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014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02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14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68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</w:t>
      </w:r>
    </w:p>
    <w:p w:rsidR="00E64116" w:rsidRPr="008713A4" w:rsidRDefault="00A014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01453" w:rsidP="00E14E6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ו' בתשרי התשפ"ב (12 בספטמבר 2021), שעה 12:</w:t>
      </w:r>
      <w:r w:rsidR="00E14E6C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1453" w:rsidP="00A01453">
      <w:pPr>
        <w:spacing w:before="60"/>
        <w:ind w:firstLine="0"/>
        <w:rPr>
          <w:rtl/>
        </w:rPr>
      </w:pPr>
      <w:bookmarkStart w:id="0" w:name="ET_subject_624570_1"/>
      <w:r w:rsidRPr="00A01453">
        <w:rPr>
          <w:rStyle w:val="TagStyle"/>
          <w:rtl/>
        </w:rPr>
        <w:t xml:space="preserve"> &lt;&lt; נושא &gt;&gt; </w:t>
      </w:r>
      <w:r w:rsidRPr="00A01453">
        <w:rPr>
          <w:rtl/>
        </w:rPr>
        <w:t>הצעת צו בריאות העם (נגיף הקורונה החדש) (בידוד בית והוראות שונות)(הוראת שעה) (תיקון מס'2), התשפ"ב-2021</w:t>
      </w:r>
      <w:r w:rsidRPr="00A01453">
        <w:rPr>
          <w:rStyle w:val="TagStyle"/>
          <w:rtl/>
        </w:rPr>
        <w:t xml:space="preserve"> &lt;&lt; נושא &gt;&gt;</w:t>
      </w:r>
      <w:r w:rsidR="00E14E6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01453" w:rsidRPr="008713A4" w:rsidRDefault="00A014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68A6" w:rsidRDefault="00A01453" w:rsidP="00EC1FB3">
      <w:pPr>
        <w:ind w:firstLine="0"/>
        <w:rPr>
          <w:rtl/>
        </w:rPr>
      </w:pPr>
      <w:r w:rsidRPr="002568A6">
        <w:rPr>
          <w:rtl/>
        </w:rPr>
        <w:t>אפרת רייטן מרום – היו"ר</w:t>
      </w:r>
    </w:p>
    <w:p w:rsidR="00A01453" w:rsidRPr="002568A6" w:rsidRDefault="00A01453" w:rsidP="00EC1FB3">
      <w:pPr>
        <w:ind w:firstLine="0"/>
        <w:rPr>
          <w:rtl/>
        </w:rPr>
      </w:pPr>
      <w:r w:rsidRPr="002568A6">
        <w:rPr>
          <w:rtl/>
        </w:rPr>
        <w:t>אלינה ברדץ' יאלוב</w:t>
      </w:r>
    </w:p>
    <w:p w:rsidR="00A01453" w:rsidRPr="002568A6" w:rsidRDefault="00A01453" w:rsidP="00EC1FB3">
      <w:pPr>
        <w:ind w:firstLine="0"/>
        <w:rPr>
          <w:rtl/>
        </w:rPr>
      </w:pPr>
      <w:r w:rsidRPr="002568A6">
        <w:rPr>
          <w:rtl/>
        </w:rPr>
        <w:t>מופיד מרעי</w:t>
      </w:r>
    </w:p>
    <w:p w:rsidR="00A01453" w:rsidRPr="002568A6" w:rsidRDefault="00A01453" w:rsidP="00EC1FB3">
      <w:pPr>
        <w:ind w:firstLine="0"/>
        <w:rPr>
          <w:rtl/>
        </w:rPr>
      </w:pPr>
      <w:r w:rsidRPr="002568A6">
        <w:rPr>
          <w:rtl/>
        </w:rPr>
        <w:t>שירלי פינטו קדוש</w:t>
      </w:r>
    </w:p>
    <w:p w:rsidR="00A01453" w:rsidRPr="002568A6" w:rsidRDefault="00A01453" w:rsidP="00EC1FB3">
      <w:pPr>
        <w:ind w:firstLine="0"/>
        <w:rPr>
          <w:rtl/>
        </w:rPr>
      </w:pPr>
      <w:r w:rsidRPr="002568A6">
        <w:rPr>
          <w:rtl/>
        </w:rPr>
        <w:t>מיכל רוזין</w:t>
      </w:r>
    </w:p>
    <w:p w:rsidR="00A01453" w:rsidRPr="008713A4" w:rsidRDefault="00A0145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3921"/>
      </w:tblGrid>
      <w:tr w:rsidR="002568A6" w:rsidTr="002568A6"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גנס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מטה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בריאות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הציבור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הבריאות</w:t>
            </w:r>
          </w:p>
        </w:tc>
      </w:tr>
      <w:tr w:rsidR="002568A6" w:rsidTr="002568A6"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גרינפילד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גינת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משפטית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המשפטים</w:t>
            </w:r>
          </w:p>
        </w:tc>
      </w:tr>
    </w:tbl>
    <w:p w:rsidR="002568A6" w:rsidRDefault="002568A6" w:rsidP="00DE5B80">
      <w:pPr>
        <w:ind w:firstLine="0"/>
        <w:rPr>
          <w:rtl/>
        </w:rPr>
      </w:pPr>
    </w:p>
    <w:p w:rsidR="00B7026B" w:rsidRPr="008713A4" w:rsidRDefault="00B7026B" w:rsidP="00DE5B80">
      <w:pPr>
        <w:ind w:firstLine="0"/>
        <w:rPr>
          <w:rtl/>
        </w:rPr>
      </w:pPr>
    </w:p>
    <w:p w:rsidR="002568A6" w:rsidRPr="008713A4" w:rsidRDefault="002568A6" w:rsidP="002568A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6902"/>
      </w:tblGrid>
      <w:tr w:rsidR="002568A6" w:rsidTr="002568A6"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שר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המחלקה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המשפטית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הבריאות</w:t>
            </w:r>
          </w:p>
        </w:tc>
      </w:tr>
      <w:tr w:rsidR="002568A6" w:rsidTr="002568A6"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וגנר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ייעוץ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וחקיקה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המשפטים</w:t>
            </w:r>
          </w:p>
        </w:tc>
      </w:tr>
      <w:tr w:rsidR="002568A6" w:rsidTr="002568A6"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בוצ</w:t>
            </w:r>
            <w:r>
              <w:rPr>
                <w:rtl/>
              </w:rPr>
              <w:t>'</w:t>
            </w:r>
            <w:r>
              <w:rPr>
                <w:rFonts w:hint="cs"/>
                <w:rtl/>
              </w:rPr>
              <w:t>ומינסקי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מנהלת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אכיפה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ארצית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קורונה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לבטחון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פנים</w:t>
            </w:r>
          </w:p>
        </w:tc>
      </w:tr>
      <w:tr w:rsidR="002568A6" w:rsidTr="002568A6"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זקן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תיאום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בין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הבריאות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למנהלת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ארצית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קורונה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לבטחון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פנים</w:t>
            </w:r>
          </w:p>
        </w:tc>
      </w:tr>
      <w:tr w:rsidR="002568A6" w:rsidTr="002568A6"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כץ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הלשכה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המשפטית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האוצר</w:t>
            </w:r>
          </w:p>
        </w:tc>
      </w:tr>
      <w:tr w:rsidR="002568A6" w:rsidTr="002568A6"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כהן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68A6" w:rsidRDefault="00256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ונשיא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להב</w:t>
            </w:r>
            <w:r>
              <w:rPr>
                <w:rtl/>
              </w:rPr>
              <w:t>-</w:t>
            </w:r>
            <w:r>
              <w:rPr>
                <w:rFonts w:hint="cs"/>
                <w:rtl/>
              </w:rPr>
              <w:t>לשכת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ארגוני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העצמאים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והעסקים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01453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145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0145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A01453" w:rsidRDefault="00A01453" w:rsidP="008320F6">
      <w:pPr>
        <w:ind w:firstLine="0"/>
        <w:rPr>
          <w:rtl/>
        </w:rPr>
      </w:pPr>
    </w:p>
    <w:p w:rsidR="00A01453" w:rsidRDefault="00A0145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01453" w:rsidRDefault="00A01453" w:rsidP="00A01453">
      <w:pPr>
        <w:pStyle w:val="a6"/>
        <w:keepNext/>
        <w:rPr>
          <w:rtl/>
        </w:rPr>
      </w:pPr>
      <w:bookmarkStart w:id="1" w:name="ET_subject_624570_2"/>
      <w:r w:rsidRPr="00A0145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בריאות העם (נגיף הקורונה החדש) (בידוד בית והוראות שונות)(הוראת שעה) (תיקון מס'2), התשפ"ב-2021</w:t>
      </w:r>
      <w:r w:rsidRPr="00A01453">
        <w:rPr>
          <w:rStyle w:val="TagStyle"/>
          <w:rtl/>
        </w:rPr>
        <w:t xml:space="preserve"> &lt;&lt; נושא &gt;&gt;</w:t>
      </w:r>
      <w:r w:rsidR="00E14E6C">
        <w:rPr>
          <w:rtl/>
        </w:rPr>
        <w:t xml:space="preserve"> </w:t>
      </w:r>
      <w:bookmarkEnd w:id="1"/>
    </w:p>
    <w:p w:rsidR="00A01453" w:rsidRDefault="00A01453" w:rsidP="00A01453">
      <w:pPr>
        <w:pStyle w:val="KeepWithNext"/>
        <w:rPr>
          <w:rtl/>
        </w:rPr>
      </w:pPr>
    </w:p>
    <w:p w:rsidR="00A01453" w:rsidRDefault="00A01453" w:rsidP="00A01453">
      <w:pPr>
        <w:rPr>
          <w:rtl/>
        </w:rPr>
      </w:pPr>
    </w:p>
    <w:p w:rsidR="00A01453" w:rsidRDefault="00A01453" w:rsidP="00A01453">
      <w:pPr>
        <w:pStyle w:val="af6"/>
        <w:keepNext/>
        <w:rPr>
          <w:rtl/>
        </w:rPr>
      </w:pPr>
      <w:bookmarkStart w:id="2" w:name="ET_yor_6158_3"/>
      <w:r w:rsidRPr="00A014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1453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"/>
    </w:p>
    <w:p w:rsidR="00A01453" w:rsidRDefault="00A01453" w:rsidP="00A01453">
      <w:pPr>
        <w:pStyle w:val="KeepWithNext"/>
        <w:rPr>
          <w:rtl/>
          <w:lang w:eastAsia="he-IL"/>
        </w:rPr>
      </w:pPr>
    </w:p>
    <w:p w:rsidR="00A01453" w:rsidRPr="00A01453" w:rsidRDefault="00C057D5" w:rsidP="00A01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לכל הנוכחים. היום ה-13 בספטמבר 2021, </w:t>
      </w:r>
      <w:bookmarkStart w:id="3" w:name="_ETM_Q1_6911"/>
      <w:bookmarkEnd w:id="3"/>
      <w:r>
        <w:rPr>
          <w:rFonts w:hint="cs"/>
          <w:rtl/>
          <w:lang w:eastAsia="he-IL"/>
        </w:rPr>
        <w:t xml:space="preserve">ז' בתשרי תשפ"ב, השעה היא, כאמור 12:10. אני </w:t>
      </w:r>
      <w:bookmarkStart w:id="4" w:name="_ETM_Q1_12714"/>
      <w:bookmarkEnd w:id="4"/>
      <w:r>
        <w:rPr>
          <w:rFonts w:hint="cs"/>
          <w:rtl/>
          <w:lang w:eastAsia="he-IL"/>
        </w:rPr>
        <w:t xml:space="preserve">מתכבדת לפתוח את הישיבה בנושא הצעת צו בריאות העם (נגיף </w:t>
      </w:r>
      <w:bookmarkStart w:id="5" w:name="_ETM_Q1_20298"/>
      <w:bookmarkEnd w:id="5"/>
      <w:r>
        <w:rPr>
          <w:rFonts w:hint="cs"/>
          <w:rtl/>
          <w:lang w:eastAsia="he-IL"/>
        </w:rPr>
        <w:t xml:space="preserve">הקורונה החדש) (בידוד בית והוראות שונות) (הוראת שעה) (תיקון מספר </w:t>
      </w:r>
      <w:bookmarkStart w:id="6" w:name="_ETM_Q1_20242"/>
      <w:bookmarkEnd w:id="6"/>
      <w:r>
        <w:rPr>
          <w:rFonts w:hint="cs"/>
          <w:rtl/>
          <w:lang w:eastAsia="he-IL"/>
        </w:rPr>
        <w:t xml:space="preserve">2), תשפ"ב-2021. </w:t>
      </w:r>
    </w:p>
    <w:p w:rsidR="005F74FD" w:rsidRDefault="005F74FD" w:rsidP="005F74FD">
      <w:pPr>
        <w:pStyle w:val="KeepWithNext"/>
        <w:rPr>
          <w:rtl/>
          <w:lang w:eastAsia="he-IL"/>
        </w:rPr>
      </w:pPr>
    </w:p>
    <w:p w:rsidR="005F74FD" w:rsidRDefault="005F74FD" w:rsidP="005F74FD">
      <w:pPr>
        <w:rPr>
          <w:rtl/>
          <w:lang w:eastAsia="he-IL"/>
        </w:rPr>
      </w:pPr>
      <w:bookmarkStart w:id="7" w:name="_ETM_Q1_34113"/>
      <w:bookmarkStart w:id="8" w:name="_ETM_Q1_34131"/>
      <w:bookmarkEnd w:id="7"/>
      <w:bookmarkEnd w:id="8"/>
      <w:r>
        <w:rPr>
          <w:rFonts w:hint="cs"/>
          <w:rtl/>
          <w:lang w:eastAsia="he-IL"/>
        </w:rPr>
        <w:t>נאמר בכמה מילים בתחילת הדיון</w:t>
      </w:r>
      <w:r w:rsidR="00BA44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שאני אפנה לנציגות משרד </w:t>
      </w:r>
      <w:bookmarkStart w:id="9" w:name="_ETM_Q1_43266"/>
      <w:bookmarkEnd w:id="9"/>
      <w:r>
        <w:rPr>
          <w:rFonts w:hint="cs"/>
          <w:rtl/>
          <w:lang w:eastAsia="he-IL"/>
        </w:rPr>
        <w:t>הבריאות</w:t>
      </w:r>
      <w:r w:rsidR="00BA44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רואה שכבר יושבות, שלום, אילנה, לשמוע מכן </w:t>
      </w:r>
      <w:bookmarkStart w:id="10" w:name="_ETM_Q1_49727"/>
      <w:bookmarkEnd w:id="10"/>
      <w:r>
        <w:rPr>
          <w:rFonts w:hint="cs"/>
          <w:rtl/>
          <w:lang w:eastAsia="he-IL"/>
        </w:rPr>
        <w:t xml:space="preserve">על ההתפתחויות, אולי נתונים גם אם יש לכן, ככה שנוכל </w:t>
      </w:r>
      <w:bookmarkStart w:id="11" w:name="_ETM_Q1_53218"/>
      <w:bookmarkEnd w:id="11"/>
      <w:r>
        <w:rPr>
          <w:rFonts w:hint="cs"/>
          <w:rtl/>
          <w:lang w:eastAsia="he-IL"/>
        </w:rPr>
        <w:t xml:space="preserve">לשמוע. הצו הספציפי הזה עסק, כזכור, היינו פה </w:t>
      </w:r>
      <w:bookmarkStart w:id="12" w:name="_ETM_Q1_58426"/>
      <w:bookmarkEnd w:id="12"/>
      <w:r>
        <w:rPr>
          <w:rFonts w:hint="cs"/>
          <w:rtl/>
          <w:lang w:eastAsia="he-IL"/>
        </w:rPr>
        <w:t xml:space="preserve">לפני כחודש ודנו בשתי החובות העיקריות שבו, אחת מהן </w:t>
      </w:r>
      <w:bookmarkStart w:id="13" w:name="_ETM_Q1_67442"/>
      <w:bookmarkEnd w:id="13"/>
      <w:r>
        <w:rPr>
          <w:rFonts w:hint="cs"/>
          <w:rtl/>
          <w:lang w:eastAsia="he-IL"/>
        </w:rPr>
        <w:t xml:space="preserve">החובה לעטיית מסכה בחוץ בשטחים פתוחים והתקהלות של מעל 100 </w:t>
      </w:r>
      <w:bookmarkStart w:id="14" w:name="_ETM_Q1_76194"/>
      <w:bookmarkEnd w:id="14"/>
      <w:r>
        <w:rPr>
          <w:rFonts w:hint="cs"/>
          <w:rtl/>
          <w:lang w:eastAsia="he-IL"/>
        </w:rPr>
        <w:t xml:space="preserve">איש, והחובה השנייה הייתה לגבי בידוד בית, חובה על </w:t>
      </w:r>
      <w:bookmarkStart w:id="15" w:name="_ETM_Q1_80353"/>
      <w:bookmarkEnd w:id="15"/>
      <w:r>
        <w:rPr>
          <w:rFonts w:hint="cs"/>
          <w:rtl/>
          <w:lang w:eastAsia="he-IL"/>
        </w:rPr>
        <w:t>בידוד בית לאדם שמטפל, מסייע לקטין או חסר ישע</w:t>
      </w:r>
      <w:bookmarkStart w:id="16" w:name="_ETM_Q1_90497"/>
      <w:bookmarkEnd w:id="16"/>
      <w:r>
        <w:rPr>
          <w:rFonts w:hint="cs"/>
          <w:rtl/>
          <w:lang w:eastAsia="he-IL"/>
        </w:rPr>
        <w:t xml:space="preserve"> מאומת, שהוא חולה בקורונה. </w:t>
      </w:r>
    </w:p>
    <w:p w:rsidR="005F74FD" w:rsidRDefault="005F74FD" w:rsidP="005F74FD">
      <w:pPr>
        <w:rPr>
          <w:rtl/>
          <w:lang w:eastAsia="he-IL"/>
        </w:rPr>
      </w:pPr>
      <w:bookmarkStart w:id="17" w:name="_ETM_Q1_95312"/>
      <w:bookmarkStart w:id="18" w:name="_ETM_Q1_95375"/>
      <w:bookmarkEnd w:id="17"/>
      <w:bookmarkEnd w:id="18"/>
    </w:p>
    <w:p w:rsidR="005F74FD" w:rsidRDefault="005F74FD" w:rsidP="005F74FD">
      <w:pPr>
        <w:rPr>
          <w:rtl/>
          <w:lang w:eastAsia="he-IL"/>
        </w:rPr>
      </w:pPr>
      <w:bookmarkStart w:id="19" w:name="_ETM_Q1_95481"/>
      <w:bookmarkStart w:id="20" w:name="_ETM_Q1_95536"/>
      <w:bookmarkEnd w:id="19"/>
      <w:bookmarkEnd w:id="20"/>
      <w:r>
        <w:rPr>
          <w:rFonts w:hint="cs"/>
          <w:rtl/>
          <w:lang w:eastAsia="he-IL"/>
        </w:rPr>
        <w:t xml:space="preserve">היה לנו קושי לא מבוטל </w:t>
      </w:r>
      <w:bookmarkStart w:id="21" w:name="_ETM_Q1_97713"/>
      <w:bookmarkEnd w:id="21"/>
      <w:r>
        <w:rPr>
          <w:rFonts w:hint="cs"/>
          <w:rtl/>
          <w:lang w:eastAsia="he-IL"/>
        </w:rPr>
        <w:t xml:space="preserve">במסגרת הדיון, גם לגבי החובה של עטיית מסכה בחוץ, כי </w:t>
      </w:r>
      <w:bookmarkStart w:id="22" w:name="_ETM_Q1_102106"/>
      <w:bookmarkEnd w:id="22"/>
      <w:r>
        <w:rPr>
          <w:rFonts w:hint="cs"/>
          <w:rtl/>
          <w:lang w:eastAsia="he-IL"/>
        </w:rPr>
        <w:t>תמיד כולנו ידענו, ניזונו מהאינפורמציה שאנחנו מקבלים ומכל אמצעי התקשורת</w:t>
      </w:r>
      <w:r w:rsidR="00BA44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" w:name="_ETM_Q1_107053"/>
      <w:bookmarkEnd w:id="23"/>
      <w:r>
        <w:rPr>
          <w:rFonts w:hint="cs"/>
          <w:rtl/>
          <w:lang w:eastAsia="he-IL"/>
        </w:rPr>
        <w:t xml:space="preserve">שבעצם מסכה בחוץ לא באמת מאוד עוזרת כי </w:t>
      </w:r>
      <w:bookmarkStart w:id="24" w:name="_ETM_Q1_109219"/>
      <w:bookmarkEnd w:id="24"/>
      <w:r>
        <w:rPr>
          <w:rFonts w:hint="cs"/>
          <w:rtl/>
          <w:lang w:eastAsia="he-IL"/>
        </w:rPr>
        <w:t xml:space="preserve">הנגיף לא עובר באוויר ולא הבנו את המשמעות של זה </w:t>
      </w:r>
      <w:bookmarkStart w:id="25" w:name="_ETM_Q1_111063"/>
      <w:bookmarkEnd w:id="25"/>
      <w:r>
        <w:rPr>
          <w:rFonts w:hint="cs"/>
          <w:rtl/>
          <w:lang w:eastAsia="he-IL"/>
        </w:rPr>
        <w:t xml:space="preserve">ומה הצורך וגם לא הבנו איך אפשר לספור את </w:t>
      </w:r>
      <w:bookmarkStart w:id="26" w:name="_ETM_Q1_117759"/>
      <w:bookmarkEnd w:id="26"/>
      <w:r>
        <w:rPr>
          <w:rFonts w:hint="cs"/>
          <w:rtl/>
          <w:lang w:eastAsia="he-IL"/>
        </w:rPr>
        <w:t xml:space="preserve">ה-100 איש ואכיפה ודנו בזה ארוכות. </w:t>
      </w:r>
    </w:p>
    <w:p w:rsidR="005F74FD" w:rsidRDefault="005F74FD" w:rsidP="005F74FD">
      <w:pPr>
        <w:rPr>
          <w:rtl/>
          <w:lang w:eastAsia="he-IL"/>
        </w:rPr>
      </w:pPr>
      <w:bookmarkStart w:id="27" w:name="_ETM_Q1_123148"/>
      <w:bookmarkStart w:id="28" w:name="_ETM_Q1_123214"/>
      <w:bookmarkEnd w:id="27"/>
      <w:bookmarkEnd w:id="28"/>
    </w:p>
    <w:p w:rsidR="0088795D" w:rsidRDefault="005F74FD" w:rsidP="005F74FD">
      <w:pPr>
        <w:rPr>
          <w:rtl/>
          <w:lang w:eastAsia="he-IL"/>
        </w:rPr>
      </w:pPr>
      <w:bookmarkStart w:id="29" w:name="_ETM_Q1_123317"/>
      <w:bookmarkStart w:id="30" w:name="_ETM_Q1_123377"/>
      <w:bookmarkEnd w:id="29"/>
      <w:bookmarkEnd w:id="30"/>
      <w:r>
        <w:rPr>
          <w:rFonts w:hint="cs"/>
          <w:rtl/>
          <w:lang w:eastAsia="he-IL"/>
        </w:rPr>
        <w:t xml:space="preserve">ולגבי החובה של בידוד </w:t>
      </w:r>
      <w:bookmarkStart w:id="31" w:name="_ETM_Q1_125669"/>
      <w:bookmarkEnd w:id="31"/>
      <w:r>
        <w:rPr>
          <w:rFonts w:hint="cs"/>
          <w:rtl/>
          <w:lang w:eastAsia="he-IL"/>
        </w:rPr>
        <w:t xml:space="preserve">בית, מצד אחד אכיפה בתוך הבית, מצד שני הבנו שרוב </w:t>
      </w:r>
      <w:bookmarkStart w:id="32" w:name="_ETM_Q1_127000"/>
      <w:bookmarkEnd w:id="32"/>
      <w:r>
        <w:rPr>
          <w:rFonts w:hint="cs"/>
          <w:rtl/>
          <w:lang w:eastAsia="he-IL"/>
        </w:rPr>
        <w:t xml:space="preserve">ההידבקויות הן בתוך הבית עצמו ויש חשיבות הגדולה כן לנסות </w:t>
      </w:r>
      <w:bookmarkStart w:id="33" w:name="_ETM_Q1_135441"/>
      <w:bookmarkEnd w:id="33"/>
      <w:r>
        <w:rPr>
          <w:rFonts w:hint="cs"/>
          <w:rtl/>
          <w:lang w:eastAsia="he-IL"/>
        </w:rPr>
        <w:t xml:space="preserve">לצמצם את שרשראות ההדבקה. בכל אופן עלו כמה שאלות </w:t>
      </w:r>
      <w:bookmarkStart w:id="34" w:name="_ETM_Q1_138869"/>
      <w:bookmarkEnd w:id="34"/>
      <w:r>
        <w:rPr>
          <w:rFonts w:hint="cs"/>
          <w:rtl/>
          <w:lang w:eastAsia="he-IL"/>
        </w:rPr>
        <w:t xml:space="preserve">בנושא הזה, כמו למשל </w:t>
      </w:r>
      <w:r w:rsidR="00B95AEE">
        <w:rPr>
          <w:rFonts w:hint="cs"/>
          <w:rtl/>
          <w:lang w:eastAsia="he-IL"/>
        </w:rPr>
        <w:t xml:space="preserve">החיסון השלישי שנכנס ואז מה המשמעות </w:t>
      </w:r>
      <w:bookmarkStart w:id="35" w:name="_ETM_Q1_142176"/>
      <w:bookmarkEnd w:id="35"/>
      <w:r w:rsidR="00B95AEE">
        <w:rPr>
          <w:rFonts w:hint="cs"/>
          <w:rtl/>
          <w:lang w:eastAsia="he-IL"/>
        </w:rPr>
        <w:t xml:space="preserve">שלו והאם החיסון יכול לקצר את חובת הבידוד או </w:t>
      </w:r>
      <w:bookmarkStart w:id="36" w:name="_ETM_Q1_150384"/>
      <w:bookmarkEnd w:id="36"/>
      <w:r w:rsidR="00B95AEE">
        <w:rPr>
          <w:rFonts w:hint="cs"/>
          <w:rtl/>
          <w:lang w:eastAsia="he-IL"/>
        </w:rPr>
        <w:t xml:space="preserve">להשפיע על חובת הבידוד, </w:t>
      </w:r>
      <w:r w:rsidR="0088795D">
        <w:rPr>
          <w:rFonts w:hint="cs"/>
          <w:rtl/>
          <w:lang w:eastAsia="he-IL"/>
        </w:rPr>
        <w:t xml:space="preserve">על ימי הבידוד באיזה שהוא </w:t>
      </w:r>
      <w:bookmarkStart w:id="37" w:name="_ETM_Q1_155487"/>
      <w:bookmarkEnd w:id="37"/>
      <w:r w:rsidR="0088795D">
        <w:rPr>
          <w:rFonts w:hint="cs"/>
          <w:rtl/>
          <w:lang w:eastAsia="he-IL"/>
        </w:rPr>
        <w:t xml:space="preserve">אופן. </w:t>
      </w:r>
    </w:p>
    <w:p w:rsidR="0088795D" w:rsidRDefault="0088795D" w:rsidP="005F74FD">
      <w:pPr>
        <w:rPr>
          <w:rtl/>
          <w:lang w:eastAsia="he-IL"/>
        </w:rPr>
      </w:pPr>
      <w:bookmarkStart w:id="38" w:name="_ETM_Q1_162592"/>
      <w:bookmarkStart w:id="39" w:name="_ETM_Q1_162658"/>
      <w:bookmarkEnd w:id="38"/>
      <w:bookmarkEnd w:id="39"/>
    </w:p>
    <w:p w:rsidR="005F74FD" w:rsidRDefault="0088795D" w:rsidP="00BA4456">
      <w:pPr>
        <w:rPr>
          <w:rtl/>
          <w:lang w:eastAsia="he-IL"/>
        </w:rPr>
      </w:pPr>
      <w:bookmarkStart w:id="40" w:name="_ETM_Q1_162760"/>
      <w:bookmarkStart w:id="41" w:name="_ETM_Q1_162804"/>
      <w:bookmarkEnd w:id="40"/>
      <w:bookmarkEnd w:id="41"/>
      <w:r>
        <w:rPr>
          <w:rFonts w:hint="cs"/>
          <w:rtl/>
          <w:lang w:eastAsia="he-IL"/>
        </w:rPr>
        <w:t xml:space="preserve">כמובן שגם דיברנו על המשמעות, שאמנם זה לא היה </w:t>
      </w:r>
      <w:bookmarkStart w:id="42" w:name="_ETM_Q1_159830"/>
      <w:bookmarkEnd w:id="42"/>
      <w:r>
        <w:rPr>
          <w:rFonts w:hint="cs"/>
          <w:rtl/>
          <w:lang w:eastAsia="he-IL"/>
        </w:rPr>
        <w:t xml:space="preserve">נושא הדיון עצמו, אבל יש לזה כמובן גם </w:t>
      </w:r>
      <w:bookmarkStart w:id="43" w:name="_ETM_Q1_164072"/>
      <w:bookmarkEnd w:id="43"/>
      <w:r>
        <w:rPr>
          <w:rFonts w:hint="cs"/>
          <w:rtl/>
          <w:lang w:eastAsia="he-IL"/>
        </w:rPr>
        <w:t>השלכה על העצמאים וה</w:t>
      </w:r>
      <w:r w:rsidR="00BA4456">
        <w:rPr>
          <w:rFonts w:hint="cs"/>
          <w:rtl/>
          <w:lang w:eastAsia="he-IL"/>
        </w:rPr>
        <w:t xml:space="preserve">עלינו את העניין הזה בשולי הדיון. </w:t>
      </w:r>
      <w:r>
        <w:rPr>
          <w:rFonts w:hint="cs"/>
          <w:rtl/>
          <w:lang w:eastAsia="he-IL"/>
        </w:rPr>
        <w:t xml:space="preserve">אני </w:t>
      </w:r>
      <w:bookmarkStart w:id="44" w:name="_ETM_Q1_169152"/>
      <w:bookmarkEnd w:id="44"/>
      <w:r>
        <w:rPr>
          <w:rFonts w:hint="cs"/>
          <w:rtl/>
          <w:lang w:eastAsia="he-IL"/>
        </w:rPr>
        <w:t>מניחה שגם היום זה יעלה ואנחנו נוכל לשמוע את עמדתם.</w:t>
      </w:r>
    </w:p>
    <w:p w:rsidR="0088795D" w:rsidRDefault="0088795D" w:rsidP="005F74FD">
      <w:pPr>
        <w:rPr>
          <w:rtl/>
          <w:lang w:eastAsia="he-IL"/>
        </w:rPr>
      </w:pPr>
      <w:bookmarkStart w:id="45" w:name="_ETM_Q1_178072"/>
      <w:bookmarkStart w:id="46" w:name="_ETM_Q1_178148"/>
      <w:bookmarkEnd w:id="45"/>
      <w:bookmarkEnd w:id="46"/>
    </w:p>
    <w:p w:rsidR="0088795D" w:rsidRDefault="0088795D" w:rsidP="005F74FD">
      <w:pPr>
        <w:rPr>
          <w:rtl/>
          <w:lang w:eastAsia="he-IL"/>
        </w:rPr>
      </w:pPr>
      <w:bookmarkStart w:id="47" w:name="_ETM_Q1_178248"/>
      <w:bookmarkStart w:id="48" w:name="_ETM_Q1_178302"/>
      <w:bookmarkEnd w:id="47"/>
      <w:bookmarkEnd w:id="48"/>
      <w:r>
        <w:rPr>
          <w:rFonts w:hint="cs"/>
          <w:rtl/>
          <w:lang w:eastAsia="he-IL"/>
        </w:rPr>
        <w:t>אז</w:t>
      </w:r>
      <w:bookmarkStart w:id="49" w:name="_ETM_Q1_178679"/>
      <w:bookmarkEnd w:id="49"/>
      <w:r>
        <w:rPr>
          <w:rFonts w:hint="cs"/>
          <w:rtl/>
          <w:lang w:eastAsia="he-IL"/>
        </w:rPr>
        <w:t xml:space="preserve">, אילנה, שוב אני אשמח אם תציגי את שמך </w:t>
      </w:r>
      <w:bookmarkStart w:id="50" w:name="_ETM_Q1_179220"/>
      <w:bookmarkEnd w:id="50"/>
      <w:r>
        <w:rPr>
          <w:rFonts w:hint="cs"/>
          <w:rtl/>
          <w:lang w:eastAsia="he-IL"/>
        </w:rPr>
        <w:t xml:space="preserve">המלא ואת התפקיד ואנא ספרי לנו לגבי שתי הנקודות האלה, </w:t>
      </w:r>
      <w:bookmarkStart w:id="51" w:name="_ETM_Q1_183432"/>
      <w:bookmarkEnd w:id="51"/>
      <w:r>
        <w:rPr>
          <w:rFonts w:hint="cs"/>
          <w:rtl/>
          <w:lang w:eastAsia="he-IL"/>
        </w:rPr>
        <w:t xml:space="preserve">א', אם באמת נאסף איזה שהוא מידע שיכול לשפוך </w:t>
      </w:r>
      <w:bookmarkStart w:id="52" w:name="_ETM_Q1_192576"/>
      <w:bookmarkEnd w:id="52"/>
      <w:r>
        <w:rPr>
          <w:rFonts w:hint="cs"/>
          <w:rtl/>
          <w:lang w:eastAsia="he-IL"/>
        </w:rPr>
        <w:t>אור על הצו החדש, ו-ב', מה התיקונים שעשיתם בצו הזה.</w:t>
      </w:r>
    </w:p>
    <w:p w:rsidR="0088795D" w:rsidRDefault="0088795D" w:rsidP="005F74FD">
      <w:pPr>
        <w:rPr>
          <w:rtl/>
          <w:lang w:eastAsia="he-IL"/>
        </w:rPr>
      </w:pPr>
      <w:bookmarkStart w:id="53" w:name="_ETM_Q1_193600"/>
      <w:bookmarkStart w:id="54" w:name="_ETM_Q1_193674"/>
      <w:bookmarkStart w:id="55" w:name="_ETM_Q1_194512"/>
      <w:bookmarkEnd w:id="53"/>
      <w:bookmarkEnd w:id="54"/>
      <w:bookmarkEnd w:id="55"/>
    </w:p>
    <w:p w:rsidR="0088795D" w:rsidRDefault="0088795D" w:rsidP="0088795D">
      <w:pPr>
        <w:pStyle w:val="af9"/>
        <w:keepNext/>
        <w:rPr>
          <w:rtl/>
          <w:lang w:eastAsia="he-IL"/>
        </w:rPr>
      </w:pPr>
      <w:bookmarkStart w:id="56" w:name="ET_guest_אילנה_גנס_6"/>
      <w:r w:rsidRPr="00887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8795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56"/>
    </w:p>
    <w:p w:rsidR="0088795D" w:rsidRDefault="0088795D" w:rsidP="0088795D">
      <w:pPr>
        <w:pStyle w:val="KeepWithNext"/>
        <w:rPr>
          <w:rtl/>
          <w:lang w:eastAsia="he-IL"/>
        </w:rPr>
      </w:pPr>
    </w:p>
    <w:p w:rsidR="0088795D" w:rsidRDefault="0088795D" w:rsidP="0088795D">
      <w:pPr>
        <w:rPr>
          <w:rtl/>
          <w:lang w:eastAsia="he-IL"/>
        </w:rPr>
      </w:pPr>
      <w:bookmarkStart w:id="57" w:name="_ETM_Q1_194902"/>
      <w:bookmarkStart w:id="58" w:name="_ETM_Q1_194923"/>
      <w:bookmarkEnd w:id="57"/>
      <w:bookmarkEnd w:id="58"/>
      <w:r>
        <w:rPr>
          <w:rFonts w:hint="cs"/>
          <w:rtl/>
          <w:lang w:eastAsia="he-IL"/>
        </w:rPr>
        <w:t xml:space="preserve">צהריים </w:t>
      </w:r>
      <w:bookmarkStart w:id="59" w:name="_ETM_Q1_195744"/>
      <w:bookmarkEnd w:id="59"/>
      <w:r>
        <w:rPr>
          <w:rFonts w:hint="cs"/>
          <w:rtl/>
          <w:lang w:eastAsia="he-IL"/>
        </w:rPr>
        <w:t xml:space="preserve">טובים לכולם, שמי אילנה גנס, ראש מטה בריאות </w:t>
      </w:r>
      <w:bookmarkStart w:id="60" w:name="_ETM_Q1_198430"/>
      <w:bookmarkEnd w:id="60"/>
      <w:r>
        <w:rPr>
          <w:rFonts w:hint="cs"/>
          <w:rtl/>
          <w:lang w:eastAsia="he-IL"/>
        </w:rPr>
        <w:t xml:space="preserve">הציבור, שירותי בריאות הציבור במשרד הבריאות. נמצאת איתנו גם נועה שר מהמחלקה המשפטית של משרד הבריאות בזום, אולי נכון </w:t>
      </w:r>
      <w:bookmarkStart w:id="61" w:name="_ETM_Q1_208455"/>
      <w:bookmarkEnd w:id="61"/>
      <w:r>
        <w:rPr>
          <w:rFonts w:hint="cs"/>
          <w:rtl/>
          <w:lang w:eastAsia="he-IL"/>
        </w:rPr>
        <w:t xml:space="preserve">שהיא תפתח בעדכון קצר לגבי הניסוח והעדכון של הצו ואז אני </w:t>
      </w:r>
      <w:bookmarkStart w:id="62" w:name="_ETM_Q1_214247"/>
      <w:bookmarkEnd w:id="62"/>
      <w:r>
        <w:rPr>
          <w:rFonts w:hint="cs"/>
          <w:rtl/>
          <w:lang w:eastAsia="he-IL"/>
        </w:rPr>
        <w:t xml:space="preserve">אתייחס לחלק המקצועי. </w:t>
      </w:r>
    </w:p>
    <w:p w:rsidR="0088795D" w:rsidRDefault="0088795D" w:rsidP="0088795D">
      <w:pPr>
        <w:rPr>
          <w:rtl/>
          <w:lang w:eastAsia="he-IL"/>
        </w:rPr>
      </w:pPr>
      <w:bookmarkStart w:id="63" w:name="_ETM_Q1_212573"/>
      <w:bookmarkStart w:id="64" w:name="_ETM_Q1_212639"/>
      <w:bookmarkStart w:id="65" w:name="_ETM_Q1_213910"/>
      <w:bookmarkEnd w:id="63"/>
      <w:bookmarkEnd w:id="64"/>
      <w:bookmarkEnd w:id="65"/>
    </w:p>
    <w:p w:rsidR="0088795D" w:rsidRDefault="0088795D" w:rsidP="0088795D">
      <w:pPr>
        <w:pStyle w:val="af6"/>
        <w:keepNext/>
        <w:rPr>
          <w:rtl/>
        </w:rPr>
      </w:pPr>
      <w:bookmarkStart w:id="66" w:name="ET_yor_6158_7"/>
      <w:r w:rsidRPr="008879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795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66"/>
    </w:p>
    <w:p w:rsidR="0088795D" w:rsidRDefault="0088795D" w:rsidP="0088795D">
      <w:pPr>
        <w:pStyle w:val="KeepWithNext"/>
        <w:rPr>
          <w:rtl/>
          <w:lang w:eastAsia="he-IL"/>
        </w:rPr>
      </w:pPr>
    </w:p>
    <w:p w:rsidR="0088795D" w:rsidRDefault="0088795D" w:rsidP="0088795D">
      <w:pPr>
        <w:rPr>
          <w:rtl/>
          <w:lang w:eastAsia="he-IL"/>
        </w:rPr>
      </w:pPr>
      <w:bookmarkStart w:id="67" w:name="_ETM_Q1_214235"/>
      <w:bookmarkStart w:id="68" w:name="_ETM_Q1_214255"/>
      <w:bookmarkEnd w:id="67"/>
      <w:bookmarkEnd w:id="68"/>
      <w:r>
        <w:rPr>
          <w:rFonts w:hint="cs"/>
          <w:rtl/>
          <w:lang w:eastAsia="he-IL"/>
        </w:rPr>
        <w:t>מאה אחוז. אנחנו נפנה לנועה</w:t>
      </w:r>
      <w:bookmarkStart w:id="69" w:name="_ETM_Q1_216370"/>
      <w:bookmarkEnd w:id="69"/>
      <w:r>
        <w:rPr>
          <w:rFonts w:hint="cs"/>
          <w:rtl/>
          <w:lang w:eastAsia="he-IL"/>
        </w:rPr>
        <w:t>.</w:t>
      </w:r>
      <w:bookmarkStart w:id="70" w:name="_ETM_Q1_224509"/>
      <w:bookmarkEnd w:id="70"/>
      <w:r>
        <w:rPr>
          <w:rFonts w:hint="cs"/>
          <w:rtl/>
          <w:lang w:eastAsia="he-IL"/>
        </w:rPr>
        <w:t xml:space="preserve"> נועה, שלום לך.</w:t>
      </w:r>
      <w:r w:rsidR="00E14E6C">
        <w:rPr>
          <w:rFonts w:hint="cs"/>
          <w:rtl/>
          <w:lang w:eastAsia="he-IL"/>
        </w:rPr>
        <w:t xml:space="preserve"> </w:t>
      </w:r>
      <w:bookmarkStart w:id="71" w:name="_ETM_Q1_273750"/>
      <w:bookmarkEnd w:id="71"/>
    </w:p>
    <w:p w:rsidR="0088795D" w:rsidRDefault="0088795D" w:rsidP="0088795D">
      <w:pPr>
        <w:rPr>
          <w:rtl/>
          <w:lang w:eastAsia="he-IL"/>
        </w:rPr>
      </w:pPr>
      <w:bookmarkStart w:id="72" w:name="_ETM_Q1_249773"/>
      <w:bookmarkStart w:id="73" w:name="_ETM_Q1_249838"/>
      <w:bookmarkStart w:id="74" w:name="_ETM_Q1_250661"/>
      <w:bookmarkEnd w:id="72"/>
      <w:bookmarkEnd w:id="73"/>
      <w:bookmarkEnd w:id="74"/>
    </w:p>
    <w:p w:rsidR="0088795D" w:rsidRDefault="0088795D" w:rsidP="0088795D">
      <w:pPr>
        <w:pStyle w:val="af9"/>
        <w:keepNext/>
        <w:rPr>
          <w:rtl/>
          <w:lang w:eastAsia="he-IL"/>
        </w:rPr>
      </w:pPr>
      <w:bookmarkStart w:id="75" w:name="ET_guest_נועה_שר_8"/>
      <w:r w:rsidRPr="00887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שר:</w:t>
      </w:r>
      <w:r w:rsidRPr="0088795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75"/>
    </w:p>
    <w:p w:rsidR="0088795D" w:rsidRDefault="0088795D" w:rsidP="0088795D">
      <w:pPr>
        <w:pStyle w:val="KeepWithNext"/>
        <w:rPr>
          <w:rtl/>
          <w:lang w:eastAsia="he-IL"/>
        </w:rPr>
      </w:pPr>
    </w:p>
    <w:p w:rsidR="0088795D" w:rsidRDefault="0088795D" w:rsidP="0088795D">
      <w:pPr>
        <w:rPr>
          <w:rtl/>
          <w:lang w:eastAsia="he-IL"/>
        </w:rPr>
      </w:pPr>
      <w:bookmarkStart w:id="76" w:name="_ETM_Q1_250959"/>
      <w:bookmarkStart w:id="77" w:name="_ETM_Q1_250972"/>
      <w:bookmarkEnd w:id="76"/>
      <w:bookmarkEnd w:id="77"/>
      <w:r>
        <w:rPr>
          <w:rFonts w:hint="cs"/>
          <w:rtl/>
          <w:lang w:eastAsia="he-IL"/>
        </w:rPr>
        <w:t xml:space="preserve">אחרי הדיון הקודם בוועדה ערכנו במשרד חשיבה מחודשת לגבי </w:t>
      </w:r>
      <w:bookmarkStart w:id="78" w:name="_ETM_Q1_285819"/>
      <w:bookmarkEnd w:id="78"/>
      <w:r>
        <w:rPr>
          <w:rFonts w:hint="cs"/>
          <w:rtl/>
          <w:lang w:eastAsia="he-IL"/>
        </w:rPr>
        <w:t xml:space="preserve">התיקון ובעקבות ההערות והגשנו בשבוע שעבר את </w:t>
      </w:r>
      <w:bookmarkStart w:id="79" w:name="_ETM_Q1_296362"/>
      <w:bookmarkEnd w:id="79"/>
      <w:r>
        <w:rPr>
          <w:rFonts w:hint="cs"/>
          <w:rtl/>
          <w:lang w:eastAsia="he-IL"/>
        </w:rPr>
        <w:t xml:space="preserve">התיקון וערכנו כמה שינויים. </w:t>
      </w:r>
    </w:p>
    <w:p w:rsidR="0088795D" w:rsidRDefault="0088795D" w:rsidP="0088795D">
      <w:pPr>
        <w:rPr>
          <w:rtl/>
          <w:lang w:eastAsia="he-IL"/>
        </w:rPr>
      </w:pPr>
      <w:bookmarkStart w:id="80" w:name="_ETM_Q1_300353"/>
      <w:bookmarkStart w:id="81" w:name="_ETM_Q1_300426"/>
      <w:bookmarkEnd w:id="80"/>
      <w:bookmarkEnd w:id="81"/>
    </w:p>
    <w:p w:rsidR="0088795D" w:rsidRDefault="0088795D" w:rsidP="0088795D">
      <w:pPr>
        <w:rPr>
          <w:rtl/>
          <w:lang w:eastAsia="he-IL"/>
        </w:rPr>
      </w:pPr>
      <w:bookmarkStart w:id="82" w:name="_ETM_Q1_300513"/>
      <w:bookmarkStart w:id="83" w:name="_ETM_Q1_300573"/>
      <w:bookmarkEnd w:id="82"/>
      <w:bookmarkEnd w:id="83"/>
      <w:r>
        <w:rPr>
          <w:rFonts w:hint="cs"/>
          <w:rtl/>
          <w:lang w:eastAsia="he-IL"/>
        </w:rPr>
        <w:t xml:space="preserve">הסעיף הראשון שנוגע לחובת בידוד של </w:t>
      </w:r>
      <w:bookmarkStart w:id="84" w:name="_ETM_Q1_300500"/>
      <w:bookmarkEnd w:id="84"/>
      <w:r>
        <w:rPr>
          <w:rFonts w:hint="cs"/>
          <w:rtl/>
          <w:lang w:eastAsia="he-IL"/>
        </w:rPr>
        <w:t xml:space="preserve">הורה או מטפל בקטין חסר ישע, הוספנו הגדרה לחסר ישע </w:t>
      </w:r>
      <w:bookmarkStart w:id="85" w:name="_ETM_Q1_307531"/>
      <w:bookmarkEnd w:id="85"/>
      <w:r>
        <w:rPr>
          <w:rFonts w:hint="cs"/>
          <w:rtl/>
          <w:lang w:eastAsia="he-IL"/>
        </w:rPr>
        <w:t xml:space="preserve">כדי ליצור בהירות בנוגע לנסיבות שבהן הסעיף חל. השתמשנו בהגדרה </w:t>
      </w:r>
      <w:bookmarkStart w:id="86" w:name="_ETM_Q1_313645"/>
      <w:bookmarkEnd w:id="86"/>
      <w:r>
        <w:rPr>
          <w:rFonts w:hint="cs"/>
          <w:rtl/>
          <w:lang w:eastAsia="he-IL"/>
        </w:rPr>
        <w:t xml:space="preserve">מחוק העונשין. </w:t>
      </w:r>
      <w:bookmarkStart w:id="87" w:name="_ETM_Q1_315501"/>
      <w:bookmarkEnd w:id="87"/>
    </w:p>
    <w:p w:rsidR="0088795D" w:rsidRDefault="0088795D" w:rsidP="0088795D">
      <w:pPr>
        <w:rPr>
          <w:rtl/>
          <w:lang w:eastAsia="he-IL"/>
        </w:rPr>
      </w:pPr>
      <w:bookmarkStart w:id="88" w:name="_ETM_Q1_315603"/>
      <w:bookmarkStart w:id="89" w:name="_ETM_Q1_312886"/>
      <w:bookmarkEnd w:id="88"/>
      <w:bookmarkEnd w:id="89"/>
    </w:p>
    <w:p w:rsidR="0088795D" w:rsidRDefault="0088795D" w:rsidP="0088795D">
      <w:pPr>
        <w:pStyle w:val="af6"/>
        <w:keepNext/>
        <w:rPr>
          <w:rtl/>
        </w:rPr>
      </w:pPr>
      <w:bookmarkStart w:id="90" w:name="ET_yor_6158_9"/>
      <w:r w:rsidRPr="008879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795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90"/>
    </w:p>
    <w:p w:rsidR="0088795D" w:rsidRDefault="0088795D" w:rsidP="0088795D">
      <w:pPr>
        <w:pStyle w:val="KeepWithNext"/>
        <w:rPr>
          <w:rtl/>
          <w:lang w:eastAsia="he-IL"/>
        </w:rPr>
      </w:pPr>
    </w:p>
    <w:p w:rsidR="0088795D" w:rsidRDefault="0088795D" w:rsidP="0088795D">
      <w:pPr>
        <w:rPr>
          <w:rtl/>
          <w:lang w:eastAsia="he-IL"/>
        </w:rPr>
      </w:pPr>
      <w:bookmarkStart w:id="91" w:name="_ETM_Q1_313207"/>
      <w:bookmarkStart w:id="92" w:name="_ETM_Q1_313227"/>
      <w:bookmarkEnd w:id="91"/>
      <w:bookmarkEnd w:id="92"/>
      <w:r>
        <w:rPr>
          <w:rFonts w:hint="cs"/>
          <w:rtl/>
          <w:lang w:eastAsia="he-IL"/>
        </w:rPr>
        <w:t xml:space="preserve">מה היא אומרת? </w:t>
      </w:r>
    </w:p>
    <w:p w:rsidR="0088795D" w:rsidRDefault="0088795D" w:rsidP="0088795D">
      <w:pPr>
        <w:rPr>
          <w:rtl/>
          <w:lang w:eastAsia="he-IL"/>
        </w:rPr>
      </w:pPr>
      <w:bookmarkStart w:id="93" w:name="_ETM_Q1_314996"/>
      <w:bookmarkStart w:id="94" w:name="_ETM_Q1_315059"/>
      <w:bookmarkEnd w:id="93"/>
      <w:bookmarkEnd w:id="94"/>
    </w:p>
    <w:p w:rsidR="0088795D" w:rsidRDefault="0088795D" w:rsidP="0088795D">
      <w:pPr>
        <w:pStyle w:val="af9"/>
        <w:keepNext/>
        <w:rPr>
          <w:rtl/>
          <w:lang w:eastAsia="he-IL"/>
        </w:rPr>
      </w:pPr>
      <w:bookmarkStart w:id="95" w:name="ET_guest_נועה_שר_10"/>
      <w:r w:rsidRPr="008879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שר:</w:t>
      </w:r>
      <w:r w:rsidRPr="0088795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95"/>
    </w:p>
    <w:p w:rsidR="0088795D" w:rsidRDefault="0088795D" w:rsidP="0088795D">
      <w:pPr>
        <w:pStyle w:val="KeepWithNext"/>
        <w:rPr>
          <w:rtl/>
          <w:lang w:eastAsia="he-IL"/>
        </w:rPr>
      </w:pPr>
    </w:p>
    <w:p w:rsidR="0088795D" w:rsidRDefault="0088795D" w:rsidP="0088795D">
      <w:pPr>
        <w:rPr>
          <w:rtl/>
          <w:lang w:eastAsia="he-IL"/>
        </w:rPr>
      </w:pPr>
      <w:bookmarkStart w:id="96" w:name="_ETM_Q1_316518"/>
      <w:bookmarkStart w:id="97" w:name="_ETM_Q1_316537"/>
      <w:bookmarkEnd w:id="96"/>
      <w:bookmarkEnd w:id="97"/>
      <w:r>
        <w:rPr>
          <w:rFonts w:hint="cs"/>
          <w:rtl/>
          <w:lang w:eastAsia="he-IL"/>
        </w:rPr>
        <w:t xml:space="preserve">מי שמחמת גילו, מחלתו או </w:t>
      </w:r>
      <w:bookmarkStart w:id="98" w:name="_ETM_Q1_319493"/>
      <w:bookmarkEnd w:id="98"/>
      <w:r>
        <w:rPr>
          <w:rFonts w:hint="cs"/>
          <w:rtl/>
          <w:lang w:eastAsia="he-IL"/>
        </w:rPr>
        <w:t xml:space="preserve">מוגבלותו הגופנית או הנפשית, ליקויו השכלי או מכל סיבה </w:t>
      </w:r>
      <w:bookmarkStart w:id="99" w:name="_ETM_Q1_319093"/>
      <w:bookmarkEnd w:id="99"/>
      <w:r>
        <w:rPr>
          <w:rFonts w:hint="cs"/>
          <w:rtl/>
          <w:lang w:eastAsia="he-IL"/>
        </w:rPr>
        <w:t xml:space="preserve">אחרת אינו יכול לדאוג לצרכי מחייתו, לבריאותו או </w:t>
      </w:r>
      <w:bookmarkStart w:id="100" w:name="_ETM_Q1_328044"/>
      <w:bookmarkEnd w:id="100"/>
      <w:r>
        <w:rPr>
          <w:rFonts w:hint="cs"/>
          <w:rtl/>
          <w:lang w:eastAsia="he-IL"/>
        </w:rPr>
        <w:t xml:space="preserve">לשלומו. </w:t>
      </w:r>
    </w:p>
    <w:p w:rsidR="0088795D" w:rsidRDefault="0088795D" w:rsidP="0088795D">
      <w:pPr>
        <w:rPr>
          <w:rtl/>
          <w:lang w:eastAsia="he-IL"/>
        </w:rPr>
      </w:pPr>
      <w:bookmarkStart w:id="101" w:name="_ETM_Q1_324243"/>
      <w:bookmarkStart w:id="102" w:name="_ETM_Q1_324302"/>
      <w:bookmarkEnd w:id="101"/>
      <w:bookmarkEnd w:id="102"/>
    </w:p>
    <w:p w:rsidR="0088795D" w:rsidRDefault="0088795D" w:rsidP="0088795D">
      <w:pPr>
        <w:pStyle w:val="af6"/>
        <w:keepNext/>
        <w:rPr>
          <w:rtl/>
        </w:rPr>
      </w:pPr>
      <w:bookmarkStart w:id="103" w:name="ET_yor_6158_11"/>
      <w:r w:rsidRPr="008879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795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03"/>
    </w:p>
    <w:p w:rsidR="0088795D" w:rsidRDefault="0088795D" w:rsidP="0088795D">
      <w:pPr>
        <w:pStyle w:val="KeepWithNext"/>
        <w:rPr>
          <w:rtl/>
          <w:lang w:eastAsia="he-IL"/>
        </w:rPr>
      </w:pPr>
    </w:p>
    <w:p w:rsidR="0088795D" w:rsidRDefault="0088795D" w:rsidP="00BA4456">
      <w:pPr>
        <w:rPr>
          <w:rtl/>
          <w:lang w:eastAsia="he-IL"/>
        </w:rPr>
      </w:pPr>
      <w:bookmarkStart w:id="104" w:name="_ETM_Q1_326579"/>
      <w:bookmarkStart w:id="105" w:name="_ETM_Q1_326600"/>
      <w:bookmarkEnd w:id="104"/>
      <w:bookmarkEnd w:id="105"/>
      <w:r>
        <w:rPr>
          <w:rFonts w:hint="cs"/>
          <w:rtl/>
          <w:lang w:eastAsia="he-IL"/>
        </w:rPr>
        <w:t xml:space="preserve">כלומר אנחנו מדברים על בידוד עם קטין מתחת לגיל </w:t>
      </w:r>
      <w:bookmarkStart w:id="106" w:name="_ETM_Q1_333850"/>
      <w:bookmarkEnd w:id="106"/>
      <w:r>
        <w:rPr>
          <w:rFonts w:hint="cs"/>
          <w:rtl/>
          <w:lang w:eastAsia="he-IL"/>
        </w:rPr>
        <w:t>12 או חסר ישע לפי ההגדרה</w:t>
      </w:r>
      <w:r w:rsidR="00BA4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שלקחתם מחוק העונשין, גיל,</w:t>
      </w:r>
      <w:bookmarkStart w:id="107" w:name="_ETM_Q1_338993"/>
      <w:bookmarkEnd w:id="107"/>
      <w:r>
        <w:rPr>
          <w:rFonts w:hint="cs"/>
          <w:rtl/>
          <w:lang w:eastAsia="he-IL"/>
        </w:rPr>
        <w:t xml:space="preserve"> מחלה, מוגבלות. </w:t>
      </w:r>
    </w:p>
    <w:p w:rsidR="0088795D" w:rsidRDefault="0088795D" w:rsidP="0088795D">
      <w:pPr>
        <w:rPr>
          <w:rtl/>
          <w:lang w:eastAsia="he-IL"/>
        </w:rPr>
      </w:pPr>
      <w:bookmarkStart w:id="108" w:name="_ETM_Q1_336795"/>
      <w:bookmarkStart w:id="109" w:name="_ETM_Q1_336863"/>
      <w:bookmarkStart w:id="110" w:name="_ETM_Q1_340731"/>
      <w:bookmarkEnd w:id="108"/>
      <w:bookmarkEnd w:id="109"/>
      <w:bookmarkEnd w:id="110"/>
    </w:p>
    <w:p w:rsidR="0088795D" w:rsidRDefault="0088795D" w:rsidP="0088795D">
      <w:pPr>
        <w:pStyle w:val="af9"/>
        <w:keepNext/>
        <w:rPr>
          <w:rtl/>
          <w:lang w:eastAsia="he-IL"/>
        </w:rPr>
      </w:pPr>
      <w:bookmarkStart w:id="111" w:name="ET_guest_נועה_שר_12"/>
      <w:r w:rsidRPr="00887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שר:</w:t>
      </w:r>
      <w:r w:rsidRPr="0088795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11"/>
    </w:p>
    <w:p w:rsidR="0088795D" w:rsidRDefault="0088795D" w:rsidP="0088795D">
      <w:pPr>
        <w:pStyle w:val="KeepWithNext"/>
        <w:rPr>
          <w:rtl/>
          <w:lang w:eastAsia="he-IL"/>
        </w:rPr>
      </w:pPr>
    </w:p>
    <w:p w:rsidR="0088795D" w:rsidRDefault="0088795D" w:rsidP="0088795D">
      <w:pPr>
        <w:rPr>
          <w:rtl/>
          <w:lang w:eastAsia="he-IL"/>
        </w:rPr>
      </w:pPr>
      <w:bookmarkStart w:id="112" w:name="_ETM_Q1_341025"/>
      <w:bookmarkStart w:id="113" w:name="_ETM_Q1_341047"/>
      <w:bookmarkEnd w:id="112"/>
      <w:bookmarkEnd w:id="113"/>
      <w:r>
        <w:rPr>
          <w:rFonts w:hint="cs"/>
          <w:rtl/>
          <w:lang w:eastAsia="he-IL"/>
        </w:rPr>
        <w:t xml:space="preserve">בנוסף לזה מצטברים גם התנאים שבסעיף, כלומר הוא </w:t>
      </w:r>
      <w:bookmarkStart w:id="114" w:name="_ETM_Q1_342095"/>
      <w:bookmarkEnd w:id="114"/>
      <w:r>
        <w:rPr>
          <w:rFonts w:hint="cs"/>
          <w:rtl/>
          <w:lang w:eastAsia="he-IL"/>
        </w:rPr>
        <w:t xml:space="preserve">צריך לשהות איתו במקום הבידוד ולהיות במגע הדוק וממושך איתו. </w:t>
      </w:r>
      <w:bookmarkStart w:id="115" w:name="_ETM_Q1_346140"/>
      <w:bookmarkEnd w:id="115"/>
    </w:p>
    <w:p w:rsidR="0088795D" w:rsidRDefault="0088795D" w:rsidP="0088795D">
      <w:pPr>
        <w:rPr>
          <w:rtl/>
          <w:lang w:eastAsia="he-IL"/>
        </w:rPr>
      </w:pPr>
      <w:bookmarkStart w:id="116" w:name="_ETM_Q1_346317"/>
      <w:bookmarkStart w:id="117" w:name="_ETM_Q1_346369"/>
      <w:bookmarkStart w:id="118" w:name="_ETM_Q1_348325"/>
      <w:bookmarkEnd w:id="116"/>
      <w:bookmarkEnd w:id="117"/>
      <w:bookmarkEnd w:id="118"/>
    </w:p>
    <w:p w:rsidR="0088795D" w:rsidRDefault="0088795D" w:rsidP="0088795D">
      <w:pPr>
        <w:pStyle w:val="af6"/>
        <w:keepNext/>
        <w:rPr>
          <w:rtl/>
        </w:rPr>
      </w:pPr>
      <w:bookmarkStart w:id="119" w:name="ET_yor_6158_13"/>
      <w:r w:rsidRPr="008879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795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19"/>
    </w:p>
    <w:p w:rsidR="0088795D" w:rsidRDefault="0088795D" w:rsidP="0088795D">
      <w:pPr>
        <w:pStyle w:val="KeepWithNext"/>
        <w:rPr>
          <w:rtl/>
          <w:lang w:eastAsia="he-IL"/>
        </w:rPr>
      </w:pPr>
    </w:p>
    <w:p w:rsidR="0088795D" w:rsidRDefault="0088795D" w:rsidP="0088795D">
      <w:pPr>
        <w:rPr>
          <w:rtl/>
          <w:lang w:eastAsia="he-IL"/>
        </w:rPr>
      </w:pPr>
      <w:bookmarkStart w:id="120" w:name="_ETM_Q1_348628"/>
      <w:bookmarkStart w:id="121" w:name="_ETM_Q1_348650"/>
      <w:bookmarkEnd w:id="120"/>
      <w:bookmarkEnd w:id="121"/>
      <w:r>
        <w:rPr>
          <w:rFonts w:hint="cs"/>
          <w:rtl/>
          <w:lang w:eastAsia="he-IL"/>
        </w:rPr>
        <w:t xml:space="preserve">שבאמת המגע ההדוק והממושך הזה, זה פרשנות, אבל אנחנו מקווים </w:t>
      </w:r>
      <w:bookmarkStart w:id="122" w:name="_ETM_Q1_350797"/>
      <w:bookmarkEnd w:id="122"/>
      <w:r>
        <w:rPr>
          <w:rFonts w:hint="cs"/>
          <w:rtl/>
          <w:lang w:eastAsia="he-IL"/>
        </w:rPr>
        <w:t xml:space="preserve">שאנשים ישתמשו בשכל הישר שלהם כדי להבין את המשמעות. </w:t>
      </w:r>
    </w:p>
    <w:p w:rsidR="0088795D" w:rsidRDefault="0088795D" w:rsidP="0088795D">
      <w:pPr>
        <w:rPr>
          <w:rtl/>
          <w:lang w:eastAsia="he-IL"/>
        </w:rPr>
      </w:pPr>
      <w:bookmarkStart w:id="123" w:name="_ETM_Q1_359436"/>
      <w:bookmarkStart w:id="124" w:name="_ETM_Q1_359493"/>
      <w:bookmarkStart w:id="125" w:name="_ETM_Q1_360781"/>
      <w:bookmarkEnd w:id="123"/>
      <w:bookmarkEnd w:id="124"/>
      <w:bookmarkEnd w:id="125"/>
    </w:p>
    <w:p w:rsidR="0088795D" w:rsidRDefault="0088795D" w:rsidP="0088795D">
      <w:pPr>
        <w:pStyle w:val="af9"/>
        <w:keepNext/>
        <w:rPr>
          <w:rtl/>
          <w:lang w:eastAsia="he-IL"/>
        </w:rPr>
      </w:pPr>
      <w:bookmarkStart w:id="126" w:name="ET_guest_נועה_שר_14"/>
      <w:r w:rsidRPr="00887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שר:</w:t>
      </w:r>
      <w:r w:rsidRPr="0088795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26"/>
    </w:p>
    <w:p w:rsidR="0088795D" w:rsidRDefault="0088795D" w:rsidP="0088795D">
      <w:pPr>
        <w:pStyle w:val="KeepWithNext"/>
        <w:rPr>
          <w:rtl/>
          <w:lang w:eastAsia="he-IL"/>
        </w:rPr>
      </w:pPr>
    </w:p>
    <w:p w:rsidR="0088795D" w:rsidRPr="0088795D" w:rsidRDefault="0088795D" w:rsidP="0088795D">
      <w:pPr>
        <w:rPr>
          <w:rtl/>
          <w:lang w:eastAsia="he-IL"/>
        </w:rPr>
      </w:pPr>
      <w:bookmarkStart w:id="127" w:name="_ETM_Q1_361083"/>
      <w:bookmarkStart w:id="128" w:name="_ETM_Q1_361105"/>
      <w:bookmarkEnd w:id="127"/>
      <w:bookmarkEnd w:id="128"/>
      <w:r>
        <w:rPr>
          <w:rFonts w:hint="cs"/>
          <w:rtl/>
          <w:lang w:eastAsia="he-IL"/>
        </w:rPr>
        <w:t xml:space="preserve">תיקונים </w:t>
      </w:r>
      <w:bookmarkStart w:id="129" w:name="_ETM_Q1_361981"/>
      <w:bookmarkEnd w:id="129"/>
      <w:r>
        <w:rPr>
          <w:rFonts w:hint="cs"/>
          <w:rtl/>
          <w:lang w:eastAsia="he-IL"/>
        </w:rPr>
        <w:t xml:space="preserve">נוספים שערכנו בסעיף הזה. יש הבהרה קטנה בנוסח שעשינו, </w:t>
      </w:r>
      <w:bookmarkStart w:id="130" w:name="_ETM_Q1_364665"/>
      <w:bookmarkEnd w:id="130"/>
      <w:r>
        <w:rPr>
          <w:rFonts w:hint="cs"/>
          <w:rtl/>
          <w:lang w:eastAsia="he-IL"/>
        </w:rPr>
        <w:t xml:space="preserve">בפסקה </w:t>
      </w:r>
      <w:r w:rsidR="00EB4E30">
        <w:rPr>
          <w:rFonts w:hint="cs"/>
          <w:rtl/>
          <w:lang w:eastAsia="he-IL"/>
        </w:rPr>
        <w:t xml:space="preserve">(יג)(1) הבהרנו שמי שמסיים את הבידוד, מקצר את </w:t>
      </w:r>
      <w:bookmarkStart w:id="131" w:name="_ETM_Q1_373220"/>
      <w:bookmarkEnd w:id="131"/>
      <w:r w:rsidR="00EB4E30">
        <w:rPr>
          <w:rFonts w:hint="cs"/>
          <w:rtl/>
          <w:lang w:eastAsia="he-IL"/>
        </w:rPr>
        <w:t xml:space="preserve">הבידוד, לא נשאר במקום הבידוד. </w:t>
      </w:r>
    </w:p>
    <w:p w:rsidR="00EB4E30" w:rsidRDefault="00EB4E30" w:rsidP="005F74FD">
      <w:pPr>
        <w:rPr>
          <w:rtl/>
          <w:lang w:eastAsia="he-IL"/>
        </w:rPr>
      </w:pPr>
      <w:bookmarkStart w:id="132" w:name="_ETM_Q1_119229"/>
      <w:bookmarkStart w:id="133" w:name="_ETM_Q1_119298"/>
      <w:bookmarkStart w:id="134" w:name="_ETM_Q1_374412"/>
      <w:bookmarkEnd w:id="132"/>
      <w:bookmarkEnd w:id="133"/>
      <w:bookmarkEnd w:id="134"/>
    </w:p>
    <w:p w:rsidR="00EB4E30" w:rsidRDefault="00EB4E30" w:rsidP="00EB4E30">
      <w:pPr>
        <w:pStyle w:val="af6"/>
        <w:keepNext/>
        <w:rPr>
          <w:rtl/>
        </w:rPr>
      </w:pPr>
      <w:bookmarkStart w:id="135" w:name="ET_yor_6158_15"/>
      <w:r w:rsidRPr="00EB4E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4E3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35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136" w:name="_ETM_Q1_374714"/>
      <w:bookmarkStart w:id="137" w:name="_ETM_Q1_374734"/>
      <w:bookmarkEnd w:id="136"/>
      <w:bookmarkEnd w:id="137"/>
      <w:r>
        <w:rPr>
          <w:rFonts w:hint="cs"/>
          <w:rtl/>
          <w:lang w:eastAsia="he-IL"/>
        </w:rPr>
        <w:t xml:space="preserve">עוד פעם, תסבירי </w:t>
      </w:r>
      <w:bookmarkStart w:id="138" w:name="_ETM_Q1_374540"/>
      <w:bookmarkEnd w:id="138"/>
      <w:r>
        <w:rPr>
          <w:rFonts w:hint="cs"/>
          <w:rtl/>
          <w:lang w:eastAsia="he-IL"/>
        </w:rPr>
        <w:t xml:space="preserve">את הנקודה הזו. </w:t>
      </w:r>
    </w:p>
    <w:p w:rsidR="00EB4E30" w:rsidRDefault="00EB4E30" w:rsidP="00EB4E30">
      <w:pPr>
        <w:rPr>
          <w:rtl/>
          <w:lang w:eastAsia="he-IL"/>
        </w:rPr>
      </w:pPr>
      <w:bookmarkStart w:id="139" w:name="_ETM_Q1_377244"/>
      <w:bookmarkStart w:id="140" w:name="_ETM_Q1_377302"/>
      <w:bookmarkStart w:id="141" w:name="_ETM_Q1_378156"/>
      <w:bookmarkEnd w:id="139"/>
      <w:bookmarkEnd w:id="140"/>
      <w:bookmarkEnd w:id="141"/>
    </w:p>
    <w:p w:rsidR="00EB4E30" w:rsidRDefault="00EB4E30" w:rsidP="00EB4E30">
      <w:pPr>
        <w:pStyle w:val="af9"/>
        <w:keepNext/>
        <w:rPr>
          <w:rtl/>
          <w:lang w:eastAsia="he-IL"/>
        </w:rPr>
      </w:pPr>
      <w:bookmarkStart w:id="142" w:name="ET_guest_נועה_שר_16"/>
      <w:r w:rsidRPr="00EB4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שר:</w:t>
      </w:r>
      <w:r w:rsidRPr="00EB4E3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42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143" w:name="_ETM_Q1_378452"/>
      <w:bookmarkStart w:id="144" w:name="_ETM_Q1_378476"/>
      <w:bookmarkEnd w:id="143"/>
      <w:bookmarkEnd w:id="144"/>
      <w:r>
        <w:rPr>
          <w:rFonts w:hint="cs"/>
          <w:rtl/>
          <w:lang w:eastAsia="he-IL"/>
        </w:rPr>
        <w:t xml:space="preserve">שבמקרה של מטפלים שמתחלפים הבהרנו, זו </w:t>
      </w:r>
      <w:bookmarkStart w:id="145" w:name="_ETM_Q1_382240"/>
      <w:bookmarkEnd w:id="145"/>
      <w:r>
        <w:rPr>
          <w:rFonts w:hint="cs"/>
          <w:rtl/>
          <w:lang w:eastAsia="he-IL"/>
        </w:rPr>
        <w:t xml:space="preserve">רק הבהרה בנוסח, שאם מישהו מקצר את הבידוד הוא לא </w:t>
      </w:r>
      <w:bookmarkStart w:id="146" w:name="_ETM_Q1_383710"/>
      <w:bookmarkEnd w:id="146"/>
      <w:r>
        <w:rPr>
          <w:rFonts w:hint="cs"/>
          <w:rtl/>
          <w:lang w:eastAsia="he-IL"/>
        </w:rPr>
        <w:t xml:space="preserve">נשאר במקום הבידוד, הוא מקצר את הבידוד. </w:t>
      </w:r>
    </w:p>
    <w:p w:rsidR="00EB4E30" w:rsidRDefault="00EB4E30" w:rsidP="00EB4E30">
      <w:pPr>
        <w:rPr>
          <w:rtl/>
          <w:lang w:eastAsia="he-IL"/>
        </w:rPr>
      </w:pPr>
      <w:bookmarkStart w:id="147" w:name="_ETM_Q1_386008"/>
      <w:bookmarkStart w:id="148" w:name="_ETM_Q1_386074"/>
      <w:bookmarkStart w:id="149" w:name="_ETM_Q1_392168"/>
      <w:bookmarkStart w:id="150" w:name="_ETM_Q1_392239"/>
      <w:bookmarkEnd w:id="147"/>
      <w:bookmarkEnd w:id="148"/>
      <w:bookmarkEnd w:id="149"/>
      <w:bookmarkEnd w:id="150"/>
    </w:p>
    <w:p w:rsidR="00EB4E30" w:rsidRDefault="00EB4E30" w:rsidP="00EB4E30">
      <w:pPr>
        <w:pStyle w:val="a4"/>
        <w:keepNext/>
        <w:rPr>
          <w:rtl/>
        </w:rPr>
      </w:pPr>
      <w:bookmarkStart w:id="151" w:name="ET_speaker_יעל_סלנט_17"/>
      <w:r w:rsidRPr="00EB4E3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B4E30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51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מצב </w:t>
      </w:r>
      <w:bookmarkStart w:id="152" w:name="_ETM_Q1_385893"/>
      <w:bookmarkEnd w:id="152"/>
      <w:r>
        <w:rPr>
          <w:rFonts w:hint="cs"/>
          <w:rtl/>
          <w:lang w:eastAsia="he-IL"/>
        </w:rPr>
        <w:t xml:space="preserve">שבו יש זוג הורים או לא משנה שרוצים לטפל </w:t>
      </w:r>
      <w:bookmarkStart w:id="153" w:name="_ETM_Q1_397797"/>
      <w:bookmarkEnd w:id="153"/>
      <w:r>
        <w:rPr>
          <w:rFonts w:hint="cs"/>
          <w:rtl/>
          <w:lang w:eastAsia="he-IL"/>
        </w:rPr>
        <w:t xml:space="preserve">בילד שלהם כשהוא חולה, ואז הורה אחד נכנס עם הילד </w:t>
      </w:r>
      <w:bookmarkStart w:id="154" w:name="_ETM_Q1_397904"/>
      <w:bookmarkEnd w:id="154"/>
      <w:r>
        <w:rPr>
          <w:rFonts w:hint="cs"/>
          <w:rtl/>
          <w:lang w:eastAsia="he-IL"/>
        </w:rPr>
        <w:t xml:space="preserve">שלו לבידוד, הוא יכול להשתחרר אחרי שחלפו שבעה ימים מהמועד </w:t>
      </w:r>
      <w:bookmarkStart w:id="155" w:name="_ETM_Q1_406928"/>
      <w:bookmarkEnd w:id="155"/>
      <w:r>
        <w:rPr>
          <w:rFonts w:hint="cs"/>
          <w:rtl/>
          <w:lang w:eastAsia="he-IL"/>
        </w:rPr>
        <w:t xml:space="preserve">שבו הוא נכנס ובלבד שהוא קיבל ממצא שלילי, אבל אם </w:t>
      </w:r>
      <w:bookmarkStart w:id="156" w:name="_ETM_Q1_408584"/>
      <w:bookmarkEnd w:id="156"/>
      <w:r>
        <w:rPr>
          <w:rFonts w:hint="cs"/>
          <w:rtl/>
          <w:lang w:eastAsia="he-IL"/>
        </w:rPr>
        <w:t xml:space="preserve">הוא מחליף עם ההורה השני הוא לא יכול להיכנס </w:t>
      </w:r>
      <w:bookmarkStart w:id="157" w:name="_ETM_Q1_415048"/>
      <w:bookmarkEnd w:id="157"/>
      <w:r>
        <w:rPr>
          <w:rFonts w:hint="cs"/>
          <w:rtl/>
          <w:lang w:eastAsia="he-IL"/>
        </w:rPr>
        <w:t xml:space="preserve">עוד פעם עם הילד לבידוד. אם הוא נכנס עוד </w:t>
      </w:r>
      <w:bookmarkStart w:id="158" w:name="_ETM_Q1_415534"/>
      <w:bookmarkEnd w:id="158"/>
      <w:r>
        <w:rPr>
          <w:rFonts w:hint="cs"/>
          <w:rtl/>
          <w:lang w:eastAsia="he-IL"/>
        </w:rPr>
        <w:t xml:space="preserve">פעם עם הילד לאותו בידוד, בבית או במגע הדוק </w:t>
      </w:r>
      <w:bookmarkStart w:id="159" w:name="_ETM_Q1_419000"/>
      <w:bookmarkEnd w:id="159"/>
      <w:r>
        <w:rPr>
          <w:rFonts w:hint="cs"/>
          <w:rtl/>
          <w:lang w:eastAsia="he-IL"/>
        </w:rPr>
        <w:t xml:space="preserve">ומתמשך אז עוד פעם צריך לספור לגביו את </w:t>
      </w:r>
      <w:bookmarkStart w:id="160" w:name="_ETM_Q1_422416"/>
      <w:bookmarkEnd w:id="160"/>
      <w:r>
        <w:rPr>
          <w:rFonts w:hint="cs"/>
          <w:rtl/>
          <w:lang w:eastAsia="he-IL"/>
        </w:rPr>
        <w:t xml:space="preserve">כל הימים והוא צריך לעשות עוד פעם בדיקה אחרי היום </w:t>
      </w:r>
      <w:bookmarkStart w:id="161" w:name="_ETM_Q1_421972"/>
      <w:bookmarkEnd w:id="161"/>
      <w:r>
        <w:rPr>
          <w:rFonts w:hint="cs"/>
          <w:rtl/>
          <w:lang w:eastAsia="he-IL"/>
        </w:rPr>
        <w:t xml:space="preserve">השביעי. </w:t>
      </w:r>
      <w:bookmarkStart w:id="162" w:name="_ETM_Q1_427444"/>
      <w:bookmarkEnd w:id="162"/>
    </w:p>
    <w:p w:rsidR="00EB4E30" w:rsidRDefault="00EB4E30" w:rsidP="00EB4E30">
      <w:pPr>
        <w:rPr>
          <w:rtl/>
          <w:lang w:eastAsia="he-IL"/>
        </w:rPr>
      </w:pPr>
      <w:bookmarkStart w:id="163" w:name="_ETM_Q1_427507"/>
      <w:bookmarkStart w:id="164" w:name="_ETM_Q1_424390"/>
      <w:bookmarkEnd w:id="163"/>
      <w:bookmarkEnd w:id="164"/>
    </w:p>
    <w:p w:rsidR="00EB4E30" w:rsidRDefault="00EB4E30" w:rsidP="00EB4E30">
      <w:pPr>
        <w:pStyle w:val="a4"/>
        <w:keepNext/>
        <w:rPr>
          <w:rtl/>
        </w:rPr>
      </w:pPr>
      <w:bookmarkStart w:id="165" w:name="ET_speaker_קריאה_18"/>
      <w:r w:rsidRPr="00EB4E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4E30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65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166" w:name="_ETM_Q1_424753"/>
      <w:bookmarkStart w:id="167" w:name="_ETM_Q1_424773"/>
      <w:bookmarkEnd w:id="166"/>
      <w:bookmarkEnd w:id="167"/>
      <w:r>
        <w:rPr>
          <w:rFonts w:hint="cs"/>
          <w:rtl/>
          <w:lang w:eastAsia="he-IL"/>
        </w:rPr>
        <w:t xml:space="preserve">צריך לחלק את השבוע, שלושה ימים ראשונים ו </w:t>
      </w:r>
      <w:bookmarkStart w:id="168" w:name="_ETM_Q1_429326"/>
      <w:bookmarkEnd w:id="1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" w:name="_ETM_Q1_425254"/>
      <w:bookmarkEnd w:id="169"/>
    </w:p>
    <w:p w:rsidR="00EB4E30" w:rsidRDefault="00EB4E30" w:rsidP="00EB4E30">
      <w:pPr>
        <w:rPr>
          <w:rtl/>
          <w:lang w:eastAsia="he-IL"/>
        </w:rPr>
      </w:pPr>
      <w:bookmarkStart w:id="170" w:name="_ETM_Q1_425343"/>
      <w:bookmarkEnd w:id="170"/>
    </w:p>
    <w:p w:rsidR="00EB4E30" w:rsidRDefault="00EB4E30" w:rsidP="00EB4E30">
      <w:pPr>
        <w:pStyle w:val="a4"/>
        <w:keepNext/>
        <w:rPr>
          <w:rtl/>
        </w:rPr>
      </w:pPr>
      <w:bookmarkStart w:id="171" w:name="ET_speaker_יעל_סלנט_19"/>
      <w:r w:rsidRPr="00EB4E3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B4E30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71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172" w:name="_ETM_Q1_428811"/>
      <w:bookmarkStart w:id="173" w:name="_ETM_Q1_428831"/>
      <w:bookmarkEnd w:id="172"/>
      <w:bookmarkEnd w:id="173"/>
      <w:r>
        <w:rPr>
          <w:rFonts w:hint="cs"/>
          <w:rtl/>
          <w:lang w:eastAsia="he-IL"/>
        </w:rPr>
        <w:t xml:space="preserve">הוא לא יכול ללכת ולחזור, כי כל פעם שהוא </w:t>
      </w:r>
      <w:bookmarkStart w:id="174" w:name="_ETM_Q1_432934"/>
      <w:bookmarkEnd w:id="174"/>
      <w:r>
        <w:rPr>
          <w:rFonts w:hint="cs"/>
          <w:rtl/>
          <w:lang w:eastAsia="he-IL"/>
        </w:rPr>
        <w:t xml:space="preserve">הולך וחוזר </w:t>
      </w:r>
      <w:r>
        <w:rPr>
          <w:rtl/>
          <w:lang w:eastAsia="he-IL"/>
        </w:rPr>
        <w:t>–</w:t>
      </w:r>
    </w:p>
    <w:p w:rsidR="00EB4E30" w:rsidRDefault="00EB4E30" w:rsidP="00EB4E30">
      <w:pPr>
        <w:rPr>
          <w:rtl/>
          <w:lang w:eastAsia="he-IL"/>
        </w:rPr>
      </w:pPr>
      <w:bookmarkStart w:id="175" w:name="_ETM_Q1_432432"/>
      <w:bookmarkStart w:id="176" w:name="_ETM_Q1_432495"/>
      <w:bookmarkStart w:id="177" w:name="_ETM_Q1_429696"/>
      <w:bookmarkEnd w:id="175"/>
      <w:bookmarkEnd w:id="176"/>
      <w:bookmarkEnd w:id="177"/>
    </w:p>
    <w:p w:rsidR="00EB4E30" w:rsidRDefault="00EB4E30" w:rsidP="00EB4E30">
      <w:pPr>
        <w:pStyle w:val="a4"/>
        <w:keepNext/>
        <w:rPr>
          <w:rtl/>
        </w:rPr>
      </w:pPr>
      <w:bookmarkStart w:id="178" w:name="ET_speaker_קריאה_20"/>
      <w:r w:rsidRPr="00EB4E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4E30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78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179" w:name="_ETM_Q1_430052"/>
      <w:bookmarkStart w:id="180" w:name="_ETM_Q1_430074"/>
      <w:bookmarkEnd w:id="179"/>
      <w:bookmarkEnd w:id="180"/>
      <w:r>
        <w:rPr>
          <w:rFonts w:hint="cs"/>
          <w:rtl/>
          <w:lang w:eastAsia="he-IL"/>
        </w:rPr>
        <w:t xml:space="preserve">הוא עם ההורה השני. </w:t>
      </w:r>
      <w:bookmarkStart w:id="181" w:name="_ETM_Q1_432272"/>
      <w:bookmarkStart w:id="182" w:name="_ETM_Q1_432039"/>
      <w:bookmarkEnd w:id="181"/>
      <w:bookmarkEnd w:id="182"/>
    </w:p>
    <w:p w:rsidR="00EB4E30" w:rsidRDefault="00EB4E30" w:rsidP="00EB4E30">
      <w:pPr>
        <w:rPr>
          <w:rtl/>
          <w:lang w:eastAsia="he-IL"/>
        </w:rPr>
      </w:pPr>
      <w:bookmarkStart w:id="183" w:name="_ETM_Q1_432104"/>
      <w:bookmarkStart w:id="184" w:name="_ETM_Q1_433055"/>
      <w:bookmarkEnd w:id="183"/>
      <w:bookmarkEnd w:id="184"/>
    </w:p>
    <w:p w:rsidR="00EB4E30" w:rsidRDefault="00EB4E30" w:rsidP="00EB4E30">
      <w:pPr>
        <w:pStyle w:val="af6"/>
        <w:keepNext/>
        <w:rPr>
          <w:rtl/>
        </w:rPr>
      </w:pPr>
      <w:bookmarkStart w:id="185" w:name="ET_yor_6158_21"/>
      <w:r w:rsidRPr="00EB4E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4E3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85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186" w:name="_ETM_Q1_433389"/>
      <w:bookmarkStart w:id="187" w:name="_ETM_Q1_433409"/>
      <w:bookmarkEnd w:id="186"/>
      <w:bookmarkEnd w:id="187"/>
      <w:r>
        <w:rPr>
          <w:rFonts w:hint="cs"/>
          <w:rtl/>
          <w:lang w:eastAsia="he-IL"/>
        </w:rPr>
        <w:t>לא, אבל אם הוא מגיע - - -</w:t>
      </w:r>
    </w:p>
    <w:p w:rsidR="00EB4E30" w:rsidRDefault="00EB4E30" w:rsidP="00EB4E30">
      <w:pPr>
        <w:rPr>
          <w:rtl/>
          <w:lang w:eastAsia="he-IL"/>
        </w:rPr>
      </w:pPr>
      <w:bookmarkStart w:id="188" w:name="_ETM_Q1_434981"/>
      <w:bookmarkEnd w:id="188"/>
    </w:p>
    <w:p w:rsidR="00EB4E30" w:rsidRDefault="00EB4E30" w:rsidP="00EB4E30">
      <w:pPr>
        <w:pStyle w:val="af9"/>
        <w:keepNext/>
        <w:rPr>
          <w:rtl/>
          <w:lang w:eastAsia="he-IL"/>
        </w:rPr>
      </w:pPr>
      <w:bookmarkStart w:id="189" w:name="ET_guest_אילנה_גנס_22"/>
      <w:r w:rsidRPr="00EB4E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אילנה גנס:</w:t>
      </w:r>
      <w:r w:rsidRPr="00EB4E3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89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190" w:name="_ETM_Q1_435324"/>
      <w:bookmarkStart w:id="191" w:name="_ETM_Q1_435344"/>
      <w:bookmarkEnd w:id="190"/>
      <w:bookmarkEnd w:id="191"/>
      <w:r>
        <w:rPr>
          <w:rFonts w:hint="cs"/>
          <w:rtl/>
          <w:lang w:eastAsia="he-IL"/>
        </w:rPr>
        <w:t xml:space="preserve">לא לחזור שוב, </w:t>
      </w:r>
      <w:bookmarkStart w:id="192" w:name="_ETM_Q1_436740"/>
      <w:bookmarkEnd w:id="192"/>
      <w:r>
        <w:rPr>
          <w:rFonts w:hint="cs"/>
          <w:rtl/>
          <w:lang w:eastAsia="he-IL"/>
        </w:rPr>
        <w:t xml:space="preserve">לא להיכנס שוב. </w:t>
      </w:r>
    </w:p>
    <w:p w:rsidR="00EB4E30" w:rsidRDefault="00EB4E30" w:rsidP="00EB4E30">
      <w:pPr>
        <w:rPr>
          <w:rtl/>
          <w:lang w:eastAsia="he-IL"/>
        </w:rPr>
      </w:pPr>
      <w:bookmarkStart w:id="193" w:name="_ETM_Q1_439156"/>
      <w:bookmarkStart w:id="194" w:name="_ETM_Q1_439208"/>
      <w:bookmarkEnd w:id="193"/>
      <w:bookmarkEnd w:id="194"/>
    </w:p>
    <w:p w:rsidR="00EB4E30" w:rsidRDefault="00EB4E30" w:rsidP="00EB4E30">
      <w:pPr>
        <w:pStyle w:val="af6"/>
        <w:keepNext/>
        <w:rPr>
          <w:rtl/>
        </w:rPr>
      </w:pPr>
      <w:bookmarkStart w:id="195" w:name="ET_yor_6158_23"/>
      <w:r w:rsidRPr="00EB4E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4E3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95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196" w:name="_ETM_Q1_435437"/>
      <w:bookmarkStart w:id="197" w:name="_ETM_Q1_435457"/>
      <w:bookmarkEnd w:id="196"/>
      <w:bookmarkEnd w:id="197"/>
      <w:r>
        <w:rPr>
          <w:rFonts w:hint="cs"/>
          <w:rtl/>
          <w:lang w:eastAsia="he-IL"/>
        </w:rPr>
        <w:t xml:space="preserve">הוא צריך להיות בבידוד שבעה ימים. </w:t>
      </w:r>
    </w:p>
    <w:p w:rsidR="00EB4E30" w:rsidRDefault="00EB4E30" w:rsidP="00EB4E30">
      <w:pPr>
        <w:rPr>
          <w:rtl/>
          <w:lang w:eastAsia="he-IL"/>
        </w:rPr>
      </w:pPr>
      <w:bookmarkStart w:id="198" w:name="_ETM_Q1_438039"/>
      <w:bookmarkStart w:id="199" w:name="_ETM_Q1_438102"/>
      <w:bookmarkEnd w:id="198"/>
      <w:bookmarkEnd w:id="199"/>
    </w:p>
    <w:p w:rsidR="00EB4E30" w:rsidRDefault="00EB4E30" w:rsidP="00EB4E30">
      <w:pPr>
        <w:pStyle w:val="a4"/>
        <w:keepNext/>
        <w:rPr>
          <w:rtl/>
        </w:rPr>
      </w:pPr>
      <w:bookmarkStart w:id="200" w:name="ET_speaker_יעל_סלנט_24"/>
      <w:r w:rsidRPr="00EB4E3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B4E30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00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201" w:name="_ETM_Q1_439783"/>
      <w:bookmarkStart w:id="202" w:name="_ETM_Q1_439803"/>
      <w:bookmarkEnd w:id="201"/>
      <w:bookmarkEnd w:id="202"/>
      <w:r>
        <w:rPr>
          <w:rFonts w:hint="cs"/>
          <w:rtl/>
          <w:lang w:eastAsia="he-IL"/>
        </w:rPr>
        <w:t xml:space="preserve">נכון, כל פעם שהוא בא במגע הדוק ומתמשך </w:t>
      </w:r>
      <w:bookmarkStart w:id="203" w:name="_ETM_Q1_444879"/>
      <w:bookmarkEnd w:id="203"/>
      <w:r>
        <w:rPr>
          <w:rFonts w:hint="cs"/>
          <w:rtl/>
          <w:lang w:eastAsia="he-IL"/>
        </w:rPr>
        <w:t xml:space="preserve">אז הוא לא יכול ללכת ולחזור. אם הוא </w:t>
      </w:r>
      <w:bookmarkStart w:id="204" w:name="_ETM_Q1_443830"/>
      <w:bookmarkEnd w:id="204"/>
      <w:r>
        <w:rPr>
          <w:rFonts w:hint="cs"/>
          <w:rtl/>
          <w:lang w:eastAsia="he-IL"/>
        </w:rPr>
        <w:t xml:space="preserve">הולך וחוזר הוא חייב את מלוא תקופת הבידוד. </w:t>
      </w:r>
    </w:p>
    <w:p w:rsidR="00EB4E30" w:rsidRDefault="00EB4E30" w:rsidP="00EB4E30">
      <w:pPr>
        <w:rPr>
          <w:rtl/>
          <w:lang w:eastAsia="he-IL"/>
        </w:rPr>
      </w:pPr>
      <w:bookmarkStart w:id="205" w:name="_ETM_Q1_449805"/>
      <w:bookmarkStart w:id="206" w:name="_ETM_Q1_449860"/>
      <w:bookmarkStart w:id="207" w:name="_ETM_Q1_446305"/>
      <w:bookmarkEnd w:id="205"/>
      <w:bookmarkEnd w:id="206"/>
      <w:bookmarkEnd w:id="207"/>
    </w:p>
    <w:p w:rsidR="00EB4E30" w:rsidRDefault="00EB4E30" w:rsidP="00EB4E30">
      <w:pPr>
        <w:pStyle w:val="af6"/>
        <w:keepNext/>
        <w:rPr>
          <w:rtl/>
        </w:rPr>
      </w:pPr>
      <w:bookmarkStart w:id="208" w:name="ET_yor_6158_25"/>
      <w:r w:rsidRPr="00EB4E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4E3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08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209" w:name="_ETM_Q1_446595"/>
      <w:bookmarkStart w:id="210" w:name="_ETM_Q1_446618"/>
      <w:bookmarkEnd w:id="209"/>
      <w:bookmarkEnd w:id="210"/>
      <w:r>
        <w:rPr>
          <w:rFonts w:hint="cs"/>
          <w:rtl/>
          <w:lang w:eastAsia="he-IL"/>
        </w:rPr>
        <w:t xml:space="preserve">נועה, אולי </w:t>
      </w:r>
      <w:bookmarkStart w:id="211" w:name="_ETM_Q1_447722"/>
      <w:bookmarkEnd w:id="211"/>
      <w:r>
        <w:rPr>
          <w:rFonts w:hint="cs"/>
          <w:rtl/>
          <w:lang w:eastAsia="he-IL"/>
        </w:rPr>
        <w:t xml:space="preserve">תנסי גם את להבהיר. </w:t>
      </w:r>
    </w:p>
    <w:p w:rsidR="00EB4E30" w:rsidRDefault="00EB4E30" w:rsidP="00EB4E30">
      <w:pPr>
        <w:rPr>
          <w:rtl/>
          <w:lang w:eastAsia="he-IL"/>
        </w:rPr>
      </w:pPr>
      <w:bookmarkStart w:id="212" w:name="_ETM_Q1_451729"/>
      <w:bookmarkStart w:id="213" w:name="_ETM_Q1_451794"/>
      <w:bookmarkStart w:id="214" w:name="_ETM_Q1_452737"/>
      <w:bookmarkEnd w:id="212"/>
      <w:bookmarkEnd w:id="213"/>
      <w:bookmarkEnd w:id="214"/>
    </w:p>
    <w:p w:rsidR="00EB4E30" w:rsidRDefault="00EB4E30" w:rsidP="00EB4E30">
      <w:pPr>
        <w:pStyle w:val="af9"/>
        <w:keepNext/>
        <w:rPr>
          <w:rtl/>
          <w:lang w:eastAsia="he-IL"/>
        </w:rPr>
      </w:pPr>
      <w:bookmarkStart w:id="215" w:name="ET_guest_נועה_שר_26"/>
      <w:r w:rsidRPr="00EB4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שר:</w:t>
      </w:r>
      <w:r w:rsidRPr="00EB4E3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15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216" w:name="_ETM_Q1_453053"/>
      <w:bookmarkStart w:id="217" w:name="_ETM_Q1_453074"/>
      <w:bookmarkEnd w:id="216"/>
      <w:bookmarkEnd w:id="217"/>
      <w:r>
        <w:rPr>
          <w:rFonts w:hint="cs"/>
          <w:rtl/>
          <w:lang w:eastAsia="he-IL"/>
        </w:rPr>
        <w:t xml:space="preserve">הכוונה היא שאם הוא עושה בדיקה </w:t>
      </w:r>
      <w:bookmarkStart w:id="218" w:name="_ETM_Q1_453051"/>
      <w:bookmarkEnd w:id="218"/>
      <w:r>
        <w:rPr>
          <w:rFonts w:hint="cs"/>
          <w:rtl/>
          <w:lang w:eastAsia="he-IL"/>
        </w:rPr>
        <w:t xml:space="preserve">ביום שבע כי הוא החליט לקצר את הבידוד, כפי שהוא </w:t>
      </w:r>
      <w:bookmarkStart w:id="219" w:name="_ETM_Q1_452705"/>
      <w:bookmarkEnd w:id="219"/>
      <w:r>
        <w:rPr>
          <w:rFonts w:hint="cs"/>
          <w:rtl/>
          <w:lang w:eastAsia="he-IL"/>
        </w:rPr>
        <w:t>זכאי לפי הצו, הוא לא נשאר בבידוד יום שמונה, תש</w:t>
      </w:r>
      <w:bookmarkStart w:id="220" w:name="_ETM_Q1_461385"/>
      <w:bookmarkEnd w:id="220"/>
      <w:r>
        <w:rPr>
          <w:rFonts w:hint="cs"/>
          <w:rtl/>
          <w:lang w:eastAsia="he-IL"/>
        </w:rPr>
        <w:t xml:space="preserve">ע ועשר. זו רק הבהרה בנוסח למהות </w:t>
      </w:r>
      <w:bookmarkStart w:id="221" w:name="_ETM_Q1_461085"/>
      <w:bookmarkEnd w:id="221"/>
      <w:r>
        <w:rPr>
          <w:rFonts w:hint="cs"/>
          <w:rtl/>
          <w:lang w:eastAsia="he-IL"/>
        </w:rPr>
        <w:t xml:space="preserve">שמי שמקצר את הבידוד לא נשאר עכשיו בבידוד אחרי שהוא החליט </w:t>
      </w:r>
      <w:bookmarkStart w:id="222" w:name="_ETM_Q1_470925"/>
      <w:bookmarkEnd w:id="222"/>
      <w:r>
        <w:rPr>
          <w:rFonts w:hint="cs"/>
          <w:rtl/>
          <w:lang w:eastAsia="he-IL"/>
        </w:rPr>
        <w:t xml:space="preserve">לקצר. זו ההבהרה שעשינו בנוסח, זו הכוונה </w:t>
      </w:r>
      <w:bookmarkStart w:id="223" w:name="_ETM_Q1_473257"/>
      <w:bookmarkEnd w:id="223"/>
      <w:r>
        <w:rPr>
          <w:rFonts w:hint="cs"/>
          <w:rtl/>
          <w:lang w:eastAsia="he-IL"/>
        </w:rPr>
        <w:t xml:space="preserve">שלנו. </w:t>
      </w:r>
      <w:bookmarkStart w:id="224" w:name="_ETM_Q1_474505"/>
      <w:bookmarkEnd w:id="224"/>
    </w:p>
    <w:p w:rsidR="00EB4E30" w:rsidRDefault="00EB4E30" w:rsidP="00EB4E30">
      <w:pPr>
        <w:rPr>
          <w:rtl/>
          <w:lang w:eastAsia="he-IL"/>
        </w:rPr>
      </w:pPr>
      <w:bookmarkStart w:id="225" w:name="_ETM_Q1_474568"/>
      <w:bookmarkStart w:id="226" w:name="_ETM_Q1_473283"/>
      <w:bookmarkEnd w:id="225"/>
      <w:bookmarkEnd w:id="226"/>
    </w:p>
    <w:p w:rsidR="00EB4E30" w:rsidRDefault="00EB4E30" w:rsidP="00EB4E30">
      <w:pPr>
        <w:pStyle w:val="a4"/>
        <w:keepNext/>
        <w:rPr>
          <w:rtl/>
        </w:rPr>
      </w:pPr>
      <w:bookmarkStart w:id="227" w:name="ET_speaker_יעל_סלנט_27"/>
      <w:r w:rsidRPr="00EB4E3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B4E30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27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228" w:name="_ETM_Q1_473621"/>
      <w:bookmarkStart w:id="229" w:name="_ETM_Q1_473641"/>
      <w:bookmarkEnd w:id="228"/>
      <w:bookmarkEnd w:id="229"/>
      <w:r>
        <w:rPr>
          <w:rFonts w:hint="cs"/>
          <w:rtl/>
          <w:lang w:eastAsia="he-IL"/>
        </w:rPr>
        <w:t xml:space="preserve">לא, הוא יכול להיות רק שלושה ימים עם הילד </w:t>
      </w:r>
      <w:bookmarkStart w:id="230" w:name="_ETM_Q1_477665"/>
      <w:bookmarkEnd w:id="230"/>
      <w:r>
        <w:rPr>
          <w:rFonts w:hint="cs"/>
          <w:rtl/>
          <w:lang w:eastAsia="he-IL"/>
        </w:rPr>
        <w:t xml:space="preserve">שלו ואז הוא חייב בבידוד. </w:t>
      </w:r>
    </w:p>
    <w:p w:rsidR="00EB4E30" w:rsidRDefault="00EB4E30" w:rsidP="00EB4E30">
      <w:pPr>
        <w:rPr>
          <w:rtl/>
          <w:lang w:eastAsia="he-IL"/>
        </w:rPr>
      </w:pPr>
    </w:p>
    <w:p w:rsidR="00EB4E30" w:rsidRDefault="00EB4E30" w:rsidP="00EB4E30">
      <w:pPr>
        <w:pStyle w:val="af9"/>
        <w:keepNext/>
        <w:rPr>
          <w:rtl/>
          <w:lang w:eastAsia="he-IL"/>
        </w:rPr>
      </w:pPr>
      <w:bookmarkStart w:id="231" w:name="ET_guest_אילנה_גנס_28"/>
      <w:r w:rsidRPr="00EB4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B4E3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31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232" w:name="_ETM_Q1_478088"/>
      <w:bookmarkStart w:id="233" w:name="_ETM_Q1_478110"/>
      <w:bookmarkEnd w:id="232"/>
      <w:bookmarkEnd w:id="233"/>
      <w:r>
        <w:rPr>
          <w:rFonts w:hint="cs"/>
          <w:rtl/>
          <w:lang w:eastAsia="he-IL"/>
        </w:rPr>
        <w:t xml:space="preserve">עד היום השביעי ולעשות בדיקה ואז הוא יוכל לצאת. </w:t>
      </w:r>
    </w:p>
    <w:p w:rsidR="00EB4E30" w:rsidRDefault="00EB4E30" w:rsidP="00EB4E30">
      <w:pPr>
        <w:rPr>
          <w:rtl/>
          <w:lang w:eastAsia="he-IL"/>
        </w:rPr>
      </w:pPr>
      <w:bookmarkStart w:id="234" w:name="_ETM_Q1_481601"/>
      <w:bookmarkStart w:id="235" w:name="_ETM_Q1_481658"/>
      <w:bookmarkEnd w:id="234"/>
      <w:bookmarkEnd w:id="235"/>
    </w:p>
    <w:p w:rsidR="00EB4E30" w:rsidRDefault="00EB4E30" w:rsidP="00EB4E30">
      <w:pPr>
        <w:pStyle w:val="a4"/>
        <w:keepNext/>
        <w:rPr>
          <w:rtl/>
        </w:rPr>
      </w:pPr>
      <w:bookmarkStart w:id="236" w:name="ET_speaker_יעל_סלנט_29"/>
      <w:r w:rsidRPr="00EB4E3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B4E30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36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237" w:name="_ETM_Q1_484044"/>
      <w:bookmarkStart w:id="238" w:name="_ETM_Q1_484066"/>
      <w:bookmarkEnd w:id="237"/>
      <w:bookmarkEnd w:id="238"/>
      <w:r>
        <w:rPr>
          <w:rFonts w:hint="cs"/>
          <w:rtl/>
          <w:lang w:eastAsia="he-IL"/>
        </w:rPr>
        <w:t xml:space="preserve">אבל אם ביום </w:t>
      </w:r>
      <w:bookmarkStart w:id="239" w:name="_ETM_Q1_481891"/>
      <w:bookmarkEnd w:id="239"/>
      <w:r>
        <w:rPr>
          <w:rFonts w:hint="cs"/>
          <w:rtl/>
          <w:lang w:eastAsia="he-IL"/>
        </w:rPr>
        <w:t>הרביעי הוא בא עוד הפעם במגע עם הילד אז שבעה</w:t>
      </w:r>
      <w:bookmarkStart w:id="240" w:name="_ETM_Q1_485789"/>
      <w:bookmarkEnd w:id="240"/>
      <w:r>
        <w:rPr>
          <w:rFonts w:hint="cs"/>
          <w:rtl/>
          <w:lang w:eastAsia="he-IL"/>
        </w:rPr>
        <w:t xml:space="preserve"> הימים ייספרו מהיום הרביעי.</w:t>
      </w:r>
    </w:p>
    <w:p w:rsidR="00EB4E30" w:rsidRDefault="00EB4E30" w:rsidP="00EB4E30">
      <w:pPr>
        <w:rPr>
          <w:rtl/>
          <w:lang w:eastAsia="he-IL"/>
        </w:rPr>
      </w:pPr>
      <w:bookmarkStart w:id="241" w:name="_ETM_Q1_492021"/>
      <w:bookmarkStart w:id="242" w:name="_ETM_Q1_492098"/>
      <w:bookmarkEnd w:id="241"/>
      <w:bookmarkEnd w:id="242"/>
    </w:p>
    <w:p w:rsidR="00EB4E30" w:rsidRDefault="00EB4E30" w:rsidP="00EB4E30">
      <w:pPr>
        <w:pStyle w:val="af9"/>
        <w:keepNext/>
        <w:rPr>
          <w:rtl/>
          <w:lang w:eastAsia="he-IL"/>
        </w:rPr>
      </w:pPr>
      <w:bookmarkStart w:id="243" w:name="ET_guest_אילנה_גנס_30"/>
      <w:r w:rsidRPr="00EB4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B4E3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43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244" w:name="_ETM_Q1_488480"/>
      <w:bookmarkStart w:id="245" w:name="_ETM_Q1_488501"/>
      <w:bookmarkEnd w:id="244"/>
      <w:bookmarkEnd w:id="245"/>
      <w:r>
        <w:rPr>
          <w:rFonts w:hint="cs"/>
          <w:rtl/>
          <w:lang w:eastAsia="he-IL"/>
        </w:rPr>
        <w:t xml:space="preserve">לא, זה לא הכוונה. אני </w:t>
      </w:r>
      <w:bookmarkStart w:id="246" w:name="_ETM_Q1_495707"/>
      <w:bookmarkEnd w:id="246"/>
      <w:r>
        <w:rPr>
          <w:rFonts w:hint="cs"/>
          <w:rtl/>
          <w:lang w:eastAsia="he-IL"/>
        </w:rPr>
        <w:t xml:space="preserve">אסביר. הסעיף נוצר בשביל האפשרות של שני הורים או כמה </w:t>
      </w:r>
      <w:bookmarkStart w:id="247" w:name="_ETM_Q1_498229"/>
      <w:bookmarkEnd w:id="247"/>
      <w:r>
        <w:rPr>
          <w:rFonts w:hint="cs"/>
          <w:rtl/>
          <w:lang w:eastAsia="he-IL"/>
        </w:rPr>
        <w:t>מטפלים שבעצם נשארים עם ילד מאומת, כי אנחנו מכירים את הקושי,</w:t>
      </w:r>
      <w:bookmarkStart w:id="248" w:name="_ETM_Q1_502181"/>
      <w:bookmarkEnd w:id="248"/>
      <w:r>
        <w:rPr>
          <w:rFonts w:hint="cs"/>
          <w:rtl/>
          <w:lang w:eastAsia="he-IL"/>
        </w:rPr>
        <w:t xml:space="preserve"> מכירים את המציאות שיש לפעמים הורים גרושים שמבקשים </w:t>
      </w:r>
      <w:bookmarkStart w:id="249" w:name="_ETM_Q1_506691"/>
      <w:bookmarkEnd w:id="249"/>
      <w:r>
        <w:rPr>
          <w:rFonts w:hint="cs"/>
          <w:rtl/>
          <w:lang w:eastAsia="he-IL"/>
        </w:rPr>
        <w:t xml:space="preserve">לחלק את הנטל של שהייה עם ילד מאומת, לכן הסעיף </w:t>
      </w:r>
      <w:bookmarkStart w:id="250" w:name="_ETM_Q1_514915"/>
      <w:bookmarkEnd w:id="250"/>
      <w:r>
        <w:rPr>
          <w:rFonts w:hint="cs"/>
          <w:rtl/>
          <w:lang w:eastAsia="he-IL"/>
        </w:rPr>
        <w:t xml:space="preserve">הזה מאומת לצורך האפשרות הזאת ולהגדיר שלצורך העניין אם ההורים </w:t>
      </w:r>
      <w:bookmarkStart w:id="251" w:name="_ETM_Q1_519359"/>
      <w:bookmarkEnd w:id="251"/>
      <w:r>
        <w:rPr>
          <w:rFonts w:hint="cs"/>
          <w:rtl/>
          <w:lang w:eastAsia="he-IL"/>
        </w:rPr>
        <w:t xml:space="preserve">מתחלפים באמצע עדיין ההורה צריך להשלים לפחות שבעה ימים ממועד </w:t>
      </w:r>
      <w:bookmarkStart w:id="252" w:name="_ETM_Q1_523197"/>
      <w:bookmarkEnd w:id="252"/>
      <w:r>
        <w:rPr>
          <w:rFonts w:hint="cs"/>
          <w:rtl/>
          <w:lang w:eastAsia="he-IL"/>
        </w:rPr>
        <w:t xml:space="preserve">החשיפה לילד ולעשות בדיקה בסיום תקופת השהייה עם הילד. אחרי </w:t>
      </w:r>
      <w:bookmarkStart w:id="253" w:name="_ETM_Q1_528619"/>
      <w:bookmarkEnd w:id="253"/>
      <w:r>
        <w:rPr>
          <w:rFonts w:hint="cs"/>
          <w:rtl/>
          <w:lang w:eastAsia="he-IL"/>
        </w:rPr>
        <w:t xml:space="preserve">שהוא נבדק ויצא שלילי הוא לא יכול להיות במגע עם </w:t>
      </w:r>
      <w:bookmarkStart w:id="254" w:name="_ETM_Q1_533995"/>
      <w:bookmarkEnd w:id="254"/>
      <w:r>
        <w:rPr>
          <w:rFonts w:hint="cs"/>
          <w:rtl/>
          <w:lang w:eastAsia="he-IL"/>
        </w:rPr>
        <w:t>הילד. זאת הכוונה.</w:t>
      </w:r>
    </w:p>
    <w:p w:rsidR="00EB4E30" w:rsidRDefault="00EB4E30" w:rsidP="00EB4E30">
      <w:pPr>
        <w:rPr>
          <w:rtl/>
          <w:lang w:eastAsia="he-IL"/>
        </w:rPr>
      </w:pPr>
      <w:bookmarkStart w:id="255" w:name="_ETM_Q1_530809"/>
      <w:bookmarkStart w:id="256" w:name="_ETM_Q1_530876"/>
      <w:bookmarkStart w:id="257" w:name="_ETM_Q1_531969"/>
      <w:bookmarkEnd w:id="255"/>
      <w:bookmarkEnd w:id="256"/>
      <w:bookmarkEnd w:id="257"/>
    </w:p>
    <w:p w:rsidR="00EB4E30" w:rsidRDefault="00EB4E30" w:rsidP="00EB4E30">
      <w:pPr>
        <w:pStyle w:val="af6"/>
        <w:keepNext/>
        <w:rPr>
          <w:rtl/>
        </w:rPr>
      </w:pPr>
      <w:bookmarkStart w:id="258" w:name="ET_yor_6158_31"/>
      <w:r w:rsidRPr="00EB4E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4E3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58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259" w:name="_ETM_Q1_532327"/>
      <w:bookmarkStart w:id="260" w:name="_ETM_Q1_532349"/>
      <w:bookmarkEnd w:id="259"/>
      <w:bookmarkEnd w:id="260"/>
      <w:r>
        <w:rPr>
          <w:rFonts w:hint="cs"/>
          <w:rtl/>
          <w:lang w:eastAsia="he-IL"/>
        </w:rPr>
        <w:t xml:space="preserve">כן, אם עכשיו אני הייתי האמא והייתי עם </w:t>
      </w:r>
      <w:bookmarkStart w:id="261" w:name="_ETM_Q1_538803"/>
      <w:bookmarkEnd w:id="261"/>
      <w:r>
        <w:rPr>
          <w:rFonts w:hint="cs"/>
          <w:rtl/>
          <w:lang w:eastAsia="he-IL"/>
        </w:rPr>
        <w:t xml:space="preserve">הילד שלי שלושה ימים, אז אני מתחילה לספור מהיום הראשון </w:t>
      </w:r>
      <w:bookmarkStart w:id="262" w:name="_ETM_Q1_540196"/>
      <w:bookmarkEnd w:id="262"/>
      <w:r>
        <w:rPr>
          <w:rFonts w:hint="cs"/>
          <w:rtl/>
          <w:lang w:eastAsia="he-IL"/>
        </w:rPr>
        <w:t xml:space="preserve">שהוא אומת ואז ביום השלישי הוא עובר לאבא ואני צריכה </w:t>
      </w:r>
      <w:bookmarkStart w:id="263" w:name="_ETM_Q1_545900"/>
      <w:bookmarkEnd w:id="263"/>
      <w:r>
        <w:rPr>
          <w:rFonts w:hint="cs"/>
          <w:rtl/>
          <w:lang w:eastAsia="he-IL"/>
        </w:rPr>
        <w:t xml:space="preserve">עוד ארבעה ימים, לעשות בדיקה ואז לצאת. </w:t>
      </w:r>
    </w:p>
    <w:p w:rsidR="00EB4E30" w:rsidRDefault="00EB4E30" w:rsidP="00EB4E30">
      <w:pPr>
        <w:rPr>
          <w:rtl/>
          <w:lang w:eastAsia="he-IL"/>
        </w:rPr>
      </w:pPr>
      <w:bookmarkStart w:id="264" w:name="_ETM_Q1_547514"/>
      <w:bookmarkStart w:id="265" w:name="_ETM_Q1_547572"/>
      <w:bookmarkStart w:id="266" w:name="_ETM_Q1_548130"/>
      <w:bookmarkEnd w:id="264"/>
      <w:bookmarkEnd w:id="265"/>
      <w:bookmarkEnd w:id="266"/>
    </w:p>
    <w:p w:rsidR="00EB4E30" w:rsidRDefault="00EB4E30" w:rsidP="00EB4E30">
      <w:pPr>
        <w:pStyle w:val="af9"/>
        <w:keepNext/>
        <w:rPr>
          <w:rtl/>
          <w:lang w:eastAsia="he-IL"/>
        </w:rPr>
      </w:pPr>
      <w:bookmarkStart w:id="267" w:name="ET_guest_אילנה_גנס_32"/>
      <w:r w:rsidRPr="00EB4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B4E3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67"/>
    </w:p>
    <w:p w:rsidR="00EB4E30" w:rsidRDefault="00EB4E30" w:rsidP="00EB4E30">
      <w:pPr>
        <w:pStyle w:val="KeepWithNext"/>
        <w:rPr>
          <w:rtl/>
          <w:lang w:eastAsia="he-IL"/>
        </w:rPr>
      </w:pPr>
    </w:p>
    <w:p w:rsidR="00EB4E30" w:rsidRDefault="00EB4E30" w:rsidP="00EB4E30">
      <w:pPr>
        <w:rPr>
          <w:rtl/>
          <w:lang w:eastAsia="he-IL"/>
        </w:rPr>
      </w:pPr>
      <w:bookmarkStart w:id="268" w:name="_ETM_Q1_548513"/>
      <w:bookmarkStart w:id="269" w:name="_ETM_Q1_548534"/>
      <w:bookmarkEnd w:id="268"/>
      <w:bookmarkEnd w:id="269"/>
      <w:r>
        <w:rPr>
          <w:rFonts w:hint="cs"/>
          <w:rtl/>
          <w:lang w:eastAsia="he-IL"/>
        </w:rPr>
        <w:t xml:space="preserve">נכון מאוד. </w:t>
      </w:r>
      <w:bookmarkStart w:id="270" w:name="_ETM_Q1_549498"/>
      <w:bookmarkEnd w:id="270"/>
      <w:r>
        <w:rPr>
          <w:rFonts w:hint="cs"/>
          <w:rtl/>
          <w:lang w:eastAsia="he-IL"/>
        </w:rPr>
        <w:t xml:space="preserve">ואז האבא, במידה שהוא מצטרף ביום הרביעי, הוא מסיים את </w:t>
      </w:r>
      <w:bookmarkStart w:id="271" w:name="_ETM_Q1_552186"/>
      <w:bookmarkEnd w:id="271"/>
      <w:r>
        <w:rPr>
          <w:rFonts w:hint="cs"/>
          <w:rtl/>
          <w:lang w:eastAsia="he-IL"/>
        </w:rPr>
        <w:t xml:space="preserve">הבידוד ביחד עם יום ההחלמה של הילד, עושה בדיקה, </w:t>
      </w:r>
      <w:r w:rsidR="004C5A5B">
        <w:rPr>
          <w:rFonts w:hint="cs"/>
          <w:rtl/>
          <w:lang w:eastAsia="he-IL"/>
        </w:rPr>
        <w:t xml:space="preserve">והוא </w:t>
      </w:r>
      <w:bookmarkStart w:id="272" w:name="_ETM_Q1_555479"/>
      <w:bookmarkEnd w:id="272"/>
      <w:r w:rsidR="004C5A5B">
        <w:rPr>
          <w:rFonts w:hint="cs"/>
          <w:rtl/>
          <w:lang w:eastAsia="he-IL"/>
        </w:rPr>
        <w:t>יכול לקצר את הבידוד שלו ליום ההחלמה של הילד ולצאת.</w:t>
      </w:r>
      <w:bookmarkStart w:id="273" w:name="_ETM_Q1_557596"/>
      <w:bookmarkEnd w:id="273"/>
      <w:r w:rsidR="004C5A5B">
        <w:rPr>
          <w:rFonts w:hint="cs"/>
          <w:rtl/>
          <w:lang w:eastAsia="he-IL"/>
        </w:rPr>
        <w:t xml:space="preserve"> </w:t>
      </w:r>
    </w:p>
    <w:p w:rsidR="004C5A5B" w:rsidRDefault="004C5A5B" w:rsidP="00EB4E30">
      <w:pPr>
        <w:rPr>
          <w:rtl/>
          <w:lang w:eastAsia="he-IL"/>
        </w:rPr>
      </w:pPr>
      <w:bookmarkStart w:id="274" w:name="_ETM_Q1_558444"/>
      <w:bookmarkStart w:id="275" w:name="_ETM_Q1_558517"/>
      <w:bookmarkStart w:id="276" w:name="_ETM_Q1_559836"/>
      <w:bookmarkEnd w:id="274"/>
      <w:bookmarkEnd w:id="275"/>
      <w:bookmarkEnd w:id="276"/>
    </w:p>
    <w:p w:rsidR="004C5A5B" w:rsidRDefault="004C5A5B" w:rsidP="004C5A5B">
      <w:pPr>
        <w:pStyle w:val="af6"/>
        <w:keepNext/>
        <w:rPr>
          <w:rtl/>
        </w:rPr>
      </w:pPr>
      <w:bookmarkStart w:id="277" w:name="ET_yor_6158_33"/>
      <w:r w:rsidRPr="004C5A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5A5B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77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278" w:name="_ETM_Q1_560170"/>
      <w:bookmarkStart w:id="279" w:name="_ETM_Q1_560192"/>
      <w:bookmarkEnd w:id="278"/>
      <w:bookmarkEnd w:id="279"/>
      <w:r>
        <w:rPr>
          <w:rFonts w:hint="cs"/>
          <w:rtl/>
          <w:lang w:eastAsia="he-IL"/>
        </w:rPr>
        <w:t>כן, אבל חלה חובת בידוד של שבוע בכל מקרה מה</w:t>
      </w:r>
      <w:bookmarkStart w:id="280" w:name="_ETM_Q1_567246"/>
      <w:bookmarkEnd w:id="280"/>
      <w:r>
        <w:rPr>
          <w:rFonts w:hint="cs"/>
          <w:rtl/>
          <w:lang w:eastAsia="he-IL"/>
        </w:rPr>
        <w:t xml:space="preserve">רגע שנחשפת לחולה מאומת. </w:t>
      </w:r>
    </w:p>
    <w:p w:rsidR="004C5A5B" w:rsidRDefault="004C5A5B" w:rsidP="004C5A5B">
      <w:pPr>
        <w:rPr>
          <w:rtl/>
          <w:lang w:eastAsia="he-IL"/>
        </w:rPr>
      </w:pPr>
      <w:bookmarkStart w:id="281" w:name="_ETM_Q1_566872"/>
      <w:bookmarkStart w:id="282" w:name="_ETM_Q1_566924"/>
      <w:bookmarkStart w:id="283" w:name="_ETM_Q1_567816"/>
      <w:bookmarkEnd w:id="281"/>
      <w:bookmarkEnd w:id="282"/>
      <w:bookmarkEnd w:id="283"/>
    </w:p>
    <w:p w:rsidR="004C5A5B" w:rsidRDefault="004C5A5B" w:rsidP="004C5A5B">
      <w:pPr>
        <w:pStyle w:val="af9"/>
        <w:keepNext/>
        <w:rPr>
          <w:rtl/>
          <w:lang w:eastAsia="he-IL"/>
        </w:rPr>
      </w:pPr>
      <w:bookmarkStart w:id="284" w:name="ET_guest_אילנה_גנס_34"/>
      <w:r w:rsidRPr="004C5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C5A5B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84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285" w:name="_ETM_Q1_568185"/>
      <w:bookmarkStart w:id="286" w:name="_ETM_Q1_568210"/>
      <w:bookmarkEnd w:id="285"/>
      <w:bookmarkEnd w:id="286"/>
      <w:r>
        <w:rPr>
          <w:rFonts w:hint="cs"/>
          <w:rtl/>
          <w:lang w:eastAsia="he-IL"/>
        </w:rPr>
        <w:t xml:space="preserve">נכון. </w:t>
      </w:r>
    </w:p>
    <w:p w:rsidR="004C5A5B" w:rsidRDefault="004C5A5B" w:rsidP="004C5A5B">
      <w:pPr>
        <w:rPr>
          <w:rtl/>
          <w:lang w:eastAsia="he-IL"/>
        </w:rPr>
      </w:pPr>
      <w:bookmarkStart w:id="287" w:name="_ETM_Q1_569192"/>
      <w:bookmarkStart w:id="288" w:name="_ETM_Q1_569242"/>
      <w:bookmarkEnd w:id="287"/>
      <w:bookmarkEnd w:id="288"/>
    </w:p>
    <w:p w:rsidR="004C5A5B" w:rsidRDefault="004C5A5B" w:rsidP="004C5A5B">
      <w:pPr>
        <w:pStyle w:val="af6"/>
        <w:keepNext/>
        <w:rPr>
          <w:rtl/>
        </w:rPr>
      </w:pPr>
      <w:bookmarkStart w:id="289" w:name="ET_yor_6158_35"/>
      <w:r w:rsidRPr="004C5A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5A5B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89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290" w:name="_ETM_Q1_570668"/>
      <w:bookmarkStart w:id="291" w:name="_ETM_Q1_570692"/>
      <w:bookmarkEnd w:id="290"/>
      <w:bookmarkEnd w:id="291"/>
      <w:r>
        <w:rPr>
          <w:rFonts w:hint="cs"/>
          <w:rtl/>
          <w:lang w:eastAsia="he-IL"/>
        </w:rPr>
        <w:t>אוקיי. נועה.</w:t>
      </w:r>
    </w:p>
    <w:p w:rsidR="004C5A5B" w:rsidRDefault="004C5A5B" w:rsidP="004C5A5B">
      <w:pPr>
        <w:rPr>
          <w:rtl/>
          <w:lang w:eastAsia="he-IL"/>
        </w:rPr>
      </w:pPr>
      <w:bookmarkStart w:id="292" w:name="_ETM_Q1_572288"/>
      <w:bookmarkStart w:id="293" w:name="_ETM_Q1_572346"/>
      <w:bookmarkStart w:id="294" w:name="_ETM_Q1_569274"/>
      <w:bookmarkEnd w:id="292"/>
      <w:bookmarkEnd w:id="293"/>
      <w:bookmarkEnd w:id="294"/>
    </w:p>
    <w:p w:rsidR="004C5A5B" w:rsidRDefault="004C5A5B" w:rsidP="004C5A5B">
      <w:pPr>
        <w:pStyle w:val="af9"/>
        <w:keepNext/>
        <w:rPr>
          <w:rtl/>
          <w:lang w:eastAsia="he-IL"/>
        </w:rPr>
      </w:pPr>
      <w:bookmarkStart w:id="295" w:name="ET_guest_נועה_שר_36"/>
      <w:r w:rsidRPr="004C5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שר:</w:t>
      </w:r>
      <w:r w:rsidRPr="004C5A5B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95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296" w:name="_ETM_Q1_569599"/>
      <w:bookmarkStart w:id="297" w:name="_ETM_Q1_569622"/>
      <w:bookmarkEnd w:id="296"/>
      <w:bookmarkEnd w:id="297"/>
      <w:r>
        <w:rPr>
          <w:rFonts w:hint="cs"/>
          <w:rtl/>
          <w:lang w:eastAsia="he-IL"/>
        </w:rPr>
        <w:t xml:space="preserve">התיקון הנוסף בסעיף קטן </w:t>
      </w:r>
      <w:bookmarkStart w:id="298" w:name="_ETM_Q1_574458"/>
      <w:bookmarkEnd w:id="298"/>
      <w:r>
        <w:rPr>
          <w:rFonts w:hint="cs"/>
          <w:rtl/>
          <w:lang w:eastAsia="he-IL"/>
        </w:rPr>
        <w:t xml:space="preserve">(יג), הוא בפסקה (4). אילנה תרחיב עליו תיכף בהסבר המקצועי. </w:t>
      </w:r>
      <w:bookmarkStart w:id="299" w:name="_ETM_Q1_575894"/>
      <w:bookmarkEnd w:id="299"/>
      <w:r>
        <w:rPr>
          <w:rFonts w:hint="cs"/>
          <w:rtl/>
          <w:lang w:eastAsia="he-IL"/>
        </w:rPr>
        <w:t>מישהו שקיבל אישור החלמה במהלך תקופת הבידוד, למשל בן</w:t>
      </w:r>
      <w:bookmarkStart w:id="300" w:name="_ETM_Q1_581726"/>
      <w:bookmarkEnd w:id="300"/>
      <w:r>
        <w:rPr>
          <w:rFonts w:hint="cs"/>
          <w:rtl/>
          <w:lang w:eastAsia="he-IL"/>
        </w:rPr>
        <w:t xml:space="preserve"> משפחה שהיה חולה והחלים במהלך התקופה, הוא יכול לסיים </w:t>
      </w:r>
      <w:bookmarkStart w:id="301" w:name="_ETM_Q1_589294"/>
      <w:bookmarkEnd w:id="301"/>
      <w:r>
        <w:rPr>
          <w:rFonts w:hint="cs"/>
          <w:rtl/>
          <w:lang w:eastAsia="he-IL"/>
        </w:rPr>
        <w:t>את תקופת הבידוד ברגע שהוא מקבל את אישור ההחלמה.</w:t>
      </w:r>
      <w:bookmarkStart w:id="302" w:name="_ETM_Q1_592066"/>
      <w:bookmarkEnd w:id="302"/>
      <w:r>
        <w:rPr>
          <w:rFonts w:hint="cs"/>
          <w:rtl/>
          <w:lang w:eastAsia="he-IL"/>
        </w:rPr>
        <w:t xml:space="preserve"> </w:t>
      </w:r>
    </w:p>
    <w:p w:rsidR="004C5A5B" w:rsidRDefault="004C5A5B" w:rsidP="004C5A5B">
      <w:pPr>
        <w:rPr>
          <w:rtl/>
          <w:lang w:eastAsia="he-IL"/>
        </w:rPr>
      </w:pPr>
      <w:bookmarkStart w:id="303" w:name="_ETM_Q1_592234"/>
      <w:bookmarkStart w:id="304" w:name="_ETM_Q1_592295"/>
      <w:bookmarkEnd w:id="303"/>
      <w:bookmarkEnd w:id="304"/>
    </w:p>
    <w:p w:rsidR="004C5A5B" w:rsidRDefault="004C5A5B" w:rsidP="004C5A5B">
      <w:pPr>
        <w:pStyle w:val="af9"/>
        <w:keepNext/>
        <w:rPr>
          <w:rtl/>
          <w:lang w:eastAsia="he-IL"/>
        </w:rPr>
      </w:pPr>
      <w:bookmarkStart w:id="305" w:name="ET_guest_אילנה_גנס_37"/>
      <w:r w:rsidRPr="004C5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C5A5B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305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306" w:name="_ETM_Q1_596022"/>
      <w:bookmarkStart w:id="307" w:name="_ETM_Q1_596043"/>
      <w:bookmarkEnd w:id="306"/>
      <w:bookmarkEnd w:id="307"/>
      <w:r>
        <w:rPr>
          <w:rFonts w:hint="cs"/>
          <w:rtl/>
          <w:lang w:eastAsia="he-IL"/>
        </w:rPr>
        <w:t xml:space="preserve">זה מיועד למצבים, אנחנו רואים הרבה מאוד הדבקות בקרב הורים </w:t>
      </w:r>
      <w:bookmarkStart w:id="308" w:name="_ETM_Q1_596556"/>
      <w:bookmarkEnd w:id="308"/>
      <w:r>
        <w:rPr>
          <w:rFonts w:hint="cs"/>
          <w:rtl/>
          <w:lang w:eastAsia="he-IL"/>
        </w:rPr>
        <w:t xml:space="preserve">בזמן שהם נמצאים עם הילדים ואז אם עכשיו הורה נדבק מהילד, קצת לפני, קצת אחרי, זה לא משנה, </w:t>
      </w:r>
      <w:bookmarkStart w:id="309" w:name="_ETM_Q1_607334"/>
      <w:bookmarkEnd w:id="309"/>
      <w:r>
        <w:rPr>
          <w:rFonts w:hint="cs"/>
          <w:rtl/>
          <w:lang w:eastAsia="he-IL"/>
        </w:rPr>
        <w:t xml:space="preserve">עצם זה שההורה מקבל אישור החלמה זה משחרר אותו מבידוד. </w:t>
      </w:r>
      <w:bookmarkStart w:id="310" w:name="_ETM_Q1_611496"/>
      <w:bookmarkEnd w:id="310"/>
    </w:p>
    <w:p w:rsidR="004C5A5B" w:rsidRDefault="004C5A5B" w:rsidP="004C5A5B">
      <w:pPr>
        <w:rPr>
          <w:rtl/>
          <w:lang w:eastAsia="he-IL"/>
        </w:rPr>
      </w:pPr>
      <w:bookmarkStart w:id="311" w:name="_ETM_Q1_611624"/>
      <w:bookmarkStart w:id="312" w:name="_ETM_Q1_611684"/>
      <w:bookmarkStart w:id="313" w:name="_ETM_Q1_607782"/>
      <w:bookmarkEnd w:id="311"/>
      <w:bookmarkEnd w:id="312"/>
      <w:bookmarkEnd w:id="313"/>
    </w:p>
    <w:p w:rsidR="004C5A5B" w:rsidRDefault="004C5A5B" w:rsidP="004C5A5B">
      <w:pPr>
        <w:pStyle w:val="af6"/>
        <w:keepNext/>
        <w:rPr>
          <w:rtl/>
        </w:rPr>
      </w:pPr>
      <w:bookmarkStart w:id="314" w:name="ET_yor_6158_38"/>
      <w:r w:rsidRPr="004C5A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5A5B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314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315" w:name="_ETM_Q1_608133"/>
      <w:bookmarkStart w:id="316" w:name="_ETM_Q1_608153"/>
      <w:bookmarkEnd w:id="315"/>
      <w:bookmarkEnd w:id="316"/>
      <w:r>
        <w:rPr>
          <w:rFonts w:hint="cs"/>
          <w:rtl/>
          <w:lang w:eastAsia="he-IL"/>
        </w:rPr>
        <w:t xml:space="preserve">והוא יכול להמשיך לצאת מהבית, להיות ליד הילד שלו </w:t>
      </w:r>
      <w:bookmarkStart w:id="317" w:name="_ETM_Q1_612642"/>
      <w:bookmarkEnd w:id="317"/>
      <w:r>
        <w:rPr>
          <w:rFonts w:hint="cs"/>
          <w:rtl/>
          <w:lang w:eastAsia="he-IL"/>
        </w:rPr>
        <w:t xml:space="preserve">אפילו שהילד שלו חולה. </w:t>
      </w:r>
    </w:p>
    <w:p w:rsidR="004C5A5B" w:rsidRDefault="004C5A5B" w:rsidP="004C5A5B">
      <w:pPr>
        <w:rPr>
          <w:rtl/>
          <w:lang w:eastAsia="he-IL"/>
        </w:rPr>
      </w:pPr>
      <w:bookmarkStart w:id="318" w:name="_ETM_Q1_615066"/>
      <w:bookmarkStart w:id="319" w:name="_ETM_Q1_615126"/>
      <w:bookmarkStart w:id="320" w:name="_ETM_Q1_610770"/>
      <w:bookmarkEnd w:id="318"/>
      <w:bookmarkEnd w:id="319"/>
      <w:bookmarkEnd w:id="320"/>
    </w:p>
    <w:p w:rsidR="004C5A5B" w:rsidRDefault="004C5A5B" w:rsidP="004C5A5B">
      <w:pPr>
        <w:pStyle w:val="af9"/>
        <w:keepNext/>
        <w:rPr>
          <w:rtl/>
          <w:lang w:eastAsia="he-IL"/>
        </w:rPr>
      </w:pPr>
      <w:bookmarkStart w:id="321" w:name="ET_guest_אילנה_גנס_39"/>
      <w:r w:rsidRPr="004C5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C5A5B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321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322" w:name="_ETM_Q1_611196"/>
      <w:bookmarkEnd w:id="322"/>
      <w:r>
        <w:rPr>
          <w:rFonts w:hint="cs"/>
          <w:rtl/>
          <w:lang w:eastAsia="he-IL"/>
        </w:rPr>
        <w:t>נ</w:t>
      </w:r>
      <w:bookmarkStart w:id="323" w:name="_ETM_Q1_611237"/>
      <w:bookmarkEnd w:id="323"/>
      <w:r>
        <w:rPr>
          <w:rFonts w:hint="cs"/>
          <w:rtl/>
          <w:lang w:eastAsia="he-IL"/>
        </w:rPr>
        <w:t xml:space="preserve">כון. </w:t>
      </w:r>
    </w:p>
    <w:p w:rsidR="004C5A5B" w:rsidRDefault="004C5A5B" w:rsidP="004C5A5B">
      <w:pPr>
        <w:rPr>
          <w:rtl/>
          <w:lang w:eastAsia="he-IL"/>
        </w:rPr>
      </w:pPr>
      <w:bookmarkStart w:id="324" w:name="_ETM_Q1_611986"/>
      <w:bookmarkStart w:id="325" w:name="_ETM_Q1_612045"/>
      <w:bookmarkStart w:id="326" w:name="_ETM_Q1_612914"/>
      <w:bookmarkEnd w:id="324"/>
      <w:bookmarkEnd w:id="325"/>
      <w:bookmarkEnd w:id="326"/>
    </w:p>
    <w:p w:rsidR="004C5A5B" w:rsidRDefault="004C5A5B" w:rsidP="004C5A5B">
      <w:pPr>
        <w:pStyle w:val="af6"/>
        <w:keepNext/>
        <w:rPr>
          <w:rtl/>
        </w:rPr>
      </w:pPr>
      <w:bookmarkStart w:id="327" w:name="ET_yor_6158_40"/>
      <w:r w:rsidRPr="004C5A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5A5B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327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328" w:name="_ETM_Q1_613281"/>
      <w:bookmarkStart w:id="329" w:name="_ETM_Q1_613307"/>
      <w:bookmarkEnd w:id="328"/>
      <w:bookmarkEnd w:id="329"/>
      <w:r>
        <w:rPr>
          <w:rFonts w:hint="cs"/>
          <w:rtl/>
          <w:lang w:eastAsia="he-IL"/>
        </w:rPr>
        <w:t xml:space="preserve">כי הוא היה חולה לפני. </w:t>
      </w:r>
      <w:bookmarkStart w:id="330" w:name="_ETM_Q1_616066"/>
      <w:bookmarkEnd w:id="330"/>
    </w:p>
    <w:p w:rsidR="004C5A5B" w:rsidRDefault="004C5A5B" w:rsidP="004C5A5B">
      <w:pPr>
        <w:rPr>
          <w:rtl/>
          <w:lang w:eastAsia="he-IL"/>
        </w:rPr>
      </w:pPr>
      <w:bookmarkStart w:id="331" w:name="_ETM_Q1_616210"/>
      <w:bookmarkStart w:id="332" w:name="_ETM_Q1_616273"/>
      <w:bookmarkStart w:id="333" w:name="_ETM_Q1_611832"/>
      <w:bookmarkEnd w:id="331"/>
      <w:bookmarkEnd w:id="332"/>
      <w:bookmarkEnd w:id="333"/>
    </w:p>
    <w:p w:rsidR="004C5A5B" w:rsidRDefault="004C5A5B" w:rsidP="004C5A5B">
      <w:pPr>
        <w:pStyle w:val="af9"/>
        <w:keepNext/>
        <w:rPr>
          <w:rtl/>
          <w:lang w:eastAsia="he-IL"/>
        </w:rPr>
      </w:pPr>
      <w:bookmarkStart w:id="334" w:name="ET_guest_אילנה_גנס_41"/>
      <w:r w:rsidRPr="004C5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C5A5B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334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</w:t>
      </w:r>
      <w:bookmarkStart w:id="335" w:name="_ETM_Q1_612262"/>
      <w:bookmarkStart w:id="336" w:name="_ETM_Q1_612296"/>
      <w:bookmarkEnd w:id="335"/>
      <w:bookmarkEnd w:id="336"/>
      <w:r>
        <w:rPr>
          <w:rFonts w:hint="cs"/>
          <w:rtl/>
          <w:lang w:eastAsia="he-IL"/>
        </w:rPr>
        <w:t xml:space="preserve">י הוא היה חולה לפני, יכול להיות שהוא קיבל </w:t>
      </w:r>
      <w:bookmarkStart w:id="337" w:name="_ETM_Q1_617234"/>
      <w:bookmarkEnd w:id="337"/>
      <w:r>
        <w:rPr>
          <w:rFonts w:hint="cs"/>
          <w:rtl/>
          <w:lang w:eastAsia="he-IL"/>
        </w:rPr>
        <w:t xml:space="preserve">אישור החלמה כמה ימים קודם לכן, לפני שהילד קיבל </w:t>
      </w:r>
      <w:bookmarkStart w:id="338" w:name="_ETM_Q1_619310"/>
      <w:bookmarkEnd w:id="338"/>
      <w:r>
        <w:rPr>
          <w:rFonts w:hint="cs"/>
          <w:rtl/>
          <w:lang w:eastAsia="he-IL"/>
        </w:rPr>
        <w:t xml:space="preserve">אישור החלמה. </w:t>
      </w:r>
    </w:p>
    <w:p w:rsidR="004C5A5B" w:rsidRDefault="004C5A5B" w:rsidP="004C5A5B">
      <w:pPr>
        <w:rPr>
          <w:rtl/>
          <w:lang w:eastAsia="he-IL"/>
        </w:rPr>
      </w:pPr>
      <w:bookmarkStart w:id="339" w:name="_ETM_Q1_622446"/>
      <w:bookmarkStart w:id="340" w:name="_ETM_Q1_622514"/>
      <w:bookmarkStart w:id="341" w:name="_ETM_Q1_618456"/>
      <w:bookmarkEnd w:id="339"/>
      <w:bookmarkEnd w:id="340"/>
      <w:bookmarkEnd w:id="341"/>
    </w:p>
    <w:p w:rsidR="004C5A5B" w:rsidRDefault="004C5A5B" w:rsidP="004C5A5B">
      <w:pPr>
        <w:pStyle w:val="af6"/>
        <w:keepNext/>
        <w:rPr>
          <w:rtl/>
        </w:rPr>
      </w:pPr>
      <w:bookmarkStart w:id="342" w:name="ET_yor_6158_42"/>
      <w:r w:rsidRPr="004C5A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5A5B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342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343" w:name="_ETM_Q1_618829"/>
      <w:bookmarkStart w:id="344" w:name="_ETM_Q1_618848"/>
      <w:bookmarkEnd w:id="343"/>
      <w:bookmarkEnd w:id="344"/>
      <w:r>
        <w:rPr>
          <w:rFonts w:hint="cs"/>
          <w:rtl/>
          <w:lang w:eastAsia="he-IL"/>
        </w:rPr>
        <w:t xml:space="preserve">מצבים מאוד מסוימים. </w:t>
      </w:r>
    </w:p>
    <w:p w:rsidR="004C5A5B" w:rsidRDefault="004C5A5B" w:rsidP="004C5A5B">
      <w:pPr>
        <w:rPr>
          <w:rtl/>
          <w:lang w:eastAsia="he-IL"/>
        </w:rPr>
      </w:pPr>
      <w:bookmarkStart w:id="345" w:name="_ETM_Q1_622832"/>
      <w:bookmarkStart w:id="346" w:name="_ETM_Q1_622893"/>
      <w:bookmarkStart w:id="347" w:name="_ETM_Q1_623792"/>
      <w:bookmarkEnd w:id="345"/>
      <w:bookmarkEnd w:id="346"/>
      <w:bookmarkEnd w:id="347"/>
    </w:p>
    <w:p w:rsidR="004C5A5B" w:rsidRDefault="004C5A5B" w:rsidP="004C5A5B">
      <w:pPr>
        <w:pStyle w:val="af9"/>
        <w:keepNext/>
        <w:rPr>
          <w:rtl/>
          <w:lang w:eastAsia="he-IL"/>
        </w:rPr>
      </w:pPr>
      <w:bookmarkStart w:id="348" w:name="ET_guest_אילנה_גנס_43"/>
      <w:r w:rsidRPr="004C5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C5A5B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348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349" w:name="_ETM_Q1_624221"/>
      <w:bookmarkStart w:id="350" w:name="_ETM_Q1_624242"/>
      <w:bookmarkEnd w:id="349"/>
      <w:bookmarkEnd w:id="350"/>
      <w:r>
        <w:rPr>
          <w:rFonts w:hint="cs"/>
          <w:rtl/>
          <w:lang w:eastAsia="he-IL"/>
        </w:rPr>
        <w:t xml:space="preserve">נכון. הסבירות שההורה הזה יידבק </w:t>
      </w:r>
      <w:bookmarkStart w:id="351" w:name="_ETM_Q1_625212"/>
      <w:bookmarkEnd w:id="351"/>
      <w:r>
        <w:rPr>
          <w:rFonts w:hint="cs"/>
          <w:rtl/>
          <w:lang w:eastAsia="he-IL"/>
        </w:rPr>
        <w:t xml:space="preserve">עכשיו כשהוא רק החלים הוא אפס ולכן אנחנו מאפשרים </w:t>
      </w:r>
      <w:bookmarkStart w:id="352" w:name="_ETM_Q1_626698"/>
      <w:bookmarkEnd w:id="352"/>
      <w:r>
        <w:rPr>
          <w:rFonts w:hint="cs"/>
          <w:rtl/>
          <w:lang w:eastAsia="he-IL"/>
        </w:rPr>
        <w:t>להורה כזה - - -</w:t>
      </w:r>
    </w:p>
    <w:p w:rsidR="004C5A5B" w:rsidRDefault="004C5A5B" w:rsidP="004C5A5B">
      <w:pPr>
        <w:rPr>
          <w:rtl/>
          <w:lang w:eastAsia="he-IL"/>
        </w:rPr>
      </w:pPr>
      <w:bookmarkStart w:id="353" w:name="_ETM_Q1_628778"/>
      <w:bookmarkStart w:id="354" w:name="_ETM_Q1_628847"/>
      <w:bookmarkEnd w:id="353"/>
      <w:bookmarkEnd w:id="354"/>
    </w:p>
    <w:p w:rsidR="004C5A5B" w:rsidRDefault="004C5A5B" w:rsidP="004C5A5B">
      <w:pPr>
        <w:pStyle w:val="af6"/>
        <w:keepNext/>
        <w:rPr>
          <w:rtl/>
        </w:rPr>
      </w:pPr>
      <w:bookmarkStart w:id="355" w:name="ET_yor_6158_44"/>
      <w:r w:rsidRPr="004C5A5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5A5B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355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356" w:name="_ETM_Q1_631115"/>
      <w:bookmarkEnd w:id="356"/>
      <w:r>
        <w:rPr>
          <w:rFonts w:hint="cs"/>
          <w:rtl/>
          <w:lang w:eastAsia="he-IL"/>
        </w:rPr>
        <w:t>א</w:t>
      </w:r>
      <w:bookmarkStart w:id="357" w:name="_ETM_Q1_631160"/>
      <w:bookmarkEnd w:id="357"/>
      <w:r>
        <w:rPr>
          <w:rFonts w:hint="cs"/>
          <w:rtl/>
          <w:lang w:eastAsia="he-IL"/>
        </w:rPr>
        <w:t xml:space="preserve">ז עבור אותם אנשים שנדבקו לפני </w:t>
      </w:r>
      <w:bookmarkStart w:id="358" w:name="_ETM_Q1_629342"/>
      <w:bookmarkEnd w:id="358"/>
      <w:r>
        <w:rPr>
          <w:rFonts w:hint="cs"/>
          <w:rtl/>
          <w:lang w:eastAsia="he-IL"/>
        </w:rPr>
        <w:t xml:space="preserve">הילד שלהם? </w:t>
      </w:r>
      <w:bookmarkStart w:id="359" w:name="_ETM_Q1_634006"/>
      <w:bookmarkEnd w:id="359"/>
    </w:p>
    <w:p w:rsidR="004C5A5B" w:rsidRDefault="004C5A5B" w:rsidP="004C5A5B">
      <w:pPr>
        <w:rPr>
          <w:rtl/>
          <w:lang w:eastAsia="he-IL"/>
        </w:rPr>
      </w:pPr>
      <w:bookmarkStart w:id="360" w:name="_ETM_Q1_634096"/>
      <w:bookmarkStart w:id="361" w:name="_ETM_Q1_629680"/>
      <w:bookmarkEnd w:id="360"/>
      <w:bookmarkEnd w:id="361"/>
    </w:p>
    <w:p w:rsidR="004C5A5B" w:rsidRDefault="004C5A5B" w:rsidP="004C5A5B">
      <w:pPr>
        <w:pStyle w:val="af9"/>
        <w:keepNext/>
        <w:rPr>
          <w:rtl/>
          <w:lang w:eastAsia="he-IL"/>
        </w:rPr>
      </w:pPr>
      <w:bookmarkStart w:id="362" w:name="ET_guest_אילנה_גנס_45"/>
      <w:r w:rsidRPr="004C5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C5A5B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362"/>
    </w:p>
    <w:p w:rsidR="004C5A5B" w:rsidRDefault="004C5A5B" w:rsidP="004C5A5B">
      <w:pPr>
        <w:pStyle w:val="KeepWithNext"/>
        <w:rPr>
          <w:rtl/>
          <w:lang w:eastAsia="he-IL"/>
        </w:rPr>
      </w:pPr>
    </w:p>
    <w:p w:rsidR="004C5A5B" w:rsidRDefault="004C5A5B" w:rsidP="004C5A5B">
      <w:pPr>
        <w:rPr>
          <w:rtl/>
          <w:lang w:eastAsia="he-IL"/>
        </w:rPr>
      </w:pPr>
      <w:bookmarkStart w:id="363" w:name="_ETM_Q1_630121"/>
      <w:bookmarkStart w:id="364" w:name="_ETM_Q1_630142"/>
      <w:bookmarkEnd w:id="363"/>
      <w:bookmarkEnd w:id="364"/>
      <w:r>
        <w:rPr>
          <w:rFonts w:hint="cs"/>
          <w:rtl/>
          <w:lang w:eastAsia="he-IL"/>
        </w:rPr>
        <w:t xml:space="preserve">כן, כל התיקונים האלה נולדו מתוך מציאות ואירועים </w:t>
      </w:r>
      <w:bookmarkStart w:id="365" w:name="_ETM_Q1_636352"/>
      <w:bookmarkEnd w:id="365"/>
      <w:r>
        <w:rPr>
          <w:rFonts w:hint="cs"/>
          <w:rtl/>
          <w:lang w:eastAsia="he-IL"/>
        </w:rPr>
        <w:t xml:space="preserve">שאנחנו נחשפנו אליהם הרבה. בעצם חלק מהתיקונים שנוספו זה בגלל </w:t>
      </w:r>
      <w:bookmarkStart w:id="366" w:name="_ETM_Q1_638294"/>
      <w:bookmarkEnd w:id="366"/>
      <w:r>
        <w:rPr>
          <w:rFonts w:hint="cs"/>
          <w:rtl/>
          <w:lang w:eastAsia="he-IL"/>
        </w:rPr>
        <w:t xml:space="preserve">שראינו אחוז הדבקות מאוד מאוד גבוה במשפחה ולכן התיקון </w:t>
      </w:r>
      <w:bookmarkStart w:id="367" w:name="_ETM_Q1_641950"/>
      <w:bookmarkEnd w:id="367"/>
      <w:r>
        <w:rPr>
          <w:rFonts w:hint="cs"/>
          <w:rtl/>
          <w:lang w:eastAsia="he-IL"/>
        </w:rPr>
        <w:t xml:space="preserve">הזה לצו בידוד בית נוסף בעקבות קרוב ל-40% הדבקות בתוך </w:t>
      </w:r>
      <w:bookmarkStart w:id="368" w:name="_ETM_Q1_651206"/>
      <w:bookmarkEnd w:id="368"/>
      <w:r>
        <w:rPr>
          <w:rFonts w:hint="cs"/>
          <w:rtl/>
          <w:lang w:eastAsia="he-IL"/>
        </w:rPr>
        <w:t xml:space="preserve">הבית של גם הורים מחוסנים, בהשוואה ל-80% של הורים לא </w:t>
      </w:r>
      <w:bookmarkStart w:id="369" w:name="_ETM_Q1_654246"/>
      <w:bookmarkEnd w:id="369"/>
      <w:r>
        <w:rPr>
          <w:rFonts w:hint="cs"/>
          <w:rtl/>
          <w:lang w:eastAsia="he-IL"/>
        </w:rPr>
        <w:t xml:space="preserve">מחוסנים שנדבקו, זאת אומרת עדיין הפער בין הורה מחוסן ללא </w:t>
      </w:r>
      <w:bookmarkStart w:id="370" w:name="_ETM_Q1_657386"/>
      <w:bookmarkEnd w:id="370"/>
      <w:r>
        <w:rPr>
          <w:rFonts w:hint="cs"/>
          <w:rtl/>
          <w:lang w:eastAsia="he-IL"/>
        </w:rPr>
        <w:t>מחוסן הוא עצום, הוא לפחות פי שניים, אבל גם 40</w:t>
      </w:r>
      <w:bookmarkStart w:id="371" w:name="_ETM_Q1_657802"/>
      <w:bookmarkEnd w:id="371"/>
      <w:r>
        <w:rPr>
          <w:rFonts w:hint="cs"/>
          <w:rtl/>
          <w:lang w:eastAsia="he-IL"/>
        </w:rPr>
        <w:t xml:space="preserve">% זה אחוז הדבקות מאוד מאוד גבוה גם בקרוב הורים </w:t>
      </w:r>
      <w:bookmarkStart w:id="372" w:name="_ETM_Q1_659940"/>
      <w:bookmarkEnd w:id="372"/>
      <w:r>
        <w:rPr>
          <w:rFonts w:hint="cs"/>
          <w:rtl/>
          <w:lang w:eastAsia="he-IL"/>
        </w:rPr>
        <w:t xml:space="preserve">מחוסנים שראינו. משם בעצם נוצר התיקון שעשינו בצו בידוד בית, </w:t>
      </w:r>
      <w:bookmarkStart w:id="373" w:name="_ETM_Q1_666086"/>
      <w:bookmarkEnd w:id="373"/>
      <w:r>
        <w:rPr>
          <w:rFonts w:hint="cs"/>
          <w:rtl/>
          <w:lang w:eastAsia="he-IL"/>
        </w:rPr>
        <w:t xml:space="preserve">שמחייב גם הורה מחוסן להישאר בבידוד עם ילד מאומת. שוב, </w:t>
      </w:r>
      <w:bookmarkStart w:id="374" w:name="_ETM_Q1_674526"/>
      <w:bookmarkEnd w:id="374"/>
      <w:r>
        <w:rPr>
          <w:rFonts w:hint="cs"/>
          <w:rtl/>
          <w:lang w:eastAsia="he-IL"/>
        </w:rPr>
        <w:t xml:space="preserve">בגלל הפוטנציאל המאוד מאוד גבוה להדבקה בגלל אותו מגע הדוק </w:t>
      </w:r>
      <w:bookmarkStart w:id="375" w:name="_ETM_Q1_677672"/>
      <w:bookmarkEnd w:id="375"/>
      <w:r>
        <w:rPr>
          <w:rFonts w:hint="cs"/>
          <w:rtl/>
          <w:lang w:eastAsia="he-IL"/>
        </w:rPr>
        <w:t>וממושך, כפי</w:t>
      </w:r>
      <w:r w:rsidR="00C22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שהגדרנו אותו בצו.</w:t>
      </w:r>
    </w:p>
    <w:p w:rsidR="004C5A5B" w:rsidRDefault="004C5A5B" w:rsidP="004C5A5B">
      <w:pPr>
        <w:rPr>
          <w:rtl/>
          <w:lang w:eastAsia="he-IL"/>
        </w:rPr>
      </w:pPr>
      <w:bookmarkStart w:id="376" w:name="_ETM_Q1_682408"/>
      <w:bookmarkStart w:id="377" w:name="_ETM_Q1_682492"/>
      <w:bookmarkEnd w:id="376"/>
      <w:bookmarkEnd w:id="377"/>
    </w:p>
    <w:p w:rsidR="00293EE6" w:rsidRDefault="004C5A5B" w:rsidP="00BA4456">
      <w:pPr>
        <w:rPr>
          <w:rtl/>
          <w:lang w:eastAsia="he-IL"/>
        </w:rPr>
      </w:pPr>
      <w:bookmarkStart w:id="378" w:name="_ETM_Q1_682552"/>
      <w:bookmarkStart w:id="379" w:name="_ETM_Q1_682612"/>
      <w:bookmarkEnd w:id="378"/>
      <w:bookmarkEnd w:id="379"/>
      <w:r>
        <w:rPr>
          <w:rFonts w:hint="cs"/>
          <w:rtl/>
          <w:lang w:eastAsia="he-IL"/>
        </w:rPr>
        <w:t xml:space="preserve">בהזדמנות הזאת אני חייבת </w:t>
      </w:r>
      <w:r w:rsidR="00293EE6">
        <w:rPr>
          <w:rFonts w:hint="cs"/>
          <w:rtl/>
          <w:lang w:eastAsia="he-IL"/>
        </w:rPr>
        <w:t>לציין ו</w:t>
      </w:r>
      <w:r>
        <w:rPr>
          <w:rFonts w:hint="cs"/>
          <w:rtl/>
          <w:lang w:eastAsia="he-IL"/>
        </w:rPr>
        <w:t>להוסיף</w:t>
      </w:r>
      <w:r w:rsidR="00293EE6">
        <w:rPr>
          <w:rFonts w:hint="cs"/>
          <w:rtl/>
          <w:lang w:eastAsia="he-IL"/>
        </w:rPr>
        <w:t xml:space="preserve"> שכרגע אנחנו עושים גם איסוף נתונים לגבי </w:t>
      </w:r>
      <w:bookmarkStart w:id="380" w:name="_ETM_Q1_687486"/>
      <w:bookmarkEnd w:id="380"/>
      <w:r w:rsidR="00293EE6">
        <w:rPr>
          <w:rFonts w:hint="cs"/>
          <w:rtl/>
          <w:lang w:eastAsia="he-IL"/>
        </w:rPr>
        <w:t xml:space="preserve">קבוצה של הורים שקיבלו מנה שלישית ונשארים עם ילד. נכון </w:t>
      </w:r>
      <w:bookmarkStart w:id="381" w:name="_ETM_Q1_693302"/>
      <w:bookmarkEnd w:id="381"/>
      <w:r w:rsidR="00293EE6">
        <w:rPr>
          <w:rFonts w:hint="cs"/>
          <w:rtl/>
          <w:lang w:eastAsia="he-IL"/>
        </w:rPr>
        <w:t xml:space="preserve">לעכשיו עדיין אין לנו הרבה כאלה כי בעצם החיסון </w:t>
      </w:r>
      <w:bookmarkStart w:id="382" w:name="_ETM_Q1_694888"/>
      <w:bookmarkEnd w:id="382"/>
      <w:r w:rsidR="00293EE6">
        <w:rPr>
          <w:rFonts w:hint="cs"/>
          <w:rtl/>
          <w:lang w:eastAsia="he-IL"/>
        </w:rPr>
        <w:t xml:space="preserve">נפתח לאוכלוסיית גילאים צעירים רק לאחרונה ולכן אין לנו עדיין </w:t>
      </w:r>
      <w:bookmarkStart w:id="383" w:name="_ETM_Q1_695746"/>
      <w:bookmarkEnd w:id="383"/>
      <w:r w:rsidR="00293EE6">
        <w:rPr>
          <w:rFonts w:hint="cs"/>
          <w:rtl/>
          <w:lang w:eastAsia="he-IL"/>
        </w:rPr>
        <w:t xml:space="preserve">מספיק דאטה בשביל לקבל החלטה. במהלך החודש, לאור היקף התחלואה </w:t>
      </w:r>
      <w:bookmarkStart w:id="384" w:name="_ETM_Q1_705098"/>
      <w:bookmarkEnd w:id="384"/>
      <w:r w:rsidR="00293EE6">
        <w:rPr>
          <w:rFonts w:hint="cs"/>
          <w:rtl/>
          <w:lang w:eastAsia="he-IL"/>
        </w:rPr>
        <w:t xml:space="preserve">היחסית גדול בילדים, אני מניחה שיהיה לנו מספיק מקרים כאלה </w:t>
      </w:r>
      <w:bookmarkStart w:id="385" w:name="_ETM_Q1_705644"/>
      <w:bookmarkEnd w:id="385"/>
      <w:r w:rsidR="00293EE6">
        <w:rPr>
          <w:rFonts w:hint="cs"/>
          <w:rtl/>
          <w:lang w:eastAsia="he-IL"/>
        </w:rPr>
        <w:t>שנוכל לראות עד כמה המנה השלישית נותנת הגנה טובה להורים</w:t>
      </w:r>
      <w:bookmarkStart w:id="386" w:name="_ETM_Q1_709732"/>
      <w:bookmarkEnd w:id="386"/>
      <w:r w:rsidR="00293EE6">
        <w:rPr>
          <w:rFonts w:hint="cs"/>
          <w:rtl/>
          <w:lang w:eastAsia="he-IL"/>
        </w:rPr>
        <w:t xml:space="preserve"> כאלה שנשארים עם ילד מאומת בבית. </w:t>
      </w:r>
      <w:bookmarkStart w:id="387" w:name="_ETM_Q1_715116"/>
      <w:bookmarkStart w:id="388" w:name="_ETM_Q1_715171"/>
      <w:bookmarkStart w:id="389" w:name="_ETM_Q1_715260"/>
      <w:bookmarkStart w:id="390" w:name="_ETM_Q1_715314"/>
      <w:bookmarkEnd w:id="387"/>
      <w:bookmarkEnd w:id="388"/>
      <w:bookmarkEnd w:id="389"/>
      <w:bookmarkEnd w:id="390"/>
      <w:r w:rsidR="00293EE6">
        <w:rPr>
          <w:rFonts w:hint="cs"/>
          <w:rtl/>
          <w:lang w:eastAsia="he-IL"/>
        </w:rPr>
        <w:t xml:space="preserve">ואם כמעט לא נראה </w:t>
      </w:r>
      <w:bookmarkStart w:id="391" w:name="_ETM_Q1_715784"/>
      <w:bookmarkEnd w:id="391"/>
      <w:r w:rsidR="00293EE6">
        <w:rPr>
          <w:rFonts w:hint="cs"/>
          <w:rtl/>
          <w:lang w:eastAsia="he-IL"/>
        </w:rPr>
        <w:t xml:space="preserve">שם הדבקות אני מניחה שנוכל להחריג גם אותם, בדיוק כמו </w:t>
      </w:r>
      <w:bookmarkStart w:id="392" w:name="_ETM_Q1_718054"/>
      <w:bookmarkEnd w:id="392"/>
      <w:r w:rsidR="00293EE6">
        <w:rPr>
          <w:rFonts w:hint="cs"/>
          <w:rtl/>
          <w:lang w:eastAsia="he-IL"/>
        </w:rPr>
        <w:t xml:space="preserve">שהחרגנו את האוכלוסיות האלה בחזרה מחו"ל. וגם לגבי </w:t>
      </w:r>
      <w:bookmarkStart w:id="393" w:name="_ETM_Q1_722296"/>
      <w:bookmarkEnd w:id="393"/>
      <w:r w:rsidR="00293EE6">
        <w:rPr>
          <w:rFonts w:hint="cs"/>
          <w:rtl/>
          <w:lang w:eastAsia="he-IL"/>
        </w:rPr>
        <w:t xml:space="preserve">תו ירוק, כל השינויים שיחולו </w:t>
      </w:r>
      <w:r w:rsidR="00BA4456">
        <w:rPr>
          <w:rFonts w:hint="cs"/>
          <w:rtl/>
          <w:lang w:eastAsia="he-IL"/>
        </w:rPr>
        <w:t>- - -</w:t>
      </w:r>
    </w:p>
    <w:p w:rsidR="00293EE6" w:rsidRDefault="00293EE6" w:rsidP="00293EE6">
      <w:pPr>
        <w:rPr>
          <w:rtl/>
          <w:lang w:eastAsia="he-IL"/>
        </w:rPr>
      </w:pPr>
      <w:bookmarkStart w:id="394" w:name="_ETM_Q1_725568"/>
      <w:bookmarkStart w:id="395" w:name="_ETM_Q1_725636"/>
      <w:bookmarkStart w:id="396" w:name="_ETM_Q1_723844"/>
      <w:bookmarkEnd w:id="394"/>
      <w:bookmarkEnd w:id="395"/>
      <w:bookmarkEnd w:id="396"/>
    </w:p>
    <w:p w:rsidR="00293EE6" w:rsidRDefault="00293EE6" w:rsidP="00293EE6">
      <w:pPr>
        <w:pStyle w:val="af6"/>
        <w:keepNext/>
        <w:rPr>
          <w:rtl/>
        </w:rPr>
      </w:pPr>
      <w:bookmarkStart w:id="397" w:name="ET_yor_6158_46"/>
      <w:r w:rsidRPr="00293E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EE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397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398" w:name="_ETM_Q1_724121"/>
      <w:bookmarkStart w:id="399" w:name="_ETM_Q1_724136"/>
      <w:bookmarkEnd w:id="398"/>
      <w:bookmarkEnd w:id="399"/>
      <w:r>
        <w:rPr>
          <w:rFonts w:hint="cs"/>
          <w:rtl/>
          <w:lang w:eastAsia="he-IL"/>
        </w:rPr>
        <w:t xml:space="preserve">בדיוק. אז בעצם אם אני </w:t>
      </w:r>
      <w:bookmarkStart w:id="400" w:name="_ETM_Q1_726476"/>
      <w:bookmarkEnd w:id="400"/>
      <w:r>
        <w:rPr>
          <w:rFonts w:hint="cs"/>
          <w:rtl/>
          <w:lang w:eastAsia="he-IL"/>
        </w:rPr>
        <w:t xml:space="preserve">אחדד את הנקודה הזאת, שהיא אולי החשובה ובאמת נוגעת להרבה הרבה מאוד הורים, במיוחד בגלל שמערכת החינוך נפתחה </w:t>
      </w:r>
      <w:bookmarkStart w:id="401" w:name="_ETM_Q1_735212"/>
      <w:bookmarkEnd w:id="401"/>
      <w:r>
        <w:rPr>
          <w:rFonts w:hint="cs"/>
          <w:rtl/>
          <w:lang w:eastAsia="he-IL"/>
        </w:rPr>
        <w:t>ואני יודעת שיש היום כ-150,000 ילדים בבידוד.</w:t>
      </w:r>
      <w:bookmarkStart w:id="402" w:name="_ETM_Q1_740884"/>
      <w:bookmarkEnd w:id="402"/>
    </w:p>
    <w:p w:rsidR="00293EE6" w:rsidRDefault="00293EE6" w:rsidP="00293EE6">
      <w:pPr>
        <w:rPr>
          <w:rtl/>
          <w:lang w:eastAsia="he-IL"/>
        </w:rPr>
      </w:pPr>
      <w:bookmarkStart w:id="403" w:name="_ETM_Q1_740947"/>
      <w:bookmarkStart w:id="404" w:name="_ETM_Q1_736956"/>
      <w:bookmarkEnd w:id="403"/>
      <w:bookmarkEnd w:id="404"/>
    </w:p>
    <w:p w:rsidR="00293EE6" w:rsidRDefault="00293EE6" w:rsidP="00293EE6">
      <w:pPr>
        <w:pStyle w:val="af9"/>
        <w:keepNext/>
        <w:rPr>
          <w:rtl/>
          <w:lang w:eastAsia="he-IL"/>
        </w:rPr>
      </w:pPr>
      <w:bookmarkStart w:id="405" w:name="ET_guest_אילנה_גנס_47"/>
      <w:r w:rsidRPr="0029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3EE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405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06" w:name="_ETM_Q1_737277"/>
      <w:bookmarkStart w:id="407" w:name="_ETM_Q1_737292"/>
      <w:bookmarkEnd w:id="406"/>
      <w:bookmarkEnd w:id="407"/>
      <w:r>
        <w:rPr>
          <w:rFonts w:hint="cs"/>
          <w:rtl/>
          <w:lang w:eastAsia="he-IL"/>
        </w:rPr>
        <w:t xml:space="preserve">בבידוד, אבל מאומתים כרגע </w:t>
      </w:r>
      <w:bookmarkStart w:id="408" w:name="_ETM_Q1_740460"/>
      <w:bookmarkEnd w:id="408"/>
      <w:r>
        <w:rPr>
          <w:rFonts w:hint="cs"/>
          <w:rtl/>
          <w:lang w:eastAsia="he-IL"/>
        </w:rPr>
        <w:t xml:space="preserve">יש כ-40,000 ילדים. </w:t>
      </w:r>
    </w:p>
    <w:p w:rsidR="00293EE6" w:rsidRDefault="00293EE6" w:rsidP="00293EE6">
      <w:pPr>
        <w:rPr>
          <w:rtl/>
          <w:lang w:eastAsia="he-IL"/>
        </w:rPr>
      </w:pPr>
      <w:bookmarkStart w:id="409" w:name="_ETM_Q1_744572"/>
      <w:bookmarkStart w:id="410" w:name="_ETM_Q1_744632"/>
      <w:bookmarkEnd w:id="409"/>
      <w:bookmarkEnd w:id="410"/>
    </w:p>
    <w:p w:rsidR="00293EE6" w:rsidRDefault="00293EE6" w:rsidP="00293EE6">
      <w:pPr>
        <w:pStyle w:val="af6"/>
        <w:keepNext/>
        <w:rPr>
          <w:rtl/>
        </w:rPr>
      </w:pPr>
      <w:bookmarkStart w:id="411" w:name="ET_yor_6158_48"/>
      <w:r w:rsidRPr="00293E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EE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411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12" w:name="_ETM_Q1_740517"/>
      <w:bookmarkStart w:id="413" w:name="_ETM_Q1_740533"/>
      <w:bookmarkEnd w:id="412"/>
      <w:bookmarkEnd w:id="413"/>
      <w:r>
        <w:rPr>
          <w:rFonts w:hint="cs"/>
          <w:rtl/>
          <w:lang w:eastAsia="he-IL"/>
        </w:rPr>
        <w:t xml:space="preserve">40,000 ילדים וזה אומר שלפחות אחד מהוריהם, </w:t>
      </w:r>
      <w:bookmarkStart w:id="414" w:name="_ETM_Q1_746352"/>
      <w:bookmarkEnd w:id="414"/>
      <w:r>
        <w:rPr>
          <w:rFonts w:hint="cs"/>
          <w:rtl/>
          <w:lang w:eastAsia="he-IL"/>
        </w:rPr>
        <w:t xml:space="preserve">אם הם פחות מגיל 12, צריכים להיות בבידוד יחד איתם </w:t>
      </w:r>
      <w:bookmarkStart w:id="415" w:name="_ETM_Q1_753424"/>
      <w:bookmarkEnd w:id="415"/>
      <w:r>
        <w:rPr>
          <w:rFonts w:hint="cs"/>
          <w:rtl/>
          <w:lang w:eastAsia="he-IL"/>
        </w:rPr>
        <w:t xml:space="preserve">בבית. </w:t>
      </w:r>
    </w:p>
    <w:p w:rsidR="00293EE6" w:rsidRDefault="00293EE6" w:rsidP="00293EE6">
      <w:pPr>
        <w:rPr>
          <w:rtl/>
          <w:lang w:eastAsia="he-IL"/>
        </w:rPr>
      </w:pPr>
      <w:bookmarkStart w:id="416" w:name="_ETM_Q1_754448"/>
      <w:bookmarkStart w:id="417" w:name="_ETM_Q1_754510"/>
      <w:bookmarkStart w:id="418" w:name="_ETM_Q1_750138"/>
      <w:bookmarkEnd w:id="416"/>
      <w:bookmarkEnd w:id="417"/>
      <w:bookmarkEnd w:id="418"/>
    </w:p>
    <w:p w:rsidR="00293EE6" w:rsidRDefault="00293EE6" w:rsidP="00293EE6">
      <w:pPr>
        <w:pStyle w:val="af9"/>
        <w:keepNext/>
        <w:rPr>
          <w:rtl/>
          <w:lang w:eastAsia="he-IL"/>
        </w:rPr>
      </w:pPr>
      <w:bookmarkStart w:id="419" w:name="ET_guest_אילנה_גנס_49"/>
      <w:r w:rsidRPr="0029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3EE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419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20" w:name="_ETM_Q1_750507"/>
      <w:bookmarkStart w:id="421" w:name="_ETM_Q1_750522"/>
      <w:bookmarkEnd w:id="420"/>
      <w:bookmarkEnd w:id="421"/>
      <w:r>
        <w:rPr>
          <w:rFonts w:hint="cs"/>
          <w:rtl/>
          <w:lang w:eastAsia="he-IL"/>
        </w:rPr>
        <w:t xml:space="preserve">כן. רוב הילדים החולים הם בגילאים מתחת ל-12 שהם </w:t>
      </w:r>
      <w:bookmarkStart w:id="422" w:name="_ETM_Q1_756797"/>
      <w:bookmarkEnd w:id="422"/>
      <w:r>
        <w:rPr>
          <w:rFonts w:hint="cs"/>
          <w:rtl/>
          <w:lang w:eastAsia="he-IL"/>
        </w:rPr>
        <w:t xml:space="preserve">בעצם לא מחוסנים, ולכן זה נוגע לרוב ההורים. </w:t>
      </w:r>
    </w:p>
    <w:p w:rsidR="00293EE6" w:rsidRDefault="00293EE6" w:rsidP="00293EE6">
      <w:pPr>
        <w:rPr>
          <w:rtl/>
          <w:lang w:eastAsia="he-IL"/>
        </w:rPr>
      </w:pPr>
      <w:bookmarkStart w:id="423" w:name="_ETM_Q1_761388"/>
      <w:bookmarkStart w:id="424" w:name="_ETM_Q1_761448"/>
      <w:bookmarkStart w:id="425" w:name="_ETM_Q1_762492"/>
      <w:bookmarkEnd w:id="423"/>
      <w:bookmarkEnd w:id="424"/>
      <w:bookmarkEnd w:id="425"/>
    </w:p>
    <w:p w:rsidR="00293EE6" w:rsidRDefault="00293EE6" w:rsidP="00293EE6">
      <w:pPr>
        <w:pStyle w:val="af6"/>
        <w:keepNext/>
        <w:rPr>
          <w:rtl/>
        </w:rPr>
      </w:pPr>
      <w:bookmarkStart w:id="426" w:name="ET_yor_6158_50"/>
      <w:r w:rsidRPr="00293E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EE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426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27" w:name="_ETM_Q1_762758"/>
      <w:bookmarkStart w:id="428" w:name="_ETM_Q1_762773"/>
      <w:bookmarkEnd w:id="427"/>
      <w:bookmarkEnd w:id="428"/>
      <w:r>
        <w:rPr>
          <w:rFonts w:hint="cs"/>
          <w:rtl/>
          <w:lang w:eastAsia="he-IL"/>
        </w:rPr>
        <w:t xml:space="preserve">נכון. מתי </w:t>
      </w:r>
      <w:bookmarkStart w:id="429" w:name="_ETM_Q1_764044"/>
      <w:bookmarkEnd w:id="429"/>
      <w:r>
        <w:rPr>
          <w:rFonts w:hint="cs"/>
          <w:rtl/>
          <w:lang w:eastAsia="he-IL"/>
        </w:rPr>
        <w:t xml:space="preserve">התחילו החיסונים השלישיים, הבוסטר? </w:t>
      </w:r>
    </w:p>
    <w:p w:rsidR="00293EE6" w:rsidRDefault="00293EE6" w:rsidP="00293EE6">
      <w:pPr>
        <w:rPr>
          <w:rtl/>
          <w:lang w:eastAsia="he-IL"/>
        </w:rPr>
      </w:pPr>
      <w:bookmarkStart w:id="430" w:name="_ETM_Q1_768340"/>
      <w:bookmarkStart w:id="431" w:name="_ETM_Q1_768397"/>
      <w:bookmarkStart w:id="432" w:name="_ETM_Q1_769108"/>
      <w:bookmarkEnd w:id="430"/>
      <w:bookmarkEnd w:id="431"/>
      <w:bookmarkEnd w:id="432"/>
    </w:p>
    <w:p w:rsidR="00293EE6" w:rsidRDefault="00293EE6" w:rsidP="00293EE6">
      <w:pPr>
        <w:pStyle w:val="af9"/>
        <w:keepNext/>
        <w:rPr>
          <w:rtl/>
          <w:lang w:eastAsia="he-IL"/>
        </w:rPr>
      </w:pPr>
      <w:bookmarkStart w:id="433" w:name="ET_guest_אילנה_גנס_51"/>
      <w:r w:rsidRPr="0029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3EE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433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34" w:name="_ETM_Q1_769486"/>
      <w:bookmarkStart w:id="435" w:name="_ETM_Q1_769501"/>
      <w:bookmarkEnd w:id="434"/>
      <w:bookmarkEnd w:id="435"/>
      <w:r>
        <w:rPr>
          <w:rFonts w:hint="cs"/>
          <w:rtl/>
          <w:lang w:eastAsia="he-IL"/>
        </w:rPr>
        <w:t xml:space="preserve">בעצם פתחנו את האפשרות מ-29 באוגוסט </w:t>
      </w:r>
      <w:bookmarkStart w:id="436" w:name="_ETM_Q1_769640"/>
      <w:bookmarkEnd w:id="436"/>
      <w:r>
        <w:rPr>
          <w:rFonts w:hint="cs"/>
          <w:rtl/>
          <w:lang w:eastAsia="he-IL"/>
        </w:rPr>
        <w:t>לכל הגילאים, שבוע קודם לכן זה נפתח לגילאי 40</w:t>
      </w:r>
      <w:bookmarkStart w:id="437" w:name="_ETM_Q1_773896"/>
      <w:bookmarkEnd w:id="437"/>
      <w:r>
        <w:rPr>
          <w:rFonts w:hint="cs"/>
          <w:rtl/>
          <w:lang w:eastAsia="he-IL"/>
        </w:rPr>
        <w:t xml:space="preserve"> פלוס, אז חלק מההורים כבר יכלו להתחסן. שוב, חשוב לציין </w:t>
      </w:r>
      <w:bookmarkStart w:id="438" w:name="_ETM_Q1_781054"/>
      <w:bookmarkEnd w:id="438"/>
      <w:r>
        <w:rPr>
          <w:rFonts w:hint="cs"/>
          <w:rtl/>
          <w:lang w:eastAsia="he-IL"/>
        </w:rPr>
        <w:t xml:space="preserve">שכרגע לפי הנתונים שלנו קבוצת הגילאים 20 עד 40 שקיבלו </w:t>
      </w:r>
      <w:bookmarkStart w:id="439" w:name="_ETM_Q1_786442"/>
      <w:bookmarkEnd w:id="439"/>
      <w:r>
        <w:rPr>
          <w:rFonts w:hint="cs"/>
          <w:rtl/>
          <w:lang w:eastAsia="he-IL"/>
        </w:rPr>
        <w:t xml:space="preserve">מנה שלישית הם סביב 19% בלבד, זאת אומרת הם רק </w:t>
      </w:r>
      <w:bookmarkStart w:id="440" w:name="_ETM_Q1_788310"/>
      <w:bookmarkEnd w:id="440"/>
      <w:r>
        <w:rPr>
          <w:rFonts w:hint="cs"/>
          <w:rtl/>
          <w:lang w:eastAsia="he-IL"/>
        </w:rPr>
        <w:t xml:space="preserve">התחילו להתחסן. </w:t>
      </w:r>
    </w:p>
    <w:p w:rsidR="00293EE6" w:rsidRDefault="00293EE6" w:rsidP="00293EE6">
      <w:pPr>
        <w:rPr>
          <w:rtl/>
          <w:lang w:eastAsia="he-IL"/>
        </w:rPr>
      </w:pPr>
      <w:bookmarkStart w:id="441" w:name="_ETM_Q1_792454"/>
      <w:bookmarkStart w:id="442" w:name="_ETM_Q1_792515"/>
      <w:bookmarkStart w:id="443" w:name="_ETM_Q1_793790"/>
      <w:bookmarkEnd w:id="441"/>
      <w:bookmarkEnd w:id="442"/>
      <w:bookmarkEnd w:id="443"/>
    </w:p>
    <w:p w:rsidR="00293EE6" w:rsidRDefault="00293EE6" w:rsidP="00293EE6">
      <w:pPr>
        <w:pStyle w:val="af6"/>
        <w:keepNext/>
        <w:rPr>
          <w:rtl/>
        </w:rPr>
      </w:pPr>
      <w:bookmarkStart w:id="444" w:name="ET_yor_6158_52"/>
      <w:r w:rsidRPr="00293E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EE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444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45" w:name="_ETM_Q1_794102"/>
      <w:bookmarkStart w:id="446" w:name="_ETM_Q1_794119"/>
      <w:bookmarkEnd w:id="445"/>
      <w:bookmarkEnd w:id="446"/>
      <w:r>
        <w:rPr>
          <w:rFonts w:hint="cs"/>
          <w:rtl/>
          <w:lang w:eastAsia="he-IL"/>
        </w:rPr>
        <w:t xml:space="preserve">שאלה ההורים הצעירים ככל הנראה של ילדים שנדבקו. </w:t>
      </w:r>
      <w:bookmarkStart w:id="447" w:name="_ETM_Q1_797118"/>
      <w:bookmarkEnd w:id="447"/>
    </w:p>
    <w:p w:rsidR="00293EE6" w:rsidRDefault="00293EE6" w:rsidP="00293EE6">
      <w:pPr>
        <w:rPr>
          <w:rtl/>
          <w:lang w:eastAsia="he-IL"/>
        </w:rPr>
      </w:pPr>
      <w:bookmarkStart w:id="448" w:name="_ETM_Q1_797246"/>
      <w:bookmarkStart w:id="449" w:name="_ETM_Q1_797306"/>
      <w:bookmarkStart w:id="450" w:name="_ETM_Q1_792908"/>
      <w:bookmarkEnd w:id="448"/>
      <w:bookmarkEnd w:id="449"/>
      <w:bookmarkEnd w:id="450"/>
    </w:p>
    <w:p w:rsidR="00293EE6" w:rsidRDefault="00293EE6" w:rsidP="00293EE6">
      <w:pPr>
        <w:pStyle w:val="af9"/>
        <w:keepNext/>
        <w:rPr>
          <w:rtl/>
          <w:lang w:eastAsia="he-IL"/>
        </w:rPr>
      </w:pPr>
      <w:bookmarkStart w:id="451" w:name="ET_guest_אילנה_גנס_53"/>
      <w:r w:rsidRPr="0029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3EE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451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52" w:name="_ETM_Q1_793238"/>
      <w:bookmarkStart w:id="453" w:name="_ETM_Q1_793254"/>
      <w:bookmarkEnd w:id="452"/>
      <w:bookmarkEnd w:id="453"/>
      <w:r>
        <w:rPr>
          <w:rFonts w:hint="cs"/>
          <w:rtl/>
          <w:lang w:eastAsia="he-IL"/>
        </w:rPr>
        <w:t>נכון, ואנחנו רואים הרבה הדבקות בקבוצת הגילאים הזאת ש</w:t>
      </w:r>
      <w:bookmarkStart w:id="454" w:name="_ETM_Q1_800626"/>
      <w:bookmarkEnd w:id="454"/>
      <w:r>
        <w:rPr>
          <w:rFonts w:hint="cs"/>
          <w:rtl/>
          <w:lang w:eastAsia="he-IL"/>
        </w:rPr>
        <w:t xml:space="preserve">הם עדיין לא הספיקו לקבל מנה שלישית. אנחנו מניחים שבמהלך החודש יהיה לנו מספיק דאטה של הורים שמחוסנים </w:t>
      </w:r>
      <w:bookmarkStart w:id="455" w:name="_ETM_Q1_802638"/>
      <w:bookmarkEnd w:id="455"/>
      <w:r>
        <w:rPr>
          <w:rFonts w:hint="cs"/>
          <w:rtl/>
          <w:lang w:eastAsia="he-IL"/>
        </w:rPr>
        <w:t xml:space="preserve">כבר שלוש מנות, ששהו עם ילד מאומת נכון לעכשיו ועשו </w:t>
      </w:r>
      <w:bookmarkStart w:id="456" w:name="_ETM_Q1_810020"/>
      <w:bookmarkEnd w:id="456"/>
      <w:r>
        <w:rPr>
          <w:rFonts w:hint="cs"/>
          <w:rtl/>
          <w:lang w:eastAsia="he-IL"/>
        </w:rPr>
        <w:t>בדיקות לקיצור בידוד שיאפשרו לנו לנתח את הנתונים.</w:t>
      </w:r>
    </w:p>
    <w:p w:rsidR="00293EE6" w:rsidRDefault="00293EE6" w:rsidP="00293EE6">
      <w:pPr>
        <w:rPr>
          <w:rtl/>
          <w:lang w:eastAsia="he-IL"/>
        </w:rPr>
      </w:pPr>
      <w:bookmarkStart w:id="457" w:name="_ETM_Q1_810168"/>
      <w:bookmarkStart w:id="458" w:name="_ETM_Q1_810227"/>
      <w:bookmarkEnd w:id="457"/>
      <w:bookmarkEnd w:id="458"/>
    </w:p>
    <w:p w:rsidR="00293EE6" w:rsidRDefault="00293EE6" w:rsidP="00293EE6">
      <w:pPr>
        <w:pStyle w:val="af6"/>
        <w:keepNext/>
        <w:rPr>
          <w:rtl/>
        </w:rPr>
      </w:pPr>
      <w:bookmarkStart w:id="459" w:name="ET_yor_6158_54"/>
      <w:r w:rsidRPr="00293E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EE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459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BA4456">
      <w:pPr>
        <w:rPr>
          <w:rtl/>
          <w:lang w:eastAsia="he-IL"/>
        </w:rPr>
      </w:pPr>
      <w:bookmarkStart w:id="460" w:name="_ETM_Q1_812652"/>
      <w:bookmarkStart w:id="461" w:name="_ETM_Q1_812666"/>
      <w:bookmarkEnd w:id="460"/>
      <w:bookmarkEnd w:id="461"/>
      <w:r>
        <w:rPr>
          <w:rFonts w:hint="cs"/>
          <w:rtl/>
          <w:lang w:eastAsia="he-IL"/>
        </w:rPr>
        <w:t xml:space="preserve">אז אתם, </w:t>
      </w:r>
      <w:bookmarkStart w:id="462" w:name="_ETM_Q1_813704"/>
      <w:bookmarkEnd w:id="462"/>
      <w:r>
        <w:rPr>
          <w:rFonts w:hint="cs"/>
          <w:rtl/>
          <w:lang w:eastAsia="he-IL"/>
        </w:rPr>
        <w:t xml:space="preserve">במשרד הבריאות, צריכים לקבל נתונים מספיק רחבים גם על הורים </w:t>
      </w:r>
      <w:bookmarkStart w:id="463" w:name="_ETM_Q1_819972"/>
      <w:bookmarkEnd w:id="463"/>
      <w:r>
        <w:rPr>
          <w:rFonts w:hint="cs"/>
          <w:rtl/>
          <w:lang w:eastAsia="he-IL"/>
        </w:rPr>
        <w:t xml:space="preserve">צעירים עם ילדים מאומתים שקיבלו בוסטר ועשו בדיקה כדי לראות </w:t>
      </w:r>
      <w:bookmarkStart w:id="464" w:name="_ETM_Q1_826700"/>
      <w:bookmarkEnd w:id="464"/>
      <w:r>
        <w:rPr>
          <w:rFonts w:hint="cs"/>
          <w:rtl/>
          <w:lang w:eastAsia="he-IL"/>
        </w:rPr>
        <w:t xml:space="preserve">מספר פרמטרים כדי שאפשר יהיה לדעת. </w:t>
      </w:r>
    </w:p>
    <w:p w:rsidR="00293EE6" w:rsidRDefault="00293EE6" w:rsidP="00293EE6">
      <w:pPr>
        <w:rPr>
          <w:rtl/>
          <w:lang w:eastAsia="he-IL"/>
        </w:rPr>
      </w:pPr>
      <w:bookmarkStart w:id="465" w:name="_ETM_Q1_825282"/>
      <w:bookmarkStart w:id="466" w:name="_ETM_Q1_825335"/>
      <w:bookmarkStart w:id="467" w:name="_ETM_Q1_826202"/>
      <w:bookmarkEnd w:id="465"/>
      <w:bookmarkEnd w:id="466"/>
      <w:bookmarkEnd w:id="467"/>
    </w:p>
    <w:p w:rsidR="00293EE6" w:rsidRDefault="00293EE6" w:rsidP="00293EE6">
      <w:pPr>
        <w:pStyle w:val="af9"/>
        <w:keepNext/>
        <w:rPr>
          <w:rtl/>
          <w:lang w:eastAsia="he-IL"/>
        </w:rPr>
      </w:pPr>
      <w:bookmarkStart w:id="468" w:name="ET_guest_אילנה_גנס_55"/>
      <w:r w:rsidRPr="0029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3EE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468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69" w:name="_ETM_Q1_826523"/>
      <w:bookmarkStart w:id="470" w:name="_ETM_Q1_826539"/>
      <w:bookmarkEnd w:id="469"/>
      <w:bookmarkEnd w:id="470"/>
      <w:r>
        <w:rPr>
          <w:rFonts w:hint="cs"/>
          <w:rtl/>
          <w:lang w:eastAsia="he-IL"/>
        </w:rPr>
        <w:t xml:space="preserve">נכון, </w:t>
      </w:r>
      <w:bookmarkStart w:id="471" w:name="_ETM_Q1_828194"/>
      <w:bookmarkEnd w:id="471"/>
      <w:r>
        <w:rPr>
          <w:rFonts w:hint="cs"/>
          <w:rtl/>
          <w:lang w:eastAsia="he-IL"/>
        </w:rPr>
        <w:t xml:space="preserve">אבל בהתחשב בהיקף הילדים המאומתים אני מעריכה שנגיע למדגם </w:t>
      </w:r>
      <w:bookmarkStart w:id="472" w:name="_ETM_Q1_832954"/>
      <w:bookmarkEnd w:id="472"/>
      <w:r>
        <w:rPr>
          <w:rFonts w:hint="cs"/>
          <w:rtl/>
          <w:lang w:eastAsia="he-IL"/>
        </w:rPr>
        <w:t xml:space="preserve">מספיק מייצג שנוכל ללמוד את הנתון הזה ולקבל החלטה מושכלת </w:t>
      </w:r>
      <w:bookmarkStart w:id="473" w:name="_ETM_Q1_836934"/>
      <w:bookmarkEnd w:id="473"/>
      <w:r>
        <w:rPr>
          <w:rFonts w:hint="cs"/>
          <w:rtl/>
          <w:lang w:eastAsia="he-IL"/>
        </w:rPr>
        <w:t xml:space="preserve">לגבי הצורך בלחייב אותם בצו בידוד גם בהמשך. </w:t>
      </w:r>
    </w:p>
    <w:p w:rsidR="00293EE6" w:rsidRDefault="00293EE6" w:rsidP="00293EE6">
      <w:pPr>
        <w:rPr>
          <w:rtl/>
          <w:lang w:eastAsia="he-IL"/>
        </w:rPr>
      </w:pPr>
      <w:bookmarkStart w:id="474" w:name="_ETM_Q1_837394"/>
      <w:bookmarkStart w:id="475" w:name="_ETM_Q1_837452"/>
      <w:bookmarkStart w:id="476" w:name="_ETM_Q1_839170"/>
      <w:bookmarkEnd w:id="474"/>
      <w:bookmarkEnd w:id="475"/>
      <w:bookmarkEnd w:id="476"/>
    </w:p>
    <w:p w:rsidR="00293EE6" w:rsidRDefault="00293EE6" w:rsidP="00293EE6">
      <w:pPr>
        <w:pStyle w:val="af6"/>
        <w:keepNext/>
        <w:rPr>
          <w:rtl/>
        </w:rPr>
      </w:pPr>
      <w:bookmarkStart w:id="477" w:name="ET_yor_6158_56"/>
      <w:r w:rsidRPr="00293E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EE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477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78" w:name="_ETM_Q1_839449"/>
      <w:bookmarkStart w:id="479" w:name="_ETM_Q1_839464"/>
      <w:bookmarkEnd w:id="478"/>
      <w:bookmarkEnd w:id="479"/>
      <w:r>
        <w:rPr>
          <w:rFonts w:hint="cs"/>
          <w:rtl/>
          <w:lang w:eastAsia="he-IL"/>
        </w:rPr>
        <w:t xml:space="preserve">אבל מבחינת </w:t>
      </w:r>
      <w:bookmarkStart w:id="480" w:name="_ETM_Q1_841730"/>
      <w:bookmarkEnd w:id="480"/>
      <w:r>
        <w:rPr>
          <w:rFonts w:hint="cs"/>
          <w:rtl/>
          <w:lang w:eastAsia="he-IL"/>
        </w:rPr>
        <w:t xml:space="preserve">הנתונים שיש לכם כבר על ההדבקה של אנשים שכן קיבלו </w:t>
      </w:r>
      <w:bookmarkStart w:id="481" w:name="_ETM_Q1_848034"/>
      <w:bookmarkEnd w:id="481"/>
      <w:r>
        <w:rPr>
          <w:rFonts w:hint="cs"/>
          <w:rtl/>
          <w:lang w:eastAsia="he-IL"/>
        </w:rPr>
        <w:t xml:space="preserve">את הבוסטר, זה לא משהו שאתם יכולים כבר להסתמך </w:t>
      </w:r>
      <w:bookmarkStart w:id="482" w:name="_ETM_Q1_850494"/>
      <w:bookmarkEnd w:id="482"/>
      <w:r>
        <w:rPr>
          <w:rFonts w:hint="cs"/>
          <w:rtl/>
          <w:lang w:eastAsia="he-IL"/>
        </w:rPr>
        <w:t xml:space="preserve">עליו? </w:t>
      </w:r>
    </w:p>
    <w:p w:rsidR="00293EE6" w:rsidRDefault="00293EE6" w:rsidP="00293EE6">
      <w:pPr>
        <w:rPr>
          <w:rtl/>
          <w:lang w:eastAsia="he-IL"/>
        </w:rPr>
      </w:pPr>
      <w:bookmarkStart w:id="483" w:name="_ETM_Q1_851526"/>
      <w:bookmarkStart w:id="484" w:name="_ETM_Q1_851598"/>
      <w:bookmarkStart w:id="485" w:name="_ETM_Q1_852486"/>
      <w:bookmarkEnd w:id="483"/>
      <w:bookmarkEnd w:id="484"/>
      <w:bookmarkEnd w:id="485"/>
    </w:p>
    <w:p w:rsidR="00293EE6" w:rsidRDefault="00293EE6" w:rsidP="00293EE6">
      <w:pPr>
        <w:pStyle w:val="af9"/>
        <w:keepNext/>
        <w:rPr>
          <w:rtl/>
          <w:lang w:eastAsia="he-IL"/>
        </w:rPr>
      </w:pPr>
      <w:bookmarkStart w:id="486" w:name="ET_guest_אילנה_גנס_57"/>
      <w:r w:rsidRPr="0029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3EE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486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87" w:name="_ETM_Q1_852842"/>
      <w:bookmarkStart w:id="488" w:name="_ETM_Q1_852858"/>
      <w:bookmarkEnd w:id="487"/>
      <w:bookmarkEnd w:id="488"/>
      <w:r>
        <w:rPr>
          <w:rFonts w:hint="cs"/>
          <w:rtl/>
          <w:lang w:eastAsia="he-IL"/>
        </w:rPr>
        <w:t xml:space="preserve">קודם כל אנחנו רואים אפקט מאוד משמעותי של מנה </w:t>
      </w:r>
      <w:bookmarkStart w:id="489" w:name="_ETM_Q1_852596"/>
      <w:bookmarkEnd w:id="489"/>
      <w:r>
        <w:rPr>
          <w:rFonts w:hint="cs"/>
          <w:rtl/>
          <w:lang w:eastAsia="he-IL"/>
        </w:rPr>
        <w:t xml:space="preserve">שלישית. האוכלוסיות הראשונות שהתחילו להתחסן זה אוכלוסיות מבוגרות </w:t>
      </w:r>
      <w:bookmarkStart w:id="490" w:name="_ETM_Q1_856420"/>
      <w:bookmarkEnd w:id="490"/>
      <w:r>
        <w:rPr>
          <w:rFonts w:hint="cs"/>
          <w:rtl/>
          <w:lang w:eastAsia="he-IL"/>
        </w:rPr>
        <w:t>בגילאי 60 פלוס ששם אנחנו גם רואים הכי הרבה הדבקות</w:t>
      </w:r>
      <w:bookmarkStart w:id="491" w:name="_ETM_Q1_864588"/>
      <w:bookmarkEnd w:id="491"/>
      <w:r>
        <w:rPr>
          <w:rFonts w:hint="cs"/>
          <w:rtl/>
          <w:lang w:eastAsia="he-IL"/>
        </w:rPr>
        <w:t xml:space="preserve">. אנחנו עדיין רואים הדבקות באוכלוסייה הזאת, אבל ללא ספק </w:t>
      </w:r>
      <w:bookmarkStart w:id="492" w:name="_ETM_Q1_867504"/>
      <w:bookmarkEnd w:id="492"/>
      <w:r>
        <w:rPr>
          <w:rFonts w:hint="cs"/>
          <w:rtl/>
          <w:lang w:eastAsia="he-IL"/>
        </w:rPr>
        <w:t>- - -</w:t>
      </w:r>
    </w:p>
    <w:p w:rsidR="00293EE6" w:rsidRDefault="00293EE6" w:rsidP="00293EE6">
      <w:pPr>
        <w:rPr>
          <w:rtl/>
          <w:lang w:eastAsia="he-IL"/>
        </w:rPr>
      </w:pPr>
      <w:bookmarkStart w:id="493" w:name="_ETM_Q1_867312"/>
      <w:bookmarkStart w:id="494" w:name="_ETM_Q1_867377"/>
      <w:bookmarkEnd w:id="493"/>
      <w:bookmarkEnd w:id="494"/>
    </w:p>
    <w:p w:rsidR="00293EE6" w:rsidRDefault="00293EE6" w:rsidP="00293EE6">
      <w:pPr>
        <w:pStyle w:val="af6"/>
        <w:keepNext/>
        <w:rPr>
          <w:rtl/>
        </w:rPr>
      </w:pPr>
      <w:bookmarkStart w:id="495" w:name="ET_yor_6158_58"/>
      <w:r w:rsidRPr="00293E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EE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495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496" w:name="_ETM_Q1_868924"/>
      <w:bookmarkStart w:id="497" w:name="_ETM_Q1_868940"/>
      <w:bookmarkEnd w:id="496"/>
      <w:bookmarkEnd w:id="497"/>
      <w:r>
        <w:rPr>
          <w:rFonts w:hint="cs"/>
          <w:rtl/>
          <w:lang w:eastAsia="he-IL"/>
        </w:rPr>
        <w:t xml:space="preserve">מעל 60? </w:t>
      </w:r>
    </w:p>
    <w:p w:rsidR="00293EE6" w:rsidRDefault="00293EE6" w:rsidP="00293EE6">
      <w:pPr>
        <w:rPr>
          <w:rtl/>
          <w:lang w:eastAsia="he-IL"/>
        </w:rPr>
      </w:pPr>
      <w:bookmarkStart w:id="498" w:name="_ETM_Q1_870376"/>
      <w:bookmarkStart w:id="499" w:name="_ETM_Q1_870433"/>
      <w:bookmarkStart w:id="500" w:name="_ETM_Q1_866032"/>
      <w:bookmarkEnd w:id="498"/>
      <w:bookmarkEnd w:id="499"/>
      <w:bookmarkEnd w:id="500"/>
    </w:p>
    <w:p w:rsidR="00293EE6" w:rsidRDefault="00293EE6" w:rsidP="00293EE6">
      <w:pPr>
        <w:pStyle w:val="af9"/>
        <w:keepNext/>
        <w:rPr>
          <w:rtl/>
          <w:lang w:eastAsia="he-IL"/>
        </w:rPr>
      </w:pPr>
      <w:bookmarkStart w:id="501" w:name="ET_guest_אילנה_גנס_59"/>
      <w:r w:rsidRPr="0029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3EE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501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BA4456">
      <w:pPr>
        <w:rPr>
          <w:rtl/>
          <w:lang w:eastAsia="he-IL"/>
        </w:rPr>
      </w:pPr>
      <w:bookmarkStart w:id="502" w:name="_ETM_Q1_866393"/>
      <w:bookmarkStart w:id="503" w:name="_ETM_Q1_866408"/>
      <w:bookmarkEnd w:id="502"/>
      <w:bookmarkEnd w:id="503"/>
      <w:r>
        <w:rPr>
          <w:rFonts w:hint="cs"/>
          <w:rtl/>
          <w:lang w:eastAsia="he-IL"/>
        </w:rPr>
        <w:t xml:space="preserve">מעל 60, כן, הם האוכלוסייה </w:t>
      </w:r>
      <w:bookmarkStart w:id="504" w:name="_ETM_Q1_869576"/>
      <w:bookmarkEnd w:id="504"/>
      <w:r>
        <w:rPr>
          <w:rFonts w:hint="cs"/>
          <w:rtl/>
          <w:lang w:eastAsia="he-IL"/>
        </w:rPr>
        <w:t xml:space="preserve">הראשונה שהתחלנו לחסן אותם, בעצם התחלנו קודם כל ממדוכאי חיסון, </w:t>
      </w:r>
      <w:bookmarkStart w:id="505" w:name="_ETM_Q1_874870"/>
      <w:bookmarkEnd w:id="505"/>
      <w:r>
        <w:rPr>
          <w:rFonts w:hint="cs"/>
          <w:rtl/>
          <w:lang w:eastAsia="he-IL"/>
        </w:rPr>
        <w:t xml:space="preserve">לאחר מכן גילאי 60 פלוס, כעבור שבועיים, מ-8 </w:t>
      </w:r>
      <w:bookmarkStart w:id="506" w:name="_ETM_Q1_877372"/>
      <w:bookmarkEnd w:id="506"/>
      <w:r>
        <w:rPr>
          <w:rFonts w:hint="cs"/>
          <w:rtl/>
          <w:lang w:eastAsia="he-IL"/>
        </w:rPr>
        <w:t xml:space="preserve">באוגוסט, ירדנו לגילאי </w:t>
      </w:r>
      <w:bookmarkStart w:id="507" w:name="_ETM_Q1_887722"/>
      <w:bookmarkEnd w:id="507"/>
      <w:r>
        <w:rPr>
          <w:rFonts w:hint="cs"/>
          <w:rtl/>
          <w:lang w:eastAsia="he-IL"/>
        </w:rPr>
        <w:t xml:space="preserve">50 פלוס, באמצע אוגוסט לגילאי 40 פלוס וככה </w:t>
      </w:r>
      <w:bookmarkStart w:id="508" w:name="_ETM_Q1_884058"/>
      <w:bookmarkEnd w:id="508"/>
      <w:r>
        <w:rPr>
          <w:rFonts w:hint="cs"/>
          <w:rtl/>
          <w:lang w:eastAsia="he-IL"/>
        </w:rPr>
        <w:t xml:space="preserve">בסוף אוגוסט זה נפתח לכל קבוצות הגילאים בתנאי שעברו </w:t>
      </w:r>
      <w:r w:rsidR="00BA4456">
        <w:rPr>
          <w:rFonts w:hint="cs"/>
          <w:rtl/>
          <w:lang w:eastAsia="he-IL"/>
        </w:rPr>
        <w:t>לפחות חמישה חודשים מהמנה השנייה, ו</w:t>
      </w:r>
      <w:r>
        <w:rPr>
          <w:rFonts w:hint="cs"/>
          <w:rtl/>
          <w:lang w:eastAsia="he-IL"/>
        </w:rPr>
        <w:t xml:space="preserve">אנחנו כבר רואים אפקט מאוד </w:t>
      </w:r>
      <w:bookmarkStart w:id="509" w:name="_ETM_Q1_890712"/>
      <w:bookmarkEnd w:id="509"/>
      <w:r>
        <w:rPr>
          <w:rFonts w:hint="cs"/>
          <w:rtl/>
          <w:lang w:eastAsia="he-IL"/>
        </w:rPr>
        <w:t xml:space="preserve">מאוד משמעותי של ירידה בתחלואה, גם בתחלואה קשה. אפשר להסתכל </w:t>
      </w:r>
      <w:bookmarkStart w:id="510" w:name="_ETM_Q1_893176"/>
      <w:bookmarkEnd w:id="510"/>
      <w:r>
        <w:rPr>
          <w:rFonts w:hint="cs"/>
          <w:rtl/>
          <w:lang w:eastAsia="he-IL"/>
        </w:rPr>
        <w:t xml:space="preserve">כבר עכשיו על נתונים שאנחנו רואים אותם בהערכות מצב </w:t>
      </w:r>
      <w:bookmarkStart w:id="511" w:name="_ETM_Q1_901184"/>
      <w:bookmarkEnd w:id="511"/>
      <w:r>
        <w:rPr>
          <w:rFonts w:hint="cs"/>
          <w:rtl/>
          <w:lang w:eastAsia="he-IL"/>
        </w:rPr>
        <w:t xml:space="preserve">יומיות, שמי שמחוסן, גם בגילאי 60 פלוס, כאלה שקיבלו </w:t>
      </w:r>
      <w:bookmarkStart w:id="512" w:name="_ETM_Q1_904484"/>
      <w:bookmarkEnd w:id="512"/>
      <w:r>
        <w:rPr>
          <w:rFonts w:hint="cs"/>
          <w:rtl/>
          <w:lang w:eastAsia="he-IL"/>
        </w:rPr>
        <w:t>מנה שלישית, שבוע ואילך לאחר מכן, אנחנו רואים הבדל</w:t>
      </w:r>
      <w:bookmarkStart w:id="513" w:name="_ETM_Q1_910498"/>
      <w:bookmarkEnd w:id="513"/>
      <w:r>
        <w:rPr>
          <w:rFonts w:hint="cs"/>
          <w:rtl/>
          <w:lang w:eastAsia="he-IL"/>
        </w:rPr>
        <w:t xml:space="preserve"> עצום בכמות ההדבקות. גם הדבקות וגם תחלואה קשה ותמותה. אז </w:t>
      </w:r>
      <w:bookmarkStart w:id="514" w:name="_ETM_Q1_914496"/>
      <w:bookmarkEnd w:id="514"/>
      <w:r>
        <w:rPr>
          <w:rFonts w:hint="cs"/>
          <w:rtl/>
          <w:lang w:eastAsia="he-IL"/>
        </w:rPr>
        <w:t xml:space="preserve">כבר האפקט הזה מאוד מאוד בא לידי ביטוי. </w:t>
      </w:r>
    </w:p>
    <w:p w:rsidR="00293EE6" w:rsidRDefault="00293EE6" w:rsidP="00293EE6">
      <w:pPr>
        <w:ind w:firstLine="0"/>
        <w:rPr>
          <w:rtl/>
          <w:lang w:eastAsia="he-IL"/>
        </w:rPr>
      </w:pPr>
      <w:bookmarkStart w:id="515" w:name="_ETM_Q1_913666"/>
      <w:bookmarkStart w:id="516" w:name="_ETM_Q1_913726"/>
      <w:bookmarkEnd w:id="515"/>
      <w:bookmarkEnd w:id="516"/>
    </w:p>
    <w:p w:rsidR="00293EE6" w:rsidRDefault="00293EE6" w:rsidP="00293EE6">
      <w:pPr>
        <w:pStyle w:val="af6"/>
        <w:keepNext/>
        <w:rPr>
          <w:rtl/>
        </w:rPr>
      </w:pPr>
      <w:bookmarkStart w:id="517" w:name="ET_yor_6158_60"/>
      <w:r w:rsidRPr="00293E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EE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517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518" w:name="_ETM_Q1_917278"/>
      <w:bookmarkStart w:id="519" w:name="_ETM_Q1_917293"/>
      <w:bookmarkEnd w:id="518"/>
      <w:bookmarkEnd w:id="519"/>
      <w:r>
        <w:rPr>
          <w:rFonts w:hint="cs"/>
          <w:rtl/>
          <w:lang w:eastAsia="he-IL"/>
        </w:rPr>
        <w:t xml:space="preserve">סליחה על </w:t>
      </w:r>
      <w:bookmarkStart w:id="520" w:name="_ETM_Q1_918290"/>
      <w:bookmarkEnd w:id="520"/>
      <w:r>
        <w:rPr>
          <w:rFonts w:hint="cs"/>
          <w:rtl/>
          <w:lang w:eastAsia="he-IL"/>
        </w:rPr>
        <w:t>התקווה ועל הציפייה, אבל - - -</w:t>
      </w:r>
    </w:p>
    <w:p w:rsidR="00293EE6" w:rsidRDefault="00293EE6" w:rsidP="00293EE6">
      <w:pPr>
        <w:rPr>
          <w:rtl/>
          <w:lang w:eastAsia="he-IL"/>
        </w:rPr>
      </w:pPr>
      <w:bookmarkStart w:id="521" w:name="_ETM_Q1_921498"/>
      <w:bookmarkStart w:id="522" w:name="_ETM_Q1_921577"/>
      <w:bookmarkStart w:id="523" w:name="_ETM_Q1_916960"/>
      <w:bookmarkEnd w:id="521"/>
      <w:bookmarkEnd w:id="522"/>
      <w:bookmarkEnd w:id="523"/>
    </w:p>
    <w:p w:rsidR="00293EE6" w:rsidRDefault="00293EE6" w:rsidP="00293EE6">
      <w:pPr>
        <w:pStyle w:val="af9"/>
        <w:keepNext/>
        <w:rPr>
          <w:rtl/>
          <w:lang w:eastAsia="he-IL"/>
        </w:rPr>
      </w:pPr>
      <w:bookmarkStart w:id="524" w:name="ET_guest_אילנה_גנס_61"/>
      <w:r w:rsidRPr="0029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3EE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524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525" w:name="_ETM_Q1_917346"/>
      <w:bookmarkStart w:id="526" w:name="_ETM_Q1_917363"/>
      <w:bookmarkEnd w:id="525"/>
      <w:bookmarkEnd w:id="526"/>
      <w:r>
        <w:rPr>
          <w:rFonts w:hint="cs"/>
          <w:rtl/>
          <w:lang w:eastAsia="he-IL"/>
        </w:rPr>
        <w:t xml:space="preserve">אגב, גם באוכלוסיית חוזרי </w:t>
      </w:r>
      <w:bookmarkStart w:id="527" w:name="_ETM_Q1_920568"/>
      <w:bookmarkEnd w:id="527"/>
      <w:r>
        <w:rPr>
          <w:rFonts w:hint="cs"/>
          <w:rtl/>
          <w:lang w:eastAsia="he-IL"/>
        </w:rPr>
        <w:t>חו"ל שזו אוכלוסייה שנבדקת בצורה מנדטורית, כל מי שחוזר מחו"ל</w:t>
      </w:r>
      <w:bookmarkStart w:id="528" w:name="_ETM_Q1_924446"/>
      <w:bookmarkEnd w:id="528"/>
      <w:r>
        <w:rPr>
          <w:rFonts w:hint="cs"/>
          <w:rtl/>
          <w:lang w:eastAsia="he-IL"/>
        </w:rPr>
        <w:t xml:space="preserve"> עדיין נדגם, גם אם פטרנו אותם מבידוד אנחנו </w:t>
      </w:r>
      <w:bookmarkStart w:id="529" w:name="_ETM_Q1_929378"/>
      <w:bookmarkEnd w:id="529"/>
      <w:r>
        <w:rPr>
          <w:rFonts w:hint="cs"/>
          <w:rtl/>
          <w:lang w:eastAsia="he-IL"/>
        </w:rPr>
        <w:t>רואים באמת ירידה באחוז התחלואה הנכנסת כשעדיין התחלואה בעולם</w:t>
      </w:r>
      <w:bookmarkStart w:id="530" w:name="_ETM_Q1_931886"/>
      <w:bookmarkEnd w:id="530"/>
      <w:r>
        <w:rPr>
          <w:rFonts w:hint="cs"/>
          <w:rtl/>
          <w:lang w:eastAsia="he-IL"/>
        </w:rPr>
        <w:t xml:space="preserve"> לא השתנתה בצורה דרמטית, אבל החיסון השלישי עושה </w:t>
      </w:r>
      <w:bookmarkStart w:id="531" w:name="_ETM_Q1_939226"/>
      <w:bookmarkEnd w:id="531"/>
      <w:r>
        <w:rPr>
          <w:rFonts w:hint="cs"/>
          <w:rtl/>
          <w:lang w:eastAsia="he-IL"/>
        </w:rPr>
        <w:t xml:space="preserve">את האפקט שלו ואנחנו רואים הרבה פחות הדבקות. </w:t>
      </w:r>
    </w:p>
    <w:p w:rsidR="00293EE6" w:rsidRDefault="00293EE6" w:rsidP="00293EE6">
      <w:pPr>
        <w:rPr>
          <w:rtl/>
          <w:lang w:eastAsia="he-IL"/>
        </w:rPr>
      </w:pPr>
      <w:bookmarkStart w:id="532" w:name="_ETM_Q1_939026"/>
      <w:bookmarkStart w:id="533" w:name="_ETM_Q1_939091"/>
      <w:bookmarkEnd w:id="532"/>
      <w:bookmarkEnd w:id="533"/>
    </w:p>
    <w:p w:rsidR="00293EE6" w:rsidRDefault="00293EE6" w:rsidP="00293EE6">
      <w:pPr>
        <w:pStyle w:val="af6"/>
        <w:keepNext/>
        <w:rPr>
          <w:rtl/>
        </w:rPr>
      </w:pPr>
      <w:bookmarkStart w:id="534" w:name="ET_yor_6158_62"/>
      <w:r w:rsidRPr="00293E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EE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534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293EE6">
      <w:pPr>
        <w:rPr>
          <w:rtl/>
          <w:lang w:eastAsia="he-IL"/>
        </w:rPr>
      </w:pPr>
      <w:bookmarkStart w:id="535" w:name="_ETM_Q1_940094"/>
      <w:bookmarkStart w:id="536" w:name="_ETM_Q1_940110"/>
      <w:bookmarkEnd w:id="535"/>
      <w:bookmarkEnd w:id="536"/>
      <w:r>
        <w:rPr>
          <w:rFonts w:hint="cs"/>
          <w:rtl/>
          <w:lang w:eastAsia="he-IL"/>
        </w:rPr>
        <w:t xml:space="preserve">קודם כל </w:t>
      </w:r>
      <w:bookmarkStart w:id="537" w:name="_ETM_Q1_940826"/>
      <w:bookmarkEnd w:id="537"/>
      <w:r>
        <w:rPr>
          <w:rFonts w:hint="cs"/>
          <w:rtl/>
          <w:lang w:eastAsia="he-IL"/>
        </w:rPr>
        <w:t>זה משמח אותנו לשמוע את זה.</w:t>
      </w:r>
    </w:p>
    <w:p w:rsidR="00293EE6" w:rsidRDefault="00293EE6" w:rsidP="00293EE6">
      <w:pPr>
        <w:rPr>
          <w:rtl/>
          <w:lang w:eastAsia="he-IL"/>
        </w:rPr>
      </w:pPr>
      <w:bookmarkStart w:id="538" w:name="_ETM_Q1_939468"/>
      <w:bookmarkStart w:id="539" w:name="_ETM_Q1_939533"/>
      <w:bookmarkStart w:id="540" w:name="_ETM_Q1_940340"/>
      <w:bookmarkEnd w:id="538"/>
      <w:bookmarkEnd w:id="539"/>
      <w:bookmarkEnd w:id="540"/>
    </w:p>
    <w:p w:rsidR="00293EE6" w:rsidRDefault="00293EE6" w:rsidP="00293EE6">
      <w:pPr>
        <w:pStyle w:val="af9"/>
        <w:keepNext/>
        <w:rPr>
          <w:rtl/>
          <w:lang w:eastAsia="he-IL"/>
        </w:rPr>
      </w:pPr>
      <w:bookmarkStart w:id="541" w:name="ET_guest_אילנה_גנס_63"/>
      <w:r w:rsidRPr="0029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3EE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541"/>
    </w:p>
    <w:p w:rsidR="00293EE6" w:rsidRDefault="00293EE6" w:rsidP="00293EE6">
      <w:pPr>
        <w:pStyle w:val="KeepWithNext"/>
        <w:rPr>
          <w:rtl/>
          <w:lang w:eastAsia="he-IL"/>
        </w:rPr>
      </w:pPr>
    </w:p>
    <w:p w:rsidR="00293EE6" w:rsidRDefault="00293EE6" w:rsidP="00F96FBC">
      <w:pPr>
        <w:rPr>
          <w:rtl/>
          <w:lang w:eastAsia="he-IL"/>
        </w:rPr>
      </w:pPr>
      <w:bookmarkStart w:id="542" w:name="_ETM_Q1_940723"/>
      <w:bookmarkEnd w:id="542"/>
      <w:r>
        <w:rPr>
          <w:rFonts w:hint="cs"/>
          <w:rtl/>
          <w:lang w:eastAsia="he-IL"/>
        </w:rPr>
        <w:t>ג</w:t>
      </w:r>
      <w:bookmarkStart w:id="543" w:name="_ETM_Q1_940752"/>
      <w:bookmarkEnd w:id="543"/>
      <w:r>
        <w:rPr>
          <w:rFonts w:hint="cs"/>
          <w:rtl/>
          <w:lang w:eastAsia="he-IL"/>
        </w:rPr>
        <w:t xml:space="preserve">ם אותנו. </w:t>
      </w:r>
      <w:r w:rsidR="00F96FBC">
        <w:rPr>
          <w:rFonts w:hint="cs"/>
          <w:rtl/>
          <w:lang w:eastAsia="he-IL"/>
        </w:rPr>
        <w:t xml:space="preserve">אנחנו השבוע </w:t>
      </w:r>
      <w:bookmarkStart w:id="544" w:name="_ETM_Q1_947736"/>
      <w:bookmarkEnd w:id="544"/>
      <w:r w:rsidR="00F96FBC">
        <w:rPr>
          <w:rFonts w:hint="cs"/>
          <w:rtl/>
          <w:lang w:eastAsia="he-IL"/>
        </w:rPr>
        <w:t>הוזמנו להציג ל-</w:t>
      </w:r>
      <w:r w:rsidR="00F96FBC">
        <w:rPr>
          <w:lang w:eastAsia="he-IL"/>
        </w:rPr>
        <w:t>FDA</w:t>
      </w:r>
      <w:r w:rsidR="00F96FBC">
        <w:rPr>
          <w:rFonts w:hint="cs"/>
          <w:rtl/>
          <w:lang w:eastAsia="he-IL"/>
        </w:rPr>
        <w:t xml:space="preserve"> את התובנות המדעיות שאנחנו למדנו עד </w:t>
      </w:r>
      <w:bookmarkStart w:id="545" w:name="_ETM_Q1_952084"/>
      <w:bookmarkEnd w:id="545"/>
      <w:r w:rsidR="00F96FBC">
        <w:rPr>
          <w:rFonts w:hint="cs"/>
          <w:rtl/>
          <w:lang w:eastAsia="he-IL"/>
        </w:rPr>
        <w:t xml:space="preserve">עכשיו </w:t>
      </w:r>
      <w:r w:rsidR="008B15A3">
        <w:rPr>
          <w:rFonts w:hint="cs"/>
          <w:rtl/>
          <w:lang w:eastAsia="he-IL"/>
        </w:rPr>
        <w:t>מהמנה השלישית, כי בעצם ה-</w:t>
      </w:r>
      <w:r w:rsidR="008B15A3">
        <w:rPr>
          <w:lang w:eastAsia="he-IL"/>
        </w:rPr>
        <w:t>FDA</w:t>
      </w:r>
      <w:r w:rsidR="008B15A3">
        <w:rPr>
          <w:rFonts w:hint="cs"/>
          <w:rtl/>
          <w:lang w:eastAsia="he-IL"/>
        </w:rPr>
        <w:t xml:space="preserve"> שוקל כרגע לאשר </w:t>
      </w:r>
      <w:bookmarkStart w:id="546" w:name="_ETM_Q1_957965"/>
      <w:bookmarkEnd w:id="546"/>
      <w:r w:rsidR="008B15A3">
        <w:rPr>
          <w:rFonts w:hint="cs"/>
          <w:rtl/>
          <w:lang w:eastAsia="he-IL"/>
        </w:rPr>
        <w:t>את פרוטוקול החיסונים כפי שהוא נהוג בישראל וביקשו מאיתנו להציג</w:t>
      </w:r>
      <w:bookmarkStart w:id="547" w:name="_ETM_Q1_961644"/>
      <w:bookmarkEnd w:id="547"/>
      <w:r w:rsidR="008B15A3">
        <w:rPr>
          <w:rFonts w:hint="cs"/>
          <w:rtl/>
          <w:lang w:eastAsia="he-IL"/>
        </w:rPr>
        <w:t xml:space="preserve"> את הנתונים, אז אנחנו גם מחר מקיימים וובינר מקצועי לכל </w:t>
      </w:r>
      <w:bookmarkStart w:id="548" w:name="_ETM_Q1_964945"/>
      <w:bookmarkEnd w:id="548"/>
      <w:r w:rsidR="008B15A3">
        <w:rPr>
          <w:rFonts w:hint="cs"/>
          <w:rtl/>
          <w:lang w:eastAsia="he-IL"/>
        </w:rPr>
        <w:t xml:space="preserve">אנשי המקצוע וב-19 בחודש הנתונים האלה גם יעלו לאתר של </w:t>
      </w:r>
      <w:bookmarkStart w:id="549" w:name="_ETM_Q1_969494"/>
      <w:bookmarkEnd w:id="549"/>
      <w:r w:rsidR="008B15A3">
        <w:rPr>
          <w:rFonts w:hint="cs"/>
          <w:rtl/>
          <w:lang w:eastAsia="he-IL"/>
        </w:rPr>
        <w:t>משרד הבריאות ויפורסמו לכל האזרחים ולתקשורת וגם לעולם ואני</w:t>
      </w:r>
      <w:bookmarkStart w:id="550" w:name="_ETM_Q1_972824"/>
      <w:bookmarkEnd w:id="550"/>
      <w:r w:rsidR="008B15A3">
        <w:rPr>
          <w:rFonts w:hint="cs"/>
          <w:rtl/>
          <w:lang w:eastAsia="he-IL"/>
        </w:rPr>
        <w:t xml:space="preserve"> חושבת שיש לנו הרבה נתונים מאוד מאוד חשובים ומעניינים </w:t>
      </w:r>
      <w:bookmarkStart w:id="551" w:name="_ETM_Q1_977590"/>
      <w:bookmarkEnd w:id="551"/>
      <w:r w:rsidR="008B15A3">
        <w:rPr>
          <w:rFonts w:hint="cs"/>
          <w:rtl/>
          <w:lang w:eastAsia="he-IL"/>
        </w:rPr>
        <w:t xml:space="preserve">שמראים את האפקט המאוד מאוד משמעותי של מנה שלישית וגם </w:t>
      </w:r>
      <w:bookmarkStart w:id="552" w:name="_ETM_Q1_979182"/>
      <w:bookmarkEnd w:id="552"/>
      <w:r w:rsidR="008B15A3">
        <w:rPr>
          <w:rFonts w:hint="cs"/>
          <w:rtl/>
          <w:lang w:eastAsia="he-IL"/>
        </w:rPr>
        <w:t xml:space="preserve">מדגימים יפה את הדעיכה החיסונית שראינו אותה עם הזמן. </w:t>
      </w:r>
    </w:p>
    <w:p w:rsidR="00F96FBC" w:rsidRDefault="00F96FBC" w:rsidP="00293EE6">
      <w:pPr>
        <w:rPr>
          <w:rtl/>
          <w:lang w:eastAsia="he-IL"/>
        </w:rPr>
      </w:pPr>
      <w:bookmarkStart w:id="553" w:name="_ETM_Q1_945292"/>
      <w:bookmarkStart w:id="554" w:name="_ETM_Q1_945352"/>
      <w:bookmarkEnd w:id="553"/>
      <w:bookmarkEnd w:id="554"/>
    </w:p>
    <w:p w:rsidR="00F96FBC" w:rsidRDefault="00F96FBC" w:rsidP="00F96FBC">
      <w:pPr>
        <w:pStyle w:val="af6"/>
        <w:keepNext/>
        <w:rPr>
          <w:rtl/>
        </w:rPr>
      </w:pPr>
      <w:bookmarkStart w:id="555" w:name="ET_yor_6158_64"/>
      <w:r w:rsidRPr="00F96F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FBC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555"/>
    </w:p>
    <w:p w:rsidR="00F96FBC" w:rsidRDefault="00F96FBC" w:rsidP="00F96FBC">
      <w:pPr>
        <w:pStyle w:val="KeepWithNext"/>
        <w:rPr>
          <w:rtl/>
          <w:lang w:eastAsia="he-IL"/>
        </w:rPr>
      </w:pPr>
    </w:p>
    <w:p w:rsidR="00F96FBC" w:rsidRDefault="008B15A3" w:rsidP="00F96FBC">
      <w:pPr>
        <w:rPr>
          <w:rtl/>
          <w:lang w:eastAsia="he-IL"/>
        </w:rPr>
      </w:pPr>
      <w:bookmarkStart w:id="556" w:name="_ETM_Q1_946682"/>
      <w:bookmarkStart w:id="557" w:name="_ETM_Q1_946697"/>
      <w:bookmarkEnd w:id="556"/>
      <w:bookmarkEnd w:id="557"/>
      <w:r>
        <w:rPr>
          <w:rFonts w:hint="cs"/>
          <w:rtl/>
          <w:lang w:eastAsia="he-IL"/>
        </w:rPr>
        <w:t xml:space="preserve">אז </w:t>
      </w:r>
      <w:bookmarkStart w:id="558" w:name="_ETM_Q1_990141"/>
      <w:bookmarkEnd w:id="558"/>
      <w:r>
        <w:rPr>
          <w:rFonts w:hint="cs"/>
          <w:rtl/>
          <w:lang w:eastAsia="he-IL"/>
        </w:rPr>
        <w:t xml:space="preserve">אפשר להעריך מתי כן יהיו לכם נתונים מספקים כדי לדון </w:t>
      </w:r>
      <w:bookmarkStart w:id="559" w:name="_ETM_Q1_995958"/>
      <w:bookmarkEnd w:id="559"/>
      <w:r>
        <w:rPr>
          <w:rFonts w:hint="cs"/>
          <w:rtl/>
          <w:lang w:eastAsia="he-IL"/>
        </w:rPr>
        <w:t xml:space="preserve">מחדש בצו הספציפי הזה של חובת הבידוד? </w:t>
      </w:r>
    </w:p>
    <w:p w:rsidR="008B15A3" w:rsidRDefault="008B15A3" w:rsidP="00F96FBC">
      <w:pPr>
        <w:rPr>
          <w:rtl/>
          <w:lang w:eastAsia="he-IL"/>
        </w:rPr>
      </w:pPr>
      <w:bookmarkStart w:id="560" w:name="_ETM_Q1_995929"/>
      <w:bookmarkStart w:id="561" w:name="_ETM_Q1_995988"/>
      <w:bookmarkStart w:id="562" w:name="_ETM_Q1_996682"/>
      <w:bookmarkEnd w:id="560"/>
      <w:bookmarkEnd w:id="561"/>
      <w:bookmarkEnd w:id="562"/>
    </w:p>
    <w:p w:rsidR="008B15A3" w:rsidRDefault="008B15A3" w:rsidP="008B15A3">
      <w:pPr>
        <w:pStyle w:val="af9"/>
        <w:keepNext/>
        <w:rPr>
          <w:rtl/>
          <w:lang w:eastAsia="he-IL"/>
        </w:rPr>
      </w:pPr>
      <w:bookmarkStart w:id="563" w:name="ET_guest_אילנה_גנס_65"/>
      <w:r w:rsidRPr="008B1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B15A3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563"/>
    </w:p>
    <w:p w:rsidR="008B15A3" w:rsidRDefault="008B15A3" w:rsidP="008B15A3">
      <w:pPr>
        <w:pStyle w:val="KeepWithNext"/>
        <w:rPr>
          <w:rtl/>
          <w:lang w:eastAsia="he-IL"/>
        </w:rPr>
      </w:pPr>
    </w:p>
    <w:p w:rsidR="008B15A3" w:rsidRDefault="008B15A3" w:rsidP="008B15A3">
      <w:pPr>
        <w:rPr>
          <w:rtl/>
          <w:lang w:eastAsia="he-IL"/>
        </w:rPr>
      </w:pPr>
      <w:bookmarkStart w:id="564" w:name="_ETM_Q1_997022"/>
      <w:bookmarkStart w:id="565" w:name="_ETM_Q1_997038"/>
      <w:bookmarkEnd w:id="564"/>
      <w:bookmarkEnd w:id="565"/>
      <w:r>
        <w:rPr>
          <w:rFonts w:hint="cs"/>
          <w:rtl/>
          <w:lang w:eastAsia="he-IL"/>
        </w:rPr>
        <w:t xml:space="preserve">אני מעריכה שבטווח </w:t>
      </w:r>
      <w:bookmarkStart w:id="566" w:name="_ETM_Q1_1000201"/>
      <w:bookmarkEnd w:id="566"/>
      <w:r w:rsidR="00FB18E8">
        <w:rPr>
          <w:rFonts w:hint="cs"/>
          <w:rtl/>
          <w:lang w:eastAsia="he-IL"/>
        </w:rPr>
        <w:t xml:space="preserve">של החודש הקרוב יהיו לנו מספיק נתונים שנוכל לראות אותם. </w:t>
      </w:r>
      <w:bookmarkStart w:id="567" w:name="_ETM_Q1_1006740"/>
      <w:bookmarkEnd w:id="567"/>
      <w:r w:rsidR="00FB18E8">
        <w:rPr>
          <w:rFonts w:hint="cs"/>
          <w:rtl/>
          <w:lang w:eastAsia="he-IL"/>
        </w:rPr>
        <w:t>אנחנו גם, אגב, בדיוק בשלבי סיום של מחקר משות</w:t>
      </w:r>
      <w:bookmarkStart w:id="568" w:name="_ETM_Q1_1004895"/>
      <w:bookmarkEnd w:id="568"/>
      <w:r w:rsidR="00FB18E8">
        <w:rPr>
          <w:rFonts w:hint="cs"/>
          <w:rtl/>
          <w:lang w:eastAsia="he-IL"/>
        </w:rPr>
        <w:t xml:space="preserve">ף, יש מחקר משפחות שעשינו ביחד עם בית חולים </w:t>
      </w:r>
      <w:bookmarkStart w:id="569" w:name="_ETM_Q1_1010381"/>
      <w:bookmarkEnd w:id="569"/>
      <w:r w:rsidR="00FB18E8">
        <w:rPr>
          <w:rFonts w:hint="cs"/>
          <w:rtl/>
          <w:lang w:eastAsia="he-IL"/>
        </w:rPr>
        <w:t xml:space="preserve">שיבא, סיימנו את שלב הגיוס, אנחנו התחלנו בניתוח הנתונים, אז </w:t>
      </w:r>
      <w:bookmarkStart w:id="570" w:name="_ETM_Q1_1012415"/>
      <w:bookmarkEnd w:id="570"/>
      <w:r w:rsidR="00FB18E8">
        <w:rPr>
          <w:rFonts w:hint="cs"/>
          <w:rtl/>
          <w:lang w:eastAsia="he-IL"/>
        </w:rPr>
        <w:t>אני מעריכה שבשבועות הקרובים יהיה לנו גם</w:t>
      </w:r>
      <w:bookmarkStart w:id="571" w:name="_ETM_Q1_1015947"/>
      <w:bookmarkEnd w:id="571"/>
      <w:r w:rsidR="00FB18E8">
        <w:rPr>
          <w:rFonts w:hint="cs"/>
          <w:rtl/>
          <w:lang w:eastAsia="he-IL"/>
        </w:rPr>
        <w:t xml:space="preserve"> </w:t>
      </w:r>
      <w:r w:rsidR="00FB18E8">
        <w:rPr>
          <w:rtl/>
          <w:lang w:eastAsia="he-IL"/>
        </w:rPr>
        <w:t>–</w:t>
      </w:r>
      <w:r w:rsidR="00FB18E8">
        <w:rPr>
          <w:rFonts w:hint="cs"/>
          <w:rtl/>
          <w:lang w:eastAsia="he-IL"/>
        </w:rPr>
        <w:t xml:space="preserve"> עכשיו, שם עדיין אין לנו הרבה אוכלוסייה שמחוסנת בשלוש </w:t>
      </w:r>
      <w:bookmarkStart w:id="572" w:name="_ETM_Q1_1018153"/>
      <w:bookmarkEnd w:id="572"/>
      <w:r w:rsidR="00FB18E8">
        <w:rPr>
          <w:rFonts w:hint="cs"/>
          <w:rtl/>
          <w:lang w:eastAsia="he-IL"/>
        </w:rPr>
        <w:t xml:space="preserve">מנות כי התחלנו את המחקר בסוף חודש יולי וסיימנו </w:t>
      </w:r>
      <w:bookmarkStart w:id="573" w:name="_ETM_Q1_1026073"/>
      <w:bookmarkEnd w:id="573"/>
      <w:r w:rsidR="00FB18E8">
        <w:rPr>
          <w:rFonts w:hint="cs"/>
          <w:rtl/>
          <w:lang w:eastAsia="he-IL"/>
        </w:rPr>
        <w:t>אותו בסוף אוגוסט, אבל גם משם נוכל ללמוד המון על</w:t>
      </w:r>
      <w:bookmarkStart w:id="574" w:name="_ETM_Q1_1027363"/>
      <w:bookmarkEnd w:id="574"/>
      <w:r w:rsidR="00FB18E8">
        <w:rPr>
          <w:rFonts w:hint="cs"/>
          <w:rtl/>
          <w:lang w:eastAsia="he-IL"/>
        </w:rPr>
        <w:t xml:space="preserve"> הדבקות בתוך משפחות, כי זה המיקוד של המחקר. </w:t>
      </w:r>
    </w:p>
    <w:p w:rsidR="00FB18E8" w:rsidRDefault="00FB18E8" w:rsidP="008B15A3">
      <w:pPr>
        <w:rPr>
          <w:rtl/>
          <w:lang w:eastAsia="he-IL"/>
        </w:rPr>
      </w:pPr>
      <w:bookmarkStart w:id="575" w:name="_ETM_Q1_1029189"/>
      <w:bookmarkStart w:id="576" w:name="_ETM_Q1_1029256"/>
      <w:bookmarkStart w:id="577" w:name="_ETM_Q1_1030501"/>
      <w:bookmarkEnd w:id="575"/>
      <w:bookmarkEnd w:id="576"/>
      <w:bookmarkEnd w:id="577"/>
    </w:p>
    <w:p w:rsidR="00FB18E8" w:rsidRDefault="00FB18E8" w:rsidP="00FB18E8">
      <w:pPr>
        <w:pStyle w:val="af6"/>
        <w:keepNext/>
        <w:rPr>
          <w:rtl/>
        </w:rPr>
      </w:pPr>
      <w:bookmarkStart w:id="578" w:name="ET_yor_6158_66"/>
      <w:r w:rsidRPr="00FB18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18E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578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FB18E8">
      <w:pPr>
        <w:rPr>
          <w:rtl/>
          <w:lang w:eastAsia="he-IL"/>
        </w:rPr>
      </w:pPr>
      <w:bookmarkStart w:id="579" w:name="_ETM_Q1_1030793"/>
      <w:bookmarkStart w:id="580" w:name="_ETM_Q1_1030809"/>
      <w:bookmarkEnd w:id="579"/>
      <w:bookmarkEnd w:id="580"/>
      <w:r>
        <w:rPr>
          <w:rFonts w:hint="cs"/>
          <w:rtl/>
          <w:lang w:eastAsia="he-IL"/>
        </w:rPr>
        <w:t xml:space="preserve">יש </w:t>
      </w:r>
      <w:bookmarkStart w:id="581" w:name="_ETM_Q1_1031661"/>
      <w:bookmarkEnd w:id="581"/>
      <w:r>
        <w:rPr>
          <w:rFonts w:hint="cs"/>
          <w:rtl/>
          <w:lang w:eastAsia="he-IL"/>
        </w:rPr>
        <w:t>לי עוד כמה שאלות אלייך, אילנה, אבל, נועה, את</w:t>
      </w:r>
      <w:bookmarkStart w:id="582" w:name="_ETM_Q1_1031923"/>
      <w:bookmarkEnd w:id="582"/>
      <w:r>
        <w:rPr>
          <w:rFonts w:hint="cs"/>
          <w:rtl/>
          <w:lang w:eastAsia="he-IL"/>
        </w:rPr>
        <w:t xml:space="preserve"> רוצה עוד להוסיף משהו לגבי הנוסח של הצו? </w:t>
      </w:r>
    </w:p>
    <w:p w:rsidR="00FB18E8" w:rsidRDefault="00FB18E8" w:rsidP="00FB18E8">
      <w:pPr>
        <w:rPr>
          <w:rtl/>
          <w:lang w:eastAsia="he-IL"/>
        </w:rPr>
      </w:pPr>
      <w:bookmarkStart w:id="583" w:name="_ETM_Q1_1039115"/>
      <w:bookmarkStart w:id="584" w:name="_ETM_Q1_1039175"/>
      <w:bookmarkStart w:id="585" w:name="_ETM_Q1_1039971"/>
      <w:bookmarkEnd w:id="583"/>
      <w:bookmarkEnd w:id="584"/>
      <w:bookmarkEnd w:id="585"/>
    </w:p>
    <w:p w:rsidR="00FB18E8" w:rsidRDefault="00FB18E8" w:rsidP="00FB18E8">
      <w:pPr>
        <w:pStyle w:val="af9"/>
        <w:keepNext/>
        <w:rPr>
          <w:rtl/>
          <w:lang w:eastAsia="he-IL"/>
        </w:rPr>
      </w:pPr>
      <w:bookmarkStart w:id="586" w:name="ET_guest_נועה_שר_67"/>
      <w:r w:rsidRPr="00FB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שר:</w:t>
      </w:r>
      <w:r w:rsidRPr="00FB18E8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586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BA4456">
      <w:pPr>
        <w:rPr>
          <w:rtl/>
          <w:lang w:eastAsia="he-IL"/>
        </w:rPr>
      </w:pPr>
      <w:bookmarkStart w:id="587" w:name="_ETM_Q1_1040270"/>
      <w:bookmarkStart w:id="588" w:name="_ETM_Q1_1040284"/>
      <w:bookmarkEnd w:id="587"/>
      <w:bookmarkEnd w:id="588"/>
      <w:r>
        <w:rPr>
          <w:rFonts w:hint="cs"/>
          <w:rtl/>
          <w:lang w:eastAsia="he-IL"/>
        </w:rPr>
        <w:t xml:space="preserve">כן, יש </w:t>
      </w:r>
      <w:bookmarkStart w:id="589" w:name="_ETM_Q1_1037465"/>
      <w:bookmarkEnd w:id="589"/>
      <w:r>
        <w:rPr>
          <w:rFonts w:hint="cs"/>
          <w:rtl/>
          <w:lang w:eastAsia="he-IL"/>
        </w:rPr>
        <w:t xml:space="preserve">תיקון גם שנוגע לחובת עטיית מסכות בשטח פתוח ובהתקהלות </w:t>
      </w:r>
      <w:bookmarkStart w:id="590" w:name="_ETM_Q1_1043052"/>
      <w:bookmarkEnd w:id="590"/>
      <w:r>
        <w:rPr>
          <w:rFonts w:hint="cs"/>
          <w:rtl/>
          <w:lang w:eastAsia="he-IL"/>
        </w:rPr>
        <w:t>של מעל 100 אנשים. באמת בעקבות שאלות הוועדה</w:t>
      </w:r>
      <w:r w:rsidR="00BA44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בנושא </w:t>
      </w:r>
      <w:bookmarkStart w:id="591" w:name="_ETM_Q1_1047809"/>
      <w:bookmarkEnd w:id="591"/>
      <w:r w:rsidR="00BA4456">
        <w:rPr>
          <w:rFonts w:hint="cs"/>
          <w:rtl/>
          <w:lang w:eastAsia="he-IL"/>
        </w:rPr>
        <w:t>של מתי צריך להזהיר, מתי לא,</w:t>
      </w:r>
      <w:r>
        <w:rPr>
          <w:rFonts w:hint="cs"/>
          <w:rtl/>
          <w:lang w:eastAsia="he-IL"/>
        </w:rPr>
        <w:t xml:space="preserve"> איך אדם יידע </w:t>
      </w:r>
      <w:bookmarkStart w:id="592" w:name="_ETM_Q1_1047389"/>
      <w:bookmarkEnd w:id="592"/>
      <w:r>
        <w:rPr>
          <w:rFonts w:hint="cs"/>
          <w:rtl/>
          <w:lang w:eastAsia="he-IL"/>
        </w:rPr>
        <w:t xml:space="preserve">שהוא בהתקהלות כזו שמחייבת עטיית מסכה, בעצם הוספנו כאן </w:t>
      </w:r>
      <w:bookmarkStart w:id="593" w:name="_ETM_Q1_1056869"/>
      <w:bookmarkEnd w:id="593"/>
      <w:r>
        <w:rPr>
          <w:rFonts w:hint="cs"/>
          <w:rtl/>
          <w:lang w:eastAsia="he-IL"/>
        </w:rPr>
        <w:t xml:space="preserve">תנאים חלופיים. צריך או שיהיה שלט במקום, שמבהיר את החובה </w:t>
      </w:r>
      <w:bookmarkStart w:id="594" w:name="_ETM_Q1_1064933"/>
      <w:bookmarkEnd w:id="594"/>
      <w:r>
        <w:rPr>
          <w:rFonts w:hint="cs"/>
          <w:rtl/>
          <w:lang w:eastAsia="he-IL"/>
        </w:rPr>
        <w:t xml:space="preserve">לעטות מסכה, ואם אין שלט צריך שתהיה איזה שהיא הודעה </w:t>
      </w:r>
      <w:bookmarkStart w:id="595" w:name="_ETM_Q1_1065203"/>
      <w:bookmarkEnd w:id="595"/>
      <w:r>
        <w:rPr>
          <w:rFonts w:hint="cs"/>
          <w:rtl/>
          <w:lang w:eastAsia="he-IL"/>
        </w:rPr>
        <w:t>של גורם מוסמך לאדם לפני שהוא נותן קנס.</w:t>
      </w:r>
    </w:p>
    <w:p w:rsidR="00FB18E8" w:rsidRDefault="00FB18E8" w:rsidP="00FB18E8">
      <w:pPr>
        <w:rPr>
          <w:rtl/>
          <w:lang w:eastAsia="he-IL"/>
        </w:rPr>
      </w:pPr>
      <w:bookmarkStart w:id="596" w:name="_ETM_Q1_1072793"/>
      <w:bookmarkStart w:id="597" w:name="_ETM_Q1_1072860"/>
      <w:bookmarkEnd w:id="596"/>
      <w:bookmarkEnd w:id="597"/>
    </w:p>
    <w:p w:rsidR="00FB18E8" w:rsidRDefault="00FB18E8" w:rsidP="00FB18E8">
      <w:pPr>
        <w:pStyle w:val="af6"/>
        <w:keepNext/>
        <w:rPr>
          <w:rtl/>
        </w:rPr>
      </w:pPr>
      <w:bookmarkStart w:id="598" w:name="ET_yor_6158_68"/>
      <w:r w:rsidRPr="00FB18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18E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598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FB18E8">
      <w:pPr>
        <w:rPr>
          <w:rtl/>
          <w:lang w:eastAsia="he-IL"/>
        </w:rPr>
      </w:pPr>
      <w:bookmarkStart w:id="599" w:name="_ETM_Q1_1075324"/>
      <w:bookmarkStart w:id="600" w:name="_ETM_Q1_1075339"/>
      <w:bookmarkEnd w:id="599"/>
      <w:bookmarkEnd w:id="600"/>
      <w:r>
        <w:rPr>
          <w:rFonts w:hint="cs"/>
          <w:rtl/>
          <w:lang w:eastAsia="he-IL"/>
        </w:rPr>
        <w:t>שזה גם היה בתקנות הקודמות, בנוסח הקודם, האזהרה הזאת.</w:t>
      </w:r>
    </w:p>
    <w:p w:rsidR="00FB18E8" w:rsidRDefault="00FB18E8" w:rsidP="00FB18E8">
      <w:pPr>
        <w:rPr>
          <w:rtl/>
          <w:lang w:eastAsia="he-IL"/>
        </w:rPr>
      </w:pPr>
      <w:bookmarkStart w:id="601" w:name="_ETM_Q1_1075207"/>
      <w:bookmarkStart w:id="602" w:name="_ETM_Q1_1075273"/>
      <w:bookmarkEnd w:id="601"/>
      <w:bookmarkEnd w:id="602"/>
    </w:p>
    <w:p w:rsidR="00FB18E8" w:rsidRDefault="00FB18E8" w:rsidP="00FB18E8">
      <w:pPr>
        <w:pStyle w:val="a4"/>
        <w:keepNext/>
        <w:rPr>
          <w:rtl/>
        </w:rPr>
      </w:pPr>
      <w:bookmarkStart w:id="603" w:name="ET_speaker_יעל_סלנט_69"/>
      <w:r w:rsidRPr="00FB18E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B18E8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603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EB4E30" w:rsidRDefault="00FB18E8" w:rsidP="00FB18E8">
      <w:pPr>
        <w:rPr>
          <w:rtl/>
          <w:lang w:eastAsia="he-IL"/>
        </w:rPr>
      </w:pPr>
      <w:bookmarkStart w:id="604" w:name="_ETM_Q1_1077399"/>
      <w:bookmarkStart w:id="605" w:name="_ETM_Q1_1077414"/>
      <w:bookmarkEnd w:id="604"/>
      <w:bookmarkEnd w:id="605"/>
      <w:r>
        <w:rPr>
          <w:rFonts w:hint="cs"/>
          <w:rtl/>
          <w:lang w:eastAsia="he-IL"/>
        </w:rPr>
        <w:t xml:space="preserve">האזהרה הזאת הייתה </w:t>
      </w:r>
      <w:bookmarkStart w:id="606" w:name="_ETM_Q1_432440"/>
      <w:bookmarkStart w:id="607" w:name="_ETM_Q1_432532"/>
      <w:bookmarkEnd w:id="606"/>
      <w:bookmarkEnd w:id="607"/>
      <w:r>
        <w:rPr>
          <w:rFonts w:hint="cs"/>
          <w:rtl/>
          <w:lang w:eastAsia="he-IL"/>
        </w:rPr>
        <w:t xml:space="preserve">בנוסח </w:t>
      </w:r>
      <w:bookmarkStart w:id="608" w:name="_ETM_Q1_1076337"/>
      <w:bookmarkEnd w:id="608"/>
      <w:r>
        <w:rPr>
          <w:rFonts w:hint="cs"/>
          <w:rtl/>
          <w:lang w:eastAsia="he-IL"/>
        </w:rPr>
        <w:t>הקודם, מה שלא היה בנוסח הקודם זה שאם יש שלט,</w:t>
      </w:r>
      <w:bookmarkStart w:id="609" w:name="_ETM_Q1_1083065"/>
      <w:bookmarkEnd w:id="609"/>
      <w:r>
        <w:rPr>
          <w:rFonts w:hint="cs"/>
          <w:rtl/>
          <w:lang w:eastAsia="he-IL"/>
        </w:rPr>
        <w:t xml:space="preserve"> שחשוב לי שגם לילך וגנר ממשרד המשפטים תוסיף קצת יותר </w:t>
      </w:r>
      <w:bookmarkStart w:id="610" w:name="_ETM_Q1_1086773"/>
      <w:bookmarkEnd w:id="610"/>
      <w:r>
        <w:rPr>
          <w:rFonts w:hint="cs"/>
          <w:rtl/>
          <w:lang w:eastAsia="he-IL"/>
        </w:rPr>
        <w:t xml:space="preserve">מבחינת נוהלי אכיפה מה זה אומר. </w:t>
      </w:r>
      <w:bookmarkStart w:id="611" w:name="_ETM_Q1_1093989"/>
      <w:bookmarkEnd w:id="611"/>
      <w:r>
        <w:rPr>
          <w:rFonts w:hint="cs"/>
          <w:rtl/>
          <w:lang w:eastAsia="he-IL"/>
        </w:rPr>
        <w:t xml:space="preserve">יש גם נציג משטרה, יש גם את אורי, אני </w:t>
      </w:r>
      <w:bookmarkStart w:id="612" w:name="_ETM_Q1_1095047"/>
      <w:bookmarkEnd w:id="612"/>
      <w:r>
        <w:rPr>
          <w:rFonts w:hint="cs"/>
          <w:rtl/>
          <w:lang w:eastAsia="he-IL"/>
        </w:rPr>
        <w:t xml:space="preserve">חושבת, שיסבירו מה המשמעות. בעצם אם מוצב שלט אז לכאורה </w:t>
      </w:r>
      <w:bookmarkStart w:id="613" w:name="_ETM_Q1_1097453"/>
      <w:bookmarkEnd w:id="613"/>
      <w:r>
        <w:rPr>
          <w:rFonts w:hint="cs"/>
          <w:rtl/>
          <w:lang w:eastAsia="he-IL"/>
        </w:rPr>
        <w:t>לא צריך להזהיר לפני שנותנים</w:t>
      </w:r>
      <w:r w:rsidR="00E14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הקנס, אבל אני </w:t>
      </w:r>
      <w:bookmarkStart w:id="614" w:name="_ETM_Q1_1106805"/>
      <w:bookmarkEnd w:id="614"/>
      <w:r>
        <w:rPr>
          <w:rFonts w:hint="cs"/>
          <w:rtl/>
          <w:lang w:eastAsia="he-IL"/>
        </w:rPr>
        <w:t>חושבת שכן כדאי להרחיב בדיבור מהו אותו שלט.</w:t>
      </w:r>
      <w:bookmarkStart w:id="615" w:name="_ETM_Q1_1112421"/>
      <w:bookmarkEnd w:id="615"/>
    </w:p>
    <w:p w:rsidR="00FB18E8" w:rsidRDefault="00FB18E8" w:rsidP="00FB18E8">
      <w:pPr>
        <w:rPr>
          <w:rtl/>
          <w:lang w:eastAsia="he-IL"/>
        </w:rPr>
      </w:pPr>
      <w:bookmarkStart w:id="616" w:name="_ETM_Q1_1112487"/>
      <w:bookmarkEnd w:id="616"/>
    </w:p>
    <w:p w:rsidR="00FB18E8" w:rsidRDefault="00FB18E8" w:rsidP="00FB18E8">
      <w:pPr>
        <w:pStyle w:val="af6"/>
        <w:keepNext/>
        <w:rPr>
          <w:rtl/>
        </w:rPr>
      </w:pPr>
      <w:bookmarkStart w:id="617" w:name="ET_yor_6158_70"/>
      <w:r w:rsidRPr="00FB18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18E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617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FB18E8">
      <w:pPr>
        <w:rPr>
          <w:rtl/>
          <w:lang w:eastAsia="he-IL"/>
        </w:rPr>
      </w:pPr>
      <w:bookmarkStart w:id="618" w:name="_ETM_Q1_1113446"/>
      <w:bookmarkStart w:id="619" w:name="_ETM_Q1_1113461"/>
      <w:bookmarkEnd w:id="618"/>
      <w:bookmarkEnd w:id="619"/>
      <w:r>
        <w:rPr>
          <w:rFonts w:hint="cs"/>
          <w:rtl/>
          <w:lang w:eastAsia="he-IL"/>
        </w:rPr>
        <w:t xml:space="preserve">זה לא רק </w:t>
      </w:r>
      <w:bookmarkStart w:id="620" w:name="_ETM_Q1_1114365"/>
      <w:bookmarkEnd w:id="620"/>
      <w:r>
        <w:rPr>
          <w:rFonts w:hint="cs"/>
          <w:rtl/>
          <w:lang w:eastAsia="he-IL"/>
        </w:rPr>
        <w:t xml:space="preserve">השלט, ובאמת אם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מי אחראי, אילנה, זה </w:t>
      </w:r>
      <w:bookmarkStart w:id="621" w:name="_ETM_Q1_1116387"/>
      <w:bookmarkEnd w:id="621"/>
      <w:r>
        <w:rPr>
          <w:rFonts w:hint="cs"/>
          <w:rtl/>
          <w:lang w:eastAsia="he-IL"/>
        </w:rPr>
        <w:t xml:space="preserve">לא את. </w:t>
      </w:r>
      <w:bookmarkStart w:id="622" w:name="_ETM_Q1_1112551"/>
      <w:bookmarkEnd w:id="622"/>
    </w:p>
    <w:p w:rsidR="00FB18E8" w:rsidRDefault="00FB18E8" w:rsidP="00FB18E8">
      <w:pPr>
        <w:rPr>
          <w:rtl/>
          <w:lang w:eastAsia="he-IL"/>
        </w:rPr>
      </w:pPr>
      <w:bookmarkStart w:id="623" w:name="_ETM_Q1_1112609"/>
      <w:bookmarkStart w:id="624" w:name="_ETM_Q1_1115506"/>
      <w:bookmarkEnd w:id="623"/>
      <w:bookmarkEnd w:id="624"/>
    </w:p>
    <w:p w:rsidR="00FB18E8" w:rsidRDefault="00FB18E8" w:rsidP="00FB18E8">
      <w:pPr>
        <w:pStyle w:val="a4"/>
        <w:keepNext/>
        <w:rPr>
          <w:rtl/>
        </w:rPr>
      </w:pPr>
      <w:bookmarkStart w:id="625" w:name="ET_speaker_6224_71"/>
      <w:r w:rsidRPr="00FB18E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B18E8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625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FB18E8">
      <w:pPr>
        <w:rPr>
          <w:rtl/>
          <w:lang w:eastAsia="he-IL"/>
        </w:rPr>
      </w:pPr>
      <w:bookmarkStart w:id="626" w:name="_ETM_Q1_1115801"/>
      <w:bookmarkStart w:id="627" w:name="_ETM_Q1_1115814"/>
      <w:bookmarkEnd w:id="626"/>
      <w:bookmarkEnd w:id="627"/>
      <w:r>
        <w:rPr>
          <w:rFonts w:hint="cs"/>
          <w:rtl/>
          <w:lang w:eastAsia="he-IL"/>
        </w:rPr>
        <w:t xml:space="preserve">אנחנו אז </w:t>
      </w:r>
      <w:bookmarkStart w:id="628" w:name="_ETM_Q1_1117602"/>
      <w:bookmarkEnd w:id="628"/>
      <w:r>
        <w:rPr>
          <w:rFonts w:hint="cs"/>
          <w:rtl/>
          <w:lang w:eastAsia="he-IL"/>
        </w:rPr>
        <w:t>שאלנו מה קורה עם תו ירוק בהתקהלות.</w:t>
      </w:r>
    </w:p>
    <w:p w:rsidR="00FB18E8" w:rsidRDefault="00FB18E8" w:rsidP="00FB18E8">
      <w:pPr>
        <w:rPr>
          <w:rtl/>
          <w:lang w:eastAsia="he-IL"/>
        </w:rPr>
      </w:pPr>
      <w:bookmarkStart w:id="629" w:name="_ETM_Q1_1118424"/>
      <w:bookmarkStart w:id="630" w:name="_ETM_Q1_1118483"/>
      <w:bookmarkEnd w:id="629"/>
      <w:bookmarkEnd w:id="630"/>
    </w:p>
    <w:p w:rsidR="00FB18E8" w:rsidRDefault="00FB18E8" w:rsidP="00FB18E8">
      <w:pPr>
        <w:pStyle w:val="af6"/>
        <w:keepNext/>
        <w:rPr>
          <w:rtl/>
        </w:rPr>
      </w:pPr>
      <w:bookmarkStart w:id="631" w:name="ET_yor_6158_72"/>
      <w:r w:rsidRPr="00FB18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18E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631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BA4456">
      <w:pPr>
        <w:rPr>
          <w:rtl/>
          <w:lang w:eastAsia="he-IL"/>
        </w:rPr>
      </w:pPr>
      <w:bookmarkStart w:id="632" w:name="_ETM_Q1_1120402"/>
      <w:bookmarkStart w:id="633" w:name="_ETM_Q1_1120416"/>
      <w:bookmarkEnd w:id="632"/>
      <w:bookmarkEnd w:id="633"/>
      <w:r>
        <w:rPr>
          <w:rFonts w:hint="cs"/>
          <w:rtl/>
          <w:lang w:eastAsia="he-IL"/>
        </w:rPr>
        <w:t xml:space="preserve">יש פה מספר סוגיות </w:t>
      </w:r>
      <w:bookmarkStart w:id="634" w:name="_ETM_Q1_1122536"/>
      <w:bookmarkEnd w:id="634"/>
      <w:r>
        <w:rPr>
          <w:rFonts w:hint="cs"/>
          <w:rtl/>
          <w:lang w:eastAsia="he-IL"/>
        </w:rPr>
        <w:t xml:space="preserve">שלא מפסיקות להציק לנו בעניין הזה של חובת עטיית </w:t>
      </w:r>
      <w:bookmarkStart w:id="635" w:name="_ETM_Q1_1126112"/>
      <w:bookmarkEnd w:id="635"/>
      <w:r>
        <w:rPr>
          <w:rFonts w:hint="cs"/>
          <w:rtl/>
          <w:lang w:eastAsia="he-IL"/>
        </w:rPr>
        <w:t xml:space="preserve">מסכה בחוץ. אני זוכרת שגם בפעם הקודמת </w:t>
      </w:r>
      <w:bookmarkStart w:id="636" w:name="_ETM_Q1_1134208"/>
      <w:bookmarkEnd w:id="636"/>
      <w:r>
        <w:rPr>
          <w:rFonts w:hint="cs"/>
          <w:rtl/>
          <w:lang w:eastAsia="he-IL"/>
        </w:rPr>
        <w:t>דיברנו על כך שלא</w:t>
      </w:r>
      <w:r w:rsidR="00E14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הבנו את החשיבות של זה, </w:t>
      </w:r>
      <w:bookmarkStart w:id="637" w:name="_ETM_Q1_1138448"/>
      <w:bookmarkEnd w:id="637"/>
      <w:r>
        <w:rPr>
          <w:rFonts w:hint="cs"/>
          <w:rtl/>
          <w:lang w:eastAsia="he-IL"/>
        </w:rPr>
        <w:t>לא הבנו את הנפקות והתוחלת של החובה הזו. אני חושבת שגם הרבה מאוד אזרחים לא מצליחים להבין</w:t>
      </w:r>
      <w:r w:rsidR="00BA44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יותר מזה, ראינו</w:t>
      </w:r>
      <w:bookmarkStart w:id="638" w:name="_ETM_Q1_1148190"/>
      <w:bookmarkEnd w:id="638"/>
      <w:r>
        <w:rPr>
          <w:rFonts w:hint="cs"/>
          <w:rtl/>
          <w:lang w:eastAsia="he-IL"/>
        </w:rPr>
        <w:t xml:space="preserve"> גם שהצו הזה, סליחה, הוא היה כמעט כמו רישום </w:t>
      </w:r>
      <w:bookmarkStart w:id="639" w:name="_ETM_Q1_1153550"/>
      <w:bookmarkEnd w:id="639"/>
      <w:r>
        <w:rPr>
          <w:rFonts w:hint="cs"/>
          <w:rtl/>
          <w:lang w:eastAsia="he-IL"/>
        </w:rPr>
        <w:t xml:space="preserve">על קרח, כשראינו את כל ההופעות בחוץ. עזבי על בפנים, </w:t>
      </w:r>
      <w:bookmarkStart w:id="640" w:name="_ETM_Q1_1157252"/>
      <w:bookmarkEnd w:id="640"/>
      <w:r>
        <w:rPr>
          <w:rFonts w:hint="cs"/>
          <w:rtl/>
          <w:lang w:eastAsia="he-IL"/>
        </w:rPr>
        <w:t xml:space="preserve">באצטדיונים, שזה בכלל אין על מה לדבר, אבל שבאמת ראינו </w:t>
      </w:r>
      <w:bookmarkStart w:id="641" w:name="_ETM_Q1_1161470"/>
      <w:bookmarkEnd w:id="641"/>
      <w:r>
        <w:rPr>
          <w:rFonts w:hint="cs"/>
          <w:rtl/>
          <w:lang w:eastAsia="he-IL"/>
        </w:rPr>
        <w:t xml:space="preserve">התקהלויות בחוץ, מאורגנות או לא מאורגנות, ראינו מאות ואלפי אנשים </w:t>
      </w:r>
      <w:bookmarkStart w:id="642" w:name="_ETM_Q1_1164100"/>
      <w:bookmarkEnd w:id="642"/>
      <w:r w:rsidR="00BA4456">
        <w:rPr>
          <w:rFonts w:hint="cs"/>
          <w:rtl/>
          <w:lang w:eastAsia="he-IL"/>
        </w:rPr>
        <w:t xml:space="preserve">ללא מסכה, </w:t>
      </w:r>
      <w:r>
        <w:rPr>
          <w:rFonts w:hint="cs"/>
          <w:rtl/>
          <w:lang w:eastAsia="he-IL"/>
        </w:rPr>
        <w:t xml:space="preserve">זה היה כמעט מחפיר ואני הרגשתי שזה אפילו בזבוז </w:t>
      </w:r>
      <w:bookmarkStart w:id="643" w:name="_ETM_Q1_1174764"/>
      <w:bookmarkEnd w:id="643"/>
      <w:r>
        <w:rPr>
          <w:rFonts w:hint="cs"/>
          <w:rtl/>
          <w:lang w:eastAsia="he-IL"/>
        </w:rPr>
        <w:t xml:space="preserve">זמן שלנו, של הוועדה ושל משרד הבריאות, וכל האנשים הטובים שעוסקים במלאכה ועמלים ימים ולילות כדי לכתוב פה </w:t>
      </w:r>
      <w:bookmarkStart w:id="644" w:name="_ETM_Q1_1178370"/>
      <w:bookmarkEnd w:id="644"/>
      <w:r>
        <w:rPr>
          <w:rFonts w:hint="cs"/>
          <w:rtl/>
          <w:lang w:eastAsia="he-IL"/>
        </w:rPr>
        <w:t xml:space="preserve">צווים ולכתוב נהלים ולכתוב תקנות ובסוף הציבור לא מאמין בזה, </w:t>
      </w:r>
      <w:bookmarkStart w:id="645" w:name="_ETM_Q1_1187514"/>
      <w:bookmarkEnd w:id="645"/>
      <w:r>
        <w:rPr>
          <w:rFonts w:hint="cs"/>
          <w:rtl/>
          <w:lang w:eastAsia="he-IL"/>
        </w:rPr>
        <w:t>הציבור מצביע ברגליים במקרה הזה, וגם אין אכיפה של הדברים האלה.</w:t>
      </w:r>
    </w:p>
    <w:p w:rsidR="00FB18E8" w:rsidRDefault="00FB18E8" w:rsidP="00FB18E8">
      <w:pPr>
        <w:rPr>
          <w:rtl/>
          <w:lang w:eastAsia="he-IL"/>
        </w:rPr>
      </w:pPr>
      <w:bookmarkStart w:id="646" w:name="_ETM_Q1_1188398"/>
      <w:bookmarkStart w:id="647" w:name="_ETM_Q1_1188494"/>
      <w:bookmarkEnd w:id="646"/>
      <w:bookmarkEnd w:id="647"/>
    </w:p>
    <w:p w:rsidR="00FB18E8" w:rsidRDefault="00FB18E8" w:rsidP="00FB18E8">
      <w:pPr>
        <w:pStyle w:val="a4"/>
        <w:keepNext/>
        <w:rPr>
          <w:rtl/>
        </w:rPr>
      </w:pPr>
      <w:bookmarkStart w:id="648" w:name="ET_speaker_6224_73"/>
      <w:r w:rsidRPr="00FB18E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B18E8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648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FB18E8">
      <w:pPr>
        <w:rPr>
          <w:rtl/>
          <w:lang w:eastAsia="he-IL"/>
        </w:rPr>
      </w:pPr>
      <w:bookmarkStart w:id="649" w:name="_ETM_Q1_1193565"/>
      <w:bookmarkStart w:id="650" w:name="_ETM_Q1_1193580"/>
      <w:bookmarkEnd w:id="649"/>
      <w:bookmarkEnd w:id="650"/>
      <w:r>
        <w:rPr>
          <w:rFonts w:hint="cs"/>
          <w:rtl/>
          <w:lang w:eastAsia="he-IL"/>
        </w:rPr>
        <w:t>ביקשנו לקבל נתונים מהמשטרה.</w:t>
      </w:r>
    </w:p>
    <w:p w:rsidR="00FB18E8" w:rsidRDefault="00FB18E8" w:rsidP="00FB18E8">
      <w:pPr>
        <w:rPr>
          <w:rtl/>
          <w:lang w:eastAsia="he-IL"/>
        </w:rPr>
      </w:pPr>
      <w:bookmarkStart w:id="651" w:name="_ETM_Q1_1197311"/>
      <w:bookmarkStart w:id="652" w:name="_ETM_Q1_1197373"/>
      <w:bookmarkStart w:id="653" w:name="_ETM_Q1_1194017"/>
      <w:bookmarkEnd w:id="651"/>
      <w:bookmarkEnd w:id="652"/>
      <w:bookmarkEnd w:id="653"/>
    </w:p>
    <w:p w:rsidR="00FB18E8" w:rsidRDefault="00FB18E8" w:rsidP="00FB18E8">
      <w:pPr>
        <w:pStyle w:val="af6"/>
        <w:keepNext/>
        <w:rPr>
          <w:rtl/>
        </w:rPr>
      </w:pPr>
      <w:bookmarkStart w:id="654" w:name="ET_yor_6158_74"/>
      <w:r w:rsidRPr="00FB18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18E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654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FB18E8">
      <w:pPr>
        <w:rPr>
          <w:rtl/>
          <w:lang w:eastAsia="he-IL"/>
        </w:rPr>
      </w:pPr>
      <w:bookmarkStart w:id="655" w:name="_ETM_Q1_1194283"/>
      <w:bookmarkStart w:id="656" w:name="_ETM_Q1_1194299"/>
      <w:bookmarkEnd w:id="655"/>
      <w:bookmarkEnd w:id="656"/>
      <w:r>
        <w:rPr>
          <w:rFonts w:hint="cs"/>
          <w:rtl/>
          <w:lang w:eastAsia="he-IL"/>
        </w:rPr>
        <w:t xml:space="preserve">עוד פעם, </w:t>
      </w:r>
      <w:bookmarkStart w:id="657" w:name="_ETM_Q1_1200512"/>
      <w:bookmarkEnd w:id="657"/>
      <w:r>
        <w:rPr>
          <w:rFonts w:hint="cs"/>
          <w:rtl/>
          <w:lang w:eastAsia="he-IL"/>
        </w:rPr>
        <w:t xml:space="preserve">אני מניחה שזה מסוג ההגבלות שהן לכאורה ההגבלות הרכות שהציבור יכול לעמוד בהן וזה </w:t>
      </w:r>
      <w:bookmarkStart w:id="658" w:name="_ETM_Q1_1205334"/>
      <w:bookmarkEnd w:id="658"/>
      <w:r>
        <w:rPr>
          <w:rFonts w:hint="cs"/>
          <w:rtl/>
          <w:lang w:eastAsia="he-IL"/>
        </w:rPr>
        <w:t xml:space="preserve">בסדר ואנחנו בעד, אבל בסוף בסוף אנחנו מייצגים כאן </w:t>
      </w:r>
      <w:bookmarkStart w:id="659" w:name="_ETM_Q1_1207672"/>
      <w:bookmarkEnd w:id="659"/>
      <w:r>
        <w:rPr>
          <w:rFonts w:hint="cs"/>
          <w:rtl/>
          <w:lang w:eastAsia="he-IL"/>
        </w:rPr>
        <w:t xml:space="preserve">את הקול של הציבור והציבור לא מבין, באמת לא מבין </w:t>
      </w:r>
      <w:bookmarkStart w:id="660" w:name="_ETM_Q1_1215080"/>
      <w:bookmarkEnd w:id="660"/>
      <w:r>
        <w:rPr>
          <w:rFonts w:hint="cs"/>
          <w:rtl/>
          <w:lang w:eastAsia="he-IL"/>
        </w:rPr>
        <w:t xml:space="preserve">את ההנחיה הזו, ויותר מזה, אומר אוקיי, אתם חושבים שמדובר </w:t>
      </w:r>
      <w:bookmarkStart w:id="661" w:name="_ETM_Q1_1220824"/>
      <w:bookmarkEnd w:id="661"/>
      <w:r>
        <w:rPr>
          <w:rFonts w:hint="cs"/>
          <w:rtl/>
          <w:lang w:eastAsia="he-IL"/>
        </w:rPr>
        <w:t>כאן באיזה הדבקה? ואכן לא מבינים למה צריך כאשר</w:t>
      </w:r>
      <w:bookmarkStart w:id="662" w:name="_ETM_Q1_1233729"/>
      <w:bookmarkEnd w:id="662"/>
      <w:r>
        <w:rPr>
          <w:rFonts w:hint="cs"/>
          <w:rtl/>
          <w:lang w:eastAsia="he-IL"/>
        </w:rPr>
        <w:t xml:space="preserve"> אנחנו מדברים על כך שנתוני ההדבקה בבית</w:t>
      </w:r>
      <w:bookmarkStart w:id="663" w:name="_ETM_Q1_1237970"/>
      <w:bookmarkEnd w:id="663"/>
      <w:r>
        <w:rPr>
          <w:rFonts w:hint="cs"/>
          <w:rtl/>
          <w:lang w:eastAsia="he-IL"/>
        </w:rPr>
        <w:t xml:space="preserve"> באמת גבוהים, אבל בחוץ? יש לכם באמת נתונים שאנשים נדבקים </w:t>
      </w:r>
      <w:bookmarkStart w:id="664" w:name="_ETM_Q1_1238990"/>
      <w:bookmarkEnd w:id="664"/>
      <w:r>
        <w:rPr>
          <w:rFonts w:hint="cs"/>
          <w:rtl/>
          <w:lang w:eastAsia="he-IL"/>
        </w:rPr>
        <w:t xml:space="preserve">בחוץ? </w:t>
      </w:r>
    </w:p>
    <w:p w:rsidR="00FB18E8" w:rsidRDefault="00FB18E8" w:rsidP="00FB18E8">
      <w:pPr>
        <w:rPr>
          <w:rtl/>
          <w:lang w:eastAsia="he-IL"/>
        </w:rPr>
      </w:pPr>
      <w:bookmarkStart w:id="665" w:name="_ETM_Q1_1240294"/>
      <w:bookmarkStart w:id="666" w:name="_ETM_Q1_1240354"/>
      <w:bookmarkStart w:id="667" w:name="_ETM_Q1_1242126"/>
      <w:bookmarkEnd w:id="665"/>
      <w:bookmarkEnd w:id="666"/>
      <w:bookmarkEnd w:id="667"/>
    </w:p>
    <w:p w:rsidR="00FB18E8" w:rsidRDefault="00FB18E8" w:rsidP="00FB18E8">
      <w:pPr>
        <w:pStyle w:val="af9"/>
        <w:keepNext/>
        <w:rPr>
          <w:rtl/>
          <w:lang w:eastAsia="he-IL"/>
        </w:rPr>
      </w:pPr>
      <w:bookmarkStart w:id="668" w:name="ET_guest_אילנה_גנס_75"/>
      <w:r w:rsidRPr="00FB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B18E8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668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FB18E8">
      <w:pPr>
        <w:rPr>
          <w:rtl/>
          <w:lang w:eastAsia="he-IL"/>
        </w:rPr>
      </w:pPr>
      <w:bookmarkStart w:id="669" w:name="_ETM_Q1_1242457"/>
      <w:bookmarkStart w:id="670" w:name="_ETM_Q1_1242472"/>
      <w:bookmarkEnd w:id="669"/>
      <w:bookmarkEnd w:id="670"/>
      <w:r>
        <w:rPr>
          <w:rFonts w:hint="cs"/>
          <w:rtl/>
          <w:lang w:eastAsia="he-IL"/>
        </w:rPr>
        <w:t xml:space="preserve">אז קודם כל אני אתייחס לזה, וחשוב לציין שזה </w:t>
      </w:r>
      <w:bookmarkStart w:id="671" w:name="_ETM_Q1_1247262"/>
      <w:bookmarkEnd w:id="671"/>
      <w:r>
        <w:rPr>
          <w:rFonts w:hint="cs"/>
          <w:rtl/>
          <w:lang w:eastAsia="he-IL"/>
        </w:rPr>
        <w:t xml:space="preserve">לא ייעודי רק לנגיף הקורונה. אנחנו מכירים נתונים גם מנגיפים </w:t>
      </w:r>
      <w:bookmarkStart w:id="672" w:name="_ETM_Q1_1247950"/>
      <w:bookmarkEnd w:id="672"/>
      <w:r>
        <w:rPr>
          <w:rFonts w:hint="cs"/>
          <w:rtl/>
          <w:lang w:eastAsia="he-IL"/>
        </w:rPr>
        <w:t xml:space="preserve">נשימתיים אחרים, כמו שפעת, כמו חצבת, שההדבקה שלהם היא </w:t>
      </w:r>
      <w:bookmarkStart w:id="673" w:name="_ETM_Q1_1254206"/>
      <w:bookmarkEnd w:id="673"/>
      <w:r>
        <w:rPr>
          <w:rFonts w:hint="cs"/>
          <w:rtl/>
          <w:lang w:eastAsia="he-IL"/>
        </w:rPr>
        <w:t xml:space="preserve">בעיקר הדבקה טיפתית או אווירוסולית, שההבדל הוא פשוט בגודל של </w:t>
      </w:r>
      <w:bookmarkStart w:id="674" w:name="_ETM_Q1_1256444"/>
      <w:bookmarkEnd w:id="674"/>
      <w:r>
        <w:rPr>
          <w:rFonts w:hint="cs"/>
          <w:rtl/>
          <w:lang w:eastAsia="he-IL"/>
        </w:rPr>
        <w:t xml:space="preserve">החלקיקים שמתפזרים מדרכי נשימה של אדם חולה, אבל הנתונים הם </w:t>
      </w:r>
      <w:bookmarkStart w:id="675" w:name="_ETM_Q1_1261538"/>
      <w:bookmarkEnd w:id="675"/>
      <w:r>
        <w:rPr>
          <w:rFonts w:hint="cs"/>
          <w:rtl/>
          <w:lang w:eastAsia="he-IL"/>
        </w:rPr>
        <w:t xml:space="preserve">לא ייחודיים ואגב לא נולדו עכשיו סביב מגפת הקורונה. אנחנו </w:t>
      </w:r>
      <w:bookmarkStart w:id="676" w:name="_ETM_Q1_1265956"/>
      <w:bookmarkEnd w:id="676"/>
      <w:r>
        <w:rPr>
          <w:rFonts w:hint="cs"/>
          <w:rtl/>
          <w:lang w:eastAsia="he-IL"/>
        </w:rPr>
        <w:t xml:space="preserve">מכירים הרבה מאוד פרסומים בספרות שמדברים על פוטנציאל </w:t>
      </w:r>
      <w:bookmarkStart w:id="677" w:name="_ETM_Q1_1270898"/>
      <w:bookmarkEnd w:id="677"/>
      <w:r>
        <w:rPr>
          <w:rFonts w:hint="cs"/>
          <w:rtl/>
          <w:lang w:eastAsia="he-IL"/>
        </w:rPr>
        <w:t xml:space="preserve">הדבקה בשטח פתוח. נכון שהוא הרבה יותר נמוך בהשוואה </w:t>
      </w:r>
      <w:bookmarkStart w:id="678" w:name="_ETM_Q1_1274138"/>
      <w:bookmarkEnd w:id="678"/>
      <w:r>
        <w:rPr>
          <w:rFonts w:hint="cs"/>
          <w:rtl/>
          <w:lang w:eastAsia="he-IL"/>
        </w:rPr>
        <w:t>לשטח סגור.</w:t>
      </w:r>
    </w:p>
    <w:p w:rsidR="00FB18E8" w:rsidRDefault="00FB18E8" w:rsidP="00FB18E8">
      <w:pPr>
        <w:rPr>
          <w:rtl/>
          <w:lang w:eastAsia="he-IL"/>
        </w:rPr>
      </w:pPr>
      <w:bookmarkStart w:id="679" w:name="_ETM_Q1_1276722"/>
      <w:bookmarkStart w:id="680" w:name="_ETM_Q1_1276790"/>
      <w:bookmarkStart w:id="681" w:name="_ETM_Q1_1277514"/>
      <w:bookmarkEnd w:id="679"/>
      <w:bookmarkEnd w:id="680"/>
      <w:bookmarkEnd w:id="681"/>
    </w:p>
    <w:p w:rsidR="00FB18E8" w:rsidRDefault="00FB18E8" w:rsidP="00FB18E8">
      <w:pPr>
        <w:pStyle w:val="af6"/>
        <w:keepNext/>
        <w:rPr>
          <w:rtl/>
        </w:rPr>
      </w:pPr>
      <w:bookmarkStart w:id="682" w:name="ET_yor_6158_76"/>
      <w:r w:rsidRPr="00FB18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18E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682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FB18E8">
      <w:pPr>
        <w:rPr>
          <w:rtl/>
          <w:lang w:eastAsia="he-IL"/>
        </w:rPr>
      </w:pPr>
      <w:bookmarkStart w:id="683" w:name="_ETM_Q1_1277818"/>
      <w:bookmarkStart w:id="684" w:name="_ETM_Q1_1277833"/>
      <w:bookmarkEnd w:id="683"/>
      <w:bookmarkEnd w:id="684"/>
      <w:r>
        <w:rPr>
          <w:rFonts w:hint="cs"/>
          <w:rtl/>
          <w:lang w:eastAsia="he-IL"/>
        </w:rPr>
        <w:t xml:space="preserve">רגע, עצרי, אילנה, בנקודה הזאת. אני חושבת שלהסתמך היום </w:t>
      </w:r>
      <w:bookmarkStart w:id="685" w:name="_ETM_Q1_1279944"/>
      <w:bookmarkEnd w:id="685"/>
      <w:r>
        <w:rPr>
          <w:rFonts w:hint="cs"/>
          <w:rtl/>
          <w:lang w:eastAsia="he-IL"/>
        </w:rPr>
        <w:t xml:space="preserve">על הספרות זה טעות כי כבר יש לנו שנה וחצי, </w:t>
      </w:r>
      <w:bookmarkStart w:id="686" w:name="_ETM_Q1_1285904"/>
      <w:bookmarkEnd w:id="686"/>
      <w:r>
        <w:rPr>
          <w:rFonts w:hint="cs"/>
          <w:rtl/>
          <w:lang w:eastAsia="he-IL"/>
        </w:rPr>
        <w:t xml:space="preserve">כמעט שנתיים, של נתונים בשטח. </w:t>
      </w:r>
    </w:p>
    <w:p w:rsidR="00FB18E8" w:rsidRDefault="00FB18E8" w:rsidP="00FB18E8">
      <w:pPr>
        <w:rPr>
          <w:rtl/>
          <w:lang w:eastAsia="he-IL"/>
        </w:rPr>
      </w:pPr>
      <w:bookmarkStart w:id="687" w:name="_ETM_Q1_1283868"/>
      <w:bookmarkStart w:id="688" w:name="_ETM_Q1_1283931"/>
      <w:bookmarkStart w:id="689" w:name="_ETM_Q1_1284988"/>
      <w:bookmarkEnd w:id="687"/>
      <w:bookmarkEnd w:id="688"/>
      <w:bookmarkEnd w:id="689"/>
    </w:p>
    <w:p w:rsidR="00FB18E8" w:rsidRDefault="00FB18E8" w:rsidP="00FB18E8">
      <w:pPr>
        <w:pStyle w:val="af9"/>
        <w:keepNext/>
        <w:rPr>
          <w:rtl/>
          <w:lang w:eastAsia="he-IL"/>
        </w:rPr>
      </w:pPr>
      <w:bookmarkStart w:id="690" w:name="ET_guest_אילנה_גנס_77"/>
      <w:r w:rsidRPr="00FB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B18E8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690"/>
    </w:p>
    <w:p w:rsidR="00FB18E8" w:rsidRDefault="00FB18E8" w:rsidP="00FB18E8">
      <w:pPr>
        <w:pStyle w:val="KeepWithNext"/>
        <w:rPr>
          <w:rtl/>
          <w:lang w:eastAsia="he-IL"/>
        </w:rPr>
      </w:pPr>
    </w:p>
    <w:p w:rsidR="00FB18E8" w:rsidRDefault="00FB18E8" w:rsidP="00FB18E8">
      <w:pPr>
        <w:rPr>
          <w:rtl/>
          <w:lang w:eastAsia="he-IL"/>
        </w:rPr>
      </w:pPr>
      <w:bookmarkStart w:id="691" w:name="_ETM_Q1_1285342"/>
      <w:bookmarkStart w:id="692" w:name="_ETM_Q1_1285357"/>
      <w:bookmarkEnd w:id="691"/>
      <w:bookmarkEnd w:id="692"/>
      <w:r>
        <w:rPr>
          <w:rFonts w:hint="cs"/>
          <w:rtl/>
          <w:lang w:eastAsia="he-IL"/>
        </w:rPr>
        <w:t>נכון, אז אנחנו רואים אותם</w:t>
      </w:r>
      <w:bookmarkStart w:id="693" w:name="_ETM_Q1_1288636"/>
      <w:bookmarkEnd w:id="693"/>
      <w:r>
        <w:rPr>
          <w:rFonts w:hint="cs"/>
          <w:rtl/>
          <w:lang w:eastAsia="he-IL"/>
        </w:rPr>
        <w:t xml:space="preserve">. ואגב, אפרופו, בהמשך לדיון של הפעם הקודמת לפני </w:t>
      </w:r>
      <w:bookmarkStart w:id="694" w:name="_ETM_Q1_1292812"/>
      <w:bookmarkEnd w:id="694"/>
      <w:r>
        <w:rPr>
          <w:rFonts w:hint="cs"/>
          <w:rtl/>
          <w:lang w:eastAsia="he-IL"/>
        </w:rPr>
        <w:t xml:space="preserve">חודש, כשדיברנו על משחקי היורוליג, אז משרד הבריאות הבריטי פרסם </w:t>
      </w:r>
      <w:bookmarkStart w:id="695" w:name="_ETM_Q1_1295764"/>
      <w:bookmarkEnd w:id="695"/>
      <w:r>
        <w:rPr>
          <w:rFonts w:hint="cs"/>
          <w:rtl/>
          <w:lang w:eastAsia="he-IL"/>
        </w:rPr>
        <w:t xml:space="preserve">הרבה מאוד נתונים לאחר מכן על כמות ההדבקות והתחלואה שזוהתה </w:t>
      </w:r>
      <w:bookmarkStart w:id="696" w:name="_ETM_Q1_1306004"/>
      <w:bookmarkEnd w:id="696"/>
      <w:r>
        <w:rPr>
          <w:rFonts w:hint="cs"/>
          <w:rtl/>
          <w:lang w:eastAsia="he-IL"/>
        </w:rPr>
        <w:t xml:space="preserve">שם. ושוב, הם מתייחסים רק להדבקות ולתחלואה שהם יודעים בתוך </w:t>
      </w:r>
      <w:bookmarkStart w:id="697" w:name="_ETM_Q1_1307974"/>
      <w:bookmarkEnd w:id="697"/>
      <w:r>
        <w:rPr>
          <w:rFonts w:hint="cs"/>
          <w:rtl/>
          <w:lang w:eastAsia="he-IL"/>
        </w:rPr>
        <w:t xml:space="preserve">בריטניה, חלק גדול מהתחלואה התפזרה לכל העולם מאנשים שהגיעו ולקחו </w:t>
      </w:r>
      <w:bookmarkStart w:id="698" w:name="_ETM_Q1_1312938"/>
      <w:bookmarkEnd w:id="698"/>
      <w:r>
        <w:rPr>
          <w:rFonts w:hint="cs"/>
          <w:rtl/>
          <w:lang w:eastAsia="he-IL"/>
        </w:rPr>
        <w:t xml:space="preserve">חלק במשחקים האלה, שהם לא יודעים להתייחס לנתונים האלה, אבל </w:t>
      </w:r>
      <w:bookmarkStart w:id="699" w:name="_ETM_Q1_1319770"/>
      <w:bookmarkEnd w:id="699"/>
      <w:r>
        <w:rPr>
          <w:rFonts w:hint="cs"/>
          <w:rtl/>
          <w:lang w:eastAsia="he-IL"/>
        </w:rPr>
        <w:t>מהנתונים שהם מדווחים, לפי הערכה שלהם, היו קרוב ל-2,300</w:t>
      </w:r>
      <w:bookmarkStart w:id="700" w:name="_ETM_Q1_1323600"/>
      <w:bookmarkEnd w:id="700"/>
      <w:r>
        <w:rPr>
          <w:rFonts w:hint="cs"/>
          <w:rtl/>
          <w:lang w:eastAsia="he-IL"/>
        </w:rPr>
        <w:t xml:space="preserve"> חולים מאומתים. </w:t>
      </w:r>
    </w:p>
    <w:p w:rsidR="00FB18E8" w:rsidRDefault="00FB18E8" w:rsidP="00FB18E8">
      <w:pPr>
        <w:rPr>
          <w:rtl/>
          <w:lang w:eastAsia="he-IL"/>
        </w:rPr>
      </w:pPr>
      <w:bookmarkStart w:id="701" w:name="_ETM_Q1_1330368"/>
      <w:bookmarkStart w:id="702" w:name="_ETM_Q1_1330412"/>
      <w:bookmarkEnd w:id="701"/>
      <w:bookmarkEnd w:id="702"/>
    </w:p>
    <w:p w:rsidR="00570A20" w:rsidRDefault="00FB18E8" w:rsidP="00FB18E8">
      <w:pPr>
        <w:rPr>
          <w:rtl/>
          <w:lang w:eastAsia="he-IL"/>
        </w:rPr>
      </w:pPr>
      <w:bookmarkStart w:id="703" w:name="_ETM_Q1_1330528"/>
      <w:bookmarkStart w:id="704" w:name="_ETM_Q1_1330576"/>
      <w:bookmarkEnd w:id="703"/>
      <w:bookmarkEnd w:id="704"/>
      <w:r>
        <w:rPr>
          <w:rFonts w:hint="cs"/>
          <w:rtl/>
          <w:lang w:eastAsia="he-IL"/>
        </w:rPr>
        <w:t xml:space="preserve">ושוב, גם זה אירוע שפעל בנוהלי תו ירוק, </w:t>
      </w:r>
      <w:bookmarkStart w:id="705" w:name="_ETM_Q1_1325010"/>
      <w:bookmarkEnd w:id="705"/>
      <w:r>
        <w:rPr>
          <w:rFonts w:hint="cs"/>
          <w:rtl/>
          <w:lang w:eastAsia="he-IL"/>
        </w:rPr>
        <w:t xml:space="preserve">חשוב לציין, שגם שם זה היה מיועד למחוסנים, מחלימים או </w:t>
      </w:r>
      <w:bookmarkStart w:id="706" w:name="_ETM_Q1_1334210"/>
      <w:bookmarkEnd w:id="706"/>
      <w:r>
        <w:rPr>
          <w:rFonts w:hint="cs"/>
          <w:rtl/>
          <w:lang w:eastAsia="he-IL"/>
        </w:rPr>
        <w:t xml:space="preserve">בעלי בדיקה שלילית, ולפי הנתונים שלהם רק בתוך בריטניה כעבור </w:t>
      </w:r>
      <w:bookmarkStart w:id="707" w:name="_ETM_Q1_1338872"/>
      <w:bookmarkEnd w:id="707"/>
      <w:r>
        <w:rPr>
          <w:rFonts w:hint="cs"/>
          <w:rtl/>
          <w:lang w:eastAsia="he-IL"/>
        </w:rPr>
        <w:t xml:space="preserve">עשרה ימים היו לפחות 3,400 אוהדים נוספים שנדבקו בקרב המשחקים. </w:t>
      </w:r>
      <w:bookmarkStart w:id="708" w:name="_ETM_Q1_1340723"/>
      <w:bookmarkEnd w:id="708"/>
      <w:r>
        <w:rPr>
          <w:rFonts w:hint="cs"/>
          <w:rtl/>
          <w:lang w:eastAsia="he-IL"/>
        </w:rPr>
        <w:t>אלה מספרים מאוד מאוד גדולים. נכון שבסך הכול זה היה</w:t>
      </w:r>
      <w:bookmarkStart w:id="709" w:name="_ETM_Q1_1346778"/>
      <w:bookmarkEnd w:id="709"/>
      <w:r>
        <w:rPr>
          <w:rFonts w:hint="cs"/>
          <w:rtl/>
          <w:lang w:eastAsia="he-IL"/>
        </w:rPr>
        <w:t xml:space="preserve"> אירוע של 67,000 אוהדים, אירוע מאוד מאוד גדול ולכן המספרים </w:t>
      </w:r>
      <w:bookmarkStart w:id="710" w:name="_ETM_Q1_1349606"/>
      <w:bookmarkEnd w:id="710"/>
      <w:r>
        <w:rPr>
          <w:rFonts w:hint="cs"/>
          <w:rtl/>
          <w:lang w:eastAsia="he-IL"/>
        </w:rPr>
        <w:t xml:space="preserve">הם ללא ספק משקפים את גודל האירוע, אנחנו מבינים </w:t>
      </w:r>
      <w:bookmarkStart w:id="711" w:name="_ETM_Q1_1357294"/>
      <w:bookmarkEnd w:id="711"/>
      <w:r>
        <w:rPr>
          <w:rFonts w:hint="cs"/>
          <w:rtl/>
          <w:lang w:eastAsia="he-IL"/>
        </w:rPr>
        <w:t xml:space="preserve">שאולי בתרחיש כזה כשאנחנו באמצע מגפה, גם אם לפחות </w:t>
      </w:r>
      <w:bookmarkStart w:id="712" w:name="_ETM_Q1_1358188"/>
      <w:bookmarkEnd w:id="712"/>
      <w:r w:rsidR="00570A20">
        <w:rPr>
          <w:rFonts w:hint="cs"/>
          <w:rtl/>
          <w:lang w:eastAsia="he-IL"/>
        </w:rPr>
        <w:t xml:space="preserve">לכאורה היא הייתה תחת שליטה בבריטניה המספרים של ההדבקות הם </w:t>
      </w:r>
      <w:bookmarkStart w:id="713" w:name="_ETM_Q1_1367884"/>
      <w:bookmarkEnd w:id="713"/>
      <w:r w:rsidR="00570A20">
        <w:rPr>
          <w:rFonts w:hint="cs"/>
          <w:rtl/>
          <w:lang w:eastAsia="he-IL"/>
        </w:rPr>
        <w:t xml:space="preserve">מאוד מאוד גדולים. </w:t>
      </w:r>
    </w:p>
    <w:p w:rsidR="00570A20" w:rsidRDefault="00570A20" w:rsidP="00FB18E8">
      <w:pPr>
        <w:rPr>
          <w:rtl/>
          <w:lang w:eastAsia="he-IL"/>
        </w:rPr>
      </w:pPr>
      <w:bookmarkStart w:id="714" w:name="_ETM_Q1_1372058"/>
      <w:bookmarkStart w:id="715" w:name="_ETM_Q1_1372105"/>
      <w:bookmarkEnd w:id="714"/>
      <w:bookmarkEnd w:id="715"/>
    </w:p>
    <w:p w:rsidR="00FB18E8" w:rsidRDefault="00570A20" w:rsidP="00FB18E8">
      <w:pPr>
        <w:rPr>
          <w:rtl/>
          <w:lang w:eastAsia="he-IL"/>
        </w:rPr>
      </w:pPr>
      <w:bookmarkStart w:id="716" w:name="_ETM_Q1_1372235"/>
      <w:bookmarkStart w:id="717" w:name="_ETM_Q1_1372283"/>
      <w:bookmarkEnd w:id="716"/>
      <w:bookmarkEnd w:id="717"/>
      <w:r>
        <w:rPr>
          <w:rFonts w:hint="cs"/>
          <w:rtl/>
          <w:lang w:eastAsia="he-IL"/>
        </w:rPr>
        <w:t xml:space="preserve">המספר של אוהדים נוספים שהתפזרו </w:t>
      </w:r>
      <w:bookmarkStart w:id="718" w:name="_ETM_Q1_1369204"/>
      <w:bookmarkEnd w:id="718"/>
      <w:r>
        <w:rPr>
          <w:rFonts w:hint="cs"/>
          <w:rtl/>
          <w:lang w:eastAsia="he-IL"/>
        </w:rPr>
        <w:t xml:space="preserve">בכל העולם, לפי הנתונים שלנו, דרך אגב, אנשים </w:t>
      </w:r>
      <w:bookmarkStart w:id="719" w:name="_ETM_Q1_1374498"/>
      <w:bookmarkEnd w:id="719"/>
      <w:r>
        <w:rPr>
          <w:rFonts w:hint="cs"/>
          <w:rtl/>
          <w:lang w:eastAsia="he-IL"/>
        </w:rPr>
        <w:t xml:space="preserve">שחזרו מהמשחקים גם בארץ זיהינו קרוב ל-100 איש לפחות שהיו </w:t>
      </w:r>
      <w:bookmarkStart w:id="720" w:name="_ETM_Q1_1376436"/>
      <w:bookmarkEnd w:id="720"/>
      <w:r>
        <w:rPr>
          <w:rFonts w:hint="cs"/>
          <w:rtl/>
          <w:lang w:eastAsia="he-IL"/>
        </w:rPr>
        <w:t xml:space="preserve">מאומתים, לפחות לפי חקירה אפידמיולוגית אנחנו מבינים </w:t>
      </w:r>
      <w:bookmarkStart w:id="721" w:name="_ETM_Q1_1382946"/>
      <w:bookmarkEnd w:id="721"/>
      <w:r>
        <w:rPr>
          <w:rFonts w:hint="cs"/>
          <w:rtl/>
          <w:lang w:eastAsia="he-IL"/>
        </w:rPr>
        <w:t xml:space="preserve">שהם הביאו את זה מההשתתפות שלהם במשחקים. </w:t>
      </w:r>
    </w:p>
    <w:p w:rsidR="00570A20" w:rsidRDefault="00570A20" w:rsidP="00FB18E8">
      <w:pPr>
        <w:rPr>
          <w:rtl/>
          <w:lang w:eastAsia="he-IL"/>
        </w:rPr>
      </w:pPr>
      <w:bookmarkStart w:id="722" w:name="_ETM_Q1_1384268"/>
      <w:bookmarkStart w:id="723" w:name="_ETM_Q1_1384364"/>
      <w:bookmarkStart w:id="724" w:name="_ETM_Q1_1385028"/>
      <w:bookmarkEnd w:id="722"/>
      <w:bookmarkEnd w:id="723"/>
      <w:bookmarkEnd w:id="724"/>
    </w:p>
    <w:p w:rsidR="00570A20" w:rsidRDefault="00570A20" w:rsidP="00570A20">
      <w:pPr>
        <w:pStyle w:val="af6"/>
        <w:keepNext/>
        <w:rPr>
          <w:rtl/>
        </w:rPr>
      </w:pPr>
      <w:bookmarkStart w:id="725" w:name="ET_yor_6158_78"/>
      <w:r w:rsidRPr="00570A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70A2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725"/>
    </w:p>
    <w:p w:rsidR="00570A20" w:rsidRDefault="00570A20" w:rsidP="00570A20">
      <w:pPr>
        <w:pStyle w:val="KeepWithNext"/>
        <w:rPr>
          <w:rtl/>
          <w:lang w:eastAsia="he-IL"/>
        </w:rPr>
      </w:pPr>
    </w:p>
    <w:p w:rsidR="00570A20" w:rsidRDefault="00570A20" w:rsidP="00570A20">
      <w:pPr>
        <w:rPr>
          <w:rtl/>
          <w:lang w:eastAsia="he-IL"/>
        </w:rPr>
      </w:pPr>
      <w:bookmarkStart w:id="726" w:name="_ETM_Q1_1385353"/>
      <w:bookmarkStart w:id="727" w:name="_ETM_Q1_1385368"/>
      <w:bookmarkEnd w:id="726"/>
      <w:bookmarkEnd w:id="727"/>
      <w:r>
        <w:rPr>
          <w:rFonts w:hint="cs"/>
          <w:rtl/>
          <w:lang w:eastAsia="he-IL"/>
        </w:rPr>
        <w:t xml:space="preserve">ובארץ? </w:t>
      </w:r>
    </w:p>
    <w:p w:rsidR="00570A20" w:rsidRDefault="00570A20" w:rsidP="00570A20">
      <w:pPr>
        <w:rPr>
          <w:rtl/>
          <w:lang w:eastAsia="he-IL"/>
        </w:rPr>
      </w:pPr>
      <w:bookmarkStart w:id="728" w:name="_ETM_Q1_1387756"/>
      <w:bookmarkStart w:id="729" w:name="_ETM_Q1_1387825"/>
      <w:bookmarkStart w:id="730" w:name="_ETM_Q1_1384144"/>
      <w:bookmarkEnd w:id="728"/>
      <w:bookmarkEnd w:id="729"/>
      <w:bookmarkEnd w:id="730"/>
    </w:p>
    <w:p w:rsidR="00570A20" w:rsidRDefault="00570A20" w:rsidP="00570A20">
      <w:pPr>
        <w:pStyle w:val="af9"/>
        <w:keepNext/>
        <w:rPr>
          <w:rtl/>
          <w:lang w:eastAsia="he-IL"/>
        </w:rPr>
      </w:pPr>
      <w:bookmarkStart w:id="731" w:name="ET_guest_אילנה_גנס_79"/>
      <w:r w:rsidRPr="00570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70A2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731"/>
    </w:p>
    <w:p w:rsidR="00570A20" w:rsidRDefault="00570A20" w:rsidP="00570A20">
      <w:pPr>
        <w:pStyle w:val="KeepWithNext"/>
        <w:rPr>
          <w:rtl/>
          <w:lang w:eastAsia="he-IL"/>
        </w:rPr>
      </w:pPr>
    </w:p>
    <w:p w:rsidR="00570A20" w:rsidRDefault="00570A20" w:rsidP="00570A20">
      <w:pPr>
        <w:rPr>
          <w:rtl/>
          <w:lang w:eastAsia="he-IL"/>
        </w:rPr>
      </w:pPr>
      <w:bookmarkStart w:id="732" w:name="_ETM_Q1_1384519"/>
      <w:bookmarkStart w:id="733" w:name="_ETM_Q1_1384535"/>
      <w:bookmarkEnd w:id="732"/>
      <w:bookmarkEnd w:id="733"/>
      <w:r>
        <w:rPr>
          <w:rFonts w:hint="cs"/>
          <w:rtl/>
          <w:lang w:eastAsia="he-IL"/>
        </w:rPr>
        <w:t xml:space="preserve">בארץ </w:t>
      </w:r>
      <w:bookmarkStart w:id="734" w:name="_ETM_Q1_1385880"/>
      <w:bookmarkEnd w:id="734"/>
      <w:r>
        <w:rPr>
          <w:rFonts w:hint="cs"/>
          <w:rtl/>
          <w:lang w:eastAsia="he-IL"/>
        </w:rPr>
        <w:t xml:space="preserve">חלק גדול מהאירועים הם אירועים בשטח סגור. </w:t>
      </w:r>
    </w:p>
    <w:p w:rsidR="00570A20" w:rsidRDefault="00570A20" w:rsidP="00570A20">
      <w:pPr>
        <w:rPr>
          <w:rtl/>
          <w:lang w:eastAsia="he-IL"/>
        </w:rPr>
      </w:pPr>
      <w:bookmarkStart w:id="735" w:name="_ETM_Q1_1390760"/>
      <w:bookmarkStart w:id="736" w:name="_ETM_Q1_1390826"/>
      <w:bookmarkStart w:id="737" w:name="_ETM_Q1_1392096"/>
      <w:bookmarkEnd w:id="735"/>
      <w:bookmarkEnd w:id="736"/>
      <w:bookmarkEnd w:id="737"/>
    </w:p>
    <w:p w:rsidR="00570A20" w:rsidRDefault="00570A20" w:rsidP="00570A20">
      <w:pPr>
        <w:pStyle w:val="af6"/>
        <w:keepNext/>
        <w:rPr>
          <w:rtl/>
        </w:rPr>
      </w:pPr>
      <w:bookmarkStart w:id="738" w:name="ET_yor_6158_80"/>
      <w:r w:rsidRPr="00570A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70A2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738"/>
    </w:p>
    <w:p w:rsidR="00570A20" w:rsidRDefault="00570A20" w:rsidP="00570A20">
      <w:pPr>
        <w:pStyle w:val="KeepWithNext"/>
        <w:rPr>
          <w:rtl/>
          <w:lang w:eastAsia="he-IL"/>
        </w:rPr>
      </w:pPr>
    </w:p>
    <w:p w:rsidR="00570A20" w:rsidRDefault="00570A20" w:rsidP="00570A20">
      <w:pPr>
        <w:rPr>
          <w:rtl/>
          <w:lang w:eastAsia="he-IL"/>
        </w:rPr>
      </w:pPr>
      <w:bookmarkStart w:id="739" w:name="_ETM_Q1_1392458"/>
      <w:bookmarkStart w:id="740" w:name="_ETM_Q1_1392474"/>
      <w:bookmarkEnd w:id="739"/>
      <w:bookmarkEnd w:id="740"/>
      <w:r>
        <w:rPr>
          <w:rFonts w:hint="cs"/>
          <w:rtl/>
          <w:lang w:eastAsia="he-IL"/>
        </w:rPr>
        <w:t xml:space="preserve">אבל הייתה </w:t>
      </w:r>
      <w:bookmarkStart w:id="741" w:name="_ETM_Q1_1388746"/>
      <w:bookmarkEnd w:id="741"/>
      <w:r>
        <w:rPr>
          <w:rFonts w:hint="cs"/>
          <w:rtl/>
          <w:lang w:eastAsia="he-IL"/>
        </w:rPr>
        <w:t xml:space="preserve">עכשיו איזה מסיבה ענקית, שמעתי, שגם סוקרה בכל אמצעי התקשורת. </w:t>
      </w:r>
      <w:bookmarkStart w:id="742" w:name="_ETM_Q1_1390664"/>
      <w:bookmarkEnd w:id="742"/>
    </w:p>
    <w:p w:rsidR="00570A20" w:rsidRDefault="00570A20" w:rsidP="00570A20">
      <w:pPr>
        <w:rPr>
          <w:rtl/>
          <w:lang w:eastAsia="he-IL"/>
        </w:rPr>
      </w:pPr>
      <w:bookmarkStart w:id="743" w:name="_ETM_Q1_1390743"/>
      <w:bookmarkStart w:id="744" w:name="_ETM_Q1_1390839"/>
      <w:bookmarkEnd w:id="743"/>
      <w:bookmarkEnd w:id="744"/>
    </w:p>
    <w:p w:rsidR="00570A20" w:rsidRDefault="00570A20" w:rsidP="00570A20">
      <w:pPr>
        <w:pStyle w:val="af9"/>
        <w:keepNext/>
        <w:rPr>
          <w:rtl/>
          <w:lang w:eastAsia="he-IL"/>
        </w:rPr>
      </w:pPr>
      <w:bookmarkStart w:id="745" w:name="ET_guest_אילנה_גנס_81"/>
      <w:r w:rsidRPr="00570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70A2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745"/>
    </w:p>
    <w:p w:rsidR="00570A20" w:rsidRDefault="00570A20" w:rsidP="00570A20">
      <w:pPr>
        <w:pStyle w:val="KeepWithNext"/>
        <w:rPr>
          <w:rtl/>
          <w:lang w:eastAsia="he-IL"/>
        </w:rPr>
      </w:pPr>
    </w:p>
    <w:p w:rsidR="00570A20" w:rsidRDefault="00570A20" w:rsidP="00570A20">
      <w:pPr>
        <w:rPr>
          <w:rtl/>
          <w:lang w:eastAsia="he-IL"/>
        </w:rPr>
      </w:pPr>
      <w:bookmarkStart w:id="746" w:name="_ETM_Q1_1392245"/>
      <w:bookmarkStart w:id="747" w:name="_ETM_Q1_1392263"/>
      <w:bookmarkEnd w:id="746"/>
      <w:bookmarkEnd w:id="747"/>
      <w:r>
        <w:rPr>
          <w:rFonts w:hint="cs"/>
          <w:rtl/>
          <w:lang w:eastAsia="he-IL"/>
        </w:rPr>
        <w:t xml:space="preserve">נכון, מסיבת הפנג'ויה, אירוע מאוד מאוד מתוקשר. </w:t>
      </w:r>
    </w:p>
    <w:p w:rsidR="00570A20" w:rsidRDefault="00570A20" w:rsidP="00570A20">
      <w:pPr>
        <w:rPr>
          <w:rtl/>
          <w:lang w:eastAsia="he-IL"/>
        </w:rPr>
      </w:pPr>
      <w:bookmarkStart w:id="748" w:name="_ETM_Q1_1397508"/>
      <w:bookmarkStart w:id="749" w:name="_ETM_Q1_1397576"/>
      <w:bookmarkStart w:id="750" w:name="_ETM_Q1_1398476"/>
      <w:bookmarkEnd w:id="748"/>
      <w:bookmarkEnd w:id="749"/>
      <w:bookmarkEnd w:id="750"/>
    </w:p>
    <w:p w:rsidR="00570A20" w:rsidRDefault="00570A20" w:rsidP="00570A20">
      <w:pPr>
        <w:pStyle w:val="af6"/>
        <w:keepNext/>
        <w:rPr>
          <w:rtl/>
        </w:rPr>
      </w:pPr>
      <w:bookmarkStart w:id="751" w:name="ET_yor_6158_82"/>
      <w:r w:rsidRPr="00570A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70A2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751"/>
    </w:p>
    <w:p w:rsidR="00570A20" w:rsidRDefault="00570A20" w:rsidP="00570A20">
      <w:pPr>
        <w:pStyle w:val="KeepWithNext"/>
        <w:rPr>
          <w:rtl/>
          <w:lang w:eastAsia="he-IL"/>
        </w:rPr>
      </w:pPr>
    </w:p>
    <w:p w:rsidR="00570A20" w:rsidRDefault="00570A20" w:rsidP="00570A20">
      <w:pPr>
        <w:rPr>
          <w:rtl/>
          <w:lang w:eastAsia="he-IL"/>
        </w:rPr>
      </w:pPr>
      <w:bookmarkStart w:id="752" w:name="_ETM_Q1_1398759"/>
      <w:bookmarkStart w:id="753" w:name="_ETM_Q1_1398775"/>
      <w:bookmarkEnd w:id="752"/>
      <w:bookmarkEnd w:id="753"/>
      <w:r>
        <w:rPr>
          <w:rFonts w:hint="cs"/>
          <w:rtl/>
          <w:lang w:eastAsia="he-IL"/>
        </w:rPr>
        <w:t xml:space="preserve">לא </w:t>
      </w:r>
      <w:bookmarkStart w:id="754" w:name="_ETM_Q1_1399452"/>
      <w:bookmarkEnd w:id="754"/>
      <w:r>
        <w:rPr>
          <w:rFonts w:hint="cs"/>
          <w:rtl/>
          <w:lang w:eastAsia="he-IL"/>
        </w:rPr>
        <w:t xml:space="preserve">יודעת, אני כנראה לא הייתי בגיל המתאים, כבר לא הוזמנתי. </w:t>
      </w:r>
      <w:bookmarkStart w:id="755" w:name="_ETM_Q1_1401594"/>
      <w:bookmarkStart w:id="756" w:name="_ETM_Q1_1401754"/>
      <w:bookmarkEnd w:id="755"/>
      <w:bookmarkEnd w:id="756"/>
    </w:p>
    <w:p w:rsidR="00570A20" w:rsidRDefault="00570A20" w:rsidP="00570A20">
      <w:pPr>
        <w:rPr>
          <w:rtl/>
          <w:lang w:eastAsia="he-IL"/>
        </w:rPr>
      </w:pPr>
      <w:bookmarkStart w:id="757" w:name="_ETM_Q1_1401817"/>
      <w:bookmarkStart w:id="758" w:name="_ETM_Q1_1402578"/>
      <w:bookmarkEnd w:id="757"/>
      <w:bookmarkEnd w:id="758"/>
    </w:p>
    <w:p w:rsidR="00570A20" w:rsidRDefault="00570A20" w:rsidP="00570A20">
      <w:pPr>
        <w:pStyle w:val="af9"/>
        <w:keepNext/>
        <w:rPr>
          <w:rtl/>
          <w:lang w:eastAsia="he-IL"/>
        </w:rPr>
      </w:pPr>
      <w:bookmarkStart w:id="759" w:name="ET_guest_אילנה_גנס_83"/>
      <w:r w:rsidRPr="00570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70A2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759"/>
    </w:p>
    <w:p w:rsidR="00570A20" w:rsidRDefault="00570A20" w:rsidP="00570A20">
      <w:pPr>
        <w:pStyle w:val="KeepWithNext"/>
        <w:rPr>
          <w:rtl/>
          <w:lang w:eastAsia="he-IL"/>
        </w:rPr>
      </w:pPr>
    </w:p>
    <w:p w:rsidR="00570A20" w:rsidRDefault="00570A20" w:rsidP="00570A20">
      <w:pPr>
        <w:rPr>
          <w:rtl/>
          <w:lang w:eastAsia="he-IL"/>
        </w:rPr>
      </w:pPr>
      <w:bookmarkStart w:id="760" w:name="_ETM_Q1_1402925"/>
      <w:bookmarkStart w:id="761" w:name="_ETM_Q1_1402940"/>
      <w:bookmarkEnd w:id="760"/>
      <w:bookmarkEnd w:id="761"/>
      <w:r>
        <w:rPr>
          <w:rFonts w:hint="cs"/>
          <w:rtl/>
          <w:lang w:eastAsia="he-IL"/>
        </w:rPr>
        <w:t xml:space="preserve">גם אני בפעם הראשונה שאמרו לי: את מכירה את </w:t>
      </w:r>
      <w:bookmarkStart w:id="762" w:name="_ETM_Q1_1405434"/>
      <w:bookmarkEnd w:id="762"/>
      <w:r>
        <w:rPr>
          <w:rFonts w:hint="cs"/>
          <w:rtl/>
          <w:lang w:eastAsia="he-IL"/>
        </w:rPr>
        <w:t xml:space="preserve">האירוע? אמרתי: לא, מה זה? אז אמרו לי מזמן לא </w:t>
      </w:r>
      <w:bookmarkStart w:id="763" w:name="_ETM_Q1_1407104"/>
      <w:bookmarkEnd w:id="763"/>
      <w:r>
        <w:rPr>
          <w:rFonts w:hint="cs"/>
          <w:rtl/>
          <w:lang w:eastAsia="he-IL"/>
        </w:rPr>
        <w:t xml:space="preserve">היית סטודנטית, כנראה באמת עברו מאז כמה שנים. </w:t>
      </w:r>
    </w:p>
    <w:p w:rsidR="00570A20" w:rsidRDefault="00570A20" w:rsidP="00570A20">
      <w:pPr>
        <w:rPr>
          <w:rtl/>
          <w:lang w:eastAsia="he-IL"/>
        </w:rPr>
      </w:pPr>
      <w:bookmarkStart w:id="764" w:name="_ETM_Q1_1408234"/>
      <w:bookmarkStart w:id="765" w:name="_ETM_Q1_1408291"/>
      <w:bookmarkEnd w:id="764"/>
      <w:bookmarkEnd w:id="765"/>
    </w:p>
    <w:p w:rsidR="00570A20" w:rsidRDefault="00570A20" w:rsidP="00570A20">
      <w:pPr>
        <w:pStyle w:val="af6"/>
        <w:keepNext/>
        <w:rPr>
          <w:rtl/>
        </w:rPr>
      </w:pPr>
      <w:bookmarkStart w:id="766" w:name="ET_yor_6158_84"/>
      <w:r w:rsidRPr="00570A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70A2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766"/>
    </w:p>
    <w:p w:rsidR="00570A20" w:rsidRDefault="00570A20" w:rsidP="00570A20">
      <w:pPr>
        <w:pStyle w:val="KeepWithNext"/>
        <w:rPr>
          <w:rtl/>
          <w:lang w:eastAsia="he-IL"/>
        </w:rPr>
      </w:pPr>
    </w:p>
    <w:p w:rsidR="00570A20" w:rsidRDefault="00570A20" w:rsidP="00570A20">
      <w:pPr>
        <w:rPr>
          <w:rtl/>
          <w:lang w:eastAsia="he-IL"/>
        </w:rPr>
      </w:pPr>
      <w:bookmarkStart w:id="767" w:name="_ETM_Q1_1410733"/>
      <w:bookmarkStart w:id="768" w:name="_ETM_Q1_1410749"/>
      <w:bookmarkEnd w:id="767"/>
      <w:bookmarkEnd w:id="768"/>
      <w:r>
        <w:rPr>
          <w:rFonts w:hint="cs"/>
          <w:rtl/>
          <w:lang w:eastAsia="he-IL"/>
        </w:rPr>
        <w:t xml:space="preserve">יש כבר </w:t>
      </w:r>
      <w:bookmarkStart w:id="769" w:name="_ETM_Q1_1411634"/>
      <w:bookmarkEnd w:id="769"/>
      <w:r>
        <w:rPr>
          <w:rFonts w:hint="cs"/>
          <w:rtl/>
          <w:lang w:eastAsia="he-IL"/>
        </w:rPr>
        <w:t>נתונים על המסיבה הזאת?</w:t>
      </w:r>
      <w:bookmarkStart w:id="770" w:name="_ETM_Q1_1410884"/>
      <w:bookmarkEnd w:id="770"/>
    </w:p>
    <w:p w:rsidR="00570A20" w:rsidRDefault="00570A20" w:rsidP="00570A20">
      <w:pPr>
        <w:rPr>
          <w:rtl/>
          <w:lang w:eastAsia="he-IL"/>
        </w:rPr>
      </w:pPr>
      <w:bookmarkStart w:id="771" w:name="_ETM_Q1_1410940"/>
      <w:bookmarkStart w:id="772" w:name="_ETM_Q1_1411756"/>
      <w:bookmarkEnd w:id="771"/>
      <w:bookmarkEnd w:id="772"/>
    </w:p>
    <w:p w:rsidR="00570A20" w:rsidRDefault="00570A20" w:rsidP="00570A20">
      <w:pPr>
        <w:pStyle w:val="af9"/>
        <w:keepNext/>
        <w:rPr>
          <w:rtl/>
          <w:lang w:eastAsia="he-IL"/>
        </w:rPr>
      </w:pPr>
      <w:bookmarkStart w:id="773" w:name="ET_guest_אילנה_גנס_85"/>
      <w:r w:rsidRPr="00570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70A2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773"/>
    </w:p>
    <w:p w:rsidR="00570A20" w:rsidRDefault="00570A20" w:rsidP="00570A20">
      <w:pPr>
        <w:pStyle w:val="KeepWithNext"/>
        <w:rPr>
          <w:rtl/>
          <w:lang w:eastAsia="he-IL"/>
        </w:rPr>
      </w:pPr>
    </w:p>
    <w:p w:rsidR="00605B20" w:rsidRDefault="00570A20" w:rsidP="00570A20">
      <w:pPr>
        <w:rPr>
          <w:rtl/>
          <w:lang w:eastAsia="he-IL"/>
        </w:rPr>
      </w:pPr>
      <w:bookmarkStart w:id="774" w:name="_ETM_Q1_1412117"/>
      <w:bookmarkStart w:id="775" w:name="_ETM_Q1_1412132"/>
      <w:bookmarkEnd w:id="774"/>
      <w:bookmarkEnd w:id="775"/>
      <w:r>
        <w:rPr>
          <w:rFonts w:hint="cs"/>
          <w:rtl/>
          <w:lang w:eastAsia="he-IL"/>
        </w:rPr>
        <w:t xml:space="preserve">קודם כל דווקא החברה המארגנת יזמו, </w:t>
      </w:r>
      <w:bookmarkStart w:id="776" w:name="_ETM_Q1_1417804"/>
      <w:bookmarkEnd w:id="776"/>
      <w:r>
        <w:rPr>
          <w:rFonts w:hint="cs"/>
          <w:rtl/>
          <w:lang w:eastAsia="he-IL"/>
        </w:rPr>
        <w:t xml:space="preserve">אפילו ביוזמתם, אפשרות להביא רשימות מסודרות של כל מי שהשתתף </w:t>
      </w:r>
      <w:bookmarkStart w:id="777" w:name="_ETM_Q1_1420904"/>
      <w:bookmarkEnd w:id="777"/>
      <w:r>
        <w:rPr>
          <w:rFonts w:hint="cs"/>
          <w:rtl/>
          <w:lang w:eastAsia="he-IL"/>
        </w:rPr>
        <w:t xml:space="preserve">באירוע כדי שממש נוכל להצליב נתונים אל מול </w:t>
      </w:r>
      <w:r w:rsidR="00605B20">
        <w:rPr>
          <w:rFonts w:hint="cs"/>
          <w:rtl/>
          <w:lang w:eastAsia="he-IL"/>
        </w:rPr>
        <w:t xml:space="preserve">תוצאות הבדיקות </w:t>
      </w:r>
      <w:bookmarkStart w:id="778" w:name="_ETM_Q1_1427682"/>
      <w:bookmarkEnd w:id="778"/>
      <w:r w:rsidR="00605B20">
        <w:rPr>
          <w:rFonts w:hint="cs"/>
          <w:rtl/>
          <w:lang w:eastAsia="he-IL"/>
        </w:rPr>
        <w:t xml:space="preserve">שיש לנו ולנסות לזהות באמת מה היה היקף ההדבקות. </w:t>
      </w:r>
    </w:p>
    <w:p w:rsidR="00605B20" w:rsidRDefault="00605B20" w:rsidP="00570A20">
      <w:pPr>
        <w:rPr>
          <w:rtl/>
          <w:lang w:eastAsia="he-IL"/>
        </w:rPr>
      </w:pPr>
      <w:bookmarkStart w:id="779" w:name="_ETM_Q1_1447915"/>
      <w:bookmarkStart w:id="780" w:name="_ETM_Q1_1447956"/>
      <w:bookmarkEnd w:id="779"/>
      <w:bookmarkEnd w:id="780"/>
    </w:p>
    <w:p w:rsidR="00570A20" w:rsidRDefault="00605B20" w:rsidP="00570A20">
      <w:pPr>
        <w:rPr>
          <w:rtl/>
          <w:lang w:eastAsia="he-IL"/>
        </w:rPr>
      </w:pPr>
      <w:bookmarkStart w:id="781" w:name="_ETM_Q1_1448131"/>
      <w:bookmarkStart w:id="782" w:name="_ETM_Q1_1448169"/>
      <w:bookmarkEnd w:id="781"/>
      <w:bookmarkEnd w:id="782"/>
      <w:r>
        <w:rPr>
          <w:rFonts w:hint="cs"/>
          <w:rtl/>
          <w:lang w:eastAsia="he-IL"/>
        </w:rPr>
        <w:t xml:space="preserve">חשוב </w:t>
      </w:r>
      <w:bookmarkStart w:id="783" w:name="_ETM_Q1_1431447"/>
      <w:bookmarkEnd w:id="783"/>
      <w:r>
        <w:rPr>
          <w:rFonts w:hint="cs"/>
          <w:rtl/>
          <w:lang w:eastAsia="he-IL"/>
        </w:rPr>
        <w:t xml:space="preserve">לציין שהאירוע בסופו של דבר שינה את המתווה שלו בצורה </w:t>
      </w:r>
      <w:bookmarkStart w:id="784" w:name="_ETM_Q1_1433115"/>
      <w:bookmarkEnd w:id="784"/>
      <w:r>
        <w:rPr>
          <w:rFonts w:hint="cs"/>
          <w:rtl/>
          <w:lang w:eastAsia="he-IL"/>
        </w:rPr>
        <w:t>מהותית אל מול התכנון בעקבות ההנחיות שלנו, של משרד הבריאות,</w:t>
      </w:r>
      <w:bookmarkStart w:id="785" w:name="_ETM_Q1_1435224"/>
      <w:bookmarkEnd w:id="785"/>
      <w:r>
        <w:rPr>
          <w:rFonts w:hint="cs"/>
          <w:rtl/>
          <w:lang w:eastAsia="he-IL"/>
        </w:rPr>
        <w:t xml:space="preserve"> גם מבחינת היקף ההתקהלות. היה צוות ייעודי של מנהלת </w:t>
      </w:r>
      <w:bookmarkStart w:id="786" w:name="_ETM_Q1_1443183"/>
      <w:bookmarkEnd w:id="786"/>
      <w:r>
        <w:rPr>
          <w:rFonts w:hint="cs"/>
          <w:rtl/>
          <w:lang w:eastAsia="he-IL"/>
        </w:rPr>
        <w:t xml:space="preserve">האכיפה של משטרת ישראל שהיה צמוד לאירוע שהיה נמצא שם. </w:t>
      </w:r>
      <w:bookmarkStart w:id="787" w:name="_ETM_Q1_1447019"/>
      <w:bookmarkEnd w:id="787"/>
      <w:r>
        <w:rPr>
          <w:rFonts w:hint="cs"/>
          <w:rtl/>
          <w:lang w:eastAsia="he-IL"/>
        </w:rPr>
        <w:t xml:space="preserve">בעצם זה אירוע שהתפזר בשישה בתי מלון, הם עמדו במגבלות </w:t>
      </w:r>
      <w:bookmarkStart w:id="788" w:name="_ETM_Q1_1449483"/>
      <w:bookmarkEnd w:id="788"/>
      <w:r>
        <w:rPr>
          <w:rFonts w:hint="cs"/>
          <w:rtl/>
          <w:lang w:eastAsia="he-IL"/>
        </w:rPr>
        <w:t xml:space="preserve">ההתקהלות, גם בשטח פתוח וגם עמדו בתנאי תו ירוק. הם </w:t>
      </w:r>
      <w:bookmarkStart w:id="789" w:name="_ETM_Q1_1457123"/>
      <w:bookmarkEnd w:id="789"/>
      <w:r>
        <w:rPr>
          <w:rFonts w:hint="cs"/>
          <w:rtl/>
          <w:lang w:eastAsia="he-IL"/>
        </w:rPr>
        <w:t>לא אפשרו כניסה ללא מחוסנים, רק מחוסנים ומחלימים, ובנוסף כולם</w:t>
      </w:r>
      <w:bookmarkStart w:id="790" w:name="_ETM_Q1_1461223"/>
      <w:bookmarkEnd w:id="790"/>
      <w:r>
        <w:rPr>
          <w:rFonts w:hint="cs"/>
          <w:rtl/>
          <w:lang w:eastAsia="he-IL"/>
        </w:rPr>
        <w:t xml:space="preserve"> גם עברו בדיקה מהירה בכניסה למלון. זאת אומרת הייתה </w:t>
      </w:r>
      <w:bookmarkStart w:id="791" w:name="_ETM_Q1_1463267"/>
      <w:bookmarkEnd w:id="791"/>
      <w:r>
        <w:rPr>
          <w:rFonts w:hint="cs"/>
          <w:rtl/>
          <w:lang w:eastAsia="he-IL"/>
        </w:rPr>
        <w:t xml:space="preserve">שם הקפדה יתרה על כל הדרישות שלנו ואפילו מעבר, כי היה </w:t>
      </w:r>
      <w:bookmarkStart w:id="792" w:name="_ETM_Q1_1469493"/>
      <w:bookmarkEnd w:id="792"/>
      <w:r>
        <w:rPr>
          <w:rFonts w:hint="cs"/>
          <w:rtl/>
          <w:lang w:eastAsia="he-IL"/>
        </w:rPr>
        <w:t xml:space="preserve">להם מאוד מאוד חשוב. </w:t>
      </w:r>
    </w:p>
    <w:p w:rsidR="00605B20" w:rsidRDefault="00605B20" w:rsidP="00570A20">
      <w:pPr>
        <w:rPr>
          <w:rtl/>
          <w:lang w:eastAsia="he-IL"/>
        </w:rPr>
      </w:pPr>
      <w:bookmarkStart w:id="793" w:name="_ETM_Q1_1463169"/>
      <w:bookmarkStart w:id="794" w:name="_ETM_Q1_1463223"/>
      <w:bookmarkStart w:id="795" w:name="_ETM_Q1_1464434"/>
      <w:bookmarkEnd w:id="793"/>
      <w:bookmarkEnd w:id="794"/>
      <w:bookmarkEnd w:id="795"/>
    </w:p>
    <w:p w:rsidR="00605B20" w:rsidRDefault="00605B20" w:rsidP="00605B20">
      <w:pPr>
        <w:pStyle w:val="af6"/>
        <w:keepNext/>
        <w:rPr>
          <w:rtl/>
        </w:rPr>
      </w:pPr>
      <w:bookmarkStart w:id="796" w:name="ET_yor_6158_86"/>
      <w:r w:rsidRPr="00605B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05B2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796"/>
    </w:p>
    <w:p w:rsidR="00605B20" w:rsidRDefault="00605B20" w:rsidP="00605B20">
      <w:pPr>
        <w:pStyle w:val="KeepWithNext"/>
        <w:rPr>
          <w:rtl/>
          <w:lang w:eastAsia="he-IL"/>
        </w:rPr>
      </w:pPr>
    </w:p>
    <w:p w:rsidR="00605B20" w:rsidRDefault="00605B20" w:rsidP="00605B20">
      <w:pPr>
        <w:rPr>
          <w:rtl/>
          <w:lang w:eastAsia="he-IL"/>
        </w:rPr>
      </w:pPr>
      <w:bookmarkStart w:id="797" w:name="_ETM_Q1_1464709"/>
      <w:bookmarkStart w:id="798" w:name="_ETM_Q1_1464725"/>
      <w:bookmarkEnd w:id="797"/>
      <w:bookmarkEnd w:id="798"/>
      <w:r>
        <w:rPr>
          <w:rFonts w:hint="cs"/>
          <w:rtl/>
          <w:lang w:eastAsia="he-IL"/>
        </w:rPr>
        <w:t xml:space="preserve">כמה </w:t>
      </w:r>
      <w:bookmarkStart w:id="799" w:name="_ETM_Q1_1465209"/>
      <w:bookmarkEnd w:id="799"/>
      <w:r>
        <w:rPr>
          <w:rFonts w:hint="cs"/>
          <w:rtl/>
          <w:lang w:eastAsia="he-IL"/>
        </w:rPr>
        <w:t xml:space="preserve">אנשים היו שם? </w:t>
      </w:r>
    </w:p>
    <w:p w:rsidR="00605B20" w:rsidRDefault="00605B20" w:rsidP="00605B20">
      <w:pPr>
        <w:rPr>
          <w:rtl/>
          <w:lang w:eastAsia="he-IL"/>
        </w:rPr>
      </w:pPr>
      <w:bookmarkStart w:id="800" w:name="_ETM_Q1_1467153"/>
      <w:bookmarkStart w:id="801" w:name="_ETM_Q1_1467204"/>
      <w:bookmarkEnd w:id="800"/>
      <w:bookmarkEnd w:id="801"/>
    </w:p>
    <w:p w:rsidR="00605B20" w:rsidRDefault="00605B20" w:rsidP="00605B20">
      <w:pPr>
        <w:pStyle w:val="af9"/>
        <w:keepNext/>
        <w:rPr>
          <w:rtl/>
          <w:lang w:eastAsia="he-IL"/>
        </w:rPr>
      </w:pPr>
      <w:bookmarkStart w:id="802" w:name="ET_guest_אילנה_גנס_87"/>
      <w:r w:rsidRPr="0060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05B2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802"/>
    </w:p>
    <w:p w:rsidR="00605B20" w:rsidRDefault="00605B20" w:rsidP="00605B20">
      <w:pPr>
        <w:pStyle w:val="KeepWithNext"/>
        <w:rPr>
          <w:rtl/>
          <w:lang w:eastAsia="he-IL"/>
        </w:rPr>
      </w:pPr>
    </w:p>
    <w:p w:rsidR="00605B20" w:rsidRDefault="00605B20" w:rsidP="00605B20">
      <w:pPr>
        <w:rPr>
          <w:rtl/>
          <w:lang w:eastAsia="he-IL"/>
        </w:rPr>
      </w:pPr>
      <w:bookmarkStart w:id="803" w:name="_ETM_Q1_1468575"/>
      <w:bookmarkStart w:id="804" w:name="_ETM_Q1_1468589"/>
      <w:bookmarkEnd w:id="803"/>
      <w:bookmarkEnd w:id="804"/>
      <w:r>
        <w:rPr>
          <w:rFonts w:hint="cs"/>
          <w:rtl/>
          <w:lang w:eastAsia="he-IL"/>
        </w:rPr>
        <w:t xml:space="preserve">סך הכול לקחו חלק באירוע 10,000 משתתפים בחלוקה לשישה בתי </w:t>
      </w:r>
      <w:bookmarkStart w:id="805" w:name="_ETM_Q1_1472542"/>
      <w:bookmarkEnd w:id="805"/>
      <w:r>
        <w:rPr>
          <w:rFonts w:hint="cs"/>
          <w:rtl/>
          <w:lang w:eastAsia="he-IL"/>
        </w:rPr>
        <w:t xml:space="preserve">מלון, כך שבכל בית מלון היו בין 1,500 ל-2,000 </w:t>
      </w:r>
      <w:bookmarkStart w:id="806" w:name="_ETM_Q1_1476571"/>
      <w:bookmarkEnd w:id="806"/>
      <w:r>
        <w:rPr>
          <w:rFonts w:hint="cs"/>
          <w:rtl/>
          <w:lang w:eastAsia="he-IL"/>
        </w:rPr>
        <w:t xml:space="preserve">אורחים שהם היו חלק מהאירוע. </w:t>
      </w:r>
    </w:p>
    <w:p w:rsidR="00605B20" w:rsidRDefault="00605B20" w:rsidP="00605B20">
      <w:pPr>
        <w:rPr>
          <w:rtl/>
          <w:lang w:eastAsia="he-IL"/>
        </w:rPr>
      </w:pPr>
      <w:bookmarkStart w:id="807" w:name="_ETM_Q1_1480779"/>
      <w:bookmarkStart w:id="808" w:name="_ETM_Q1_1480842"/>
      <w:bookmarkStart w:id="809" w:name="_ETM_Q1_1476605"/>
      <w:bookmarkEnd w:id="807"/>
      <w:bookmarkEnd w:id="808"/>
      <w:bookmarkEnd w:id="809"/>
    </w:p>
    <w:p w:rsidR="00605B20" w:rsidRDefault="00605B20" w:rsidP="00605B20">
      <w:pPr>
        <w:pStyle w:val="af6"/>
        <w:keepNext/>
        <w:rPr>
          <w:rtl/>
        </w:rPr>
      </w:pPr>
      <w:bookmarkStart w:id="810" w:name="ET_yor_6158_88"/>
      <w:r w:rsidRPr="00605B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05B20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810"/>
    </w:p>
    <w:p w:rsidR="00605B20" w:rsidRDefault="00605B20" w:rsidP="00605B20">
      <w:pPr>
        <w:pStyle w:val="KeepWithNext"/>
        <w:rPr>
          <w:rtl/>
          <w:lang w:eastAsia="he-IL"/>
        </w:rPr>
      </w:pPr>
    </w:p>
    <w:p w:rsidR="00605B20" w:rsidRDefault="00605B20" w:rsidP="00605B20">
      <w:pPr>
        <w:rPr>
          <w:rtl/>
          <w:lang w:eastAsia="he-IL"/>
        </w:rPr>
      </w:pPr>
      <w:bookmarkStart w:id="811" w:name="_ETM_Q1_1476901"/>
      <w:bookmarkStart w:id="812" w:name="_ETM_Q1_1476915"/>
      <w:bookmarkEnd w:id="811"/>
      <w:bookmarkEnd w:id="812"/>
      <w:r>
        <w:rPr>
          <w:rFonts w:hint="cs"/>
          <w:rtl/>
          <w:lang w:eastAsia="he-IL"/>
        </w:rPr>
        <w:t xml:space="preserve">ומה מבחינת הנתונים של הדבקה? </w:t>
      </w:r>
      <w:bookmarkStart w:id="813" w:name="_ETM_Q1_1482182"/>
      <w:bookmarkEnd w:id="813"/>
    </w:p>
    <w:p w:rsidR="00605B20" w:rsidRDefault="00605B20" w:rsidP="00605B20">
      <w:pPr>
        <w:rPr>
          <w:rtl/>
          <w:lang w:eastAsia="he-IL"/>
        </w:rPr>
      </w:pPr>
      <w:bookmarkStart w:id="814" w:name="_ETM_Q1_1482870"/>
      <w:bookmarkStart w:id="815" w:name="_ETM_Q1_1482929"/>
      <w:bookmarkStart w:id="816" w:name="_ETM_Q1_1483750"/>
      <w:bookmarkEnd w:id="814"/>
      <w:bookmarkEnd w:id="815"/>
      <w:bookmarkEnd w:id="816"/>
    </w:p>
    <w:p w:rsidR="00605B20" w:rsidRDefault="00605B20" w:rsidP="00605B20">
      <w:pPr>
        <w:pStyle w:val="af9"/>
        <w:keepNext/>
        <w:rPr>
          <w:rtl/>
          <w:lang w:eastAsia="he-IL"/>
        </w:rPr>
      </w:pPr>
      <w:bookmarkStart w:id="817" w:name="ET_guest_אילנה_גנס_89"/>
      <w:r w:rsidRPr="0060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05B20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817"/>
    </w:p>
    <w:p w:rsidR="00605B20" w:rsidRDefault="00605B20" w:rsidP="00605B20">
      <w:pPr>
        <w:pStyle w:val="KeepWithNext"/>
        <w:rPr>
          <w:rtl/>
          <w:lang w:eastAsia="he-IL"/>
        </w:rPr>
      </w:pPr>
    </w:p>
    <w:p w:rsidR="00605B20" w:rsidRDefault="00605B20" w:rsidP="00605B20">
      <w:pPr>
        <w:rPr>
          <w:rtl/>
          <w:lang w:eastAsia="he-IL"/>
        </w:rPr>
      </w:pPr>
      <w:bookmarkStart w:id="818" w:name="_ETM_Q1_1484081"/>
      <w:bookmarkStart w:id="819" w:name="_ETM_Q1_1484095"/>
      <w:bookmarkEnd w:id="818"/>
      <w:bookmarkEnd w:id="819"/>
      <w:r>
        <w:rPr>
          <w:rFonts w:hint="cs"/>
          <w:rtl/>
          <w:lang w:eastAsia="he-IL"/>
        </w:rPr>
        <w:t xml:space="preserve">הם ביטלו את כל </w:t>
      </w:r>
      <w:r w:rsidR="0087543A">
        <w:rPr>
          <w:rFonts w:hint="cs"/>
          <w:rtl/>
          <w:lang w:eastAsia="he-IL"/>
        </w:rPr>
        <w:t xml:space="preserve">מסיבות הערב, ששם היה מתוכנן להיות ערבוב בין האוכלוסייה הזאת, </w:t>
      </w:r>
      <w:bookmarkStart w:id="820" w:name="_ETM_Q1_1487788"/>
      <w:bookmarkEnd w:id="820"/>
      <w:r w:rsidR="0087543A">
        <w:rPr>
          <w:rFonts w:hint="cs"/>
          <w:rtl/>
          <w:lang w:eastAsia="he-IL"/>
        </w:rPr>
        <w:t>שאנחנו לא אפשרנו ולכן חלק מהמתווה הזה בעצם שונה ולא</w:t>
      </w:r>
      <w:bookmarkStart w:id="821" w:name="_ETM_Q1_1488705"/>
      <w:bookmarkEnd w:id="821"/>
      <w:r w:rsidR="0087543A">
        <w:rPr>
          <w:rFonts w:hint="cs"/>
          <w:rtl/>
          <w:lang w:eastAsia="he-IL"/>
        </w:rPr>
        <w:t xml:space="preserve"> התקיים. </w:t>
      </w:r>
    </w:p>
    <w:p w:rsidR="0087543A" w:rsidRDefault="0087543A" w:rsidP="00605B20">
      <w:pPr>
        <w:rPr>
          <w:rtl/>
          <w:lang w:eastAsia="he-IL"/>
        </w:rPr>
      </w:pPr>
      <w:bookmarkStart w:id="822" w:name="_ETM_Q1_1493137"/>
      <w:bookmarkStart w:id="823" w:name="_ETM_Q1_1494213"/>
      <w:bookmarkStart w:id="824" w:name="_ETM_Q1_1494435"/>
      <w:bookmarkEnd w:id="822"/>
      <w:bookmarkEnd w:id="823"/>
      <w:bookmarkEnd w:id="824"/>
    </w:p>
    <w:p w:rsidR="0087543A" w:rsidRDefault="0087543A" w:rsidP="0087543A">
      <w:pPr>
        <w:pStyle w:val="af6"/>
        <w:keepNext/>
        <w:rPr>
          <w:rtl/>
        </w:rPr>
      </w:pPr>
      <w:bookmarkStart w:id="825" w:name="ET_yor_6158_90"/>
      <w:r w:rsidRPr="008754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543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825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26" w:name="_ETM_Q1_1499151"/>
      <w:bookmarkStart w:id="827" w:name="_ETM_Q1_1499166"/>
      <w:bookmarkEnd w:id="826"/>
      <w:bookmarkEnd w:id="827"/>
      <w:r>
        <w:rPr>
          <w:rFonts w:hint="cs"/>
          <w:rtl/>
          <w:lang w:eastAsia="he-IL"/>
        </w:rPr>
        <w:t xml:space="preserve">אבל ראיתי מסיבות סביב הבריכה. </w:t>
      </w:r>
    </w:p>
    <w:p w:rsidR="0087543A" w:rsidRDefault="0087543A" w:rsidP="0087543A">
      <w:pPr>
        <w:rPr>
          <w:rtl/>
          <w:lang w:eastAsia="he-IL"/>
        </w:rPr>
      </w:pPr>
      <w:bookmarkStart w:id="828" w:name="_ETM_Q1_1497077"/>
      <w:bookmarkStart w:id="829" w:name="_ETM_Q1_1497130"/>
      <w:bookmarkStart w:id="830" w:name="_ETM_Q1_1498613"/>
      <w:bookmarkEnd w:id="828"/>
      <w:bookmarkEnd w:id="829"/>
      <w:bookmarkEnd w:id="830"/>
    </w:p>
    <w:p w:rsidR="0087543A" w:rsidRDefault="0087543A" w:rsidP="0087543A">
      <w:pPr>
        <w:pStyle w:val="af9"/>
        <w:keepNext/>
        <w:rPr>
          <w:rtl/>
          <w:lang w:eastAsia="he-IL"/>
        </w:rPr>
      </w:pPr>
      <w:bookmarkStart w:id="831" w:name="ET_guest_אילנה_גנס_91"/>
      <w:r w:rsidRPr="0087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7543A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831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32" w:name="_ETM_Q1_1499170"/>
      <w:bookmarkStart w:id="833" w:name="_ETM_Q1_1499209"/>
      <w:bookmarkEnd w:id="832"/>
      <w:bookmarkEnd w:id="833"/>
      <w:r>
        <w:rPr>
          <w:rFonts w:hint="cs"/>
          <w:rtl/>
          <w:lang w:eastAsia="he-IL"/>
        </w:rPr>
        <w:t xml:space="preserve">מבחינת אכיפה היו </w:t>
      </w:r>
      <w:bookmarkStart w:id="834" w:name="_ETM_Q1_1495977"/>
      <w:bookmarkEnd w:id="834"/>
      <w:r>
        <w:rPr>
          <w:rFonts w:hint="cs"/>
          <w:rtl/>
          <w:lang w:eastAsia="he-IL"/>
        </w:rPr>
        <w:t xml:space="preserve">שם קרוב ל-200 ומשהו דוחות על אי עטיית מסכה. </w:t>
      </w:r>
    </w:p>
    <w:p w:rsidR="0087543A" w:rsidRDefault="0087543A" w:rsidP="0087543A">
      <w:pPr>
        <w:rPr>
          <w:rtl/>
          <w:lang w:eastAsia="he-IL"/>
        </w:rPr>
      </w:pPr>
      <w:bookmarkStart w:id="835" w:name="_ETM_Q1_1499381"/>
      <w:bookmarkStart w:id="836" w:name="_ETM_Q1_1499441"/>
      <w:bookmarkStart w:id="837" w:name="_ETM_Q1_1497809"/>
      <w:bookmarkEnd w:id="835"/>
      <w:bookmarkEnd w:id="836"/>
      <w:bookmarkEnd w:id="837"/>
    </w:p>
    <w:p w:rsidR="0087543A" w:rsidRDefault="0087543A" w:rsidP="0087543A">
      <w:pPr>
        <w:pStyle w:val="af6"/>
        <w:keepNext/>
        <w:rPr>
          <w:rtl/>
        </w:rPr>
      </w:pPr>
      <w:bookmarkStart w:id="838" w:name="ET_yor_6158_92"/>
      <w:r w:rsidRPr="008754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543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838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39" w:name="_ETM_Q1_1498206"/>
      <w:bookmarkStart w:id="840" w:name="_ETM_Q1_1498253"/>
      <w:bookmarkEnd w:id="839"/>
      <w:bookmarkEnd w:id="840"/>
      <w:r>
        <w:rPr>
          <w:rFonts w:hint="cs"/>
          <w:rtl/>
          <w:lang w:eastAsia="he-IL"/>
        </w:rPr>
        <w:t xml:space="preserve">ומבחינת </w:t>
      </w:r>
      <w:bookmarkStart w:id="841" w:name="_ETM_Q1_1499152"/>
      <w:bookmarkEnd w:id="841"/>
      <w:r>
        <w:rPr>
          <w:rFonts w:hint="cs"/>
          <w:rtl/>
          <w:lang w:eastAsia="he-IL"/>
        </w:rPr>
        <w:t xml:space="preserve">נתוני הדבקה? </w:t>
      </w:r>
    </w:p>
    <w:p w:rsidR="0087543A" w:rsidRDefault="0087543A" w:rsidP="0087543A">
      <w:pPr>
        <w:rPr>
          <w:rtl/>
          <w:lang w:eastAsia="he-IL"/>
        </w:rPr>
      </w:pPr>
      <w:bookmarkStart w:id="842" w:name="_ETM_Q1_1501017"/>
      <w:bookmarkStart w:id="843" w:name="_ETM_Q1_1501069"/>
      <w:bookmarkStart w:id="844" w:name="_ETM_Q1_1503897"/>
      <w:bookmarkEnd w:id="842"/>
      <w:bookmarkEnd w:id="843"/>
      <w:bookmarkEnd w:id="844"/>
    </w:p>
    <w:p w:rsidR="0087543A" w:rsidRDefault="0087543A" w:rsidP="0087543A">
      <w:pPr>
        <w:pStyle w:val="af9"/>
        <w:keepNext/>
        <w:rPr>
          <w:rtl/>
          <w:lang w:eastAsia="he-IL"/>
        </w:rPr>
      </w:pPr>
      <w:bookmarkStart w:id="845" w:name="ET_guest_אילנה_גנס_93"/>
      <w:r w:rsidRPr="0087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7543A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845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46" w:name="_ETM_Q1_1504277"/>
      <w:bookmarkStart w:id="847" w:name="_ETM_Q1_1504309"/>
      <w:bookmarkEnd w:id="846"/>
      <w:bookmarkEnd w:id="847"/>
      <w:r>
        <w:rPr>
          <w:rFonts w:hint="cs"/>
          <w:rtl/>
          <w:lang w:eastAsia="he-IL"/>
        </w:rPr>
        <w:t xml:space="preserve">מבחינת נתוני הדבקה, אנחנו לא יודעים עדיין </w:t>
      </w:r>
      <w:bookmarkStart w:id="848" w:name="_ETM_Q1_1506055"/>
      <w:bookmarkEnd w:id="848"/>
      <w:r>
        <w:rPr>
          <w:rFonts w:hint="cs"/>
          <w:rtl/>
          <w:lang w:eastAsia="he-IL"/>
        </w:rPr>
        <w:t xml:space="preserve">נתונים סופיים כי לא עברו עדיין 14 יום מאז האירוע, </w:t>
      </w:r>
      <w:bookmarkStart w:id="849" w:name="_ETM_Q1_1511283"/>
      <w:bookmarkEnd w:id="849"/>
      <w:r>
        <w:rPr>
          <w:rFonts w:hint="cs"/>
          <w:rtl/>
          <w:lang w:eastAsia="he-IL"/>
        </w:rPr>
        <w:t>אבל לפחות מהנתונים הראשונים אנחנו מכירים לפחות 20 ומשהו מקרים</w:t>
      </w:r>
      <w:bookmarkStart w:id="850" w:name="_ETM_Q1_1515475"/>
      <w:bookmarkEnd w:id="850"/>
      <w:r>
        <w:rPr>
          <w:rFonts w:hint="cs"/>
          <w:rtl/>
          <w:lang w:eastAsia="he-IL"/>
        </w:rPr>
        <w:t>, 23 מקרים, שאנחנו יודעים - - -</w:t>
      </w:r>
      <w:bookmarkStart w:id="851" w:name="_ETM_Q1_1515399"/>
      <w:bookmarkEnd w:id="851"/>
    </w:p>
    <w:p w:rsidR="0087543A" w:rsidRDefault="0087543A" w:rsidP="0087543A">
      <w:pPr>
        <w:rPr>
          <w:rtl/>
          <w:lang w:eastAsia="he-IL"/>
        </w:rPr>
      </w:pPr>
      <w:bookmarkStart w:id="852" w:name="_ETM_Q1_1515463"/>
      <w:bookmarkEnd w:id="852"/>
    </w:p>
    <w:p w:rsidR="0087543A" w:rsidRDefault="0087543A" w:rsidP="0087543A">
      <w:pPr>
        <w:pStyle w:val="af6"/>
        <w:keepNext/>
        <w:rPr>
          <w:rtl/>
        </w:rPr>
      </w:pPr>
      <w:bookmarkStart w:id="853" w:name="ET_yor_6158_94"/>
      <w:r w:rsidRPr="008754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543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853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54" w:name="_ETM_Q1_1519730"/>
      <w:bookmarkStart w:id="855" w:name="_ETM_Q1_1519764"/>
      <w:bookmarkEnd w:id="854"/>
      <w:bookmarkEnd w:id="855"/>
      <w:r>
        <w:rPr>
          <w:rFonts w:hint="cs"/>
          <w:rtl/>
          <w:lang w:eastAsia="he-IL"/>
        </w:rPr>
        <w:t xml:space="preserve">זה כלום לעומת </w:t>
      </w:r>
      <w:bookmarkStart w:id="856" w:name="_ETM_Q1_1520530"/>
      <w:bookmarkEnd w:id="856"/>
      <w:r>
        <w:rPr>
          <w:rFonts w:hint="cs"/>
          <w:rtl/>
          <w:lang w:eastAsia="he-IL"/>
        </w:rPr>
        <w:t xml:space="preserve">האנשים שהיו שם. </w:t>
      </w:r>
    </w:p>
    <w:p w:rsidR="0087543A" w:rsidRDefault="0087543A" w:rsidP="0087543A">
      <w:pPr>
        <w:rPr>
          <w:rtl/>
          <w:lang w:eastAsia="he-IL"/>
        </w:rPr>
      </w:pPr>
      <w:bookmarkStart w:id="857" w:name="_ETM_Q1_1521522"/>
      <w:bookmarkStart w:id="858" w:name="_ETM_Q1_1521621"/>
      <w:bookmarkEnd w:id="857"/>
      <w:bookmarkEnd w:id="858"/>
    </w:p>
    <w:p w:rsidR="0087543A" w:rsidRDefault="0087543A" w:rsidP="0087543A">
      <w:pPr>
        <w:pStyle w:val="af9"/>
        <w:keepNext/>
        <w:rPr>
          <w:rtl/>
          <w:lang w:eastAsia="he-IL"/>
        </w:rPr>
      </w:pPr>
      <w:bookmarkStart w:id="859" w:name="ET_guest_אילנה_גנס_95"/>
      <w:r w:rsidRPr="0087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7543A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859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60" w:name="_ETM_Q1_1523188"/>
      <w:bookmarkStart w:id="861" w:name="_ETM_Q1_1523219"/>
      <w:bookmarkEnd w:id="860"/>
      <w:bookmarkEnd w:id="861"/>
      <w:r>
        <w:rPr>
          <w:rFonts w:hint="cs"/>
          <w:rtl/>
          <w:lang w:eastAsia="he-IL"/>
        </w:rPr>
        <w:t xml:space="preserve">חשוב לציין שאנחנו כרגע במספרים מאומתים </w:t>
      </w:r>
      <w:bookmarkStart w:id="862" w:name="_ETM_Q1_1524327"/>
      <w:bookmarkEnd w:id="862"/>
      <w:r>
        <w:rPr>
          <w:rFonts w:hint="cs"/>
          <w:rtl/>
          <w:lang w:eastAsia="he-IL"/>
        </w:rPr>
        <w:t xml:space="preserve">כל כך גדולים שרוב האנשים פשוט לא ביצעו חקירה כי </w:t>
      </w:r>
      <w:bookmarkStart w:id="863" w:name="_ETM_Q1_1526123"/>
      <w:bookmarkEnd w:id="863"/>
      <w:r>
        <w:rPr>
          <w:rFonts w:hint="cs"/>
          <w:rtl/>
          <w:lang w:eastAsia="he-IL"/>
        </w:rPr>
        <w:t xml:space="preserve">זה לא אוכלוסייה במיקוד. אנחנו מתחקרים בעיקר את האוכלוסייה המבוגרת </w:t>
      </w:r>
      <w:bookmarkStart w:id="864" w:name="_ETM_Q1_1530725"/>
      <w:bookmarkEnd w:id="864"/>
      <w:r>
        <w:rPr>
          <w:rFonts w:hint="cs"/>
          <w:rtl/>
          <w:lang w:eastAsia="he-IL"/>
        </w:rPr>
        <w:t xml:space="preserve">שהיא אוכלוסייה בסיכון מוגבר לתחלואה, בגילאי 60 פלוס. זו </w:t>
      </w:r>
      <w:bookmarkStart w:id="865" w:name="_ETM_Q1_1533371"/>
      <w:bookmarkEnd w:id="865"/>
      <w:r>
        <w:rPr>
          <w:rFonts w:hint="cs"/>
          <w:rtl/>
          <w:lang w:eastAsia="he-IL"/>
        </w:rPr>
        <w:t>האוכלוסייה שאנחנו בעיקר עושים עליהם חקירות</w:t>
      </w:r>
      <w:r w:rsidR="00E14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אפידמי</w:t>
      </w:r>
      <w:r w:rsidR="00BA44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לוגיות בעת הזאת כי אנחנו לא מסוגלים להגיע ל-10,000.</w:t>
      </w:r>
    </w:p>
    <w:p w:rsidR="0087543A" w:rsidRDefault="0087543A" w:rsidP="0087543A">
      <w:pPr>
        <w:rPr>
          <w:rtl/>
          <w:lang w:eastAsia="he-IL"/>
        </w:rPr>
      </w:pPr>
      <w:bookmarkStart w:id="866" w:name="_ETM_Q1_1536970"/>
      <w:bookmarkStart w:id="867" w:name="_ETM_Q1_1537039"/>
      <w:bookmarkStart w:id="868" w:name="_ETM_Q1_1538875"/>
      <w:bookmarkEnd w:id="866"/>
      <w:bookmarkEnd w:id="867"/>
      <w:bookmarkEnd w:id="868"/>
    </w:p>
    <w:p w:rsidR="0087543A" w:rsidRDefault="0087543A" w:rsidP="0087543A">
      <w:pPr>
        <w:pStyle w:val="af6"/>
        <w:keepNext/>
        <w:rPr>
          <w:rtl/>
        </w:rPr>
      </w:pPr>
      <w:bookmarkStart w:id="869" w:name="ET_yor_6158_96"/>
      <w:r w:rsidRPr="008754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543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869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70" w:name="_ETM_Q1_1539190"/>
      <w:bookmarkStart w:id="871" w:name="_ETM_Q1_1539222"/>
      <w:bookmarkEnd w:id="870"/>
      <w:bookmarkEnd w:id="871"/>
      <w:r>
        <w:rPr>
          <w:rFonts w:hint="cs"/>
          <w:rtl/>
          <w:lang w:eastAsia="he-IL"/>
        </w:rPr>
        <w:t xml:space="preserve">לא, אבל קיבלתם את </w:t>
      </w:r>
      <w:bookmarkStart w:id="872" w:name="_ETM_Q1_1541786"/>
      <w:bookmarkEnd w:id="872"/>
      <w:r>
        <w:rPr>
          <w:rFonts w:hint="cs"/>
          <w:rtl/>
          <w:lang w:eastAsia="he-IL"/>
        </w:rPr>
        <w:t xml:space="preserve">כל הרשימות? </w:t>
      </w:r>
    </w:p>
    <w:p w:rsidR="0087543A" w:rsidRDefault="0087543A" w:rsidP="0087543A">
      <w:pPr>
        <w:rPr>
          <w:rtl/>
          <w:lang w:eastAsia="he-IL"/>
        </w:rPr>
      </w:pPr>
      <w:bookmarkStart w:id="873" w:name="_ETM_Q1_1543447"/>
      <w:bookmarkStart w:id="874" w:name="_ETM_Q1_1543519"/>
      <w:bookmarkStart w:id="875" w:name="_ETM_Q1_1544410"/>
      <w:bookmarkEnd w:id="873"/>
      <w:bookmarkEnd w:id="874"/>
      <w:bookmarkEnd w:id="875"/>
    </w:p>
    <w:p w:rsidR="0087543A" w:rsidRDefault="0087543A" w:rsidP="0087543A">
      <w:pPr>
        <w:pStyle w:val="af9"/>
        <w:keepNext/>
        <w:rPr>
          <w:rtl/>
          <w:lang w:eastAsia="he-IL"/>
        </w:rPr>
      </w:pPr>
      <w:bookmarkStart w:id="876" w:name="ET_guest_אילנה_גנס_97"/>
      <w:r w:rsidRPr="0087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7543A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876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77" w:name="_ETM_Q1_1544827"/>
      <w:bookmarkStart w:id="878" w:name="_ETM_Q1_1544858"/>
      <w:bookmarkEnd w:id="877"/>
      <w:bookmarkEnd w:id="878"/>
      <w:r>
        <w:rPr>
          <w:rFonts w:hint="cs"/>
          <w:rtl/>
          <w:lang w:eastAsia="he-IL"/>
        </w:rPr>
        <w:t xml:space="preserve">לא קיבלנו את כל הרשימות, זו הצעה </w:t>
      </w:r>
      <w:bookmarkStart w:id="879" w:name="_ETM_Q1_1544406"/>
      <w:bookmarkEnd w:id="879"/>
      <w:r>
        <w:rPr>
          <w:rFonts w:hint="cs"/>
          <w:rtl/>
          <w:lang w:eastAsia="he-IL"/>
        </w:rPr>
        <w:t>שקיבלנו אותה היום. עוד פעם,</w:t>
      </w:r>
      <w:r w:rsidR="00E14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בודקים את </w:t>
      </w:r>
      <w:bookmarkStart w:id="880" w:name="_ETM_Q1_1547698"/>
      <w:bookmarkEnd w:id="880"/>
      <w:r>
        <w:rPr>
          <w:rFonts w:hint="cs"/>
          <w:rtl/>
          <w:lang w:eastAsia="he-IL"/>
        </w:rPr>
        <w:t>זה מול המחלקה המשפטית, האם בכלל מותר לנו לקבל שמות</w:t>
      </w:r>
      <w:bookmarkStart w:id="881" w:name="_ETM_Q1_1553354"/>
      <w:bookmarkEnd w:id="881"/>
      <w:r>
        <w:rPr>
          <w:rFonts w:hint="cs"/>
          <w:rtl/>
          <w:lang w:eastAsia="he-IL"/>
        </w:rPr>
        <w:t xml:space="preserve"> ולבדוק, למרות שהמארגן של האירוע טוען שהוא החתים </w:t>
      </w:r>
      <w:bookmarkStart w:id="882" w:name="_ETM_Q1_1558018"/>
      <w:bookmarkEnd w:id="882"/>
      <w:r>
        <w:rPr>
          <w:rFonts w:hint="cs"/>
          <w:rtl/>
          <w:lang w:eastAsia="he-IL"/>
        </w:rPr>
        <w:t>את כל האנשים על אישור - - -</w:t>
      </w:r>
    </w:p>
    <w:p w:rsidR="0087543A" w:rsidRDefault="0087543A" w:rsidP="0087543A">
      <w:pPr>
        <w:rPr>
          <w:rtl/>
          <w:lang w:eastAsia="he-IL"/>
        </w:rPr>
      </w:pPr>
      <w:bookmarkStart w:id="883" w:name="_ETM_Q1_1555870"/>
      <w:bookmarkStart w:id="884" w:name="_ETM_Q1_1555940"/>
      <w:bookmarkEnd w:id="883"/>
      <w:bookmarkEnd w:id="884"/>
    </w:p>
    <w:p w:rsidR="0087543A" w:rsidRDefault="0087543A" w:rsidP="0087543A">
      <w:pPr>
        <w:pStyle w:val="af6"/>
        <w:keepNext/>
        <w:rPr>
          <w:rtl/>
        </w:rPr>
      </w:pPr>
      <w:bookmarkStart w:id="885" w:name="ET_yor_6158_98"/>
      <w:r w:rsidRPr="008754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543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885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86" w:name="_ETM_Q1_1559020"/>
      <w:bookmarkStart w:id="887" w:name="_ETM_Q1_1559050"/>
      <w:bookmarkEnd w:id="886"/>
      <w:bookmarkEnd w:id="887"/>
      <w:r>
        <w:rPr>
          <w:rFonts w:hint="cs"/>
          <w:rtl/>
          <w:lang w:eastAsia="he-IL"/>
        </w:rPr>
        <w:t xml:space="preserve">על מסירת המידע </w:t>
      </w:r>
      <w:bookmarkStart w:id="888" w:name="_ETM_Q1_1556164"/>
      <w:bookmarkEnd w:id="888"/>
      <w:r>
        <w:rPr>
          <w:rFonts w:hint="cs"/>
          <w:rtl/>
          <w:lang w:eastAsia="he-IL"/>
        </w:rPr>
        <w:t>האישי?</w:t>
      </w:r>
      <w:bookmarkStart w:id="889" w:name="_ETM_Q1_1560477"/>
      <w:bookmarkEnd w:id="889"/>
    </w:p>
    <w:p w:rsidR="0087543A" w:rsidRDefault="0087543A" w:rsidP="0087543A">
      <w:pPr>
        <w:rPr>
          <w:rtl/>
          <w:lang w:eastAsia="he-IL"/>
        </w:rPr>
      </w:pPr>
      <w:bookmarkStart w:id="890" w:name="_ETM_Q1_1560586"/>
      <w:bookmarkStart w:id="891" w:name="_ETM_Q1_1561532"/>
      <w:bookmarkEnd w:id="890"/>
      <w:bookmarkEnd w:id="891"/>
    </w:p>
    <w:p w:rsidR="0087543A" w:rsidRDefault="0087543A" w:rsidP="0087543A">
      <w:pPr>
        <w:pStyle w:val="af9"/>
        <w:keepNext/>
        <w:rPr>
          <w:rtl/>
          <w:lang w:eastAsia="he-IL"/>
        </w:rPr>
      </w:pPr>
      <w:bookmarkStart w:id="892" w:name="ET_guest_אילנה_גנס_99"/>
      <w:r w:rsidRPr="0087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7543A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892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93" w:name="_ETM_Q1_1561953"/>
      <w:bookmarkStart w:id="894" w:name="_ETM_Q1_1561991"/>
      <w:bookmarkEnd w:id="893"/>
      <w:bookmarkEnd w:id="894"/>
      <w:r>
        <w:rPr>
          <w:rFonts w:hint="cs"/>
          <w:rtl/>
          <w:lang w:eastAsia="he-IL"/>
        </w:rPr>
        <w:t xml:space="preserve">כן. </w:t>
      </w:r>
    </w:p>
    <w:p w:rsidR="0087543A" w:rsidRDefault="0087543A" w:rsidP="0087543A">
      <w:pPr>
        <w:rPr>
          <w:rtl/>
          <w:lang w:eastAsia="he-IL"/>
        </w:rPr>
      </w:pPr>
      <w:bookmarkStart w:id="895" w:name="_ETM_Q1_1562588"/>
      <w:bookmarkStart w:id="896" w:name="_ETM_Q1_1562659"/>
      <w:bookmarkStart w:id="897" w:name="_ETM_Q1_1558457"/>
      <w:bookmarkEnd w:id="895"/>
      <w:bookmarkEnd w:id="896"/>
      <w:bookmarkEnd w:id="897"/>
    </w:p>
    <w:p w:rsidR="0087543A" w:rsidRDefault="0087543A" w:rsidP="0087543A">
      <w:pPr>
        <w:pStyle w:val="af6"/>
        <w:keepNext/>
        <w:rPr>
          <w:rtl/>
        </w:rPr>
      </w:pPr>
      <w:bookmarkStart w:id="898" w:name="ET_yor_6158_100"/>
      <w:r w:rsidRPr="008754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543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898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899" w:name="_ETM_Q1_1558807"/>
      <w:bookmarkStart w:id="900" w:name="_ETM_Q1_1558836"/>
      <w:bookmarkEnd w:id="899"/>
      <w:bookmarkEnd w:id="900"/>
      <w:r>
        <w:rPr>
          <w:rFonts w:hint="cs"/>
          <w:rtl/>
          <w:lang w:eastAsia="he-IL"/>
        </w:rPr>
        <w:t xml:space="preserve">טוב, אבל אני חושבת שזה מאוד דרמטי, הסיפור הזה. </w:t>
      </w:r>
      <w:bookmarkStart w:id="901" w:name="_ETM_Q1_1565840"/>
      <w:bookmarkEnd w:id="901"/>
      <w:r>
        <w:rPr>
          <w:rFonts w:hint="cs"/>
          <w:rtl/>
          <w:lang w:eastAsia="he-IL"/>
        </w:rPr>
        <w:t xml:space="preserve">זה טסט קייס חריג בתקופה האחרונה, שאני חושבת שצריך ללמוד </w:t>
      </w:r>
      <w:bookmarkStart w:id="902" w:name="_ETM_Q1_1573852"/>
      <w:bookmarkEnd w:id="902"/>
      <w:r>
        <w:rPr>
          <w:rFonts w:hint="cs"/>
          <w:rtl/>
          <w:lang w:eastAsia="he-IL"/>
        </w:rPr>
        <w:t xml:space="preserve">ממנו הרבה, יש לו השלכה ספציפית על ה - - </w:t>
      </w:r>
      <w:bookmarkStart w:id="903" w:name="_ETM_Q1_1577196"/>
      <w:bookmarkEnd w:id="903"/>
      <w:r>
        <w:rPr>
          <w:rFonts w:hint="cs"/>
          <w:rtl/>
          <w:lang w:eastAsia="he-IL"/>
        </w:rPr>
        <w:t>-</w:t>
      </w:r>
    </w:p>
    <w:p w:rsidR="0087543A" w:rsidRDefault="0087543A" w:rsidP="0087543A">
      <w:pPr>
        <w:rPr>
          <w:rtl/>
          <w:lang w:eastAsia="he-IL"/>
        </w:rPr>
      </w:pPr>
      <w:bookmarkStart w:id="904" w:name="_ETM_Q1_1577476"/>
      <w:bookmarkStart w:id="905" w:name="_ETM_Q1_1577542"/>
      <w:bookmarkStart w:id="906" w:name="_ETM_Q1_1578188"/>
      <w:bookmarkEnd w:id="904"/>
      <w:bookmarkEnd w:id="905"/>
      <w:bookmarkEnd w:id="906"/>
    </w:p>
    <w:p w:rsidR="0087543A" w:rsidRDefault="0087543A" w:rsidP="0087543A">
      <w:pPr>
        <w:pStyle w:val="af9"/>
        <w:keepNext/>
        <w:rPr>
          <w:rtl/>
          <w:lang w:eastAsia="he-IL"/>
        </w:rPr>
      </w:pPr>
      <w:bookmarkStart w:id="907" w:name="ET_guest_אילנה_גנס_101"/>
      <w:r w:rsidRPr="0087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7543A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907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908" w:name="_ETM_Q1_1578644"/>
      <w:bookmarkEnd w:id="908"/>
      <w:r>
        <w:rPr>
          <w:rFonts w:hint="cs"/>
          <w:rtl/>
          <w:lang w:eastAsia="he-IL"/>
        </w:rPr>
        <w:t>א</w:t>
      </w:r>
      <w:bookmarkStart w:id="909" w:name="_ETM_Q1_1578703"/>
      <w:bookmarkEnd w:id="909"/>
      <w:r>
        <w:rPr>
          <w:rFonts w:hint="cs"/>
          <w:rtl/>
          <w:lang w:eastAsia="he-IL"/>
        </w:rPr>
        <w:t xml:space="preserve">נחנו מקבלים המון פניות של אירועים כאלה ואחרים שהם </w:t>
      </w:r>
      <w:bookmarkStart w:id="910" w:name="_ETM_Q1_1581360"/>
      <w:bookmarkEnd w:id="910"/>
      <w:r>
        <w:rPr>
          <w:rFonts w:hint="cs"/>
          <w:rtl/>
          <w:lang w:eastAsia="he-IL"/>
        </w:rPr>
        <w:t xml:space="preserve">מבקשים מאיתנו אישור לקיים אותם בהיקפים יותר חריגים מבחינת כמות </w:t>
      </w:r>
      <w:bookmarkStart w:id="911" w:name="_ETM_Q1_1581475"/>
      <w:bookmarkEnd w:id="911"/>
      <w:r>
        <w:rPr>
          <w:rFonts w:hint="cs"/>
          <w:rtl/>
          <w:lang w:eastAsia="he-IL"/>
        </w:rPr>
        <w:t xml:space="preserve">משתתפים. שוב, אין שום מנגנון של אישור פרטני לאירועים כאלה, </w:t>
      </w:r>
      <w:bookmarkStart w:id="912" w:name="_ETM_Q1_1589506"/>
      <w:bookmarkEnd w:id="912"/>
      <w:r>
        <w:rPr>
          <w:rFonts w:hint="cs"/>
          <w:rtl/>
          <w:lang w:eastAsia="he-IL"/>
        </w:rPr>
        <w:t xml:space="preserve">בסוף אנחנו נצמדים להנחיות ולתקנות, אם התקנות היו </w:t>
      </w:r>
      <w:bookmarkStart w:id="913" w:name="_ETM_Q1_1595150"/>
      <w:bookmarkEnd w:id="913"/>
      <w:r>
        <w:rPr>
          <w:rFonts w:hint="cs"/>
          <w:rtl/>
          <w:lang w:eastAsia="he-IL"/>
        </w:rPr>
        <w:t xml:space="preserve">מגבילות התקהלות אז כל אירוע צריך לעמוד בהנחיות התקהלות. </w:t>
      </w:r>
    </w:p>
    <w:p w:rsidR="0087543A" w:rsidRDefault="0087543A" w:rsidP="0087543A">
      <w:pPr>
        <w:rPr>
          <w:rtl/>
          <w:lang w:eastAsia="he-IL"/>
        </w:rPr>
      </w:pPr>
    </w:p>
    <w:p w:rsidR="0087543A" w:rsidRDefault="0087543A" w:rsidP="0087543A">
      <w:pPr>
        <w:pStyle w:val="af6"/>
        <w:keepNext/>
        <w:rPr>
          <w:rtl/>
        </w:rPr>
      </w:pPr>
      <w:bookmarkStart w:id="914" w:name="ET_yor_6158_102"/>
      <w:r w:rsidRPr="008754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543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914"/>
    </w:p>
    <w:p w:rsidR="0087543A" w:rsidRDefault="0087543A" w:rsidP="0087543A">
      <w:pPr>
        <w:pStyle w:val="KeepWithNext"/>
        <w:rPr>
          <w:rtl/>
        </w:rPr>
      </w:pPr>
    </w:p>
    <w:p w:rsidR="0087543A" w:rsidRDefault="0087543A" w:rsidP="0087543A">
      <w:pPr>
        <w:rPr>
          <w:rtl/>
        </w:rPr>
      </w:pPr>
      <w:bookmarkStart w:id="915" w:name="_ETM_Q1_1597744"/>
      <w:bookmarkStart w:id="916" w:name="_ETM_Q1_1597775"/>
      <w:bookmarkStart w:id="917" w:name="_ETM_Q1_1597328"/>
      <w:bookmarkEnd w:id="915"/>
      <w:bookmarkEnd w:id="916"/>
      <w:bookmarkEnd w:id="917"/>
      <w:r>
        <w:rPr>
          <w:rFonts w:hint="cs"/>
          <w:rtl/>
        </w:rPr>
        <w:t xml:space="preserve">יכול להיות שתהיה לזה גם השפעה אם תקבלו </w:t>
      </w:r>
      <w:bookmarkStart w:id="918" w:name="_ETM_Q1_1600934"/>
      <w:bookmarkEnd w:id="918"/>
      <w:r>
        <w:rPr>
          <w:rFonts w:hint="cs"/>
          <w:rtl/>
        </w:rPr>
        <w:t xml:space="preserve">את כל הנתונים האלה של הפנג'ויה? </w:t>
      </w:r>
    </w:p>
    <w:p w:rsidR="0087543A" w:rsidRDefault="0087543A" w:rsidP="0087543A">
      <w:pPr>
        <w:rPr>
          <w:rtl/>
        </w:rPr>
      </w:pPr>
      <w:bookmarkStart w:id="919" w:name="_ETM_Q1_1612686"/>
      <w:bookmarkStart w:id="920" w:name="_ETM_Q1_1612753"/>
      <w:bookmarkStart w:id="921" w:name="_ETM_Q1_1613782"/>
      <w:bookmarkEnd w:id="919"/>
      <w:bookmarkEnd w:id="920"/>
      <w:bookmarkEnd w:id="921"/>
    </w:p>
    <w:p w:rsidR="0087543A" w:rsidRDefault="0087543A" w:rsidP="0087543A">
      <w:pPr>
        <w:pStyle w:val="af9"/>
        <w:keepNext/>
        <w:rPr>
          <w:rtl/>
        </w:rPr>
      </w:pPr>
      <w:bookmarkStart w:id="922" w:name="ET_guest_אילנה_גנס_103"/>
      <w:r w:rsidRPr="0087543A">
        <w:rPr>
          <w:rStyle w:val="TagStyle"/>
          <w:rtl/>
        </w:rPr>
        <w:t xml:space="preserve"> &lt;&lt; אורח &gt;&gt; </w:t>
      </w:r>
      <w:r>
        <w:rPr>
          <w:rtl/>
        </w:rPr>
        <w:t>אילנה גנס:</w:t>
      </w:r>
      <w:r w:rsidRPr="0087543A">
        <w:rPr>
          <w:rStyle w:val="TagStyle"/>
          <w:rtl/>
        </w:rPr>
        <w:t xml:space="preserve"> &lt;&lt; אורח &gt;&gt;</w:t>
      </w:r>
      <w:r w:rsidR="00E14E6C">
        <w:rPr>
          <w:rtl/>
        </w:rPr>
        <w:t xml:space="preserve"> </w:t>
      </w:r>
      <w:bookmarkEnd w:id="922"/>
    </w:p>
    <w:p w:rsidR="0087543A" w:rsidRDefault="0087543A" w:rsidP="0087543A">
      <w:pPr>
        <w:pStyle w:val="KeepWithNext"/>
        <w:rPr>
          <w:rtl/>
        </w:rPr>
      </w:pPr>
    </w:p>
    <w:p w:rsidR="0087543A" w:rsidRDefault="0087543A" w:rsidP="0087543A">
      <w:pPr>
        <w:rPr>
          <w:rtl/>
        </w:rPr>
      </w:pPr>
      <w:r>
        <w:rPr>
          <w:rFonts w:hint="cs"/>
          <w:rtl/>
        </w:rPr>
        <w:t>ש</w:t>
      </w:r>
      <w:bookmarkStart w:id="923" w:name="_ETM_Q1_1614247"/>
      <w:bookmarkStart w:id="924" w:name="_ETM_Q1_1614312"/>
      <w:bookmarkEnd w:id="923"/>
      <w:bookmarkEnd w:id="924"/>
      <w:r>
        <w:rPr>
          <w:rFonts w:hint="cs"/>
          <w:rtl/>
        </w:rPr>
        <w:t xml:space="preserve">וב, מדובר </w:t>
      </w:r>
      <w:bookmarkStart w:id="925" w:name="_ETM_Q1_1615238"/>
      <w:bookmarkEnd w:id="925"/>
      <w:r>
        <w:rPr>
          <w:rFonts w:hint="cs"/>
          <w:rtl/>
        </w:rPr>
        <w:t xml:space="preserve">על אוכלוסייה צעירה, מחוסנת או מחלימה, אין שם אוכלוסייה שהיא </w:t>
      </w:r>
      <w:bookmarkStart w:id="926" w:name="_ETM_Q1_1619510"/>
      <w:bookmarkEnd w:id="926"/>
      <w:r>
        <w:rPr>
          <w:rFonts w:hint="cs"/>
          <w:rtl/>
        </w:rPr>
        <w:t>לא. זאת אומרת מראש - - -</w:t>
      </w:r>
    </w:p>
    <w:p w:rsidR="0087543A" w:rsidRDefault="0087543A" w:rsidP="0087543A">
      <w:pPr>
        <w:rPr>
          <w:rtl/>
        </w:rPr>
      </w:pPr>
      <w:bookmarkStart w:id="927" w:name="_ETM_Q1_1618846"/>
      <w:bookmarkStart w:id="928" w:name="_ETM_Q1_1618915"/>
      <w:bookmarkStart w:id="929" w:name="_ETM_Q1_1620582"/>
      <w:bookmarkEnd w:id="927"/>
      <w:bookmarkEnd w:id="928"/>
      <w:bookmarkEnd w:id="929"/>
    </w:p>
    <w:p w:rsidR="0087543A" w:rsidRDefault="0087543A" w:rsidP="0087543A">
      <w:pPr>
        <w:pStyle w:val="af6"/>
        <w:keepNext/>
        <w:rPr>
          <w:rtl/>
        </w:rPr>
      </w:pPr>
      <w:bookmarkStart w:id="930" w:name="ET_yor_6158_104"/>
      <w:r w:rsidRPr="008754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7543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930"/>
    </w:p>
    <w:p w:rsidR="0087543A" w:rsidRDefault="0087543A" w:rsidP="0087543A">
      <w:pPr>
        <w:pStyle w:val="KeepWithNext"/>
        <w:rPr>
          <w:rtl/>
          <w:lang w:eastAsia="he-IL"/>
        </w:rPr>
      </w:pPr>
    </w:p>
    <w:p w:rsidR="0087543A" w:rsidRDefault="0087543A" w:rsidP="0087543A">
      <w:pPr>
        <w:rPr>
          <w:rtl/>
          <w:lang w:eastAsia="he-IL"/>
        </w:rPr>
      </w:pPr>
      <w:bookmarkStart w:id="931" w:name="_ETM_Q1_1620923"/>
      <w:bookmarkStart w:id="932" w:name="_ETM_Q1_1620952"/>
      <w:bookmarkEnd w:id="931"/>
      <w:bookmarkEnd w:id="932"/>
      <w:r>
        <w:rPr>
          <w:rFonts w:hint="cs"/>
          <w:rtl/>
          <w:lang w:eastAsia="he-IL"/>
        </w:rPr>
        <w:t xml:space="preserve">לא, אבל השאלה שלי </w:t>
      </w:r>
      <w:bookmarkStart w:id="933" w:name="_ETM_Q1_1622422"/>
      <w:bookmarkEnd w:id="933"/>
      <w:r>
        <w:rPr>
          <w:rFonts w:hint="cs"/>
          <w:rtl/>
          <w:lang w:eastAsia="he-IL"/>
        </w:rPr>
        <w:t xml:space="preserve">היא כזו, דיברנו על חובת בידוד בית ואמרנו שאתם </w:t>
      </w:r>
      <w:bookmarkStart w:id="934" w:name="_ETM_Q1_1623286"/>
      <w:bookmarkEnd w:id="934"/>
      <w:r>
        <w:rPr>
          <w:rFonts w:hint="cs"/>
          <w:rtl/>
          <w:lang w:eastAsia="he-IL"/>
        </w:rPr>
        <w:t>תקבלו נתונים בתוך חודש ויכול להיות שיהיה נכון לבחון</w:t>
      </w:r>
      <w:bookmarkStart w:id="935" w:name="_ETM_Q1_1632030"/>
      <w:bookmarkEnd w:id="935"/>
      <w:r>
        <w:rPr>
          <w:rFonts w:hint="cs"/>
          <w:rtl/>
          <w:lang w:eastAsia="he-IL"/>
        </w:rPr>
        <w:t xml:space="preserve"> מחדש את חובת בידוד הבית</w:t>
      </w:r>
      <w:r w:rsidR="009F0A45">
        <w:rPr>
          <w:rFonts w:hint="cs"/>
          <w:rtl/>
          <w:lang w:eastAsia="he-IL"/>
        </w:rPr>
        <w:t xml:space="preserve"> לאנשים עם חיסון שלישי. </w:t>
      </w:r>
      <w:bookmarkStart w:id="936" w:name="_ETM_Q1_1633996"/>
      <w:bookmarkEnd w:id="936"/>
      <w:r w:rsidR="009F0A45">
        <w:rPr>
          <w:rFonts w:hint="cs"/>
          <w:rtl/>
          <w:lang w:eastAsia="he-IL"/>
        </w:rPr>
        <w:t xml:space="preserve">יכול להיות שהיום אתם, אני מציעה לכם לקבל את </w:t>
      </w:r>
      <w:bookmarkStart w:id="937" w:name="_ETM_Q1_1636625"/>
      <w:bookmarkEnd w:id="937"/>
      <w:r w:rsidR="009F0A45">
        <w:rPr>
          <w:rFonts w:hint="cs"/>
          <w:rtl/>
          <w:lang w:eastAsia="he-IL"/>
        </w:rPr>
        <w:t xml:space="preserve">הנתונים של אותן מסיבות המוניות ותהיה לזה השפעה גם על </w:t>
      </w:r>
      <w:bookmarkStart w:id="938" w:name="_ETM_Q1_1642834"/>
      <w:bookmarkEnd w:id="938"/>
      <w:r w:rsidR="009F0A45">
        <w:rPr>
          <w:rFonts w:hint="cs"/>
          <w:rtl/>
          <w:lang w:eastAsia="he-IL"/>
        </w:rPr>
        <w:t>החובה של עטיית מסכה.</w:t>
      </w:r>
    </w:p>
    <w:p w:rsidR="009F0A45" w:rsidRDefault="009F0A45" w:rsidP="0087543A">
      <w:pPr>
        <w:rPr>
          <w:rtl/>
          <w:lang w:eastAsia="he-IL"/>
        </w:rPr>
      </w:pPr>
      <w:bookmarkStart w:id="939" w:name="_ETM_Q1_1640586"/>
      <w:bookmarkStart w:id="940" w:name="_ETM_Q1_1640656"/>
      <w:bookmarkStart w:id="941" w:name="_ETM_Q1_1641377"/>
      <w:bookmarkEnd w:id="939"/>
      <w:bookmarkEnd w:id="940"/>
      <w:bookmarkEnd w:id="941"/>
    </w:p>
    <w:p w:rsidR="009F0A45" w:rsidRDefault="009F0A45" w:rsidP="009F0A45">
      <w:pPr>
        <w:pStyle w:val="af9"/>
        <w:keepNext/>
        <w:rPr>
          <w:rtl/>
          <w:lang w:eastAsia="he-IL"/>
        </w:rPr>
      </w:pPr>
      <w:bookmarkStart w:id="942" w:name="ET_guest_אילנה_גנס_105"/>
      <w:r w:rsidRPr="009F0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F0A4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942"/>
    </w:p>
    <w:p w:rsidR="009F0A45" w:rsidRDefault="009F0A45" w:rsidP="009F0A45">
      <w:pPr>
        <w:pStyle w:val="KeepWithNext"/>
        <w:rPr>
          <w:rtl/>
          <w:lang w:eastAsia="he-IL"/>
        </w:rPr>
      </w:pPr>
    </w:p>
    <w:p w:rsidR="009F0A45" w:rsidRDefault="009F0A45" w:rsidP="009F0A45">
      <w:pPr>
        <w:rPr>
          <w:rtl/>
          <w:lang w:eastAsia="he-IL"/>
        </w:rPr>
      </w:pPr>
      <w:bookmarkStart w:id="943" w:name="_ETM_Q1_1641769"/>
      <w:bookmarkStart w:id="944" w:name="_ETM_Q1_1641801"/>
      <w:bookmarkEnd w:id="943"/>
      <w:bookmarkEnd w:id="944"/>
      <w:r>
        <w:rPr>
          <w:rFonts w:hint="cs"/>
          <w:rtl/>
          <w:lang w:eastAsia="he-IL"/>
        </w:rPr>
        <w:t xml:space="preserve">שוב, רוב האנשים עטו מסכה במהלך </w:t>
      </w:r>
      <w:bookmarkStart w:id="945" w:name="_ETM_Q1_1646545"/>
      <w:bookmarkEnd w:id="945"/>
      <w:r>
        <w:rPr>
          <w:rFonts w:hint="cs"/>
          <w:rtl/>
          <w:lang w:eastAsia="he-IL"/>
        </w:rPr>
        <w:t>המסיבה.</w:t>
      </w:r>
      <w:bookmarkStart w:id="946" w:name="_ETM_Q1_1642876"/>
      <w:bookmarkEnd w:id="946"/>
    </w:p>
    <w:p w:rsidR="009F0A45" w:rsidRDefault="009F0A45" w:rsidP="009F0A45">
      <w:pPr>
        <w:rPr>
          <w:rtl/>
          <w:lang w:eastAsia="he-IL"/>
        </w:rPr>
      </w:pPr>
      <w:bookmarkStart w:id="947" w:name="_ETM_Q1_1642934"/>
      <w:bookmarkStart w:id="948" w:name="_ETM_Q1_1645948"/>
      <w:bookmarkEnd w:id="947"/>
      <w:bookmarkEnd w:id="948"/>
    </w:p>
    <w:p w:rsidR="009F0A45" w:rsidRDefault="009F0A45" w:rsidP="009F0A45">
      <w:pPr>
        <w:pStyle w:val="af6"/>
        <w:keepNext/>
        <w:rPr>
          <w:rtl/>
        </w:rPr>
      </w:pPr>
      <w:bookmarkStart w:id="949" w:name="ET_yor_6158_106"/>
      <w:r w:rsidRPr="009F0A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0A45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949"/>
    </w:p>
    <w:p w:rsidR="009F0A45" w:rsidRDefault="009F0A45" w:rsidP="009F0A45">
      <w:pPr>
        <w:pStyle w:val="KeepWithNext"/>
        <w:rPr>
          <w:rtl/>
          <w:lang w:eastAsia="he-IL"/>
        </w:rPr>
      </w:pPr>
    </w:p>
    <w:p w:rsidR="009F0A45" w:rsidRDefault="009F0A45" w:rsidP="009F0A45">
      <w:pPr>
        <w:rPr>
          <w:rtl/>
          <w:lang w:eastAsia="he-IL"/>
        </w:rPr>
      </w:pPr>
      <w:bookmarkStart w:id="950" w:name="_ETM_Q1_1646293"/>
      <w:bookmarkStart w:id="951" w:name="_ETM_Q1_1646327"/>
      <w:bookmarkEnd w:id="950"/>
      <w:bookmarkEnd w:id="951"/>
      <w:r>
        <w:rPr>
          <w:rFonts w:hint="cs"/>
          <w:rtl/>
          <w:lang w:eastAsia="he-IL"/>
        </w:rPr>
        <w:t xml:space="preserve">אין מצב, לא ראינו את אותם סרטים. את </w:t>
      </w:r>
      <w:bookmarkStart w:id="952" w:name="_ETM_Q1_1646608"/>
      <w:bookmarkEnd w:id="952"/>
      <w:r>
        <w:rPr>
          <w:rFonts w:hint="cs"/>
          <w:rtl/>
          <w:lang w:eastAsia="he-IL"/>
        </w:rPr>
        <w:t xml:space="preserve">חייבת לראות את הסרטים. זה היה באילת? </w:t>
      </w:r>
      <w:bookmarkStart w:id="953" w:name="_ETM_Q1_1654488"/>
      <w:bookmarkEnd w:id="953"/>
      <w:r>
        <w:rPr>
          <w:rFonts w:hint="cs"/>
          <w:rtl/>
          <w:lang w:eastAsia="he-IL"/>
        </w:rPr>
        <w:t>זה היה ליד הבריכה?</w:t>
      </w:r>
      <w:bookmarkStart w:id="954" w:name="_ETM_Q1_1653080"/>
      <w:bookmarkEnd w:id="954"/>
      <w:r>
        <w:rPr>
          <w:rFonts w:hint="cs"/>
          <w:rtl/>
          <w:lang w:eastAsia="he-IL"/>
        </w:rPr>
        <w:t xml:space="preserve"> אני אקרא לך אחר כך ללשכה שלי ונעשה חדר</w:t>
      </w:r>
      <w:bookmarkStart w:id="955" w:name="_ETM_Q1_1660902"/>
      <w:bookmarkEnd w:id="955"/>
      <w:r>
        <w:rPr>
          <w:rFonts w:hint="cs"/>
          <w:rtl/>
          <w:lang w:eastAsia="he-IL"/>
        </w:rPr>
        <w:t xml:space="preserve"> צפייה. זה </w:t>
      </w:r>
      <w:r w:rsidR="00CB5BEF">
        <w:rPr>
          <w:rFonts w:hint="cs"/>
          <w:rtl/>
          <w:lang w:eastAsia="he-IL"/>
        </w:rPr>
        <w:t xml:space="preserve">אנשים צעירים שהיו בחוץ במאותיהם ולא עטו </w:t>
      </w:r>
      <w:bookmarkStart w:id="956" w:name="_ETM_Q1_1667276"/>
      <w:bookmarkEnd w:id="956"/>
      <w:r w:rsidR="00CB5BEF">
        <w:rPr>
          <w:rFonts w:hint="cs"/>
          <w:rtl/>
          <w:lang w:eastAsia="he-IL"/>
        </w:rPr>
        <w:t xml:space="preserve">מסכות. </w:t>
      </w:r>
    </w:p>
    <w:p w:rsidR="00CB5BEF" w:rsidRDefault="00CB5BEF" w:rsidP="009F0A45">
      <w:pPr>
        <w:rPr>
          <w:rtl/>
          <w:lang w:eastAsia="he-IL"/>
        </w:rPr>
      </w:pPr>
      <w:bookmarkStart w:id="957" w:name="_ETM_Q1_1668411"/>
      <w:bookmarkStart w:id="958" w:name="_ETM_Q1_1668470"/>
      <w:bookmarkStart w:id="959" w:name="_ETM_Q1_1670132"/>
      <w:bookmarkEnd w:id="957"/>
      <w:bookmarkEnd w:id="958"/>
      <w:bookmarkEnd w:id="959"/>
    </w:p>
    <w:p w:rsidR="00CB5BEF" w:rsidRDefault="00CB5BEF" w:rsidP="00CB5BEF">
      <w:pPr>
        <w:pStyle w:val="af9"/>
        <w:keepNext/>
        <w:rPr>
          <w:rtl/>
          <w:lang w:eastAsia="he-IL"/>
        </w:rPr>
      </w:pPr>
      <w:bookmarkStart w:id="960" w:name="ET_guest_אילנה_גנס_107"/>
      <w:r w:rsidRPr="00CB5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CB5BE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960"/>
    </w:p>
    <w:p w:rsidR="00CB5BEF" w:rsidRDefault="00CB5BEF" w:rsidP="00CB5BEF">
      <w:pPr>
        <w:pStyle w:val="KeepWithNext"/>
        <w:rPr>
          <w:rtl/>
          <w:lang w:eastAsia="he-IL"/>
        </w:rPr>
      </w:pPr>
    </w:p>
    <w:p w:rsidR="00CB5BEF" w:rsidRDefault="00CB5BEF" w:rsidP="00CB5BEF">
      <w:pPr>
        <w:rPr>
          <w:rtl/>
          <w:lang w:eastAsia="he-IL"/>
        </w:rPr>
      </w:pPr>
      <w:bookmarkStart w:id="961" w:name="_ETM_Q1_1670522"/>
      <w:bookmarkStart w:id="962" w:name="_ETM_Q1_1670557"/>
      <w:bookmarkEnd w:id="961"/>
      <w:bookmarkEnd w:id="962"/>
      <w:r>
        <w:rPr>
          <w:rFonts w:hint="cs"/>
          <w:rtl/>
          <w:lang w:eastAsia="he-IL"/>
        </w:rPr>
        <w:t xml:space="preserve">עוד פעם, אני יכולה להגיד לך, לפחות הנתונים, לא </w:t>
      </w:r>
      <w:bookmarkStart w:id="963" w:name="_ETM_Q1_1672181"/>
      <w:bookmarkEnd w:id="963"/>
      <w:r>
        <w:rPr>
          <w:rFonts w:hint="cs"/>
          <w:rtl/>
          <w:lang w:eastAsia="he-IL"/>
        </w:rPr>
        <w:t xml:space="preserve">הייתי שם, לא ראיתי את כל התמונות, ראינו חלק מהתמונות </w:t>
      </w:r>
      <w:bookmarkStart w:id="964" w:name="_ETM_Q1_1673780"/>
      <w:bookmarkEnd w:id="964"/>
      <w:r>
        <w:rPr>
          <w:rFonts w:hint="cs"/>
          <w:rtl/>
          <w:lang w:eastAsia="he-IL"/>
        </w:rPr>
        <w:t xml:space="preserve">שפורסמו גם בתקשורת וקיבלנו את כל הנתונים ממשטרת ישראל, ממנהלת </w:t>
      </w:r>
      <w:bookmarkStart w:id="965" w:name="_ETM_Q1_1675846"/>
      <w:bookmarkEnd w:id="965"/>
      <w:r>
        <w:rPr>
          <w:rFonts w:hint="cs"/>
          <w:rtl/>
          <w:lang w:eastAsia="he-IL"/>
        </w:rPr>
        <w:t xml:space="preserve">האכיפה, על כמות הדוחות שניתנה שם. </w:t>
      </w:r>
    </w:p>
    <w:p w:rsidR="00CB5BEF" w:rsidRDefault="00CB5BEF" w:rsidP="00CB5BEF">
      <w:pPr>
        <w:rPr>
          <w:rtl/>
          <w:lang w:eastAsia="he-IL"/>
        </w:rPr>
      </w:pPr>
      <w:bookmarkStart w:id="966" w:name="_ETM_Q1_1677828"/>
      <w:bookmarkStart w:id="967" w:name="_ETM_Q1_1677881"/>
      <w:bookmarkEnd w:id="966"/>
      <w:bookmarkEnd w:id="967"/>
    </w:p>
    <w:p w:rsidR="00CB5BEF" w:rsidRDefault="00CB5BEF" w:rsidP="00CB5BEF">
      <w:pPr>
        <w:pStyle w:val="af6"/>
        <w:keepNext/>
        <w:rPr>
          <w:rtl/>
        </w:rPr>
      </w:pPr>
      <w:bookmarkStart w:id="968" w:name="ET_yor_6158_108"/>
      <w:r w:rsidRPr="00CB5B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BE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968"/>
    </w:p>
    <w:p w:rsidR="00CB5BEF" w:rsidRDefault="00CB5BEF" w:rsidP="00CB5BEF">
      <w:pPr>
        <w:pStyle w:val="KeepWithNext"/>
        <w:rPr>
          <w:rtl/>
          <w:lang w:eastAsia="he-IL"/>
        </w:rPr>
      </w:pPr>
    </w:p>
    <w:p w:rsidR="00CB5BEF" w:rsidRDefault="00CB5BEF" w:rsidP="00CB5BEF">
      <w:pPr>
        <w:rPr>
          <w:rtl/>
          <w:lang w:eastAsia="he-IL"/>
        </w:rPr>
      </w:pPr>
      <w:bookmarkStart w:id="969" w:name="_ETM_Q1_1679638"/>
      <w:bookmarkStart w:id="970" w:name="_ETM_Q1_1679668"/>
      <w:bookmarkEnd w:id="969"/>
      <w:bookmarkEnd w:id="970"/>
      <w:r>
        <w:rPr>
          <w:rFonts w:hint="cs"/>
          <w:rtl/>
          <w:lang w:eastAsia="he-IL"/>
        </w:rPr>
        <w:t xml:space="preserve">אז אם ניתנו דוחות </w:t>
      </w:r>
      <w:bookmarkStart w:id="971" w:name="_ETM_Q1_1681739"/>
      <w:bookmarkEnd w:id="971"/>
      <w:r>
        <w:rPr>
          <w:rFonts w:hint="cs"/>
          <w:rtl/>
          <w:lang w:eastAsia="he-IL"/>
        </w:rPr>
        <w:t>אנשים לא עטו שם מסכות.</w:t>
      </w:r>
      <w:bookmarkStart w:id="972" w:name="_ETM_Q1_1684916"/>
      <w:bookmarkEnd w:id="972"/>
    </w:p>
    <w:p w:rsidR="00CB5BEF" w:rsidRDefault="00CB5BEF" w:rsidP="00CB5BEF">
      <w:pPr>
        <w:rPr>
          <w:rtl/>
          <w:lang w:eastAsia="he-IL"/>
        </w:rPr>
      </w:pPr>
      <w:bookmarkStart w:id="973" w:name="_ETM_Q1_1684970"/>
      <w:bookmarkStart w:id="974" w:name="_ETM_Q1_1685556"/>
      <w:bookmarkEnd w:id="973"/>
      <w:bookmarkEnd w:id="974"/>
    </w:p>
    <w:p w:rsidR="00CB5BEF" w:rsidRDefault="00CB5BEF" w:rsidP="00CB5BEF">
      <w:pPr>
        <w:pStyle w:val="af9"/>
        <w:keepNext/>
        <w:rPr>
          <w:rtl/>
          <w:lang w:eastAsia="he-IL"/>
        </w:rPr>
      </w:pPr>
      <w:bookmarkStart w:id="975" w:name="ET_guest_אילנה_גנס_109"/>
      <w:r w:rsidRPr="00CB5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CB5BE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975"/>
    </w:p>
    <w:p w:rsidR="00CB5BEF" w:rsidRDefault="00CB5BEF" w:rsidP="00CB5BEF">
      <w:pPr>
        <w:pStyle w:val="KeepWithNext"/>
        <w:rPr>
          <w:rtl/>
          <w:lang w:eastAsia="he-IL"/>
        </w:rPr>
      </w:pPr>
    </w:p>
    <w:p w:rsidR="00CB5BEF" w:rsidRDefault="00CB5BEF" w:rsidP="00CB5BEF">
      <w:pPr>
        <w:rPr>
          <w:rtl/>
          <w:lang w:eastAsia="he-IL"/>
        </w:rPr>
      </w:pPr>
      <w:bookmarkStart w:id="976" w:name="_ETM_Q1_1685970"/>
      <w:bookmarkStart w:id="977" w:name="_ETM_Q1_1686000"/>
      <w:bookmarkEnd w:id="976"/>
      <w:bookmarkEnd w:id="977"/>
      <w:r>
        <w:rPr>
          <w:rFonts w:hint="cs"/>
          <w:rtl/>
          <w:lang w:eastAsia="he-IL"/>
        </w:rPr>
        <w:t xml:space="preserve">נכון, אנחנו יודעים שהיו שם </w:t>
      </w:r>
      <w:bookmarkStart w:id="978" w:name="_ETM_Q1_1682963"/>
      <w:bookmarkEnd w:id="978"/>
      <w:r>
        <w:rPr>
          <w:rFonts w:hint="cs"/>
          <w:rtl/>
          <w:lang w:eastAsia="he-IL"/>
        </w:rPr>
        <w:t xml:space="preserve">מספר אנשים שלא עטו מסכות, סך הכול כ-200 ומשהו דוחות שניתנו </w:t>
      </w:r>
      <w:bookmarkStart w:id="979" w:name="_ETM_Q1_1691396"/>
      <w:bookmarkEnd w:id="979"/>
      <w:r>
        <w:rPr>
          <w:rFonts w:hint="cs"/>
          <w:rtl/>
          <w:lang w:eastAsia="he-IL"/>
        </w:rPr>
        <w:t>במהלך המסיבות.</w:t>
      </w:r>
    </w:p>
    <w:p w:rsidR="00CB5BEF" w:rsidRDefault="00CB5BEF" w:rsidP="00CB5BEF">
      <w:pPr>
        <w:rPr>
          <w:rtl/>
          <w:lang w:eastAsia="he-IL"/>
        </w:rPr>
      </w:pPr>
      <w:bookmarkStart w:id="980" w:name="_ETM_Q1_1693372"/>
      <w:bookmarkStart w:id="981" w:name="_ETM_Q1_1693436"/>
      <w:bookmarkStart w:id="982" w:name="_ETM_Q1_1689387"/>
      <w:bookmarkEnd w:id="980"/>
      <w:bookmarkEnd w:id="981"/>
      <w:bookmarkEnd w:id="982"/>
    </w:p>
    <w:p w:rsidR="00CB5BEF" w:rsidRDefault="00CB5BEF" w:rsidP="00CB5BEF">
      <w:pPr>
        <w:pStyle w:val="af6"/>
        <w:keepNext/>
        <w:rPr>
          <w:rtl/>
        </w:rPr>
      </w:pPr>
      <w:bookmarkStart w:id="983" w:name="ET_yor_6158_110"/>
      <w:r w:rsidRPr="00CB5B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BE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983"/>
    </w:p>
    <w:p w:rsidR="00CB5BEF" w:rsidRDefault="00CB5BEF" w:rsidP="00CB5BEF">
      <w:pPr>
        <w:pStyle w:val="KeepWithNext"/>
        <w:rPr>
          <w:rtl/>
          <w:lang w:eastAsia="he-IL"/>
        </w:rPr>
      </w:pPr>
    </w:p>
    <w:p w:rsidR="00CB5BEF" w:rsidRDefault="00CB5BEF" w:rsidP="00BA4456">
      <w:pPr>
        <w:rPr>
          <w:rtl/>
          <w:lang w:eastAsia="he-IL"/>
        </w:rPr>
      </w:pPr>
      <w:bookmarkStart w:id="984" w:name="_ETM_Q1_1689741"/>
      <w:bookmarkStart w:id="985" w:name="_ETM_Q1_1689771"/>
      <w:bookmarkEnd w:id="984"/>
      <w:bookmarkEnd w:id="985"/>
      <w:r>
        <w:rPr>
          <w:rFonts w:hint="cs"/>
          <w:rtl/>
          <w:lang w:eastAsia="he-IL"/>
        </w:rPr>
        <w:t xml:space="preserve">טוב. בכל מקרה אני חושבת שזה ברור לגמרי </w:t>
      </w:r>
      <w:bookmarkStart w:id="986" w:name="_ETM_Q1_1696076"/>
      <w:bookmarkEnd w:id="986"/>
      <w:r>
        <w:rPr>
          <w:rFonts w:hint="cs"/>
          <w:rtl/>
          <w:lang w:eastAsia="he-IL"/>
        </w:rPr>
        <w:t xml:space="preserve">שאנחנו עדיין נמצאים בשלב שבו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תיכף</w:t>
      </w:r>
      <w:bookmarkStart w:id="987" w:name="_ETM_Q1_1702102"/>
      <w:bookmarkEnd w:id="987"/>
      <w:r>
        <w:rPr>
          <w:rFonts w:hint="cs"/>
          <w:rtl/>
          <w:lang w:eastAsia="he-IL"/>
        </w:rPr>
        <w:t xml:space="preserve"> נשמע מהיועצת המשפטית של מִנהלת האכיפה הארצית של הקורונה,</w:t>
      </w:r>
      <w:bookmarkStart w:id="988" w:name="_ETM_Q1_1708298"/>
      <w:bookmarkEnd w:id="988"/>
      <w:r>
        <w:rPr>
          <w:rFonts w:hint="cs"/>
          <w:rtl/>
          <w:lang w:eastAsia="he-IL"/>
        </w:rPr>
        <w:t xml:space="preserve"> שתשפוך לנו אור גם על הנושא הזה, אבל אני חושבת </w:t>
      </w:r>
      <w:bookmarkStart w:id="989" w:name="_ETM_Q1_1707614"/>
      <w:bookmarkEnd w:id="989"/>
      <w:r>
        <w:rPr>
          <w:rFonts w:hint="cs"/>
          <w:rtl/>
          <w:lang w:eastAsia="he-IL"/>
        </w:rPr>
        <w:t xml:space="preserve">שבאמת ההנחיה הזו, או יותר נכון זו לא הנחיה, </w:t>
      </w:r>
      <w:bookmarkStart w:id="990" w:name="_ETM_Q1_1712574"/>
      <w:bookmarkEnd w:id="990"/>
      <w:r>
        <w:rPr>
          <w:rFonts w:hint="cs"/>
          <w:rtl/>
          <w:lang w:eastAsia="he-IL"/>
        </w:rPr>
        <w:t xml:space="preserve">זו באמת חובה, לעטות את המסכה בחוץ בהתקהלות של </w:t>
      </w:r>
      <w:bookmarkStart w:id="991" w:name="_ETM_Q1_1721974"/>
      <w:bookmarkEnd w:id="991"/>
      <w:r>
        <w:rPr>
          <w:rFonts w:hint="cs"/>
          <w:rtl/>
          <w:lang w:eastAsia="he-IL"/>
        </w:rPr>
        <w:t>מעל 100 איש</w:t>
      </w:r>
      <w:r w:rsidR="00BA4456">
        <w:rPr>
          <w:rFonts w:hint="cs"/>
          <w:rtl/>
          <w:lang w:eastAsia="he-IL"/>
        </w:rPr>
        <w:t xml:space="preserve">, עכשיו אני מבינה </w:t>
      </w:r>
      <w:bookmarkStart w:id="992" w:name="_ETM_Q1_1722381"/>
      <w:bookmarkEnd w:id="992"/>
      <w:r w:rsidR="00BA4456">
        <w:rPr>
          <w:rFonts w:hint="cs"/>
          <w:rtl/>
          <w:lang w:eastAsia="he-IL"/>
        </w:rPr>
        <w:t xml:space="preserve">שגם יש את חובת </w:t>
      </w:r>
      <w:r w:rsidR="00BA4456">
        <w:rPr>
          <w:rtl/>
          <w:lang w:eastAsia="he-IL"/>
        </w:rPr>
        <w:t>–</w:t>
      </w:r>
      <w:r w:rsidR="00BA4456">
        <w:rPr>
          <w:rFonts w:hint="cs"/>
          <w:rtl/>
          <w:lang w:eastAsia="he-IL"/>
        </w:rPr>
        <w:t xml:space="preserve"> כאילו</w:t>
      </w:r>
      <w:r>
        <w:rPr>
          <w:rFonts w:hint="cs"/>
          <w:rtl/>
          <w:lang w:eastAsia="he-IL"/>
        </w:rPr>
        <w:t xml:space="preserve"> אין פה חובה </w:t>
      </w:r>
      <w:bookmarkStart w:id="993" w:name="_ETM_Q1_1725799"/>
      <w:bookmarkEnd w:id="993"/>
      <w:r w:rsidR="00BA4456">
        <w:rPr>
          <w:rFonts w:hint="cs"/>
          <w:rtl/>
          <w:lang w:eastAsia="he-IL"/>
        </w:rPr>
        <w:t>של שלט.</w:t>
      </w:r>
      <w:r>
        <w:rPr>
          <w:rFonts w:hint="cs"/>
          <w:rtl/>
          <w:lang w:eastAsia="he-IL"/>
        </w:rPr>
        <w:t xml:space="preserve"> </w:t>
      </w:r>
      <w:bookmarkStart w:id="994" w:name="_ETM_Q1_1725765"/>
      <w:bookmarkEnd w:id="994"/>
    </w:p>
    <w:p w:rsidR="00CB5BEF" w:rsidRDefault="00CB5BEF" w:rsidP="00CB5BEF">
      <w:pPr>
        <w:rPr>
          <w:rtl/>
          <w:lang w:eastAsia="he-IL"/>
        </w:rPr>
      </w:pPr>
      <w:bookmarkStart w:id="995" w:name="_ETM_Q1_1725838"/>
      <w:bookmarkEnd w:id="995"/>
    </w:p>
    <w:p w:rsidR="00CB5BEF" w:rsidRDefault="00CB5BEF" w:rsidP="00CB5BEF">
      <w:pPr>
        <w:pStyle w:val="a4"/>
        <w:keepNext/>
        <w:rPr>
          <w:rtl/>
        </w:rPr>
      </w:pPr>
      <w:bookmarkStart w:id="996" w:name="ET_speaker_יעל_סלנט_111"/>
      <w:r w:rsidRPr="00CB5BEF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B5BEF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996"/>
    </w:p>
    <w:p w:rsidR="00CB5BEF" w:rsidRDefault="00CB5BEF" w:rsidP="00CB5BEF">
      <w:pPr>
        <w:pStyle w:val="KeepWithNext"/>
        <w:rPr>
          <w:rtl/>
          <w:lang w:eastAsia="he-IL"/>
        </w:rPr>
      </w:pPr>
    </w:p>
    <w:p w:rsidR="00CB5BEF" w:rsidRDefault="00CB5BEF" w:rsidP="00CB5B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7" w:name="_ETM_Q1_1724707"/>
      <w:bookmarkStart w:id="998" w:name="_ETM_Q1_1724767"/>
      <w:bookmarkEnd w:id="997"/>
      <w:bookmarkEnd w:id="998"/>
      <w:r>
        <w:rPr>
          <w:rFonts w:hint="cs"/>
          <w:rtl/>
          <w:lang w:eastAsia="he-IL"/>
        </w:rPr>
        <w:t xml:space="preserve">א, כל מה שנאמר זה שאם יש </w:t>
      </w:r>
      <w:bookmarkStart w:id="999" w:name="_ETM_Q1_1729217"/>
      <w:bookmarkEnd w:id="999"/>
      <w:r>
        <w:rPr>
          <w:rFonts w:hint="cs"/>
          <w:rtl/>
          <w:lang w:eastAsia="he-IL"/>
        </w:rPr>
        <w:t xml:space="preserve">שלט אז השוטר לא חייב להזהיר. </w:t>
      </w:r>
    </w:p>
    <w:p w:rsidR="00CB5BEF" w:rsidRDefault="00CB5BEF" w:rsidP="00CB5BEF">
      <w:pPr>
        <w:rPr>
          <w:rtl/>
          <w:lang w:eastAsia="he-IL"/>
        </w:rPr>
      </w:pPr>
      <w:bookmarkStart w:id="1000" w:name="_ETM_Q1_1729110"/>
      <w:bookmarkStart w:id="1001" w:name="_ETM_Q1_1729173"/>
      <w:bookmarkStart w:id="1002" w:name="_ETM_Q1_1730214"/>
      <w:bookmarkEnd w:id="1000"/>
      <w:bookmarkEnd w:id="1001"/>
      <w:bookmarkEnd w:id="1002"/>
    </w:p>
    <w:p w:rsidR="00CB5BEF" w:rsidRDefault="00CB5BEF" w:rsidP="00CB5BEF">
      <w:pPr>
        <w:pStyle w:val="af6"/>
        <w:keepNext/>
        <w:rPr>
          <w:rtl/>
        </w:rPr>
      </w:pPr>
      <w:bookmarkStart w:id="1003" w:name="ET_yor_6158_112"/>
      <w:r w:rsidRPr="00CB5B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BE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003"/>
    </w:p>
    <w:p w:rsidR="00CB5BEF" w:rsidRDefault="00CB5BEF" w:rsidP="00CB5BEF">
      <w:pPr>
        <w:pStyle w:val="KeepWithNext"/>
        <w:rPr>
          <w:rtl/>
          <w:lang w:eastAsia="he-IL"/>
        </w:rPr>
      </w:pPr>
    </w:p>
    <w:p w:rsidR="00CB5BEF" w:rsidRDefault="00CB5BEF" w:rsidP="00CB5BEF">
      <w:pPr>
        <w:rPr>
          <w:rtl/>
          <w:lang w:eastAsia="he-IL"/>
        </w:rPr>
      </w:pPr>
      <w:bookmarkStart w:id="1004" w:name="_ETM_Q1_1730587"/>
      <w:bookmarkStart w:id="1005" w:name="_ETM_Q1_1730618"/>
      <w:bookmarkEnd w:id="1004"/>
      <w:bookmarkEnd w:id="1005"/>
      <w:r>
        <w:rPr>
          <w:rFonts w:hint="cs"/>
          <w:rtl/>
          <w:lang w:eastAsia="he-IL"/>
        </w:rPr>
        <w:t xml:space="preserve">אם יש שלט. </w:t>
      </w:r>
    </w:p>
    <w:p w:rsidR="00CB5BEF" w:rsidRDefault="00CB5BEF" w:rsidP="00CB5BEF">
      <w:pPr>
        <w:rPr>
          <w:rtl/>
          <w:lang w:eastAsia="he-IL"/>
        </w:rPr>
      </w:pPr>
      <w:bookmarkStart w:id="1006" w:name="_ETM_Q1_1733062"/>
      <w:bookmarkStart w:id="1007" w:name="_ETM_Q1_1733124"/>
      <w:bookmarkStart w:id="1008" w:name="_ETM_Q1_1730188"/>
      <w:bookmarkEnd w:id="1006"/>
      <w:bookmarkEnd w:id="1007"/>
      <w:bookmarkEnd w:id="1008"/>
    </w:p>
    <w:p w:rsidR="00CB5BEF" w:rsidRDefault="00CB5BEF" w:rsidP="00CB5BEF">
      <w:pPr>
        <w:pStyle w:val="af9"/>
        <w:keepNext/>
        <w:rPr>
          <w:rtl/>
          <w:lang w:eastAsia="he-IL"/>
        </w:rPr>
      </w:pPr>
      <w:bookmarkStart w:id="1009" w:name="ET_guest_אילנה_גנס_113"/>
      <w:r w:rsidRPr="00CB5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CB5BE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009"/>
    </w:p>
    <w:p w:rsidR="00CB5BEF" w:rsidRDefault="00CB5BEF" w:rsidP="00CB5BEF">
      <w:pPr>
        <w:pStyle w:val="KeepWithNext"/>
        <w:rPr>
          <w:rtl/>
          <w:lang w:eastAsia="he-IL"/>
        </w:rPr>
      </w:pPr>
    </w:p>
    <w:p w:rsidR="00CB5BEF" w:rsidRDefault="00CB5BEF" w:rsidP="00CB5BEF">
      <w:pPr>
        <w:rPr>
          <w:rtl/>
          <w:lang w:eastAsia="he-IL"/>
        </w:rPr>
      </w:pPr>
      <w:bookmarkStart w:id="1010" w:name="_ETM_Q1_1730616"/>
      <w:bookmarkStart w:id="1011" w:name="_ETM_Q1_1730674"/>
      <w:bookmarkStart w:id="1012" w:name="_ETM_Q1_1730876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חלק מהתקנות עוסקות בהפעלת עסקים </w:t>
      </w:r>
      <w:r w:rsidR="00252739">
        <w:rPr>
          <w:rFonts w:hint="cs"/>
          <w:rtl/>
          <w:lang w:eastAsia="he-IL"/>
        </w:rPr>
        <w:t xml:space="preserve">או מתחמים ציבוריים, מקומות </w:t>
      </w:r>
      <w:bookmarkStart w:id="1013" w:name="_ETM_Q1_1740655"/>
      <w:bookmarkEnd w:id="1013"/>
      <w:r w:rsidR="00252739">
        <w:rPr>
          <w:rFonts w:hint="cs"/>
          <w:rtl/>
          <w:lang w:eastAsia="he-IL"/>
        </w:rPr>
        <w:t xml:space="preserve">ציבוריים שברגע שהמקום מופעל בתנאים של תו ירוק או תו </w:t>
      </w:r>
      <w:bookmarkStart w:id="1014" w:name="_ETM_Q1_1741184"/>
      <w:bookmarkEnd w:id="1014"/>
      <w:r w:rsidR="00252739">
        <w:rPr>
          <w:rFonts w:hint="cs"/>
          <w:rtl/>
          <w:lang w:eastAsia="he-IL"/>
        </w:rPr>
        <w:t xml:space="preserve">סגול יש שם גם שלט שמורה על חובת עטיית מסכה </w:t>
      </w:r>
      <w:bookmarkStart w:id="1015" w:name="_ETM_Q1_1743754"/>
      <w:bookmarkEnd w:id="1015"/>
      <w:r w:rsidR="00252739">
        <w:rPr>
          <w:rFonts w:hint="cs"/>
          <w:rtl/>
          <w:lang w:eastAsia="he-IL"/>
        </w:rPr>
        <w:t>ובמקומות כאלה זה מקום שהוא מוסדר ומוצהר.</w:t>
      </w:r>
      <w:bookmarkStart w:id="1016" w:name="_ETM_Q1_1746956"/>
      <w:bookmarkEnd w:id="1016"/>
    </w:p>
    <w:p w:rsidR="00252739" w:rsidRDefault="00252739" w:rsidP="00CB5BEF">
      <w:pPr>
        <w:rPr>
          <w:rtl/>
          <w:lang w:eastAsia="he-IL"/>
        </w:rPr>
      </w:pPr>
      <w:bookmarkStart w:id="1017" w:name="_ETM_Q1_1747022"/>
      <w:bookmarkStart w:id="1018" w:name="_ETM_Q1_1749540"/>
      <w:bookmarkEnd w:id="1017"/>
      <w:bookmarkEnd w:id="1018"/>
    </w:p>
    <w:p w:rsidR="00252739" w:rsidRDefault="00252739" w:rsidP="00252739">
      <w:pPr>
        <w:pStyle w:val="af6"/>
        <w:keepNext/>
        <w:rPr>
          <w:rtl/>
        </w:rPr>
      </w:pPr>
      <w:bookmarkStart w:id="1019" w:name="ET_yor_6158_114"/>
      <w:r w:rsidRPr="002527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52739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019"/>
    </w:p>
    <w:p w:rsidR="00252739" w:rsidRDefault="00252739" w:rsidP="00252739">
      <w:pPr>
        <w:pStyle w:val="KeepWithNext"/>
        <w:rPr>
          <w:rtl/>
          <w:lang w:eastAsia="he-IL"/>
        </w:rPr>
      </w:pPr>
    </w:p>
    <w:p w:rsidR="00252739" w:rsidRDefault="00252739" w:rsidP="00252739">
      <w:pPr>
        <w:rPr>
          <w:rtl/>
          <w:lang w:eastAsia="he-IL"/>
        </w:rPr>
      </w:pPr>
      <w:bookmarkStart w:id="1020" w:name="_ETM_Q1_1749989"/>
      <w:bookmarkStart w:id="1021" w:name="_ETM_Q1_1750020"/>
      <w:bookmarkEnd w:id="1020"/>
      <w:bookmarkEnd w:id="1021"/>
      <w:r>
        <w:rPr>
          <w:rFonts w:hint="cs"/>
          <w:rtl/>
          <w:lang w:eastAsia="he-IL"/>
        </w:rPr>
        <w:t xml:space="preserve">טוב, זה האכיפה, אני </w:t>
      </w:r>
      <w:bookmarkStart w:id="1022" w:name="_ETM_Q1_1752700"/>
      <w:bookmarkEnd w:id="1022"/>
      <w:r>
        <w:rPr>
          <w:rFonts w:hint="cs"/>
          <w:rtl/>
          <w:lang w:eastAsia="he-IL"/>
        </w:rPr>
        <w:t>אדבר עם משרד המשפטים.</w:t>
      </w:r>
      <w:bookmarkStart w:id="1023" w:name="_ETM_Q1_1752022"/>
      <w:bookmarkEnd w:id="1023"/>
    </w:p>
    <w:p w:rsidR="00252739" w:rsidRDefault="00252739" w:rsidP="00252739">
      <w:pPr>
        <w:rPr>
          <w:rtl/>
          <w:lang w:eastAsia="he-IL"/>
        </w:rPr>
      </w:pPr>
      <w:bookmarkStart w:id="1024" w:name="_ETM_Q1_1752078"/>
      <w:bookmarkStart w:id="1025" w:name="_ETM_Q1_1750119"/>
      <w:bookmarkStart w:id="1026" w:name="_ETM_Q1_1753223"/>
      <w:bookmarkStart w:id="1027" w:name="_ETM_Q1_1749908"/>
      <w:bookmarkEnd w:id="1024"/>
      <w:bookmarkEnd w:id="1025"/>
      <w:bookmarkEnd w:id="1026"/>
      <w:bookmarkEnd w:id="1027"/>
    </w:p>
    <w:p w:rsidR="00252739" w:rsidRDefault="00252739" w:rsidP="00252739">
      <w:pPr>
        <w:pStyle w:val="a4"/>
        <w:keepNext/>
        <w:rPr>
          <w:rtl/>
        </w:rPr>
      </w:pPr>
      <w:bookmarkStart w:id="1028" w:name="ET_speaker_6229_115"/>
      <w:r w:rsidRPr="0025273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52739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028"/>
    </w:p>
    <w:p w:rsidR="00252739" w:rsidRDefault="00252739" w:rsidP="00252739">
      <w:pPr>
        <w:pStyle w:val="KeepWithNext"/>
        <w:rPr>
          <w:rtl/>
          <w:lang w:eastAsia="he-IL"/>
        </w:rPr>
      </w:pPr>
    </w:p>
    <w:p w:rsidR="00252739" w:rsidRDefault="00252739" w:rsidP="00252739">
      <w:pPr>
        <w:rPr>
          <w:rtl/>
          <w:lang w:eastAsia="he-IL"/>
        </w:rPr>
      </w:pPr>
      <w:bookmarkStart w:id="1029" w:name="_ETM_Q1_1750236"/>
      <w:bookmarkStart w:id="1030" w:name="_ETM_Q1_1750268"/>
      <w:bookmarkEnd w:id="1029"/>
      <w:bookmarkEnd w:id="1030"/>
      <w:r>
        <w:rPr>
          <w:rFonts w:hint="cs"/>
          <w:rtl/>
          <w:lang w:eastAsia="he-IL"/>
        </w:rPr>
        <w:t xml:space="preserve">אבל שלט זה לא מספיק. השלט </w:t>
      </w:r>
      <w:bookmarkStart w:id="1031" w:name="_ETM_Q1_1756027"/>
      <w:bookmarkEnd w:id="1031"/>
      <w:r>
        <w:rPr>
          <w:rFonts w:hint="cs"/>
          <w:rtl/>
          <w:lang w:eastAsia="he-IL"/>
        </w:rPr>
        <w:t>עצמו זה לא מספיק.</w:t>
      </w:r>
    </w:p>
    <w:p w:rsidR="00252739" w:rsidRDefault="00252739" w:rsidP="00252739">
      <w:pPr>
        <w:rPr>
          <w:rtl/>
          <w:lang w:eastAsia="he-IL"/>
        </w:rPr>
      </w:pPr>
      <w:bookmarkStart w:id="1032" w:name="_ETM_Q1_1758755"/>
      <w:bookmarkStart w:id="1033" w:name="_ETM_Q1_1758818"/>
      <w:bookmarkEnd w:id="1032"/>
      <w:bookmarkEnd w:id="1033"/>
    </w:p>
    <w:p w:rsidR="00252739" w:rsidRDefault="00252739" w:rsidP="00252739">
      <w:pPr>
        <w:pStyle w:val="af9"/>
        <w:keepNext/>
        <w:rPr>
          <w:rtl/>
          <w:lang w:eastAsia="he-IL"/>
        </w:rPr>
      </w:pPr>
      <w:bookmarkStart w:id="1034" w:name="ET_guest_שלומית_גרינפילד_גינת_116"/>
      <w:r w:rsidRPr="0025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גינת:</w:t>
      </w:r>
      <w:r w:rsidRPr="00252739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034"/>
    </w:p>
    <w:p w:rsidR="00252739" w:rsidRDefault="00252739" w:rsidP="00252739">
      <w:pPr>
        <w:pStyle w:val="KeepWithNext"/>
        <w:rPr>
          <w:rtl/>
          <w:lang w:eastAsia="he-IL"/>
        </w:rPr>
      </w:pPr>
    </w:p>
    <w:p w:rsidR="00252739" w:rsidRDefault="00252739" w:rsidP="00252739">
      <w:pPr>
        <w:rPr>
          <w:rtl/>
          <w:lang w:eastAsia="he-IL"/>
        </w:rPr>
      </w:pPr>
      <w:bookmarkStart w:id="1035" w:name="_ETM_Q1_1761457"/>
      <w:bookmarkStart w:id="1036" w:name="_ETM_Q1_1761494"/>
      <w:bookmarkEnd w:id="1035"/>
      <w:bookmarkEnd w:id="1036"/>
      <w:r>
        <w:rPr>
          <w:rFonts w:hint="cs"/>
          <w:rtl/>
          <w:lang w:eastAsia="he-IL"/>
        </w:rPr>
        <w:t xml:space="preserve">נראה לי שבגלל שיש פרגמנטציה של </w:t>
      </w:r>
      <w:bookmarkStart w:id="1037" w:name="_ETM_Q1_1769604"/>
      <w:bookmarkEnd w:id="1037"/>
      <w:r>
        <w:rPr>
          <w:rFonts w:hint="cs"/>
          <w:rtl/>
          <w:lang w:eastAsia="he-IL"/>
        </w:rPr>
        <w:t xml:space="preserve">החוקים השונים ושל התקנות בין ועדות שונות, תקנות החינוך נידונות </w:t>
      </w:r>
      <w:bookmarkStart w:id="1038" w:name="_ETM_Q1_1770714"/>
      <w:bookmarkEnd w:id="1038"/>
      <w:r>
        <w:rPr>
          <w:rFonts w:hint="cs"/>
          <w:rtl/>
          <w:lang w:eastAsia="he-IL"/>
        </w:rPr>
        <w:t xml:space="preserve">בוועדת החינוך, צו בידוד הבית נידון פה, נוצר מצב שאתם </w:t>
      </w:r>
      <w:bookmarkStart w:id="1039" w:name="_ETM_Q1_1780410"/>
      <w:bookmarkEnd w:id="1039"/>
      <w:r>
        <w:rPr>
          <w:rFonts w:hint="cs"/>
          <w:rtl/>
          <w:lang w:eastAsia="he-IL"/>
        </w:rPr>
        <w:t>לא רואים את התמונה המלאה. תקנות הגבלת פעילות נידונות בווע</w:t>
      </w:r>
      <w:bookmarkStart w:id="1040" w:name="_ETM_Q1_1784738"/>
      <w:bookmarkEnd w:id="1040"/>
      <w:r>
        <w:rPr>
          <w:rFonts w:hint="cs"/>
          <w:rtl/>
          <w:lang w:eastAsia="he-IL"/>
        </w:rPr>
        <w:t xml:space="preserve">דת חוקה, שם </w:t>
      </w:r>
      <w:r w:rsidR="0046188A">
        <w:rPr>
          <w:rFonts w:hint="cs"/>
          <w:rtl/>
          <w:lang w:eastAsia="he-IL"/>
        </w:rPr>
        <w:t xml:space="preserve">יש את התנאים של תו ירוק </w:t>
      </w:r>
      <w:bookmarkStart w:id="1041" w:name="_ETM_Q1_1787973"/>
      <w:bookmarkEnd w:id="1041"/>
      <w:r w:rsidR="0046188A">
        <w:rPr>
          <w:rFonts w:hint="cs"/>
          <w:rtl/>
          <w:lang w:eastAsia="he-IL"/>
        </w:rPr>
        <w:t>וחלק מהחובה היא החובה של בעל העסק להציב את השלט.</w:t>
      </w:r>
      <w:bookmarkStart w:id="1042" w:name="_ETM_Q1_1788297"/>
      <w:bookmarkEnd w:id="1042"/>
      <w:r w:rsidR="00E14E6C">
        <w:rPr>
          <w:rFonts w:hint="cs"/>
          <w:rtl/>
          <w:lang w:eastAsia="he-IL"/>
        </w:rPr>
        <w:t xml:space="preserve"> </w:t>
      </w:r>
      <w:r w:rsidR="0046188A">
        <w:rPr>
          <w:rFonts w:hint="cs"/>
          <w:rtl/>
          <w:lang w:eastAsia="he-IL"/>
        </w:rPr>
        <w:t>אז צריך לזכור שאנחנו רואים כאן בוועדה הזאת פרספקטיבה</w:t>
      </w:r>
      <w:bookmarkStart w:id="1043" w:name="_ETM_Q1_1796698"/>
      <w:bookmarkEnd w:id="1043"/>
      <w:r w:rsidR="0046188A">
        <w:rPr>
          <w:rFonts w:hint="cs"/>
          <w:rtl/>
          <w:lang w:eastAsia="he-IL"/>
        </w:rPr>
        <w:t xml:space="preserve"> מאוד מסוימת כי פשוט עוד בזמנו נקבע שחובת מסכה תישאר </w:t>
      </w:r>
      <w:bookmarkStart w:id="1044" w:name="_ETM_Q1_1796988"/>
      <w:bookmarkEnd w:id="1044"/>
      <w:r w:rsidR="0046188A">
        <w:rPr>
          <w:rFonts w:hint="cs"/>
          <w:rtl/>
          <w:lang w:eastAsia="he-IL"/>
        </w:rPr>
        <w:t>בצו בידוד ולא תהיה בכל חוק סמכויות מיוחדות. לכן הצו</w:t>
      </w:r>
      <w:bookmarkStart w:id="1045" w:name="_ETM_Q1_1805441"/>
      <w:bookmarkEnd w:id="1045"/>
      <w:r w:rsidR="0046188A">
        <w:rPr>
          <w:rFonts w:hint="cs"/>
          <w:rtl/>
          <w:lang w:eastAsia="he-IL"/>
        </w:rPr>
        <w:t xml:space="preserve"> כולל גם המסכה וגם בידוד הבית, ולכן יש מין פ</w:t>
      </w:r>
      <w:bookmarkStart w:id="1046" w:name="_ETM_Q1_1806217"/>
      <w:bookmarkEnd w:id="1046"/>
      <w:r w:rsidR="0046188A">
        <w:rPr>
          <w:rFonts w:hint="cs"/>
          <w:rtl/>
          <w:lang w:eastAsia="he-IL"/>
        </w:rPr>
        <w:t xml:space="preserve">רגמנטציה כזאת שלא מאפשרת לראות את התמונה המלאה. </w:t>
      </w:r>
    </w:p>
    <w:p w:rsidR="0046188A" w:rsidRDefault="0046188A" w:rsidP="00252739">
      <w:pPr>
        <w:rPr>
          <w:rtl/>
          <w:lang w:eastAsia="he-IL"/>
        </w:rPr>
      </w:pPr>
      <w:bookmarkStart w:id="1047" w:name="_ETM_Q1_1812483"/>
      <w:bookmarkStart w:id="1048" w:name="_ETM_Q1_1812549"/>
      <w:bookmarkStart w:id="1049" w:name="_ETM_Q1_1812643"/>
      <w:bookmarkEnd w:id="1047"/>
      <w:bookmarkEnd w:id="1048"/>
      <w:bookmarkEnd w:id="1049"/>
    </w:p>
    <w:p w:rsidR="0046188A" w:rsidRDefault="0046188A" w:rsidP="00252739">
      <w:pPr>
        <w:rPr>
          <w:rtl/>
          <w:lang w:eastAsia="he-IL"/>
        </w:rPr>
      </w:pPr>
      <w:bookmarkStart w:id="1050" w:name="_ETM_Q1_1812694"/>
      <w:bookmarkEnd w:id="1050"/>
      <w:r>
        <w:rPr>
          <w:rFonts w:hint="cs"/>
          <w:rtl/>
          <w:lang w:eastAsia="he-IL"/>
        </w:rPr>
        <w:t>ואם תשימו</w:t>
      </w:r>
      <w:bookmarkStart w:id="1051" w:name="_ETM_Q1_1814083"/>
      <w:bookmarkEnd w:id="1051"/>
      <w:r>
        <w:rPr>
          <w:rFonts w:hint="cs"/>
          <w:rtl/>
          <w:lang w:eastAsia="he-IL"/>
        </w:rPr>
        <w:t xml:space="preserve"> לב, בהגדרות הכנסנו את הגדרת התקהלות והיא מפנה לתקנות</w:t>
      </w:r>
      <w:bookmarkStart w:id="1052" w:name="_ETM_Q1_1816918"/>
      <w:bookmarkEnd w:id="1052"/>
      <w:r>
        <w:rPr>
          <w:rFonts w:hint="cs"/>
          <w:rtl/>
          <w:lang w:eastAsia="he-IL"/>
        </w:rPr>
        <w:t xml:space="preserve"> הגבלת פעילות במקום ציבורי שנידונות בוועדת חוקה וככה יצרנו את </w:t>
      </w:r>
      <w:bookmarkStart w:id="1053" w:name="_ETM_Q1_1822753"/>
      <w:bookmarkEnd w:id="1053"/>
      <w:r>
        <w:rPr>
          <w:rFonts w:hint="cs"/>
          <w:rtl/>
          <w:lang w:eastAsia="he-IL"/>
        </w:rPr>
        <w:t xml:space="preserve">הלינק הזה שכשישתנו דברים בהתקהלות זה גם ישפיע על המסכות. </w:t>
      </w:r>
      <w:bookmarkStart w:id="1054" w:name="_ETM_Q1_1826935"/>
      <w:bookmarkEnd w:id="1054"/>
      <w:r>
        <w:rPr>
          <w:rFonts w:hint="cs"/>
          <w:rtl/>
          <w:lang w:eastAsia="he-IL"/>
        </w:rPr>
        <w:t xml:space="preserve">אבל פשוט כדי שתהיה לכם את התמונה המלאה, למה אתם </w:t>
      </w:r>
      <w:bookmarkStart w:id="1055" w:name="_ETM_Q1_1828973"/>
      <w:bookmarkEnd w:id="1055"/>
      <w:r>
        <w:rPr>
          <w:rFonts w:hint="cs"/>
          <w:rtl/>
          <w:lang w:eastAsia="he-IL"/>
        </w:rPr>
        <w:t xml:space="preserve">אומרים שלט זה לא מספיק, זה לא הדבר היחיד שבעל </w:t>
      </w:r>
      <w:bookmarkStart w:id="1056" w:name="_ETM_Q1_1832908"/>
      <w:bookmarkEnd w:id="1056"/>
      <w:r>
        <w:rPr>
          <w:rFonts w:hint="cs"/>
          <w:rtl/>
          <w:lang w:eastAsia="he-IL"/>
        </w:rPr>
        <w:t>העסק נדרש לעשות, פשוט</w:t>
      </w:r>
      <w:bookmarkStart w:id="1057" w:name="_ETM_Q1_1832356"/>
      <w:bookmarkEnd w:id="1057"/>
      <w:r>
        <w:rPr>
          <w:rFonts w:hint="cs"/>
          <w:rtl/>
          <w:lang w:eastAsia="he-IL"/>
        </w:rPr>
        <w:t xml:space="preserve"> מה שהוא נדרש לעשות מוסדר בהגדרות הגבלת פעילות במקומות ציבוריים.</w:t>
      </w:r>
    </w:p>
    <w:p w:rsidR="0046188A" w:rsidRDefault="0046188A" w:rsidP="00252739">
      <w:pPr>
        <w:rPr>
          <w:rtl/>
          <w:lang w:eastAsia="he-IL"/>
        </w:rPr>
      </w:pPr>
      <w:bookmarkStart w:id="1058" w:name="_ETM_Q1_1836179"/>
      <w:bookmarkStart w:id="1059" w:name="_ETM_Q1_1836253"/>
      <w:bookmarkStart w:id="1060" w:name="_ETM_Q1_1837035"/>
      <w:bookmarkEnd w:id="1058"/>
      <w:bookmarkEnd w:id="1059"/>
      <w:bookmarkEnd w:id="1060"/>
    </w:p>
    <w:p w:rsidR="0046188A" w:rsidRDefault="0046188A" w:rsidP="0046188A">
      <w:pPr>
        <w:pStyle w:val="af6"/>
        <w:keepNext/>
        <w:rPr>
          <w:rtl/>
        </w:rPr>
      </w:pPr>
      <w:bookmarkStart w:id="1061" w:name="ET_yor_6158_117"/>
      <w:r w:rsidRPr="0046188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188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061"/>
    </w:p>
    <w:p w:rsidR="0046188A" w:rsidRDefault="0046188A" w:rsidP="0046188A">
      <w:pPr>
        <w:pStyle w:val="KeepWithNext"/>
        <w:rPr>
          <w:rtl/>
          <w:lang w:eastAsia="he-IL"/>
        </w:rPr>
      </w:pPr>
    </w:p>
    <w:p w:rsidR="0046188A" w:rsidRDefault="0046188A" w:rsidP="00BA4456">
      <w:pPr>
        <w:rPr>
          <w:rtl/>
          <w:lang w:eastAsia="he-IL"/>
        </w:rPr>
      </w:pPr>
      <w:bookmarkStart w:id="1062" w:name="_ETM_Q1_1837393"/>
      <w:bookmarkStart w:id="1063" w:name="_ETM_Q1_1837424"/>
      <w:bookmarkEnd w:id="1062"/>
      <w:bookmarkEnd w:id="1063"/>
      <w:r>
        <w:rPr>
          <w:rFonts w:hint="cs"/>
          <w:rtl/>
          <w:lang w:eastAsia="he-IL"/>
        </w:rPr>
        <w:t xml:space="preserve">אני מבינה, </w:t>
      </w:r>
      <w:bookmarkStart w:id="1064" w:name="_ETM_Q1_1839403"/>
      <w:bookmarkEnd w:id="1064"/>
      <w:r>
        <w:rPr>
          <w:rFonts w:hint="cs"/>
          <w:rtl/>
          <w:lang w:eastAsia="he-IL"/>
        </w:rPr>
        <w:t>רק העניין של השלט, שהוסף כאן, בתקנות של</w:t>
      </w:r>
      <w:r w:rsidR="00BA445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בצו </w:t>
      </w:r>
      <w:bookmarkStart w:id="1065" w:name="_ETM_Q1_1847651"/>
      <w:bookmarkEnd w:id="1065"/>
      <w:r>
        <w:rPr>
          <w:rFonts w:hint="cs"/>
          <w:rtl/>
          <w:lang w:eastAsia="he-IL"/>
        </w:rPr>
        <w:t xml:space="preserve">שלנו, ייתכן שהוא בעקבות הדיון שקיימנו כאן כאשר הקשינו ולא </w:t>
      </w:r>
      <w:bookmarkStart w:id="1066" w:name="_ETM_Q1_1854843"/>
      <w:bookmarkEnd w:id="1066"/>
      <w:r>
        <w:rPr>
          <w:rFonts w:hint="cs"/>
          <w:rtl/>
          <w:lang w:eastAsia="he-IL"/>
        </w:rPr>
        <w:t>הבנו</w:t>
      </w:r>
      <w:r w:rsidR="00BA44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ניסינו להסתכל דרך עיניו של אותו אזרח ואמרנו: עכשיו</w:t>
      </w:r>
      <w:bookmarkStart w:id="1067" w:name="_ETM_Q1_1859931"/>
      <w:bookmarkEnd w:id="1067"/>
      <w:r>
        <w:rPr>
          <w:rFonts w:hint="cs"/>
          <w:rtl/>
          <w:lang w:eastAsia="he-IL"/>
        </w:rPr>
        <w:t xml:space="preserve"> איך אני יודע, אני כן צריך להיות עם מסכה? אני </w:t>
      </w:r>
      <w:bookmarkStart w:id="1068" w:name="_ETM_Q1_1863176"/>
      <w:bookmarkEnd w:id="1068"/>
      <w:r>
        <w:rPr>
          <w:rFonts w:hint="cs"/>
          <w:rtl/>
          <w:lang w:eastAsia="he-IL"/>
        </w:rPr>
        <w:t>לא צריך להיות? יש פה 100 איש? אין פה 100</w:t>
      </w:r>
      <w:bookmarkStart w:id="1069" w:name="_ETM_Q1_1863756"/>
      <w:bookmarkEnd w:id="1069"/>
      <w:r>
        <w:rPr>
          <w:rFonts w:hint="cs"/>
          <w:rtl/>
          <w:lang w:eastAsia="he-IL"/>
        </w:rPr>
        <w:t xml:space="preserve"> איש? כשמגיע לכאן פקח או </w:t>
      </w:r>
      <w:bookmarkStart w:id="1070" w:name="_ETM_Q1_1868118"/>
      <w:bookmarkEnd w:id="1070"/>
      <w:r>
        <w:rPr>
          <w:rFonts w:hint="cs"/>
          <w:rtl/>
          <w:lang w:eastAsia="he-IL"/>
        </w:rPr>
        <w:t xml:space="preserve">שוטר, האם הוא צריך להזהיר אותי קודם, באיזה תנאים? עלו כאן </w:t>
      </w:r>
      <w:bookmarkStart w:id="1071" w:name="_ETM_Q1_1868951"/>
      <w:bookmarkEnd w:id="1071"/>
      <w:r>
        <w:rPr>
          <w:rFonts w:hint="cs"/>
          <w:rtl/>
          <w:lang w:eastAsia="he-IL"/>
        </w:rPr>
        <w:t xml:space="preserve">המון שאלות ועניין השלט, אני מניחה, התווסף בעקבות, וכמו </w:t>
      </w:r>
      <w:bookmarkStart w:id="1072" w:name="_ETM_Q1_1876888"/>
      <w:bookmarkEnd w:id="1072"/>
      <w:r>
        <w:rPr>
          <w:rFonts w:hint="cs"/>
          <w:rtl/>
          <w:lang w:eastAsia="he-IL"/>
        </w:rPr>
        <w:t>שביקש להבין חבר הכנסת מופיד זה נכון, אמרת ששלט זה ל</w:t>
      </w:r>
      <w:bookmarkStart w:id="1073" w:name="_ETM_Q1_1880419"/>
      <w:bookmarkEnd w:id="1073"/>
      <w:r>
        <w:rPr>
          <w:rFonts w:hint="cs"/>
          <w:rtl/>
          <w:lang w:eastAsia="he-IL"/>
        </w:rPr>
        <w:t>א מספיק, גם בעקבות הדיון שלנו כאן במסגרת הזו.</w:t>
      </w:r>
      <w:bookmarkStart w:id="1074" w:name="_ETM_Q1_1882673"/>
      <w:bookmarkEnd w:id="1074"/>
      <w:r>
        <w:rPr>
          <w:rFonts w:hint="cs"/>
          <w:rtl/>
          <w:lang w:eastAsia="he-IL"/>
        </w:rPr>
        <w:t xml:space="preserve"> </w:t>
      </w:r>
    </w:p>
    <w:p w:rsidR="0046188A" w:rsidRDefault="0046188A" w:rsidP="0046188A">
      <w:pPr>
        <w:rPr>
          <w:rtl/>
          <w:lang w:eastAsia="he-IL"/>
        </w:rPr>
      </w:pPr>
      <w:bookmarkStart w:id="1075" w:name="_ETM_Q1_1884065"/>
      <w:bookmarkStart w:id="1076" w:name="_ETM_Q1_1884129"/>
      <w:bookmarkEnd w:id="1075"/>
      <w:bookmarkEnd w:id="1076"/>
    </w:p>
    <w:p w:rsidR="0046188A" w:rsidRDefault="0046188A" w:rsidP="0046188A">
      <w:pPr>
        <w:pStyle w:val="a4"/>
        <w:keepNext/>
        <w:rPr>
          <w:rtl/>
        </w:rPr>
      </w:pPr>
      <w:bookmarkStart w:id="1077" w:name="ET_speaker_6224_118"/>
      <w:r w:rsidRPr="0046188A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6188A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077"/>
    </w:p>
    <w:p w:rsidR="0046188A" w:rsidRDefault="0046188A" w:rsidP="0046188A">
      <w:pPr>
        <w:pStyle w:val="KeepWithNext"/>
        <w:rPr>
          <w:rtl/>
          <w:lang w:eastAsia="he-IL"/>
        </w:rPr>
      </w:pPr>
    </w:p>
    <w:p w:rsidR="0046188A" w:rsidRDefault="0046188A" w:rsidP="0046188A">
      <w:pPr>
        <w:rPr>
          <w:rtl/>
          <w:lang w:eastAsia="he-IL"/>
        </w:rPr>
      </w:pPr>
      <w:bookmarkStart w:id="1078" w:name="_ETM_Q1_1886977"/>
      <w:bookmarkStart w:id="1079" w:name="_ETM_Q1_1887006"/>
      <w:bookmarkEnd w:id="1078"/>
      <w:bookmarkEnd w:id="1079"/>
      <w:r>
        <w:rPr>
          <w:rFonts w:hint="cs"/>
          <w:rtl/>
          <w:lang w:eastAsia="he-IL"/>
        </w:rPr>
        <w:t xml:space="preserve">אני רוצה, אם אפשר, טיפה להקשות. יש לנו </w:t>
      </w:r>
      <w:bookmarkStart w:id="1080" w:name="_ETM_Q1_1888075"/>
      <w:bookmarkEnd w:id="1080"/>
      <w:r>
        <w:rPr>
          <w:rFonts w:hint="cs"/>
          <w:rtl/>
          <w:lang w:eastAsia="he-IL"/>
        </w:rPr>
        <w:t>אולם שמחות שלשם אפשר נניח להכניס 400 איש, לצורך העניין</w:t>
      </w:r>
      <w:bookmarkStart w:id="1081" w:name="_ETM_Q1_1892689"/>
      <w:bookmarkEnd w:id="1081"/>
      <w:r>
        <w:rPr>
          <w:rFonts w:hint="cs"/>
          <w:rtl/>
          <w:lang w:eastAsia="he-IL"/>
        </w:rPr>
        <w:t xml:space="preserve"> תחת תו ירוק הוא עדיין יכול להפעיל </w:t>
      </w:r>
      <w:bookmarkStart w:id="1082" w:name="_ETM_Q1_1894857"/>
      <w:bookmarkEnd w:id="1082"/>
      <w:r>
        <w:rPr>
          <w:rFonts w:hint="cs"/>
          <w:rtl/>
          <w:lang w:eastAsia="he-IL"/>
        </w:rPr>
        <w:t xml:space="preserve">הרבה אנשים, נניח שברגע מסוים 100 איש יצאו </w:t>
      </w:r>
      <w:bookmarkStart w:id="1083" w:name="_ETM_Q1_1900493"/>
      <w:bookmarkEnd w:id="1083"/>
      <w:r>
        <w:rPr>
          <w:rFonts w:hint="cs"/>
          <w:rtl/>
          <w:lang w:eastAsia="he-IL"/>
        </w:rPr>
        <w:t>מהאולם ויצאו החוצה, איך הם יודעים שהם צריכים לעטות מסכות?</w:t>
      </w:r>
      <w:bookmarkStart w:id="1084" w:name="_ETM_Q1_1906961"/>
      <w:bookmarkEnd w:id="1084"/>
      <w:r>
        <w:rPr>
          <w:rFonts w:hint="cs"/>
          <w:rtl/>
          <w:lang w:eastAsia="he-IL"/>
        </w:rPr>
        <w:t xml:space="preserve"> איך הם סופרים את עצמם? הם יודעים </w:t>
      </w:r>
      <w:bookmarkStart w:id="1085" w:name="_ETM_Q1_1907992"/>
      <w:bookmarkEnd w:id="1085"/>
      <w:r>
        <w:rPr>
          <w:rFonts w:hint="cs"/>
          <w:rtl/>
          <w:lang w:eastAsia="he-IL"/>
        </w:rPr>
        <w:t xml:space="preserve">שבפנים יש 400 ובחוץ הם לא מתחילים לספור אחת, </w:t>
      </w:r>
      <w:bookmarkStart w:id="1086" w:name="_ETM_Q1_1915503"/>
      <w:bookmarkEnd w:id="1086"/>
      <w:r>
        <w:rPr>
          <w:rFonts w:hint="cs"/>
          <w:rtl/>
          <w:lang w:eastAsia="he-IL"/>
        </w:rPr>
        <w:t>שתיים, שלוש. זו סיטואציה מאוד בעייתית ומאוד יומיומית.</w:t>
      </w:r>
    </w:p>
    <w:p w:rsidR="0046188A" w:rsidRDefault="0046188A" w:rsidP="0046188A">
      <w:pPr>
        <w:rPr>
          <w:rtl/>
          <w:lang w:eastAsia="he-IL"/>
        </w:rPr>
      </w:pPr>
      <w:bookmarkStart w:id="1087" w:name="_ETM_Q1_1915803"/>
      <w:bookmarkStart w:id="1088" w:name="_ETM_Q1_1915876"/>
      <w:bookmarkEnd w:id="1087"/>
      <w:bookmarkEnd w:id="1088"/>
    </w:p>
    <w:p w:rsidR="0046188A" w:rsidRDefault="0046188A" w:rsidP="0046188A">
      <w:pPr>
        <w:pStyle w:val="af9"/>
        <w:keepNext/>
        <w:rPr>
          <w:rtl/>
          <w:lang w:eastAsia="he-IL"/>
        </w:rPr>
      </w:pPr>
      <w:bookmarkStart w:id="1089" w:name="ET_guest_אילנה_גנס_119"/>
      <w:r w:rsidRPr="00461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6188A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089"/>
    </w:p>
    <w:p w:rsidR="0046188A" w:rsidRDefault="0046188A" w:rsidP="0046188A">
      <w:pPr>
        <w:pStyle w:val="KeepWithNext"/>
        <w:rPr>
          <w:rtl/>
          <w:lang w:eastAsia="he-IL"/>
        </w:rPr>
      </w:pPr>
    </w:p>
    <w:p w:rsidR="0046188A" w:rsidRDefault="0046188A" w:rsidP="0046188A">
      <w:pPr>
        <w:rPr>
          <w:rtl/>
          <w:lang w:eastAsia="he-IL"/>
        </w:rPr>
      </w:pPr>
      <w:bookmarkStart w:id="1090" w:name="_ETM_Q1_1918190"/>
      <w:bookmarkStart w:id="1091" w:name="_ETM_Q1_1918220"/>
      <w:bookmarkEnd w:id="1090"/>
      <w:bookmarkEnd w:id="1091"/>
      <w:r>
        <w:rPr>
          <w:rFonts w:hint="cs"/>
          <w:rtl/>
          <w:lang w:eastAsia="he-IL"/>
        </w:rPr>
        <w:t xml:space="preserve">אולמות אירועים נדרשים למסכות. אולמות אירועים, גם בשטח פתוח </w:t>
      </w:r>
      <w:bookmarkStart w:id="1092" w:name="_ETM_Q1_1916652"/>
      <w:bookmarkEnd w:id="1092"/>
      <w:r>
        <w:rPr>
          <w:rFonts w:hint="cs"/>
          <w:rtl/>
          <w:lang w:eastAsia="he-IL"/>
        </w:rPr>
        <w:t xml:space="preserve">וגם בשטח סגור היום לפי התקנות נדרשים להיות עם מסכות. </w:t>
      </w:r>
      <w:bookmarkStart w:id="1093" w:name="_ETM_Q1_1919822"/>
      <w:bookmarkEnd w:id="1093"/>
    </w:p>
    <w:p w:rsidR="0046188A" w:rsidRDefault="0046188A" w:rsidP="0046188A">
      <w:pPr>
        <w:rPr>
          <w:rtl/>
          <w:lang w:eastAsia="he-IL"/>
        </w:rPr>
      </w:pPr>
      <w:bookmarkStart w:id="1094" w:name="_ETM_Q1_1919869"/>
      <w:bookmarkStart w:id="1095" w:name="_ETM_Q1_1919923"/>
      <w:bookmarkStart w:id="1096" w:name="_ETM_Q1_1921117"/>
      <w:bookmarkEnd w:id="1094"/>
      <w:bookmarkEnd w:id="1095"/>
      <w:bookmarkEnd w:id="1096"/>
    </w:p>
    <w:p w:rsidR="0046188A" w:rsidRDefault="0046188A" w:rsidP="0046188A">
      <w:pPr>
        <w:pStyle w:val="a4"/>
        <w:keepNext/>
        <w:rPr>
          <w:rtl/>
        </w:rPr>
      </w:pPr>
      <w:bookmarkStart w:id="1097" w:name="ET_speaker_6224_120"/>
      <w:r w:rsidRPr="0046188A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46188A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097"/>
    </w:p>
    <w:p w:rsidR="0046188A" w:rsidRDefault="0046188A" w:rsidP="0046188A">
      <w:pPr>
        <w:pStyle w:val="KeepWithNext"/>
        <w:rPr>
          <w:rtl/>
          <w:lang w:eastAsia="he-IL"/>
        </w:rPr>
      </w:pPr>
    </w:p>
    <w:p w:rsidR="0046188A" w:rsidRDefault="0046188A" w:rsidP="0046188A">
      <w:pPr>
        <w:rPr>
          <w:rtl/>
          <w:lang w:eastAsia="he-IL"/>
        </w:rPr>
      </w:pPr>
      <w:bookmarkStart w:id="1098" w:name="_ETM_Q1_1921495"/>
      <w:bookmarkStart w:id="1099" w:name="_ETM_Q1_1921525"/>
      <w:bookmarkEnd w:id="1098"/>
      <w:bookmarkEnd w:id="1099"/>
      <w:r>
        <w:rPr>
          <w:rFonts w:hint="cs"/>
          <w:rtl/>
          <w:lang w:eastAsia="he-IL"/>
        </w:rPr>
        <w:t>בחוץ יש אוכל, אנשים מורידים מסכות.</w:t>
      </w:r>
    </w:p>
    <w:p w:rsidR="0046188A" w:rsidRDefault="0046188A" w:rsidP="0046188A">
      <w:pPr>
        <w:rPr>
          <w:rtl/>
          <w:lang w:eastAsia="he-IL"/>
        </w:rPr>
      </w:pPr>
      <w:bookmarkStart w:id="1100" w:name="_ETM_Q1_1925989"/>
      <w:bookmarkStart w:id="1101" w:name="_ETM_Q1_1926048"/>
      <w:bookmarkStart w:id="1102" w:name="_ETM_Q1_1926685"/>
      <w:bookmarkEnd w:id="1100"/>
      <w:bookmarkEnd w:id="1101"/>
      <w:bookmarkEnd w:id="1102"/>
    </w:p>
    <w:p w:rsidR="0046188A" w:rsidRDefault="0046188A" w:rsidP="0046188A">
      <w:pPr>
        <w:pStyle w:val="af9"/>
        <w:keepNext/>
        <w:rPr>
          <w:rtl/>
          <w:lang w:eastAsia="he-IL"/>
        </w:rPr>
      </w:pPr>
      <w:bookmarkStart w:id="1103" w:name="ET_guest_אילנה_גנס_121"/>
      <w:r w:rsidRPr="00461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6188A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103"/>
    </w:p>
    <w:p w:rsidR="0046188A" w:rsidRDefault="0046188A" w:rsidP="0046188A">
      <w:pPr>
        <w:pStyle w:val="KeepWithNext"/>
        <w:rPr>
          <w:rtl/>
          <w:lang w:eastAsia="he-IL"/>
        </w:rPr>
      </w:pPr>
    </w:p>
    <w:p w:rsidR="0046188A" w:rsidRDefault="0046188A" w:rsidP="0046188A">
      <w:pPr>
        <w:rPr>
          <w:rtl/>
          <w:lang w:eastAsia="he-IL"/>
        </w:rPr>
      </w:pPr>
      <w:bookmarkStart w:id="1104" w:name="_ETM_Q1_1927099"/>
      <w:bookmarkEnd w:id="1104"/>
      <w:r>
        <w:rPr>
          <w:rFonts w:hint="cs"/>
          <w:rtl/>
          <w:lang w:eastAsia="he-IL"/>
        </w:rPr>
        <w:t>ב</w:t>
      </w:r>
      <w:bookmarkStart w:id="1105" w:name="_ETM_Q1_1927143"/>
      <w:bookmarkEnd w:id="1105"/>
      <w:r>
        <w:rPr>
          <w:rFonts w:hint="cs"/>
          <w:rtl/>
          <w:lang w:eastAsia="he-IL"/>
        </w:rPr>
        <w:t xml:space="preserve">רור, לכן זה </w:t>
      </w:r>
      <w:bookmarkStart w:id="1106" w:name="_ETM_Q1_1926586"/>
      <w:bookmarkEnd w:id="1106"/>
      <w:r>
        <w:rPr>
          <w:rFonts w:hint="cs"/>
          <w:rtl/>
          <w:lang w:eastAsia="he-IL"/>
        </w:rPr>
        <w:t xml:space="preserve">אירוע שאנחנו מחייבים תו ירוק </w:t>
      </w:r>
      <w:r w:rsidR="007B2C8D">
        <w:rPr>
          <w:rFonts w:hint="cs"/>
          <w:rtl/>
          <w:lang w:eastAsia="he-IL"/>
        </w:rPr>
        <w:t xml:space="preserve">כי אנחנו מבינים שאנשים לא </w:t>
      </w:r>
      <w:bookmarkStart w:id="1107" w:name="_ETM_Q1_1930416"/>
      <w:bookmarkEnd w:id="1107"/>
      <w:r w:rsidR="007B2C8D">
        <w:rPr>
          <w:rFonts w:hint="cs"/>
          <w:rtl/>
          <w:lang w:eastAsia="he-IL"/>
        </w:rPr>
        <w:t>יכולים לעטות מסכה לאורך כל האירוע. זה ברור לנו.</w:t>
      </w:r>
    </w:p>
    <w:p w:rsidR="007B2C8D" w:rsidRDefault="007B2C8D" w:rsidP="0046188A">
      <w:pPr>
        <w:rPr>
          <w:rtl/>
          <w:lang w:eastAsia="he-IL"/>
        </w:rPr>
      </w:pPr>
      <w:bookmarkStart w:id="1108" w:name="_ETM_Q1_1928617"/>
      <w:bookmarkStart w:id="1109" w:name="_ETM_Q1_1928680"/>
      <w:bookmarkStart w:id="1110" w:name="_ETM_Q1_1929457"/>
      <w:bookmarkEnd w:id="1108"/>
      <w:bookmarkEnd w:id="1109"/>
      <w:bookmarkEnd w:id="1110"/>
    </w:p>
    <w:p w:rsidR="007B2C8D" w:rsidRDefault="007B2C8D" w:rsidP="007B2C8D">
      <w:pPr>
        <w:pStyle w:val="a4"/>
        <w:keepNext/>
        <w:rPr>
          <w:rtl/>
        </w:rPr>
      </w:pPr>
      <w:bookmarkStart w:id="1111" w:name="ET_speaker_6229_122"/>
      <w:r w:rsidRPr="007B2C8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B2C8D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111"/>
    </w:p>
    <w:p w:rsidR="007B2C8D" w:rsidRDefault="007B2C8D" w:rsidP="007B2C8D">
      <w:pPr>
        <w:pStyle w:val="KeepWithNext"/>
        <w:rPr>
          <w:rtl/>
          <w:lang w:eastAsia="he-IL"/>
        </w:rPr>
      </w:pPr>
    </w:p>
    <w:p w:rsidR="007B2C8D" w:rsidRDefault="007B2C8D" w:rsidP="007B2C8D">
      <w:pPr>
        <w:rPr>
          <w:rtl/>
          <w:lang w:eastAsia="he-IL"/>
        </w:rPr>
      </w:pPr>
      <w:bookmarkStart w:id="1112" w:name="_ETM_Q1_1929777"/>
      <w:bookmarkStart w:id="1113" w:name="_ETM_Q1_1929806"/>
      <w:bookmarkEnd w:id="1112"/>
      <w:bookmarkEnd w:id="1113"/>
      <w:r>
        <w:rPr>
          <w:rFonts w:hint="cs"/>
          <w:rtl/>
          <w:lang w:eastAsia="he-IL"/>
        </w:rPr>
        <w:t xml:space="preserve">במילים אחרות </w:t>
      </w:r>
      <w:bookmarkStart w:id="1114" w:name="_ETM_Q1_1931753"/>
      <w:bookmarkEnd w:id="1114"/>
      <w:r>
        <w:rPr>
          <w:rFonts w:hint="cs"/>
          <w:rtl/>
          <w:lang w:eastAsia="he-IL"/>
        </w:rPr>
        <w:t xml:space="preserve">את אומרת בגן אירועים, לא אולם אירועים, צריך שיהיה </w:t>
      </w:r>
      <w:bookmarkStart w:id="1115" w:name="_ETM_Q1_1935879"/>
      <w:bookmarkEnd w:id="1115"/>
      <w:r>
        <w:rPr>
          <w:rFonts w:hint="cs"/>
          <w:rtl/>
          <w:lang w:eastAsia="he-IL"/>
        </w:rPr>
        <w:t xml:space="preserve">שלט בכניסה לעטות מסכות כי זה מעל 100 איש. </w:t>
      </w:r>
    </w:p>
    <w:p w:rsidR="007B2C8D" w:rsidRDefault="007B2C8D" w:rsidP="007B2C8D">
      <w:pPr>
        <w:rPr>
          <w:rtl/>
          <w:lang w:eastAsia="he-IL"/>
        </w:rPr>
      </w:pPr>
      <w:bookmarkStart w:id="1116" w:name="_ETM_Q1_1941357"/>
      <w:bookmarkStart w:id="1117" w:name="_ETM_Q1_1941422"/>
      <w:bookmarkStart w:id="1118" w:name="_ETM_Q1_1942125"/>
      <w:bookmarkEnd w:id="1116"/>
      <w:bookmarkEnd w:id="1117"/>
      <w:bookmarkEnd w:id="1118"/>
    </w:p>
    <w:p w:rsidR="007B2C8D" w:rsidRDefault="007B2C8D" w:rsidP="007B2C8D">
      <w:pPr>
        <w:pStyle w:val="af9"/>
        <w:keepNext/>
        <w:rPr>
          <w:rtl/>
          <w:lang w:eastAsia="he-IL"/>
        </w:rPr>
      </w:pPr>
      <w:bookmarkStart w:id="1119" w:name="ET_guest_אילנה_גנס_123"/>
      <w:r w:rsidRPr="007B2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B2C8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119"/>
    </w:p>
    <w:p w:rsidR="007B2C8D" w:rsidRDefault="007B2C8D" w:rsidP="007B2C8D">
      <w:pPr>
        <w:pStyle w:val="KeepWithNext"/>
        <w:rPr>
          <w:rtl/>
          <w:lang w:eastAsia="he-IL"/>
        </w:rPr>
      </w:pPr>
    </w:p>
    <w:p w:rsidR="007B2C8D" w:rsidRDefault="007B2C8D" w:rsidP="007B2C8D">
      <w:pPr>
        <w:rPr>
          <w:rtl/>
          <w:lang w:eastAsia="he-IL"/>
        </w:rPr>
      </w:pPr>
      <w:bookmarkStart w:id="1120" w:name="_ETM_Q1_1942507"/>
      <w:bookmarkStart w:id="1121" w:name="_ETM_Q1_1942538"/>
      <w:bookmarkEnd w:id="1120"/>
      <w:bookmarkEnd w:id="1121"/>
      <w:r>
        <w:rPr>
          <w:rFonts w:hint="cs"/>
          <w:rtl/>
          <w:lang w:eastAsia="he-IL"/>
        </w:rPr>
        <w:t xml:space="preserve">נכון, </w:t>
      </w:r>
      <w:bookmarkStart w:id="1122" w:name="_ETM_Q1_1943141"/>
      <w:bookmarkEnd w:id="1122"/>
      <w:r>
        <w:rPr>
          <w:rFonts w:hint="cs"/>
          <w:rtl/>
          <w:lang w:eastAsia="he-IL"/>
        </w:rPr>
        <w:t xml:space="preserve">נכון, זה חלק מהתקנות של תו ירוק. </w:t>
      </w:r>
    </w:p>
    <w:p w:rsidR="007B2C8D" w:rsidRDefault="007B2C8D" w:rsidP="007B2C8D">
      <w:pPr>
        <w:rPr>
          <w:rtl/>
          <w:lang w:eastAsia="he-IL"/>
        </w:rPr>
      </w:pPr>
      <w:bookmarkStart w:id="1123" w:name="_ETM_Q1_1941097"/>
      <w:bookmarkStart w:id="1124" w:name="_ETM_Q1_1941157"/>
      <w:bookmarkStart w:id="1125" w:name="_ETM_Q1_1944033"/>
      <w:bookmarkEnd w:id="1123"/>
      <w:bookmarkEnd w:id="1124"/>
      <w:bookmarkEnd w:id="1125"/>
    </w:p>
    <w:p w:rsidR="007B2C8D" w:rsidRDefault="007B2C8D" w:rsidP="007B2C8D">
      <w:pPr>
        <w:pStyle w:val="a4"/>
        <w:keepNext/>
        <w:rPr>
          <w:rtl/>
        </w:rPr>
      </w:pPr>
      <w:bookmarkStart w:id="1126" w:name="ET_speaker_6224_124"/>
      <w:r w:rsidRPr="007B2C8D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B2C8D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126"/>
    </w:p>
    <w:p w:rsidR="007B2C8D" w:rsidRDefault="007B2C8D" w:rsidP="007B2C8D">
      <w:pPr>
        <w:pStyle w:val="KeepWithNext"/>
        <w:rPr>
          <w:rtl/>
          <w:lang w:eastAsia="he-IL"/>
        </w:rPr>
      </w:pPr>
    </w:p>
    <w:p w:rsidR="007B2C8D" w:rsidRDefault="007B2C8D" w:rsidP="007B2C8D">
      <w:pPr>
        <w:rPr>
          <w:rtl/>
          <w:lang w:eastAsia="he-IL"/>
        </w:rPr>
      </w:pPr>
      <w:bookmarkStart w:id="1127" w:name="_ETM_Q1_1944448"/>
      <w:bookmarkStart w:id="1128" w:name="_ETM_Q1_1944494"/>
      <w:bookmarkEnd w:id="1127"/>
      <w:bookmarkEnd w:id="1128"/>
      <w:r>
        <w:rPr>
          <w:rFonts w:hint="cs"/>
          <w:rtl/>
          <w:lang w:eastAsia="he-IL"/>
        </w:rPr>
        <w:t xml:space="preserve">בקיצור גן אירועים, </w:t>
      </w:r>
      <w:bookmarkStart w:id="1129" w:name="_ETM_Q1_1941477"/>
      <w:bookmarkEnd w:id="1129"/>
      <w:r>
        <w:rPr>
          <w:rFonts w:hint="cs"/>
          <w:rtl/>
          <w:lang w:eastAsia="he-IL"/>
        </w:rPr>
        <w:t>פלוס אולם אירועים, התכוונתי לסיטואציה הזאת, בכל מקום אתה חייב</w:t>
      </w:r>
      <w:bookmarkStart w:id="1130" w:name="_ETM_Q1_1949245"/>
      <w:bookmarkEnd w:id="1130"/>
      <w:r>
        <w:rPr>
          <w:rFonts w:hint="cs"/>
          <w:rtl/>
          <w:lang w:eastAsia="he-IL"/>
        </w:rPr>
        <w:t xml:space="preserve"> לעטות מסכה כל עוד אתה לא אוכל ולא שותה. </w:t>
      </w:r>
    </w:p>
    <w:p w:rsidR="007B2C8D" w:rsidRDefault="007B2C8D" w:rsidP="007B2C8D">
      <w:pPr>
        <w:rPr>
          <w:rtl/>
          <w:lang w:eastAsia="he-IL"/>
        </w:rPr>
      </w:pPr>
      <w:bookmarkStart w:id="1131" w:name="_ETM_Q1_1949241"/>
      <w:bookmarkStart w:id="1132" w:name="_ETM_Q1_1949304"/>
      <w:bookmarkStart w:id="1133" w:name="_ETM_Q1_1949961"/>
      <w:bookmarkEnd w:id="1131"/>
      <w:bookmarkEnd w:id="1132"/>
      <w:bookmarkEnd w:id="1133"/>
    </w:p>
    <w:p w:rsidR="007B2C8D" w:rsidRDefault="007B2C8D" w:rsidP="007B2C8D">
      <w:pPr>
        <w:pStyle w:val="af9"/>
        <w:keepNext/>
        <w:rPr>
          <w:rtl/>
          <w:lang w:eastAsia="he-IL"/>
        </w:rPr>
      </w:pPr>
      <w:bookmarkStart w:id="1134" w:name="ET_guest_אילנה_גנס_125"/>
      <w:r w:rsidRPr="007B2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B2C8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134"/>
    </w:p>
    <w:p w:rsidR="007B2C8D" w:rsidRDefault="007B2C8D" w:rsidP="007B2C8D">
      <w:pPr>
        <w:pStyle w:val="KeepWithNext"/>
        <w:rPr>
          <w:rtl/>
          <w:lang w:eastAsia="he-IL"/>
        </w:rPr>
      </w:pPr>
    </w:p>
    <w:p w:rsidR="007B2C8D" w:rsidRDefault="007B2C8D" w:rsidP="007B2C8D">
      <w:pPr>
        <w:rPr>
          <w:rtl/>
          <w:lang w:eastAsia="he-IL"/>
        </w:rPr>
      </w:pPr>
      <w:bookmarkStart w:id="1135" w:name="_ETM_Q1_1950367"/>
      <w:bookmarkStart w:id="1136" w:name="_ETM_Q1_1950398"/>
      <w:bookmarkEnd w:id="1135"/>
      <w:bookmarkEnd w:id="1136"/>
      <w:r>
        <w:rPr>
          <w:rFonts w:hint="cs"/>
          <w:rtl/>
          <w:lang w:eastAsia="he-IL"/>
        </w:rPr>
        <w:t xml:space="preserve">נכון. </w:t>
      </w:r>
      <w:bookmarkStart w:id="1137" w:name="_ETM_Q1_1951065"/>
      <w:bookmarkEnd w:id="1137"/>
    </w:p>
    <w:p w:rsidR="007B2C8D" w:rsidRDefault="007B2C8D" w:rsidP="007B2C8D">
      <w:pPr>
        <w:rPr>
          <w:rtl/>
          <w:lang w:eastAsia="he-IL"/>
        </w:rPr>
      </w:pPr>
      <w:bookmarkStart w:id="1138" w:name="_ETM_Q1_1951249"/>
      <w:bookmarkStart w:id="1139" w:name="_ETM_Q1_1951310"/>
      <w:bookmarkStart w:id="1140" w:name="_ETM_Q1_1953833"/>
      <w:bookmarkEnd w:id="1138"/>
      <w:bookmarkEnd w:id="1139"/>
      <w:bookmarkEnd w:id="1140"/>
    </w:p>
    <w:p w:rsidR="007B2C8D" w:rsidRDefault="007B2C8D" w:rsidP="007B2C8D">
      <w:pPr>
        <w:pStyle w:val="af6"/>
        <w:keepNext/>
        <w:rPr>
          <w:rtl/>
        </w:rPr>
      </w:pPr>
      <w:bookmarkStart w:id="1141" w:name="ET_yor_6158_126"/>
      <w:r w:rsidRPr="007B2C8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2C8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141"/>
    </w:p>
    <w:p w:rsidR="007B2C8D" w:rsidRDefault="007B2C8D" w:rsidP="007B2C8D">
      <w:pPr>
        <w:pStyle w:val="KeepWithNext"/>
        <w:rPr>
          <w:rtl/>
          <w:lang w:eastAsia="he-IL"/>
        </w:rPr>
      </w:pPr>
    </w:p>
    <w:p w:rsidR="007B2C8D" w:rsidRDefault="007B2C8D" w:rsidP="007B2C8D">
      <w:pPr>
        <w:rPr>
          <w:rtl/>
          <w:lang w:eastAsia="he-IL"/>
        </w:rPr>
      </w:pPr>
      <w:bookmarkStart w:id="1142" w:name="_ETM_Q1_1954178"/>
      <w:bookmarkStart w:id="1143" w:name="_ETM_Q1_1954208"/>
      <w:bookmarkEnd w:id="1142"/>
      <w:bookmarkEnd w:id="1143"/>
      <w:r>
        <w:rPr>
          <w:rFonts w:hint="cs"/>
          <w:rtl/>
          <w:lang w:eastAsia="he-IL"/>
        </w:rPr>
        <w:t xml:space="preserve">לך עם כוס יין כל האירוע. </w:t>
      </w:r>
    </w:p>
    <w:p w:rsidR="007B2C8D" w:rsidRDefault="007B2C8D" w:rsidP="007B2C8D">
      <w:pPr>
        <w:rPr>
          <w:rtl/>
          <w:lang w:eastAsia="he-IL"/>
        </w:rPr>
      </w:pPr>
      <w:bookmarkStart w:id="1144" w:name="_ETM_Q1_1955059"/>
      <w:bookmarkStart w:id="1145" w:name="_ETM_Q1_1955128"/>
      <w:bookmarkStart w:id="1146" w:name="_ETM_Q1_1956995"/>
      <w:bookmarkEnd w:id="1144"/>
      <w:bookmarkEnd w:id="1145"/>
      <w:bookmarkEnd w:id="1146"/>
    </w:p>
    <w:p w:rsidR="007B2C8D" w:rsidRDefault="007B2C8D" w:rsidP="007B2C8D">
      <w:pPr>
        <w:pStyle w:val="a4"/>
        <w:keepNext/>
        <w:rPr>
          <w:rtl/>
        </w:rPr>
      </w:pPr>
      <w:bookmarkStart w:id="1147" w:name="ET_speaker_6224_127"/>
      <w:r w:rsidRPr="007B2C8D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7B2C8D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147"/>
    </w:p>
    <w:p w:rsidR="007B2C8D" w:rsidRDefault="007B2C8D" w:rsidP="007B2C8D">
      <w:pPr>
        <w:pStyle w:val="KeepWithNext"/>
        <w:rPr>
          <w:rtl/>
          <w:lang w:eastAsia="he-IL"/>
        </w:rPr>
      </w:pPr>
    </w:p>
    <w:p w:rsidR="007B2C8D" w:rsidRDefault="007B2C8D" w:rsidP="007B2C8D">
      <w:pPr>
        <w:rPr>
          <w:rtl/>
          <w:lang w:eastAsia="he-IL"/>
        </w:rPr>
      </w:pPr>
      <w:bookmarkStart w:id="1148" w:name="_ETM_Q1_1957351"/>
      <w:bookmarkStart w:id="1149" w:name="_ETM_Q1_1957391"/>
      <w:bookmarkEnd w:id="1148"/>
      <w:bookmarkEnd w:id="1149"/>
      <w:r>
        <w:rPr>
          <w:rFonts w:hint="cs"/>
          <w:rtl/>
          <w:lang w:eastAsia="he-IL"/>
        </w:rPr>
        <w:t xml:space="preserve">ו-100 איש הולכים עם </w:t>
      </w:r>
      <w:bookmarkStart w:id="1150" w:name="_ETM_Q1_1954515"/>
      <w:bookmarkEnd w:id="1150"/>
      <w:r>
        <w:rPr>
          <w:rFonts w:hint="cs"/>
          <w:rtl/>
          <w:lang w:eastAsia="he-IL"/>
        </w:rPr>
        <w:t>כוס יין והכול בסדר.</w:t>
      </w:r>
      <w:bookmarkStart w:id="1151" w:name="_ETM_Q1_1957633"/>
      <w:bookmarkEnd w:id="1151"/>
      <w:r>
        <w:rPr>
          <w:rFonts w:hint="cs"/>
          <w:rtl/>
          <w:lang w:eastAsia="he-IL"/>
        </w:rPr>
        <w:t xml:space="preserve"> </w:t>
      </w:r>
      <w:bookmarkStart w:id="1152" w:name="_ETM_Q1_1957726"/>
      <w:bookmarkStart w:id="1153" w:name="_ETM_Q1_1960320"/>
      <w:bookmarkStart w:id="1154" w:name="_ETM_Q1_19603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שוב, זו סיטואציה מאוד בעייתית ופרקטית היא </w:t>
      </w:r>
      <w:bookmarkStart w:id="1155" w:name="_ETM_Q1_1961611"/>
      <w:bookmarkEnd w:id="1155"/>
      <w:r>
        <w:rPr>
          <w:rFonts w:hint="cs"/>
          <w:rtl/>
          <w:lang w:eastAsia="he-IL"/>
        </w:rPr>
        <w:t>מאוד מאוד בעייתית, אני רואה את זה על בסיס יומיומי.</w:t>
      </w:r>
      <w:bookmarkStart w:id="1156" w:name="_ETM_Q1_1963449"/>
      <w:bookmarkEnd w:id="1156"/>
      <w:r>
        <w:rPr>
          <w:rFonts w:hint="cs"/>
          <w:rtl/>
          <w:lang w:eastAsia="he-IL"/>
        </w:rPr>
        <w:t xml:space="preserve"> </w:t>
      </w:r>
    </w:p>
    <w:p w:rsidR="007B2C8D" w:rsidRDefault="007B2C8D" w:rsidP="007B2C8D">
      <w:pPr>
        <w:rPr>
          <w:rtl/>
          <w:lang w:eastAsia="he-IL"/>
        </w:rPr>
      </w:pPr>
      <w:bookmarkStart w:id="1157" w:name="_ETM_Q1_1966261"/>
      <w:bookmarkStart w:id="1158" w:name="_ETM_Q1_1966320"/>
      <w:bookmarkEnd w:id="1157"/>
      <w:bookmarkEnd w:id="1158"/>
    </w:p>
    <w:p w:rsidR="007B2C8D" w:rsidRDefault="007B2C8D" w:rsidP="007B2C8D">
      <w:pPr>
        <w:pStyle w:val="a4"/>
        <w:keepNext/>
        <w:rPr>
          <w:rtl/>
        </w:rPr>
      </w:pPr>
      <w:bookmarkStart w:id="1159" w:name="ET_speaker_יעל_סלנט_129"/>
      <w:r w:rsidRPr="007B2C8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7B2C8D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159"/>
    </w:p>
    <w:p w:rsidR="007B2C8D" w:rsidRDefault="007B2C8D" w:rsidP="007B2C8D">
      <w:pPr>
        <w:pStyle w:val="KeepWithNext"/>
        <w:rPr>
          <w:rtl/>
          <w:lang w:eastAsia="he-IL"/>
        </w:rPr>
      </w:pPr>
    </w:p>
    <w:p w:rsidR="007B2C8D" w:rsidRDefault="007B2C8D" w:rsidP="007B2C8D">
      <w:pPr>
        <w:rPr>
          <w:rtl/>
          <w:lang w:eastAsia="he-IL"/>
        </w:rPr>
      </w:pPr>
      <w:bookmarkStart w:id="1160" w:name="_ETM_Q1_1964842"/>
      <w:bookmarkStart w:id="1161" w:name="_ETM_Q1_1964873"/>
      <w:bookmarkEnd w:id="1160"/>
      <w:bookmarkEnd w:id="1161"/>
      <w:r>
        <w:rPr>
          <w:rFonts w:hint="cs"/>
          <w:rtl/>
          <w:lang w:eastAsia="he-IL"/>
        </w:rPr>
        <w:t xml:space="preserve">אני רוצה להעיר למה שאמרה שלומית. שלומית, זה </w:t>
      </w:r>
      <w:bookmarkStart w:id="1162" w:name="_ETM_Q1_1972756"/>
      <w:bookmarkEnd w:id="1162"/>
      <w:r>
        <w:rPr>
          <w:rFonts w:hint="cs"/>
          <w:rtl/>
          <w:lang w:eastAsia="he-IL"/>
        </w:rPr>
        <w:t xml:space="preserve">נכון שהגדרת התקהלות מפנה לתקנות סמכויות מיוחדות, רק שכאן מדובר </w:t>
      </w:r>
      <w:bookmarkStart w:id="1163" w:name="_ETM_Q1_1978289"/>
      <w:bookmarkEnd w:id="1163"/>
      <w:r>
        <w:rPr>
          <w:rFonts w:hint="cs"/>
          <w:rtl/>
          <w:lang w:eastAsia="he-IL"/>
        </w:rPr>
        <w:t>באופן ספציפי על 100 איש, כלומר ככל שיחולו בתקנות סמכויות</w:t>
      </w:r>
      <w:bookmarkStart w:id="1164" w:name="_ETM_Q1_1983776"/>
      <w:bookmarkEnd w:id="1164"/>
      <w:r>
        <w:rPr>
          <w:rFonts w:hint="cs"/>
          <w:rtl/>
          <w:lang w:eastAsia="he-IL"/>
        </w:rPr>
        <w:t xml:space="preserve"> מיוחדות שינויים עדיין אנחנו כאן עם 100 איש ויהיה צריך </w:t>
      </w:r>
      <w:bookmarkStart w:id="1165" w:name="_ETM_Q1_1986289"/>
      <w:bookmarkEnd w:id="1165"/>
      <w:r>
        <w:rPr>
          <w:rFonts w:hint="cs"/>
          <w:rtl/>
          <w:lang w:eastAsia="he-IL"/>
        </w:rPr>
        <w:t>לחשוב על התאמות. זה דבר אחד.</w:t>
      </w:r>
    </w:p>
    <w:p w:rsidR="007B2C8D" w:rsidRDefault="007B2C8D" w:rsidP="007B2C8D">
      <w:pPr>
        <w:rPr>
          <w:rtl/>
          <w:lang w:eastAsia="he-IL"/>
        </w:rPr>
      </w:pPr>
      <w:bookmarkStart w:id="1166" w:name="_ETM_Q1_1990009"/>
      <w:bookmarkStart w:id="1167" w:name="_ETM_Q1_1990088"/>
      <w:bookmarkEnd w:id="1166"/>
      <w:bookmarkEnd w:id="1167"/>
    </w:p>
    <w:p w:rsidR="007B2C8D" w:rsidRDefault="007B2C8D" w:rsidP="007B2C8D">
      <w:pPr>
        <w:pStyle w:val="af6"/>
        <w:keepNext/>
        <w:rPr>
          <w:rtl/>
        </w:rPr>
      </w:pPr>
      <w:bookmarkStart w:id="1168" w:name="ET_yor_6158_130"/>
      <w:r w:rsidRPr="007B2C8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2C8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168"/>
    </w:p>
    <w:p w:rsidR="007B2C8D" w:rsidRDefault="007B2C8D" w:rsidP="007B2C8D">
      <w:pPr>
        <w:pStyle w:val="KeepWithNext"/>
        <w:rPr>
          <w:rtl/>
          <w:lang w:eastAsia="he-IL"/>
        </w:rPr>
      </w:pPr>
    </w:p>
    <w:p w:rsidR="007B2C8D" w:rsidRDefault="007B2C8D" w:rsidP="007B2C8D">
      <w:pPr>
        <w:rPr>
          <w:rtl/>
          <w:lang w:eastAsia="he-IL"/>
        </w:rPr>
      </w:pPr>
      <w:bookmarkStart w:id="1169" w:name="_ETM_Q1_1991136"/>
      <w:bookmarkStart w:id="1170" w:name="_ETM_Q1_1991172"/>
      <w:bookmarkEnd w:id="1169"/>
      <w:bookmarkEnd w:id="1170"/>
      <w:r>
        <w:rPr>
          <w:rFonts w:hint="cs"/>
          <w:rtl/>
          <w:lang w:eastAsia="he-IL"/>
        </w:rPr>
        <w:t xml:space="preserve">לפני הדבר השני, </w:t>
      </w:r>
      <w:bookmarkStart w:id="1171" w:name="_ETM_Q1_1991025"/>
      <w:bookmarkEnd w:id="1171"/>
      <w:r>
        <w:rPr>
          <w:rFonts w:hint="cs"/>
          <w:rtl/>
          <w:lang w:eastAsia="he-IL"/>
        </w:rPr>
        <w:t xml:space="preserve">זה אומר שיש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חובה, אני לא מ</w:t>
      </w:r>
      <w:bookmarkStart w:id="1172" w:name="_ETM_Q1_1989443"/>
      <w:bookmarkEnd w:id="1172"/>
      <w:r>
        <w:rPr>
          <w:rFonts w:hint="cs"/>
          <w:rtl/>
          <w:lang w:eastAsia="he-IL"/>
        </w:rPr>
        <w:t xml:space="preserve">צליחה להבין אם יש חובה או אין חובה לשים </w:t>
      </w:r>
      <w:bookmarkStart w:id="1173" w:name="_ETM_Q1_1996179"/>
      <w:bookmarkEnd w:id="1173"/>
      <w:r>
        <w:rPr>
          <w:rFonts w:hint="cs"/>
          <w:rtl/>
          <w:lang w:eastAsia="he-IL"/>
        </w:rPr>
        <w:t xml:space="preserve">את השלט שיהיה כתוב: במקום זה חובה עליך לשים מסכה, </w:t>
      </w:r>
      <w:bookmarkStart w:id="1174" w:name="_ETM_Q1_1999403"/>
      <w:bookmarkEnd w:id="1174"/>
      <w:r>
        <w:rPr>
          <w:rFonts w:hint="cs"/>
          <w:rtl/>
          <w:lang w:eastAsia="he-IL"/>
        </w:rPr>
        <w:t>או מעל 100 איש עליך לשים מסכה. איך זה עובד?</w:t>
      </w:r>
      <w:bookmarkStart w:id="1175" w:name="_ETM_Q1_2003987"/>
      <w:bookmarkEnd w:id="1175"/>
      <w:r>
        <w:rPr>
          <w:rFonts w:hint="cs"/>
          <w:rtl/>
          <w:lang w:eastAsia="he-IL"/>
        </w:rPr>
        <w:t xml:space="preserve"> </w:t>
      </w:r>
      <w:bookmarkStart w:id="1176" w:name="_ETM_Q1_2004163"/>
      <w:bookmarkEnd w:id="1176"/>
    </w:p>
    <w:p w:rsidR="000A76BF" w:rsidRDefault="000A76BF" w:rsidP="007B2C8D">
      <w:pPr>
        <w:rPr>
          <w:rtl/>
          <w:lang w:eastAsia="he-IL"/>
        </w:rPr>
      </w:pPr>
      <w:bookmarkStart w:id="1177" w:name="_ETM_Q1_2004226"/>
      <w:bookmarkStart w:id="1178" w:name="_ETM_Q1_1998525"/>
      <w:bookmarkEnd w:id="1177"/>
      <w:bookmarkEnd w:id="1178"/>
    </w:p>
    <w:p w:rsidR="000A76BF" w:rsidRDefault="000A76BF" w:rsidP="000A76BF">
      <w:pPr>
        <w:pStyle w:val="af9"/>
        <w:keepNext/>
        <w:rPr>
          <w:rtl/>
          <w:lang w:eastAsia="he-IL"/>
        </w:rPr>
      </w:pPr>
      <w:bookmarkStart w:id="1179" w:name="ET_guest_שלומית_גרינפילד_גינת_131"/>
      <w:r w:rsidRPr="000A7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גינת:</w:t>
      </w:r>
      <w:r w:rsidRPr="000A76B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179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0A76BF">
      <w:pPr>
        <w:rPr>
          <w:rtl/>
          <w:lang w:eastAsia="he-IL"/>
        </w:rPr>
      </w:pPr>
      <w:bookmarkStart w:id="1180" w:name="_ETM_Q1_1998905"/>
      <w:bookmarkStart w:id="1181" w:name="_ETM_Q1_1998939"/>
      <w:bookmarkEnd w:id="1180"/>
      <w:bookmarkEnd w:id="1181"/>
      <w:r>
        <w:rPr>
          <w:rFonts w:hint="cs"/>
          <w:rtl/>
          <w:lang w:eastAsia="he-IL"/>
        </w:rPr>
        <w:t xml:space="preserve">אני אפנה כי לילך נמצאת בזום והיא רוצה להתייחס. </w:t>
      </w:r>
    </w:p>
    <w:p w:rsidR="000A76BF" w:rsidRDefault="000A76BF" w:rsidP="000A76BF">
      <w:pPr>
        <w:rPr>
          <w:rtl/>
          <w:lang w:eastAsia="he-IL"/>
        </w:rPr>
      </w:pPr>
      <w:bookmarkStart w:id="1182" w:name="_ETM_Q1_2007333"/>
      <w:bookmarkStart w:id="1183" w:name="_ETM_Q1_2007406"/>
      <w:bookmarkEnd w:id="1182"/>
      <w:bookmarkEnd w:id="1183"/>
    </w:p>
    <w:p w:rsidR="000A76BF" w:rsidRDefault="000A76BF" w:rsidP="000A76BF">
      <w:pPr>
        <w:pStyle w:val="af6"/>
        <w:keepNext/>
        <w:rPr>
          <w:rtl/>
        </w:rPr>
      </w:pPr>
      <w:bookmarkStart w:id="1184" w:name="ET_yor_6158_132"/>
      <w:r w:rsidRPr="000A76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76B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184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0A76BF">
      <w:pPr>
        <w:rPr>
          <w:rtl/>
          <w:lang w:eastAsia="he-IL"/>
        </w:rPr>
      </w:pPr>
      <w:bookmarkStart w:id="1185" w:name="_ETM_Q1_2004520"/>
      <w:bookmarkEnd w:id="1185"/>
      <w:r>
        <w:rPr>
          <w:rFonts w:hint="cs"/>
          <w:rtl/>
          <w:lang w:eastAsia="he-IL"/>
        </w:rPr>
        <w:t>א</w:t>
      </w:r>
      <w:bookmarkStart w:id="1186" w:name="_ETM_Q1_2004552"/>
      <w:bookmarkEnd w:id="1186"/>
      <w:r>
        <w:rPr>
          <w:rFonts w:hint="cs"/>
          <w:rtl/>
          <w:lang w:eastAsia="he-IL"/>
        </w:rPr>
        <w:t xml:space="preserve">ת </w:t>
      </w:r>
      <w:bookmarkStart w:id="1187" w:name="_ETM_Q1_2004744"/>
      <w:bookmarkEnd w:id="1187"/>
      <w:r>
        <w:rPr>
          <w:rFonts w:hint="cs"/>
          <w:rtl/>
          <w:lang w:eastAsia="he-IL"/>
        </w:rPr>
        <w:t xml:space="preserve">רוצה שנדבר עם לילך על העניין הספציפי? </w:t>
      </w:r>
    </w:p>
    <w:p w:rsidR="000A76BF" w:rsidRDefault="000A76BF" w:rsidP="000A76BF">
      <w:pPr>
        <w:rPr>
          <w:rFonts w:ascii="David" w:hAnsi="David"/>
          <w:u w:val="single"/>
          <w:rtl/>
          <w:lang w:eastAsia="he-IL"/>
        </w:rPr>
      </w:pPr>
      <w:bookmarkStart w:id="1188" w:name="_ETM_Q1_2006367"/>
      <w:bookmarkStart w:id="1189" w:name="_ETM_Q1_2006426"/>
      <w:bookmarkStart w:id="1190" w:name="_ETM_Q1_2007175"/>
      <w:bookmarkStart w:id="1191" w:name="_ETM_Q1_2007554"/>
      <w:bookmarkStart w:id="1192" w:name="_ETM_Q1_2007584"/>
      <w:bookmarkStart w:id="1193" w:name="_ETM_Q1_2008993"/>
      <w:bookmarkStart w:id="1194" w:name="_ETM_Q1_2007227"/>
      <w:bookmarkStart w:id="1195" w:name="_ETM_Q1_2009991"/>
      <w:bookmarkEnd w:id="1188"/>
      <w:bookmarkEnd w:id="1189"/>
      <w:bookmarkEnd w:id="1190"/>
      <w:bookmarkEnd w:id="1191"/>
      <w:bookmarkEnd w:id="1192"/>
      <w:bookmarkEnd w:id="1193"/>
      <w:bookmarkEnd w:id="1194"/>
    </w:p>
    <w:p w:rsidR="000A76BF" w:rsidRDefault="000A76BF" w:rsidP="000A76BF">
      <w:pPr>
        <w:pStyle w:val="af9"/>
        <w:keepNext/>
        <w:rPr>
          <w:rtl/>
          <w:lang w:eastAsia="he-IL"/>
        </w:rPr>
      </w:pPr>
      <w:bookmarkStart w:id="1196" w:name="ET_guest_שלומית_גרינפילד_גינת_135"/>
      <w:r w:rsidRPr="000A7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גינת:</w:t>
      </w:r>
      <w:r w:rsidRPr="000A76B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196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0A76BF">
      <w:pPr>
        <w:rPr>
          <w:rtl/>
          <w:lang w:eastAsia="he-IL"/>
        </w:rPr>
      </w:pPr>
      <w:bookmarkStart w:id="1197" w:name="_ETM_Q1_2007591"/>
      <w:bookmarkStart w:id="1198" w:name="_ETM_Q1_2007629"/>
      <w:bookmarkEnd w:id="1197"/>
      <w:bookmarkEnd w:id="1198"/>
      <w:r>
        <w:rPr>
          <w:rFonts w:hint="cs"/>
          <w:rtl/>
          <w:lang w:eastAsia="he-IL"/>
        </w:rPr>
        <w:t xml:space="preserve">כן. </w:t>
      </w:r>
    </w:p>
    <w:p w:rsidR="000A76BF" w:rsidRDefault="000A76BF" w:rsidP="000A76BF">
      <w:pPr>
        <w:rPr>
          <w:rtl/>
          <w:lang w:eastAsia="he-IL"/>
        </w:rPr>
      </w:pPr>
      <w:bookmarkStart w:id="1199" w:name="_ETM_Q1_2008203"/>
      <w:bookmarkStart w:id="1200" w:name="_ETM_Q1_2008261"/>
      <w:bookmarkEnd w:id="1199"/>
      <w:bookmarkEnd w:id="1200"/>
    </w:p>
    <w:p w:rsidR="000A76BF" w:rsidRDefault="000A76BF" w:rsidP="000A76BF">
      <w:pPr>
        <w:pStyle w:val="af6"/>
        <w:keepNext/>
        <w:rPr>
          <w:rtl/>
        </w:rPr>
      </w:pPr>
      <w:bookmarkStart w:id="1201" w:name="ET_yor_6158_136"/>
      <w:r w:rsidRPr="000A76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76B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201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0A76BF">
      <w:pPr>
        <w:rPr>
          <w:rtl/>
          <w:lang w:eastAsia="he-IL"/>
        </w:rPr>
      </w:pPr>
      <w:bookmarkStart w:id="1202" w:name="_ETM_Q1_2006629"/>
      <w:bookmarkStart w:id="1203" w:name="_ETM_Q1_2006659"/>
      <w:bookmarkEnd w:id="1202"/>
      <w:bookmarkEnd w:id="1203"/>
      <w:r>
        <w:rPr>
          <w:rFonts w:hint="cs"/>
          <w:rtl/>
          <w:lang w:eastAsia="he-IL"/>
        </w:rPr>
        <w:t xml:space="preserve">אז לילך וגנר ממשרד המשפטים. </w:t>
      </w:r>
    </w:p>
    <w:p w:rsidR="000A76BF" w:rsidRDefault="000A76BF" w:rsidP="000A76BF">
      <w:pPr>
        <w:rPr>
          <w:rtl/>
          <w:lang w:eastAsia="he-IL"/>
        </w:rPr>
      </w:pPr>
      <w:bookmarkStart w:id="1204" w:name="_ETM_Q1_2011597"/>
      <w:bookmarkStart w:id="1205" w:name="_ETM_Q1_2011657"/>
      <w:bookmarkStart w:id="1206" w:name="_ETM_Q1_2007743"/>
      <w:bookmarkEnd w:id="1204"/>
      <w:bookmarkEnd w:id="1205"/>
      <w:bookmarkEnd w:id="1206"/>
    </w:p>
    <w:p w:rsidR="000A76BF" w:rsidRDefault="000A76BF" w:rsidP="000A76BF">
      <w:pPr>
        <w:pStyle w:val="a4"/>
        <w:keepNext/>
        <w:rPr>
          <w:rtl/>
        </w:rPr>
      </w:pPr>
      <w:bookmarkStart w:id="1207" w:name="ET_speaker_יעל_סלנט_137"/>
      <w:r w:rsidRPr="000A76BF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A76BF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207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0A76BF">
      <w:pPr>
        <w:rPr>
          <w:rtl/>
          <w:lang w:eastAsia="he-IL"/>
        </w:rPr>
      </w:pPr>
      <w:bookmarkStart w:id="1208" w:name="_ETM_Q1_2008105"/>
      <w:bookmarkStart w:id="1209" w:name="_ETM_Q1_2008135"/>
      <w:bookmarkEnd w:id="1208"/>
      <w:bookmarkEnd w:id="1209"/>
      <w:r>
        <w:rPr>
          <w:rFonts w:hint="cs"/>
          <w:rtl/>
          <w:lang w:eastAsia="he-IL"/>
        </w:rPr>
        <w:t xml:space="preserve">רק דבר נוסף, לעניין </w:t>
      </w:r>
      <w:bookmarkStart w:id="1210" w:name="_ETM_Q1_2012936"/>
      <w:bookmarkEnd w:id="1210"/>
      <w:r>
        <w:rPr>
          <w:rFonts w:hint="cs"/>
          <w:rtl/>
          <w:lang w:eastAsia="he-IL"/>
        </w:rPr>
        <w:t xml:space="preserve">השלט, אנחנו שאלנו למה לא כתוב שלט לפי </w:t>
      </w:r>
      <w:bookmarkStart w:id="1211" w:name="_ETM_Q1_2016071"/>
      <w:bookmarkEnd w:id="1211"/>
      <w:r>
        <w:rPr>
          <w:rFonts w:hint="cs"/>
          <w:rtl/>
          <w:lang w:eastAsia="he-IL"/>
        </w:rPr>
        <w:t xml:space="preserve">חוק סמכויות מיוחדות או לפי התקנות שלפי החוק ופשוט </w:t>
      </w:r>
      <w:bookmarkStart w:id="1212" w:name="_ETM_Q1_2017085"/>
      <w:bookmarkEnd w:id="1212"/>
      <w:r>
        <w:rPr>
          <w:rFonts w:hint="cs"/>
          <w:rtl/>
          <w:lang w:eastAsia="he-IL"/>
        </w:rPr>
        <w:t xml:space="preserve">כאן כתוב 'שלט', לא נאמר איזה שלט, לא נאמר איך </w:t>
      </w:r>
      <w:bookmarkStart w:id="1213" w:name="_ETM_Q1_2023613"/>
      <w:bookmarkEnd w:id="1213"/>
      <w:r>
        <w:rPr>
          <w:rFonts w:hint="cs"/>
          <w:rtl/>
          <w:lang w:eastAsia="he-IL"/>
        </w:rPr>
        <w:t xml:space="preserve">השלט. אני הבנתי שזה יהיה בהנחיות של האכיפה, ובאמת </w:t>
      </w:r>
      <w:bookmarkStart w:id="1214" w:name="_ETM_Q1_2025113"/>
      <w:bookmarkEnd w:id="1214"/>
      <w:r>
        <w:rPr>
          <w:rFonts w:hint="cs"/>
          <w:rtl/>
          <w:lang w:eastAsia="he-IL"/>
        </w:rPr>
        <w:t xml:space="preserve">לילך תרחיב, אבל להגיד שיש איזה שהוא לינק יותר מתחייב </w:t>
      </w:r>
      <w:bookmarkStart w:id="1215" w:name="_ETM_Q1_2033250"/>
      <w:bookmarkEnd w:id="1215"/>
      <w:r>
        <w:rPr>
          <w:rFonts w:hint="cs"/>
          <w:rtl/>
          <w:lang w:eastAsia="he-IL"/>
        </w:rPr>
        <w:t xml:space="preserve">בין שני הדברים, זה פשוט לא נכתב פה בצורה </w:t>
      </w:r>
      <w:bookmarkStart w:id="1216" w:name="_ETM_Q1_2034727"/>
      <w:bookmarkEnd w:id="1216"/>
      <w:r>
        <w:rPr>
          <w:rFonts w:hint="cs"/>
          <w:rtl/>
          <w:lang w:eastAsia="he-IL"/>
        </w:rPr>
        <w:t xml:space="preserve">הזאת. </w:t>
      </w:r>
      <w:bookmarkStart w:id="1217" w:name="_ETM_Q1_2035551"/>
      <w:bookmarkEnd w:id="1217"/>
    </w:p>
    <w:p w:rsidR="000A76BF" w:rsidRDefault="000A76BF" w:rsidP="000A76BF">
      <w:pPr>
        <w:rPr>
          <w:rtl/>
          <w:lang w:eastAsia="he-IL"/>
        </w:rPr>
      </w:pPr>
      <w:bookmarkStart w:id="1218" w:name="_ETM_Q1_2035610"/>
      <w:bookmarkEnd w:id="1218"/>
    </w:p>
    <w:p w:rsidR="000A76BF" w:rsidRDefault="000A76BF" w:rsidP="000A76BF">
      <w:pPr>
        <w:pStyle w:val="af6"/>
        <w:keepNext/>
        <w:rPr>
          <w:rtl/>
        </w:rPr>
      </w:pPr>
      <w:bookmarkStart w:id="1219" w:name="ET_yor_6158_138"/>
      <w:r w:rsidRPr="000A76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76B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219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0A76BF">
      <w:pPr>
        <w:rPr>
          <w:rtl/>
          <w:lang w:eastAsia="he-IL"/>
        </w:rPr>
      </w:pPr>
      <w:bookmarkStart w:id="1220" w:name="_ETM_Q1_2037626"/>
      <w:bookmarkStart w:id="1221" w:name="_ETM_Q1_2037657"/>
      <w:bookmarkEnd w:id="1220"/>
      <w:bookmarkEnd w:id="1221"/>
      <w:r>
        <w:rPr>
          <w:rFonts w:hint="cs"/>
          <w:rtl/>
          <w:lang w:eastAsia="he-IL"/>
        </w:rPr>
        <w:t xml:space="preserve">תודה, יעל. לילך, אנחנו רואים אותך ואני מקווה שגם </w:t>
      </w:r>
      <w:bookmarkStart w:id="1222" w:name="_ETM_Q1_2040313"/>
      <w:bookmarkEnd w:id="1222"/>
      <w:r>
        <w:rPr>
          <w:rFonts w:hint="cs"/>
          <w:rtl/>
          <w:lang w:eastAsia="he-IL"/>
        </w:rPr>
        <w:t xml:space="preserve">שומעים. </w:t>
      </w:r>
    </w:p>
    <w:p w:rsidR="000A76BF" w:rsidRDefault="000A76BF" w:rsidP="000A76BF">
      <w:pPr>
        <w:rPr>
          <w:rtl/>
          <w:lang w:eastAsia="he-IL"/>
        </w:rPr>
      </w:pPr>
      <w:bookmarkStart w:id="1223" w:name="_ETM_Q1_2041313"/>
      <w:bookmarkStart w:id="1224" w:name="_ETM_Q1_2041375"/>
      <w:bookmarkStart w:id="1225" w:name="_ETM_Q1_2041068"/>
      <w:bookmarkEnd w:id="1223"/>
      <w:bookmarkEnd w:id="1224"/>
      <w:bookmarkEnd w:id="1225"/>
    </w:p>
    <w:p w:rsidR="000A76BF" w:rsidRDefault="000A76BF" w:rsidP="000A76BF">
      <w:pPr>
        <w:pStyle w:val="af9"/>
        <w:keepNext/>
        <w:rPr>
          <w:rtl/>
          <w:lang w:eastAsia="he-IL"/>
        </w:rPr>
      </w:pPr>
      <w:bookmarkStart w:id="1226" w:name="ET_guest_לילך_וגנר_139"/>
      <w:r w:rsidRPr="000A7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A76B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226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0A76BF">
      <w:pPr>
        <w:rPr>
          <w:rtl/>
          <w:lang w:eastAsia="he-IL"/>
        </w:rPr>
      </w:pPr>
      <w:bookmarkStart w:id="1227" w:name="_ETM_Q1_2041480"/>
      <w:bookmarkStart w:id="1228" w:name="_ETM_Q1_2041511"/>
      <w:bookmarkEnd w:id="1227"/>
      <w:bookmarkEnd w:id="1228"/>
      <w:r>
        <w:rPr>
          <w:rFonts w:hint="cs"/>
          <w:rtl/>
          <w:lang w:eastAsia="he-IL"/>
        </w:rPr>
        <w:t xml:space="preserve">אני אנסה טיפה לעשות סדר. באמת התיקונים נעשו, כפי </w:t>
      </w:r>
      <w:bookmarkStart w:id="1229" w:name="_ETM_Q1_2043601"/>
      <w:bookmarkEnd w:id="1229"/>
      <w:r>
        <w:rPr>
          <w:rFonts w:hint="cs"/>
          <w:rtl/>
          <w:lang w:eastAsia="he-IL"/>
        </w:rPr>
        <w:t xml:space="preserve">שיושבת הראש ציינה, בעקבות הדיון הקודם שנעשה בוועדה וההערות שנשמעו </w:t>
      </w:r>
      <w:bookmarkStart w:id="1230" w:name="_ETM_Q1_2054146"/>
      <w:bookmarkEnd w:id="1230"/>
      <w:r>
        <w:rPr>
          <w:rFonts w:hint="cs"/>
          <w:rtl/>
          <w:lang w:eastAsia="he-IL"/>
        </w:rPr>
        <w:t>לעניין חוסר הוודאות בהקשר של האכיפה</w:t>
      </w:r>
      <w:bookmarkStart w:id="1231" w:name="_ETM_Q1_2055472"/>
      <w:bookmarkEnd w:id="1231"/>
      <w:r>
        <w:rPr>
          <w:rFonts w:hint="cs"/>
          <w:rtl/>
          <w:lang w:eastAsia="he-IL"/>
        </w:rPr>
        <w:t xml:space="preserve">. </w:t>
      </w:r>
      <w:bookmarkStart w:id="1232" w:name="_ETM_Q1_2063020"/>
      <w:bookmarkEnd w:id="1232"/>
      <w:r>
        <w:rPr>
          <w:rFonts w:hint="cs"/>
          <w:rtl/>
          <w:lang w:eastAsia="he-IL"/>
        </w:rPr>
        <w:t xml:space="preserve">כדי ליצור ודאות בהקשר של האכיפה וכדי שבן אדם יידע </w:t>
      </w:r>
      <w:bookmarkStart w:id="1233" w:name="_ETM_Q1_2060736"/>
      <w:bookmarkEnd w:id="1233"/>
      <w:r>
        <w:rPr>
          <w:rFonts w:hint="cs"/>
          <w:rtl/>
          <w:lang w:eastAsia="he-IL"/>
        </w:rPr>
        <w:t>מתי הוא צריך לעטות מסכה בשטח פתוח בעצם תיקון הצו יוצר שתי אפשרויות, או שיש שלט ברור</w:t>
      </w:r>
      <w:bookmarkStart w:id="1234" w:name="_ETM_Q1_2066868"/>
      <w:bookmarkEnd w:id="1234"/>
      <w:r>
        <w:rPr>
          <w:rFonts w:hint="cs"/>
          <w:rtl/>
          <w:lang w:eastAsia="he-IL"/>
        </w:rPr>
        <w:t xml:space="preserve">, גדול וניכר לעין בכניסה שמורה לו לעטות </w:t>
      </w:r>
      <w:bookmarkStart w:id="1235" w:name="_ETM_Q1_2073464"/>
      <w:bookmarkEnd w:id="1235"/>
      <w:r>
        <w:rPr>
          <w:rFonts w:hint="cs"/>
          <w:rtl/>
          <w:lang w:eastAsia="he-IL"/>
        </w:rPr>
        <w:t xml:space="preserve">מסכה למרות שמדובר בשטח פתוח, ואז לא צריך להזהיר </w:t>
      </w:r>
      <w:bookmarkStart w:id="1236" w:name="_ETM_Q1_2081168"/>
      <w:bookmarkEnd w:id="1236"/>
      <w:r>
        <w:rPr>
          <w:rFonts w:hint="cs"/>
          <w:rtl/>
          <w:lang w:eastAsia="he-IL"/>
        </w:rPr>
        <w:t>אותו, הוא יודע ש</w:t>
      </w:r>
      <w:bookmarkStart w:id="1237" w:name="_ETM_Q1_2042369"/>
      <w:bookmarkStart w:id="1238" w:name="_ETM_Q1_2042519"/>
      <w:bookmarkEnd w:id="1237"/>
      <w:bookmarkEnd w:id="1238"/>
      <w:r>
        <w:rPr>
          <w:rFonts w:hint="cs"/>
          <w:rtl/>
          <w:lang w:eastAsia="he-IL"/>
        </w:rPr>
        <w:t xml:space="preserve">למרות שהוא נמצא בשטח פתוח הוא </w:t>
      </w:r>
      <w:bookmarkStart w:id="1239" w:name="_ETM_Q1_2083770"/>
      <w:bookmarkEnd w:id="1239"/>
      <w:r>
        <w:rPr>
          <w:rFonts w:hint="cs"/>
          <w:rtl/>
          <w:lang w:eastAsia="he-IL"/>
        </w:rPr>
        <w:t>צריך לעטות מסכה, או שאין שלט כזה ואז א</w:t>
      </w:r>
      <w:bookmarkStart w:id="1240" w:name="_ETM_Q1_2087746"/>
      <w:bookmarkEnd w:id="1240"/>
      <w:r>
        <w:rPr>
          <w:rFonts w:hint="cs"/>
          <w:rtl/>
          <w:lang w:eastAsia="he-IL"/>
        </w:rPr>
        <w:t xml:space="preserve">ם פקח או שוטר ניגש אליו חובה עליו ראשית </w:t>
      </w:r>
      <w:bookmarkStart w:id="1241" w:name="_ETM_Q1_2091392"/>
      <w:bookmarkEnd w:id="1241"/>
      <w:r>
        <w:rPr>
          <w:rFonts w:hint="cs"/>
          <w:rtl/>
          <w:lang w:eastAsia="he-IL"/>
        </w:rPr>
        <w:t>להזהיר את הבן אדם ולהעמיד אותו על החובה</w:t>
      </w:r>
      <w:bookmarkStart w:id="1242" w:name="_ETM_Q1_2091590"/>
      <w:bookmarkEnd w:id="1242"/>
      <w:r>
        <w:rPr>
          <w:rFonts w:hint="cs"/>
          <w:rtl/>
          <w:lang w:eastAsia="he-IL"/>
        </w:rPr>
        <w:t xml:space="preserve"> לעטות מסכה בטרם הוא נותן לו את הקנס. יש את</w:t>
      </w:r>
      <w:bookmarkStart w:id="1243" w:name="_ETM_Q1_2095982"/>
      <w:bookmarkEnd w:id="1243"/>
      <w:r>
        <w:rPr>
          <w:rFonts w:hint="cs"/>
          <w:rtl/>
          <w:lang w:eastAsia="he-IL"/>
        </w:rPr>
        <w:t xml:space="preserve"> שתי האפשרויות האלה וזהו.</w:t>
      </w:r>
    </w:p>
    <w:p w:rsidR="000A76BF" w:rsidRDefault="000A76BF" w:rsidP="000A76BF">
      <w:pPr>
        <w:rPr>
          <w:rtl/>
          <w:lang w:eastAsia="he-IL"/>
        </w:rPr>
      </w:pPr>
      <w:bookmarkStart w:id="1244" w:name="_ETM_Q1_2099053"/>
      <w:bookmarkStart w:id="1245" w:name="_ETM_Q1_2099122"/>
      <w:bookmarkEnd w:id="1244"/>
      <w:bookmarkEnd w:id="1245"/>
    </w:p>
    <w:p w:rsidR="000A76BF" w:rsidRDefault="000A76BF" w:rsidP="000A76BF">
      <w:pPr>
        <w:rPr>
          <w:rtl/>
          <w:lang w:eastAsia="he-IL"/>
        </w:rPr>
      </w:pPr>
      <w:bookmarkStart w:id="1246" w:name="_ETM_Q1_2099198"/>
      <w:bookmarkStart w:id="1247" w:name="_ETM_Q1_2099268"/>
      <w:bookmarkEnd w:id="1246"/>
      <w:bookmarkEnd w:id="1247"/>
      <w:r>
        <w:rPr>
          <w:rFonts w:hint="cs"/>
          <w:rtl/>
          <w:lang w:eastAsia="he-IL"/>
        </w:rPr>
        <w:t>אני מסכימה שהדרך שבה זה מוסדר בצו</w:t>
      </w:r>
      <w:bookmarkStart w:id="1248" w:name="_ETM_Q1_2103406"/>
      <w:bookmarkEnd w:id="1248"/>
      <w:r>
        <w:rPr>
          <w:rFonts w:hint="cs"/>
          <w:rtl/>
          <w:lang w:eastAsia="he-IL"/>
        </w:rPr>
        <w:t xml:space="preserve"> זה לא בצורה הכי הכי ברורה, אני מבינה גם </w:t>
      </w:r>
      <w:bookmarkStart w:id="1249" w:name="_ETM_Q1_2105484"/>
      <w:bookmarkEnd w:id="1249"/>
      <w:r>
        <w:rPr>
          <w:rFonts w:hint="cs"/>
          <w:rtl/>
          <w:lang w:eastAsia="he-IL"/>
        </w:rPr>
        <w:t xml:space="preserve">את הסיפור הזה של השלט, הנוסח בא בגלל אילוצים מסוימים </w:t>
      </w:r>
      <w:bookmarkStart w:id="1250" w:name="_ETM_Q1_2111116"/>
      <w:bookmarkEnd w:id="1250"/>
      <w:r>
        <w:rPr>
          <w:rFonts w:hint="cs"/>
          <w:rtl/>
          <w:lang w:eastAsia="he-IL"/>
        </w:rPr>
        <w:t xml:space="preserve">שקשורים ליחס בין הצו לפקודה וביחס בין הצו לבין תקנות </w:t>
      </w:r>
      <w:bookmarkStart w:id="1251" w:name="_ETM_Q1_2117716"/>
      <w:bookmarkEnd w:id="1251"/>
      <w:r>
        <w:rPr>
          <w:rFonts w:hint="cs"/>
          <w:rtl/>
          <w:lang w:eastAsia="he-IL"/>
        </w:rPr>
        <w:t>הגבלת פעילות. רק רציתי להדגיש שגם אם במקום</w:t>
      </w:r>
      <w:bookmarkStart w:id="1252" w:name="_ETM_Q1_2119674"/>
      <w:bookmarkEnd w:id="1252"/>
      <w:r>
        <w:rPr>
          <w:rFonts w:hint="cs"/>
          <w:rtl/>
          <w:lang w:eastAsia="he-IL"/>
        </w:rPr>
        <w:t xml:space="preserve"> מסוים אין חובה להציב שלט, אבל המפעיל של המקום מציב </w:t>
      </w:r>
      <w:bookmarkStart w:id="1253" w:name="_ETM_Q1_2129299"/>
      <w:bookmarkEnd w:id="1253"/>
      <w:r>
        <w:rPr>
          <w:rFonts w:hint="cs"/>
          <w:rtl/>
          <w:lang w:eastAsia="he-IL"/>
        </w:rPr>
        <w:t>שלט, די בכך לצורך אזהרה הולמת. לכן אנחנו גם לא</w:t>
      </w:r>
      <w:bookmarkStart w:id="1254" w:name="_ETM_Q1_2130858"/>
      <w:bookmarkEnd w:id="1254"/>
      <w:r>
        <w:rPr>
          <w:rFonts w:hint="cs"/>
          <w:rtl/>
          <w:lang w:eastAsia="he-IL"/>
        </w:rPr>
        <w:t xml:space="preserve"> הפנינו רק לשלט כאמור בתקנות הגבלת פעילות. </w:t>
      </w:r>
    </w:p>
    <w:p w:rsidR="000A76BF" w:rsidRDefault="000A76BF" w:rsidP="000A76BF">
      <w:pPr>
        <w:rPr>
          <w:rtl/>
          <w:lang w:eastAsia="he-IL"/>
        </w:rPr>
      </w:pPr>
      <w:bookmarkStart w:id="1255" w:name="_ETM_Q1_2137859"/>
      <w:bookmarkStart w:id="1256" w:name="_ETM_Q1_2137952"/>
      <w:bookmarkEnd w:id="1255"/>
      <w:bookmarkEnd w:id="1256"/>
    </w:p>
    <w:p w:rsidR="000A76BF" w:rsidRDefault="000A76BF" w:rsidP="000A76BF">
      <w:pPr>
        <w:rPr>
          <w:rtl/>
          <w:lang w:eastAsia="he-IL"/>
        </w:rPr>
      </w:pPr>
      <w:bookmarkStart w:id="1257" w:name="_ETM_Q1_2138020"/>
      <w:bookmarkStart w:id="1258" w:name="_ETM_Q1_2138064"/>
      <w:bookmarkEnd w:id="1257"/>
      <w:bookmarkEnd w:id="1258"/>
      <w:r>
        <w:rPr>
          <w:rFonts w:hint="cs"/>
          <w:rtl/>
          <w:lang w:eastAsia="he-IL"/>
        </w:rPr>
        <w:t xml:space="preserve">יש חובה לשים </w:t>
      </w:r>
      <w:bookmarkStart w:id="1259" w:name="_ETM_Q1_2134980"/>
      <w:bookmarkEnd w:id="1259"/>
      <w:r>
        <w:rPr>
          <w:rFonts w:hint="cs"/>
          <w:rtl/>
          <w:lang w:eastAsia="he-IL"/>
        </w:rPr>
        <w:t xml:space="preserve">שלט במקום שפועל לפי תו ירוק, אבל יש מקומות שיכולה </w:t>
      </w:r>
      <w:bookmarkStart w:id="1260" w:name="_ETM_Q1_2143708"/>
      <w:bookmarkEnd w:id="1260"/>
      <w:r>
        <w:rPr>
          <w:rFonts w:hint="cs"/>
          <w:rtl/>
          <w:lang w:eastAsia="he-IL"/>
        </w:rPr>
        <w:t xml:space="preserve">להיות בהם התקהלות פתוחה, למשל נניח סתם דוגמה </w:t>
      </w:r>
      <w:bookmarkStart w:id="1261" w:name="_ETM_Q1_2147483"/>
      <w:bookmarkEnd w:id="1261"/>
      <w:r>
        <w:rPr>
          <w:rFonts w:hint="cs"/>
          <w:rtl/>
          <w:lang w:eastAsia="he-IL"/>
        </w:rPr>
        <w:t xml:space="preserve">קצת אבסורדית, בהפגנה, אם יש שלטים ברורים בהפגנה שיש בה </w:t>
      </w:r>
      <w:bookmarkStart w:id="1262" w:name="_ETM_Q1_2153387"/>
      <w:bookmarkEnd w:id="1262"/>
      <w:r>
        <w:rPr>
          <w:rFonts w:hint="cs"/>
          <w:rtl/>
          <w:lang w:eastAsia="he-IL"/>
        </w:rPr>
        <w:t>יותר מ-100 איש כמובן על חובת עטיית</w:t>
      </w:r>
      <w:r w:rsidR="00E14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מסכה אז </w:t>
      </w:r>
      <w:bookmarkStart w:id="1263" w:name="_ETM_Q1_2158819"/>
      <w:bookmarkEnd w:id="1263"/>
      <w:r>
        <w:rPr>
          <w:rFonts w:hint="cs"/>
          <w:rtl/>
          <w:lang w:eastAsia="he-IL"/>
        </w:rPr>
        <w:t xml:space="preserve">אין צורך להזהיר את האנשים כי הם הוזהרו על ידי </w:t>
      </w:r>
      <w:bookmarkStart w:id="1264" w:name="_ETM_Q1_2160374"/>
      <w:bookmarkEnd w:id="1264"/>
      <w:r>
        <w:rPr>
          <w:rFonts w:hint="cs"/>
          <w:rtl/>
          <w:lang w:eastAsia="he-IL"/>
        </w:rPr>
        <w:t>השלט, גם אם אין חובה חוקית להתקין אותו.</w:t>
      </w:r>
      <w:bookmarkStart w:id="1265" w:name="_ETM_Q1_2162066"/>
      <w:bookmarkEnd w:id="1265"/>
      <w:r>
        <w:rPr>
          <w:rFonts w:hint="cs"/>
          <w:rtl/>
          <w:lang w:eastAsia="he-IL"/>
        </w:rPr>
        <w:t xml:space="preserve"> במקומות שיש בהם חובה חוקית זה פשוט יותר קל, כי</w:t>
      </w:r>
      <w:bookmarkStart w:id="1266" w:name="_ETM_Q1_2168681"/>
      <w:bookmarkEnd w:id="1266"/>
      <w:r>
        <w:rPr>
          <w:rFonts w:hint="cs"/>
          <w:rtl/>
          <w:lang w:eastAsia="he-IL"/>
        </w:rPr>
        <w:t xml:space="preserve"> מקומות של תו ירוק, שבהם המגבלה של 100 אנשים לא </w:t>
      </w:r>
      <w:bookmarkStart w:id="1267" w:name="_ETM_Q1_2172406"/>
      <w:bookmarkEnd w:id="1267"/>
      <w:r>
        <w:rPr>
          <w:rFonts w:hint="cs"/>
          <w:rtl/>
          <w:lang w:eastAsia="he-IL"/>
        </w:rPr>
        <w:t xml:space="preserve">קיימת כמו שהיא נעשית בשטח פתוח אחר, יש את החובה הזאת וגם ברור איזה שלט זה צריך להיות, </w:t>
      </w:r>
      <w:bookmarkStart w:id="1268" w:name="_ETM_Q1_2180196"/>
      <w:bookmarkEnd w:id="1268"/>
      <w:r>
        <w:rPr>
          <w:rFonts w:hint="cs"/>
          <w:rtl/>
          <w:lang w:eastAsia="he-IL"/>
        </w:rPr>
        <w:t xml:space="preserve">במקום בולט וכו'. זה מה שניסינו לעשות בתיקון הזה. </w:t>
      </w:r>
    </w:p>
    <w:p w:rsidR="000A76BF" w:rsidRDefault="000A76BF" w:rsidP="000A76BF">
      <w:pPr>
        <w:rPr>
          <w:rtl/>
          <w:lang w:eastAsia="he-IL"/>
        </w:rPr>
      </w:pPr>
      <w:bookmarkStart w:id="1269" w:name="_ETM_Q1_2182733"/>
      <w:bookmarkStart w:id="1270" w:name="_ETM_Q1_2182797"/>
      <w:bookmarkEnd w:id="1269"/>
      <w:bookmarkEnd w:id="1270"/>
    </w:p>
    <w:p w:rsidR="000A76BF" w:rsidRDefault="000A76BF" w:rsidP="000A76BF">
      <w:pPr>
        <w:pStyle w:val="af6"/>
        <w:keepNext/>
        <w:rPr>
          <w:rtl/>
        </w:rPr>
      </w:pPr>
      <w:bookmarkStart w:id="1271" w:name="ET_yor_6158_140"/>
      <w:r w:rsidRPr="000A76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76B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271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Pr="000A76BF" w:rsidRDefault="000A76BF" w:rsidP="00C539F1">
      <w:pPr>
        <w:rPr>
          <w:rtl/>
          <w:lang w:eastAsia="he-IL"/>
        </w:rPr>
      </w:pPr>
      <w:bookmarkStart w:id="1272" w:name="_ETM_Q1_2184337"/>
      <w:bookmarkStart w:id="1273" w:name="_ETM_Q1_2184374"/>
      <w:bookmarkEnd w:id="1272"/>
      <w:bookmarkEnd w:id="1273"/>
      <w:r>
        <w:rPr>
          <w:rFonts w:hint="cs"/>
          <w:rtl/>
          <w:lang w:eastAsia="he-IL"/>
        </w:rPr>
        <w:t xml:space="preserve">לילך, </w:t>
      </w:r>
      <w:bookmarkStart w:id="1274" w:name="_ETM_Q1_2185086"/>
      <w:bookmarkEnd w:id="1274"/>
      <w:r>
        <w:rPr>
          <w:rFonts w:hint="cs"/>
          <w:rtl/>
          <w:lang w:eastAsia="he-IL"/>
        </w:rPr>
        <w:t xml:space="preserve">תודה. רק באמת אפילו כשאת תיארת את הדברים וספציפית </w:t>
      </w:r>
      <w:bookmarkStart w:id="1275" w:name="_ETM_Q1_2190402"/>
      <w:bookmarkEnd w:id="1275"/>
      <w:r>
        <w:rPr>
          <w:rFonts w:hint="cs"/>
          <w:rtl/>
          <w:lang w:eastAsia="he-IL"/>
        </w:rPr>
        <w:t>לגבי השלט, ובאמת אמר</w:t>
      </w:r>
      <w:r w:rsidR="00C539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שלט גדול, בולט, האם את לא חושבת שבאמת יש צורך לומר ולקבוע את אותם דברים? כי </w:t>
      </w:r>
      <w:bookmarkStart w:id="1276" w:name="_ETM_Q1_2200370"/>
      <w:bookmarkEnd w:id="1276"/>
      <w:r>
        <w:rPr>
          <w:rFonts w:hint="cs"/>
          <w:rtl/>
          <w:lang w:eastAsia="he-IL"/>
        </w:rPr>
        <w:t xml:space="preserve">כרגע בצו רק כתוב שלט, לא כתוב </w:t>
      </w:r>
      <w:bookmarkStart w:id="1277" w:name="_ETM_Q1_2199223"/>
      <w:bookmarkEnd w:id="1277"/>
      <w:r>
        <w:rPr>
          <w:rFonts w:hint="cs"/>
          <w:rtl/>
          <w:lang w:eastAsia="he-IL"/>
        </w:rPr>
        <w:t>איפה, לא כתוב מה הגודל, מה צריך להיות כתוב שם</w:t>
      </w:r>
      <w:r w:rsidR="00C539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A76BF" w:rsidRDefault="000A76BF" w:rsidP="000A76BF">
      <w:pPr>
        <w:rPr>
          <w:rtl/>
          <w:lang w:eastAsia="he-IL"/>
        </w:rPr>
      </w:pPr>
      <w:bookmarkStart w:id="1278" w:name="_ETM_Q1_2097502"/>
      <w:bookmarkStart w:id="1279" w:name="_ETM_Q1_2097565"/>
      <w:bookmarkStart w:id="1280" w:name="_ETM_Q1_2203380"/>
      <w:bookmarkEnd w:id="1278"/>
      <w:bookmarkEnd w:id="1279"/>
      <w:bookmarkEnd w:id="1280"/>
    </w:p>
    <w:p w:rsidR="000A76BF" w:rsidRDefault="000A76BF" w:rsidP="000A76BF">
      <w:pPr>
        <w:pStyle w:val="af9"/>
        <w:keepNext/>
        <w:rPr>
          <w:rtl/>
          <w:lang w:eastAsia="he-IL"/>
        </w:rPr>
      </w:pPr>
      <w:bookmarkStart w:id="1281" w:name="ET_guest_לילך_וגנר_141"/>
      <w:r w:rsidRPr="000A7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A76B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281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0A76BF">
      <w:pPr>
        <w:rPr>
          <w:rtl/>
          <w:lang w:eastAsia="he-IL"/>
        </w:rPr>
      </w:pPr>
      <w:bookmarkStart w:id="1282" w:name="_ETM_Q1_2203825"/>
      <w:bookmarkStart w:id="1283" w:name="_ETM_Q1_2203856"/>
      <w:bookmarkEnd w:id="1282"/>
      <w:bookmarkEnd w:id="1283"/>
      <w:r>
        <w:rPr>
          <w:rFonts w:hint="cs"/>
          <w:rtl/>
          <w:lang w:eastAsia="he-IL"/>
        </w:rPr>
        <w:t xml:space="preserve">מאחר </w:t>
      </w:r>
      <w:bookmarkStart w:id="1284" w:name="_ETM_Q1_2204252"/>
      <w:bookmarkEnd w:id="1284"/>
      <w:r>
        <w:rPr>
          <w:rFonts w:hint="cs"/>
          <w:rtl/>
          <w:lang w:eastAsia="he-IL"/>
        </w:rPr>
        <w:t xml:space="preserve">שהשלט הזה נועד להזהיר את הציבור ולהעמיד אותו על חובת </w:t>
      </w:r>
      <w:bookmarkStart w:id="1285" w:name="_ETM_Q1_2209344"/>
      <w:bookmarkEnd w:id="1285"/>
      <w:r>
        <w:rPr>
          <w:rFonts w:hint="cs"/>
          <w:rtl/>
          <w:lang w:eastAsia="he-IL"/>
        </w:rPr>
        <w:t>עטיית מסכה</w:t>
      </w:r>
      <w:r w:rsidR="00E14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 שהשלט צריך להיות ברור וניכר לעין</w:t>
      </w:r>
      <w:bookmarkStart w:id="1286" w:name="_ETM_Q1_2212930"/>
      <w:bookmarkEnd w:id="1286"/>
      <w:r>
        <w:rPr>
          <w:rFonts w:hint="cs"/>
          <w:rtl/>
          <w:lang w:eastAsia="he-IL"/>
        </w:rPr>
        <w:t>, כך גם הועברו ההנחיות על ידי מִנהלת האכיפה. אורי</w:t>
      </w:r>
      <w:bookmarkStart w:id="1287" w:name="_ETM_Q1_2215294"/>
      <w:bookmarkEnd w:id="1287"/>
      <w:r>
        <w:rPr>
          <w:rFonts w:hint="cs"/>
          <w:rtl/>
          <w:lang w:eastAsia="he-IL"/>
        </w:rPr>
        <w:t xml:space="preserve"> בוצ'ומינסקי נמצא פה והוא יוכל להגיד לכם בדיוק איזה </w:t>
      </w:r>
      <w:bookmarkStart w:id="1288" w:name="_ETM_Q1_2218581"/>
      <w:bookmarkEnd w:id="1288"/>
      <w:r>
        <w:rPr>
          <w:rFonts w:hint="cs"/>
          <w:rtl/>
          <w:lang w:eastAsia="he-IL"/>
        </w:rPr>
        <w:t>הנחיות ניתנו למפקחים ולשוטרים שאוכפים את הנושא הזה של המסכה.</w:t>
      </w:r>
      <w:bookmarkStart w:id="1289" w:name="_ETM_Q1_2224178"/>
      <w:bookmarkEnd w:id="1289"/>
      <w:r>
        <w:rPr>
          <w:rFonts w:hint="cs"/>
          <w:rtl/>
          <w:lang w:eastAsia="he-IL"/>
        </w:rPr>
        <w:t xml:space="preserve"> </w:t>
      </w:r>
    </w:p>
    <w:p w:rsidR="000A76BF" w:rsidRDefault="000A76BF" w:rsidP="000A76BF">
      <w:pPr>
        <w:rPr>
          <w:rtl/>
          <w:lang w:eastAsia="he-IL"/>
        </w:rPr>
      </w:pPr>
      <w:bookmarkStart w:id="1290" w:name="_ETM_Q1_2224405"/>
      <w:bookmarkStart w:id="1291" w:name="_ETM_Q1_2224473"/>
      <w:bookmarkEnd w:id="1290"/>
      <w:bookmarkEnd w:id="1291"/>
    </w:p>
    <w:p w:rsidR="000A76BF" w:rsidRDefault="000A76BF" w:rsidP="000A76BF">
      <w:pPr>
        <w:rPr>
          <w:rtl/>
          <w:lang w:eastAsia="he-IL"/>
        </w:rPr>
      </w:pPr>
      <w:bookmarkStart w:id="1292" w:name="_ETM_Q1_2224554"/>
      <w:bookmarkStart w:id="1293" w:name="_ETM_Q1_2224609"/>
      <w:bookmarkEnd w:id="1292"/>
      <w:bookmarkEnd w:id="1293"/>
      <w:r>
        <w:rPr>
          <w:rFonts w:hint="cs"/>
          <w:rtl/>
          <w:lang w:eastAsia="he-IL"/>
        </w:rPr>
        <w:t xml:space="preserve">שוב, אני אומרת לכם, זה לא אידיאלי האופן שבו זה </w:t>
      </w:r>
      <w:bookmarkStart w:id="1294" w:name="_ETM_Q1_2231546"/>
      <w:bookmarkEnd w:id="1294"/>
      <w:r>
        <w:rPr>
          <w:rFonts w:hint="cs"/>
          <w:rtl/>
          <w:lang w:eastAsia="he-IL"/>
        </w:rPr>
        <w:t xml:space="preserve">כתוב כאן. צריך לשים לב שעבירה על אי עטיית מסכה </w:t>
      </w:r>
      <w:bookmarkStart w:id="1295" w:name="_ETM_Q1_2232226"/>
      <w:bookmarkEnd w:id="1295"/>
      <w:r>
        <w:rPr>
          <w:rFonts w:hint="cs"/>
          <w:rtl/>
          <w:lang w:eastAsia="he-IL"/>
        </w:rPr>
        <w:t xml:space="preserve">נמצאת בפקודה ויש קושי מסוים בלהצר את גבולות העבירה הזאת </w:t>
      </w:r>
      <w:bookmarkStart w:id="1296" w:name="_ETM_Q1_2236452"/>
      <w:bookmarkEnd w:id="1296"/>
      <w:r>
        <w:rPr>
          <w:rFonts w:hint="cs"/>
          <w:rtl/>
          <w:lang w:eastAsia="he-IL"/>
        </w:rPr>
        <w:t xml:space="preserve">באמצעות הצו. נקטנו בפתרון מסוים שלדעתי עובר כדי </w:t>
      </w:r>
      <w:bookmarkStart w:id="1297" w:name="_ETM_Q1_2246063"/>
      <w:bookmarkEnd w:id="1297"/>
      <w:r>
        <w:rPr>
          <w:rFonts w:hint="cs"/>
          <w:rtl/>
          <w:lang w:eastAsia="he-IL"/>
        </w:rPr>
        <w:t xml:space="preserve">ליצור את הוודאות הזאת שהוועדה ביקשה, אבל המבנה החקיקתי קצת </w:t>
      </w:r>
      <w:bookmarkStart w:id="1298" w:name="_ETM_Q1_2252544"/>
      <w:bookmarkEnd w:id="1298"/>
      <w:r>
        <w:rPr>
          <w:rFonts w:hint="cs"/>
          <w:rtl/>
          <w:lang w:eastAsia="he-IL"/>
        </w:rPr>
        <w:t xml:space="preserve">מקשה עלינו. אני אשמח אם אורי גם יוכל להתייחס ונראה </w:t>
      </w:r>
      <w:bookmarkStart w:id="1299" w:name="_ETM_Q1_2253666"/>
      <w:bookmarkEnd w:id="1299"/>
      <w:r>
        <w:rPr>
          <w:rFonts w:hint="cs"/>
          <w:rtl/>
          <w:lang w:eastAsia="he-IL"/>
        </w:rPr>
        <w:t xml:space="preserve">לי שזה המקסימום שיכולנו לעשות, אני מקווה שזה עושה את </w:t>
      </w:r>
      <w:bookmarkStart w:id="1300" w:name="_ETM_Q1_2257365"/>
      <w:bookmarkEnd w:id="1300"/>
      <w:r>
        <w:rPr>
          <w:rFonts w:hint="cs"/>
          <w:rtl/>
          <w:lang w:eastAsia="he-IL"/>
        </w:rPr>
        <w:t>העבודה.</w:t>
      </w:r>
      <w:bookmarkStart w:id="1301" w:name="_ETM_Q1_2258350"/>
      <w:bookmarkEnd w:id="1301"/>
    </w:p>
    <w:p w:rsidR="000A76BF" w:rsidRDefault="000A76BF" w:rsidP="000A76BF">
      <w:pPr>
        <w:rPr>
          <w:rtl/>
          <w:lang w:eastAsia="he-IL"/>
        </w:rPr>
      </w:pPr>
      <w:bookmarkStart w:id="1302" w:name="_ETM_Q1_2258405"/>
      <w:bookmarkStart w:id="1303" w:name="_ETM_Q1_2260062"/>
      <w:bookmarkEnd w:id="1302"/>
      <w:bookmarkEnd w:id="1303"/>
    </w:p>
    <w:p w:rsidR="000A76BF" w:rsidRDefault="000A76BF" w:rsidP="000A76BF">
      <w:pPr>
        <w:pStyle w:val="af6"/>
        <w:keepNext/>
        <w:rPr>
          <w:rtl/>
        </w:rPr>
      </w:pPr>
      <w:bookmarkStart w:id="1304" w:name="ET_yor_6158_143"/>
      <w:r w:rsidRPr="000A76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76B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304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0A76BF">
      <w:pPr>
        <w:rPr>
          <w:rtl/>
          <w:lang w:eastAsia="he-IL"/>
        </w:rPr>
      </w:pPr>
      <w:bookmarkStart w:id="1305" w:name="_ETM_Q1_2260375"/>
      <w:bookmarkStart w:id="1306" w:name="_ETM_Q1_2260407"/>
      <w:bookmarkEnd w:id="1305"/>
      <w:bookmarkEnd w:id="1306"/>
      <w:r>
        <w:rPr>
          <w:rFonts w:hint="cs"/>
          <w:rtl/>
          <w:lang w:eastAsia="he-IL"/>
        </w:rPr>
        <w:t xml:space="preserve">אז תודה לך כמובן, לילך, ולמדתי </w:t>
      </w:r>
      <w:bookmarkStart w:id="1307" w:name="_ETM_Q1_2267010"/>
      <w:bookmarkEnd w:id="1307"/>
      <w:r>
        <w:rPr>
          <w:rFonts w:hint="cs"/>
          <w:rtl/>
          <w:lang w:eastAsia="he-IL"/>
        </w:rPr>
        <w:t xml:space="preserve">להשתמש מהיום במילה פרגמנטציה, תודה, שלומית. טוב, בואו נדבר עם </w:t>
      </w:r>
      <w:bookmarkStart w:id="1308" w:name="_ETM_Q1_2273816"/>
      <w:bookmarkEnd w:id="1308"/>
      <w:r>
        <w:rPr>
          <w:rFonts w:hint="cs"/>
          <w:rtl/>
          <w:lang w:eastAsia="he-IL"/>
        </w:rPr>
        <w:t xml:space="preserve">אורי, היועץ המשפטי של מִנהלת האכיפה הארצית קורונה. שלום, אורי. </w:t>
      </w:r>
      <w:bookmarkStart w:id="1309" w:name="_ETM_Q1_2280195"/>
      <w:bookmarkEnd w:id="1309"/>
      <w:r>
        <w:rPr>
          <w:rFonts w:hint="cs"/>
          <w:rtl/>
          <w:lang w:eastAsia="he-IL"/>
        </w:rPr>
        <w:t>אנא, גם אם אתה יכול לתת את שמך המלא והתפקיד</w:t>
      </w:r>
      <w:bookmarkStart w:id="1310" w:name="_ETM_Q1_2286044"/>
      <w:bookmarkEnd w:id="1310"/>
      <w:r>
        <w:rPr>
          <w:rFonts w:hint="cs"/>
          <w:rtl/>
          <w:lang w:eastAsia="he-IL"/>
        </w:rPr>
        <w:t xml:space="preserve"> לפרוטוקול. </w:t>
      </w:r>
    </w:p>
    <w:p w:rsidR="000A76BF" w:rsidRDefault="000A76BF" w:rsidP="000A76BF">
      <w:pPr>
        <w:rPr>
          <w:rtl/>
          <w:lang w:eastAsia="he-IL"/>
        </w:rPr>
      </w:pPr>
      <w:bookmarkStart w:id="1311" w:name="_ETM_Q1_2282217"/>
      <w:bookmarkStart w:id="1312" w:name="_ETM_Q1_2282301"/>
      <w:bookmarkEnd w:id="1311"/>
      <w:bookmarkEnd w:id="1312"/>
    </w:p>
    <w:p w:rsidR="000A76BF" w:rsidRDefault="000A76BF" w:rsidP="000A76BF">
      <w:pPr>
        <w:pStyle w:val="af9"/>
        <w:keepNext/>
        <w:rPr>
          <w:rtl/>
          <w:lang w:eastAsia="he-IL"/>
        </w:rPr>
      </w:pPr>
      <w:bookmarkStart w:id="1313" w:name="ET_guest_אורי_בוצומינסקי_144"/>
      <w:r w:rsidRPr="000A7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0A76B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313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0A76BF" w:rsidP="00BF7613">
      <w:pPr>
        <w:rPr>
          <w:rtl/>
          <w:lang w:eastAsia="he-IL"/>
        </w:rPr>
      </w:pPr>
      <w:bookmarkStart w:id="1314" w:name="_ETM_Q1_2283512"/>
      <w:bookmarkStart w:id="1315" w:name="_ETM_Q1_2283543"/>
      <w:bookmarkEnd w:id="1314"/>
      <w:bookmarkEnd w:id="1315"/>
      <w:r>
        <w:rPr>
          <w:rFonts w:hint="cs"/>
          <w:rtl/>
          <w:lang w:eastAsia="he-IL"/>
        </w:rPr>
        <w:t xml:space="preserve">כן, פקד אורי בוצ'ומינסקי, מהייעוץ המשפטי של המשטרה. </w:t>
      </w:r>
      <w:r w:rsidR="00840BA5">
        <w:rPr>
          <w:rFonts w:hint="cs"/>
          <w:rtl/>
          <w:lang w:eastAsia="he-IL"/>
        </w:rPr>
        <w:t xml:space="preserve">בדיוק </w:t>
      </w:r>
      <w:bookmarkStart w:id="1316" w:name="_ETM_Q1_2288718"/>
      <w:bookmarkEnd w:id="1316"/>
      <w:r w:rsidR="00840BA5">
        <w:rPr>
          <w:rFonts w:hint="cs"/>
          <w:rtl/>
          <w:lang w:eastAsia="he-IL"/>
        </w:rPr>
        <w:t xml:space="preserve">כפי שלילך הסבירה, גם אנחנו במסגרת ההנחיות שהעברנו כבר אתמול </w:t>
      </w:r>
      <w:bookmarkStart w:id="1317" w:name="_ETM_Q1_2295177"/>
      <w:bookmarkEnd w:id="1317"/>
      <w:r w:rsidR="00840BA5">
        <w:rPr>
          <w:rFonts w:hint="cs"/>
          <w:rtl/>
          <w:lang w:eastAsia="he-IL"/>
        </w:rPr>
        <w:t xml:space="preserve">לקראת הכניסה לתוקף של התיקון היום, הבהרנו שהחובה של השלט </w:t>
      </w:r>
      <w:bookmarkStart w:id="1318" w:name="_ETM_Q1_2298827"/>
      <w:bookmarkEnd w:id="1318"/>
      <w:r w:rsidR="00840BA5">
        <w:rPr>
          <w:rFonts w:hint="cs"/>
          <w:rtl/>
          <w:lang w:eastAsia="he-IL"/>
        </w:rPr>
        <w:t xml:space="preserve">מתייחסת לשלטים במקומות בולטים לעין, לרבות בכניסה למקום שבו מתקיימת </w:t>
      </w:r>
      <w:bookmarkStart w:id="1319" w:name="_ETM_Q1_2305820"/>
      <w:bookmarkEnd w:id="1319"/>
      <w:r w:rsidR="00840BA5">
        <w:rPr>
          <w:rFonts w:hint="cs"/>
          <w:rtl/>
          <w:lang w:eastAsia="he-IL"/>
        </w:rPr>
        <w:t xml:space="preserve">ההתקהלות. צריך לזכור שאנחנו סובבים סביב המספר 100, גם מגבלת ההתקהלות היא היום עד 100 אנשים בשטח פתוח </w:t>
      </w:r>
      <w:bookmarkStart w:id="1320" w:name="_ETM_Q1_2314909"/>
      <w:bookmarkEnd w:id="1320"/>
      <w:r w:rsidR="00840BA5">
        <w:rPr>
          <w:rFonts w:hint="cs"/>
          <w:rtl/>
          <w:lang w:eastAsia="he-IL"/>
        </w:rPr>
        <w:t xml:space="preserve">וגם החובה לעניין המסכות היא כאשר יש התקהלות של </w:t>
      </w:r>
      <w:bookmarkStart w:id="1321" w:name="_ETM_Q1_2318078"/>
      <w:bookmarkEnd w:id="1321"/>
      <w:r w:rsidR="00840BA5">
        <w:rPr>
          <w:rFonts w:hint="cs"/>
          <w:rtl/>
          <w:lang w:eastAsia="he-IL"/>
        </w:rPr>
        <w:t xml:space="preserve">מעל 100 אנשים. </w:t>
      </w:r>
    </w:p>
    <w:p w:rsidR="00840BA5" w:rsidRDefault="00840BA5" w:rsidP="000A76BF">
      <w:pPr>
        <w:rPr>
          <w:rtl/>
          <w:lang w:eastAsia="he-IL"/>
        </w:rPr>
      </w:pPr>
      <w:bookmarkStart w:id="1322" w:name="_ETM_Q1_2322277"/>
      <w:bookmarkStart w:id="1323" w:name="_ETM_Q1_2322346"/>
      <w:bookmarkEnd w:id="1322"/>
      <w:bookmarkEnd w:id="1323"/>
    </w:p>
    <w:p w:rsidR="00840BA5" w:rsidRDefault="00840BA5" w:rsidP="000A76BF">
      <w:pPr>
        <w:rPr>
          <w:rtl/>
          <w:lang w:eastAsia="he-IL"/>
        </w:rPr>
      </w:pPr>
      <w:bookmarkStart w:id="1324" w:name="_ETM_Q1_2322437"/>
      <w:bookmarkStart w:id="1325" w:name="_ETM_Q1_2322497"/>
      <w:bookmarkEnd w:id="1324"/>
      <w:bookmarkEnd w:id="1325"/>
      <w:r>
        <w:rPr>
          <w:rFonts w:hint="cs"/>
          <w:rtl/>
          <w:lang w:eastAsia="he-IL"/>
        </w:rPr>
        <w:t xml:space="preserve">המשמעות היא שהסיטואציה שבה שוטר </w:t>
      </w:r>
      <w:bookmarkStart w:id="1326" w:name="_ETM_Q1_2325957"/>
      <w:bookmarkEnd w:id="1326"/>
      <w:r>
        <w:rPr>
          <w:rFonts w:hint="cs"/>
          <w:rtl/>
          <w:lang w:eastAsia="he-IL"/>
        </w:rPr>
        <w:t>באמת יגיע למצב כזה ויאכוף זה במקומות שלמשל פועלים בתו</w:t>
      </w:r>
      <w:bookmarkStart w:id="1327" w:name="_ETM_Q1_2327188"/>
      <w:bookmarkEnd w:id="1327"/>
      <w:r>
        <w:rPr>
          <w:rFonts w:hint="cs"/>
          <w:rtl/>
          <w:lang w:eastAsia="he-IL"/>
        </w:rPr>
        <w:t xml:space="preserve"> ירוק, ששם מגבלת ההתקהלות לא חלה, או במקומות, כפי שלילך </w:t>
      </w:r>
      <w:bookmarkStart w:id="1328" w:name="_ETM_Q1_2334032"/>
      <w:bookmarkEnd w:id="1328"/>
      <w:r>
        <w:rPr>
          <w:rFonts w:hint="cs"/>
          <w:rtl/>
          <w:lang w:eastAsia="he-IL"/>
        </w:rPr>
        <w:t xml:space="preserve">ציינה, הפגנות למשל, שיכולות להתקיים במעל 100 אנשים, ואם </w:t>
      </w:r>
      <w:bookmarkStart w:id="1329" w:name="_ETM_Q1_2343575"/>
      <w:bookmarkEnd w:id="1329"/>
      <w:r>
        <w:rPr>
          <w:rFonts w:hint="cs"/>
          <w:rtl/>
          <w:lang w:eastAsia="he-IL"/>
        </w:rPr>
        <w:t xml:space="preserve">גם שם יהיו שלטים במקומות בולטים לעין שהם מציינים את </w:t>
      </w:r>
      <w:bookmarkStart w:id="1330" w:name="_ETM_Q1_2347753"/>
      <w:bookmarkEnd w:id="1330"/>
      <w:r>
        <w:rPr>
          <w:rFonts w:hint="cs"/>
          <w:rtl/>
          <w:lang w:eastAsia="he-IL"/>
        </w:rPr>
        <w:t xml:space="preserve">החובה לעטות </w:t>
      </w:r>
      <w:r w:rsidR="00BF7613">
        <w:rPr>
          <w:rFonts w:hint="cs"/>
          <w:rtl/>
          <w:lang w:eastAsia="he-IL"/>
        </w:rPr>
        <w:t xml:space="preserve">מסכה, </w:t>
      </w:r>
      <w:r>
        <w:rPr>
          <w:rFonts w:hint="cs"/>
          <w:rtl/>
          <w:lang w:eastAsia="he-IL"/>
        </w:rPr>
        <w:t xml:space="preserve">אז לא יהיה צורך להודיע לאדם שלא </w:t>
      </w:r>
      <w:bookmarkStart w:id="1331" w:name="_ETM_Q1_2348735"/>
      <w:bookmarkEnd w:id="1331"/>
      <w:r>
        <w:rPr>
          <w:rFonts w:hint="cs"/>
          <w:rtl/>
          <w:lang w:eastAsia="he-IL"/>
        </w:rPr>
        <w:t xml:space="preserve">עוטה מסכה על החובה שלו לעטות מסכה בהתקהלות הזו. </w:t>
      </w:r>
    </w:p>
    <w:p w:rsidR="00840BA5" w:rsidRDefault="00840BA5" w:rsidP="000A76BF">
      <w:pPr>
        <w:rPr>
          <w:rtl/>
          <w:lang w:eastAsia="he-IL"/>
        </w:rPr>
      </w:pPr>
      <w:bookmarkStart w:id="1332" w:name="_ETM_Q1_2356808"/>
      <w:bookmarkStart w:id="1333" w:name="_ETM_Q1_2356863"/>
      <w:bookmarkEnd w:id="1332"/>
      <w:bookmarkEnd w:id="1333"/>
    </w:p>
    <w:p w:rsidR="00840BA5" w:rsidRDefault="00840BA5" w:rsidP="00840BA5">
      <w:pPr>
        <w:pStyle w:val="af6"/>
        <w:keepNext/>
        <w:rPr>
          <w:rtl/>
        </w:rPr>
      </w:pPr>
      <w:bookmarkStart w:id="1334" w:name="ET_yor_6158_145"/>
      <w:r w:rsidRPr="00840B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BA5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334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Pr="00840BA5" w:rsidRDefault="00840BA5" w:rsidP="00840BA5">
      <w:pPr>
        <w:rPr>
          <w:rtl/>
          <w:lang w:eastAsia="he-IL"/>
        </w:rPr>
      </w:pPr>
      <w:bookmarkStart w:id="1335" w:name="_ETM_Q1_2358246"/>
      <w:bookmarkStart w:id="1336" w:name="_ETM_Q1_2358277"/>
      <w:bookmarkEnd w:id="1335"/>
      <w:bookmarkEnd w:id="1336"/>
      <w:r>
        <w:rPr>
          <w:rFonts w:hint="cs"/>
          <w:rtl/>
          <w:lang w:eastAsia="he-IL"/>
        </w:rPr>
        <w:t xml:space="preserve">יש לכם כוח יותר מוגבר של אוכפים, של שוטרים, של </w:t>
      </w:r>
      <w:bookmarkStart w:id="1337" w:name="_ETM_Q1_2363976"/>
      <w:bookmarkEnd w:id="1337"/>
      <w:r>
        <w:rPr>
          <w:rFonts w:hint="cs"/>
          <w:rtl/>
          <w:lang w:eastAsia="he-IL"/>
        </w:rPr>
        <w:t>אנשים שיכולים לאכוף את הצווים והתקנות?</w:t>
      </w:r>
    </w:p>
    <w:p w:rsidR="000A76BF" w:rsidRDefault="000A76BF" w:rsidP="000A76BF">
      <w:pPr>
        <w:rPr>
          <w:rtl/>
          <w:lang w:eastAsia="he-IL"/>
        </w:rPr>
      </w:pPr>
      <w:bookmarkStart w:id="1338" w:name="_ETM_Q1_2215846"/>
      <w:bookmarkStart w:id="1339" w:name="_ETM_Q1_2215903"/>
      <w:bookmarkStart w:id="1340" w:name="_ETM_Q1_2217286"/>
      <w:bookmarkEnd w:id="1338"/>
      <w:bookmarkEnd w:id="1339"/>
      <w:bookmarkEnd w:id="1340"/>
    </w:p>
    <w:p w:rsidR="000A76BF" w:rsidRDefault="000A76BF" w:rsidP="000A76BF">
      <w:pPr>
        <w:pStyle w:val="af9"/>
        <w:keepNext/>
        <w:rPr>
          <w:rtl/>
          <w:lang w:eastAsia="he-IL"/>
        </w:rPr>
      </w:pPr>
      <w:bookmarkStart w:id="1341" w:name="ET_guest_אורי_בוצומינסקי_142"/>
      <w:r w:rsidRPr="000A7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0A76B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341"/>
    </w:p>
    <w:p w:rsidR="000A76BF" w:rsidRDefault="000A76BF" w:rsidP="000A76BF">
      <w:pPr>
        <w:pStyle w:val="KeepWithNext"/>
        <w:rPr>
          <w:rtl/>
          <w:lang w:eastAsia="he-IL"/>
        </w:rPr>
      </w:pPr>
    </w:p>
    <w:p w:rsidR="000A76BF" w:rsidRDefault="00840BA5" w:rsidP="000A76BF">
      <w:pPr>
        <w:rPr>
          <w:rtl/>
          <w:lang w:eastAsia="he-IL"/>
        </w:rPr>
      </w:pPr>
      <w:bookmarkStart w:id="1342" w:name="_ETM_Q1_2217654"/>
      <w:bookmarkStart w:id="1343" w:name="_ETM_Q1_2217685"/>
      <w:bookmarkEnd w:id="1342"/>
      <w:bookmarkEnd w:id="1343"/>
      <w:r>
        <w:rPr>
          <w:rFonts w:hint="cs"/>
          <w:rtl/>
          <w:lang w:eastAsia="he-IL"/>
        </w:rPr>
        <w:t xml:space="preserve">מבחינת אופן האכיפה נמצא </w:t>
      </w:r>
      <w:bookmarkStart w:id="1344" w:name="_ETM_Q1_2371913"/>
      <w:bookmarkEnd w:id="1344"/>
      <w:r>
        <w:rPr>
          <w:rFonts w:hint="cs"/>
          <w:rtl/>
          <w:lang w:eastAsia="he-IL"/>
        </w:rPr>
        <w:t xml:space="preserve">איתנו יאיר בן זקן, הוא קצין התיאום של המשטרה עם </w:t>
      </w:r>
      <w:bookmarkStart w:id="1345" w:name="_ETM_Q1_2374816"/>
      <w:bookmarkEnd w:id="1345"/>
      <w:r>
        <w:rPr>
          <w:rFonts w:hint="cs"/>
          <w:rtl/>
          <w:lang w:eastAsia="he-IL"/>
        </w:rPr>
        <w:t xml:space="preserve">משרד הבריאות מהמִנהלת, הוא יוכל להתייחס לסוגיית האכיפה. </w:t>
      </w:r>
    </w:p>
    <w:p w:rsidR="00840BA5" w:rsidRDefault="00840BA5" w:rsidP="000A76BF">
      <w:pPr>
        <w:rPr>
          <w:rtl/>
          <w:lang w:eastAsia="he-IL"/>
        </w:rPr>
      </w:pPr>
      <w:bookmarkStart w:id="1346" w:name="_ETM_Q1_2380148"/>
      <w:bookmarkStart w:id="1347" w:name="_ETM_Q1_2380207"/>
      <w:bookmarkStart w:id="1348" w:name="_ETM_Q1_2381371"/>
      <w:bookmarkEnd w:id="1346"/>
      <w:bookmarkEnd w:id="1347"/>
      <w:bookmarkEnd w:id="1348"/>
    </w:p>
    <w:p w:rsidR="00840BA5" w:rsidRDefault="00840BA5" w:rsidP="00840BA5">
      <w:pPr>
        <w:pStyle w:val="af6"/>
        <w:keepNext/>
        <w:rPr>
          <w:rtl/>
        </w:rPr>
      </w:pPr>
      <w:bookmarkStart w:id="1349" w:name="ET_yor_6158_146"/>
      <w:r w:rsidRPr="00840B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BA5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349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350" w:name="_ETM_Q1_2381708"/>
      <w:bookmarkStart w:id="1351" w:name="_ETM_Q1_2381742"/>
      <w:bookmarkEnd w:id="1350"/>
      <w:bookmarkEnd w:id="1351"/>
      <w:r>
        <w:rPr>
          <w:rFonts w:hint="cs"/>
          <w:rtl/>
          <w:lang w:eastAsia="he-IL"/>
        </w:rPr>
        <w:t xml:space="preserve">אוקיי, זה </w:t>
      </w:r>
      <w:bookmarkStart w:id="1352" w:name="_ETM_Q1_2382771"/>
      <w:bookmarkEnd w:id="1352"/>
      <w:r>
        <w:rPr>
          <w:rFonts w:hint="cs"/>
          <w:rtl/>
          <w:lang w:eastAsia="he-IL"/>
        </w:rPr>
        <w:t xml:space="preserve">יהיה יאיר. ולגבי כמה קנסות חולקו זה גם יאיר? </w:t>
      </w:r>
    </w:p>
    <w:p w:rsidR="00840BA5" w:rsidRDefault="00840BA5" w:rsidP="00840BA5">
      <w:pPr>
        <w:rPr>
          <w:rtl/>
          <w:lang w:eastAsia="he-IL"/>
        </w:rPr>
      </w:pPr>
      <w:bookmarkStart w:id="1353" w:name="_ETM_Q1_2386319"/>
      <w:bookmarkStart w:id="1354" w:name="_ETM_Q1_2386392"/>
      <w:bookmarkStart w:id="1355" w:name="_ETM_Q1_2382710"/>
      <w:bookmarkEnd w:id="1353"/>
      <w:bookmarkEnd w:id="1354"/>
      <w:bookmarkEnd w:id="1355"/>
    </w:p>
    <w:p w:rsidR="00840BA5" w:rsidRDefault="00840BA5" w:rsidP="00840BA5">
      <w:pPr>
        <w:pStyle w:val="af9"/>
        <w:keepNext/>
        <w:rPr>
          <w:rtl/>
          <w:lang w:eastAsia="he-IL"/>
        </w:rPr>
      </w:pPr>
      <w:bookmarkStart w:id="1356" w:name="ET_guest_אורי_בוצומינסקי_147"/>
      <w:r w:rsidRPr="0084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840BA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356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357" w:name="_ETM_Q1_2383061"/>
      <w:bookmarkStart w:id="1358" w:name="_ETM_Q1_2383094"/>
      <w:bookmarkEnd w:id="1357"/>
      <w:bookmarkEnd w:id="1358"/>
      <w:r>
        <w:rPr>
          <w:rFonts w:hint="cs"/>
          <w:rtl/>
          <w:lang w:eastAsia="he-IL"/>
        </w:rPr>
        <w:t xml:space="preserve">גם. </w:t>
      </w:r>
    </w:p>
    <w:p w:rsidR="00840BA5" w:rsidRDefault="00840BA5" w:rsidP="00840BA5">
      <w:pPr>
        <w:rPr>
          <w:rtl/>
          <w:lang w:eastAsia="he-IL"/>
        </w:rPr>
      </w:pPr>
      <w:bookmarkStart w:id="1359" w:name="_ETM_Q1_2387581"/>
      <w:bookmarkStart w:id="1360" w:name="_ETM_Q1_2387647"/>
      <w:bookmarkStart w:id="1361" w:name="_ETM_Q1_2388766"/>
      <w:bookmarkEnd w:id="1359"/>
      <w:bookmarkEnd w:id="1360"/>
      <w:bookmarkEnd w:id="1361"/>
    </w:p>
    <w:p w:rsidR="00840BA5" w:rsidRDefault="00840BA5" w:rsidP="00840BA5">
      <w:pPr>
        <w:pStyle w:val="af6"/>
        <w:keepNext/>
        <w:rPr>
          <w:rtl/>
        </w:rPr>
      </w:pPr>
      <w:bookmarkStart w:id="1362" w:name="ET_yor_6158_148"/>
      <w:r w:rsidRPr="00840B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BA5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362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363" w:name="_ETM_Q1_2389118"/>
      <w:bookmarkEnd w:id="1363"/>
      <w:r>
        <w:rPr>
          <w:rFonts w:hint="cs"/>
          <w:rtl/>
          <w:lang w:eastAsia="he-IL"/>
        </w:rPr>
        <w:t>א</w:t>
      </w:r>
      <w:bookmarkStart w:id="1364" w:name="_ETM_Q1_2389165"/>
      <w:bookmarkEnd w:id="1364"/>
      <w:r>
        <w:rPr>
          <w:rFonts w:hint="cs"/>
          <w:rtl/>
          <w:lang w:eastAsia="he-IL"/>
        </w:rPr>
        <w:t xml:space="preserve">וקיי, אז לגבי החוקיות אתה התייחסת. יש </w:t>
      </w:r>
      <w:bookmarkStart w:id="1365" w:name="_ETM_Q1_2390462"/>
      <w:bookmarkEnd w:id="1365"/>
      <w:r>
        <w:rPr>
          <w:rFonts w:hint="cs"/>
          <w:rtl/>
          <w:lang w:eastAsia="he-IL"/>
        </w:rPr>
        <w:t xml:space="preserve">לכם שאלות שאתם רוצים לשאול את אורי? לא, שום </w:t>
      </w:r>
      <w:bookmarkStart w:id="1366" w:name="_ETM_Q1_2398726"/>
      <w:bookmarkEnd w:id="1366"/>
      <w:r>
        <w:rPr>
          <w:rFonts w:hint="cs"/>
          <w:rtl/>
          <w:lang w:eastAsia="he-IL"/>
        </w:rPr>
        <w:t xml:space="preserve">דבר? </w:t>
      </w:r>
    </w:p>
    <w:p w:rsidR="00840BA5" w:rsidRDefault="00840BA5" w:rsidP="00840BA5">
      <w:pPr>
        <w:rPr>
          <w:rtl/>
          <w:lang w:eastAsia="he-IL"/>
        </w:rPr>
      </w:pPr>
      <w:bookmarkStart w:id="1367" w:name="_ETM_Q1_2399446"/>
      <w:bookmarkStart w:id="1368" w:name="_ETM_Q1_2399518"/>
      <w:bookmarkStart w:id="1369" w:name="_ETM_Q1_2399434"/>
      <w:bookmarkEnd w:id="1367"/>
      <w:bookmarkEnd w:id="1368"/>
      <w:bookmarkEnd w:id="1369"/>
    </w:p>
    <w:p w:rsidR="00840BA5" w:rsidRDefault="00840BA5" w:rsidP="00840BA5">
      <w:pPr>
        <w:pStyle w:val="a4"/>
        <w:keepNext/>
        <w:rPr>
          <w:rtl/>
        </w:rPr>
      </w:pPr>
      <w:bookmarkStart w:id="1370" w:name="ET_speaker_6224_149"/>
      <w:r w:rsidRPr="00840BA5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840BA5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370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371" w:name="_ETM_Q1_2399798"/>
      <w:bookmarkStart w:id="1372" w:name="_ETM_Q1_2399833"/>
      <w:bookmarkEnd w:id="1371"/>
      <w:bookmarkEnd w:id="1372"/>
      <w:r>
        <w:rPr>
          <w:rFonts w:hint="cs"/>
          <w:rtl/>
          <w:lang w:eastAsia="he-IL"/>
        </w:rPr>
        <w:t>קודם כל נתונים, כדי להבין עד כמה זה משפיע.</w:t>
      </w:r>
    </w:p>
    <w:p w:rsidR="00840BA5" w:rsidRDefault="00840BA5" w:rsidP="00840BA5">
      <w:pPr>
        <w:rPr>
          <w:rtl/>
          <w:lang w:eastAsia="he-IL"/>
        </w:rPr>
      </w:pPr>
      <w:bookmarkStart w:id="1373" w:name="_ETM_Q1_2400264"/>
      <w:bookmarkStart w:id="1374" w:name="_ETM_Q1_2400338"/>
      <w:bookmarkStart w:id="1375" w:name="_ETM_Q1_2402688"/>
      <w:bookmarkEnd w:id="1373"/>
      <w:bookmarkEnd w:id="1374"/>
      <w:bookmarkEnd w:id="1375"/>
    </w:p>
    <w:p w:rsidR="00840BA5" w:rsidRDefault="00840BA5" w:rsidP="00840BA5">
      <w:pPr>
        <w:pStyle w:val="af9"/>
        <w:keepNext/>
        <w:rPr>
          <w:rtl/>
          <w:lang w:eastAsia="he-IL"/>
        </w:rPr>
      </w:pPr>
      <w:bookmarkStart w:id="1376" w:name="ET_guest_אורי_בוצומינסקי_150"/>
      <w:r w:rsidRPr="0084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840BA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376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377" w:name="_ETM_Q1_2403041"/>
      <w:bookmarkStart w:id="1378" w:name="_ETM_Q1_2403077"/>
      <w:bookmarkEnd w:id="1377"/>
      <w:bookmarkEnd w:id="1378"/>
      <w:r>
        <w:rPr>
          <w:rFonts w:hint="cs"/>
          <w:rtl/>
          <w:lang w:eastAsia="he-IL"/>
        </w:rPr>
        <w:t xml:space="preserve">אגב, </w:t>
      </w:r>
      <w:bookmarkStart w:id="1379" w:name="_ETM_Q1_2398730"/>
      <w:bookmarkEnd w:id="1379"/>
      <w:r>
        <w:rPr>
          <w:rFonts w:hint="cs"/>
          <w:rtl/>
          <w:lang w:eastAsia="he-IL"/>
        </w:rPr>
        <w:t xml:space="preserve">מבחינת נתונים אני כן רק אגיד שאנחנו כמדי חודש, ב-1 </w:t>
      </w:r>
      <w:bookmarkStart w:id="1380" w:name="_ETM_Q1_2406665"/>
      <w:bookmarkEnd w:id="1380"/>
      <w:r>
        <w:rPr>
          <w:rFonts w:hint="cs"/>
          <w:rtl/>
          <w:lang w:eastAsia="he-IL"/>
        </w:rPr>
        <w:t xml:space="preserve">לכל חודש, אנחנו מעבירים לכם דוח של המנהלת עם נתוני </w:t>
      </w:r>
      <w:bookmarkStart w:id="1381" w:name="_ETM_Q1_2407350"/>
      <w:bookmarkEnd w:id="1381"/>
      <w:r>
        <w:rPr>
          <w:rFonts w:hint="cs"/>
          <w:rtl/>
          <w:lang w:eastAsia="he-IL"/>
        </w:rPr>
        <w:t xml:space="preserve">האכיפה של הקנסות. </w:t>
      </w:r>
    </w:p>
    <w:p w:rsidR="00840BA5" w:rsidRDefault="00840BA5" w:rsidP="00840BA5">
      <w:pPr>
        <w:rPr>
          <w:rtl/>
          <w:lang w:eastAsia="he-IL"/>
        </w:rPr>
      </w:pPr>
      <w:bookmarkStart w:id="1382" w:name="_ETM_Q1_2414541"/>
      <w:bookmarkStart w:id="1383" w:name="_ETM_Q1_2414599"/>
      <w:bookmarkEnd w:id="1382"/>
      <w:bookmarkEnd w:id="1383"/>
    </w:p>
    <w:p w:rsidR="00840BA5" w:rsidRDefault="00840BA5" w:rsidP="00840BA5">
      <w:pPr>
        <w:pStyle w:val="a4"/>
        <w:keepNext/>
        <w:rPr>
          <w:rtl/>
        </w:rPr>
      </w:pPr>
      <w:bookmarkStart w:id="1384" w:name="ET_speaker_6224_151"/>
      <w:r w:rsidRPr="00840BA5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840BA5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384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385" w:name="_ETM_Q1_2417712"/>
      <w:bookmarkStart w:id="1386" w:name="_ETM_Q1_2417744"/>
      <w:bookmarkEnd w:id="1385"/>
      <w:bookmarkEnd w:id="1386"/>
      <w:r>
        <w:rPr>
          <w:rFonts w:hint="cs"/>
          <w:rtl/>
          <w:lang w:eastAsia="he-IL"/>
        </w:rPr>
        <w:t xml:space="preserve">של עטיית מסכות בחוץ בנפרד? </w:t>
      </w:r>
    </w:p>
    <w:p w:rsidR="00840BA5" w:rsidRDefault="00840BA5" w:rsidP="00840BA5">
      <w:pPr>
        <w:rPr>
          <w:rtl/>
          <w:lang w:eastAsia="he-IL"/>
        </w:rPr>
      </w:pPr>
      <w:bookmarkStart w:id="1387" w:name="_ETM_Q1_2416195"/>
      <w:bookmarkStart w:id="1388" w:name="_ETM_Q1_2416258"/>
      <w:bookmarkStart w:id="1389" w:name="_ETM_Q1_2417547"/>
      <w:bookmarkEnd w:id="1387"/>
      <w:bookmarkEnd w:id="1388"/>
      <w:bookmarkEnd w:id="1389"/>
    </w:p>
    <w:p w:rsidR="00840BA5" w:rsidRDefault="00840BA5" w:rsidP="00840BA5">
      <w:pPr>
        <w:pStyle w:val="af9"/>
        <w:keepNext/>
        <w:rPr>
          <w:rtl/>
          <w:lang w:eastAsia="he-IL"/>
        </w:rPr>
      </w:pPr>
      <w:bookmarkStart w:id="1390" w:name="ET_guest_אורי_בוצומינסקי_152"/>
      <w:r w:rsidRPr="0084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840BA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390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391" w:name="_ETM_Q1_2417926"/>
      <w:bookmarkStart w:id="1392" w:name="_ETM_Q1_2417959"/>
      <w:bookmarkEnd w:id="1391"/>
      <w:bookmarkEnd w:id="1392"/>
      <w:r>
        <w:rPr>
          <w:rFonts w:hint="cs"/>
          <w:rtl/>
          <w:lang w:eastAsia="he-IL"/>
        </w:rPr>
        <w:t xml:space="preserve">לא, זו </w:t>
      </w:r>
      <w:bookmarkStart w:id="1393" w:name="_ETM_Q1_2418596"/>
      <w:bookmarkEnd w:id="1393"/>
      <w:r>
        <w:rPr>
          <w:rFonts w:hint="cs"/>
          <w:rtl/>
          <w:lang w:eastAsia="he-IL"/>
        </w:rPr>
        <w:t xml:space="preserve">אותה עבירה, העבירה היא אותה עבירה שקבועה בפקודה, אין </w:t>
      </w:r>
      <w:bookmarkStart w:id="1394" w:name="_ETM_Q1_2423252"/>
      <w:bookmarkEnd w:id="1394"/>
      <w:r>
        <w:rPr>
          <w:rFonts w:hint="cs"/>
          <w:rtl/>
          <w:lang w:eastAsia="he-IL"/>
        </w:rPr>
        <w:t>עבירה נפרדת למבנה סגור ולשטחים פתוחים.</w:t>
      </w:r>
    </w:p>
    <w:p w:rsidR="00840BA5" w:rsidRDefault="00840BA5" w:rsidP="00840BA5">
      <w:pPr>
        <w:rPr>
          <w:rtl/>
          <w:lang w:eastAsia="he-IL"/>
        </w:rPr>
      </w:pPr>
      <w:bookmarkStart w:id="1395" w:name="_ETM_Q1_2428284"/>
      <w:bookmarkStart w:id="1396" w:name="_ETM_Q1_2428356"/>
      <w:bookmarkStart w:id="1397" w:name="_ETM_Q1_2426334"/>
      <w:bookmarkEnd w:id="1395"/>
      <w:bookmarkEnd w:id="1396"/>
      <w:bookmarkEnd w:id="1397"/>
    </w:p>
    <w:p w:rsidR="00840BA5" w:rsidRDefault="00840BA5" w:rsidP="00840BA5">
      <w:pPr>
        <w:pStyle w:val="af6"/>
        <w:keepNext/>
        <w:rPr>
          <w:rtl/>
        </w:rPr>
      </w:pPr>
      <w:bookmarkStart w:id="1398" w:name="ET_yor_6158_153"/>
      <w:r w:rsidRPr="00840B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BA5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398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399" w:name="_ETM_Q1_2426724"/>
      <w:bookmarkStart w:id="1400" w:name="_ETM_Q1_2426778"/>
      <w:bookmarkEnd w:id="1399"/>
      <w:bookmarkEnd w:id="1400"/>
      <w:r>
        <w:rPr>
          <w:rFonts w:hint="cs"/>
          <w:rtl/>
          <w:lang w:eastAsia="he-IL"/>
        </w:rPr>
        <w:t xml:space="preserve">אבל אתה זוכר, יודע, כמה </w:t>
      </w:r>
      <w:bookmarkStart w:id="1401" w:name="_ETM_Q1_2430813"/>
      <w:bookmarkEnd w:id="1401"/>
      <w:r>
        <w:rPr>
          <w:rFonts w:hint="cs"/>
          <w:rtl/>
          <w:lang w:eastAsia="he-IL"/>
        </w:rPr>
        <w:t xml:space="preserve">מאז שנכנסו התקנות האלה לתוקף? </w:t>
      </w:r>
      <w:bookmarkStart w:id="1402" w:name="_ETM_Q1_2435509"/>
      <w:bookmarkEnd w:id="1402"/>
    </w:p>
    <w:p w:rsidR="00840BA5" w:rsidRDefault="00840BA5" w:rsidP="00840BA5">
      <w:pPr>
        <w:rPr>
          <w:rtl/>
          <w:lang w:eastAsia="he-IL"/>
        </w:rPr>
      </w:pPr>
      <w:bookmarkStart w:id="1403" w:name="_ETM_Q1_2435579"/>
      <w:bookmarkEnd w:id="1403"/>
    </w:p>
    <w:p w:rsidR="00840BA5" w:rsidRDefault="00840BA5" w:rsidP="00840BA5">
      <w:pPr>
        <w:pStyle w:val="af9"/>
        <w:keepNext/>
        <w:rPr>
          <w:rtl/>
          <w:lang w:eastAsia="he-IL"/>
        </w:rPr>
      </w:pPr>
      <w:bookmarkStart w:id="1404" w:name="ET_guest_אורי_בוצומינסקי_154"/>
      <w:r w:rsidRPr="0084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840BA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404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05" w:name="_ETM_Q1_2437393"/>
      <w:bookmarkStart w:id="1406" w:name="_ETM_Q1_2437426"/>
      <w:bookmarkEnd w:id="1405"/>
      <w:bookmarkEnd w:id="1406"/>
      <w:r>
        <w:rPr>
          <w:rFonts w:hint="cs"/>
          <w:rtl/>
          <w:lang w:eastAsia="he-IL"/>
        </w:rPr>
        <w:t xml:space="preserve">אני מניח שיאיר יוכל לספק </w:t>
      </w:r>
      <w:bookmarkStart w:id="1407" w:name="_ETM_Q1_2435582"/>
      <w:bookmarkEnd w:id="1407"/>
      <w:r>
        <w:rPr>
          <w:rFonts w:hint="cs"/>
          <w:rtl/>
          <w:lang w:eastAsia="he-IL"/>
        </w:rPr>
        <w:t>לכם נתון באופן כללי של קנסות על אי עטיית מסכה</w:t>
      </w:r>
      <w:bookmarkStart w:id="1408" w:name="_ETM_Q1_2437520"/>
      <w:bookmarkEnd w:id="1408"/>
      <w:r>
        <w:rPr>
          <w:rFonts w:hint="cs"/>
          <w:rtl/>
          <w:lang w:eastAsia="he-IL"/>
        </w:rPr>
        <w:t>, אבל אין פילוח של במבנה סגור או בשטח פתוח.</w:t>
      </w:r>
    </w:p>
    <w:p w:rsidR="00840BA5" w:rsidRDefault="00840BA5" w:rsidP="00840BA5">
      <w:pPr>
        <w:rPr>
          <w:rtl/>
          <w:lang w:eastAsia="he-IL"/>
        </w:rPr>
      </w:pPr>
      <w:bookmarkStart w:id="1409" w:name="_ETM_Q1_2444113"/>
      <w:bookmarkStart w:id="1410" w:name="_ETM_Q1_2444188"/>
      <w:bookmarkStart w:id="1411" w:name="_ETM_Q1_2439726"/>
      <w:bookmarkEnd w:id="1409"/>
      <w:bookmarkEnd w:id="1410"/>
      <w:bookmarkEnd w:id="1411"/>
    </w:p>
    <w:p w:rsidR="00840BA5" w:rsidRDefault="00840BA5" w:rsidP="00840BA5">
      <w:pPr>
        <w:pStyle w:val="af6"/>
        <w:keepNext/>
        <w:rPr>
          <w:rtl/>
        </w:rPr>
      </w:pPr>
      <w:bookmarkStart w:id="1412" w:name="ET_yor_6158_155"/>
      <w:r w:rsidRPr="00840B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BA5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412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13" w:name="_ETM_Q1_2440082"/>
      <w:bookmarkStart w:id="1414" w:name="_ETM_Q1_2440113"/>
      <w:bookmarkEnd w:id="1413"/>
      <w:bookmarkEnd w:id="1414"/>
      <w:r>
        <w:rPr>
          <w:rFonts w:hint="cs"/>
          <w:rtl/>
          <w:lang w:eastAsia="he-IL"/>
        </w:rPr>
        <w:t xml:space="preserve">לא, </w:t>
      </w:r>
      <w:bookmarkStart w:id="1415" w:name="_ETM_Q1_2440422"/>
      <w:bookmarkEnd w:id="1415"/>
      <w:r>
        <w:rPr>
          <w:rFonts w:hint="cs"/>
          <w:rtl/>
          <w:lang w:eastAsia="he-IL"/>
        </w:rPr>
        <w:t xml:space="preserve">רק רציתי לדעת אחרי שנכנס הצו הזה לתוקף של </w:t>
      </w:r>
      <w:bookmarkStart w:id="1416" w:name="_ETM_Q1_2448149"/>
      <w:bookmarkEnd w:id="1416"/>
      <w:r>
        <w:rPr>
          <w:rFonts w:hint="cs"/>
          <w:rtl/>
          <w:lang w:eastAsia="he-IL"/>
        </w:rPr>
        <w:t>חובת עטיית מסכה בסיטואציה כזו.</w:t>
      </w:r>
      <w:bookmarkStart w:id="1417" w:name="_ETM_Q1_2449035"/>
      <w:bookmarkEnd w:id="1417"/>
    </w:p>
    <w:p w:rsidR="00840BA5" w:rsidRDefault="00840BA5" w:rsidP="00840BA5">
      <w:pPr>
        <w:rPr>
          <w:rtl/>
          <w:lang w:eastAsia="he-IL"/>
        </w:rPr>
      </w:pPr>
      <w:bookmarkStart w:id="1418" w:name="_ETM_Q1_2449053"/>
      <w:bookmarkStart w:id="1419" w:name="_ETM_Q1_2449594"/>
      <w:bookmarkEnd w:id="1418"/>
      <w:bookmarkEnd w:id="1419"/>
    </w:p>
    <w:p w:rsidR="00840BA5" w:rsidRDefault="00840BA5" w:rsidP="00840BA5">
      <w:pPr>
        <w:pStyle w:val="a4"/>
        <w:keepNext/>
        <w:rPr>
          <w:rtl/>
        </w:rPr>
      </w:pPr>
      <w:bookmarkStart w:id="1420" w:name="ET_speaker_6224_156"/>
      <w:r w:rsidRPr="00840BA5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840BA5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420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21" w:name="_ETM_Q1_2449988"/>
      <w:bookmarkStart w:id="1422" w:name="_ETM_Q1_2450019"/>
      <w:bookmarkEnd w:id="1421"/>
      <w:bookmarkEnd w:id="1422"/>
      <w:r>
        <w:rPr>
          <w:rFonts w:hint="cs"/>
          <w:rtl/>
          <w:lang w:eastAsia="he-IL"/>
        </w:rPr>
        <w:t xml:space="preserve">אני מצטערת, אבל אם זה נגיד </w:t>
      </w:r>
      <w:bookmarkStart w:id="1423" w:name="_ETM_Q1_2454002"/>
      <w:bookmarkEnd w:id="1423"/>
      <w:r>
        <w:rPr>
          <w:rFonts w:hint="cs"/>
          <w:rtl/>
          <w:lang w:eastAsia="he-IL"/>
        </w:rPr>
        <w:t xml:space="preserve">1% מסך כל הדוחות אז זה פחות רלוונטי לדיון של היום. זאת אומרת אף אחד לא אוכף את זה, </w:t>
      </w:r>
      <w:bookmarkStart w:id="1424" w:name="_ETM_Q1_2462199"/>
      <w:bookmarkEnd w:id="1424"/>
      <w:r>
        <w:rPr>
          <w:rFonts w:hint="cs"/>
          <w:rtl/>
          <w:lang w:eastAsia="he-IL"/>
        </w:rPr>
        <w:t>אנחנו רק מאריכים את התוקף ובתכלס אני מרגישה שאנחנו עושים</w:t>
      </w:r>
      <w:bookmarkStart w:id="1425" w:name="_ETM_Q1_2463316"/>
      <w:bookmarkEnd w:id="1425"/>
      <w:r>
        <w:rPr>
          <w:rFonts w:hint="cs"/>
          <w:rtl/>
          <w:lang w:eastAsia="he-IL"/>
        </w:rPr>
        <w:t xml:space="preserve"> עבודת שווא, אם זה נכון.</w:t>
      </w:r>
    </w:p>
    <w:p w:rsidR="00840BA5" w:rsidRDefault="00840BA5" w:rsidP="00840BA5">
      <w:pPr>
        <w:rPr>
          <w:rtl/>
          <w:lang w:eastAsia="he-IL"/>
        </w:rPr>
      </w:pPr>
      <w:bookmarkStart w:id="1426" w:name="_ETM_Q1_2471036"/>
      <w:bookmarkStart w:id="1427" w:name="_ETM_Q1_2471097"/>
      <w:bookmarkEnd w:id="1426"/>
      <w:bookmarkEnd w:id="1427"/>
    </w:p>
    <w:p w:rsidR="00840BA5" w:rsidRDefault="00840BA5" w:rsidP="00840BA5">
      <w:pPr>
        <w:pStyle w:val="a4"/>
        <w:keepNext/>
        <w:rPr>
          <w:rtl/>
        </w:rPr>
      </w:pPr>
      <w:bookmarkStart w:id="1428" w:name="ET_speaker_6229_157"/>
      <w:r w:rsidRPr="00840BA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40BA5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428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29" w:name="_ETM_Q1_2472360"/>
      <w:bookmarkStart w:id="1430" w:name="_ETM_Q1_2472392"/>
      <w:bookmarkEnd w:id="1429"/>
      <w:bookmarkEnd w:id="1430"/>
      <w:r>
        <w:rPr>
          <w:rFonts w:hint="cs"/>
          <w:rtl/>
          <w:lang w:eastAsia="he-IL"/>
        </w:rPr>
        <w:t xml:space="preserve">זה מביא אותי לשאלה למי </w:t>
      </w:r>
      <w:bookmarkStart w:id="1431" w:name="_ETM_Q1_2469430"/>
      <w:bookmarkEnd w:id="1431"/>
      <w:r>
        <w:rPr>
          <w:rFonts w:hint="cs"/>
          <w:rtl/>
          <w:lang w:eastAsia="he-IL"/>
        </w:rPr>
        <w:t xml:space="preserve">יש את הסמכות של האכיפה, האם רק למשטרה? אני שואל, </w:t>
      </w:r>
      <w:bookmarkStart w:id="1432" w:name="_ETM_Q1_2480214"/>
      <w:bookmarkEnd w:id="1432"/>
      <w:r>
        <w:rPr>
          <w:rFonts w:hint="cs"/>
          <w:rtl/>
          <w:lang w:eastAsia="he-IL"/>
        </w:rPr>
        <w:t xml:space="preserve">האם רק למשטרה יש סמכות של אכיפה או גורמים אחרים </w:t>
      </w:r>
      <w:bookmarkStart w:id="1433" w:name="_ETM_Q1_2482758"/>
      <w:bookmarkEnd w:id="1433"/>
      <w:r>
        <w:rPr>
          <w:rFonts w:hint="cs"/>
          <w:rtl/>
          <w:lang w:eastAsia="he-IL"/>
        </w:rPr>
        <w:t xml:space="preserve">במשרד הבריאות? </w:t>
      </w:r>
    </w:p>
    <w:p w:rsidR="00840BA5" w:rsidRDefault="00840BA5" w:rsidP="00840BA5">
      <w:pPr>
        <w:rPr>
          <w:rtl/>
          <w:lang w:eastAsia="he-IL"/>
        </w:rPr>
      </w:pPr>
      <w:bookmarkStart w:id="1434" w:name="_ETM_Q1_2492854"/>
      <w:bookmarkStart w:id="1435" w:name="_ETM_Q1_2492915"/>
      <w:bookmarkStart w:id="1436" w:name="_ETM_Q1_2488398"/>
      <w:bookmarkEnd w:id="1434"/>
      <w:bookmarkEnd w:id="1435"/>
      <w:bookmarkEnd w:id="1436"/>
    </w:p>
    <w:p w:rsidR="00840BA5" w:rsidRDefault="00840BA5" w:rsidP="00840BA5">
      <w:pPr>
        <w:pStyle w:val="af9"/>
        <w:keepNext/>
        <w:rPr>
          <w:rtl/>
          <w:lang w:eastAsia="he-IL"/>
        </w:rPr>
      </w:pPr>
      <w:bookmarkStart w:id="1437" w:name="ET_guest_אילנה_גנס_158"/>
      <w:r w:rsidRPr="0084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40BA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437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38" w:name="_ETM_Q1_2488814"/>
      <w:bookmarkStart w:id="1439" w:name="_ETM_Q1_2488850"/>
      <w:bookmarkEnd w:id="1438"/>
      <w:bookmarkEnd w:id="1439"/>
      <w:r>
        <w:rPr>
          <w:rFonts w:hint="cs"/>
          <w:rtl/>
          <w:lang w:eastAsia="he-IL"/>
        </w:rPr>
        <w:t xml:space="preserve">גם פקחים של הרשויות המקומיות רשאים לעשות. </w:t>
      </w:r>
    </w:p>
    <w:p w:rsidR="00840BA5" w:rsidRDefault="00840BA5" w:rsidP="00840BA5">
      <w:pPr>
        <w:rPr>
          <w:rtl/>
          <w:lang w:eastAsia="he-IL"/>
        </w:rPr>
      </w:pPr>
      <w:bookmarkStart w:id="1440" w:name="_ETM_Q1_2491570"/>
      <w:bookmarkEnd w:id="1440"/>
    </w:p>
    <w:p w:rsidR="00840BA5" w:rsidRDefault="00840BA5" w:rsidP="00840BA5">
      <w:pPr>
        <w:pStyle w:val="a4"/>
        <w:keepNext/>
        <w:rPr>
          <w:rtl/>
        </w:rPr>
      </w:pPr>
      <w:bookmarkStart w:id="1441" w:name="ET_speaker_6229_159"/>
      <w:r w:rsidRPr="00840BA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40BA5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441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42" w:name="_ETM_Q1_2491948"/>
      <w:bookmarkStart w:id="1443" w:name="_ETM_Q1_2491982"/>
      <w:bookmarkEnd w:id="1442"/>
      <w:bookmarkEnd w:id="1443"/>
      <w:r>
        <w:rPr>
          <w:rFonts w:hint="cs"/>
          <w:rtl/>
          <w:lang w:eastAsia="he-IL"/>
        </w:rPr>
        <w:t xml:space="preserve">השאלה אם יש </w:t>
      </w:r>
      <w:bookmarkStart w:id="1444" w:name="_ETM_Q1_2493218"/>
      <w:bookmarkEnd w:id="1444"/>
      <w:r>
        <w:rPr>
          <w:rFonts w:hint="cs"/>
          <w:rtl/>
          <w:lang w:eastAsia="he-IL"/>
        </w:rPr>
        <w:t xml:space="preserve">פקחים ומה הסמכויות של הפקחים. </w:t>
      </w:r>
    </w:p>
    <w:p w:rsidR="00840BA5" w:rsidRDefault="00840BA5" w:rsidP="00840BA5">
      <w:pPr>
        <w:rPr>
          <w:rtl/>
          <w:lang w:eastAsia="he-IL"/>
        </w:rPr>
      </w:pPr>
      <w:bookmarkStart w:id="1445" w:name="_ETM_Q1_2491646"/>
      <w:bookmarkStart w:id="1446" w:name="_ETM_Q1_2491714"/>
      <w:bookmarkStart w:id="1447" w:name="_ETM_Q1_2492902"/>
      <w:bookmarkEnd w:id="1445"/>
      <w:bookmarkEnd w:id="1446"/>
      <w:bookmarkEnd w:id="1447"/>
    </w:p>
    <w:p w:rsidR="00840BA5" w:rsidRDefault="00840BA5" w:rsidP="00840BA5">
      <w:pPr>
        <w:pStyle w:val="af9"/>
        <w:keepNext/>
        <w:rPr>
          <w:rtl/>
          <w:lang w:eastAsia="he-IL"/>
        </w:rPr>
      </w:pPr>
      <w:bookmarkStart w:id="1448" w:name="ET_guest_אילנה_גנס_160"/>
      <w:r w:rsidRPr="0084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40BA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448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49" w:name="_ETM_Q1_2493348"/>
      <w:bookmarkStart w:id="1450" w:name="_ETM_Q1_2493383"/>
      <w:bookmarkEnd w:id="1449"/>
      <w:bookmarkEnd w:id="1450"/>
      <w:r>
        <w:rPr>
          <w:rFonts w:hint="cs"/>
          <w:rtl/>
          <w:lang w:eastAsia="he-IL"/>
        </w:rPr>
        <w:t xml:space="preserve">מסכות ותו ירוק </w:t>
      </w:r>
      <w:bookmarkStart w:id="1451" w:name="_ETM_Q1_2493864"/>
      <w:bookmarkEnd w:id="1451"/>
      <w:r>
        <w:rPr>
          <w:rFonts w:hint="cs"/>
          <w:rtl/>
          <w:lang w:eastAsia="he-IL"/>
        </w:rPr>
        <w:t xml:space="preserve">ותו סגול, זה רשויות גם. </w:t>
      </w:r>
      <w:bookmarkStart w:id="1452" w:name="_ETM_Q1_2499140"/>
      <w:bookmarkEnd w:id="1452"/>
    </w:p>
    <w:p w:rsidR="00840BA5" w:rsidRDefault="00840BA5" w:rsidP="00840BA5">
      <w:pPr>
        <w:rPr>
          <w:rtl/>
          <w:lang w:eastAsia="he-IL"/>
        </w:rPr>
      </w:pPr>
      <w:bookmarkStart w:id="1453" w:name="_ETM_Q1_2499202"/>
      <w:bookmarkStart w:id="1454" w:name="_ETM_Q1_2495118"/>
      <w:bookmarkEnd w:id="1453"/>
      <w:bookmarkEnd w:id="1454"/>
    </w:p>
    <w:p w:rsidR="00840BA5" w:rsidRDefault="00840BA5" w:rsidP="00840BA5">
      <w:pPr>
        <w:pStyle w:val="af9"/>
        <w:keepNext/>
        <w:rPr>
          <w:rtl/>
          <w:lang w:eastAsia="he-IL"/>
        </w:rPr>
      </w:pPr>
      <w:bookmarkStart w:id="1455" w:name="ET_guest_אורי_בוצומינסקי_161"/>
      <w:r w:rsidRPr="0084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840BA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455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56" w:name="_ETM_Q1_2495480"/>
      <w:bookmarkStart w:id="1457" w:name="_ETM_Q1_2495518"/>
      <w:bookmarkEnd w:id="1456"/>
      <w:bookmarkEnd w:id="1457"/>
      <w:r>
        <w:rPr>
          <w:rFonts w:hint="cs"/>
          <w:rtl/>
          <w:lang w:eastAsia="he-IL"/>
        </w:rPr>
        <w:t xml:space="preserve">הסמכות לאכוף את החובה </w:t>
      </w:r>
      <w:bookmarkStart w:id="1458" w:name="_ETM_Q1_2502460"/>
      <w:bookmarkEnd w:id="1458"/>
      <w:r>
        <w:rPr>
          <w:rFonts w:hint="cs"/>
          <w:rtl/>
          <w:lang w:eastAsia="he-IL"/>
        </w:rPr>
        <w:t xml:space="preserve">לעטות מסכה ניתנה גם לשוטרים, אבל כמובן גם </w:t>
      </w:r>
      <w:bookmarkStart w:id="1459" w:name="_ETM_Q1_2506038"/>
      <w:bookmarkEnd w:id="1459"/>
      <w:r>
        <w:rPr>
          <w:rFonts w:hint="cs"/>
          <w:rtl/>
          <w:lang w:eastAsia="he-IL"/>
        </w:rPr>
        <w:t xml:space="preserve">לפקחים של הרשויות המקומיות ולמפקחים מוסמכים שהם עובדי מדינה. </w:t>
      </w:r>
      <w:bookmarkStart w:id="1460" w:name="_ETM_Q1_2511700"/>
      <w:bookmarkEnd w:id="1460"/>
    </w:p>
    <w:p w:rsidR="00840BA5" w:rsidRDefault="00840BA5" w:rsidP="00840BA5">
      <w:pPr>
        <w:rPr>
          <w:rtl/>
          <w:lang w:eastAsia="he-IL"/>
        </w:rPr>
      </w:pPr>
      <w:bookmarkStart w:id="1461" w:name="_ETM_Q1_2511788"/>
      <w:bookmarkStart w:id="1462" w:name="_ETM_Q1_2511854"/>
      <w:bookmarkEnd w:id="1461"/>
      <w:bookmarkEnd w:id="1462"/>
    </w:p>
    <w:p w:rsidR="00840BA5" w:rsidRDefault="00840BA5" w:rsidP="00840BA5">
      <w:pPr>
        <w:pStyle w:val="af6"/>
        <w:keepNext/>
        <w:rPr>
          <w:rtl/>
        </w:rPr>
      </w:pPr>
      <w:bookmarkStart w:id="1463" w:name="ET_yor_6158_162"/>
      <w:r w:rsidRPr="00840B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BA5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463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64" w:name="_ETM_Q1_2516105"/>
      <w:bookmarkEnd w:id="1464"/>
      <w:r>
        <w:rPr>
          <w:rFonts w:hint="cs"/>
          <w:rtl/>
          <w:lang w:eastAsia="he-IL"/>
        </w:rPr>
        <w:t>בס</w:t>
      </w:r>
      <w:bookmarkStart w:id="1465" w:name="_ETM_Q1_2516188"/>
      <w:bookmarkEnd w:id="1465"/>
      <w:r>
        <w:rPr>
          <w:rFonts w:hint="cs"/>
          <w:rtl/>
          <w:lang w:eastAsia="he-IL"/>
        </w:rPr>
        <w:t>דר, אורי, אני חושבת שאנחנו נסתפק בזה.</w:t>
      </w:r>
      <w:bookmarkStart w:id="1466" w:name="_ETM_Q1_2523098"/>
      <w:bookmarkEnd w:id="1466"/>
      <w:r>
        <w:rPr>
          <w:rFonts w:hint="cs"/>
          <w:rtl/>
          <w:lang w:eastAsia="he-IL"/>
        </w:rPr>
        <w:t xml:space="preserve"> יאיר, הוא גם נמצא איתנו בזום?</w:t>
      </w:r>
    </w:p>
    <w:p w:rsidR="00840BA5" w:rsidRDefault="00840BA5" w:rsidP="00840BA5">
      <w:pPr>
        <w:rPr>
          <w:rtl/>
          <w:lang w:eastAsia="he-IL"/>
        </w:rPr>
      </w:pPr>
      <w:bookmarkStart w:id="1467" w:name="_ETM_Q1_2521392"/>
      <w:bookmarkStart w:id="1468" w:name="_ETM_Q1_2521461"/>
      <w:bookmarkStart w:id="1469" w:name="_ETM_Q1_2536463"/>
      <w:bookmarkEnd w:id="1467"/>
      <w:bookmarkEnd w:id="1468"/>
      <w:bookmarkEnd w:id="1469"/>
    </w:p>
    <w:p w:rsidR="00840BA5" w:rsidRDefault="00840BA5" w:rsidP="00840BA5">
      <w:pPr>
        <w:pStyle w:val="af9"/>
        <w:keepNext/>
        <w:rPr>
          <w:rtl/>
          <w:lang w:eastAsia="he-IL"/>
        </w:rPr>
      </w:pPr>
      <w:bookmarkStart w:id="1470" w:name="ET_guest_יאיר_בן_זקן_163"/>
      <w:r w:rsidRPr="0084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בן זקן:</w:t>
      </w:r>
      <w:r w:rsidRPr="00840BA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470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71" w:name="_ETM_Q1_2536896"/>
      <w:bookmarkStart w:id="1472" w:name="_ETM_Q1_2536930"/>
      <w:bookmarkEnd w:id="1471"/>
      <w:bookmarkEnd w:id="1472"/>
      <w:r>
        <w:rPr>
          <w:rFonts w:hint="cs"/>
          <w:rtl/>
          <w:lang w:eastAsia="he-IL"/>
        </w:rPr>
        <w:t xml:space="preserve">כן, צהריים </w:t>
      </w:r>
      <w:bookmarkStart w:id="1473" w:name="_ETM_Q1_2522453"/>
      <w:bookmarkEnd w:id="1473"/>
      <w:r>
        <w:rPr>
          <w:rFonts w:hint="cs"/>
          <w:rtl/>
          <w:lang w:eastAsia="he-IL"/>
        </w:rPr>
        <w:t xml:space="preserve">טובים. </w:t>
      </w:r>
    </w:p>
    <w:p w:rsidR="00840BA5" w:rsidRDefault="00840BA5" w:rsidP="00840BA5">
      <w:pPr>
        <w:rPr>
          <w:rtl/>
          <w:lang w:eastAsia="he-IL"/>
        </w:rPr>
      </w:pPr>
      <w:bookmarkStart w:id="1474" w:name="_ETM_Q1_2523453"/>
      <w:bookmarkStart w:id="1475" w:name="_ETM_Q1_2523542"/>
      <w:bookmarkStart w:id="1476" w:name="_ETM_Q1_2524461"/>
      <w:bookmarkEnd w:id="1474"/>
      <w:bookmarkEnd w:id="1475"/>
      <w:bookmarkEnd w:id="1476"/>
    </w:p>
    <w:p w:rsidR="00840BA5" w:rsidRDefault="00840BA5" w:rsidP="00840BA5">
      <w:pPr>
        <w:pStyle w:val="af6"/>
        <w:keepNext/>
        <w:rPr>
          <w:rtl/>
        </w:rPr>
      </w:pPr>
      <w:bookmarkStart w:id="1477" w:name="ET_yor_6158_164"/>
      <w:r w:rsidRPr="00840B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BA5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477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78" w:name="_ETM_Q1_2524880"/>
      <w:bookmarkStart w:id="1479" w:name="_ETM_Q1_2524920"/>
      <w:bookmarkEnd w:id="1478"/>
      <w:bookmarkEnd w:id="1479"/>
      <w:r>
        <w:rPr>
          <w:rFonts w:hint="cs"/>
          <w:rtl/>
          <w:lang w:eastAsia="he-IL"/>
        </w:rPr>
        <w:t xml:space="preserve">שלום, יאיר. אנא את שמך המלא ותפקיד. </w:t>
      </w:r>
    </w:p>
    <w:p w:rsidR="00840BA5" w:rsidRDefault="00840BA5" w:rsidP="00840BA5">
      <w:pPr>
        <w:rPr>
          <w:rtl/>
          <w:lang w:eastAsia="he-IL"/>
        </w:rPr>
      </w:pPr>
      <w:bookmarkStart w:id="1480" w:name="_ETM_Q1_2529389"/>
      <w:bookmarkStart w:id="1481" w:name="_ETM_Q1_2529453"/>
      <w:bookmarkStart w:id="1482" w:name="_ETM_Q1_2530381"/>
      <w:bookmarkEnd w:id="1480"/>
      <w:bookmarkEnd w:id="1481"/>
      <w:bookmarkEnd w:id="1482"/>
    </w:p>
    <w:p w:rsidR="00840BA5" w:rsidRDefault="00840BA5" w:rsidP="00840BA5">
      <w:pPr>
        <w:pStyle w:val="af9"/>
        <w:keepNext/>
        <w:rPr>
          <w:rtl/>
          <w:lang w:eastAsia="he-IL"/>
        </w:rPr>
      </w:pPr>
      <w:bookmarkStart w:id="1483" w:name="ET_guest_יאיר_בן_זקן_165"/>
      <w:r w:rsidRPr="0084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בן זקן:</w:t>
      </w:r>
      <w:r w:rsidRPr="00840BA5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483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840BA5">
      <w:pPr>
        <w:rPr>
          <w:rtl/>
          <w:lang w:eastAsia="he-IL"/>
        </w:rPr>
      </w:pPr>
      <w:bookmarkStart w:id="1484" w:name="_ETM_Q1_2530784"/>
      <w:bookmarkStart w:id="1485" w:name="_ETM_Q1_2530817"/>
      <w:bookmarkEnd w:id="1484"/>
      <w:bookmarkEnd w:id="1485"/>
      <w:r>
        <w:rPr>
          <w:rFonts w:hint="cs"/>
          <w:rtl/>
          <w:lang w:eastAsia="he-IL"/>
        </w:rPr>
        <w:t xml:space="preserve">רב פקד </w:t>
      </w:r>
      <w:bookmarkStart w:id="1486" w:name="_ETM_Q1_2526696"/>
      <w:bookmarkEnd w:id="1486"/>
      <w:r>
        <w:rPr>
          <w:rFonts w:hint="cs"/>
          <w:rtl/>
          <w:lang w:eastAsia="he-IL"/>
        </w:rPr>
        <w:t xml:space="preserve">יאיר בין זקן, קצין תיאום בין משרד הבריאות למנהלת האכיפה </w:t>
      </w:r>
      <w:bookmarkStart w:id="1487" w:name="_ETM_Q1_2535415"/>
      <w:bookmarkEnd w:id="1487"/>
      <w:r>
        <w:rPr>
          <w:rFonts w:hint="cs"/>
          <w:rtl/>
          <w:lang w:eastAsia="he-IL"/>
        </w:rPr>
        <w:t>הארצית קורונה.</w:t>
      </w:r>
    </w:p>
    <w:p w:rsidR="00840BA5" w:rsidRDefault="00840BA5" w:rsidP="00840BA5">
      <w:pPr>
        <w:rPr>
          <w:rtl/>
          <w:lang w:eastAsia="he-IL"/>
        </w:rPr>
      </w:pPr>
      <w:bookmarkStart w:id="1488" w:name="_ETM_Q1_2533493"/>
      <w:bookmarkStart w:id="1489" w:name="_ETM_Q1_2533565"/>
      <w:bookmarkStart w:id="1490" w:name="_ETM_Q1_2534461"/>
      <w:bookmarkEnd w:id="1488"/>
      <w:bookmarkEnd w:id="1489"/>
      <w:bookmarkEnd w:id="1490"/>
    </w:p>
    <w:p w:rsidR="00840BA5" w:rsidRDefault="00840BA5" w:rsidP="00840BA5">
      <w:pPr>
        <w:pStyle w:val="af6"/>
        <w:keepNext/>
        <w:rPr>
          <w:rtl/>
        </w:rPr>
      </w:pPr>
      <w:bookmarkStart w:id="1491" w:name="ET_yor_6158_166"/>
      <w:r w:rsidRPr="00840BA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0BA5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491"/>
    </w:p>
    <w:p w:rsidR="00840BA5" w:rsidRDefault="00840BA5" w:rsidP="00840BA5">
      <w:pPr>
        <w:pStyle w:val="KeepWithNext"/>
        <w:rPr>
          <w:rtl/>
          <w:lang w:eastAsia="he-IL"/>
        </w:rPr>
      </w:pPr>
    </w:p>
    <w:p w:rsidR="00840BA5" w:rsidRDefault="00840BA5" w:rsidP="00BF76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2" w:name="_ETM_Q1_2534892"/>
      <w:bookmarkStart w:id="1493" w:name="_ETM_Q1_2534971"/>
      <w:bookmarkEnd w:id="1492"/>
      <w:bookmarkEnd w:id="1493"/>
      <w:r>
        <w:rPr>
          <w:rFonts w:hint="cs"/>
          <w:rtl/>
          <w:lang w:eastAsia="he-IL"/>
        </w:rPr>
        <w:t xml:space="preserve">נחנו רוצים להעביר אליך את התסכול הגדול שגם אנחנו </w:t>
      </w:r>
      <w:bookmarkStart w:id="1494" w:name="_ETM_Q1_2540941"/>
      <w:bookmarkEnd w:id="1494"/>
      <w:r>
        <w:rPr>
          <w:rFonts w:hint="cs"/>
          <w:rtl/>
          <w:lang w:eastAsia="he-IL"/>
        </w:rPr>
        <w:t xml:space="preserve">כחברי הוועדה חשים את זה, ואני חושבת שאנחנו מבטאים </w:t>
      </w:r>
      <w:bookmarkStart w:id="1495" w:name="_ETM_Q1_2547053"/>
      <w:bookmarkEnd w:id="1495"/>
      <w:r>
        <w:rPr>
          <w:rFonts w:hint="cs"/>
          <w:rtl/>
          <w:lang w:eastAsia="he-IL"/>
        </w:rPr>
        <w:t xml:space="preserve">את התסכול הציבורי מכך שניתנות הנחיות ותקנות, צווים חדשים </w:t>
      </w:r>
      <w:bookmarkStart w:id="1496" w:name="_ETM_Q1_2556383"/>
      <w:bookmarkEnd w:id="1496"/>
      <w:r w:rsidR="00BF7613">
        <w:rPr>
          <w:rFonts w:hint="cs"/>
          <w:rtl/>
          <w:lang w:eastAsia="he-IL"/>
        </w:rPr>
        <w:t>שמח</w:t>
      </w:r>
      <w:r w:rsidR="00F04746">
        <w:rPr>
          <w:rFonts w:hint="cs"/>
          <w:rtl/>
          <w:lang w:eastAsia="he-IL"/>
        </w:rPr>
        <w:t xml:space="preserve">ילים חובות חדשות על הציבור, לפעמים אנחנו לא מצליחים </w:t>
      </w:r>
      <w:bookmarkStart w:id="1497" w:name="_ETM_Q1_2563001"/>
      <w:bookmarkEnd w:id="1497"/>
      <w:r w:rsidR="00F04746">
        <w:rPr>
          <w:rFonts w:hint="cs"/>
          <w:rtl/>
          <w:lang w:eastAsia="he-IL"/>
        </w:rPr>
        <w:t xml:space="preserve">להבין את ההיגיון, אבל בעיקר אנחנו אומרים אוקיי, כבר </w:t>
      </w:r>
      <w:bookmarkStart w:id="1498" w:name="_ETM_Q1_2566051"/>
      <w:bookmarkEnd w:id="1498"/>
      <w:r w:rsidR="00F04746">
        <w:rPr>
          <w:rFonts w:hint="cs"/>
          <w:rtl/>
          <w:lang w:eastAsia="he-IL"/>
        </w:rPr>
        <w:t>יש תקנות כאלה וחובות, אבל לא אוכפים אותן</w:t>
      </w:r>
      <w:r w:rsidR="00BF7613">
        <w:rPr>
          <w:rFonts w:hint="cs"/>
          <w:rtl/>
          <w:lang w:eastAsia="he-IL"/>
        </w:rPr>
        <w:t xml:space="preserve">. </w:t>
      </w:r>
      <w:r w:rsidR="00F04746">
        <w:rPr>
          <w:rFonts w:hint="cs"/>
          <w:rtl/>
          <w:lang w:eastAsia="he-IL"/>
        </w:rPr>
        <w:t xml:space="preserve">אני </w:t>
      </w:r>
      <w:bookmarkStart w:id="1499" w:name="_ETM_Q1_2569069"/>
      <w:bookmarkEnd w:id="1499"/>
      <w:r w:rsidR="00F04746">
        <w:rPr>
          <w:rFonts w:hint="cs"/>
          <w:rtl/>
          <w:lang w:eastAsia="he-IL"/>
        </w:rPr>
        <w:t xml:space="preserve">חושבת שגם אנחנו מראים בתקשורת, כמו שדיברנו מקודם </w:t>
      </w:r>
      <w:bookmarkStart w:id="1500" w:name="_ETM_Q1_2576941"/>
      <w:bookmarkEnd w:id="1500"/>
      <w:r w:rsidR="00F04746">
        <w:rPr>
          <w:rFonts w:hint="cs"/>
          <w:rtl/>
          <w:lang w:eastAsia="he-IL"/>
        </w:rPr>
        <w:t xml:space="preserve">על המסיבות ההמוניות ודברים אחרים, ולא רואים שם שום </w:t>
      </w:r>
      <w:bookmarkStart w:id="1501" w:name="_ETM_Q1_2581100"/>
      <w:bookmarkEnd w:id="1501"/>
      <w:r w:rsidR="00F04746">
        <w:rPr>
          <w:rFonts w:hint="cs"/>
          <w:rtl/>
          <w:lang w:eastAsia="he-IL"/>
        </w:rPr>
        <w:t>אכיפה</w:t>
      </w:r>
      <w:r w:rsidR="00BF7613">
        <w:rPr>
          <w:rFonts w:hint="cs"/>
          <w:rtl/>
          <w:lang w:eastAsia="he-IL"/>
        </w:rPr>
        <w:t>, ו</w:t>
      </w:r>
      <w:r w:rsidR="00F04746">
        <w:rPr>
          <w:rFonts w:hint="cs"/>
          <w:rtl/>
          <w:lang w:eastAsia="he-IL"/>
        </w:rPr>
        <w:t>התחושה היא, כמו שביטאה קודם חברת הכנסת</w:t>
      </w:r>
      <w:r w:rsidR="00BF7613">
        <w:rPr>
          <w:rFonts w:hint="cs"/>
          <w:rtl/>
          <w:lang w:eastAsia="he-IL"/>
        </w:rPr>
        <w:t>,</w:t>
      </w:r>
      <w:r w:rsidR="00F04746">
        <w:rPr>
          <w:rFonts w:hint="cs"/>
          <w:rtl/>
          <w:lang w:eastAsia="he-IL"/>
        </w:rPr>
        <w:t xml:space="preserve"> חברת הוועדה, </w:t>
      </w:r>
      <w:bookmarkStart w:id="1502" w:name="_ETM_Q1_2583049"/>
      <w:bookmarkEnd w:id="1502"/>
      <w:r w:rsidR="00F04746">
        <w:rPr>
          <w:rFonts w:hint="cs"/>
          <w:rtl/>
          <w:lang w:eastAsia="he-IL"/>
        </w:rPr>
        <w:t>תחושה של עבודת שווא שאנחנו עושים, ו</w:t>
      </w:r>
      <w:r w:rsidR="00BF7613">
        <w:rPr>
          <w:rFonts w:hint="cs"/>
          <w:rtl/>
          <w:lang w:eastAsia="he-IL"/>
        </w:rPr>
        <w:t xml:space="preserve">גם </w:t>
      </w:r>
      <w:r w:rsidR="00F04746">
        <w:rPr>
          <w:rFonts w:hint="cs"/>
          <w:rtl/>
          <w:lang w:eastAsia="he-IL"/>
        </w:rPr>
        <w:t xml:space="preserve">משרד הבריאות. אז </w:t>
      </w:r>
      <w:bookmarkStart w:id="1503" w:name="_ETM_Q1_2591217"/>
      <w:bookmarkEnd w:id="1503"/>
      <w:r w:rsidR="00BF7613">
        <w:rPr>
          <w:rFonts w:hint="cs"/>
          <w:rtl/>
          <w:lang w:eastAsia="he-IL"/>
        </w:rPr>
        <w:t>הכדור אצלכם.</w:t>
      </w:r>
    </w:p>
    <w:p w:rsidR="00F04746" w:rsidRDefault="00F04746" w:rsidP="00F04746">
      <w:pPr>
        <w:rPr>
          <w:rtl/>
          <w:lang w:eastAsia="he-IL"/>
        </w:rPr>
      </w:pPr>
      <w:bookmarkStart w:id="1504" w:name="_ETM_Q1_2588613"/>
      <w:bookmarkStart w:id="1505" w:name="_ETM_Q1_2588686"/>
      <w:bookmarkStart w:id="1506" w:name="_ETM_Q1_2589693"/>
      <w:bookmarkEnd w:id="1504"/>
      <w:bookmarkEnd w:id="1505"/>
      <w:bookmarkEnd w:id="1506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507" w:name="ET_guest_יאיר_בן_זקן_167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בן זקן: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507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08" w:name="_ETM_Q1_2590062"/>
      <w:bookmarkStart w:id="1509" w:name="_ETM_Q1_2590098"/>
      <w:bookmarkEnd w:id="1508"/>
      <w:bookmarkEnd w:id="1509"/>
      <w:r>
        <w:rPr>
          <w:rFonts w:hint="cs"/>
          <w:rtl/>
          <w:lang w:eastAsia="he-IL"/>
        </w:rPr>
        <w:t xml:space="preserve">הבנתי. אז אני אתן קודם כל את </w:t>
      </w:r>
      <w:bookmarkStart w:id="1510" w:name="_ETM_Q1_2594781"/>
      <w:bookmarkEnd w:id="1510"/>
      <w:r>
        <w:rPr>
          <w:rFonts w:hint="cs"/>
          <w:rtl/>
          <w:lang w:eastAsia="he-IL"/>
        </w:rPr>
        <w:t xml:space="preserve">הנתון. מה-15 ביוני ועד היום, מתחילת הגל הרביעי למעשה, נרשמו </w:t>
      </w:r>
      <w:bookmarkStart w:id="1511" w:name="_ETM_Q1_2602285"/>
      <w:bookmarkEnd w:id="1511"/>
      <w:r>
        <w:rPr>
          <w:rFonts w:hint="cs"/>
          <w:rtl/>
          <w:lang w:eastAsia="he-IL"/>
        </w:rPr>
        <w:t xml:space="preserve">60,740 דוחות על מסכה. אני יכול לומר שרובן נרשמו </w:t>
      </w:r>
      <w:bookmarkStart w:id="1512" w:name="_ETM_Q1_2608627"/>
      <w:bookmarkEnd w:id="1512"/>
      <w:r>
        <w:rPr>
          <w:rFonts w:hint="cs"/>
          <w:rtl/>
          <w:lang w:eastAsia="he-IL"/>
        </w:rPr>
        <w:t>בתוך חללים סגורים. לגבי החובה אם להזהיר או לא, אני</w:t>
      </w:r>
      <w:bookmarkStart w:id="1513" w:name="_ETM_Q1_2615627"/>
      <w:bookmarkEnd w:id="1513"/>
      <w:r>
        <w:rPr>
          <w:rFonts w:hint="cs"/>
          <w:rtl/>
          <w:lang w:eastAsia="he-IL"/>
        </w:rPr>
        <w:t xml:space="preserve"> לא מכיר חובה של שוטר או פקח להזהיר לפני שהוא</w:t>
      </w:r>
      <w:bookmarkStart w:id="1514" w:name="_ETM_Q1_2617319"/>
      <w:bookmarkEnd w:id="1514"/>
      <w:r>
        <w:rPr>
          <w:rFonts w:hint="cs"/>
          <w:rtl/>
          <w:lang w:eastAsia="he-IL"/>
        </w:rPr>
        <w:t xml:space="preserve"> נותן דוח, זה בעצם כן מדיניות שלנו וכן שיקול דעת</w:t>
      </w:r>
      <w:bookmarkStart w:id="1515" w:name="_ETM_Q1_2622735"/>
      <w:bookmarkEnd w:id="1515"/>
      <w:r>
        <w:rPr>
          <w:rFonts w:hint="cs"/>
          <w:rtl/>
          <w:lang w:eastAsia="he-IL"/>
        </w:rPr>
        <w:t xml:space="preserve">. </w:t>
      </w:r>
    </w:p>
    <w:p w:rsidR="00F04746" w:rsidRDefault="00F04746" w:rsidP="00F04746">
      <w:pPr>
        <w:rPr>
          <w:rtl/>
          <w:lang w:eastAsia="he-IL"/>
        </w:rPr>
      </w:pPr>
      <w:bookmarkStart w:id="1516" w:name="_ETM_Q1_2624287"/>
      <w:bookmarkStart w:id="1517" w:name="_ETM_Q1_2624368"/>
      <w:bookmarkStart w:id="1518" w:name="_ETM_Q1_2620067"/>
      <w:bookmarkEnd w:id="1516"/>
      <w:bookmarkEnd w:id="1517"/>
      <w:bookmarkEnd w:id="1518"/>
    </w:p>
    <w:p w:rsidR="00F04746" w:rsidRDefault="00F04746" w:rsidP="00F04746">
      <w:pPr>
        <w:pStyle w:val="af6"/>
        <w:keepNext/>
        <w:rPr>
          <w:rtl/>
        </w:rPr>
      </w:pPr>
      <w:bookmarkStart w:id="1519" w:name="ET_yor_6158_168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519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20" w:name="_ETM_Q1_2620446"/>
      <w:bookmarkStart w:id="1521" w:name="_ETM_Q1_2620482"/>
      <w:bookmarkEnd w:id="1520"/>
      <w:bookmarkEnd w:id="1521"/>
      <w:r>
        <w:rPr>
          <w:rFonts w:hint="cs"/>
          <w:rtl/>
          <w:lang w:eastAsia="he-IL"/>
        </w:rPr>
        <w:t xml:space="preserve">אוקיי, כי זה עכשיו ככה מחדש לנו </w:t>
      </w:r>
      <w:bookmarkStart w:id="1522" w:name="_ETM_Q1_2625729"/>
      <w:bookmarkEnd w:id="1522"/>
      <w:r>
        <w:rPr>
          <w:rFonts w:hint="cs"/>
          <w:rtl/>
          <w:lang w:eastAsia="he-IL"/>
        </w:rPr>
        <w:t>ולכן אולי שווה רגע להתעכב על זה.</w:t>
      </w:r>
    </w:p>
    <w:p w:rsidR="00F04746" w:rsidRDefault="00F04746" w:rsidP="00F04746">
      <w:pPr>
        <w:rPr>
          <w:rtl/>
          <w:lang w:eastAsia="he-IL"/>
        </w:rPr>
      </w:pPr>
      <w:bookmarkStart w:id="1523" w:name="_ETM_Q1_2624865"/>
      <w:bookmarkStart w:id="1524" w:name="_ETM_Q1_2624940"/>
      <w:bookmarkStart w:id="1525" w:name="_ETM_Q1_2625641"/>
      <w:bookmarkEnd w:id="1523"/>
      <w:bookmarkEnd w:id="1524"/>
      <w:bookmarkEnd w:id="1525"/>
    </w:p>
    <w:p w:rsidR="00F04746" w:rsidRDefault="00F04746" w:rsidP="00F04746">
      <w:pPr>
        <w:pStyle w:val="a4"/>
        <w:keepNext/>
        <w:rPr>
          <w:rtl/>
        </w:rPr>
      </w:pPr>
      <w:bookmarkStart w:id="1526" w:name="ET_speaker_6224_169"/>
      <w:r w:rsidRPr="00F04746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04746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526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27" w:name="_ETM_Q1_2626031"/>
      <w:bookmarkStart w:id="1528" w:name="_ETM_Q1_2626069"/>
      <w:bookmarkEnd w:id="1527"/>
      <w:bookmarkEnd w:id="1528"/>
      <w:r>
        <w:rPr>
          <w:rFonts w:hint="cs"/>
          <w:rtl/>
          <w:lang w:eastAsia="he-IL"/>
        </w:rPr>
        <w:t xml:space="preserve">על גבול המפתיע הייתי </w:t>
      </w:r>
      <w:bookmarkStart w:id="1529" w:name="_ETM_Q1_2631297"/>
      <w:bookmarkEnd w:id="1529"/>
      <w:r>
        <w:rPr>
          <w:rFonts w:hint="cs"/>
          <w:rtl/>
          <w:lang w:eastAsia="he-IL"/>
        </w:rPr>
        <w:t xml:space="preserve">אומרת. </w:t>
      </w:r>
    </w:p>
    <w:p w:rsidR="00F04746" w:rsidRDefault="00F04746" w:rsidP="00F04746">
      <w:pPr>
        <w:rPr>
          <w:rtl/>
          <w:lang w:eastAsia="he-IL"/>
        </w:rPr>
      </w:pPr>
      <w:bookmarkStart w:id="1530" w:name="_ETM_Q1_2632249"/>
      <w:bookmarkStart w:id="1531" w:name="_ETM_Q1_2632307"/>
      <w:bookmarkStart w:id="1532" w:name="_ETM_Q1_2633225"/>
      <w:bookmarkEnd w:id="1530"/>
      <w:bookmarkEnd w:id="1531"/>
      <w:bookmarkEnd w:id="1532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533" w:name="ET_guest_אילנה_גנס_170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533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34" w:name="_ETM_Q1_2633666"/>
      <w:bookmarkEnd w:id="1534"/>
      <w:r>
        <w:rPr>
          <w:rFonts w:hint="cs"/>
          <w:rtl/>
          <w:lang w:eastAsia="he-IL"/>
        </w:rPr>
        <w:t>ב</w:t>
      </w:r>
      <w:bookmarkStart w:id="1535" w:name="_ETM_Q1_2633701"/>
      <w:bookmarkEnd w:id="1535"/>
      <w:r>
        <w:rPr>
          <w:rFonts w:hint="cs"/>
          <w:rtl/>
          <w:lang w:eastAsia="he-IL"/>
        </w:rPr>
        <w:t xml:space="preserve">שטח סגור אין פה מקום לשיקול דעת. </w:t>
      </w:r>
    </w:p>
    <w:p w:rsidR="00F04746" w:rsidRDefault="00F04746" w:rsidP="00F04746">
      <w:pPr>
        <w:rPr>
          <w:rtl/>
          <w:lang w:eastAsia="he-IL"/>
        </w:rPr>
      </w:pPr>
      <w:bookmarkStart w:id="1536" w:name="_ETM_Q1_2633083"/>
      <w:bookmarkStart w:id="1537" w:name="_ETM_Q1_2633152"/>
      <w:bookmarkEnd w:id="1536"/>
      <w:bookmarkEnd w:id="1537"/>
    </w:p>
    <w:p w:rsidR="00F04746" w:rsidRDefault="00F04746" w:rsidP="00F04746">
      <w:pPr>
        <w:pStyle w:val="a4"/>
        <w:keepNext/>
        <w:rPr>
          <w:rtl/>
        </w:rPr>
      </w:pPr>
      <w:bookmarkStart w:id="1538" w:name="ET_speaker_6224_171"/>
      <w:r w:rsidRPr="00F04746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04746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538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39" w:name="_ETM_Q1_2635719"/>
      <w:bookmarkEnd w:id="1539"/>
      <w:r>
        <w:rPr>
          <w:rFonts w:hint="cs"/>
          <w:rtl/>
          <w:lang w:eastAsia="he-IL"/>
        </w:rPr>
        <w:t>ל</w:t>
      </w:r>
      <w:bookmarkStart w:id="1540" w:name="_ETM_Q1_2635773"/>
      <w:bookmarkEnd w:id="1540"/>
      <w:r>
        <w:rPr>
          <w:rFonts w:hint="cs"/>
          <w:rtl/>
          <w:lang w:eastAsia="he-IL"/>
        </w:rPr>
        <w:t xml:space="preserve">א, הוא </w:t>
      </w:r>
      <w:bookmarkStart w:id="1541" w:name="_ETM_Q1_2636363"/>
      <w:bookmarkEnd w:id="1541"/>
      <w:r>
        <w:rPr>
          <w:rFonts w:hint="cs"/>
          <w:rtl/>
          <w:lang w:eastAsia="he-IL"/>
        </w:rPr>
        <w:t>מדבר על שטח פתוח, הוא לא מדבר על שטח סגור.</w:t>
      </w:r>
    </w:p>
    <w:p w:rsidR="00F04746" w:rsidRDefault="00F04746" w:rsidP="00F04746">
      <w:pPr>
        <w:rPr>
          <w:rtl/>
          <w:lang w:eastAsia="he-IL"/>
        </w:rPr>
      </w:pPr>
      <w:bookmarkStart w:id="1542" w:name="_ETM_Q1_2638233"/>
      <w:bookmarkStart w:id="1543" w:name="_ETM_Q1_2638305"/>
      <w:bookmarkStart w:id="1544" w:name="_ETM_Q1_2639489"/>
      <w:bookmarkEnd w:id="1542"/>
      <w:bookmarkEnd w:id="1543"/>
      <w:bookmarkEnd w:id="1544"/>
    </w:p>
    <w:p w:rsidR="00F04746" w:rsidRDefault="00F04746" w:rsidP="00F04746">
      <w:pPr>
        <w:pStyle w:val="af6"/>
        <w:keepNext/>
        <w:rPr>
          <w:rtl/>
        </w:rPr>
      </w:pPr>
      <w:bookmarkStart w:id="1545" w:name="ET_yor_6158_172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545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46" w:name="_ETM_Q1_2639864"/>
      <w:bookmarkEnd w:id="1546"/>
      <w:r>
        <w:rPr>
          <w:rFonts w:hint="cs"/>
          <w:rtl/>
          <w:lang w:eastAsia="he-IL"/>
        </w:rPr>
        <w:t>י</w:t>
      </w:r>
      <w:bookmarkStart w:id="1547" w:name="_ETM_Q1_2639910"/>
      <w:bookmarkEnd w:id="1547"/>
      <w:r>
        <w:rPr>
          <w:rFonts w:hint="cs"/>
          <w:rtl/>
          <w:lang w:eastAsia="he-IL"/>
        </w:rPr>
        <w:t xml:space="preserve">איר, </w:t>
      </w:r>
      <w:bookmarkStart w:id="1548" w:name="_ETM_Q1_2640433"/>
      <w:bookmarkEnd w:id="1548"/>
      <w:r>
        <w:rPr>
          <w:rFonts w:hint="cs"/>
          <w:rtl/>
          <w:lang w:eastAsia="he-IL"/>
        </w:rPr>
        <w:t xml:space="preserve">אולי נעשה רגע סדר. האזהרה שעליה אתה מדבר </w:t>
      </w:r>
      <w:bookmarkStart w:id="1549" w:name="_ETM_Q1_2643787"/>
      <w:bookmarkEnd w:id="1549"/>
      <w:r>
        <w:rPr>
          <w:rFonts w:hint="cs"/>
          <w:rtl/>
          <w:lang w:eastAsia="he-IL"/>
        </w:rPr>
        <w:t xml:space="preserve">זה שטח פתוח או סגור? </w:t>
      </w:r>
    </w:p>
    <w:p w:rsidR="00F04746" w:rsidRDefault="00F04746" w:rsidP="00F04746">
      <w:pPr>
        <w:rPr>
          <w:rtl/>
          <w:lang w:eastAsia="he-IL"/>
        </w:rPr>
      </w:pPr>
      <w:bookmarkStart w:id="1550" w:name="_ETM_Q1_2642967"/>
      <w:bookmarkStart w:id="1551" w:name="_ETM_Q1_2643031"/>
      <w:bookmarkEnd w:id="1550"/>
      <w:bookmarkEnd w:id="1551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552" w:name="ET_guest_יאיר_בן_זקן_173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בן זקן: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552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53" w:name="_ETM_Q1_2644533"/>
      <w:bookmarkEnd w:id="1553"/>
      <w:r>
        <w:rPr>
          <w:rFonts w:hint="cs"/>
          <w:rtl/>
          <w:lang w:eastAsia="he-IL"/>
        </w:rPr>
        <w:t>ב</w:t>
      </w:r>
      <w:bookmarkStart w:id="1554" w:name="_ETM_Q1_2644581"/>
      <w:bookmarkEnd w:id="1554"/>
      <w:r>
        <w:rPr>
          <w:rFonts w:hint="cs"/>
          <w:rtl/>
          <w:lang w:eastAsia="he-IL"/>
        </w:rPr>
        <w:t xml:space="preserve">אופן כללי. </w:t>
      </w:r>
    </w:p>
    <w:p w:rsidR="00F04746" w:rsidRDefault="00F04746" w:rsidP="00F04746">
      <w:pPr>
        <w:rPr>
          <w:rtl/>
          <w:lang w:eastAsia="he-IL"/>
        </w:rPr>
      </w:pPr>
      <w:bookmarkStart w:id="1555" w:name="_ETM_Q1_2647007"/>
      <w:bookmarkStart w:id="1556" w:name="_ETM_Q1_2647071"/>
      <w:bookmarkEnd w:id="1555"/>
      <w:bookmarkEnd w:id="1556"/>
    </w:p>
    <w:p w:rsidR="00F04746" w:rsidRDefault="00F04746" w:rsidP="00F04746">
      <w:pPr>
        <w:pStyle w:val="af6"/>
        <w:keepNext/>
        <w:rPr>
          <w:rtl/>
        </w:rPr>
      </w:pPr>
      <w:bookmarkStart w:id="1557" w:name="ET_yor_6158_174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557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58" w:name="_ETM_Q1_2648737"/>
      <w:bookmarkEnd w:id="1558"/>
      <w:r>
        <w:rPr>
          <w:rFonts w:hint="cs"/>
          <w:rtl/>
          <w:lang w:eastAsia="he-IL"/>
        </w:rPr>
        <w:t>א</w:t>
      </w:r>
      <w:bookmarkStart w:id="1559" w:name="_ETM_Q1_2648803"/>
      <w:bookmarkEnd w:id="1559"/>
      <w:r>
        <w:rPr>
          <w:rFonts w:hint="cs"/>
          <w:rtl/>
          <w:lang w:eastAsia="he-IL"/>
        </w:rPr>
        <w:t xml:space="preserve">נחנו </w:t>
      </w:r>
      <w:bookmarkStart w:id="1560" w:name="_ETM_Q1_2643965"/>
      <w:bookmarkEnd w:id="1560"/>
      <w:r>
        <w:rPr>
          <w:rFonts w:hint="cs"/>
          <w:rtl/>
          <w:lang w:eastAsia="he-IL"/>
        </w:rPr>
        <w:t>לא מכירים את זה.</w:t>
      </w:r>
    </w:p>
    <w:p w:rsidR="00F04746" w:rsidRDefault="00F04746" w:rsidP="00F04746">
      <w:pPr>
        <w:rPr>
          <w:rtl/>
          <w:lang w:eastAsia="he-IL"/>
        </w:rPr>
      </w:pPr>
      <w:bookmarkStart w:id="1561" w:name="_ETM_Q1_2645429"/>
      <w:bookmarkStart w:id="1562" w:name="_ETM_Q1_2645495"/>
      <w:bookmarkEnd w:id="1561"/>
      <w:bookmarkEnd w:id="1562"/>
    </w:p>
    <w:p w:rsidR="00F04746" w:rsidRDefault="00F04746" w:rsidP="00F04746">
      <w:pPr>
        <w:pStyle w:val="a4"/>
        <w:keepNext/>
        <w:rPr>
          <w:rtl/>
        </w:rPr>
      </w:pPr>
      <w:bookmarkStart w:id="1563" w:name="ET_speaker_יעל_סלנט_175"/>
      <w:r w:rsidRPr="00F0474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04746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563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64" w:name="_ETM_Q1_2646200"/>
      <w:bookmarkStart w:id="1565" w:name="_ETM_Q1_2646241"/>
      <w:bookmarkEnd w:id="1564"/>
      <w:bookmarkEnd w:id="1565"/>
      <w:r>
        <w:rPr>
          <w:rFonts w:hint="cs"/>
          <w:rtl/>
          <w:lang w:eastAsia="he-IL"/>
        </w:rPr>
        <w:t xml:space="preserve">זה לא מה שנאמר פה לפני רגע. </w:t>
      </w:r>
      <w:bookmarkStart w:id="1566" w:name="_ETM_Q1_2650242"/>
      <w:bookmarkEnd w:id="1566"/>
    </w:p>
    <w:p w:rsidR="00F04746" w:rsidRDefault="00F04746" w:rsidP="00F04746">
      <w:pPr>
        <w:rPr>
          <w:rtl/>
          <w:lang w:eastAsia="he-IL"/>
        </w:rPr>
      </w:pPr>
      <w:bookmarkStart w:id="1567" w:name="_ETM_Q1_2650338"/>
      <w:bookmarkStart w:id="1568" w:name="_ETM_Q1_2650420"/>
      <w:bookmarkStart w:id="1569" w:name="_ETM_Q1_2646501"/>
      <w:bookmarkEnd w:id="1567"/>
      <w:bookmarkEnd w:id="1568"/>
      <w:bookmarkEnd w:id="1569"/>
    </w:p>
    <w:p w:rsidR="00F04746" w:rsidRDefault="00F04746" w:rsidP="00F04746">
      <w:pPr>
        <w:pStyle w:val="af6"/>
        <w:keepNext/>
        <w:rPr>
          <w:rtl/>
        </w:rPr>
      </w:pPr>
      <w:bookmarkStart w:id="1570" w:name="ET_yor_6158_176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570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71" w:name="_ETM_Q1_2646946"/>
      <w:bookmarkEnd w:id="1571"/>
      <w:r>
        <w:rPr>
          <w:rFonts w:hint="cs"/>
          <w:rtl/>
          <w:lang w:eastAsia="he-IL"/>
        </w:rPr>
        <w:t>ן</w:t>
      </w:r>
      <w:bookmarkStart w:id="1572" w:name="_ETM_Q1_2647050"/>
      <w:bookmarkEnd w:id="1572"/>
      <w:r>
        <w:rPr>
          <w:rFonts w:hint="cs"/>
          <w:rtl/>
          <w:lang w:eastAsia="he-IL"/>
        </w:rPr>
        <w:t xml:space="preserve">, הייתה פה לילך ממשרד המשפטים. </w:t>
      </w:r>
    </w:p>
    <w:p w:rsidR="00F04746" w:rsidRDefault="00F04746" w:rsidP="00F04746">
      <w:pPr>
        <w:rPr>
          <w:rFonts w:ascii="David" w:hAnsi="David"/>
          <w:u w:val="single"/>
          <w:rtl/>
          <w:lang w:eastAsia="he-IL"/>
        </w:rPr>
      </w:pPr>
      <w:bookmarkStart w:id="1573" w:name="_ETM_Q1_2652989"/>
      <w:bookmarkStart w:id="1574" w:name="_ETM_Q1_2653064"/>
      <w:bookmarkStart w:id="1575" w:name="_ETM_Q1_2654205"/>
      <w:bookmarkStart w:id="1576" w:name="_ETM_Q1_2649709"/>
      <w:bookmarkEnd w:id="1573"/>
      <w:bookmarkEnd w:id="1574"/>
      <w:bookmarkEnd w:id="1575"/>
      <w:bookmarkEnd w:id="1576"/>
    </w:p>
    <w:p w:rsidR="00F04746" w:rsidRDefault="00F04746" w:rsidP="00F04746">
      <w:pPr>
        <w:pStyle w:val="a4"/>
        <w:keepNext/>
        <w:rPr>
          <w:rtl/>
        </w:rPr>
      </w:pPr>
      <w:bookmarkStart w:id="1577" w:name="ET_speaker_6224_178"/>
      <w:r w:rsidRPr="00F04746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04746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577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78" w:name="_ETM_Q1_2650065"/>
      <w:bookmarkStart w:id="1579" w:name="_ETM_Q1_2650095"/>
      <w:bookmarkEnd w:id="1578"/>
      <w:bookmarkEnd w:id="1579"/>
      <w:r>
        <w:rPr>
          <w:rFonts w:hint="cs"/>
          <w:rtl/>
          <w:lang w:eastAsia="he-IL"/>
        </w:rPr>
        <w:t xml:space="preserve">את זוכרת שגם בפעם </w:t>
      </w:r>
      <w:bookmarkStart w:id="1580" w:name="_ETM_Q1_2652565"/>
      <w:bookmarkEnd w:id="1580"/>
      <w:r>
        <w:rPr>
          <w:rFonts w:hint="cs"/>
          <w:rtl/>
          <w:lang w:eastAsia="he-IL"/>
        </w:rPr>
        <w:t>שעברה היו הבדלים בין משרד המשפטים ו - - -</w:t>
      </w:r>
    </w:p>
    <w:p w:rsidR="00F04746" w:rsidRDefault="00F04746" w:rsidP="00F04746">
      <w:pPr>
        <w:rPr>
          <w:rtl/>
          <w:lang w:eastAsia="he-IL"/>
        </w:rPr>
      </w:pPr>
    </w:p>
    <w:p w:rsidR="00F04746" w:rsidRDefault="00F04746" w:rsidP="00F04746">
      <w:pPr>
        <w:pStyle w:val="a4"/>
        <w:keepNext/>
        <w:rPr>
          <w:rtl/>
        </w:rPr>
      </w:pPr>
      <w:bookmarkStart w:id="1581" w:name="ET_speaker_יעל_סלנט_179"/>
      <w:r w:rsidRPr="00F0474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04746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581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82" w:name="_ETM_Q1_2657446"/>
      <w:bookmarkStart w:id="1583" w:name="_ETM_Q1_2657496"/>
      <w:bookmarkEnd w:id="1582"/>
      <w:bookmarkEnd w:id="1583"/>
      <w:r>
        <w:rPr>
          <w:rFonts w:hint="cs"/>
          <w:rtl/>
          <w:lang w:eastAsia="he-IL"/>
        </w:rPr>
        <w:t>לא, אבל גם אורי בוצ'ומינסקי אמר את זה לפני רגע, א</w:t>
      </w:r>
      <w:bookmarkStart w:id="1584" w:name="_ETM_Q1_2662041"/>
      <w:bookmarkEnd w:id="1584"/>
      <w:r>
        <w:rPr>
          <w:rFonts w:hint="cs"/>
          <w:rtl/>
          <w:lang w:eastAsia="he-IL"/>
        </w:rPr>
        <w:t>ז השאלה היא באמת מהו נוהל האכיפה.</w:t>
      </w:r>
    </w:p>
    <w:p w:rsidR="00F04746" w:rsidRDefault="00F04746" w:rsidP="00F04746">
      <w:pPr>
        <w:rPr>
          <w:rtl/>
          <w:lang w:eastAsia="he-IL"/>
        </w:rPr>
      </w:pPr>
      <w:bookmarkStart w:id="1585" w:name="_ETM_Q1_2661433"/>
      <w:bookmarkStart w:id="1586" w:name="_ETM_Q1_2661494"/>
      <w:bookmarkStart w:id="1587" w:name="_ETM_Q1_2662481"/>
      <w:bookmarkEnd w:id="1585"/>
      <w:bookmarkEnd w:id="1586"/>
      <w:bookmarkEnd w:id="1587"/>
    </w:p>
    <w:p w:rsidR="00F04746" w:rsidRDefault="00F04746" w:rsidP="00F04746">
      <w:pPr>
        <w:pStyle w:val="af6"/>
        <w:keepNext/>
        <w:rPr>
          <w:rtl/>
        </w:rPr>
      </w:pPr>
      <w:bookmarkStart w:id="1588" w:name="ET_yor_6158_180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588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89" w:name="_ETM_Q1_2662797"/>
      <w:bookmarkStart w:id="1590" w:name="_ETM_Q1_2662827"/>
      <w:bookmarkEnd w:id="1589"/>
      <w:bookmarkEnd w:id="1590"/>
      <w:r>
        <w:rPr>
          <w:rFonts w:hint="cs"/>
          <w:rtl/>
          <w:lang w:eastAsia="he-IL"/>
        </w:rPr>
        <w:t xml:space="preserve">אתה יכול לספר לנו </w:t>
      </w:r>
      <w:bookmarkStart w:id="1591" w:name="_ETM_Q1_2664529"/>
      <w:bookmarkEnd w:id="1591"/>
      <w:r>
        <w:rPr>
          <w:rFonts w:hint="cs"/>
          <w:rtl/>
          <w:lang w:eastAsia="he-IL"/>
        </w:rPr>
        <w:t xml:space="preserve">מה נוהל האכיפה מבחינתך? </w:t>
      </w:r>
    </w:p>
    <w:p w:rsidR="00F04746" w:rsidRDefault="00F04746" w:rsidP="00F04746">
      <w:pPr>
        <w:rPr>
          <w:rtl/>
          <w:lang w:eastAsia="he-IL"/>
        </w:rPr>
      </w:pPr>
      <w:bookmarkStart w:id="1592" w:name="_ETM_Q1_2669193"/>
      <w:bookmarkStart w:id="1593" w:name="_ETM_Q1_2669250"/>
      <w:bookmarkEnd w:id="1592"/>
      <w:bookmarkEnd w:id="1593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594" w:name="ET_guest_יאיר_בן_זקן_181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בן זקן: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594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595" w:name="_ETM_Q1_2671691"/>
      <w:bookmarkStart w:id="1596" w:name="_ETM_Q1_2671722"/>
      <w:bookmarkEnd w:id="1595"/>
      <w:bookmarkEnd w:id="1596"/>
      <w:r>
        <w:rPr>
          <w:rFonts w:hint="cs"/>
          <w:rtl/>
          <w:lang w:eastAsia="he-IL"/>
        </w:rPr>
        <w:t xml:space="preserve">במסכות? </w:t>
      </w:r>
      <w:bookmarkStart w:id="1597" w:name="_ETM_Q1_2673593"/>
      <w:bookmarkStart w:id="1598" w:name="_ETM_Q1_2673659"/>
      <w:bookmarkStart w:id="1599" w:name="_ETM_Q1_2670223"/>
      <w:bookmarkEnd w:id="1597"/>
      <w:bookmarkEnd w:id="1598"/>
      <w:bookmarkEnd w:id="1599"/>
    </w:p>
    <w:p w:rsidR="00F04746" w:rsidRDefault="00F04746" w:rsidP="00F04746">
      <w:pPr>
        <w:rPr>
          <w:rtl/>
          <w:lang w:eastAsia="he-IL"/>
        </w:rPr>
      </w:pPr>
      <w:bookmarkStart w:id="1600" w:name="_ETM_Q1_2670270"/>
      <w:bookmarkEnd w:id="1600"/>
    </w:p>
    <w:p w:rsidR="00F04746" w:rsidRDefault="00F04746" w:rsidP="00F04746">
      <w:pPr>
        <w:pStyle w:val="af6"/>
        <w:keepNext/>
        <w:rPr>
          <w:rtl/>
        </w:rPr>
      </w:pPr>
      <w:bookmarkStart w:id="1601" w:name="ET_yor_6158_182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601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02" w:name="_ETM_Q1_2672624"/>
      <w:bookmarkEnd w:id="1602"/>
      <w:r>
        <w:rPr>
          <w:rFonts w:hint="cs"/>
          <w:rtl/>
          <w:lang w:eastAsia="he-IL"/>
        </w:rPr>
        <w:t>ב</w:t>
      </w:r>
      <w:bookmarkStart w:id="1603" w:name="_ETM_Q1_2672657"/>
      <w:bookmarkEnd w:id="1603"/>
      <w:r>
        <w:rPr>
          <w:rFonts w:hint="cs"/>
          <w:rtl/>
          <w:lang w:eastAsia="he-IL"/>
        </w:rPr>
        <w:t>מסכות.</w:t>
      </w:r>
    </w:p>
    <w:p w:rsidR="00F04746" w:rsidRDefault="00F04746" w:rsidP="00F04746">
      <w:pPr>
        <w:rPr>
          <w:rtl/>
          <w:lang w:eastAsia="he-IL"/>
        </w:rPr>
      </w:pPr>
      <w:bookmarkStart w:id="1604" w:name="_ETM_Q1_2673616"/>
      <w:bookmarkStart w:id="1605" w:name="_ETM_Q1_2673672"/>
      <w:bookmarkStart w:id="1606" w:name="_ETM_Q1_2674656"/>
      <w:bookmarkEnd w:id="1604"/>
      <w:bookmarkEnd w:id="1605"/>
      <w:bookmarkEnd w:id="1606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607" w:name="ET_guest_יאיר_בן_זקן_183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בן זקן: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607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08" w:name="_ETM_Q1_2675021"/>
      <w:bookmarkStart w:id="1609" w:name="_ETM_Q1_2675050"/>
      <w:bookmarkEnd w:id="1608"/>
      <w:bookmarkEnd w:id="1609"/>
      <w:r>
        <w:rPr>
          <w:rFonts w:hint="cs"/>
          <w:rtl/>
          <w:lang w:eastAsia="he-IL"/>
        </w:rPr>
        <w:t xml:space="preserve">בשטח פתוח הכוונה, מעל 100 </w:t>
      </w:r>
      <w:bookmarkStart w:id="1610" w:name="_ETM_Q1_2678696"/>
      <w:bookmarkEnd w:id="1610"/>
      <w:r>
        <w:rPr>
          <w:rFonts w:hint="cs"/>
          <w:rtl/>
          <w:lang w:eastAsia="he-IL"/>
        </w:rPr>
        <w:t xml:space="preserve">איש ומעלה? </w:t>
      </w:r>
      <w:bookmarkStart w:id="1611" w:name="_ETM_Q1_2675631"/>
      <w:bookmarkEnd w:id="1611"/>
    </w:p>
    <w:p w:rsidR="00F04746" w:rsidRDefault="00F04746" w:rsidP="00F04746">
      <w:pPr>
        <w:rPr>
          <w:rtl/>
          <w:lang w:eastAsia="he-IL"/>
        </w:rPr>
      </w:pPr>
      <w:bookmarkStart w:id="1612" w:name="_ETM_Q1_2675693"/>
      <w:bookmarkStart w:id="1613" w:name="_ETM_Q1_2676775"/>
      <w:bookmarkEnd w:id="1612"/>
      <w:bookmarkEnd w:id="1613"/>
    </w:p>
    <w:p w:rsidR="00F04746" w:rsidRDefault="00F04746" w:rsidP="00F04746">
      <w:pPr>
        <w:pStyle w:val="af6"/>
        <w:keepNext/>
        <w:rPr>
          <w:rtl/>
        </w:rPr>
      </w:pPr>
      <w:bookmarkStart w:id="1614" w:name="ET_yor_6158_184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614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15" w:name="_ETM_Q1_2677140"/>
      <w:bookmarkStart w:id="1616" w:name="_ETM_Q1_2677178"/>
      <w:bookmarkEnd w:id="1615"/>
      <w:bookmarkEnd w:id="1616"/>
      <w:r>
        <w:rPr>
          <w:rFonts w:hint="cs"/>
          <w:rtl/>
          <w:lang w:eastAsia="he-IL"/>
        </w:rPr>
        <w:t xml:space="preserve">אתה דיברת באופן כללי, אולי נתחיל בזה. </w:t>
      </w:r>
    </w:p>
    <w:p w:rsidR="00F04746" w:rsidRDefault="00F04746" w:rsidP="00F04746">
      <w:pPr>
        <w:rPr>
          <w:rtl/>
          <w:lang w:eastAsia="he-IL"/>
        </w:rPr>
      </w:pPr>
      <w:bookmarkStart w:id="1617" w:name="_ETM_Q1_2681823"/>
      <w:bookmarkStart w:id="1618" w:name="_ETM_Q1_2681879"/>
      <w:bookmarkEnd w:id="1617"/>
      <w:bookmarkEnd w:id="1618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619" w:name="ET_guest_יאיר_בן_זקן_185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בן זקן: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619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20" w:name="_ETM_Q1_2678172"/>
      <w:bookmarkStart w:id="1621" w:name="_ETM_Q1_2678233"/>
      <w:bookmarkEnd w:id="1620"/>
      <w:bookmarkEnd w:id="1621"/>
      <w:r>
        <w:rPr>
          <w:rFonts w:hint="cs"/>
          <w:rtl/>
          <w:lang w:eastAsia="he-IL"/>
        </w:rPr>
        <w:t xml:space="preserve">נכון. </w:t>
      </w:r>
      <w:bookmarkStart w:id="1622" w:name="_ETM_Q1_2678903"/>
      <w:bookmarkEnd w:id="1622"/>
      <w:r>
        <w:rPr>
          <w:rFonts w:hint="cs"/>
          <w:rtl/>
          <w:lang w:eastAsia="he-IL"/>
        </w:rPr>
        <w:t xml:space="preserve">אוקיי, אז באופן כללי מדיניות האכיפה שלנו היא </w:t>
      </w:r>
      <w:bookmarkStart w:id="1623" w:name="_ETM_Q1_2687177"/>
      <w:bookmarkEnd w:id="1623"/>
      <w:r>
        <w:rPr>
          <w:rFonts w:hint="cs"/>
          <w:rtl/>
          <w:lang w:eastAsia="he-IL"/>
        </w:rPr>
        <w:t xml:space="preserve">בעצם כן להזהיר וכן לראות כל מקרה לגופו וכן </w:t>
      </w:r>
      <w:bookmarkStart w:id="1624" w:name="_ETM_Q1_2694017"/>
      <w:bookmarkEnd w:id="1624"/>
      <w:r>
        <w:rPr>
          <w:rFonts w:hint="cs"/>
          <w:rtl/>
          <w:lang w:eastAsia="he-IL"/>
        </w:rPr>
        <w:t>לנהוג על פי הנסיבות. שוטר רשאי כמובן - - -</w:t>
      </w:r>
    </w:p>
    <w:p w:rsidR="00F04746" w:rsidRDefault="00F04746" w:rsidP="00F04746">
      <w:pPr>
        <w:rPr>
          <w:rtl/>
          <w:lang w:eastAsia="he-IL"/>
        </w:rPr>
      </w:pPr>
      <w:bookmarkStart w:id="1625" w:name="_ETM_Q1_2675205"/>
      <w:bookmarkStart w:id="1626" w:name="_ETM_Q1_2675278"/>
      <w:bookmarkEnd w:id="1625"/>
      <w:bookmarkEnd w:id="1626"/>
    </w:p>
    <w:p w:rsidR="00F04746" w:rsidRDefault="00F04746" w:rsidP="00F04746">
      <w:pPr>
        <w:pStyle w:val="af6"/>
        <w:keepNext/>
        <w:rPr>
          <w:rtl/>
        </w:rPr>
      </w:pPr>
      <w:bookmarkStart w:id="1627" w:name="ET_yor_6158_186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627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28" w:name="_ETM_Q1_2677536"/>
      <w:bookmarkStart w:id="1629" w:name="_ETM_Q1_2677571"/>
      <w:bookmarkEnd w:id="1628"/>
      <w:bookmarkEnd w:id="1629"/>
      <w:r>
        <w:rPr>
          <w:rFonts w:hint="cs"/>
          <w:rtl/>
          <w:lang w:eastAsia="he-IL"/>
        </w:rPr>
        <w:t xml:space="preserve">לא, </w:t>
      </w:r>
      <w:bookmarkStart w:id="1630" w:name="_ETM_Q1_2701262"/>
      <w:bookmarkEnd w:id="1630"/>
      <w:r>
        <w:rPr>
          <w:rFonts w:hint="cs"/>
          <w:rtl/>
          <w:lang w:eastAsia="he-IL"/>
        </w:rPr>
        <w:t>אנחנו מתקשים לשמוע אותך בגלל הקו המשובש של האינטרנט</w:t>
      </w:r>
      <w:bookmarkStart w:id="1631" w:name="_ETM_Q1_2705411"/>
      <w:bookmarkEnd w:id="1631"/>
      <w:r>
        <w:rPr>
          <w:rFonts w:hint="cs"/>
          <w:rtl/>
          <w:lang w:eastAsia="he-IL"/>
        </w:rPr>
        <w:t xml:space="preserve"> ככל הנראה. </w:t>
      </w:r>
      <w:bookmarkStart w:id="1632" w:name="_ETM_Q1_2711187"/>
      <w:bookmarkEnd w:id="1632"/>
    </w:p>
    <w:p w:rsidR="00F04746" w:rsidRDefault="00F04746" w:rsidP="00F04746">
      <w:pPr>
        <w:rPr>
          <w:rtl/>
          <w:lang w:eastAsia="he-IL"/>
        </w:rPr>
      </w:pPr>
      <w:bookmarkStart w:id="1633" w:name="_ETM_Q1_2711246"/>
      <w:bookmarkStart w:id="1634" w:name="_ETM_Q1_2712739"/>
      <w:bookmarkEnd w:id="1633"/>
      <w:bookmarkEnd w:id="1634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635" w:name="ET_guest_יאיר_בן_זקן_187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בן זקן: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635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36" w:name="_ETM_Q1_2713086"/>
      <w:bookmarkStart w:id="1637" w:name="_ETM_Q1_2713119"/>
      <w:bookmarkEnd w:id="1636"/>
      <w:bookmarkEnd w:id="1637"/>
      <w:r>
        <w:rPr>
          <w:rFonts w:hint="cs"/>
          <w:rtl/>
          <w:lang w:eastAsia="he-IL"/>
        </w:rPr>
        <w:t xml:space="preserve">אוקיי. בסדר, שומעים אותי? </w:t>
      </w:r>
    </w:p>
    <w:p w:rsidR="00F04746" w:rsidRDefault="00F04746" w:rsidP="00F04746">
      <w:pPr>
        <w:rPr>
          <w:rtl/>
          <w:lang w:eastAsia="he-IL"/>
        </w:rPr>
      </w:pPr>
      <w:bookmarkStart w:id="1638" w:name="_ETM_Q1_2717955"/>
      <w:bookmarkStart w:id="1639" w:name="_ETM_Q1_2718018"/>
      <w:bookmarkEnd w:id="1638"/>
      <w:bookmarkEnd w:id="1639"/>
    </w:p>
    <w:p w:rsidR="00F04746" w:rsidRDefault="00F04746" w:rsidP="00F04746">
      <w:pPr>
        <w:pStyle w:val="af6"/>
        <w:keepNext/>
        <w:rPr>
          <w:rtl/>
        </w:rPr>
      </w:pPr>
      <w:bookmarkStart w:id="1640" w:name="ET_yor_6158_188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640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41" w:name="_ETM_Q1_2719925"/>
      <w:bookmarkStart w:id="1642" w:name="_ETM_Q1_2719959"/>
      <w:bookmarkEnd w:id="1641"/>
      <w:bookmarkEnd w:id="1642"/>
      <w:r>
        <w:rPr>
          <w:rFonts w:hint="cs"/>
          <w:rtl/>
          <w:lang w:eastAsia="he-IL"/>
        </w:rPr>
        <w:t xml:space="preserve">אוקיי, אין לנו </w:t>
      </w:r>
      <w:bookmarkStart w:id="1643" w:name="_ETM_Q1_2737739"/>
      <w:bookmarkEnd w:id="1643"/>
      <w:r>
        <w:rPr>
          <w:rFonts w:hint="cs"/>
          <w:rtl/>
          <w:lang w:eastAsia="he-IL"/>
        </w:rPr>
        <w:t>עכשיו את יאיר.</w:t>
      </w:r>
      <w:bookmarkStart w:id="1644" w:name="_ETM_Q1_2735867"/>
      <w:bookmarkEnd w:id="1644"/>
    </w:p>
    <w:p w:rsidR="00F04746" w:rsidRDefault="00F04746" w:rsidP="00F04746">
      <w:pPr>
        <w:rPr>
          <w:rtl/>
          <w:lang w:eastAsia="he-IL"/>
        </w:rPr>
      </w:pPr>
      <w:bookmarkStart w:id="1645" w:name="_ETM_Q1_2735929"/>
      <w:bookmarkStart w:id="1646" w:name="_ETM_Q1_2736667"/>
      <w:bookmarkEnd w:id="1645"/>
      <w:bookmarkEnd w:id="1646"/>
    </w:p>
    <w:p w:rsidR="00F04746" w:rsidRDefault="00F04746" w:rsidP="00F04746">
      <w:pPr>
        <w:pStyle w:val="a4"/>
        <w:keepNext/>
        <w:rPr>
          <w:rtl/>
        </w:rPr>
      </w:pPr>
      <w:bookmarkStart w:id="1647" w:name="ET_speaker_6229_189"/>
      <w:r w:rsidRPr="00F04746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04746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647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48" w:name="_ETM_Q1_2737023"/>
      <w:bookmarkStart w:id="1649" w:name="_ETM_Q1_2737055"/>
      <w:bookmarkEnd w:id="1648"/>
      <w:bookmarkEnd w:id="1649"/>
      <w:r>
        <w:rPr>
          <w:rFonts w:hint="cs"/>
          <w:rtl/>
          <w:lang w:eastAsia="he-IL"/>
        </w:rPr>
        <w:t xml:space="preserve">אז מי יכול להגיד לנו מה </w:t>
      </w:r>
      <w:bookmarkStart w:id="1650" w:name="_ETM_Q1_2739563"/>
      <w:bookmarkEnd w:id="1650"/>
      <w:r>
        <w:rPr>
          <w:rFonts w:hint="cs"/>
          <w:rtl/>
          <w:lang w:eastAsia="he-IL"/>
        </w:rPr>
        <w:t xml:space="preserve">נוהלי האכיפה? </w:t>
      </w:r>
    </w:p>
    <w:p w:rsidR="00F04746" w:rsidRDefault="00F04746" w:rsidP="00F04746">
      <w:pPr>
        <w:rPr>
          <w:rtl/>
          <w:lang w:eastAsia="he-IL"/>
        </w:rPr>
      </w:pPr>
      <w:bookmarkStart w:id="1651" w:name="_ETM_Q1_2741667"/>
      <w:bookmarkStart w:id="1652" w:name="_ETM_Q1_2741729"/>
      <w:bookmarkStart w:id="1653" w:name="_ETM_Q1_2742691"/>
      <w:bookmarkEnd w:id="1651"/>
      <w:bookmarkEnd w:id="1652"/>
      <w:bookmarkEnd w:id="1653"/>
    </w:p>
    <w:p w:rsidR="00F04746" w:rsidRDefault="00F04746" w:rsidP="00F04746">
      <w:pPr>
        <w:pStyle w:val="af6"/>
        <w:keepNext/>
        <w:rPr>
          <w:rtl/>
        </w:rPr>
      </w:pPr>
      <w:bookmarkStart w:id="1654" w:name="ET_yor_6158_190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654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55" w:name="_ETM_Q1_2743038"/>
      <w:bookmarkStart w:id="1656" w:name="_ETM_Q1_2743076"/>
      <w:bookmarkEnd w:id="1655"/>
      <w:bookmarkEnd w:id="1656"/>
      <w:r>
        <w:rPr>
          <w:rFonts w:hint="cs"/>
          <w:rtl/>
          <w:lang w:eastAsia="he-IL"/>
        </w:rPr>
        <w:t xml:space="preserve">תיכף ננסה להעלות אותו מחדש. </w:t>
      </w:r>
    </w:p>
    <w:p w:rsidR="00F04746" w:rsidRDefault="00F04746" w:rsidP="00F04746">
      <w:pPr>
        <w:rPr>
          <w:rtl/>
          <w:lang w:eastAsia="he-IL"/>
        </w:rPr>
      </w:pPr>
      <w:bookmarkStart w:id="1657" w:name="_ETM_Q1_2748843"/>
      <w:bookmarkStart w:id="1658" w:name="_ETM_Q1_2748908"/>
      <w:bookmarkEnd w:id="1657"/>
      <w:bookmarkEnd w:id="1658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659" w:name="ET_guest_שלומית_גרינפילד_גינת_191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גרינפילד גינת: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659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60" w:name="_ETM_Q1_2748423"/>
      <w:bookmarkStart w:id="1661" w:name="_ETM_Q1_2748455"/>
      <w:bookmarkEnd w:id="1660"/>
      <w:bookmarkEnd w:id="1661"/>
      <w:r>
        <w:rPr>
          <w:rFonts w:hint="cs"/>
          <w:rtl/>
          <w:lang w:eastAsia="he-IL"/>
        </w:rPr>
        <w:t xml:space="preserve">אולי אפשר לחזור </w:t>
      </w:r>
      <w:bookmarkStart w:id="1662" w:name="_ETM_Q1_2750089"/>
      <w:bookmarkEnd w:id="1662"/>
      <w:r>
        <w:rPr>
          <w:rFonts w:hint="cs"/>
          <w:rtl/>
          <w:lang w:eastAsia="he-IL"/>
        </w:rPr>
        <w:t xml:space="preserve">לאורי בוצ'ומינסקי ממנהלת האכיפה? </w:t>
      </w:r>
    </w:p>
    <w:p w:rsidR="00F04746" w:rsidRDefault="00F04746" w:rsidP="00F04746">
      <w:pPr>
        <w:rPr>
          <w:rtl/>
          <w:lang w:eastAsia="he-IL"/>
        </w:rPr>
      </w:pPr>
      <w:bookmarkStart w:id="1663" w:name="_ETM_Q1_2755921"/>
      <w:bookmarkStart w:id="1664" w:name="_ETM_Q1_2755981"/>
      <w:bookmarkEnd w:id="1663"/>
      <w:bookmarkEnd w:id="1664"/>
    </w:p>
    <w:p w:rsidR="00F04746" w:rsidRDefault="00F04746" w:rsidP="00F04746">
      <w:pPr>
        <w:pStyle w:val="af6"/>
        <w:keepNext/>
        <w:rPr>
          <w:rtl/>
        </w:rPr>
      </w:pPr>
      <w:bookmarkStart w:id="1665" w:name="ET_yor_6158_192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665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66" w:name="_ETM_Q1_2760308"/>
      <w:bookmarkStart w:id="1667" w:name="_ETM_Q1_2760339"/>
      <w:bookmarkEnd w:id="1666"/>
      <w:bookmarkEnd w:id="1667"/>
      <w:r>
        <w:rPr>
          <w:rFonts w:hint="cs"/>
          <w:rtl/>
          <w:lang w:eastAsia="he-IL"/>
        </w:rPr>
        <w:t>אולי את היועץ המשפטי אנחנו צריכים בסוגיה הזאת כדי להבין האם - - -</w:t>
      </w:r>
    </w:p>
    <w:p w:rsidR="00F04746" w:rsidRDefault="00F04746" w:rsidP="00F04746">
      <w:pPr>
        <w:rPr>
          <w:rtl/>
          <w:lang w:eastAsia="he-IL"/>
        </w:rPr>
      </w:pPr>
      <w:bookmarkStart w:id="1668" w:name="_ETM_Q1_2758197"/>
      <w:bookmarkStart w:id="1669" w:name="_ETM_Q1_2758276"/>
      <w:bookmarkStart w:id="1670" w:name="_ETM_Q1_2759445"/>
      <w:bookmarkEnd w:id="1668"/>
      <w:bookmarkEnd w:id="1669"/>
      <w:bookmarkEnd w:id="1670"/>
    </w:p>
    <w:p w:rsidR="00F04746" w:rsidRDefault="00F04746" w:rsidP="00F04746">
      <w:pPr>
        <w:pStyle w:val="a4"/>
        <w:keepNext/>
        <w:rPr>
          <w:rtl/>
        </w:rPr>
      </w:pPr>
      <w:bookmarkStart w:id="1671" w:name="ET_speaker_יעל_סלנט_193"/>
      <w:r w:rsidRPr="00F0474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04746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1671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2" w:name="_ETM_Q1_2759870"/>
      <w:bookmarkEnd w:id="1672"/>
      <w:r>
        <w:rPr>
          <w:rFonts w:hint="cs"/>
          <w:rtl/>
          <w:lang w:eastAsia="he-IL"/>
        </w:rPr>
        <w:t>ו</w:t>
      </w:r>
      <w:bookmarkStart w:id="1673" w:name="_ETM_Q1_2759958"/>
      <w:bookmarkEnd w:id="1673"/>
      <w:r>
        <w:rPr>
          <w:rFonts w:hint="cs"/>
          <w:rtl/>
          <w:lang w:eastAsia="he-IL"/>
        </w:rPr>
        <w:t xml:space="preserve">רי הוא מהייעוץ </w:t>
      </w:r>
      <w:bookmarkStart w:id="1674" w:name="_ETM_Q1_2761622"/>
      <w:bookmarkEnd w:id="1674"/>
      <w:r>
        <w:rPr>
          <w:rFonts w:hint="cs"/>
          <w:rtl/>
          <w:lang w:eastAsia="he-IL"/>
        </w:rPr>
        <w:t xml:space="preserve">המשפטי למנהלת. </w:t>
      </w:r>
    </w:p>
    <w:p w:rsidR="00F04746" w:rsidRDefault="00F04746" w:rsidP="00F04746">
      <w:pPr>
        <w:rPr>
          <w:rtl/>
          <w:lang w:eastAsia="he-IL"/>
        </w:rPr>
      </w:pPr>
      <w:bookmarkStart w:id="1675" w:name="_ETM_Q1_2763501"/>
      <w:bookmarkStart w:id="1676" w:name="_ETM_Q1_2763553"/>
      <w:bookmarkStart w:id="1677" w:name="_ETM_Q1_2765213"/>
      <w:bookmarkEnd w:id="1675"/>
      <w:bookmarkEnd w:id="1676"/>
      <w:bookmarkEnd w:id="1677"/>
    </w:p>
    <w:p w:rsidR="00F04746" w:rsidRDefault="00F04746" w:rsidP="00F04746">
      <w:pPr>
        <w:pStyle w:val="af6"/>
        <w:keepNext/>
        <w:rPr>
          <w:rtl/>
        </w:rPr>
      </w:pPr>
      <w:bookmarkStart w:id="1678" w:name="ET_yor_6158_194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678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79" w:name="_ETM_Q1_2765540"/>
      <w:bookmarkStart w:id="1680" w:name="_ETM_Q1_2765569"/>
      <w:bookmarkEnd w:id="1679"/>
      <w:bookmarkEnd w:id="1680"/>
      <w:r>
        <w:rPr>
          <w:rFonts w:hint="cs"/>
          <w:rtl/>
          <w:lang w:eastAsia="he-IL"/>
        </w:rPr>
        <w:t xml:space="preserve">כן. יש לנו את אורי בזום? </w:t>
      </w:r>
    </w:p>
    <w:p w:rsidR="00F04746" w:rsidRDefault="00F04746" w:rsidP="00F04746">
      <w:pPr>
        <w:rPr>
          <w:rtl/>
          <w:lang w:eastAsia="he-IL"/>
        </w:rPr>
      </w:pPr>
      <w:bookmarkStart w:id="1681" w:name="_ETM_Q1_2769869"/>
      <w:bookmarkStart w:id="1682" w:name="_ETM_Q1_2769935"/>
      <w:bookmarkStart w:id="1683" w:name="_ETM_Q1_2772605"/>
      <w:bookmarkEnd w:id="1681"/>
      <w:bookmarkEnd w:id="1682"/>
      <w:bookmarkEnd w:id="1683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684" w:name="ET_guest_אורי_בוצומינסקי_195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684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85" w:name="_ETM_Q1_2772956"/>
      <w:bookmarkStart w:id="1686" w:name="_ETM_Q1_2772986"/>
      <w:bookmarkEnd w:id="1685"/>
      <w:bookmarkEnd w:id="1686"/>
      <w:r>
        <w:rPr>
          <w:rFonts w:hint="cs"/>
          <w:rtl/>
          <w:lang w:eastAsia="he-IL"/>
        </w:rPr>
        <w:t xml:space="preserve">כן, אני </w:t>
      </w:r>
      <w:bookmarkStart w:id="1687" w:name="_ETM_Q1_2773685"/>
      <w:bookmarkEnd w:id="1687"/>
      <w:r>
        <w:rPr>
          <w:rFonts w:hint="cs"/>
          <w:rtl/>
          <w:lang w:eastAsia="he-IL"/>
        </w:rPr>
        <w:t xml:space="preserve">שומע. </w:t>
      </w:r>
    </w:p>
    <w:p w:rsidR="00F04746" w:rsidRDefault="00F04746" w:rsidP="00F04746">
      <w:pPr>
        <w:rPr>
          <w:rtl/>
          <w:lang w:eastAsia="he-IL"/>
        </w:rPr>
      </w:pPr>
      <w:bookmarkStart w:id="1688" w:name="_ETM_Q1_2774845"/>
      <w:bookmarkStart w:id="1689" w:name="_ETM_Q1_2774901"/>
      <w:bookmarkEnd w:id="1688"/>
      <w:bookmarkEnd w:id="1689"/>
    </w:p>
    <w:p w:rsidR="00F04746" w:rsidRDefault="00F04746" w:rsidP="00F04746">
      <w:pPr>
        <w:pStyle w:val="af6"/>
        <w:keepNext/>
        <w:rPr>
          <w:rtl/>
        </w:rPr>
      </w:pPr>
      <w:bookmarkStart w:id="1690" w:name="ET_yor_6158_196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690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91" w:name="_ETM_Q1_2778846"/>
      <w:bookmarkStart w:id="1692" w:name="_ETM_Q1_2778878"/>
      <w:bookmarkEnd w:id="1691"/>
      <w:bookmarkEnd w:id="1692"/>
      <w:r>
        <w:rPr>
          <w:rFonts w:hint="cs"/>
          <w:rtl/>
          <w:lang w:eastAsia="he-IL"/>
        </w:rPr>
        <w:t xml:space="preserve">אורי, שמעת? </w:t>
      </w:r>
    </w:p>
    <w:p w:rsidR="00F04746" w:rsidRDefault="00F04746" w:rsidP="00F04746">
      <w:pPr>
        <w:rPr>
          <w:rtl/>
          <w:lang w:eastAsia="he-IL"/>
        </w:rPr>
      </w:pPr>
      <w:bookmarkStart w:id="1693" w:name="_ETM_Q1_2783021"/>
      <w:bookmarkStart w:id="1694" w:name="_ETM_Q1_2783087"/>
      <w:bookmarkEnd w:id="1693"/>
      <w:bookmarkEnd w:id="1694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695" w:name="ET_guest_אורי_בוצומינסקי_197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695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696" w:name="_ETM_Q1_2784869"/>
      <w:bookmarkStart w:id="1697" w:name="_ETM_Q1_2784900"/>
      <w:bookmarkEnd w:id="1696"/>
      <w:bookmarkEnd w:id="1697"/>
      <w:r>
        <w:rPr>
          <w:rFonts w:hint="cs"/>
          <w:rtl/>
          <w:lang w:eastAsia="he-IL"/>
        </w:rPr>
        <w:t xml:space="preserve">כן, אני לא יודע אם יאיר </w:t>
      </w:r>
      <w:bookmarkStart w:id="1698" w:name="_ETM_Q1_2784569"/>
      <w:bookmarkEnd w:id="1698"/>
      <w:r>
        <w:rPr>
          <w:rFonts w:hint="cs"/>
          <w:rtl/>
          <w:lang w:eastAsia="he-IL"/>
        </w:rPr>
        <w:t xml:space="preserve">הובן לא נכון, הכוונה הייתה שבשטחים סגורים כמובן שלא קיימת </w:t>
      </w:r>
      <w:bookmarkStart w:id="1699" w:name="_ETM_Q1_2787697"/>
      <w:bookmarkEnd w:id="1699"/>
      <w:r>
        <w:rPr>
          <w:rFonts w:hint="cs"/>
          <w:rtl/>
          <w:lang w:eastAsia="he-IL"/>
        </w:rPr>
        <w:t xml:space="preserve">החובה להזהיר וליידע את האדם על החובה לעטות מסכה, כי </w:t>
      </w:r>
      <w:bookmarkStart w:id="1700" w:name="_ETM_Q1_2792261"/>
      <w:bookmarkEnd w:id="1700"/>
      <w:r>
        <w:rPr>
          <w:rFonts w:hint="cs"/>
          <w:rtl/>
          <w:lang w:eastAsia="he-IL"/>
        </w:rPr>
        <w:t xml:space="preserve">גם אין שום סיבה, זה די ברור שבמקום סגור, בניגוד </w:t>
      </w:r>
      <w:bookmarkStart w:id="1701" w:name="_ETM_Q1_2793455"/>
      <w:bookmarkEnd w:id="1701"/>
      <w:r>
        <w:rPr>
          <w:rFonts w:hint="cs"/>
          <w:rtl/>
          <w:lang w:eastAsia="he-IL"/>
        </w:rPr>
        <w:t xml:space="preserve">לשטח פתוח, חלה חובה לעטות מסכה. בשטחים פתוחים, בגלל </w:t>
      </w:r>
      <w:bookmarkStart w:id="1702" w:name="_ETM_Q1_2799041"/>
      <w:bookmarkEnd w:id="1702"/>
      <w:r>
        <w:rPr>
          <w:rFonts w:hint="cs"/>
          <w:rtl/>
          <w:lang w:eastAsia="he-IL"/>
        </w:rPr>
        <w:t xml:space="preserve">העובדה שהחובה לעטות מסכה חלה רק כאשר אתה נמצא בהתקהלות </w:t>
      </w:r>
      <w:bookmarkStart w:id="1703" w:name="_ETM_Q1_2805655"/>
      <w:bookmarkEnd w:id="1703"/>
      <w:r>
        <w:rPr>
          <w:rFonts w:hint="cs"/>
          <w:rtl/>
          <w:lang w:eastAsia="he-IL"/>
        </w:rPr>
        <w:t xml:space="preserve">של מעל 100 אנשים יש חובה ליידע את אותו אדם שהוא אכן חייב לעטות מסכה כי, שוב, הוא נמצא בהתקהלות </w:t>
      </w:r>
      <w:bookmarkStart w:id="1704" w:name="_ETM_Q1_2812027"/>
      <w:bookmarkEnd w:id="1704"/>
      <w:r>
        <w:rPr>
          <w:rFonts w:hint="cs"/>
          <w:rtl/>
          <w:lang w:eastAsia="he-IL"/>
        </w:rPr>
        <w:t xml:space="preserve">של מעל 100 אנשים. </w:t>
      </w:r>
    </w:p>
    <w:p w:rsidR="00F04746" w:rsidRDefault="00F04746" w:rsidP="00F04746">
      <w:pPr>
        <w:rPr>
          <w:rtl/>
          <w:lang w:eastAsia="he-IL"/>
        </w:rPr>
      </w:pPr>
      <w:bookmarkStart w:id="1705" w:name="_ETM_Q1_2808855"/>
      <w:bookmarkStart w:id="1706" w:name="_ETM_Q1_2808915"/>
      <w:bookmarkEnd w:id="1705"/>
      <w:bookmarkEnd w:id="1706"/>
    </w:p>
    <w:p w:rsidR="00F04746" w:rsidRDefault="00F04746" w:rsidP="00F04746">
      <w:pPr>
        <w:pStyle w:val="af6"/>
        <w:keepNext/>
        <w:rPr>
          <w:rtl/>
        </w:rPr>
      </w:pPr>
      <w:bookmarkStart w:id="1707" w:name="ET_yor_6158_198"/>
      <w:r w:rsidRPr="00F047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474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707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708" w:name="_ETM_Q1_2809822"/>
      <w:bookmarkStart w:id="1709" w:name="_ETM_Q1_2809865"/>
      <w:bookmarkEnd w:id="1708"/>
      <w:bookmarkEnd w:id="1709"/>
      <w:r>
        <w:rPr>
          <w:rFonts w:hint="cs"/>
          <w:rtl/>
          <w:lang w:eastAsia="he-IL"/>
        </w:rPr>
        <w:t xml:space="preserve">נכון. היה נדמה לנו שיאיר </w:t>
      </w:r>
      <w:bookmarkStart w:id="1710" w:name="_ETM_Q1_2814035"/>
      <w:bookmarkEnd w:id="1710"/>
      <w:r>
        <w:rPr>
          <w:rFonts w:hint="cs"/>
          <w:rtl/>
          <w:lang w:eastAsia="he-IL"/>
        </w:rPr>
        <w:t>בן זקן לא בטוח שהוא יודע את חובתו בעניין</w:t>
      </w:r>
      <w:bookmarkStart w:id="1711" w:name="_ETM_Q1_2817071"/>
      <w:bookmarkEnd w:id="1711"/>
      <w:r>
        <w:rPr>
          <w:rFonts w:hint="cs"/>
          <w:rtl/>
          <w:lang w:eastAsia="he-IL"/>
        </w:rPr>
        <w:t xml:space="preserve"> הזה, לפחות לפי דבריו, או שפשוט הזום היה מאוד מאוד </w:t>
      </w:r>
      <w:bookmarkStart w:id="1712" w:name="_ETM_Q1_2825223"/>
      <w:bookmarkEnd w:id="1712"/>
      <w:r>
        <w:rPr>
          <w:rFonts w:hint="cs"/>
          <w:rtl/>
          <w:lang w:eastAsia="he-IL"/>
        </w:rPr>
        <w:t xml:space="preserve">משובש. אני חושבת שזו נקודה סופר קריטית וחשובה. </w:t>
      </w:r>
    </w:p>
    <w:p w:rsidR="00F04746" w:rsidRDefault="00F04746" w:rsidP="00F04746">
      <w:pPr>
        <w:rPr>
          <w:rtl/>
          <w:lang w:eastAsia="he-IL"/>
        </w:rPr>
      </w:pPr>
      <w:bookmarkStart w:id="1713" w:name="_ETM_Q1_2831319"/>
      <w:bookmarkStart w:id="1714" w:name="_ETM_Q1_2831380"/>
      <w:bookmarkStart w:id="1715" w:name="_ETM_Q1_2827337"/>
      <w:bookmarkEnd w:id="1713"/>
      <w:bookmarkEnd w:id="1714"/>
      <w:bookmarkEnd w:id="1715"/>
    </w:p>
    <w:p w:rsidR="00F04746" w:rsidRDefault="00F04746" w:rsidP="00F04746">
      <w:pPr>
        <w:pStyle w:val="af9"/>
        <w:keepNext/>
        <w:rPr>
          <w:rtl/>
          <w:lang w:eastAsia="he-IL"/>
        </w:rPr>
      </w:pPr>
      <w:bookmarkStart w:id="1716" w:name="ET_guest_אורי_בוצומינסקי_199"/>
      <w:r w:rsidRPr="00F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F0474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716"/>
    </w:p>
    <w:p w:rsidR="00F04746" w:rsidRDefault="00F04746" w:rsidP="00F04746">
      <w:pPr>
        <w:pStyle w:val="KeepWithNext"/>
        <w:rPr>
          <w:rtl/>
          <w:lang w:eastAsia="he-IL"/>
        </w:rPr>
      </w:pPr>
    </w:p>
    <w:p w:rsidR="00F04746" w:rsidRDefault="00F04746" w:rsidP="00F04746">
      <w:pPr>
        <w:rPr>
          <w:rtl/>
          <w:lang w:eastAsia="he-IL"/>
        </w:rPr>
      </w:pPr>
      <w:bookmarkStart w:id="1717" w:name="_ETM_Q1_2827751"/>
      <w:bookmarkStart w:id="1718" w:name="_ETM_Q1_2827782"/>
      <w:bookmarkEnd w:id="1717"/>
      <w:bookmarkEnd w:id="1718"/>
      <w:r>
        <w:rPr>
          <w:rFonts w:hint="cs"/>
          <w:rtl/>
          <w:lang w:eastAsia="he-IL"/>
        </w:rPr>
        <w:t xml:space="preserve">אני גם </w:t>
      </w:r>
      <w:bookmarkStart w:id="1719" w:name="_ETM_Q1_2828401"/>
      <w:bookmarkEnd w:id="1719"/>
      <w:r>
        <w:rPr>
          <w:rFonts w:hint="cs"/>
          <w:rtl/>
          <w:lang w:eastAsia="he-IL"/>
        </w:rPr>
        <w:t xml:space="preserve">אציין שזה מופיע לא רק בהנחיות </w:t>
      </w:r>
      <w:r w:rsidR="005629E8">
        <w:rPr>
          <w:rFonts w:hint="cs"/>
          <w:rtl/>
          <w:lang w:eastAsia="he-IL"/>
        </w:rPr>
        <w:t xml:space="preserve">במסמכים שהופצו כבר </w:t>
      </w:r>
      <w:bookmarkStart w:id="1720" w:name="_ETM_Q1_2836734"/>
      <w:bookmarkEnd w:id="1720"/>
      <w:r w:rsidR="005629E8">
        <w:rPr>
          <w:rFonts w:hint="cs"/>
          <w:rtl/>
          <w:lang w:eastAsia="he-IL"/>
        </w:rPr>
        <w:t xml:space="preserve">לגורמי האכיפה, כאמור גם לשוטרים וגם לרשויות המקומיות. </w:t>
      </w:r>
    </w:p>
    <w:p w:rsidR="005629E8" w:rsidRDefault="005629E8" w:rsidP="00F04746">
      <w:pPr>
        <w:rPr>
          <w:rtl/>
          <w:lang w:eastAsia="he-IL"/>
        </w:rPr>
      </w:pPr>
      <w:bookmarkStart w:id="1721" w:name="_ETM_Q1_2841176"/>
      <w:bookmarkStart w:id="1722" w:name="_ETM_Q1_2841254"/>
      <w:bookmarkStart w:id="1723" w:name="_ETM_Q1_2842000"/>
      <w:bookmarkEnd w:id="1721"/>
      <w:bookmarkEnd w:id="1722"/>
      <w:bookmarkEnd w:id="1723"/>
    </w:p>
    <w:p w:rsidR="005629E8" w:rsidRDefault="005629E8" w:rsidP="005629E8">
      <w:pPr>
        <w:pStyle w:val="af6"/>
        <w:keepNext/>
        <w:rPr>
          <w:rtl/>
        </w:rPr>
      </w:pPr>
      <w:bookmarkStart w:id="1724" w:name="ET_yor_6158_200"/>
      <w:r w:rsidRPr="005629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629E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724"/>
    </w:p>
    <w:p w:rsidR="005629E8" w:rsidRDefault="005629E8" w:rsidP="005629E8">
      <w:pPr>
        <w:pStyle w:val="KeepWithNext"/>
        <w:rPr>
          <w:rtl/>
          <w:lang w:eastAsia="he-IL"/>
        </w:rPr>
      </w:pPr>
    </w:p>
    <w:p w:rsidR="005629E8" w:rsidRDefault="005629E8" w:rsidP="005629E8">
      <w:pPr>
        <w:rPr>
          <w:rtl/>
          <w:lang w:eastAsia="he-IL"/>
        </w:rPr>
      </w:pPr>
      <w:bookmarkStart w:id="1725" w:name="_ETM_Q1_2842307"/>
      <w:bookmarkStart w:id="1726" w:name="_ETM_Q1_2842334"/>
      <w:bookmarkEnd w:id="1725"/>
      <w:bookmarkEnd w:id="1726"/>
      <w:r>
        <w:rPr>
          <w:rFonts w:hint="cs"/>
          <w:rtl/>
          <w:lang w:eastAsia="he-IL"/>
        </w:rPr>
        <w:t xml:space="preserve">והצעתנו הידידותית </w:t>
      </w:r>
      <w:bookmarkStart w:id="1727" w:name="_ETM_Q1_2839026"/>
      <w:bookmarkEnd w:id="1727"/>
      <w:r>
        <w:rPr>
          <w:rFonts w:hint="cs"/>
          <w:rtl/>
          <w:lang w:eastAsia="he-IL"/>
        </w:rPr>
        <w:t xml:space="preserve">בשלב הזה לחדד שוב ולרענן את הנהלים. </w:t>
      </w:r>
    </w:p>
    <w:p w:rsidR="005629E8" w:rsidRDefault="005629E8" w:rsidP="005629E8">
      <w:pPr>
        <w:rPr>
          <w:rtl/>
          <w:lang w:eastAsia="he-IL"/>
        </w:rPr>
      </w:pPr>
      <w:bookmarkStart w:id="1728" w:name="_ETM_Q1_2845284"/>
      <w:bookmarkStart w:id="1729" w:name="_ETM_Q1_2845349"/>
      <w:bookmarkStart w:id="1730" w:name="_ETM_Q1_2846404"/>
      <w:bookmarkEnd w:id="1728"/>
      <w:bookmarkEnd w:id="1729"/>
      <w:bookmarkEnd w:id="1730"/>
    </w:p>
    <w:p w:rsidR="005629E8" w:rsidRDefault="005629E8" w:rsidP="005629E8">
      <w:pPr>
        <w:pStyle w:val="af9"/>
        <w:keepNext/>
        <w:rPr>
          <w:rtl/>
          <w:lang w:eastAsia="he-IL"/>
        </w:rPr>
      </w:pPr>
      <w:bookmarkStart w:id="1731" w:name="ET_guest_אורי_בוצומינסקי_201"/>
      <w:r w:rsidRPr="00562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5629E8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731"/>
    </w:p>
    <w:p w:rsidR="005629E8" w:rsidRDefault="005629E8" w:rsidP="005629E8">
      <w:pPr>
        <w:pStyle w:val="KeepWithNext"/>
        <w:rPr>
          <w:rtl/>
          <w:lang w:eastAsia="he-IL"/>
        </w:rPr>
      </w:pPr>
    </w:p>
    <w:p w:rsidR="005629E8" w:rsidRDefault="005629E8" w:rsidP="005629E8">
      <w:pPr>
        <w:rPr>
          <w:rtl/>
          <w:lang w:eastAsia="he-IL"/>
        </w:rPr>
      </w:pPr>
      <w:bookmarkStart w:id="1732" w:name="_ETM_Q1_2846760"/>
      <w:bookmarkStart w:id="1733" w:name="_ETM_Q1_2846777"/>
      <w:bookmarkEnd w:id="1732"/>
      <w:bookmarkEnd w:id="1733"/>
      <w:r>
        <w:rPr>
          <w:rFonts w:hint="cs"/>
          <w:rtl/>
          <w:lang w:eastAsia="he-IL"/>
        </w:rPr>
        <w:t xml:space="preserve">אני אומר, זה </w:t>
      </w:r>
      <w:bookmarkStart w:id="1734" w:name="_ETM_Q1_2848156"/>
      <w:bookmarkEnd w:id="1734"/>
      <w:r>
        <w:rPr>
          <w:rFonts w:hint="cs"/>
          <w:rtl/>
          <w:lang w:eastAsia="he-IL"/>
        </w:rPr>
        <w:t>גם מופיע בטאבלטים של השוטרים, יש להם שקפים ייעודיים שעוסקים</w:t>
      </w:r>
      <w:bookmarkStart w:id="1735" w:name="_ETM_Q1_2851098"/>
      <w:bookmarkEnd w:id="1735"/>
      <w:r>
        <w:rPr>
          <w:rFonts w:hint="cs"/>
          <w:rtl/>
          <w:lang w:eastAsia="he-IL"/>
        </w:rPr>
        <w:t xml:space="preserve"> בהנחיות של הקורונה ויש שקף ייעודי שעוסק בחובה לעטות מסכה, </w:t>
      </w:r>
      <w:bookmarkStart w:id="1736" w:name="_ETM_Q1_2856370"/>
      <w:bookmarkEnd w:id="1736"/>
      <w:r>
        <w:rPr>
          <w:rFonts w:hint="cs"/>
          <w:rtl/>
          <w:lang w:eastAsia="he-IL"/>
        </w:rPr>
        <w:t xml:space="preserve">כולל החריגים, כלומר באילו נסיבות אתה לא חייב לעטות </w:t>
      </w:r>
      <w:bookmarkStart w:id="1737" w:name="_ETM_Q1_2857230"/>
      <w:bookmarkEnd w:id="1737"/>
      <w:r>
        <w:rPr>
          <w:rFonts w:hint="cs"/>
          <w:rtl/>
          <w:lang w:eastAsia="he-IL"/>
        </w:rPr>
        <w:t>מסכה, כמו קטין מתחת לגיל שבע וכו', ושם יש גם</w:t>
      </w:r>
      <w:r w:rsidR="00D22FDF">
        <w:rPr>
          <w:rFonts w:hint="cs"/>
          <w:rtl/>
          <w:lang w:eastAsia="he-IL"/>
        </w:rPr>
        <w:t xml:space="preserve"> </w:t>
      </w:r>
      <w:bookmarkStart w:id="1738" w:name="_ETM_Q1_2859774"/>
      <w:bookmarkEnd w:id="1738"/>
      <w:r w:rsidR="00D22FDF">
        <w:rPr>
          <w:rFonts w:hint="cs"/>
          <w:rtl/>
          <w:lang w:eastAsia="he-IL"/>
        </w:rPr>
        <w:t>את הסוגיה של החובה להזהיר בהתקהלות של מעל 100</w:t>
      </w:r>
      <w:bookmarkStart w:id="1739" w:name="_ETM_Q1_2866970"/>
      <w:bookmarkEnd w:id="1739"/>
      <w:r w:rsidR="00D22FDF">
        <w:rPr>
          <w:rFonts w:hint="cs"/>
          <w:rtl/>
          <w:lang w:eastAsia="he-IL"/>
        </w:rPr>
        <w:t xml:space="preserve"> אנשים.</w:t>
      </w:r>
    </w:p>
    <w:p w:rsidR="00D22FDF" w:rsidRDefault="00D22FDF" w:rsidP="005629E8">
      <w:pPr>
        <w:rPr>
          <w:rtl/>
          <w:lang w:eastAsia="he-IL"/>
        </w:rPr>
      </w:pPr>
      <w:bookmarkStart w:id="1740" w:name="_ETM_Q1_2867810"/>
      <w:bookmarkStart w:id="1741" w:name="_ETM_Q1_2867880"/>
      <w:bookmarkStart w:id="1742" w:name="_ETM_Q1_2868538"/>
      <w:bookmarkEnd w:id="1740"/>
      <w:bookmarkEnd w:id="1741"/>
      <w:bookmarkEnd w:id="1742"/>
    </w:p>
    <w:p w:rsidR="00D22FDF" w:rsidRDefault="00D22FDF" w:rsidP="00D22FDF">
      <w:pPr>
        <w:pStyle w:val="af6"/>
        <w:keepNext/>
        <w:rPr>
          <w:rtl/>
        </w:rPr>
      </w:pPr>
      <w:bookmarkStart w:id="1743" w:name="ET_yor_6158_202"/>
      <w:r w:rsidRPr="00D22F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2FD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743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744" w:name="_ETM_Q1_2868885"/>
      <w:bookmarkStart w:id="1745" w:name="_ETM_Q1_2868908"/>
      <w:bookmarkEnd w:id="1744"/>
      <w:bookmarkEnd w:id="1745"/>
      <w:r>
        <w:rPr>
          <w:rFonts w:hint="cs"/>
          <w:rtl/>
          <w:lang w:eastAsia="he-IL"/>
        </w:rPr>
        <w:t>לך יש את הנתונים של הפילוח של נתינת הדוחות?</w:t>
      </w:r>
    </w:p>
    <w:p w:rsidR="00D22FDF" w:rsidRDefault="00D22FDF" w:rsidP="00D22FDF">
      <w:pPr>
        <w:rPr>
          <w:rtl/>
          <w:lang w:eastAsia="he-IL"/>
        </w:rPr>
      </w:pPr>
      <w:bookmarkStart w:id="1746" w:name="_ETM_Q1_2868642"/>
      <w:bookmarkStart w:id="1747" w:name="_ETM_Q1_2868705"/>
      <w:bookmarkStart w:id="1748" w:name="_ETM_Q1_2870026"/>
      <w:bookmarkEnd w:id="1746"/>
      <w:bookmarkEnd w:id="1747"/>
      <w:bookmarkEnd w:id="1748"/>
    </w:p>
    <w:p w:rsidR="00D22FDF" w:rsidRDefault="00D22FDF" w:rsidP="00D22FDF">
      <w:pPr>
        <w:pStyle w:val="af9"/>
        <w:keepNext/>
        <w:rPr>
          <w:rtl/>
          <w:lang w:eastAsia="he-IL"/>
        </w:rPr>
      </w:pPr>
      <w:bookmarkStart w:id="1749" w:name="ET_guest_אורי_בוצומינסקי_203"/>
      <w:r w:rsidRPr="00D2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D22FD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749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750" w:name="_ETM_Q1_2870348"/>
      <w:bookmarkStart w:id="1751" w:name="_ETM_Q1_2870363"/>
      <w:bookmarkEnd w:id="1750"/>
      <w:bookmarkEnd w:id="1751"/>
      <w:r>
        <w:rPr>
          <w:rFonts w:hint="cs"/>
          <w:rtl/>
          <w:lang w:eastAsia="he-IL"/>
        </w:rPr>
        <w:t xml:space="preserve">אין ברשותי </w:t>
      </w:r>
      <w:bookmarkStart w:id="1752" w:name="_ETM_Q1_2872554"/>
      <w:bookmarkEnd w:id="1752"/>
      <w:r>
        <w:rPr>
          <w:rFonts w:hint="cs"/>
          <w:rtl/>
          <w:lang w:eastAsia="he-IL"/>
        </w:rPr>
        <w:t xml:space="preserve">את הנתונים של הקנסות, יאיר אוחז בזה. נתוני הקנסות, אנחנו </w:t>
      </w:r>
      <w:bookmarkStart w:id="1753" w:name="_ETM_Q1_2879654"/>
      <w:bookmarkEnd w:id="1753"/>
      <w:r>
        <w:rPr>
          <w:rFonts w:hint="cs"/>
          <w:rtl/>
          <w:lang w:eastAsia="he-IL"/>
        </w:rPr>
        <w:t xml:space="preserve">מדברים על נתוני הקנסות. </w:t>
      </w:r>
    </w:p>
    <w:p w:rsidR="00D22FDF" w:rsidRDefault="00D22FDF" w:rsidP="00D22FDF">
      <w:pPr>
        <w:rPr>
          <w:rtl/>
          <w:lang w:eastAsia="he-IL"/>
        </w:rPr>
      </w:pPr>
      <w:bookmarkStart w:id="1754" w:name="_ETM_Q1_2876512"/>
      <w:bookmarkStart w:id="1755" w:name="_ETM_Q1_2876571"/>
      <w:bookmarkEnd w:id="1754"/>
      <w:bookmarkEnd w:id="1755"/>
    </w:p>
    <w:p w:rsidR="00D22FDF" w:rsidRDefault="00D22FDF" w:rsidP="00D22FDF">
      <w:pPr>
        <w:pStyle w:val="af6"/>
        <w:keepNext/>
        <w:rPr>
          <w:rtl/>
        </w:rPr>
      </w:pPr>
      <w:bookmarkStart w:id="1756" w:name="ET_yor_6158_204"/>
      <w:r w:rsidRPr="00D22F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2FD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756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757" w:name="_ETM_Q1_2878139"/>
      <w:bookmarkStart w:id="1758" w:name="_ETM_Q1_2878154"/>
      <w:bookmarkEnd w:id="1757"/>
      <w:bookmarkEnd w:id="1758"/>
      <w:r>
        <w:rPr>
          <w:rFonts w:hint="cs"/>
          <w:rtl/>
          <w:lang w:eastAsia="he-IL"/>
        </w:rPr>
        <w:t xml:space="preserve">כן, קנסות בחוץ. </w:t>
      </w:r>
      <w:bookmarkStart w:id="1759" w:name="_ETM_Q1_2882872"/>
      <w:bookmarkEnd w:id="1759"/>
    </w:p>
    <w:p w:rsidR="00D22FDF" w:rsidRDefault="00D22FDF" w:rsidP="00D22FDF">
      <w:pPr>
        <w:rPr>
          <w:rtl/>
          <w:lang w:eastAsia="he-IL"/>
        </w:rPr>
      </w:pPr>
      <w:bookmarkStart w:id="1760" w:name="_ETM_Q1_2882930"/>
      <w:bookmarkEnd w:id="1760"/>
    </w:p>
    <w:p w:rsidR="00D22FDF" w:rsidRDefault="00D22FDF" w:rsidP="00D22FDF">
      <w:pPr>
        <w:pStyle w:val="af9"/>
        <w:keepNext/>
        <w:rPr>
          <w:rtl/>
          <w:lang w:eastAsia="he-IL"/>
        </w:rPr>
      </w:pPr>
      <w:bookmarkStart w:id="1761" w:name="ET_guest_אורי_בוצומינסקי_205"/>
      <w:r w:rsidRPr="00D2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D22FD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761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762" w:name="_ETM_Q1_2884773"/>
      <w:bookmarkStart w:id="1763" w:name="_ETM_Q1_2884787"/>
      <w:bookmarkEnd w:id="1762"/>
      <w:bookmarkEnd w:id="1763"/>
      <w:r>
        <w:rPr>
          <w:rFonts w:hint="cs"/>
          <w:rtl/>
          <w:lang w:eastAsia="he-IL"/>
        </w:rPr>
        <w:t>אמרתי, לגבי הפילוח בפני</w:t>
      </w:r>
      <w:bookmarkStart w:id="1764" w:name="_ETM_Q1_2881418"/>
      <w:bookmarkEnd w:id="1764"/>
      <w:r>
        <w:rPr>
          <w:rFonts w:hint="cs"/>
          <w:rtl/>
          <w:lang w:eastAsia="he-IL"/>
        </w:rPr>
        <w:t xml:space="preserve">ם ובחוץ, אני לא יודע אם זה קיים מכיוון </w:t>
      </w:r>
      <w:bookmarkStart w:id="1765" w:name="_ETM_Q1_2886073"/>
      <w:bookmarkEnd w:id="1765"/>
      <w:r>
        <w:rPr>
          <w:rFonts w:hint="cs"/>
          <w:rtl/>
          <w:lang w:eastAsia="he-IL"/>
        </w:rPr>
        <w:t xml:space="preserve">שהעבירה היא אותה עבירה, זו עבירה שכתובה בפקודת בריאות העם, </w:t>
      </w:r>
      <w:bookmarkStart w:id="1766" w:name="_ETM_Q1_2889046"/>
      <w:bookmarkEnd w:id="1766"/>
      <w:r>
        <w:rPr>
          <w:rFonts w:hint="cs"/>
          <w:rtl/>
          <w:lang w:eastAsia="he-IL"/>
        </w:rPr>
        <w:t xml:space="preserve">זה אי עטיית מסכה בהתאם לסעיף הרלוונטי בצו בריאות העם. </w:t>
      </w:r>
      <w:bookmarkStart w:id="1767" w:name="_ETM_Q1_2896810"/>
      <w:bookmarkEnd w:id="1767"/>
      <w:r>
        <w:rPr>
          <w:rFonts w:hint="cs"/>
          <w:rtl/>
          <w:lang w:eastAsia="he-IL"/>
        </w:rPr>
        <w:t>אין שתי עבירות.</w:t>
      </w:r>
    </w:p>
    <w:p w:rsidR="00D22FDF" w:rsidRDefault="00D22FDF" w:rsidP="00D22FDF">
      <w:pPr>
        <w:rPr>
          <w:rtl/>
          <w:lang w:eastAsia="he-IL"/>
        </w:rPr>
      </w:pPr>
      <w:bookmarkStart w:id="1768" w:name="_ETM_Q1_2896604"/>
      <w:bookmarkStart w:id="1769" w:name="_ETM_Q1_2896663"/>
      <w:bookmarkStart w:id="1770" w:name="_ETM_Q1_2897836"/>
      <w:bookmarkEnd w:id="1768"/>
      <w:bookmarkEnd w:id="1769"/>
      <w:bookmarkEnd w:id="1770"/>
    </w:p>
    <w:p w:rsidR="00D22FDF" w:rsidRDefault="00D22FDF" w:rsidP="00D22FDF">
      <w:pPr>
        <w:pStyle w:val="af6"/>
        <w:keepNext/>
        <w:rPr>
          <w:rtl/>
        </w:rPr>
      </w:pPr>
      <w:bookmarkStart w:id="1771" w:name="ET_yor_6158_206"/>
      <w:r w:rsidRPr="00D22F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2FD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771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772" w:name="_ETM_Q1_2898109"/>
      <w:bookmarkStart w:id="1773" w:name="_ETM_Q1_2898127"/>
      <w:bookmarkEnd w:id="1772"/>
      <w:bookmarkEnd w:id="1773"/>
      <w:r>
        <w:rPr>
          <w:rFonts w:hint="cs"/>
          <w:rtl/>
          <w:lang w:eastAsia="he-IL"/>
        </w:rPr>
        <w:t xml:space="preserve">לא, אבל אתם לא בודקים </w:t>
      </w:r>
      <w:bookmarkStart w:id="1774" w:name="_ETM_Q1_2900620"/>
      <w:bookmarkEnd w:id="1774"/>
      <w:r>
        <w:rPr>
          <w:rFonts w:hint="cs"/>
          <w:rtl/>
          <w:lang w:eastAsia="he-IL"/>
        </w:rPr>
        <w:t>אצלכם? הרי השוטרים מחלקים את הדוחות וגם כתוב, אני</w:t>
      </w:r>
      <w:bookmarkStart w:id="1775" w:name="_ETM_Q1_2907798"/>
      <w:bookmarkEnd w:id="1775"/>
      <w:r>
        <w:rPr>
          <w:rFonts w:hint="cs"/>
          <w:rtl/>
          <w:lang w:eastAsia="he-IL"/>
        </w:rPr>
        <w:t xml:space="preserve"> מניחה, בקנס, האדון או הגברת לא עטו מסכה ביום כך </w:t>
      </w:r>
      <w:bookmarkStart w:id="1776" w:name="_ETM_Q1_2912478"/>
      <w:bookmarkEnd w:id="1776"/>
      <w:r>
        <w:rPr>
          <w:rFonts w:hint="cs"/>
          <w:rtl/>
          <w:lang w:eastAsia="he-IL"/>
        </w:rPr>
        <w:t xml:space="preserve">וכך באזור, יש תיאור המקרה, לא? </w:t>
      </w:r>
    </w:p>
    <w:p w:rsidR="00D22FDF" w:rsidRDefault="00D22FDF" w:rsidP="00D22FDF">
      <w:pPr>
        <w:rPr>
          <w:rtl/>
          <w:lang w:eastAsia="he-IL"/>
        </w:rPr>
      </w:pPr>
      <w:bookmarkStart w:id="1777" w:name="_ETM_Q1_2914124"/>
      <w:bookmarkStart w:id="1778" w:name="_ETM_Q1_2914182"/>
      <w:bookmarkStart w:id="1779" w:name="_ETM_Q1_2915100"/>
      <w:bookmarkEnd w:id="1777"/>
      <w:bookmarkEnd w:id="1778"/>
      <w:bookmarkEnd w:id="1779"/>
    </w:p>
    <w:p w:rsidR="00D22FDF" w:rsidRDefault="00D22FDF" w:rsidP="00D22FDF">
      <w:pPr>
        <w:pStyle w:val="af9"/>
        <w:keepNext/>
        <w:rPr>
          <w:rtl/>
          <w:lang w:eastAsia="he-IL"/>
        </w:rPr>
      </w:pPr>
      <w:bookmarkStart w:id="1780" w:name="ET_guest_אורי_בוצומינסקי_207"/>
      <w:r w:rsidRPr="00D2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D22FD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780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781" w:name="_ETM_Q1_2915393"/>
      <w:bookmarkStart w:id="1782" w:name="_ETM_Q1_2915410"/>
      <w:bookmarkEnd w:id="1781"/>
      <w:bookmarkEnd w:id="1782"/>
      <w:r>
        <w:rPr>
          <w:rFonts w:hint="cs"/>
          <w:rtl/>
          <w:lang w:eastAsia="he-IL"/>
        </w:rPr>
        <w:t xml:space="preserve">יכול להיות שזה </w:t>
      </w:r>
      <w:bookmarkStart w:id="1783" w:name="_ETM_Q1_2917036"/>
      <w:bookmarkEnd w:id="1783"/>
      <w:r>
        <w:rPr>
          <w:rFonts w:hint="cs"/>
          <w:rtl/>
          <w:lang w:eastAsia="he-IL"/>
        </w:rPr>
        <w:t xml:space="preserve">מופיע בדברי ההסבר של השוטר, אבל זה מחייב לעבור קנס </w:t>
      </w:r>
      <w:bookmarkStart w:id="1784" w:name="_ETM_Q1_2918430"/>
      <w:bookmarkEnd w:id="1784"/>
      <w:r>
        <w:rPr>
          <w:rFonts w:hint="cs"/>
          <w:rtl/>
          <w:lang w:eastAsia="he-IL"/>
        </w:rPr>
        <w:t>קנס ולראות מה השוטר כתב.</w:t>
      </w:r>
    </w:p>
    <w:p w:rsidR="00D22FDF" w:rsidRDefault="00D22FDF" w:rsidP="00D22FDF">
      <w:pPr>
        <w:rPr>
          <w:rtl/>
          <w:lang w:eastAsia="he-IL"/>
        </w:rPr>
      </w:pPr>
      <w:bookmarkStart w:id="1785" w:name="_ETM_Q1_2925438"/>
      <w:bookmarkStart w:id="1786" w:name="_ETM_Q1_2925504"/>
      <w:bookmarkStart w:id="1787" w:name="_ETM_Q1_2926974"/>
      <w:bookmarkEnd w:id="1785"/>
      <w:bookmarkEnd w:id="1786"/>
      <w:bookmarkEnd w:id="1787"/>
    </w:p>
    <w:p w:rsidR="00D22FDF" w:rsidRDefault="00D22FDF" w:rsidP="00D22FDF">
      <w:pPr>
        <w:pStyle w:val="af6"/>
        <w:keepNext/>
        <w:rPr>
          <w:rtl/>
        </w:rPr>
      </w:pPr>
      <w:bookmarkStart w:id="1788" w:name="ET_yor_6158_208"/>
      <w:r w:rsidRPr="00D22F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2FD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788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BF7613">
      <w:pPr>
        <w:rPr>
          <w:rtl/>
          <w:lang w:eastAsia="he-IL"/>
        </w:rPr>
      </w:pPr>
      <w:bookmarkStart w:id="1789" w:name="_ETM_Q1_2927237"/>
      <w:bookmarkStart w:id="1790" w:name="_ETM_Q1_2927254"/>
      <w:bookmarkEnd w:id="1789"/>
      <w:bookmarkEnd w:id="1790"/>
      <w:r>
        <w:rPr>
          <w:rFonts w:hint="cs"/>
          <w:rtl/>
          <w:lang w:eastAsia="he-IL"/>
        </w:rPr>
        <w:t xml:space="preserve">אנחנו, כמובן בעין בלתי </w:t>
      </w:r>
      <w:bookmarkStart w:id="1791" w:name="_ETM_Q1_2926450"/>
      <w:bookmarkEnd w:id="1791"/>
      <w:r>
        <w:rPr>
          <w:rFonts w:hint="cs"/>
          <w:rtl/>
          <w:lang w:eastAsia="he-IL"/>
        </w:rPr>
        <w:t>מזוינת, אבל לפחות מהתמונות שמשודרות בטלוויזיה או ברשתות החברתיות, נראה</w:t>
      </w:r>
      <w:r w:rsidR="00BF76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92" w:name="_ETM_Q1_2933666"/>
      <w:bookmarkEnd w:id="1792"/>
      <w:r>
        <w:rPr>
          <w:rFonts w:hint="cs"/>
          <w:rtl/>
          <w:lang w:eastAsia="he-IL"/>
        </w:rPr>
        <w:t>וגם האמת היא שגם מהפנג'ויה הבנתי שכן הייתם שם</w:t>
      </w:r>
      <w:bookmarkStart w:id="1793" w:name="_ETM_Q1_2937080"/>
      <w:bookmarkEnd w:id="1793"/>
      <w:r>
        <w:rPr>
          <w:rFonts w:hint="cs"/>
          <w:rtl/>
          <w:lang w:eastAsia="he-IL"/>
        </w:rPr>
        <w:t xml:space="preserve"> וכן חולקו שם דוחות לאנשים שהיו בחוץ, אבל נדמה שככה</w:t>
      </w:r>
      <w:bookmarkStart w:id="1794" w:name="_ETM_Q1_2944494"/>
      <w:bookmarkEnd w:id="1794"/>
      <w:r>
        <w:rPr>
          <w:rFonts w:hint="cs"/>
          <w:rtl/>
          <w:lang w:eastAsia="he-IL"/>
        </w:rPr>
        <w:t xml:space="preserve"> עדיין זורמות הרבה מאוד תמונות וסרטונים זורמים ממקומות בחוץ </w:t>
      </w:r>
      <w:bookmarkStart w:id="1795" w:name="_ETM_Q1_2950802"/>
      <w:bookmarkEnd w:id="1795"/>
      <w:r>
        <w:rPr>
          <w:rFonts w:hint="cs"/>
          <w:rtl/>
          <w:lang w:eastAsia="he-IL"/>
        </w:rPr>
        <w:t xml:space="preserve">עם אלפי אנשים, לכן תהינו מה הנפקות של הצו הזה. </w:t>
      </w:r>
      <w:bookmarkStart w:id="1796" w:name="_ETM_Q1_2951110"/>
      <w:bookmarkEnd w:id="1796"/>
    </w:p>
    <w:p w:rsidR="00D22FDF" w:rsidRDefault="00D22FDF" w:rsidP="00D22FDF">
      <w:pPr>
        <w:rPr>
          <w:rtl/>
          <w:lang w:eastAsia="he-IL"/>
        </w:rPr>
      </w:pPr>
      <w:bookmarkStart w:id="1797" w:name="_ETM_Q1_2952262"/>
      <w:bookmarkStart w:id="1798" w:name="_ETM_Q1_2952324"/>
      <w:bookmarkStart w:id="1799" w:name="_ETM_Q1_2953398"/>
      <w:bookmarkEnd w:id="1797"/>
      <w:bookmarkEnd w:id="1798"/>
      <w:bookmarkEnd w:id="1799"/>
    </w:p>
    <w:p w:rsidR="00D22FDF" w:rsidRDefault="00D22FDF" w:rsidP="00D22FDF">
      <w:pPr>
        <w:pStyle w:val="af9"/>
        <w:keepNext/>
        <w:rPr>
          <w:rtl/>
          <w:lang w:eastAsia="he-IL"/>
        </w:rPr>
      </w:pPr>
      <w:bookmarkStart w:id="1800" w:name="ET_guest_אורי_בוצומינסקי_209"/>
      <w:r w:rsidRPr="00D2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D22FD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800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BF7613">
      <w:pPr>
        <w:rPr>
          <w:rtl/>
          <w:lang w:eastAsia="he-IL"/>
        </w:rPr>
      </w:pPr>
      <w:bookmarkStart w:id="1801" w:name="_ETM_Q1_2953689"/>
      <w:bookmarkStart w:id="1802" w:name="_ETM_Q1_2953706"/>
      <w:bookmarkEnd w:id="1801"/>
      <w:bookmarkEnd w:id="1802"/>
      <w:r>
        <w:rPr>
          <w:rFonts w:hint="cs"/>
          <w:rtl/>
          <w:lang w:eastAsia="he-IL"/>
        </w:rPr>
        <w:t xml:space="preserve">אולי יאיר יוכל להרחיב על זה, </w:t>
      </w:r>
      <w:bookmarkStart w:id="1803" w:name="_ETM_Q1_2956980"/>
      <w:bookmarkEnd w:id="1803"/>
      <w:r>
        <w:rPr>
          <w:rFonts w:hint="cs"/>
          <w:rtl/>
          <w:lang w:eastAsia="he-IL"/>
        </w:rPr>
        <w:t xml:space="preserve">אבל יש מבצעי אכיפה כפי שהיה גם </w:t>
      </w:r>
      <w:bookmarkStart w:id="1804" w:name="_ETM_Q1_2960748"/>
      <w:bookmarkEnd w:id="1804"/>
      <w:r>
        <w:rPr>
          <w:rFonts w:hint="cs"/>
          <w:rtl/>
          <w:lang w:eastAsia="he-IL"/>
        </w:rPr>
        <w:t xml:space="preserve">בפנג'ויה וגם במגרשי כדורגל, ששם יש עשרות אלפי אנשים, </w:t>
      </w:r>
      <w:bookmarkStart w:id="1805" w:name="_ETM_Q1_2964344"/>
      <w:bookmarkEnd w:id="1805"/>
      <w:r>
        <w:rPr>
          <w:rFonts w:hint="cs"/>
          <w:rtl/>
          <w:lang w:eastAsia="he-IL"/>
        </w:rPr>
        <w:t>שגם שם נעשתה פעילות וכן ניתנו קנסות על אי עטיית</w:t>
      </w:r>
      <w:bookmarkStart w:id="1806" w:name="_ETM_Q1_2968024"/>
      <w:bookmarkEnd w:id="1806"/>
      <w:r>
        <w:rPr>
          <w:rFonts w:hint="cs"/>
          <w:rtl/>
          <w:lang w:eastAsia="he-IL"/>
        </w:rPr>
        <w:t xml:space="preserve"> מסכה בהתקהלויות מאוד מאוד גדולות. </w:t>
      </w:r>
    </w:p>
    <w:p w:rsidR="00D22FDF" w:rsidRDefault="00D22FDF" w:rsidP="00D22FDF">
      <w:pPr>
        <w:rPr>
          <w:rtl/>
          <w:lang w:eastAsia="he-IL"/>
        </w:rPr>
      </w:pPr>
      <w:bookmarkStart w:id="1807" w:name="_ETM_Q1_2968148"/>
      <w:bookmarkStart w:id="1808" w:name="_ETM_Q1_2968268"/>
      <w:bookmarkStart w:id="1809" w:name="_ETM_Q1_2969140"/>
      <w:bookmarkEnd w:id="1807"/>
      <w:bookmarkEnd w:id="1808"/>
      <w:bookmarkEnd w:id="1809"/>
    </w:p>
    <w:p w:rsidR="00D22FDF" w:rsidRDefault="00D22FDF" w:rsidP="00D22FDF">
      <w:pPr>
        <w:pStyle w:val="af6"/>
        <w:keepNext/>
        <w:rPr>
          <w:rtl/>
        </w:rPr>
      </w:pPr>
      <w:bookmarkStart w:id="1810" w:name="ET_yor_6158_210"/>
      <w:r w:rsidRPr="00D22F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2FD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810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811" w:name="_ETM_Q1_2969417"/>
      <w:bookmarkStart w:id="1812" w:name="_ETM_Q1_2969434"/>
      <w:bookmarkEnd w:id="1811"/>
      <w:bookmarkEnd w:id="1812"/>
      <w:r>
        <w:rPr>
          <w:rFonts w:hint="cs"/>
          <w:rtl/>
          <w:lang w:eastAsia="he-IL"/>
        </w:rPr>
        <w:t xml:space="preserve">זאת אומרת אתם מקבלים </w:t>
      </w:r>
      <w:bookmarkStart w:id="1813" w:name="_ETM_Q1_2974956"/>
      <w:bookmarkEnd w:id="1813"/>
      <w:r>
        <w:rPr>
          <w:rFonts w:hint="cs"/>
          <w:rtl/>
          <w:lang w:eastAsia="he-IL"/>
        </w:rPr>
        <w:t>מבעוד מועד נתונים - - -</w:t>
      </w:r>
    </w:p>
    <w:p w:rsidR="00D22FDF" w:rsidRDefault="00D22FDF" w:rsidP="00D22FDF">
      <w:pPr>
        <w:rPr>
          <w:rtl/>
          <w:lang w:eastAsia="he-IL"/>
        </w:rPr>
      </w:pPr>
      <w:bookmarkStart w:id="1814" w:name="_ETM_Q1_2973332"/>
      <w:bookmarkStart w:id="1815" w:name="_ETM_Q1_2973398"/>
      <w:bookmarkEnd w:id="1814"/>
      <w:bookmarkEnd w:id="1815"/>
    </w:p>
    <w:p w:rsidR="00D22FDF" w:rsidRDefault="00D22FDF" w:rsidP="00D22FDF">
      <w:pPr>
        <w:pStyle w:val="af9"/>
        <w:keepNext/>
        <w:rPr>
          <w:rtl/>
          <w:lang w:eastAsia="he-IL"/>
        </w:rPr>
      </w:pPr>
      <w:bookmarkStart w:id="1816" w:name="ET_guest_אורי_בוצומינסקי_211"/>
      <w:r w:rsidRPr="00D2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D22FD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816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817" w:name="_ETM_Q1_2974705"/>
      <w:bookmarkStart w:id="1818" w:name="_ETM_Q1_2974724"/>
      <w:bookmarkEnd w:id="1817"/>
      <w:bookmarkEnd w:id="1818"/>
      <w:r>
        <w:rPr>
          <w:rFonts w:hint="cs"/>
          <w:rtl/>
          <w:lang w:eastAsia="he-IL"/>
        </w:rPr>
        <w:t xml:space="preserve">כן, המשרד לבטחון פנים מקבל </w:t>
      </w:r>
      <w:bookmarkStart w:id="1819" w:name="_ETM_Q1_2978221"/>
      <w:bookmarkEnd w:id="1819"/>
      <w:r>
        <w:rPr>
          <w:rFonts w:hint="cs"/>
          <w:rtl/>
          <w:lang w:eastAsia="he-IL"/>
        </w:rPr>
        <w:t xml:space="preserve">מידע מראש ממשרד התרבות והספורט על אירועים המוניים, על אירועי </w:t>
      </w:r>
      <w:bookmarkStart w:id="1820" w:name="_ETM_Q1_2985196"/>
      <w:bookmarkEnd w:id="1820"/>
      <w:r>
        <w:rPr>
          <w:rFonts w:hint="cs"/>
          <w:rtl/>
          <w:lang w:eastAsia="he-IL"/>
        </w:rPr>
        <w:t>ספורט למשל עם כמות גדולה מאוד של צופים, ויש</w:t>
      </w:r>
      <w:bookmarkStart w:id="1821" w:name="_ETM_Q1_2991500"/>
      <w:bookmarkEnd w:id="1821"/>
      <w:r>
        <w:rPr>
          <w:rFonts w:hint="cs"/>
          <w:rtl/>
          <w:lang w:eastAsia="he-IL"/>
        </w:rPr>
        <w:t xml:space="preserve"> פעילות אכיפה נרחבת גם בהקשר הזה. </w:t>
      </w:r>
    </w:p>
    <w:p w:rsidR="00D22FDF" w:rsidRDefault="00D22FDF" w:rsidP="00D22FDF">
      <w:pPr>
        <w:rPr>
          <w:rtl/>
          <w:lang w:eastAsia="he-IL"/>
        </w:rPr>
      </w:pPr>
      <w:bookmarkStart w:id="1822" w:name="_ETM_Q1_2991084"/>
      <w:bookmarkStart w:id="1823" w:name="_ETM_Q1_2991149"/>
      <w:bookmarkStart w:id="1824" w:name="_ETM_Q1_2991954"/>
      <w:bookmarkEnd w:id="1822"/>
      <w:bookmarkEnd w:id="1823"/>
      <w:bookmarkEnd w:id="1824"/>
    </w:p>
    <w:p w:rsidR="00D22FDF" w:rsidRDefault="00D22FDF" w:rsidP="00D22FDF">
      <w:pPr>
        <w:pStyle w:val="af6"/>
        <w:keepNext/>
        <w:rPr>
          <w:rtl/>
        </w:rPr>
      </w:pPr>
      <w:bookmarkStart w:id="1825" w:name="ET_yor_6158_212"/>
      <w:r w:rsidRPr="00D22F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2FD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825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826" w:name="_ETM_Q1_2992240"/>
      <w:bookmarkStart w:id="1827" w:name="_ETM_Q1_2992258"/>
      <w:bookmarkEnd w:id="1826"/>
      <w:bookmarkEnd w:id="1827"/>
      <w:r>
        <w:rPr>
          <w:rFonts w:hint="cs"/>
          <w:rtl/>
          <w:lang w:eastAsia="he-IL"/>
        </w:rPr>
        <w:t xml:space="preserve">אוקיי. אז אנחנו </w:t>
      </w:r>
      <w:bookmarkStart w:id="1828" w:name="_ETM_Q1_2994026"/>
      <w:bookmarkEnd w:id="1828"/>
      <w:r>
        <w:rPr>
          <w:rFonts w:hint="cs"/>
          <w:rtl/>
          <w:lang w:eastAsia="he-IL"/>
        </w:rPr>
        <w:t xml:space="preserve">רק נחדד את העניין הזה שאנחנו לא יודעים מבחינה בריאותית </w:t>
      </w:r>
      <w:bookmarkStart w:id="1829" w:name="_ETM_Q1_3000698"/>
      <w:bookmarkEnd w:id="1829"/>
      <w:r>
        <w:rPr>
          <w:rFonts w:hint="cs"/>
          <w:rtl/>
          <w:lang w:eastAsia="he-IL"/>
        </w:rPr>
        <w:t>אם יש לזה באמת איזה שהיא השפעה.</w:t>
      </w:r>
    </w:p>
    <w:p w:rsidR="00D22FDF" w:rsidRDefault="00D22FDF" w:rsidP="00D22FDF">
      <w:pPr>
        <w:rPr>
          <w:rtl/>
          <w:lang w:eastAsia="he-IL"/>
        </w:rPr>
      </w:pPr>
      <w:bookmarkStart w:id="1830" w:name="_ETM_Q1_3000046"/>
      <w:bookmarkStart w:id="1831" w:name="_ETM_Q1_3000112"/>
      <w:bookmarkStart w:id="1832" w:name="_ETM_Q1_3001582"/>
      <w:bookmarkEnd w:id="1830"/>
      <w:bookmarkEnd w:id="1831"/>
      <w:bookmarkEnd w:id="1832"/>
    </w:p>
    <w:p w:rsidR="00D22FDF" w:rsidRDefault="00D22FDF" w:rsidP="00D22FDF">
      <w:pPr>
        <w:pStyle w:val="af9"/>
        <w:keepNext/>
        <w:rPr>
          <w:rtl/>
          <w:lang w:eastAsia="he-IL"/>
        </w:rPr>
      </w:pPr>
      <w:bookmarkStart w:id="1833" w:name="ET_guest_אילנה_גנס_213"/>
      <w:r w:rsidRPr="00D2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22FD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833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BF7613">
      <w:pPr>
        <w:rPr>
          <w:rtl/>
          <w:lang w:eastAsia="he-IL"/>
        </w:rPr>
      </w:pPr>
      <w:bookmarkStart w:id="1834" w:name="_ETM_Q1_3001927"/>
      <w:bookmarkStart w:id="1835" w:name="_ETM_Q1_3001943"/>
      <w:bookmarkEnd w:id="1834"/>
      <w:bookmarkEnd w:id="1835"/>
      <w:r>
        <w:rPr>
          <w:rFonts w:hint="cs"/>
          <w:rtl/>
          <w:lang w:eastAsia="he-IL"/>
        </w:rPr>
        <w:t xml:space="preserve">אנחנו יודעים. תקשיבו, גם </w:t>
      </w:r>
      <w:bookmarkStart w:id="1836" w:name="_ETM_Q1_3004654"/>
      <w:bookmarkEnd w:id="1836"/>
      <w:r>
        <w:rPr>
          <w:rFonts w:hint="cs"/>
          <w:rtl/>
          <w:lang w:eastAsia="he-IL"/>
        </w:rPr>
        <w:t>בגל הראשון של התחלואה, אם אתם זוכרים, ברגע שהכנסנו חובת</w:t>
      </w:r>
      <w:bookmarkStart w:id="1837" w:name="_ETM_Q1_3005938"/>
      <w:bookmarkEnd w:id="1837"/>
      <w:r>
        <w:rPr>
          <w:rFonts w:hint="cs"/>
          <w:rtl/>
          <w:lang w:eastAsia="he-IL"/>
        </w:rPr>
        <w:t xml:space="preserve"> מסכות, זה היה סביב פורים, מקדם ההדבקה </w:t>
      </w:r>
      <w:bookmarkStart w:id="1838" w:name="_ETM_Q1_3012252"/>
      <w:bookmarkEnd w:id="1838"/>
      <w:r>
        <w:rPr>
          <w:rFonts w:hint="cs"/>
          <w:rtl/>
          <w:lang w:eastAsia="he-IL"/>
        </w:rPr>
        <w:t>תוך שבוע ירד בצורה מאוד מאוד משמעותית. כלומר האפקט של</w:t>
      </w:r>
      <w:bookmarkStart w:id="1839" w:name="_ETM_Q1_3014088"/>
      <w:bookmarkEnd w:id="1839"/>
      <w:r>
        <w:rPr>
          <w:rFonts w:hint="cs"/>
          <w:rtl/>
          <w:lang w:eastAsia="he-IL"/>
        </w:rPr>
        <w:t xml:space="preserve"> עטיית מסכות גם בשטח פתוח וגם בשטח סגור הוא מבחינתנו </w:t>
      </w:r>
      <w:bookmarkStart w:id="1840" w:name="_ETM_Q1_3021680"/>
      <w:bookmarkEnd w:id="1840"/>
      <w:r>
        <w:rPr>
          <w:rFonts w:hint="cs"/>
          <w:rtl/>
          <w:lang w:eastAsia="he-IL"/>
        </w:rPr>
        <w:t xml:space="preserve">אקסיומה ברורה וחד משמעית. זה נכון לגבי קורונה והנתונים שלמדנו </w:t>
      </w:r>
      <w:bookmarkStart w:id="1841" w:name="_ETM_Q1_3025916"/>
      <w:bookmarkEnd w:id="1841"/>
      <w:r>
        <w:rPr>
          <w:rFonts w:hint="cs"/>
          <w:rtl/>
          <w:lang w:eastAsia="he-IL"/>
        </w:rPr>
        <w:t>במהל</w:t>
      </w:r>
      <w:r w:rsidR="00BF7613">
        <w:rPr>
          <w:rFonts w:hint="cs"/>
          <w:rtl/>
          <w:lang w:eastAsia="he-IL"/>
        </w:rPr>
        <w:t>ך כל גלי התחלואה וגם לגבי כל הפת</w:t>
      </w:r>
      <w:r>
        <w:rPr>
          <w:rFonts w:hint="cs"/>
          <w:rtl/>
          <w:lang w:eastAsia="he-IL"/>
        </w:rPr>
        <w:t>וגנים הנשימתיים שאנחנו</w:t>
      </w:r>
      <w:bookmarkStart w:id="1842" w:name="_ETM_Q1_3029918"/>
      <w:bookmarkEnd w:id="1842"/>
      <w:r>
        <w:rPr>
          <w:rFonts w:hint="cs"/>
          <w:rtl/>
          <w:lang w:eastAsia="he-IL"/>
        </w:rPr>
        <w:t xml:space="preserve"> מכירים אותם, שההדבקה שלהם היא דרך האוויר. </w:t>
      </w:r>
    </w:p>
    <w:p w:rsidR="00D22FDF" w:rsidRDefault="00D22FDF" w:rsidP="00D22FDF">
      <w:pPr>
        <w:rPr>
          <w:rtl/>
          <w:lang w:eastAsia="he-IL"/>
        </w:rPr>
      </w:pPr>
      <w:bookmarkStart w:id="1843" w:name="_ETM_Q1_3038660"/>
      <w:bookmarkStart w:id="1844" w:name="_ETM_Q1_3038699"/>
      <w:bookmarkStart w:id="1845" w:name="_ETM_Q1_3038820"/>
      <w:bookmarkEnd w:id="1843"/>
      <w:bookmarkEnd w:id="1844"/>
      <w:bookmarkEnd w:id="1845"/>
    </w:p>
    <w:p w:rsidR="00D22FDF" w:rsidRDefault="00D22FDF" w:rsidP="00D22FDF">
      <w:pPr>
        <w:rPr>
          <w:rtl/>
          <w:lang w:eastAsia="he-IL"/>
        </w:rPr>
      </w:pPr>
      <w:bookmarkStart w:id="1846" w:name="_ETM_Q1_3038858"/>
      <w:bookmarkEnd w:id="1846"/>
      <w:r>
        <w:rPr>
          <w:rFonts w:hint="cs"/>
          <w:rtl/>
          <w:lang w:eastAsia="he-IL"/>
        </w:rPr>
        <w:t xml:space="preserve">שוב, צריך לקחת </w:t>
      </w:r>
      <w:bookmarkStart w:id="1847" w:name="_ETM_Q1_3032518"/>
      <w:bookmarkEnd w:id="1847"/>
      <w:r>
        <w:rPr>
          <w:rFonts w:hint="cs"/>
          <w:rtl/>
          <w:lang w:eastAsia="he-IL"/>
        </w:rPr>
        <w:t>בחשבון שבשטח סגור כמובן יש יותר הדבקות, בשטח פתוח יש</w:t>
      </w:r>
      <w:bookmarkStart w:id="1848" w:name="_ETM_Q1_3039656"/>
      <w:bookmarkEnd w:id="1848"/>
      <w:r>
        <w:rPr>
          <w:rFonts w:hint="cs"/>
          <w:rtl/>
          <w:lang w:eastAsia="he-IL"/>
        </w:rPr>
        <w:t xml:space="preserve"> יותר דברים, בעצם גם קצב תחלופת אוויר בחוץ</w:t>
      </w:r>
      <w:bookmarkStart w:id="1849" w:name="_ETM_Q1_3039438"/>
      <w:bookmarkEnd w:id="1849"/>
      <w:r>
        <w:rPr>
          <w:rFonts w:hint="cs"/>
          <w:rtl/>
          <w:lang w:eastAsia="he-IL"/>
        </w:rPr>
        <w:t xml:space="preserve">, צורת פיזור של חלקיקים כשאנחנו נמצאים בשטח פתוח היא </w:t>
      </w:r>
      <w:bookmarkStart w:id="1850" w:name="_ETM_Q1_3047518"/>
      <w:bookmarkEnd w:id="1850"/>
      <w:r>
        <w:rPr>
          <w:rFonts w:hint="cs"/>
          <w:rtl/>
          <w:lang w:eastAsia="he-IL"/>
        </w:rPr>
        <w:t xml:space="preserve">קצת שונה מבחינה פיזיקלית, אבל עדיין הנגיף הזה הוא מאוד </w:t>
      </w:r>
      <w:bookmarkStart w:id="1851" w:name="_ETM_Q1_3048940"/>
      <w:bookmarkEnd w:id="1851"/>
      <w:r>
        <w:rPr>
          <w:rFonts w:hint="cs"/>
          <w:rtl/>
          <w:lang w:eastAsia="he-IL"/>
        </w:rPr>
        <w:t>מאוד עמיד, הוא יודע לשרוד ולרחף באוויר, גם פיזור</w:t>
      </w:r>
      <w:bookmarkStart w:id="1852" w:name="_ETM_Q1_3051533"/>
      <w:bookmarkEnd w:id="1852"/>
      <w:r>
        <w:rPr>
          <w:rFonts w:hint="cs"/>
          <w:rtl/>
          <w:lang w:eastAsia="he-IL"/>
        </w:rPr>
        <w:t xml:space="preserve"> טיפתי ובעיקר פיזור אווירוסולי </w:t>
      </w:r>
      <w:bookmarkStart w:id="1853" w:name="_ETM_Q1_3058134"/>
      <w:bookmarkEnd w:id="1853"/>
      <w:r>
        <w:rPr>
          <w:rFonts w:hint="cs"/>
          <w:rtl/>
          <w:lang w:eastAsia="he-IL"/>
        </w:rPr>
        <w:t>של חלקיקים קטנים במשך עשרות דקות ואפילו עד שעות בתנאי מזג אוויר מסוימים. אם אנחנו נמצאים כמובן</w:t>
      </w:r>
      <w:r w:rsidR="00E14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במדבר, שיש רוחות חזקות, אז הסיכון להדבקה הוא י</w:t>
      </w:r>
      <w:bookmarkStart w:id="1854" w:name="_ETM_Q1_3067902"/>
      <w:bookmarkEnd w:id="1854"/>
      <w:r>
        <w:rPr>
          <w:rFonts w:hint="cs"/>
          <w:rtl/>
          <w:lang w:eastAsia="he-IL"/>
        </w:rPr>
        <w:t xml:space="preserve">ותר נמוך בהשוואה לשטח פתוח שהוא פחות מאוורר. </w:t>
      </w:r>
      <w:bookmarkStart w:id="1855" w:name="_ETM_Q1_3072930"/>
      <w:bookmarkEnd w:id="1855"/>
    </w:p>
    <w:p w:rsidR="00D22FDF" w:rsidRDefault="00D22FDF" w:rsidP="00D22FDF">
      <w:pPr>
        <w:rPr>
          <w:rtl/>
          <w:lang w:eastAsia="he-IL"/>
        </w:rPr>
      </w:pPr>
      <w:bookmarkStart w:id="1856" w:name="_ETM_Q1_3072971"/>
      <w:bookmarkEnd w:id="1856"/>
    </w:p>
    <w:p w:rsidR="00D22FDF" w:rsidRDefault="00D22FDF" w:rsidP="00D22FDF">
      <w:pPr>
        <w:rPr>
          <w:rtl/>
          <w:lang w:eastAsia="he-IL"/>
        </w:rPr>
      </w:pPr>
      <w:bookmarkStart w:id="1857" w:name="_ETM_Q1_3073090"/>
      <w:bookmarkStart w:id="1858" w:name="_ETM_Q1_3073158"/>
      <w:bookmarkEnd w:id="1857"/>
      <w:bookmarkEnd w:id="1858"/>
      <w:r>
        <w:rPr>
          <w:rFonts w:hint="cs"/>
          <w:rtl/>
          <w:lang w:eastAsia="he-IL"/>
        </w:rPr>
        <w:t xml:space="preserve">זה </w:t>
      </w:r>
      <w:bookmarkStart w:id="1859" w:name="_ETM_Q1_3071506"/>
      <w:bookmarkEnd w:id="1859"/>
      <w:r>
        <w:rPr>
          <w:rFonts w:hint="cs"/>
          <w:rtl/>
          <w:lang w:eastAsia="he-IL"/>
        </w:rPr>
        <w:t xml:space="preserve">נורא משתנה וגם מאוד מאוד מושפע מהאופי של הפעילות </w:t>
      </w:r>
      <w:bookmarkStart w:id="1860" w:name="_ETM_Q1_3074378"/>
      <w:bookmarkEnd w:id="1860"/>
      <w:r>
        <w:rPr>
          <w:rFonts w:hint="cs"/>
          <w:rtl/>
          <w:lang w:eastAsia="he-IL"/>
        </w:rPr>
        <w:t xml:space="preserve">שמתקיימת באותו מקום. אדם למשל שהוא מדבר, צועק, שר, הוא </w:t>
      </w:r>
      <w:bookmarkStart w:id="1861" w:name="_ETM_Q1_3080722"/>
      <w:bookmarkEnd w:id="1861"/>
      <w:r>
        <w:rPr>
          <w:rFonts w:hint="cs"/>
          <w:rtl/>
          <w:lang w:eastAsia="he-IL"/>
        </w:rPr>
        <w:t xml:space="preserve">מפזר הרבה יותר אווירוסול באופן פיזיולוגי לעומת בן אדם שיושב </w:t>
      </w:r>
      <w:bookmarkStart w:id="1862" w:name="_ETM_Q1_3084474"/>
      <w:bookmarkEnd w:id="1862"/>
      <w:r>
        <w:rPr>
          <w:rFonts w:hint="cs"/>
          <w:rtl/>
          <w:lang w:eastAsia="he-IL"/>
        </w:rPr>
        <w:t>בשקט ולא מדבר. אז כאילו יש המון היבטים, גם פיזיולוגיים וגם סביבתיים, שמשפיעים על פיזור של נגיפים באוויר הפתוח.</w:t>
      </w:r>
    </w:p>
    <w:p w:rsidR="00D22FDF" w:rsidRDefault="00D22FDF" w:rsidP="00D22FDF">
      <w:pPr>
        <w:rPr>
          <w:rtl/>
          <w:lang w:eastAsia="he-IL"/>
        </w:rPr>
      </w:pPr>
      <w:bookmarkStart w:id="1863" w:name="_ETM_Q1_3094902"/>
      <w:bookmarkStart w:id="1864" w:name="_ETM_Q1_3094960"/>
      <w:bookmarkEnd w:id="1863"/>
      <w:bookmarkEnd w:id="1864"/>
    </w:p>
    <w:p w:rsidR="00D22FDF" w:rsidRDefault="00D22FDF" w:rsidP="00D22FDF">
      <w:pPr>
        <w:pStyle w:val="af6"/>
        <w:keepNext/>
        <w:rPr>
          <w:rtl/>
        </w:rPr>
      </w:pPr>
      <w:bookmarkStart w:id="1865" w:name="ET_yor_6158_214"/>
      <w:r w:rsidRPr="00D22F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2FD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865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BF7613">
      <w:pPr>
        <w:rPr>
          <w:rtl/>
          <w:lang w:eastAsia="he-IL"/>
        </w:rPr>
      </w:pPr>
      <w:bookmarkStart w:id="1866" w:name="_ETM_Q1_3091846"/>
      <w:bookmarkStart w:id="1867" w:name="_ETM_Q1_3091863"/>
      <w:bookmarkEnd w:id="1866"/>
      <w:bookmarkEnd w:id="1867"/>
      <w:r>
        <w:rPr>
          <w:rFonts w:hint="cs"/>
          <w:rtl/>
          <w:lang w:eastAsia="he-IL"/>
        </w:rPr>
        <w:t xml:space="preserve">אבל </w:t>
      </w:r>
      <w:bookmarkStart w:id="1868" w:name="_ETM_Q1_3092294"/>
      <w:bookmarkEnd w:id="1868"/>
      <w:r>
        <w:rPr>
          <w:rFonts w:hint="cs"/>
          <w:rtl/>
          <w:lang w:eastAsia="he-IL"/>
        </w:rPr>
        <w:t xml:space="preserve">ברגע שיש לך את התו הירוק כשהאזור הוא תחום, אני </w:t>
      </w:r>
      <w:bookmarkStart w:id="1869" w:name="_ETM_Q1_3099734"/>
      <w:bookmarkEnd w:id="1869"/>
      <w:r>
        <w:rPr>
          <w:rFonts w:hint="cs"/>
          <w:rtl/>
          <w:lang w:eastAsia="he-IL"/>
        </w:rPr>
        <w:t xml:space="preserve">לא מדברת על חוף ים, האזור תחום, יש שער </w:t>
      </w:r>
      <w:bookmarkStart w:id="1870" w:name="_ETM_Q1_3102866"/>
      <w:bookmarkEnd w:id="1870"/>
      <w:r>
        <w:rPr>
          <w:rFonts w:hint="cs"/>
          <w:rtl/>
          <w:lang w:eastAsia="he-IL"/>
        </w:rPr>
        <w:t xml:space="preserve">כניסה, שאפשר לראות ולהציג למשל את תעודות החיסון, החלמה </w:t>
      </w:r>
      <w:bookmarkStart w:id="1871" w:name="_ETM_Q1_3108870"/>
      <w:bookmarkEnd w:id="1871"/>
      <w:r>
        <w:rPr>
          <w:rFonts w:hint="cs"/>
          <w:rtl/>
          <w:lang w:eastAsia="he-IL"/>
        </w:rPr>
        <w:t xml:space="preserve">וכו', אנחנו יודעים שהסיכון, ואתם כבר יודעים את זה, </w:t>
      </w:r>
      <w:bookmarkStart w:id="1872" w:name="_ETM_Q1_3111567"/>
      <w:bookmarkEnd w:id="1872"/>
      <w:r w:rsidR="00BF7613">
        <w:rPr>
          <w:rFonts w:hint="cs"/>
          <w:rtl/>
          <w:lang w:eastAsia="he-IL"/>
        </w:rPr>
        <w:t>שהסיכוי להידבק בסיטואציה כזו הו</w:t>
      </w:r>
      <w:r>
        <w:rPr>
          <w:rFonts w:hint="cs"/>
          <w:rtl/>
          <w:lang w:eastAsia="he-IL"/>
        </w:rPr>
        <w:t xml:space="preserve">א כבר ממש הרבה הרבה </w:t>
      </w:r>
      <w:bookmarkStart w:id="1873" w:name="_ETM_Q1_3114526"/>
      <w:bookmarkEnd w:id="1873"/>
      <w:r w:rsidR="00BF7613">
        <w:rPr>
          <w:rFonts w:hint="cs"/>
          <w:rtl/>
          <w:lang w:eastAsia="he-IL"/>
        </w:rPr>
        <w:t>פחות גבוה ממה שידענו קודם.</w:t>
      </w:r>
    </w:p>
    <w:p w:rsidR="00D22FDF" w:rsidRDefault="00D22FDF" w:rsidP="00D22FDF">
      <w:pPr>
        <w:rPr>
          <w:rtl/>
          <w:lang w:eastAsia="he-IL"/>
        </w:rPr>
      </w:pPr>
      <w:bookmarkStart w:id="1874" w:name="_ETM_Q1_3115802"/>
      <w:bookmarkStart w:id="1875" w:name="_ETM_Q1_3115862"/>
      <w:bookmarkEnd w:id="1874"/>
      <w:bookmarkEnd w:id="1875"/>
    </w:p>
    <w:p w:rsidR="00D22FDF" w:rsidRDefault="00D22FDF" w:rsidP="00D22FDF">
      <w:pPr>
        <w:pStyle w:val="af9"/>
        <w:keepNext/>
        <w:rPr>
          <w:rtl/>
          <w:lang w:eastAsia="he-IL"/>
        </w:rPr>
      </w:pPr>
      <w:bookmarkStart w:id="1876" w:name="ET_guest_אילנה_גנס_215"/>
      <w:r w:rsidRPr="00D2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22FD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876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877" w:name="_ETM_Q1_3117939"/>
      <w:bookmarkStart w:id="1878" w:name="_ETM_Q1_3117956"/>
      <w:bookmarkEnd w:id="1877"/>
      <w:bookmarkEnd w:id="1878"/>
      <w:r>
        <w:rPr>
          <w:rFonts w:hint="cs"/>
          <w:rtl/>
          <w:lang w:eastAsia="he-IL"/>
        </w:rPr>
        <w:t>נכון.</w:t>
      </w:r>
    </w:p>
    <w:p w:rsidR="00D22FDF" w:rsidRDefault="00D22FDF" w:rsidP="00D22FDF">
      <w:pPr>
        <w:rPr>
          <w:rtl/>
          <w:lang w:eastAsia="he-IL"/>
        </w:rPr>
      </w:pPr>
      <w:bookmarkStart w:id="1879" w:name="_ETM_Q1_3118730"/>
      <w:bookmarkStart w:id="1880" w:name="_ETM_Q1_3118781"/>
      <w:bookmarkStart w:id="1881" w:name="_ETM_Q1_3118800"/>
      <w:bookmarkEnd w:id="1879"/>
      <w:bookmarkEnd w:id="1880"/>
      <w:bookmarkEnd w:id="1881"/>
    </w:p>
    <w:p w:rsidR="00D22FDF" w:rsidRDefault="00D22FDF" w:rsidP="00D22FDF">
      <w:pPr>
        <w:pStyle w:val="af6"/>
        <w:keepNext/>
        <w:rPr>
          <w:rtl/>
        </w:rPr>
      </w:pPr>
      <w:bookmarkStart w:id="1882" w:name="ET_yor_6158_216"/>
      <w:r w:rsidRPr="00D22F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2FD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882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883" w:name="_ETM_Q1_3119111"/>
      <w:bookmarkStart w:id="1884" w:name="_ETM_Q1_3119127"/>
      <w:bookmarkEnd w:id="1883"/>
      <w:bookmarkEnd w:id="1884"/>
      <w:r>
        <w:rPr>
          <w:rFonts w:hint="cs"/>
          <w:rtl/>
          <w:lang w:eastAsia="he-IL"/>
        </w:rPr>
        <w:t xml:space="preserve">נדמה לי שגם לא מזמן היה </w:t>
      </w:r>
      <w:bookmarkStart w:id="1885" w:name="_ETM_Q1_3122216"/>
      <w:bookmarkEnd w:id="1885"/>
      <w:r>
        <w:rPr>
          <w:rFonts w:hint="cs"/>
          <w:rtl/>
          <w:lang w:eastAsia="he-IL"/>
        </w:rPr>
        <w:t xml:space="preserve">איזה שהוא פיילוט כזה בחו"ל, באחד המועדונים, שהכניסו לשם מאות </w:t>
      </w:r>
      <w:bookmarkStart w:id="1886" w:name="_ETM_Q1_3126360"/>
      <w:bookmarkEnd w:id="1886"/>
      <w:r>
        <w:rPr>
          <w:rFonts w:hint="cs"/>
          <w:rtl/>
          <w:lang w:eastAsia="he-IL"/>
        </w:rPr>
        <w:t xml:space="preserve">אנשים מחוסנים ובאמת אף אחד לא נדבק בהופעה והם היו </w:t>
      </w:r>
      <w:bookmarkStart w:id="1887" w:name="_ETM_Q1_3131808"/>
      <w:bookmarkEnd w:id="1887"/>
      <w:r>
        <w:rPr>
          <w:rFonts w:hint="cs"/>
          <w:rtl/>
          <w:lang w:eastAsia="he-IL"/>
        </w:rPr>
        <w:t>ללא מסכה. זאת אומרת יש כבר היום, בניגוד לגל הראשון,</w:t>
      </w:r>
      <w:bookmarkStart w:id="1888" w:name="_ETM_Q1_3133878"/>
      <w:bookmarkEnd w:id="1888"/>
      <w:r>
        <w:rPr>
          <w:rFonts w:hint="cs"/>
          <w:rtl/>
          <w:lang w:eastAsia="he-IL"/>
        </w:rPr>
        <w:t xml:space="preserve"> גם חיסון שלישי, גם תווים ירוקים, סגולים וכו', ואנחנו כאילו </w:t>
      </w:r>
      <w:bookmarkStart w:id="1889" w:name="_ETM_Q1_3141350"/>
      <w:bookmarkEnd w:id="1889"/>
      <w:r>
        <w:rPr>
          <w:rFonts w:hint="cs"/>
          <w:rtl/>
          <w:lang w:eastAsia="he-IL"/>
        </w:rPr>
        <w:t xml:space="preserve">נמצאים בסיטואציה ובנסיבות אחרות ונדמה שהחובה הזו לא סתם היא </w:t>
      </w:r>
      <w:bookmarkStart w:id="1890" w:name="_ETM_Q1_3145026"/>
      <w:bookmarkEnd w:id="1890"/>
      <w:r>
        <w:rPr>
          <w:rFonts w:hint="cs"/>
          <w:rtl/>
          <w:lang w:eastAsia="he-IL"/>
        </w:rPr>
        <w:t xml:space="preserve">כל פעם מעוררת מחדש פה איזה סוג של דיון, כי </w:t>
      </w:r>
      <w:bookmarkStart w:id="1891" w:name="_ETM_Q1_3149722"/>
      <w:bookmarkEnd w:id="1891"/>
      <w:r>
        <w:rPr>
          <w:rFonts w:hint="cs"/>
          <w:rtl/>
          <w:lang w:eastAsia="he-IL"/>
        </w:rPr>
        <w:t>היא עדיין קשה לעיכול.</w:t>
      </w:r>
    </w:p>
    <w:p w:rsidR="00D22FDF" w:rsidRDefault="00D22FDF" w:rsidP="00D22FDF">
      <w:pPr>
        <w:rPr>
          <w:rtl/>
          <w:lang w:eastAsia="he-IL"/>
        </w:rPr>
      </w:pPr>
      <w:bookmarkStart w:id="1892" w:name="_ETM_Q1_3148974"/>
      <w:bookmarkStart w:id="1893" w:name="_ETM_Q1_3149049"/>
      <w:bookmarkStart w:id="1894" w:name="_ETM_Q1_3149622"/>
      <w:bookmarkEnd w:id="1892"/>
      <w:bookmarkEnd w:id="1893"/>
      <w:bookmarkEnd w:id="1894"/>
    </w:p>
    <w:p w:rsidR="00D22FDF" w:rsidRDefault="00D22FDF" w:rsidP="00D22FDF">
      <w:pPr>
        <w:pStyle w:val="af9"/>
        <w:keepNext/>
        <w:rPr>
          <w:rtl/>
          <w:lang w:eastAsia="he-IL"/>
        </w:rPr>
      </w:pPr>
      <w:bookmarkStart w:id="1895" w:name="ET_guest_אילנה_גנס_217"/>
      <w:r w:rsidRPr="00D2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22FDF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895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BF7613">
      <w:pPr>
        <w:rPr>
          <w:rtl/>
          <w:lang w:eastAsia="he-IL"/>
        </w:rPr>
      </w:pPr>
      <w:bookmarkStart w:id="1896" w:name="_ETM_Q1_3149959"/>
      <w:bookmarkStart w:id="1897" w:name="_ETM_Q1_3149977"/>
      <w:bookmarkEnd w:id="1896"/>
      <w:bookmarkEnd w:id="1897"/>
      <w:r>
        <w:rPr>
          <w:rFonts w:hint="cs"/>
          <w:rtl/>
          <w:lang w:eastAsia="he-IL"/>
        </w:rPr>
        <w:t xml:space="preserve">כרגע חובת עטיית מסכות היא </w:t>
      </w:r>
      <w:bookmarkStart w:id="1898" w:name="_ETM_Q1_3148768"/>
      <w:bookmarkEnd w:id="1898"/>
      <w:r>
        <w:rPr>
          <w:rFonts w:hint="cs"/>
          <w:rtl/>
          <w:lang w:eastAsia="he-IL"/>
        </w:rPr>
        <w:t xml:space="preserve">לאו דווקא במקומות שמופעלים בתו ירוק, הכוונה היא למקומות שיש </w:t>
      </w:r>
      <w:bookmarkStart w:id="1899" w:name="_ETM_Q1_3157488"/>
      <w:bookmarkEnd w:id="1899"/>
      <w:r>
        <w:rPr>
          <w:rFonts w:hint="cs"/>
          <w:rtl/>
          <w:lang w:eastAsia="he-IL"/>
        </w:rPr>
        <w:t>בהם התקהלות, נקודה. גם תו ירוק, אנחנו יודעים בוודאות שאין</w:t>
      </w:r>
      <w:bookmarkStart w:id="1900" w:name="_ETM_Q1_3160466"/>
      <w:bookmarkEnd w:id="1900"/>
      <w:r>
        <w:rPr>
          <w:rFonts w:hint="cs"/>
          <w:rtl/>
          <w:lang w:eastAsia="he-IL"/>
        </w:rPr>
        <w:t xml:space="preserve"> לנו שם 100% ביטחון שאף אחד שם לא חולה. </w:t>
      </w:r>
      <w:bookmarkStart w:id="1901" w:name="_ETM_Q1_3165890"/>
      <w:bookmarkEnd w:id="1901"/>
      <w:r>
        <w:rPr>
          <w:rFonts w:hint="cs"/>
          <w:rtl/>
          <w:lang w:eastAsia="he-IL"/>
        </w:rPr>
        <w:t>בעצם אדם שהוא מחוסן לא נדרש להיבדק בכניסה</w:t>
      </w:r>
      <w:bookmarkStart w:id="1902" w:name="_ETM_Q1_3167512"/>
      <w:bookmarkEnd w:id="1902"/>
      <w:r>
        <w:rPr>
          <w:rFonts w:hint="cs"/>
          <w:rtl/>
          <w:lang w:eastAsia="he-IL"/>
        </w:rPr>
        <w:t xml:space="preserve"> וגם אנשים שנבדקים, לבדיקה של אנטיגן יש לה </w:t>
      </w:r>
      <w:bookmarkStart w:id="1903" w:name="_ETM_Q1_3172282"/>
      <w:bookmarkEnd w:id="1903"/>
      <w:r>
        <w:rPr>
          <w:rFonts w:hint="cs"/>
          <w:rtl/>
          <w:lang w:eastAsia="he-IL"/>
        </w:rPr>
        <w:t xml:space="preserve">לא מעט </w:t>
      </w:r>
      <w:r w:rsidR="00BF7613" w:rsidRPr="00BF7613">
        <w:rPr>
          <w:lang w:eastAsia="he-IL"/>
        </w:rPr>
        <w:t>false negative</w:t>
      </w:r>
      <w:r>
        <w:rPr>
          <w:rFonts w:hint="cs"/>
          <w:rtl/>
          <w:lang w:eastAsia="he-IL"/>
        </w:rPr>
        <w:t xml:space="preserve">, אנחנו יודעים שהרגישות שלה היא סביב </w:t>
      </w:r>
      <w:bookmarkStart w:id="1904" w:name="_ETM_Q1_3174542"/>
      <w:bookmarkEnd w:id="1904"/>
      <w:r>
        <w:rPr>
          <w:rFonts w:hint="cs"/>
          <w:rtl/>
          <w:lang w:eastAsia="he-IL"/>
        </w:rPr>
        <w:t xml:space="preserve">65%, כלומר יש אחוז לא מבוטל של אנשים שגם אם </w:t>
      </w:r>
      <w:bookmarkStart w:id="1905" w:name="_ETM_Q1_3184734"/>
      <w:bookmarkEnd w:id="1905"/>
      <w:r>
        <w:rPr>
          <w:rFonts w:hint="cs"/>
          <w:rtl/>
          <w:lang w:eastAsia="he-IL"/>
        </w:rPr>
        <w:t xml:space="preserve">הבדיקה שלהם שלילית הם עדיין יכולים להיות חולים ומדבקים. לכן זה </w:t>
      </w:r>
      <w:bookmarkStart w:id="1906" w:name="_ETM_Q1_3189542"/>
      <w:bookmarkEnd w:id="1906"/>
      <w:r>
        <w:rPr>
          <w:rFonts w:hint="cs"/>
          <w:rtl/>
          <w:lang w:eastAsia="he-IL"/>
        </w:rPr>
        <w:t xml:space="preserve">מצמצם את הסיכון בצורה מאוד משמעותית, אבל </w:t>
      </w:r>
      <w:bookmarkStart w:id="1907" w:name="_ETM_Q1_3188579"/>
      <w:bookmarkEnd w:id="1907"/>
      <w:r>
        <w:rPr>
          <w:rFonts w:hint="cs"/>
          <w:rtl/>
          <w:lang w:eastAsia="he-IL"/>
        </w:rPr>
        <w:t>זה לא מייצר סביבה סטרילית במאה אחוז.</w:t>
      </w:r>
      <w:bookmarkStart w:id="1908" w:name="_ETM_Q1_3194018"/>
      <w:bookmarkEnd w:id="1908"/>
    </w:p>
    <w:p w:rsidR="00D22FDF" w:rsidRDefault="00D22FDF" w:rsidP="00D22FDF">
      <w:pPr>
        <w:rPr>
          <w:rtl/>
          <w:lang w:eastAsia="he-IL"/>
        </w:rPr>
      </w:pPr>
      <w:bookmarkStart w:id="1909" w:name="_ETM_Q1_3194081"/>
      <w:bookmarkEnd w:id="1909"/>
    </w:p>
    <w:p w:rsidR="00D22FDF" w:rsidRDefault="00D22FDF" w:rsidP="00D22FDF">
      <w:pPr>
        <w:rPr>
          <w:rtl/>
          <w:lang w:eastAsia="he-IL"/>
        </w:rPr>
      </w:pPr>
      <w:bookmarkStart w:id="1910" w:name="_ETM_Q1_3194194"/>
      <w:bookmarkStart w:id="1911" w:name="_ETM_Q1_3194248"/>
      <w:bookmarkEnd w:id="1910"/>
      <w:bookmarkEnd w:id="1911"/>
      <w:r>
        <w:rPr>
          <w:rFonts w:hint="cs"/>
          <w:rtl/>
          <w:lang w:eastAsia="he-IL"/>
        </w:rPr>
        <w:t>לכן, לאור העובדה שמדו</w:t>
      </w:r>
      <w:bookmarkStart w:id="1912" w:name="_ETM_Q1_3191792"/>
      <w:bookmarkEnd w:id="1912"/>
      <w:r>
        <w:rPr>
          <w:rFonts w:hint="cs"/>
          <w:rtl/>
          <w:lang w:eastAsia="he-IL"/>
        </w:rPr>
        <w:t xml:space="preserve">בר יחסית באמצעי שהוא רך מבחינת האופי של ההגבלה שלו, </w:t>
      </w:r>
      <w:bookmarkStart w:id="1913" w:name="_ETM_Q1_3200424"/>
      <w:bookmarkEnd w:id="1913"/>
      <w:r>
        <w:rPr>
          <w:rFonts w:hint="cs"/>
          <w:rtl/>
          <w:lang w:eastAsia="he-IL"/>
        </w:rPr>
        <w:t xml:space="preserve">לצד הערך המוסף הבריאותי, שהוא בעינינו חד משמעי ולא ניתן </w:t>
      </w:r>
      <w:bookmarkStart w:id="1914" w:name="_ETM_Q1_3202198"/>
      <w:bookmarkEnd w:id="1914"/>
      <w:r>
        <w:rPr>
          <w:rFonts w:hint="cs"/>
          <w:rtl/>
          <w:lang w:eastAsia="he-IL"/>
        </w:rPr>
        <w:t xml:space="preserve">בכלל לערעור, בגלל זה כאילו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</w:t>
      </w:r>
      <w:bookmarkStart w:id="1915" w:name="_ETM_Q1_3206576"/>
      <w:bookmarkEnd w:id="1915"/>
      <w:r>
        <w:rPr>
          <w:rFonts w:hint="cs"/>
          <w:rtl/>
          <w:lang w:eastAsia="he-IL"/>
        </w:rPr>
        <w:t xml:space="preserve">להגיד שנורא מוזר לנו שאנחנו מוצפים כל הזמן באותה שאלה </w:t>
      </w:r>
      <w:bookmarkStart w:id="1916" w:name="_ETM_Q1_3212012"/>
      <w:bookmarkEnd w:id="1916"/>
      <w:r>
        <w:rPr>
          <w:rFonts w:hint="cs"/>
          <w:rtl/>
          <w:lang w:eastAsia="he-IL"/>
        </w:rPr>
        <w:t xml:space="preserve">כשאנחנו לאורך כל תקופת המגפה רואים את הערך המאוד מאוד </w:t>
      </w:r>
      <w:bookmarkStart w:id="1917" w:name="_ETM_Q1_3212474"/>
      <w:bookmarkEnd w:id="1917"/>
      <w:r>
        <w:rPr>
          <w:rFonts w:hint="cs"/>
          <w:rtl/>
          <w:lang w:eastAsia="he-IL"/>
        </w:rPr>
        <w:t xml:space="preserve">גודל של צמצום התחלואה דווקא בעקבות מסכות. אם יש משהו </w:t>
      </w:r>
      <w:bookmarkStart w:id="1918" w:name="_ETM_Q1_3220354"/>
      <w:bookmarkEnd w:id="1918"/>
      <w:r>
        <w:rPr>
          <w:rFonts w:hint="cs"/>
          <w:rtl/>
          <w:lang w:eastAsia="he-IL"/>
        </w:rPr>
        <w:t>שאנחנו חד משמעית רואים את האפקט שלו זה מסכות</w:t>
      </w:r>
      <w:bookmarkStart w:id="1919" w:name="_ETM_Q1_3222222"/>
      <w:bookmarkEnd w:id="1919"/>
      <w:r>
        <w:rPr>
          <w:rFonts w:hint="cs"/>
          <w:rtl/>
          <w:lang w:eastAsia="he-IL"/>
        </w:rPr>
        <w:t xml:space="preserve">. </w:t>
      </w:r>
    </w:p>
    <w:p w:rsidR="00D22FDF" w:rsidRDefault="00D22FDF" w:rsidP="00D22FDF">
      <w:pPr>
        <w:rPr>
          <w:rtl/>
          <w:lang w:eastAsia="he-IL"/>
        </w:rPr>
      </w:pPr>
      <w:bookmarkStart w:id="1920" w:name="_ETM_Q1_3224070"/>
      <w:bookmarkStart w:id="1921" w:name="_ETM_Q1_3224132"/>
      <w:bookmarkStart w:id="1922" w:name="_ETM_Q1_3225110"/>
      <w:bookmarkEnd w:id="1920"/>
      <w:bookmarkEnd w:id="1921"/>
      <w:bookmarkEnd w:id="1922"/>
    </w:p>
    <w:p w:rsidR="00D22FDF" w:rsidRDefault="00D22FDF" w:rsidP="00D22FDF">
      <w:pPr>
        <w:pStyle w:val="af6"/>
        <w:keepNext/>
        <w:rPr>
          <w:rtl/>
        </w:rPr>
      </w:pPr>
      <w:bookmarkStart w:id="1923" w:name="ET_yor_6158_218"/>
      <w:r w:rsidRPr="00D22F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2FDF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923"/>
    </w:p>
    <w:p w:rsidR="00D22FDF" w:rsidRDefault="00D22FDF" w:rsidP="00D22FDF">
      <w:pPr>
        <w:pStyle w:val="KeepWithNext"/>
        <w:rPr>
          <w:rtl/>
          <w:lang w:eastAsia="he-IL"/>
        </w:rPr>
      </w:pPr>
    </w:p>
    <w:p w:rsidR="00D22FDF" w:rsidRDefault="00D22FDF" w:rsidP="00D22FDF">
      <w:pPr>
        <w:rPr>
          <w:rtl/>
          <w:lang w:eastAsia="he-IL"/>
        </w:rPr>
      </w:pPr>
      <w:bookmarkStart w:id="1924" w:name="_ETM_Q1_3225367"/>
      <w:bookmarkStart w:id="1925" w:name="_ETM_Q1_3225382"/>
      <w:bookmarkEnd w:id="1924"/>
      <w:bookmarkEnd w:id="1925"/>
      <w:r>
        <w:rPr>
          <w:rFonts w:hint="cs"/>
          <w:rtl/>
          <w:lang w:eastAsia="he-IL"/>
        </w:rPr>
        <w:t xml:space="preserve">אני לא חושבת שיש לנו </w:t>
      </w:r>
      <w:r w:rsidR="00E12624">
        <w:rPr>
          <w:rFonts w:hint="cs"/>
          <w:rtl/>
          <w:lang w:eastAsia="he-IL"/>
        </w:rPr>
        <w:t xml:space="preserve">פה מחלוקת בעניין </w:t>
      </w:r>
      <w:bookmarkStart w:id="1926" w:name="_ETM_Q1_3227814"/>
      <w:bookmarkEnd w:id="1926"/>
      <w:r w:rsidR="00E12624">
        <w:rPr>
          <w:rFonts w:hint="cs"/>
          <w:rtl/>
          <w:lang w:eastAsia="he-IL"/>
        </w:rPr>
        <w:t xml:space="preserve">הזה של החשיבות של המסכה, אני חושבת שמי שלא מקפיד </w:t>
      </w:r>
      <w:bookmarkStart w:id="1927" w:name="_ETM_Q1_3228704"/>
      <w:bookmarkEnd w:id="1927"/>
      <w:r w:rsidR="00E12624">
        <w:rPr>
          <w:rFonts w:hint="cs"/>
          <w:rtl/>
          <w:lang w:eastAsia="he-IL"/>
        </w:rPr>
        <w:t>ללכת עם מסכה זה באמת כמעט - - -</w:t>
      </w:r>
    </w:p>
    <w:p w:rsidR="00E12624" w:rsidRDefault="00E12624" w:rsidP="00D22FDF">
      <w:pPr>
        <w:rPr>
          <w:rtl/>
          <w:lang w:eastAsia="he-IL"/>
        </w:rPr>
      </w:pPr>
      <w:bookmarkStart w:id="1928" w:name="_ETM_Q1_3235290"/>
      <w:bookmarkStart w:id="1929" w:name="_ETM_Q1_3235350"/>
      <w:bookmarkStart w:id="1930" w:name="_ETM_Q1_3231428"/>
      <w:bookmarkEnd w:id="1928"/>
      <w:bookmarkEnd w:id="1929"/>
      <w:bookmarkEnd w:id="1930"/>
    </w:p>
    <w:p w:rsidR="00E12624" w:rsidRDefault="00E12624" w:rsidP="00E12624">
      <w:pPr>
        <w:pStyle w:val="af9"/>
        <w:keepNext/>
        <w:rPr>
          <w:rtl/>
          <w:lang w:eastAsia="he-IL"/>
        </w:rPr>
      </w:pPr>
      <w:bookmarkStart w:id="1931" w:name="ET_guest_אילנה_גנס_219"/>
      <w:r w:rsidRPr="00E1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12624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931"/>
    </w:p>
    <w:p w:rsidR="00E12624" w:rsidRDefault="00E12624" w:rsidP="00E12624">
      <w:pPr>
        <w:pStyle w:val="KeepWithNext"/>
        <w:rPr>
          <w:rtl/>
          <w:lang w:eastAsia="he-IL"/>
        </w:rPr>
      </w:pPr>
    </w:p>
    <w:p w:rsidR="00E12624" w:rsidRDefault="00E12624" w:rsidP="00E12624">
      <w:pPr>
        <w:rPr>
          <w:rtl/>
          <w:lang w:eastAsia="he-IL"/>
        </w:rPr>
      </w:pPr>
      <w:bookmarkStart w:id="1932" w:name="_ETM_Q1_3231819"/>
      <w:bookmarkEnd w:id="1932"/>
      <w:r>
        <w:rPr>
          <w:rFonts w:hint="cs"/>
          <w:rtl/>
          <w:lang w:eastAsia="he-IL"/>
        </w:rPr>
        <w:t>א</w:t>
      </w:r>
      <w:bookmarkStart w:id="1933" w:name="_ETM_Q1_3231843"/>
      <w:bookmarkEnd w:id="1933"/>
      <w:r>
        <w:rPr>
          <w:rFonts w:hint="cs"/>
          <w:rtl/>
          <w:lang w:eastAsia="he-IL"/>
        </w:rPr>
        <w:t xml:space="preserve">גב, אני </w:t>
      </w:r>
      <w:bookmarkStart w:id="1934" w:name="_ETM_Q1_3233084"/>
      <w:bookmarkEnd w:id="1934"/>
      <w:r>
        <w:rPr>
          <w:rFonts w:hint="cs"/>
          <w:rtl/>
          <w:lang w:eastAsia="he-IL"/>
        </w:rPr>
        <w:t>חייבת לציין שגם מדינות מאוד מאוד ירוקות מבחינת תחלוא</w:t>
      </w:r>
      <w:bookmarkStart w:id="1935" w:name="_ETM_Q1_3240428"/>
      <w:bookmarkEnd w:id="1935"/>
      <w:r>
        <w:rPr>
          <w:rFonts w:hint="cs"/>
          <w:rtl/>
          <w:lang w:eastAsia="he-IL"/>
        </w:rPr>
        <w:t xml:space="preserve">ה, עם תחלואה אפסית, שגם מוגדרות כמדינות ששואפות למדיניות של </w:t>
      </w:r>
      <w:bookmarkStart w:id="1936" w:name="_ETM_Q1_3244036"/>
      <w:bookmarkEnd w:id="1936"/>
      <w:r>
        <w:rPr>
          <w:rFonts w:hint="cs"/>
          <w:rtl/>
          <w:lang w:eastAsia="he-IL"/>
        </w:rPr>
        <w:t xml:space="preserve">מיגור תחלואה, כמו </w:t>
      </w:r>
      <w:r w:rsidR="00BF7613">
        <w:rPr>
          <w:rFonts w:hint="cs"/>
          <w:rtl/>
          <w:lang w:eastAsia="he-IL"/>
        </w:rPr>
        <w:t>טאיוואן</w:t>
      </w:r>
      <w:r>
        <w:rPr>
          <w:rFonts w:hint="cs"/>
          <w:rtl/>
          <w:lang w:eastAsia="he-IL"/>
        </w:rPr>
        <w:t xml:space="preserve"> וסינגפור ודרום קוריאה ואוסטרליה, </w:t>
      </w:r>
      <w:bookmarkStart w:id="1937" w:name="_ETM_Q1_3248896"/>
      <w:bookmarkEnd w:id="1937"/>
      <w:r>
        <w:rPr>
          <w:rFonts w:hint="cs"/>
          <w:rtl/>
          <w:lang w:eastAsia="he-IL"/>
        </w:rPr>
        <w:t xml:space="preserve">בכולן יש חובת עטיית מסכות בחוץ. </w:t>
      </w:r>
    </w:p>
    <w:p w:rsidR="00E12624" w:rsidRDefault="00E12624" w:rsidP="00E12624">
      <w:pPr>
        <w:rPr>
          <w:rtl/>
          <w:lang w:eastAsia="he-IL"/>
        </w:rPr>
      </w:pPr>
      <w:bookmarkStart w:id="1938" w:name="_ETM_Q1_3249108"/>
      <w:bookmarkStart w:id="1939" w:name="_ETM_Q1_3249164"/>
      <w:bookmarkStart w:id="1940" w:name="_ETM_Q1_3250052"/>
      <w:bookmarkEnd w:id="1938"/>
      <w:bookmarkEnd w:id="1939"/>
      <w:bookmarkEnd w:id="1940"/>
    </w:p>
    <w:p w:rsidR="00E12624" w:rsidRDefault="00E12624" w:rsidP="00E12624">
      <w:pPr>
        <w:pStyle w:val="af6"/>
        <w:keepNext/>
        <w:rPr>
          <w:rtl/>
        </w:rPr>
      </w:pPr>
      <w:bookmarkStart w:id="1941" w:name="ET_yor_6158_220"/>
      <w:r w:rsidRPr="00E126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12624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941"/>
    </w:p>
    <w:p w:rsidR="00E12624" w:rsidRDefault="00E12624" w:rsidP="00E12624">
      <w:pPr>
        <w:pStyle w:val="KeepWithNext"/>
        <w:rPr>
          <w:rtl/>
          <w:lang w:eastAsia="he-IL"/>
        </w:rPr>
      </w:pPr>
    </w:p>
    <w:p w:rsidR="00E12624" w:rsidRDefault="00E12624" w:rsidP="00E12624">
      <w:pPr>
        <w:rPr>
          <w:rtl/>
          <w:lang w:eastAsia="he-IL"/>
        </w:rPr>
      </w:pPr>
      <w:bookmarkStart w:id="1942" w:name="_ETM_Q1_3250293"/>
      <w:bookmarkStart w:id="1943" w:name="_ETM_Q1_3250307"/>
      <w:bookmarkEnd w:id="1942"/>
      <w:bookmarkEnd w:id="1943"/>
      <w:r>
        <w:rPr>
          <w:rFonts w:hint="cs"/>
          <w:rtl/>
          <w:lang w:eastAsia="he-IL"/>
        </w:rPr>
        <w:t xml:space="preserve">אז זהו, עכשיו, למה </w:t>
      </w:r>
      <w:bookmarkStart w:id="1944" w:name="_ETM_Q1_3253388"/>
      <w:bookmarkEnd w:id="1944"/>
      <w:r>
        <w:rPr>
          <w:rFonts w:hint="cs"/>
          <w:rtl/>
          <w:lang w:eastAsia="he-IL"/>
        </w:rPr>
        <w:t>יש פה באמת כל פעם דיון ואנחנו קשה לנו לעכל?</w:t>
      </w:r>
      <w:bookmarkStart w:id="1945" w:name="_ETM_Q1_3256658"/>
      <w:bookmarkEnd w:id="1945"/>
      <w:r>
        <w:rPr>
          <w:rFonts w:hint="cs"/>
          <w:rtl/>
          <w:lang w:eastAsia="he-IL"/>
        </w:rPr>
        <w:t xml:space="preserve"> כי יש במציאות בשטח, לא רק במציאות בשטח, יש הנחיות </w:t>
      </w:r>
      <w:bookmarkStart w:id="1946" w:name="_ETM_Q1_3258614"/>
      <w:bookmarkEnd w:id="1946"/>
      <w:r>
        <w:rPr>
          <w:rFonts w:hint="cs"/>
          <w:rtl/>
          <w:lang w:eastAsia="he-IL"/>
        </w:rPr>
        <w:t xml:space="preserve">שהן נראות לכאורה סותרות, יש גם מבחינת השכל הישר וההיגיון </w:t>
      </w:r>
      <w:bookmarkStart w:id="1947" w:name="_ETM_Q1_3262394"/>
      <w:bookmarkEnd w:id="1947"/>
      <w:r>
        <w:rPr>
          <w:rFonts w:hint="cs"/>
          <w:rtl/>
          <w:lang w:eastAsia="he-IL"/>
        </w:rPr>
        <w:t>וגם מבחינת האינפורמציה שאנחנו מקבלים מהתקשורת וממשרד הבריאות, כל כך</w:t>
      </w:r>
      <w:bookmarkStart w:id="1948" w:name="_ETM_Q1_3270082"/>
      <w:bookmarkEnd w:id="1948"/>
      <w:r>
        <w:rPr>
          <w:rFonts w:hint="cs"/>
          <w:rtl/>
          <w:lang w:eastAsia="he-IL"/>
        </w:rPr>
        <w:t xml:space="preserve"> הרבה אינפורמציה שלעתים נתפסת כסותרת אחת את השנייה, שבאמת יש </w:t>
      </w:r>
      <w:bookmarkStart w:id="1949" w:name="_ETM_Q1_3274844"/>
      <w:bookmarkEnd w:id="1949"/>
      <w:r>
        <w:rPr>
          <w:rFonts w:hint="cs"/>
          <w:rtl/>
          <w:lang w:eastAsia="he-IL"/>
        </w:rPr>
        <w:t>איזה שהוא קושי. מצד אחד אנשים כן הולכים ברחוב</w:t>
      </w:r>
      <w:bookmarkStart w:id="1950" w:name="_ETM_Q1_3275982"/>
      <w:bookmarkEnd w:id="1950"/>
      <w:r>
        <w:rPr>
          <w:rFonts w:hint="cs"/>
          <w:rtl/>
          <w:lang w:eastAsia="he-IL"/>
        </w:rPr>
        <w:t xml:space="preserve"> ללא מסכות, גם שניים, שלושה, ארבעה, עשרה, אפילו עד 100 </w:t>
      </w:r>
      <w:bookmarkStart w:id="1951" w:name="_ETM_Q1_3283478"/>
      <w:bookmarkEnd w:id="1951"/>
      <w:r>
        <w:rPr>
          <w:rFonts w:hint="cs"/>
          <w:rtl/>
          <w:lang w:eastAsia="he-IL"/>
        </w:rPr>
        <w:t xml:space="preserve">איש יכולים ללכת ביחד בקבוצות מאורגנות בלי מסכה, ואז אתה </w:t>
      </w:r>
      <w:bookmarkStart w:id="1952" w:name="_ETM_Q1_3286894"/>
      <w:bookmarkEnd w:id="1952"/>
      <w:r>
        <w:rPr>
          <w:rFonts w:hint="cs"/>
          <w:rtl/>
          <w:lang w:eastAsia="he-IL"/>
        </w:rPr>
        <w:t xml:space="preserve">אומר, אוקיי, אז ב-101 כאן פתאום חלה החובה? כאילו </w:t>
      </w:r>
      <w:bookmarkStart w:id="1953" w:name="_ETM_Q1_3291468"/>
      <w:bookmarkEnd w:id="1953"/>
      <w:r>
        <w:rPr>
          <w:rFonts w:hint="cs"/>
          <w:rtl/>
          <w:lang w:eastAsia="he-IL"/>
        </w:rPr>
        <w:t xml:space="preserve">יש משהו שאתה אומר, אבל מה ההיגיון? אם זה מסוכן </w:t>
      </w:r>
      <w:bookmarkStart w:id="1954" w:name="_ETM_Q1_3293710"/>
      <w:bookmarkEnd w:id="1954"/>
      <w:r>
        <w:rPr>
          <w:rFonts w:hint="cs"/>
          <w:rtl/>
          <w:lang w:eastAsia="he-IL"/>
        </w:rPr>
        <w:t xml:space="preserve">אז זה מסוכן, שיהיה ברור, צריך ללכת עם </w:t>
      </w:r>
      <w:bookmarkStart w:id="1955" w:name="_ETM_Q1_3294726"/>
      <w:bookmarkEnd w:id="1955"/>
      <w:r>
        <w:rPr>
          <w:rFonts w:hint="cs"/>
          <w:rtl/>
          <w:lang w:eastAsia="he-IL"/>
        </w:rPr>
        <w:t xml:space="preserve">מסכה, אם </w:t>
      </w:r>
      <w:bookmarkStart w:id="1956" w:name="_ETM_Q1_3295616"/>
      <w:bookmarkEnd w:id="1956"/>
      <w:r>
        <w:rPr>
          <w:rFonts w:hint="cs"/>
          <w:rtl/>
          <w:lang w:eastAsia="he-IL"/>
        </w:rPr>
        <w:t xml:space="preserve">זה לא מסוכן אז בואו נוציא את זה בכלל. </w:t>
      </w:r>
    </w:p>
    <w:p w:rsidR="00E12624" w:rsidRDefault="00E12624" w:rsidP="00E12624">
      <w:pPr>
        <w:rPr>
          <w:rtl/>
          <w:lang w:eastAsia="he-IL"/>
        </w:rPr>
      </w:pPr>
      <w:bookmarkStart w:id="1957" w:name="_ETM_Q1_3299695"/>
      <w:bookmarkStart w:id="1958" w:name="_ETM_Q1_3299770"/>
      <w:bookmarkStart w:id="1959" w:name="_ETM_Q1_3302270"/>
      <w:bookmarkEnd w:id="1957"/>
      <w:bookmarkEnd w:id="1958"/>
      <w:bookmarkEnd w:id="1959"/>
    </w:p>
    <w:p w:rsidR="00E12624" w:rsidRDefault="00E12624" w:rsidP="00E12624">
      <w:pPr>
        <w:pStyle w:val="af9"/>
        <w:keepNext/>
        <w:rPr>
          <w:rtl/>
          <w:lang w:eastAsia="he-IL"/>
        </w:rPr>
      </w:pPr>
      <w:bookmarkStart w:id="1960" w:name="ET_guest_אילנה_גנס_221"/>
      <w:r w:rsidRPr="00E1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12624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960"/>
    </w:p>
    <w:p w:rsidR="00E12624" w:rsidRDefault="00E12624" w:rsidP="00E12624">
      <w:pPr>
        <w:pStyle w:val="KeepWithNext"/>
        <w:rPr>
          <w:rtl/>
          <w:lang w:eastAsia="he-IL"/>
        </w:rPr>
      </w:pPr>
    </w:p>
    <w:p w:rsidR="00E12624" w:rsidRDefault="00E12624" w:rsidP="00E12624">
      <w:pPr>
        <w:rPr>
          <w:rtl/>
          <w:lang w:eastAsia="he-IL"/>
        </w:rPr>
      </w:pPr>
      <w:bookmarkStart w:id="1961" w:name="_ETM_Q1_3302619"/>
      <w:bookmarkStart w:id="1962" w:name="_ETM_Q1_3302646"/>
      <w:bookmarkEnd w:id="1961"/>
      <w:bookmarkEnd w:id="1962"/>
      <w:r>
        <w:rPr>
          <w:rFonts w:hint="cs"/>
          <w:rtl/>
          <w:lang w:eastAsia="he-IL"/>
        </w:rPr>
        <w:t>אוכלוסיות יותר רגישות, אנחנו כאנשי רפואה חד משמעית ממליצים גם בהתקהלויות יותר קטנות לשים מסכה.</w:t>
      </w:r>
    </w:p>
    <w:p w:rsidR="00E12624" w:rsidRDefault="00E12624" w:rsidP="00E12624">
      <w:pPr>
        <w:rPr>
          <w:rtl/>
          <w:lang w:eastAsia="he-IL"/>
        </w:rPr>
      </w:pPr>
      <w:bookmarkStart w:id="1963" w:name="_ETM_Q1_3303054"/>
      <w:bookmarkStart w:id="1964" w:name="_ETM_Q1_3303131"/>
      <w:bookmarkStart w:id="1965" w:name="_ETM_Q1_3304754"/>
      <w:bookmarkEnd w:id="1963"/>
      <w:bookmarkEnd w:id="1964"/>
      <w:bookmarkEnd w:id="1965"/>
    </w:p>
    <w:p w:rsidR="00E12624" w:rsidRDefault="00E12624" w:rsidP="00E12624">
      <w:pPr>
        <w:pStyle w:val="af6"/>
        <w:keepNext/>
        <w:rPr>
          <w:rtl/>
        </w:rPr>
      </w:pPr>
      <w:bookmarkStart w:id="1966" w:name="ET_yor_6158_222"/>
      <w:r w:rsidRPr="00E126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12624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966"/>
    </w:p>
    <w:p w:rsidR="00E12624" w:rsidRDefault="00E12624" w:rsidP="00E12624">
      <w:pPr>
        <w:pStyle w:val="KeepWithNext"/>
        <w:rPr>
          <w:rtl/>
          <w:lang w:eastAsia="he-IL"/>
        </w:rPr>
      </w:pPr>
    </w:p>
    <w:p w:rsidR="00E12624" w:rsidRDefault="00E12624" w:rsidP="00BF7613">
      <w:pPr>
        <w:rPr>
          <w:rtl/>
          <w:lang w:eastAsia="he-IL"/>
        </w:rPr>
      </w:pPr>
      <w:bookmarkStart w:id="1967" w:name="_ETM_Q1_3305005"/>
      <w:bookmarkStart w:id="1968" w:name="_ETM_Q1_3305025"/>
      <w:bookmarkEnd w:id="1967"/>
      <w:bookmarkEnd w:id="1968"/>
      <w:r>
        <w:rPr>
          <w:rFonts w:hint="cs"/>
          <w:rtl/>
          <w:lang w:eastAsia="he-IL"/>
        </w:rPr>
        <w:t xml:space="preserve">זה גם משהו אחר, נכון. אבל </w:t>
      </w:r>
      <w:bookmarkStart w:id="1969" w:name="_ETM_Q1_3308890"/>
      <w:bookmarkEnd w:id="1969"/>
      <w:r>
        <w:rPr>
          <w:rFonts w:hint="cs"/>
          <w:rtl/>
          <w:lang w:eastAsia="he-IL"/>
        </w:rPr>
        <w:t>גם פה יש היגיון צרוף, כי אנחנו מבינים שמדובר כאן</w:t>
      </w:r>
      <w:bookmarkStart w:id="1970" w:name="_ETM_Q1_3309616"/>
      <w:bookmarkEnd w:id="1970"/>
      <w:r>
        <w:rPr>
          <w:rFonts w:hint="cs"/>
          <w:rtl/>
          <w:lang w:eastAsia="he-IL"/>
        </w:rPr>
        <w:t xml:space="preserve"> על מישהו שיש לו איזה שהיא רמת סיכון בריאותית, בוודאי, </w:t>
      </w:r>
      <w:bookmarkStart w:id="1971" w:name="_ETM_Q1_3311670"/>
      <w:bookmarkEnd w:id="1971"/>
      <w:r>
        <w:rPr>
          <w:rFonts w:hint="cs"/>
          <w:rtl/>
          <w:lang w:eastAsia="he-IL"/>
        </w:rPr>
        <w:t xml:space="preserve">עדיף לשים איזה שהוא סוג של שכפ"ץ. גם, זה </w:t>
      </w:r>
      <w:bookmarkStart w:id="1972" w:name="_ETM_Q1_3320112"/>
      <w:bookmarkEnd w:id="1972"/>
      <w:r>
        <w:rPr>
          <w:rFonts w:hint="cs"/>
          <w:rtl/>
          <w:lang w:eastAsia="he-IL"/>
        </w:rPr>
        <w:t xml:space="preserve">מובן לחלוטין. כאן, במקום הזה של חובת עטיית מסכה מעל </w:t>
      </w:r>
      <w:bookmarkStart w:id="1973" w:name="_ETM_Q1_3323580"/>
      <w:bookmarkEnd w:id="1973"/>
      <w:r>
        <w:rPr>
          <w:rFonts w:hint="cs"/>
          <w:rtl/>
          <w:lang w:eastAsia="he-IL"/>
        </w:rPr>
        <w:t xml:space="preserve">100 איש בחוץ, יש כמו איזה דיסוננס </w:t>
      </w:r>
      <w:bookmarkStart w:id="1974" w:name="_ETM_Q1_3326161"/>
      <w:bookmarkEnd w:id="1974"/>
      <w:r>
        <w:rPr>
          <w:rFonts w:hint="cs"/>
          <w:rtl/>
          <w:lang w:eastAsia="he-IL"/>
        </w:rPr>
        <w:t xml:space="preserve">שאני מבינה שהוא יותר מגיע ממקום של מניעה וחשש מהדבקה </w:t>
      </w:r>
      <w:bookmarkStart w:id="1975" w:name="_ETM_Q1_3333057"/>
      <w:bookmarkEnd w:id="1975"/>
      <w:r>
        <w:rPr>
          <w:rFonts w:hint="cs"/>
          <w:rtl/>
          <w:lang w:eastAsia="he-IL"/>
        </w:rPr>
        <w:t xml:space="preserve">המונית ולא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זאת התחושה שאני חושבת שהיא </w:t>
      </w:r>
      <w:bookmarkStart w:id="1976" w:name="_ETM_Q1_3337141"/>
      <w:bookmarkEnd w:id="1976"/>
      <w:r>
        <w:rPr>
          <w:rFonts w:hint="cs"/>
          <w:rtl/>
          <w:lang w:eastAsia="he-IL"/>
        </w:rPr>
        <w:t xml:space="preserve">לא רק רווחת כאן בוועדה עצמה, אלא גם באמת באמת </w:t>
      </w:r>
      <w:bookmarkStart w:id="1977" w:name="_ETM_Q1_3343085"/>
      <w:bookmarkEnd w:id="1977"/>
      <w:r>
        <w:rPr>
          <w:rFonts w:hint="cs"/>
          <w:rtl/>
          <w:lang w:eastAsia="he-IL"/>
        </w:rPr>
        <w:t xml:space="preserve">בחוץ, שהיא כאילו נראית נטולת היגיון שמבוסס על נתונים </w:t>
      </w:r>
      <w:bookmarkStart w:id="1978" w:name="_ETM_Q1_3348047"/>
      <w:bookmarkEnd w:id="1978"/>
      <w:r>
        <w:rPr>
          <w:rFonts w:hint="cs"/>
          <w:rtl/>
          <w:lang w:eastAsia="he-IL"/>
        </w:rPr>
        <w:t xml:space="preserve">ויותר כמו איזה </w:t>
      </w:r>
      <w:r w:rsidR="00BF7613" w:rsidRPr="00BF7613">
        <w:rPr>
          <w:lang w:eastAsia="he-IL"/>
        </w:rPr>
        <w:t>buffer</w:t>
      </w:r>
      <w:r w:rsidR="00BF76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979" w:name="_ETM_Q1_3349239"/>
      <w:bookmarkEnd w:id="1979"/>
      <w:r>
        <w:rPr>
          <w:rFonts w:hint="cs"/>
          <w:rtl/>
          <w:lang w:eastAsia="he-IL"/>
        </w:rPr>
        <w:t xml:space="preserve">משרד הבריאות שאומר בואו רגע נשים איזה שהיא חומה, איזה </w:t>
      </w:r>
      <w:bookmarkStart w:id="1980" w:name="_ETM_Q1_3350615"/>
      <w:bookmarkEnd w:id="1980"/>
      <w:r>
        <w:rPr>
          <w:rFonts w:hint="cs"/>
          <w:rtl/>
          <w:lang w:eastAsia="he-IL"/>
        </w:rPr>
        <w:t xml:space="preserve">שהוא מחסום, כדי שלא תהיה כאן הדבקה מאוד מאוד </w:t>
      </w:r>
      <w:bookmarkStart w:id="1981" w:name="_ETM_Q1_3357871"/>
      <w:bookmarkEnd w:id="1981"/>
      <w:r>
        <w:rPr>
          <w:rFonts w:hint="cs"/>
          <w:rtl/>
          <w:lang w:eastAsia="he-IL"/>
        </w:rPr>
        <w:t xml:space="preserve">גדולה של עשרות אלפי אנשים בבת אחת במקום אחד, </w:t>
      </w:r>
      <w:bookmarkStart w:id="1982" w:name="_ETM_Q1_3359057"/>
      <w:bookmarkEnd w:id="1982"/>
      <w:r>
        <w:rPr>
          <w:rFonts w:hint="cs"/>
          <w:rtl/>
          <w:lang w:eastAsia="he-IL"/>
        </w:rPr>
        <w:t xml:space="preserve">עם איזה אמצעי הגנה, אמצעי זהירות, שלייקס כזה שבו משרד </w:t>
      </w:r>
      <w:bookmarkStart w:id="1983" w:name="_ETM_Q1_3366921"/>
      <w:bookmarkEnd w:id="1983"/>
      <w:r>
        <w:rPr>
          <w:rFonts w:hint="cs"/>
          <w:rtl/>
          <w:lang w:eastAsia="he-IL"/>
        </w:rPr>
        <w:t xml:space="preserve">הבריאות בעצם פועל, אבל שוב, את מבינה? מבחינת ההיגיון </w:t>
      </w:r>
      <w:bookmarkStart w:id="1984" w:name="_ETM_Q1_3366803"/>
      <w:bookmarkEnd w:id="19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5" w:name="_ETM_Q1_3370387"/>
      <w:bookmarkEnd w:id="1985"/>
    </w:p>
    <w:p w:rsidR="00E12624" w:rsidRDefault="00E12624" w:rsidP="00E12624">
      <w:pPr>
        <w:rPr>
          <w:rtl/>
          <w:lang w:eastAsia="he-IL"/>
        </w:rPr>
      </w:pPr>
      <w:bookmarkStart w:id="1986" w:name="_ETM_Q1_3370460"/>
      <w:bookmarkStart w:id="1987" w:name="_ETM_Q1_3372627"/>
      <w:bookmarkEnd w:id="1986"/>
      <w:bookmarkEnd w:id="1987"/>
    </w:p>
    <w:p w:rsidR="00E12624" w:rsidRDefault="00E12624" w:rsidP="00E12624">
      <w:pPr>
        <w:pStyle w:val="af9"/>
        <w:keepNext/>
        <w:rPr>
          <w:rtl/>
          <w:lang w:eastAsia="he-IL"/>
        </w:rPr>
      </w:pPr>
      <w:bookmarkStart w:id="1988" w:name="ET_guest_אילנה_גנס_223"/>
      <w:r w:rsidRPr="00E1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12624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1988"/>
    </w:p>
    <w:p w:rsidR="00E12624" w:rsidRDefault="00E12624" w:rsidP="00E12624">
      <w:pPr>
        <w:pStyle w:val="KeepWithNext"/>
        <w:rPr>
          <w:rtl/>
          <w:lang w:eastAsia="he-IL"/>
        </w:rPr>
      </w:pPr>
    </w:p>
    <w:p w:rsidR="00E12624" w:rsidRDefault="00E12624" w:rsidP="00E12624">
      <w:pPr>
        <w:rPr>
          <w:rtl/>
          <w:lang w:eastAsia="he-IL"/>
        </w:rPr>
      </w:pPr>
      <w:bookmarkStart w:id="1989" w:name="_ETM_Q1_3373064"/>
      <w:bookmarkStart w:id="1990" w:name="_ETM_Q1_3373101"/>
      <w:bookmarkEnd w:id="1989"/>
      <w:bookmarkEnd w:id="1990"/>
      <w:r>
        <w:rPr>
          <w:rFonts w:hint="cs"/>
          <w:rtl/>
          <w:lang w:eastAsia="he-IL"/>
        </w:rPr>
        <w:t xml:space="preserve">בסוף האסטרטגיה כוללת בתוכה הרבה מאוד מרכיבים, שזה </w:t>
      </w:r>
      <w:bookmarkStart w:id="1991" w:name="_ETM_Q1_3375176"/>
      <w:bookmarkEnd w:id="1991"/>
      <w:r>
        <w:rPr>
          <w:rFonts w:hint="cs"/>
          <w:rtl/>
          <w:lang w:eastAsia="he-IL"/>
        </w:rPr>
        <w:t>אחד מהמרכיבים, שיחסית הערך והפגיעה שלו ב - - -</w:t>
      </w:r>
      <w:bookmarkStart w:id="1992" w:name="_ETM_Q1_3380751"/>
      <w:bookmarkEnd w:id="1992"/>
    </w:p>
    <w:p w:rsidR="00E12624" w:rsidRDefault="00E12624" w:rsidP="00E12624">
      <w:pPr>
        <w:rPr>
          <w:rtl/>
          <w:lang w:eastAsia="he-IL"/>
        </w:rPr>
      </w:pPr>
      <w:bookmarkStart w:id="1993" w:name="_ETM_Q1_3380814"/>
      <w:bookmarkStart w:id="1994" w:name="_ETM_Q1_3376469"/>
      <w:bookmarkEnd w:id="1993"/>
      <w:bookmarkEnd w:id="1994"/>
    </w:p>
    <w:p w:rsidR="00E12624" w:rsidRDefault="00E12624" w:rsidP="00E12624">
      <w:pPr>
        <w:pStyle w:val="af6"/>
        <w:keepNext/>
        <w:rPr>
          <w:rtl/>
        </w:rPr>
      </w:pPr>
      <w:bookmarkStart w:id="1995" w:name="ET_yor_6158_224"/>
      <w:r w:rsidRPr="00E126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12624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1995"/>
    </w:p>
    <w:p w:rsidR="00E12624" w:rsidRDefault="00E12624" w:rsidP="00E12624">
      <w:pPr>
        <w:pStyle w:val="KeepWithNext"/>
        <w:rPr>
          <w:rtl/>
          <w:lang w:eastAsia="he-IL"/>
        </w:rPr>
      </w:pPr>
    </w:p>
    <w:p w:rsidR="00E12624" w:rsidRDefault="00E12624" w:rsidP="00BF7613">
      <w:pPr>
        <w:rPr>
          <w:rtl/>
          <w:lang w:eastAsia="he-IL"/>
        </w:rPr>
      </w:pPr>
      <w:bookmarkStart w:id="1996" w:name="_ETM_Q1_3376753"/>
      <w:bookmarkStart w:id="1997" w:name="_ETM_Q1_3376769"/>
      <w:bookmarkEnd w:id="1996"/>
      <w:bookmarkEnd w:id="1997"/>
      <w:r>
        <w:rPr>
          <w:rFonts w:hint="cs"/>
          <w:rtl/>
          <w:lang w:eastAsia="he-IL"/>
        </w:rPr>
        <w:t>אבל</w:t>
      </w:r>
      <w:bookmarkStart w:id="1998" w:name="_ETM_Q1_3377757"/>
      <w:bookmarkEnd w:id="1998"/>
      <w:r>
        <w:rPr>
          <w:rFonts w:hint="cs"/>
          <w:rtl/>
          <w:lang w:eastAsia="he-IL"/>
        </w:rPr>
        <w:t xml:space="preserve"> כשאין לנו את הנתונים, ואני אשמח שתגיעי לכאן </w:t>
      </w:r>
      <w:bookmarkStart w:id="1999" w:name="_ETM_Q1_3384701"/>
      <w:bookmarkEnd w:id="1999"/>
      <w:r>
        <w:rPr>
          <w:rFonts w:hint="cs"/>
          <w:rtl/>
          <w:lang w:eastAsia="he-IL"/>
        </w:rPr>
        <w:t xml:space="preserve">בחודש הבא לסייע לנו, ואולי אנחנו באמת שוגים בתכלית, אבל </w:t>
      </w:r>
      <w:bookmarkStart w:id="2000" w:name="_ETM_Q1_3390395"/>
      <w:bookmarkEnd w:id="2000"/>
      <w:r>
        <w:rPr>
          <w:rFonts w:hint="cs"/>
          <w:rtl/>
          <w:lang w:eastAsia="he-IL"/>
        </w:rPr>
        <w:t xml:space="preserve">כשאין את האלטרנטיבה או את הנתונים האחרים ואין אכיפה באמת </w:t>
      </w:r>
      <w:bookmarkStart w:id="2001" w:name="_ETM_Q1_3397939"/>
      <w:bookmarkEnd w:id="2001"/>
      <w:r>
        <w:rPr>
          <w:rFonts w:hint="cs"/>
          <w:rtl/>
          <w:lang w:eastAsia="he-IL"/>
        </w:rPr>
        <w:t xml:space="preserve">מאוד ברורה ונרחבת, כשיש איפה ואיפה כזאת, זה המצב המבלבל </w:t>
      </w:r>
      <w:bookmarkStart w:id="2002" w:name="_ETM_Q1_3406931"/>
      <w:bookmarkEnd w:id="2002"/>
      <w:r>
        <w:rPr>
          <w:rFonts w:hint="cs"/>
          <w:rtl/>
          <w:lang w:eastAsia="he-IL"/>
        </w:rPr>
        <w:t>שבו אני חושבת שאני מבטאת את התחושה</w:t>
      </w:r>
      <w:r w:rsidR="00BF76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כל </w:t>
      </w:r>
      <w:bookmarkStart w:id="2003" w:name="_ETM_Q1_3409275"/>
      <w:bookmarkEnd w:id="2003"/>
      <w:r>
        <w:rPr>
          <w:rFonts w:hint="cs"/>
          <w:rtl/>
          <w:lang w:eastAsia="he-IL"/>
        </w:rPr>
        <w:t>פעם זה עולה מחדש.</w:t>
      </w:r>
    </w:p>
    <w:p w:rsidR="00E12624" w:rsidRDefault="00E12624" w:rsidP="00E12624">
      <w:pPr>
        <w:rPr>
          <w:rtl/>
          <w:lang w:eastAsia="he-IL"/>
        </w:rPr>
      </w:pPr>
      <w:bookmarkStart w:id="2004" w:name="_ETM_Q1_3411213"/>
      <w:bookmarkStart w:id="2005" w:name="_ETM_Q1_3411287"/>
      <w:bookmarkStart w:id="2006" w:name="_ETM_Q1_3408609"/>
      <w:bookmarkEnd w:id="2004"/>
      <w:bookmarkEnd w:id="2005"/>
      <w:bookmarkEnd w:id="2006"/>
    </w:p>
    <w:p w:rsidR="00E12624" w:rsidRDefault="00E12624" w:rsidP="00E12624">
      <w:pPr>
        <w:pStyle w:val="a4"/>
        <w:keepNext/>
        <w:rPr>
          <w:rtl/>
        </w:rPr>
      </w:pPr>
      <w:bookmarkStart w:id="2007" w:name="ET_speaker_6224_225"/>
      <w:r w:rsidRPr="00E12624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E12624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007"/>
    </w:p>
    <w:p w:rsidR="00E12624" w:rsidRDefault="00E12624" w:rsidP="00E12624">
      <w:pPr>
        <w:pStyle w:val="KeepWithNext"/>
        <w:rPr>
          <w:rtl/>
          <w:lang w:eastAsia="he-IL"/>
        </w:rPr>
      </w:pPr>
    </w:p>
    <w:p w:rsidR="00E12624" w:rsidRDefault="00E12624" w:rsidP="00E12624">
      <w:pPr>
        <w:rPr>
          <w:rtl/>
          <w:lang w:eastAsia="he-IL"/>
        </w:rPr>
      </w:pPr>
      <w:bookmarkStart w:id="2008" w:name="_ETM_Q1_3408875"/>
      <w:bookmarkStart w:id="2009" w:name="_ETM_Q1_3408894"/>
      <w:bookmarkEnd w:id="2008"/>
      <w:bookmarkEnd w:id="2009"/>
      <w:r>
        <w:rPr>
          <w:rFonts w:hint="cs"/>
          <w:rtl/>
          <w:lang w:eastAsia="he-IL"/>
        </w:rPr>
        <w:t xml:space="preserve">וגם העניין של נראות. ברגע שיש תחושה </w:t>
      </w:r>
      <w:bookmarkStart w:id="2010" w:name="_ETM_Q1_3414170"/>
      <w:bookmarkEnd w:id="2010"/>
      <w:r>
        <w:rPr>
          <w:rFonts w:hint="cs"/>
          <w:rtl/>
          <w:lang w:eastAsia="he-IL"/>
        </w:rPr>
        <w:t xml:space="preserve">שאפשר לעקוף איזה שהיא הנחיה אז התחושה היא שאולי </w:t>
      </w:r>
      <w:bookmarkStart w:id="2011" w:name="_ETM_Q1_3421705"/>
      <w:bookmarkEnd w:id="2011"/>
      <w:r>
        <w:rPr>
          <w:rFonts w:hint="cs"/>
          <w:rtl/>
          <w:lang w:eastAsia="he-IL"/>
        </w:rPr>
        <w:t xml:space="preserve">אפשר לעקוף הנחיה נוספת, שהיא אולי הרבה יותר חשובה </w:t>
      </w:r>
      <w:bookmarkStart w:id="2012" w:name="_ETM_Q1_3427033"/>
      <w:bookmarkEnd w:id="2012"/>
      <w:r>
        <w:rPr>
          <w:rFonts w:hint="cs"/>
          <w:rtl/>
          <w:lang w:eastAsia="he-IL"/>
        </w:rPr>
        <w:t>מבחינת המלחמה בנגיף</w:t>
      </w:r>
      <w:r w:rsidR="00BF76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אנחנו מתגלגלים כמו במשחק </w:t>
      </w:r>
      <w:bookmarkStart w:id="2013" w:name="_ETM_Q1_3433287"/>
      <w:bookmarkEnd w:id="2013"/>
      <w:r>
        <w:rPr>
          <w:rFonts w:hint="cs"/>
          <w:rtl/>
          <w:lang w:eastAsia="he-IL"/>
        </w:rPr>
        <w:t>דומינו כזה לכיוונים שהם לא טובים. ושוב, 100 איש תכלס</w:t>
      </w:r>
      <w:bookmarkStart w:id="2014" w:name="_ETM_Q1_3439175"/>
      <w:bookmarkEnd w:id="2014"/>
      <w:r>
        <w:rPr>
          <w:rFonts w:hint="cs"/>
          <w:rtl/>
          <w:lang w:eastAsia="he-IL"/>
        </w:rPr>
        <w:t xml:space="preserve"> זה מספר מאוד מאוד בעייתי, כמו שאמרתי, הדוגמה של אולמי </w:t>
      </w:r>
      <w:bookmarkStart w:id="2015" w:name="_ETM_Q1_3444723"/>
      <w:bookmarkEnd w:id="2015"/>
      <w:r>
        <w:rPr>
          <w:rFonts w:hint="cs"/>
          <w:rtl/>
          <w:lang w:eastAsia="he-IL"/>
        </w:rPr>
        <w:t xml:space="preserve">אירועים פלוס גני אירועים, שאם אנחנו כולנו, סתם לצורך העניין, </w:t>
      </w:r>
      <w:bookmarkStart w:id="2016" w:name="_ETM_Q1_3447995"/>
      <w:bookmarkEnd w:id="2016"/>
      <w:r>
        <w:rPr>
          <w:rFonts w:hint="cs"/>
          <w:rtl/>
          <w:lang w:eastAsia="he-IL"/>
        </w:rPr>
        <w:t xml:space="preserve">ראינו אולמי אירועים גדולים בשבוע-שבועיים האחרונים אז רואים שרוב האנשים </w:t>
      </w:r>
      <w:bookmarkStart w:id="2017" w:name="_ETM_Q1_3453559"/>
      <w:bookmarkEnd w:id="2017"/>
      <w:r>
        <w:rPr>
          <w:rFonts w:hint="cs"/>
          <w:rtl/>
          <w:lang w:eastAsia="he-IL"/>
        </w:rPr>
        <w:t xml:space="preserve">שם בחוץ הולכים עם כוס יין, אני מצטערת להגיד </w:t>
      </w:r>
      <w:bookmarkStart w:id="2018" w:name="_ETM_Q1_3455425"/>
      <w:bookmarkEnd w:id="2018"/>
      <w:r>
        <w:rPr>
          <w:rFonts w:hint="cs"/>
          <w:rtl/>
          <w:lang w:eastAsia="he-IL"/>
        </w:rPr>
        <w:t xml:space="preserve">את זה. </w:t>
      </w:r>
    </w:p>
    <w:p w:rsidR="00E12624" w:rsidRDefault="00E12624" w:rsidP="00E12624">
      <w:pPr>
        <w:rPr>
          <w:rtl/>
          <w:lang w:eastAsia="he-IL"/>
        </w:rPr>
      </w:pPr>
      <w:bookmarkStart w:id="2019" w:name="_ETM_Q1_3456249"/>
      <w:bookmarkStart w:id="2020" w:name="_ETM_Q1_3456314"/>
      <w:bookmarkStart w:id="2021" w:name="_ETM_Q1_3457569"/>
      <w:bookmarkEnd w:id="2019"/>
      <w:bookmarkEnd w:id="2020"/>
      <w:bookmarkEnd w:id="2021"/>
    </w:p>
    <w:p w:rsidR="00E12624" w:rsidRDefault="00E12624" w:rsidP="00E12624">
      <w:pPr>
        <w:pStyle w:val="af9"/>
        <w:keepNext/>
        <w:rPr>
          <w:rtl/>
          <w:lang w:eastAsia="he-IL"/>
        </w:rPr>
      </w:pPr>
      <w:bookmarkStart w:id="2022" w:name="ET_guest_אילנה_גנס_226"/>
      <w:r w:rsidRPr="00E1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12624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022"/>
    </w:p>
    <w:p w:rsidR="00E12624" w:rsidRDefault="00E12624" w:rsidP="00E12624">
      <w:pPr>
        <w:pStyle w:val="KeepWithNext"/>
        <w:rPr>
          <w:rtl/>
          <w:lang w:eastAsia="he-IL"/>
        </w:rPr>
      </w:pPr>
    </w:p>
    <w:p w:rsidR="00E12624" w:rsidRDefault="00E12624" w:rsidP="00E12624">
      <w:pPr>
        <w:rPr>
          <w:rtl/>
          <w:lang w:eastAsia="he-IL"/>
        </w:rPr>
      </w:pPr>
      <w:bookmarkStart w:id="2023" w:name="_ETM_Q1_3457889"/>
      <w:bookmarkStart w:id="2024" w:name="_ETM_Q1_3457904"/>
      <w:bookmarkEnd w:id="2023"/>
      <w:bookmarkEnd w:id="2024"/>
      <w:r>
        <w:rPr>
          <w:rFonts w:hint="cs"/>
          <w:rtl/>
          <w:lang w:eastAsia="he-IL"/>
        </w:rPr>
        <w:t xml:space="preserve">בסדר, בגלל זה שם אנחנו דורשים גם תו </w:t>
      </w:r>
      <w:bookmarkStart w:id="2025" w:name="_ETM_Q1_3461520"/>
      <w:bookmarkEnd w:id="2025"/>
      <w:r>
        <w:rPr>
          <w:rFonts w:hint="cs"/>
          <w:rtl/>
          <w:lang w:eastAsia="he-IL"/>
        </w:rPr>
        <w:t xml:space="preserve">ירוק, כי אנחנו מראש מבינים שזה אירוע </w:t>
      </w:r>
      <w:r w:rsidR="00AF1798">
        <w:rPr>
          <w:rFonts w:hint="cs"/>
          <w:rtl/>
          <w:lang w:eastAsia="he-IL"/>
        </w:rPr>
        <w:t xml:space="preserve">עם סיכון הדבקה </w:t>
      </w:r>
      <w:bookmarkStart w:id="2026" w:name="_ETM_Q1_3464213"/>
      <w:bookmarkEnd w:id="2026"/>
      <w:r w:rsidR="00AF1798">
        <w:rPr>
          <w:rFonts w:hint="cs"/>
          <w:rtl/>
          <w:lang w:eastAsia="he-IL"/>
        </w:rPr>
        <w:t xml:space="preserve">יותר גבוה, בגלל צפיפות, בגלל הרבה משתתפים, בגלל חוסר אפשרות </w:t>
      </w:r>
      <w:bookmarkStart w:id="2027" w:name="_ETM_Q1_3468263"/>
      <w:bookmarkEnd w:id="2027"/>
      <w:r w:rsidR="00AF1798">
        <w:rPr>
          <w:rFonts w:hint="cs"/>
          <w:rtl/>
          <w:lang w:eastAsia="he-IL"/>
        </w:rPr>
        <w:t xml:space="preserve">לעטות מסכה. כל אירוע שיש בו אוכל ושתייה אנחנו מבינים </w:t>
      </w:r>
      <w:bookmarkStart w:id="2028" w:name="_ETM_Q1_3470339"/>
      <w:bookmarkEnd w:id="2028"/>
      <w:r w:rsidR="00AF1798">
        <w:rPr>
          <w:rFonts w:hint="cs"/>
          <w:rtl/>
          <w:lang w:eastAsia="he-IL"/>
        </w:rPr>
        <w:t xml:space="preserve">שאי אפשר לעטות מסכה לאורך כל האירוע וגם לא תמיד </w:t>
      </w:r>
      <w:bookmarkStart w:id="2029" w:name="_ETM_Q1_3477611"/>
      <w:bookmarkEnd w:id="2029"/>
      <w:r w:rsidR="00AF1798">
        <w:rPr>
          <w:rFonts w:hint="cs"/>
          <w:rtl/>
          <w:lang w:eastAsia="he-IL"/>
        </w:rPr>
        <w:t>אפשר לשמור על מרחק אישי. כל זה מובן</w:t>
      </w:r>
      <w:bookmarkStart w:id="2030" w:name="_ETM_Q1_3479159"/>
      <w:bookmarkEnd w:id="2030"/>
      <w:r w:rsidR="00AF1798">
        <w:rPr>
          <w:rFonts w:hint="cs"/>
          <w:rtl/>
          <w:lang w:eastAsia="he-IL"/>
        </w:rPr>
        <w:t xml:space="preserve"> ולכן הדרישה שם היא גם לתו ירוק.</w:t>
      </w:r>
    </w:p>
    <w:p w:rsidR="00AF1798" w:rsidRDefault="00AF1798" w:rsidP="00E12624">
      <w:pPr>
        <w:rPr>
          <w:rtl/>
          <w:lang w:eastAsia="he-IL"/>
        </w:rPr>
      </w:pPr>
      <w:bookmarkStart w:id="2031" w:name="_ETM_Q1_3482527"/>
      <w:bookmarkStart w:id="2032" w:name="_ETM_Q1_3482592"/>
      <w:bookmarkEnd w:id="2031"/>
      <w:bookmarkEnd w:id="2032"/>
    </w:p>
    <w:p w:rsidR="00AF1798" w:rsidRDefault="00AF1798" w:rsidP="00AF1798">
      <w:pPr>
        <w:pStyle w:val="af6"/>
        <w:keepNext/>
        <w:rPr>
          <w:rtl/>
        </w:rPr>
      </w:pPr>
      <w:bookmarkStart w:id="2033" w:name="ET_yor_6158_227"/>
      <w:r w:rsidRPr="00AF179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179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033"/>
    </w:p>
    <w:p w:rsidR="00AF1798" w:rsidRDefault="00AF1798" w:rsidP="00AF1798">
      <w:pPr>
        <w:pStyle w:val="KeepWithNext"/>
        <w:rPr>
          <w:rtl/>
          <w:lang w:eastAsia="he-IL"/>
        </w:rPr>
      </w:pPr>
    </w:p>
    <w:p w:rsidR="00AF1798" w:rsidRDefault="00AF1798" w:rsidP="00AF1798">
      <w:pPr>
        <w:rPr>
          <w:rtl/>
          <w:lang w:eastAsia="he-IL"/>
        </w:rPr>
      </w:pPr>
      <w:bookmarkStart w:id="2034" w:name="_ETM_Q1_3479120"/>
      <w:bookmarkStart w:id="2035" w:name="_ETM_Q1_3479136"/>
      <w:bookmarkEnd w:id="2034"/>
      <w:bookmarkEnd w:id="2035"/>
      <w:r>
        <w:rPr>
          <w:rFonts w:hint="cs"/>
          <w:rtl/>
          <w:lang w:eastAsia="he-IL"/>
        </w:rPr>
        <w:t xml:space="preserve">אילנה, תודה רבה. נמצא </w:t>
      </w:r>
      <w:bookmarkStart w:id="2036" w:name="_ETM_Q1_3481749"/>
      <w:bookmarkEnd w:id="2036"/>
      <w:r>
        <w:rPr>
          <w:rFonts w:hint="cs"/>
          <w:rtl/>
          <w:lang w:eastAsia="he-IL"/>
        </w:rPr>
        <w:t xml:space="preserve">איתנו בזום נשיא להב, ארגון העצמאים, רועי כהן, גם שוחחנו </w:t>
      </w:r>
      <w:bookmarkStart w:id="2037" w:name="_ETM_Q1_3491933"/>
      <w:bookmarkEnd w:id="2037"/>
      <w:r>
        <w:rPr>
          <w:rFonts w:hint="cs"/>
          <w:rtl/>
          <w:lang w:eastAsia="he-IL"/>
        </w:rPr>
        <w:t xml:space="preserve">איתך בפעם הקודמת. בדיון הקודם ביקשת להביע את </w:t>
      </w:r>
      <w:bookmarkStart w:id="2038" w:name="_ETM_Q1_3496047"/>
      <w:bookmarkEnd w:id="2038"/>
      <w:r>
        <w:rPr>
          <w:rFonts w:hint="cs"/>
          <w:rtl/>
          <w:lang w:eastAsia="he-IL"/>
        </w:rPr>
        <w:t xml:space="preserve">עמדת העצמאים. </w:t>
      </w:r>
      <w:bookmarkStart w:id="2039" w:name="_ETM_Q1_3503191"/>
      <w:bookmarkEnd w:id="2039"/>
      <w:r>
        <w:rPr>
          <w:rFonts w:hint="cs"/>
          <w:rtl/>
          <w:lang w:eastAsia="he-IL"/>
        </w:rPr>
        <w:t xml:space="preserve">רועי, אנחנו איתך. </w:t>
      </w:r>
    </w:p>
    <w:p w:rsidR="00AF1798" w:rsidRDefault="00AF1798" w:rsidP="00AF1798">
      <w:pPr>
        <w:rPr>
          <w:rtl/>
          <w:lang w:eastAsia="he-IL"/>
        </w:rPr>
      </w:pPr>
      <w:bookmarkStart w:id="2040" w:name="_ETM_Q1_3503242"/>
      <w:bookmarkEnd w:id="2040"/>
    </w:p>
    <w:p w:rsidR="00AF1798" w:rsidRDefault="00AF1798" w:rsidP="00AF1798">
      <w:pPr>
        <w:pStyle w:val="af9"/>
        <w:keepNext/>
        <w:rPr>
          <w:rtl/>
          <w:lang w:eastAsia="he-IL"/>
        </w:rPr>
      </w:pPr>
      <w:bookmarkStart w:id="2041" w:name="ET_guest_רועי_כהן_228"/>
      <w:r w:rsidRPr="00AF1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F1798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041"/>
    </w:p>
    <w:p w:rsidR="00AF1798" w:rsidRDefault="00AF1798" w:rsidP="00AF1798">
      <w:pPr>
        <w:pStyle w:val="KeepWithNext"/>
        <w:rPr>
          <w:rtl/>
          <w:lang w:eastAsia="he-IL"/>
        </w:rPr>
      </w:pPr>
    </w:p>
    <w:p w:rsidR="00AF1798" w:rsidRDefault="00AF1798" w:rsidP="00AF1798">
      <w:pPr>
        <w:rPr>
          <w:rtl/>
          <w:lang w:eastAsia="he-IL"/>
        </w:rPr>
      </w:pPr>
      <w:bookmarkStart w:id="2042" w:name="_ETM_Q1_3506085"/>
      <w:bookmarkStart w:id="2043" w:name="_ETM_Q1_3506099"/>
      <w:bookmarkEnd w:id="2042"/>
      <w:bookmarkEnd w:id="2043"/>
      <w:r>
        <w:rPr>
          <w:rFonts w:hint="cs"/>
          <w:rtl/>
          <w:lang w:eastAsia="he-IL"/>
        </w:rPr>
        <w:t xml:space="preserve">כן, שלום. קודם </w:t>
      </w:r>
      <w:bookmarkStart w:id="2044" w:name="_ETM_Q1_3507139"/>
      <w:bookmarkEnd w:id="2044"/>
      <w:r>
        <w:rPr>
          <w:rFonts w:hint="cs"/>
          <w:rtl/>
          <w:lang w:eastAsia="he-IL"/>
        </w:rPr>
        <w:t xml:space="preserve">כל תודה, גברתי, על האפשרות שוב פעם לעלות בוועדה ובעצם </w:t>
      </w:r>
      <w:bookmarkStart w:id="2045" w:name="_ETM_Q1_3515619"/>
      <w:bookmarkEnd w:id="2045"/>
      <w:r>
        <w:rPr>
          <w:rFonts w:hint="cs"/>
          <w:rtl/>
          <w:lang w:eastAsia="he-IL"/>
        </w:rPr>
        <w:t xml:space="preserve">לדווח לוועדה אחרי הדיון שהיה ב-11 באוגוסט, שבו הצפתי את הנושא שברגעים אלה וכבר החל מרגע שהוחל החוק על הנושא </w:t>
      </w:r>
      <w:bookmarkStart w:id="2046" w:name="_ETM_Q1_3526565"/>
      <w:bookmarkEnd w:id="2046"/>
      <w:r>
        <w:rPr>
          <w:rFonts w:hint="cs"/>
          <w:rtl/>
          <w:lang w:eastAsia="he-IL"/>
        </w:rPr>
        <w:t xml:space="preserve">של תשלום ימי בידוד על ידי המדינה לאותם מעסיקים ולאותם </w:t>
      </w:r>
      <w:bookmarkStart w:id="2047" w:name="_ETM_Q1_3533797"/>
      <w:bookmarkEnd w:id="2047"/>
      <w:r>
        <w:rPr>
          <w:rFonts w:hint="cs"/>
          <w:rtl/>
          <w:lang w:eastAsia="he-IL"/>
        </w:rPr>
        <w:t xml:space="preserve">עובדים שכירים, ושוב פעם שכחו את ציבור העצמאים והגשת הבג"צ </w:t>
      </w:r>
      <w:bookmarkStart w:id="2048" w:name="_ETM_Q1_3538335"/>
      <w:bookmarkEnd w:id="2048"/>
      <w:r>
        <w:rPr>
          <w:rFonts w:hint="cs"/>
          <w:rtl/>
          <w:lang w:eastAsia="he-IL"/>
        </w:rPr>
        <w:t xml:space="preserve">שהייתה, אז באמת הוועדה התייחסה לזה ושמעה ממני שהמדינה צריכה </w:t>
      </w:r>
      <w:bookmarkStart w:id="2049" w:name="_ETM_Q1_3545415"/>
      <w:bookmarkEnd w:id="2049"/>
      <w:r w:rsidR="00BF7613">
        <w:rPr>
          <w:rFonts w:hint="cs"/>
          <w:rtl/>
          <w:lang w:eastAsia="he-IL"/>
        </w:rPr>
        <w:t>לתת תשובה ב-12 ב</w:t>
      </w:r>
      <w:r>
        <w:rPr>
          <w:rFonts w:hint="cs"/>
          <w:rtl/>
          <w:lang w:eastAsia="he-IL"/>
        </w:rPr>
        <w:t xml:space="preserve">ספטמבר. </w:t>
      </w:r>
    </w:p>
    <w:p w:rsidR="00AF1798" w:rsidRDefault="00AF1798" w:rsidP="00AF1798">
      <w:pPr>
        <w:rPr>
          <w:rtl/>
          <w:lang w:eastAsia="he-IL"/>
        </w:rPr>
      </w:pPr>
      <w:bookmarkStart w:id="2050" w:name="_ETM_Q1_3552827"/>
      <w:bookmarkStart w:id="2051" w:name="_ETM_Q1_3552867"/>
      <w:bookmarkEnd w:id="2050"/>
      <w:bookmarkEnd w:id="2051"/>
    </w:p>
    <w:p w:rsidR="00AF1798" w:rsidRDefault="00AF1798" w:rsidP="00BF7613">
      <w:pPr>
        <w:rPr>
          <w:rtl/>
          <w:lang w:eastAsia="he-IL"/>
        </w:rPr>
      </w:pPr>
      <w:bookmarkStart w:id="2052" w:name="_ETM_Q1_3552979"/>
      <w:bookmarkStart w:id="2053" w:name="_ETM_Q1_3553017"/>
      <w:bookmarkEnd w:id="2052"/>
      <w:bookmarkEnd w:id="2053"/>
      <w:r>
        <w:rPr>
          <w:rFonts w:hint="cs"/>
          <w:rtl/>
          <w:lang w:eastAsia="he-IL"/>
        </w:rPr>
        <w:t xml:space="preserve">אנחנו חיכינו לתשובה, בדרך גם התקיימה </w:t>
      </w:r>
      <w:bookmarkStart w:id="2054" w:name="_ETM_Q1_3548881"/>
      <w:bookmarkEnd w:id="2054"/>
      <w:r>
        <w:rPr>
          <w:rFonts w:hint="cs"/>
          <w:rtl/>
          <w:lang w:eastAsia="he-IL"/>
        </w:rPr>
        <w:t xml:space="preserve">פגישה עם שר האוצר שבה הצפתי את הנושא הזה </w:t>
      </w:r>
      <w:bookmarkStart w:id="2055" w:name="_ETM_Q1_3556091"/>
      <w:bookmarkEnd w:id="2055"/>
      <w:r>
        <w:rPr>
          <w:rFonts w:hint="cs"/>
          <w:rtl/>
          <w:lang w:eastAsia="he-IL"/>
        </w:rPr>
        <w:t xml:space="preserve">והנה אני אומר לכם את זה, ואני מספר את </w:t>
      </w:r>
      <w:bookmarkStart w:id="2056" w:name="_ETM_Q1_3557527"/>
      <w:bookmarkEnd w:id="2056"/>
      <w:r>
        <w:rPr>
          <w:rFonts w:hint="cs"/>
          <w:rtl/>
          <w:lang w:eastAsia="he-IL"/>
        </w:rPr>
        <w:t xml:space="preserve">זה כאן ממקור ראשון, שר האוצר בעצמו נתן את הדוגמה </w:t>
      </w:r>
      <w:bookmarkStart w:id="2057" w:name="_ETM_Q1_3564303"/>
      <w:bookmarkEnd w:id="2057"/>
      <w:r>
        <w:rPr>
          <w:rFonts w:hint="cs"/>
          <w:rtl/>
          <w:lang w:eastAsia="he-IL"/>
        </w:rPr>
        <w:t>למנכ"ל רם בלינקוב, סיפר לו על טכנאית שיניים שהיא</w:t>
      </w:r>
      <w:bookmarkStart w:id="2058" w:name="_ETM_Q1_3566177"/>
      <w:bookmarkEnd w:id="2058"/>
      <w:r>
        <w:rPr>
          <w:rFonts w:hint="cs"/>
          <w:rtl/>
          <w:lang w:eastAsia="he-IL"/>
        </w:rPr>
        <w:t xml:space="preserve"> שכירה ושהיא כן זכאית לקבל את אותם ימי בידוד אם </w:t>
      </w:r>
      <w:bookmarkStart w:id="2059" w:name="_ETM_Q1_3567629"/>
      <w:bookmarkEnd w:id="2059"/>
      <w:r>
        <w:rPr>
          <w:rFonts w:hint="cs"/>
          <w:rtl/>
          <w:lang w:eastAsia="he-IL"/>
        </w:rPr>
        <w:t xml:space="preserve">הילד שלה מאומת בגן, ולעומת זאת טכנאית שיניים עצמאית שהילד </w:t>
      </w:r>
      <w:bookmarkStart w:id="2060" w:name="_ETM_Q1_3575701"/>
      <w:bookmarkEnd w:id="2060"/>
      <w:r>
        <w:rPr>
          <w:rFonts w:hint="cs"/>
          <w:rtl/>
          <w:lang w:eastAsia="he-IL"/>
        </w:rPr>
        <w:t>שלה מאומת וצריך להיות בידוד, היא ממשיכה לשלם את השכירות</w:t>
      </w:r>
      <w:bookmarkStart w:id="2061" w:name="_ETM_Q1_3577933"/>
      <w:bookmarkEnd w:id="2061"/>
      <w:r>
        <w:rPr>
          <w:rFonts w:hint="cs"/>
          <w:rtl/>
          <w:lang w:eastAsia="he-IL"/>
        </w:rPr>
        <w:t>, את הארנונה, את הפרסום ואת - - -</w:t>
      </w:r>
    </w:p>
    <w:p w:rsidR="00AF1798" w:rsidRDefault="00AF1798" w:rsidP="00AF1798">
      <w:pPr>
        <w:rPr>
          <w:rtl/>
          <w:lang w:eastAsia="he-IL"/>
        </w:rPr>
      </w:pPr>
      <w:bookmarkStart w:id="2062" w:name="_ETM_Q1_3580311"/>
      <w:bookmarkStart w:id="2063" w:name="_ETM_Q1_3580380"/>
      <w:bookmarkEnd w:id="2062"/>
      <w:bookmarkEnd w:id="2063"/>
    </w:p>
    <w:p w:rsidR="00AF1798" w:rsidRDefault="00AF1798" w:rsidP="00AF1798">
      <w:pPr>
        <w:pStyle w:val="af6"/>
        <w:keepNext/>
        <w:rPr>
          <w:rtl/>
        </w:rPr>
      </w:pPr>
      <w:bookmarkStart w:id="2064" w:name="ET_yor_6158_229"/>
      <w:r w:rsidRPr="00AF179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179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064"/>
    </w:p>
    <w:p w:rsidR="00AF1798" w:rsidRDefault="00AF1798" w:rsidP="00AF1798">
      <w:pPr>
        <w:pStyle w:val="KeepWithNext"/>
        <w:rPr>
          <w:rtl/>
          <w:lang w:eastAsia="he-IL"/>
        </w:rPr>
      </w:pPr>
    </w:p>
    <w:p w:rsidR="00AF1798" w:rsidRDefault="00AF1798" w:rsidP="00AF1798">
      <w:pPr>
        <w:rPr>
          <w:rtl/>
          <w:lang w:eastAsia="he-IL"/>
        </w:rPr>
      </w:pPr>
      <w:bookmarkStart w:id="2065" w:name="_ETM_Q1_3582872"/>
      <w:bookmarkStart w:id="2066" w:name="_ETM_Q1_3582890"/>
      <w:bookmarkEnd w:id="2065"/>
      <w:bookmarkEnd w:id="2066"/>
      <w:r>
        <w:rPr>
          <w:rFonts w:hint="cs"/>
          <w:rtl/>
          <w:lang w:eastAsia="he-IL"/>
        </w:rPr>
        <w:t xml:space="preserve">הכול </w:t>
      </w:r>
      <w:bookmarkStart w:id="2067" w:name="_ETM_Q1_3583695"/>
      <w:bookmarkEnd w:id="2067"/>
      <w:r>
        <w:rPr>
          <w:rFonts w:hint="cs"/>
          <w:rtl/>
          <w:lang w:eastAsia="he-IL"/>
        </w:rPr>
        <w:t>על חשבונה.</w:t>
      </w:r>
      <w:bookmarkStart w:id="2068" w:name="_ETM_Q1_3579713"/>
      <w:bookmarkEnd w:id="2068"/>
    </w:p>
    <w:p w:rsidR="00AF1798" w:rsidRDefault="00AF1798" w:rsidP="00AF1798">
      <w:pPr>
        <w:rPr>
          <w:rtl/>
          <w:lang w:eastAsia="he-IL"/>
        </w:rPr>
      </w:pPr>
      <w:bookmarkStart w:id="2069" w:name="_ETM_Q1_3579769"/>
      <w:bookmarkEnd w:id="2069"/>
    </w:p>
    <w:p w:rsidR="00AF1798" w:rsidRDefault="00AF1798" w:rsidP="00AF1798">
      <w:pPr>
        <w:pStyle w:val="af9"/>
        <w:keepNext/>
        <w:rPr>
          <w:rtl/>
          <w:lang w:eastAsia="he-IL"/>
        </w:rPr>
      </w:pPr>
      <w:bookmarkStart w:id="2070" w:name="ET_guest_רועי_כהן_230"/>
      <w:r w:rsidRPr="00AF1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F1798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070"/>
    </w:p>
    <w:p w:rsidR="00AF1798" w:rsidRDefault="00AF1798" w:rsidP="00AF1798">
      <w:pPr>
        <w:pStyle w:val="KeepWithNext"/>
        <w:rPr>
          <w:rtl/>
          <w:lang w:eastAsia="he-IL"/>
        </w:rPr>
      </w:pPr>
    </w:p>
    <w:p w:rsidR="00AF1798" w:rsidRDefault="00AF1798" w:rsidP="00AF1798">
      <w:pPr>
        <w:rPr>
          <w:rtl/>
          <w:lang w:eastAsia="he-IL"/>
        </w:rPr>
      </w:pPr>
      <w:bookmarkStart w:id="2071" w:name="_ETM_Q1_3581660"/>
      <w:bookmarkStart w:id="2072" w:name="_ETM_Q1_3581677"/>
      <w:bookmarkEnd w:id="2071"/>
      <w:bookmarkEnd w:id="2072"/>
      <w:r>
        <w:rPr>
          <w:rFonts w:hint="cs"/>
          <w:rtl/>
          <w:lang w:eastAsia="he-IL"/>
        </w:rPr>
        <w:t>כן, הכול על חשבונה והוא אמר להם לבחון</w:t>
      </w:r>
      <w:r w:rsidR="00E14E6C">
        <w:rPr>
          <w:rFonts w:hint="cs"/>
          <w:rtl/>
          <w:lang w:eastAsia="he-IL"/>
        </w:rPr>
        <w:t xml:space="preserve"> </w:t>
      </w:r>
      <w:bookmarkStart w:id="2073" w:name="_ETM_Q1_3586105"/>
      <w:bookmarkEnd w:id="2073"/>
      <w:r>
        <w:rPr>
          <w:rFonts w:hint="cs"/>
          <w:rtl/>
          <w:lang w:eastAsia="he-IL"/>
        </w:rPr>
        <w:t xml:space="preserve">את הנושא. והנה אנחנו נמצאים במציאות שבה בחודש האחרון כמעט </w:t>
      </w:r>
      <w:bookmarkStart w:id="2074" w:name="_ETM_Q1_3588297"/>
      <w:bookmarkEnd w:id="2074"/>
      <w:r>
        <w:rPr>
          <w:rFonts w:hint="cs"/>
          <w:rtl/>
          <w:lang w:eastAsia="he-IL"/>
        </w:rPr>
        <w:t xml:space="preserve">בכל רגע נתון יש 150,000 אזרחי מדינת ישראל שנמצאים בבידוד, </w:t>
      </w:r>
      <w:bookmarkStart w:id="2075" w:name="_ETM_Q1_3594941"/>
      <w:bookmarkEnd w:id="2075"/>
      <w:r>
        <w:rPr>
          <w:rFonts w:hint="cs"/>
          <w:rtl/>
          <w:lang w:eastAsia="he-IL"/>
        </w:rPr>
        <w:t xml:space="preserve">ביניהם אלפי עצמאים שמצאו את עצמם בלי מענה ובלי תשובה. </w:t>
      </w:r>
      <w:bookmarkStart w:id="2076" w:name="_ETM_Q1_3603181"/>
      <w:bookmarkEnd w:id="2076"/>
      <w:r>
        <w:rPr>
          <w:rFonts w:hint="cs"/>
          <w:rtl/>
          <w:lang w:eastAsia="he-IL"/>
        </w:rPr>
        <w:t>חיכינו לתגובה של המדינה ואתמול הגיעה, בשעה</w:t>
      </w:r>
      <w:bookmarkStart w:id="2077" w:name="_ETM_Q1_3606783"/>
      <w:bookmarkEnd w:id="2077"/>
      <w:r>
        <w:rPr>
          <w:rFonts w:hint="cs"/>
          <w:rtl/>
          <w:lang w:eastAsia="he-IL"/>
        </w:rPr>
        <w:t xml:space="preserve"> שלוש אחר הצהריים, בקשה שהם מבקשים לדחות את התשובה </w:t>
      </w:r>
      <w:bookmarkStart w:id="2078" w:name="_ETM_Q1_3612195"/>
      <w:bookmarkEnd w:id="2078"/>
      <w:r>
        <w:rPr>
          <w:rFonts w:hint="cs"/>
          <w:rtl/>
          <w:lang w:eastAsia="he-IL"/>
        </w:rPr>
        <w:t>והם מבקשים לקיים פגישה ב-29 בספטמבר, פגישה עם סגן מנהל</w:t>
      </w:r>
      <w:bookmarkStart w:id="2079" w:name="_ETM_Q1_3616625"/>
      <w:bookmarkEnd w:id="2079"/>
      <w:r>
        <w:rPr>
          <w:rFonts w:hint="cs"/>
          <w:rtl/>
          <w:lang w:eastAsia="he-IL"/>
        </w:rPr>
        <w:t xml:space="preserve"> אגף התקציבים, שאגב היה בדיון וקיבל מהשר ומהמנכ"ל שאמרו</w:t>
      </w:r>
      <w:bookmarkStart w:id="2080" w:name="_ETM_Q1_3624799"/>
      <w:bookmarkEnd w:id="2080"/>
      <w:r>
        <w:rPr>
          <w:rFonts w:hint="cs"/>
          <w:rtl/>
          <w:lang w:eastAsia="he-IL"/>
        </w:rPr>
        <w:t xml:space="preserve"> שיבחנו את הסוגיה. </w:t>
      </w:r>
    </w:p>
    <w:p w:rsidR="00AF1798" w:rsidRDefault="00AF1798" w:rsidP="00AF1798">
      <w:pPr>
        <w:rPr>
          <w:rtl/>
          <w:lang w:eastAsia="he-IL"/>
        </w:rPr>
      </w:pPr>
      <w:bookmarkStart w:id="2081" w:name="_ETM_Q1_3626791"/>
      <w:bookmarkStart w:id="2082" w:name="_ETM_Q1_3626867"/>
      <w:bookmarkEnd w:id="2081"/>
      <w:bookmarkEnd w:id="2082"/>
    </w:p>
    <w:p w:rsidR="00096307" w:rsidRDefault="00AF1798" w:rsidP="00AF1798">
      <w:pPr>
        <w:rPr>
          <w:rtl/>
          <w:lang w:eastAsia="he-IL"/>
        </w:rPr>
      </w:pPr>
      <w:bookmarkStart w:id="2083" w:name="_ETM_Q1_3626951"/>
      <w:bookmarkStart w:id="2084" w:name="_ETM_Q1_3627014"/>
      <w:bookmarkEnd w:id="2083"/>
      <w:bookmarkEnd w:id="2084"/>
      <w:r>
        <w:rPr>
          <w:rFonts w:hint="cs"/>
          <w:rtl/>
          <w:lang w:eastAsia="he-IL"/>
        </w:rPr>
        <w:t>מדובר פה באמת בכרטיס אדום שהממשלה הזאת</w:t>
      </w:r>
      <w:bookmarkStart w:id="2085" w:name="_ETM_Q1_3631255"/>
      <w:bookmarkEnd w:id="2085"/>
      <w:r>
        <w:rPr>
          <w:rFonts w:hint="cs"/>
          <w:rtl/>
          <w:lang w:eastAsia="he-IL"/>
        </w:rPr>
        <w:t xml:space="preserve"> מוציאה לציבור העצמאים. שוב פעם אנחנו מוצאים את עצמנו במצב </w:t>
      </w:r>
      <w:bookmarkStart w:id="2086" w:name="_ETM_Q1_3632751"/>
      <w:bookmarkEnd w:id="2086"/>
      <w:r>
        <w:rPr>
          <w:rFonts w:hint="cs"/>
          <w:rtl/>
          <w:lang w:eastAsia="he-IL"/>
        </w:rPr>
        <w:t xml:space="preserve">שבו ממסמסים את הנושא ולכן אני קורא פה </w:t>
      </w:r>
      <w:bookmarkStart w:id="2087" w:name="_ETM_Q1_3638097"/>
      <w:bookmarkEnd w:id="2087"/>
      <w:r>
        <w:rPr>
          <w:rFonts w:hint="cs"/>
          <w:rtl/>
          <w:lang w:eastAsia="he-IL"/>
        </w:rPr>
        <w:t xml:space="preserve">לוועדה ולחברי הוועדה לא לאשר את התקנות עד שימצאו פתרון </w:t>
      </w:r>
      <w:bookmarkStart w:id="2088" w:name="_ETM_Q1_3644937"/>
      <w:bookmarkEnd w:id="2088"/>
      <w:r>
        <w:rPr>
          <w:rFonts w:hint="cs"/>
          <w:rtl/>
          <w:lang w:eastAsia="he-IL"/>
        </w:rPr>
        <w:t>לציבור העצמאים. ברגעים אלה כל עיני העצמאים נשואות אליכם, חברי הו</w:t>
      </w:r>
      <w:r w:rsidR="00096307">
        <w:rPr>
          <w:rFonts w:hint="cs"/>
          <w:rtl/>
          <w:lang w:eastAsia="he-IL"/>
        </w:rPr>
        <w:t>ועדה, כי</w:t>
      </w:r>
      <w:r w:rsidR="00E14E6C">
        <w:rPr>
          <w:rFonts w:hint="cs"/>
          <w:rtl/>
          <w:lang w:eastAsia="he-IL"/>
        </w:rPr>
        <w:t xml:space="preserve"> </w:t>
      </w:r>
      <w:r w:rsidR="00096307">
        <w:rPr>
          <w:rFonts w:hint="cs"/>
          <w:rtl/>
          <w:lang w:eastAsia="he-IL"/>
        </w:rPr>
        <w:t xml:space="preserve">כנראה </w:t>
      </w:r>
      <w:r w:rsidR="00C539F1">
        <w:rPr>
          <w:rFonts w:hint="cs"/>
          <w:rtl/>
          <w:lang w:eastAsia="he-IL"/>
        </w:rPr>
        <w:t>ש</w:t>
      </w:r>
      <w:r w:rsidR="00096307">
        <w:rPr>
          <w:rFonts w:hint="cs"/>
          <w:rtl/>
          <w:lang w:eastAsia="he-IL"/>
        </w:rPr>
        <w:t xml:space="preserve">הרשות המבצעת לא מבינה את </w:t>
      </w:r>
      <w:bookmarkStart w:id="2089" w:name="_ETM_Q1_3650094"/>
      <w:bookmarkEnd w:id="2089"/>
      <w:r w:rsidR="00096307">
        <w:rPr>
          <w:rFonts w:hint="cs"/>
          <w:rtl/>
          <w:lang w:eastAsia="he-IL"/>
        </w:rPr>
        <w:t xml:space="preserve">גודל האירוע שקורה פה כלפי ציבור העצמאים. </w:t>
      </w:r>
    </w:p>
    <w:p w:rsidR="00096307" w:rsidRDefault="00096307" w:rsidP="00AF1798">
      <w:pPr>
        <w:rPr>
          <w:rtl/>
          <w:lang w:eastAsia="he-IL"/>
        </w:rPr>
      </w:pPr>
      <w:bookmarkStart w:id="2090" w:name="_ETM_Q1_3668312"/>
      <w:bookmarkStart w:id="2091" w:name="_ETM_Q1_3668352"/>
      <w:bookmarkEnd w:id="2090"/>
      <w:bookmarkEnd w:id="2091"/>
    </w:p>
    <w:p w:rsidR="00D22FDF" w:rsidRDefault="00096307" w:rsidP="00C539F1">
      <w:pPr>
        <w:rPr>
          <w:rtl/>
          <w:lang w:eastAsia="he-IL"/>
        </w:rPr>
      </w:pPr>
      <w:bookmarkStart w:id="2092" w:name="_ETM_Q1_3668480"/>
      <w:bookmarkStart w:id="2093" w:name="_ETM_Q1_3668523"/>
      <w:bookmarkEnd w:id="2092"/>
      <w:bookmarkEnd w:id="2093"/>
      <w:r>
        <w:rPr>
          <w:rFonts w:hint="cs"/>
          <w:rtl/>
          <w:lang w:eastAsia="he-IL"/>
        </w:rPr>
        <w:t xml:space="preserve">הניסיון הזה לדחות </w:t>
      </w:r>
      <w:bookmarkStart w:id="2094" w:name="_ETM_Q1_3657510"/>
      <w:bookmarkEnd w:id="2094"/>
      <w:r>
        <w:rPr>
          <w:rFonts w:hint="cs"/>
          <w:rtl/>
          <w:lang w:eastAsia="he-IL"/>
        </w:rPr>
        <w:t>ובצורה כזו או אחרת למסמס ולהגיע למציאות שבה למעלה משנה</w:t>
      </w:r>
      <w:bookmarkStart w:id="2095" w:name="_ETM_Q1_3661236"/>
      <w:bookmarkEnd w:id="2095"/>
      <w:r>
        <w:rPr>
          <w:rFonts w:hint="cs"/>
          <w:rtl/>
          <w:lang w:eastAsia="he-IL"/>
        </w:rPr>
        <w:t xml:space="preserve"> אנחנו, ציבור העצמאים, סוחבים את הנושא הזה של ימי בידוד </w:t>
      </w:r>
      <w:bookmarkStart w:id="2096" w:name="_ETM_Q1_3662396"/>
      <w:bookmarkEnd w:id="2096"/>
      <w:r>
        <w:rPr>
          <w:rFonts w:hint="cs"/>
          <w:rtl/>
          <w:lang w:eastAsia="he-IL"/>
        </w:rPr>
        <w:t>ללא מענה, כאשר המענה הוא פשוט מאוד, לקבוע שגם הם</w:t>
      </w:r>
      <w:bookmarkStart w:id="2097" w:name="_ETM_Q1_3669172"/>
      <w:bookmarkEnd w:id="2097"/>
      <w:r>
        <w:rPr>
          <w:rFonts w:hint="cs"/>
          <w:rtl/>
          <w:lang w:eastAsia="he-IL"/>
        </w:rPr>
        <w:t xml:space="preserve"> יהיו זכאים לקבל פיצוי על ימי בידוד. הרי גם הטיעון </w:t>
      </w:r>
      <w:bookmarkStart w:id="2098" w:name="_ETM_Q1_3670276"/>
      <w:bookmarkEnd w:id="2098"/>
      <w:r>
        <w:rPr>
          <w:rFonts w:hint="cs"/>
          <w:rtl/>
          <w:lang w:eastAsia="he-IL"/>
        </w:rPr>
        <w:t xml:space="preserve">הזה שהיו מענקים כבר לא קיים כי אין כרגע מענקים </w:t>
      </w:r>
      <w:bookmarkStart w:id="2099" w:name="_ETM_Q1_3677760"/>
      <w:bookmarkEnd w:id="2099"/>
      <w:r>
        <w:rPr>
          <w:rFonts w:hint="cs"/>
          <w:rtl/>
          <w:lang w:eastAsia="he-IL"/>
        </w:rPr>
        <w:t xml:space="preserve">לציבור העצמאים, ולכן אני מבקש מהוועדה ומיושבת ראש הוועדה, </w:t>
      </w:r>
      <w:bookmarkStart w:id="2100" w:name="_ETM_Q1_3685912"/>
      <w:bookmarkEnd w:id="2100"/>
      <w:r>
        <w:rPr>
          <w:rFonts w:hint="cs"/>
          <w:rtl/>
          <w:lang w:eastAsia="he-IL"/>
        </w:rPr>
        <w:t>שבאמת קבעה את אותו תאריך לתאריך שהממשלה הייתה אמורה לתת</w:t>
      </w:r>
      <w:bookmarkStart w:id="2101" w:name="_ETM_Q1_3692488"/>
      <w:bookmarkEnd w:id="2101"/>
      <w:r>
        <w:rPr>
          <w:rFonts w:hint="cs"/>
          <w:rtl/>
          <w:lang w:eastAsia="he-IL"/>
        </w:rPr>
        <w:t xml:space="preserve"> תגובה, והיינו בטוחים שהתגובה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גם רוח בית המשפט </w:t>
      </w:r>
      <w:bookmarkStart w:id="2102" w:name="_ETM_Q1_3695666"/>
      <w:bookmarkEnd w:id="2102"/>
      <w:r>
        <w:rPr>
          <w:rFonts w:hint="cs"/>
          <w:rtl/>
          <w:lang w:eastAsia="he-IL"/>
        </w:rPr>
        <w:t xml:space="preserve">הייתה שיש פה אפליה ואפליה שזועקת </w:t>
      </w:r>
      <w:bookmarkStart w:id="2103" w:name="_ETM_Q1_3187342"/>
      <w:bookmarkStart w:id="2104" w:name="_ETM_Q1_3187407"/>
      <w:bookmarkStart w:id="2105" w:name="_ETM_Q1_3187559"/>
      <w:bookmarkEnd w:id="2103"/>
      <w:bookmarkEnd w:id="2104"/>
      <w:bookmarkEnd w:id="2105"/>
      <w:r>
        <w:rPr>
          <w:rFonts w:hint="cs"/>
          <w:rtl/>
          <w:lang w:eastAsia="he-IL"/>
        </w:rPr>
        <w:t>לשמים</w:t>
      </w:r>
      <w:r w:rsidR="00C539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מי שהוא בר דעת מבין שברגעים אלה העצמאים שנמצאים </w:t>
      </w:r>
      <w:bookmarkStart w:id="2106" w:name="_ETM_Q1_3703608"/>
      <w:bookmarkEnd w:id="2106"/>
      <w:r>
        <w:rPr>
          <w:rFonts w:hint="cs"/>
          <w:rtl/>
          <w:lang w:eastAsia="he-IL"/>
        </w:rPr>
        <w:t xml:space="preserve">בבידוד, העסק שלהם סגור והם לא זכאים לקבל שום </w:t>
      </w:r>
      <w:bookmarkStart w:id="2107" w:name="_ETM_Q1_3705136"/>
      <w:bookmarkEnd w:id="2107"/>
      <w:r>
        <w:rPr>
          <w:rFonts w:hint="cs"/>
          <w:rtl/>
          <w:lang w:eastAsia="he-IL"/>
        </w:rPr>
        <w:t>מענה לעומת שכיר שנמצא</w:t>
      </w:r>
      <w:r w:rsidR="00C539F1">
        <w:rPr>
          <w:rFonts w:hint="cs"/>
          <w:rtl/>
          <w:lang w:eastAsia="he-IL"/>
        </w:rPr>
        <w:t xml:space="preserve"> בבידוד,</w:t>
      </w:r>
      <w:r>
        <w:rPr>
          <w:rFonts w:hint="cs"/>
          <w:rtl/>
          <w:lang w:eastAsia="he-IL"/>
        </w:rPr>
        <w:t xml:space="preserve"> ולא רק זה שהמדינה משלמת את</w:t>
      </w:r>
      <w:bookmarkStart w:id="2108" w:name="_ETM_Q1_3711368"/>
      <w:bookmarkEnd w:id="2108"/>
      <w:r>
        <w:rPr>
          <w:rFonts w:hint="cs"/>
          <w:rtl/>
          <w:lang w:eastAsia="he-IL"/>
        </w:rPr>
        <w:t xml:space="preserve"> התשלום, הוא גם בצורה כזאת או אחרת לא ניזוק ומי</w:t>
      </w:r>
      <w:bookmarkStart w:id="2109" w:name="_ETM_Q1_3717560"/>
      <w:bookmarkEnd w:id="2109"/>
      <w:r>
        <w:rPr>
          <w:rFonts w:hint="cs"/>
          <w:rtl/>
          <w:lang w:eastAsia="he-IL"/>
        </w:rPr>
        <w:t xml:space="preserve"> שניזוק זה רק ציבור העצמאים. </w:t>
      </w:r>
    </w:p>
    <w:p w:rsidR="00096307" w:rsidRDefault="00096307" w:rsidP="00096307">
      <w:pPr>
        <w:rPr>
          <w:rtl/>
          <w:lang w:eastAsia="he-IL"/>
        </w:rPr>
      </w:pPr>
      <w:bookmarkStart w:id="2110" w:name="_ETM_Q1_3722976"/>
      <w:bookmarkStart w:id="2111" w:name="_ETM_Q1_3723059"/>
      <w:bookmarkStart w:id="2112" w:name="_ETM_Q1_3723800"/>
      <w:bookmarkEnd w:id="2110"/>
      <w:bookmarkEnd w:id="2111"/>
      <w:bookmarkEnd w:id="2112"/>
    </w:p>
    <w:p w:rsidR="00096307" w:rsidRDefault="00096307" w:rsidP="00096307">
      <w:pPr>
        <w:pStyle w:val="af6"/>
        <w:keepNext/>
        <w:rPr>
          <w:rtl/>
        </w:rPr>
      </w:pPr>
      <w:bookmarkStart w:id="2113" w:name="ET_yor_6158_231"/>
      <w:r w:rsidRPr="000963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307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113"/>
    </w:p>
    <w:p w:rsidR="00096307" w:rsidRDefault="00096307" w:rsidP="00096307">
      <w:pPr>
        <w:pStyle w:val="KeepWithNext"/>
        <w:rPr>
          <w:rtl/>
          <w:lang w:eastAsia="he-IL"/>
        </w:rPr>
      </w:pPr>
    </w:p>
    <w:p w:rsidR="00096307" w:rsidRDefault="00096307" w:rsidP="00C539F1">
      <w:pPr>
        <w:rPr>
          <w:rtl/>
          <w:lang w:eastAsia="he-IL"/>
        </w:rPr>
      </w:pPr>
      <w:bookmarkStart w:id="2114" w:name="_ETM_Q1_3724052"/>
      <w:bookmarkStart w:id="2115" w:name="_ETM_Q1_3724068"/>
      <w:bookmarkEnd w:id="2114"/>
      <w:bookmarkEnd w:id="2115"/>
      <w:r>
        <w:rPr>
          <w:rFonts w:hint="cs"/>
          <w:rtl/>
          <w:lang w:eastAsia="he-IL"/>
        </w:rPr>
        <w:t xml:space="preserve">רועי, תרשה לי להגיד לך </w:t>
      </w:r>
      <w:bookmarkStart w:id="2116" w:name="_ETM_Q1_3726360"/>
      <w:bookmarkEnd w:id="2116"/>
      <w:r>
        <w:rPr>
          <w:rFonts w:hint="cs"/>
          <w:rtl/>
          <w:lang w:eastAsia="he-IL"/>
        </w:rPr>
        <w:t xml:space="preserve">ככה, הנושא הזה הוא לא חלק אינטגרלי מהצו הספציפי </w:t>
      </w:r>
      <w:bookmarkStart w:id="2117" w:name="_ETM_Q1_3733536"/>
      <w:bookmarkEnd w:id="2117"/>
      <w:r>
        <w:rPr>
          <w:rFonts w:hint="cs"/>
          <w:rtl/>
          <w:lang w:eastAsia="he-IL"/>
        </w:rPr>
        <w:t xml:space="preserve">הזה, אבל אתה יודע את עמדת הוועדה ואת העמדה </w:t>
      </w:r>
      <w:bookmarkStart w:id="2118" w:name="_ETM_Q1_3740456"/>
      <w:bookmarkEnd w:id="2118"/>
      <w:r>
        <w:rPr>
          <w:rFonts w:hint="cs"/>
          <w:rtl/>
          <w:lang w:eastAsia="he-IL"/>
        </w:rPr>
        <w:t xml:space="preserve">שלי האישית שהנושא שלכם חייב להתקדם וחייב להגיע כאן </w:t>
      </w:r>
      <w:bookmarkStart w:id="2119" w:name="_ETM_Q1_3742634"/>
      <w:bookmarkEnd w:id="2119"/>
      <w:r>
        <w:rPr>
          <w:rFonts w:hint="cs"/>
          <w:rtl/>
          <w:lang w:eastAsia="he-IL"/>
        </w:rPr>
        <w:t>לאיזה שהוא פתרון</w:t>
      </w:r>
      <w:r w:rsidR="00C539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יותר מזה, אני חושבת שהמדינה ומשרד האוצר</w:t>
      </w:r>
      <w:bookmarkStart w:id="2120" w:name="_ETM_Q1_3751531"/>
      <w:bookmarkEnd w:id="2120"/>
      <w:r>
        <w:rPr>
          <w:rFonts w:hint="cs"/>
          <w:rtl/>
          <w:lang w:eastAsia="he-IL"/>
        </w:rPr>
        <w:t xml:space="preserve"> מחויבים היו להגיש תשובה בזמן וכל ההליך המשפטי הזה, אני </w:t>
      </w:r>
      <w:bookmarkStart w:id="2121" w:name="_ETM_Q1_3758610"/>
      <w:bookmarkEnd w:id="2121"/>
      <w:r>
        <w:rPr>
          <w:rFonts w:hint="cs"/>
          <w:rtl/>
          <w:lang w:eastAsia="he-IL"/>
        </w:rPr>
        <w:t xml:space="preserve">לא רוצה להתייחס אליו מפני שזה הליך תלוי ועומד </w:t>
      </w:r>
      <w:bookmarkStart w:id="2122" w:name="_ETM_Q1_3760054"/>
      <w:bookmarkEnd w:id="2122"/>
      <w:r>
        <w:rPr>
          <w:rFonts w:hint="cs"/>
          <w:rtl/>
          <w:lang w:eastAsia="he-IL"/>
        </w:rPr>
        <w:t xml:space="preserve">בבית המשפט העליון וזה בג"צ, ובאמת אני חושבת שצריך לעשות </w:t>
      </w:r>
      <w:bookmarkStart w:id="2123" w:name="_ETM_Q1_3762750"/>
      <w:bookmarkEnd w:id="2123"/>
      <w:r>
        <w:rPr>
          <w:rFonts w:hint="cs"/>
          <w:rtl/>
          <w:lang w:eastAsia="he-IL"/>
        </w:rPr>
        <w:t xml:space="preserve">הפרדה בין הדברים והדברים צריכים להתברר שם, ואני </w:t>
      </w:r>
      <w:bookmarkStart w:id="2124" w:name="_ETM_Q1_3769470"/>
      <w:bookmarkEnd w:id="2124"/>
      <w:r>
        <w:rPr>
          <w:rFonts w:hint="cs"/>
          <w:rtl/>
          <w:lang w:eastAsia="he-IL"/>
        </w:rPr>
        <w:t xml:space="preserve">בטוחה שאתם תעשו את המקסימום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</w:t>
      </w:r>
      <w:bookmarkStart w:id="2125" w:name="_ETM_Q1_3770962"/>
      <w:bookmarkEnd w:id="2125"/>
      <w:r>
        <w:rPr>
          <w:rFonts w:hint="cs"/>
          <w:rtl/>
          <w:lang w:eastAsia="he-IL"/>
        </w:rPr>
        <w:t xml:space="preserve">שעוד לא קיבלתם, או שכן קיבלתם כבר החלטה, אני לא </w:t>
      </w:r>
      <w:bookmarkStart w:id="2126" w:name="_ETM_Q1_3773172"/>
      <w:bookmarkEnd w:id="2126"/>
      <w:r>
        <w:rPr>
          <w:rFonts w:hint="cs"/>
          <w:rtl/>
          <w:lang w:eastAsia="he-IL"/>
        </w:rPr>
        <w:t>יודעת, אבל אנחנו עוקבים גם אחרי ההליך המשפטי, וכן</w:t>
      </w:r>
      <w:bookmarkStart w:id="2127" w:name="_ETM_Q1_3777106"/>
      <w:bookmarkEnd w:id="2127"/>
      <w:r>
        <w:rPr>
          <w:rFonts w:hint="cs"/>
          <w:rtl/>
          <w:lang w:eastAsia="he-IL"/>
        </w:rPr>
        <w:t xml:space="preserve"> אנחנו רוצים, גם אנחנו כוועדה, לשמוע את עמדת המדינה </w:t>
      </w:r>
      <w:bookmarkStart w:id="2128" w:name="_ETM_Q1_3782392"/>
      <w:bookmarkEnd w:id="2128"/>
      <w:r>
        <w:rPr>
          <w:rFonts w:hint="cs"/>
          <w:rtl/>
          <w:lang w:eastAsia="he-IL"/>
        </w:rPr>
        <w:t xml:space="preserve">בנושא הזה. </w:t>
      </w:r>
      <w:bookmarkStart w:id="2129" w:name="_ETM_Q1_3796626"/>
      <w:bookmarkEnd w:id="2129"/>
    </w:p>
    <w:p w:rsidR="00096307" w:rsidRDefault="00096307" w:rsidP="00096307">
      <w:pPr>
        <w:rPr>
          <w:rtl/>
          <w:lang w:eastAsia="he-IL"/>
        </w:rPr>
      </w:pPr>
      <w:bookmarkStart w:id="2130" w:name="_ETM_Q1_3796676"/>
      <w:bookmarkEnd w:id="2130"/>
    </w:p>
    <w:p w:rsidR="00096307" w:rsidRDefault="00096307" w:rsidP="00C539F1">
      <w:pPr>
        <w:rPr>
          <w:rtl/>
          <w:lang w:eastAsia="he-IL"/>
        </w:rPr>
      </w:pPr>
      <w:bookmarkStart w:id="2131" w:name="_ETM_Q1_3796802"/>
      <w:bookmarkStart w:id="2132" w:name="_ETM_Q1_3796841"/>
      <w:bookmarkEnd w:id="2131"/>
      <w:bookmarkEnd w:id="2132"/>
      <w:r>
        <w:rPr>
          <w:rFonts w:hint="cs"/>
          <w:rtl/>
          <w:lang w:eastAsia="he-IL"/>
        </w:rPr>
        <w:t xml:space="preserve">אני כן הייתי שמחה לשמוע ממשרד האוצר, שנציגו </w:t>
      </w:r>
      <w:bookmarkStart w:id="2133" w:name="_ETM_Q1_3783978"/>
      <w:bookmarkEnd w:id="2133"/>
      <w:r>
        <w:rPr>
          <w:rFonts w:hint="cs"/>
          <w:rtl/>
          <w:lang w:eastAsia="he-IL"/>
        </w:rPr>
        <w:t xml:space="preserve">נמצא כאן היום בדיון, את עמדתו ולהגיד יותר מזה, שאנחנו </w:t>
      </w:r>
      <w:bookmarkStart w:id="2134" w:name="_ETM_Q1_3790890"/>
      <w:bookmarkEnd w:id="2134"/>
      <w:r>
        <w:rPr>
          <w:rFonts w:hint="cs"/>
          <w:rtl/>
          <w:lang w:eastAsia="he-IL"/>
        </w:rPr>
        <w:t xml:space="preserve">בוועדה נקבע דיון מיוחד כדי לדון כאן עם כל הגורמים </w:t>
      </w:r>
      <w:bookmarkStart w:id="2135" w:name="_ETM_Q1_3797258"/>
      <w:bookmarkEnd w:id="2135"/>
      <w:r>
        <w:rPr>
          <w:rFonts w:hint="cs"/>
          <w:rtl/>
          <w:lang w:eastAsia="he-IL"/>
        </w:rPr>
        <w:t xml:space="preserve">הרלוונטיים מכל המשרדים בנושא הספציפי הזה ולראות איך הוועדה, אני </w:t>
      </w:r>
      <w:bookmarkStart w:id="2136" w:name="_ETM_Q1_3801602"/>
      <w:bookmarkEnd w:id="2136"/>
      <w:r>
        <w:rPr>
          <w:rFonts w:hint="cs"/>
          <w:rtl/>
          <w:lang w:eastAsia="he-IL"/>
        </w:rPr>
        <w:t xml:space="preserve">רוצה לשמוע את חברי הוועדה, ולשמוע איך אנחנו יכולים לסייע </w:t>
      </w:r>
      <w:bookmarkStart w:id="2137" w:name="_ETM_Q1_3802676"/>
      <w:bookmarkEnd w:id="2137"/>
      <w:r w:rsidR="00C539F1">
        <w:rPr>
          <w:rFonts w:hint="cs"/>
          <w:rtl/>
          <w:lang w:eastAsia="he-IL"/>
        </w:rPr>
        <w:t>כדי למצוא כאן פתרון יצירתי, משום ש</w:t>
      </w:r>
      <w:r>
        <w:rPr>
          <w:rFonts w:hint="cs"/>
          <w:rtl/>
          <w:lang w:eastAsia="he-IL"/>
        </w:rPr>
        <w:t xml:space="preserve">אנחנו חושבים שהנושא </w:t>
      </w:r>
      <w:bookmarkStart w:id="2138" w:name="_ETM_Q1_3804426"/>
      <w:bookmarkEnd w:id="2138"/>
      <w:r>
        <w:rPr>
          <w:rFonts w:hint="cs"/>
          <w:rtl/>
          <w:lang w:eastAsia="he-IL"/>
        </w:rPr>
        <w:t xml:space="preserve">הזה ראוי לדיון כאן בוועדה. </w:t>
      </w:r>
      <w:bookmarkStart w:id="2139" w:name="_ETM_Q1_3809458"/>
      <w:bookmarkStart w:id="2140" w:name="_ETM_Q1_3809518"/>
      <w:bookmarkStart w:id="2141" w:name="_ETM_Q1_3811858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אז, ברשותך, </w:t>
      </w:r>
      <w:bookmarkStart w:id="2142" w:name="_ETM_Q1_3811906"/>
      <w:bookmarkEnd w:id="2142"/>
      <w:r>
        <w:rPr>
          <w:rFonts w:hint="cs"/>
          <w:rtl/>
          <w:lang w:eastAsia="he-IL"/>
        </w:rPr>
        <w:t>הנציג ממשרד האוצר, אורי כץ.</w:t>
      </w:r>
    </w:p>
    <w:p w:rsidR="00096307" w:rsidRDefault="00096307" w:rsidP="00096307">
      <w:pPr>
        <w:rPr>
          <w:rtl/>
          <w:lang w:eastAsia="he-IL"/>
        </w:rPr>
      </w:pPr>
      <w:bookmarkStart w:id="2143" w:name="_ETM_Q1_3818036"/>
      <w:bookmarkStart w:id="2144" w:name="_ETM_Q1_3818097"/>
      <w:bookmarkEnd w:id="2143"/>
      <w:bookmarkEnd w:id="2144"/>
    </w:p>
    <w:p w:rsidR="00096307" w:rsidRDefault="00096307" w:rsidP="00096307">
      <w:pPr>
        <w:pStyle w:val="af9"/>
        <w:keepNext/>
        <w:rPr>
          <w:rtl/>
          <w:lang w:eastAsia="he-IL"/>
        </w:rPr>
      </w:pPr>
      <w:bookmarkStart w:id="2145" w:name="ET_guest_אורי_כץ_232"/>
      <w:r w:rsidRPr="0009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96307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145"/>
    </w:p>
    <w:p w:rsidR="00096307" w:rsidRDefault="00096307" w:rsidP="00096307">
      <w:pPr>
        <w:pStyle w:val="KeepWithNext"/>
        <w:rPr>
          <w:rtl/>
          <w:lang w:eastAsia="he-IL"/>
        </w:rPr>
      </w:pPr>
    </w:p>
    <w:p w:rsidR="00096307" w:rsidRDefault="00096307" w:rsidP="00096307">
      <w:pPr>
        <w:rPr>
          <w:rtl/>
          <w:lang w:eastAsia="he-IL"/>
        </w:rPr>
      </w:pPr>
      <w:bookmarkStart w:id="2146" w:name="_ETM_Q1_3819860"/>
      <w:bookmarkStart w:id="2147" w:name="_ETM_Q1_3819875"/>
      <w:bookmarkEnd w:id="2146"/>
      <w:bookmarkEnd w:id="2147"/>
      <w:r>
        <w:rPr>
          <w:rFonts w:hint="cs"/>
          <w:rtl/>
          <w:lang w:eastAsia="he-IL"/>
        </w:rPr>
        <w:t xml:space="preserve">אז שלום לכולם, עורך </w:t>
      </w:r>
      <w:bookmarkStart w:id="2148" w:name="_ETM_Q1_3818192"/>
      <w:bookmarkEnd w:id="2148"/>
      <w:r>
        <w:rPr>
          <w:rFonts w:hint="cs"/>
          <w:rtl/>
          <w:lang w:eastAsia="he-IL"/>
        </w:rPr>
        <w:t xml:space="preserve">דין אורי כץ מהלשכה המשפטית במשרד האוצר. </w:t>
      </w:r>
      <w:bookmarkStart w:id="2149" w:name="_ETM_Q1_3824208"/>
      <w:bookmarkEnd w:id="2149"/>
    </w:p>
    <w:p w:rsidR="00096307" w:rsidRDefault="00096307" w:rsidP="00096307">
      <w:pPr>
        <w:rPr>
          <w:rtl/>
          <w:lang w:eastAsia="he-IL"/>
        </w:rPr>
      </w:pPr>
      <w:bookmarkStart w:id="2150" w:name="_ETM_Q1_3824267"/>
      <w:bookmarkEnd w:id="2150"/>
    </w:p>
    <w:p w:rsidR="00096307" w:rsidRDefault="00096307" w:rsidP="00096307">
      <w:pPr>
        <w:pStyle w:val="af6"/>
        <w:keepNext/>
        <w:rPr>
          <w:rtl/>
        </w:rPr>
      </w:pPr>
      <w:bookmarkStart w:id="2151" w:name="ET_yor_6158_233"/>
      <w:r w:rsidRPr="000963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307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151"/>
    </w:p>
    <w:p w:rsidR="00096307" w:rsidRDefault="00096307" w:rsidP="00096307">
      <w:pPr>
        <w:pStyle w:val="KeepWithNext"/>
        <w:rPr>
          <w:rtl/>
          <w:lang w:eastAsia="he-IL"/>
        </w:rPr>
      </w:pPr>
    </w:p>
    <w:p w:rsidR="00096307" w:rsidRDefault="00096307" w:rsidP="00096307">
      <w:pPr>
        <w:rPr>
          <w:rtl/>
          <w:lang w:eastAsia="he-IL"/>
        </w:rPr>
      </w:pPr>
      <w:bookmarkStart w:id="2152" w:name="_ETM_Q1_3825548"/>
      <w:bookmarkStart w:id="2153" w:name="_ETM_Q1_3825578"/>
      <w:bookmarkEnd w:id="2152"/>
      <w:bookmarkEnd w:id="2153"/>
      <w:r>
        <w:rPr>
          <w:rFonts w:hint="cs"/>
          <w:rtl/>
          <w:lang w:eastAsia="he-IL"/>
        </w:rPr>
        <w:t xml:space="preserve">שלום, אורי. אני </w:t>
      </w:r>
      <w:bookmarkStart w:id="2154" w:name="_ETM_Q1_3827112"/>
      <w:bookmarkEnd w:id="2154"/>
      <w:r>
        <w:rPr>
          <w:rFonts w:hint="cs"/>
          <w:rtl/>
          <w:lang w:eastAsia="he-IL"/>
        </w:rPr>
        <w:t>לא הייתי רוצה שנתייחס להליך עצמו, כי כמו שאמרתי</w:t>
      </w:r>
      <w:r w:rsidR="00C53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2155" w:name="_ETM_Q1_3828584"/>
      <w:bookmarkEnd w:id="2155"/>
      <w:r>
        <w:rPr>
          <w:rFonts w:hint="cs"/>
          <w:rtl/>
          <w:lang w:eastAsia="he-IL"/>
        </w:rPr>
        <w:t xml:space="preserve">הליך תלוי ועומד, ובכל זאת הצו כרגע, הנוסח שלו </w:t>
      </w:r>
      <w:bookmarkStart w:id="2156" w:name="_ETM_Q1_3836584"/>
      <w:bookmarkEnd w:id="2156"/>
      <w:r>
        <w:rPr>
          <w:rFonts w:hint="cs"/>
          <w:rtl/>
          <w:lang w:eastAsia="he-IL"/>
        </w:rPr>
        <w:t>מחייב את כולם, עצמאים ושכירים</w:t>
      </w:r>
      <w:r w:rsidR="00C53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הבוגר מטפל בקטין או</w:t>
      </w:r>
      <w:bookmarkStart w:id="2157" w:name="_ETM_Q1_3845648"/>
      <w:bookmarkEnd w:id="2157"/>
      <w:r w:rsidR="00C539F1">
        <w:rPr>
          <w:rFonts w:hint="cs"/>
          <w:rtl/>
          <w:lang w:eastAsia="he-IL"/>
        </w:rPr>
        <w:t xml:space="preserve"> בחסר ישע, ל</w:t>
      </w:r>
      <w:r>
        <w:rPr>
          <w:rFonts w:hint="cs"/>
          <w:rtl/>
          <w:lang w:eastAsia="he-IL"/>
        </w:rPr>
        <w:t xml:space="preserve">חובת בידוד בעניין הזה ואני </w:t>
      </w:r>
      <w:bookmarkStart w:id="2158" w:name="_ETM_Q1_3849816"/>
      <w:bookmarkEnd w:id="2158"/>
      <w:r>
        <w:rPr>
          <w:rFonts w:hint="cs"/>
          <w:rtl/>
          <w:lang w:eastAsia="he-IL"/>
        </w:rPr>
        <w:t xml:space="preserve">חושבת שיש כאן אפליה. </w:t>
      </w:r>
    </w:p>
    <w:p w:rsidR="00096307" w:rsidRDefault="00096307" w:rsidP="00096307">
      <w:pPr>
        <w:rPr>
          <w:rtl/>
          <w:lang w:eastAsia="he-IL"/>
        </w:rPr>
      </w:pPr>
      <w:bookmarkStart w:id="2159" w:name="_ETM_Q1_3852000"/>
      <w:bookmarkStart w:id="2160" w:name="_ETM_Q1_3852060"/>
      <w:bookmarkEnd w:id="2159"/>
      <w:bookmarkEnd w:id="2160"/>
    </w:p>
    <w:p w:rsidR="00096307" w:rsidRDefault="00096307" w:rsidP="00096307">
      <w:pPr>
        <w:pStyle w:val="af9"/>
        <w:keepNext/>
        <w:rPr>
          <w:rtl/>
          <w:lang w:eastAsia="he-IL"/>
        </w:rPr>
      </w:pPr>
      <w:bookmarkStart w:id="2161" w:name="ET_guest_אורי_כץ_234"/>
      <w:r w:rsidRPr="0009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96307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161"/>
    </w:p>
    <w:p w:rsidR="00096307" w:rsidRDefault="00096307" w:rsidP="00096307">
      <w:pPr>
        <w:pStyle w:val="KeepWithNext"/>
        <w:rPr>
          <w:rtl/>
          <w:lang w:eastAsia="he-IL"/>
        </w:rPr>
      </w:pPr>
    </w:p>
    <w:p w:rsidR="00096307" w:rsidRDefault="00096307" w:rsidP="00C539F1">
      <w:pPr>
        <w:rPr>
          <w:rtl/>
          <w:lang w:eastAsia="he-IL"/>
        </w:rPr>
      </w:pPr>
      <w:bookmarkStart w:id="2162" w:name="_ETM_Q1_3854293"/>
      <w:bookmarkStart w:id="2163" w:name="_ETM_Q1_3854309"/>
      <w:bookmarkEnd w:id="2162"/>
      <w:bookmarkEnd w:id="2163"/>
      <w:r>
        <w:rPr>
          <w:rFonts w:hint="cs"/>
          <w:rtl/>
          <w:lang w:eastAsia="he-IL"/>
        </w:rPr>
        <w:t xml:space="preserve">אני בכובע שלי כמי שריכז את </w:t>
      </w:r>
      <w:bookmarkStart w:id="2164" w:name="_ETM_Q1_3852682"/>
      <w:bookmarkEnd w:id="2164"/>
      <w:r>
        <w:rPr>
          <w:rFonts w:hint="cs"/>
          <w:rtl/>
          <w:lang w:eastAsia="he-IL"/>
        </w:rPr>
        <w:t xml:space="preserve">הנושא של תנאי הבידוד, אני בוודאי לא מתערב </w:t>
      </w:r>
      <w:bookmarkStart w:id="2165" w:name="_ETM_Q1_3859946"/>
      <w:bookmarkEnd w:id="2165"/>
      <w:r>
        <w:rPr>
          <w:rFonts w:hint="cs"/>
          <w:rtl/>
          <w:lang w:eastAsia="he-IL"/>
        </w:rPr>
        <w:t xml:space="preserve">בשיקול הדעת הבריאותי של משרד הבריאות, בצורך הבריאותי, באיזה </w:t>
      </w:r>
      <w:bookmarkStart w:id="2166" w:name="_ETM_Q1_3865632"/>
      <w:bookmarkEnd w:id="2166"/>
      <w:r>
        <w:rPr>
          <w:rFonts w:hint="cs"/>
          <w:rtl/>
          <w:lang w:eastAsia="he-IL"/>
        </w:rPr>
        <w:t xml:space="preserve">מקרים אנשים, לא משנה עובדים או לא, ולא משנה באיזה </w:t>
      </w:r>
      <w:bookmarkStart w:id="2167" w:name="_ETM_Q1_3864672"/>
      <w:bookmarkEnd w:id="2167"/>
      <w:r>
        <w:rPr>
          <w:rFonts w:hint="cs"/>
          <w:rtl/>
          <w:lang w:eastAsia="he-IL"/>
        </w:rPr>
        <w:t xml:space="preserve">מסגרת הם עובדים, באיזה מקרה כל אדם יהיה חייב </w:t>
      </w:r>
      <w:bookmarkStart w:id="2168" w:name="_ETM_Q1_3871832"/>
      <w:bookmarkEnd w:id="2168"/>
      <w:r>
        <w:rPr>
          <w:rFonts w:hint="cs"/>
          <w:rtl/>
          <w:lang w:eastAsia="he-IL"/>
        </w:rPr>
        <w:t>בבידוד או לא, כל המנגנון שלנו מתחיל איפה שצו</w:t>
      </w:r>
      <w:bookmarkStart w:id="2169" w:name="_ETM_Q1_3876008"/>
      <w:bookmarkEnd w:id="2169"/>
      <w:r>
        <w:rPr>
          <w:rFonts w:hint="cs"/>
          <w:rtl/>
          <w:lang w:eastAsia="he-IL"/>
        </w:rPr>
        <w:t xml:space="preserve"> בידוד בית נגמר. זאת אומרת צו בידוד בית מוציא </w:t>
      </w:r>
      <w:bookmarkStart w:id="2170" w:name="_ETM_Q1_3877082"/>
      <w:bookmarkEnd w:id="2170"/>
      <w:r>
        <w:rPr>
          <w:rFonts w:hint="cs"/>
          <w:rtl/>
          <w:lang w:eastAsia="he-IL"/>
        </w:rPr>
        <w:t xml:space="preserve">תוצאה, האם הבן אדם חייב בבידוד או לא ואז המנגנון </w:t>
      </w:r>
      <w:bookmarkStart w:id="2171" w:name="_ETM_Q1_3878274"/>
      <w:bookmarkEnd w:id="2171"/>
      <w:r>
        <w:rPr>
          <w:rFonts w:hint="cs"/>
          <w:rtl/>
          <w:lang w:eastAsia="he-IL"/>
        </w:rPr>
        <w:t xml:space="preserve">שלנו מתחיל לעבוד. </w:t>
      </w:r>
    </w:p>
    <w:p w:rsidR="00096307" w:rsidRDefault="00096307" w:rsidP="00096307">
      <w:pPr>
        <w:rPr>
          <w:rtl/>
          <w:lang w:eastAsia="he-IL"/>
        </w:rPr>
      </w:pPr>
      <w:bookmarkStart w:id="2172" w:name="_ETM_Q1_3877164"/>
      <w:bookmarkStart w:id="2173" w:name="_ETM_Q1_3877225"/>
      <w:bookmarkEnd w:id="2172"/>
      <w:bookmarkEnd w:id="2173"/>
    </w:p>
    <w:p w:rsidR="00096307" w:rsidRDefault="00096307" w:rsidP="00096307">
      <w:pPr>
        <w:pStyle w:val="af6"/>
        <w:keepNext/>
        <w:rPr>
          <w:rtl/>
        </w:rPr>
      </w:pPr>
      <w:bookmarkStart w:id="2174" w:name="ET_yor_6158_235"/>
      <w:r w:rsidRPr="000963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307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174"/>
    </w:p>
    <w:p w:rsidR="00096307" w:rsidRDefault="00096307" w:rsidP="00096307">
      <w:pPr>
        <w:pStyle w:val="KeepWithNext"/>
        <w:rPr>
          <w:rtl/>
          <w:lang w:eastAsia="he-IL"/>
        </w:rPr>
      </w:pPr>
    </w:p>
    <w:p w:rsidR="00096307" w:rsidRDefault="00096307" w:rsidP="00096307">
      <w:pPr>
        <w:rPr>
          <w:rtl/>
          <w:lang w:eastAsia="he-IL"/>
        </w:rPr>
      </w:pPr>
      <w:bookmarkStart w:id="2175" w:name="_ETM_Q1_3878181"/>
      <w:bookmarkStart w:id="2176" w:name="_ETM_Q1_3878197"/>
      <w:bookmarkEnd w:id="2175"/>
      <w:bookmarkEnd w:id="2176"/>
      <w:r>
        <w:rPr>
          <w:rFonts w:hint="cs"/>
          <w:rtl/>
          <w:lang w:eastAsia="he-IL"/>
        </w:rPr>
        <w:t xml:space="preserve">כן, אנחנו לא נכנסים לשיקול הזה, </w:t>
      </w:r>
      <w:bookmarkStart w:id="2177" w:name="_ETM_Q1_3883076"/>
      <w:bookmarkEnd w:id="2177"/>
      <w:r>
        <w:rPr>
          <w:rFonts w:hint="cs"/>
          <w:rtl/>
          <w:lang w:eastAsia="he-IL"/>
        </w:rPr>
        <w:t xml:space="preserve">באמת אתה לא הכתובת בשביל זה כמובן. </w:t>
      </w:r>
    </w:p>
    <w:p w:rsidR="00096307" w:rsidRDefault="00096307" w:rsidP="00096307">
      <w:pPr>
        <w:rPr>
          <w:rtl/>
          <w:lang w:eastAsia="he-IL"/>
        </w:rPr>
      </w:pPr>
      <w:bookmarkStart w:id="2178" w:name="_ETM_Q1_3884866"/>
      <w:bookmarkStart w:id="2179" w:name="_ETM_Q1_3884918"/>
      <w:bookmarkStart w:id="2180" w:name="_ETM_Q1_3885810"/>
      <w:bookmarkEnd w:id="2178"/>
      <w:bookmarkEnd w:id="2179"/>
      <w:bookmarkEnd w:id="2180"/>
    </w:p>
    <w:p w:rsidR="00096307" w:rsidRDefault="00096307" w:rsidP="00096307">
      <w:pPr>
        <w:pStyle w:val="af9"/>
        <w:keepNext/>
        <w:rPr>
          <w:rtl/>
          <w:lang w:eastAsia="he-IL"/>
        </w:rPr>
      </w:pPr>
      <w:bookmarkStart w:id="2181" w:name="ET_guest_אורי_כץ_236"/>
      <w:r w:rsidRPr="0009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96307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181"/>
    </w:p>
    <w:p w:rsidR="00096307" w:rsidRDefault="00096307" w:rsidP="00096307">
      <w:pPr>
        <w:pStyle w:val="KeepWithNext"/>
        <w:rPr>
          <w:rtl/>
          <w:lang w:eastAsia="he-IL"/>
        </w:rPr>
      </w:pPr>
    </w:p>
    <w:p w:rsidR="00096307" w:rsidRDefault="00096307" w:rsidP="00096307">
      <w:pPr>
        <w:rPr>
          <w:rtl/>
          <w:lang w:eastAsia="he-IL"/>
        </w:rPr>
      </w:pPr>
      <w:bookmarkStart w:id="2182" w:name="_ETM_Q1_3886088"/>
      <w:bookmarkStart w:id="2183" w:name="_ETM_Q1_3886102"/>
      <w:bookmarkEnd w:id="2182"/>
      <w:bookmarkEnd w:id="2183"/>
      <w:r>
        <w:rPr>
          <w:rFonts w:hint="cs"/>
          <w:rtl/>
          <w:lang w:eastAsia="he-IL"/>
        </w:rPr>
        <w:t xml:space="preserve">אני רק מבהיר </w:t>
      </w:r>
      <w:bookmarkStart w:id="2184" w:name="_ETM_Q1_3887698"/>
      <w:bookmarkEnd w:id="2184"/>
      <w:r>
        <w:rPr>
          <w:rFonts w:hint="cs"/>
          <w:rtl/>
          <w:lang w:eastAsia="he-IL"/>
        </w:rPr>
        <w:t>שאני לא מביע עניין ב - - -</w:t>
      </w:r>
    </w:p>
    <w:p w:rsidR="00096307" w:rsidRDefault="00096307" w:rsidP="00096307">
      <w:pPr>
        <w:rPr>
          <w:rtl/>
          <w:lang w:eastAsia="he-IL"/>
        </w:rPr>
      </w:pPr>
      <w:bookmarkStart w:id="2185" w:name="_ETM_Q1_3889306"/>
      <w:bookmarkStart w:id="2186" w:name="_ETM_Q1_3889365"/>
      <w:bookmarkStart w:id="2187" w:name="_ETM_Q1_3884952"/>
      <w:bookmarkEnd w:id="2185"/>
      <w:bookmarkEnd w:id="2186"/>
      <w:bookmarkEnd w:id="2187"/>
    </w:p>
    <w:p w:rsidR="00096307" w:rsidRDefault="00096307" w:rsidP="00096307">
      <w:pPr>
        <w:pStyle w:val="af6"/>
        <w:keepNext/>
        <w:rPr>
          <w:rtl/>
        </w:rPr>
      </w:pPr>
      <w:bookmarkStart w:id="2188" w:name="ET_yor_6158_237"/>
      <w:r w:rsidRPr="000963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307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188"/>
    </w:p>
    <w:p w:rsidR="00096307" w:rsidRDefault="00096307" w:rsidP="00096307">
      <w:pPr>
        <w:pStyle w:val="KeepWithNext"/>
        <w:rPr>
          <w:rtl/>
          <w:lang w:eastAsia="he-IL"/>
        </w:rPr>
      </w:pPr>
    </w:p>
    <w:p w:rsidR="00096307" w:rsidRDefault="00096307" w:rsidP="00096307">
      <w:pPr>
        <w:rPr>
          <w:rtl/>
          <w:lang w:eastAsia="he-IL"/>
        </w:rPr>
      </w:pPr>
      <w:bookmarkStart w:id="2189" w:name="_ETM_Q1_3885229"/>
      <w:bookmarkStart w:id="2190" w:name="_ETM_Q1_3885245"/>
      <w:bookmarkEnd w:id="2189"/>
      <w:bookmarkEnd w:id="2190"/>
      <w:r>
        <w:rPr>
          <w:rFonts w:hint="cs"/>
          <w:rtl/>
          <w:lang w:eastAsia="he-IL"/>
        </w:rPr>
        <w:t xml:space="preserve">אבל מה </w:t>
      </w:r>
      <w:bookmarkStart w:id="2191" w:name="_ETM_Q1_3885928"/>
      <w:bookmarkEnd w:id="2191"/>
      <w:r>
        <w:rPr>
          <w:rFonts w:hint="cs"/>
          <w:rtl/>
          <w:lang w:eastAsia="he-IL"/>
        </w:rPr>
        <w:t xml:space="preserve">כן? כי כן היו שיחות עם ארגוני העצמאים והשאלה אם </w:t>
      </w:r>
      <w:bookmarkStart w:id="2192" w:name="_ETM_Q1_3894472"/>
      <w:bookmarkEnd w:id="2192"/>
      <w:r>
        <w:rPr>
          <w:rFonts w:hint="cs"/>
          <w:rtl/>
          <w:lang w:eastAsia="he-IL"/>
        </w:rPr>
        <w:t>כן אתם מחפשים פתרונות.</w:t>
      </w:r>
      <w:bookmarkStart w:id="2193" w:name="_ETM_Q1_3898328"/>
      <w:bookmarkEnd w:id="2193"/>
    </w:p>
    <w:p w:rsidR="00096307" w:rsidRDefault="00096307" w:rsidP="00096307">
      <w:pPr>
        <w:rPr>
          <w:rtl/>
          <w:lang w:eastAsia="he-IL"/>
        </w:rPr>
      </w:pPr>
      <w:bookmarkStart w:id="2194" w:name="_ETM_Q1_3898385"/>
      <w:bookmarkStart w:id="2195" w:name="_ETM_Q1_3899296"/>
      <w:bookmarkEnd w:id="2194"/>
      <w:bookmarkEnd w:id="2195"/>
    </w:p>
    <w:p w:rsidR="00096307" w:rsidRDefault="00096307" w:rsidP="00096307">
      <w:pPr>
        <w:pStyle w:val="af9"/>
        <w:keepNext/>
        <w:rPr>
          <w:rtl/>
          <w:lang w:eastAsia="he-IL"/>
        </w:rPr>
      </w:pPr>
      <w:bookmarkStart w:id="2196" w:name="ET_guest_אורי_כץ_238"/>
      <w:r w:rsidRPr="0009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96307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196"/>
    </w:p>
    <w:p w:rsidR="00096307" w:rsidRDefault="00096307" w:rsidP="00096307">
      <w:pPr>
        <w:pStyle w:val="KeepWithNext"/>
        <w:rPr>
          <w:rtl/>
          <w:lang w:eastAsia="he-IL"/>
        </w:rPr>
      </w:pPr>
    </w:p>
    <w:p w:rsidR="00096307" w:rsidRDefault="00096307" w:rsidP="00096307">
      <w:pPr>
        <w:rPr>
          <w:rtl/>
          <w:lang w:eastAsia="he-IL"/>
        </w:rPr>
      </w:pPr>
      <w:bookmarkStart w:id="2197" w:name="_ETM_Q1_3899553"/>
      <w:bookmarkStart w:id="2198" w:name="_ETM_Q1_3899568"/>
      <w:bookmarkEnd w:id="2197"/>
      <w:bookmarkEnd w:id="2198"/>
      <w:r>
        <w:rPr>
          <w:rFonts w:hint="cs"/>
          <w:rtl/>
          <w:lang w:eastAsia="he-IL"/>
        </w:rPr>
        <w:t xml:space="preserve">זה בבחינה אצלנו, גם במסגרת הבג"צ, </w:t>
      </w:r>
      <w:bookmarkStart w:id="2199" w:name="_ETM_Q1_3900931"/>
      <w:bookmarkEnd w:id="2199"/>
      <w:r>
        <w:rPr>
          <w:rFonts w:hint="cs"/>
          <w:rtl/>
          <w:lang w:eastAsia="he-IL"/>
        </w:rPr>
        <w:t xml:space="preserve">בשביל לבחון את הדבר הזה אנחנו אכן הגשנו בקשת דחייה </w:t>
      </w:r>
      <w:bookmarkStart w:id="2200" w:name="_ETM_Q1_3905066"/>
      <w:bookmarkEnd w:id="2200"/>
      <w:r>
        <w:rPr>
          <w:rFonts w:hint="cs"/>
          <w:rtl/>
          <w:lang w:eastAsia="he-IL"/>
        </w:rPr>
        <w:t xml:space="preserve">לבג"צ, אנחנו ממתינים להחלטה. אנחנו קבענו ישיבה עם עורך דין </w:t>
      </w:r>
      <w:bookmarkStart w:id="2201" w:name="_ETM_Q1_3908364"/>
      <w:bookmarkEnd w:id="2201"/>
      <w:r>
        <w:rPr>
          <w:rFonts w:hint="cs"/>
          <w:rtl/>
          <w:lang w:eastAsia="he-IL"/>
        </w:rPr>
        <w:t xml:space="preserve">רועי כהן, נשיא להב, קבענו ישיבה ל-29 בחודש ששם נוכל </w:t>
      </w:r>
      <w:bookmarkStart w:id="2202" w:name="_ETM_Q1_3914504"/>
      <w:bookmarkEnd w:id="2202"/>
      <w:r>
        <w:rPr>
          <w:rFonts w:hint="cs"/>
          <w:rtl/>
          <w:lang w:eastAsia="he-IL"/>
        </w:rPr>
        <w:t>לדבר איתו על הנושא והם יוכלו להציג את כל הטענות.</w:t>
      </w:r>
      <w:bookmarkStart w:id="2203" w:name="_ETM_Q1_3915676"/>
      <w:bookmarkEnd w:id="2203"/>
      <w:r>
        <w:rPr>
          <w:rFonts w:hint="cs"/>
          <w:rtl/>
          <w:lang w:eastAsia="he-IL"/>
        </w:rPr>
        <w:t xml:space="preserve"> </w:t>
      </w:r>
    </w:p>
    <w:p w:rsidR="00096307" w:rsidRDefault="00096307" w:rsidP="00096307">
      <w:pPr>
        <w:rPr>
          <w:rtl/>
          <w:lang w:eastAsia="he-IL"/>
        </w:rPr>
      </w:pPr>
      <w:bookmarkStart w:id="2204" w:name="_ETM_Q1_3915828"/>
      <w:bookmarkStart w:id="2205" w:name="_ETM_Q1_3915889"/>
      <w:bookmarkEnd w:id="2204"/>
      <w:bookmarkEnd w:id="2205"/>
    </w:p>
    <w:p w:rsidR="00096307" w:rsidRDefault="00096307" w:rsidP="00096307">
      <w:pPr>
        <w:pStyle w:val="af6"/>
        <w:keepNext/>
        <w:rPr>
          <w:rtl/>
        </w:rPr>
      </w:pPr>
      <w:bookmarkStart w:id="2206" w:name="ET_yor_6158_239"/>
      <w:r w:rsidRPr="000963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307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206"/>
    </w:p>
    <w:p w:rsidR="00096307" w:rsidRDefault="00096307" w:rsidP="00096307">
      <w:pPr>
        <w:pStyle w:val="KeepWithNext"/>
        <w:rPr>
          <w:rtl/>
          <w:lang w:eastAsia="he-IL"/>
        </w:rPr>
      </w:pPr>
    </w:p>
    <w:p w:rsidR="00096307" w:rsidRDefault="00096307" w:rsidP="00096307">
      <w:pPr>
        <w:rPr>
          <w:rtl/>
          <w:lang w:eastAsia="he-IL"/>
        </w:rPr>
      </w:pPr>
      <w:bookmarkStart w:id="2207" w:name="_ETM_Q1_3918024"/>
      <w:bookmarkStart w:id="2208" w:name="_ETM_Q1_3918041"/>
      <w:bookmarkEnd w:id="2207"/>
      <w:bookmarkEnd w:id="2208"/>
      <w:r>
        <w:rPr>
          <w:rFonts w:hint="cs"/>
          <w:rtl/>
          <w:lang w:eastAsia="he-IL"/>
        </w:rPr>
        <w:t xml:space="preserve">אבל למה רק בסוף החודש? האנשים האלה צריכים סיוע מיידי, </w:t>
      </w:r>
      <w:bookmarkStart w:id="2209" w:name="_ETM_Q1_3919864"/>
      <w:bookmarkEnd w:id="2209"/>
      <w:r>
        <w:rPr>
          <w:rFonts w:hint="cs"/>
          <w:rtl/>
          <w:lang w:eastAsia="he-IL"/>
        </w:rPr>
        <w:t>זה כבר חודשים רבים. אתה יודע, כולנו עסוקים בטירוף, זה</w:t>
      </w:r>
      <w:bookmarkStart w:id="2210" w:name="_ETM_Q1_3923708"/>
      <w:bookmarkEnd w:id="2210"/>
      <w:r>
        <w:rPr>
          <w:rFonts w:hint="cs"/>
          <w:rtl/>
          <w:lang w:eastAsia="he-IL"/>
        </w:rPr>
        <w:t xml:space="preserve"> בטוח, גם אתה וגם אני וגם רועי ולכל אחד יש </w:t>
      </w:r>
      <w:bookmarkStart w:id="2211" w:name="_ETM_Q1_3930804"/>
      <w:bookmarkEnd w:id="2211"/>
      <w:r>
        <w:rPr>
          <w:rFonts w:hint="cs"/>
          <w:rtl/>
          <w:lang w:eastAsia="he-IL"/>
        </w:rPr>
        <w:t xml:space="preserve">מיליון דברים על הראש ויש כאן אנשים שבאמת מטה לחמם </w:t>
      </w:r>
      <w:bookmarkStart w:id="2212" w:name="_ETM_Q1_3931730"/>
      <w:bookmarkEnd w:id="2212"/>
      <w:r>
        <w:rPr>
          <w:rFonts w:hint="cs"/>
          <w:rtl/>
          <w:lang w:eastAsia="he-IL"/>
        </w:rPr>
        <w:t>נפגע בצורה אנושה, במיוחד עכשיו בתקופת החגים אני חושבת שאפשר</w:t>
      </w:r>
      <w:bookmarkStart w:id="2213" w:name="_ETM_Q1_3938708"/>
      <w:bookmarkEnd w:id="2213"/>
      <w:r>
        <w:rPr>
          <w:rFonts w:hint="cs"/>
          <w:rtl/>
          <w:lang w:eastAsia="he-IL"/>
        </w:rPr>
        <w:t xml:space="preserve"> היה אולי לנסות לגלות חמלה ואנושיות</w:t>
      </w:r>
      <w:r w:rsidR="007170FD">
        <w:rPr>
          <w:rFonts w:hint="cs"/>
          <w:rtl/>
          <w:lang w:eastAsia="he-IL"/>
        </w:rPr>
        <w:t xml:space="preserve">. </w:t>
      </w:r>
    </w:p>
    <w:p w:rsidR="007170FD" w:rsidRDefault="007170FD" w:rsidP="00096307">
      <w:pPr>
        <w:rPr>
          <w:rtl/>
          <w:lang w:eastAsia="he-IL"/>
        </w:rPr>
      </w:pPr>
      <w:bookmarkStart w:id="2214" w:name="_ETM_Q1_3942608"/>
      <w:bookmarkStart w:id="2215" w:name="_ETM_Q1_3942677"/>
      <w:bookmarkStart w:id="2216" w:name="_ETM_Q1_3943840"/>
      <w:bookmarkEnd w:id="2214"/>
      <w:bookmarkEnd w:id="2215"/>
      <w:bookmarkEnd w:id="2216"/>
    </w:p>
    <w:p w:rsidR="007170FD" w:rsidRDefault="007170FD" w:rsidP="007170FD">
      <w:pPr>
        <w:pStyle w:val="af9"/>
        <w:keepNext/>
        <w:rPr>
          <w:rtl/>
          <w:lang w:eastAsia="he-IL"/>
        </w:rPr>
      </w:pPr>
      <w:bookmarkStart w:id="2217" w:name="ET_guest_אורי_כץ_240"/>
      <w:r w:rsidRPr="00717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170F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217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218" w:name="_ETM_Q1_3944098"/>
      <w:bookmarkStart w:id="2219" w:name="_ETM_Q1_3944113"/>
      <w:bookmarkEnd w:id="2218"/>
      <w:bookmarkEnd w:id="2219"/>
      <w:r>
        <w:rPr>
          <w:rFonts w:hint="cs"/>
          <w:rtl/>
          <w:lang w:eastAsia="he-IL"/>
        </w:rPr>
        <w:t xml:space="preserve">אני לא חושב </w:t>
      </w:r>
      <w:bookmarkStart w:id="2220" w:name="_ETM_Q1_3946392"/>
      <w:bookmarkEnd w:id="2220"/>
      <w:r>
        <w:rPr>
          <w:rFonts w:hint="cs"/>
          <w:rtl/>
          <w:lang w:eastAsia="he-IL"/>
        </w:rPr>
        <w:t xml:space="preserve">שזו סוגיה שלא גילינו חמלה ואנושיות או </w:t>
      </w:r>
      <w:bookmarkStart w:id="2221" w:name="_ETM_Q1_3949358"/>
      <w:bookmarkEnd w:id="2221"/>
      <w:r>
        <w:rPr>
          <w:rFonts w:hint="cs"/>
          <w:rtl/>
          <w:lang w:eastAsia="he-IL"/>
        </w:rPr>
        <w:t xml:space="preserve">דברים כאלה, אנחנו קבענו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הכוונה היא</w:t>
      </w:r>
      <w:bookmarkStart w:id="2222" w:name="_ETM_Q1_3951446"/>
      <w:bookmarkEnd w:id="2222"/>
      <w:r>
        <w:rPr>
          <w:rFonts w:hint="cs"/>
          <w:rtl/>
          <w:lang w:eastAsia="he-IL"/>
        </w:rPr>
        <w:t xml:space="preserve"> לנסות להקדים את הפגישה הזו, ודאי שאפשר לבחון את זה, אני </w:t>
      </w:r>
      <w:bookmarkStart w:id="2223" w:name="_ETM_Q1_3956926"/>
      <w:bookmarkEnd w:id="2223"/>
      <w:r>
        <w:rPr>
          <w:rFonts w:hint="cs"/>
          <w:rtl/>
          <w:lang w:eastAsia="he-IL"/>
        </w:rPr>
        <w:t xml:space="preserve">די בטוח שכולם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זה משהו שתואם יחד עם </w:t>
      </w:r>
      <w:bookmarkStart w:id="2224" w:name="_ETM_Q1_3960134"/>
      <w:bookmarkEnd w:id="2224"/>
      <w:r>
        <w:rPr>
          <w:rFonts w:hint="cs"/>
          <w:rtl/>
          <w:lang w:eastAsia="he-IL"/>
        </w:rPr>
        <w:t>הלשכה</w:t>
      </w:r>
      <w:bookmarkStart w:id="2225" w:name="_ETM_Q1_3961262"/>
      <w:bookmarkEnd w:id="2225"/>
      <w:r>
        <w:rPr>
          <w:rFonts w:hint="cs"/>
          <w:rtl/>
          <w:lang w:eastAsia="he-IL"/>
        </w:rPr>
        <w:t xml:space="preserve"> של - - -</w:t>
      </w:r>
    </w:p>
    <w:p w:rsidR="007170FD" w:rsidRDefault="007170FD" w:rsidP="007170FD">
      <w:pPr>
        <w:rPr>
          <w:rtl/>
          <w:lang w:eastAsia="he-IL"/>
        </w:rPr>
      </w:pPr>
      <w:bookmarkStart w:id="2226" w:name="_ETM_Q1_3957950"/>
      <w:bookmarkStart w:id="2227" w:name="_ETM_Q1_3958010"/>
      <w:bookmarkStart w:id="2228" w:name="_ETM_Q1_3959206"/>
      <w:bookmarkEnd w:id="2226"/>
      <w:bookmarkEnd w:id="2227"/>
      <w:bookmarkEnd w:id="2228"/>
    </w:p>
    <w:p w:rsidR="007170FD" w:rsidRDefault="007170FD" w:rsidP="007170FD">
      <w:pPr>
        <w:pStyle w:val="af6"/>
        <w:keepNext/>
        <w:rPr>
          <w:rtl/>
        </w:rPr>
      </w:pPr>
      <w:bookmarkStart w:id="2229" w:name="ET_yor_6158_241"/>
      <w:r w:rsidRPr="007170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70F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229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230" w:name="_ETM_Q1_3959466"/>
      <w:bookmarkStart w:id="2231" w:name="_ETM_Q1_3959481"/>
      <w:bookmarkEnd w:id="2230"/>
      <w:bookmarkEnd w:id="2231"/>
      <w:r>
        <w:rPr>
          <w:rFonts w:hint="cs"/>
          <w:rtl/>
          <w:lang w:eastAsia="he-IL"/>
        </w:rPr>
        <w:t xml:space="preserve">מה כוונת הפגישה? כוונת הפגישה </w:t>
      </w:r>
      <w:bookmarkStart w:id="2232" w:name="_ETM_Q1_3962998"/>
      <w:bookmarkEnd w:id="2232"/>
      <w:r>
        <w:rPr>
          <w:rFonts w:hint="cs"/>
          <w:rtl/>
          <w:lang w:eastAsia="he-IL"/>
        </w:rPr>
        <w:t xml:space="preserve">היא לחפש פתרון או לשמוע את רועי? כי אני חושבת </w:t>
      </w:r>
      <w:bookmarkStart w:id="2233" w:name="_ETM_Q1_3965136"/>
      <w:bookmarkEnd w:id="2233"/>
      <w:r>
        <w:rPr>
          <w:rFonts w:hint="cs"/>
          <w:rtl/>
          <w:lang w:eastAsia="he-IL"/>
        </w:rPr>
        <w:t xml:space="preserve">שרועי כבר הביע את עמדתו. </w:t>
      </w:r>
    </w:p>
    <w:p w:rsidR="007170FD" w:rsidRDefault="007170FD" w:rsidP="007170FD">
      <w:pPr>
        <w:rPr>
          <w:rtl/>
          <w:lang w:eastAsia="he-IL"/>
        </w:rPr>
      </w:pPr>
      <w:bookmarkStart w:id="2234" w:name="_ETM_Q1_3965764"/>
      <w:bookmarkStart w:id="2235" w:name="_ETM_Q1_3965824"/>
      <w:bookmarkEnd w:id="2234"/>
      <w:bookmarkEnd w:id="2235"/>
    </w:p>
    <w:p w:rsidR="007170FD" w:rsidRDefault="007170FD" w:rsidP="007170FD">
      <w:pPr>
        <w:pStyle w:val="af9"/>
        <w:keepNext/>
        <w:rPr>
          <w:rtl/>
          <w:lang w:eastAsia="he-IL"/>
        </w:rPr>
      </w:pPr>
      <w:bookmarkStart w:id="2236" w:name="ET_guest_אורי_כץ_242"/>
      <w:r w:rsidRPr="00717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170F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236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C539F1">
      <w:pPr>
        <w:rPr>
          <w:rtl/>
          <w:lang w:eastAsia="he-IL"/>
        </w:rPr>
      </w:pPr>
      <w:bookmarkStart w:id="2237" w:name="_ETM_Q1_3962740"/>
      <w:bookmarkStart w:id="2238" w:name="_ETM_Q1_3962755"/>
      <w:bookmarkEnd w:id="2237"/>
      <w:bookmarkEnd w:id="2238"/>
      <w:r>
        <w:rPr>
          <w:rFonts w:hint="cs"/>
          <w:rtl/>
          <w:lang w:eastAsia="he-IL"/>
        </w:rPr>
        <w:t xml:space="preserve">בוודאי, מה זאת אומרת? </w:t>
      </w:r>
      <w:bookmarkStart w:id="2239" w:name="_ETM_Q1_3969296"/>
      <w:bookmarkEnd w:id="2239"/>
      <w:r>
        <w:rPr>
          <w:rFonts w:hint="cs"/>
          <w:rtl/>
          <w:lang w:eastAsia="he-IL"/>
        </w:rPr>
        <w:t xml:space="preserve">העמדה של עורך דין רועי כהן מוכרת, שיש כאן </w:t>
      </w:r>
      <w:bookmarkStart w:id="2240" w:name="_ETM_Q1_3971652"/>
      <w:bookmarkEnd w:id="2240"/>
      <w:r>
        <w:rPr>
          <w:rFonts w:hint="cs"/>
          <w:rtl/>
          <w:lang w:eastAsia="he-IL"/>
        </w:rPr>
        <w:t xml:space="preserve">אפליה, אנחנו כמובן רואים את התמונה בצורה מורכבת יותר, </w:t>
      </w:r>
      <w:bookmarkStart w:id="2241" w:name="_ETM_Q1_3975526"/>
      <w:bookmarkEnd w:id="2241"/>
      <w:r>
        <w:rPr>
          <w:rFonts w:hint="cs"/>
          <w:rtl/>
          <w:lang w:eastAsia="he-IL"/>
        </w:rPr>
        <w:t xml:space="preserve">אבל כן, אני לא אכנס לשיקולים המשפטיים כפי שהם יבואו </w:t>
      </w:r>
      <w:bookmarkStart w:id="2242" w:name="_ETM_Q1_3983262"/>
      <w:bookmarkEnd w:id="2242"/>
      <w:r>
        <w:rPr>
          <w:rFonts w:hint="cs"/>
          <w:rtl/>
          <w:lang w:eastAsia="he-IL"/>
        </w:rPr>
        <w:t xml:space="preserve">לידי ביטוי בבג"צ. הכוונה של הפגישה היא כן, לשמוע ישירות </w:t>
      </w:r>
      <w:bookmarkStart w:id="2243" w:name="_ETM_Q1_3984844"/>
      <w:bookmarkEnd w:id="2243"/>
      <w:r>
        <w:rPr>
          <w:rFonts w:hint="cs"/>
          <w:rtl/>
          <w:lang w:eastAsia="he-IL"/>
        </w:rPr>
        <w:t xml:space="preserve">מלהב מה עמדתם בסוגיה הזאת, עמדה שלצערי לא הובעה </w:t>
      </w:r>
      <w:bookmarkStart w:id="2244" w:name="_ETM_Q1_3993612"/>
      <w:bookmarkEnd w:id="2244"/>
      <w:r>
        <w:rPr>
          <w:rFonts w:hint="cs"/>
          <w:rtl/>
          <w:lang w:eastAsia="he-IL"/>
        </w:rPr>
        <w:t>כשבאנו לוועדת הכספים באמצע חודש יולי להאריך את החוק של</w:t>
      </w:r>
      <w:bookmarkStart w:id="2245" w:name="_ETM_Q1_4000404"/>
      <w:bookmarkEnd w:id="2245"/>
      <w:r>
        <w:rPr>
          <w:rFonts w:hint="cs"/>
          <w:rtl/>
          <w:lang w:eastAsia="he-IL"/>
        </w:rPr>
        <w:t xml:space="preserve"> דמי הבידוד. החוק המקורי של דמי הבידוד פקע ב-6 </w:t>
      </w:r>
      <w:bookmarkStart w:id="2246" w:name="_ETM_Q1_4004578"/>
      <w:bookmarkEnd w:id="2246"/>
      <w:r>
        <w:rPr>
          <w:rFonts w:hint="cs"/>
          <w:rtl/>
          <w:lang w:eastAsia="he-IL"/>
        </w:rPr>
        <w:t xml:space="preserve">ביולי ואנחנו הגענו לוועדת הכספים של הכנסת, זה היה לפני </w:t>
      </w:r>
      <w:bookmarkStart w:id="2247" w:name="_ETM_Q1_4003862"/>
      <w:bookmarkEnd w:id="2247"/>
      <w:r>
        <w:rPr>
          <w:rFonts w:hint="cs"/>
          <w:rtl/>
          <w:lang w:eastAsia="he-IL"/>
        </w:rPr>
        <w:t xml:space="preserve">שוועדת העבודה הוקמה ב-21 וב-26 ביולי, עם נוסח הארכה </w:t>
      </w:r>
      <w:bookmarkStart w:id="2248" w:name="_ETM_Q1_4009000"/>
      <w:bookmarkEnd w:id="2248"/>
      <w:r>
        <w:rPr>
          <w:rFonts w:hint="cs"/>
          <w:rtl/>
          <w:lang w:eastAsia="he-IL"/>
        </w:rPr>
        <w:t>של החוק, הארכה רטרואקטיבית - - -</w:t>
      </w:r>
    </w:p>
    <w:p w:rsidR="007170FD" w:rsidRDefault="007170FD" w:rsidP="007170FD">
      <w:pPr>
        <w:rPr>
          <w:rtl/>
          <w:lang w:eastAsia="he-IL"/>
        </w:rPr>
      </w:pPr>
      <w:bookmarkStart w:id="2249" w:name="_ETM_Q1_4015488"/>
      <w:bookmarkStart w:id="2250" w:name="_ETM_Q1_4015565"/>
      <w:bookmarkEnd w:id="2249"/>
      <w:bookmarkEnd w:id="2250"/>
    </w:p>
    <w:p w:rsidR="007170FD" w:rsidRDefault="007170FD" w:rsidP="007170FD">
      <w:pPr>
        <w:pStyle w:val="af6"/>
        <w:keepNext/>
        <w:rPr>
          <w:rtl/>
        </w:rPr>
      </w:pPr>
      <w:bookmarkStart w:id="2251" w:name="ET_yor_6158_243"/>
      <w:r w:rsidRPr="007170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70F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251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252" w:name="_ETM_Q1_4016805"/>
      <w:bookmarkStart w:id="2253" w:name="_ETM_Q1_4016822"/>
      <w:bookmarkEnd w:id="2252"/>
      <w:bookmarkEnd w:id="2253"/>
      <w:r>
        <w:rPr>
          <w:rFonts w:hint="cs"/>
          <w:rtl/>
          <w:lang w:eastAsia="he-IL"/>
        </w:rPr>
        <w:t xml:space="preserve">אבל לא כללתם </w:t>
      </w:r>
      <w:bookmarkStart w:id="2254" w:name="_ETM_Q1_4012957"/>
      <w:bookmarkEnd w:id="2254"/>
      <w:r>
        <w:rPr>
          <w:rFonts w:hint="cs"/>
          <w:rtl/>
          <w:lang w:eastAsia="he-IL"/>
        </w:rPr>
        <w:t xml:space="preserve">את העצמאים במתווה הזה. </w:t>
      </w:r>
    </w:p>
    <w:p w:rsidR="007170FD" w:rsidRDefault="007170FD" w:rsidP="007170FD">
      <w:pPr>
        <w:rPr>
          <w:rtl/>
          <w:lang w:eastAsia="he-IL"/>
        </w:rPr>
      </w:pPr>
      <w:bookmarkStart w:id="2255" w:name="_ETM_Q1_4016620"/>
      <w:bookmarkStart w:id="2256" w:name="_ETM_Q1_4016676"/>
      <w:bookmarkStart w:id="2257" w:name="_ETM_Q1_4017900"/>
      <w:bookmarkEnd w:id="2255"/>
      <w:bookmarkEnd w:id="2256"/>
      <w:bookmarkEnd w:id="2257"/>
    </w:p>
    <w:p w:rsidR="007170FD" w:rsidRDefault="007170FD" w:rsidP="007170FD">
      <w:pPr>
        <w:pStyle w:val="af9"/>
        <w:keepNext/>
        <w:rPr>
          <w:rtl/>
          <w:lang w:eastAsia="he-IL"/>
        </w:rPr>
      </w:pPr>
      <w:bookmarkStart w:id="2258" w:name="ET_guest_אורי_כץ_244"/>
      <w:r w:rsidRPr="00717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170F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258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259" w:name="_ETM_Q1_4018149"/>
      <w:bookmarkStart w:id="2260" w:name="_ETM_Q1_4018166"/>
      <w:bookmarkEnd w:id="2259"/>
      <w:bookmarkEnd w:id="2260"/>
      <w:r>
        <w:rPr>
          <w:rFonts w:hint="cs"/>
          <w:rtl/>
          <w:lang w:eastAsia="he-IL"/>
        </w:rPr>
        <w:t xml:space="preserve">אז אני אומר, לצערי, העמדה של להב </w:t>
      </w:r>
      <w:bookmarkStart w:id="2261" w:name="_ETM_Q1_4020860"/>
      <w:bookmarkEnd w:id="2261"/>
      <w:r>
        <w:rPr>
          <w:rFonts w:hint="cs"/>
          <w:rtl/>
          <w:lang w:eastAsia="he-IL"/>
        </w:rPr>
        <w:t>לא הוצגה שם.</w:t>
      </w:r>
      <w:bookmarkStart w:id="2262" w:name="_ETM_Q1_4015430"/>
      <w:bookmarkEnd w:id="2262"/>
    </w:p>
    <w:p w:rsidR="007170FD" w:rsidRDefault="007170FD" w:rsidP="007170FD">
      <w:pPr>
        <w:rPr>
          <w:rtl/>
          <w:lang w:eastAsia="he-IL"/>
        </w:rPr>
      </w:pPr>
      <w:bookmarkStart w:id="2263" w:name="_ETM_Q1_4015670"/>
      <w:bookmarkStart w:id="2264" w:name="_ETM_Q1_4015728"/>
      <w:bookmarkEnd w:id="2263"/>
      <w:bookmarkEnd w:id="2264"/>
    </w:p>
    <w:p w:rsidR="007170FD" w:rsidRDefault="007170FD" w:rsidP="007170FD">
      <w:pPr>
        <w:pStyle w:val="af6"/>
        <w:keepNext/>
        <w:rPr>
          <w:rtl/>
        </w:rPr>
      </w:pPr>
      <w:bookmarkStart w:id="2265" w:name="ET_yor_6158_245"/>
      <w:r w:rsidRPr="007170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70F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265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266" w:name="_ETM_Q1_4017113"/>
      <w:bookmarkStart w:id="2267" w:name="_ETM_Q1_4017128"/>
      <w:bookmarkEnd w:id="2266"/>
      <w:bookmarkEnd w:id="2267"/>
      <w:r>
        <w:rPr>
          <w:rFonts w:hint="cs"/>
          <w:rtl/>
          <w:lang w:eastAsia="he-IL"/>
        </w:rPr>
        <w:t xml:space="preserve">בגלל שהם לא הביעו את העמדה? בגלל שהם לא הציגו את עמדתם אז </w:t>
      </w:r>
      <w:bookmarkStart w:id="2268" w:name="_ETM_Q1_4026214"/>
      <w:bookmarkEnd w:id="2268"/>
      <w:r>
        <w:rPr>
          <w:rFonts w:hint="cs"/>
          <w:rtl/>
          <w:lang w:eastAsia="he-IL"/>
        </w:rPr>
        <w:t xml:space="preserve">לא כללתם את נושא העצמאים? </w:t>
      </w:r>
    </w:p>
    <w:p w:rsidR="007170FD" w:rsidRDefault="007170FD" w:rsidP="007170FD">
      <w:pPr>
        <w:rPr>
          <w:rtl/>
          <w:lang w:eastAsia="he-IL"/>
        </w:rPr>
      </w:pPr>
      <w:bookmarkStart w:id="2269" w:name="_ETM_Q1_4020294"/>
      <w:bookmarkStart w:id="2270" w:name="_ETM_Q1_4020350"/>
      <w:bookmarkEnd w:id="2269"/>
      <w:bookmarkEnd w:id="2270"/>
    </w:p>
    <w:p w:rsidR="007170FD" w:rsidRDefault="007170FD" w:rsidP="007170FD">
      <w:pPr>
        <w:pStyle w:val="af9"/>
        <w:keepNext/>
        <w:rPr>
          <w:rtl/>
          <w:lang w:eastAsia="he-IL"/>
        </w:rPr>
      </w:pPr>
      <w:bookmarkStart w:id="2271" w:name="ET_guest_אורי_כץ_246"/>
      <w:r w:rsidRPr="00717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170F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271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272" w:name="_ETM_Q1_4021747"/>
      <w:bookmarkStart w:id="2273" w:name="_ETM_Q1_4021763"/>
      <w:bookmarkEnd w:id="2272"/>
      <w:bookmarkEnd w:id="2273"/>
      <w:r>
        <w:rPr>
          <w:rFonts w:hint="cs"/>
          <w:rtl/>
          <w:lang w:eastAsia="he-IL"/>
        </w:rPr>
        <w:t xml:space="preserve">לא, זה לא מה שאמרתי. </w:t>
      </w:r>
      <w:bookmarkStart w:id="2274" w:name="_ETM_Q1_4029966"/>
      <w:bookmarkEnd w:id="2274"/>
      <w:r>
        <w:rPr>
          <w:rFonts w:hint="cs"/>
          <w:rtl/>
          <w:lang w:eastAsia="he-IL"/>
        </w:rPr>
        <w:t xml:space="preserve">המנגנון של חוק דמי הבידוד, אפשר להיכנס אליו, הוא מנגנון </w:t>
      </w:r>
      <w:bookmarkStart w:id="2275" w:name="_ETM_Q1_4036390"/>
      <w:bookmarkEnd w:id="2275"/>
      <w:r>
        <w:rPr>
          <w:rFonts w:hint="cs"/>
          <w:rtl/>
          <w:lang w:eastAsia="he-IL"/>
        </w:rPr>
        <w:t xml:space="preserve">שכולל בתוכו השתתפות גם של העובד עצמו וגם של המעסיק, </w:t>
      </w:r>
      <w:bookmarkStart w:id="2276" w:name="_ETM_Q1_4041974"/>
      <w:bookmarkEnd w:id="2276"/>
      <w:r>
        <w:rPr>
          <w:rFonts w:hint="cs"/>
          <w:rtl/>
          <w:lang w:eastAsia="he-IL"/>
        </w:rPr>
        <w:t xml:space="preserve">כל אחד מהם שם משהו בשביל לקבל את התוצאה </w:t>
      </w:r>
      <w:bookmarkStart w:id="2277" w:name="_ETM_Q1_4045330"/>
      <w:bookmarkEnd w:id="2277"/>
      <w:r>
        <w:rPr>
          <w:rFonts w:hint="cs"/>
          <w:rtl/>
          <w:lang w:eastAsia="he-IL"/>
        </w:rPr>
        <w:t>שהעובד מקבל דמי בידוד. אלה רכיבים שהם פשוט לא קיימים</w:t>
      </w:r>
      <w:bookmarkStart w:id="2278" w:name="_ETM_Q1_4048578"/>
      <w:bookmarkEnd w:id="2278"/>
      <w:r>
        <w:rPr>
          <w:rFonts w:hint="cs"/>
          <w:rtl/>
          <w:lang w:eastAsia="he-IL"/>
        </w:rPr>
        <w:t xml:space="preserve"> עבור עובד עצמאי ולכן - - -</w:t>
      </w:r>
    </w:p>
    <w:p w:rsidR="007170FD" w:rsidRDefault="007170FD" w:rsidP="007170FD">
      <w:pPr>
        <w:rPr>
          <w:rtl/>
          <w:lang w:eastAsia="he-IL"/>
        </w:rPr>
      </w:pPr>
      <w:bookmarkStart w:id="2279" w:name="_ETM_Q1_4051434"/>
      <w:bookmarkStart w:id="2280" w:name="_ETM_Q1_4051507"/>
      <w:bookmarkStart w:id="2281" w:name="_ETM_Q1_4047028"/>
      <w:bookmarkEnd w:id="2279"/>
      <w:bookmarkEnd w:id="2280"/>
      <w:bookmarkEnd w:id="2281"/>
    </w:p>
    <w:p w:rsidR="007170FD" w:rsidRDefault="007170FD" w:rsidP="007170FD">
      <w:pPr>
        <w:pStyle w:val="af6"/>
        <w:keepNext/>
        <w:rPr>
          <w:rtl/>
        </w:rPr>
      </w:pPr>
      <w:bookmarkStart w:id="2282" w:name="ET_yor_6158_247"/>
      <w:r w:rsidRPr="007170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70F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282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C539F1">
      <w:pPr>
        <w:rPr>
          <w:rtl/>
          <w:lang w:eastAsia="he-IL"/>
        </w:rPr>
      </w:pPr>
      <w:bookmarkStart w:id="2283" w:name="_ETM_Q1_4047298"/>
      <w:bookmarkStart w:id="2284" w:name="_ETM_Q1_4047315"/>
      <w:bookmarkEnd w:id="2283"/>
      <w:bookmarkEnd w:id="2284"/>
      <w:r>
        <w:rPr>
          <w:rFonts w:hint="cs"/>
          <w:rtl/>
          <w:lang w:eastAsia="he-IL"/>
        </w:rPr>
        <w:t xml:space="preserve">כן, אבל אפשר </w:t>
      </w:r>
      <w:bookmarkStart w:id="2285" w:name="_ETM_Q1_4050396"/>
      <w:bookmarkEnd w:id="2285"/>
      <w:r w:rsidR="00C539F1">
        <w:rPr>
          <w:rFonts w:hint="cs"/>
          <w:rtl/>
          <w:lang w:eastAsia="he-IL"/>
        </w:rPr>
        <w:t xml:space="preserve">להיות יצירתי. </w:t>
      </w:r>
      <w:r>
        <w:rPr>
          <w:rFonts w:hint="cs"/>
          <w:rtl/>
          <w:lang w:eastAsia="he-IL"/>
        </w:rPr>
        <w:t xml:space="preserve">משרד </w:t>
      </w:r>
      <w:bookmarkStart w:id="2286" w:name="_ETM_Q1_4051690"/>
      <w:bookmarkEnd w:id="2286"/>
      <w:r>
        <w:rPr>
          <w:rFonts w:hint="cs"/>
          <w:rtl/>
          <w:lang w:eastAsia="he-IL"/>
        </w:rPr>
        <w:t xml:space="preserve">האוצר בשנתיים האחרונות היה יצירתי עם מענקים וקופסאות קורונה ועוד </w:t>
      </w:r>
      <w:bookmarkStart w:id="2287" w:name="_ETM_Q1_4059910"/>
      <w:bookmarkEnd w:id="2287"/>
      <w:r>
        <w:rPr>
          <w:rFonts w:hint="cs"/>
          <w:rtl/>
          <w:lang w:eastAsia="he-IL"/>
        </w:rPr>
        <w:t xml:space="preserve">שמות כאלה מאוד מעניינים, כולל מענקי הסתגלות </w:t>
      </w:r>
      <w:bookmarkStart w:id="2288" w:name="_ETM_Q1_4064360"/>
      <w:bookmarkEnd w:id="2288"/>
      <w:r>
        <w:rPr>
          <w:rFonts w:hint="cs"/>
          <w:rtl/>
          <w:lang w:eastAsia="he-IL"/>
        </w:rPr>
        <w:t xml:space="preserve">ועוד הרבה דברים אחרים, והשאלה היא כזאת, אני </w:t>
      </w:r>
      <w:bookmarkStart w:id="2289" w:name="_ETM_Q1_4069582"/>
      <w:bookmarkEnd w:id="2289"/>
      <w:r>
        <w:rPr>
          <w:rFonts w:hint="cs"/>
          <w:rtl/>
          <w:lang w:eastAsia="he-IL"/>
        </w:rPr>
        <w:t xml:space="preserve">חושבת, הרי לא תהיה לך תשובה עבורנו, זה ברור לי </w:t>
      </w:r>
      <w:bookmarkStart w:id="2290" w:name="_ETM_Q1_4072584"/>
      <w:bookmarkEnd w:id="2290"/>
      <w:r>
        <w:rPr>
          <w:rFonts w:hint="cs"/>
          <w:rtl/>
          <w:lang w:eastAsia="he-IL"/>
        </w:rPr>
        <w:t>לגמרי, אני רק באמת מבקשת מכאן ש</w:t>
      </w:r>
      <w:r w:rsidR="00C539F1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תשבו עם </w:t>
      </w:r>
      <w:bookmarkStart w:id="2291" w:name="_ETM_Q1_4077960"/>
      <w:bookmarkEnd w:id="2291"/>
      <w:r>
        <w:rPr>
          <w:rFonts w:hint="cs"/>
          <w:rtl/>
          <w:lang w:eastAsia="he-IL"/>
        </w:rPr>
        <w:t xml:space="preserve">רועי ועם העצמאים כדי לשמוע את עמדתם, אתם יודעים כבר </w:t>
      </w:r>
      <w:bookmarkStart w:id="2292" w:name="_ETM_Q1_4080448"/>
      <w:bookmarkEnd w:id="2292"/>
      <w:r>
        <w:rPr>
          <w:rFonts w:hint="cs"/>
          <w:rtl/>
          <w:lang w:eastAsia="he-IL"/>
        </w:rPr>
        <w:t>את עמדתם</w:t>
      </w:r>
      <w:r w:rsidR="00C53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שזה חלק ממה שהם כועסים, הם </w:t>
      </w:r>
      <w:bookmarkStart w:id="2293" w:name="_ETM_Q1_4084984"/>
      <w:bookmarkEnd w:id="2293"/>
      <w:r>
        <w:rPr>
          <w:rFonts w:hint="cs"/>
          <w:rtl/>
          <w:lang w:eastAsia="he-IL"/>
        </w:rPr>
        <w:t xml:space="preserve">מבקשים שתבואו אליהם עם פתרונות, להתקדם. די, מספיק, </w:t>
      </w:r>
      <w:bookmarkStart w:id="2294" w:name="_ETM_Q1_4087512"/>
      <w:bookmarkEnd w:id="2294"/>
      <w:r>
        <w:rPr>
          <w:rFonts w:hint="cs"/>
          <w:rtl/>
          <w:lang w:eastAsia="he-IL"/>
        </w:rPr>
        <w:t xml:space="preserve">באמת אי אפשר ככה למשוך את זה ולמרוח את זה </w:t>
      </w:r>
      <w:bookmarkStart w:id="2295" w:name="_ETM_Q1_4090460"/>
      <w:bookmarkEnd w:id="2295"/>
      <w:r>
        <w:rPr>
          <w:rFonts w:hint="cs"/>
          <w:rtl/>
          <w:lang w:eastAsia="he-IL"/>
        </w:rPr>
        <w:t>כל כך הרבה זמן.</w:t>
      </w:r>
    </w:p>
    <w:p w:rsidR="007170FD" w:rsidRDefault="007170FD" w:rsidP="007170FD">
      <w:pPr>
        <w:rPr>
          <w:rtl/>
          <w:lang w:eastAsia="he-IL"/>
        </w:rPr>
      </w:pPr>
      <w:bookmarkStart w:id="2296" w:name="_ETM_Q1_4092364"/>
      <w:bookmarkStart w:id="2297" w:name="_ETM_Q1_4092427"/>
      <w:bookmarkEnd w:id="2296"/>
      <w:bookmarkEnd w:id="2297"/>
    </w:p>
    <w:p w:rsidR="007170FD" w:rsidRDefault="007170FD" w:rsidP="007170FD">
      <w:pPr>
        <w:rPr>
          <w:rtl/>
          <w:lang w:eastAsia="he-IL"/>
        </w:rPr>
      </w:pPr>
      <w:bookmarkStart w:id="2298" w:name="_ETM_Q1_4092516"/>
      <w:bookmarkStart w:id="2299" w:name="_ETM_Q1_4092574"/>
      <w:bookmarkEnd w:id="2298"/>
      <w:bookmarkEnd w:id="2299"/>
      <w:r>
        <w:rPr>
          <w:rFonts w:hint="cs"/>
          <w:rtl/>
          <w:lang w:eastAsia="he-IL"/>
        </w:rPr>
        <w:t xml:space="preserve">ואני אומרת לך כאן, הנה אני אומרת את זה פה בוועדה הזו, ישירות אליך, שאנחנו מיד עם </w:t>
      </w:r>
      <w:bookmarkStart w:id="2300" w:name="_ETM_Q1_4097772"/>
      <w:bookmarkEnd w:id="2300"/>
      <w:r>
        <w:rPr>
          <w:rFonts w:hint="cs"/>
          <w:rtl/>
          <w:lang w:eastAsia="he-IL"/>
        </w:rPr>
        <w:t>תום הפגרה - - -</w:t>
      </w:r>
    </w:p>
    <w:p w:rsidR="007170FD" w:rsidRDefault="007170FD" w:rsidP="007170FD">
      <w:pPr>
        <w:rPr>
          <w:rtl/>
          <w:lang w:eastAsia="he-IL"/>
        </w:rPr>
      </w:pPr>
      <w:bookmarkStart w:id="2301" w:name="_ETM_Q1_4102690"/>
      <w:bookmarkStart w:id="2302" w:name="_ETM_Q1_4102746"/>
      <w:bookmarkStart w:id="2303" w:name="_ETM_Q1_4098380"/>
      <w:bookmarkEnd w:id="2301"/>
      <w:bookmarkEnd w:id="2302"/>
      <w:bookmarkEnd w:id="2303"/>
    </w:p>
    <w:p w:rsidR="007170FD" w:rsidRDefault="007170FD" w:rsidP="007170FD">
      <w:pPr>
        <w:pStyle w:val="a4"/>
        <w:keepNext/>
        <w:rPr>
          <w:rtl/>
        </w:rPr>
      </w:pPr>
      <w:bookmarkStart w:id="2304" w:name="ET_speaker_קריאה_248"/>
      <w:r w:rsidRPr="007170F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70FD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304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305" w:name="_ETM_Q1_4098695"/>
      <w:bookmarkStart w:id="2306" w:name="_ETM_Q1_4098709"/>
      <w:bookmarkEnd w:id="2305"/>
      <w:bookmarkEnd w:id="2306"/>
      <w:r>
        <w:rPr>
          <w:rFonts w:hint="cs"/>
          <w:rtl/>
          <w:lang w:eastAsia="he-IL"/>
        </w:rPr>
        <w:t xml:space="preserve">תחילת מושב החורף. </w:t>
      </w:r>
    </w:p>
    <w:p w:rsidR="007170FD" w:rsidRDefault="007170FD" w:rsidP="007170FD">
      <w:pPr>
        <w:rPr>
          <w:rtl/>
          <w:lang w:eastAsia="he-IL"/>
        </w:rPr>
      </w:pPr>
      <w:bookmarkStart w:id="2307" w:name="_ETM_Q1_4101340"/>
      <w:bookmarkStart w:id="2308" w:name="_ETM_Q1_4101398"/>
      <w:bookmarkStart w:id="2309" w:name="_ETM_Q1_4102308"/>
      <w:bookmarkEnd w:id="2307"/>
      <w:bookmarkEnd w:id="2308"/>
      <w:bookmarkEnd w:id="2309"/>
    </w:p>
    <w:p w:rsidR="007170FD" w:rsidRDefault="007170FD" w:rsidP="007170FD">
      <w:pPr>
        <w:pStyle w:val="af6"/>
        <w:keepNext/>
        <w:rPr>
          <w:rtl/>
        </w:rPr>
      </w:pPr>
      <w:bookmarkStart w:id="2310" w:name="ET_yor_6158_249"/>
      <w:r w:rsidRPr="007170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70F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310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311" w:name="_ETM_Q1_4102606"/>
      <w:bookmarkStart w:id="2312" w:name="_ETM_Q1_4102620"/>
      <w:bookmarkEnd w:id="2311"/>
      <w:bookmarkEnd w:id="2312"/>
      <w:r>
        <w:rPr>
          <w:rFonts w:hint="cs"/>
          <w:rtl/>
          <w:lang w:eastAsia="he-IL"/>
        </w:rPr>
        <w:t xml:space="preserve">נכון, הנה הסמכות </w:t>
      </w:r>
      <w:bookmarkStart w:id="2313" w:name="_ETM_Q1_4099306"/>
      <w:bookmarkEnd w:id="2313"/>
      <w:r>
        <w:rPr>
          <w:rFonts w:hint="cs"/>
          <w:rtl/>
          <w:lang w:eastAsia="he-IL"/>
        </w:rPr>
        <w:t xml:space="preserve">לדון בעניין הזה חזרה מוועדת הכספים, אמרת נכון שאנחנו </w:t>
      </w:r>
      <w:bookmarkStart w:id="2314" w:name="_ETM_Q1_4103218"/>
      <w:bookmarkEnd w:id="2314"/>
      <w:r>
        <w:rPr>
          <w:rFonts w:hint="cs"/>
          <w:rtl/>
          <w:lang w:eastAsia="he-IL"/>
        </w:rPr>
        <w:t xml:space="preserve">לא הוקמנו אז, עכשיו אנחנו שרירים וקיימים ואנחנו נדון בזה. </w:t>
      </w:r>
      <w:bookmarkStart w:id="2315" w:name="_ETM_Q1_4111818"/>
      <w:bookmarkEnd w:id="2315"/>
      <w:r>
        <w:rPr>
          <w:rFonts w:hint="cs"/>
          <w:rtl/>
          <w:lang w:eastAsia="he-IL"/>
        </w:rPr>
        <w:t xml:space="preserve">כן הליך משפטי, לא הליך משפטי, מבחינתנו אנחנו צריכים לעשות </w:t>
      </w:r>
      <w:bookmarkStart w:id="2316" w:name="_ETM_Q1_4114150"/>
      <w:bookmarkEnd w:id="2316"/>
      <w:r>
        <w:rPr>
          <w:rFonts w:hint="cs"/>
          <w:rtl/>
          <w:lang w:eastAsia="he-IL"/>
        </w:rPr>
        <w:t xml:space="preserve">את עבודתנו והנושא הזה יקודם כאן ואנחנו ננהל על זה </w:t>
      </w:r>
      <w:bookmarkStart w:id="2317" w:name="_ETM_Q1_4121342"/>
      <w:bookmarkEnd w:id="2317"/>
      <w:r>
        <w:rPr>
          <w:rFonts w:hint="cs"/>
          <w:rtl/>
          <w:lang w:eastAsia="he-IL"/>
        </w:rPr>
        <w:t xml:space="preserve">כאן ישיבה נפרדת בעניין הזה. </w:t>
      </w:r>
    </w:p>
    <w:p w:rsidR="007170FD" w:rsidRDefault="007170FD" w:rsidP="007170FD">
      <w:pPr>
        <w:rPr>
          <w:rtl/>
          <w:lang w:eastAsia="he-IL"/>
        </w:rPr>
      </w:pPr>
      <w:bookmarkStart w:id="2318" w:name="_ETM_Q1_4121102"/>
      <w:bookmarkStart w:id="2319" w:name="_ETM_Q1_4121154"/>
      <w:bookmarkEnd w:id="2318"/>
      <w:bookmarkEnd w:id="2319"/>
    </w:p>
    <w:p w:rsidR="007170FD" w:rsidRDefault="007170FD" w:rsidP="007170FD">
      <w:pPr>
        <w:rPr>
          <w:rtl/>
          <w:lang w:eastAsia="he-IL"/>
        </w:rPr>
      </w:pPr>
      <w:bookmarkStart w:id="2320" w:name="_ETM_Q1_4124422"/>
      <w:bookmarkStart w:id="2321" w:name="_ETM_Q1_4124479"/>
      <w:bookmarkEnd w:id="2320"/>
      <w:bookmarkEnd w:id="2321"/>
      <w:r>
        <w:rPr>
          <w:rFonts w:hint="cs"/>
          <w:rtl/>
          <w:lang w:eastAsia="he-IL"/>
        </w:rPr>
        <w:t xml:space="preserve">אני מאחלת לך חתימה </w:t>
      </w:r>
      <w:bookmarkStart w:id="2322" w:name="_ETM_Q1_4127486"/>
      <w:bookmarkEnd w:id="2322"/>
      <w:r w:rsidR="00C539F1">
        <w:rPr>
          <w:rFonts w:hint="cs"/>
          <w:rtl/>
          <w:lang w:eastAsia="he-IL"/>
        </w:rPr>
        <w:t>טובה, אורי,</w:t>
      </w:r>
      <w:r>
        <w:rPr>
          <w:rFonts w:hint="cs"/>
          <w:rtl/>
          <w:lang w:eastAsia="he-IL"/>
        </w:rPr>
        <w:t xml:space="preserve"> ובהצלחה בפגישה ואולי תדברו עכשיו בסוף </w:t>
      </w:r>
      <w:bookmarkStart w:id="2323" w:name="_ETM_Q1_4132052"/>
      <w:bookmarkEnd w:id="2323"/>
      <w:r>
        <w:rPr>
          <w:rFonts w:hint="cs"/>
          <w:rtl/>
          <w:lang w:eastAsia="he-IL"/>
        </w:rPr>
        <w:t>הישיבה שלנו עם רועי ישירות ותנסו לקדם את הישיבה ביניכם,</w:t>
      </w:r>
      <w:bookmarkStart w:id="2324" w:name="_ETM_Q1_4136734"/>
      <w:bookmarkEnd w:id="2324"/>
      <w:r>
        <w:rPr>
          <w:rFonts w:hint="cs"/>
          <w:rtl/>
          <w:lang w:eastAsia="he-IL"/>
        </w:rPr>
        <w:t xml:space="preserve"> שלא תהיה ב-29 בחודש. </w:t>
      </w:r>
    </w:p>
    <w:p w:rsidR="007170FD" w:rsidRDefault="007170FD" w:rsidP="007170FD">
      <w:pPr>
        <w:rPr>
          <w:rtl/>
          <w:lang w:eastAsia="he-IL"/>
        </w:rPr>
      </w:pPr>
      <w:bookmarkStart w:id="2325" w:name="_ETM_Q1_4140046"/>
      <w:bookmarkStart w:id="2326" w:name="_ETM_Q1_4140108"/>
      <w:bookmarkStart w:id="2327" w:name="_ETM_Q1_4135696"/>
      <w:bookmarkEnd w:id="2325"/>
      <w:bookmarkEnd w:id="2326"/>
      <w:bookmarkEnd w:id="2327"/>
    </w:p>
    <w:p w:rsidR="007170FD" w:rsidRDefault="007170FD" w:rsidP="007170FD">
      <w:pPr>
        <w:pStyle w:val="af9"/>
        <w:keepNext/>
        <w:rPr>
          <w:rtl/>
          <w:lang w:eastAsia="he-IL"/>
        </w:rPr>
      </w:pPr>
      <w:bookmarkStart w:id="2328" w:name="ET_guest_אורי_כץ_250"/>
      <w:r w:rsidRPr="00717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170FD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328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329" w:name="_ETM_Q1_4136007"/>
      <w:bookmarkStart w:id="2330" w:name="_ETM_Q1_4136022"/>
      <w:bookmarkEnd w:id="2329"/>
      <w:bookmarkEnd w:id="2330"/>
      <w:r>
        <w:rPr>
          <w:rFonts w:hint="cs"/>
          <w:rtl/>
          <w:lang w:eastAsia="he-IL"/>
        </w:rPr>
        <w:t xml:space="preserve">כן, אין בעיה לבחון את זה. </w:t>
      </w:r>
      <w:bookmarkStart w:id="2331" w:name="_ETM_Q1_4141328"/>
      <w:bookmarkEnd w:id="2331"/>
      <w:r>
        <w:rPr>
          <w:rFonts w:hint="cs"/>
          <w:rtl/>
          <w:lang w:eastAsia="he-IL"/>
        </w:rPr>
        <w:t>קבענו את זה בתיאום איתם, אין בעיה לבחון את זה.</w:t>
      </w:r>
    </w:p>
    <w:p w:rsidR="007170FD" w:rsidRDefault="007170FD" w:rsidP="007170FD">
      <w:pPr>
        <w:rPr>
          <w:rtl/>
          <w:lang w:eastAsia="he-IL"/>
        </w:rPr>
      </w:pPr>
      <w:bookmarkStart w:id="2332" w:name="_ETM_Q1_4143722"/>
      <w:bookmarkStart w:id="2333" w:name="_ETM_Q1_4143781"/>
      <w:bookmarkEnd w:id="2332"/>
      <w:bookmarkEnd w:id="2333"/>
    </w:p>
    <w:p w:rsidR="007170FD" w:rsidRDefault="007170FD" w:rsidP="007170FD">
      <w:pPr>
        <w:pStyle w:val="af6"/>
        <w:keepNext/>
        <w:rPr>
          <w:rtl/>
        </w:rPr>
      </w:pPr>
      <w:bookmarkStart w:id="2334" w:name="ET_yor_6158_251"/>
      <w:r w:rsidRPr="007170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70F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334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335" w:name="_ETM_Q1_4146432"/>
      <w:bookmarkStart w:id="2336" w:name="_ETM_Q1_4146447"/>
      <w:bookmarkEnd w:id="2335"/>
      <w:bookmarkEnd w:id="2336"/>
      <w:r>
        <w:rPr>
          <w:rFonts w:hint="cs"/>
          <w:rtl/>
          <w:lang w:eastAsia="he-IL"/>
        </w:rPr>
        <w:t xml:space="preserve">טוב, </w:t>
      </w:r>
      <w:bookmarkStart w:id="2337" w:name="_ETM_Q1_4147594"/>
      <w:bookmarkEnd w:id="2337"/>
      <w:r>
        <w:rPr>
          <w:rFonts w:hint="cs"/>
          <w:rtl/>
          <w:lang w:eastAsia="he-IL"/>
        </w:rPr>
        <w:t>תודה רבה. ברוכה הבאה.</w:t>
      </w:r>
    </w:p>
    <w:p w:rsidR="007170FD" w:rsidRDefault="007170FD" w:rsidP="007170FD">
      <w:pPr>
        <w:rPr>
          <w:rtl/>
          <w:lang w:eastAsia="he-IL"/>
        </w:rPr>
      </w:pPr>
      <w:bookmarkStart w:id="2338" w:name="_ETM_Q1_4147873"/>
      <w:bookmarkStart w:id="2339" w:name="_ETM_Q1_4147931"/>
      <w:bookmarkStart w:id="2340" w:name="_ETM_Q1_4149824"/>
      <w:bookmarkEnd w:id="2338"/>
      <w:bookmarkEnd w:id="2339"/>
      <w:bookmarkEnd w:id="2340"/>
    </w:p>
    <w:p w:rsidR="007170FD" w:rsidRDefault="007170FD" w:rsidP="007170FD">
      <w:pPr>
        <w:pStyle w:val="a4"/>
        <w:keepNext/>
        <w:rPr>
          <w:rtl/>
        </w:rPr>
      </w:pPr>
      <w:bookmarkStart w:id="2341" w:name="ET_speaker_5105_252"/>
      <w:r w:rsidRPr="007170F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170FD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341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7170FD">
      <w:pPr>
        <w:rPr>
          <w:rtl/>
          <w:lang w:eastAsia="he-IL"/>
        </w:rPr>
      </w:pPr>
      <w:bookmarkStart w:id="2342" w:name="_ETM_Q1_4150223"/>
      <w:bookmarkStart w:id="2343" w:name="_ETM_Q1_4150241"/>
      <w:bookmarkEnd w:id="2342"/>
      <w:bookmarkEnd w:id="2343"/>
      <w:r>
        <w:rPr>
          <w:rFonts w:hint="cs"/>
          <w:rtl/>
          <w:lang w:eastAsia="he-IL"/>
        </w:rPr>
        <w:t>תודה. אני מתנצלת, אני כל היום ס</w:t>
      </w:r>
      <w:bookmarkStart w:id="2344" w:name="_ETM_Q1_4151262"/>
      <w:bookmarkEnd w:id="2344"/>
      <w:r>
        <w:rPr>
          <w:rFonts w:hint="cs"/>
          <w:rtl/>
          <w:lang w:eastAsia="he-IL"/>
        </w:rPr>
        <w:t xml:space="preserve">גורה בחוץ וביטחון וגם </w:t>
      </w:r>
      <w:bookmarkStart w:id="2345" w:name="_ETM_Q1_4154262"/>
      <w:bookmarkEnd w:id="2345"/>
      <w:r>
        <w:rPr>
          <w:rFonts w:hint="cs"/>
          <w:rtl/>
          <w:lang w:eastAsia="he-IL"/>
        </w:rPr>
        <w:t>בלי טלפון.</w:t>
      </w:r>
      <w:bookmarkStart w:id="2346" w:name="_ETM_Q1_4153457"/>
      <w:bookmarkEnd w:id="2346"/>
    </w:p>
    <w:p w:rsidR="007170FD" w:rsidRDefault="007170FD" w:rsidP="007170FD">
      <w:pPr>
        <w:rPr>
          <w:rtl/>
          <w:lang w:eastAsia="he-IL"/>
        </w:rPr>
      </w:pPr>
      <w:bookmarkStart w:id="2347" w:name="_ETM_Q1_4153518"/>
      <w:bookmarkStart w:id="2348" w:name="_ETM_Q1_4149406"/>
      <w:bookmarkEnd w:id="2347"/>
      <w:bookmarkEnd w:id="2348"/>
    </w:p>
    <w:p w:rsidR="007170FD" w:rsidRDefault="007170FD" w:rsidP="007170FD">
      <w:pPr>
        <w:pStyle w:val="af6"/>
        <w:keepNext/>
        <w:rPr>
          <w:rtl/>
        </w:rPr>
      </w:pPr>
      <w:bookmarkStart w:id="2349" w:name="ET_yor_6158_253"/>
      <w:r w:rsidRPr="007170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170FD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349"/>
    </w:p>
    <w:p w:rsidR="007170FD" w:rsidRDefault="007170FD" w:rsidP="007170FD">
      <w:pPr>
        <w:pStyle w:val="KeepWithNext"/>
        <w:rPr>
          <w:rtl/>
          <w:lang w:eastAsia="he-IL"/>
        </w:rPr>
      </w:pPr>
    </w:p>
    <w:p w:rsidR="007170FD" w:rsidRDefault="007170FD" w:rsidP="009A5D7E">
      <w:pPr>
        <w:rPr>
          <w:rtl/>
          <w:lang w:eastAsia="he-IL"/>
        </w:rPr>
      </w:pPr>
      <w:bookmarkStart w:id="2350" w:name="_ETM_Q1_4149735"/>
      <w:bookmarkStart w:id="2351" w:name="_ETM_Q1_4149770"/>
      <w:bookmarkEnd w:id="2350"/>
      <w:bookmarkEnd w:id="2351"/>
      <w:r>
        <w:rPr>
          <w:rFonts w:hint="cs"/>
          <w:rtl/>
          <w:lang w:eastAsia="he-IL"/>
        </w:rPr>
        <w:t>אז הגעת ישר להצבעה. תקשיבי לנוסח של הצו.</w:t>
      </w:r>
      <w:bookmarkStart w:id="2352" w:name="_ETM_Q1_4158198"/>
      <w:bookmarkStart w:id="2353" w:name="_ETM_Q1_4158252"/>
      <w:bookmarkEnd w:id="2352"/>
      <w:bookmarkEnd w:id="2353"/>
    </w:p>
    <w:p w:rsidR="00C539F1" w:rsidRDefault="00C539F1" w:rsidP="009A5D7E">
      <w:pPr>
        <w:rPr>
          <w:rtl/>
          <w:lang w:eastAsia="he-IL"/>
        </w:rPr>
      </w:pPr>
    </w:p>
    <w:p w:rsidR="00EC629B" w:rsidRDefault="00EC629B" w:rsidP="00EC629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C629B" w:rsidRDefault="00EC629B" w:rsidP="00EC629B">
      <w:pPr>
        <w:pStyle w:val="a4"/>
        <w:keepNext/>
        <w:rPr>
          <w:rtl/>
        </w:rPr>
      </w:pPr>
      <w:bookmarkStart w:id="2354" w:name="ET_speaker_יעל_סלנט_255"/>
      <w:r w:rsidRPr="00EC629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C629B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354"/>
    </w:p>
    <w:p w:rsidR="00EC629B" w:rsidRPr="00EC629B" w:rsidRDefault="00EC629B" w:rsidP="00EC629B">
      <w:pPr>
        <w:pStyle w:val="HeadHatzaotHok"/>
        <w:keepNext w:val="0"/>
        <w:keepLines w:val="0"/>
        <w:spacing w:line="240" w:lineRule="auto"/>
        <w:ind w:left="577"/>
        <w:jc w:val="both"/>
        <w:rPr>
          <w:rtl/>
          <w:lang w:eastAsia="he-IL"/>
        </w:rPr>
      </w:pPr>
      <w:r>
        <w:rPr>
          <w:rFonts w:hint="cs"/>
          <w:b w:val="0"/>
          <w:bCs w:val="0"/>
          <w:sz w:val="24"/>
          <w:szCs w:val="24"/>
          <w:rtl/>
        </w:rPr>
        <w:t xml:space="preserve">בתוקף סמכותי לפי סעיפים </w:t>
      </w:r>
      <w:bookmarkStart w:id="2355" w:name="_ETM_Q1_4162966"/>
      <w:bookmarkEnd w:id="2355"/>
      <w:r>
        <w:rPr>
          <w:rFonts w:hint="cs"/>
          <w:b w:val="0"/>
          <w:bCs w:val="0"/>
          <w:sz w:val="24"/>
          <w:szCs w:val="24"/>
          <w:rtl/>
        </w:rPr>
        <w:t>20(1)(ב) ו-(ג) ו-(2)(א) וסעיף 20ז לפקודת בריאות העם, אני מצווה לאמור:</w:t>
      </w:r>
    </w:p>
    <w:p w:rsidR="007170FD" w:rsidRDefault="007170FD" w:rsidP="007170FD">
      <w:pPr>
        <w:pStyle w:val="KeepWithNext"/>
        <w:rPr>
          <w:rtl/>
          <w:lang w:eastAsia="he-IL"/>
        </w:rPr>
      </w:pPr>
    </w:p>
    <w:tbl>
      <w:tblPr>
        <w:tblStyle w:val="aff0"/>
        <w:bidiVisual/>
        <w:tblW w:w="7654" w:type="dxa"/>
        <w:tblInd w:w="6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6446"/>
      </w:tblGrid>
      <w:tr w:rsidR="00EC629B" w:rsidTr="009A5D7E">
        <w:tc>
          <w:tcPr>
            <w:tcW w:w="1208" w:type="dxa"/>
          </w:tcPr>
          <w:p w:rsidR="00EC629B" w:rsidRPr="00EC629B" w:rsidRDefault="009A5D7E" w:rsidP="00EC629B">
            <w:p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 w:rsidR="00EC629B">
              <w:rPr>
                <w:rFonts w:hint="cs"/>
                <w:rtl/>
              </w:rPr>
              <w:t>תיקון סעיף 1</w:t>
            </w:r>
          </w:p>
        </w:tc>
        <w:tc>
          <w:tcPr>
            <w:tcW w:w="6446" w:type="dxa"/>
          </w:tcPr>
          <w:p w:rsidR="00EC629B" w:rsidRDefault="00EC629B" w:rsidP="00EC629B">
            <w:p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בצו בריאות העם (נגיף הקורונה החדש) (בידוד בית והוראות שונות) (הוראת שעה), התש"ף-2020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הצו העיקרי), בסעיף 1 </w:t>
            </w:r>
            <w:r>
              <w:rPr>
                <w:rtl/>
              </w:rPr>
              <w:t>–</w:t>
            </w:r>
          </w:p>
          <w:p w:rsidR="00EC629B" w:rsidRDefault="00EC629B" w:rsidP="006D48CA">
            <w:pPr>
              <w:pStyle w:val="aff"/>
              <w:numPr>
                <w:ilvl w:val="0"/>
                <w:numId w:val="4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contextualSpacing w:val="0"/>
            </w:pPr>
            <w:r>
              <w:rPr>
                <w:rFonts w:hint="cs"/>
                <w:rtl/>
              </w:rPr>
              <w:t>אחרי ההגדרה חולה יבוא:</w:t>
            </w:r>
          </w:p>
          <w:p w:rsidR="00EC629B" w:rsidRPr="00EC629B" w:rsidRDefault="00EC629B" w:rsidP="00B51763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firstLine="0"/>
              <w:rPr>
                <w:rtl/>
              </w:rPr>
            </w:pPr>
            <w:r>
              <w:rPr>
                <w:rFonts w:hint="cs"/>
                <w:rtl/>
              </w:rPr>
              <w:t xml:space="preserve">""חסר ישע" </w:t>
            </w:r>
            <w:bookmarkStart w:id="2356" w:name="_ETM_Q1_4167898"/>
            <w:bookmarkEnd w:id="2356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מי שמחמת גילו, מחלתו או מוגבלותו הגופנית או הנפשית, ליקויו השכלי או מכל סיבה אחרת</w:t>
            </w:r>
            <w:r w:rsidR="00B5176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אינו יכול לדאוג לצרכי מחייתו, לבריאותו או לשלומו";</w:t>
            </w:r>
          </w:p>
        </w:tc>
      </w:tr>
    </w:tbl>
    <w:p w:rsidR="00B51763" w:rsidRDefault="00B51763" w:rsidP="00EC629B">
      <w:pPr>
        <w:ind w:firstLine="577"/>
        <w:rPr>
          <w:rtl/>
          <w:lang w:eastAsia="he-IL"/>
        </w:rPr>
      </w:pPr>
    </w:p>
    <w:p w:rsidR="00B51763" w:rsidRDefault="00B51763" w:rsidP="00B51763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הזאת תהיה רלוונטית תיכף כשנדבר על</w:t>
      </w:r>
      <w:bookmarkStart w:id="2357" w:name="_ETM_Q1_4193397"/>
      <w:bookmarkEnd w:id="2357"/>
      <w:r>
        <w:rPr>
          <w:rFonts w:hint="cs"/>
          <w:rtl/>
          <w:lang w:eastAsia="he-IL"/>
        </w:rPr>
        <w:t xml:space="preserve"> חובת הבידוד של מי ששוהה במקום הבידוד יחד עם קטין </w:t>
      </w:r>
      <w:bookmarkStart w:id="2358" w:name="_ETM_Q1_4197473"/>
      <w:bookmarkEnd w:id="2358"/>
      <w:r>
        <w:rPr>
          <w:rFonts w:hint="cs"/>
          <w:rtl/>
          <w:lang w:eastAsia="he-IL"/>
        </w:rPr>
        <w:t xml:space="preserve">או חסר ישע. לבקשת הוועדה בדיון הקודם הוגדר מיהו חסר </w:t>
      </w:r>
      <w:bookmarkStart w:id="2359" w:name="_ETM_Q1_4201229"/>
      <w:bookmarkEnd w:id="2359"/>
      <w:r>
        <w:rPr>
          <w:rFonts w:hint="cs"/>
          <w:rtl/>
          <w:lang w:eastAsia="he-IL"/>
        </w:rPr>
        <w:t>ישע.</w:t>
      </w:r>
    </w:p>
    <w:p w:rsidR="00B51763" w:rsidRDefault="00B51763" w:rsidP="00B51763">
      <w:pPr>
        <w:rPr>
          <w:rtl/>
          <w:lang w:eastAsia="he-IL"/>
        </w:rPr>
      </w:pPr>
      <w:bookmarkStart w:id="2360" w:name="_ETM_Q1_4186845"/>
      <w:bookmarkStart w:id="2361" w:name="_ETM_Q1_4186911"/>
      <w:bookmarkEnd w:id="2360"/>
      <w:bookmarkEnd w:id="2361"/>
    </w:p>
    <w:tbl>
      <w:tblPr>
        <w:tblStyle w:val="aff0"/>
        <w:bidiVisual/>
        <w:tblW w:w="7654" w:type="dxa"/>
        <w:tblInd w:w="6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6446"/>
      </w:tblGrid>
      <w:tr w:rsidR="00B51763" w:rsidRPr="00B51763" w:rsidTr="002568A6">
        <w:tc>
          <w:tcPr>
            <w:tcW w:w="1208" w:type="dxa"/>
          </w:tcPr>
          <w:p w:rsidR="00B51763" w:rsidRDefault="00B51763" w:rsidP="00BA4456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34"/>
              <w:contextualSpacing w:val="0"/>
              <w:rPr>
                <w:rtl/>
              </w:rPr>
            </w:pPr>
            <w:bookmarkStart w:id="2362" w:name="_ETM_Q1_4187013"/>
            <w:bookmarkStart w:id="2363" w:name="_ETM_Q1_4187068"/>
            <w:bookmarkStart w:id="2364" w:name="_ETM_Q1_3961329"/>
            <w:bookmarkStart w:id="2365" w:name="_ETM_Q1_3187623"/>
            <w:bookmarkEnd w:id="2362"/>
            <w:bookmarkEnd w:id="2363"/>
            <w:bookmarkEnd w:id="2364"/>
            <w:bookmarkEnd w:id="2365"/>
          </w:p>
        </w:tc>
        <w:tc>
          <w:tcPr>
            <w:tcW w:w="6446" w:type="dxa"/>
          </w:tcPr>
          <w:p w:rsidR="00B51763" w:rsidRDefault="00B51763" w:rsidP="006D48CA">
            <w:pPr>
              <w:pStyle w:val="aff"/>
              <w:numPr>
                <w:ilvl w:val="0"/>
                <w:numId w:val="4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contextualSpacing w:val="0"/>
            </w:pPr>
            <w:r>
              <w:rPr>
                <w:rFonts w:hint="cs"/>
                <w:rtl/>
              </w:rPr>
              <w:t>אחרי ההגדרה "הוראות המנהל" יבוא:</w:t>
            </w:r>
          </w:p>
          <w:p w:rsidR="00B51763" w:rsidRDefault="00B51763" w:rsidP="006D48CA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firstLine="0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 xml:space="preserve">""התקהלות"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כהגדרתה בחוק סמכויות מיוחדות להתמודדות עם נגיף הקורונה החדש (הוראת שעה), התש"ף-2020;</w:t>
            </w:r>
          </w:p>
          <w:p w:rsidR="00B51763" w:rsidRDefault="00B51763" w:rsidP="006D48CA">
            <w:pPr>
              <w:pStyle w:val="aff"/>
              <w:numPr>
                <w:ilvl w:val="0"/>
                <w:numId w:val="4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contextualSpacing w:val="0"/>
            </w:pPr>
            <w:r>
              <w:rPr>
                <w:rFonts w:hint="cs"/>
                <w:rtl/>
              </w:rPr>
              <w:t xml:space="preserve">ההגדרה "התכנסות בין-לאומית"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תימחק;</w:t>
            </w:r>
          </w:p>
          <w:p w:rsidR="00B51763" w:rsidRDefault="00B51763" w:rsidP="006D48CA">
            <w:pPr>
              <w:pStyle w:val="aff"/>
              <w:numPr>
                <w:ilvl w:val="0"/>
                <w:numId w:val="4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contextualSpacing w:val="0"/>
            </w:pPr>
            <w:r>
              <w:rPr>
                <w:rFonts w:hint="cs"/>
                <w:rtl/>
              </w:rPr>
              <w:t xml:space="preserve">ההגדרה "התקהלות מאורגנת"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תימחק;</w:t>
            </w:r>
          </w:p>
          <w:p w:rsidR="00B51763" w:rsidRPr="00B51763" w:rsidRDefault="00B51763" w:rsidP="00BA4456">
            <w:p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firstLine="0"/>
              <w:rPr>
                <w:rtl/>
              </w:rPr>
            </w:pPr>
            <w:bookmarkStart w:id="2366" w:name="_ETM_Q1_4212742"/>
            <w:bookmarkStart w:id="2367" w:name="_ETM_Q1_4212834"/>
            <w:bookmarkEnd w:id="2366"/>
            <w:bookmarkEnd w:id="2367"/>
          </w:p>
        </w:tc>
      </w:tr>
      <w:tr w:rsidR="00B51763" w:rsidRPr="00B51763" w:rsidTr="002568A6">
        <w:tc>
          <w:tcPr>
            <w:tcW w:w="1208" w:type="dxa"/>
          </w:tcPr>
          <w:p w:rsidR="00B51763" w:rsidRDefault="00B51763" w:rsidP="00BA4456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34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>2.תיקון סעיף 2</w:t>
            </w:r>
          </w:p>
        </w:tc>
        <w:tc>
          <w:tcPr>
            <w:tcW w:w="6446" w:type="dxa"/>
          </w:tcPr>
          <w:p w:rsidR="00B51763" w:rsidRDefault="00B51763" w:rsidP="00B51763">
            <w:p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בסעיף 2 לצו העיקרי, אחרי סעיף קטן (יב) יבוא:</w:t>
            </w:r>
          </w:p>
          <w:p w:rsidR="00B51763" w:rsidRDefault="00B51763" w:rsidP="00B51763">
            <w:p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357" w:hanging="357"/>
              <w:rPr>
                <w:rtl/>
              </w:rPr>
            </w:pPr>
            <w:r>
              <w:rPr>
                <w:rFonts w:hint="cs"/>
                <w:rtl/>
              </w:rPr>
              <w:t xml:space="preserve">(יג) על אף האמור בסעיף קטן (ט), מחלים השוהה במקום הבידוד יחד עם קטין מתחת לגיל 12 או חסר ישע שהוא חולה (להלן בסעיף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חולה), ונמצא במגע הדוק ומתמשך עמו, הוא אדם שחלה עליו חובת בידוד לפי סעיף זה; תקופת בידוד תהיה כאמור בסעיף קטן (ג), אך המחלים יוכל לסיים את תקופת הבידוד גם באחד מאלה:</w:t>
            </w:r>
          </w:p>
          <w:p w:rsidR="00B51763" w:rsidRDefault="006D48CA" w:rsidP="00B51763">
            <w:pPr>
              <w:pStyle w:val="aff"/>
              <w:numPr>
                <w:ilvl w:val="0"/>
                <w:numId w:val="5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</w:pPr>
            <w:r>
              <w:rPr>
                <w:rFonts w:hint="cs"/>
                <w:rtl/>
              </w:rPr>
              <w:t>אם לא שהה עם החולה לאורך כל תקופת הבידוד של החולה, לאחר שחלפו שבעה ימים מהמועד שבו נכנס המחלים לבידוד עם החולה ובלבד שקיבל ממצא שלילי בבדיקה ל-</w:t>
            </w:r>
            <w:r w:rsidRPr="006D48CA">
              <w:rPr>
                <w:sz w:val="22"/>
                <w:szCs w:val="22"/>
              </w:rPr>
              <w:t>SARS COV-2</w:t>
            </w:r>
            <w:r>
              <w:rPr>
                <w:rFonts w:hint="cs"/>
                <w:rtl/>
              </w:rPr>
              <w:t xml:space="preserve"> שביצע ביום השביעי או לאחריו, ובלבד שלאחר קבלת תוצאות הבדיקה האמורה הוא כבר אינו שוהה עם החולה;</w:t>
            </w:r>
          </w:p>
          <w:p w:rsidR="006D48CA" w:rsidRDefault="006D48CA" w:rsidP="00B51763">
            <w:pPr>
              <w:pStyle w:val="aff"/>
              <w:numPr>
                <w:ilvl w:val="0"/>
                <w:numId w:val="5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</w:pPr>
            <w:r>
              <w:rPr>
                <w:rFonts w:hint="cs"/>
                <w:rtl/>
              </w:rPr>
              <w:t>אם שהה עם החולה לאורך כל תקופת הבידוד לאחר שקיבל ממצא שלילי בבדיקה ל-</w:t>
            </w:r>
            <w:r w:rsidRPr="006D48CA">
              <w:rPr>
                <w:sz w:val="22"/>
                <w:szCs w:val="22"/>
              </w:rPr>
              <w:t xml:space="preserve"> SARS COV-2</w:t>
            </w:r>
            <w:r>
              <w:rPr>
                <w:rFonts w:hint="cs"/>
                <w:rtl/>
              </w:rPr>
              <w:t>שבוצעה ביום הבידוד האחרון של החולה או לאחריו;</w:t>
            </w:r>
          </w:p>
          <w:p w:rsidR="006D48CA" w:rsidRDefault="006D48CA" w:rsidP="00B51763">
            <w:pPr>
              <w:pStyle w:val="aff"/>
              <w:numPr>
                <w:ilvl w:val="0"/>
                <w:numId w:val="5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</w:pPr>
            <w:bookmarkStart w:id="2368" w:name="_ETM_Q1_4283599"/>
            <w:bookmarkStart w:id="2369" w:name="_ETM_Q1_4283697"/>
            <w:bookmarkEnd w:id="2368"/>
            <w:bookmarkEnd w:id="2369"/>
            <w:r>
              <w:rPr>
                <w:rFonts w:hint="cs"/>
                <w:rtl/>
              </w:rPr>
              <w:t>לאחר שחלפו 14 ימים מהמועד שבו נכנס המחלים לבידוד עם החולה;</w:t>
            </w:r>
            <w:bookmarkStart w:id="2370" w:name="_ETM_Q1_4285570"/>
            <w:bookmarkEnd w:id="2370"/>
          </w:p>
          <w:p w:rsidR="00B51763" w:rsidRPr="00B51763" w:rsidRDefault="006D48CA" w:rsidP="006D48CA">
            <w:pPr>
              <w:pStyle w:val="aff"/>
              <w:numPr>
                <w:ilvl w:val="0"/>
                <w:numId w:val="5"/>
              </w:num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rPr>
                <w:rtl/>
              </w:rPr>
            </w:pPr>
            <w:bookmarkStart w:id="2371" w:name="_ETM_Q1_4285661"/>
            <w:bookmarkEnd w:id="2371"/>
            <w:r>
              <w:rPr>
                <w:rFonts w:hint="cs"/>
                <w:rtl/>
              </w:rPr>
              <w:t>מחלים שקיבל אישור החלמה ממשרד הבריאות במהלך תקופת הבידוד על בסיס ממצא מעבדתי חיובי בבדיקה שביצע ל-</w:t>
            </w:r>
            <w:r w:rsidRPr="006D48CA">
              <w:rPr>
                <w:sz w:val="22"/>
                <w:szCs w:val="22"/>
              </w:rPr>
              <w:t xml:space="preserve"> SARS COV-2</w:t>
            </w:r>
            <w:r>
              <w:rPr>
                <w:rFonts w:hint="cs"/>
                <w:sz w:val="22"/>
                <w:szCs w:val="22"/>
                <w:rtl/>
              </w:rPr>
              <w:t>;</w:t>
            </w:r>
            <w:r w:rsidR="00E14E6C">
              <w:rPr>
                <w:rFonts w:hint="cs"/>
                <w:rtl/>
              </w:rPr>
              <w:t xml:space="preserve"> </w:t>
            </w:r>
          </w:p>
        </w:tc>
      </w:tr>
    </w:tbl>
    <w:p w:rsidR="006D48CA" w:rsidRDefault="006D48CA" w:rsidP="006D48CA">
      <w:pPr>
        <w:pStyle w:val="KeepWithNext"/>
        <w:rPr>
          <w:rtl/>
          <w:lang w:eastAsia="he-IL"/>
        </w:rPr>
      </w:pPr>
    </w:p>
    <w:p w:rsidR="006D48CA" w:rsidRDefault="006D48CA" w:rsidP="006D4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חדש לעומת הצו הקודם, זה אומר אותם מחלימים </w:t>
      </w:r>
      <w:bookmarkStart w:id="2372" w:name="_ETM_Q1_4302057"/>
      <w:bookmarkEnd w:id="2372"/>
      <w:r>
        <w:rPr>
          <w:rFonts w:hint="cs"/>
          <w:rtl/>
          <w:lang w:eastAsia="he-IL"/>
        </w:rPr>
        <w:t xml:space="preserve">טריים שדיברה עליהם אילנה, שבדרך כלל מדובר באנשים שחלו בשרשרת </w:t>
      </w:r>
      <w:bookmarkStart w:id="2373" w:name="_ETM_Q1_4307889"/>
      <w:bookmarkEnd w:id="2373"/>
      <w:r>
        <w:rPr>
          <w:rFonts w:hint="cs"/>
          <w:rtl/>
          <w:lang w:eastAsia="he-IL"/>
        </w:rPr>
        <w:t>בתוך אותה משפחה ובתוך תקופת הבידוד מקבלים אישור החלמה</w:t>
      </w:r>
      <w:bookmarkStart w:id="2374" w:name="_ETM_Q1_4313045"/>
      <w:bookmarkEnd w:id="2374"/>
      <w:r>
        <w:rPr>
          <w:rFonts w:hint="cs"/>
          <w:rtl/>
          <w:lang w:eastAsia="he-IL"/>
        </w:rPr>
        <w:t xml:space="preserve">. רק הטריים. </w:t>
      </w:r>
    </w:p>
    <w:p w:rsidR="006D48CA" w:rsidRPr="006D48CA" w:rsidRDefault="006D48CA" w:rsidP="006D48CA">
      <w:pPr>
        <w:rPr>
          <w:rtl/>
          <w:lang w:eastAsia="he-IL"/>
        </w:rPr>
      </w:pPr>
      <w:bookmarkStart w:id="2375" w:name="_ETM_Q1_4297874"/>
      <w:bookmarkStart w:id="2376" w:name="_ETM_Q1_4297942"/>
      <w:bookmarkEnd w:id="2375"/>
      <w:bookmarkEnd w:id="2376"/>
    </w:p>
    <w:tbl>
      <w:tblPr>
        <w:tblStyle w:val="aff0"/>
        <w:bidiVisual/>
        <w:tblW w:w="7654" w:type="dxa"/>
        <w:tblInd w:w="6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6446"/>
      </w:tblGrid>
      <w:tr w:rsidR="006D48CA" w:rsidTr="002568A6">
        <w:tc>
          <w:tcPr>
            <w:tcW w:w="1208" w:type="dxa"/>
          </w:tcPr>
          <w:p w:rsidR="006D48CA" w:rsidRDefault="006D48CA" w:rsidP="00BA4456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34"/>
              <w:contextualSpacing w:val="0"/>
              <w:rPr>
                <w:rtl/>
              </w:rPr>
            </w:pPr>
          </w:p>
        </w:tc>
        <w:tc>
          <w:tcPr>
            <w:tcW w:w="6446" w:type="dxa"/>
          </w:tcPr>
          <w:p w:rsidR="006D48CA" w:rsidRDefault="006D48CA" w:rsidP="00BA4456">
            <w:p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אין באמור בסעיף קטן זה כדי לגרוע מחובת בידוד אחרת שהאדם חב בה לפי צו זה."</w:t>
            </w:r>
          </w:p>
          <w:p w:rsidR="009A5D7E" w:rsidRDefault="009A5D7E" w:rsidP="00BA4456">
            <w:p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firstLine="0"/>
              <w:rPr>
                <w:rtl/>
              </w:rPr>
            </w:pPr>
          </w:p>
        </w:tc>
      </w:tr>
    </w:tbl>
    <w:p w:rsidR="006D48CA" w:rsidRDefault="006D48CA" w:rsidP="006D4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פה </w:t>
      </w:r>
      <w:bookmarkStart w:id="2377" w:name="_ETM_Q1_4316333"/>
      <w:bookmarkEnd w:id="2377"/>
      <w:r>
        <w:rPr>
          <w:rFonts w:hint="cs"/>
          <w:rtl/>
          <w:lang w:eastAsia="he-IL"/>
        </w:rPr>
        <w:t xml:space="preserve">החלק הראשון שמדבר על חובת בידוד, עכשיו אנחנו מגיעים לחלק </w:t>
      </w:r>
      <w:bookmarkStart w:id="2378" w:name="_ETM_Q1_4321821"/>
      <w:bookmarkEnd w:id="2378"/>
      <w:r>
        <w:rPr>
          <w:rFonts w:hint="cs"/>
          <w:rtl/>
          <w:lang w:eastAsia="he-IL"/>
        </w:rPr>
        <w:t>השני שמדבר על חובת עטיית המסכה.</w:t>
      </w:r>
    </w:p>
    <w:p w:rsidR="006D48CA" w:rsidRDefault="006D48CA" w:rsidP="006D48CA">
      <w:pPr>
        <w:rPr>
          <w:rtl/>
          <w:lang w:eastAsia="he-IL"/>
        </w:rPr>
      </w:pPr>
    </w:p>
    <w:tbl>
      <w:tblPr>
        <w:tblStyle w:val="aff0"/>
        <w:bidiVisual/>
        <w:tblW w:w="7654" w:type="dxa"/>
        <w:tblInd w:w="6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6446"/>
      </w:tblGrid>
      <w:tr w:rsidR="006D48CA" w:rsidTr="002568A6">
        <w:tc>
          <w:tcPr>
            <w:tcW w:w="1208" w:type="dxa"/>
          </w:tcPr>
          <w:p w:rsidR="006D48CA" w:rsidRDefault="006D48CA" w:rsidP="00BA4456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34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>3.תיקון סעיף 3ה</w:t>
            </w:r>
          </w:p>
        </w:tc>
        <w:tc>
          <w:tcPr>
            <w:tcW w:w="6446" w:type="dxa"/>
          </w:tcPr>
          <w:p w:rsidR="006D48CA" w:rsidRDefault="006D48CA" w:rsidP="00F71B78">
            <w:p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בסעיף 3ה(א) לצו העיקרי, בסופו יבוא "ואולם תחול חובת עטיית מסכה בהתקהלות מעל 100 אנשים בשטח פתוח; בהתקהלות כאמור שלא הוצב בה שלט המציין את החובה לעטות מסכה, גורם מוסמך, כאמור בסעיף 20ה לפקודה, יודיע לאדם השוהה בהתקהלות כאמור על חובתו לעטות מסכה".</w:t>
            </w:r>
          </w:p>
        </w:tc>
      </w:tr>
      <w:tr w:rsidR="006D48CA" w:rsidTr="002568A6">
        <w:tc>
          <w:tcPr>
            <w:tcW w:w="1208" w:type="dxa"/>
          </w:tcPr>
          <w:p w:rsidR="006D48CA" w:rsidRDefault="006D48CA" w:rsidP="00BA4456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left="0" w:firstLine="34"/>
              <w:contextualSpacing w:val="0"/>
              <w:rPr>
                <w:rtl/>
              </w:rPr>
            </w:pPr>
            <w:r>
              <w:rPr>
                <w:rFonts w:hint="cs"/>
                <w:rtl/>
              </w:rPr>
              <w:t>4.תחילה</w:t>
            </w:r>
          </w:p>
        </w:tc>
        <w:tc>
          <w:tcPr>
            <w:tcW w:w="6446" w:type="dxa"/>
          </w:tcPr>
          <w:p w:rsidR="006D48CA" w:rsidRDefault="006D48CA" w:rsidP="00BA4456">
            <w:pPr>
              <w:tabs>
                <w:tab w:val="left" w:pos="624"/>
                <w:tab w:val="left" w:pos="1247"/>
                <w:tab w:val="left" w:pos="1643"/>
              </w:tabs>
              <w:spacing w:after="120"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תחילתו של צו זה ביום ז' בתשרי התשפ"ב (13 בספטמבר 2021).</w:t>
            </w:r>
          </w:p>
        </w:tc>
      </w:tr>
    </w:tbl>
    <w:p w:rsidR="006D48CA" w:rsidRDefault="006D48CA" w:rsidP="006D48CA">
      <w:pPr>
        <w:rPr>
          <w:rtl/>
          <w:lang w:eastAsia="he-IL"/>
        </w:rPr>
      </w:pPr>
    </w:p>
    <w:p w:rsidR="006D48CA" w:rsidRDefault="006D48CA" w:rsidP="006D48CA">
      <w:pPr>
        <w:pStyle w:val="af6"/>
        <w:keepNext/>
        <w:rPr>
          <w:rtl/>
        </w:rPr>
      </w:pPr>
      <w:bookmarkStart w:id="2379" w:name="ET_yor_6158_259"/>
      <w:r w:rsidRPr="006D48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D48CA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379"/>
    </w:p>
    <w:p w:rsidR="006D48CA" w:rsidRDefault="006D48CA" w:rsidP="006D48CA">
      <w:pPr>
        <w:pStyle w:val="KeepWithNext"/>
        <w:rPr>
          <w:rtl/>
          <w:lang w:eastAsia="he-IL"/>
        </w:rPr>
      </w:pPr>
    </w:p>
    <w:p w:rsidR="006D48CA" w:rsidRDefault="006D48CA" w:rsidP="006D48C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היום.</w:t>
      </w:r>
    </w:p>
    <w:p w:rsidR="006D48CA" w:rsidRDefault="006D48CA" w:rsidP="006D48CA">
      <w:pPr>
        <w:rPr>
          <w:rtl/>
          <w:lang w:eastAsia="he-IL"/>
        </w:rPr>
      </w:pPr>
    </w:p>
    <w:p w:rsidR="006D48CA" w:rsidRDefault="006D48CA" w:rsidP="006D48CA">
      <w:pPr>
        <w:pStyle w:val="a4"/>
        <w:keepNext/>
        <w:rPr>
          <w:rtl/>
        </w:rPr>
      </w:pPr>
      <w:bookmarkStart w:id="2380" w:name="ET_speaker_יעל_סלנט_260"/>
      <w:r w:rsidRPr="006D48C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D48CA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380"/>
    </w:p>
    <w:p w:rsidR="006D48CA" w:rsidRDefault="006D48CA" w:rsidP="006D48CA">
      <w:pPr>
        <w:pStyle w:val="KeepWithNext"/>
        <w:rPr>
          <w:rtl/>
          <w:lang w:eastAsia="he-IL"/>
        </w:rPr>
      </w:pPr>
    </w:p>
    <w:p w:rsidR="006D48CA" w:rsidRDefault="006D48CA" w:rsidP="00A00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היום. הצו כבר פורסם אתמול והיום </w:t>
      </w:r>
      <w:bookmarkStart w:id="2381" w:name="_ETM_Q1_4353762"/>
      <w:bookmarkEnd w:id="2381"/>
      <w:r>
        <w:rPr>
          <w:rFonts w:hint="cs"/>
          <w:rtl/>
          <w:lang w:eastAsia="he-IL"/>
        </w:rPr>
        <w:t xml:space="preserve">ייכנס לתוקף כמובן אם הוועדה תאשר. אני רק רוצה, בגלל </w:t>
      </w:r>
      <w:bookmarkStart w:id="2382" w:name="_ETM_Q1_4354776"/>
      <w:bookmarkEnd w:id="2382"/>
      <w:r>
        <w:rPr>
          <w:rFonts w:hint="cs"/>
          <w:rtl/>
          <w:lang w:eastAsia="he-IL"/>
        </w:rPr>
        <w:t xml:space="preserve">שהייתה פה שאלה קודם בנוגע למיהו אותו גורם </w:t>
      </w:r>
      <w:bookmarkStart w:id="2383" w:name="_ETM_Q1_4361688"/>
      <w:bookmarkEnd w:id="2383"/>
      <w:r>
        <w:rPr>
          <w:rFonts w:hint="cs"/>
          <w:rtl/>
          <w:lang w:eastAsia="he-IL"/>
        </w:rPr>
        <w:t xml:space="preserve">מוסמך שיכול להטיל קנסות, אז כמובן שהוא שוטר או שהוא </w:t>
      </w:r>
      <w:bookmarkStart w:id="2384" w:name="_ETM_Q1_4366523"/>
      <w:bookmarkEnd w:id="2384"/>
      <w:r>
        <w:rPr>
          <w:rFonts w:hint="cs"/>
          <w:rtl/>
          <w:lang w:eastAsia="he-IL"/>
        </w:rPr>
        <w:t xml:space="preserve">יכול להיות מפקח שהוא עובד המדינה שנתונות לו סמכויות פיקוח </w:t>
      </w:r>
      <w:bookmarkStart w:id="2385" w:name="_ETM_Q1_4369997"/>
      <w:bookmarkEnd w:id="2385"/>
      <w:r>
        <w:rPr>
          <w:rFonts w:hint="cs"/>
          <w:rtl/>
          <w:lang w:eastAsia="he-IL"/>
        </w:rPr>
        <w:t>לפי כל דין, כאמור בסעיף 25</w:t>
      </w:r>
      <w:r w:rsidR="00A00FE3">
        <w:rPr>
          <w:rFonts w:hint="cs"/>
          <w:rtl/>
          <w:lang w:eastAsia="he-IL"/>
        </w:rPr>
        <w:t>(א)(2)</w:t>
      </w:r>
      <w:r w:rsidR="00AD6243">
        <w:rPr>
          <w:rFonts w:hint="cs"/>
          <w:rtl/>
          <w:lang w:eastAsia="he-IL"/>
        </w:rPr>
        <w:t xml:space="preserve"> לחוק סמכויות מיוחדות. </w:t>
      </w:r>
      <w:r w:rsidR="00574192">
        <w:rPr>
          <w:rFonts w:hint="cs"/>
          <w:rtl/>
          <w:lang w:eastAsia="he-IL"/>
        </w:rPr>
        <w:t xml:space="preserve">כלומר זה יכול להיות או שוטר או פקח מהסוג הזה </w:t>
      </w:r>
      <w:bookmarkStart w:id="2386" w:name="_ETM_Q1_4381485"/>
      <w:bookmarkEnd w:id="2386"/>
      <w:r w:rsidR="00574192">
        <w:rPr>
          <w:rFonts w:hint="cs"/>
          <w:rtl/>
          <w:lang w:eastAsia="he-IL"/>
        </w:rPr>
        <w:t>שציינתי.</w:t>
      </w:r>
      <w:bookmarkStart w:id="2387" w:name="_ETM_Q1_4379003"/>
      <w:bookmarkEnd w:id="2387"/>
    </w:p>
    <w:p w:rsidR="00574192" w:rsidRDefault="00574192" w:rsidP="00A00FE3">
      <w:pPr>
        <w:rPr>
          <w:rtl/>
          <w:lang w:eastAsia="he-IL"/>
        </w:rPr>
      </w:pPr>
      <w:bookmarkStart w:id="2388" w:name="_ETM_Q1_4379090"/>
      <w:bookmarkEnd w:id="2388"/>
    </w:p>
    <w:p w:rsidR="00574192" w:rsidRDefault="00574192" w:rsidP="00574192">
      <w:pPr>
        <w:pStyle w:val="a4"/>
        <w:keepNext/>
        <w:rPr>
          <w:rtl/>
        </w:rPr>
      </w:pPr>
      <w:bookmarkStart w:id="2389" w:name="ET_speaker_5105_261"/>
      <w:r w:rsidRPr="0057419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74192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389"/>
    </w:p>
    <w:p w:rsidR="00574192" w:rsidRDefault="00574192" w:rsidP="00574192">
      <w:pPr>
        <w:pStyle w:val="KeepWithNext"/>
        <w:rPr>
          <w:rtl/>
          <w:lang w:eastAsia="he-IL"/>
        </w:rPr>
      </w:pPr>
    </w:p>
    <w:p w:rsidR="00574192" w:rsidRDefault="00574192" w:rsidP="0057419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תחולה לצו?</w:t>
      </w:r>
    </w:p>
    <w:p w:rsidR="00574192" w:rsidRDefault="00574192" w:rsidP="00574192">
      <w:pPr>
        <w:rPr>
          <w:rtl/>
          <w:lang w:eastAsia="he-IL"/>
        </w:rPr>
      </w:pPr>
      <w:bookmarkStart w:id="2390" w:name="_ETM_Q1_4379297"/>
      <w:bookmarkStart w:id="2391" w:name="_ETM_Q1_4379359"/>
      <w:bookmarkStart w:id="2392" w:name="_ETM_Q1_4380593"/>
      <w:bookmarkEnd w:id="2390"/>
      <w:bookmarkEnd w:id="2391"/>
      <w:bookmarkEnd w:id="2392"/>
    </w:p>
    <w:p w:rsidR="00574192" w:rsidRDefault="00574192" w:rsidP="00574192">
      <w:pPr>
        <w:pStyle w:val="a4"/>
        <w:keepNext/>
        <w:rPr>
          <w:rtl/>
        </w:rPr>
      </w:pPr>
      <w:bookmarkStart w:id="2393" w:name="ET_speaker_יעל_סלנט_262"/>
      <w:r w:rsidRPr="0057419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74192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393"/>
    </w:p>
    <w:p w:rsidR="00574192" w:rsidRDefault="00574192" w:rsidP="00574192">
      <w:pPr>
        <w:pStyle w:val="KeepWithNext"/>
        <w:rPr>
          <w:rtl/>
          <w:lang w:eastAsia="he-IL"/>
        </w:rPr>
      </w:pPr>
    </w:p>
    <w:p w:rsidR="00574192" w:rsidRDefault="00574192" w:rsidP="00574192">
      <w:pPr>
        <w:rPr>
          <w:rtl/>
          <w:lang w:eastAsia="he-IL"/>
        </w:rPr>
      </w:pPr>
      <w:bookmarkStart w:id="2394" w:name="_ETM_Q1_4380933"/>
      <w:bookmarkStart w:id="2395" w:name="_ETM_Q1_4380965"/>
      <w:bookmarkEnd w:id="2394"/>
      <w:bookmarkEnd w:id="2395"/>
      <w:r>
        <w:rPr>
          <w:rFonts w:hint="cs"/>
          <w:rtl/>
          <w:lang w:eastAsia="he-IL"/>
        </w:rPr>
        <w:t xml:space="preserve">הצו הזה, תחילתו כאמור היא מהיום. כרגע כל </w:t>
      </w:r>
      <w:bookmarkStart w:id="2396" w:name="_ETM_Q1_4389617"/>
      <w:bookmarkEnd w:id="2396"/>
      <w:r>
        <w:rPr>
          <w:rFonts w:hint="cs"/>
          <w:rtl/>
          <w:lang w:eastAsia="he-IL"/>
        </w:rPr>
        <w:t xml:space="preserve">הצו כולו בתוקף עד ה-12 באוקטובר והוא מטבע הדברים מוארך, כלומר משרד הבריאות מאריך אותו כל פעם ל </w:t>
      </w:r>
      <w:bookmarkStart w:id="2397" w:name="_ETM_Q1_4397175"/>
      <w:bookmarkEnd w:id="2397"/>
      <w:r>
        <w:rPr>
          <w:rFonts w:hint="cs"/>
          <w:rtl/>
          <w:lang w:eastAsia="he-IL"/>
        </w:rPr>
        <w:t>- - -</w:t>
      </w:r>
    </w:p>
    <w:p w:rsidR="00574192" w:rsidRDefault="00574192" w:rsidP="00574192">
      <w:pPr>
        <w:rPr>
          <w:rtl/>
          <w:lang w:eastAsia="he-IL"/>
        </w:rPr>
      </w:pPr>
      <w:bookmarkStart w:id="2398" w:name="_ETM_Q1_4393073"/>
      <w:bookmarkStart w:id="2399" w:name="_ETM_Q1_4393137"/>
      <w:bookmarkEnd w:id="2398"/>
      <w:bookmarkEnd w:id="2399"/>
    </w:p>
    <w:p w:rsidR="00574192" w:rsidRDefault="00574192" w:rsidP="00574192">
      <w:pPr>
        <w:pStyle w:val="af6"/>
        <w:keepNext/>
        <w:rPr>
          <w:rtl/>
        </w:rPr>
      </w:pPr>
      <w:bookmarkStart w:id="2400" w:name="ET_yor_6158_263"/>
      <w:r w:rsidRPr="005741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74192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400"/>
    </w:p>
    <w:p w:rsidR="00574192" w:rsidRDefault="00574192" w:rsidP="00574192">
      <w:pPr>
        <w:pStyle w:val="KeepWithNext"/>
        <w:rPr>
          <w:rtl/>
          <w:lang w:eastAsia="he-IL"/>
        </w:rPr>
      </w:pPr>
    </w:p>
    <w:p w:rsidR="00F71B78" w:rsidRDefault="00574192" w:rsidP="00574192">
      <w:pPr>
        <w:rPr>
          <w:rtl/>
          <w:lang w:eastAsia="he-IL"/>
        </w:rPr>
      </w:pPr>
      <w:bookmarkStart w:id="2401" w:name="_ETM_Q1_4394676"/>
      <w:bookmarkStart w:id="2402" w:name="_ETM_Q1_4394717"/>
      <w:bookmarkEnd w:id="2401"/>
      <w:bookmarkEnd w:id="2402"/>
      <w:r>
        <w:rPr>
          <w:rFonts w:hint="cs"/>
          <w:rtl/>
          <w:lang w:eastAsia="he-IL"/>
        </w:rPr>
        <w:t>בפעם הקודמת אנחנו הגבלנו אותו בחודש. אני</w:t>
      </w:r>
      <w:bookmarkStart w:id="2403" w:name="_ETM_Q1_4404799"/>
      <w:bookmarkEnd w:id="2403"/>
      <w:r>
        <w:rPr>
          <w:rFonts w:hint="cs"/>
          <w:rtl/>
          <w:lang w:eastAsia="he-IL"/>
        </w:rPr>
        <w:t xml:space="preserve"> מתרשמת מכם, ותקנו אותי אם אתם רוצים לומר משהו אחר, </w:t>
      </w:r>
      <w:bookmarkStart w:id="2404" w:name="_ETM_Q1_4410447"/>
      <w:bookmarkEnd w:id="2404"/>
      <w:r>
        <w:rPr>
          <w:rFonts w:hint="cs"/>
          <w:rtl/>
          <w:lang w:eastAsia="he-IL"/>
        </w:rPr>
        <w:t xml:space="preserve">פעם בחודש שאתם מגיעים, אני לא רוצה להגביל אתכם בפעם </w:t>
      </w:r>
      <w:bookmarkStart w:id="2405" w:name="_ETM_Q1_4417223"/>
      <w:bookmarkEnd w:id="2405"/>
      <w:r>
        <w:rPr>
          <w:rFonts w:hint="cs"/>
          <w:rtl/>
          <w:lang w:eastAsia="he-IL"/>
        </w:rPr>
        <w:t xml:space="preserve">הזאת, ותגידו אתם, אני מקיימת על </w:t>
      </w:r>
      <w:bookmarkStart w:id="2406" w:name="_ETM_Q1_4416649"/>
      <w:bookmarkEnd w:id="2406"/>
      <w:r>
        <w:rPr>
          <w:rFonts w:hint="cs"/>
          <w:rtl/>
          <w:lang w:eastAsia="he-IL"/>
        </w:rPr>
        <w:t xml:space="preserve">זה איתכם עכשיו דיון. אני נוטה לא להגביל, </w:t>
      </w:r>
      <w:bookmarkStart w:id="2407" w:name="_ETM_Q1_4423833"/>
      <w:bookmarkEnd w:id="2407"/>
      <w:r>
        <w:rPr>
          <w:rFonts w:hint="cs"/>
          <w:rtl/>
          <w:lang w:eastAsia="he-IL"/>
        </w:rPr>
        <w:t xml:space="preserve">אבל אני כן חושבת שיש חשיבות גדולה מאוד לכך שאתם </w:t>
      </w:r>
      <w:bookmarkStart w:id="2408" w:name="_ETM_Q1_4426689"/>
      <w:bookmarkEnd w:id="2408"/>
      <w:r>
        <w:rPr>
          <w:rFonts w:hint="cs"/>
          <w:rtl/>
          <w:lang w:eastAsia="he-IL"/>
        </w:rPr>
        <w:t xml:space="preserve">מגיעים לכאן ובוחנים באמת את העניין בהתאם לשאלות והנקודות שאנחנו </w:t>
      </w:r>
      <w:bookmarkStart w:id="2409" w:name="_ETM_Q1_4432597"/>
      <w:bookmarkEnd w:id="2409"/>
      <w:r>
        <w:rPr>
          <w:rFonts w:hint="cs"/>
          <w:rtl/>
          <w:lang w:eastAsia="he-IL"/>
        </w:rPr>
        <w:t xml:space="preserve">מעלים כאן. </w:t>
      </w:r>
    </w:p>
    <w:p w:rsidR="00F71B78" w:rsidRDefault="00F71B78" w:rsidP="00574192">
      <w:pPr>
        <w:rPr>
          <w:rtl/>
          <w:lang w:eastAsia="he-IL"/>
        </w:rPr>
      </w:pPr>
    </w:p>
    <w:p w:rsidR="00574192" w:rsidRDefault="00574192" w:rsidP="00C539F1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העלינו כאן היום לעומק את עניין החובה</w:t>
      </w:r>
      <w:bookmarkStart w:id="2410" w:name="_ETM_Q1_4434771"/>
      <w:bookmarkEnd w:id="2410"/>
      <w:r>
        <w:rPr>
          <w:rFonts w:hint="cs"/>
          <w:rtl/>
          <w:lang w:eastAsia="he-IL"/>
        </w:rPr>
        <w:t xml:space="preserve"> של עטיית מסכה בחוץ וגם בהתאם ובהמשך לדברים שאמרת, </w:t>
      </w:r>
      <w:bookmarkStart w:id="2411" w:name="_ETM_Q1_4442455"/>
      <w:bookmarkEnd w:id="2411"/>
      <w:r>
        <w:rPr>
          <w:rFonts w:hint="cs"/>
          <w:rtl/>
          <w:lang w:eastAsia="he-IL"/>
        </w:rPr>
        <w:t xml:space="preserve">אילנה, כשתקבלו את הנתונים בחודש הקרוב, על המשמעות ועל ההשלכה </w:t>
      </w:r>
      <w:bookmarkStart w:id="2412" w:name="_ETM_Q1_4444577"/>
      <w:bookmarkEnd w:id="2412"/>
      <w:r>
        <w:rPr>
          <w:rFonts w:hint="cs"/>
          <w:rtl/>
          <w:lang w:eastAsia="he-IL"/>
        </w:rPr>
        <w:t xml:space="preserve">של חיסון שלישי, על האפקט שלו על חובת הבידוד </w:t>
      </w:r>
      <w:bookmarkStart w:id="2413" w:name="_ETM_Q1_4448361"/>
      <w:bookmarkEnd w:id="2413"/>
      <w:r>
        <w:rPr>
          <w:rFonts w:hint="cs"/>
          <w:rtl/>
          <w:lang w:eastAsia="he-IL"/>
        </w:rPr>
        <w:t xml:space="preserve">בבית של האנשים ועם הסיכוי שבאמת תקוצר כאן תקופת הבידוד, </w:t>
      </w:r>
      <w:bookmarkStart w:id="2414" w:name="_ETM_Q1_4458665"/>
      <w:bookmarkEnd w:id="2414"/>
      <w:r>
        <w:rPr>
          <w:rFonts w:hint="cs"/>
          <w:rtl/>
          <w:lang w:eastAsia="he-IL"/>
        </w:rPr>
        <w:t xml:space="preserve">או אולי אפילו תתבטל לחלוטין, כמו של השבים מחו"ל, אני </w:t>
      </w:r>
      <w:bookmarkStart w:id="2415" w:name="_ETM_Q1_4463645"/>
      <w:bookmarkEnd w:id="2415"/>
      <w:r>
        <w:rPr>
          <w:rFonts w:hint="cs"/>
          <w:rtl/>
          <w:lang w:eastAsia="he-IL"/>
        </w:rPr>
        <w:t xml:space="preserve">רוצה לומר שאני סומכת באמת את ידיי על השיקולים של </w:t>
      </w:r>
      <w:bookmarkStart w:id="2416" w:name="_ETM_Q1_4469037"/>
      <w:bookmarkEnd w:id="2416"/>
      <w:r>
        <w:rPr>
          <w:rFonts w:hint="cs"/>
          <w:rtl/>
          <w:lang w:eastAsia="he-IL"/>
        </w:rPr>
        <w:t xml:space="preserve">משרד הבריאות בעניין הזה, אבל כן הייתי מעוניינת שתגיעו לדיווח </w:t>
      </w:r>
      <w:bookmarkStart w:id="2417" w:name="_ETM_Q1_4475605"/>
      <w:bookmarkEnd w:id="2417"/>
      <w:r>
        <w:rPr>
          <w:rFonts w:hint="cs"/>
          <w:rtl/>
          <w:lang w:eastAsia="he-IL"/>
        </w:rPr>
        <w:t>עם תחילת הדיונים שלנו, כשזה כבר יהיה בוועדת הבריאות, אני</w:t>
      </w:r>
      <w:bookmarkStart w:id="2418" w:name="_ETM_Q1_4479056"/>
      <w:bookmarkEnd w:id="2418"/>
      <w:r>
        <w:rPr>
          <w:rFonts w:hint="cs"/>
          <w:rtl/>
          <w:lang w:eastAsia="he-IL"/>
        </w:rPr>
        <w:t xml:space="preserve"> מניחה. </w:t>
      </w:r>
    </w:p>
    <w:p w:rsidR="00F71B78" w:rsidRDefault="00F71B78" w:rsidP="00574192">
      <w:pPr>
        <w:rPr>
          <w:rtl/>
          <w:lang w:eastAsia="he-IL"/>
        </w:rPr>
      </w:pPr>
      <w:bookmarkStart w:id="2419" w:name="_ETM_Q1_4480304"/>
      <w:bookmarkStart w:id="2420" w:name="_ETM_Q1_4480378"/>
      <w:bookmarkStart w:id="2421" w:name="_ETM_Q1_4478669"/>
      <w:bookmarkEnd w:id="2419"/>
      <w:bookmarkEnd w:id="2420"/>
      <w:bookmarkEnd w:id="2421"/>
    </w:p>
    <w:p w:rsidR="00F71B78" w:rsidRDefault="00F71B78" w:rsidP="00F71B78">
      <w:pPr>
        <w:pStyle w:val="a4"/>
        <w:keepNext/>
        <w:rPr>
          <w:rtl/>
        </w:rPr>
      </w:pPr>
      <w:bookmarkStart w:id="2422" w:name="ET_speaker_יעל_סלנט_264"/>
      <w:r w:rsidRPr="00F71B7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71B78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422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423" w:name="_ETM_Q1_4479058"/>
      <w:bookmarkStart w:id="2424" w:name="_ETM_Q1_4479087"/>
      <w:bookmarkEnd w:id="2423"/>
      <w:bookmarkEnd w:id="2424"/>
      <w:r>
        <w:rPr>
          <w:rFonts w:hint="cs"/>
          <w:rtl/>
          <w:lang w:eastAsia="he-IL"/>
        </w:rPr>
        <w:t xml:space="preserve">צריך שהצעת החוק תעבור. </w:t>
      </w:r>
    </w:p>
    <w:p w:rsidR="00F71B78" w:rsidRDefault="00F71B78" w:rsidP="00F71B78">
      <w:pPr>
        <w:rPr>
          <w:rtl/>
          <w:lang w:eastAsia="he-IL"/>
        </w:rPr>
      </w:pPr>
      <w:bookmarkStart w:id="2425" w:name="_ETM_Q1_4484831"/>
      <w:bookmarkStart w:id="2426" w:name="_ETM_Q1_4484932"/>
      <w:bookmarkEnd w:id="2425"/>
      <w:bookmarkEnd w:id="2426"/>
    </w:p>
    <w:p w:rsidR="00F71B78" w:rsidRDefault="00F71B78" w:rsidP="00F71B78">
      <w:pPr>
        <w:pStyle w:val="af6"/>
        <w:keepNext/>
        <w:rPr>
          <w:rtl/>
        </w:rPr>
      </w:pPr>
      <w:bookmarkStart w:id="2427" w:name="ET_yor_6158_265"/>
      <w:r w:rsidRPr="00F71B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71B7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427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428" w:name="_ETM_Q1_4482195"/>
      <w:bookmarkStart w:id="2429" w:name="_ETM_Q1_4482225"/>
      <w:bookmarkEnd w:id="2428"/>
      <w:bookmarkEnd w:id="2429"/>
      <w:r>
        <w:rPr>
          <w:rFonts w:hint="cs"/>
          <w:rtl/>
          <w:lang w:eastAsia="he-IL"/>
        </w:rPr>
        <w:t xml:space="preserve">אז בכפוף לכך שהנושא הזה </w:t>
      </w:r>
      <w:bookmarkStart w:id="2430" w:name="_ETM_Q1_4488017"/>
      <w:bookmarkEnd w:id="2430"/>
      <w:r>
        <w:rPr>
          <w:rFonts w:hint="cs"/>
          <w:rtl/>
          <w:lang w:eastAsia="he-IL"/>
        </w:rPr>
        <w:t xml:space="preserve">עדיין יהיה בגדר הסמכות של הוועדה אנחנו נתאם דיון </w:t>
      </w:r>
      <w:bookmarkStart w:id="2431" w:name="_ETM_Q1_4491002"/>
      <w:bookmarkEnd w:id="2431"/>
      <w:r>
        <w:rPr>
          <w:rFonts w:hint="cs"/>
          <w:rtl/>
          <w:lang w:eastAsia="he-IL"/>
        </w:rPr>
        <w:t>אצלנו כדי לקבל מכם את הדיווח בשני הנושאים שהעלינו כאן.</w:t>
      </w:r>
      <w:bookmarkStart w:id="2432" w:name="_ETM_Q1_4499699"/>
      <w:bookmarkEnd w:id="2432"/>
      <w:r>
        <w:rPr>
          <w:rFonts w:hint="cs"/>
          <w:rtl/>
          <w:lang w:eastAsia="he-IL"/>
        </w:rPr>
        <w:t xml:space="preserve"> אני חושבת שזה מאוד מאוד מסייע עבור הציבור להבין </w:t>
      </w:r>
      <w:bookmarkStart w:id="2433" w:name="_ETM_Q1_4505674"/>
      <w:bookmarkEnd w:id="2433"/>
      <w:r>
        <w:rPr>
          <w:rFonts w:hint="cs"/>
          <w:rtl/>
          <w:lang w:eastAsia="he-IL"/>
        </w:rPr>
        <w:t xml:space="preserve">יותר, להבין מה הם השיקולים והנתונים שעומדים בפני משרד הבריאות </w:t>
      </w:r>
      <w:bookmarkStart w:id="2434" w:name="_ETM_Q1_4509881"/>
      <w:bookmarkEnd w:id="2434"/>
      <w:r>
        <w:rPr>
          <w:rFonts w:hint="cs"/>
          <w:rtl/>
          <w:lang w:eastAsia="he-IL"/>
        </w:rPr>
        <w:t xml:space="preserve">כאשר הוא מנחית עליו את החובות האלה. </w:t>
      </w:r>
    </w:p>
    <w:p w:rsidR="00F71B78" w:rsidRDefault="00F71B78" w:rsidP="00F71B78">
      <w:pPr>
        <w:rPr>
          <w:rtl/>
          <w:lang w:eastAsia="he-IL"/>
        </w:rPr>
      </w:pPr>
      <w:bookmarkStart w:id="2435" w:name="_ETM_Q1_4508773"/>
      <w:bookmarkStart w:id="2436" w:name="_ETM_Q1_4508842"/>
      <w:bookmarkStart w:id="2437" w:name="_ETM_Q1_4509476"/>
      <w:bookmarkEnd w:id="2435"/>
      <w:bookmarkEnd w:id="2436"/>
      <w:bookmarkEnd w:id="2437"/>
    </w:p>
    <w:p w:rsidR="00F71B78" w:rsidRDefault="00F71B78" w:rsidP="00F71B78">
      <w:pPr>
        <w:pStyle w:val="af9"/>
        <w:keepNext/>
        <w:rPr>
          <w:rtl/>
          <w:lang w:eastAsia="he-IL"/>
        </w:rPr>
      </w:pPr>
      <w:bookmarkStart w:id="2438" w:name="ET_guest_אילנה_גנס_266"/>
      <w:r w:rsidRPr="00F71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71B78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438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439" w:name="_ETM_Q1_4509880"/>
      <w:bookmarkStart w:id="2440" w:name="_ETM_Q1_4509909"/>
      <w:bookmarkEnd w:id="2439"/>
      <w:bookmarkEnd w:id="2440"/>
      <w:r>
        <w:rPr>
          <w:rFonts w:hint="cs"/>
          <w:rtl/>
          <w:lang w:eastAsia="he-IL"/>
        </w:rPr>
        <w:t>שזה לא שרירותי.</w:t>
      </w:r>
    </w:p>
    <w:p w:rsidR="00F71B78" w:rsidRDefault="00F71B78" w:rsidP="00F71B78">
      <w:pPr>
        <w:rPr>
          <w:rtl/>
          <w:lang w:eastAsia="he-IL"/>
        </w:rPr>
      </w:pPr>
      <w:bookmarkStart w:id="2441" w:name="_ETM_Q1_4511925"/>
      <w:bookmarkStart w:id="2442" w:name="_ETM_Q1_4511984"/>
      <w:bookmarkEnd w:id="2441"/>
      <w:bookmarkEnd w:id="2442"/>
    </w:p>
    <w:p w:rsidR="00F71B78" w:rsidRDefault="00F71B78" w:rsidP="00F71B78">
      <w:pPr>
        <w:pStyle w:val="af6"/>
        <w:keepNext/>
        <w:rPr>
          <w:rtl/>
        </w:rPr>
      </w:pPr>
      <w:bookmarkStart w:id="2443" w:name="ET_yor_6158_267"/>
      <w:r w:rsidRPr="00F71B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71B7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443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444" w:name="_ETM_Q1_4513241"/>
      <w:bookmarkStart w:id="2445" w:name="_ETM_Q1_4513272"/>
      <w:bookmarkEnd w:id="2444"/>
      <w:bookmarkEnd w:id="2445"/>
      <w:r>
        <w:rPr>
          <w:rFonts w:hint="cs"/>
          <w:rtl/>
          <w:lang w:eastAsia="he-IL"/>
        </w:rPr>
        <w:t xml:space="preserve">ממש </w:t>
      </w:r>
      <w:bookmarkStart w:id="2446" w:name="_ETM_Q1_4513580"/>
      <w:bookmarkEnd w:id="2446"/>
      <w:r>
        <w:rPr>
          <w:rFonts w:hint="cs"/>
          <w:rtl/>
          <w:lang w:eastAsia="he-IL"/>
        </w:rPr>
        <w:t xml:space="preserve">ככה. </w:t>
      </w:r>
    </w:p>
    <w:p w:rsidR="00F71B78" w:rsidRDefault="00F71B78" w:rsidP="00F71B78">
      <w:pPr>
        <w:rPr>
          <w:rtl/>
          <w:lang w:eastAsia="he-IL"/>
        </w:rPr>
      </w:pPr>
      <w:bookmarkStart w:id="2447" w:name="_ETM_Q1_4514741"/>
      <w:bookmarkStart w:id="2448" w:name="_ETM_Q1_4514796"/>
      <w:bookmarkStart w:id="2449" w:name="_ETM_Q1_4515853"/>
      <w:bookmarkStart w:id="2450" w:name="_ETM_Q1_4512669"/>
      <w:bookmarkEnd w:id="2447"/>
      <w:bookmarkEnd w:id="2448"/>
      <w:bookmarkEnd w:id="2449"/>
      <w:bookmarkEnd w:id="2450"/>
    </w:p>
    <w:p w:rsidR="00F71B78" w:rsidRDefault="00F71B78" w:rsidP="00F71B78">
      <w:pPr>
        <w:pStyle w:val="a4"/>
        <w:keepNext/>
        <w:rPr>
          <w:rtl/>
        </w:rPr>
      </w:pPr>
      <w:bookmarkStart w:id="2451" w:name="ET_speaker_6224_269"/>
      <w:r w:rsidRPr="00F71B7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71B78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451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452" w:name="_ETM_Q1_4513018"/>
      <w:bookmarkStart w:id="2453" w:name="_ETM_Q1_4513050"/>
      <w:bookmarkStart w:id="2454" w:name="_ETM_Q1_4516265"/>
      <w:bookmarkStart w:id="2455" w:name="_ETM_Q1_4516295"/>
      <w:bookmarkEnd w:id="2452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וגם הנושא של תו ירוק שאתם בודקים כרגע בהדבקה במשפחה ודברים כאלה, שזה יכול לשנות </w:t>
      </w:r>
      <w:bookmarkStart w:id="2456" w:name="_ETM_Q1_4522327"/>
      <w:bookmarkEnd w:id="2456"/>
      <w:r>
        <w:rPr>
          <w:rFonts w:hint="cs"/>
          <w:rtl/>
          <w:lang w:eastAsia="he-IL"/>
        </w:rPr>
        <w:t xml:space="preserve">את כל הסיטואציה, אז אם אתם מקבלים נתונים אז אולי </w:t>
      </w:r>
      <w:bookmarkStart w:id="2457" w:name="_ETM_Q1_4525211"/>
      <w:bookmarkEnd w:id="2457"/>
      <w:r>
        <w:rPr>
          <w:rFonts w:hint="cs"/>
          <w:rtl/>
          <w:lang w:eastAsia="he-IL"/>
        </w:rPr>
        <w:t xml:space="preserve">כדאי באמת להביא את הנתונים בפני הוועדה, בכפוף למה שאפרת </w:t>
      </w:r>
      <w:bookmarkStart w:id="2458" w:name="_ETM_Q1_4530517"/>
      <w:bookmarkEnd w:id="2458"/>
      <w:r>
        <w:rPr>
          <w:rFonts w:hint="cs"/>
          <w:rtl/>
          <w:lang w:eastAsia="he-IL"/>
        </w:rPr>
        <w:t>אמרה, שזה עדיין יהיה בוועדה הזאת. אם הנתונים יכולים</w:t>
      </w:r>
      <w:bookmarkStart w:id="2459" w:name="_ETM_Q1_4533987"/>
      <w:bookmarkEnd w:id="2459"/>
      <w:r>
        <w:rPr>
          <w:rFonts w:hint="cs"/>
          <w:rtl/>
          <w:lang w:eastAsia="he-IL"/>
        </w:rPr>
        <w:t xml:space="preserve"> לשחרר חלק מההורים זה הדבר הכי חשוב בשביל ההורים וכמובן </w:t>
      </w:r>
      <w:bookmarkStart w:id="2460" w:name="_ETM_Q1_4539847"/>
      <w:bookmarkEnd w:id="2460"/>
      <w:r>
        <w:rPr>
          <w:rFonts w:hint="cs"/>
          <w:rtl/>
          <w:lang w:eastAsia="he-IL"/>
        </w:rPr>
        <w:t>בשביל המשפחה.</w:t>
      </w:r>
    </w:p>
    <w:p w:rsidR="00F71B78" w:rsidRDefault="00F71B78" w:rsidP="00F71B78">
      <w:pPr>
        <w:rPr>
          <w:rtl/>
          <w:lang w:eastAsia="he-IL"/>
        </w:rPr>
      </w:pPr>
      <w:bookmarkStart w:id="2461" w:name="_ETM_Q1_4541205"/>
      <w:bookmarkStart w:id="2462" w:name="_ETM_Q1_4541272"/>
      <w:bookmarkStart w:id="2463" w:name="_ETM_Q1_4536937"/>
      <w:bookmarkEnd w:id="2461"/>
      <w:bookmarkEnd w:id="2462"/>
      <w:bookmarkEnd w:id="2463"/>
    </w:p>
    <w:p w:rsidR="00F71B78" w:rsidRDefault="00F71B78" w:rsidP="00F71B78">
      <w:pPr>
        <w:pStyle w:val="af9"/>
        <w:keepNext/>
        <w:rPr>
          <w:rtl/>
          <w:lang w:eastAsia="he-IL"/>
        </w:rPr>
      </w:pPr>
      <w:bookmarkStart w:id="2464" w:name="ET_guest_אילנה_גנס_270"/>
      <w:r w:rsidRPr="00F71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71B78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464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465" w:name="_ETM_Q1_4537328"/>
      <w:bookmarkStart w:id="2466" w:name="_ETM_Q1_4537366"/>
      <w:bookmarkEnd w:id="2465"/>
      <w:bookmarkEnd w:id="2466"/>
      <w:r>
        <w:rPr>
          <w:rFonts w:hint="cs"/>
          <w:rtl/>
          <w:lang w:eastAsia="he-IL"/>
        </w:rPr>
        <w:t xml:space="preserve">אנחנו מבינים את הנטל הכבד על ההורים, עכשיו בתקופה </w:t>
      </w:r>
      <w:bookmarkStart w:id="2467" w:name="_ETM_Q1_4543857"/>
      <w:bookmarkEnd w:id="2467"/>
      <w:r>
        <w:rPr>
          <w:rFonts w:hint="cs"/>
          <w:rtl/>
          <w:lang w:eastAsia="he-IL"/>
        </w:rPr>
        <w:t xml:space="preserve">הזאת גם של בידודים ובטח ובטח של הדבקות, זה משהו </w:t>
      </w:r>
      <w:bookmarkStart w:id="2468" w:name="_ETM_Q1_4547313"/>
      <w:bookmarkEnd w:id="2468"/>
      <w:r>
        <w:rPr>
          <w:rFonts w:hint="cs"/>
          <w:rtl/>
          <w:lang w:eastAsia="he-IL"/>
        </w:rPr>
        <w:t xml:space="preserve">שלחלוטין עומד לנגד עינינו וברגע שיהיו לנו מספיק </w:t>
      </w:r>
      <w:bookmarkStart w:id="2469" w:name="_ETM_Q1_4546469"/>
      <w:bookmarkEnd w:id="2469"/>
      <w:r>
        <w:rPr>
          <w:rFonts w:hint="cs"/>
          <w:rtl/>
          <w:lang w:eastAsia="he-IL"/>
        </w:rPr>
        <w:t>נתונים שנוכל לשחרר אותם ונראה שזה מספיק בטוח, אולי נייצר</w:t>
      </w:r>
      <w:bookmarkStart w:id="2470" w:name="_ETM_Q1_4555365"/>
      <w:bookmarkEnd w:id="2470"/>
      <w:r>
        <w:rPr>
          <w:rFonts w:hint="cs"/>
          <w:rtl/>
          <w:lang w:eastAsia="he-IL"/>
        </w:rPr>
        <w:t xml:space="preserve"> לזה גם איזה שהוא מתווה של בדיקות, דיגום בתדירות </w:t>
      </w:r>
      <w:bookmarkStart w:id="2471" w:name="_ETM_Q1_4553541"/>
      <w:bookmarkEnd w:id="2471"/>
      <w:r>
        <w:rPr>
          <w:rFonts w:hint="cs"/>
          <w:rtl/>
          <w:lang w:eastAsia="he-IL"/>
        </w:rPr>
        <w:t xml:space="preserve">יותר גבוהה. </w:t>
      </w:r>
    </w:p>
    <w:p w:rsidR="00F71B78" w:rsidRDefault="00F71B78" w:rsidP="00F71B78">
      <w:pPr>
        <w:rPr>
          <w:rtl/>
          <w:lang w:eastAsia="he-IL"/>
        </w:rPr>
      </w:pPr>
      <w:bookmarkStart w:id="2472" w:name="_ETM_Q1_4555993"/>
      <w:bookmarkStart w:id="2473" w:name="_ETM_Q1_4556055"/>
      <w:bookmarkStart w:id="2474" w:name="_ETM_Q1_4556809"/>
      <w:bookmarkEnd w:id="2472"/>
      <w:bookmarkEnd w:id="2473"/>
      <w:bookmarkEnd w:id="2474"/>
    </w:p>
    <w:p w:rsidR="00F71B78" w:rsidRDefault="00F71B78" w:rsidP="00F71B78">
      <w:pPr>
        <w:pStyle w:val="a4"/>
        <w:keepNext/>
        <w:rPr>
          <w:rtl/>
        </w:rPr>
      </w:pPr>
      <w:bookmarkStart w:id="2475" w:name="ET_speaker_6224_271"/>
      <w:r w:rsidRPr="00F71B78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F71B78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475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476" w:name="_ETM_Q1_4557151"/>
      <w:bookmarkStart w:id="2477" w:name="_ETM_Q1_4557183"/>
      <w:bookmarkEnd w:id="2476"/>
      <w:bookmarkEnd w:id="2477"/>
      <w:r>
        <w:rPr>
          <w:rFonts w:hint="cs"/>
          <w:rtl/>
          <w:lang w:eastAsia="he-IL"/>
        </w:rPr>
        <w:t>אולי זה יהיה גם בפחות מחודש.</w:t>
      </w:r>
    </w:p>
    <w:p w:rsidR="00F71B78" w:rsidRDefault="00F71B78" w:rsidP="00F71B78">
      <w:pPr>
        <w:rPr>
          <w:rtl/>
          <w:lang w:eastAsia="he-IL"/>
        </w:rPr>
      </w:pPr>
      <w:bookmarkStart w:id="2478" w:name="_ETM_Q1_4557155"/>
      <w:bookmarkStart w:id="2479" w:name="_ETM_Q1_4557221"/>
      <w:bookmarkStart w:id="2480" w:name="_ETM_Q1_4558387"/>
      <w:bookmarkEnd w:id="2478"/>
      <w:bookmarkEnd w:id="2479"/>
      <w:bookmarkEnd w:id="2480"/>
    </w:p>
    <w:p w:rsidR="00F71B78" w:rsidRDefault="00F71B78" w:rsidP="00F71B78">
      <w:pPr>
        <w:pStyle w:val="af9"/>
        <w:keepNext/>
        <w:rPr>
          <w:rtl/>
          <w:lang w:eastAsia="he-IL"/>
        </w:rPr>
      </w:pPr>
      <w:bookmarkStart w:id="2481" w:name="ET_guest_אילנה_גנס_272"/>
      <w:r w:rsidRPr="00F71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71B78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481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482" w:name="_ETM_Q1_4558782"/>
      <w:bookmarkStart w:id="2483" w:name="_ETM_Q1_4558814"/>
      <w:bookmarkEnd w:id="2482"/>
      <w:bookmarkEnd w:id="2483"/>
      <w:r>
        <w:rPr>
          <w:rFonts w:hint="cs"/>
          <w:rtl/>
          <w:lang w:eastAsia="he-IL"/>
        </w:rPr>
        <w:t xml:space="preserve">אנחנו מבינים את </w:t>
      </w:r>
      <w:bookmarkStart w:id="2484" w:name="_ETM_Q1_4560235"/>
      <w:bookmarkEnd w:id="2484"/>
      <w:r>
        <w:rPr>
          <w:rFonts w:hint="cs"/>
          <w:rtl/>
          <w:lang w:eastAsia="he-IL"/>
        </w:rPr>
        <w:t xml:space="preserve">הקושי וננסה לפתור את זה ברגע שיהיה לנו קצת יותר </w:t>
      </w:r>
      <w:bookmarkStart w:id="2485" w:name="_ETM_Q1_4562713"/>
      <w:bookmarkEnd w:id="2485"/>
      <w:r>
        <w:rPr>
          <w:rFonts w:hint="cs"/>
          <w:rtl/>
          <w:lang w:eastAsia="he-IL"/>
        </w:rPr>
        <w:t>נתונים שנוכל לקבל החלטה מושכלת.</w:t>
      </w:r>
    </w:p>
    <w:p w:rsidR="00F71B78" w:rsidRDefault="00F71B78" w:rsidP="00F71B78">
      <w:pPr>
        <w:rPr>
          <w:rtl/>
          <w:lang w:eastAsia="he-IL"/>
        </w:rPr>
      </w:pPr>
      <w:bookmarkStart w:id="2486" w:name="_ETM_Q1_4564649"/>
      <w:bookmarkStart w:id="2487" w:name="_ETM_Q1_4564711"/>
      <w:bookmarkStart w:id="2488" w:name="_ETM_Q1_4560415"/>
      <w:bookmarkEnd w:id="2486"/>
      <w:bookmarkEnd w:id="2487"/>
      <w:bookmarkEnd w:id="2488"/>
    </w:p>
    <w:p w:rsidR="00F71B78" w:rsidRDefault="00F71B78" w:rsidP="00F71B78">
      <w:pPr>
        <w:pStyle w:val="af6"/>
        <w:keepNext/>
        <w:rPr>
          <w:rtl/>
        </w:rPr>
      </w:pPr>
      <w:bookmarkStart w:id="2489" w:name="ET_yor_6158_273"/>
      <w:r w:rsidRPr="00F71B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71B7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489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490" w:name="_ETM_Q1_4560752"/>
      <w:bookmarkStart w:id="2491" w:name="_ETM_Q1_4560784"/>
      <w:bookmarkEnd w:id="2490"/>
      <w:bookmarkEnd w:id="2491"/>
      <w:r>
        <w:rPr>
          <w:rFonts w:hint="cs"/>
          <w:rtl/>
          <w:lang w:eastAsia="he-IL"/>
        </w:rPr>
        <w:t xml:space="preserve">מאה אחוז, תודה, אילנה. </w:t>
      </w:r>
    </w:p>
    <w:p w:rsidR="00F71B78" w:rsidRDefault="00F71B78" w:rsidP="00F71B78">
      <w:pPr>
        <w:rPr>
          <w:rtl/>
          <w:lang w:eastAsia="he-IL"/>
        </w:rPr>
      </w:pPr>
      <w:bookmarkStart w:id="2492" w:name="_ETM_Q1_4564847"/>
      <w:bookmarkStart w:id="2493" w:name="_ETM_Q1_4564907"/>
      <w:bookmarkEnd w:id="2492"/>
      <w:bookmarkEnd w:id="2493"/>
    </w:p>
    <w:p w:rsidR="00F71B78" w:rsidRDefault="00F71B78" w:rsidP="00F71B78">
      <w:pPr>
        <w:rPr>
          <w:rtl/>
          <w:lang w:eastAsia="he-IL"/>
        </w:rPr>
      </w:pPr>
      <w:bookmarkStart w:id="2494" w:name="_ETM_Q1_4564999"/>
      <w:bookmarkEnd w:id="2494"/>
      <w:r>
        <w:rPr>
          <w:rFonts w:hint="cs"/>
          <w:rtl/>
          <w:lang w:eastAsia="he-IL"/>
        </w:rPr>
        <w:t>א</w:t>
      </w:r>
      <w:bookmarkStart w:id="2495" w:name="_ETM_Q1_4565137"/>
      <w:bookmarkEnd w:id="2495"/>
      <w:r>
        <w:rPr>
          <w:rFonts w:hint="cs"/>
          <w:rtl/>
          <w:lang w:eastAsia="he-IL"/>
        </w:rPr>
        <w:t xml:space="preserve">נחנו </w:t>
      </w:r>
      <w:bookmarkStart w:id="2496" w:name="_ETM_Q1_4565647"/>
      <w:bookmarkEnd w:id="2496"/>
      <w:r>
        <w:rPr>
          <w:rFonts w:hint="cs"/>
          <w:rtl/>
          <w:lang w:eastAsia="he-IL"/>
        </w:rPr>
        <w:t>ניגש להצבעה. מי בעד הצו? שירים את ידו. מי נגד?</w:t>
      </w:r>
      <w:bookmarkStart w:id="2497" w:name="_ETM_Q1_4566393"/>
      <w:bookmarkEnd w:id="2497"/>
      <w:r>
        <w:rPr>
          <w:rFonts w:hint="cs"/>
          <w:rtl/>
          <w:lang w:eastAsia="he-IL"/>
        </w:rPr>
        <w:t xml:space="preserve"> מי </w:t>
      </w:r>
      <w:bookmarkStart w:id="2498" w:name="_ETM_Q1_4567505"/>
      <w:bookmarkStart w:id="2499" w:name="_ETM_Q1_4567595"/>
      <w:bookmarkEnd w:id="2498"/>
      <w:bookmarkEnd w:id="2499"/>
      <w:r>
        <w:rPr>
          <w:rFonts w:hint="cs"/>
          <w:rtl/>
          <w:lang w:eastAsia="he-IL"/>
        </w:rPr>
        <w:t>נמנע?</w:t>
      </w:r>
      <w:r w:rsidR="00E14E6C">
        <w:rPr>
          <w:rFonts w:hint="cs"/>
          <w:rtl/>
          <w:lang w:eastAsia="he-IL"/>
        </w:rPr>
        <w:t xml:space="preserve"> </w:t>
      </w:r>
    </w:p>
    <w:p w:rsidR="00F71B78" w:rsidRDefault="00F71B78" w:rsidP="00F71B78">
      <w:pPr>
        <w:rPr>
          <w:rtl/>
          <w:lang w:eastAsia="he-IL"/>
        </w:rPr>
      </w:pPr>
      <w:bookmarkStart w:id="2500" w:name="_ETM_Q1_4571637"/>
      <w:bookmarkStart w:id="2501" w:name="_ETM_Q1_4571700"/>
      <w:bookmarkEnd w:id="2500"/>
      <w:bookmarkEnd w:id="2501"/>
    </w:p>
    <w:p w:rsidR="00F71B78" w:rsidRDefault="00F71B78" w:rsidP="00F71B78">
      <w:pPr>
        <w:pStyle w:val="af1"/>
        <w:keepNext/>
        <w:ind w:firstLine="0"/>
        <w:rPr>
          <w:rtl/>
          <w:lang w:eastAsia="he-IL"/>
        </w:rPr>
      </w:pPr>
      <w:bookmarkStart w:id="2502" w:name="_ETM_Q1_4571822"/>
      <w:bookmarkStart w:id="2503" w:name="_ETM_Q1_4571883"/>
      <w:bookmarkEnd w:id="2502"/>
      <w:bookmarkEnd w:id="2503"/>
      <w:r>
        <w:rPr>
          <w:rFonts w:hint="eastAsia"/>
          <w:rtl/>
          <w:lang w:eastAsia="he-IL"/>
        </w:rPr>
        <w:t>הצבעה</w:t>
      </w:r>
    </w:p>
    <w:p w:rsidR="00F71B78" w:rsidRPr="00C539F1" w:rsidRDefault="00F71B78" w:rsidP="00F71B78">
      <w:pPr>
        <w:pStyle w:val="--"/>
        <w:keepNext/>
        <w:ind w:firstLine="0"/>
        <w:rPr>
          <w:rtl/>
          <w:lang w:eastAsia="he-IL"/>
        </w:rPr>
      </w:pPr>
      <w:r w:rsidRPr="00C539F1">
        <w:rPr>
          <w:rFonts w:hint="cs"/>
          <w:rtl/>
          <w:lang w:eastAsia="he-IL"/>
        </w:rPr>
        <w:t>אושר.</w:t>
      </w:r>
    </w:p>
    <w:p w:rsidR="00F71B78" w:rsidRDefault="00F71B78" w:rsidP="00F71B78">
      <w:pPr>
        <w:rPr>
          <w:rFonts w:ascii="David" w:hAnsi="David"/>
          <w:rtl/>
          <w:lang w:eastAsia="he-IL"/>
        </w:rPr>
      </w:pPr>
      <w:bookmarkStart w:id="2504" w:name="_ETM_Q1_4569486"/>
      <w:bookmarkEnd w:id="2504"/>
    </w:p>
    <w:p w:rsidR="00F71B78" w:rsidRDefault="00F71B78" w:rsidP="00F71B78">
      <w:pPr>
        <w:pStyle w:val="af6"/>
        <w:keepNext/>
        <w:rPr>
          <w:rtl/>
        </w:rPr>
      </w:pPr>
      <w:bookmarkStart w:id="2505" w:name="ET_yor_6158_274"/>
      <w:r w:rsidRPr="00F71B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71B78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505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F71B78" w:rsidRDefault="00F71B78" w:rsidP="00F71B78">
      <w:pPr>
        <w:rPr>
          <w:rtl/>
          <w:lang w:eastAsia="he-IL"/>
        </w:rPr>
      </w:pPr>
      <w:bookmarkStart w:id="2506" w:name="_ETM_Q1_4569893"/>
      <w:bookmarkStart w:id="2507" w:name="_ETM_Q1_4569925"/>
      <w:bookmarkEnd w:id="2506"/>
      <w:bookmarkEnd w:id="2507"/>
      <w:r>
        <w:rPr>
          <w:rFonts w:hint="cs"/>
          <w:rtl/>
          <w:lang w:eastAsia="he-IL"/>
        </w:rPr>
        <w:t xml:space="preserve">פה אחד עבר נוסח הצו, צו </w:t>
      </w:r>
      <w:bookmarkStart w:id="2508" w:name="_ETM_Q1_4577006"/>
      <w:bookmarkEnd w:id="2508"/>
      <w:r>
        <w:rPr>
          <w:rFonts w:hint="cs"/>
          <w:rtl/>
          <w:lang w:eastAsia="he-IL"/>
        </w:rPr>
        <w:t xml:space="preserve">בריאות העם התקבל ונכנס לתוקף החל מהיום. תודה רבה </w:t>
      </w:r>
      <w:bookmarkStart w:id="2509" w:name="_ETM_Q1_4577546"/>
      <w:bookmarkEnd w:id="2509"/>
      <w:r>
        <w:rPr>
          <w:rFonts w:hint="cs"/>
          <w:rtl/>
          <w:lang w:eastAsia="he-IL"/>
        </w:rPr>
        <w:t xml:space="preserve">לחברי הוועדה. </w:t>
      </w:r>
      <w:bookmarkStart w:id="2510" w:name="_ETM_Q1_4579609"/>
      <w:bookmarkStart w:id="2511" w:name="_ETM_Q1_4579674"/>
      <w:bookmarkStart w:id="2512" w:name="_ETM_Q1_4579777"/>
      <w:bookmarkStart w:id="2513" w:name="_ETM_Q1_4579836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>אני רוצה שהיועצת המשפטית, יעל, תמסור הודעה.</w:t>
      </w:r>
    </w:p>
    <w:p w:rsidR="00F71B78" w:rsidRDefault="00F71B78" w:rsidP="00F71B78">
      <w:pPr>
        <w:rPr>
          <w:rtl/>
          <w:lang w:eastAsia="he-IL"/>
        </w:rPr>
      </w:pPr>
      <w:bookmarkStart w:id="2514" w:name="_ETM_Q1_4586097"/>
      <w:bookmarkStart w:id="2515" w:name="_ETM_Q1_4586163"/>
      <w:bookmarkStart w:id="2516" w:name="_ETM_Q1_4586977"/>
      <w:bookmarkEnd w:id="2514"/>
      <w:bookmarkEnd w:id="2515"/>
      <w:bookmarkEnd w:id="2516"/>
    </w:p>
    <w:p w:rsidR="00F71B78" w:rsidRDefault="00F71B78" w:rsidP="00F71B78">
      <w:pPr>
        <w:pStyle w:val="a4"/>
        <w:keepNext/>
        <w:rPr>
          <w:rtl/>
        </w:rPr>
      </w:pPr>
      <w:bookmarkStart w:id="2517" w:name="ET_speaker_יעל_סלנט_275"/>
      <w:r w:rsidRPr="00F71B7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71B78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517"/>
    </w:p>
    <w:p w:rsidR="00F71B78" w:rsidRDefault="00F71B78" w:rsidP="00F71B78">
      <w:pPr>
        <w:pStyle w:val="KeepWithNext"/>
        <w:rPr>
          <w:rtl/>
          <w:lang w:eastAsia="he-IL"/>
        </w:rPr>
      </w:pPr>
    </w:p>
    <w:p w:rsidR="002568A6" w:rsidRDefault="00F71B78" w:rsidP="002568A6">
      <w:pPr>
        <w:rPr>
          <w:rtl/>
        </w:rPr>
      </w:pPr>
      <w:bookmarkStart w:id="2518" w:name="_ETM_Q1_4587384"/>
      <w:bookmarkEnd w:id="2518"/>
      <w:r>
        <w:rPr>
          <w:rFonts w:hint="cs"/>
          <w:rtl/>
          <w:lang w:eastAsia="he-IL"/>
        </w:rPr>
        <w:t>א</w:t>
      </w:r>
      <w:bookmarkStart w:id="2519" w:name="_ETM_Q1_4587438"/>
      <w:bookmarkEnd w:id="2519"/>
      <w:r>
        <w:rPr>
          <w:rFonts w:hint="cs"/>
          <w:rtl/>
          <w:lang w:eastAsia="he-IL"/>
        </w:rPr>
        <w:t xml:space="preserve">ני </w:t>
      </w:r>
      <w:bookmarkStart w:id="2520" w:name="_ETM_Q1_4587729"/>
      <w:bookmarkEnd w:id="2520"/>
      <w:r>
        <w:rPr>
          <w:rFonts w:hint="cs"/>
          <w:rtl/>
          <w:lang w:eastAsia="he-IL"/>
        </w:rPr>
        <w:t xml:space="preserve">רוצה להעיר שתי הערות. דבר ראשון, אני רוצה לדבר על </w:t>
      </w:r>
      <w:bookmarkStart w:id="2521" w:name="_ETM_Q1_4593025"/>
      <w:bookmarkEnd w:id="2521"/>
      <w:r>
        <w:rPr>
          <w:rFonts w:hint="cs"/>
          <w:rtl/>
          <w:lang w:eastAsia="he-IL"/>
        </w:rPr>
        <w:t xml:space="preserve">היחס שבין חוק חסינות חברי הכנסת, חופש התנועה של חברי </w:t>
      </w:r>
      <w:bookmarkStart w:id="2522" w:name="_ETM_Q1_4591785"/>
      <w:bookmarkEnd w:id="2522"/>
      <w:r>
        <w:rPr>
          <w:rFonts w:hint="cs"/>
          <w:rtl/>
          <w:lang w:eastAsia="he-IL"/>
        </w:rPr>
        <w:t xml:space="preserve">הכנסת, לבין צו בידוד בית. עמדת היועצת המשפטית </w:t>
      </w:r>
      <w:bookmarkStart w:id="2523" w:name="_ETM_Q1_4594983"/>
      <w:bookmarkEnd w:id="2523"/>
      <w:r>
        <w:rPr>
          <w:rFonts w:hint="cs"/>
          <w:rtl/>
          <w:lang w:eastAsia="he-IL"/>
        </w:rPr>
        <w:t xml:space="preserve">של הכנסת שהתבקשתי למסור פה בוועדה ביחס לחברי הכנסת </w:t>
      </w:r>
      <w:bookmarkStart w:id="2524" w:name="_ETM_Q1_4599049"/>
      <w:bookmarkEnd w:id="2524"/>
      <w:r>
        <w:rPr>
          <w:rFonts w:hint="cs"/>
          <w:rtl/>
          <w:lang w:eastAsia="he-IL"/>
        </w:rPr>
        <w:t xml:space="preserve">היא שחוק חסינות חברי הכנסת, זכויותיהם וחובותיהם, בהיותו במדרג נורמטיבי </w:t>
      </w:r>
      <w:bookmarkStart w:id="2525" w:name="_ETM_Q1_4602985"/>
      <w:bookmarkEnd w:id="2525"/>
      <w:r>
        <w:rPr>
          <w:rFonts w:hint="cs"/>
          <w:rtl/>
          <w:lang w:eastAsia="he-IL"/>
        </w:rPr>
        <w:t xml:space="preserve">של חקיקה ראשית גובר על </w:t>
      </w:r>
      <w:r w:rsidR="002568A6" w:rsidRPr="00A01453">
        <w:rPr>
          <w:rtl/>
        </w:rPr>
        <w:t xml:space="preserve">צו בריאות העם (נגיף הקורונה </w:t>
      </w:r>
      <w:r w:rsidR="002568A6">
        <w:rPr>
          <w:rtl/>
        </w:rPr>
        <w:t>החדש) (בידוד בית והוראות שונות)</w:t>
      </w:r>
      <w:r w:rsidR="002568A6">
        <w:rPr>
          <w:rFonts w:hint="cs"/>
          <w:rtl/>
        </w:rPr>
        <w:t xml:space="preserve"> בהיותו כמובן חקיקת משנה. </w:t>
      </w:r>
    </w:p>
    <w:p w:rsidR="002568A6" w:rsidRDefault="002568A6" w:rsidP="002568A6">
      <w:pPr>
        <w:rPr>
          <w:rtl/>
        </w:rPr>
      </w:pPr>
      <w:bookmarkStart w:id="2526" w:name="_ETM_Q1_4628563"/>
      <w:bookmarkStart w:id="2527" w:name="_ETM_Q1_4628622"/>
      <w:bookmarkEnd w:id="2526"/>
      <w:bookmarkEnd w:id="2527"/>
    </w:p>
    <w:p w:rsidR="00F71B78" w:rsidRDefault="002568A6" w:rsidP="002568A6">
      <w:pPr>
        <w:rPr>
          <w:rtl/>
        </w:rPr>
      </w:pPr>
      <w:bookmarkStart w:id="2528" w:name="_ETM_Q1_4628731"/>
      <w:bookmarkStart w:id="2529" w:name="_ETM_Q1_4628782"/>
      <w:bookmarkEnd w:id="2528"/>
      <w:bookmarkEnd w:id="2529"/>
      <w:r>
        <w:rPr>
          <w:rFonts w:hint="cs"/>
          <w:rtl/>
        </w:rPr>
        <w:t>ל</w:t>
      </w:r>
      <w:bookmarkStart w:id="2530" w:name="_ETM_Q1_4631285"/>
      <w:bookmarkStart w:id="2531" w:name="_ETM_Q1_4631348"/>
      <w:bookmarkEnd w:id="2530"/>
      <w:bookmarkEnd w:id="2531"/>
      <w:r>
        <w:rPr>
          <w:rFonts w:hint="cs"/>
          <w:rtl/>
        </w:rPr>
        <w:t xml:space="preserve">חברי הכנסת יש חופש תנועה </w:t>
      </w:r>
      <w:bookmarkStart w:id="2532" w:name="_ETM_Q1_4613517"/>
      <w:bookmarkEnd w:id="2532"/>
      <w:r>
        <w:rPr>
          <w:rFonts w:hint="cs"/>
          <w:rtl/>
        </w:rPr>
        <w:t xml:space="preserve">והוא נועד לאפשר להם לבצע את שליחותם כנבחרי ציבור באמצעות </w:t>
      </w:r>
      <w:bookmarkStart w:id="2533" w:name="_ETM_Q1_4616437"/>
      <w:bookmarkEnd w:id="2533"/>
      <w:r>
        <w:rPr>
          <w:rFonts w:hint="cs"/>
          <w:rtl/>
        </w:rPr>
        <w:t xml:space="preserve">מימוש הפעילות הפרלמנטרית שלהם אפילו אם הם מצויים בבידוד. כמובן </w:t>
      </w:r>
      <w:bookmarkStart w:id="2534" w:name="_ETM_Q1_4623043"/>
      <w:bookmarkEnd w:id="2534"/>
      <w:r>
        <w:rPr>
          <w:rFonts w:hint="cs"/>
          <w:rtl/>
        </w:rPr>
        <w:t xml:space="preserve">שהדבר ייעשה תוך שמירה על בריאות הציבור וכמובן שהכנסת קבעה </w:t>
      </w:r>
      <w:bookmarkStart w:id="2535" w:name="_ETM_Q1_4630755"/>
      <w:bookmarkEnd w:id="2535"/>
      <w:r>
        <w:rPr>
          <w:rFonts w:hint="cs"/>
          <w:rtl/>
        </w:rPr>
        <w:t xml:space="preserve">הסדרים שנדרשים לשם כך. עמדה זו עולה גם בקנה אחד </w:t>
      </w:r>
      <w:bookmarkStart w:id="2536" w:name="_ETM_Q1_4633627"/>
      <w:bookmarkEnd w:id="2536"/>
      <w:r>
        <w:rPr>
          <w:rFonts w:hint="cs"/>
          <w:rtl/>
        </w:rPr>
        <w:t xml:space="preserve">עם עמדת הגורמים הרלוונטיים גם במשרד המשפטים וגם במשרד הבריאות. </w:t>
      </w:r>
      <w:bookmarkStart w:id="2537" w:name="_ETM_Q1_4638121"/>
      <w:bookmarkEnd w:id="2537"/>
      <w:r>
        <w:rPr>
          <w:rFonts w:hint="cs"/>
          <w:rtl/>
        </w:rPr>
        <w:t>זה דבר שהיה חשוב להגיד לפרוטוקול.</w:t>
      </w:r>
      <w:bookmarkStart w:id="2538" w:name="_ETM_Q1_4638377"/>
      <w:bookmarkEnd w:id="2538"/>
    </w:p>
    <w:p w:rsidR="002568A6" w:rsidRDefault="002568A6" w:rsidP="002568A6">
      <w:pPr>
        <w:rPr>
          <w:rtl/>
        </w:rPr>
      </w:pPr>
      <w:bookmarkStart w:id="2539" w:name="_ETM_Q1_4638447"/>
      <w:bookmarkEnd w:id="2539"/>
    </w:p>
    <w:p w:rsidR="002568A6" w:rsidRDefault="002568A6" w:rsidP="002568A6">
      <w:pPr>
        <w:rPr>
          <w:rtl/>
        </w:rPr>
      </w:pPr>
      <w:bookmarkStart w:id="2540" w:name="_ETM_Q1_4638521"/>
      <w:bookmarkStart w:id="2541" w:name="_ETM_Q1_4638585"/>
      <w:bookmarkEnd w:id="2540"/>
      <w:bookmarkEnd w:id="2541"/>
      <w:r>
        <w:rPr>
          <w:rFonts w:hint="cs"/>
          <w:rtl/>
        </w:rPr>
        <w:t xml:space="preserve">דבר שני שרציתי להגיד, </w:t>
      </w:r>
      <w:bookmarkStart w:id="2542" w:name="_ETM_Q1_4643297"/>
      <w:bookmarkEnd w:id="2542"/>
      <w:r>
        <w:rPr>
          <w:rFonts w:hint="cs"/>
          <w:rtl/>
        </w:rPr>
        <w:t xml:space="preserve">בהקשר של הצו בכללותו, אילנה, שככל שתשונה ההגדרה של </w:t>
      </w:r>
      <w:bookmarkStart w:id="2543" w:name="_ETM_Q1_4647689"/>
      <w:bookmarkEnd w:id="2543"/>
      <w:r>
        <w:rPr>
          <w:rFonts w:hint="cs"/>
          <w:rtl/>
        </w:rPr>
        <w:t xml:space="preserve">מיהו מחלים, כמו שאתם מתכוונים לעשות לפחות לפי הפרסומים בתקשורת </w:t>
      </w:r>
      <w:bookmarkStart w:id="2544" w:name="_ETM_Q1_4651991"/>
      <w:bookmarkEnd w:id="2544"/>
      <w:r>
        <w:rPr>
          <w:rFonts w:hint="cs"/>
          <w:rtl/>
        </w:rPr>
        <w:t xml:space="preserve">החל מ-1 באוקטובר, לגבי התו הירוק, ככל שיחול איזה שהוא </w:t>
      </w:r>
      <w:bookmarkStart w:id="2545" w:name="_ETM_Q1_4658779"/>
      <w:bookmarkEnd w:id="2545"/>
      <w:r>
        <w:rPr>
          <w:rFonts w:hint="cs"/>
          <w:rtl/>
        </w:rPr>
        <w:t xml:space="preserve">שינוי בהגדרה הזאת כמובן שתצטרכו להגיע לוועדה שלנו גם לעניין </w:t>
      </w:r>
      <w:bookmarkStart w:id="2546" w:name="_ETM_Q1_4667067"/>
      <w:bookmarkEnd w:id="2546"/>
      <w:r>
        <w:rPr>
          <w:rFonts w:hint="cs"/>
          <w:rtl/>
        </w:rPr>
        <w:t xml:space="preserve">צו בידוד בית, זה לא משהו שיוכל להיעשות בנהלים </w:t>
      </w:r>
      <w:bookmarkStart w:id="2547" w:name="_ETM_Q1_4671239"/>
      <w:bookmarkEnd w:id="2547"/>
      <w:r>
        <w:rPr>
          <w:rFonts w:hint="cs"/>
          <w:rtl/>
        </w:rPr>
        <w:t>שלכם.</w:t>
      </w:r>
    </w:p>
    <w:p w:rsidR="002568A6" w:rsidRDefault="002568A6" w:rsidP="002568A6">
      <w:pPr>
        <w:rPr>
          <w:rtl/>
        </w:rPr>
      </w:pPr>
      <w:bookmarkStart w:id="2548" w:name="_ETM_Q1_4672079"/>
      <w:bookmarkStart w:id="2549" w:name="_ETM_Q1_4672143"/>
      <w:bookmarkStart w:id="2550" w:name="_ETM_Q1_4667597"/>
      <w:bookmarkEnd w:id="2548"/>
      <w:bookmarkEnd w:id="2549"/>
      <w:bookmarkEnd w:id="2550"/>
    </w:p>
    <w:p w:rsidR="002568A6" w:rsidRDefault="002568A6" w:rsidP="002568A6">
      <w:pPr>
        <w:pStyle w:val="af6"/>
        <w:keepNext/>
        <w:rPr>
          <w:rtl/>
          <w:lang w:eastAsia="en-US"/>
        </w:rPr>
      </w:pPr>
      <w:bookmarkStart w:id="2551" w:name="ET_yor_6158_276"/>
      <w:r w:rsidRPr="002568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568A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551"/>
    </w:p>
    <w:p w:rsidR="002568A6" w:rsidRDefault="002568A6" w:rsidP="002568A6">
      <w:pPr>
        <w:pStyle w:val="KeepWithNext"/>
        <w:rPr>
          <w:rtl/>
        </w:rPr>
      </w:pPr>
    </w:p>
    <w:p w:rsidR="002568A6" w:rsidRDefault="002568A6" w:rsidP="002568A6">
      <w:pPr>
        <w:rPr>
          <w:rtl/>
        </w:rPr>
      </w:pPr>
      <w:bookmarkStart w:id="2552" w:name="_ETM_Q1_4667931"/>
      <w:bookmarkStart w:id="2553" w:name="_ETM_Q1_4667963"/>
      <w:bookmarkEnd w:id="2552"/>
      <w:bookmarkEnd w:id="2553"/>
      <w:r>
        <w:rPr>
          <w:rFonts w:hint="cs"/>
          <w:rtl/>
        </w:rPr>
        <w:t xml:space="preserve">מה זה הולך להיות שם? </w:t>
      </w:r>
    </w:p>
    <w:p w:rsidR="002568A6" w:rsidRDefault="002568A6" w:rsidP="002568A6">
      <w:pPr>
        <w:rPr>
          <w:rtl/>
        </w:rPr>
      </w:pPr>
      <w:bookmarkStart w:id="2554" w:name="_ETM_Q1_4671845"/>
      <w:bookmarkStart w:id="2555" w:name="_ETM_Q1_4671919"/>
      <w:bookmarkEnd w:id="2554"/>
      <w:bookmarkEnd w:id="2555"/>
    </w:p>
    <w:p w:rsidR="002568A6" w:rsidRDefault="002568A6" w:rsidP="002568A6">
      <w:pPr>
        <w:pStyle w:val="a4"/>
        <w:keepNext/>
        <w:rPr>
          <w:rtl/>
        </w:rPr>
      </w:pPr>
      <w:bookmarkStart w:id="2556" w:name="ET_speaker_יעל_סלנט_277"/>
      <w:r w:rsidRPr="002568A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2568A6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556"/>
    </w:p>
    <w:p w:rsidR="002568A6" w:rsidRDefault="002568A6" w:rsidP="002568A6">
      <w:pPr>
        <w:pStyle w:val="KeepWithNext"/>
        <w:rPr>
          <w:rtl/>
          <w:lang w:eastAsia="he-IL"/>
        </w:rPr>
      </w:pPr>
    </w:p>
    <w:p w:rsidR="002568A6" w:rsidRDefault="002568A6" w:rsidP="002568A6">
      <w:pPr>
        <w:rPr>
          <w:rtl/>
          <w:lang w:eastAsia="he-IL"/>
        </w:rPr>
      </w:pPr>
      <w:bookmarkStart w:id="2557" w:name="_ETM_Q1_4673675"/>
      <w:bookmarkStart w:id="2558" w:name="_ETM_Q1_4673707"/>
      <w:bookmarkEnd w:id="2557"/>
      <w:bookmarkEnd w:id="2558"/>
      <w:r>
        <w:rPr>
          <w:rFonts w:hint="cs"/>
          <w:rtl/>
          <w:lang w:eastAsia="he-IL"/>
        </w:rPr>
        <w:t xml:space="preserve">כמו שעשינו לעניין מבודדי חו"ל, </w:t>
      </w:r>
      <w:bookmarkStart w:id="2559" w:name="_ETM_Q1_4676131"/>
      <w:bookmarkEnd w:id="2559"/>
      <w:r>
        <w:rPr>
          <w:rFonts w:hint="cs"/>
          <w:rtl/>
          <w:lang w:eastAsia="he-IL"/>
        </w:rPr>
        <w:t xml:space="preserve">בעצם משרד הבריאות אמר שניתן פטור מבידוד למבודדי חו"ל רק </w:t>
      </w:r>
      <w:bookmarkStart w:id="2560" w:name="_ETM_Q1_4682373"/>
      <w:bookmarkEnd w:id="2560"/>
      <w:r>
        <w:rPr>
          <w:rFonts w:hint="cs"/>
          <w:rtl/>
          <w:lang w:eastAsia="he-IL"/>
        </w:rPr>
        <w:t xml:space="preserve">לכאלה שיש להם חיסון שלישי </w:t>
      </w:r>
      <w:bookmarkStart w:id="2561" w:name="_ETM_Q1_4685281"/>
      <w:bookmarkEnd w:id="2561"/>
      <w:r>
        <w:rPr>
          <w:rFonts w:hint="cs"/>
          <w:rtl/>
          <w:lang w:eastAsia="he-IL"/>
        </w:rPr>
        <w:t>טרי או אישור החלמה</w:t>
      </w:r>
      <w:bookmarkStart w:id="2562" w:name="_ETM_Q1_4683355"/>
      <w:bookmarkEnd w:id="2562"/>
      <w:r>
        <w:rPr>
          <w:rFonts w:hint="cs"/>
          <w:rtl/>
          <w:lang w:eastAsia="he-IL"/>
        </w:rPr>
        <w:t xml:space="preserve">, שלא עברה חצי שנה, או בדיקה סרולוגית וחיסון שלישי. כלפי השבים מחו"ל זאת הייתה הקלה כי אמרו </w:t>
      </w:r>
      <w:bookmarkStart w:id="2563" w:name="_ETM_Q1_4696093"/>
      <w:bookmarkEnd w:id="2563"/>
      <w:r>
        <w:rPr>
          <w:rFonts w:hint="cs"/>
          <w:rtl/>
          <w:lang w:eastAsia="he-IL"/>
        </w:rPr>
        <w:t xml:space="preserve">שאלה לא יהיו חייבים בבידוד, אבל ככל שתשונה ההגדרה של </w:t>
      </w:r>
      <w:bookmarkStart w:id="2564" w:name="_ETM_Q1_4698449"/>
      <w:bookmarkEnd w:id="2564"/>
      <w:r>
        <w:rPr>
          <w:rFonts w:hint="cs"/>
          <w:rtl/>
          <w:lang w:eastAsia="he-IL"/>
        </w:rPr>
        <w:t xml:space="preserve">מחלים זו תהיה החמרה ביחס לפטור מהבידוד באופן כולל ולכן </w:t>
      </w:r>
      <w:bookmarkStart w:id="2565" w:name="_ETM_Q1_4703759"/>
      <w:bookmarkEnd w:id="2565"/>
      <w:r>
        <w:rPr>
          <w:rFonts w:hint="cs"/>
          <w:rtl/>
          <w:lang w:eastAsia="he-IL"/>
        </w:rPr>
        <w:t>ככל שיהיה שינוי בהגדרה הזאת זה לא יוכל להיעשות בנהלים</w:t>
      </w:r>
      <w:bookmarkStart w:id="2566" w:name="_ETM_Q1_4704177"/>
      <w:bookmarkEnd w:id="2566"/>
      <w:r>
        <w:rPr>
          <w:rFonts w:hint="cs"/>
          <w:rtl/>
          <w:lang w:eastAsia="he-IL"/>
        </w:rPr>
        <w:t xml:space="preserve"> פנימיים של המשרד, אלא תהיו חייבים להגיע אלינו לכנסת </w:t>
      </w:r>
      <w:bookmarkStart w:id="2567" w:name="_ETM_Q1_4707213"/>
      <w:bookmarkEnd w:id="2567"/>
      <w:r>
        <w:rPr>
          <w:rFonts w:hint="cs"/>
          <w:rtl/>
          <w:lang w:eastAsia="he-IL"/>
        </w:rPr>
        <w:t xml:space="preserve">כדי שנבחן את הדברים האלה, שנאשר אותם. </w:t>
      </w:r>
    </w:p>
    <w:p w:rsidR="002568A6" w:rsidRDefault="002568A6" w:rsidP="002568A6">
      <w:pPr>
        <w:rPr>
          <w:rtl/>
          <w:lang w:eastAsia="he-IL"/>
        </w:rPr>
      </w:pPr>
      <w:bookmarkStart w:id="2568" w:name="_ETM_Q1_4714317"/>
      <w:bookmarkStart w:id="2569" w:name="_ETM_Q1_4714391"/>
      <w:bookmarkStart w:id="2570" w:name="_ETM_Q1_4716365"/>
      <w:bookmarkEnd w:id="2568"/>
      <w:bookmarkEnd w:id="2569"/>
      <w:bookmarkEnd w:id="2570"/>
    </w:p>
    <w:p w:rsidR="002568A6" w:rsidRDefault="002568A6" w:rsidP="002568A6">
      <w:pPr>
        <w:pStyle w:val="af6"/>
        <w:keepNext/>
        <w:rPr>
          <w:rtl/>
        </w:rPr>
      </w:pPr>
      <w:bookmarkStart w:id="2571" w:name="ET_yor_6158_278"/>
      <w:r w:rsidRPr="002568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568A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571"/>
    </w:p>
    <w:p w:rsidR="002568A6" w:rsidRDefault="002568A6" w:rsidP="002568A6">
      <w:pPr>
        <w:pStyle w:val="KeepWithNext"/>
        <w:rPr>
          <w:rtl/>
          <w:lang w:eastAsia="he-IL"/>
        </w:rPr>
      </w:pPr>
    </w:p>
    <w:p w:rsidR="002568A6" w:rsidRDefault="002568A6" w:rsidP="002568A6">
      <w:pPr>
        <w:rPr>
          <w:rtl/>
          <w:lang w:eastAsia="he-IL"/>
        </w:rPr>
      </w:pPr>
      <w:bookmarkStart w:id="2572" w:name="_ETM_Q1_4716704"/>
      <w:bookmarkStart w:id="2573" w:name="_ETM_Q1_4716738"/>
      <w:bookmarkEnd w:id="2572"/>
      <w:bookmarkEnd w:id="2573"/>
      <w:r>
        <w:rPr>
          <w:rFonts w:hint="cs"/>
          <w:rtl/>
          <w:lang w:eastAsia="he-IL"/>
        </w:rPr>
        <w:t xml:space="preserve">מאה אחוז. </w:t>
      </w:r>
      <w:bookmarkStart w:id="2574" w:name="_ETM_Q1_4716791"/>
      <w:bookmarkEnd w:id="2574"/>
    </w:p>
    <w:p w:rsidR="002568A6" w:rsidRDefault="002568A6" w:rsidP="002568A6">
      <w:pPr>
        <w:rPr>
          <w:rtl/>
          <w:lang w:eastAsia="he-IL"/>
        </w:rPr>
      </w:pPr>
      <w:bookmarkStart w:id="2575" w:name="_ETM_Q1_4716975"/>
      <w:bookmarkStart w:id="2576" w:name="_ETM_Q1_4717038"/>
      <w:bookmarkStart w:id="2577" w:name="_ETM_Q1_4713167"/>
      <w:bookmarkEnd w:id="2575"/>
      <w:bookmarkEnd w:id="2576"/>
      <w:bookmarkEnd w:id="2577"/>
    </w:p>
    <w:p w:rsidR="002568A6" w:rsidRDefault="002568A6" w:rsidP="002568A6">
      <w:pPr>
        <w:pStyle w:val="af9"/>
        <w:keepNext/>
        <w:rPr>
          <w:rtl/>
          <w:lang w:eastAsia="he-IL"/>
        </w:rPr>
      </w:pPr>
      <w:bookmarkStart w:id="2578" w:name="ET_guest_אילנה_גנס_279"/>
      <w:r w:rsidRPr="00256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568A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578"/>
    </w:p>
    <w:p w:rsidR="002568A6" w:rsidRDefault="002568A6" w:rsidP="002568A6">
      <w:pPr>
        <w:pStyle w:val="KeepWithNext"/>
        <w:rPr>
          <w:rtl/>
          <w:lang w:eastAsia="he-IL"/>
        </w:rPr>
      </w:pPr>
    </w:p>
    <w:p w:rsidR="002568A6" w:rsidRDefault="002568A6" w:rsidP="002568A6">
      <w:pPr>
        <w:rPr>
          <w:rtl/>
          <w:lang w:eastAsia="he-IL"/>
        </w:rPr>
      </w:pPr>
      <w:bookmarkStart w:id="2579" w:name="_ETM_Q1_4713563"/>
      <w:bookmarkStart w:id="2580" w:name="_ETM_Q1_4713595"/>
      <w:bookmarkEnd w:id="2579"/>
      <w:bookmarkEnd w:id="2580"/>
      <w:r>
        <w:rPr>
          <w:rFonts w:hint="cs"/>
          <w:rtl/>
          <w:lang w:eastAsia="he-IL"/>
        </w:rPr>
        <w:t xml:space="preserve">ברור, זה לקצר תוקף של תו ירוק שכבר ניתן לאזרחים, </w:t>
      </w:r>
      <w:bookmarkStart w:id="2581" w:name="_ETM_Q1_4716346"/>
      <w:bookmarkEnd w:id="2581"/>
      <w:r>
        <w:rPr>
          <w:rFonts w:hint="cs"/>
          <w:rtl/>
          <w:lang w:eastAsia="he-IL"/>
        </w:rPr>
        <w:t xml:space="preserve">זה שינוי מאוד דרמטי חד משמעית. </w:t>
      </w:r>
    </w:p>
    <w:p w:rsidR="002568A6" w:rsidRDefault="002568A6" w:rsidP="002568A6">
      <w:pPr>
        <w:rPr>
          <w:rtl/>
          <w:lang w:eastAsia="he-IL"/>
        </w:rPr>
      </w:pPr>
      <w:bookmarkStart w:id="2582" w:name="_ETM_Q1_4723577"/>
      <w:bookmarkStart w:id="2583" w:name="_ETM_Q1_4723636"/>
      <w:bookmarkEnd w:id="2582"/>
      <w:bookmarkEnd w:id="2583"/>
    </w:p>
    <w:p w:rsidR="002568A6" w:rsidRDefault="002568A6" w:rsidP="002568A6">
      <w:pPr>
        <w:pStyle w:val="a4"/>
        <w:keepNext/>
        <w:rPr>
          <w:rtl/>
        </w:rPr>
      </w:pPr>
      <w:bookmarkStart w:id="2584" w:name="ET_speaker_יעל_סלנט_280"/>
      <w:r w:rsidRPr="002568A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2568A6">
        <w:rPr>
          <w:rStyle w:val="TagStyle"/>
          <w:rtl/>
        </w:rPr>
        <w:t xml:space="preserve"> &lt;&lt; דובר &gt;&gt;</w:t>
      </w:r>
      <w:r w:rsidR="00E14E6C">
        <w:rPr>
          <w:rtl/>
        </w:rPr>
        <w:t xml:space="preserve"> </w:t>
      </w:r>
      <w:bookmarkEnd w:id="2584"/>
    </w:p>
    <w:p w:rsidR="002568A6" w:rsidRDefault="002568A6" w:rsidP="002568A6">
      <w:pPr>
        <w:pStyle w:val="KeepWithNext"/>
        <w:rPr>
          <w:rtl/>
          <w:lang w:eastAsia="he-IL"/>
        </w:rPr>
      </w:pPr>
    </w:p>
    <w:p w:rsidR="002568A6" w:rsidRDefault="002568A6" w:rsidP="002568A6">
      <w:pPr>
        <w:rPr>
          <w:rtl/>
          <w:lang w:eastAsia="he-IL"/>
        </w:rPr>
      </w:pPr>
      <w:bookmarkStart w:id="2585" w:name="_ETM_Q1_4724696"/>
      <w:bookmarkStart w:id="2586" w:name="_ETM_Q1_4724725"/>
      <w:bookmarkEnd w:id="2585"/>
      <w:bookmarkEnd w:id="2586"/>
      <w:r>
        <w:rPr>
          <w:rFonts w:hint="cs"/>
          <w:rtl/>
          <w:lang w:eastAsia="he-IL"/>
        </w:rPr>
        <w:t xml:space="preserve">התו הירוק, ברור לנו </w:t>
      </w:r>
      <w:bookmarkStart w:id="2587" w:name="_ETM_Q1_4721535"/>
      <w:bookmarkEnd w:id="2587"/>
      <w:r>
        <w:rPr>
          <w:rFonts w:hint="cs"/>
          <w:rtl/>
          <w:lang w:eastAsia="he-IL"/>
        </w:rPr>
        <w:t xml:space="preserve">שהוא בוועדת חוקה, אבל ככל שיש לזה השפעה על בידוד </w:t>
      </w:r>
      <w:bookmarkStart w:id="2588" w:name="_ETM_Q1_4727359"/>
      <w:bookmarkEnd w:id="2588"/>
      <w:r>
        <w:rPr>
          <w:rFonts w:hint="cs"/>
          <w:rtl/>
          <w:lang w:eastAsia="he-IL"/>
        </w:rPr>
        <w:t>בית, ואני מניחה שתהיה לזה באיזה שהיא צורה, אז תצטרכו</w:t>
      </w:r>
      <w:bookmarkStart w:id="2589" w:name="_ETM_Q1_4729911"/>
      <w:bookmarkEnd w:id="2589"/>
      <w:r>
        <w:rPr>
          <w:rFonts w:hint="cs"/>
          <w:rtl/>
          <w:lang w:eastAsia="he-IL"/>
        </w:rPr>
        <w:t xml:space="preserve"> להגיע אלינו.</w:t>
      </w:r>
      <w:bookmarkStart w:id="2590" w:name="_ETM_Q1_4726081"/>
      <w:bookmarkEnd w:id="2590"/>
    </w:p>
    <w:p w:rsidR="002568A6" w:rsidRDefault="002568A6" w:rsidP="002568A6">
      <w:pPr>
        <w:rPr>
          <w:rtl/>
          <w:lang w:eastAsia="he-IL"/>
        </w:rPr>
      </w:pPr>
      <w:bookmarkStart w:id="2591" w:name="_ETM_Q1_4726139"/>
      <w:bookmarkEnd w:id="2591"/>
    </w:p>
    <w:p w:rsidR="002568A6" w:rsidRDefault="002568A6" w:rsidP="002568A6">
      <w:pPr>
        <w:pStyle w:val="af9"/>
        <w:keepNext/>
        <w:rPr>
          <w:rtl/>
          <w:lang w:eastAsia="he-IL"/>
        </w:rPr>
      </w:pPr>
      <w:bookmarkStart w:id="2592" w:name="ET_guest_אילנה_גנס_281"/>
      <w:r w:rsidRPr="00256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568A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592"/>
    </w:p>
    <w:p w:rsidR="002568A6" w:rsidRDefault="002568A6" w:rsidP="002568A6">
      <w:pPr>
        <w:pStyle w:val="KeepWithNext"/>
        <w:rPr>
          <w:rtl/>
          <w:lang w:eastAsia="he-IL"/>
        </w:rPr>
      </w:pPr>
    </w:p>
    <w:p w:rsidR="002568A6" w:rsidRDefault="002568A6" w:rsidP="002568A6">
      <w:pPr>
        <w:rPr>
          <w:rtl/>
          <w:lang w:eastAsia="he-IL"/>
        </w:rPr>
      </w:pPr>
      <w:bookmarkStart w:id="2593" w:name="_ETM_Q1_4727804"/>
      <w:bookmarkEnd w:id="2593"/>
      <w:r>
        <w:rPr>
          <w:rFonts w:hint="cs"/>
          <w:rtl/>
          <w:lang w:eastAsia="he-IL"/>
        </w:rPr>
        <w:t>ב</w:t>
      </w:r>
      <w:bookmarkStart w:id="2594" w:name="_ETM_Q1_4727836"/>
      <w:bookmarkEnd w:id="2594"/>
      <w:r>
        <w:rPr>
          <w:rFonts w:hint="cs"/>
          <w:rtl/>
          <w:lang w:eastAsia="he-IL"/>
        </w:rPr>
        <w:t xml:space="preserve">רור, זה יבוא ביחד. </w:t>
      </w:r>
    </w:p>
    <w:p w:rsidR="002568A6" w:rsidRDefault="002568A6" w:rsidP="002568A6">
      <w:pPr>
        <w:rPr>
          <w:rtl/>
          <w:lang w:eastAsia="he-IL"/>
        </w:rPr>
      </w:pPr>
      <w:bookmarkStart w:id="2595" w:name="_ETM_Q1_4730537"/>
      <w:bookmarkStart w:id="2596" w:name="_ETM_Q1_4730604"/>
      <w:bookmarkStart w:id="2597" w:name="_ETM_Q1_4732209"/>
      <w:bookmarkEnd w:id="2595"/>
      <w:bookmarkEnd w:id="2596"/>
      <w:bookmarkEnd w:id="2597"/>
    </w:p>
    <w:p w:rsidR="002568A6" w:rsidRDefault="002568A6" w:rsidP="002568A6">
      <w:pPr>
        <w:pStyle w:val="af6"/>
        <w:keepNext/>
        <w:rPr>
          <w:rtl/>
        </w:rPr>
      </w:pPr>
      <w:bookmarkStart w:id="2598" w:name="ET_yor_6158_282"/>
      <w:r w:rsidRPr="002568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568A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598"/>
    </w:p>
    <w:p w:rsidR="002568A6" w:rsidRDefault="002568A6" w:rsidP="002568A6">
      <w:pPr>
        <w:pStyle w:val="KeepWithNext"/>
        <w:rPr>
          <w:rtl/>
          <w:lang w:eastAsia="he-IL"/>
        </w:rPr>
      </w:pPr>
    </w:p>
    <w:p w:rsidR="002568A6" w:rsidRDefault="002568A6" w:rsidP="002568A6">
      <w:pPr>
        <w:rPr>
          <w:rtl/>
          <w:lang w:eastAsia="he-IL"/>
        </w:rPr>
      </w:pPr>
      <w:bookmarkStart w:id="2599" w:name="_ETM_Q1_4732587"/>
      <w:bookmarkEnd w:id="2599"/>
      <w:r>
        <w:rPr>
          <w:rFonts w:hint="cs"/>
          <w:rtl/>
          <w:lang w:eastAsia="he-IL"/>
        </w:rPr>
        <w:t>א</w:t>
      </w:r>
      <w:bookmarkStart w:id="2600" w:name="_ETM_Q1_4732638"/>
      <w:bookmarkEnd w:id="2600"/>
      <w:r>
        <w:rPr>
          <w:rFonts w:hint="cs"/>
          <w:rtl/>
          <w:lang w:eastAsia="he-IL"/>
        </w:rPr>
        <w:t xml:space="preserve">ז הנה, זה גם </w:t>
      </w:r>
      <w:bookmarkStart w:id="2601" w:name="_ETM_Q1_4729771"/>
      <w:bookmarkEnd w:id="2601"/>
      <w:r>
        <w:rPr>
          <w:rFonts w:hint="cs"/>
          <w:rtl/>
          <w:lang w:eastAsia="he-IL"/>
        </w:rPr>
        <w:t>נכנס לפרוטוקול. אילנה, זה גם יגיע אלייך ואנחנו נצפה לכם.</w:t>
      </w:r>
      <w:bookmarkStart w:id="2602" w:name="_ETM_Q1_4734075"/>
      <w:bookmarkEnd w:id="2602"/>
    </w:p>
    <w:p w:rsidR="002568A6" w:rsidRDefault="002568A6" w:rsidP="002568A6">
      <w:pPr>
        <w:rPr>
          <w:rtl/>
          <w:lang w:eastAsia="he-IL"/>
        </w:rPr>
      </w:pPr>
      <w:bookmarkStart w:id="2603" w:name="_ETM_Q1_4734137"/>
      <w:bookmarkStart w:id="2604" w:name="_ETM_Q1_4734739"/>
      <w:bookmarkEnd w:id="2603"/>
      <w:bookmarkEnd w:id="2604"/>
    </w:p>
    <w:p w:rsidR="002568A6" w:rsidRDefault="002568A6" w:rsidP="002568A6">
      <w:pPr>
        <w:pStyle w:val="af9"/>
        <w:keepNext/>
        <w:rPr>
          <w:rtl/>
          <w:lang w:eastAsia="he-IL"/>
        </w:rPr>
      </w:pPr>
      <w:bookmarkStart w:id="2605" w:name="ET_guest_אילנה_גנס_283"/>
      <w:r w:rsidRPr="00256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568A6">
        <w:rPr>
          <w:rStyle w:val="TagStyle"/>
          <w:rtl/>
        </w:rPr>
        <w:t xml:space="preserve"> &lt;&lt; אורח &gt;&gt;</w:t>
      </w:r>
      <w:r w:rsidR="00E14E6C">
        <w:rPr>
          <w:rtl/>
          <w:lang w:eastAsia="he-IL"/>
        </w:rPr>
        <w:t xml:space="preserve"> </w:t>
      </w:r>
      <w:bookmarkEnd w:id="2605"/>
    </w:p>
    <w:p w:rsidR="002568A6" w:rsidRDefault="002568A6" w:rsidP="002568A6">
      <w:pPr>
        <w:pStyle w:val="KeepWithNext"/>
        <w:rPr>
          <w:rtl/>
          <w:lang w:eastAsia="he-IL"/>
        </w:rPr>
      </w:pPr>
    </w:p>
    <w:p w:rsidR="002568A6" w:rsidRDefault="002568A6" w:rsidP="002568A6">
      <w:pPr>
        <w:rPr>
          <w:rtl/>
          <w:lang w:eastAsia="he-IL"/>
        </w:rPr>
      </w:pPr>
      <w:bookmarkStart w:id="2606" w:name="_ETM_Q1_4735183"/>
      <w:bookmarkStart w:id="2607" w:name="_ETM_Q1_4735212"/>
      <w:bookmarkEnd w:id="2606"/>
      <w:bookmarkEnd w:id="2607"/>
      <w:r>
        <w:rPr>
          <w:rFonts w:hint="cs"/>
          <w:rtl/>
          <w:lang w:eastAsia="he-IL"/>
        </w:rPr>
        <w:t xml:space="preserve">בסדר </w:t>
      </w:r>
      <w:bookmarkStart w:id="2608" w:name="_ETM_Q1_4735595"/>
      <w:bookmarkEnd w:id="2608"/>
      <w:r>
        <w:rPr>
          <w:rFonts w:hint="cs"/>
          <w:rtl/>
          <w:lang w:eastAsia="he-IL"/>
        </w:rPr>
        <w:t>גמור.</w:t>
      </w:r>
      <w:bookmarkStart w:id="2609" w:name="_ETM_Q1_4736403"/>
      <w:bookmarkEnd w:id="2609"/>
    </w:p>
    <w:p w:rsidR="002568A6" w:rsidRDefault="002568A6" w:rsidP="002568A6">
      <w:pPr>
        <w:rPr>
          <w:rtl/>
          <w:lang w:eastAsia="he-IL"/>
        </w:rPr>
      </w:pPr>
      <w:bookmarkStart w:id="2610" w:name="_ETM_Q1_4736464"/>
      <w:bookmarkStart w:id="2611" w:name="_ETM_Q1_4733871"/>
      <w:bookmarkEnd w:id="2610"/>
      <w:bookmarkEnd w:id="2611"/>
    </w:p>
    <w:p w:rsidR="002568A6" w:rsidRDefault="002568A6" w:rsidP="002568A6">
      <w:pPr>
        <w:pStyle w:val="af6"/>
        <w:keepNext/>
        <w:rPr>
          <w:rtl/>
        </w:rPr>
      </w:pPr>
      <w:bookmarkStart w:id="2612" w:name="ET_yor_6158_284"/>
      <w:r w:rsidRPr="002568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568A6">
        <w:rPr>
          <w:rStyle w:val="TagStyle"/>
          <w:rtl/>
        </w:rPr>
        <w:t xml:space="preserve"> &lt;&lt; יור &gt;&gt;</w:t>
      </w:r>
      <w:r w:rsidR="00E14E6C">
        <w:rPr>
          <w:rtl/>
        </w:rPr>
        <w:t xml:space="preserve"> </w:t>
      </w:r>
      <w:bookmarkEnd w:id="2612"/>
    </w:p>
    <w:p w:rsidR="002568A6" w:rsidRDefault="002568A6" w:rsidP="002568A6">
      <w:pPr>
        <w:pStyle w:val="KeepWithNext"/>
        <w:rPr>
          <w:rtl/>
          <w:lang w:eastAsia="he-IL"/>
        </w:rPr>
      </w:pPr>
    </w:p>
    <w:p w:rsidR="002568A6" w:rsidRDefault="002568A6" w:rsidP="002568A6">
      <w:pPr>
        <w:rPr>
          <w:rtl/>
          <w:lang w:eastAsia="he-IL"/>
        </w:rPr>
      </w:pPr>
      <w:bookmarkStart w:id="2613" w:name="_ETM_Q1_4734246"/>
      <w:bookmarkStart w:id="2614" w:name="_ETM_Q1_4734298"/>
      <w:bookmarkEnd w:id="2613"/>
      <w:bookmarkEnd w:id="2614"/>
      <w:r>
        <w:rPr>
          <w:rFonts w:hint="cs"/>
          <w:rtl/>
          <w:lang w:eastAsia="he-IL"/>
        </w:rPr>
        <w:t xml:space="preserve">תודה רבה, הישיבה ננעלה. </w:t>
      </w:r>
    </w:p>
    <w:p w:rsidR="002568A6" w:rsidRDefault="002568A6" w:rsidP="002568A6">
      <w:pPr>
        <w:rPr>
          <w:rtl/>
          <w:lang w:eastAsia="he-IL"/>
        </w:rPr>
      </w:pPr>
      <w:bookmarkStart w:id="2615" w:name="_ETM_Q1_4737679"/>
      <w:bookmarkStart w:id="2616" w:name="_ETM_Q1_4737753"/>
      <w:bookmarkStart w:id="2617" w:name="_ETM_Q1_4737823"/>
      <w:bookmarkEnd w:id="2615"/>
      <w:bookmarkEnd w:id="2616"/>
      <w:bookmarkEnd w:id="2617"/>
    </w:p>
    <w:p w:rsidR="002568A6" w:rsidRDefault="002568A6" w:rsidP="002568A6">
      <w:pPr>
        <w:rPr>
          <w:rtl/>
          <w:lang w:eastAsia="he-IL"/>
        </w:rPr>
      </w:pPr>
      <w:bookmarkStart w:id="2618" w:name="_ETM_Q1_4737895"/>
      <w:bookmarkStart w:id="2619" w:name="_ETM_Q1_4738015"/>
      <w:bookmarkStart w:id="2620" w:name="_ETM_Q1_4738081"/>
      <w:bookmarkStart w:id="2621" w:name="_GoBack"/>
      <w:bookmarkEnd w:id="2618"/>
      <w:bookmarkEnd w:id="2619"/>
      <w:bookmarkEnd w:id="2620"/>
      <w:bookmarkEnd w:id="2621"/>
    </w:p>
    <w:p w:rsidR="002568A6" w:rsidRDefault="002568A6" w:rsidP="002568A6">
      <w:pPr>
        <w:pStyle w:val="afc"/>
        <w:keepNext/>
        <w:rPr>
          <w:rtl/>
          <w:lang w:eastAsia="he-IL"/>
        </w:rPr>
      </w:pPr>
      <w:bookmarkStart w:id="2622" w:name="ET_meetingend_285"/>
      <w:r w:rsidRPr="002568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2568A6">
        <w:rPr>
          <w:rStyle w:val="TagStyle"/>
          <w:rtl/>
        </w:rPr>
        <w:t xml:space="preserve"> &lt;&lt; סיום &gt;&gt;</w:t>
      </w:r>
      <w:r w:rsidR="00E14E6C">
        <w:rPr>
          <w:rtl/>
          <w:lang w:eastAsia="he-IL"/>
        </w:rPr>
        <w:t xml:space="preserve"> </w:t>
      </w:r>
      <w:bookmarkEnd w:id="2622"/>
    </w:p>
    <w:p w:rsidR="002568A6" w:rsidRDefault="002568A6" w:rsidP="002568A6">
      <w:pPr>
        <w:pStyle w:val="KeepWithNext"/>
        <w:rPr>
          <w:rtl/>
          <w:lang w:eastAsia="he-IL"/>
        </w:rPr>
      </w:pPr>
    </w:p>
    <w:p w:rsidR="002568A6" w:rsidRPr="002568A6" w:rsidRDefault="002568A6" w:rsidP="002568A6">
      <w:pPr>
        <w:rPr>
          <w:rtl/>
          <w:lang w:eastAsia="he-IL"/>
        </w:rPr>
      </w:pPr>
    </w:p>
    <w:p w:rsidR="002568A6" w:rsidRPr="002568A6" w:rsidRDefault="002568A6" w:rsidP="002568A6">
      <w:pPr>
        <w:rPr>
          <w:rtl/>
          <w:lang w:eastAsia="he-IL"/>
        </w:rPr>
      </w:pPr>
      <w:bookmarkStart w:id="2623" w:name="_ETM_Q1_4713287"/>
      <w:bookmarkStart w:id="2624" w:name="_ETM_Q1_4713351"/>
      <w:bookmarkEnd w:id="2623"/>
      <w:bookmarkEnd w:id="2624"/>
    </w:p>
    <w:p w:rsidR="007872B4" w:rsidRPr="008713A4" w:rsidRDefault="007872B4" w:rsidP="00AB3F3A">
      <w:pPr>
        <w:ind w:firstLine="0"/>
      </w:pPr>
      <w:bookmarkStart w:id="2625" w:name="_ETM_Q1_4569721"/>
      <w:bookmarkStart w:id="2626" w:name="_ETM_Q1_4569753"/>
      <w:bookmarkStart w:id="2627" w:name="_ETM_Q1_4569826"/>
      <w:bookmarkStart w:id="2628" w:name="_ETM_Q1_4568213"/>
      <w:bookmarkEnd w:id="1195"/>
      <w:bookmarkEnd w:id="2625"/>
      <w:bookmarkEnd w:id="2626"/>
      <w:bookmarkEnd w:id="2627"/>
      <w:bookmarkEnd w:id="2628"/>
    </w:p>
    <w:sectPr w:rsidR="007872B4" w:rsidRPr="008713A4" w:rsidSect="00B702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17E" w:rsidRDefault="00FE317E">
      <w:r>
        <w:separator/>
      </w:r>
    </w:p>
  </w:endnote>
  <w:endnote w:type="continuationSeparator" w:id="0">
    <w:p w:rsidR="00FE317E" w:rsidRDefault="00FE3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17E" w:rsidRDefault="00FE317E">
      <w:r>
        <w:separator/>
      </w:r>
    </w:p>
  </w:footnote>
  <w:footnote w:type="continuationSeparator" w:id="0">
    <w:p w:rsidR="00FE317E" w:rsidRDefault="00FE31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56" w:rsidRDefault="00BA44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4456" w:rsidRDefault="00BA44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56" w:rsidRDefault="00BA44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026B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BA4456" w:rsidRPr="00CC5815" w:rsidRDefault="00BA4456" w:rsidP="008E5E3F">
    <w:pPr>
      <w:pStyle w:val="a3"/>
      <w:ind w:firstLine="0"/>
    </w:pPr>
    <w:r>
      <w:rPr>
        <w:rtl/>
      </w:rPr>
      <w:t>ועדת העבודה, הרווחה והבריאות</w:t>
    </w:r>
  </w:p>
  <w:p w:rsidR="00BA4456" w:rsidRPr="00CC5815" w:rsidRDefault="00BA4456" w:rsidP="008E5E3F">
    <w:pPr>
      <w:pStyle w:val="a3"/>
      <w:ind w:firstLine="0"/>
      <w:rPr>
        <w:rtl/>
      </w:rPr>
    </w:pPr>
    <w:r>
      <w:rPr>
        <w:rtl/>
      </w:rPr>
      <w:t>12/09/2021</w:t>
    </w:r>
  </w:p>
  <w:p w:rsidR="00BA4456" w:rsidRPr="00CC5815" w:rsidRDefault="00BA44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56" w:rsidRDefault="00BA44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EB9E4B" wp14:editId="2D2460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4456" w:rsidRDefault="00BA44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4456" w:rsidRDefault="00BA44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4B66D8"/>
    <w:multiLevelType w:val="hybridMultilevel"/>
    <w:tmpl w:val="A676989A"/>
    <w:lvl w:ilvl="0" w:tplc="341C6D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D7C17"/>
    <w:multiLevelType w:val="hybridMultilevel"/>
    <w:tmpl w:val="DF789EA6"/>
    <w:lvl w:ilvl="0" w:tplc="2E921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6F1450"/>
    <w:multiLevelType w:val="hybridMultilevel"/>
    <w:tmpl w:val="EB48D7A6"/>
    <w:lvl w:ilvl="0" w:tplc="3E0E30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307"/>
    <w:rsid w:val="000A17C6"/>
    <w:rsid w:val="000A76BF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739"/>
    <w:rsid w:val="002568A6"/>
    <w:rsid w:val="00261554"/>
    <w:rsid w:val="00275C03"/>
    <w:rsid w:val="00280D58"/>
    <w:rsid w:val="00293EE6"/>
    <w:rsid w:val="002D4BDB"/>
    <w:rsid w:val="002E5E31"/>
    <w:rsid w:val="00303B4C"/>
    <w:rsid w:val="00314093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88A"/>
    <w:rsid w:val="00470EAC"/>
    <w:rsid w:val="0049458B"/>
    <w:rsid w:val="00495FD8"/>
    <w:rsid w:val="004B0A65"/>
    <w:rsid w:val="004B1BE9"/>
    <w:rsid w:val="004C5A5B"/>
    <w:rsid w:val="00500C0C"/>
    <w:rsid w:val="00546678"/>
    <w:rsid w:val="005506B9"/>
    <w:rsid w:val="005629E8"/>
    <w:rsid w:val="00570A20"/>
    <w:rsid w:val="00574192"/>
    <w:rsid w:val="005817EC"/>
    <w:rsid w:val="00590B77"/>
    <w:rsid w:val="005A342D"/>
    <w:rsid w:val="005C363E"/>
    <w:rsid w:val="005C3EFD"/>
    <w:rsid w:val="005D3800"/>
    <w:rsid w:val="005D61F3"/>
    <w:rsid w:val="005E1C6B"/>
    <w:rsid w:val="005F74FD"/>
    <w:rsid w:val="005F76B0"/>
    <w:rsid w:val="00605B20"/>
    <w:rsid w:val="00634F61"/>
    <w:rsid w:val="00695A47"/>
    <w:rsid w:val="006A0CB7"/>
    <w:rsid w:val="006D48CA"/>
    <w:rsid w:val="006F0259"/>
    <w:rsid w:val="00700433"/>
    <w:rsid w:val="00702755"/>
    <w:rsid w:val="0070472C"/>
    <w:rsid w:val="007170FD"/>
    <w:rsid w:val="007509A6"/>
    <w:rsid w:val="007872B4"/>
    <w:rsid w:val="00791CBE"/>
    <w:rsid w:val="007B2C8D"/>
    <w:rsid w:val="007C693F"/>
    <w:rsid w:val="007C6ADD"/>
    <w:rsid w:val="0081501B"/>
    <w:rsid w:val="0082136D"/>
    <w:rsid w:val="008320F6"/>
    <w:rsid w:val="00840BA5"/>
    <w:rsid w:val="00841223"/>
    <w:rsid w:val="00846BE9"/>
    <w:rsid w:val="00853207"/>
    <w:rsid w:val="008713A4"/>
    <w:rsid w:val="0087543A"/>
    <w:rsid w:val="00875F10"/>
    <w:rsid w:val="0088795D"/>
    <w:rsid w:val="008B15A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D7E"/>
    <w:rsid w:val="009B2705"/>
    <w:rsid w:val="009D478A"/>
    <w:rsid w:val="009E6E93"/>
    <w:rsid w:val="009F0A45"/>
    <w:rsid w:val="009F1518"/>
    <w:rsid w:val="009F5773"/>
    <w:rsid w:val="00A00FE3"/>
    <w:rsid w:val="00A01453"/>
    <w:rsid w:val="00A15971"/>
    <w:rsid w:val="00A22C90"/>
    <w:rsid w:val="00A42723"/>
    <w:rsid w:val="00A64A6D"/>
    <w:rsid w:val="00A66020"/>
    <w:rsid w:val="00AB02EE"/>
    <w:rsid w:val="00AB3F3A"/>
    <w:rsid w:val="00AD4EC9"/>
    <w:rsid w:val="00AD6243"/>
    <w:rsid w:val="00AD6FFC"/>
    <w:rsid w:val="00AD7A19"/>
    <w:rsid w:val="00AF1798"/>
    <w:rsid w:val="00AF31E6"/>
    <w:rsid w:val="00AF4150"/>
    <w:rsid w:val="00B0509A"/>
    <w:rsid w:val="00B120B2"/>
    <w:rsid w:val="00B50340"/>
    <w:rsid w:val="00B51763"/>
    <w:rsid w:val="00B65508"/>
    <w:rsid w:val="00B7026B"/>
    <w:rsid w:val="00B8517A"/>
    <w:rsid w:val="00B95AEE"/>
    <w:rsid w:val="00BA4456"/>
    <w:rsid w:val="00BA6446"/>
    <w:rsid w:val="00BD47B7"/>
    <w:rsid w:val="00BF7613"/>
    <w:rsid w:val="00C057D5"/>
    <w:rsid w:val="00C135D5"/>
    <w:rsid w:val="00C22460"/>
    <w:rsid w:val="00C22DCB"/>
    <w:rsid w:val="00C3598A"/>
    <w:rsid w:val="00C360BC"/>
    <w:rsid w:val="00C44800"/>
    <w:rsid w:val="00C52EC2"/>
    <w:rsid w:val="00C539F1"/>
    <w:rsid w:val="00C61DC1"/>
    <w:rsid w:val="00C64AFF"/>
    <w:rsid w:val="00C661EE"/>
    <w:rsid w:val="00C72438"/>
    <w:rsid w:val="00C763E4"/>
    <w:rsid w:val="00C8624A"/>
    <w:rsid w:val="00CA5363"/>
    <w:rsid w:val="00CB5BEF"/>
    <w:rsid w:val="00CB6D60"/>
    <w:rsid w:val="00CC5815"/>
    <w:rsid w:val="00CE24B8"/>
    <w:rsid w:val="00CE5849"/>
    <w:rsid w:val="00CF0A34"/>
    <w:rsid w:val="00D22FDF"/>
    <w:rsid w:val="00D278F7"/>
    <w:rsid w:val="00D37550"/>
    <w:rsid w:val="00D40A29"/>
    <w:rsid w:val="00D45D27"/>
    <w:rsid w:val="00D86E57"/>
    <w:rsid w:val="00D96B24"/>
    <w:rsid w:val="00DE5B80"/>
    <w:rsid w:val="00E12624"/>
    <w:rsid w:val="00E14E6C"/>
    <w:rsid w:val="00E33AE3"/>
    <w:rsid w:val="00E61903"/>
    <w:rsid w:val="00E64116"/>
    <w:rsid w:val="00EA624B"/>
    <w:rsid w:val="00EB057D"/>
    <w:rsid w:val="00EB18E4"/>
    <w:rsid w:val="00EB4E30"/>
    <w:rsid w:val="00EB5C85"/>
    <w:rsid w:val="00EC0AC2"/>
    <w:rsid w:val="00EC1FB3"/>
    <w:rsid w:val="00EC2CD4"/>
    <w:rsid w:val="00EC629B"/>
    <w:rsid w:val="00EE09AD"/>
    <w:rsid w:val="00F0474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B78"/>
    <w:rsid w:val="00F72368"/>
    <w:rsid w:val="00F821F6"/>
    <w:rsid w:val="00F84D49"/>
    <w:rsid w:val="00F96FBC"/>
    <w:rsid w:val="00FB0768"/>
    <w:rsid w:val="00FB18E8"/>
    <w:rsid w:val="00FC30F0"/>
    <w:rsid w:val="00FE317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47337DF-7D10-498E-8E55-0544800B8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014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0145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01453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EC629B"/>
    <w:pPr>
      <w:ind w:left="720"/>
      <w:contextualSpacing/>
    </w:pPr>
  </w:style>
  <w:style w:type="table" w:styleId="aff0">
    <w:name w:val="Table Grid"/>
    <w:basedOn w:val="a1"/>
    <w:uiPriority w:val="59"/>
    <w:rsid w:val="00EC629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EC629B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D129C-A178-4B63-8BA5-FBFD5293A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30</Pages>
  <Words>9640</Words>
  <Characters>54952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2021-10-02T18:02:00Z</dcterms:modified>
</cp:coreProperties>
</file>