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93E75"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A73E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93E75" w:rsidP="00666BB6">
      <w:pPr>
        <w:ind w:firstLine="0"/>
        <w:rPr>
          <w:b/>
          <w:bCs/>
          <w:rtl/>
        </w:rPr>
      </w:pPr>
      <w:r>
        <w:rPr>
          <w:b/>
          <w:bCs/>
          <w:rtl/>
        </w:rPr>
        <w:t xml:space="preserve">מושב </w:t>
      </w:r>
      <w:r w:rsidR="00666BB6">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3E75" w:rsidP="00056D11">
      <w:pPr>
        <w:ind w:firstLine="0"/>
        <w:jc w:val="center"/>
        <w:outlineLvl w:val="0"/>
        <w:rPr>
          <w:b/>
          <w:bCs/>
          <w:rtl/>
        </w:rPr>
      </w:pPr>
      <w:r>
        <w:rPr>
          <w:b/>
          <w:bCs/>
          <w:rtl/>
        </w:rPr>
        <w:t xml:space="preserve">פרוטוקול מס' </w:t>
      </w:r>
      <w:r w:rsidR="00056D11">
        <w:rPr>
          <w:rFonts w:hint="cs"/>
          <w:b/>
          <w:bCs/>
          <w:rtl/>
        </w:rPr>
        <w:t>68</w:t>
      </w:r>
    </w:p>
    <w:p w:rsidR="00E64116" w:rsidRPr="008713A4" w:rsidRDefault="00193E75" w:rsidP="008320F6">
      <w:pPr>
        <w:ind w:firstLine="0"/>
        <w:jc w:val="center"/>
        <w:outlineLvl w:val="0"/>
        <w:rPr>
          <w:b/>
          <w:bCs/>
          <w:rtl/>
        </w:rPr>
      </w:pPr>
      <w:r>
        <w:rPr>
          <w:b/>
          <w:bCs/>
          <w:rtl/>
        </w:rPr>
        <w:t>מישיבת ועדת החוקה, חוק ומשפט</w:t>
      </w:r>
    </w:p>
    <w:p w:rsidR="00E64116" w:rsidRPr="008713A4" w:rsidRDefault="00193E75" w:rsidP="00056D11">
      <w:pPr>
        <w:ind w:firstLine="0"/>
        <w:jc w:val="center"/>
        <w:outlineLvl w:val="0"/>
        <w:rPr>
          <w:b/>
          <w:bCs/>
          <w:u w:val="single"/>
          <w:rtl/>
        </w:rPr>
      </w:pPr>
      <w:r>
        <w:rPr>
          <w:b/>
          <w:bCs/>
          <w:u w:val="single"/>
          <w:rtl/>
        </w:rPr>
        <w:t>יום רביעי, ל' בתשרי התשפ"ב (06 באוקטובר 2021), שעה 9:</w:t>
      </w:r>
      <w:r w:rsidR="00056D11">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93E75" w:rsidP="007132DC">
      <w:pPr>
        <w:spacing w:before="60"/>
        <w:ind w:firstLine="0"/>
        <w:rPr>
          <w:rtl/>
        </w:rPr>
      </w:pPr>
      <w:bookmarkStart w:id="1" w:name="ET_subject_624430_1"/>
      <w:r w:rsidRPr="00193E75">
        <w:rPr>
          <w:rStyle w:val="TagStyle"/>
          <w:rtl/>
        </w:rPr>
        <w:t xml:space="preserve"> &lt;&lt; נושא &gt;&gt; </w:t>
      </w:r>
      <w:r w:rsidRPr="00193E75">
        <w:rPr>
          <w:rtl/>
        </w:rPr>
        <w:t>חוק בתי דין רבניים (קיום פסקי דין של גירושין), התשנ"ה</w:t>
      </w:r>
      <w:r w:rsidR="007132DC">
        <w:rPr>
          <w:rFonts w:hint="cs"/>
          <w:rtl/>
        </w:rPr>
        <w:t>–</w:t>
      </w:r>
      <w:r w:rsidRPr="00193E75">
        <w:rPr>
          <w:rtl/>
        </w:rPr>
        <w:t>1995</w:t>
      </w:r>
      <w:r w:rsidRPr="00193E75">
        <w:rPr>
          <w:rStyle w:val="TagStyle"/>
          <w:rtl/>
        </w:rPr>
        <w:t xml:space="preserve"> &lt;&lt; נושא &gt;&gt;</w:t>
      </w:r>
      <w:r w:rsidRPr="00193E75">
        <w:rPr>
          <w:rtl/>
        </w:rPr>
        <w:t xml:space="preserve">   </w:t>
      </w:r>
      <w:bookmarkEnd w:id="1"/>
    </w:p>
    <w:p w:rsidR="00E64116" w:rsidRDefault="00E64116" w:rsidP="007C693F">
      <w:pPr>
        <w:spacing w:before="60"/>
        <w:ind w:firstLine="0"/>
        <w:rPr>
          <w:rtl/>
        </w:rPr>
      </w:pPr>
    </w:p>
    <w:p w:rsidR="00193E75" w:rsidRPr="008713A4" w:rsidRDefault="00193E7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93E75" w:rsidRDefault="00193E75" w:rsidP="00EC1FB3">
      <w:pPr>
        <w:ind w:firstLine="0"/>
        <w:rPr>
          <w:rtl/>
        </w:rPr>
      </w:pPr>
      <w:r w:rsidRPr="00193E75">
        <w:rPr>
          <w:rtl/>
        </w:rPr>
        <w:t>גלעד קריב – היו"ר</w:t>
      </w:r>
    </w:p>
    <w:p w:rsidR="00193E75" w:rsidRPr="00985498" w:rsidRDefault="00193E75" w:rsidP="008108E1">
      <w:pPr>
        <w:ind w:firstLine="0"/>
        <w:rPr>
          <w:rtl/>
        </w:rPr>
      </w:pPr>
      <w:r w:rsidRPr="00985498">
        <w:rPr>
          <w:rtl/>
        </w:rPr>
        <w:t>זאב בנימין בגין</w:t>
      </w:r>
      <w:r w:rsidR="008108E1" w:rsidRPr="00985498">
        <w:rPr>
          <w:rFonts w:hint="cs"/>
          <w:rtl/>
        </w:rPr>
        <w:t xml:space="preserve"> </w:t>
      </w:r>
      <w:r w:rsidR="008108E1" w:rsidRPr="00985498">
        <w:rPr>
          <w:rtl/>
        </w:rPr>
        <w:t>–</w:t>
      </w:r>
      <w:r w:rsidR="008108E1" w:rsidRPr="00985498">
        <w:rPr>
          <w:rFonts w:hint="cs"/>
          <w:rtl/>
        </w:rPr>
        <w:t xml:space="preserve"> מ"מ היו"ר</w:t>
      </w:r>
    </w:p>
    <w:p w:rsidR="00833167" w:rsidRPr="00985498" w:rsidRDefault="00833167" w:rsidP="008108E1">
      <w:pPr>
        <w:ind w:firstLine="0"/>
        <w:rPr>
          <w:rtl/>
        </w:rPr>
      </w:pPr>
    </w:p>
    <w:p w:rsidR="000C47F5" w:rsidRPr="00985498" w:rsidRDefault="000C47F5" w:rsidP="00EC1FB3">
      <w:pPr>
        <w:ind w:firstLine="0"/>
        <w:outlineLvl w:val="1"/>
        <w:rPr>
          <w:b/>
          <w:bCs/>
          <w:u w:val="single"/>
          <w:rtl/>
        </w:rPr>
      </w:pPr>
      <w:r w:rsidRPr="00985498">
        <w:rPr>
          <w:rFonts w:hint="cs"/>
          <w:b/>
          <w:bCs/>
          <w:u w:val="single"/>
          <w:rtl/>
        </w:rPr>
        <w:t>חברי הכנסת:</w:t>
      </w:r>
    </w:p>
    <w:p w:rsidR="00833167" w:rsidRPr="00985498" w:rsidRDefault="00833167" w:rsidP="00833167">
      <w:pPr>
        <w:ind w:firstLine="0"/>
        <w:rPr>
          <w:rtl/>
        </w:rPr>
      </w:pPr>
      <w:r w:rsidRPr="00985498">
        <w:rPr>
          <w:rFonts w:hint="cs"/>
          <w:rtl/>
        </w:rPr>
        <w:t>קרן ברק</w:t>
      </w:r>
    </w:p>
    <w:p w:rsidR="000C47F5" w:rsidRPr="0082136D" w:rsidRDefault="00056D11" w:rsidP="00DE5B80">
      <w:pPr>
        <w:ind w:firstLine="0"/>
        <w:rPr>
          <w:rtl/>
        </w:rPr>
      </w:pPr>
      <w:r w:rsidRPr="00985498">
        <w:rPr>
          <w:rFonts w:hint="cs"/>
          <w:rtl/>
        </w:rPr>
        <w:t>אורי מקלב</w:t>
      </w:r>
    </w:p>
    <w:p w:rsidR="002E5E31" w:rsidRDefault="002E5E31" w:rsidP="00DE5B80">
      <w:pPr>
        <w:ind w:firstLine="0"/>
        <w:rPr>
          <w:b/>
          <w:bCs/>
          <w:u w:val="single"/>
          <w:rtl/>
        </w:rPr>
      </w:pPr>
    </w:p>
    <w:p w:rsidR="00666BB6" w:rsidRPr="000C47F5" w:rsidRDefault="00666BB6" w:rsidP="00DE5B80">
      <w:pPr>
        <w:ind w:firstLine="0"/>
        <w:rPr>
          <w:b/>
          <w:bCs/>
          <w:u w:val="single"/>
          <w:rtl/>
        </w:rPr>
      </w:pPr>
    </w:p>
    <w:p w:rsidR="00E64116" w:rsidRPr="008713A4" w:rsidRDefault="00985498" w:rsidP="00D40A29">
      <w:pPr>
        <w:ind w:firstLine="0"/>
        <w:outlineLvl w:val="1"/>
        <w:rPr>
          <w:rtl/>
        </w:rPr>
      </w:pPr>
      <w:r>
        <w:rPr>
          <w:rFonts w:hint="cs"/>
          <w:b/>
          <w:bCs/>
          <w:u w:val="single"/>
          <w:rtl/>
        </w:rPr>
        <w:t>משתתפים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5116"/>
      </w:tblGrid>
      <w:tr w:rsidR="00666BB6" w:rsidTr="00056D11">
        <w:tc>
          <w:tcPr>
            <w:tcW w:w="0" w:type="auto"/>
            <w:shd w:val="clear" w:color="auto" w:fill="auto"/>
          </w:tcPr>
          <w:p w:rsidR="00666BB6" w:rsidRDefault="00666BB6" w:rsidP="00DE5B80">
            <w:pPr>
              <w:ind w:firstLine="0"/>
              <w:rPr>
                <w:rtl/>
              </w:rPr>
            </w:pPr>
            <w:r>
              <w:rPr>
                <w:rtl/>
              </w:rPr>
              <w:t>מיכל גולדשטיין</w:t>
            </w:r>
          </w:p>
        </w:tc>
        <w:tc>
          <w:tcPr>
            <w:tcW w:w="0" w:type="auto"/>
            <w:shd w:val="clear" w:color="auto" w:fill="auto"/>
          </w:tcPr>
          <w:p w:rsidR="00666BB6" w:rsidRDefault="00666BB6" w:rsidP="00DE5B80">
            <w:pPr>
              <w:ind w:firstLine="0"/>
              <w:rPr>
                <w:rtl/>
              </w:rPr>
            </w:pPr>
            <w:r>
              <w:rPr>
                <w:rtl/>
              </w:rPr>
              <w:t>–</w:t>
            </w:r>
          </w:p>
        </w:tc>
        <w:tc>
          <w:tcPr>
            <w:tcW w:w="0" w:type="auto"/>
            <w:shd w:val="clear" w:color="auto" w:fill="auto"/>
          </w:tcPr>
          <w:p w:rsidR="00666BB6" w:rsidRDefault="00666BB6" w:rsidP="00DE5B80">
            <w:pPr>
              <w:ind w:firstLine="0"/>
              <w:rPr>
                <w:rtl/>
              </w:rPr>
            </w:pPr>
            <w:r>
              <w:rPr>
                <w:rtl/>
              </w:rPr>
              <w:t>סמנכלי"ת בכירה לתפקידים מיוחדים, בתי הדין הרבניים</w:t>
            </w:r>
          </w:p>
        </w:tc>
      </w:tr>
      <w:tr w:rsidR="00666BB6" w:rsidTr="00056D11">
        <w:tc>
          <w:tcPr>
            <w:tcW w:w="0" w:type="auto"/>
            <w:shd w:val="clear" w:color="auto" w:fill="auto"/>
          </w:tcPr>
          <w:p w:rsidR="00666BB6" w:rsidRDefault="00666BB6" w:rsidP="00DE5B80">
            <w:pPr>
              <w:ind w:firstLine="0"/>
              <w:rPr>
                <w:rtl/>
              </w:rPr>
            </w:pPr>
            <w:r>
              <w:rPr>
                <w:rtl/>
              </w:rPr>
              <w:t>משה גורט</w:t>
            </w:r>
          </w:p>
        </w:tc>
        <w:tc>
          <w:tcPr>
            <w:tcW w:w="0" w:type="auto"/>
            <w:shd w:val="clear" w:color="auto" w:fill="auto"/>
          </w:tcPr>
          <w:p w:rsidR="00666BB6" w:rsidRDefault="00666BB6" w:rsidP="00DE5B80">
            <w:pPr>
              <w:ind w:firstLine="0"/>
              <w:rPr>
                <w:rtl/>
              </w:rPr>
            </w:pPr>
            <w:r>
              <w:rPr>
                <w:rtl/>
              </w:rPr>
              <w:t>–</w:t>
            </w:r>
          </w:p>
        </w:tc>
        <w:tc>
          <w:tcPr>
            <w:tcW w:w="0" w:type="auto"/>
            <w:shd w:val="clear" w:color="auto" w:fill="auto"/>
          </w:tcPr>
          <w:p w:rsidR="00666BB6" w:rsidRDefault="00666BB6" w:rsidP="00DD7B43">
            <w:pPr>
              <w:ind w:firstLine="0"/>
              <w:rPr>
                <w:rtl/>
              </w:rPr>
            </w:pPr>
            <w:r>
              <w:rPr>
                <w:rtl/>
              </w:rPr>
              <w:t>מנהל לשכ</w:t>
            </w:r>
            <w:r>
              <w:rPr>
                <w:rFonts w:hint="cs"/>
                <w:rtl/>
              </w:rPr>
              <w:t>ת מנכ"ל</w:t>
            </w:r>
            <w:r>
              <w:rPr>
                <w:rtl/>
              </w:rPr>
              <w:t xml:space="preserve"> בתי הדין הרבניים</w:t>
            </w:r>
          </w:p>
        </w:tc>
      </w:tr>
      <w:tr w:rsidR="00666BB6" w:rsidTr="00056D11">
        <w:tc>
          <w:tcPr>
            <w:tcW w:w="0" w:type="auto"/>
            <w:shd w:val="clear" w:color="auto" w:fill="auto"/>
          </w:tcPr>
          <w:p w:rsidR="00666BB6" w:rsidRDefault="00666BB6" w:rsidP="00DE5B80">
            <w:pPr>
              <w:ind w:firstLine="0"/>
              <w:rPr>
                <w:rtl/>
              </w:rPr>
            </w:pPr>
            <w:r>
              <w:rPr>
                <w:rFonts w:hint="cs"/>
                <w:rtl/>
              </w:rPr>
              <w:t xml:space="preserve">ד"ר </w:t>
            </w:r>
            <w:r>
              <w:rPr>
                <w:rtl/>
              </w:rPr>
              <w:t>רפי רכס</w:t>
            </w:r>
          </w:p>
        </w:tc>
        <w:tc>
          <w:tcPr>
            <w:tcW w:w="0" w:type="auto"/>
            <w:shd w:val="clear" w:color="auto" w:fill="auto"/>
          </w:tcPr>
          <w:p w:rsidR="00666BB6" w:rsidRDefault="00666BB6" w:rsidP="00DE5B80">
            <w:pPr>
              <w:ind w:firstLine="0"/>
              <w:rPr>
                <w:rtl/>
              </w:rPr>
            </w:pPr>
            <w:r>
              <w:rPr>
                <w:rtl/>
              </w:rPr>
              <w:t>–</w:t>
            </w:r>
          </w:p>
        </w:tc>
        <w:tc>
          <w:tcPr>
            <w:tcW w:w="0" w:type="auto"/>
            <w:shd w:val="clear" w:color="auto" w:fill="auto"/>
          </w:tcPr>
          <w:p w:rsidR="00666BB6" w:rsidRDefault="00666BB6" w:rsidP="00DE5B80">
            <w:pPr>
              <w:ind w:firstLine="0"/>
              <w:rPr>
                <w:rtl/>
              </w:rPr>
            </w:pPr>
            <w:r>
              <w:rPr>
                <w:rtl/>
              </w:rPr>
              <w:t>עוזר ראשי ליועץ המשפטי, בתי הדין הרבניים</w:t>
            </w:r>
          </w:p>
        </w:tc>
      </w:tr>
      <w:tr w:rsidR="00A81575" w:rsidTr="00056D11">
        <w:tc>
          <w:tcPr>
            <w:tcW w:w="0" w:type="auto"/>
            <w:shd w:val="clear" w:color="auto" w:fill="auto"/>
          </w:tcPr>
          <w:p w:rsidR="00A81575" w:rsidRDefault="00A81575" w:rsidP="00DE5B80">
            <w:pPr>
              <w:ind w:firstLine="0"/>
              <w:rPr>
                <w:rtl/>
              </w:rPr>
            </w:pPr>
            <w:r>
              <w:rPr>
                <w:rFonts w:hint="cs"/>
                <w:rtl/>
              </w:rPr>
              <w:t>עדו אבגר</w:t>
            </w:r>
          </w:p>
        </w:tc>
        <w:tc>
          <w:tcPr>
            <w:tcW w:w="0" w:type="auto"/>
            <w:shd w:val="clear" w:color="auto" w:fill="auto"/>
          </w:tcPr>
          <w:p w:rsidR="00A81575" w:rsidRDefault="00A81575" w:rsidP="00DE5B80">
            <w:pPr>
              <w:ind w:firstLine="0"/>
              <w:rPr>
                <w:rtl/>
              </w:rPr>
            </w:pPr>
            <w:r>
              <w:rPr>
                <w:rFonts w:hint="cs"/>
                <w:rtl/>
              </w:rPr>
              <w:t>–</w:t>
            </w:r>
          </w:p>
        </w:tc>
        <w:tc>
          <w:tcPr>
            <w:tcW w:w="0" w:type="auto"/>
            <w:shd w:val="clear" w:color="auto" w:fill="auto"/>
          </w:tcPr>
          <w:p w:rsidR="00A81575" w:rsidRDefault="00A81575" w:rsidP="00DE5B80">
            <w:pPr>
              <w:ind w:firstLine="0"/>
              <w:rPr>
                <w:rtl/>
              </w:rPr>
            </w:pPr>
            <w:r w:rsidRPr="00A81575">
              <w:rPr>
                <w:rtl/>
              </w:rPr>
              <w:t>ראש תחום (מחקר ומידע), מרכז המחקר והמידע</w:t>
            </w:r>
            <w:r>
              <w:rPr>
                <w:rFonts w:hint="cs"/>
                <w:rtl/>
              </w:rPr>
              <w:t>, הכנסת</w:t>
            </w:r>
          </w:p>
        </w:tc>
      </w:tr>
      <w:tr w:rsidR="00A81575" w:rsidTr="00056D11">
        <w:tc>
          <w:tcPr>
            <w:tcW w:w="0" w:type="auto"/>
            <w:shd w:val="clear" w:color="auto" w:fill="auto"/>
          </w:tcPr>
          <w:p w:rsidR="00A81575" w:rsidRDefault="00A81575" w:rsidP="00DE5B80">
            <w:pPr>
              <w:ind w:firstLine="0"/>
              <w:rPr>
                <w:rtl/>
              </w:rPr>
            </w:pPr>
            <w:r>
              <w:rPr>
                <w:rtl/>
              </w:rPr>
              <w:t>קרן הורוביץ</w:t>
            </w:r>
          </w:p>
        </w:tc>
        <w:tc>
          <w:tcPr>
            <w:tcW w:w="0" w:type="auto"/>
            <w:shd w:val="clear" w:color="auto" w:fill="auto"/>
          </w:tcPr>
          <w:p w:rsidR="00A81575" w:rsidRDefault="00A81575" w:rsidP="00DE5B80">
            <w:pPr>
              <w:ind w:firstLine="0"/>
              <w:rPr>
                <w:rtl/>
              </w:rPr>
            </w:pPr>
            <w:r>
              <w:rPr>
                <w:rtl/>
              </w:rPr>
              <w:t>–</w:t>
            </w:r>
          </w:p>
        </w:tc>
        <w:tc>
          <w:tcPr>
            <w:tcW w:w="0" w:type="auto"/>
            <w:shd w:val="clear" w:color="auto" w:fill="auto"/>
          </w:tcPr>
          <w:p w:rsidR="00A81575" w:rsidRDefault="00A81575" w:rsidP="00DE5B80">
            <w:pPr>
              <w:ind w:firstLine="0"/>
              <w:rPr>
                <w:rtl/>
              </w:rPr>
            </w:pPr>
            <w:r>
              <w:rPr>
                <w:rtl/>
              </w:rPr>
              <w:t>מנכ"לית, מרכז רקמן לקידום מעמד הא</w:t>
            </w:r>
            <w:r w:rsidR="00CE0658">
              <w:rPr>
                <w:rFonts w:hint="cs"/>
                <w:rtl/>
              </w:rPr>
              <w:t>י</w:t>
            </w:r>
            <w:r>
              <w:rPr>
                <w:rtl/>
              </w:rPr>
              <w:t>שה</w:t>
            </w:r>
          </w:p>
        </w:tc>
      </w:tr>
      <w:tr w:rsidR="00056D11" w:rsidTr="00056D11">
        <w:tc>
          <w:tcPr>
            <w:tcW w:w="0" w:type="auto"/>
            <w:shd w:val="clear" w:color="auto" w:fill="auto"/>
          </w:tcPr>
          <w:p w:rsidR="00056D11" w:rsidRDefault="00056D11" w:rsidP="00DE5B80">
            <w:pPr>
              <w:ind w:firstLine="0"/>
              <w:rPr>
                <w:rtl/>
              </w:rPr>
            </w:pPr>
            <w:r>
              <w:rPr>
                <w:rtl/>
              </w:rPr>
              <w:t>מאור אלבק</w:t>
            </w:r>
          </w:p>
        </w:tc>
        <w:tc>
          <w:tcPr>
            <w:tcW w:w="0" w:type="auto"/>
            <w:shd w:val="clear" w:color="auto" w:fill="auto"/>
          </w:tcPr>
          <w:p w:rsidR="00056D11" w:rsidRDefault="00056D11" w:rsidP="00DE5B80">
            <w:pPr>
              <w:ind w:firstLine="0"/>
              <w:rPr>
                <w:rtl/>
              </w:rPr>
            </w:pPr>
            <w:r>
              <w:rPr>
                <w:rtl/>
              </w:rPr>
              <w:t>–</w:t>
            </w:r>
          </w:p>
        </w:tc>
        <w:tc>
          <w:tcPr>
            <w:tcW w:w="0" w:type="auto"/>
            <w:shd w:val="clear" w:color="auto" w:fill="auto"/>
          </w:tcPr>
          <w:p w:rsidR="00056D11" w:rsidRDefault="00056D11" w:rsidP="00DE5B80">
            <w:pPr>
              <w:ind w:firstLine="0"/>
              <w:rPr>
                <w:rtl/>
              </w:rPr>
            </w:pPr>
            <w:r>
              <w:rPr>
                <w:rtl/>
              </w:rPr>
              <w:t>המחלקה המשפטית, מבוי סתום</w:t>
            </w:r>
          </w:p>
        </w:tc>
      </w:tr>
    </w:tbl>
    <w:p w:rsidR="00E64116" w:rsidRDefault="00E64116" w:rsidP="00DE5B80">
      <w:pPr>
        <w:ind w:firstLine="0"/>
        <w:rPr>
          <w:rtl/>
        </w:rPr>
      </w:pPr>
    </w:p>
    <w:p w:rsidR="00985498" w:rsidRPr="008713A4" w:rsidRDefault="00985498" w:rsidP="00985498">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827"/>
      </w:tblGrid>
      <w:tr w:rsidR="00985498" w:rsidTr="00985498">
        <w:tc>
          <w:tcPr>
            <w:tcW w:w="0" w:type="auto"/>
            <w:shd w:val="clear" w:color="auto" w:fill="auto"/>
          </w:tcPr>
          <w:p w:rsidR="00985498" w:rsidRDefault="00985498" w:rsidP="00DE5B80">
            <w:pPr>
              <w:ind w:firstLine="0"/>
              <w:rPr>
                <w:rtl/>
              </w:rPr>
            </w:pPr>
            <w:r>
              <w:rPr>
                <w:rtl/>
              </w:rPr>
              <w:t>יעל בלונדהים</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DE5B80">
            <w:pPr>
              <w:ind w:firstLine="0"/>
              <w:rPr>
                <w:rtl/>
              </w:rPr>
            </w:pPr>
            <w:r>
              <w:rPr>
                <w:rtl/>
              </w:rPr>
              <w:t>משפטנית, משרד המשפטים</w:t>
            </w:r>
          </w:p>
        </w:tc>
      </w:tr>
      <w:tr w:rsidR="00985498" w:rsidTr="00985498">
        <w:tc>
          <w:tcPr>
            <w:tcW w:w="0" w:type="auto"/>
            <w:shd w:val="clear" w:color="auto" w:fill="auto"/>
          </w:tcPr>
          <w:p w:rsidR="00985498" w:rsidRDefault="00985498" w:rsidP="00DE5B80">
            <w:pPr>
              <w:ind w:firstLine="0"/>
              <w:rPr>
                <w:rtl/>
              </w:rPr>
            </w:pPr>
            <w:r>
              <w:rPr>
                <w:rtl/>
              </w:rPr>
              <w:t>רבקה לוביץ</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DE5B80">
            <w:pPr>
              <w:ind w:firstLine="0"/>
              <w:rPr>
                <w:rtl/>
              </w:rPr>
            </w:pPr>
            <w:r>
              <w:rPr>
                <w:rtl/>
              </w:rPr>
              <w:t>טוענת רבנית, מרכז צדק לנשים</w:t>
            </w:r>
          </w:p>
        </w:tc>
      </w:tr>
      <w:tr w:rsidR="00985498" w:rsidTr="00985498">
        <w:tc>
          <w:tcPr>
            <w:tcW w:w="0" w:type="auto"/>
            <w:shd w:val="clear" w:color="auto" w:fill="auto"/>
          </w:tcPr>
          <w:p w:rsidR="00985498" w:rsidRDefault="00985498" w:rsidP="00DE5B80">
            <w:pPr>
              <w:ind w:firstLine="0"/>
              <w:rPr>
                <w:rtl/>
              </w:rPr>
            </w:pPr>
            <w:r>
              <w:rPr>
                <w:rtl/>
              </w:rPr>
              <w:t>ניצן כספי שילוני</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DE5B80">
            <w:pPr>
              <w:ind w:firstLine="0"/>
              <w:rPr>
                <w:rtl/>
              </w:rPr>
            </w:pPr>
            <w:r>
              <w:rPr>
                <w:rtl/>
              </w:rPr>
              <w:t>מנהלת משפטית, מרכז צדק לנשים</w:t>
            </w:r>
          </w:p>
        </w:tc>
      </w:tr>
      <w:tr w:rsidR="00985498" w:rsidTr="00985498">
        <w:tc>
          <w:tcPr>
            <w:tcW w:w="0" w:type="auto"/>
            <w:shd w:val="clear" w:color="auto" w:fill="auto"/>
          </w:tcPr>
          <w:p w:rsidR="00985498" w:rsidRDefault="00985498" w:rsidP="00DE5B80">
            <w:pPr>
              <w:ind w:firstLine="0"/>
              <w:rPr>
                <w:rtl/>
              </w:rPr>
            </w:pPr>
            <w:r>
              <w:rPr>
                <w:rtl/>
              </w:rPr>
              <w:t>פנינה עומר</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DE5B80">
            <w:pPr>
              <w:ind w:firstLine="0"/>
              <w:rPr>
                <w:rtl/>
              </w:rPr>
            </w:pPr>
            <w:r>
              <w:rPr>
                <w:rtl/>
              </w:rPr>
              <w:t>מנכ"ל</w:t>
            </w:r>
            <w:r w:rsidR="00A81575">
              <w:rPr>
                <w:rFonts w:hint="cs"/>
                <w:rtl/>
              </w:rPr>
              <w:t>ית</w:t>
            </w:r>
            <w:r>
              <w:rPr>
                <w:rtl/>
              </w:rPr>
              <w:t xml:space="preserve"> </w:t>
            </w:r>
            <w:r w:rsidR="00A81575">
              <w:rPr>
                <w:rtl/>
              </w:rPr>
              <w:t>יד לאיש</w:t>
            </w:r>
            <w:r w:rsidR="00A81575">
              <w:rPr>
                <w:rFonts w:hint="cs"/>
                <w:rtl/>
              </w:rPr>
              <w:t>ה</w:t>
            </w:r>
          </w:p>
        </w:tc>
      </w:tr>
      <w:tr w:rsidR="00985498" w:rsidTr="00985498">
        <w:tc>
          <w:tcPr>
            <w:tcW w:w="0" w:type="auto"/>
            <w:shd w:val="clear" w:color="auto" w:fill="auto"/>
          </w:tcPr>
          <w:p w:rsidR="00985498" w:rsidRDefault="00985498" w:rsidP="00DE5B80">
            <w:pPr>
              <w:ind w:firstLine="0"/>
              <w:rPr>
                <w:rtl/>
              </w:rPr>
            </w:pPr>
            <w:r>
              <w:rPr>
                <w:rtl/>
              </w:rPr>
              <w:t>מוריה דיין</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A81575" w:rsidP="00DE5B80">
            <w:pPr>
              <w:ind w:firstLine="0"/>
              <w:rPr>
                <w:rtl/>
              </w:rPr>
            </w:pPr>
            <w:r>
              <w:rPr>
                <w:rFonts w:hint="cs"/>
                <w:rtl/>
              </w:rPr>
              <w:t>טענת רבנית</w:t>
            </w:r>
            <w:r>
              <w:rPr>
                <w:rtl/>
              </w:rPr>
              <w:t xml:space="preserve"> ועו"ד</w:t>
            </w:r>
            <w:r>
              <w:rPr>
                <w:rFonts w:hint="cs"/>
                <w:rtl/>
              </w:rPr>
              <w:t>,</w:t>
            </w:r>
            <w:r>
              <w:rPr>
                <w:rtl/>
              </w:rPr>
              <w:t xml:space="preserve"> יד לאישה</w:t>
            </w:r>
          </w:p>
        </w:tc>
      </w:tr>
      <w:tr w:rsidR="00985498" w:rsidTr="00985498">
        <w:tc>
          <w:tcPr>
            <w:tcW w:w="0" w:type="auto"/>
            <w:shd w:val="clear" w:color="auto" w:fill="auto"/>
          </w:tcPr>
          <w:p w:rsidR="00985498" w:rsidRDefault="00985498" w:rsidP="00DE5B80">
            <w:pPr>
              <w:ind w:firstLine="0"/>
              <w:rPr>
                <w:rtl/>
              </w:rPr>
            </w:pPr>
            <w:r>
              <w:rPr>
                <w:rtl/>
              </w:rPr>
              <w:t>אביתר אקוקה</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DE5B80">
            <w:pPr>
              <w:ind w:firstLine="0"/>
              <w:rPr>
                <w:rtl/>
              </w:rPr>
            </w:pPr>
            <w:r>
              <w:rPr>
                <w:rtl/>
              </w:rPr>
              <w:t>ראש דסק כנסת, מכון על משמר הכנסת מבית התנועה המסורתית</w:t>
            </w:r>
          </w:p>
        </w:tc>
      </w:tr>
      <w:tr w:rsidR="00985498" w:rsidTr="00985498">
        <w:tc>
          <w:tcPr>
            <w:tcW w:w="0" w:type="auto"/>
            <w:shd w:val="clear" w:color="auto" w:fill="auto"/>
          </w:tcPr>
          <w:p w:rsidR="00985498" w:rsidRDefault="00985498" w:rsidP="00DE5B80">
            <w:pPr>
              <w:ind w:firstLine="0"/>
              <w:rPr>
                <w:rtl/>
              </w:rPr>
            </w:pPr>
            <w:r>
              <w:rPr>
                <w:rtl/>
              </w:rPr>
              <w:t>מאירה בסוק</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DE5B80">
            <w:pPr>
              <w:ind w:firstLine="0"/>
              <w:rPr>
                <w:rtl/>
              </w:rPr>
            </w:pPr>
            <w:r>
              <w:rPr>
                <w:rtl/>
              </w:rPr>
              <w:t>יועצת משפטית, ארגון נעמ"ת</w:t>
            </w:r>
          </w:p>
        </w:tc>
      </w:tr>
      <w:tr w:rsidR="00985498" w:rsidTr="00985498">
        <w:tc>
          <w:tcPr>
            <w:tcW w:w="0" w:type="auto"/>
            <w:shd w:val="clear" w:color="auto" w:fill="auto"/>
          </w:tcPr>
          <w:p w:rsidR="00985498" w:rsidRDefault="00985498" w:rsidP="00DE5B80">
            <w:pPr>
              <w:ind w:firstLine="0"/>
              <w:rPr>
                <w:rtl/>
              </w:rPr>
            </w:pPr>
            <w:r>
              <w:rPr>
                <w:rtl/>
              </w:rPr>
              <w:t>גלי עציון</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DE5B80">
            <w:pPr>
              <w:ind w:firstLine="0"/>
              <w:rPr>
                <w:rtl/>
              </w:rPr>
            </w:pPr>
            <w:r>
              <w:rPr>
                <w:rtl/>
              </w:rPr>
              <w:t>מנהלת מחלקת יעוץ וחקיקה, ארגון נעמ"ת</w:t>
            </w:r>
          </w:p>
        </w:tc>
      </w:tr>
      <w:tr w:rsidR="00985498" w:rsidTr="00985498">
        <w:tc>
          <w:tcPr>
            <w:tcW w:w="0" w:type="auto"/>
            <w:shd w:val="clear" w:color="auto" w:fill="auto"/>
          </w:tcPr>
          <w:p w:rsidR="00985498" w:rsidRDefault="00985498" w:rsidP="00DE5B80">
            <w:pPr>
              <w:ind w:firstLine="0"/>
              <w:rPr>
                <w:rtl/>
              </w:rPr>
            </w:pPr>
            <w:r>
              <w:rPr>
                <w:rtl/>
              </w:rPr>
              <w:t>קטי ביסראור אייאש</w:t>
            </w:r>
          </w:p>
        </w:tc>
        <w:tc>
          <w:tcPr>
            <w:tcW w:w="0" w:type="auto"/>
            <w:shd w:val="clear" w:color="auto" w:fill="auto"/>
          </w:tcPr>
          <w:p w:rsidR="00985498" w:rsidRDefault="00985498" w:rsidP="00DE5B80">
            <w:pPr>
              <w:ind w:firstLine="0"/>
              <w:rPr>
                <w:rtl/>
              </w:rPr>
            </w:pPr>
            <w:r>
              <w:rPr>
                <w:rtl/>
              </w:rPr>
              <w:t>–</w:t>
            </w:r>
          </w:p>
        </w:tc>
        <w:tc>
          <w:tcPr>
            <w:tcW w:w="0" w:type="auto"/>
            <w:shd w:val="clear" w:color="auto" w:fill="auto"/>
          </w:tcPr>
          <w:p w:rsidR="00985498" w:rsidRDefault="00985498" w:rsidP="00A81575">
            <w:pPr>
              <w:ind w:firstLine="0"/>
              <w:rPr>
                <w:rtl/>
              </w:rPr>
            </w:pPr>
            <w:r>
              <w:rPr>
                <w:rtl/>
              </w:rPr>
              <w:t>טוענת רבנית</w:t>
            </w:r>
          </w:p>
        </w:tc>
      </w:tr>
    </w:tbl>
    <w:p w:rsidR="00985498" w:rsidRDefault="00985498" w:rsidP="00DE5B80">
      <w:pPr>
        <w:ind w:firstLine="0"/>
        <w:rPr>
          <w:rtl/>
        </w:rPr>
      </w:pPr>
    </w:p>
    <w:p w:rsidR="00666BB6" w:rsidRPr="008713A4" w:rsidRDefault="00666BB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E1440" w:rsidP="008E49D1">
      <w:pPr>
        <w:ind w:firstLine="0"/>
        <w:rPr>
          <w:rtl/>
        </w:rPr>
      </w:pPr>
      <w:r>
        <w:rPr>
          <w:rFonts w:hint="cs"/>
          <w:rtl/>
        </w:rPr>
        <w:t>נועה ברודסקי</w:t>
      </w:r>
      <w:r w:rsidR="008E49D1">
        <w:rPr>
          <w:rFonts w:hint="cs"/>
          <w:rtl/>
        </w:rPr>
        <w:t>-</w:t>
      </w:r>
      <w:r>
        <w:rPr>
          <w:rFonts w:hint="cs"/>
          <w:rtl/>
        </w:rPr>
        <w:t>לוי</w:t>
      </w:r>
    </w:p>
    <w:p w:rsidR="008E49D1" w:rsidRDefault="008E49D1" w:rsidP="008E49D1">
      <w:pPr>
        <w:pStyle w:val="KeepWithNext"/>
        <w:rPr>
          <w:rtl/>
          <w:lang w:eastAsia="he-IL"/>
        </w:rPr>
      </w:pPr>
    </w:p>
    <w:p w:rsidR="00E64116" w:rsidRPr="008713A4" w:rsidRDefault="00E64116" w:rsidP="00666BB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93E75" w:rsidP="00D40A29">
      <w:pPr>
        <w:ind w:firstLine="0"/>
        <w:rPr>
          <w:u w:val="single"/>
        </w:rPr>
      </w:pPr>
      <w:r>
        <w:rPr>
          <w:rtl/>
        </w:rPr>
        <w:t>אסף פרידמן</w:t>
      </w:r>
    </w:p>
    <w:p w:rsidR="00985498" w:rsidRDefault="00985498"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93E75" w:rsidP="008320F6">
      <w:pPr>
        <w:ind w:firstLine="0"/>
        <w:rPr>
          <w:rtl/>
        </w:rPr>
      </w:pPr>
      <w:r>
        <w:rPr>
          <w:rtl/>
        </w:rPr>
        <w:t>רמי בן שמעון</w:t>
      </w:r>
    </w:p>
    <w:p w:rsidR="00193E75" w:rsidRDefault="00193E75" w:rsidP="00AB3F3A">
      <w:pPr>
        <w:ind w:firstLine="0"/>
        <w:rPr>
          <w:rtl/>
        </w:rPr>
      </w:pPr>
    </w:p>
    <w:p w:rsidR="00193E75" w:rsidRPr="00666BB6" w:rsidRDefault="00193E75" w:rsidP="00666BB6">
      <w:pPr>
        <w:bidi w:val="0"/>
        <w:spacing w:line="240" w:lineRule="auto"/>
        <w:ind w:firstLine="0"/>
        <w:jc w:val="center"/>
        <w:rPr>
          <w:b/>
          <w:bCs/>
          <w:u w:val="single"/>
          <w:rtl/>
        </w:rPr>
      </w:pPr>
      <w:r>
        <w:rPr>
          <w:rtl/>
        </w:rPr>
        <w:br w:type="page"/>
      </w:r>
      <w:bookmarkStart w:id="2" w:name="ET_subject_624430_2"/>
      <w:r w:rsidRPr="00666BB6">
        <w:rPr>
          <w:rStyle w:val="TagStyle"/>
          <w:b w:val="0"/>
          <w:bCs/>
          <w:u w:val="single"/>
          <w:rtl/>
        </w:rPr>
        <w:lastRenderedPageBreak/>
        <w:t xml:space="preserve">&lt;&lt; נושא &gt;&gt; </w:t>
      </w:r>
      <w:r w:rsidRPr="00666BB6">
        <w:rPr>
          <w:b/>
          <w:bCs/>
          <w:u w:val="single"/>
          <w:rtl/>
        </w:rPr>
        <w:t>חוק בתי דין רבניים (קיום פסקי דין של גירושין), התשנ"ה</w:t>
      </w:r>
      <w:r w:rsidR="00D92AC9" w:rsidRPr="00666BB6">
        <w:rPr>
          <w:rFonts w:hint="cs"/>
          <w:b/>
          <w:bCs/>
          <w:u w:val="single"/>
          <w:rtl/>
        </w:rPr>
        <w:t>–</w:t>
      </w:r>
      <w:r w:rsidRPr="00666BB6">
        <w:rPr>
          <w:b/>
          <w:bCs/>
          <w:u w:val="single"/>
          <w:rtl/>
        </w:rPr>
        <w:t>1995</w:t>
      </w:r>
      <w:r w:rsidRPr="00666BB6">
        <w:rPr>
          <w:rStyle w:val="TagStyle"/>
          <w:b w:val="0"/>
          <w:bCs/>
          <w:u w:val="single"/>
          <w:rtl/>
        </w:rPr>
        <w:t xml:space="preserve"> &lt;&lt; נושא &gt;&gt;</w:t>
      </w:r>
      <w:bookmarkEnd w:id="2"/>
    </w:p>
    <w:p w:rsidR="00193E75" w:rsidRDefault="00193E75" w:rsidP="00193E75">
      <w:pPr>
        <w:pStyle w:val="KeepWithNext"/>
        <w:rPr>
          <w:rtl/>
        </w:rPr>
      </w:pPr>
    </w:p>
    <w:p w:rsidR="00666BB6" w:rsidRPr="00666BB6" w:rsidRDefault="00666BB6" w:rsidP="00666BB6">
      <w:pPr>
        <w:rPr>
          <w:rtl/>
        </w:rPr>
      </w:pPr>
    </w:p>
    <w:p w:rsidR="00193E75" w:rsidRDefault="00193E75" w:rsidP="00193E75">
      <w:pPr>
        <w:pStyle w:val="af6"/>
        <w:keepNext/>
        <w:rPr>
          <w:rtl/>
        </w:rPr>
      </w:pPr>
      <w:bookmarkStart w:id="3" w:name="ET_yor_6156_3"/>
      <w:r w:rsidRPr="00193E75">
        <w:rPr>
          <w:rStyle w:val="TagStyle"/>
          <w:rtl/>
        </w:rPr>
        <w:t xml:space="preserve"> &lt;&lt; יור &gt;&gt; </w:t>
      </w:r>
      <w:r>
        <w:rPr>
          <w:rtl/>
        </w:rPr>
        <w:t>היו"ר גלעד קריב:</w:t>
      </w:r>
      <w:r w:rsidRPr="00193E75">
        <w:rPr>
          <w:rStyle w:val="TagStyle"/>
          <w:rtl/>
        </w:rPr>
        <w:t xml:space="preserve"> &lt;&lt; יור &gt;&gt;</w:t>
      </w:r>
      <w:r>
        <w:rPr>
          <w:rtl/>
        </w:rPr>
        <w:t xml:space="preserve">   </w:t>
      </w:r>
      <w:bookmarkEnd w:id="3"/>
    </w:p>
    <w:p w:rsidR="00193E75" w:rsidRDefault="00193E75" w:rsidP="00193E75">
      <w:pPr>
        <w:pStyle w:val="KeepWithNext"/>
        <w:rPr>
          <w:rtl/>
        </w:rPr>
      </w:pPr>
    </w:p>
    <w:p w:rsidR="0031273E" w:rsidRDefault="009B5781" w:rsidP="0031273E">
      <w:pPr>
        <w:rPr>
          <w:rtl/>
        </w:rPr>
      </w:pPr>
      <w:r w:rsidRPr="009B5781">
        <w:rPr>
          <w:rtl/>
        </w:rPr>
        <w:t>בוקר טוב לכולם</w:t>
      </w:r>
      <w:r>
        <w:rPr>
          <w:rFonts w:hint="cs"/>
          <w:rtl/>
        </w:rPr>
        <w:t>,</w:t>
      </w:r>
      <w:r w:rsidRPr="009B5781">
        <w:rPr>
          <w:rtl/>
        </w:rPr>
        <w:t xml:space="preserve"> חודש טוב</w:t>
      </w:r>
      <w:r>
        <w:rPr>
          <w:rFonts w:hint="cs"/>
          <w:rtl/>
        </w:rPr>
        <w:t>,</w:t>
      </w:r>
      <w:r w:rsidRPr="009B5781">
        <w:rPr>
          <w:rtl/>
        </w:rPr>
        <w:t xml:space="preserve"> ברוכות המתכנסות וברוכים המתכנסים גם בחדר הוועדה וגם באמצעות מערכת </w:t>
      </w:r>
      <w:r>
        <w:rPr>
          <w:rFonts w:hint="cs"/>
          <w:rtl/>
        </w:rPr>
        <w:t>זום.</w:t>
      </w:r>
      <w:r w:rsidRPr="009B5781">
        <w:rPr>
          <w:rtl/>
        </w:rPr>
        <w:t xml:space="preserve"> אני אציין בפתח הדברים שללא קשר </w:t>
      </w:r>
      <w:r>
        <w:rPr>
          <w:rFonts w:hint="cs"/>
          <w:rtl/>
        </w:rPr>
        <w:t>ל</w:t>
      </w:r>
      <w:r w:rsidRPr="009B5781">
        <w:rPr>
          <w:rtl/>
        </w:rPr>
        <w:t>מנהגי הוועדה הזאת אולי בכהונות קודמות</w:t>
      </w:r>
      <w:r>
        <w:rPr>
          <w:rFonts w:hint="cs"/>
          <w:rtl/>
        </w:rPr>
        <w:t>,</w:t>
      </w:r>
      <w:r w:rsidRPr="009B5781">
        <w:rPr>
          <w:rtl/>
        </w:rPr>
        <w:t xml:space="preserve"> בכהונה הזאת דיונים בוועדה נפתחים בזמן</w:t>
      </w:r>
      <w:r>
        <w:rPr>
          <w:rFonts w:hint="cs"/>
          <w:rtl/>
        </w:rPr>
        <w:t>.</w:t>
      </w:r>
      <w:r w:rsidRPr="009B5781">
        <w:rPr>
          <w:rtl/>
        </w:rPr>
        <w:t xml:space="preserve"> מכובדיי</w:t>
      </w:r>
      <w:r>
        <w:rPr>
          <w:rFonts w:hint="cs"/>
          <w:rtl/>
        </w:rPr>
        <w:t>,</w:t>
      </w:r>
      <w:r w:rsidRPr="009B5781">
        <w:rPr>
          <w:rtl/>
        </w:rPr>
        <w:t xml:space="preserve"> אני מדבר אליכם</w:t>
      </w:r>
      <w:r>
        <w:rPr>
          <w:rFonts w:hint="cs"/>
          <w:rtl/>
        </w:rPr>
        <w:t>,</w:t>
      </w:r>
      <w:r w:rsidRPr="009B5781">
        <w:rPr>
          <w:rtl/>
        </w:rPr>
        <w:t xml:space="preserve"> בוועדה זו הדיונים נפתחים בזמן</w:t>
      </w:r>
      <w:r>
        <w:rPr>
          <w:rFonts w:hint="cs"/>
          <w:rtl/>
        </w:rPr>
        <w:t>.</w:t>
      </w:r>
      <w:r w:rsidRPr="009B5781">
        <w:rPr>
          <w:rtl/>
        </w:rPr>
        <w:t xml:space="preserve"> יש לנו הרבה מאוד כבוד גם לזמן של חברי וחברות הכנסת וגם לזמן של צוות הוועדה</w:t>
      </w:r>
      <w:r>
        <w:rPr>
          <w:rFonts w:hint="cs"/>
          <w:rtl/>
        </w:rPr>
        <w:t>,</w:t>
      </w:r>
      <w:r w:rsidRPr="009B5781">
        <w:rPr>
          <w:rtl/>
        </w:rPr>
        <w:t xml:space="preserve"> ומקובל שכשנציגי הממשלה מאחרים לישיבה שהם הוזמנו אלי</w:t>
      </w:r>
      <w:r>
        <w:rPr>
          <w:rFonts w:hint="cs"/>
          <w:rtl/>
        </w:rPr>
        <w:t>ה</w:t>
      </w:r>
      <w:r w:rsidRPr="009B5781">
        <w:rPr>
          <w:rtl/>
        </w:rPr>
        <w:t xml:space="preserve"> כדין</w:t>
      </w:r>
      <w:r>
        <w:rPr>
          <w:rFonts w:hint="cs"/>
          <w:rtl/>
        </w:rPr>
        <w:t>,</w:t>
      </w:r>
      <w:r w:rsidRPr="009B5781">
        <w:rPr>
          <w:rtl/>
        </w:rPr>
        <w:t xml:space="preserve"> הם אלה שמוד</w:t>
      </w:r>
      <w:r>
        <w:rPr>
          <w:rFonts w:hint="cs"/>
          <w:rtl/>
        </w:rPr>
        <w:t>ע</w:t>
      </w:r>
      <w:r w:rsidRPr="009B5781">
        <w:rPr>
          <w:rtl/>
        </w:rPr>
        <w:t xml:space="preserve">ים על האיחור </w:t>
      </w:r>
      <w:r>
        <w:rPr>
          <w:rFonts w:hint="cs"/>
          <w:rtl/>
        </w:rPr>
        <w:t>ו</w:t>
      </w:r>
      <w:r w:rsidRPr="009B5781">
        <w:rPr>
          <w:rtl/>
        </w:rPr>
        <w:t>מתנצלים ולא שצוות הוועדה צריך להטריח את עצמו ולחפש את נציגיה של הרשות המבצעת</w:t>
      </w:r>
      <w:r>
        <w:rPr>
          <w:rFonts w:hint="cs"/>
          <w:rtl/>
        </w:rPr>
        <w:t>.</w:t>
      </w:r>
      <w:r w:rsidRPr="009B5781">
        <w:rPr>
          <w:rtl/>
        </w:rPr>
        <w:t xml:space="preserve"> אז אל</w:t>
      </w:r>
      <w:r>
        <w:rPr>
          <w:rFonts w:hint="cs"/>
          <w:rtl/>
        </w:rPr>
        <w:t>ה</w:t>
      </w:r>
      <w:r w:rsidRPr="009B5781">
        <w:rPr>
          <w:rtl/>
        </w:rPr>
        <w:t xml:space="preserve"> </w:t>
      </w:r>
      <w:r>
        <w:rPr>
          <w:rFonts w:hint="cs"/>
          <w:rtl/>
        </w:rPr>
        <w:t>ה</w:t>
      </w:r>
      <w:r w:rsidRPr="009B5781">
        <w:rPr>
          <w:rtl/>
        </w:rPr>
        <w:t>ם נ</w:t>
      </w:r>
      <w:r>
        <w:rPr>
          <w:rFonts w:hint="cs"/>
          <w:rtl/>
        </w:rPr>
        <w:t>הלי ה</w:t>
      </w:r>
      <w:r w:rsidRPr="009B5781">
        <w:rPr>
          <w:rtl/>
        </w:rPr>
        <w:t>התדיינו</w:t>
      </w:r>
      <w:r>
        <w:rPr>
          <w:rtl/>
        </w:rPr>
        <w:t>ת כאן בוועדה</w:t>
      </w:r>
      <w:r>
        <w:rPr>
          <w:rFonts w:hint="cs"/>
          <w:rtl/>
        </w:rPr>
        <w:t xml:space="preserve">. </w:t>
      </w:r>
      <w:r w:rsidRPr="009B5781">
        <w:rPr>
          <w:rtl/>
        </w:rPr>
        <w:t xml:space="preserve">דומני שהצלחנו לעמוד </w:t>
      </w:r>
      <w:r>
        <w:rPr>
          <w:rFonts w:hint="cs"/>
          <w:rtl/>
        </w:rPr>
        <w:t>מ</w:t>
      </w:r>
      <w:r w:rsidRPr="009B5781">
        <w:rPr>
          <w:rtl/>
        </w:rPr>
        <w:t>הקמת הוועדה הזו בהפגנת כבוד לזמנם של כל המעורבים בדבר</w:t>
      </w:r>
      <w:r>
        <w:rPr>
          <w:rFonts w:hint="cs"/>
          <w:rtl/>
        </w:rPr>
        <w:t>.</w:t>
      </w:r>
      <w:r w:rsidRPr="009B5781">
        <w:rPr>
          <w:rtl/>
        </w:rPr>
        <w:t xml:space="preserve"> ו</w:t>
      </w:r>
      <w:r>
        <w:rPr>
          <w:rFonts w:hint="cs"/>
          <w:rtl/>
        </w:rPr>
        <w:t>א</w:t>
      </w:r>
      <w:r>
        <w:rPr>
          <w:rtl/>
        </w:rPr>
        <w:t>ם יושב</w:t>
      </w:r>
      <w:r>
        <w:rPr>
          <w:rFonts w:hint="cs"/>
          <w:rtl/>
        </w:rPr>
        <w:t>-</w:t>
      </w:r>
      <w:r w:rsidRPr="009B5781">
        <w:rPr>
          <w:rtl/>
        </w:rPr>
        <w:t>ראש הו</w:t>
      </w:r>
      <w:r>
        <w:rPr>
          <w:rFonts w:hint="cs"/>
          <w:rtl/>
        </w:rPr>
        <w:t>ו</w:t>
      </w:r>
      <w:r w:rsidRPr="009B5781">
        <w:rPr>
          <w:rtl/>
        </w:rPr>
        <w:t>עדה הצליח להגיע למרות ראש החודש ולמרות שהוא גר הרחק מכאן</w:t>
      </w:r>
      <w:r w:rsidR="0031273E">
        <w:rPr>
          <w:rFonts w:hint="cs"/>
          <w:rtl/>
        </w:rPr>
        <w:t>,</w:t>
      </w:r>
      <w:r w:rsidRPr="009B5781">
        <w:rPr>
          <w:rtl/>
        </w:rPr>
        <w:t xml:space="preserve"> ציפייתי שנציגי הרשות המבצעת יהיו כאן או יודיעו לנו על העיכוב ו</w:t>
      </w:r>
      <w:r w:rsidR="0031273E">
        <w:rPr>
          <w:rFonts w:hint="cs"/>
          <w:rtl/>
        </w:rPr>
        <w:t>י</w:t>
      </w:r>
      <w:r w:rsidRPr="009B5781">
        <w:rPr>
          <w:rtl/>
        </w:rPr>
        <w:t>תנצלו על-כך</w:t>
      </w:r>
      <w:r w:rsidR="0031273E">
        <w:rPr>
          <w:rFonts w:hint="cs"/>
          <w:rtl/>
        </w:rPr>
        <w:t>.</w:t>
      </w:r>
      <w:r w:rsidRPr="009B5781">
        <w:rPr>
          <w:rtl/>
        </w:rPr>
        <w:t xml:space="preserve"> כללים של דרך ארץ ושל כבוד למשאבי הציבור </w:t>
      </w:r>
      <w:r w:rsidR="0031273E">
        <w:rPr>
          <w:rFonts w:hint="cs"/>
          <w:rtl/>
        </w:rPr>
        <w:t>ש</w:t>
      </w:r>
      <w:r w:rsidRPr="009B5781">
        <w:rPr>
          <w:rtl/>
        </w:rPr>
        <w:t xml:space="preserve">זמן כולנו </w:t>
      </w:r>
      <w:r w:rsidR="0031273E">
        <w:rPr>
          <w:rFonts w:hint="cs"/>
          <w:rtl/>
        </w:rPr>
        <w:t xml:space="preserve">הוא </w:t>
      </w:r>
      <w:r w:rsidRPr="009B5781">
        <w:rPr>
          <w:rtl/>
        </w:rPr>
        <w:t>חלק מהם</w:t>
      </w:r>
      <w:r w:rsidR="0031273E">
        <w:rPr>
          <w:rFonts w:hint="cs"/>
          <w:rtl/>
        </w:rPr>
        <w:t>.</w:t>
      </w:r>
      <w:bookmarkStart w:id="4" w:name="_ETM_Q1_1078403"/>
      <w:bookmarkEnd w:id="4"/>
    </w:p>
    <w:p w:rsidR="0031273E" w:rsidRDefault="0031273E" w:rsidP="0031273E">
      <w:pPr>
        <w:rPr>
          <w:rtl/>
        </w:rPr>
      </w:pPr>
    </w:p>
    <w:p w:rsidR="0031273E" w:rsidRDefault="0031273E" w:rsidP="0031273E">
      <w:pPr>
        <w:pStyle w:val="a4"/>
        <w:keepNext/>
        <w:rPr>
          <w:rtl/>
        </w:rPr>
      </w:pPr>
      <w:bookmarkStart w:id="5" w:name="_ETM_Q1_1078460"/>
      <w:bookmarkStart w:id="6" w:name="ET_speaker_6166_134"/>
      <w:bookmarkEnd w:id="5"/>
      <w:r w:rsidRPr="0031273E">
        <w:rPr>
          <w:rStyle w:val="TagStyle"/>
          <w:rtl/>
        </w:rPr>
        <w:t xml:space="preserve"> &lt;&lt; דובר &gt;&gt; </w:t>
      </w:r>
      <w:r>
        <w:rPr>
          <w:rtl/>
        </w:rPr>
        <w:t>אורי מקלב (יהדות התורה):</w:t>
      </w:r>
      <w:r w:rsidRPr="0031273E">
        <w:rPr>
          <w:rStyle w:val="TagStyle"/>
          <w:rtl/>
        </w:rPr>
        <w:t xml:space="preserve"> &lt;&lt; דובר &gt;&gt;</w:t>
      </w:r>
      <w:r>
        <w:rPr>
          <w:rtl/>
        </w:rPr>
        <w:t xml:space="preserve">   </w:t>
      </w:r>
      <w:bookmarkEnd w:id="6"/>
    </w:p>
    <w:p w:rsidR="0031273E" w:rsidRDefault="0031273E" w:rsidP="0031273E">
      <w:pPr>
        <w:pStyle w:val="KeepWithNext"/>
        <w:rPr>
          <w:rtl/>
          <w:lang w:eastAsia="he-IL"/>
        </w:rPr>
      </w:pPr>
    </w:p>
    <w:p w:rsidR="0031273E" w:rsidRDefault="0031273E" w:rsidP="0031273E">
      <w:pPr>
        <w:rPr>
          <w:rtl/>
          <w:lang w:eastAsia="he-IL"/>
        </w:rPr>
      </w:pPr>
      <w:r>
        <w:rPr>
          <w:rFonts w:hint="cs"/>
          <w:rtl/>
          <w:lang w:eastAsia="he-IL"/>
        </w:rPr>
        <w:t xml:space="preserve">זה נקרא </w:t>
      </w:r>
      <w:r w:rsidR="00A91532">
        <w:rPr>
          <w:rFonts w:hint="cs"/>
          <w:rtl/>
          <w:lang w:eastAsia="he-IL"/>
        </w:rPr>
        <w:t>ספתח</w:t>
      </w:r>
      <w:r>
        <w:rPr>
          <w:rFonts w:hint="cs"/>
          <w:rtl/>
          <w:lang w:eastAsia="he-IL"/>
        </w:rPr>
        <w:t xml:space="preserve"> טוב.</w:t>
      </w:r>
    </w:p>
    <w:p w:rsidR="0031273E" w:rsidRDefault="0031273E" w:rsidP="0031273E">
      <w:pPr>
        <w:rPr>
          <w:rtl/>
          <w:lang w:eastAsia="he-IL"/>
        </w:rPr>
      </w:pPr>
    </w:p>
    <w:p w:rsidR="0031273E" w:rsidRDefault="0031273E" w:rsidP="0031273E">
      <w:pPr>
        <w:pStyle w:val="af6"/>
        <w:keepNext/>
        <w:rPr>
          <w:rtl/>
        </w:rPr>
      </w:pPr>
      <w:bookmarkStart w:id="7" w:name="_ETM_Q1_1078896"/>
      <w:bookmarkStart w:id="8" w:name="_ETM_Q1_1078969"/>
      <w:bookmarkStart w:id="9" w:name="ET_yor_6156_135"/>
      <w:bookmarkEnd w:id="7"/>
      <w:bookmarkEnd w:id="8"/>
      <w:r w:rsidRPr="0031273E">
        <w:rPr>
          <w:rStyle w:val="TagStyle"/>
          <w:rtl/>
        </w:rPr>
        <w:t xml:space="preserve"> &lt;&lt; יור &gt;&gt; </w:t>
      </w:r>
      <w:r>
        <w:rPr>
          <w:rtl/>
        </w:rPr>
        <w:t>היו"ר גלעד קריב:</w:t>
      </w:r>
      <w:r w:rsidRPr="0031273E">
        <w:rPr>
          <w:rStyle w:val="TagStyle"/>
          <w:rtl/>
        </w:rPr>
        <w:t xml:space="preserve"> &lt;&lt; יור &gt;&gt;</w:t>
      </w:r>
      <w:r>
        <w:rPr>
          <w:rtl/>
        </w:rPr>
        <w:t xml:space="preserve">   </w:t>
      </w:r>
      <w:bookmarkEnd w:id="9"/>
    </w:p>
    <w:p w:rsidR="0031273E" w:rsidRDefault="0031273E" w:rsidP="0031273E">
      <w:pPr>
        <w:pStyle w:val="KeepWithNext"/>
        <w:rPr>
          <w:rtl/>
          <w:lang w:eastAsia="he-IL"/>
        </w:rPr>
      </w:pPr>
    </w:p>
    <w:p w:rsidR="0031273E" w:rsidRPr="0031273E" w:rsidRDefault="0031273E" w:rsidP="0031273E">
      <w:pPr>
        <w:rPr>
          <w:rtl/>
          <w:lang w:eastAsia="he-IL"/>
        </w:rPr>
      </w:pPr>
    </w:p>
    <w:p w:rsidR="008C3FD1" w:rsidRDefault="009B5781" w:rsidP="0031273E">
      <w:pPr>
        <w:rPr>
          <w:rtl/>
        </w:rPr>
      </w:pPr>
      <w:bookmarkStart w:id="10" w:name="_ETM_Q1_1076101"/>
      <w:bookmarkStart w:id="11" w:name="_ETM_Q1_1076189"/>
      <w:bookmarkEnd w:id="10"/>
      <w:bookmarkEnd w:id="11"/>
      <w:r w:rsidRPr="009B5781">
        <w:rPr>
          <w:rtl/>
        </w:rPr>
        <w:t>היה יכול להי</w:t>
      </w:r>
      <w:r w:rsidR="0031273E">
        <w:rPr>
          <w:rtl/>
        </w:rPr>
        <w:t>פתח בדבר תורה כמנהגנו בכל ישיבה</w:t>
      </w:r>
      <w:r w:rsidR="0031273E">
        <w:rPr>
          <w:rFonts w:hint="cs"/>
          <w:rtl/>
        </w:rPr>
        <w:t xml:space="preserve">, </w:t>
      </w:r>
      <w:r w:rsidRPr="009B5781">
        <w:rPr>
          <w:rtl/>
        </w:rPr>
        <w:t>נכון</w:t>
      </w:r>
      <w:r w:rsidR="0031273E">
        <w:rPr>
          <w:rFonts w:hint="cs"/>
          <w:rtl/>
        </w:rPr>
        <w:t>?</w:t>
      </w:r>
      <w:r w:rsidRPr="009B5781">
        <w:rPr>
          <w:rtl/>
        </w:rPr>
        <w:t xml:space="preserve"> אנחנו מקפידים בהתייחסות לפרשת השבוע</w:t>
      </w:r>
      <w:r w:rsidR="0031273E">
        <w:rPr>
          <w:rFonts w:hint="cs"/>
          <w:rtl/>
        </w:rPr>
        <w:t>,</w:t>
      </w:r>
      <w:r w:rsidRPr="009B5781">
        <w:rPr>
          <w:rtl/>
        </w:rPr>
        <w:t xml:space="preserve"> לצערי</w:t>
      </w:r>
      <w:r w:rsidR="0031273E">
        <w:rPr>
          <w:rFonts w:hint="cs"/>
          <w:rtl/>
        </w:rPr>
        <w:t xml:space="preserve"> </w:t>
      </w:r>
      <w:bookmarkStart w:id="12" w:name="_ETM_Q1_1093747"/>
      <w:bookmarkEnd w:id="12"/>
      <w:r w:rsidR="0031273E">
        <w:rPr>
          <w:rFonts w:hint="cs"/>
          <w:rtl/>
        </w:rPr>
        <w:t>אני</w:t>
      </w:r>
      <w:r w:rsidRPr="009B5781">
        <w:rPr>
          <w:rtl/>
        </w:rPr>
        <w:t xml:space="preserve"> לא יכול לפתוח </w:t>
      </w:r>
      <w:r w:rsidR="0031273E">
        <w:rPr>
          <w:rFonts w:hint="cs"/>
          <w:rtl/>
        </w:rPr>
        <w:t xml:space="preserve">בהלל </w:t>
      </w:r>
      <w:r w:rsidRPr="009B5781">
        <w:rPr>
          <w:rtl/>
        </w:rPr>
        <w:t>שלם הבוקר</w:t>
      </w:r>
      <w:r w:rsidR="0031273E">
        <w:rPr>
          <w:rFonts w:hint="cs"/>
          <w:rtl/>
        </w:rPr>
        <w:t>,</w:t>
      </w:r>
      <w:r w:rsidRPr="009B5781">
        <w:rPr>
          <w:rtl/>
        </w:rPr>
        <w:t xml:space="preserve"> אז אמרתי בוקר </w:t>
      </w:r>
      <w:r w:rsidR="0031273E">
        <w:rPr>
          <w:rFonts w:hint="cs"/>
          <w:rtl/>
        </w:rPr>
        <w:t xml:space="preserve"> טוב, </w:t>
      </w:r>
      <w:r w:rsidR="0031273E" w:rsidRPr="008C3FD1">
        <w:rPr>
          <w:rFonts w:hint="cs"/>
          <w:rtl/>
        </w:rPr>
        <w:t>חודש טוב</w:t>
      </w:r>
      <w:r w:rsidR="008C3FD1">
        <w:rPr>
          <w:rFonts w:hint="cs"/>
          <w:rtl/>
        </w:rPr>
        <w:t>.</w:t>
      </w:r>
    </w:p>
    <w:p w:rsidR="008C3FD1" w:rsidRDefault="008C3FD1" w:rsidP="0031273E">
      <w:pPr>
        <w:rPr>
          <w:rtl/>
        </w:rPr>
      </w:pPr>
      <w:bookmarkStart w:id="13" w:name="_ETM_Q1_1100328"/>
      <w:bookmarkStart w:id="14" w:name="_ETM_Q1_1100420"/>
      <w:bookmarkEnd w:id="13"/>
      <w:bookmarkEnd w:id="14"/>
    </w:p>
    <w:p w:rsidR="008C3FD1" w:rsidRDefault="008C3FD1" w:rsidP="008C3FD1">
      <w:pPr>
        <w:pStyle w:val="-"/>
        <w:keepNext/>
        <w:rPr>
          <w:rtl/>
        </w:rPr>
      </w:pPr>
      <w:bookmarkStart w:id="15" w:name="_ETM_Q1_1100467"/>
      <w:bookmarkStart w:id="16" w:name="_ETM_Q1_1100530"/>
      <w:bookmarkStart w:id="17" w:name="ET_speakercontinue_6166_136"/>
      <w:bookmarkEnd w:id="15"/>
      <w:bookmarkEnd w:id="16"/>
      <w:r w:rsidRPr="008C3FD1">
        <w:rPr>
          <w:rStyle w:val="TagStyle"/>
          <w:rtl/>
        </w:rPr>
        <w:t xml:space="preserve"> &lt;&lt; דובר_המשך &gt;&gt; </w:t>
      </w:r>
      <w:r>
        <w:rPr>
          <w:rtl/>
        </w:rPr>
        <w:t>אורי מקלב (יהדות התורה):</w:t>
      </w:r>
      <w:r w:rsidRPr="008C3FD1">
        <w:rPr>
          <w:rStyle w:val="TagStyle"/>
          <w:rtl/>
        </w:rPr>
        <w:t xml:space="preserve"> &lt;&lt; דובר_המשך &gt;&gt;</w:t>
      </w:r>
      <w:r>
        <w:rPr>
          <w:rtl/>
        </w:rPr>
        <w:t xml:space="preserve">   </w:t>
      </w:r>
      <w:bookmarkEnd w:id="17"/>
    </w:p>
    <w:p w:rsidR="008C3FD1" w:rsidRDefault="008C3FD1" w:rsidP="008C3FD1">
      <w:pPr>
        <w:pStyle w:val="KeepWithNext"/>
        <w:rPr>
          <w:rtl/>
        </w:rPr>
      </w:pPr>
    </w:p>
    <w:p w:rsidR="008C3FD1" w:rsidRDefault="008C3FD1" w:rsidP="008C3FD1">
      <w:pPr>
        <w:rPr>
          <w:rtl/>
        </w:rPr>
      </w:pPr>
      <w:r>
        <w:rPr>
          <w:rFonts w:hint="cs"/>
          <w:rtl/>
        </w:rPr>
        <w:t>כבר הייתי פה ויצאתי לאור - - -</w:t>
      </w:r>
    </w:p>
    <w:p w:rsidR="008C3FD1" w:rsidRDefault="008C3FD1" w:rsidP="008C3FD1">
      <w:pPr>
        <w:rPr>
          <w:rtl/>
        </w:rPr>
      </w:pPr>
      <w:bookmarkStart w:id="18" w:name="_ETM_Q1_1104184"/>
      <w:bookmarkStart w:id="19" w:name="_ETM_Q1_1104245"/>
      <w:bookmarkEnd w:id="18"/>
      <w:bookmarkEnd w:id="19"/>
    </w:p>
    <w:p w:rsidR="008C3FD1" w:rsidRDefault="008C3FD1" w:rsidP="008C3FD1">
      <w:pPr>
        <w:pStyle w:val="af6"/>
        <w:keepNext/>
        <w:rPr>
          <w:rtl/>
        </w:rPr>
      </w:pPr>
      <w:bookmarkStart w:id="20" w:name="_ETM_Q1_1104344"/>
      <w:bookmarkStart w:id="21" w:name="_ETM_Q1_1104401"/>
      <w:bookmarkStart w:id="22" w:name="ET_yor_6156_137"/>
      <w:bookmarkEnd w:id="20"/>
      <w:bookmarkEnd w:id="21"/>
      <w:r w:rsidRPr="008C3FD1">
        <w:rPr>
          <w:rStyle w:val="TagStyle"/>
          <w:rtl/>
        </w:rPr>
        <w:t xml:space="preserve"> &lt;&lt; יור &gt;&gt; </w:t>
      </w:r>
      <w:r>
        <w:rPr>
          <w:rtl/>
        </w:rPr>
        <w:t>היו"ר גלעד קריב:</w:t>
      </w:r>
      <w:r w:rsidRPr="008C3FD1">
        <w:rPr>
          <w:rStyle w:val="TagStyle"/>
          <w:rtl/>
        </w:rPr>
        <w:t xml:space="preserve"> &lt;&lt; יור &gt;&gt;</w:t>
      </w:r>
      <w:r>
        <w:rPr>
          <w:rtl/>
        </w:rPr>
        <w:t xml:space="preserve">   </w:t>
      </w:r>
      <w:bookmarkEnd w:id="22"/>
    </w:p>
    <w:p w:rsidR="008C3FD1" w:rsidRDefault="008C3FD1" w:rsidP="008C3FD1">
      <w:pPr>
        <w:pStyle w:val="KeepWithNext"/>
        <w:rPr>
          <w:rtl/>
          <w:lang w:eastAsia="he-IL"/>
        </w:rPr>
      </w:pPr>
    </w:p>
    <w:p w:rsidR="00367ED4" w:rsidRDefault="008C3FD1" w:rsidP="00367ED4">
      <w:pPr>
        <w:rPr>
          <w:rtl/>
        </w:rPr>
      </w:pPr>
      <w:r>
        <w:rPr>
          <w:rFonts w:hint="cs"/>
          <w:rtl/>
          <w:lang w:eastAsia="he-IL"/>
        </w:rPr>
        <w:t xml:space="preserve">אני </w:t>
      </w:r>
      <w:bookmarkStart w:id="23" w:name="_ETM_Q1_1105719"/>
      <w:bookmarkEnd w:id="23"/>
      <w:r>
        <w:rPr>
          <w:rFonts w:hint="cs"/>
          <w:rtl/>
          <w:lang w:eastAsia="he-IL"/>
        </w:rPr>
        <w:t xml:space="preserve">יודע. אני שמח מאוד על </w:t>
      </w:r>
      <w:bookmarkStart w:id="24" w:name="_ETM_Q1_1102261"/>
      <w:bookmarkStart w:id="25" w:name="_ETM_Q1_1102344"/>
      <w:bookmarkStart w:id="26" w:name="_ETM_Q1_1102421"/>
      <w:bookmarkStart w:id="27" w:name="_ETM_Q1_1102483"/>
      <w:bookmarkEnd w:id="24"/>
      <w:bookmarkEnd w:id="25"/>
      <w:bookmarkEnd w:id="26"/>
      <w:bookmarkEnd w:id="27"/>
      <w:r w:rsidR="009B5781" w:rsidRPr="009B5781">
        <w:rPr>
          <w:rtl/>
        </w:rPr>
        <w:t>נוכחותכם</w:t>
      </w:r>
      <w:r>
        <w:rPr>
          <w:rFonts w:hint="cs"/>
          <w:rtl/>
        </w:rPr>
        <w:t xml:space="preserve">, נוכחותך כאן. </w:t>
      </w:r>
      <w:r w:rsidR="009B5781" w:rsidRPr="009B5781">
        <w:rPr>
          <w:rtl/>
        </w:rPr>
        <w:t xml:space="preserve">כמנהגנו </w:t>
      </w:r>
      <w:r>
        <w:rPr>
          <w:rFonts w:hint="cs"/>
          <w:rtl/>
        </w:rPr>
        <w:t>נ</w:t>
      </w:r>
      <w:r>
        <w:rPr>
          <w:rtl/>
        </w:rPr>
        <w:t xml:space="preserve">ציין </w:t>
      </w:r>
      <w:r w:rsidR="009B5781" w:rsidRPr="009B5781">
        <w:rPr>
          <w:rtl/>
        </w:rPr>
        <w:t xml:space="preserve">בפתח הישיבה </w:t>
      </w:r>
      <w:r>
        <w:rPr>
          <w:rFonts w:hint="cs"/>
          <w:rtl/>
        </w:rPr>
        <w:t>ש</w:t>
      </w:r>
      <w:r w:rsidR="009B5781" w:rsidRPr="009B5781">
        <w:rPr>
          <w:rtl/>
        </w:rPr>
        <w:t xml:space="preserve">נמצאים איתנו </w:t>
      </w:r>
      <w:r>
        <w:rPr>
          <w:rFonts w:hint="cs"/>
          <w:rtl/>
        </w:rPr>
        <w:t>ע</w:t>
      </w:r>
      <w:r w:rsidR="009B5781" w:rsidRPr="009B5781">
        <w:rPr>
          <w:rtl/>
        </w:rPr>
        <w:t>מ</w:t>
      </w:r>
      <w:r>
        <w:rPr>
          <w:rFonts w:hint="cs"/>
          <w:rtl/>
        </w:rPr>
        <w:t>י</w:t>
      </w:r>
      <w:r w:rsidR="009B5781" w:rsidRPr="009B5781">
        <w:rPr>
          <w:rtl/>
        </w:rPr>
        <w:t>תי</w:t>
      </w:r>
      <w:r>
        <w:rPr>
          <w:rFonts w:hint="cs"/>
          <w:rtl/>
        </w:rPr>
        <w:t>י</w:t>
      </w:r>
      <w:r w:rsidR="009B5781" w:rsidRPr="009B5781">
        <w:rPr>
          <w:rtl/>
        </w:rPr>
        <w:t xml:space="preserve"> המכובדים</w:t>
      </w:r>
      <w:r>
        <w:rPr>
          <w:rFonts w:hint="cs"/>
          <w:rtl/>
        </w:rPr>
        <w:t>,</w:t>
      </w:r>
      <w:r w:rsidR="009B5781" w:rsidRPr="009B5781">
        <w:rPr>
          <w:rtl/>
        </w:rPr>
        <w:t xml:space="preserve"> חבר הכנסת מקלב וחבר הכנסת בגין</w:t>
      </w:r>
      <w:r>
        <w:rPr>
          <w:rFonts w:hint="cs"/>
          <w:rtl/>
        </w:rPr>
        <w:t>.</w:t>
      </w:r>
      <w:r w:rsidR="009B5781" w:rsidRPr="009B5781">
        <w:rPr>
          <w:rtl/>
        </w:rPr>
        <w:t xml:space="preserve"> נמצאים אתנו כאן בחדר הוועדה ד"ר רפי רכס</w:t>
      </w:r>
      <w:r>
        <w:rPr>
          <w:rFonts w:hint="cs"/>
          <w:rtl/>
        </w:rPr>
        <w:t>,</w:t>
      </w:r>
      <w:r w:rsidR="009B5781" w:rsidRPr="009B5781">
        <w:rPr>
          <w:rtl/>
        </w:rPr>
        <w:t xml:space="preserve"> בוקר טוב</w:t>
      </w:r>
      <w:r>
        <w:rPr>
          <w:rFonts w:hint="cs"/>
          <w:rtl/>
        </w:rPr>
        <w:t>,</w:t>
      </w:r>
      <w:r w:rsidR="009B5781" w:rsidRPr="009B5781">
        <w:rPr>
          <w:rtl/>
        </w:rPr>
        <w:t xml:space="preserve"> עוזר ראשי ליועץ המשפטי של בתי הדין הרבניים</w:t>
      </w:r>
      <w:r>
        <w:rPr>
          <w:rFonts w:hint="cs"/>
          <w:rtl/>
        </w:rPr>
        <w:t>;</w:t>
      </w:r>
      <w:r w:rsidR="009B5781" w:rsidRPr="009B5781">
        <w:rPr>
          <w:rtl/>
        </w:rPr>
        <w:t xml:space="preserve"> גברת מיכל גולדשטיין</w:t>
      </w:r>
      <w:r>
        <w:rPr>
          <w:rFonts w:hint="cs"/>
          <w:rtl/>
        </w:rPr>
        <w:t>,</w:t>
      </w:r>
      <w:r w:rsidR="009B5781" w:rsidRPr="009B5781">
        <w:rPr>
          <w:rtl/>
        </w:rPr>
        <w:t xml:space="preserve"> סמנכ"ל</w:t>
      </w:r>
      <w:r>
        <w:rPr>
          <w:rFonts w:hint="cs"/>
          <w:rtl/>
        </w:rPr>
        <w:t>ית</w:t>
      </w:r>
      <w:r w:rsidR="009B5781" w:rsidRPr="009B5781">
        <w:rPr>
          <w:rtl/>
        </w:rPr>
        <w:t xml:space="preserve"> התחילה לתפקידים מיוחדים בבתי הדין הרבניים</w:t>
      </w:r>
      <w:r>
        <w:rPr>
          <w:rFonts w:hint="cs"/>
          <w:rtl/>
        </w:rPr>
        <w:t>;</w:t>
      </w:r>
      <w:r w:rsidR="009B5781" w:rsidRPr="009B5781">
        <w:rPr>
          <w:rtl/>
        </w:rPr>
        <w:t xml:space="preserve"> משה גורט מנהל לשכת </w:t>
      </w:r>
      <w:r>
        <w:rPr>
          <w:rtl/>
        </w:rPr>
        <w:t>מנהל בתי הדין הרבניים</w:t>
      </w:r>
      <w:r>
        <w:rPr>
          <w:rFonts w:hint="cs"/>
          <w:rtl/>
        </w:rPr>
        <w:t>;</w:t>
      </w:r>
      <w:r w:rsidR="009B5781" w:rsidRPr="009B5781">
        <w:rPr>
          <w:rtl/>
        </w:rPr>
        <w:t xml:space="preserve"> עידו </w:t>
      </w:r>
      <w:r>
        <w:rPr>
          <w:rFonts w:hint="cs"/>
          <w:rtl/>
        </w:rPr>
        <w:t xml:space="preserve">אבגר </w:t>
      </w:r>
      <w:bookmarkStart w:id="28" w:name="_ETM_Q1_1159207"/>
      <w:bookmarkEnd w:id="28"/>
      <w:r>
        <w:rPr>
          <w:rFonts w:hint="eastAsia"/>
          <w:rtl/>
        </w:rPr>
        <w:t>–</w:t>
      </w:r>
      <w:r>
        <w:rPr>
          <w:rFonts w:hint="cs"/>
          <w:rtl/>
        </w:rPr>
        <w:t xml:space="preserve"> יום אחד אני א</w:t>
      </w:r>
      <w:r w:rsidR="009B5781" w:rsidRPr="009B5781">
        <w:rPr>
          <w:rtl/>
        </w:rPr>
        <w:t xml:space="preserve">צליח לקרוא את כתב היד של מנהל </w:t>
      </w:r>
      <w:r>
        <w:rPr>
          <w:rFonts w:hint="cs"/>
          <w:rtl/>
        </w:rPr>
        <w:t xml:space="preserve">הוועדה </w:t>
      </w:r>
      <w:r>
        <w:rPr>
          <w:rFonts w:hint="eastAsia"/>
        </w:rPr>
        <w:t>–</w:t>
      </w:r>
      <w:r w:rsidR="009B5781" w:rsidRPr="009B5781">
        <w:rPr>
          <w:rtl/>
        </w:rPr>
        <w:t xml:space="preserve">ונמצאות איתנו נציגות ארגון מבוי סתום </w:t>
      </w:r>
      <w:r w:rsidR="00367ED4">
        <w:rPr>
          <w:rFonts w:hint="cs"/>
          <w:rtl/>
        </w:rPr>
        <w:t>מאור</w:t>
      </w:r>
      <w:r w:rsidR="009B5781" w:rsidRPr="009B5781">
        <w:rPr>
          <w:rtl/>
        </w:rPr>
        <w:t xml:space="preserve"> אלבק מן המחלקה המשפטית</w:t>
      </w:r>
      <w:r w:rsidR="00367ED4">
        <w:rPr>
          <w:rFonts w:hint="cs"/>
          <w:rtl/>
        </w:rPr>
        <w:t>,</w:t>
      </w:r>
      <w:r w:rsidR="009B5781" w:rsidRPr="009B5781">
        <w:rPr>
          <w:rtl/>
        </w:rPr>
        <w:t xml:space="preserve"> בוקר טוב</w:t>
      </w:r>
      <w:r w:rsidR="00367ED4">
        <w:rPr>
          <w:rFonts w:hint="cs"/>
          <w:rtl/>
        </w:rPr>
        <w:t>,</w:t>
      </w:r>
      <w:r w:rsidR="009B5781" w:rsidRPr="009B5781">
        <w:rPr>
          <w:rtl/>
        </w:rPr>
        <w:t xml:space="preserve"> וממרכז רק</w:t>
      </w:r>
      <w:r w:rsidR="00367ED4">
        <w:rPr>
          <w:rFonts w:hint="cs"/>
          <w:rtl/>
        </w:rPr>
        <w:t>מן</w:t>
      </w:r>
      <w:r w:rsidR="009B5781" w:rsidRPr="009B5781">
        <w:rPr>
          <w:rtl/>
        </w:rPr>
        <w:t xml:space="preserve"> לקידום מעמד האישה באוניברסיטת בר-אילן</w:t>
      </w:r>
      <w:r w:rsidR="00367ED4">
        <w:rPr>
          <w:rFonts w:hint="cs"/>
          <w:rtl/>
        </w:rPr>
        <w:t>,</w:t>
      </w:r>
      <w:r w:rsidR="009B5781" w:rsidRPr="009B5781">
        <w:rPr>
          <w:rtl/>
        </w:rPr>
        <w:t xml:space="preserve"> עו</w:t>
      </w:r>
      <w:r w:rsidR="00367ED4">
        <w:rPr>
          <w:rFonts w:hint="cs"/>
          <w:rtl/>
        </w:rPr>
        <w:t>רכת הדין</w:t>
      </w:r>
      <w:r w:rsidR="009B5781" w:rsidRPr="009B5781">
        <w:rPr>
          <w:rtl/>
        </w:rPr>
        <w:t xml:space="preserve"> קרן הורביץ מנכ"לית הארגון ויש איתנו משתתפים נוספים במערכת הזו</w:t>
      </w:r>
      <w:r w:rsidR="00367ED4">
        <w:rPr>
          <w:rFonts w:hint="cs"/>
          <w:rtl/>
        </w:rPr>
        <w:t>ם.</w:t>
      </w:r>
    </w:p>
    <w:p w:rsidR="00367ED4" w:rsidRDefault="00367ED4" w:rsidP="00367ED4">
      <w:pPr>
        <w:rPr>
          <w:rtl/>
        </w:rPr>
      </w:pPr>
      <w:bookmarkStart w:id="29" w:name="_ETM_Q1_1188312"/>
      <w:bookmarkStart w:id="30" w:name="_ETM_Q1_1188382"/>
      <w:bookmarkEnd w:id="29"/>
      <w:bookmarkEnd w:id="30"/>
    </w:p>
    <w:p w:rsidR="00367ED4" w:rsidRDefault="009B5781" w:rsidP="00367ED4">
      <w:pPr>
        <w:rPr>
          <w:rtl/>
        </w:rPr>
      </w:pPr>
      <w:bookmarkStart w:id="31" w:name="_ETM_Q1_1188488"/>
      <w:bookmarkStart w:id="32" w:name="_ETM_Q1_1188532"/>
      <w:bookmarkEnd w:id="31"/>
      <w:bookmarkEnd w:id="32"/>
      <w:r w:rsidRPr="009B5781">
        <w:rPr>
          <w:rtl/>
        </w:rPr>
        <w:t>טוב</w:t>
      </w:r>
      <w:r w:rsidR="00367ED4">
        <w:rPr>
          <w:rFonts w:hint="cs"/>
          <w:rtl/>
        </w:rPr>
        <w:t>.</w:t>
      </w:r>
      <w:r w:rsidRPr="009B5781">
        <w:rPr>
          <w:rtl/>
        </w:rPr>
        <w:t xml:space="preserve"> מכובדיי</w:t>
      </w:r>
      <w:r w:rsidR="00367ED4">
        <w:rPr>
          <w:rFonts w:hint="cs"/>
          <w:rtl/>
        </w:rPr>
        <w:t>,</w:t>
      </w:r>
      <w:r w:rsidRPr="009B5781">
        <w:rPr>
          <w:rtl/>
        </w:rPr>
        <w:t xml:space="preserve"> אציין בפתח הדיון שאנחנו ביקשנו לקיים את הדיון הזה בנוכחות מנהל בתי הדין הרבניים מתוך רצון באמת לשמוע את דבריו</w:t>
      </w:r>
      <w:r w:rsidR="00367ED4">
        <w:rPr>
          <w:rFonts w:hint="cs"/>
          <w:rtl/>
        </w:rPr>
        <w:t>,</w:t>
      </w:r>
      <w:r w:rsidRPr="009B5781">
        <w:rPr>
          <w:rtl/>
        </w:rPr>
        <w:t xml:space="preserve"> ללמוד כיצד הוא רואה את סוגייה שאנחנו דנים בה וגם לנצל את ההזדמנות</w:t>
      </w:r>
      <w:r w:rsidR="00367ED4">
        <w:rPr>
          <w:rFonts w:hint="cs"/>
          <w:rtl/>
        </w:rPr>
        <w:t>,</w:t>
      </w:r>
      <w:r w:rsidRPr="009B5781">
        <w:rPr>
          <w:rtl/>
        </w:rPr>
        <w:t xml:space="preserve"> מכיוון שזו הוועדה שמלווה את הרשות השופטת בכלל ובתוך הרשות השופטת את מערכת בתי הדין הרבניים</w:t>
      </w:r>
      <w:r w:rsidR="00367ED4">
        <w:rPr>
          <w:rFonts w:hint="cs"/>
          <w:rtl/>
        </w:rPr>
        <w:t>,</w:t>
      </w:r>
      <w:r w:rsidRPr="009B5781">
        <w:rPr>
          <w:rtl/>
        </w:rPr>
        <w:t xml:space="preserve"> לייצר גם את ההזדמנות </w:t>
      </w:r>
      <w:r w:rsidR="00367ED4">
        <w:rPr>
          <w:rFonts w:hint="cs"/>
          <w:rtl/>
        </w:rPr>
        <w:t>לשמוע</w:t>
      </w:r>
      <w:r w:rsidRPr="009B5781">
        <w:rPr>
          <w:rtl/>
        </w:rPr>
        <w:t xml:space="preserve"> באופן קצת יותר מרחיב גם על האתגרים ועל הצרכים של מערכת בתי הדין הרבניים וגם על </w:t>
      </w:r>
      <w:r w:rsidR="00367ED4">
        <w:rPr>
          <w:rtl/>
        </w:rPr>
        <w:t>האתגרים שעומדים בפניה</w:t>
      </w:r>
      <w:r w:rsidR="00367ED4">
        <w:rPr>
          <w:rFonts w:hint="cs"/>
          <w:rtl/>
        </w:rPr>
        <w:t xml:space="preserve">. </w:t>
      </w:r>
      <w:r w:rsidRPr="009B5781">
        <w:rPr>
          <w:rtl/>
        </w:rPr>
        <w:t>לצערי</w:t>
      </w:r>
      <w:r w:rsidR="00367ED4">
        <w:rPr>
          <w:rFonts w:hint="cs"/>
          <w:rtl/>
        </w:rPr>
        <w:t>,</w:t>
      </w:r>
      <w:r w:rsidRPr="009B5781">
        <w:rPr>
          <w:rtl/>
        </w:rPr>
        <w:t xml:space="preserve"> הדבר לא קרה</w:t>
      </w:r>
      <w:r w:rsidR="00367ED4">
        <w:rPr>
          <w:rFonts w:hint="cs"/>
          <w:rtl/>
        </w:rPr>
        <w:t>,</w:t>
      </w:r>
      <w:r w:rsidRPr="009B5781">
        <w:rPr>
          <w:rtl/>
        </w:rPr>
        <w:t xml:space="preserve"> </w:t>
      </w:r>
      <w:r w:rsidR="00367ED4">
        <w:rPr>
          <w:rFonts w:hint="cs"/>
          <w:rtl/>
        </w:rPr>
        <w:t>א</w:t>
      </w:r>
      <w:r w:rsidRPr="009B5781">
        <w:rPr>
          <w:rtl/>
        </w:rPr>
        <w:t>ם מטעמים של ההבדלים בין הזמנה פורמלית לבין הזמנה כפי שהוועדה נוהגת לעשות עם רבים וטובים מבכירי הרשות המבצעת</w:t>
      </w:r>
      <w:r w:rsidR="00367ED4">
        <w:rPr>
          <w:rFonts w:hint="cs"/>
          <w:rtl/>
        </w:rPr>
        <w:t>,</w:t>
      </w:r>
      <w:r w:rsidRPr="009B5781">
        <w:rPr>
          <w:rtl/>
        </w:rPr>
        <w:t xml:space="preserve"> אבל לא נורא</w:t>
      </w:r>
      <w:r w:rsidR="00367ED4">
        <w:rPr>
          <w:rFonts w:hint="cs"/>
          <w:rtl/>
        </w:rPr>
        <w:t>,</w:t>
      </w:r>
      <w:r w:rsidRPr="009B5781">
        <w:rPr>
          <w:rtl/>
        </w:rPr>
        <w:t xml:space="preserve"> אנחנו נייצר </w:t>
      </w:r>
      <w:r w:rsidR="00367ED4">
        <w:rPr>
          <w:rFonts w:hint="cs"/>
          <w:rtl/>
        </w:rPr>
        <w:t>בתיאום</w:t>
      </w:r>
      <w:r w:rsidRPr="009B5781">
        <w:rPr>
          <w:rtl/>
        </w:rPr>
        <w:t xml:space="preserve"> ו</w:t>
      </w:r>
      <w:r w:rsidR="00367ED4">
        <w:rPr>
          <w:rFonts w:hint="cs"/>
          <w:rtl/>
        </w:rPr>
        <w:t>ב</w:t>
      </w:r>
      <w:r w:rsidRPr="009B5781">
        <w:rPr>
          <w:rtl/>
        </w:rPr>
        <w:t xml:space="preserve">הקדם את ההזדמנות שבה מנהל הגוף החשוב הזה של בתי הדין הרבניים </w:t>
      </w:r>
      <w:r w:rsidR="00367ED4">
        <w:rPr>
          <w:rFonts w:hint="cs"/>
          <w:rtl/>
        </w:rPr>
        <w:t>ישמיע</w:t>
      </w:r>
      <w:r w:rsidRPr="009B5781">
        <w:rPr>
          <w:rtl/>
        </w:rPr>
        <w:t xml:space="preserve"> את דבריו</w:t>
      </w:r>
      <w:r w:rsidR="00367ED4">
        <w:rPr>
          <w:rFonts w:hint="cs"/>
          <w:rtl/>
        </w:rPr>
        <w:t xml:space="preserve">. </w:t>
      </w:r>
      <w:bookmarkStart w:id="33" w:name="_ETM_Q1_1270408"/>
      <w:bookmarkStart w:id="34" w:name="_ETM_Q1_1270465"/>
      <w:bookmarkStart w:id="35" w:name="_ETM_Q1_1270584"/>
      <w:bookmarkStart w:id="36" w:name="_ETM_Q1_1270645"/>
      <w:bookmarkEnd w:id="33"/>
      <w:bookmarkEnd w:id="34"/>
      <w:bookmarkEnd w:id="35"/>
      <w:bookmarkEnd w:id="36"/>
      <w:r w:rsidRPr="009B5781">
        <w:rPr>
          <w:rtl/>
        </w:rPr>
        <w:t xml:space="preserve">ככל </w:t>
      </w:r>
      <w:r w:rsidR="00367ED4">
        <w:rPr>
          <w:rFonts w:hint="cs"/>
          <w:rtl/>
        </w:rPr>
        <w:t>שתעלנ</w:t>
      </w:r>
      <w:r w:rsidR="00367ED4">
        <w:rPr>
          <w:rFonts w:hint="eastAsia"/>
          <w:rtl/>
        </w:rPr>
        <w:t>ה</w:t>
      </w:r>
      <w:r w:rsidRPr="009B5781">
        <w:rPr>
          <w:rtl/>
        </w:rPr>
        <w:t xml:space="preserve"> היום סוגיות שתדרושנה עוד בירורים ועוד מידע</w:t>
      </w:r>
      <w:r w:rsidR="00367ED4">
        <w:rPr>
          <w:rFonts w:hint="cs"/>
          <w:rtl/>
        </w:rPr>
        <w:t>,</w:t>
      </w:r>
      <w:r w:rsidRPr="009B5781">
        <w:rPr>
          <w:rtl/>
        </w:rPr>
        <w:t xml:space="preserve"> א</w:t>
      </w:r>
      <w:r w:rsidR="00367ED4">
        <w:rPr>
          <w:rtl/>
        </w:rPr>
        <w:t>ז ננצל את אותה הזדמנות קרובה כד</w:t>
      </w:r>
      <w:r w:rsidRPr="009B5781">
        <w:rPr>
          <w:rtl/>
        </w:rPr>
        <w:t>י להשלים את הדברים</w:t>
      </w:r>
      <w:r w:rsidR="00367ED4">
        <w:rPr>
          <w:rFonts w:hint="cs"/>
          <w:rtl/>
        </w:rPr>
        <w:t>.</w:t>
      </w:r>
    </w:p>
    <w:p w:rsidR="00367ED4" w:rsidRDefault="00367ED4" w:rsidP="00367ED4">
      <w:pPr>
        <w:rPr>
          <w:rtl/>
        </w:rPr>
      </w:pPr>
    </w:p>
    <w:p w:rsidR="00367ED4" w:rsidRDefault="009B5781" w:rsidP="00367ED4">
      <w:pPr>
        <w:rPr>
          <w:rtl/>
        </w:rPr>
      </w:pPr>
      <w:r w:rsidRPr="009B5781">
        <w:rPr>
          <w:rtl/>
        </w:rPr>
        <w:t xml:space="preserve">אנחנו מקיימים היום דיון בנושא החשוב של יישום חוק בתי הדין הרבניים </w:t>
      </w:r>
      <w:r w:rsidR="00367ED4">
        <w:rPr>
          <w:rFonts w:hint="cs"/>
          <w:rtl/>
        </w:rPr>
        <w:t>(</w:t>
      </w:r>
      <w:r w:rsidRPr="009B5781">
        <w:rPr>
          <w:rtl/>
        </w:rPr>
        <w:t>קיום פסקי דין של גירושין</w:t>
      </w:r>
      <w:r w:rsidR="00367ED4">
        <w:rPr>
          <w:rFonts w:hint="cs"/>
          <w:rtl/>
        </w:rPr>
        <w:t>).</w:t>
      </w:r>
      <w:r w:rsidRPr="009B5781">
        <w:rPr>
          <w:rtl/>
        </w:rPr>
        <w:t xml:space="preserve"> הדיון הזה הוא</w:t>
      </w:r>
      <w:r w:rsidR="00367ED4">
        <w:rPr>
          <w:rFonts w:hint="cs"/>
          <w:rtl/>
        </w:rPr>
        <w:t xml:space="preserve"> </w:t>
      </w:r>
      <w:bookmarkStart w:id="37" w:name="_ETM_Q1_1289365"/>
      <w:bookmarkEnd w:id="37"/>
      <w:r w:rsidR="00367ED4">
        <w:rPr>
          <w:rFonts w:hint="cs"/>
          <w:rtl/>
        </w:rPr>
        <w:t xml:space="preserve">אחד </w:t>
      </w:r>
      <w:r w:rsidRPr="009B5781">
        <w:rPr>
          <w:rtl/>
        </w:rPr>
        <w:t>מדיוני המעקב שהוועדה מקיימת</w:t>
      </w:r>
      <w:r w:rsidR="00367ED4">
        <w:rPr>
          <w:rFonts w:hint="cs"/>
          <w:rtl/>
        </w:rPr>
        <w:t>.</w:t>
      </w:r>
      <w:r w:rsidRPr="009B5781">
        <w:rPr>
          <w:rtl/>
        </w:rPr>
        <w:t xml:space="preserve"> דיוני מעקב אחרי פעילות</w:t>
      </w:r>
      <w:r w:rsidR="00367ED4">
        <w:rPr>
          <w:rFonts w:hint="cs"/>
          <w:rtl/>
        </w:rPr>
        <w:t>,</w:t>
      </w:r>
      <w:r w:rsidRPr="009B5781">
        <w:rPr>
          <w:rtl/>
        </w:rPr>
        <w:t xml:space="preserve"> לרוב</w:t>
      </w:r>
      <w:r w:rsidR="00367ED4">
        <w:rPr>
          <w:rFonts w:hint="cs"/>
          <w:rtl/>
        </w:rPr>
        <w:t xml:space="preserve"> של</w:t>
      </w:r>
      <w:r w:rsidRPr="009B5781">
        <w:rPr>
          <w:rtl/>
        </w:rPr>
        <w:t xml:space="preserve"> הרשות המבצעת</w:t>
      </w:r>
      <w:r w:rsidR="00367ED4">
        <w:rPr>
          <w:rFonts w:hint="cs"/>
          <w:rtl/>
        </w:rPr>
        <w:t>,</w:t>
      </w:r>
      <w:r w:rsidRPr="009B5781">
        <w:rPr>
          <w:rtl/>
        </w:rPr>
        <w:t xml:space="preserve"> במקרה הזה </w:t>
      </w:r>
      <w:r w:rsidR="00367ED4">
        <w:rPr>
          <w:rFonts w:hint="cs"/>
          <w:rtl/>
        </w:rPr>
        <w:t xml:space="preserve">של </w:t>
      </w:r>
      <w:r w:rsidRPr="009B5781">
        <w:rPr>
          <w:rtl/>
        </w:rPr>
        <w:t>הרשות השופטת</w:t>
      </w:r>
      <w:r w:rsidR="00367ED4">
        <w:rPr>
          <w:rFonts w:hint="cs"/>
          <w:rtl/>
        </w:rPr>
        <w:t>.</w:t>
      </w:r>
      <w:r w:rsidRPr="009B5781">
        <w:rPr>
          <w:rtl/>
        </w:rPr>
        <w:t xml:space="preserve"> אני אזכיר שעד על שנת 2017 החוק קבע חובת דיווח מובנ</w:t>
      </w:r>
      <w:r w:rsidR="00367ED4">
        <w:rPr>
          <w:rFonts w:hint="cs"/>
          <w:rtl/>
        </w:rPr>
        <w:t>ית אחת</w:t>
      </w:r>
      <w:r w:rsidRPr="009B5781">
        <w:rPr>
          <w:rtl/>
        </w:rPr>
        <w:t xml:space="preserve"> לשנה בחודש יולי על ביצוע החוק שהותקן 5 שנים קודם לכן</w:t>
      </w:r>
      <w:r w:rsidR="00367ED4">
        <w:rPr>
          <w:rFonts w:hint="cs"/>
          <w:rtl/>
        </w:rPr>
        <w:t>.</w:t>
      </w:r>
      <w:r w:rsidRPr="009B5781">
        <w:rPr>
          <w:rtl/>
        </w:rPr>
        <w:t xml:space="preserve"> מאז אין חובת דיווח פורמלית ו</w:t>
      </w:r>
      <w:r w:rsidR="00367ED4">
        <w:rPr>
          <w:rFonts w:hint="cs"/>
          <w:rtl/>
        </w:rPr>
        <w:t>אחת</w:t>
      </w:r>
      <w:r w:rsidRPr="009B5781">
        <w:rPr>
          <w:rtl/>
        </w:rPr>
        <w:t xml:space="preserve"> הסוגיות שאנחנו רוצים לעמוד עליהן </w:t>
      </w:r>
      <w:r w:rsidR="00367ED4">
        <w:rPr>
          <w:rFonts w:hint="cs"/>
          <w:rtl/>
        </w:rPr>
        <w:t>היא</w:t>
      </w:r>
      <w:r w:rsidRPr="009B5781">
        <w:rPr>
          <w:rtl/>
        </w:rPr>
        <w:t xml:space="preserve"> באמת השאלה כיצד מוצגים הנתונים</w:t>
      </w:r>
      <w:r w:rsidR="00367ED4">
        <w:rPr>
          <w:rFonts w:hint="cs"/>
          <w:rtl/>
        </w:rPr>
        <w:t>,</w:t>
      </w:r>
      <w:r w:rsidR="00367ED4">
        <w:rPr>
          <w:rtl/>
        </w:rPr>
        <w:t xml:space="preserve"> כיצד ניתן לעקוב אחרי</w:t>
      </w:r>
      <w:r w:rsidR="00367ED4">
        <w:rPr>
          <w:rFonts w:hint="cs"/>
          <w:rtl/>
        </w:rPr>
        <w:t xml:space="preserve"> ה</w:t>
      </w:r>
      <w:r w:rsidRPr="009B5781">
        <w:rPr>
          <w:rtl/>
        </w:rPr>
        <w:t xml:space="preserve">נתונים של </w:t>
      </w:r>
      <w:r w:rsidR="00367ED4">
        <w:rPr>
          <w:rFonts w:hint="cs"/>
          <w:rtl/>
        </w:rPr>
        <w:t>ה</w:t>
      </w:r>
      <w:r w:rsidRPr="009B5781">
        <w:rPr>
          <w:rtl/>
        </w:rPr>
        <w:t>סוגייה הזאת שאני חושב שכולנו</w:t>
      </w:r>
      <w:r w:rsidR="00367ED4">
        <w:rPr>
          <w:rFonts w:hint="cs"/>
          <w:rtl/>
        </w:rPr>
        <w:t>,</w:t>
      </w:r>
      <w:r w:rsidRPr="009B5781">
        <w:rPr>
          <w:rtl/>
        </w:rPr>
        <w:t xml:space="preserve"> גם מחברי וחברות הכנסת</w:t>
      </w:r>
      <w:r w:rsidR="00367ED4">
        <w:rPr>
          <w:rFonts w:hint="cs"/>
          <w:rtl/>
        </w:rPr>
        <w:t>,</w:t>
      </w:r>
      <w:r w:rsidRPr="009B5781">
        <w:rPr>
          <w:rtl/>
        </w:rPr>
        <w:t xml:space="preserve"> גם אנשי הנהלת בתי הדין הרבניים וכמובן נציגי ונציגות החברה האזרחית</w:t>
      </w:r>
      <w:r w:rsidR="00367ED4">
        <w:rPr>
          <w:rFonts w:hint="cs"/>
          <w:rtl/>
        </w:rPr>
        <w:t>,</w:t>
      </w:r>
      <w:r w:rsidRPr="009B5781">
        <w:rPr>
          <w:rtl/>
        </w:rPr>
        <w:t xml:space="preserve"> כולנו מסכימים שהיא שאלה משמעותית מאוד ושהיא עומדת ביסוד חובתם של בתי הדין הרבניים להביא מזור </w:t>
      </w:r>
      <w:r w:rsidR="00367ED4">
        <w:rPr>
          <w:rFonts w:hint="cs"/>
          <w:rtl/>
        </w:rPr>
        <w:t>למצוקתן של</w:t>
      </w:r>
      <w:r w:rsidRPr="009B5781">
        <w:rPr>
          <w:rtl/>
        </w:rPr>
        <w:t xml:space="preserve"> נשים רבות</w:t>
      </w:r>
      <w:r w:rsidR="00367ED4">
        <w:rPr>
          <w:rFonts w:hint="cs"/>
          <w:rtl/>
        </w:rPr>
        <w:t>.</w:t>
      </w:r>
      <w:r w:rsidRPr="009B5781">
        <w:rPr>
          <w:rtl/>
        </w:rPr>
        <w:t xml:space="preserve"> תעלה פה גם האמירה </w:t>
      </w:r>
      <w:r w:rsidRPr="009B5781">
        <w:rPr>
          <w:rtl/>
        </w:rPr>
        <w:lastRenderedPageBreak/>
        <w:t>שהמצוקה הזו לעתים גם מצוקתם של גברים</w:t>
      </w:r>
      <w:r w:rsidR="00367ED4">
        <w:rPr>
          <w:rFonts w:hint="cs"/>
          <w:rtl/>
        </w:rPr>
        <w:t>,</w:t>
      </w:r>
      <w:r w:rsidRPr="009B5781">
        <w:rPr>
          <w:rtl/>
        </w:rPr>
        <w:t xml:space="preserve"> אבל הכוונ</w:t>
      </w:r>
      <w:r w:rsidR="00367ED4">
        <w:rPr>
          <w:rtl/>
        </w:rPr>
        <w:t>ה היא כמובן לסייע לבני זוג או ל</w:t>
      </w:r>
      <w:r w:rsidR="00367ED4">
        <w:rPr>
          <w:rFonts w:hint="cs"/>
          <w:rtl/>
        </w:rPr>
        <w:t xml:space="preserve">אחד או אחת </w:t>
      </w:r>
      <w:r w:rsidRPr="009B5781">
        <w:rPr>
          <w:rtl/>
        </w:rPr>
        <w:t xml:space="preserve"> מהם בפתרון מצוקה מאוד גדולה</w:t>
      </w:r>
      <w:r w:rsidR="00367ED4">
        <w:rPr>
          <w:rFonts w:hint="cs"/>
          <w:rtl/>
        </w:rPr>
        <w:t>.</w:t>
      </w:r>
    </w:p>
    <w:p w:rsidR="00367ED4" w:rsidRDefault="00367ED4" w:rsidP="00367ED4">
      <w:pPr>
        <w:rPr>
          <w:rtl/>
        </w:rPr>
      </w:pPr>
    </w:p>
    <w:p w:rsidR="00E624C1" w:rsidRDefault="009D4294" w:rsidP="00E624C1">
      <w:pPr>
        <w:rPr>
          <w:rtl/>
        </w:rPr>
      </w:pPr>
      <w:r>
        <w:rPr>
          <w:rtl/>
        </w:rPr>
        <w:t>אני אקדים ואומר</w:t>
      </w:r>
      <w:r>
        <w:rPr>
          <w:rFonts w:hint="cs"/>
          <w:rtl/>
        </w:rPr>
        <w:t xml:space="preserve">, </w:t>
      </w:r>
      <w:bookmarkStart w:id="38" w:name="_ETM_Q1_1386478"/>
      <w:bookmarkEnd w:id="38"/>
      <w:r w:rsidR="009B5781" w:rsidRPr="009B5781">
        <w:rPr>
          <w:rtl/>
        </w:rPr>
        <w:t xml:space="preserve">אנחנו מיד לפני לנציגי הנהלת בתי הדין הרבניים ונבקש מהם את ההתייחסות לנתונים </w:t>
      </w:r>
      <w:r>
        <w:rPr>
          <w:rFonts w:hint="cs"/>
          <w:rtl/>
        </w:rPr>
        <w:t>ו</w:t>
      </w:r>
      <w:r w:rsidR="009B5781" w:rsidRPr="009B5781">
        <w:rPr>
          <w:rtl/>
        </w:rPr>
        <w:t>לאופן שבו החוק הזה ממומש בשנים האחרונות בבית הדין</w:t>
      </w:r>
      <w:r>
        <w:rPr>
          <w:rFonts w:hint="cs"/>
          <w:rtl/>
        </w:rPr>
        <w:t>.</w:t>
      </w:r>
      <w:r w:rsidR="009B5781" w:rsidRPr="009B5781">
        <w:rPr>
          <w:rtl/>
        </w:rPr>
        <w:t xml:space="preserve"> אני רק אציין שלפחות מקריאת מסמך העמדה של מחלקת המחקר והמידע של הכנסת הוגשו לא מעט ניירות עמדה לקראת הדיון מצדדים כאלה ואחרים</w:t>
      </w:r>
      <w:r>
        <w:rPr>
          <w:rFonts w:hint="cs"/>
          <w:rtl/>
        </w:rPr>
        <w:t>,</w:t>
      </w:r>
      <w:r w:rsidR="009B5781" w:rsidRPr="009B5781">
        <w:rPr>
          <w:rtl/>
        </w:rPr>
        <w:t xml:space="preserve"> תמיד טוב שיש ריבוי דעות וקולות</w:t>
      </w:r>
      <w:r>
        <w:rPr>
          <w:rFonts w:hint="cs"/>
          <w:rtl/>
        </w:rPr>
        <w:t>,</w:t>
      </w:r>
      <w:r w:rsidR="009B5781" w:rsidRPr="009B5781">
        <w:rPr>
          <w:rtl/>
        </w:rPr>
        <w:t xml:space="preserve"> אבל לרוב נאמנה עלינו מאוד </w:t>
      </w:r>
      <w:r>
        <w:rPr>
          <w:rFonts w:hint="cs"/>
          <w:rtl/>
        </w:rPr>
        <w:t>כ</w:t>
      </w:r>
      <w:r w:rsidR="009B5781" w:rsidRPr="009B5781">
        <w:rPr>
          <w:rtl/>
        </w:rPr>
        <w:t xml:space="preserve">וונת כל כותבי ניירות העמדה נאמנה </w:t>
      </w:r>
      <w:r>
        <w:rPr>
          <w:rFonts w:hint="cs"/>
          <w:rtl/>
        </w:rPr>
        <w:t xml:space="preserve">עלינו, זה בסדר, </w:t>
      </w:r>
      <w:r w:rsidR="009B5781" w:rsidRPr="009B5781">
        <w:rPr>
          <w:rtl/>
        </w:rPr>
        <w:t xml:space="preserve">אבל כשמדובר בתחקיר </w:t>
      </w:r>
      <w:r>
        <w:rPr>
          <w:rFonts w:hint="cs"/>
          <w:rtl/>
        </w:rPr>
        <w:t>ו</w:t>
      </w:r>
      <w:r w:rsidR="009B5781" w:rsidRPr="009B5781">
        <w:rPr>
          <w:rtl/>
        </w:rPr>
        <w:t>בעובדות</w:t>
      </w:r>
      <w:r>
        <w:rPr>
          <w:rFonts w:hint="cs"/>
          <w:rtl/>
        </w:rPr>
        <w:t>,</w:t>
      </w:r>
      <w:r w:rsidR="009B5781" w:rsidRPr="009B5781">
        <w:rPr>
          <w:rtl/>
        </w:rPr>
        <w:t xml:space="preserve"> אז ניירות הרקע והמחקר של</w:t>
      </w:r>
      <w:r>
        <w:rPr>
          <w:rFonts w:hint="cs"/>
          <w:rtl/>
        </w:rPr>
        <w:t xml:space="preserve"> הממ"מ ושל </w:t>
      </w:r>
      <w:r w:rsidR="009B5781" w:rsidRPr="009B5781">
        <w:rPr>
          <w:rtl/>
        </w:rPr>
        <w:t>הלשכה המשפטית ה</w:t>
      </w:r>
      <w:r>
        <w:rPr>
          <w:rtl/>
        </w:rPr>
        <w:t>ם בעצם יצ</w:t>
      </w:r>
      <w:r w:rsidR="009B5781" w:rsidRPr="009B5781">
        <w:rPr>
          <w:rtl/>
        </w:rPr>
        <w:t>יר הכפיים של הבית הזה</w:t>
      </w:r>
      <w:r>
        <w:rPr>
          <w:rFonts w:hint="cs"/>
          <w:rtl/>
        </w:rPr>
        <w:t>.</w:t>
      </w:r>
      <w:r w:rsidR="009B5781" w:rsidRPr="009B5781">
        <w:rPr>
          <w:rtl/>
        </w:rPr>
        <w:t xml:space="preserve"> וכאשר קראתי לקראת הדיון את נייר העמדה של מחלקת המחקר</w:t>
      </w:r>
      <w:r>
        <w:rPr>
          <w:rFonts w:hint="cs"/>
          <w:rtl/>
        </w:rPr>
        <w:t xml:space="preserve"> </w:t>
      </w:r>
      <w:r>
        <w:rPr>
          <w:rFonts w:hint="eastAsia"/>
        </w:rPr>
        <w:t>–</w:t>
      </w:r>
      <w:r w:rsidR="009B5781" w:rsidRPr="009B5781">
        <w:rPr>
          <w:rtl/>
        </w:rPr>
        <w:t xml:space="preserve"> לא</w:t>
      </w:r>
      <w:r>
        <w:rPr>
          <w:rFonts w:hint="cs"/>
          <w:rtl/>
        </w:rPr>
        <w:t>,</w:t>
      </w:r>
      <w:r w:rsidR="009B5781" w:rsidRPr="009B5781">
        <w:rPr>
          <w:rtl/>
        </w:rPr>
        <w:t xml:space="preserve"> זה לא נייר עמדה </w:t>
      </w:r>
      <w:r>
        <w:rPr>
          <w:rFonts w:hint="cs"/>
          <w:rtl/>
        </w:rPr>
        <w:t xml:space="preserve">אלא זה תקציר </w:t>
      </w:r>
      <w:bookmarkStart w:id="39" w:name="_ETM_Q1_1449560"/>
      <w:bookmarkEnd w:id="39"/>
      <w:r>
        <w:rPr>
          <w:rFonts w:hint="cs"/>
          <w:rtl/>
        </w:rPr>
        <w:t>מחקר של הממ"מ וגם את</w:t>
      </w:r>
      <w:r w:rsidR="009B5781" w:rsidRPr="009B5781">
        <w:rPr>
          <w:rtl/>
        </w:rPr>
        <w:t xml:space="preserve"> נייר ההכנה של הלשכה המשפטית </w:t>
      </w:r>
      <w:r>
        <w:rPr>
          <w:rFonts w:hint="cs"/>
          <w:rtl/>
        </w:rPr>
        <w:t>– ע</w:t>
      </w:r>
      <w:r w:rsidR="009B5781" w:rsidRPr="009B5781">
        <w:rPr>
          <w:rtl/>
        </w:rPr>
        <w:t xml:space="preserve">לה קושי גדול בהבנת תמונת המצב </w:t>
      </w:r>
      <w:r>
        <w:rPr>
          <w:rFonts w:hint="cs"/>
          <w:rtl/>
        </w:rPr>
        <w:t>ה</w:t>
      </w:r>
      <w:r w:rsidR="009B5781" w:rsidRPr="009B5781">
        <w:rPr>
          <w:rtl/>
        </w:rPr>
        <w:t>עובדתית ובחילוץ הנתונים ובניתוח הנתונים</w:t>
      </w:r>
      <w:r>
        <w:rPr>
          <w:rFonts w:hint="cs"/>
          <w:rtl/>
        </w:rPr>
        <w:t>,</w:t>
      </w:r>
      <w:r w:rsidR="009B5781" w:rsidRPr="009B5781">
        <w:rPr>
          <w:rtl/>
        </w:rPr>
        <w:t xml:space="preserve"> וזה</w:t>
      </w:r>
      <w:r>
        <w:rPr>
          <w:rFonts w:hint="cs"/>
          <w:rtl/>
        </w:rPr>
        <w:t xml:space="preserve"> יהיה אחד</w:t>
      </w:r>
      <w:r w:rsidR="009B5781" w:rsidRPr="009B5781">
        <w:rPr>
          <w:rtl/>
        </w:rPr>
        <w:t xml:space="preserve"> הדברים שאנחנו </w:t>
      </w:r>
      <w:r>
        <w:rPr>
          <w:rFonts w:hint="cs"/>
          <w:rtl/>
        </w:rPr>
        <w:t>נ</w:t>
      </w:r>
      <w:r w:rsidR="009B5781" w:rsidRPr="009B5781">
        <w:rPr>
          <w:rtl/>
        </w:rPr>
        <w:t>עסוק בהם וכמובן גם ארגוני החברה האזרחית</w:t>
      </w:r>
      <w:r w:rsidR="00E624C1">
        <w:rPr>
          <w:rFonts w:hint="cs"/>
          <w:rtl/>
        </w:rPr>
        <w:t xml:space="preserve"> </w:t>
      </w:r>
      <w:r w:rsidR="00E624C1" w:rsidRPr="00E624C1">
        <w:rPr>
          <w:rtl/>
        </w:rPr>
        <w:t xml:space="preserve">ישמיעו את </w:t>
      </w:r>
      <w:r w:rsidR="00E624C1">
        <w:rPr>
          <w:rFonts w:hint="cs"/>
          <w:rtl/>
        </w:rPr>
        <w:t>ק</w:t>
      </w:r>
      <w:r w:rsidR="00E624C1" w:rsidRPr="00E624C1">
        <w:rPr>
          <w:rtl/>
        </w:rPr>
        <w:t>ולם במהלך הדיון</w:t>
      </w:r>
      <w:r w:rsidR="00E624C1">
        <w:rPr>
          <w:rFonts w:hint="cs"/>
          <w:rtl/>
        </w:rPr>
        <w:t xml:space="preserve">. </w:t>
      </w:r>
      <w:r w:rsidR="00E624C1" w:rsidRPr="00E624C1">
        <w:rPr>
          <w:rtl/>
        </w:rPr>
        <w:t>זו הכוונה</w:t>
      </w:r>
      <w:r w:rsidR="00E624C1">
        <w:rPr>
          <w:rFonts w:hint="cs"/>
          <w:rtl/>
        </w:rPr>
        <w:t>.</w:t>
      </w:r>
    </w:p>
    <w:p w:rsidR="00E624C1" w:rsidRDefault="00E624C1" w:rsidP="00E624C1">
      <w:pPr>
        <w:rPr>
          <w:rtl/>
        </w:rPr>
      </w:pPr>
    </w:p>
    <w:p w:rsidR="00E624C1" w:rsidRDefault="00E624C1" w:rsidP="00E624C1">
      <w:pPr>
        <w:rPr>
          <w:rtl/>
        </w:rPr>
      </w:pPr>
      <w:r w:rsidRPr="00E624C1">
        <w:rPr>
          <w:rtl/>
        </w:rPr>
        <w:t>חשוב לי לומר כ</w:t>
      </w:r>
      <w:r>
        <w:rPr>
          <w:rFonts w:hint="cs"/>
          <w:rtl/>
        </w:rPr>
        <w:t>א</w:t>
      </w:r>
      <w:r>
        <w:rPr>
          <w:rtl/>
        </w:rPr>
        <w:t>ן</w:t>
      </w:r>
      <w:r>
        <w:rPr>
          <w:rFonts w:hint="cs"/>
          <w:rtl/>
        </w:rPr>
        <w:t xml:space="preserve">, </w:t>
      </w:r>
      <w:r w:rsidRPr="00E624C1">
        <w:rPr>
          <w:rtl/>
        </w:rPr>
        <w:t>גם באוזני חבריי ועמיתיי חברי הכנסת</w:t>
      </w:r>
      <w:r>
        <w:rPr>
          <w:rFonts w:hint="cs"/>
          <w:rtl/>
        </w:rPr>
        <w:t>,</w:t>
      </w:r>
      <w:r w:rsidRPr="00E624C1">
        <w:rPr>
          <w:rtl/>
        </w:rPr>
        <w:t xml:space="preserve"> גם לנציגי הנהלת בתי הדין והארגונים האזרחים</w:t>
      </w:r>
      <w:r>
        <w:rPr>
          <w:rFonts w:hint="cs"/>
          <w:rtl/>
        </w:rPr>
        <w:t>,</w:t>
      </w:r>
      <w:r w:rsidRPr="00E624C1">
        <w:rPr>
          <w:rtl/>
        </w:rPr>
        <w:t xml:space="preserve"> אנחנו כבר הכרזנו והצהרנו כאן בוועדה שהסוגיה הזו של שוויון מגדרי</w:t>
      </w:r>
      <w:r>
        <w:rPr>
          <w:rFonts w:hint="cs"/>
          <w:rtl/>
        </w:rPr>
        <w:t>,</w:t>
      </w:r>
      <w:r w:rsidRPr="00E624C1">
        <w:rPr>
          <w:rtl/>
        </w:rPr>
        <w:t xml:space="preserve"> דיני משפחה</w:t>
      </w:r>
      <w:r>
        <w:rPr>
          <w:rFonts w:hint="cs"/>
          <w:rtl/>
        </w:rPr>
        <w:t>,</w:t>
      </w:r>
      <w:r w:rsidRPr="00E624C1">
        <w:rPr>
          <w:rtl/>
        </w:rPr>
        <w:t xml:space="preserve"> היכולת לבנות מערכת שתומכת בפתרון מחלוקות בין בני זוג בדרכים של קודם כל הוגנות אבל אחרי זה גם בדרכים של הבנה ופישור</w:t>
      </w:r>
      <w:r>
        <w:rPr>
          <w:rFonts w:hint="cs"/>
          <w:rtl/>
        </w:rPr>
        <w:t>,</w:t>
      </w:r>
      <w:r w:rsidRPr="00E624C1">
        <w:rPr>
          <w:rtl/>
        </w:rPr>
        <w:t xml:space="preserve"> כל הסוגיות הללו של השוויון המגדרי ושל מערכת היחסים המשפחתית תזכינה לעדיפות</w:t>
      </w:r>
      <w:r>
        <w:rPr>
          <w:rtl/>
        </w:rPr>
        <w:t xml:space="preserve"> בוועדת החוקה כל עוד אני עומד ב</w:t>
      </w:r>
      <w:r w:rsidRPr="00E624C1">
        <w:rPr>
          <w:rtl/>
        </w:rPr>
        <w:t>ר</w:t>
      </w:r>
      <w:r>
        <w:rPr>
          <w:rFonts w:hint="cs"/>
          <w:rtl/>
        </w:rPr>
        <w:t>א</w:t>
      </w:r>
      <w:r w:rsidRPr="00E624C1">
        <w:rPr>
          <w:rtl/>
        </w:rPr>
        <w:t>שה</w:t>
      </w:r>
      <w:r>
        <w:rPr>
          <w:rFonts w:hint="cs"/>
          <w:rtl/>
        </w:rPr>
        <w:t xml:space="preserve">. </w:t>
      </w:r>
      <w:r w:rsidRPr="00E624C1">
        <w:rPr>
          <w:rtl/>
        </w:rPr>
        <w:t xml:space="preserve">מכיוון שהמושב הקודם עמד בצל התקנתם של חוקים שנגזרים ממצב החירום של הקורונה וגם מההסכמים הקואליציוניים וזה היה מושב ראשון והוועדה הוקמה לא עם פתיחת המושב </w:t>
      </w:r>
      <w:r>
        <w:rPr>
          <w:rFonts w:hint="cs"/>
          <w:rtl/>
        </w:rPr>
        <w:t>אלא</w:t>
      </w:r>
      <w:r w:rsidRPr="00E624C1">
        <w:rPr>
          <w:rtl/>
        </w:rPr>
        <w:t xml:space="preserve"> רק במחציתו</w:t>
      </w:r>
      <w:r>
        <w:rPr>
          <w:rFonts w:hint="cs"/>
          <w:rtl/>
        </w:rPr>
        <w:t>,</w:t>
      </w:r>
      <w:r w:rsidRPr="00E624C1">
        <w:rPr>
          <w:rtl/>
        </w:rPr>
        <w:t xml:space="preserve"> אז הדברים לא באו לידי ביטוי אינטנסיבי במושב הקודם</w:t>
      </w:r>
      <w:r>
        <w:rPr>
          <w:rFonts w:hint="cs"/>
          <w:rtl/>
        </w:rPr>
        <w:t>.</w:t>
      </w:r>
      <w:r w:rsidRPr="00E624C1">
        <w:rPr>
          <w:rtl/>
        </w:rPr>
        <w:t xml:space="preserve"> </w:t>
      </w:r>
      <w:r>
        <w:rPr>
          <w:rFonts w:hint="cs"/>
          <w:rtl/>
        </w:rPr>
        <w:t>הם</w:t>
      </w:r>
      <w:r w:rsidRPr="00E624C1">
        <w:rPr>
          <w:rtl/>
        </w:rPr>
        <w:t xml:space="preserve"> יבוא</w:t>
      </w:r>
      <w:r>
        <w:rPr>
          <w:rFonts w:hint="cs"/>
          <w:rtl/>
        </w:rPr>
        <w:t>ו</w:t>
      </w:r>
      <w:r w:rsidRPr="00E624C1">
        <w:rPr>
          <w:rtl/>
        </w:rPr>
        <w:t xml:space="preserve"> לידי ביטוי אינטנסיבי כבר במושב הזה</w:t>
      </w:r>
      <w:r>
        <w:rPr>
          <w:rFonts w:hint="cs"/>
          <w:rtl/>
        </w:rPr>
        <w:t>.</w:t>
      </w:r>
      <w:r w:rsidRPr="00E624C1">
        <w:rPr>
          <w:rtl/>
        </w:rPr>
        <w:t xml:space="preserve"> אני בהחלט מתכוון בתקופה הקרובה להציג בפני חבריי וחברותיי לוועדה מעין מפת דרכים לקידום סוגיות בתחום הזה</w:t>
      </w:r>
      <w:r>
        <w:rPr>
          <w:rFonts w:hint="cs"/>
          <w:rtl/>
        </w:rPr>
        <w:t>.</w:t>
      </w:r>
      <w:r w:rsidRPr="00E624C1">
        <w:rPr>
          <w:rtl/>
        </w:rPr>
        <w:t xml:space="preserve"> הדברים צריכים לעשות כמובן מתוך סיג ושיח אם הממשלה וגופים נוספים</w:t>
      </w:r>
      <w:r>
        <w:rPr>
          <w:rFonts w:hint="cs"/>
          <w:rtl/>
        </w:rPr>
        <w:t>,</w:t>
      </w:r>
      <w:r w:rsidRPr="00E624C1">
        <w:rPr>
          <w:rtl/>
        </w:rPr>
        <w:t xml:space="preserve"> ככל שזה נוגע לרשות השופטת עם נציגיה</w:t>
      </w:r>
      <w:r>
        <w:rPr>
          <w:rFonts w:hint="cs"/>
          <w:rtl/>
        </w:rPr>
        <w:t>,</w:t>
      </w:r>
      <w:r w:rsidRPr="00E624C1">
        <w:rPr>
          <w:rtl/>
        </w:rPr>
        <w:t xml:space="preserve"> אבל לסוגיה הזו היא</w:t>
      </w:r>
      <w:r>
        <w:rPr>
          <w:rFonts w:hint="cs"/>
          <w:rtl/>
        </w:rPr>
        <w:t xml:space="preserve"> אחת</w:t>
      </w:r>
      <w:r w:rsidRPr="00E624C1">
        <w:rPr>
          <w:rtl/>
        </w:rPr>
        <w:t xml:space="preserve"> מן הסוגיות שאני מתכוון לתת להן עדיפות בדיוני הוועדה</w:t>
      </w:r>
      <w:r>
        <w:rPr>
          <w:rFonts w:hint="cs"/>
          <w:rtl/>
        </w:rPr>
        <w:t xml:space="preserve">. </w:t>
      </w:r>
      <w:r w:rsidRPr="00E624C1">
        <w:rPr>
          <w:rtl/>
        </w:rPr>
        <w:t>ופה</w:t>
      </w:r>
      <w:r>
        <w:rPr>
          <w:rFonts w:hint="cs"/>
          <w:rtl/>
        </w:rPr>
        <w:t>,</w:t>
      </w:r>
      <w:r>
        <w:rPr>
          <w:rtl/>
        </w:rPr>
        <w:t xml:space="preserve"> בעיניי הנהלת בתי הדין הרבניים </w:t>
      </w:r>
      <w:r>
        <w:rPr>
          <w:rFonts w:hint="cs"/>
          <w:rtl/>
        </w:rPr>
        <w:t xml:space="preserve">היא </w:t>
      </w:r>
      <w:r w:rsidRPr="00E624C1">
        <w:rPr>
          <w:rtl/>
        </w:rPr>
        <w:t>שחקן חשוב</w:t>
      </w:r>
      <w:r>
        <w:rPr>
          <w:rFonts w:hint="cs"/>
          <w:rtl/>
        </w:rPr>
        <w:t>,</w:t>
      </w:r>
      <w:r w:rsidRPr="00E624C1">
        <w:rPr>
          <w:rtl/>
        </w:rPr>
        <w:t xml:space="preserve"> מכובד שיש לו יד</w:t>
      </w:r>
      <w:r>
        <w:rPr>
          <w:rtl/>
        </w:rPr>
        <w:t xml:space="preserve"> ורגל בתחום ואני מאוד מקווה ש</w:t>
      </w:r>
      <w:r w:rsidRPr="00E624C1">
        <w:rPr>
          <w:rtl/>
        </w:rPr>
        <w:t>יהי</w:t>
      </w:r>
      <w:r>
        <w:rPr>
          <w:rtl/>
        </w:rPr>
        <w:t>ה שיתוף פעולה פורה בהקשרים האלה</w:t>
      </w:r>
      <w:r>
        <w:rPr>
          <w:rFonts w:hint="cs"/>
          <w:rtl/>
        </w:rPr>
        <w:t xml:space="preserve">. </w:t>
      </w:r>
      <w:bookmarkStart w:id="40" w:name="_ETM_Q1_1600352"/>
      <w:bookmarkStart w:id="41" w:name="_ETM_Q1_1600410"/>
      <w:bookmarkEnd w:id="40"/>
      <w:bookmarkEnd w:id="41"/>
      <w:r w:rsidRPr="00E624C1">
        <w:rPr>
          <w:rtl/>
        </w:rPr>
        <w:t>אז אנחנו ניגשים ישר אל הדיון</w:t>
      </w:r>
      <w:r>
        <w:rPr>
          <w:rFonts w:hint="cs"/>
          <w:rtl/>
        </w:rPr>
        <w:t>.</w:t>
      </w:r>
      <w:r w:rsidRPr="00E624C1">
        <w:rPr>
          <w:rtl/>
        </w:rPr>
        <w:t xml:space="preserve"> כמנהגנו</w:t>
      </w:r>
      <w:r>
        <w:rPr>
          <w:rFonts w:hint="cs"/>
          <w:rtl/>
        </w:rPr>
        <w:t>,</w:t>
      </w:r>
      <w:r w:rsidRPr="00E624C1">
        <w:rPr>
          <w:rtl/>
        </w:rPr>
        <w:t xml:space="preserve"> מכיוון שמדובר בדיון מעקב</w:t>
      </w:r>
      <w:r>
        <w:rPr>
          <w:rFonts w:hint="cs"/>
          <w:rtl/>
        </w:rPr>
        <w:t xml:space="preserve"> - - -</w:t>
      </w:r>
    </w:p>
    <w:p w:rsidR="00E624C1" w:rsidRDefault="00E624C1" w:rsidP="00E624C1">
      <w:pPr>
        <w:rPr>
          <w:rtl/>
        </w:rPr>
      </w:pPr>
    </w:p>
    <w:p w:rsidR="00E624C1" w:rsidRDefault="00E624C1" w:rsidP="001E1440">
      <w:pPr>
        <w:pStyle w:val="a4"/>
        <w:keepNext/>
        <w:rPr>
          <w:rStyle w:val="TagStyle"/>
          <w:rtl/>
        </w:rPr>
      </w:pPr>
      <w:bookmarkStart w:id="42" w:name="ET_speaker_6166_4"/>
    </w:p>
    <w:p w:rsidR="001E1440" w:rsidRDefault="001E1440" w:rsidP="001E1440">
      <w:pPr>
        <w:pStyle w:val="a4"/>
        <w:keepNext/>
        <w:rPr>
          <w:rtl/>
        </w:rPr>
      </w:pPr>
      <w:r w:rsidRPr="001E1440">
        <w:rPr>
          <w:rStyle w:val="TagStyle"/>
          <w:rtl/>
        </w:rPr>
        <w:t xml:space="preserve"> &lt;&lt; דובר &gt;&gt; </w:t>
      </w:r>
      <w:r>
        <w:rPr>
          <w:rtl/>
        </w:rPr>
        <w:t>אורי מקלב (יהדות התורה):</w:t>
      </w:r>
      <w:r w:rsidRPr="001E1440">
        <w:rPr>
          <w:rStyle w:val="TagStyle"/>
          <w:rtl/>
        </w:rPr>
        <w:t xml:space="preserve"> &lt;&lt; דובר &gt;&gt;</w:t>
      </w:r>
      <w:r>
        <w:rPr>
          <w:rtl/>
        </w:rPr>
        <w:t xml:space="preserve">   </w:t>
      </w:r>
      <w:bookmarkEnd w:id="42"/>
    </w:p>
    <w:p w:rsidR="001E1440" w:rsidRDefault="001E1440" w:rsidP="001E1440">
      <w:pPr>
        <w:pStyle w:val="KeepWithNext"/>
        <w:rPr>
          <w:rtl/>
          <w:lang w:eastAsia="he-IL"/>
        </w:rPr>
      </w:pPr>
    </w:p>
    <w:p w:rsidR="006429D2" w:rsidRDefault="00E624C1" w:rsidP="006429D2">
      <w:pPr>
        <w:rPr>
          <w:rtl/>
        </w:rPr>
      </w:pPr>
      <w:r>
        <w:rPr>
          <w:rFonts w:hint="cs"/>
          <w:rtl/>
        </w:rPr>
        <w:t xml:space="preserve">רק הערה קטנה. אני מתרשם מהמסמך של </w:t>
      </w:r>
      <w:bookmarkStart w:id="43" w:name="_ETM_Q1_1608551"/>
      <w:bookmarkEnd w:id="43"/>
      <w:r>
        <w:rPr>
          <w:rFonts w:hint="cs"/>
          <w:rtl/>
        </w:rPr>
        <w:t xml:space="preserve">הממ"מ שיש עלייה דרמטית בשנת 2020 בסנקציות שהוטלו על סרבני </w:t>
      </w:r>
      <w:bookmarkStart w:id="44" w:name="_ETM_Q1_1619316"/>
      <w:bookmarkEnd w:id="44"/>
      <w:r>
        <w:rPr>
          <w:rFonts w:hint="cs"/>
          <w:rtl/>
        </w:rPr>
        <w:t xml:space="preserve">גט. הנתון המעניין שאולי תכוון את הדיון עליו הוא </w:t>
      </w:r>
      <w:bookmarkStart w:id="45" w:name="_ETM_Q1_1628078"/>
      <w:bookmarkEnd w:id="45"/>
      <w:r>
        <w:rPr>
          <w:rFonts w:hint="cs"/>
          <w:rtl/>
        </w:rPr>
        <w:t>השורה התחתונה, מה שנקרא התכלית: יש ירידה דרמטית בשנת</w:t>
      </w:r>
      <w:bookmarkStart w:id="46" w:name="_ETM_Q1_1631330"/>
      <w:bookmarkEnd w:id="46"/>
      <w:r>
        <w:rPr>
          <w:rFonts w:hint="cs"/>
          <w:rtl/>
        </w:rPr>
        <w:t xml:space="preserve"> 2020 לאחר הפעלת הסנקציות באחוז המתגרשים.</w:t>
      </w:r>
      <w:r w:rsidR="006429D2">
        <w:rPr>
          <w:rFonts w:hint="cs"/>
          <w:rtl/>
        </w:rPr>
        <w:t xml:space="preserve"> יש פה מהפך לא חיובי שעל אף הסנקציות, לא קרה שום דבר. מתוך </w:t>
      </w:r>
      <w:bookmarkStart w:id="47" w:name="_ETM_Q1_1652296"/>
      <w:bookmarkEnd w:id="47"/>
      <w:r w:rsidR="006429D2">
        <w:rPr>
          <w:rFonts w:hint="cs"/>
          <w:rtl/>
        </w:rPr>
        <w:t xml:space="preserve">220 מקרים או משהו כזה של הפעלת סנקציות, רק </w:t>
      </w:r>
      <w:bookmarkStart w:id="48" w:name="_ETM_Q1_1658646"/>
      <w:bookmarkEnd w:id="48"/>
      <w:r w:rsidR="006429D2">
        <w:rPr>
          <w:rFonts w:hint="cs"/>
          <w:rtl/>
        </w:rPr>
        <w:t xml:space="preserve">ב-85 מקרים הסנקציות פעלו, בשונה מ-2017 שהיה בדיוק הפוך. גם </w:t>
      </w:r>
      <w:bookmarkStart w:id="49" w:name="_ETM_Q1_1667496"/>
      <w:bookmarkEnd w:id="49"/>
      <w:r w:rsidR="006429D2">
        <w:rPr>
          <w:rFonts w:hint="cs"/>
          <w:rtl/>
        </w:rPr>
        <w:t xml:space="preserve">ב-2019 יש ירידה דרמטית. זו שאלה שצריך לשמוע עליה תשובה: </w:t>
      </w:r>
      <w:bookmarkStart w:id="50" w:name="_ETM_Q1_1673929"/>
      <w:bookmarkEnd w:id="50"/>
      <w:r w:rsidR="006429D2">
        <w:rPr>
          <w:rFonts w:hint="cs"/>
          <w:rtl/>
        </w:rPr>
        <w:t xml:space="preserve">מה קרה שאף הטלת הסנקציות לא זה הביא לידי </w:t>
      </w:r>
      <w:r w:rsidR="00C0246E">
        <w:rPr>
          <w:rFonts w:hint="cs"/>
          <w:rtl/>
        </w:rPr>
        <w:t>גירושין</w:t>
      </w:r>
      <w:r w:rsidR="006429D2">
        <w:rPr>
          <w:rFonts w:hint="cs"/>
          <w:rtl/>
        </w:rPr>
        <w:t>.</w:t>
      </w:r>
      <w:r w:rsidR="00241EEF">
        <w:rPr>
          <w:rFonts w:hint="cs"/>
          <w:rtl/>
        </w:rPr>
        <w:t xml:space="preserve"> איפה </w:t>
      </w:r>
      <w:r w:rsidR="00542168">
        <w:rPr>
          <w:rFonts w:hint="cs"/>
          <w:rtl/>
        </w:rPr>
        <w:t>התרשמת שהיה קושי בקב</w:t>
      </w:r>
      <w:r w:rsidR="00241EEF">
        <w:rPr>
          <w:rFonts w:hint="cs"/>
          <w:rtl/>
        </w:rPr>
        <w:t>לת הנתונים?</w:t>
      </w:r>
    </w:p>
    <w:p w:rsidR="001E1440" w:rsidRDefault="001E1440" w:rsidP="00193E75">
      <w:pPr>
        <w:rPr>
          <w:rtl/>
        </w:rPr>
      </w:pPr>
    </w:p>
    <w:p w:rsidR="001E1440" w:rsidRDefault="001E1440" w:rsidP="001E1440">
      <w:pPr>
        <w:pStyle w:val="af6"/>
        <w:keepNext/>
        <w:rPr>
          <w:rtl/>
        </w:rPr>
      </w:pPr>
      <w:bookmarkStart w:id="51" w:name="ET_yor_6156_5"/>
      <w:r w:rsidRPr="001E1440">
        <w:rPr>
          <w:rStyle w:val="TagStyle"/>
          <w:rtl/>
        </w:rPr>
        <w:t xml:space="preserve"> &lt;&lt; יור &gt;&gt; </w:t>
      </w:r>
      <w:r>
        <w:rPr>
          <w:rtl/>
        </w:rPr>
        <w:t>היו"ר גלעד קריב:</w:t>
      </w:r>
      <w:r w:rsidRPr="001E1440">
        <w:rPr>
          <w:rStyle w:val="TagStyle"/>
          <w:rtl/>
        </w:rPr>
        <w:t xml:space="preserve"> &lt;&lt; יור &gt;&gt;</w:t>
      </w:r>
      <w:r>
        <w:rPr>
          <w:rtl/>
        </w:rPr>
        <w:t xml:space="preserve">   </w:t>
      </w:r>
      <w:bookmarkEnd w:id="51"/>
    </w:p>
    <w:p w:rsidR="001E1440" w:rsidRDefault="001E1440" w:rsidP="001E1440">
      <w:pPr>
        <w:pStyle w:val="KeepWithNext"/>
        <w:rPr>
          <w:rtl/>
        </w:rPr>
      </w:pPr>
    </w:p>
    <w:p w:rsidR="00105C7C" w:rsidRDefault="001E1440" w:rsidP="00105C7C">
      <w:pPr>
        <w:rPr>
          <w:rtl/>
        </w:rPr>
      </w:pPr>
      <w:r>
        <w:rPr>
          <w:rFonts w:hint="cs"/>
          <w:rtl/>
        </w:rPr>
        <w:t>יש לך, למשל, בתחום המרכזי שאנחנו עוסקים בו.</w:t>
      </w:r>
      <w:r w:rsidR="00241EEF">
        <w:rPr>
          <w:rFonts w:hint="cs"/>
          <w:rtl/>
        </w:rPr>
        <w:t xml:space="preserve"> מיד </w:t>
      </w:r>
      <w:bookmarkStart w:id="52" w:name="_ETM_Q1_1692782"/>
      <w:bookmarkEnd w:id="52"/>
      <w:r w:rsidR="00241EEF">
        <w:rPr>
          <w:rFonts w:hint="cs"/>
          <w:rtl/>
        </w:rPr>
        <w:t xml:space="preserve">גם תשמע את הלשכה המשפטית שלנו בהקשר הזה. אתה יכול </w:t>
      </w:r>
      <w:bookmarkStart w:id="53" w:name="_ETM_Q1_1698380"/>
      <w:bookmarkEnd w:id="53"/>
      <w:r w:rsidR="00241EEF">
        <w:rPr>
          <w:rFonts w:hint="cs"/>
          <w:rtl/>
        </w:rPr>
        <w:t>לראות ש</w:t>
      </w:r>
      <w:r>
        <w:rPr>
          <w:rFonts w:hint="cs"/>
          <w:rtl/>
        </w:rPr>
        <w:t>בעמוד השני</w:t>
      </w:r>
      <w:r w:rsidR="00241EEF">
        <w:rPr>
          <w:rFonts w:hint="cs"/>
          <w:rtl/>
        </w:rPr>
        <w:t xml:space="preserve"> אנחנו</w:t>
      </w:r>
      <w:r>
        <w:rPr>
          <w:rFonts w:hint="cs"/>
          <w:rtl/>
        </w:rPr>
        <w:t xml:space="preserve"> רואים שחסרים נתונים בכמה סוגיות מפתח</w:t>
      </w:r>
      <w:r w:rsidR="00241EEF">
        <w:rPr>
          <w:rFonts w:hint="cs"/>
          <w:rtl/>
        </w:rPr>
        <w:t xml:space="preserve"> בהבנת יעילות הכלי וגם אפילו בהגדרה של </w:t>
      </w:r>
      <w:bookmarkStart w:id="54" w:name="_ETM_Q1_1718946"/>
      <w:bookmarkEnd w:id="54"/>
      <w:r w:rsidR="00241EEF">
        <w:rPr>
          <w:rFonts w:hint="cs"/>
          <w:rtl/>
        </w:rPr>
        <w:t>סרבנות הגט, הבנת השוליים הרחבים של המושג הזה,</w:t>
      </w:r>
      <w:r w:rsidR="00542168">
        <w:rPr>
          <w:rFonts w:hint="cs"/>
          <w:rtl/>
        </w:rPr>
        <w:t xml:space="preserve"> </w:t>
      </w:r>
      <w:r w:rsidR="00542168" w:rsidRPr="00542168">
        <w:rPr>
          <w:rtl/>
        </w:rPr>
        <w:t>של המושג הזה מה קורה עד הרגע שבו נית</w:t>
      </w:r>
      <w:r w:rsidR="0008331F">
        <w:rPr>
          <w:rFonts w:hint="cs"/>
          <w:rtl/>
        </w:rPr>
        <w:t>נת</w:t>
      </w:r>
      <w:r w:rsidR="00542168" w:rsidRPr="00542168">
        <w:rPr>
          <w:rtl/>
        </w:rPr>
        <w:t xml:space="preserve"> ההגדרה הפורמלית</w:t>
      </w:r>
      <w:r w:rsidR="0008331F">
        <w:rPr>
          <w:rFonts w:hint="cs"/>
          <w:rtl/>
        </w:rPr>
        <w:t>.</w:t>
      </w:r>
      <w:r w:rsidR="00542168" w:rsidRPr="00542168">
        <w:rPr>
          <w:rtl/>
        </w:rPr>
        <w:t xml:space="preserve"> עכשיו אני אומר עוד פעם</w:t>
      </w:r>
      <w:r w:rsidR="0008331F">
        <w:rPr>
          <w:rFonts w:hint="cs"/>
          <w:rtl/>
        </w:rPr>
        <w:t>,</w:t>
      </w:r>
      <w:r w:rsidR="00542168" w:rsidRPr="00542168">
        <w:rPr>
          <w:rtl/>
        </w:rPr>
        <w:t xml:space="preserve"> המטרה שלנו היא קודם כל להבין מה</w:t>
      </w:r>
      <w:r w:rsidR="0008331F">
        <w:rPr>
          <w:rFonts w:hint="cs"/>
          <w:rtl/>
        </w:rPr>
        <w:t xml:space="preserve"> המצב</w:t>
      </w:r>
      <w:r w:rsidR="0008331F">
        <w:rPr>
          <w:rtl/>
        </w:rPr>
        <w:t xml:space="preserve"> ואז גם לשמוע </w:t>
      </w:r>
      <w:r w:rsidR="0008331F">
        <w:rPr>
          <w:rFonts w:hint="cs"/>
          <w:rtl/>
        </w:rPr>
        <w:t xml:space="preserve">את </w:t>
      </w:r>
      <w:bookmarkStart w:id="55" w:name="_ETM_Q1_1734882"/>
      <w:bookmarkEnd w:id="55"/>
      <w:r w:rsidR="00542168" w:rsidRPr="00542168">
        <w:rPr>
          <w:rtl/>
        </w:rPr>
        <w:t>ד</w:t>
      </w:r>
      <w:r w:rsidR="0008331F">
        <w:rPr>
          <w:rFonts w:hint="cs"/>
          <w:rtl/>
        </w:rPr>
        <w:t>ע</w:t>
      </w:r>
      <w:r w:rsidR="00542168" w:rsidRPr="00542168">
        <w:rPr>
          <w:rtl/>
        </w:rPr>
        <w:t>ת בתי הדין הרבניים אם יש אתגרים במימוש החוק</w:t>
      </w:r>
      <w:r w:rsidR="0008331F">
        <w:rPr>
          <w:rFonts w:hint="cs"/>
          <w:rtl/>
        </w:rPr>
        <w:t>,</w:t>
      </w:r>
      <w:r w:rsidR="00542168" w:rsidRPr="00542168">
        <w:rPr>
          <w:rtl/>
        </w:rPr>
        <w:t xml:space="preserve"> אם יש דברים שאפשר לסייע על מנת לממש בצורה טובה יותר</w:t>
      </w:r>
      <w:r w:rsidR="0008331F">
        <w:rPr>
          <w:rtl/>
        </w:rPr>
        <w:t xml:space="preserve"> את החוק</w:t>
      </w:r>
      <w:r w:rsidR="0008331F">
        <w:rPr>
          <w:rFonts w:hint="cs"/>
          <w:rtl/>
        </w:rPr>
        <w:t xml:space="preserve">, </w:t>
      </w:r>
      <w:r w:rsidR="00542168" w:rsidRPr="00542168">
        <w:rPr>
          <w:rtl/>
        </w:rPr>
        <w:t>לשמוע את הניסיון של ארגוני החברה האזרחית</w:t>
      </w:r>
      <w:r w:rsidR="0008331F">
        <w:rPr>
          <w:rFonts w:hint="cs"/>
          <w:rtl/>
        </w:rPr>
        <w:t>.</w:t>
      </w:r>
      <w:r w:rsidR="00105C7C">
        <w:rPr>
          <w:rFonts w:hint="cs"/>
          <w:rtl/>
        </w:rPr>
        <w:t xml:space="preserve"> </w:t>
      </w:r>
      <w:r w:rsidR="00542168" w:rsidRPr="00EC7903">
        <w:rPr>
          <w:rtl/>
        </w:rPr>
        <w:t xml:space="preserve">מכיוון </w:t>
      </w:r>
      <w:r w:rsidR="00105C7C">
        <w:rPr>
          <w:rFonts w:hint="cs"/>
          <w:rtl/>
        </w:rPr>
        <w:t>שאנחנו</w:t>
      </w:r>
      <w:r w:rsidR="00542168" w:rsidRPr="00EC7903">
        <w:rPr>
          <w:rtl/>
        </w:rPr>
        <w:t xml:space="preserve"> בדיון מעקב</w:t>
      </w:r>
      <w:r w:rsidR="00105C7C">
        <w:rPr>
          <w:rFonts w:hint="cs"/>
          <w:rtl/>
        </w:rPr>
        <w:t>,</w:t>
      </w:r>
      <w:r w:rsidR="00542168" w:rsidRPr="00EC7903">
        <w:rPr>
          <w:rtl/>
        </w:rPr>
        <w:t xml:space="preserve"> </w:t>
      </w:r>
      <w:r w:rsidR="00105C7C">
        <w:rPr>
          <w:rtl/>
        </w:rPr>
        <w:t xml:space="preserve">תפתח </w:t>
      </w:r>
      <w:r w:rsidR="00542168" w:rsidRPr="00EC7903">
        <w:rPr>
          <w:rtl/>
        </w:rPr>
        <w:t>היועצת המשפטית</w:t>
      </w:r>
      <w:r w:rsidR="00105C7C">
        <w:rPr>
          <w:rFonts w:hint="cs"/>
          <w:rtl/>
        </w:rPr>
        <w:t xml:space="preserve"> - - -</w:t>
      </w:r>
    </w:p>
    <w:p w:rsidR="00105C7C" w:rsidRDefault="00105C7C" w:rsidP="00105C7C">
      <w:pPr>
        <w:rPr>
          <w:rtl/>
        </w:rPr>
      </w:pPr>
    </w:p>
    <w:p w:rsidR="00105C7C" w:rsidRDefault="00105C7C" w:rsidP="00105C7C">
      <w:pPr>
        <w:pStyle w:val="a4"/>
        <w:keepNext/>
        <w:rPr>
          <w:rtl/>
        </w:rPr>
      </w:pPr>
      <w:bookmarkStart w:id="56" w:name="ET_speaker_6166_139"/>
      <w:r w:rsidRPr="00105C7C">
        <w:rPr>
          <w:rStyle w:val="TagStyle"/>
          <w:rtl/>
        </w:rPr>
        <w:t xml:space="preserve"> &lt;&lt; דובר &gt;&gt; </w:t>
      </w:r>
      <w:r>
        <w:rPr>
          <w:rtl/>
        </w:rPr>
        <w:t>אורי מקלב (יהדות התורה):</w:t>
      </w:r>
      <w:r w:rsidRPr="00105C7C">
        <w:rPr>
          <w:rStyle w:val="TagStyle"/>
          <w:rtl/>
        </w:rPr>
        <w:t xml:space="preserve"> &lt;&lt; דובר &gt;&gt;</w:t>
      </w:r>
      <w:r>
        <w:rPr>
          <w:rtl/>
        </w:rPr>
        <w:t xml:space="preserve">   </w:t>
      </w:r>
      <w:bookmarkEnd w:id="56"/>
    </w:p>
    <w:p w:rsidR="00105C7C" w:rsidRDefault="00105C7C" w:rsidP="00105C7C">
      <w:pPr>
        <w:pStyle w:val="KeepWithNext"/>
        <w:rPr>
          <w:rtl/>
          <w:lang w:eastAsia="he-IL"/>
        </w:rPr>
      </w:pPr>
    </w:p>
    <w:p w:rsidR="00105C7C" w:rsidRDefault="00105C7C" w:rsidP="00105C7C">
      <w:pPr>
        <w:rPr>
          <w:rtl/>
          <w:lang w:eastAsia="he-IL"/>
        </w:rPr>
      </w:pPr>
      <w:r>
        <w:rPr>
          <w:rFonts w:hint="cs"/>
          <w:rtl/>
          <w:lang w:eastAsia="he-IL"/>
        </w:rPr>
        <w:t>המסמך של בתי הדין נמצא לפנינו?</w:t>
      </w:r>
      <w:bookmarkStart w:id="57" w:name="_ETM_Q1_1753982"/>
      <w:bookmarkEnd w:id="57"/>
    </w:p>
    <w:p w:rsidR="00105C7C" w:rsidRDefault="00105C7C" w:rsidP="00105C7C">
      <w:pPr>
        <w:rPr>
          <w:rtl/>
          <w:lang w:eastAsia="he-IL"/>
        </w:rPr>
      </w:pPr>
      <w:bookmarkStart w:id="58" w:name="_ETM_Q1_1754037"/>
      <w:bookmarkEnd w:id="58"/>
    </w:p>
    <w:p w:rsidR="00105C7C" w:rsidRDefault="00105C7C" w:rsidP="00105C7C">
      <w:pPr>
        <w:pStyle w:val="af6"/>
        <w:keepNext/>
        <w:rPr>
          <w:rtl/>
        </w:rPr>
      </w:pPr>
      <w:bookmarkStart w:id="59" w:name="_ETM_Q1_1754094"/>
      <w:bookmarkStart w:id="60" w:name="_ETM_Q1_1754146"/>
      <w:bookmarkStart w:id="61" w:name="ET_yor_6156_140"/>
      <w:bookmarkEnd w:id="59"/>
      <w:bookmarkEnd w:id="60"/>
      <w:r w:rsidRPr="00105C7C">
        <w:rPr>
          <w:rStyle w:val="TagStyle"/>
          <w:rtl/>
        </w:rPr>
        <w:t xml:space="preserve"> &lt;&lt; יור &gt;&gt; </w:t>
      </w:r>
      <w:r>
        <w:rPr>
          <w:rtl/>
        </w:rPr>
        <w:t>היו"ר גלעד קריב:</w:t>
      </w:r>
      <w:r w:rsidRPr="00105C7C">
        <w:rPr>
          <w:rStyle w:val="TagStyle"/>
          <w:rtl/>
        </w:rPr>
        <w:t xml:space="preserve"> &lt;&lt; יור &gt;&gt;</w:t>
      </w:r>
      <w:r>
        <w:rPr>
          <w:rtl/>
        </w:rPr>
        <w:t xml:space="preserve">   </w:t>
      </w:r>
      <w:bookmarkEnd w:id="61"/>
    </w:p>
    <w:p w:rsidR="00105C7C" w:rsidRDefault="00105C7C" w:rsidP="00105C7C">
      <w:pPr>
        <w:pStyle w:val="KeepWithNext"/>
        <w:rPr>
          <w:rtl/>
          <w:lang w:eastAsia="he-IL"/>
        </w:rPr>
      </w:pPr>
    </w:p>
    <w:p w:rsidR="00105C7C" w:rsidRDefault="00105C7C" w:rsidP="00105C7C">
      <w:pPr>
        <w:rPr>
          <w:rtl/>
          <w:lang w:eastAsia="he-IL"/>
        </w:rPr>
      </w:pPr>
      <w:bookmarkStart w:id="62" w:name="_ETM_Q1_1754679"/>
      <w:bookmarkEnd w:id="62"/>
      <w:r>
        <w:rPr>
          <w:rFonts w:hint="cs"/>
          <w:rtl/>
          <w:lang w:eastAsia="he-IL"/>
        </w:rPr>
        <w:t>טרם קיבלנו.</w:t>
      </w:r>
    </w:p>
    <w:p w:rsidR="00105C7C" w:rsidRDefault="00105C7C" w:rsidP="00105C7C">
      <w:pPr>
        <w:rPr>
          <w:rtl/>
          <w:lang w:eastAsia="he-IL"/>
        </w:rPr>
      </w:pPr>
      <w:bookmarkStart w:id="63" w:name="_ETM_Q1_1758502"/>
      <w:bookmarkStart w:id="64" w:name="_ETM_Q1_1758543"/>
      <w:bookmarkEnd w:id="63"/>
      <w:bookmarkEnd w:id="64"/>
    </w:p>
    <w:p w:rsidR="00105C7C" w:rsidRDefault="00105C7C" w:rsidP="00105C7C">
      <w:pPr>
        <w:pStyle w:val="af9"/>
        <w:keepNext/>
        <w:rPr>
          <w:rtl/>
          <w:lang w:eastAsia="he-IL"/>
        </w:rPr>
      </w:pPr>
      <w:bookmarkStart w:id="65" w:name="_ETM_Q1_1758633"/>
      <w:bookmarkStart w:id="66" w:name="_ETM_Q1_1758679"/>
      <w:bookmarkStart w:id="67" w:name="_ETM_Q1_1758661"/>
      <w:bookmarkStart w:id="68" w:name="ET_guest_836145_141"/>
      <w:bookmarkEnd w:id="65"/>
      <w:bookmarkEnd w:id="66"/>
      <w:bookmarkEnd w:id="67"/>
      <w:r w:rsidRPr="00105C7C">
        <w:rPr>
          <w:rStyle w:val="TagStyle"/>
          <w:rtl/>
        </w:rPr>
        <w:lastRenderedPageBreak/>
        <w:t xml:space="preserve"> &lt;&lt; אורח &gt;&gt; </w:t>
      </w:r>
      <w:r>
        <w:rPr>
          <w:rtl/>
          <w:lang w:eastAsia="he-IL"/>
        </w:rPr>
        <w:t>משה גורט:</w:t>
      </w:r>
      <w:r w:rsidRPr="00105C7C">
        <w:rPr>
          <w:rStyle w:val="TagStyle"/>
          <w:rtl/>
        </w:rPr>
        <w:t xml:space="preserve"> &lt;&lt; אורח &gt;&gt;</w:t>
      </w:r>
      <w:r>
        <w:rPr>
          <w:rtl/>
          <w:lang w:eastAsia="he-IL"/>
        </w:rPr>
        <w:t xml:space="preserve">   </w:t>
      </w:r>
      <w:bookmarkEnd w:id="68"/>
    </w:p>
    <w:p w:rsidR="00105C7C" w:rsidRDefault="00105C7C" w:rsidP="00105C7C">
      <w:pPr>
        <w:pStyle w:val="KeepWithNext"/>
        <w:rPr>
          <w:rtl/>
          <w:lang w:eastAsia="he-IL"/>
        </w:rPr>
      </w:pPr>
    </w:p>
    <w:p w:rsidR="00105C7C" w:rsidRDefault="00105C7C" w:rsidP="00105C7C">
      <w:pPr>
        <w:rPr>
          <w:rtl/>
          <w:lang w:eastAsia="he-IL"/>
        </w:rPr>
      </w:pPr>
      <w:bookmarkStart w:id="69" w:name="_ETM_Q1_1759147"/>
      <w:bookmarkStart w:id="70" w:name="_ETM_Q1_1759196"/>
      <w:bookmarkEnd w:id="69"/>
      <w:bookmarkEnd w:id="70"/>
      <w:r>
        <w:rPr>
          <w:rFonts w:hint="cs"/>
          <w:rtl/>
          <w:lang w:eastAsia="he-IL"/>
        </w:rPr>
        <w:t>שלחנו בבוקר.</w:t>
      </w:r>
    </w:p>
    <w:p w:rsidR="00105C7C" w:rsidRDefault="00105C7C" w:rsidP="00105C7C">
      <w:pPr>
        <w:rPr>
          <w:rtl/>
          <w:lang w:eastAsia="he-IL"/>
        </w:rPr>
      </w:pPr>
    </w:p>
    <w:p w:rsidR="00105C7C" w:rsidRDefault="00105C7C" w:rsidP="00105C7C">
      <w:pPr>
        <w:pStyle w:val="af6"/>
        <w:keepNext/>
        <w:rPr>
          <w:rtl/>
        </w:rPr>
      </w:pPr>
      <w:bookmarkStart w:id="71" w:name="ET_yor_6156_142"/>
      <w:r w:rsidRPr="00105C7C">
        <w:rPr>
          <w:rStyle w:val="TagStyle"/>
          <w:rtl/>
        </w:rPr>
        <w:t xml:space="preserve"> &lt;&lt; יור &gt;&gt; </w:t>
      </w:r>
      <w:r>
        <w:rPr>
          <w:rtl/>
        </w:rPr>
        <w:t>היו"ר גלעד קריב:</w:t>
      </w:r>
      <w:r w:rsidRPr="00105C7C">
        <w:rPr>
          <w:rStyle w:val="TagStyle"/>
          <w:rtl/>
        </w:rPr>
        <w:t xml:space="preserve"> &lt;&lt; יור &gt;&gt;</w:t>
      </w:r>
      <w:r>
        <w:rPr>
          <w:rtl/>
        </w:rPr>
        <w:t xml:space="preserve">   </w:t>
      </w:r>
      <w:bookmarkEnd w:id="71"/>
    </w:p>
    <w:p w:rsidR="00105C7C" w:rsidRDefault="00105C7C" w:rsidP="00105C7C">
      <w:pPr>
        <w:pStyle w:val="KeepWithNext"/>
        <w:rPr>
          <w:rtl/>
          <w:lang w:eastAsia="he-IL"/>
        </w:rPr>
      </w:pPr>
    </w:p>
    <w:p w:rsidR="00105C7C" w:rsidRDefault="00105C7C" w:rsidP="00105C7C">
      <w:pPr>
        <w:rPr>
          <w:rtl/>
        </w:rPr>
      </w:pPr>
      <w:r>
        <w:rPr>
          <w:rFonts w:hint="cs"/>
          <w:rtl/>
          <w:lang w:eastAsia="he-IL"/>
        </w:rPr>
        <w:t xml:space="preserve">שלחתם ב-08:30 בבוקר. </w:t>
      </w:r>
      <w:bookmarkStart w:id="72" w:name="_ETM_Q1_1764299"/>
      <w:bookmarkStart w:id="73" w:name="_ETM_Q1_1764360"/>
      <w:bookmarkStart w:id="74" w:name="_ETM_Q1_1751395"/>
      <w:bookmarkStart w:id="75" w:name="_ETM_Q1_1751460"/>
      <w:bookmarkStart w:id="76" w:name="_ETM_Q1_1751539"/>
      <w:bookmarkStart w:id="77" w:name="_ETM_Q1_1751598"/>
      <w:bookmarkStart w:id="78" w:name="_ETM_Q1_1751715"/>
      <w:bookmarkStart w:id="79" w:name="_ETM_Q1_1751773"/>
      <w:bookmarkEnd w:id="72"/>
      <w:bookmarkEnd w:id="73"/>
      <w:bookmarkEnd w:id="74"/>
      <w:bookmarkEnd w:id="75"/>
      <w:bookmarkEnd w:id="76"/>
      <w:bookmarkEnd w:id="77"/>
      <w:bookmarkEnd w:id="78"/>
      <w:bookmarkEnd w:id="79"/>
      <w:r w:rsidR="00542168" w:rsidRPr="00542168">
        <w:rPr>
          <w:rtl/>
        </w:rPr>
        <w:t>הנה מצלמים לנו</w:t>
      </w:r>
      <w:r>
        <w:rPr>
          <w:rFonts w:hint="cs"/>
          <w:rtl/>
        </w:rPr>
        <w:t>.</w:t>
      </w:r>
      <w:r w:rsidR="00542168" w:rsidRPr="00542168">
        <w:rPr>
          <w:rtl/>
        </w:rPr>
        <w:t xml:space="preserve"> ככל שז</w:t>
      </w:r>
      <w:r>
        <w:rPr>
          <w:rFonts w:hint="cs"/>
          <w:rtl/>
        </w:rPr>
        <w:t>ו</w:t>
      </w:r>
      <w:r w:rsidR="00542168" w:rsidRPr="00542168">
        <w:rPr>
          <w:rtl/>
        </w:rPr>
        <w:t xml:space="preserve"> מצגת</w:t>
      </w:r>
      <w:r>
        <w:rPr>
          <w:rFonts w:hint="cs"/>
          <w:rtl/>
        </w:rPr>
        <w:t>,</w:t>
      </w:r>
      <w:r w:rsidR="00542168" w:rsidRPr="00542168">
        <w:rPr>
          <w:rtl/>
        </w:rPr>
        <w:t xml:space="preserve"> אנחנו נראה</w:t>
      </w:r>
      <w:r>
        <w:rPr>
          <w:rFonts w:hint="cs"/>
          <w:rtl/>
        </w:rPr>
        <w:t>.</w:t>
      </w:r>
      <w:r>
        <w:rPr>
          <w:rtl/>
        </w:rPr>
        <w:t xml:space="preserve"> בעוד רגע קט </w:t>
      </w:r>
      <w:r>
        <w:rPr>
          <w:rFonts w:hint="cs"/>
          <w:rtl/>
        </w:rPr>
        <w:t>נ</w:t>
      </w:r>
      <w:r w:rsidR="00542168" w:rsidRPr="00542168">
        <w:rPr>
          <w:rtl/>
        </w:rPr>
        <w:t>פנ</w:t>
      </w:r>
      <w:r>
        <w:rPr>
          <w:rFonts w:hint="cs"/>
          <w:rtl/>
        </w:rPr>
        <w:t>ה</w:t>
      </w:r>
      <w:r w:rsidR="00542168" w:rsidRPr="00542168">
        <w:rPr>
          <w:rtl/>
        </w:rPr>
        <w:t xml:space="preserve"> להנהלת בתי הדין הרבניים ונבקש את הצגת הדברים</w:t>
      </w:r>
      <w:r>
        <w:rPr>
          <w:rFonts w:hint="cs"/>
          <w:rtl/>
        </w:rPr>
        <w:t>. בינתיים א</w:t>
      </w:r>
      <w:r w:rsidR="00542168" w:rsidRPr="00542168">
        <w:rPr>
          <w:rtl/>
        </w:rPr>
        <w:t>בקש מהיועצת המשפטית</w:t>
      </w:r>
      <w:r>
        <w:rPr>
          <w:rFonts w:hint="cs"/>
          <w:rtl/>
        </w:rPr>
        <w:t>,</w:t>
      </w:r>
      <w:r>
        <w:rPr>
          <w:rtl/>
        </w:rPr>
        <w:t xml:space="preserve"> אנחנו לא נכנסים ל</w:t>
      </w:r>
      <w:r w:rsidR="00542168" w:rsidRPr="00542168">
        <w:rPr>
          <w:rtl/>
        </w:rPr>
        <w:t>הצעות לדיון</w:t>
      </w:r>
      <w:r>
        <w:rPr>
          <w:rFonts w:hint="cs"/>
          <w:rtl/>
        </w:rPr>
        <w:t xml:space="preserve"> אלא </w:t>
      </w:r>
      <w:r w:rsidRPr="00542168">
        <w:rPr>
          <w:rtl/>
        </w:rPr>
        <w:t xml:space="preserve">להזכיר לכולנו </w:t>
      </w:r>
      <w:r>
        <w:rPr>
          <w:rFonts w:hint="cs"/>
          <w:rtl/>
        </w:rPr>
        <w:t xml:space="preserve">מהי </w:t>
      </w:r>
      <w:bookmarkStart w:id="80" w:name="_ETM_Q1_1784116"/>
      <w:bookmarkEnd w:id="80"/>
      <w:r w:rsidR="00542168" w:rsidRPr="00542168">
        <w:rPr>
          <w:rtl/>
        </w:rPr>
        <w:t>המסגרת הנורמטיבית שאנחנו עוסקים בה</w:t>
      </w:r>
      <w:r>
        <w:rPr>
          <w:rFonts w:hint="cs"/>
          <w:rtl/>
        </w:rPr>
        <w:t>,</w:t>
      </w:r>
      <w:r w:rsidR="00542168" w:rsidRPr="00542168">
        <w:rPr>
          <w:rtl/>
        </w:rPr>
        <w:t xml:space="preserve"> מה בעצם החוק קובע ואז ניגש להצגת הדברים ע</w:t>
      </w:r>
      <w:r>
        <w:rPr>
          <w:rFonts w:hint="cs"/>
          <w:rtl/>
        </w:rPr>
        <w:t>ל-ידי</w:t>
      </w:r>
      <w:r w:rsidR="00542168" w:rsidRPr="00542168">
        <w:rPr>
          <w:rtl/>
        </w:rPr>
        <w:t xml:space="preserve"> בתי הדין הרבניים</w:t>
      </w:r>
      <w:r>
        <w:rPr>
          <w:rFonts w:hint="cs"/>
          <w:rtl/>
        </w:rPr>
        <w:t>.</w:t>
      </w:r>
    </w:p>
    <w:p w:rsidR="00105C7C" w:rsidRDefault="00105C7C" w:rsidP="00105C7C">
      <w:pPr>
        <w:rPr>
          <w:rtl/>
        </w:rPr>
      </w:pPr>
    </w:p>
    <w:p w:rsidR="00105C7C" w:rsidRDefault="00105C7C" w:rsidP="00105C7C">
      <w:pPr>
        <w:rPr>
          <w:rtl/>
        </w:rPr>
      </w:pPr>
    </w:p>
    <w:p w:rsidR="00105C7C" w:rsidRDefault="00105C7C" w:rsidP="00105C7C">
      <w:pPr>
        <w:pStyle w:val="a4"/>
        <w:keepNext/>
        <w:rPr>
          <w:rtl/>
        </w:rPr>
      </w:pPr>
      <w:bookmarkStart w:id="81" w:name="ET_speaker_נועה_ברודסקילוי_9"/>
      <w:r w:rsidRPr="008E49D1">
        <w:rPr>
          <w:rStyle w:val="TagStyle"/>
          <w:rtl/>
        </w:rPr>
        <w:t xml:space="preserve"> &lt;&lt; דובר &gt;&gt; </w:t>
      </w:r>
      <w:r>
        <w:rPr>
          <w:rtl/>
        </w:rPr>
        <w:t>נועה ברודסקי-לוי:</w:t>
      </w:r>
      <w:r w:rsidRPr="008E49D1">
        <w:rPr>
          <w:rStyle w:val="TagStyle"/>
          <w:rtl/>
        </w:rPr>
        <w:t xml:space="preserve"> &lt;&lt; דובר &gt;&gt;</w:t>
      </w:r>
      <w:r>
        <w:rPr>
          <w:rtl/>
        </w:rPr>
        <w:t xml:space="preserve">   </w:t>
      </w:r>
      <w:bookmarkEnd w:id="81"/>
    </w:p>
    <w:p w:rsidR="00105C7C" w:rsidRDefault="00105C7C" w:rsidP="00105C7C">
      <w:pPr>
        <w:pStyle w:val="KeepWithNext"/>
        <w:rPr>
          <w:rtl/>
          <w:lang w:eastAsia="he-IL"/>
        </w:rPr>
      </w:pPr>
    </w:p>
    <w:p w:rsidR="00105C7C" w:rsidRDefault="00105C7C" w:rsidP="00105C7C">
      <w:pPr>
        <w:rPr>
          <w:rtl/>
        </w:rPr>
      </w:pPr>
      <w:r>
        <w:rPr>
          <w:rFonts w:hint="cs"/>
          <w:rtl/>
        </w:rPr>
        <w:t>שלום לכולם. חוק בתי דין</w:t>
      </w:r>
      <w:r w:rsidR="00542168" w:rsidRPr="00542168">
        <w:rPr>
          <w:rtl/>
        </w:rPr>
        <w:t xml:space="preserve"> רבניים </w:t>
      </w:r>
      <w:r>
        <w:rPr>
          <w:rFonts w:hint="cs"/>
          <w:rtl/>
        </w:rPr>
        <w:t>(</w:t>
      </w:r>
      <w:r w:rsidR="00542168" w:rsidRPr="00542168">
        <w:rPr>
          <w:rtl/>
        </w:rPr>
        <w:t>קיום פסקי דין של גירושין</w:t>
      </w:r>
      <w:r>
        <w:rPr>
          <w:rFonts w:hint="cs"/>
          <w:rtl/>
        </w:rPr>
        <w:t>)</w:t>
      </w:r>
      <w:r w:rsidR="00542168" w:rsidRPr="00542168">
        <w:rPr>
          <w:rtl/>
        </w:rPr>
        <w:t xml:space="preserve"> </w:t>
      </w:r>
      <w:r>
        <w:rPr>
          <w:rFonts w:hint="cs"/>
          <w:rtl/>
        </w:rPr>
        <w:t>נחקק</w:t>
      </w:r>
      <w:r w:rsidR="00542168" w:rsidRPr="00542168">
        <w:rPr>
          <w:rtl/>
        </w:rPr>
        <w:t xml:space="preserve"> במטרה להעניק לבתי הדין הרבניים כלים אזרחים ש</w:t>
      </w:r>
      <w:r>
        <w:rPr>
          <w:rFonts w:hint="cs"/>
          <w:rtl/>
        </w:rPr>
        <w:t>עו</w:t>
      </w:r>
      <w:r w:rsidR="00542168" w:rsidRPr="00542168">
        <w:rPr>
          <w:rtl/>
        </w:rPr>
        <w:t>לים בקנה</w:t>
      </w:r>
      <w:r>
        <w:rPr>
          <w:rFonts w:hint="cs"/>
          <w:rtl/>
        </w:rPr>
        <w:t xml:space="preserve"> אחד</w:t>
      </w:r>
      <w:r w:rsidR="00542168" w:rsidRPr="00542168">
        <w:rPr>
          <w:rtl/>
        </w:rPr>
        <w:t xml:space="preserve"> עם עמדת הה</w:t>
      </w:r>
      <w:r>
        <w:rPr>
          <w:rFonts w:hint="cs"/>
          <w:rtl/>
        </w:rPr>
        <w:t>ל</w:t>
      </w:r>
      <w:r w:rsidR="00542168" w:rsidRPr="00542168">
        <w:rPr>
          <w:rtl/>
        </w:rPr>
        <w:t>כה להטיל סנקציות</w:t>
      </w:r>
      <w:r>
        <w:rPr>
          <w:rFonts w:hint="cs"/>
          <w:rtl/>
        </w:rPr>
        <w:t>,</w:t>
      </w:r>
      <w:r w:rsidR="00542168" w:rsidRPr="00542168">
        <w:rPr>
          <w:rtl/>
        </w:rPr>
        <w:t xml:space="preserve"> הגבלות</w:t>
      </w:r>
      <w:r>
        <w:rPr>
          <w:rFonts w:hint="cs"/>
          <w:rtl/>
        </w:rPr>
        <w:t>,</w:t>
      </w:r>
      <w:r w:rsidR="00542168" w:rsidRPr="00542168">
        <w:rPr>
          <w:rtl/>
        </w:rPr>
        <w:t xml:space="preserve"> על סרבני גט</w:t>
      </w:r>
      <w:r>
        <w:rPr>
          <w:rFonts w:hint="cs"/>
          <w:rtl/>
        </w:rPr>
        <w:t>.</w:t>
      </w:r>
      <w:r w:rsidR="00542168" w:rsidRPr="00542168">
        <w:rPr>
          <w:rtl/>
        </w:rPr>
        <w:t xml:space="preserve"> הדבר כמובן נעשה במטרה להתמודד עם התופעה </w:t>
      </w:r>
      <w:r>
        <w:rPr>
          <w:rFonts w:hint="cs"/>
          <w:rtl/>
        </w:rPr>
        <w:t>ה</w:t>
      </w:r>
      <w:r w:rsidR="00542168" w:rsidRPr="00542168">
        <w:rPr>
          <w:rtl/>
        </w:rPr>
        <w:t xml:space="preserve">קשה </w:t>
      </w:r>
      <w:r w:rsidRPr="00542168">
        <w:rPr>
          <w:rtl/>
        </w:rPr>
        <w:t xml:space="preserve">מאוד </w:t>
      </w:r>
      <w:r w:rsidR="00542168" w:rsidRPr="00542168">
        <w:rPr>
          <w:rtl/>
        </w:rPr>
        <w:t xml:space="preserve">של </w:t>
      </w:r>
      <w:r>
        <w:rPr>
          <w:rFonts w:hint="cs"/>
          <w:rtl/>
        </w:rPr>
        <w:t xml:space="preserve">סרבנות גט שפוגעת </w:t>
      </w:r>
      <w:r>
        <w:rPr>
          <w:rtl/>
        </w:rPr>
        <w:t>גם בח</w:t>
      </w:r>
      <w:r>
        <w:rPr>
          <w:rFonts w:hint="cs"/>
          <w:rtl/>
        </w:rPr>
        <w:t>י</w:t>
      </w:r>
      <w:r w:rsidR="00542168" w:rsidRPr="00542168">
        <w:rPr>
          <w:rtl/>
        </w:rPr>
        <w:t>רות של אותם בני זוג</w:t>
      </w:r>
      <w:r>
        <w:rPr>
          <w:rFonts w:hint="cs"/>
          <w:rtl/>
        </w:rPr>
        <w:t>,</w:t>
      </w:r>
      <w:r w:rsidR="00542168" w:rsidRPr="00542168">
        <w:rPr>
          <w:rtl/>
        </w:rPr>
        <w:t xml:space="preserve"> בזכות שלהם ל</w:t>
      </w:r>
      <w:r>
        <w:rPr>
          <w:rFonts w:hint="cs"/>
          <w:rtl/>
        </w:rPr>
        <w:t>ז</w:t>
      </w:r>
      <w:r w:rsidR="00542168" w:rsidRPr="00542168">
        <w:rPr>
          <w:rtl/>
        </w:rPr>
        <w:t>וגיות ולפעמים גם בזכות להורות</w:t>
      </w:r>
      <w:r>
        <w:rPr>
          <w:rFonts w:hint="cs"/>
          <w:rtl/>
        </w:rPr>
        <w:t>.</w:t>
      </w:r>
    </w:p>
    <w:p w:rsidR="00105C7C" w:rsidRDefault="00105C7C" w:rsidP="00105C7C">
      <w:pPr>
        <w:rPr>
          <w:rtl/>
        </w:rPr>
      </w:pPr>
      <w:bookmarkStart w:id="82" w:name="_ETM_Q1_1827019"/>
      <w:bookmarkStart w:id="83" w:name="_ETM_Q1_1827069"/>
      <w:bookmarkEnd w:id="82"/>
      <w:bookmarkEnd w:id="83"/>
    </w:p>
    <w:p w:rsidR="00105C7C" w:rsidRDefault="00542168" w:rsidP="00105C7C">
      <w:pPr>
        <w:rPr>
          <w:rtl/>
        </w:rPr>
      </w:pPr>
      <w:bookmarkStart w:id="84" w:name="_ETM_Q1_1827483"/>
      <w:bookmarkStart w:id="85" w:name="_ETM_Q1_1827534"/>
      <w:bookmarkEnd w:id="84"/>
      <w:bookmarkEnd w:id="85"/>
      <w:r w:rsidRPr="00542168">
        <w:rPr>
          <w:rtl/>
        </w:rPr>
        <w:t>החוק מסמיך את בתי הדין להורות על מגוון רחב של צווי הגבלה שמטרתם ללחוץ על אותו סרבן גט לתת את הגט</w:t>
      </w:r>
      <w:r w:rsidR="00105C7C">
        <w:rPr>
          <w:rFonts w:hint="cs"/>
          <w:rtl/>
        </w:rPr>
        <w:t>.</w:t>
      </w:r>
      <w:r w:rsidRPr="00542168">
        <w:rPr>
          <w:rtl/>
        </w:rPr>
        <w:t xml:space="preserve"> </w:t>
      </w:r>
      <w:r w:rsidR="00105C7C">
        <w:rPr>
          <w:rFonts w:hint="cs"/>
          <w:rtl/>
        </w:rPr>
        <w:t>בית הדין</w:t>
      </w:r>
      <w:r w:rsidRPr="00542168">
        <w:rPr>
          <w:rtl/>
        </w:rPr>
        <w:t xml:space="preserve"> מוסמך להטיל את אותם צווי הגבלה לאחר שהוא קבע בעצם </w:t>
      </w:r>
      <w:r w:rsidR="00105C7C">
        <w:rPr>
          <w:rFonts w:hint="cs"/>
          <w:rtl/>
        </w:rPr>
        <w:t>ש</w:t>
      </w:r>
      <w:r w:rsidRPr="00542168">
        <w:rPr>
          <w:rtl/>
        </w:rPr>
        <w:t>צריך להינתן הגט</w:t>
      </w:r>
      <w:r w:rsidR="00105C7C">
        <w:rPr>
          <w:rFonts w:hint="cs"/>
          <w:rtl/>
        </w:rPr>
        <w:t xml:space="preserve">. </w:t>
      </w:r>
      <w:r w:rsidRPr="00542168">
        <w:rPr>
          <w:rtl/>
        </w:rPr>
        <w:t>המגוון מתחיל משלילת רישיון נהיגה</w:t>
      </w:r>
      <w:r w:rsidR="00105C7C">
        <w:rPr>
          <w:rFonts w:hint="cs"/>
          <w:rtl/>
        </w:rPr>
        <w:t>,</w:t>
      </w:r>
      <w:r w:rsidRPr="00542168">
        <w:rPr>
          <w:rtl/>
        </w:rPr>
        <w:t xml:space="preserve"> </w:t>
      </w:r>
      <w:r w:rsidR="00105C7C">
        <w:rPr>
          <w:rFonts w:hint="cs"/>
          <w:rtl/>
        </w:rPr>
        <w:t>ה</w:t>
      </w:r>
      <w:r w:rsidR="00105C7C">
        <w:rPr>
          <w:rtl/>
        </w:rPr>
        <w:t>גבל</w:t>
      </w:r>
      <w:r w:rsidR="00105C7C">
        <w:rPr>
          <w:rFonts w:hint="cs"/>
          <w:rtl/>
        </w:rPr>
        <w:t>ת</w:t>
      </w:r>
      <w:r w:rsidRPr="00542168">
        <w:rPr>
          <w:rtl/>
        </w:rPr>
        <w:t xml:space="preserve"> </w:t>
      </w:r>
      <w:r w:rsidR="00105C7C">
        <w:rPr>
          <w:rFonts w:hint="cs"/>
          <w:rtl/>
        </w:rPr>
        <w:t>יציאה מהארץ,</w:t>
      </w:r>
      <w:r w:rsidRPr="00542168">
        <w:rPr>
          <w:rtl/>
        </w:rPr>
        <w:t xml:space="preserve"> בשלב מאוחר יותר אפשר אפילו לעקל גמלאות </w:t>
      </w:r>
      <w:r w:rsidR="00105C7C">
        <w:rPr>
          <w:rFonts w:hint="cs"/>
          <w:rtl/>
        </w:rPr>
        <w:t>ו</w:t>
      </w:r>
      <w:r w:rsidRPr="00542168">
        <w:rPr>
          <w:rtl/>
        </w:rPr>
        <w:t>קצבאות ואף לתת מאסר ל</w:t>
      </w:r>
      <w:r w:rsidR="00105C7C">
        <w:rPr>
          <w:rFonts w:hint="cs"/>
          <w:rtl/>
        </w:rPr>
        <w:t>כ</w:t>
      </w:r>
      <w:r w:rsidRPr="00542168">
        <w:rPr>
          <w:rtl/>
        </w:rPr>
        <w:t>וף את האדם במאסר לתת את הגט</w:t>
      </w:r>
      <w:r w:rsidR="00105C7C">
        <w:rPr>
          <w:rFonts w:hint="cs"/>
          <w:rtl/>
        </w:rPr>
        <w:t>.</w:t>
      </w:r>
      <w:r w:rsidRPr="00542168">
        <w:rPr>
          <w:rtl/>
        </w:rPr>
        <w:t xml:space="preserve"> ישנה אפילו רשימה של הגבלות </w:t>
      </w:r>
      <w:r w:rsidR="00105C7C">
        <w:rPr>
          <w:rFonts w:hint="cs"/>
          <w:rtl/>
        </w:rPr>
        <w:t>שאפשר לתת</w:t>
      </w:r>
      <w:r w:rsidRPr="00542168">
        <w:rPr>
          <w:rtl/>
        </w:rPr>
        <w:t xml:space="preserve"> בתוך המאסר אם גם זה לא מבי</w:t>
      </w:r>
      <w:r w:rsidR="00105C7C">
        <w:rPr>
          <w:rFonts w:hint="cs"/>
          <w:rtl/>
        </w:rPr>
        <w:t>א</w:t>
      </w:r>
      <w:r w:rsidR="00105C7C">
        <w:rPr>
          <w:rtl/>
        </w:rPr>
        <w:t xml:space="preserve"> למ</w:t>
      </w:r>
      <w:r w:rsidR="00105C7C">
        <w:rPr>
          <w:rFonts w:hint="cs"/>
          <w:rtl/>
        </w:rPr>
        <w:t>תן</w:t>
      </w:r>
      <w:r w:rsidRPr="00542168">
        <w:rPr>
          <w:rtl/>
        </w:rPr>
        <w:t xml:space="preserve"> </w:t>
      </w:r>
      <w:r w:rsidR="00105C7C">
        <w:rPr>
          <w:rFonts w:hint="cs"/>
          <w:rtl/>
        </w:rPr>
        <w:t>הגט.</w:t>
      </w:r>
    </w:p>
    <w:p w:rsidR="00105C7C" w:rsidRDefault="00105C7C" w:rsidP="00105C7C">
      <w:pPr>
        <w:rPr>
          <w:rtl/>
        </w:rPr>
      </w:pPr>
      <w:bookmarkStart w:id="86" w:name="_ETM_Q1_1870530"/>
      <w:bookmarkStart w:id="87" w:name="_ETM_Q1_1870584"/>
      <w:bookmarkEnd w:id="86"/>
      <w:bookmarkEnd w:id="87"/>
    </w:p>
    <w:p w:rsidR="00105C7C" w:rsidRDefault="00542168" w:rsidP="00105C7C">
      <w:pPr>
        <w:rPr>
          <w:rtl/>
        </w:rPr>
      </w:pPr>
      <w:bookmarkStart w:id="88" w:name="_ETM_Q1_1870674"/>
      <w:bookmarkStart w:id="89" w:name="_ETM_Q1_1870735"/>
      <w:bookmarkEnd w:id="88"/>
      <w:bookmarkEnd w:id="89"/>
      <w:r w:rsidRPr="00542168">
        <w:rPr>
          <w:rtl/>
        </w:rPr>
        <w:t>החוק גם קובע מועדים שבמסגרתם צריכים ב</w:t>
      </w:r>
      <w:r w:rsidR="00105C7C">
        <w:rPr>
          <w:rFonts w:hint="cs"/>
          <w:rtl/>
        </w:rPr>
        <w:t xml:space="preserve">תי הדין </w:t>
      </w:r>
      <w:r w:rsidRPr="00542168">
        <w:rPr>
          <w:rtl/>
        </w:rPr>
        <w:t xml:space="preserve">לדון בעניין לאחר שנקבע אותו פסק דין למתן </w:t>
      </w:r>
      <w:r w:rsidR="00105C7C">
        <w:rPr>
          <w:rFonts w:hint="cs"/>
          <w:rtl/>
        </w:rPr>
        <w:t>הגט.</w:t>
      </w:r>
      <w:r w:rsidRPr="00542168">
        <w:rPr>
          <w:rtl/>
        </w:rPr>
        <w:t xml:space="preserve"> אם אחרי פרק זמן של 45 ימים לא ניתן הגט</w:t>
      </w:r>
      <w:r w:rsidR="00105C7C">
        <w:rPr>
          <w:rFonts w:hint="cs"/>
          <w:rtl/>
        </w:rPr>
        <w:t>,</w:t>
      </w:r>
      <w:r w:rsidRPr="00542168">
        <w:rPr>
          <w:rtl/>
        </w:rPr>
        <w:t xml:space="preserve"> אמורים לקבוע דיון למתן צו הגבלה וב</w:t>
      </w:r>
      <w:r w:rsidR="00105C7C">
        <w:rPr>
          <w:rFonts w:hint="cs"/>
          <w:rtl/>
        </w:rPr>
        <w:t>ית ה</w:t>
      </w:r>
      <w:r w:rsidRPr="00542168">
        <w:rPr>
          <w:rtl/>
        </w:rPr>
        <w:t xml:space="preserve">דין אמור להמשיך ולדון במתן צווי הגבלה וגם לעשות דיוני מעקב כל עוד לא ניתן </w:t>
      </w:r>
      <w:r w:rsidR="00105C7C">
        <w:rPr>
          <w:rFonts w:hint="cs"/>
          <w:rtl/>
        </w:rPr>
        <w:t>הגט.</w:t>
      </w:r>
    </w:p>
    <w:p w:rsidR="00105C7C" w:rsidRDefault="00105C7C" w:rsidP="00105C7C">
      <w:pPr>
        <w:rPr>
          <w:rtl/>
        </w:rPr>
      </w:pPr>
    </w:p>
    <w:p w:rsidR="00DD7B43" w:rsidRDefault="00542168" w:rsidP="00DD7B43">
      <w:pPr>
        <w:rPr>
          <w:rtl/>
        </w:rPr>
      </w:pPr>
      <w:r w:rsidRPr="00542168">
        <w:rPr>
          <w:rtl/>
        </w:rPr>
        <w:t>ביקשנו נת</w:t>
      </w:r>
      <w:r w:rsidR="00105C7C">
        <w:rPr>
          <w:rtl/>
        </w:rPr>
        <w:t xml:space="preserve">ונים כדי שנוכל לקבל תמונה מלאה </w:t>
      </w:r>
      <w:r w:rsidR="00105C7C">
        <w:rPr>
          <w:rFonts w:hint="cs"/>
          <w:rtl/>
        </w:rPr>
        <w:t>של</w:t>
      </w:r>
      <w:r w:rsidRPr="00542168">
        <w:rPr>
          <w:rtl/>
        </w:rPr>
        <w:t xml:space="preserve"> המצב הקיים וגם כדי לדעת אם חסרים כלים לבתי הדין</w:t>
      </w:r>
      <w:r w:rsidR="00105C7C">
        <w:rPr>
          <w:rFonts w:hint="cs"/>
          <w:rtl/>
        </w:rPr>
        <w:t>,</w:t>
      </w:r>
      <w:r w:rsidRPr="00542168">
        <w:rPr>
          <w:rtl/>
        </w:rPr>
        <w:t xml:space="preserve"> אם משתמשים בכלים הקיימים</w:t>
      </w:r>
      <w:r w:rsidR="00105C7C">
        <w:rPr>
          <w:rFonts w:hint="cs"/>
          <w:rtl/>
        </w:rPr>
        <w:t>,</w:t>
      </w:r>
      <w:r w:rsidRPr="00542168">
        <w:rPr>
          <w:rtl/>
        </w:rPr>
        <w:t xml:space="preserve"> באיזה </w:t>
      </w:r>
      <w:r w:rsidR="00105C7C">
        <w:rPr>
          <w:rFonts w:hint="cs"/>
          <w:rtl/>
        </w:rPr>
        <w:t>קשיים</w:t>
      </w:r>
      <w:r w:rsidRPr="00542168">
        <w:rPr>
          <w:rtl/>
        </w:rPr>
        <w:t xml:space="preserve"> נתקלים</w:t>
      </w:r>
      <w:r w:rsidR="00105C7C">
        <w:rPr>
          <w:rFonts w:hint="cs"/>
          <w:rtl/>
        </w:rPr>
        <w:t>.</w:t>
      </w:r>
      <w:r w:rsidRPr="00542168">
        <w:rPr>
          <w:rtl/>
        </w:rPr>
        <w:t xml:space="preserve"> בין היתר ביקשנו גם לדעת כמה פסקי דין של חיוב בגירושין יש בממוצע בשנה</w:t>
      </w:r>
      <w:r w:rsidR="00105C7C">
        <w:rPr>
          <w:rFonts w:hint="cs"/>
          <w:rtl/>
        </w:rPr>
        <w:t>,</w:t>
      </w:r>
      <w:r w:rsidRPr="00542168">
        <w:rPr>
          <w:rtl/>
        </w:rPr>
        <w:t xml:space="preserve"> באיזה אחוז מהתיקים בממוצע לא ניתן גט גם לאחר החיוב</w:t>
      </w:r>
      <w:r w:rsidR="00105C7C">
        <w:rPr>
          <w:rFonts w:hint="cs"/>
          <w:rtl/>
        </w:rPr>
        <w:t>,</w:t>
      </w:r>
      <w:r w:rsidRPr="00542168">
        <w:rPr>
          <w:rtl/>
        </w:rPr>
        <w:t xml:space="preserve"> כמה זמן בממוצע עובר מאז פתיחת תיק עד שבכלל נקבע חיוב בגירושין וגם</w:t>
      </w:r>
      <w:r w:rsidR="00105C7C">
        <w:rPr>
          <w:rFonts w:hint="cs"/>
          <w:rtl/>
        </w:rPr>
        <w:t xml:space="preserve"> איך</w:t>
      </w:r>
      <w:r w:rsidRPr="00542168">
        <w:rPr>
          <w:rtl/>
        </w:rPr>
        <w:t xml:space="preserve"> עובד הנושא של פרקי הזמן ש</w:t>
      </w:r>
      <w:r w:rsidR="00105C7C">
        <w:rPr>
          <w:rFonts w:hint="cs"/>
          <w:rtl/>
        </w:rPr>
        <w:t>ק</w:t>
      </w:r>
      <w:r w:rsidRPr="00542168">
        <w:rPr>
          <w:rtl/>
        </w:rPr>
        <w:t xml:space="preserve">ובע החוק </w:t>
      </w:r>
      <w:r w:rsidR="00105C7C">
        <w:rPr>
          <w:rFonts w:hint="cs"/>
          <w:rtl/>
        </w:rPr>
        <w:t xml:space="preserve">למתן הגט, האם </w:t>
      </w:r>
      <w:r w:rsidRPr="00542168">
        <w:rPr>
          <w:rtl/>
        </w:rPr>
        <w:t>נקבעים אוטומטי</w:t>
      </w:r>
      <w:r w:rsidR="00105C7C">
        <w:rPr>
          <w:rFonts w:hint="cs"/>
          <w:rtl/>
        </w:rPr>
        <w:t>ת</w:t>
      </w:r>
      <w:r w:rsidRPr="00542168">
        <w:rPr>
          <w:rtl/>
        </w:rPr>
        <w:t xml:space="preserve"> דיונים ברגע שלא ניתן הג</w:t>
      </w:r>
      <w:r w:rsidR="00105C7C">
        <w:rPr>
          <w:rFonts w:hint="cs"/>
          <w:rtl/>
        </w:rPr>
        <w:t>ט</w:t>
      </w:r>
      <w:r w:rsidRPr="00542168">
        <w:rPr>
          <w:rtl/>
        </w:rPr>
        <w:t xml:space="preserve"> וכמה זמן עובר בין דיון לדיון</w:t>
      </w:r>
      <w:r w:rsidR="00105C7C">
        <w:rPr>
          <w:rFonts w:hint="cs"/>
          <w:rtl/>
        </w:rPr>
        <w:t>.</w:t>
      </w:r>
      <w:r w:rsidRPr="00542168">
        <w:rPr>
          <w:rtl/>
        </w:rPr>
        <w:t xml:space="preserve"> וגם</w:t>
      </w:r>
      <w:r w:rsidR="00DD7B43">
        <w:rPr>
          <w:rFonts w:hint="cs"/>
          <w:rtl/>
        </w:rPr>
        <w:t>,</w:t>
      </w:r>
      <w:r w:rsidRPr="00542168">
        <w:rPr>
          <w:rtl/>
        </w:rPr>
        <w:t xml:space="preserve"> כמו ש</w:t>
      </w:r>
      <w:r w:rsidR="00DD7B43">
        <w:rPr>
          <w:rFonts w:hint="cs"/>
          <w:rtl/>
        </w:rPr>
        <w:t>הע</w:t>
      </w:r>
      <w:r w:rsidRPr="00542168">
        <w:rPr>
          <w:rtl/>
        </w:rPr>
        <w:t>לה חבר הכנסת מקלב</w:t>
      </w:r>
      <w:r w:rsidR="00DD7B43">
        <w:rPr>
          <w:rFonts w:hint="cs"/>
          <w:rtl/>
        </w:rPr>
        <w:t>,</w:t>
      </w:r>
      <w:r w:rsidRPr="00542168">
        <w:rPr>
          <w:rtl/>
        </w:rPr>
        <w:t xml:space="preserve"> בכמה מקרים אחרי מתן צווי </w:t>
      </w:r>
      <w:r w:rsidR="00DD7B43">
        <w:rPr>
          <w:rFonts w:hint="cs"/>
          <w:rtl/>
        </w:rPr>
        <w:t>ה</w:t>
      </w:r>
      <w:r w:rsidRPr="00542168">
        <w:rPr>
          <w:rtl/>
        </w:rPr>
        <w:t xml:space="preserve">הגבלה אכן </w:t>
      </w:r>
      <w:r w:rsidR="00DD7B43">
        <w:rPr>
          <w:rFonts w:hint="cs"/>
          <w:rtl/>
        </w:rPr>
        <w:t>ניתן</w:t>
      </w:r>
      <w:r w:rsidRPr="00542168">
        <w:rPr>
          <w:rtl/>
        </w:rPr>
        <w:t xml:space="preserve"> הג</w:t>
      </w:r>
      <w:r w:rsidR="00DD7B43">
        <w:rPr>
          <w:rFonts w:hint="cs"/>
          <w:rtl/>
        </w:rPr>
        <w:t>ט.</w:t>
      </w:r>
      <w:r w:rsidRPr="00542168">
        <w:rPr>
          <w:rtl/>
        </w:rPr>
        <w:t xml:space="preserve"> רצינו גם ידעתי </w:t>
      </w:r>
      <w:r w:rsidR="00DD7B43">
        <w:rPr>
          <w:rFonts w:hint="cs"/>
          <w:rtl/>
        </w:rPr>
        <w:t>ה</w:t>
      </w:r>
      <w:r w:rsidRPr="00542168">
        <w:rPr>
          <w:rtl/>
        </w:rPr>
        <w:t>אם יש פיקוח</w:t>
      </w:r>
      <w:r w:rsidR="00DD7B43">
        <w:rPr>
          <w:rFonts w:hint="cs"/>
          <w:rtl/>
        </w:rPr>
        <w:t>,</w:t>
      </w:r>
      <w:r w:rsidRPr="00542168">
        <w:rPr>
          <w:rtl/>
        </w:rPr>
        <w:t xml:space="preserve"> האם יש קושי במימוש צווי </w:t>
      </w:r>
      <w:r w:rsidR="00DD7B43">
        <w:rPr>
          <w:rFonts w:hint="cs"/>
          <w:rtl/>
        </w:rPr>
        <w:t>ה</w:t>
      </w:r>
      <w:r w:rsidRPr="00542168">
        <w:rPr>
          <w:rtl/>
        </w:rPr>
        <w:t>הגבלה</w:t>
      </w:r>
      <w:r w:rsidR="00DD7B43">
        <w:rPr>
          <w:rFonts w:hint="cs"/>
          <w:rtl/>
        </w:rPr>
        <w:t>,</w:t>
      </w:r>
      <w:r w:rsidRPr="00542168">
        <w:rPr>
          <w:rtl/>
        </w:rPr>
        <w:t xml:space="preserve"> האם יש קושי בקבלת סיוע מהמשטרה לצווי הבאה שאנחנו יודעים שלפעמים נתקלים בצורך הזה</w:t>
      </w:r>
      <w:r w:rsidR="00DD7B43">
        <w:rPr>
          <w:rFonts w:hint="cs"/>
          <w:rtl/>
        </w:rPr>
        <w:t>,</w:t>
      </w:r>
      <w:r w:rsidRPr="00542168">
        <w:rPr>
          <w:rtl/>
        </w:rPr>
        <w:t xml:space="preserve"> וכמה תיקים </w:t>
      </w:r>
      <w:r w:rsidR="00DD7B43">
        <w:rPr>
          <w:rFonts w:hint="cs"/>
          <w:rtl/>
        </w:rPr>
        <w:t>פת</w:t>
      </w:r>
      <w:r w:rsidR="00DD7B43" w:rsidRPr="00542168">
        <w:rPr>
          <w:rtl/>
        </w:rPr>
        <w:t xml:space="preserve">וחים יש </w:t>
      </w:r>
      <w:r w:rsidRPr="00542168">
        <w:rPr>
          <w:rtl/>
        </w:rPr>
        <w:t>כרגע שיש בהם חיוב ל</w:t>
      </w:r>
      <w:r w:rsidR="00C0246E">
        <w:rPr>
          <w:rtl/>
        </w:rPr>
        <w:t>גירושין</w:t>
      </w:r>
      <w:r w:rsidRPr="00542168">
        <w:rPr>
          <w:rtl/>
        </w:rPr>
        <w:t xml:space="preserve"> </w:t>
      </w:r>
      <w:r w:rsidR="00DD7B43">
        <w:rPr>
          <w:rFonts w:hint="cs"/>
          <w:rtl/>
        </w:rPr>
        <w:t>ו</w:t>
      </w:r>
      <w:r w:rsidRPr="00542168">
        <w:rPr>
          <w:rtl/>
        </w:rPr>
        <w:t xml:space="preserve">עוד לא ניתן </w:t>
      </w:r>
      <w:r w:rsidR="00DD7B43">
        <w:rPr>
          <w:rFonts w:hint="cs"/>
          <w:rtl/>
        </w:rPr>
        <w:t>גט.</w:t>
      </w:r>
    </w:p>
    <w:p w:rsidR="00DD7B43" w:rsidRDefault="00DD7B43" w:rsidP="00DD7B43">
      <w:pPr>
        <w:rPr>
          <w:rtl/>
        </w:rPr>
      </w:pPr>
      <w:bookmarkStart w:id="90" w:name="_ETM_Q1_1983492"/>
      <w:bookmarkStart w:id="91" w:name="_ETM_Q1_1983551"/>
      <w:bookmarkEnd w:id="90"/>
      <w:bookmarkEnd w:id="91"/>
    </w:p>
    <w:p w:rsidR="00DD7B43" w:rsidRDefault="00DD7B43" w:rsidP="00DD7B43">
      <w:pPr>
        <w:pStyle w:val="af6"/>
        <w:keepNext/>
        <w:rPr>
          <w:rtl/>
        </w:rPr>
      </w:pPr>
      <w:bookmarkStart w:id="92" w:name="_ETM_Q1_1983619"/>
      <w:bookmarkStart w:id="93" w:name="_ETM_Q1_1983662"/>
      <w:bookmarkStart w:id="94" w:name="ET_yor_6156_143"/>
      <w:bookmarkEnd w:id="92"/>
      <w:bookmarkEnd w:id="93"/>
      <w:r w:rsidRPr="00DD7B43">
        <w:rPr>
          <w:rStyle w:val="TagStyle"/>
          <w:rtl/>
        </w:rPr>
        <w:t xml:space="preserve"> &lt;&lt; יור &gt;&gt; </w:t>
      </w:r>
      <w:r>
        <w:rPr>
          <w:rtl/>
        </w:rPr>
        <w:t>היו"ר גלעד קריב:</w:t>
      </w:r>
      <w:r w:rsidRPr="00DD7B43">
        <w:rPr>
          <w:rStyle w:val="TagStyle"/>
          <w:rtl/>
        </w:rPr>
        <w:t xml:space="preserve"> &lt;&lt; יור &gt;&gt;</w:t>
      </w:r>
      <w:r>
        <w:rPr>
          <w:rtl/>
        </w:rPr>
        <w:t xml:space="preserve">   </w:t>
      </w:r>
      <w:bookmarkEnd w:id="94"/>
    </w:p>
    <w:p w:rsidR="00DD7B43" w:rsidRDefault="00DD7B43" w:rsidP="00DD7B43">
      <w:pPr>
        <w:pStyle w:val="KeepWithNext"/>
        <w:rPr>
          <w:rtl/>
          <w:lang w:eastAsia="he-IL"/>
        </w:rPr>
      </w:pPr>
    </w:p>
    <w:p w:rsidR="00DD7B43" w:rsidRDefault="00542168" w:rsidP="00DD7B43">
      <w:pPr>
        <w:rPr>
          <w:rtl/>
        </w:rPr>
      </w:pPr>
      <w:bookmarkStart w:id="95" w:name="_ETM_Q1_1984872"/>
      <w:bookmarkEnd w:id="95"/>
      <w:r w:rsidRPr="00542168">
        <w:rPr>
          <w:rtl/>
        </w:rPr>
        <w:t>תודה ליועצת המשפטית</w:t>
      </w:r>
      <w:r w:rsidR="00DD7B43">
        <w:rPr>
          <w:rFonts w:hint="cs"/>
          <w:rtl/>
        </w:rPr>
        <w:t>.</w:t>
      </w:r>
      <w:r w:rsidRPr="00542168">
        <w:rPr>
          <w:rtl/>
        </w:rPr>
        <w:t xml:space="preserve"> אנחנו נעבור לנציגי בתי הדין</w:t>
      </w:r>
      <w:r w:rsidR="00DD7B43">
        <w:rPr>
          <w:rFonts w:hint="cs"/>
          <w:rtl/>
        </w:rPr>
        <w:t>,</w:t>
      </w:r>
      <w:r w:rsidRPr="00542168">
        <w:rPr>
          <w:rtl/>
        </w:rPr>
        <w:t xml:space="preserve"> להצגה שלהם</w:t>
      </w:r>
      <w:r w:rsidR="00DD7B43">
        <w:rPr>
          <w:rFonts w:hint="cs"/>
          <w:rtl/>
        </w:rPr>
        <w:t>.</w:t>
      </w:r>
      <w:r w:rsidRPr="00542168">
        <w:rPr>
          <w:rtl/>
        </w:rPr>
        <w:t xml:space="preserve"> אני יודע שידי כולנו </w:t>
      </w:r>
      <w:r w:rsidR="00DD7B43">
        <w:rPr>
          <w:rFonts w:hint="cs"/>
          <w:rtl/>
        </w:rPr>
        <w:t>עמוסות.</w:t>
      </w:r>
      <w:r w:rsidRPr="00542168">
        <w:rPr>
          <w:rtl/>
        </w:rPr>
        <w:t xml:space="preserve"> אני מבקש להבא</w:t>
      </w:r>
      <w:r w:rsidR="00DD7B43">
        <w:rPr>
          <w:rFonts w:hint="cs"/>
          <w:rtl/>
        </w:rPr>
        <w:t>,</w:t>
      </w:r>
      <w:r w:rsidRPr="00542168">
        <w:rPr>
          <w:rtl/>
        </w:rPr>
        <w:t xml:space="preserve"> כדי שנוכל להתכונן כראוי</w:t>
      </w:r>
      <w:r w:rsidR="00DD7B43">
        <w:rPr>
          <w:rFonts w:hint="cs"/>
          <w:rtl/>
        </w:rPr>
        <w:t>,</w:t>
      </w:r>
      <w:r w:rsidRPr="00542168">
        <w:rPr>
          <w:rtl/>
        </w:rPr>
        <w:t xml:space="preserve"> להשתדל להעביר את דפי העמדה לפחות יום קודם כך שנוכל חברי הכנסת לבלות את הלילה ולעבור עליהם</w:t>
      </w:r>
      <w:r w:rsidR="00DD7B43">
        <w:rPr>
          <w:rFonts w:hint="cs"/>
          <w:rtl/>
        </w:rPr>
        <w:t>.</w:t>
      </w:r>
      <w:r w:rsidRPr="00542168">
        <w:rPr>
          <w:rtl/>
        </w:rPr>
        <w:t xml:space="preserve"> לפעמים</w:t>
      </w:r>
      <w:r w:rsidR="00DD7B43">
        <w:rPr>
          <w:rFonts w:hint="cs"/>
          <w:rtl/>
        </w:rPr>
        <w:t>,</w:t>
      </w:r>
      <w:r w:rsidRPr="00542168">
        <w:rPr>
          <w:rtl/>
        </w:rPr>
        <w:t xml:space="preserve"> אני יודע</w:t>
      </w:r>
      <w:r w:rsidR="00DD7B43">
        <w:rPr>
          <w:rFonts w:hint="cs"/>
          <w:rtl/>
        </w:rPr>
        <w:t xml:space="preserve">, </w:t>
      </w:r>
      <w:bookmarkStart w:id="96" w:name="_ETM_Q1_2014344"/>
      <w:bookmarkEnd w:id="96"/>
      <w:r w:rsidRPr="00542168">
        <w:rPr>
          <w:rtl/>
        </w:rPr>
        <w:t>קורות גם תקלות או שיש עומס מיוחד</w:t>
      </w:r>
      <w:r w:rsidR="00DD7B43">
        <w:rPr>
          <w:rFonts w:hint="cs"/>
          <w:rtl/>
        </w:rPr>
        <w:t>.</w:t>
      </w:r>
      <w:r w:rsidRPr="00542168">
        <w:rPr>
          <w:rtl/>
        </w:rPr>
        <w:t xml:space="preserve"> טוב שהבאתם לנו </w:t>
      </w:r>
      <w:r w:rsidR="00DD7B43">
        <w:rPr>
          <w:rFonts w:hint="cs"/>
          <w:rtl/>
        </w:rPr>
        <w:t>- - -</w:t>
      </w:r>
    </w:p>
    <w:p w:rsidR="00DD7B43" w:rsidRDefault="00DD7B43" w:rsidP="00DD7B43">
      <w:pPr>
        <w:rPr>
          <w:rtl/>
        </w:rPr>
      </w:pPr>
    </w:p>
    <w:p w:rsidR="00DD7B43" w:rsidRDefault="00DD7B43" w:rsidP="00DD7B43">
      <w:pPr>
        <w:pStyle w:val="a4"/>
        <w:keepNext/>
        <w:rPr>
          <w:rtl/>
        </w:rPr>
      </w:pPr>
      <w:bookmarkStart w:id="97" w:name="_ETM_Q1_2017123"/>
      <w:bookmarkStart w:id="98" w:name="_ETM_Q1_2017170"/>
      <w:bookmarkStart w:id="99" w:name="ET_speaker_6166_144"/>
      <w:bookmarkEnd w:id="97"/>
      <w:bookmarkEnd w:id="98"/>
      <w:r w:rsidRPr="00DD7B43">
        <w:rPr>
          <w:rStyle w:val="TagStyle"/>
          <w:rtl/>
        </w:rPr>
        <w:t xml:space="preserve"> &lt;&lt; דובר &gt;&gt; </w:t>
      </w:r>
      <w:r>
        <w:rPr>
          <w:rtl/>
        </w:rPr>
        <w:t>אורי מקלב (יהדות התורה):</w:t>
      </w:r>
      <w:r w:rsidRPr="00DD7B43">
        <w:rPr>
          <w:rStyle w:val="TagStyle"/>
          <w:rtl/>
        </w:rPr>
        <w:t xml:space="preserve"> &lt;&lt; דובר &gt;&gt;</w:t>
      </w:r>
      <w:r>
        <w:rPr>
          <w:rtl/>
        </w:rPr>
        <w:t xml:space="preserve">   </w:t>
      </w:r>
      <w:bookmarkEnd w:id="99"/>
    </w:p>
    <w:p w:rsidR="00DD7B43" w:rsidRDefault="00DD7B43" w:rsidP="00DD7B43">
      <w:pPr>
        <w:pStyle w:val="KeepWithNext"/>
        <w:rPr>
          <w:rtl/>
          <w:lang w:eastAsia="he-IL"/>
        </w:rPr>
      </w:pPr>
    </w:p>
    <w:p w:rsidR="00DD7B43" w:rsidRDefault="00DD7B43" w:rsidP="00DD7B43">
      <w:pPr>
        <w:rPr>
          <w:rtl/>
        </w:rPr>
      </w:pPr>
      <w:r>
        <w:rPr>
          <w:rFonts w:hint="cs"/>
          <w:rtl/>
        </w:rPr>
        <w:t>- - - כמה זמן נקבע הדיון?</w:t>
      </w:r>
    </w:p>
    <w:p w:rsidR="00DD7B43" w:rsidRDefault="00DD7B43" w:rsidP="00DD7B43">
      <w:pPr>
        <w:rPr>
          <w:rtl/>
        </w:rPr>
      </w:pPr>
      <w:bookmarkStart w:id="100" w:name="_ETM_Q1_2018571"/>
      <w:bookmarkStart w:id="101" w:name="_ETM_Q1_2018623"/>
      <w:bookmarkEnd w:id="100"/>
      <w:bookmarkEnd w:id="101"/>
    </w:p>
    <w:p w:rsidR="00DD7B43" w:rsidRDefault="00DD7B43" w:rsidP="00DD7B43">
      <w:pPr>
        <w:pStyle w:val="af6"/>
        <w:keepNext/>
        <w:rPr>
          <w:rtl/>
        </w:rPr>
      </w:pPr>
      <w:bookmarkStart w:id="102" w:name="ET_yor_6156_145"/>
      <w:r w:rsidRPr="00DD7B43">
        <w:rPr>
          <w:rStyle w:val="TagStyle"/>
          <w:rtl/>
        </w:rPr>
        <w:t xml:space="preserve"> &lt;&lt; יור &gt;&gt; </w:t>
      </w:r>
      <w:r>
        <w:rPr>
          <w:rtl/>
        </w:rPr>
        <w:t>היו"ר גלעד קריב:</w:t>
      </w:r>
      <w:r w:rsidRPr="00DD7B43">
        <w:rPr>
          <w:rStyle w:val="TagStyle"/>
          <w:rtl/>
        </w:rPr>
        <w:t xml:space="preserve"> &lt;&lt; יור &gt;&gt;</w:t>
      </w:r>
      <w:r>
        <w:rPr>
          <w:rtl/>
        </w:rPr>
        <w:t xml:space="preserve">   </w:t>
      </w:r>
      <w:bookmarkEnd w:id="102"/>
    </w:p>
    <w:p w:rsidR="00DD7B43" w:rsidRDefault="00DD7B43" w:rsidP="00DD7B43">
      <w:pPr>
        <w:pStyle w:val="KeepWithNext"/>
        <w:rPr>
          <w:rtl/>
          <w:lang w:eastAsia="he-IL"/>
        </w:rPr>
      </w:pPr>
    </w:p>
    <w:p w:rsidR="00DD7B43" w:rsidRDefault="00542168" w:rsidP="00DD7B43">
      <w:pPr>
        <w:rPr>
          <w:rtl/>
        </w:rPr>
      </w:pPr>
      <w:r w:rsidRPr="00542168">
        <w:rPr>
          <w:rtl/>
        </w:rPr>
        <w:t>הדיון נקבע כבר לפני</w:t>
      </w:r>
      <w:r w:rsidR="00DD7B43">
        <w:rPr>
          <w:rFonts w:hint="cs"/>
          <w:rtl/>
        </w:rPr>
        <w:t xml:space="preserve"> - - -</w:t>
      </w:r>
    </w:p>
    <w:p w:rsidR="00DD7B43" w:rsidRDefault="00DD7B43" w:rsidP="00DD7B43">
      <w:pPr>
        <w:rPr>
          <w:rtl/>
        </w:rPr>
      </w:pPr>
    </w:p>
    <w:p w:rsidR="00DD7B43" w:rsidRDefault="00DD7B43" w:rsidP="00DD7B43">
      <w:pPr>
        <w:pStyle w:val="a4"/>
        <w:keepNext/>
        <w:rPr>
          <w:rtl/>
        </w:rPr>
      </w:pPr>
      <w:bookmarkStart w:id="103" w:name="ET_speaker_אסף_פרידמן_146"/>
      <w:r w:rsidRPr="00DD7B43">
        <w:rPr>
          <w:rStyle w:val="TagStyle"/>
          <w:rtl/>
        </w:rPr>
        <w:t xml:space="preserve"> &lt;&lt; דובר &gt;&gt; </w:t>
      </w:r>
      <w:r>
        <w:rPr>
          <w:rtl/>
        </w:rPr>
        <w:t>אסף פרידמן:</w:t>
      </w:r>
      <w:r w:rsidRPr="00DD7B43">
        <w:rPr>
          <w:rStyle w:val="TagStyle"/>
          <w:rtl/>
        </w:rPr>
        <w:t xml:space="preserve"> &lt;&lt; דובר &gt;&gt;</w:t>
      </w:r>
      <w:r>
        <w:rPr>
          <w:rtl/>
        </w:rPr>
        <w:t xml:space="preserve">   </w:t>
      </w:r>
      <w:bookmarkEnd w:id="103"/>
    </w:p>
    <w:p w:rsidR="00DD7B43" w:rsidRDefault="00DD7B43" w:rsidP="00DD7B43">
      <w:pPr>
        <w:pStyle w:val="KeepWithNext"/>
        <w:rPr>
          <w:rtl/>
          <w:lang w:eastAsia="he-IL"/>
        </w:rPr>
      </w:pPr>
    </w:p>
    <w:p w:rsidR="00DD7B43" w:rsidRDefault="00DD7B43" w:rsidP="00DD7B43">
      <w:pPr>
        <w:rPr>
          <w:rtl/>
          <w:lang w:eastAsia="he-IL"/>
        </w:rPr>
      </w:pPr>
      <w:r>
        <w:rPr>
          <w:rFonts w:hint="cs"/>
          <w:rtl/>
          <w:lang w:eastAsia="he-IL"/>
        </w:rPr>
        <w:t>במקרו הדיון נקבע באמצע אוגוסט.</w:t>
      </w:r>
    </w:p>
    <w:p w:rsidR="00DD7B43" w:rsidRDefault="00DD7B43" w:rsidP="00DD7B43">
      <w:pPr>
        <w:rPr>
          <w:rtl/>
          <w:lang w:eastAsia="he-IL"/>
        </w:rPr>
      </w:pPr>
    </w:p>
    <w:p w:rsidR="00DD7B43" w:rsidRDefault="00DD7B43" w:rsidP="00DD7B43">
      <w:pPr>
        <w:pStyle w:val="af6"/>
        <w:keepNext/>
        <w:rPr>
          <w:rtl/>
        </w:rPr>
      </w:pPr>
      <w:bookmarkStart w:id="104" w:name="ET_yor_6156_147"/>
      <w:r w:rsidRPr="00DD7B43">
        <w:rPr>
          <w:rStyle w:val="TagStyle"/>
          <w:rtl/>
        </w:rPr>
        <w:lastRenderedPageBreak/>
        <w:t xml:space="preserve"> &lt;&lt; יור &gt;&gt; </w:t>
      </w:r>
      <w:r>
        <w:rPr>
          <w:rtl/>
        </w:rPr>
        <w:t>היו"ר גלעד קריב:</w:t>
      </w:r>
      <w:r w:rsidRPr="00DD7B43">
        <w:rPr>
          <w:rStyle w:val="TagStyle"/>
          <w:rtl/>
        </w:rPr>
        <w:t xml:space="preserve"> &lt;&lt; יור &gt;&gt;</w:t>
      </w:r>
      <w:r>
        <w:rPr>
          <w:rtl/>
        </w:rPr>
        <w:t xml:space="preserve">   </w:t>
      </w:r>
      <w:bookmarkEnd w:id="104"/>
    </w:p>
    <w:p w:rsidR="00DD7B43" w:rsidRDefault="00DD7B43" w:rsidP="00DD7B43">
      <w:pPr>
        <w:pStyle w:val="KeepWithNext"/>
        <w:rPr>
          <w:rtl/>
          <w:lang w:eastAsia="he-IL"/>
        </w:rPr>
      </w:pPr>
    </w:p>
    <w:p w:rsidR="001E1440" w:rsidRPr="00542168" w:rsidRDefault="00542168" w:rsidP="00DD7B43">
      <w:pPr>
        <w:rPr>
          <w:rtl/>
        </w:rPr>
      </w:pPr>
      <w:r w:rsidRPr="00542168">
        <w:rPr>
          <w:rtl/>
        </w:rPr>
        <w:t>ואז הוא נדחה</w:t>
      </w:r>
      <w:r w:rsidR="00DD7B43">
        <w:rPr>
          <w:rFonts w:hint="cs"/>
          <w:rtl/>
        </w:rPr>
        <w:t>.</w:t>
      </w:r>
      <w:r w:rsidRPr="00542168">
        <w:rPr>
          <w:rtl/>
        </w:rPr>
        <w:t xml:space="preserve"> על</w:t>
      </w:r>
      <w:r w:rsidR="00DD7B43">
        <w:rPr>
          <w:rFonts w:hint="cs"/>
          <w:rtl/>
        </w:rPr>
        <w:t>-</w:t>
      </w:r>
      <w:r w:rsidRPr="00542168">
        <w:rPr>
          <w:rtl/>
        </w:rPr>
        <w:t>פי הנגיף הוא נקבע</w:t>
      </w:r>
      <w:r w:rsidR="00DD7B43">
        <w:rPr>
          <w:rFonts w:hint="cs"/>
          <w:rtl/>
        </w:rPr>
        <w:t>,</w:t>
      </w:r>
      <w:r w:rsidRPr="00542168">
        <w:rPr>
          <w:rtl/>
        </w:rPr>
        <w:t xml:space="preserve"> אבל כבר בסוף יולי הודענו שזה יהיה</w:t>
      </w:r>
      <w:r w:rsidR="00DD7B43">
        <w:rPr>
          <w:rFonts w:hint="cs"/>
          <w:rtl/>
        </w:rPr>
        <w:t xml:space="preserve"> אחד</w:t>
      </w:r>
      <w:r w:rsidRPr="00542168">
        <w:rPr>
          <w:rtl/>
        </w:rPr>
        <w:t xml:space="preserve"> מששת דיוני הפגרה</w:t>
      </w:r>
      <w:r w:rsidR="00DD7B43">
        <w:rPr>
          <w:rFonts w:hint="cs"/>
          <w:rtl/>
        </w:rPr>
        <w:t>.</w:t>
      </w:r>
      <w:r w:rsidRPr="00542168">
        <w:rPr>
          <w:rtl/>
        </w:rPr>
        <w:t xml:space="preserve"> דחינו אותו</w:t>
      </w:r>
      <w:r w:rsidR="00DD7B43">
        <w:rPr>
          <w:rFonts w:hint="cs"/>
          <w:rtl/>
        </w:rPr>
        <w:t>.</w:t>
      </w:r>
      <w:r w:rsidRPr="00542168">
        <w:rPr>
          <w:rtl/>
        </w:rPr>
        <w:t xml:space="preserve"> הדיון הזה נקבע לפני שבועיים וחצי</w:t>
      </w:r>
      <w:r w:rsidR="00DD7B43">
        <w:rPr>
          <w:rFonts w:hint="cs"/>
          <w:rtl/>
        </w:rPr>
        <w:t>,</w:t>
      </w:r>
      <w:r w:rsidRPr="00542168">
        <w:rPr>
          <w:rtl/>
        </w:rPr>
        <w:t xml:space="preserve"> לפני החגים אפילו</w:t>
      </w:r>
      <w:r w:rsidR="00DD7B43">
        <w:rPr>
          <w:rFonts w:hint="cs"/>
          <w:rtl/>
        </w:rPr>
        <w:t>.</w:t>
      </w:r>
      <w:r w:rsidRPr="00542168">
        <w:rPr>
          <w:rtl/>
        </w:rPr>
        <w:t xml:space="preserve"> לפני החגים</w:t>
      </w:r>
      <w:r w:rsidR="00DD7B43">
        <w:rPr>
          <w:rFonts w:hint="cs"/>
          <w:rtl/>
        </w:rPr>
        <w:t xml:space="preserve"> הוא</w:t>
      </w:r>
      <w:r w:rsidRPr="00542168">
        <w:rPr>
          <w:rtl/>
        </w:rPr>
        <w:t xml:space="preserve"> נקבע</w:t>
      </w:r>
      <w:r w:rsidR="00DD7B43">
        <w:rPr>
          <w:rFonts w:hint="cs"/>
          <w:rtl/>
        </w:rPr>
        <w:t>.</w:t>
      </w:r>
      <w:r w:rsidRPr="00542168">
        <w:rPr>
          <w:rtl/>
        </w:rPr>
        <w:t xml:space="preserve"> אנחנו בדיון ראשון שאנחנו מארחים את הנהלת בתי הדין הרבניים ואנחנו שמחים על-כך ואנחנו עוברים להצגה שלכם</w:t>
      </w:r>
      <w:r w:rsidR="00DD7B43">
        <w:rPr>
          <w:rFonts w:hint="cs"/>
          <w:rtl/>
        </w:rPr>
        <w:t>.</w:t>
      </w:r>
      <w:r w:rsidRPr="00542168">
        <w:rPr>
          <w:rtl/>
        </w:rPr>
        <w:t xml:space="preserve"> אחרי ההצגה הזו נשמע גם התייחסויות ש</w:t>
      </w:r>
      <w:r w:rsidR="00DD7B43">
        <w:rPr>
          <w:rFonts w:hint="cs"/>
          <w:rtl/>
        </w:rPr>
        <w:t xml:space="preserve">ל </w:t>
      </w:r>
      <w:r w:rsidRPr="00542168">
        <w:rPr>
          <w:rtl/>
        </w:rPr>
        <w:t>חבר</w:t>
      </w:r>
      <w:r w:rsidR="00DD7B43">
        <w:rPr>
          <w:rFonts w:hint="cs"/>
          <w:rtl/>
        </w:rPr>
        <w:t>י</w:t>
      </w:r>
      <w:r w:rsidRPr="00542168">
        <w:rPr>
          <w:rtl/>
        </w:rPr>
        <w:t xml:space="preserve"> הכנסת</w:t>
      </w:r>
      <w:r w:rsidR="00DD7B43">
        <w:rPr>
          <w:rFonts w:hint="cs"/>
          <w:rtl/>
        </w:rPr>
        <w:t>,</w:t>
      </w:r>
      <w:r w:rsidRPr="00542168">
        <w:rPr>
          <w:rtl/>
        </w:rPr>
        <w:t xml:space="preserve"> אם ירצו להגיב</w:t>
      </w:r>
      <w:r w:rsidR="00DD7B43">
        <w:rPr>
          <w:rFonts w:hint="cs"/>
          <w:rtl/>
        </w:rPr>
        <w:t>,</w:t>
      </w:r>
      <w:r w:rsidRPr="00542168">
        <w:rPr>
          <w:rtl/>
        </w:rPr>
        <w:t xml:space="preserve"> וכמובן את נציגי </w:t>
      </w:r>
      <w:r w:rsidR="00DD7B43">
        <w:rPr>
          <w:rFonts w:hint="cs"/>
          <w:rtl/>
        </w:rPr>
        <w:t>ו</w:t>
      </w:r>
      <w:r w:rsidRPr="00542168">
        <w:rPr>
          <w:rtl/>
        </w:rPr>
        <w:t>נציגות או נציגות ונציגי החברה האזרחית</w:t>
      </w:r>
      <w:r w:rsidR="00DD7B43">
        <w:rPr>
          <w:rFonts w:hint="cs"/>
          <w:rtl/>
        </w:rPr>
        <w:t>.</w:t>
      </w:r>
      <w:r w:rsidRPr="00542168">
        <w:rPr>
          <w:rtl/>
        </w:rPr>
        <w:t xml:space="preserve"> אז בבקשה</w:t>
      </w:r>
      <w:r w:rsidR="00DD7B43">
        <w:rPr>
          <w:rFonts w:hint="cs"/>
          <w:rtl/>
        </w:rPr>
        <w:t>,</w:t>
      </w:r>
      <w:r w:rsidRPr="00542168">
        <w:rPr>
          <w:rtl/>
        </w:rPr>
        <w:t xml:space="preserve"> מי ה</w:t>
      </w:r>
      <w:r w:rsidR="00DD7B43">
        <w:rPr>
          <w:rFonts w:hint="cs"/>
          <w:rtl/>
        </w:rPr>
        <w:t>מ</w:t>
      </w:r>
      <w:r w:rsidRPr="00542168">
        <w:rPr>
          <w:rtl/>
        </w:rPr>
        <w:t>ציג</w:t>
      </w:r>
      <w:r w:rsidR="00DD7B43">
        <w:rPr>
          <w:rFonts w:hint="cs"/>
          <w:rtl/>
        </w:rPr>
        <w:t>?</w:t>
      </w:r>
      <w:r w:rsidRPr="00542168">
        <w:rPr>
          <w:rtl/>
        </w:rPr>
        <w:t xml:space="preserve"> </w:t>
      </w:r>
    </w:p>
    <w:p w:rsidR="008E49D1" w:rsidRDefault="008E49D1" w:rsidP="001E1440">
      <w:pPr>
        <w:rPr>
          <w:rtl/>
        </w:rPr>
      </w:pPr>
    </w:p>
    <w:p w:rsidR="008E49D1" w:rsidRDefault="008E49D1" w:rsidP="008E49D1">
      <w:pPr>
        <w:pStyle w:val="af9"/>
        <w:keepNext/>
        <w:rPr>
          <w:rtl/>
        </w:rPr>
      </w:pPr>
      <w:bookmarkStart w:id="105" w:name="ET_guest_836145_8"/>
      <w:r w:rsidRPr="008E49D1">
        <w:rPr>
          <w:rStyle w:val="TagStyle"/>
          <w:rtl/>
        </w:rPr>
        <w:t xml:space="preserve"> &lt;&lt; אורח &gt;&gt; </w:t>
      </w:r>
      <w:r>
        <w:rPr>
          <w:rtl/>
        </w:rPr>
        <w:t>משה גורט:</w:t>
      </w:r>
      <w:r w:rsidRPr="008E49D1">
        <w:rPr>
          <w:rStyle w:val="TagStyle"/>
          <w:rtl/>
        </w:rPr>
        <w:t xml:space="preserve"> &lt;&lt; אורח &gt;&gt;</w:t>
      </w:r>
      <w:r>
        <w:rPr>
          <w:rtl/>
        </w:rPr>
        <w:t xml:space="preserve">   </w:t>
      </w:r>
      <w:bookmarkEnd w:id="105"/>
    </w:p>
    <w:p w:rsidR="008E49D1" w:rsidRDefault="008E49D1" w:rsidP="008E49D1">
      <w:pPr>
        <w:pStyle w:val="KeepWithNext"/>
        <w:rPr>
          <w:rtl/>
        </w:rPr>
      </w:pPr>
    </w:p>
    <w:p w:rsidR="005E3EE4" w:rsidRDefault="00DD7B43" w:rsidP="00B32037">
      <w:pPr>
        <w:rPr>
          <w:rtl/>
        </w:rPr>
      </w:pPr>
      <w:r w:rsidRPr="00DD7B43">
        <w:rPr>
          <w:rtl/>
        </w:rPr>
        <w:t>אני אציג את הדברים</w:t>
      </w:r>
      <w:r w:rsidRPr="00DD7B43">
        <w:rPr>
          <w:rFonts w:hint="cs"/>
          <w:rtl/>
        </w:rPr>
        <w:t>.</w:t>
      </w:r>
      <w:r w:rsidRPr="00DD7B43">
        <w:rPr>
          <w:rtl/>
        </w:rPr>
        <w:t xml:space="preserve"> </w:t>
      </w:r>
      <w:r>
        <w:rPr>
          <w:rFonts w:hint="cs"/>
          <w:rtl/>
        </w:rPr>
        <w:t xml:space="preserve">בראשית דבריי </w:t>
      </w:r>
      <w:bookmarkStart w:id="106" w:name="_ETM_Q1_2082720"/>
      <w:bookmarkEnd w:id="106"/>
      <w:r>
        <w:rPr>
          <w:rFonts w:hint="cs"/>
          <w:rtl/>
        </w:rPr>
        <w:t xml:space="preserve">אני </w:t>
      </w:r>
      <w:r w:rsidR="008E49D1" w:rsidRPr="00DD7B43">
        <w:rPr>
          <w:rFonts w:hint="cs"/>
          <w:rtl/>
        </w:rPr>
        <w:t>רוצה לחזק את דברי היושב-ראש</w:t>
      </w:r>
      <w:r w:rsidR="00B32037">
        <w:rPr>
          <w:rFonts w:hint="cs"/>
          <w:rtl/>
        </w:rPr>
        <w:t>.</w:t>
      </w:r>
      <w:r w:rsidR="008E49D1" w:rsidRPr="00DD7B43">
        <w:rPr>
          <w:rFonts w:hint="cs"/>
          <w:rtl/>
        </w:rPr>
        <w:t xml:space="preserve"> </w:t>
      </w:r>
      <w:r w:rsidR="00B32037">
        <w:rPr>
          <w:rtl/>
        </w:rPr>
        <w:t>הנוכחים שנמצאים פה בישיבה</w:t>
      </w:r>
      <w:r w:rsidR="00B32037">
        <w:rPr>
          <w:rFonts w:hint="cs"/>
          <w:rtl/>
        </w:rPr>
        <w:t xml:space="preserve">, </w:t>
      </w:r>
      <w:r w:rsidR="00B32037" w:rsidRPr="00B32037">
        <w:rPr>
          <w:rtl/>
        </w:rPr>
        <w:t xml:space="preserve">לא פעם </w:t>
      </w:r>
      <w:r w:rsidR="00B32037">
        <w:rPr>
          <w:rtl/>
        </w:rPr>
        <w:t>ולא פעמיים שמעו את הטענה</w:t>
      </w:r>
      <w:r w:rsidR="00B32037" w:rsidRPr="00B32037">
        <w:rPr>
          <w:rtl/>
        </w:rPr>
        <w:t xml:space="preserve"> שלבתי</w:t>
      </w:r>
      <w:r w:rsidR="00B32037">
        <w:rPr>
          <w:rtl/>
        </w:rPr>
        <w:t xml:space="preserve"> הדין אין כסף ובגלל הסיבה הזאת</w:t>
      </w:r>
      <w:r w:rsidR="00B32037">
        <w:rPr>
          <w:rFonts w:hint="cs"/>
          <w:rtl/>
        </w:rPr>
        <w:t xml:space="preserve"> </w:t>
      </w:r>
      <w:r w:rsidR="00B32037" w:rsidRPr="00B32037">
        <w:rPr>
          <w:rtl/>
        </w:rPr>
        <w:t>לא פעם ולא פעמיים אנחנו יכולים להנפיק את כל הנתונים המבוקשים</w:t>
      </w:r>
      <w:r w:rsidR="00B32037">
        <w:rPr>
          <w:rFonts w:hint="cs"/>
          <w:rtl/>
        </w:rPr>
        <w:t>.</w:t>
      </w:r>
      <w:r w:rsidR="00B32037" w:rsidRPr="00B32037">
        <w:rPr>
          <w:rtl/>
        </w:rPr>
        <w:t xml:space="preserve"> ישבנו שעות רבות עם הממ</w:t>
      </w:r>
      <w:r w:rsidR="00B32037">
        <w:rPr>
          <w:rFonts w:hint="cs"/>
          <w:rtl/>
        </w:rPr>
        <w:t>"</w:t>
      </w:r>
      <w:r w:rsidR="00B32037" w:rsidRPr="00B32037">
        <w:rPr>
          <w:rtl/>
        </w:rPr>
        <w:t>מ לגבי אותו נייר עמדה וישבנו גם עם קרן הורביץ אצלנו במשך כמה שעות כדי לנסות לגייס את כל הנתונים המבוקשים</w:t>
      </w:r>
      <w:r w:rsidR="00B32037">
        <w:rPr>
          <w:rFonts w:hint="cs"/>
          <w:rtl/>
        </w:rPr>
        <w:t>.</w:t>
      </w:r>
      <w:r w:rsidR="00B32037" w:rsidRPr="00B32037">
        <w:rPr>
          <w:rtl/>
        </w:rPr>
        <w:t xml:space="preserve"> בשנתיים האחרונות לא היה תקציב מדינה </w:t>
      </w:r>
      <w:r w:rsidR="00B32037">
        <w:rPr>
          <w:rFonts w:hint="cs"/>
          <w:rtl/>
        </w:rPr>
        <w:t xml:space="preserve">ולכן </w:t>
      </w:r>
      <w:r w:rsidR="00B32037" w:rsidRPr="00B32037">
        <w:rPr>
          <w:rtl/>
        </w:rPr>
        <w:t>היכולת שלנו לתפקד</w:t>
      </w:r>
      <w:r w:rsidR="00B32037">
        <w:rPr>
          <w:rtl/>
        </w:rPr>
        <w:t xml:space="preserve"> באופן חופשי ורגיל כמו שהיה</w:t>
      </w:r>
      <w:r w:rsidR="00B32037" w:rsidRPr="00B32037">
        <w:rPr>
          <w:rtl/>
        </w:rPr>
        <w:t xml:space="preserve"> בשנים שבה</w:t>
      </w:r>
      <w:r w:rsidR="00B32037">
        <w:rPr>
          <w:rFonts w:hint="cs"/>
          <w:rtl/>
        </w:rPr>
        <w:t>ן</w:t>
      </w:r>
      <w:r w:rsidR="00B32037" w:rsidRPr="00B32037">
        <w:rPr>
          <w:rtl/>
        </w:rPr>
        <w:t xml:space="preserve"> היה תקציב ירד</w:t>
      </w:r>
      <w:r w:rsidR="00B32037">
        <w:rPr>
          <w:rFonts w:hint="cs"/>
          <w:rtl/>
        </w:rPr>
        <w:t>ה</w:t>
      </w:r>
      <w:r w:rsidR="00B32037">
        <w:rPr>
          <w:rtl/>
        </w:rPr>
        <w:t xml:space="preserve"> בקרוב ל-50%</w:t>
      </w:r>
      <w:r w:rsidR="00B32037">
        <w:rPr>
          <w:rFonts w:hint="cs"/>
          <w:rtl/>
        </w:rPr>
        <w:t xml:space="preserve">. </w:t>
      </w:r>
      <w:r w:rsidR="00B32037" w:rsidRPr="00B32037">
        <w:rPr>
          <w:rtl/>
        </w:rPr>
        <w:t xml:space="preserve">תקציב בתי הדין בזמן </w:t>
      </w:r>
      <w:r w:rsidR="00B32037">
        <w:rPr>
          <w:rFonts w:hint="cs"/>
          <w:rtl/>
        </w:rPr>
        <w:t>אי-</w:t>
      </w:r>
      <w:r w:rsidR="00B32037" w:rsidRPr="00B32037">
        <w:rPr>
          <w:rtl/>
        </w:rPr>
        <w:t>העברת התקציב קוצץ בקרוב</w:t>
      </w:r>
      <w:r w:rsidR="00B32037">
        <w:rPr>
          <w:rFonts w:hint="cs"/>
          <w:rtl/>
        </w:rPr>
        <w:t xml:space="preserve"> ל-</w:t>
      </w:r>
      <w:r w:rsidR="00B32037" w:rsidRPr="00B32037">
        <w:rPr>
          <w:rtl/>
        </w:rPr>
        <w:t>30% וזה חלק מההליכים שנפגעו</w:t>
      </w:r>
      <w:r w:rsidR="005E3EE4">
        <w:rPr>
          <w:rFonts w:hint="cs"/>
          <w:rtl/>
        </w:rPr>
        <w:t>,</w:t>
      </w:r>
      <w:r w:rsidR="00B32037" w:rsidRPr="00B32037">
        <w:rPr>
          <w:rtl/>
        </w:rPr>
        <w:t xml:space="preserve"> מתן תשובות לשאילתות ומידע</w:t>
      </w:r>
      <w:r w:rsidR="005E3EE4">
        <w:rPr>
          <w:rFonts w:hint="cs"/>
          <w:rtl/>
        </w:rPr>
        <w:t>.</w:t>
      </w:r>
    </w:p>
    <w:p w:rsidR="005E3EE4" w:rsidRDefault="005E3EE4" w:rsidP="00B32037">
      <w:pPr>
        <w:rPr>
          <w:rtl/>
        </w:rPr>
      </w:pPr>
    </w:p>
    <w:p w:rsidR="005E3EE4" w:rsidRDefault="005E3EE4" w:rsidP="005E3EE4">
      <w:pPr>
        <w:pStyle w:val="af6"/>
        <w:keepNext/>
        <w:rPr>
          <w:rtl/>
        </w:rPr>
      </w:pPr>
      <w:bookmarkStart w:id="107" w:name="ET_yor_6156_148"/>
      <w:r w:rsidRPr="005E3EE4">
        <w:rPr>
          <w:rStyle w:val="TagStyle"/>
          <w:rtl/>
        </w:rPr>
        <w:t xml:space="preserve"> &lt;&lt; יור &gt;&gt; </w:t>
      </w:r>
      <w:r>
        <w:rPr>
          <w:rtl/>
        </w:rPr>
        <w:t>היו"ר גלעד קריב:</w:t>
      </w:r>
      <w:r w:rsidRPr="005E3EE4">
        <w:rPr>
          <w:rStyle w:val="TagStyle"/>
          <w:rtl/>
        </w:rPr>
        <w:t xml:space="preserve"> &lt;&lt; יור &gt;&gt;</w:t>
      </w:r>
      <w:r>
        <w:rPr>
          <w:rtl/>
        </w:rPr>
        <w:t xml:space="preserve">   </w:t>
      </w:r>
      <w:bookmarkEnd w:id="107"/>
    </w:p>
    <w:p w:rsidR="005E3EE4" w:rsidRDefault="005E3EE4" w:rsidP="005E3EE4">
      <w:pPr>
        <w:pStyle w:val="KeepWithNext"/>
        <w:rPr>
          <w:rtl/>
          <w:lang w:eastAsia="he-IL"/>
        </w:rPr>
      </w:pPr>
    </w:p>
    <w:p w:rsidR="005E3EE4" w:rsidRDefault="005E3EE4" w:rsidP="005E3EE4">
      <w:pPr>
        <w:rPr>
          <w:rtl/>
        </w:rPr>
      </w:pPr>
      <w:r>
        <w:rPr>
          <w:rFonts w:hint="cs"/>
          <w:rtl/>
        </w:rPr>
        <w:t>אם</w:t>
      </w:r>
      <w:r w:rsidR="00B32037" w:rsidRPr="00B32037">
        <w:rPr>
          <w:rtl/>
        </w:rPr>
        <w:t xml:space="preserve"> מותר רק לשאול</w:t>
      </w:r>
      <w:r>
        <w:rPr>
          <w:rFonts w:hint="cs"/>
          <w:rtl/>
        </w:rPr>
        <w:t>,</w:t>
      </w:r>
      <w:r w:rsidR="00B32037" w:rsidRPr="00B32037">
        <w:rPr>
          <w:rtl/>
        </w:rPr>
        <w:t xml:space="preserve"> סליחה שאני קוטע אותך</w:t>
      </w:r>
      <w:r>
        <w:rPr>
          <w:rFonts w:hint="cs"/>
          <w:rtl/>
        </w:rPr>
        <w:t>,</w:t>
      </w:r>
      <w:r w:rsidR="00B32037" w:rsidRPr="00B32037">
        <w:rPr>
          <w:rtl/>
        </w:rPr>
        <w:t xml:space="preserve"> מה זאת אומרת שבזמן שלא היה תקציב המדינה</w:t>
      </w:r>
      <w:r>
        <w:rPr>
          <w:rFonts w:hint="cs"/>
          <w:rtl/>
        </w:rPr>
        <w:t>,</w:t>
      </w:r>
      <w:r w:rsidR="00B32037" w:rsidRPr="00B32037">
        <w:rPr>
          <w:rtl/>
        </w:rPr>
        <w:t xml:space="preserve"> </w:t>
      </w:r>
      <w:r>
        <w:rPr>
          <w:rFonts w:hint="cs"/>
          <w:rtl/>
        </w:rPr>
        <w:t>ה</w:t>
      </w:r>
      <w:r>
        <w:rPr>
          <w:rtl/>
        </w:rPr>
        <w:t>תקציב ירד ב-30%</w:t>
      </w:r>
      <w:r>
        <w:rPr>
          <w:rFonts w:hint="cs"/>
          <w:rtl/>
        </w:rPr>
        <w:t xml:space="preserve">? </w:t>
      </w:r>
      <w:r w:rsidR="00B32037" w:rsidRPr="00B32037">
        <w:rPr>
          <w:rtl/>
        </w:rPr>
        <w:t>אתם מקבלים תוספות תקציביות שה</w:t>
      </w:r>
      <w:r>
        <w:rPr>
          <w:rFonts w:hint="cs"/>
          <w:rtl/>
        </w:rPr>
        <w:t>ן</w:t>
      </w:r>
      <w:r w:rsidR="00B32037" w:rsidRPr="00B32037">
        <w:rPr>
          <w:rtl/>
        </w:rPr>
        <w:t xml:space="preserve"> לא בבסיס התקציב במהלך שנה רגילה</w:t>
      </w:r>
      <w:r>
        <w:rPr>
          <w:rFonts w:hint="cs"/>
          <w:rtl/>
        </w:rPr>
        <w:t>? איך</w:t>
      </w:r>
      <w:r w:rsidR="00B32037" w:rsidRPr="00B32037">
        <w:rPr>
          <w:rtl/>
        </w:rPr>
        <w:t xml:space="preserve"> יכול להיות</w:t>
      </w:r>
      <w:r>
        <w:rPr>
          <w:rFonts w:hint="cs"/>
          <w:rtl/>
        </w:rPr>
        <w:t>?</w:t>
      </w:r>
      <w:r w:rsidR="00B32037" w:rsidRPr="00B32037">
        <w:rPr>
          <w:rtl/>
        </w:rPr>
        <w:t xml:space="preserve"> הרי התקציב שיכפל את עצמו בשנתיים שבה</w:t>
      </w:r>
      <w:r>
        <w:rPr>
          <w:rFonts w:hint="cs"/>
          <w:rtl/>
        </w:rPr>
        <w:t>ן</w:t>
      </w:r>
      <w:r w:rsidR="00B32037" w:rsidRPr="00B32037">
        <w:rPr>
          <w:rtl/>
        </w:rPr>
        <w:t xml:space="preserve"> לא עודכן תקציב המדינה</w:t>
      </w:r>
      <w:r>
        <w:rPr>
          <w:rFonts w:hint="cs"/>
          <w:rtl/>
        </w:rPr>
        <w:t>,</w:t>
      </w:r>
      <w:r w:rsidR="00B32037" w:rsidRPr="00B32037">
        <w:rPr>
          <w:rtl/>
        </w:rPr>
        <w:t xml:space="preserve"> אז לרוב פועלים על פי 1 </w:t>
      </w:r>
      <w:r>
        <w:rPr>
          <w:rtl/>
        </w:rPr>
        <w:t>חלקי 12</w:t>
      </w:r>
      <w:r>
        <w:rPr>
          <w:rFonts w:hint="cs"/>
          <w:rtl/>
        </w:rPr>
        <w:t xml:space="preserve">, </w:t>
      </w:r>
      <w:r w:rsidR="00B32037" w:rsidRPr="00B32037">
        <w:rPr>
          <w:rtl/>
        </w:rPr>
        <w:t>אלא אם יש תוספות תקציביות במהלך השנה</w:t>
      </w:r>
      <w:r>
        <w:rPr>
          <w:rFonts w:hint="cs"/>
          <w:rtl/>
        </w:rPr>
        <w:t>,</w:t>
      </w:r>
      <w:r w:rsidR="00B32037" w:rsidRPr="00B32037">
        <w:rPr>
          <w:rtl/>
        </w:rPr>
        <w:t xml:space="preserve"> מה שנשמע לי מאוד מוזר בהקשרו של גוף שהוא חלק מהרשות השופטת</w:t>
      </w:r>
      <w:r>
        <w:rPr>
          <w:rFonts w:hint="cs"/>
          <w:rtl/>
        </w:rPr>
        <w:t>.</w:t>
      </w:r>
    </w:p>
    <w:p w:rsidR="005E3EE4" w:rsidRDefault="005E3EE4" w:rsidP="005E3EE4">
      <w:pPr>
        <w:rPr>
          <w:rtl/>
        </w:rPr>
      </w:pPr>
    </w:p>
    <w:p w:rsidR="005E3EE4" w:rsidRDefault="005E3EE4" w:rsidP="005E3EE4">
      <w:pPr>
        <w:pStyle w:val="af9"/>
        <w:keepNext/>
        <w:rPr>
          <w:rtl/>
        </w:rPr>
      </w:pPr>
      <w:bookmarkStart w:id="108" w:name="ET_guest_836145_149"/>
      <w:r w:rsidRPr="005E3EE4">
        <w:rPr>
          <w:rStyle w:val="TagStyle"/>
          <w:rtl/>
        </w:rPr>
        <w:t xml:space="preserve"> &lt;&lt; אורח &gt;&gt; </w:t>
      </w:r>
      <w:r>
        <w:rPr>
          <w:rtl/>
        </w:rPr>
        <w:t>משה גורט:</w:t>
      </w:r>
      <w:r w:rsidRPr="005E3EE4">
        <w:rPr>
          <w:rStyle w:val="TagStyle"/>
          <w:rtl/>
        </w:rPr>
        <w:t xml:space="preserve"> &lt;&lt; אורח &gt;&gt;</w:t>
      </w:r>
      <w:r>
        <w:rPr>
          <w:rtl/>
        </w:rPr>
        <w:t xml:space="preserve">   </w:t>
      </w:r>
      <w:bookmarkEnd w:id="108"/>
    </w:p>
    <w:p w:rsidR="005E3EE4" w:rsidRDefault="005E3EE4" w:rsidP="005E3EE4">
      <w:pPr>
        <w:pStyle w:val="KeepWithNext"/>
        <w:rPr>
          <w:rtl/>
        </w:rPr>
      </w:pPr>
    </w:p>
    <w:p w:rsidR="00DD0CA6" w:rsidRDefault="005E3EE4" w:rsidP="00DD0CA6">
      <w:pPr>
        <w:rPr>
          <w:rtl/>
        </w:rPr>
      </w:pPr>
      <w:r>
        <w:rPr>
          <w:rFonts w:hint="cs"/>
          <w:rtl/>
        </w:rPr>
        <w:t>שאלה טובה.</w:t>
      </w:r>
      <w:r w:rsidR="00B32037" w:rsidRPr="00B32037">
        <w:rPr>
          <w:rtl/>
        </w:rPr>
        <w:t xml:space="preserve"> תקציב הבסיס ש</w:t>
      </w:r>
      <w:r w:rsidR="00DD0CA6">
        <w:rPr>
          <w:rFonts w:hint="cs"/>
          <w:rtl/>
        </w:rPr>
        <w:t xml:space="preserve">ל </w:t>
      </w:r>
      <w:r w:rsidR="00B32037" w:rsidRPr="00B32037">
        <w:rPr>
          <w:rtl/>
        </w:rPr>
        <w:t>בתי</w:t>
      </w:r>
      <w:r w:rsidR="00DD0CA6">
        <w:rPr>
          <w:rFonts w:hint="cs"/>
          <w:rtl/>
        </w:rPr>
        <w:t xml:space="preserve"> הדין הוא</w:t>
      </w:r>
      <w:r w:rsidR="00B32037" w:rsidRPr="00B32037">
        <w:rPr>
          <w:rtl/>
        </w:rPr>
        <w:t xml:space="preserve"> התקציב מאוד מאוד דל ועליו </w:t>
      </w:r>
      <w:r w:rsidR="00DD0CA6">
        <w:rPr>
          <w:rFonts w:hint="cs"/>
          <w:rtl/>
        </w:rPr>
        <w:t>ו</w:t>
      </w:r>
      <w:r w:rsidR="00B32037" w:rsidRPr="00B32037">
        <w:rPr>
          <w:rtl/>
        </w:rPr>
        <w:t>על שינוייו</w:t>
      </w:r>
      <w:r w:rsidR="00DD0CA6">
        <w:rPr>
          <w:rFonts w:hint="cs"/>
          <w:rtl/>
        </w:rPr>
        <w:t xml:space="preserve"> יש</w:t>
      </w:r>
      <w:r w:rsidR="00B32037" w:rsidRPr="00B32037">
        <w:rPr>
          <w:rtl/>
        </w:rPr>
        <w:t xml:space="preserve"> כל מיני תוספות שנותנים לנו רק ברגע שעובר תקציב</w:t>
      </w:r>
      <w:r w:rsidR="00DD0CA6">
        <w:rPr>
          <w:rFonts w:hint="cs"/>
          <w:rtl/>
        </w:rPr>
        <w:t>,</w:t>
      </w:r>
      <w:r w:rsidR="00B32037" w:rsidRPr="00B32037">
        <w:rPr>
          <w:rtl/>
        </w:rPr>
        <w:t xml:space="preserve"> ככה</w:t>
      </w:r>
      <w:r w:rsidR="00DD0CA6">
        <w:rPr>
          <w:rtl/>
        </w:rPr>
        <w:t xml:space="preserve"> שככל ולא </w:t>
      </w:r>
      <w:r w:rsidR="00B32037" w:rsidRPr="00B32037">
        <w:rPr>
          <w:rtl/>
        </w:rPr>
        <w:t>תקציב</w:t>
      </w:r>
      <w:r w:rsidR="00DD0CA6">
        <w:rPr>
          <w:rFonts w:hint="cs"/>
          <w:rtl/>
        </w:rPr>
        <w:t>,</w:t>
      </w:r>
      <w:r w:rsidR="00B32037" w:rsidRPr="00B32037">
        <w:rPr>
          <w:rtl/>
        </w:rPr>
        <w:t xml:space="preserve"> אז תקציב הבסיס של בתי הדין תקציב מאוד מאוד נמוך וקטן </w:t>
      </w:r>
      <w:r w:rsidR="00DD0CA6">
        <w:rPr>
          <w:rFonts w:hint="cs"/>
          <w:rtl/>
        </w:rPr>
        <w:t>בהשוואה - - -</w:t>
      </w:r>
    </w:p>
    <w:p w:rsidR="00DD0CA6" w:rsidRDefault="00DD0CA6" w:rsidP="00DD0CA6">
      <w:pPr>
        <w:rPr>
          <w:rtl/>
        </w:rPr>
      </w:pPr>
      <w:bookmarkStart w:id="109" w:name="_ETM_Q1_2187767"/>
      <w:bookmarkStart w:id="110" w:name="_ETM_Q1_2187832"/>
      <w:bookmarkEnd w:id="109"/>
      <w:bookmarkEnd w:id="110"/>
    </w:p>
    <w:p w:rsidR="00DD0CA6" w:rsidRDefault="00DD0CA6" w:rsidP="00DD0CA6">
      <w:pPr>
        <w:pStyle w:val="a4"/>
        <w:keepNext/>
        <w:rPr>
          <w:rtl/>
        </w:rPr>
      </w:pPr>
      <w:bookmarkStart w:id="111" w:name="_ETM_Q1_2187943"/>
      <w:bookmarkStart w:id="112" w:name="_ETM_Q1_2188010"/>
      <w:bookmarkStart w:id="113" w:name="ET_speaker_6166_11"/>
      <w:bookmarkEnd w:id="111"/>
      <w:bookmarkEnd w:id="112"/>
      <w:r w:rsidRPr="008E49D1">
        <w:rPr>
          <w:rStyle w:val="TagStyle"/>
          <w:rtl/>
        </w:rPr>
        <w:t xml:space="preserve"> &lt;&lt; דובר &gt;&gt; </w:t>
      </w:r>
      <w:r>
        <w:rPr>
          <w:rtl/>
        </w:rPr>
        <w:t>אורי מקלב (יהדות התורה):</w:t>
      </w:r>
      <w:r w:rsidRPr="008E49D1">
        <w:rPr>
          <w:rStyle w:val="TagStyle"/>
          <w:rtl/>
        </w:rPr>
        <w:t xml:space="preserve"> &lt;&lt; דובר &gt;&gt;</w:t>
      </w:r>
      <w:r>
        <w:rPr>
          <w:rtl/>
        </w:rPr>
        <w:t xml:space="preserve">   </w:t>
      </w:r>
      <w:bookmarkEnd w:id="113"/>
    </w:p>
    <w:p w:rsidR="00DD0CA6" w:rsidRDefault="00DD0CA6" w:rsidP="00DD0CA6">
      <w:pPr>
        <w:pStyle w:val="KeepWithNext"/>
        <w:rPr>
          <w:rtl/>
          <w:lang w:eastAsia="he-IL"/>
        </w:rPr>
      </w:pPr>
    </w:p>
    <w:p w:rsidR="00DD0CA6" w:rsidRDefault="00DD0CA6" w:rsidP="00DD0CA6">
      <w:pPr>
        <w:rPr>
          <w:rtl/>
        </w:rPr>
      </w:pPr>
      <w:r>
        <w:rPr>
          <w:rFonts w:hint="cs"/>
          <w:rtl/>
        </w:rPr>
        <w:t xml:space="preserve">תן דוגמה למשהו שניתן </w:t>
      </w:r>
      <w:bookmarkStart w:id="114" w:name="_ETM_Q1_2189522"/>
      <w:bookmarkEnd w:id="114"/>
      <w:r>
        <w:rPr>
          <w:rFonts w:hint="cs"/>
          <w:rtl/>
        </w:rPr>
        <w:t xml:space="preserve">לכם רק אחרי אישור התקציב. אני מבין שאין לכם </w:t>
      </w:r>
      <w:r w:rsidR="00B32037" w:rsidRPr="00B32037">
        <w:rPr>
          <w:rtl/>
        </w:rPr>
        <w:t>סעיף תמיכות</w:t>
      </w:r>
      <w:r>
        <w:rPr>
          <w:rFonts w:hint="cs"/>
          <w:rtl/>
        </w:rPr>
        <w:t>.</w:t>
      </w:r>
    </w:p>
    <w:p w:rsidR="00DD0CA6" w:rsidRDefault="00DD0CA6" w:rsidP="00DD0CA6">
      <w:pPr>
        <w:rPr>
          <w:rtl/>
        </w:rPr>
      </w:pPr>
    </w:p>
    <w:p w:rsidR="00DD0CA6" w:rsidRDefault="00DD0CA6" w:rsidP="00DD0CA6">
      <w:pPr>
        <w:pStyle w:val="-"/>
        <w:keepNext/>
        <w:rPr>
          <w:rtl/>
        </w:rPr>
      </w:pPr>
      <w:bookmarkStart w:id="115" w:name="ET_speakercontinue_836145_150"/>
      <w:r w:rsidRPr="00DD0CA6">
        <w:rPr>
          <w:rStyle w:val="TagStyle"/>
          <w:rtl/>
        </w:rPr>
        <w:t xml:space="preserve"> &lt;&lt; דובר_המשך &gt;&gt; </w:t>
      </w:r>
      <w:r>
        <w:rPr>
          <w:rtl/>
        </w:rPr>
        <w:t>משה גורט:</w:t>
      </w:r>
      <w:r w:rsidRPr="00DD0CA6">
        <w:rPr>
          <w:rStyle w:val="TagStyle"/>
          <w:rtl/>
        </w:rPr>
        <w:t xml:space="preserve"> &lt;&lt; דובר_המשך &gt;&gt;</w:t>
      </w:r>
      <w:r>
        <w:rPr>
          <w:rtl/>
        </w:rPr>
        <w:t xml:space="preserve">   </w:t>
      </w:r>
      <w:bookmarkEnd w:id="115"/>
    </w:p>
    <w:p w:rsidR="00DD0CA6" w:rsidRDefault="00DD0CA6" w:rsidP="00DD0CA6">
      <w:pPr>
        <w:pStyle w:val="KeepWithNext"/>
        <w:rPr>
          <w:rtl/>
          <w:lang w:eastAsia="he-IL"/>
        </w:rPr>
      </w:pPr>
    </w:p>
    <w:p w:rsidR="00DD0CA6" w:rsidRDefault="00DD0CA6" w:rsidP="00DD0CA6">
      <w:pPr>
        <w:rPr>
          <w:rtl/>
        </w:rPr>
      </w:pPr>
      <w:r>
        <w:rPr>
          <w:rtl/>
        </w:rPr>
        <w:t xml:space="preserve"> </w:t>
      </w:r>
      <w:r w:rsidR="00B32037" w:rsidRPr="00B32037">
        <w:rPr>
          <w:rtl/>
        </w:rPr>
        <w:t>פיתוח במחשוב</w:t>
      </w:r>
      <w:r>
        <w:rPr>
          <w:rFonts w:hint="cs"/>
          <w:rtl/>
        </w:rPr>
        <w:t>.</w:t>
      </w:r>
      <w:r w:rsidR="00B32037" w:rsidRPr="00B32037">
        <w:rPr>
          <w:rtl/>
        </w:rPr>
        <w:t xml:space="preserve"> כל הסעיפים של נושא המחשוב הם לא בבסיס התקציב</w:t>
      </w:r>
      <w:r>
        <w:rPr>
          <w:rFonts w:hint="cs"/>
          <w:rtl/>
        </w:rPr>
        <w:t>.</w:t>
      </w:r>
      <w:r w:rsidR="00B32037" w:rsidRPr="00B32037">
        <w:rPr>
          <w:rtl/>
        </w:rPr>
        <w:t xml:space="preserve"> בסיס התקציב של נושא המחשוב ה</w:t>
      </w:r>
      <w:r>
        <w:rPr>
          <w:rFonts w:hint="cs"/>
          <w:rtl/>
        </w:rPr>
        <w:t>וא</w:t>
      </w:r>
      <w:r>
        <w:rPr>
          <w:rtl/>
        </w:rPr>
        <w:t xml:space="preserve"> נמו</w:t>
      </w:r>
      <w:r>
        <w:rPr>
          <w:rFonts w:hint="cs"/>
          <w:rtl/>
        </w:rPr>
        <w:t>ך</w:t>
      </w:r>
      <w:r>
        <w:rPr>
          <w:rtl/>
        </w:rPr>
        <w:t xml:space="preserve"> ביותר </w:t>
      </w:r>
      <w:r>
        <w:rPr>
          <w:rFonts w:hint="cs"/>
          <w:rtl/>
        </w:rPr>
        <w:t>ביחס ל</w:t>
      </w:r>
      <w:r w:rsidR="00B32037" w:rsidRPr="00B32037">
        <w:rPr>
          <w:rtl/>
        </w:rPr>
        <w:t>צרכים</w:t>
      </w:r>
      <w:r>
        <w:rPr>
          <w:rFonts w:hint="cs"/>
          <w:rtl/>
        </w:rPr>
        <w:t>.</w:t>
      </w:r>
    </w:p>
    <w:p w:rsidR="00DD0CA6" w:rsidRDefault="00DD0CA6" w:rsidP="00DD0CA6">
      <w:pPr>
        <w:rPr>
          <w:rtl/>
        </w:rPr>
      </w:pPr>
    </w:p>
    <w:p w:rsidR="00DD0CA6" w:rsidRDefault="00DD0CA6" w:rsidP="00DD0CA6">
      <w:pPr>
        <w:pStyle w:val="af6"/>
        <w:keepNext/>
        <w:rPr>
          <w:rtl/>
        </w:rPr>
      </w:pPr>
      <w:bookmarkStart w:id="116" w:name="ET_yor_6156_10"/>
      <w:r w:rsidRPr="008E49D1">
        <w:rPr>
          <w:rStyle w:val="TagStyle"/>
          <w:rtl/>
        </w:rPr>
        <w:t xml:space="preserve">&lt;&lt; יור &gt;&gt; </w:t>
      </w:r>
      <w:r>
        <w:rPr>
          <w:rtl/>
        </w:rPr>
        <w:t>היו"ר גלעד קריב:</w:t>
      </w:r>
      <w:r w:rsidRPr="008E49D1">
        <w:rPr>
          <w:rStyle w:val="TagStyle"/>
          <w:rtl/>
        </w:rPr>
        <w:t xml:space="preserve"> &lt;&lt; יור &gt;&gt;</w:t>
      </w:r>
      <w:r>
        <w:rPr>
          <w:rtl/>
        </w:rPr>
        <w:t xml:space="preserve">   </w:t>
      </w:r>
      <w:bookmarkEnd w:id="116"/>
    </w:p>
    <w:p w:rsidR="00DD0CA6" w:rsidRDefault="00DD0CA6" w:rsidP="00DD0CA6">
      <w:pPr>
        <w:pStyle w:val="KeepWithNext"/>
        <w:rPr>
          <w:rtl/>
        </w:rPr>
      </w:pPr>
    </w:p>
    <w:p w:rsidR="00DD0CA6" w:rsidRDefault="00B32037" w:rsidP="00DD0CA6">
      <w:pPr>
        <w:rPr>
          <w:rtl/>
        </w:rPr>
      </w:pPr>
      <w:r w:rsidRPr="00B32037">
        <w:rPr>
          <w:rtl/>
        </w:rPr>
        <w:t>אין לי</w:t>
      </w:r>
      <w:r w:rsidR="00DD0CA6">
        <w:rPr>
          <w:rFonts w:hint="cs"/>
          <w:rtl/>
        </w:rPr>
        <w:t xml:space="preserve"> אלא</w:t>
      </w:r>
      <w:r w:rsidRPr="00B32037">
        <w:rPr>
          <w:rtl/>
        </w:rPr>
        <w:t xml:space="preserve"> לציין</w:t>
      </w:r>
      <w:r w:rsidR="00DD0CA6">
        <w:rPr>
          <w:rFonts w:hint="cs"/>
          <w:rtl/>
        </w:rPr>
        <w:t>,</w:t>
      </w:r>
      <w:r w:rsidRPr="00B32037">
        <w:rPr>
          <w:rtl/>
        </w:rPr>
        <w:t xml:space="preserve"> חבר הכנסת מקלב</w:t>
      </w:r>
      <w:r w:rsidR="00DD0CA6">
        <w:rPr>
          <w:rFonts w:hint="cs"/>
          <w:rtl/>
        </w:rPr>
        <w:t>,</w:t>
      </w:r>
      <w:r w:rsidRPr="00B32037">
        <w:rPr>
          <w:rtl/>
        </w:rPr>
        <w:t xml:space="preserve"> </w:t>
      </w:r>
      <w:r w:rsidR="00DD0CA6">
        <w:rPr>
          <w:rFonts w:hint="cs"/>
          <w:rtl/>
        </w:rPr>
        <w:t>ש</w:t>
      </w:r>
      <w:r w:rsidR="00DD0CA6">
        <w:rPr>
          <w:rtl/>
        </w:rPr>
        <w:t xml:space="preserve">זה נתון קצת מפתיע לאור </w:t>
      </w:r>
      <w:r w:rsidRPr="00B32037">
        <w:rPr>
          <w:rtl/>
        </w:rPr>
        <w:t>מי שהוביל את ועדת הכספים וכולי</w:t>
      </w:r>
      <w:r w:rsidR="00DD0CA6">
        <w:rPr>
          <w:rFonts w:hint="cs"/>
          <w:rtl/>
        </w:rPr>
        <w:t>.</w:t>
      </w:r>
      <w:r w:rsidRPr="00B32037">
        <w:rPr>
          <w:rtl/>
        </w:rPr>
        <w:t xml:space="preserve"> הייתי מצפה </w:t>
      </w:r>
      <w:r w:rsidR="00DD0CA6">
        <w:rPr>
          <w:rFonts w:hint="cs"/>
          <w:rtl/>
        </w:rPr>
        <w:t>שי</w:t>
      </w:r>
      <w:r w:rsidRPr="00B32037">
        <w:rPr>
          <w:rtl/>
        </w:rPr>
        <w:t xml:space="preserve">דאג שבסיס התקציב של הגוף הזה </w:t>
      </w:r>
      <w:r w:rsidR="00DD0CA6">
        <w:rPr>
          <w:rtl/>
        </w:rPr>
        <w:t>שהוא חלק מהרשות השופטת יהיה מ</w:t>
      </w:r>
      <w:r w:rsidR="00DD0CA6">
        <w:rPr>
          <w:rFonts w:hint="cs"/>
          <w:rtl/>
        </w:rPr>
        <w:t>ע</w:t>
      </w:r>
      <w:r w:rsidR="00DD0CA6">
        <w:rPr>
          <w:rtl/>
        </w:rPr>
        <w:t>ו</w:t>
      </w:r>
      <w:r w:rsidRPr="00B32037">
        <w:rPr>
          <w:rtl/>
        </w:rPr>
        <w:t>גן</w:t>
      </w:r>
      <w:r w:rsidR="00DD0CA6">
        <w:rPr>
          <w:rFonts w:hint="cs"/>
          <w:rtl/>
        </w:rPr>
        <w:t>.</w:t>
      </w:r>
    </w:p>
    <w:p w:rsidR="00DD0CA6" w:rsidRDefault="00DD0CA6" w:rsidP="00DD0CA6">
      <w:pPr>
        <w:rPr>
          <w:rtl/>
        </w:rPr>
      </w:pPr>
    </w:p>
    <w:p w:rsidR="00DD0CA6" w:rsidRDefault="00DD0CA6" w:rsidP="00DD0CA6">
      <w:pPr>
        <w:pStyle w:val="a4"/>
        <w:keepNext/>
        <w:rPr>
          <w:rtl/>
        </w:rPr>
      </w:pPr>
      <w:bookmarkStart w:id="117" w:name="ET_speaker_6166_151"/>
      <w:r w:rsidRPr="00DD0CA6">
        <w:rPr>
          <w:rStyle w:val="TagStyle"/>
          <w:rtl/>
        </w:rPr>
        <w:t xml:space="preserve"> &lt;&lt; דובר &gt;&gt; </w:t>
      </w:r>
      <w:r>
        <w:rPr>
          <w:rtl/>
        </w:rPr>
        <w:t>אורי מקלב (יהדות התורה):</w:t>
      </w:r>
      <w:r w:rsidRPr="00DD0CA6">
        <w:rPr>
          <w:rStyle w:val="TagStyle"/>
          <w:rtl/>
        </w:rPr>
        <w:t xml:space="preserve"> &lt;&lt; דובר &gt;&gt;</w:t>
      </w:r>
      <w:r>
        <w:rPr>
          <w:rtl/>
        </w:rPr>
        <w:t xml:space="preserve">   </w:t>
      </w:r>
      <w:bookmarkEnd w:id="117"/>
    </w:p>
    <w:p w:rsidR="00DD0CA6" w:rsidRDefault="00DD0CA6" w:rsidP="00DD0CA6">
      <w:pPr>
        <w:pStyle w:val="KeepWithNext"/>
        <w:rPr>
          <w:rtl/>
          <w:lang w:eastAsia="he-IL"/>
        </w:rPr>
      </w:pPr>
    </w:p>
    <w:p w:rsidR="00DD0CA6" w:rsidRDefault="00DD0CA6" w:rsidP="00DD0CA6">
      <w:pPr>
        <w:rPr>
          <w:rtl/>
          <w:lang w:eastAsia="he-IL"/>
        </w:rPr>
      </w:pPr>
      <w:r>
        <w:rPr>
          <w:rFonts w:hint="cs"/>
          <w:rtl/>
          <w:lang w:eastAsia="he-IL"/>
        </w:rPr>
        <w:t>אולי באין איש, אז אולי ועדת החוקה תפנה?</w:t>
      </w:r>
    </w:p>
    <w:p w:rsidR="00DD0CA6" w:rsidRDefault="00DD0CA6" w:rsidP="00DD0CA6">
      <w:pPr>
        <w:rPr>
          <w:rtl/>
          <w:lang w:eastAsia="he-IL"/>
        </w:rPr>
      </w:pPr>
    </w:p>
    <w:p w:rsidR="00DD0CA6" w:rsidRDefault="00DD0CA6" w:rsidP="00DD0CA6">
      <w:pPr>
        <w:pStyle w:val="af6"/>
        <w:keepNext/>
        <w:rPr>
          <w:rtl/>
        </w:rPr>
      </w:pPr>
      <w:bookmarkStart w:id="118" w:name="ET_yor_6156_152"/>
      <w:r w:rsidRPr="00DD0CA6">
        <w:rPr>
          <w:rStyle w:val="TagStyle"/>
          <w:rtl/>
        </w:rPr>
        <w:t xml:space="preserve"> &lt;&lt; יור &gt;&gt; </w:t>
      </w:r>
      <w:r>
        <w:rPr>
          <w:rtl/>
        </w:rPr>
        <w:t>היו"ר גלעד קריב:</w:t>
      </w:r>
      <w:r w:rsidRPr="00DD0CA6">
        <w:rPr>
          <w:rStyle w:val="TagStyle"/>
          <w:rtl/>
        </w:rPr>
        <w:t xml:space="preserve"> &lt;&lt; יור &gt;&gt;</w:t>
      </w:r>
      <w:r>
        <w:rPr>
          <w:rtl/>
        </w:rPr>
        <w:t xml:space="preserve">   </w:t>
      </w:r>
      <w:bookmarkEnd w:id="118"/>
    </w:p>
    <w:p w:rsidR="00DD0CA6" w:rsidRDefault="00DD0CA6" w:rsidP="00DD0CA6">
      <w:pPr>
        <w:pStyle w:val="KeepWithNext"/>
        <w:rPr>
          <w:rtl/>
          <w:lang w:eastAsia="he-IL"/>
        </w:rPr>
      </w:pPr>
    </w:p>
    <w:p w:rsidR="00DD0CA6" w:rsidRDefault="00B32037" w:rsidP="00DD0CA6">
      <w:pPr>
        <w:rPr>
          <w:rtl/>
        </w:rPr>
      </w:pPr>
      <w:r w:rsidRPr="00B32037">
        <w:rPr>
          <w:rtl/>
        </w:rPr>
        <w:t>יכול להיות</w:t>
      </w:r>
      <w:r w:rsidR="00DD0CA6">
        <w:rPr>
          <w:rFonts w:hint="cs"/>
          <w:rtl/>
        </w:rPr>
        <w:t>.</w:t>
      </w:r>
      <w:r w:rsidRPr="00B32037">
        <w:rPr>
          <w:rtl/>
        </w:rPr>
        <w:t xml:space="preserve"> אולי מה שלא תיקן יו</w:t>
      </w:r>
      <w:r w:rsidR="00DD0CA6">
        <w:rPr>
          <w:rFonts w:hint="cs"/>
          <w:rtl/>
        </w:rPr>
        <w:t>"</w:t>
      </w:r>
      <w:r w:rsidRPr="00B32037">
        <w:rPr>
          <w:rtl/>
        </w:rPr>
        <w:t>ר ועדת החוקה הקודם ויו</w:t>
      </w:r>
      <w:r w:rsidR="00DD0CA6">
        <w:rPr>
          <w:rFonts w:hint="cs"/>
          <w:rtl/>
        </w:rPr>
        <w:t>"ר</w:t>
      </w:r>
      <w:r w:rsidRPr="00B32037">
        <w:rPr>
          <w:rtl/>
        </w:rPr>
        <w:t xml:space="preserve"> ועדת הכספים הקודם שהגיעו ממפלגה ומסיע</w:t>
      </w:r>
      <w:r w:rsidR="00DD0CA6">
        <w:rPr>
          <w:rFonts w:hint="cs"/>
          <w:rtl/>
        </w:rPr>
        <w:t>ה</w:t>
      </w:r>
      <w:r w:rsidR="00DD0CA6">
        <w:rPr>
          <w:rtl/>
        </w:rPr>
        <w:t xml:space="preserve"> מאד מכובדת </w:t>
      </w:r>
      <w:r w:rsidR="00DD0CA6">
        <w:rPr>
          <w:rFonts w:hint="cs"/>
          <w:rtl/>
        </w:rPr>
        <w:t>ב</w:t>
      </w:r>
      <w:r w:rsidRPr="00B32037">
        <w:rPr>
          <w:rtl/>
        </w:rPr>
        <w:t>בית הזה</w:t>
      </w:r>
      <w:r w:rsidR="00DD0CA6">
        <w:rPr>
          <w:rFonts w:hint="cs"/>
          <w:rtl/>
        </w:rPr>
        <w:t>,</w:t>
      </w:r>
      <w:r w:rsidRPr="00B32037">
        <w:rPr>
          <w:rtl/>
        </w:rPr>
        <w:t xml:space="preserve"> אולי נתקן במשמרת הזו בעזרתך</w:t>
      </w:r>
      <w:r w:rsidR="00DD0CA6">
        <w:rPr>
          <w:rFonts w:hint="cs"/>
          <w:rtl/>
        </w:rPr>
        <w:t>.</w:t>
      </w:r>
    </w:p>
    <w:p w:rsidR="00DD0CA6" w:rsidRDefault="00DD0CA6" w:rsidP="00DD0CA6">
      <w:pPr>
        <w:rPr>
          <w:rtl/>
        </w:rPr>
      </w:pPr>
      <w:bookmarkStart w:id="119" w:name="_ETM_Q1_2243893"/>
      <w:bookmarkStart w:id="120" w:name="_ETM_Q1_2243940"/>
      <w:bookmarkEnd w:id="119"/>
      <w:bookmarkEnd w:id="120"/>
    </w:p>
    <w:p w:rsidR="00DD0CA6" w:rsidRDefault="00DD0CA6" w:rsidP="00DD0CA6">
      <w:pPr>
        <w:pStyle w:val="-"/>
        <w:keepNext/>
        <w:rPr>
          <w:rtl/>
        </w:rPr>
      </w:pPr>
      <w:bookmarkStart w:id="121" w:name="ET_speakercontinue_6166_153"/>
      <w:r w:rsidRPr="00DD0CA6">
        <w:rPr>
          <w:rStyle w:val="TagStyle"/>
          <w:rtl/>
        </w:rPr>
        <w:t xml:space="preserve"> &lt;&lt; דובר_המשך &gt;&gt; </w:t>
      </w:r>
      <w:r>
        <w:rPr>
          <w:rtl/>
        </w:rPr>
        <w:t>אורי מקלב (יהדות התורה):</w:t>
      </w:r>
      <w:r w:rsidRPr="00DD0CA6">
        <w:rPr>
          <w:rStyle w:val="TagStyle"/>
          <w:rtl/>
        </w:rPr>
        <w:t xml:space="preserve"> &lt;&lt; דובר_המשך &gt;&gt;</w:t>
      </w:r>
      <w:r>
        <w:rPr>
          <w:rtl/>
        </w:rPr>
        <w:t xml:space="preserve">   </w:t>
      </w:r>
      <w:bookmarkEnd w:id="121"/>
    </w:p>
    <w:p w:rsidR="00DD0CA6" w:rsidRDefault="00DD0CA6" w:rsidP="00DD0CA6">
      <w:pPr>
        <w:pStyle w:val="KeepWithNext"/>
        <w:rPr>
          <w:rtl/>
          <w:lang w:eastAsia="he-IL"/>
        </w:rPr>
      </w:pPr>
    </w:p>
    <w:p w:rsidR="00DD0CA6" w:rsidRDefault="00B32037" w:rsidP="00DD0CA6">
      <w:pPr>
        <w:rPr>
          <w:rtl/>
        </w:rPr>
      </w:pPr>
      <w:bookmarkStart w:id="122" w:name="_ETM_Q1_2244660"/>
      <w:bookmarkStart w:id="123" w:name="_ETM_Q1_2244726"/>
      <w:bookmarkEnd w:id="122"/>
      <w:bookmarkEnd w:id="123"/>
      <w:r w:rsidRPr="00B32037">
        <w:rPr>
          <w:rtl/>
        </w:rPr>
        <w:t>יו</w:t>
      </w:r>
      <w:r w:rsidR="00DD0CA6">
        <w:rPr>
          <w:rFonts w:hint="cs"/>
          <w:rtl/>
        </w:rPr>
        <w:t>"</w:t>
      </w:r>
      <w:r w:rsidR="00DD0CA6">
        <w:rPr>
          <w:rtl/>
        </w:rPr>
        <w:t>ר</w:t>
      </w:r>
      <w:r w:rsidRPr="00B32037">
        <w:rPr>
          <w:rtl/>
        </w:rPr>
        <w:t xml:space="preserve"> הוועדה הזאת לא היה בשנת תקציב</w:t>
      </w:r>
      <w:r w:rsidR="00DD0CA6">
        <w:rPr>
          <w:rFonts w:hint="cs"/>
          <w:rtl/>
        </w:rPr>
        <w:t xml:space="preserve">. </w:t>
      </w:r>
      <w:bookmarkStart w:id="124" w:name="_ETM_Q1_2248808"/>
      <w:bookmarkEnd w:id="124"/>
      <w:r w:rsidR="00DD0CA6">
        <w:rPr>
          <w:rFonts w:hint="cs"/>
          <w:rtl/>
        </w:rPr>
        <w:t>הוא לא זכה להיות - - -</w:t>
      </w:r>
      <w:bookmarkStart w:id="125" w:name="_ETM_Q1_2247789"/>
      <w:bookmarkEnd w:id="125"/>
    </w:p>
    <w:p w:rsidR="00DD0CA6" w:rsidRDefault="00DD0CA6" w:rsidP="00DD0CA6">
      <w:pPr>
        <w:pStyle w:val="af9"/>
        <w:keepNext/>
        <w:rPr>
          <w:rtl/>
        </w:rPr>
      </w:pPr>
      <w:bookmarkStart w:id="126" w:name="_ETM_Q1_2247887"/>
      <w:bookmarkStart w:id="127" w:name="ET_guest_836145_154"/>
      <w:bookmarkEnd w:id="126"/>
      <w:r w:rsidRPr="00DD0CA6">
        <w:rPr>
          <w:rStyle w:val="TagStyle"/>
          <w:rtl/>
        </w:rPr>
        <w:lastRenderedPageBreak/>
        <w:t xml:space="preserve"> &lt;&lt; אורח &gt;&gt; </w:t>
      </w:r>
      <w:r>
        <w:rPr>
          <w:rtl/>
        </w:rPr>
        <w:t>משה גורט:</w:t>
      </w:r>
      <w:r w:rsidRPr="00DD0CA6">
        <w:rPr>
          <w:rStyle w:val="TagStyle"/>
          <w:rtl/>
        </w:rPr>
        <w:t xml:space="preserve"> &lt;&lt; אורח &gt;&gt;</w:t>
      </w:r>
      <w:r>
        <w:rPr>
          <w:rtl/>
        </w:rPr>
        <w:t xml:space="preserve">   </w:t>
      </w:r>
      <w:bookmarkEnd w:id="127"/>
    </w:p>
    <w:p w:rsidR="00DD0CA6" w:rsidRDefault="00DD0CA6" w:rsidP="00DD0CA6">
      <w:pPr>
        <w:pStyle w:val="KeepWithNext"/>
        <w:rPr>
          <w:rtl/>
        </w:rPr>
      </w:pPr>
    </w:p>
    <w:p w:rsidR="00DD0CA6" w:rsidRDefault="00DD0CA6" w:rsidP="00DD0CA6">
      <w:pPr>
        <w:rPr>
          <w:rtl/>
        </w:rPr>
      </w:pPr>
      <w:r>
        <w:rPr>
          <w:rFonts w:hint="cs"/>
          <w:rtl/>
        </w:rPr>
        <w:t xml:space="preserve">והוא ניסה לעזור. אני מוסיף לפרוטוקול שהוא ניסה לעזור כמה וכמה פעמים. הוא קיים </w:t>
      </w:r>
      <w:bookmarkStart w:id="128" w:name="_ETM_Q1_2254339"/>
      <w:bookmarkEnd w:id="128"/>
      <w:r>
        <w:rPr>
          <w:rFonts w:hint="cs"/>
          <w:rtl/>
        </w:rPr>
        <w:t>על זה דיון.</w:t>
      </w:r>
    </w:p>
    <w:p w:rsidR="00DD0CA6" w:rsidRDefault="00DD0CA6" w:rsidP="00DD0CA6">
      <w:pPr>
        <w:rPr>
          <w:rtl/>
        </w:rPr>
      </w:pPr>
    </w:p>
    <w:p w:rsidR="00DD0CA6" w:rsidRDefault="00DD0CA6" w:rsidP="00DD0CA6">
      <w:pPr>
        <w:pStyle w:val="af6"/>
        <w:keepNext/>
        <w:rPr>
          <w:rtl/>
        </w:rPr>
      </w:pPr>
      <w:bookmarkStart w:id="129" w:name="ET_yor_6156_155"/>
      <w:r w:rsidRPr="00DD0CA6">
        <w:rPr>
          <w:rStyle w:val="TagStyle"/>
          <w:rtl/>
        </w:rPr>
        <w:t xml:space="preserve"> &lt;&lt; יור &gt;&gt; </w:t>
      </w:r>
      <w:r>
        <w:rPr>
          <w:rtl/>
        </w:rPr>
        <w:t>היו"ר גלעד קריב:</w:t>
      </w:r>
      <w:r w:rsidRPr="00DD0CA6">
        <w:rPr>
          <w:rStyle w:val="TagStyle"/>
          <w:rtl/>
        </w:rPr>
        <w:t xml:space="preserve"> &lt;&lt; יור &gt;&gt;</w:t>
      </w:r>
      <w:r>
        <w:rPr>
          <w:rtl/>
        </w:rPr>
        <w:t xml:space="preserve">   </w:t>
      </w:r>
      <w:bookmarkEnd w:id="129"/>
    </w:p>
    <w:p w:rsidR="00DD0CA6" w:rsidRDefault="00DD0CA6" w:rsidP="00DD0CA6">
      <w:pPr>
        <w:pStyle w:val="KeepWithNext"/>
        <w:rPr>
          <w:rtl/>
          <w:lang w:eastAsia="he-IL"/>
        </w:rPr>
      </w:pPr>
    </w:p>
    <w:p w:rsidR="002B0BB3" w:rsidRDefault="00DD0CA6" w:rsidP="002B0BB3">
      <w:pPr>
        <w:rPr>
          <w:rtl/>
          <w:lang w:eastAsia="he-IL"/>
        </w:rPr>
      </w:pPr>
      <w:r>
        <w:rPr>
          <w:rFonts w:hint="cs"/>
          <w:rtl/>
          <w:lang w:eastAsia="he-IL"/>
        </w:rPr>
        <w:t>אני אבקש לקבל מכם</w:t>
      </w:r>
      <w:r w:rsidR="002B0BB3">
        <w:rPr>
          <w:rFonts w:hint="cs"/>
          <w:rtl/>
          <w:lang w:eastAsia="he-IL"/>
        </w:rPr>
        <w:t xml:space="preserve"> –</w:t>
      </w:r>
      <w:r>
        <w:rPr>
          <w:rFonts w:hint="cs"/>
          <w:rtl/>
          <w:lang w:eastAsia="he-IL"/>
        </w:rPr>
        <w:t xml:space="preserve"> </w:t>
      </w:r>
      <w:r w:rsidR="00E8283A" w:rsidRPr="00E8283A">
        <w:rPr>
          <w:rtl/>
          <w:lang w:eastAsia="he-IL"/>
        </w:rPr>
        <w:t>אולי זה באמת דבר שבו כדאי שהמנכ"ל יפתח כשהוא יגיע פה לפגישה</w:t>
      </w:r>
      <w:r w:rsidR="002B0BB3">
        <w:rPr>
          <w:rFonts w:hint="cs"/>
          <w:rtl/>
          <w:lang w:eastAsia="he-IL"/>
        </w:rPr>
        <w:t xml:space="preserve"> </w:t>
      </w:r>
      <w:r w:rsidR="002B0BB3">
        <w:rPr>
          <w:rFonts w:hint="eastAsia"/>
          <w:rtl/>
          <w:lang w:eastAsia="he-IL"/>
        </w:rPr>
        <w:t>–</w:t>
      </w:r>
      <w:r w:rsidR="002B0BB3">
        <w:rPr>
          <w:rFonts w:hint="cs"/>
          <w:rtl/>
          <w:lang w:eastAsia="he-IL"/>
        </w:rPr>
        <w:t xml:space="preserve"> </w:t>
      </w:r>
      <w:r w:rsidR="00E8283A" w:rsidRPr="00E8283A">
        <w:rPr>
          <w:rtl/>
          <w:lang w:eastAsia="he-IL"/>
        </w:rPr>
        <w:t>אני אשמח לקבל מסמך מהנהלת בתי הדין הרבניים שעומדת על העניין הזה</w:t>
      </w:r>
      <w:r w:rsidR="002B0BB3">
        <w:rPr>
          <w:rFonts w:hint="cs"/>
          <w:rtl/>
          <w:lang w:eastAsia="he-IL"/>
        </w:rPr>
        <w:t>.</w:t>
      </w:r>
      <w:r w:rsidR="00E8283A" w:rsidRPr="00E8283A">
        <w:rPr>
          <w:rtl/>
          <w:lang w:eastAsia="he-IL"/>
        </w:rPr>
        <w:t xml:space="preserve"> נראה לי ממש צורם מבחינה נורמטיבית ומבנית שגוף של הרשות השופטת עסוק במהלך השנה בבקש</w:t>
      </w:r>
      <w:r w:rsidR="002B0BB3">
        <w:rPr>
          <w:rFonts w:hint="cs"/>
          <w:rtl/>
          <w:lang w:eastAsia="he-IL"/>
        </w:rPr>
        <w:t>ת</w:t>
      </w:r>
      <w:r w:rsidR="00E8283A" w:rsidRPr="00E8283A">
        <w:rPr>
          <w:rtl/>
          <w:lang w:eastAsia="he-IL"/>
        </w:rPr>
        <w:t xml:space="preserve"> תוספות תקציב מהרשות המבצעת והמחוקקת</w:t>
      </w:r>
      <w:r w:rsidR="002B0BB3">
        <w:rPr>
          <w:rFonts w:hint="cs"/>
          <w:rtl/>
          <w:lang w:eastAsia="he-IL"/>
        </w:rPr>
        <w:t>.</w:t>
      </w:r>
      <w:r w:rsidR="00E8283A" w:rsidRPr="00E8283A">
        <w:rPr>
          <w:rtl/>
          <w:lang w:eastAsia="he-IL"/>
        </w:rPr>
        <w:t xml:space="preserve"> זה כמעט </w:t>
      </w:r>
      <w:r w:rsidR="002B0BB3">
        <w:rPr>
          <w:rFonts w:hint="cs"/>
          <w:rtl/>
          <w:lang w:eastAsia="he-IL"/>
        </w:rPr>
        <w:t>עקרון-</w:t>
      </w:r>
      <w:r w:rsidR="00E8283A" w:rsidRPr="00E8283A">
        <w:rPr>
          <w:rtl/>
          <w:lang w:eastAsia="he-IL"/>
        </w:rPr>
        <w:t>על בעיניי שתקציב הרשות השופטת הוא עד כמה שניתן מחוץ למשחק הפוליטי</w:t>
      </w:r>
      <w:r w:rsidR="002B0BB3">
        <w:rPr>
          <w:rFonts w:hint="cs"/>
          <w:rtl/>
          <w:lang w:eastAsia="he-IL"/>
        </w:rPr>
        <w:t>.</w:t>
      </w:r>
      <w:r w:rsidR="00E8283A" w:rsidRPr="00E8283A">
        <w:rPr>
          <w:rtl/>
          <w:lang w:eastAsia="he-IL"/>
        </w:rPr>
        <w:t xml:space="preserve"> אז אני אשמח לקבל מסמך מכם שמפרט את אתגרי התקציב של הנהלת בתי הדין הרבניים</w:t>
      </w:r>
      <w:r w:rsidR="002B0BB3">
        <w:rPr>
          <w:rFonts w:hint="cs"/>
          <w:rtl/>
          <w:lang w:eastAsia="he-IL"/>
        </w:rPr>
        <w:t xml:space="preserve">. </w:t>
      </w:r>
      <w:bookmarkStart w:id="130" w:name="_ETM_Q1_2294278"/>
      <w:bookmarkEnd w:id="130"/>
      <w:r w:rsidR="002B0BB3">
        <w:rPr>
          <w:rFonts w:hint="cs"/>
          <w:rtl/>
          <w:lang w:eastAsia="he-IL"/>
        </w:rPr>
        <w:t>בסדר?</w:t>
      </w:r>
    </w:p>
    <w:p w:rsidR="002B0BB3" w:rsidRDefault="002B0BB3" w:rsidP="002B0BB3">
      <w:pPr>
        <w:rPr>
          <w:rtl/>
          <w:lang w:eastAsia="he-IL"/>
        </w:rPr>
      </w:pPr>
      <w:bookmarkStart w:id="131" w:name="_ETM_Q1_2294637"/>
      <w:bookmarkStart w:id="132" w:name="_ETM_Q1_2294690"/>
      <w:bookmarkEnd w:id="131"/>
      <w:bookmarkEnd w:id="132"/>
    </w:p>
    <w:p w:rsidR="002B0BB3" w:rsidRDefault="002B0BB3" w:rsidP="002B0BB3">
      <w:pPr>
        <w:pStyle w:val="af9"/>
        <w:keepNext/>
        <w:rPr>
          <w:rtl/>
          <w:lang w:eastAsia="he-IL"/>
        </w:rPr>
      </w:pPr>
      <w:bookmarkStart w:id="133" w:name="_ETM_Q1_2295847"/>
      <w:bookmarkStart w:id="134" w:name="_ETM_Q1_2295918"/>
      <w:bookmarkStart w:id="135" w:name="ET_guest_836145_156"/>
      <w:bookmarkEnd w:id="133"/>
      <w:bookmarkEnd w:id="134"/>
      <w:r w:rsidRPr="002B0BB3">
        <w:rPr>
          <w:rStyle w:val="TagStyle"/>
          <w:rtl/>
        </w:rPr>
        <w:t xml:space="preserve"> &lt;&lt; אורח &gt;&gt; </w:t>
      </w:r>
      <w:r>
        <w:rPr>
          <w:rtl/>
          <w:lang w:eastAsia="he-IL"/>
        </w:rPr>
        <w:t>משה גורט:</w:t>
      </w:r>
      <w:r w:rsidRPr="002B0BB3">
        <w:rPr>
          <w:rStyle w:val="TagStyle"/>
          <w:rtl/>
        </w:rPr>
        <w:t xml:space="preserve"> &lt;&lt; אורח &gt;&gt;</w:t>
      </w:r>
      <w:r>
        <w:rPr>
          <w:rtl/>
          <w:lang w:eastAsia="he-IL"/>
        </w:rPr>
        <w:t xml:space="preserve">   </w:t>
      </w:r>
      <w:bookmarkEnd w:id="135"/>
    </w:p>
    <w:p w:rsidR="002B0BB3" w:rsidRDefault="002B0BB3" w:rsidP="002B0BB3">
      <w:pPr>
        <w:pStyle w:val="KeepWithNext"/>
        <w:rPr>
          <w:rtl/>
          <w:lang w:eastAsia="he-IL"/>
        </w:rPr>
      </w:pPr>
    </w:p>
    <w:p w:rsidR="002B0BB3" w:rsidRDefault="002B0BB3" w:rsidP="002B0BB3">
      <w:pPr>
        <w:rPr>
          <w:rtl/>
          <w:lang w:eastAsia="he-IL"/>
        </w:rPr>
      </w:pPr>
      <w:bookmarkStart w:id="136" w:name="_ETM_Q1_2296023"/>
      <w:bookmarkStart w:id="137" w:name="_ETM_Q1_2296072"/>
      <w:bookmarkEnd w:id="136"/>
      <w:bookmarkEnd w:id="137"/>
      <w:r>
        <w:rPr>
          <w:rFonts w:hint="cs"/>
          <w:rtl/>
          <w:lang w:eastAsia="he-IL"/>
        </w:rPr>
        <w:t>אנחנו</w:t>
      </w:r>
      <w:r w:rsidR="00E8283A" w:rsidRPr="00E8283A">
        <w:rPr>
          <w:rtl/>
          <w:lang w:eastAsia="he-IL"/>
        </w:rPr>
        <w:t xml:space="preserve"> נכין לכבוד</w:t>
      </w:r>
      <w:r>
        <w:rPr>
          <w:rFonts w:hint="cs"/>
          <w:rtl/>
          <w:lang w:eastAsia="he-IL"/>
        </w:rPr>
        <w:t>ו</w:t>
      </w:r>
      <w:r w:rsidR="00E8283A" w:rsidRPr="00E8283A">
        <w:rPr>
          <w:rtl/>
          <w:lang w:eastAsia="he-IL"/>
        </w:rPr>
        <w:t xml:space="preserve"> מכתב</w:t>
      </w:r>
      <w:r>
        <w:rPr>
          <w:rFonts w:hint="cs"/>
          <w:rtl/>
          <w:lang w:eastAsia="he-IL"/>
        </w:rPr>
        <w:t>.</w:t>
      </w:r>
    </w:p>
    <w:p w:rsidR="002B0BB3" w:rsidRDefault="002B0BB3" w:rsidP="002B0BB3">
      <w:pPr>
        <w:rPr>
          <w:rtl/>
          <w:lang w:eastAsia="he-IL"/>
        </w:rPr>
      </w:pPr>
    </w:p>
    <w:p w:rsidR="002B0BB3" w:rsidRDefault="002B0BB3" w:rsidP="002B0BB3">
      <w:pPr>
        <w:pStyle w:val="a4"/>
        <w:keepNext/>
        <w:rPr>
          <w:rtl/>
        </w:rPr>
      </w:pPr>
      <w:bookmarkStart w:id="138" w:name="ET_speaker_4741_157"/>
      <w:r w:rsidRPr="002B0BB3">
        <w:rPr>
          <w:rStyle w:val="TagStyle"/>
          <w:rtl/>
        </w:rPr>
        <w:t xml:space="preserve"> &lt;&lt; דובר &gt;&gt; </w:t>
      </w:r>
      <w:r>
        <w:rPr>
          <w:rtl/>
        </w:rPr>
        <w:t>בנימין זאב בגין (תקווה חדשה):</w:t>
      </w:r>
      <w:r w:rsidRPr="002B0BB3">
        <w:rPr>
          <w:rStyle w:val="TagStyle"/>
          <w:rtl/>
        </w:rPr>
        <w:t xml:space="preserve"> &lt;&lt; דובר &gt;&gt;</w:t>
      </w:r>
      <w:r>
        <w:rPr>
          <w:rtl/>
        </w:rPr>
        <w:t xml:space="preserve">   </w:t>
      </w:r>
      <w:bookmarkEnd w:id="138"/>
    </w:p>
    <w:p w:rsidR="002B0BB3" w:rsidRDefault="002B0BB3" w:rsidP="002B0BB3">
      <w:pPr>
        <w:pStyle w:val="KeepWithNext"/>
        <w:rPr>
          <w:rtl/>
          <w:lang w:eastAsia="he-IL"/>
        </w:rPr>
      </w:pPr>
    </w:p>
    <w:p w:rsidR="002B0BB3" w:rsidRDefault="00E8283A" w:rsidP="002B0BB3">
      <w:pPr>
        <w:rPr>
          <w:rtl/>
          <w:lang w:eastAsia="he-IL"/>
        </w:rPr>
      </w:pPr>
      <w:r w:rsidRPr="00E8283A">
        <w:rPr>
          <w:rtl/>
          <w:lang w:eastAsia="he-IL"/>
        </w:rPr>
        <w:t xml:space="preserve">כבר היה לכם שכר </w:t>
      </w:r>
      <w:r w:rsidR="002B0BB3">
        <w:rPr>
          <w:rFonts w:hint="cs"/>
          <w:rtl/>
          <w:lang w:eastAsia="he-IL"/>
        </w:rPr>
        <w:t xml:space="preserve">הליכה. כבר </w:t>
      </w:r>
      <w:r w:rsidRPr="00E8283A">
        <w:rPr>
          <w:rtl/>
          <w:lang w:eastAsia="he-IL"/>
        </w:rPr>
        <w:t>היה לכם שכר הליכה</w:t>
      </w:r>
      <w:r w:rsidR="002B0BB3">
        <w:rPr>
          <w:rFonts w:hint="cs"/>
          <w:rtl/>
          <w:lang w:eastAsia="he-IL"/>
        </w:rPr>
        <w:t xml:space="preserve">, </w:t>
      </w:r>
      <w:r w:rsidRPr="00E8283A">
        <w:rPr>
          <w:rtl/>
          <w:lang w:eastAsia="he-IL"/>
        </w:rPr>
        <w:t>כבר היה כד</w:t>
      </w:r>
      <w:r w:rsidR="002B0BB3">
        <w:rPr>
          <w:rFonts w:hint="cs"/>
          <w:rtl/>
          <w:lang w:eastAsia="he-IL"/>
        </w:rPr>
        <w:t>א</w:t>
      </w:r>
      <w:r w:rsidRPr="00E8283A">
        <w:rPr>
          <w:rtl/>
          <w:lang w:eastAsia="he-IL"/>
        </w:rPr>
        <w:t>י להגיע</w:t>
      </w:r>
      <w:r w:rsidR="002B0BB3">
        <w:rPr>
          <w:rFonts w:hint="cs"/>
          <w:rtl/>
          <w:lang w:eastAsia="he-IL"/>
        </w:rPr>
        <w:t>.</w:t>
      </w:r>
    </w:p>
    <w:p w:rsidR="002B0BB3" w:rsidRDefault="002B0BB3" w:rsidP="002B0BB3">
      <w:pPr>
        <w:rPr>
          <w:rtl/>
          <w:lang w:eastAsia="he-IL"/>
        </w:rPr>
      </w:pPr>
      <w:bookmarkStart w:id="139" w:name="_ETM_Q1_2306384"/>
      <w:bookmarkStart w:id="140" w:name="_ETM_Q1_2306435"/>
      <w:bookmarkEnd w:id="139"/>
      <w:bookmarkEnd w:id="140"/>
    </w:p>
    <w:p w:rsidR="002B0BB3" w:rsidRDefault="002B0BB3" w:rsidP="002B0BB3">
      <w:pPr>
        <w:pStyle w:val="a4"/>
        <w:keepNext/>
        <w:rPr>
          <w:rtl/>
        </w:rPr>
      </w:pPr>
      <w:bookmarkStart w:id="141" w:name="ET_speaker_6166_158"/>
      <w:r w:rsidRPr="002B0BB3">
        <w:rPr>
          <w:rStyle w:val="TagStyle"/>
          <w:rtl/>
        </w:rPr>
        <w:t xml:space="preserve"> &lt;&lt; דובר &gt;&gt; </w:t>
      </w:r>
      <w:r>
        <w:rPr>
          <w:rtl/>
        </w:rPr>
        <w:t>אורי מקלב (יהדות התורה):</w:t>
      </w:r>
      <w:r w:rsidRPr="002B0BB3">
        <w:rPr>
          <w:rStyle w:val="TagStyle"/>
          <w:rtl/>
        </w:rPr>
        <w:t xml:space="preserve"> &lt;&lt; דובר &gt;&gt;</w:t>
      </w:r>
      <w:r>
        <w:rPr>
          <w:rtl/>
        </w:rPr>
        <w:t xml:space="preserve">   </w:t>
      </w:r>
      <w:bookmarkEnd w:id="141"/>
    </w:p>
    <w:p w:rsidR="002B0BB3" w:rsidRDefault="002B0BB3" w:rsidP="002B0BB3">
      <w:pPr>
        <w:pStyle w:val="KeepWithNext"/>
        <w:rPr>
          <w:rtl/>
          <w:lang w:eastAsia="he-IL"/>
        </w:rPr>
      </w:pPr>
    </w:p>
    <w:p w:rsidR="002B0BB3" w:rsidRDefault="002B0BB3" w:rsidP="002B0BB3">
      <w:pPr>
        <w:rPr>
          <w:rtl/>
          <w:lang w:eastAsia="he-IL"/>
        </w:rPr>
      </w:pPr>
      <w:r>
        <w:rPr>
          <w:rFonts w:hint="cs"/>
          <w:rtl/>
          <w:lang w:eastAsia="he-IL"/>
        </w:rPr>
        <w:t>שים לב</w:t>
      </w:r>
      <w:r w:rsidR="00E8283A" w:rsidRPr="00E8283A">
        <w:rPr>
          <w:rtl/>
          <w:lang w:eastAsia="he-IL"/>
        </w:rPr>
        <w:t xml:space="preserve"> לאקצנט</w:t>
      </w:r>
      <w:r>
        <w:rPr>
          <w:rFonts w:hint="cs"/>
          <w:rtl/>
          <w:lang w:eastAsia="he-IL"/>
        </w:rPr>
        <w:t>,</w:t>
      </w:r>
      <w:r w:rsidR="00E8283A" w:rsidRPr="00E8283A">
        <w:rPr>
          <w:rtl/>
          <w:lang w:eastAsia="he-IL"/>
        </w:rPr>
        <w:t xml:space="preserve"> כן</w:t>
      </w:r>
      <w:r>
        <w:rPr>
          <w:rFonts w:hint="cs"/>
          <w:rtl/>
          <w:lang w:eastAsia="he-IL"/>
        </w:rPr>
        <w:t>?</w:t>
      </w:r>
    </w:p>
    <w:p w:rsidR="002B0BB3" w:rsidRDefault="002B0BB3" w:rsidP="002B0BB3">
      <w:pPr>
        <w:rPr>
          <w:rtl/>
          <w:lang w:eastAsia="he-IL"/>
        </w:rPr>
      </w:pPr>
    </w:p>
    <w:p w:rsidR="002B0BB3" w:rsidRDefault="002B0BB3" w:rsidP="002B0BB3">
      <w:pPr>
        <w:pStyle w:val="af6"/>
        <w:keepNext/>
        <w:rPr>
          <w:rtl/>
        </w:rPr>
      </w:pPr>
      <w:bookmarkStart w:id="142" w:name="ET_yor_6156_159"/>
      <w:r w:rsidRPr="002B0BB3">
        <w:rPr>
          <w:rStyle w:val="TagStyle"/>
          <w:rtl/>
        </w:rPr>
        <w:t xml:space="preserve"> &lt;&lt; יור &gt;&gt; </w:t>
      </w:r>
      <w:r>
        <w:rPr>
          <w:rtl/>
        </w:rPr>
        <w:t>היו"ר גלעד קריב:</w:t>
      </w:r>
      <w:r w:rsidRPr="002B0BB3">
        <w:rPr>
          <w:rStyle w:val="TagStyle"/>
          <w:rtl/>
        </w:rPr>
        <w:t xml:space="preserve"> &lt;&lt; יור &gt;&gt;</w:t>
      </w:r>
      <w:r>
        <w:rPr>
          <w:rtl/>
        </w:rPr>
        <w:t xml:space="preserve">   </w:t>
      </w:r>
      <w:bookmarkEnd w:id="142"/>
    </w:p>
    <w:p w:rsidR="002B0BB3" w:rsidRDefault="002B0BB3" w:rsidP="002B0BB3">
      <w:pPr>
        <w:pStyle w:val="KeepWithNext"/>
        <w:rPr>
          <w:rtl/>
          <w:lang w:eastAsia="he-IL"/>
        </w:rPr>
      </w:pPr>
    </w:p>
    <w:p w:rsidR="002B0BB3" w:rsidRDefault="002B0BB3" w:rsidP="002B0BB3">
      <w:pPr>
        <w:rPr>
          <w:rtl/>
          <w:lang w:eastAsia="he-IL"/>
        </w:rPr>
      </w:pPr>
      <w:r>
        <w:rPr>
          <w:rFonts w:hint="cs"/>
          <w:rtl/>
          <w:lang w:eastAsia="he-IL"/>
        </w:rPr>
        <w:t>האקצנט מצוין.</w:t>
      </w:r>
    </w:p>
    <w:p w:rsidR="002B0BB3" w:rsidRDefault="002B0BB3" w:rsidP="002B0BB3">
      <w:pPr>
        <w:rPr>
          <w:rtl/>
          <w:lang w:eastAsia="he-IL"/>
        </w:rPr>
      </w:pPr>
    </w:p>
    <w:p w:rsidR="002B0BB3" w:rsidRDefault="002B0BB3" w:rsidP="002B0BB3">
      <w:pPr>
        <w:pStyle w:val="af9"/>
        <w:keepNext/>
        <w:rPr>
          <w:rtl/>
          <w:lang w:eastAsia="he-IL"/>
        </w:rPr>
      </w:pPr>
      <w:bookmarkStart w:id="143" w:name="_ETM_Q1_2313671"/>
      <w:bookmarkStart w:id="144" w:name="_ETM_Q1_2313726"/>
      <w:bookmarkStart w:id="145" w:name="ET_guest_836145_160"/>
      <w:bookmarkEnd w:id="143"/>
      <w:bookmarkEnd w:id="144"/>
      <w:r w:rsidRPr="002B0BB3">
        <w:rPr>
          <w:rStyle w:val="TagStyle"/>
          <w:rtl/>
        </w:rPr>
        <w:t xml:space="preserve"> &lt;&lt; אורח &gt;&gt; </w:t>
      </w:r>
      <w:r>
        <w:rPr>
          <w:rtl/>
          <w:lang w:eastAsia="he-IL"/>
        </w:rPr>
        <w:t>משה גורט:</w:t>
      </w:r>
      <w:r w:rsidRPr="002B0BB3">
        <w:rPr>
          <w:rStyle w:val="TagStyle"/>
          <w:rtl/>
        </w:rPr>
        <w:t xml:space="preserve"> &lt;&lt; אורח &gt;&gt;</w:t>
      </w:r>
      <w:r>
        <w:rPr>
          <w:rtl/>
          <w:lang w:eastAsia="he-IL"/>
        </w:rPr>
        <w:t xml:space="preserve">   </w:t>
      </w:r>
      <w:bookmarkEnd w:id="145"/>
    </w:p>
    <w:p w:rsidR="002B0BB3" w:rsidRDefault="002B0BB3" w:rsidP="002B0BB3">
      <w:pPr>
        <w:pStyle w:val="KeepWithNext"/>
        <w:rPr>
          <w:rtl/>
          <w:lang w:eastAsia="he-IL"/>
        </w:rPr>
      </w:pPr>
    </w:p>
    <w:p w:rsidR="00954B02" w:rsidRDefault="00E8283A" w:rsidP="002B0BB3">
      <w:pPr>
        <w:rPr>
          <w:rtl/>
          <w:lang w:eastAsia="he-IL"/>
        </w:rPr>
      </w:pPr>
      <w:r w:rsidRPr="00E8283A">
        <w:rPr>
          <w:rtl/>
          <w:lang w:eastAsia="he-IL"/>
        </w:rPr>
        <w:t>כן</w:t>
      </w:r>
      <w:r w:rsidR="002B0BB3">
        <w:rPr>
          <w:rFonts w:hint="cs"/>
          <w:rtl/>
          <w:lang w:eastAsia="he-IL"/>
        </w:rPr>
        <w:t>,</w:t>
      </w:r>
      <w:r w:rsidRPr="00E8283A">
        <w:rPr>
          <w:rtl/>
          <w:lang w:eastAsia="he-IL"/>
        </w:rPr>
        <w:t xml:space="preserve"> בגלל זה היה קל להבין אותו</w:t>
      </w:r>
      <w:r w:rsidR="002B0BB3">
        <w:rPr>
          <w:rFonts w:hint="cs"/>
          <w:rtl/>
          <w:lang w:eastAsia="he-IL"/>
        </w:rPr>
        <w:t>.</w:t>
      </w:r>
    </w:p>
    <w:p w:rsidR="00954B02" w:rsidRDefault="00954B02" w:rsidP="002B0BB3">
      <w:pPr>
        <w:rPr>
          <w:rtl/>
          <w:lang w:eastAsia="he-IL"/>
        </w:rPr>
      </w:pPr>
    </w:p>
    <w:p w:rsidR="00954B02" w:rsidRDefault="00954B02" w:rsidP="00954B02">
      <w:pPr>
        <w:pStyle w:val="af6"/>
        <w:keepNext/>
        <w:rPr>
          <w:rtl/>
        </w:rPr>
      </w:pPr>
      <w:bookmarkStart w:id="146" w:name="ET_yor_6156_161"/>
      <w:r w:rsidRPr="00954B02">
        <w:rPr>
          <w:rStyle w:val="TagStyle"/>
          <w:rtl/>
        </w:rPr>
        <w:t xml:space="preserve"> &lt;&lt; יור &gt;&gt; </w:t>
      </w:r>
      <w:r>
        <w:rPr>
          <w:rtl/>
        </w:rPr>
        <w:t>היו"ר גלעד קריב:</w:t>
      </w:r>
      <w:r w:rsidRPr="00954B02">
        <w:rPr>
          <w:rStyle w:val="TagStyle"/>
          <w:rtl/>
        </w:rPr>
        <w:t xml:space="preserve"> &lt;&lt; יור &gt;&gt;</w:t>
      </w:r>
      <w:r>
        <w:rPr>
          <w:rtl/>
        </w:rPr>
        <w:t xml:space="preserve">   </w:t>
      </w:r>
      <w:bookmarkEnd w:id="146"/>
    </w:p>
    <w:p w:rsidR="00954B02" w:rsidRDefault="00954B02" w:rsidP="00954B02">
      <w:pPr>
        <w:pStyle w:val="KeepWithNext"/>
        <w:rPr>
          <w:rtl/>
          <w:lang w:eastAsia="he-IL"/>
        </w:rPr>
      </w:pPr>
    </w:p>
    <w:p w:rsidR="00954B02" w:rsidRDefault="00954B02" w:rsidP="00954B02">
      <w:pPr>
        <w:rPr>
          <w:rtl/>
          <w:lang w:eastAsia="he-IL"/>
        </w:rPr>
      </w:pPr>
      <w:r>
        <w:rPr>
          <w:rFonts w:hint="cs"/>
          <w:rtl/>
          <w:lang w:eastAsia="he-IL"/>
        </w:rPr>
        <w:t xml:space="preserve">גם חבר הכנסת מקלב ישמח </w:t>
      </w:r>
      <w:bookmarkStart w:id="147" w:name="_ETM_Q1_2323496"/>
      <w:bookmarkEnd w:id="147"/>
      <w:r>
        <w:rPr>
          <w:rFonts w:hint="cs"/>
          <w:rtl/>
          <w:lang w:eastAsia="he-IL"/>
        </w:rPr>
        <w:t xml:space="preserve">לקבל עותק. לצערי, הוא פשוט עדיין לא חבר רשמי בוועדה. הוא </w:t>
      </w:r>
      <w:bookmarkStart w:id="148" w:name="_ETM_Q1_2328246"/>
      <w:bookmarkEnd w:id="148"/>
      <w:r>
        <w:rPr>
          <w:rFonts w:hint="cs"/>
          <w:rtl/>
          <w:lang w:eastAsia="he-IL"/>
        </w:rPr>
        <w:t xml:space="preserve">יהיה בקרוב. הוא גם ישמח לקבל עותק מהמסמך ולעבוד יחד </w:t>
      </w:r>
      <w:bookmarkStart w:id="149" w:name="_ETM_Q1_2334098"/>
      <w:bookmarkEnd w:id="149"/>
      <w:r>
        <w:rPr>
          <w:rFonts w:hint="cs"/>
          <w:rtl/>
          <w:lang w:eastAsia="he-IL"/>
        </w:rPr>
        <w:t>איתנו על שיפור המצב.</w:t>
      </w:r>
    </w:p>
    <w:p w:rsidR="00954B02" w:rsidRDefault="00954B02" w:rsidP="00954B02">
      <w:pPr>
        <w:rPr>
          <w:rtl/>
          <w:lang w:eastAsia="he-IL"/>
        </w:rPr>
      </w:pPr>
    </w:p>
    <w:p w:rsidR="00954B02" w:rsidRDefault="00954B02" w:rsidP="00954B02">
      <w:pPr>
        <w:pStyle w:val="af9"/>
        <w:keepNext/>
        <w:rPr>
          <w:rtl/>
          <w:lang w:eastAsia="he-IL"/>
        </w:rPr>
      </w:pPr>
      <w:bookmarkStart w:id="150" w:name="_ETM_Q1_2339226"/>
      <w:bookmarkStart w:id="151" w:name="_ETM_Q1_2339286"/>
      <w:bookmarkStart w:id="152" w:name="ET_guest_836145_162"/>
      <w:bookmarkEnd w:id="150"/>
      <w:bookmarkEnd w:id="151"/>
      <w:r w:rsidRPr="00954B02">
        <w:rPr>
          <w:rStyle w:val="TagStyle"/>
          <w:rtl/>
        </w:rPr>
        <w:t xml:space="preserve"> &lt;&lt; אורח &gt;&gt; </w:t>
      </w:r>
      <w:r>
        <w:rPr>
          <w:rtl/>
          <w:lang w:eastAsia="he-IL"/>
        </w:rPr>
        <w:t>משה גורט:</w:t>
      </w:r>
      <w:r w:rsidRPr="00954B02">
        <w:rPr>
          <w:rStyle w:val="TagStyle"/>
          <w:rtl/>
        </w:rPr>
        <w:t xml:space="preserve"> &lt;&lt; אורח &gt;&gt;</w:t>
      </w:r>
      <w:r>
        <w:rPr>
          <w:rtl/>
          <w:lang w:eastAsia="he-IL"/>
        </w:rPr>
        <w:t xml:space="preserve">   </w:t>
      </w:r>
      <w:bookmarkEnd w:id="152"/>
    </w:p>
    <w:p w:rsidR="00954B02" w:rsidRDefault="00954B02" w:rsidP="00954B02">
      <w:pPr>
        <w:pStyle w:val="KeepWithNext"/>
        <w:rPr>
          <w:rtl/>
          <w:lang w:eastAsia="he-IL"/>
        </w:rPr>
      </w:pPr>
    </w:p>
    <w:p w:rsidR="00903771" w:rsidRDefault="00E8283A" w:rsidP="00903771">
      <w:pPr>
        <w:rPr>
          <w:rtl/>
          <w:lang w:eastAsia="he-IL"/>
        </w:rPr>
      </w:pPr>
      <w:r w:rsidRPr="00E8283A">
        <w:rPr>
          <w:rtl/>
          <w:lang w:eastAsia="he-IL"/>
        </w:rPr>
        <w:t>קודם כל</w:t>
      </w:r>
      <w:r w:rsidR="00954B02">
        <w:rPr>
          <w:rFonts w:hint="cs"/>
          <w:rtl/>
          <w:lang w:eastAsia="he-IL"/>
        </w:rPr>
        <w:t>,</w:t>
      </w:r>
      <w:r w:rsidRPr="00E8283A">
        <w:rPr>
          <w:rtl/>
          <w:lang w:eastAsia="he-IL"/>
        </w:rPr>
        <w:t xml:space="preserve"> אני מבקש סליחה מי הנוכחים אם הם לא קיבלו את הנתונים</w:t>
      </w:r>
      <w:r w:rsidR="00954B02">
        <w:rPr>
          <w:rFonts w:hint="cs"/>
          <w:rtl/>
          <w:lang w:eastAsia="he-IL"/>
        </w:rPr>
        <w:t>.</w:t>
      </w:r>
      <w:r w:rsidRPr="00E8283A">
        <w:rPr>
          <w:rtl/>
          <w:lang w:eastAsia="he-IL"/>
        </w:rPr>
        <w:t xml:space="preserve"> זה לא שלא רצינו להביא את הנתונים</w:t>
      </w:r>
      <w:r w:rsidR="00954B02">
        <w:rPr>
          <w:rFonts w:hint="cs"/>
          <w:rtl/>
          <w:lang w:eastAsia="he-IL"/>
        </w:rPr>
        <w:t>,</w:t>
      </w:r>
      <w:r w:rsidR="00954B02">
        <w:rPr>
          <w:rtl/>
          <w:lang w:eastAsia="he-IL"/>
        </w:rPr>
        <w:t xml:space="preserve"> אני מדגיש עוד </w:t>
      </w:r>
      <w:r w:rsidRPr="00E8283A">
        <w:rPr>
          <w:rtl/>
          <w:lang w:eastAsia="he-IL"/>
        </w:rPr>
        <w:t>פעם</w:t>
      </w:r>
      <w:r w:rsidR="00954B02">
        <w:rPr>
          <w:rFonts w:hint="cs"/>
          <w:rtl/>
          <w:lang w:eastAsia="he-IL"/>
        </w:rPr>
        <w:t>,</w:t>
      </w:r>
      <w:r w:rsidRPr="00E8283A">
        <w:rPr>
          <w:rtl/>
          <w:lang w:eastAsia="he-IL"/>
        </w:rPr>
        <w:t xml:space="preserve"> לא</w:t>
      </w:r>
      <w:r w:rsidR="00954B02">
        <w:rPr>
          <w:rFonts w:hint="cs"/>
          <w:rtl/>
          <w:lang w:eastAsia="he-IL"/>
        </w:rPr>
        <w:t xml:space="preserve"> הייתה לנו</w:t>
      </w:r>
      <w:r w:rsidRPr="00E8283A">
        <w:rPr>
          <w:rtl/>
          <w:lang w:eastAsia="he-IL"/>
        </w:rPr>
        <w:t xml:space="preserve"> את היכולת להביא את הנתונים המבוקשים</w:t>
      </w:r>
      <w:r w:rsidR="00954B02">
        <w:rPr>
          <w:rFonts w:hint="cs"/>
          <w:rtl/>
          <w:lang w:eastAsia="he-IL"/>
        </w:rPr>
        <w:t>.</w:t>
      </w:r>
      <w:r w:rsidRPr="00E8283A">
        <w:rPr>
          <w:rtl/>
          <w:lang w:eastAsia="he-IL"/>
        </w:rPr>
        <w:t xml:space="preserve"> אני גם קראתי את הנייר עמדה של </w:t>
      </w:r>
      <w:r w:rsidR="00954B02">
        <w:rPr>
          <w:rFonts w:hint="cs"/>
          <w:rtl/>
          <w:lang w:eastAsia="he-IL"/>
        </w:rPr>
        <w:t>הממ"מ, ע</w:t>
      </w:r>
      <w:r w:rsidRPr="00E8283A">
        <w:rPr>
          <w:rtl/>
          <w:lang w:eastAsia="he-IL"/>
        </w:rPr>
        <w:t>בודה ממש פרטנית</w:t>
      </w:r>
      <w:r w:rsidR="00954B02">
        <w:rPr>
          <w:rFonts w:hint="cs"/>
          <w:rtl/>
          <w:lang w:eastAsia="he-IL"/>
        </w:rPr>
        <w:t>.</w:t>
      </w:r>
      <w:r w:rsidRPr="00E8283A">
        <w:rPr>
          <w:rtl/>
          <w:lang w:eastAsia="he-IL"/>
        </w:rPr>
        <w:t xml:space="preserve"> </w:t>
      </w:r>
      <w:r w:rsidR="00954B02">
        <w:rPr>
          <w:rFonts w:hint="cs"/>
          <w:rtl/>
          <w:lang w:eastAsia="he-IL"/>
        </w:rPr>
        <w:t>לגבי ה</w:t>
      </w:r>
      <w:r w:rsidRPr="00E8283A">
        <w:rPr>
          <w:rtl/>
          <w:lang w:eastAsia="he-IL"/>
        </w:rPr>
        <w:t xml:space="preserve">נקודות שלא נגעתם </w:t>
      </w:r>
      <w:r w:rsidR="00954B02">
        <w:rPr>
          <w:rFonts w:hint="cs"/>
          <w:rtl/>
          <w:lang w:eastAsia="he-IL"/>
        </w:rPr>
        <w:t xml:space="preserve">בהן, </w:t>
      </w:r>
      <w:r w:rsidRPr="00E8283A">
        <w:rPr>
          <w:rtl/>
          <w:lang w:eastAsia="he-IL"/>
        </w:rPr>
        <w:t>זה פשוט כי גם אנחנו לא יכולים תמיד להגיע אליהם כי אין לנו את הכלים בזמן הנוכחי</w:t>
      </w:r>
      <w:r w:rsidR="00954B02">
        <w:rPr>
          <w:rFonts w:hint="cs"/>
          <w:rtl/>
          <w:lang w:eastAsia="he-IL"/>
        </w:rPr>
        <w:t>.</w:t>
      </w:r>
    </w:p>
    <w:p w:rsidR="00903771" w:rsidRDefault="00903771" w:rsidP="00903771">
      <w:pPr>
        <w:rPr>
          <w:rtl/>
          <w:lang w:eastAsia="he-IL"/>
        </w:rPr>
      </w:pPr>
    </w:p>
    <w:p w:rsidR="00C1385C" w:rsidRDefault="00C1385C" w:rsidP="00C1385C">
      <w:pPr>
        <w:rPr>
          <w:rtl/>
          <w:lang w:eastAsia="he-IL"/>
        </w:rPr>
      </w:pPr>
      <w:r>
        <w:rPr>
          <w:rFonts w:hint="cs"/>
          <w:rtl/>
          <w:lang w:eastAsia="he-IL"/>
        </w:rPr>
        <w:t>השקף</w:t>
      </w:r>
      <w:r w:rsidR="00E8283A" w:rsidRPr="00E8283A">
        <w:rPr>
          <w:rtl/>
          <w:lang w:eastAsia="he-IL"/>
        </w:rPr>
        <w:t xml:space="preserve"> הראשון שלנו בא להכניס את הדברים קודם כל לפרספקטיבה</w:t>
      </w:r>
      <w:r>
        <w:rPr>
          <w:rFonts w:hint="cs"/>
          <w:rtl/>
          <w:lang w:eastAsia="he-IL"/>
        </w:rPr>
        <w:t>.</w:t>
      </w:r>
      <w:r w:rsidR="00E8283A" w:rsidRPr="00E8283A">
        <w:rPr>
          <w:rtl/>
          <w:lang w:eastAsia="he-IL"/>
        </w:rPr>
        <w:t xml:space="preserve"> לראות את הכמויות המדוברות סך כל תיקים שיש לבתי הדין שנפתחו בין השנים </w:t>
      </w:r>
      <w:r>
        <w:rPr>
          <w:rFonts w:hint="cs"/>
          <w:rtl/>
          <w:lang w:eastAsia="he-IL"/>
        </w:rPr>
        <w:t>2018</w:t>
      </w:r>
      <w:r w:rsidR="00E8283A" w:rsidRPr="00E8283A">
        <w:rPr>
          <w:rtl/>
          <w:lang w:eastAsia="he-IL"/>
        </w:rPr>
        <w:t xml:space="preserve"> עד </w:t>
      </w:r>
      <w:r>
        <w:rPr>
          <w:rFonts w:hint="cs"/>
          <w:rtl/>
          <w:lang w:eastAsia="he-IL"/>
        </w:rPr>
        <w:t>2020,</w:t>
      </w:r>
      <w:r w:rsidR="00E8283A" w:rsidRPr="00E8283A">
        <w:rPr>
          <w:rtl/>
          <w:lang w:eastAsia="he-IL"/>
        </w:rPr>
        <w:t xml:space="preserve"> אנחנו מדברים על 3 שנים</w:t>
      </w:r>
      <w:r>
        <w:rPr>
          <w:rFonts w:hint="cs"/>
          <w:rtl/>
          <w:lang w:eastAsia="he-IL"/>
        </w:rPr>
        <w:t>,</w:t>
      </w:r>
      <w:r w:rsidR="00E8283A" w:rsidRPr="00E8283A">
        <w:rPr>
          <w:rtl/>
          <w:lang w:eastAsia="he-IL"/>
        </w:rPr>
        <w:t xml:space="preserve"> שבשנת </w:t>
      </w:r>
      <w:r>
        <w:rPr>
          <w:rFonts w:hint="cs"/>
          <w:rtl/>
          <w:lang w:eastAsia="he-IL"/>
        </w:rPr>
        <w:t xml:space="preserve">2020, </w:t>
      </w:r>
      <w:bookmarkStart w:id="153" w:name="_ETM_Q1_2381105"/>
      <w:bookmarkEnd w:id="153"/>
      <w:r w:rsidR="00E8283A" w:rsidRPr="00E8283A">
        <w:rPr>
          <w:rtl/>
          <w:lang w:eastAsia="he-IL"/>
        </w:rPr>
        <w:t>אני מזכיר לכם הי</w:t>
      </w:r>
      <w:r>
        <w:rPr>
          <w:rFonts w:hint="cs"/>
          <w:rtl/>
          <w:lang w:eastAsia="he-IL"/>
        </w:rPr>
        <w:t>ית</w:t>
      </w:r>
      <w:r w:rsidR="00E8283A" w:rsidRPr="00E8283A">
        <w:rPr>
          <w:rtl/>
          <w:lang w:eastAsia="he-IL"/>
        </w:rPr>
        <w:t>ה קורונה</w:t>
      </w:r>
      <w:r>
        <w:rPr>
          <w:rFonts w:hint="cs"/>
          <w:rtl/>
          <w:lang w:eastAsia="he-IL"/>
        </w:rPr>
        <w:t>,</w:t>
      </w:r>
      <w:r w:rsidR="00E8283A" w:rsidRPr="00E8283A">
        <w:rPr>
          <w:rtl/>
          <w:lang w:eastAsia="he-IL"/>
        </w:rPr>
        <w:t xml:space="preserve"> כל פעילות המערכת השיפוטית</w:t>
      </w:r>
      <w:r>
        <w:rPr>
          <w:rFonts w:hint="cs"/>
          <w:rtl/>
          <w:lang w:eastAsia="he-IL"/>
        </w:rPr>
        <w:t>,</w:t>
      </w:r>
      <w:r w:rsidR="00E8283A" w:rsidRPr="00E8283A">
        <w:rPr>
          <w:rtl/>
          <w:lang w:eastAsia="he-IL"/>
        </w:rPr>
        <w:t xml:space="preserve"> בין אם בתי הדין אם בתי המשפט קטנה</w:t>
      </w:r>
      <w:r>
        <w:rPr>
          <w:rFonts w:hint="cs"/>
          <w:rtl/>
          <w:lang w:eastAsia="he-IL"/>
        </w:rPr>
        <w:t>.</w:t>
      </w:r>
    </w:p>
    <w:p w:rsidR="00C1385C" w:rsidRDefault="00C1385C" w:rsidP="00C1385C">
      <w:pPr>
        <w:rPr>
          <w:rtl/>
          <w:lang w:eastAsia="he-IL"/>
        </w:rPr>
      </w:pPr>
    </w:p>
    <w:p w:rsidR="00C1385C" w:rsidRDefault="00C1385C" w:rsidP="00C1385C">
      <w:pPr>
        <w:pStyle w:val="a4"/>
        <w:keepNext/>
        <w:rPr>
          <w:rtl/>
        </w:rPr>
      </w:pPr>
      <w:bookmarkStart w:id="154" w:name="ET_speaker_6166_163"/>
      <w:r w:rsidRPr="00C1385C">
        <w:rPr>
          <w:rStyle w:val="TagStyle"/>
          <w:rtl/>
        </w:rPr>
        <w:t xml:space="preserve"> &lt;&lt; דובר &gt;&gt; </w:t>
      </w:r>
      <w:r>
        <w:rPr>
          <w:rtl/>
        </w:rPr>
        <w:t>אורי מקלב (יהדות התורה):</w:t>
      </w:r>
      <w:r w:rsidRPr="00C1385C">
        <w:rPr>
          <w:rStyle w:val="TagStyle"/>
          <w:rtl/>
        </w:rPr>
        <w:t xml:space="preserve"> &lt;&lt; דובר &gt;&gt;</w:t>
      </w:r>
      <w:r>
        <w:rPr>
          <w:rtl/>
        </w:rPr>
        <w:t xml:space="preserve">   </w:t>
      </w:r>
      <w:bookmarkEnd w:id="154"/>
    </w:p>
    <w:p w:rsidR="00C1385C" w:rsidRDefault="00C1385C" w:rsidP="00C1385C">
      <w:pPr>
        <w:pStyle w:val="KeepWithNext"/>
        <w:rPr>
          <w:rtl/>
          <w:lang w:eastAsia="he-IL"/>
        </w:rPr>
      </w:pPr>
    </w:p>
    <w:p w:rsidR="00C1385C" w:rsidRDefault="00C1385C" w:rsidP="00C1385C">
      <w:pPr>
        <w:rPr>
          <w:rtl/>
          <w:lang w:eastAsia="he-IL"/>
        </w:rPr>
      </w:pPr>
      <w:r>
        <w:rPr>
          <w:rFonts w:hint="cs"/>
          <w:rtl/>
          <w:lang w:eastAsia="he-IL"/>
        </w:rPr>
        <w:t>איך זה בין 2018 ל-2020 זה 3 שנים?</w:t>
      </w:r>
    </w:p>
    <w:p w:rsidR="007F3DE4" w:rsidRDefault="007F3DE4" w:rsidP="00C1385C">
      <w:pPr>
        <w:rPr>
          <w:rtl/>
          <w:lang w:eastAsia="he-IL"/>
        </w:rPr>
      </w:pPr>
    </w:p>
    <w:p w:rsidR="007F3DE4" w:rsidRDefault="007F3DE4" w:rsidP="007F3DE4">
      <w:pPr>
        <w:pStyle w:val="af9"/>
        <w:keepNext/>
        <w:rPr>
          <w:rtl/>
          <w:lang w:eastAsia="he-IL"/>
        </w:rPr>
      </w:pPr>
      <w:bookmarkStart w:id="155" w:name="_ETM_Q1_2393797"/>
      <w:bookmarkStart w:id="156" w:name="ET_guest_836145_164"/>
      <w:bookmarkEnd w:id="155"/>
      <w:r w:rsidRPr="007F3DE4">
        <w:rPr>
          <w:rStyle w:val="TagStyle"/>
          <w:rtl/>
        </w:rPr>
        <w:t xml:space="preserve"> &lt;&lt; אורח &gt;&gt; </w:t>
      </w:r>
      <w:r>
        <w:rPr>
          <w:rtl/>
          <w:lang w:eastAsia="he-IL"/>
        </w:rPr>
        <w:t>משה גורט:</w:t>
      </w:r>
      <w:r w:rsidRPr="007F3DE4">
        <w:rPr>
          <w:rStyle w:val="TagStyle"/>
          <w:rtl/>
        </w:rPr>
        <w:t xml:space="preserve"> &lt;&lt; אורח &gt;&gt;</w:t>
      </w:r>
      <w:r>
        <w:rPr>
          <w:rtl/>
          <w:lang w:eastAsia="he-IL"/>
        </w:rPr>
        <w:t xml:space="preserve">   </w:t>
      </w:r>
      <w:bookmarkEnd w:id="156"/>
    </w:p>
    <w:p w:rsidR="007F3DE4" w:rsidRDefault="007F3DE4" w:rsidP="007F3DE4">
      <w:pPr>
        <w:pStyle w:val="KeepWithNext"/>
        <w:rPr>
          <w:rtl/>
          <w:lang w:eastAsia="he-IL"/>
        </w:rPr>
      </w:pPr>
    </w:p>
    <w:p w:rsidR="007F3DE4" w:rsidRDefault="007F3DE4" w:rsidP="007F3DE4">
      <w:pPr>
        <w:rPr>
          <w:rtl/>
          <w:lang w:eastAsia="he-IL"/>
        </w:rPr>
      </w:pPr>
      <w:bookmarkStart w:id="157" w:name="_ETM_Q1_2394168"/>
      <w:bookmarkStart w:id="158" w:name="_ETM_Q1_2394216"/>
      <w:bookmarkEnd w:id="157"/>
      <w:bookmarkEnd w:id="158"/>
      <w:r>
        <w:rPr>
          <w:rFonts w:hint="cs"/>
          <w:rtl/>
          <w:lang w:eastAsia="he-IL"/>
        </w:rPr>
        <w:t xml:space="preserve">2018, 2019 ו-2020, </w:t>
      </w:r>
      <w:bookmarkStart w:id="159" w:name="_ETM_Q1_2399872"/>
      <w:bookmarkEnd w:id="159"/>
      <w:r>
        <w:rPr>
          <w:rFonts w:hint="cs"/>
          <w:rtl/>
          <w:lang w:eastAsia="he-IL"/>
        </w:rPr>
        <w:t>לכן הדגשתי שהקורונה נכנסת פה.</w:t>
      </w:r>
    </w:p>
    <w:p w:rsidR="009F44A1" w:rsidRDefault="009F44A1" w:rsidP="009F44A1">
      <w:pPr>
        <w:pStyle w:val="a4"/>
        <w:keepNext/>
        <w:rPr>
          <w:rtl/>
        </w:rPr>
      </w:pPr>
      <w:bookmarkStart w:id="160" w:name="ET_speaker_נועה_ברודסקילוי_199"/>
      <w:r w:rsidRPr="009F44A1">
        <w:rPr>
          <w:rStyle w:val="TagStyle"/>
          <w:rtl/>
        </w:rPr>
        <w:lastRenderedPageBreak/>
        <w:t xml:space="preserve"> &lt;&lt; דובר &gt;&gt; </w:t>
      </w:r>
      <w:r>
        <w:rPr>
          <w:rtl/>
        </w:rPr>
        <w:t>נועה ברודסקי-לוי:</w:t>
      </w:r>
      <w:r w:rsidRPr="009F44A1">
        <w:rPr>
          <w:rStyle w:val="TagStyle"/>
          <w:rtl/>
        </w:rPr>
        <w:t xml:space="preserve"> &lt;&lt; דובר &gt;&gt;</w:t>
      </w:r>
      <w:r>
        <w:rPr>
          <w:rtl/>
        </w:rPr>
        <w:t xml:space="preserve">   </w:t>
      </w:r>
      <w:bookmarkEnd w:id="160"/>
    </w:p>
    <w:p w:rsidR="009F44A1" w:rsidRDefault="009F44A1" w:rsidP="009F44A1">
      <w:pPr>
        <w:pStyle w:val="KeepWithNext"/>
        <w:rPr>
          <w:rtl/>
          <w:lang w:eastAsia="he-IL"/>
        </w:rPr>
      </w:pPr>
    </w:p>
    <w:p w:rsidR="007F3DE4" w:rsidRDefault="007F3DE4" w:rsidP="007F3DE4">
      <w:pPr>
        <w:rPr>
          <w:rtl/>
          <w:lang w:eastAsia="he-IL"/>
        </w:rPr>
      </w:pPr>
      <w:r>
        <w:rPr>
          <w:rFonts w:hint="cs"/>
          <w:rtl/>
          <w:lang w:eastAsia="he-IL"/>
        </w:rPr>
        <w:t>עדיף להציג פר שנה. מאוד קשה להשוות - - -</w:t>
      </w:r>
    </w:p>
    <w:p w:rsidR="00C0246E" w:rsidRDefault="00C0246E" w:rsidP="007F3DE4">
      <w:pPr>
        <w:rPr>
          <w:rtl/>
          <w:lang w:eastAsia="he-IL"/>
        </w:rPr>
      </w:pPr>
      <w:bookmarkStart w:id="161" w:name="_ETM_Q1_2406529"/>
      <w:bookmarkStart w:id="162" w:name="_ETM_Q1_2406588"/>
      <w:bookmarkEnd w:id="161"/>
      <w:bookmarkEnd w:id="162"/>
    </w:p>
    <w:p w:rsidR="00C0246E" w:rsidRDefault="00C0246E" w:rsidP="00C0246E">
      <w:pPr>
        <w:pStyle w:val="af9"/>
        <w:keepNext/>
        <w:rPr>
          <w:rtl/>
          <w:lang w:eastAsia="he-IL"/>
        </w:rPr>
      </w:pPr>
      <w:bookmarkStart w:id="163" w:name="_ETM_Q1_2406305"/>
      <w:bookmarkStart w:id="164" w:name="_ETM_Q1_2406388"/>
      <w:bookmarkStart w:id="165" w:name="ET_guest_836145_167"/>
      <w:bookmarkEnd w:id="163"/>
      <w:bookmarkEnd w:id="164"/>
      <w:r w:rsidRPr="00C0246E">
        <w:rPr>
          <w:rStyle w:val="TagStyle"/>
          <w:rtl/>
        </w:rPr>
        <w:t xml:space="preserve"> &lt;&lt; אורח &gt;&gt; </w:t>
      </w:r>
      <w:r>
        <w:rPr>
          <w:rtl/>
          <w:lang w:eastAsia="he-IL"/>
        </w:rPr>
        <w:t>משה גורט:</w:t>
      </w:r>
      <w:r w:rsidRPr="00C0246E">
        <w:rPr>
          <w:rStyle w:val="TagStyle"/>
          <w:rtl/>
        </w:rPr>
        <w:t xml:space="preserve"> &lt;&lt; אורח &gt;&gt;</w:t>
      </w:r>
      <w:r>
        <w:rPr>
          <w:rtl/>
          <w:lang w:eastAsia="he-IL"/>
        </w:rPr>
        <w:t xml:space="preserve">   </w:t>
      </w:r>
      <w:bookmarkEnd w:id="165"/>
    </w:p>
    <w:p w:rsidR="00C0246E" w:rsidRDefault="00C0246E" w:rsidP="00C0246E">
      <w:pPr>
        <w:pStyle w:val="KeepWithNext"/>
        <w:rPr>
          <w:rtl/>
          <w:lang w:eastAsia="he-IL"/>
        </w:rPr>
      </w:pPr>
    </w:p>
    <w:p w:rsidR="00C0246E" w:rsidRDefault="00E8283A" w:rsidP="00C0246E">
      <w:pPr>
        <w:rPr>
          <w:rtl/>
          <w:lang w:eastAsia="he-IL"/>
        </w:rPr>
      </w:pPr>
      <w:r w:rsidRPr="00E8283A">
        <w:rPr>
          <w:rtl/>
          <w:lang w:eastAsia="he-IL"/>
        </w:rPr>
        <w:t>לא</w:t>
      </w:r>
      <w:r w:rsidR="00C0246E">
        <w:rPr>
          <w:rFonts w:hint="cs"/>
          <w:rtl/>
          <w:lang w:eastAsia="he-IL"/>
        </w:rPr>
        <w:t>.</w:t>
      </w:r>
      <w:r w:rsidR="00C0246E">
        <w:rPr>
          <w:rtl/>
          <w:lang w:eastAsia="he-IL"/>
        </w:rPr>
        <w:t xml:space="preserve"> ז</w:t>
      </w:r>
      <w:r w:rsidR="00C0246E">
        <w:rPr>
          <w:rFonts w:hint="cs"/>
          <w:rtl/>
          <w:lang w:eastAsia="he-IL"/>
        </w:rPr>
        <w:t>ו</w:t>
      </w:r>
      <w:r w:rsidRPr="00E8283A">
        <w:rPr>
          <w:rtl/>
          <w:lang w:eastAsia="he-IL"/>
        </w:rPr>
        <w:t xml:space="preserve"> פרספקטיבה</w:t>
      </w:r>
      <w:r w:rsidR="00C0246E">
        <w:rPr>
          <w:rFonts w:hint="cs"/>
          <w:rtl/>
          <w:lang w:eastAsia="he-IL"/>
        </w:rPr>
        <w:t>,</w:t>
      </w:r>
      <w:r w:rsidRPr="00E8283A">
        <w:rPr>
          <w:rtl/>
          <w:lang w:eastAsia="he-IL"/>
        </w:rPr>
        <w:t xml:space="preserve"> לכן לא כתבנו</w:t>
      </w:r>
      <w:r w:rsidR="00C0246E">
        <w:rPr>
          <w:rFonts w:hint="cs"/>
          <w:rtl/>
          <w:lang w:eastAsia="he-IL"/>
        </w:rPr>
        <w:t>.</w:t>
      </w:r>
      <w:r w:rsidRPr="00E8283A">
        <w:rPr>
          <w:rtl/>
          <w:lang w:eastAsia="he-IL"/>
        </w:rPr>
        <w:t xml:space="preserve"> כי אם הייתי מראה פר שנה אז פתאום הייתם רואים בשנת </w:t>
      </w:r>
      <w:r w:rsidR="00C0246E">
        <w:rPr>
          <w:rFonts w:hint="cs"/>
          <w:rtl/>
          <w:lang w:eastAsia="he-IL"/>
        </w:rPr>
        <w:t>2020</w:t>
      </w:r>
      <w:r w:rsidRPr="00E8283A">
        <w:rPr>
          <w:rtl/>
          <w:lang w:eastAsia="he-IL"/>
        </w:rPr>
        <w:t xml:space="preserve"> כמות קטנה ש</w:t>
      </w:r>
      <w:r w:rsidR="00C0246E">
        <w:rPr>
          <w:rFonts w:hint="cs"/>
          <w:rtl/>
          <w:lang w:eastAsia="he-IL"/>
        </w:rPr>
        <w:t xml:space="preserve">ל </w:t>
      </w:r>
      <w:r w:rsidRPr="00E8283A">
        <w:rPr>
          <w:rtl/>
          <w:lang w:eastAsia="he-IL"/>
        </w:rPr>
        <w:t>תי</w:t>
      </w:r>
      <w:r w:rsidR="00C0246E">
        <w:rPr>
          <w:rFonts w:hint="cs"/>
          <w:rtl/>
          <w:lang w:eastAsia="he-IL"/>
        </w:rPr>
        <w:t>קים</w:t>
      </w:r>
      <w:r w:rsidRPr="00E8283A">
        <w:rPr>
          <w:rtl/>
          <w:lang w:eastAsia="he-IL"/>
        </w:rPr>
        <w:t xml:space="preserve"> </w:t>
      </w:r>
      <w:r w:rsidR="00C0246E">
        <w:rPr>
          <w:rFonts w:hint="cs"/>
          <w:rtl/>
          <w:lang w:eastAsia="he-IL"/>
        </w:rPr>
        <w:t>ו</w:t>
      </w:r>
      <w:r w:rsidRPr="00E8283A">
        <w:rPr>
          <w:rtl/>
          <w:lang w:eastAsia="he-IL"/>
        </w:rPr>
        <w:t>הייתם שואלים מה קרה</w:t>
      </w:r>
      <w:r w:rsidR="00C0246E">
        <w:rPr>
          <w:rFonts w:hint="cs"/>
          <w:rtl/>
          <w:lang w:eastAsia="he-IL"/>
        </w:rPr>
        <w:t>.</w:t>
      </w:r>
    </w:p>
    <w:p w:rsidR="008E49D1" w:rsidRDefault="008E49D1" w:rsidP="008E49D1">
      <w:pPr>
        <w:rPr>
          <w:rtl/>
        </w:rPr>
      </w:pPr>
      <w:bookmarkStart w:id="166" w:name="_ETM_Q1_2417510"/>
      <w:bookmarkStart w:id="167" w:name="_ETM_Q1_2417575"/>
      <w:bookmarkEnd w:id="166"/>
      <w:bookmarkEnd w:id="167"/>
    </w:p>
    <w:p w:rsidR="008E49D1" w:rsidRDefault="008E49D1" w:rsidP="008E49D1">
      <w:pPr>
        <w:pStyle w:val="a4"/>
        <w:keepNext/>
        <w:rPr>
          <w:rtl/>
        </w:rPr>
      </w:pPr>
      <w:bookmarkStart w:id="168" w:name="ET_speaker_4741_17"/>
      <w:r w:rsidRPr="008E49D1">
        <w:rPr>
          <w:rStyle w:val="TagStyle"/>
          <w:rtl/>
        </w:rPr>
        <w:t xml:space="preserve"> &lt;&lt; דובר &gt;&gt; </w:t>
      </w:r>
      <w:r>
        <w:rPr>
          <w:rtl/>
        </w:rPr>
        <w:t>בנימין זאב בגין (תקווה חדשה):</w:t>
      </w:r>
      <w:r w:rsidRPr="008E49D1">
        <w:rPr>
          <w:rStyle w:val="TagStyle"/>
          <w:rtl/>
        </w:rPr>
        <w:t xml:space="preserve"> &lt;&lt; דובר &gt;&gt;</w:t>
      </w:r>
      <w:r>
        <w:rPr>
          <w:rtl/>
        </w:rPr>
        <w:t xml:space="preserve">   </w:t>
      </w:r>
      <w:bookmarkEnd w:id="168"/>
    </w:p>
    <w:p w:rsidR="008E49D1" w:rsidRDefault="008E49D1" w:rsidP="008E49D1">
      <w:pPr>
        <w:pStyle w:val="KeepWithNext"/>
        <w:rPr>
          <w:rtl/>
        </w:rPr>
      </w:pPr>
    </w:p>
    <w:p w:rsidR="008E49D1" w:rsidRDefault="00C0246E" w:rsidP="008E49D1">
      <w:pPr>
        <w:rPr>
          <w:rtl/>
        </w:rPr>
      </w:pPr>
      <w:r>
        <w:rPr>
          <w:rFonts w:hint="cs"/>
          <w:rtl/>
        </w:rPr>
        <w:t xml:space="preserve">סליחה. אני מעיר את זה </w:t>
      </w:r>
      <w:bookmarkStart w:id="169" w:name="_ETM_Q1_2427785"/>
      <w:bookmarkEnd w:id="169"/>
      <w:r>
        <w:rPr>
          <w:rFonts w:hint="cs"/>
          <w:rtl/>
        </w:rPr>
        <w:t xml:space="preserve">לעיתים קרובות למדי, כשתקבלו את התקציב הרגיל, אם כולו לרכוש </w:t>
      </w:r>
      <w:bookmarkStart w:id="170" w:name="_ETM_Q1_2436676"/>
      <w:bookmarkEnd w:id="170"/>
      <w:r>
        <w:rPr>
          <w:rFonts w:hint="cs"/>
          <w:rtl/>
        </w:rPr>
        <w:t xml:space="preserve">פונטים יותר גדולים </w:t>
      </w:r>
      <w:r>
        <w:rPr>
          <w:rFonts w:hint="eastAsia"/>
        </w:rPr>
        <w:t>–</w:t>
      </w:r>
      <w:r>
        <w:t xml:space="preserve"> </w:t>
      </w:r>
      <w:r>
        <w:rPr>
          <w:rFonts w:hint="cs"/>
          <w:rtl/>
        </w:rPr>
        <w:t xml:space="preserve"> </w:t>
      </w:r>
      <w:r w:rsidR="008E49D1">
        <w:rPr>
          <w:rFonts w:hint="cs"/>
          <w:rtl/>
        </w:rPr>
        <w:t xml:space="preserve">אנחנו </w:t>
      </w:r>
      <w:r>
        <w:rPr>
          <w:rFonts w:hint="cs"/>
          <w:rtl/>
        </w:rPr>
        <w:t xml:space="preserve">פה </w:t>
      </w:r>
      <w:r w:rsidR="008E49D1">
        <w:rPr>
          <w:rFonts w:hint="cs"/>
          <w:rtl/>
        </w:rPr>
        <w:t>מחזיקים את המחשבים שלנו</w:t>
      </w:r>
      <w:r>
        <w:rPr>
          <w:rFonts w:hint="cs"/>
          <w:rtl/>
        </w:rPr>
        <w:t xml:space="preserve"> אבל ביחוד אלה </w:t>
      </w:r>
      <w:bookmarkStart w:id="171" w:name="_ETM_Q1_2450136"/>
      <w:bookmarkEnd w:id="171"/>
      <w:r>
        <w:rPr>
          <w:rFonts w:hint="cs"/>
          <w:rtl/>
        </w:rPr>
        <w:t>שמחוץ לחדר יתקשו. תנסו.</w:t>
      </w:r>
    </w:p>
    <w:p w:rsidR="00C0246E" w:rsidRDefault="00C0246E" w:rsidP="008E49D1">
      <w:pPr>
        <w:rPr>
          <w:rtl/>
        </w:rPr>
      </w:pPr>
    </w:p>
    <w:p w:rsidR="00C0246E" w:rsidRDefault="00C0246E" w:rsidP="00C0246E">
      <w:pPr>
        <w:pStyle w:val="a4"/>
        <w:keepNext/>
        <w:rPr>
          <w:rtl/>
        </w:rPr>
      </w:pPr>
      <w:bookmarkStart w:id="172" w:name="ET_speaker_6166_168"/>
      <w:r w:rsidRPr="00C0246E">
        <w:rPr>
          <w:rStyle w:val="TagStyle"/>
          <w:rtl/>
        </w:rPr>
        <w:t xml:space="preserve"> &lt;&lt; דובר &gt;&gt; </w:t>
      </w:r>
      <w:r>
        <w:rPr>
          <w:rtl/>
        </w:rPr>
        <w:t>אורי מקלב (יהדות התורה):</w:t>
      </w:r>
      <w:r w:rsidRPr="00C0246E">
        <w:rPr>
          <w:rStyle w:val="TagStyle"/>
          <w:rtl/>
        </w:rPr>
        <w:t xml:space="preserve"> &lt;&lt; דובר &gt;&gt;</w:t>
      </w:r>
      <w:r>
        <w:rPr>
          <w:rtl/>
        </w:rPr>
        <w:t xml:space="preserve">   </w:t>
      </w:r>
      <w:bookmarkEnd w:id="172"/>
    </w:p>
    <w:p w:rsidR="00C0246E" w:rsidRDefault="00C0246E" w:rsidP="00C0246E">
      <w:pPr>
        <w:pStyle w:val="KeepWithNext"/>
        <w:rPr>
          <w:rtl/>
          <w:lang w:eastAsia="he-IL"/>
        </w:rPr>
      </w:pPr>
    </w:p>
    <w:p w:rsidR="00C0246E" w:rsidRPr="00C0246E" w:rsidRDefault="00C0246E" w:rsidP="00C0246E">
      <w:pPr>
        <w:rPr>
          <w:rtl/>
          <w:lang w:eastAsia="he-IL"/>
        </w:rPr>
      </w:pPr>
      <w:r>
        <w:rPr>
          <w:rFonts w:hint="cs"/>
          <w:rtl/>
          <w:lang w:eastAsia="he-IL"/>
        </w:rPr>
        <w:t>זו כהר צידה לדרך. יש לכם שכר פסיעות, עכשיו זה כבר צידה לדרך.</w:t>
      </w:r>
    </w:p>
    <w:p w:rsidR="008E49D1" w:rsidRDefault="008E49D1" w:rsidP="008E49D1">
      <w:pPr>
        <w:rPr>
          <w:rtl/>
        </w:rPr>
      </w:pPr>
    </w:p>
    <w:p w:rsidR="008E49D1" w:rsidRDefault="008E49D1" w:rsidP="008E49D1">
      <w:pPr>
        <w:pStyle w:val="af9"/>
        <w:keepNext/>
        <w:rPr>
          <w:rtl/>
        </w:rPr>
      </w:pPr>
      <w:bookmarkStart w:id="173" w:name="ET_guest_836145_18"/>
      <w:r w:rsidRPr="008E49D1">
        <w:rPr>
          <w:rStyle w:val="TagStyle"/>
          <w:rtl/>
        </w:rPr>
        <w:t xml:space="preserve"> &lt;&lt; אורח &gt;&gt; </w:t>
      </w:r>
      <w:r>
        <w:rPr>
          <w:rtl/>
        </w:rPr>
        <w:t>משה גורט:</w:t>
      </w:r>
      <w:r w:rsidRPr="008E49D1">
        <w:rPr>
          <w:rStyle w:val="TagStyle"/>
          <w:rtl/>
        </w:rPr>
        <w:t xml:space="preserve"> &lt;&lt; אורח &gt;&gt;</w:t>
      </w:r>
      <w:r>
        <w:rPr>
          <w:rtl/>
        </w:rPr>
        <w:t xml:space="preserve">   </w:t>
      </w:r>
      <w:bookmarkEnd w:id="173"/>
    </w:p>
    <w:p w:rsidR="008E49D1" w:rsidRDefault="008E49D1" w:rsidP="008E49D1">
      <w:pPr>
        <w:pStyle w:val="KeepWithNext"/>
        <w:rPr>
          <w:rtl/>
        </w:rPr>
      </w:pPr>
    </w:p>
    <w:p w:rsidR="005B4B54" w:rsidRDefault="00C0246E" w:rsidP="005B4B54">
      <w:pPr>
        <w:rPr>
          <w:rtl/>
        </w:rPr>
      </w:pPr>
      <w:r w:rsidRPr="00C0246E">
        <w:rPr>
          <w:rtl/>
        </w:rPr>
        <w:t>נפתחו 277</w:t>
      </w:r>
      <w:r>
        <w:rPr>
          <w:rFonts w:hint="cs"/>
          <w:rtl/>
        </w:rPr>
        <w:t>,</w:t>
      </w:r>
      <w:r w:rsidRPr="00C0246E">
        <w:rPr>
          <w:rtl/>
        </w:rPr>
        <w:t>511 תיקים</w:t>
      </w:r>
      <w:r>
        <w:rPr>
          <w:rFonts w:hint="cs"/>
          <w:rtl/>
        </w:rPr>
        <w:t xml:space="preserve">. </w:t>
      </w:r>
      <w:r w:rsidRPr="00C0246E">
        <w:rPr>
          <w:rtl/>
        </w:rPr>
        <w:t xml:space="preserve">15% מתוך אותם תיקים </w:t>
      </w:r>
      <w:r>
        <w:rPr>
          <w:rFonts w:hint="cs"/>
          <w:rtl/>
        </w:rPr>
        <w:t>הם</w:t>
      </w:r>
      <w:r w:rsidRPr="00C0246E">
        <w:rPr>
          <w:rtl/>
        </w:rPr>
        <w:t xml:space="preserve"> תיקי</w:t>
      </w:r>
      <w:r>
        <w:rPr>
          <w:rtl/>
        </w:rPr>
        <w:t xml:space="preserve"> גירושין</w:t>
      </w:r>
      <w:r>
        <w:rPr>
          <w:rFonts w:hint="cs"/>
          <w:rtl/>
        </w:rPr>
        <w:t>.</w:t>
      </w:r>
      <w:r>
        <w:rPr>
          <w:rtl/>
        </w:rPr>
        <w:t xml:space="preserve"> </w:t>
      </w:r>
      <w:r w:rsidRPr="00C0246E">
        <w:rPr>
          <w:rtl/>
        </w:rPr>
        <w:t>תיקי ה</w:t>
      </w:r>
      <w:r>
        <w:rPr>
          <w:rtl/>
        </w:rPr>
        <w:t>גירושין</w:t>
      </w:r>
      <w:r w:rsidRPr="00C0246E">
        <w:rPr>
          <w:rtl/>
        </w:rPr>
        <w:t xml:space="preserve"> מתחלקים</w:t>
      </w:r>
      <w:r>
        <w:rPr>
          <w:rFonts w:hint="cs"/>
          <w:rtl/>
        </w:rPr>
        <w:t>: סך כל</w:t>
      </w:r>
      <w:r w:rsidRPr="00C0246E">
        <w:rPr>
          <w:rtl/>
        </w:rPr>
        <w:t xml:space="preserve"> תיקי ה</w:t>
      </w:r>
      <w:r>
        <w:rPr>
          <w:rtl/>
        </w:rPr>
        <w:t>גירושין שט</w:t>
      </w:r>
      <w:r>
        <w:rPr>
          <w:rFonts w:hint="cs"/>
          <w:rtl/>
        </w:rPr>
        <w:t>ו</w:t>
      </w:r>
      <w:r w:rsidRPr="00C0246E">
        <w:rPr>
          <w:rtl/>
        </w:rPr>
        <w:t>פלו בבתי הדין זה 42</w:t>
      </w:r>
      <w:r>
        <w:rPr>
          <w:rFonts w:hint="cs"/>
          <w:rtl/>
        </w:rPr>
        <w:t>,</w:t>
      </w:r>
      <w:r w:rsidRPr="00C0246E">
        <w:rPr>
          <w:rtl/>
        </w:rPr>
        <w:t xml:space="preserve">273 </w:t>
      </w:r>
      <w:r>
        <w:rPr>
          <w:rFonts w:hint="cs"/>
          <w:rtl/>
        </w:rPr>
        <w:t>כ</w:t>
      </w:r>
      <w:r w:rsidRPr="00C0246E">
        <w:rPr>
          <w:rtl/>
        </w:rPr>
        <w:t>שהם מתחלקים עוד הפעם לפעמיים</w:t>
      </w:r>
      <w:r>
        <w:rPr>
          <w:rFonts w:hint="cs"/>
          <w:rtl/>
        </w:rPr>
        <w:t>:</w:t>
      </w:r>
      <w:r w:rsidRPr="00C0246E">
        <w:rPr>
          <w:rtl/>
        </w:rPr>
        <w:t xml:space="preserve"> יש תיקים שנפתחו עברו תביעת </w:t>
      </w:r>
      <w:r>
        <w:rPr>
          <w:rtl/>
        </w:rPr>
        <w:t>גירושין</w:t>
      </w:r>
      <w:r w:rsidRPr="00C0246E">
        <w:rPr>
          <w:rtl/>
        </w:rPr>
        <w:t xml:space="preserve"> שה</w:t>
      </w:r>
      <w:r>
        <w:rPr>
          <w:rFonts w:hint="cs"/>
          <w:rtl/>
        </w:rPr>
        <w:t>ם</w:t>
      </w:r>
      <w:r w:rsidRPr="00C0246E">
        <w:rPr>
          <w:rtl/>
        </w:rPr>
        <w:t xml:space="preserve"> התיקים הקשים</w:t>
      </w:r>
      <w:r>
        <w:rPr>
          <w:rFonts w:hint="cs"/>
          <w:rtl/>
        </w:rPr>
        <w:t xml:space="preserve">, </w:t>
      </w:r>
      <w:bookmarkStart w:id="174" w:name="_ETM_Q1_2490410"/>
      <w:bookmarkEnd w:id="174"/>
      <w:r>
        <w:rPr>
          <w:rtl/>
        </w:rPr>
        <w:t xml:space="preserve">זה 27% </w:t>
      </w:r>
      <w:r>
        <w:rPr>
          <w:rFonts w:hint="cs"/>
          <w:rtl/>
        </w:rPr>
        <w:t xml:space="preserve">שזה </w:t>
      </w:r>
      <w:r w:rsidRPr="00C0246E">
        <w:rPr>
          <w:rtl/>
        </w:rPr>
        <w:t>11</w:t>
      </w:r>
      <w:r>
        <w:rPr>
          <w:rFonts w:hint="cs"/>
          <w:rtl/>
        </w:rPr>
        <w:t>,</w:t>
      </w:r>
      <w:r w:rsidRPr="00C0246E">
        <w:rPr>
          <w:rtl/>
        </w:rPr>
        <w:t>606 תיקים שנפתחו ב-3 שנים</w:t>
      </w:r>
      <w:r>
        <w:rPr>
          <w:rFonts w:hint="cs"/>
          <w:rtl/>
        </w:rPr>
        <w:t>.</w:t>
      </w:r>
      <w:r w:rsidRPr="00C0246E">
        <w:rPr>
          <w:rtl/>
        </w:rPr>
        <w:t xml:space="preserve"> והתיקים יותר קלים </w:t>
      </w:r>
      <w:r>
        <w:rPr>
          <w:rFonts w:hint="cs"/>
          <w:rtl/>
        </w:rPr>
        <w:t>שהם</w:t>
      </w:r>
      <w:r w:rsidRPr="00C0246E">
        <w:rPr>
          <w:rtl/>
        </w:rPr>
        <w:t xml:space="preserve"> התיקים שמגיעים בדרך כלל בהסכמה</w:t>
      </w:r>
      <w:r>
        <w:rPr>
          <w:rFonts w:hint="cs"/>
          <w:rtl/>
        </w:rPr>
        <w:t>.</w:t>
      </w:r>
      <w:r w:rsidRPr="00C0246E">
        <w:rPr>
          <w:rtl/>
        </w:rPr>
        <w:t xml:space="preserve"> ההסכמה היא על ה</w:t>
      </w:r>
      <w:r>
        <w:rPr>
          <w:rtl/>
        </w:rPr>
        <w:t>גירושין</w:t>
      </w:r>
      <w:r>
        <w:rPr>
          <w:rFonts w:hint="cs"/>
          <w:rtl/>
        </w:rPr>
        <w:t>.</w:t>
      </w:r>
      <w:r w:rsidRPr="00C0246E">
        <w:rPr>
          <w:rtl/>
        </w:rPr>
        <w:t xml:space="preserve"> הצדדים יכולים לריב על הילדים</w:t>
      </w:r>
      <w:r>
        <w:rPr>
          <w:rFonts w:hint="cs"/>
          <w:rtl/>
        </w:rPr>
        <w:t>,</w:t>
      </w:r>
      <w:r w:rsidRPr="00C0246E">
        <w:rPr>
          <w:rtl/>
        </w:rPr>
        <w:t xml:space="preserve"> יכולים לריב על הבית</w:t>
      </w:r>
      <w:r>
        <w:rPr>
          <w:rFonts w:hint="cs"/>
          <w:rtl/>
        </w:rPr>
        <w:t>,</w:t>
      </w:r>
      <w:r w:rsidRPr="00C0246E">
        <w:rPr>
          <w:rtl/>
        </w:rPr>
        <w:t xml:space="preserve"> יכולים להרים על הכ</w:t>
      </w:r>
      <w:r>
        <w:rPr>
          <w:rFonts w:hint="cs"/>
          <w:rtl/>
        </w:rPr>
        <w:t>ו</w:t>
      </w:r>
      <w:r w:rsidRPr="00C0246E">
        <w:rPr>
          <w:rtl/>
        </w:rPr>
        <w:t>ל אבל יש בין הצדדים הסכמה להתגרש</w:t>
      </w:r>
      <w:r>
        <w:rPr>
          <w:rFonts w:hint="cs"/>
          <w:rtl/>
        </w:rPr>
        <w:t>,</w:t>
      </w:r>
      <w:r w:rsidRPr="00C0246E">
        <w:rPr>
          <w:rtl/>
        </w:rPr>
        <w:t xml:space="preserve"> חשוב מאוד להדגיש את זה</w:t>
      </w:r>
      <w:r>
        <w:rPr>
          <w:rFonts w:hint="cs"/>
          <w:rtl/>
        </w:rPr>
        <w:t xml:space="preserve">. </w:t>
      </w:r>
      <w:r>
        <w:rPr>
          <w:rtl/>
        </w:rPr>
        <w:t>זה 73% מתוך אותם תיקי גירושין</w:t>
      </w:r>
      <w:r>
        <w:rPr>
          <w:rFonts w:hint="cs"/>
          <w:rtl/>
        </w:rPr>
        <w:t>,</w:t>
      </w:r>
      <w:r w:rsidRPr="00C0246E">
        <w:rPr>
          <w:rtl/>
        </w:rPr>
        <w:t xml:space="preserve"> 30</w:t>
      </w:r>
      <w:r>
        <w:rPr>
          <w:rFonts w:hint="cs"/>
          <w:rtl/>
        </w:rPr>
        <w:t>,</w:t>
      </w:r>
      <w:r w:rsidRPr="00C0246E">
        <w:rPr>
          <w:rtl/>
        </w:rPr>
        <w:t xml:space="preserve">667 תיקים </w:t>
      </w:r>
      <w:r>
        <w:rPr>
          <w:rFonts w:hint="cs"/>
          <w:rtl/>
        </w:rPr>
        <w:t xml:space="preserve">שהם </w:t>
      </w:r>
      <w:r w:rsidRPr="00C0246E">
        <w:rPr>
          <w:rtl/>
        </w:rPr>
        <w:t>גם מתחלק</w:t>
      </w:r>
      <w:r>
        <w:rPr>
          <w:rFonts w:hint="cs"/>
          <w:rtl/>
        </w:rPr>
        <w:t>ים</w:t>
      </w:r>
      <w:r>
        <w:rPr>
          <w:rtl/>
        </w:rPr>
        <w:t xml:space="preserve"> ל-2</w:t>
      </w:r>
      <w:r>
        <w:rPr>
          <w:rFonts w:hint="cs"/>
          <w:rtl/>
        </w:rPr>
        <w:t xml:space="preserve">: </w:t>
      </w:r>
      <w:r w:rsidRPr="00C0246E">
        <w:rPr>
          <w:rtl/>
        </w:rPr>
        <w:t>לכמות התיקים שנפתחו עבור בקשה משותפת ל</w:t>
      </w:r>
      <w:r>
        <w:rPr>
          <w:rtl/>
        </w:rPr>
        <w:t>גירושין</w:t>
      </w:r>
      <w:r>
        <w:rPr>
          <w:rFonts w:hint="cs"/>
          <w:rtl/>
        </w:rPr>
        <w:t>,</w:t>
      </w:r>
      <w:r w:rsidRPr="00C0246E">
        <w:rPr>
          <w:rtl/>
        </w:rPr>
        <w:t xml:space="preserve"> לבין כמות</w:t>
      </w:r>
      <w:r>
        <w:rPr>
          <w:rtl/>
        </w:rPr>
        <w:t xml:space="preserve"> התיקים שנפתחו עבור אישור הסכם </w:t>
      </w:r>
      <w:r w:rsidRPr="00C0246E">
        <w:rPr>
          <w:rtl/>
        </w:rPr>
        <w:t>גירושין</w:t>
      </w:r>
      <w:r>
        <w:rPr>
          <w:rFonts w:hint="cs"/>
          <w:rtl/>
        </w:rPr>
        <w:t>.</w:t>
      </w:r>
      <w:r w:rsidRPr="00C0246E">
        <w:rPr>
          <w:rtl/>
        </w:rPr>
        <w:t xml:space="preserve"> </w:t>
      </w:r>
      <w:r>
        <w:rPr>
          <w:rFonts w:hint="cs"/>
          <w:rtl/>
        </w:rPr>
        <w:t>אלה</w:t>
      </w:r>
      <w:r w:rsidRPr="00C0246E">
        <w:rPr>
          <w:rtl/>
        </w:rPr>
        <w:t xml:space="preserve"> שתי פרוצדורות משפטיות שכל</w:t>
      </w:r>
      <w:r w:rsidR="005B4B54">
        <w:rPr>
          <w:rFonts w:hint="cs"/>
          <w:rtl/>
        </w:rPr>
        <w:t xml:space="preserve"> אחת</w:t>
      </w:r>
      <w:r w:rsidRPr="00C0246E">
        <w:rPr>
          <w:rtl/>
        </w:rPr>
        <w:t xml:space="preserve"> היא הליך בפני עצמו</w:t>
      </w:r>
      <w:r w:rsidR="005B4B54">
        <w:rPr>
          <w:rFonts w:hint="cs"/>
          <w:rtl/>
        </w:rPr>
        <w:t>.</w:t>
      </w:r>
    </w:p>
    <w:p w:rsidR="005B4B54" w:rsidRDefault="005B4B54" w:rsidP="005B4B54">
      <w:pPr>
        <w:rPr>
          <w:rtl/>
        </w:rPr>
      </w:pPr>
    </w:p>
    <w:p w:rsidR="005B4B54" w:rsidRDefault="00C0246E" w:rsidP="005B4B54">
      <w:pPr>
        <w:rPr>
          <w:rtl/>
        </w:rPr>
      </w:pPr>
      <w:r w:rsidRPr="00C0246E">
        <w:rPr>
          <w:rtl/>
        </w:rPr>
        <w:t>אבל בסך הכ</w:t>
      </w:r>
      <w:r w:rsidR="005B4B54">
        <w:rPr>
          <w:rFonts w:hint="cs"/>
          <w:rtl/>
        </w:rPr>
        <w:t>ו</w:t>
      </w:r>
      <w:r w:rsidRPr="00C0246E">
        <w:rPr>
          <w:rtl/>
        </w:rPr>
        <w:t>ל</w:t>
      </w:r>
      <w:r w:rsidR="005B4B54">
        <w:rPr>
          <w:rFonts w:hint="cs"/>
          <w:rtl/>
        </w:rPr>
        <w:t>,</w:t>
      </w:r>
      <w:r w:rsidR="005B4B54">
        <w:rPr>
          <w:rtl/>
        </w:rPr>
        <w:t xml:space="preserve"> ש</w:t>
      </w:r>
      <w:r w:rsidR="005B4B54">
        <w:rPr>
          <w:rFonts w:hint="cs"/>
          <w:rtl/>
        </w:rPr>
        <w:t>נ</w:t>
      </w:r>
      <w:r w:rsidRPr="00C0246E">
        <w:rPr>
          <w:rtl/>
        </w:rPr>
        <w:t xml:space="preserve">י ההליכים האלה </w:t>
      </w:r>
      <w:r w:rsidR="005B4B54">
        <w:rPr>
          <w:rFonts w:hint="cs"/>
          <w:rtl/>
        </w:rPr>
        <w:t>הם הליכים</w:t>
      </w:r>
      <w:r w:rsidRPr="00C0246E">
        <w:rPr>
          <w:rtl/>
        </w:rPr>
        <w:t xml:space="preserve"> יחסית פשוטים שנגמרים מאוד מאוד מהר</w:t>
      </w:r>
      <w:r w:rsidR="005B4B54">
        <w:rPr>
          <w:rFonts w:hint="cs"/>
          <w:rtl/>
        </w:rPr>
        <w:t xml:space="preserve"> </w:t>
      </w:r>
      <w:r w:rsidR="005B4B54">
        <w:rPr>
          <w:rFonts w:hint="eastAsia"/>
          <w:rtl/>
        </w:rPr>
        <w:t>–</w:t>
      </w:r>
      <w:r w:rsidRPr="00C0246E">
        <w:rPr>
          <w:rtl/>
        </w:rPr>
        <w:t xml:space="preserve"> אנחנו נראה את זה בשקפים הבאים</w:t>
      </w:r>
      <w:r w:rsidR="005B4B54">
        <w:rPr>
          <w:rFonts w:hint="cs"/>
          <w:rtl/>
        </w:rPr>
        <w:t xml:space="preserve"> </w:t>
      </w:r>
      <w:r w:rsidR="005B4B54">
        <w:rPr>
          <w:rFonts w:hint="eastAsia"/>
        </w:rPr>
        <w:t>–</w:t>
      </w:r>
      <w:r w:rsidRPr="00C0246E">
        <w:rPr>
          <w:rtl/>
        </w:rPr>
        <w:t xml:space="preserve"> ככה שאנחנו הולכים להתמקד על </w:t>
      </w:r>
      <w:r w:rsidR="005B4B54">
        <w:rPr>
          <w:rFonts w:hint="cs"/>
          <w:rtl/>
        </w:rPr>
        <w:t xml:space="preserve">11,606. </w:t>
      </w:r>
      <w:bookmarkStart w:id="175" w:name="_ETM_Q1_2544607"/>
      <w:bookmarkEnd w:id="175"/>
      <w:r w:rsidR="005B4B54">
        <w:rPr>
          <w:rFonts w:hint="cs"/>
          <w:rtl/>
        </w:rPr>
        <w:t xml:space="preserve">אם נעשה חשבון כמה אחוז זה מכל תיקי בתי הדין </w:t>
      </w:r>
      <w:bookmarkStart w:id="176" w:name="_ETM_Q1_2551937"/>
      <w:bookmarkEnd w:id="176"/>
      <w:r w:rsidR="005B4B54">
        <w:rPr>
          <w:rFonts w:hint="cs"/>
          <w:rtl/>
        </w:rPr>
        <w:t>- - -</w:t>
      </w:r>
    </w:p>
    <w:p w:rsidR="005B4B54" w:rsidRDefault="005B4B54" w:rsidP="005B4B54">
      <w:pPr>
        <w:rPr>
          <w:rtl/>
        </w:rPr>
      </w:pPr>
      <w:bookmarkStart w:id="177" w:name="_ETM_Q1_2551361"/>
      <w:bookmarkStart w:id="178" w:name="_ETM_Q1_2551407"/>
      <w:bookmarkEnd w:id="177"/>
      <w:bookmarkEnd w:id="178"/>
    </w:p>
    <w:p w:rsidR="005B4B54" w:rsidRDefault="005B4B54" w:rsidP="005B4B54">
      <w:pPr>
        <w:pStyle w:val="af6"/>
        <w:keepNext/>
        <w:rPr>
          <w:rtl/>
        </w:rPr>
      </w:pPr>
      <w:bookmarkStart w:id="179" w:name="_ETM_Q1_2551537"/>
      <w:bookmarkStart w:id="180" w:name="_ETM_Q1_2551572"/>
      <w:bookmarkStart w:id="181" w:name="ET_yor_6156_169"/>
      <w:bookmarkEnd w:id="179"/>
      <w:bookmarkEnd w:id="180"/>
      <w:r w:rsidRPr="005B4B54">
        <w:rPr>
          <w:rStyle w:val="TagStyle"/>
          <w:rtl/>
        </w:rPr>
        <w:t xml:space="preserve"> &lt;&lt; יור &gt;&gt; </w:t>
      </w:r>
      <w:r>
        <w:rPr>
          <w:rtl/>
        </w:rPr>
        <w:t>היו"ר גלעד קריב:</w:t>
      </w:r>
      <w:r w:rsidRPr="005B4B54">
        <w:rPr>
          <w:rStyle w:val="TagStyle"/>
          <w:rtl/>
        </w:rPr>
        <w:t xml:space="preserve"> &lt;&lt; יור &gt;&gt;</w:t>
      </w:r>
      <w:r>
        <w:rPr>
          <w:rtl/>
        </w:rPr>
        <w:t xml:space="preserve">   </w:t>
      </w:r>
      <w:bookmarkEnd w:id="181"/>
    </w:p>
    <w:p w:rsidR="005B4B54" w:rsidRDefault="005B4B54" w:rsidP="005B4B54">
      <w:pPr>
        <w:pStyle w:val="KeepWithNext"/>
        <w:rPr>
          <w:rtl/>
          <w:lang w:eastAsia="he-IL"/>
        </w:rPr>
      </w:pPr>
    </w:p>
    <w:p w:rsidR="005B4B54" w:rsidRDefault="00C0246E" w:rsidP="005B4B54">
      <w:pPr>
        <w:rPr>
          <w:rtl/>
        </w:rPr>
      </w:pPr>
      <w:bookmarkStart w:id="182" w:name="_ETM_Q1_2554225"/>
      <w:bookmarkStart w:id="183" w:name="_ETM_Q1_2551713"/>
      <w:bookmarkStart w:id="184" w:name="_ETM_Q1_2551749"/>
      <w:bookmarkEnd w:id="182"/>
      <w:bookmarkEnd w:id="183"/>
      <w:bookmarkEnd w:id="184"/>
      <w:r w:rsidRPr="00C0246E">
        <w:rPr>
          <w:rtl/>
        </w:rPr>
        <w:t xml:space="preserve">אפשר לשאול רק </w:t>
      </w:r>
      <w:r w:rsidR="005B4B54">
        <w:rPr>
          <w:rFonts w:hint="cs"/>
          <w:rtl/>
        </w:rPr>
        <w:t>כ</w:t>
      </w:r>
      <w:r w:rsidRPr="00C0246E">
        <w:rPr>
          <w:rtl/>
        </w:rPr>
        <w:t>כותרת</w:t>
      </w:r>
      <w:r w:rsidR="005B4B54">
        <w:rPr>
          <w:rFonts w:hint="cs"/>
          <w:rtl/>
        </w:rPr>
        <w:t>:</w:t>
      </w:r>
      <w:r w:rsidRPr="00C0246E">
        <w:rPr>
          <w:rtl/>
        </w:rPr>
        <w:t xml:space="preserve"> 235</w:t>
      </w:r>
      <w:r w:rsidR="005B4B54">
        <w:rPr>
          <w:rFonts w:hint="cs"/>
          <w:rtl/>
        </w:rPr>
        <w:t>,</w:t>
      </w:r>
      <w:r w:rsidRPr="00C0246E">
        <w:rPr>
          <w:rtl/>
        </w:rPr>
        <w:t xml:space="preserve">000 התיקים שהם לא תיקי </w:t>
      </w:r>
      <w:r>
        <w:rPr>
          <w:rtl/>
        </w:rPr>
        <w:t>גירושין</w:t>
      </w:r>
      <w:r w:rsidRPr="00C0246E">
        <w:rPr>
          <w:rtl/>
        </w:rPr>
        <w:t xml:space="preserve"> זה יוצא בערך 80</w:t>
      </w:r>
      <w:r w:rsidR="005B4B54">
        <w:rPr>
          <w:rFonts w:hint="cs"/>
          <w:rtl/>
        </w:rPr>
        <w:t>,</w:t>
      </w:r>
      <w:r w:rsidRPr="00C0246E">
        <w:rPr>
          <w:rtl/>
        </w:rPr>
        <w:t>000 תיקים בשנה ממוצעת</w:t>
      </w:r>
      <w:r w:rsidR="005B4B54">
        <w:rPr>
          <w:rFonts w:hint="cs"/>
          <w:rtl/>
        </w:rPr>
        <w:t>,</w:t>
      </w:r>
      <w:r w:rsidRPr="00C0246E">
        <w:rPr>
          <w:rtl/>
        </w:rPr>
        <w:t xml:space="preserve"> מה בכותרות</w:t>
      </w:r>
      <w:r w:rsidR="005B4B54">
        <w:rPr>
          <w:rFonts w:hint="cs"/>
          <w:rtl/>
        </w:rPr>
        <w:t xml:space="preserve"> עיקר התביעות?</w:t>
      </w:r>
    </w:p>
    <w:p w:rsidR="005B4B54" w:rsidRDefault="005B4B54" w:rsidP="005B4B54">
      <w:pPr>
        <w:rPr>
          <w:rtl/>
        </w:rPr>
      </w:pPr>
    </w:p>
    <w:p w:rsidR="005B4B54" w:rsidRDefault="005B4B54" w:rsidP="005B4B54">
      <w:pPr>
        <w:pStyle w:val="af9"/>
        <w:keepNext/>
        <w:rPr>
          <w:rtl/>
          <w:lang w:eastAsia="he-IL"/>
        </w:rPr>
      </w:pPr>
      <w:bookmarkStart w:id="185" w:name="_ETM_Q1_2567797"/>
      <w:bookmarkStart w:id="186" w:name="_ETM_Q1_2567842"/>
      <w:bookmarkStart w:id="187" w:name="ET_guest_836145_171"/>
      <w:bookmarkEnd w:id="185"/>
      <w:bookmarkEnd w:id="186"/>
      <w:r w:rsidRPr="005B4B54">
        <w:rPr>
          <w:rStyle w:val="TagStyle"/>
          <w:rtl/>
        </w:rPr>
        <w:t xml:space="preserve"> &lt;&lt; אורח &gt;&gt; </w:t>
      </w:r>
      <w:r>
        <w:rPr>
          <w:rtl/>
          <w:lang w:eastAsia="he-IL"/>
        </w:rPr>
        <w:t>משה גורט:</w:t>
      </w:r>
      <w:r w:rsidRPr="005B4B54">
        <w:rPr>
          <w:rStyle w:val="TagStyle"/>
          <w:rtl/>
        </w:rPr>
        <w:t xml:space="preserve"> &lt;&lt; אורח &gt;&gt;</w:t>
      </w:r>
      <w:r>
        <w:rPr>
          <w:rtl/>
          <w:lang w:eastAsia="he-IL"/>
        </w:rPr>
        <w:t xml:space="preserve">   </w:t>
      </w:r>
      <w:bookmarkEnd w:id="187"/>
    </w:p>
    <w:p w:rsidR="005B4B54" w:rsidRDefault="005B4B54" w:rsidP="005B4B54">
      <w:pPr>
        <w:pStyle w:val="KeepWithNext"/>
        <w:rPr>
          <w:rtl/>
          <w:lang w:eastAsia="he-IL"/>
        </w:rPr>
      </w:pPr>
    </w:p>
    <w:p w:rsidR="005B4B54" w:rsidRDefault="005B4B54" w:rsidP="005B4B54">
      <w:pPr>
        <w:rPr>
          <w:rtl/>
        </w:rPr>
      </w:pPr>
      <w:bookmarkStart w:id="188" w:name="_ETM_Q1_2567957"/>
      <w:bookmarkStart w:id="189" w:name="_ETM_Q1_2568005"/>
      <w:bookmarkEnd w:id="188"/>
      <w:bookmarkEnd w:id="189"/>
      <w:r>
        <w:rPr>
          <w:rFonts w:hint="cs"/>
          <w:rtl/>
        </w:rPr>
        <w:t>מזונות,</w:t>
      </w:r>
      <w:r w:rsidR="00C0246E" w:rsidRPr="00C0246E">
        <w:rPr>
          <w:rtl/>
        </w:rPr>
        <w:t xml:space="preserve"> ילדים</w:t>
      </w:r>
      <w:r>
        <w:rPr>
          <w:rFonts w:hint="cs"/>
          <w:rtl/>
        </w:rPr>
        <w:t>,</w:t>
      </w:r>
      <w:r w:rsidR="00C0246E" w:rsidRPr="00C0246E">
        <w:rPr>
          <w:rtl/>
        </w:rPr>
        <w:t xml:space="preserve"> חלוקת נכסים</w:t>
      </w:r>
      <w:r>
        <w:rPr>
          <w:rFonts w:hint="cs"/>
          <w:rtl/>
        </w:rPr>
        <w:t>, ירושות, צוואות.</w:t>
      </w:r>
    </w:p>
    <w:p w:rsidR="005B4B54" w:rsidRDefault="005B4B54" w:rsidP="005B4B54">
      <w:pPr>
        <w:rPr>
          <w:rtl/>
        </w:rPr>
      </w:pPr>
    </w:p>
    <w:p w:rsidR="005B4B54" w:rsidRDefault="005B4B54" w:rsidP="005B4B54">
      <w:pPr>
        <w:pStyle w:val="af6"/>
        <w:keepNext/>
        <w:rPr>
          <w:rtl/>
        </w:rPr>
      </w:pPr>
      <w:bookmarkStart w:id="190" w:name="ET_yor_6156_172"/>
      <w:r w:rsidRPr="005B4B54">
        <w:rPr>
          <w:rStyle w:val="TagStyle"/>
          <w:rtl/>
        </w:rPr>
        <w:t xml:space="preserve"> &lt;&lt; יור &gt;&gt; </w:t>
      </w:r>
      <w:r>
        <w:rPr>
          <w:rtl/>
        </w:rPr>
        <w:t>היו"ר גלעד קריב:</w:t>
      </w:r>
      <w:r w:rsidRPr="005B4B54">
        <w:rPr>
          <w:rStyle w:val="TagStyle"/>
          <w:rtl/>
        </w:rPr>
        <w:t xml:space="preserve"> &lt;&lt; יור &gt;&gt;</w:t>
      </w:r>
      <w:r>
        <w:rPr>
          <w:rtl/>
        </w:rPr>
        <w:t xml:space="preserve">   </w:t>
      </w:r>
      <w:bookmarkEnd w:id="190"/>
    </w:p>
    <w:p w:rsidR="005B4B54" w:rsidRDefault="005B4B54" w:rsidP="005B4B54">
      <w:pPr>
        <w:pStyle w:val="KeepWithNext"/>
        <w:rPr>
          <w:rtl/>
          <w:lang w:eastAsia="he-IL"/>
        </w:rPr>
      </w:pPr>
    </w:p>
    <w:p w:rsidR="005B4B54" w:rsidRDefault="005B4B54" w:rsidP="005B4B54">
      <w:pPr>
        <w:rPr>
          <w:rtl/>
        </w:rPr>
      </w:pPr>
      <w:bookmarkStart w:id="191" w:name="_ETM_Q1_2574296"/>
      <w:bookmarkEnd w:id="191"/>
      <w:r>
        <w:rPr>
          <w:rFonts w:hint="cs"/>
          <w:rtl/>
        </w:rPr>
        <w:t>זאת</w:t>
      </w:r>
      <w:r w:rsidR="00C0246E" w:rsidRPr="00C0246E">
        <w:rPr>
          <w:rtl/>
        </w:rPr>
        <w:t xml:space="preserve"> אומרת</w:t>
      </w:r>
      <w:r>
        <w:rPr>
          <w:rFonts w:hint="cs"/>
          <w:rtl/>
        </w:rPr>
        <w:t>, אלה</w:t>
      </w:r>
      <w:r w:rsidR="00C0246E" w:rsidRPr="00C0246E">
        <w:rPr>
          <w:rtl/>
        </w:rPr>
        <w:t xml:space="preserve"> </w:t>
      </w:r>
      <w:r>
        <w:rPr>
          <w:rFonts w:hint="cs"/>
          <w:rtl/>
        </w:rPr>
        <w:t>ה</w:t>
      </w:r>
      <w:r w:rsidR="00C0246E" w:rsidRPr="00C0246E">
        <w:rPr>
          <w:rtl/>
        </w:rPr>
        <w:t>דברים שכרוכים</w:t>
      </w:r>
      <w:r>
        <w:rPr>
          <w:rFonts w:hint="cs"/>
          <w:rtl/>
        </w:rPr>
        <w:t xml:space="preserve">, </w:t>
      </w:r>
      <w:r w:rsidR="00C0246E" w:rsidRPr="00C0246E">
        <w:rPr>
          <w:rtl/>
        </w:rPr>
        <w:t xml:space="preserve">צריך לפרוטוקול </w:t>
      </w:r>
      <w:r>
        <w:rPr>
          <w:rFonts w:hint="cs"/>
          <w:rtl/>
        </w:rPr>
        <w:t xml:space="preserve">לומר. </w:t>
      </w:r>
      <w:bookmarkStart w:id="192" w:name="_ETM_Q1_2578079"/>
      <w:bookmarkEnd w:id="192"/>
      <w:r>
        <w:rPr>
          <w:rFonts w:hint="cs"/>
          <w:rtl/>
        </w:rPr>
        <w:t xml:space="preserve">אתם גם רשאים לדון בענייני צוואות, למשל. </w:t>
      </w:r>
      <w:r w:rsidR="00C0246E" w:rsidRPr="00C0246E">
        <w:rPr>
          <w:rtl/>
        </w:rPr>
        <w:t>אז בעצם הרוב המכ</w:t>
      </w:r>
      <w:r>
        <w:rPr>
          <w:rtl/>
        </w:rPr>
        <w:t xml:space="preserve">ריע שלהם זה אותם נושאים כרוכים </w:t>
      </w:r>
      <w:r w:rsidR="00C0246E" w:rsidRPr="00C0246E">
        <w:rPr>
          <w:rtl/>
        </w:rPr>
        <w:t>בהליך הגירושין או אחרי או תביעות שמגיעות אחרי הסכם</w:t>
      </w:r>
      <w:r>
        <w:rPr>
          <w:rFonts w:hint="cs"/>
          <w:rtl/>
        </w:rPr>
        <w:t>.</w:t>
      </w:r>
    </w:p>
    <w:p w:rsidR="005B4B54" w:rsidRDefault="005B4B54" w:rsidP="005B4B54">
      <w:pPr>
        <w:rPr>
          <w:rtl/>
        </w:rPr>
      </w:pPr>
      <w:bookmarkStart w:id="193" w:name="_ETM_Q1_2590966"/>
      <w:bookmarkStart w:id="194" w:name="_ETM_Q1_2591019"/>
      <w:bookmarkEnd w:id="193"/>
      <w:bookmarkEnd w:id="194"/>
    </w:p>
    <w:p w:rsidR="005B4B54" w:rsidRDefault="005B4B54" w:rsidP="005B4B54">
      <w:pPr>
        <w:pStyle w:val="af9"/>
        <w:keepNext/>
        <w:rPr>
          <w:rtl/>
        </w:rPr>
      </w:pPr>
      <w:bookmarkStart w:id="195" w:name="ET_guest_712381_173"/>
      <w:r w:rsidRPr="005B4B54">
        <w:rPr>
          <w:rStyle w:val="TagStyle"/>
          <w:rtl/>
        </w:rPr>
        <w:t xml:space="preserve"> &lt;&lt; אורח &gt;&gt; </w:t>
      </w:r>
      <w:r>
        <w:rPr>
          <w:rtl/>
        </w:rPr>
        <w:t>רפי רכס:</w:t>
      </w:r>
      <w:r w:rsidRPr="005B4B54">
        <w:rPr>
          <w:rStyle w:val="TagStyle"/>
          <w:rtl/>
        </w:rPr>
        <w:t xml:space="preserve"> &lt;&lt; אורח &gt;&gt;</w:t>
      </w:r>
      <w:r>
        <w:rPr>
          <w:rtl/>
        </w:rPr>
        <w:t xml:space="preserve">   </w:t>
      </w:r>
      <w:bookmarkEnd w:id="195"/>
    </w:p>
    <w:p w:rsidR="005B4B54" w:rsidRDefault="005B4B54" w:rsidP="005B4B54">
      <w:pPr>
        <w:pStyle w:val="KeepWithNext"/>
        <w:rPr>
          <w:rtl/>
        </w:rPr>
      </w:pPr>
    </w:p>
    <w:p w:rsidR="005B4B54" w:rsidRPr="005B4B54" w:rsidRDefault="005B4B54" w:rsidP="005B4B54">
      <w:pPr>
        <w:rPr>
          <w:rtl/>
        </w:rPr>
      </w:pPr>
      <w:r>
        <w:rPr>
          <w:rFonts w:hint="cs"/>
          <w:rtl/>
        </w:rPr>
        <w:t>דיני משפחה. לא עניינים כרוכים. ירושות וצוואות - - -</w:t>
      </w:r>
    </w:p>
    <w:p w:rsidR="005B4B54" w:rsidRDefault="005B4B54" w:rsidP="005B4B54">
      <w:pPr>
        <w:rPr>
          <w:rtl/>
        </w:rPr>
      </w:pPr>
      <w:bookmarkStart w:id="196" w:name="_ETM_Q1_2591125"/>
      <w:bookmarkStart w:id="197" w:name="_ETM_Q1_2591168"/>
      <w:bookmarkEnd w:id="196"/>
      <w:bookmarkEnd w:id="197"/>
    </w:p>
    <w:p w:rsidR="008E49D1" w:rsidRDefault="00C0246E" w:rsidP="005B4B54">
      <w:pPr>
        <w:pStyle w:val="af6"/>
        <w:keepNext/>
        <w:rPr>
          <w:rtl/>
        </w:rPr>
      </w:pPr>
      <w:bookmarkStart w:id="198" w:name="_ETM_Q1_2591285"/>
      <w:bookmarkStart w:id="199" w:name="_ETM_Q1_2591345"/>
      <w:bookmarkEnd w:id="198"/>
      <w:bookmarkEnd w:id="199"/>
      <w:r w:rsidRPr="00C0246E">
        <w:rPr>
          <w:rtl/>
        </w:rPr>
        <w:t xml:space="preserve"> </w:t>
      </w:r>
      <w:bookmarkStart w:id="200" w:name="ET_yor_6156_174"/>
      <w:r w:rsidR="005B4B54" w:rsidRPr="005B4B54">
        <w:rPr>
          <w:rStyle w:val="TagStyle"/>
          <w:rtl/>
        </w:rPr>
        <w:t xml:space="preserve"> &lt;&lt; יור &gt;&gt; </w:t>
      </w:r>
      <w:r w:rsidR="005B4B54">
        <w:rPr>
          <w:rtl/>
        </w:rPr>
        <w:t>היו"ר גלעד קריב:</w:t>
      </w:r>
      <w:r w:rsidR="005B4B54" w:rsidRPr="005B4B54">
        <w:rPr>
          <w:rStyle w:val="TagStyle"/>
          <w:rtl/>
        </w:rPr>
        <w:t xml:space="preserve"> &lt;&lt; יור &gt;&gt;</w:t>
      </w:r>
      <w:r w:rsidR="005B4B54">
        <w:rPr>
          <w:rtl/>
        </w:rPr>
        <w:t xml:space="preserve">   </w:t>
      </w:r>
      <w:bookmarkEnd w:id="200"/>
    </w:p>
    <w:p w:rsidR="005B4B54" w:rsidRDefault="005B4B54" w:rsidP="005B4B54">
      <w:pPr>
        <w:pStyle w:val="KeepWithNext"/>
        <w:rPr>
          <w:rtl/>
          <w:lang w:eastAsia="he-IL"/>
        </w:rPr>
      </w:pPr>
    </w:p>
    <w:p w:rsidR="005B4B54" w:rsidRDefault="005B4B54" w:rsidP="005B4B54">
      <w:pPr>
        <w:rPr>
          <w:rtl/>
          <w:lang w:eastAsia="he-IL"/>
        </w:rPr>
      </w:pPr>
      <w:r w:rsidRPr="005B4B54">
        <w:rPr>
          <w:rtl/>
          <w:lang w:eastAsia="he-IL"/>
        </w:rPr>
        <w:t>אני שם בצד ירושות וצוואות</w:t>
      </w:r>
      <w:r>
        <w:rPr>
          <w:rFonts w:hint="cs"/>
          <w:rtl/>
          <w:lang w:eastAsia="he-IL"/>
        </w:rPr>
        <w:t>.</w:t>
      </w:r>
      <w:r w:rsidRPr="005B4B54">
        <w:rPr>
          <w:rtl/>
          <w:lang w:eastAsia="he-IL"/>
        </w:rPr>
        <w:t xml:space="preserve"> עדיין רוב התיקים </w:t>
      </w:r>
      <w:r>
        <w:rPr>
          <w:rFonts w:hint="cs"/>
          <w:rtl/>
          <w:lang w:eastAsia="he-IL"/>
        </w:rPr>
        <w:t>–</w:t>
      </w:r>
      <w:r w:rsidRPr="005B4B54">
        <w:rPr>
          <w:rtl/>
          <w:lang w:eastAsia="he-IL"/>
        </w:rPr>
        <w:t xml:space="preserve"> כן</w:t>
      </w:r>
      <w:r>
        <w:rPr>
          <w:rFonts w:hint="cs"/>
          <w:rtl/>
          <w:lang w:eastAsia="he-IL"/>
        </w:rPr>
        <w:t>,</w:t>
      </w:r>
      <w:r w:rsidRPr="005B4B54">
        <w:rPr>
          <w:rtl/>
          <w:lang w:eastAsia="he-IL"/>
        </w:rPr>
        <w:t xml:space="preserve"> בבקשה רק הערת ביניים</w:t>
      </w:r>
      <w:r>
        <w:rPr>
          <w:rFonts w:hint="cs"/>
          <w:rtl/>
          <w:lang w:eastAsia="he-IL"/>
        </w:rPr>
        <w:t>.</w:t>
      </w:r>
    </w:p>
    <w:p w:rsidR="005B4B54" w:rsidRDefault="005B4B54" w:rsidP="005B4B54">
      <w:pPr>
        <w:pStyle w:val="af9"/>
        <w:keepNext/>
        <w:rPr>
          <w:rtl/>
          <w:lang w:eastAsia="he-IL"/>
        </w:rPr>
      </w:pPr>
      <w:bookmarkStart w:id="201" w:name="ET_guest_757977_175"/>
      <w:r w:rsidRPr="005B4B54">
        <w:rPr>
          <w:rStyle w:val="TagStyle"/>
          <w:rtl/>
        </w:rPr>
        <w:lastRenderedPageBreak/>
        <w:t xml:space="preserve"> &lt;&lt; אורח &gt;&gt; </w:t>
      </w:r>
      <w:r>
        <w:rPr>
          <w:rtl/>
          <w:lang w:eastAsia="he-IL"/>
        </w:rPr>
        <w:t>קרן הורוביץ:</w:t>
      </w:r>
      <w:r w:rsidRPr="005B4B54">
        <w:rPr>
          <w:rStyle w:val="TagStyle"/>
          <w:rtl/>
        </w:rPr>
        <w:t xml:space="preserve"> &lt;&lt; אורח &gt;&gt;</w:t>
      </w:r>
      <w:r>
        <w:rPr>
          <w:rtl/>
          <w:lang w:eastAsia="he-IL"/>
        </w:rPr>
        <w:t xml:space="preserve">   </w:t>
      </w:r>
      <w:bookmarkEnd w:id="201"/>
    </w:p>
    <w:p w:rsidR="005B4B54" w:rsidRDefault="005B4B54" w:rsidP="005B4B54">
      <w:pPr>
        <w:pStyle w:val="KeepWithNext"/>
        <w:rPr>
          <w:rtl/>
          <w:lang w:eastAsia="he-IL"/>
        </w:rPr>
      </w:pPr>
    </w:p>
    <w:p w:rsidR="005B4B54" w:rsidRDefault="005B4B54" w:rsidP="005B4B54">
      <w:pPr>
        <w:rPr>
          <w:rtl/>
          <w:lang w:eastAsia="he-IL"/>
        </w:rPr>
      </w:pPr>
      <w:r>
        <w:rPr>
          <w:rFonts w:hint="cs"/>
          <w:rtl/>
          <w:lang w:eastAsia="he-IL"/>
        </w:rPr>
        <w:t>ה</w:t>
      </w:r>
      <w:r w:rsidRPr="005B4B54">
        <w:rPr>
          <w:rtl/>
          <w:lang w:eastAsia="he-IL"/>
        </w:rPr>
        <w:t xml:space="preserve">אם אתם סופרים פה גם את התיקים </w:t>
      </w:r>
      <w:r>
        <w:rPr>
          <w:rFonts w:hint="cs"/>
          <w:rtl/>
          <w:lang w:eastAsia="he-IL"/>
        </w:rPr>
        <w:t>מ</w:t>
      </w:r>
      <w:r w:rsidRPr="005B4B54">
        <w:rPr>
          <w:rtl/>
          <w:lang w:eastAsia="he-IL"/>
        </w:rPr>
        <w:t xml:space="preserve">פתיחת </w:t>
      </w:r>
      <w:r>
        <w:rPr>
          <w:rFonts w:hint="cs"/>
          <w:rtl/>
          <w:lang w:eastAsia="he-IL"/>
        </w:rPr>
        <w:t>ישוב</w:t>
      </w:r>
      <w:r w:rsidRPr="005B4B54">
        <w:rPr>
          <w:rtl/>
          <w:lang w:eastAsia="he-IL"/>
        </w:rPr>
        <w:t xml:space="preserve"> סכסוך</w:t>
      </w:r>
      <w:r>
        <w:rPr>
          <w:rFonts w:hint="cs"/>
          <w:rtl/>
          <w:lang w:eastAsia="he-IL"/>
        </w:rPr>
        <w:t>?</w:t>
      </w:r>
      <w:r>
        <w:rPr>
          <w:rtl/>
          <w:lang w:eastAsia="he-IL"/>
        </w:rPr>
        <w:t xml:space="preserve"> היום כל תיק במשפחה נפתח בתיק לישוב ס</w:t>
      </w:r>
      <w:r w:rsidRPr="005B4B54">
        <w:rPr>
          <w:rtl/>
          <w:lang w:eastAsia="he-IL"/>
        </w:rPr>
        <w:t>כסוך</w:t>
      </w:r>
      <w:r>
        <w:rPr>
          <w:rFonts w:hint="cs"/>
          <w:rtl/>
          <w:lang w:eastAsia="he-IL"/>
        </w:rPr>
        <w:t xml:space="preserve">. זה </w:t>
      </w:r>
      <w:r w:rsidRPr="005B4B54">
        <w:rPr>
          <w:rtl/>
          <w:lang w:eastAsia="he-IL"/>
        </w:rPr>
        <w:t>גם בספירה</w:t>
      </w:r>
      <w:r>
        <w:rPr>
          <w:rFonts w:hint="cs"/>
          <w:rtl/>
          <w:lang w:eastAsia="he-IL"/>
        </w:rPr>
        <w:t>?</w:t>
      </w:r>
    </w:p>
    <w:p w:rsidR="005B4B54" w:rsidRDefault="005B4B54" w:rsidP="005B4B54">
      <w:pPr>
        <w:rPr>
          <w:rtl/>
          <w:lang w:eastAsia="he-IL"/>
        </w:rPr>
      </w:pPr>
    </w:p>
    <w:p w:rsidR="005B4B54" w:rsidRDefault="005B4B54" w:rsidP="005B4B54">
      <w:pPr>
        <w:pStyle w:val="af9"/>
        <w:keepNext/>
        <w:rPr>
          <w:rtl/>
          <w:lang w:eastAsia="he-IL"/>
        </w:rPr>
      </w:pPr>
      <w:bookmarkStart w:id="202" w:name="ET_guest_836145_176"/>
      <w:r w:rsidRPr="005B4B54">
        <w:rPr>
          <w:rStyle w:val="TagStyle"/>
          <w:rtl/>
        </w:rPr>
        <w:t xml:space="preserve"> &lt;&lt; אורח &gt;&gt; </w:t>
      </w:r>
      <w:r>
        <w:rPr>
          <w:rtl/>
          <w:lang w:eastAsia="he-IL"/>
        </w:rPr>
        <w:t>משה גורט:</w:t>
      </w:r>
      <w:r w:rsidRPr="005B4B54">
        <w:rPr>
          <w:rStyle w:val="TagStyle"/>
          <w:rtl/>
        </w:rPr>
        <w:t xml:space="preserve"> &lt;&lt; אורח &gt;&gt;</w:t>
      </w:r>
      <w:r>
        <w:rPr>
          <w:rtl/>
          <w:lang w:eastAsia="he-IL"/>
        </w:rPr>
        <w:t xml:space="preserve">   </w:t>
      </w:r>
      <w:bookmarkEnd w:id="202"/>
    </w:p>
    <w:p w:rsidR="005B4B54" w:rsidRDefault="005B4B54" w:rsidP="005B4B54">
      <w:pPr>
        <w:pStyle w:val="KeepWithNext"/>
        <w:rPr>
          <w:rtl/>
          <w:lang w:eastAsia="he-IL"/>
        </w:rPr>
      </w:pPr>
    </w:p>
    <w:p w:rsidR="005B4B54" w:rsidRDefault="005B4B54" w:rsidP="005B4B54">
      <w:pPr>
        <w:rPr>
          <w:rtl/>
          <w:lang w:eastAsia="he-IL"/>
        </w:rPr>
      </w:pPr>
      <w:r>
        <w:rPr>
          <w:rFonts w:hint="cs"/>
          <w:rtl/>
          <w:lang w:eastAsia="he-IL"/>
        </w:rPr>
        <w:t>כן.</w:t>
      </w:r>
    </w:p>
    <w:p w:rsidR="005B4B54" w:rsidRDefault="005B4B54" w:rsidP="005B4B54">
      <w:pPr>
        <w:rPr>
          <w:rtl/>
          <w:lang w:eastAsia="he-IL"/>
        </w:rPr>
      </w:pPr>
    </w:p>
    <w:p w:rsidR="005B4B54" w:rsidRDefault="005B4B54" w:rsidP="005B4B54">
      <w:pPr>
        <w:pStyle w:val="af9"/>
        <w:keepNext/>
        <w:rPr>
          <w:rtl/>
          <w:lang w:eastAsia="he-IL"/>
        </w:rPr>
      </w:pPr>
      <w:bookmarkStart w:id="203" w:name="ET_guest_757977_177"/>
      <w:r w:rsidRPr="005B4B54">
        <w:rPr>
          <w:rStyle w:val="TagStyle"/>
          <w:rtl/>
        </w:rPr>
        <w:t xml:space="preserve"> &lt;&lt; אורח &gt;&gt; </w:t>
      </w:r>
      <w:r>
        <w:rPr>
          <w:rtl/>
          <w:lang w:eastAsia="he-IL"/>
        </w:rPr>
        <w:t>קרן הורוביץ:</w:t>
      </w:r>
      <w:r w:rsidRPr="005B4B54">
        <w:rPr>
          <w:rStyle w:val="TagStyle"/>
          <w:rtl/>
        </w:rPr>
        <w:t xml:space="preserve"> &lt;&lt; אורח &gt;&gt;</w:t>
      </w:r>
      <w:r>
        <w:rPr>
          <w:rtl/>
          <w:lang w:eastAsia="he-IL"/>
        </w:rPr>
        <w:t xml:space="preserve">   </w:t>
      </w:r>
      <w:bookmarkEnd w:id="203"/>
    </w:p>
    <w:p w:rsidR="005B4B54" w:rsidRDefault="005B4B54" w:rsidP="005B4B54">
      <w:pPr>
        <w:pStyle w:val="KeepWithNext"/>
        <w:rPr>
          <w:rtl/>
          <w:lang w:eastAsia="he-IL"/>
        </w:rPr>
      </w:pPr>
    </w:p>
    <w:p w:rsidR="005B4B54" w:rsidRDefault="005B4B54" w:rsidP="005B4B54">
      <w:pPr>
        <w:rPr>
          <w:rtl/>
          <w:lang w:eastAsia="he-IL"/>
        </w:rPr>
      </w:pPr>
      <w:r>
        <w:rPr>
          <w:rtl/>
          <w:lang w:eastAsia="he-IL"/>
        </w:rPr>
        <w:t>אז זה לא מדויק מה שתי</w:t>
      </w:r>
      <w:r>
        <w:rPr>
          <w:rFonts w:hint="cs"/>
          <w:rtl/>
          <w:lang w:eastAsia="he-IL"/>
        </w:rPr>
        <w:t>אר</w:t>
      </w:r>
      <w:r w:rsidRPr="005B4B54">
        <w:rPr>
          <w:rtl/>
          <w:lang w:eastAsia="he-IL"/>
        </w:rPr>
        <w:t>ת</w:t>
      </w:r>
      <w:r>
        <w:rPr>
          <w:rFonts w:hint="cs"/>
          <w:rtl/>
          <w:lang w:eastAsia="he-IL"/>
        </w:rPr>
        <w:t>.</w:t>
      </w:r>
      <w:r>
        <w:rPr>
          <w:rtl/>
          <w:lang w:eastAsia="he-IL"/>
        </w:rPr>
        <w:t xml:space="preserve"> פשוט חלק מהתיקים מתחילים כ</w:t>
      </w:r>
      <w:r w:rsidRPr="005B4B54">
        <w:rPr>
          <w:rtl/>
          <w:lang w:eastAsia="he-IL"/>
        </w:rPr>
        <w:t>תיק לישוב סכסוך</w:t>
      </w:r>
      <w:r>
        <w:rPr>
          <w:rFonts w:hint="cs"/>
          <w:rtl/>
          <w:lang w:eastAsia="he-IL"/>
        </w:rPr>
        <w:t>.</w:t>
      </w:r>
      <w:r w:rsidRPr="005B4B54">
        <w:rPr>
          <w:rtl/>
          <w:lang w:eastAsia="he-IL"/>
        </w:rPr>
        <w:t xml:space="preserve"> חלק גדול אפילו</w:t>
      </w:r>
      <w:r>
        <w:rPr>
          <w:rFonts w:hint="cs"/>
          <w:rtl/>
          <w:lang w:eastAsia="he-IL"/>
        </w:rPr>
        <w:t>.</w:t>
      </w:r>
    </w:p>
    <w:p w:rsidR="005B4B54" w:rsidRDefault="005B4B54" w:rsidP="005B4B54">
      <w:pPr>
        <w:rPr>
          <w:rtl/>
          <w:lang w:eastAsia="he-IL"/>
        </w:rPr>
      </w:pPr>
      <w:bookmarkStart w:id="204" w:name="_ETM_Q1_2617707"/>
      <w:bookmarkStart w:id="205" w:name="_ETM_Q1_2617777"/>
      <w:bookmarkEnd w:id="204"/>
      <w:bookmarkEnd w:id="205"/>
    </w:p>
    <w:p w:rsidR="005B4B54" w:rsidRDefault="005B4B54" w:rsidP="005B4B54">
      <w:pPr>
        <w:pStyle w:val="af9"/>
        <w:keepNext/>
        <w:rPr>
          <w:rtl/>
          <w:lang w:eastAsia="he-IL"/>
        </w:rPr>
      </w:pPr>
      <w:bookmarkStart w:id="206" w:name="_ETM_Q1_2617883"/>
      <w:bookmarkStart w:id="207" w:name="_ETM_Q1_2617935"/>
      <w:bookmarkStart w:id="208" w:name="ET_guest_836145_178"/>
      <w:bookmarkEnd w:id="206"/>
      <w:bookmarkEnd w:id="207"/>
      <w:r w:rsidRPr="005B4B54">
        <w:rPr>
          <w:rStyle w:val="TagStyle"/>
          <w:rtl/>
        </w:rPr>
        <w:t xml:space="preserve"> &lt;&lt; אורח &gt;&gt; </w:t>
      </w:r>
      <w:r>
        <w:rPr>
          <w:rtl/>
          <w:lang w:eastAsia="he-IL"/>
        </w:rPr>
        <w:t>משה גורט:</w:t>
      </w:r>
      <w:r w:rsidRPr="005B4B54">
        <w:rPr>
          <w:rStyle w:val="TagStyle"/>
          <w:rtl/>
        </w:rPr>
        <w:t xml:space="preserve"> &lt;&lt; אורח &gt;&gt;</w:t>
      </w:r>
      <w:r>
        <w:rPr>
          <w:rtl/>
          <w:lang w:eastAsia="he-IL"/>
        </w:rPr>
        <w:t xml:space="preserve">   </w:t>
      </w:r>
      <w:bookmarkEnd w:id="208"/>
    </w:p>
    <w:p w:rsidR="005B4B54" w:rsidRDefault="005B4B54" w:rsidP="005B4B54">
      <w:pPr>
        <w:pStyle w:val="KeepWithNext"/>
        <w:rPr>
          <w:rtl/>
          <w:lang w:eastAsia="he-IL"/>
        </w:rPr>
      </w:pPr>
    </w:p>
    <w:p w:rsidR="00B375F1" w:rsidRDefault="005B4B54" w:rsidP="00B375F1">
      <w:pPr>
        <w:rPr>
          <w:rtl/>
          <w:lang w:eastAsia="he-IL"/>
        </w:rPr>
      </w:pPr>
      <w:bookmarkStart w:id="209" w:name="_ETM_Q1_2618043"/>
      <w:bookmarkStart w:id="210" w:name="_ETM_Q1_2618096"/>
      <w:bookmarkEnd w:id="209"/>
      <w:bookmarkEnd w:id="210"/>
      <w:r w:rsidRPr="005B4B54">
        <w:rPr>
          <w:rtl/>
          <w:lang w:eastAsia="he-IL"/>
        </w:rPr>
        <w:t xml:space="preserve">אבל </w:t>
      </w:r>
      <w:r>
        <w:rPr>
          <w:rFonts w:hint="cs"/>
          <w:rtl/>
          <w:lang w:eastAsia="he-IL"/>
        </w:rPr>
        <w:t xml:space="preserve">אל תשכחי שתיק ישוב סכסוך יהיה לכל היותר 11,000 כי הוא שווה לכמות </w:t>
      </w:r>
      <w:r w:rsidRPr="005B4B54">
        <w:rPr>
          <w:rtl/>
          <w:lang w:eastAsia="he-IL"/>
        </w:rPr>
        <w:t xml:space="preserve"> התיקים של תיקי הגירושין</w:t>
      </w:r>
      <w:r>
        <w:rPr>
          <w:rFonts w:hint="cs"/>
          <w:rtl/>
          <w:lang w:eastAsia="he-IL"/>
        </w:rPr>
        <w:t xml:space="preserve">. אז </w:t>
      </w:r>
      <w:r w:rsidRPr="005B4B54">
        <w:rPr>
          <w:rtl/>
          <w:lang w:eastAsia="he-IL"/>
        </w:rPr>
        <w:t>1</w:t>
      </w:r>
      <w:r w:rsidRPr="00B375F1">
        <w:rPr>
          <w:rtl/>
          <w:lang w:eastAsia="he-IL"/>
        </w:rPr>
        <w:t>1</w:t>
      </w:r>
      <w:r w:rsidRPr="00B375F1">
        <w:rPr>
          <w:rFonts w:hint="cs"/>
          <w:rtl/>
          <w:lang w:eastAsia="he-IL"/>
        </w:rPr>
        <w:t>,</w:t>
      </w:r>
      <w:r w:rsidRPr="00B375F1">
        <w:rPr>
          <w:rtl/>
          <w:lang w:eastAsia="he-IL"/>
        </w:rPr>
        <w:t xml:space="preserve">000 מתוך </w:t>
      </w:r>
      <w:r w:rsidRPr="00B375F1">
        <w:rPr>
          <w:rFonts w:hint="cs"/>
          <w:rtl/>
          <w:lang w:eastAsia="he-IL"/>
        </w:rPr>
        <w:t>23</w:t>
      </w:r>
      <w:r w:rsidR="00B375F1" w:rsidRPr="00B375F1">
        <w:rPr>
          <w:rFonts w:hint="cs"/>
          <w:rtl/>
          <w:lang w:eastAsia="he-IL"/>
        </w:rPr>
        <w:t>5</w:t>
      </w:r>
      <w:r w:rsidRPr="00B375F1">
        <w:rPr>
          <w:rFonts w:hint="cs"/>
          <w:rtl/>
          <w:lang w:eastAsia="he-IL"/>
        </w:rPr>
        <w:t>,000</w:t>
      </w:r>
      <w:r w:rsidR="00B375F1">
        <w:rPr>
          <w:rFonts w:hint="cs"/>
          <w:rtl/>
          <w:lang w:eastAsia="he-IL"/>
        </w:rPr>
        <w:t xml:space="preserve">, </w:t>
      </w:r>
      <w:r w:rsidRPr="005B4B54">
        <w:rPr>
          <w:rtl/>
          <w:lang w:eastAsia="he-IL"/>
        </w:rPr>
        <w:t>אם אני עושה חשבון זה 5%</w:t>
      </w:r>
      <w:r w:rsidR="00B375F1">
        <w:rPr>
          <w:rFonts w:hint="cs"/>
          <w:rtl/>
          <w:lang w:eastAsia="he-IL"/>
        </w:rPr>
        <w:t>,</w:t>
      </w:r>
      <w:r w:rsidRPr="005B4B54">
        <w:rPr>
          <w:rtl/>
          <w:lang w:eastAsia="he-IL"/>
        </w:rPr>
        <w:t xml:space="preserve"> אז זה לא הרבה</w:t>
      </w:r>
      <w:r w:rsidR="00B375F1">
        <w:rPr>
          <w:rFonts w:hint="cs"/>
          <w:rtl/>
          <w:lang w:eastAsia="he-IL"/>
        </w:rPr>
        <w:t>.</w:t>
      </w:r>
    </w:p>
    <w:p w:rsidR="00B375F1" w:rsidRDefault="00B375F1" w:rsidP="00B375F1">
      <w:pPr>
        <w:rPr>
          <w:rtl/>
          <w:lang w:eastAsia="he-IL"/>
        </w:rPr>
      </w:pPr>
      <w:bookmarkStart w:id="211" w:name="_ETM_Q1_2630520"/>
      <w:bookmarkStart w:id="212" w:name="_ETM_Q1_2630615"/>
      <w:bookmarkEnd w:id="211"/>
      <w:bookmarkEnd w:id="212"/>
    </w:p>
    <w:p w:rsidR="00B375F1" w:rsidRDefault="00B375F1" w:rsidP="00B375F1">
      <w:pPr>
        <w:pStyle w:val="af6"/>
        <w:keepNext/>
        <w:rPr>
          <w:rtl/>
        </w:rPr>
      </w:pPr>
      <w:bookmarkStart w:id="213" w:name="_ETM_Q1_2631082"/>
      <w:bookmarkStart w:id="214" w:name="_ETM_Q1_2631134"/>
      <w:bookmarkStart w:id="215" w:name="ET_yor_6156_179"/>
      <w:bookmarkEnd w:id="213"/>
      <w:bookmarkEnd w:id="214"/>
      <w:r w:rsidRPr="00B375F1">
        <w:rPr>
          <w:rStyle w:val="TagStyle"/>
          <w:rtl/>
        </w:rPr>
        <w:t xml:space="preserve"> &lt;&lt; יור &gt;&gt; </w:t>
      </w:r>
      <w:r>
        <w:rPr>
          <w:rtl/>
        </w:rPr>
        <w:t>היו"ר גלעד קריב:</w:t>
      </w:r>
      <w:r w:rsidRPr="00B375F1">
        <w:rPr>
          <w:rStyle w:val="TagStyle"/>
          <w:rtl/>
        </w:rPr>
        <w:t xml:space="preserve"> &lt;&lt; יור &gt;&gt;</w:t>
      </w:r>
      <w:r>
        <w:rPr>
          <w:rtl/>
        </w:rPr>
        <w:t xml:space="preserve">   </w:t>
      </w:r>
      <w:bookmarkEnd w:id="215"/>
    </w:p>
    <w:p w:rsidR="00B375F1" w:rsidRDefault="00B375F1" w:rsidP="00B375F1">
      <w:pPr>
        <w:pStyle w:val="KeepWithNext"/>
        <w:rPr>
          <w:rtl/>
          <w:lang w:eastAsia="he-IL"/>
        </w:rPr>
      </w:pPr>
    </w:p>
    <w:p w:rsidR="00B375F1" w:rsidRDefault="00B375F1" w:rsidP="00B375F1">
      <w:pPr>
        <w:rPr>
          <w:rtl/>
          <w:lang w:eastAsia="he-IL"/>
        </w:rPr>
      </w:pPr>
      <w:bookmarkStart w:id="216" w:name="_ETM_Q1_2631821"/>
      <w:bookmarkEnd w:id="216"/>
      <w:r>
        <w:rPr>
          <w:rFonts w:hint="cs"/>
          <w:rtl/>
          <w:lang w:eastAsia="he-IL"/>
        </w:rPr>
        <w:t xml:space="preserve">אני מניח שתיקי צוואות </w:t>
      </w:r>
      <w:bookmarkStart w:id="217" w:name="_ETM_Q1_2632733"/>
      <w:bookmarkEnd w:id="217"/>
      <w:r>
        <w:rPr>
          <w:rFonts w:hint="cs"/>
          <w:rtl/>
          <w:lang w:eastAsia="he-IL"/>
        </w:rPr>
        <w:t>וירושות זה לא הרוב מאותם 235,000, נכון?</w:t>
      </w:r>
      <w:bookmarkStart w:id="218" w:name="_ETM_Q1_2636076"/>
      <w:bookmarkEnd w:id="218"/>
    </w:p>
    <w:p w:rsidR="00B375F1" w:rsidRDefault="00B375F1" w:rsidP="00B375F1">
      <w:pPr>
        <w:rPr>
          <w:rtl/>
          <w:lang w:eastAsia="he-IL"/>
        </w:rPr>
      </w:pPr>
      <w:bookmarkStart w:id="219" w:name="_ETM_Q1_2636120"/>
      <w:bookmarkEnd w:id="219"/>
    </w:p>
    <w:p w:rsidR="00B375F1" w:rsidRDefault="00B375F1" w:rsidP="00B375F1">
      <w:pPr>
        <w:pStyle w:val="-"/>
        <w:keepNext/>
        <w:rPr>
          <w:rtl/>
        </w:rPr>
      </w:pPr>
      <w:bookmarkStart w:id="220" w:name="_ETM_Q1_2636204"/>
      <w:bookmarkStart w:id="221" w:name="_ETM_Q1_2636247"/>
      <w:bookmarkStart w:id="222" w:name="ET_speakercontinue_836145_180"/>
      <w:bookmarkEnd w:id="220"/>
      <w:bookmarkEnd w:id="221"/>
      <w:r w:rsidRPr="00B375F1">
        <w:rPr>
          <w:rStyle w:val="TagStyle"/>
          <w:rtl/>
        </w:rPr>
        <w:t xml:space="preserve"> &lt;&lt; דובר_המשך &gt;&gt; </w:t>
      </w:r>
      <w:r>
        <w:rPr>
          <w:rtl/>
        </w:rPr>
        <w:t>משה גורט:</w:t>
      </w:r>
      <w:r w:rsidRPr="00B375F1">
        <w:rPr>
          <w:rStyle w:val="TagStyle"/>
          <w:rtl/>
        </w:rPr>
        <w:t xml:space="preserve"> &lt;&lt; דובר_המשך &gt;&gt;</w:t>
      </w:r>
      <w:r>
        <w:rPr>
          <w:rtl/>
        </w:rPr>
        <w:t xml:space="preserve">   </w:t>
      </w:r>
      <w:bookmarkEnd w:id="222"/>
    </w:p>
    <w:p w:rsidR="00B375F1" w:rsidRDefault="00B375F1" w:rsidP="00B375F1">
      <w:pPr>
        <w:pStyle w:val="KeepWithNext"/>
        <w:rPr>
          <w:rtl/>
        </w:rPr>
      </w:pPr>
    </w:p>
    <w:p w:rsidR="00B375F1" w:rsidRDefault="005B4B54" w:rsidP="00B375F1">
      <w:pPr>
        <w:rPr>
          <w:rtl/>
          <w:lang w:eastAsia="he-IL"/>
        </w:rPr>
      </w:pPr>
      <w:bookmarkStart w:id="223" w:name="_ETM_Q1_2637145"/>
      <w:bookmarkEnd w:id="223"/>
      <w:r w:rsidRPr="005B4B54">
        <w:rPr>
          <w:rtl/>
          <w:lang w:eastAsia="he-IL"/>
        </w:rPr>
        <w:t>זה בערך שליש</w:t>
      </w:r>
      <w:r w:rsidR="00B375F1">
        <w:rPr>
          <w:rFonts w:hint="cs"/>
          <w:rtl/>
          <w:lang w:eastAsia="he-IL"/>
        </w:rPr>
        <w:t>.</w:t>
      </w:r>
    </w:p>
    <w:p w:rsidR="00B375F1" w:rsidRDefault="00B375F1" w:rsidP="00B375F1">
      <w:pPr>
        <w:rPr>
          <w:rtl/>
          <w:lang w:eastAsia="he-IL"/>
        </w:rPr>
      </w:pPr>
      <w:bookmarkStart w:id="224" w:name="_ETM_Q1_2639193"/>
      <w:bookmarkStart w:id="225" w:name="_ETM_Q1_2639260"/>
      <w:bookmarkEnd w:id="224"/>
      <w:bookmarkEnd w:id="225"/>
    </w:p>
    <w:p w:rsidR="00B375F1" w:rsidRDefault="00B375F1" w:rsidP="00B375F1">
      <w:pPr>
        <w:pStyle w:val="af6"/>
        <w:keepNext/>
        <w:rPr>
          <w:rtl/>
        </w:rPr>
      </w:pPr>
      <w:bookmarkStart w:id="226" w:name="ET_yor_6156_181"/>
      <w:r w:rsidRPr="00B375F1">
        <w:rPr>
          <w:rStyle w:val="TagStyle"/>
          <w:rtl/>
        </w:rPr>
        <w:t xml:space="preserve"> &lt;&lt; יור &gt;&gt; </w:t>
      </w:r>
      <w:r>
        <w:rPr>
          <w:rtl/>
        </w:rPr>
        <w:t>היו"ר גלעד קריב:</w:t>
      </w:r>
      <w:r w:rsidRPr="00B375F1">
        <w:rPr>
          <w:rStyle w:val="TagStyle"/>
          <w:rtl/>
        </w:rPr>
        <w:t xml:space="preserve"> &lt;&lt; יור &gt;&gt;</w:t>
      </w:r>
      <w:r>
        <w:rPr>
          <w:rtl/>
        </w:rPr>
        <w:t xml:space="preserve">   </w:t>
      </w:r>
      <w:bookmarkEnd w:id="226"/>
    </w:p>
    <w:p w:rsidR="00B375F1" w:rsidRDefault="00B375F1" w:rsidP="00B375F1">
      <w:pPr>
        <w:pStyle w:val="KeepWithNext"/>
        <w:rPr>
          <w:rtl/>
          <w:lang w:eastAsia="he-IL"/>
        </w:rPr>
      </w:pPr>
    </w:p>
    <w:p w:rsidR="00B375F1" w:rsidRDefault="005B4B54" w:rsidP="00B375F1">
      <w:pPr>
        <w:rPr>
          <w:rtl/>
          <w:lang w:eastAsia="he-IL"/>
        </w:rPr>
      </w:pPr>
      <w:bookmarkStart w:id="227" w:name="_ETM_Q1_2639321"/>
      <w:bookmarkStart w:id="228" w:name="_ETM_Q1_2639371"/>
      <w:bookmarkEnd w:id="227"/>
      <w:bookmarkEnd w:id="228"/>
      <w:r w:rsidRPr="005B4B54">
        <w:rPr>
          <w:rtl/>
          <w:lang w:eastAsia="he-IL"/>
        </w:rPr>
        <w:t>אז עוד שני שליש בעצם מתכתבים עם הרגע המורכב של פירוק התא המשפחתי ומה שקורה אחריו</w:t>
      </w:r>
      <w:r w:rsidR="00B375F1">
        <w:rPr>
          <w:rFonts w:hint="cs"/>
          <w:rtl/>
          <w:lang w:eastAsia="he-IL"/>
        </w:rPr>
        <w:t>.</w:t>
      </w:r>
      <w:r w:rsidRPr="005B4B54">
        <w:rPr>
          <w:rtl/>
          <w:lang w:eastAsia="he-IL"/>
        </w:rPr>
        <w:t xml:space="preserve"> </w:t>
      </w:r>
      <w:bookmarkStart w:id="229" w:name="_ETM_Q1_2648626"/>
      <w:bookmarkEnd w:id="229"/>
    </w:p>
    <w:p w:rsidR="00B375F1" w:rsidRDefault="00B375F1" w:rsidP="00B375F1">
      <w:pPr>
        <w:rPr>
          <w:rtl/>
          <w:lang w:eastAsia="he-IL"/>
        </w:rPr>
      </w:pPr>
      <w:bookmarkStart w:id="230" w:name="_ETM_Q1_2648730"/>
      <w:bookmarkEnd w:id="230"/>
    </w:p>
    <w:p w:rsidR="00B375F1" w:rsidRDefault="00B375F1" w:rsidP="00B375F1">
      <w:pPr>
        <w:pStyle w:val="af9"/>
        <w:keepNext/>
        <w:rPr>
          <w:rtl/>
          <w:lang w:eastAsia="he-IL"/>
        </w:rPr>
      </w:pPr>
      <w:bookmarkStart w:id="231" w:name="_ETM_Q1_2648085"/>
      <w:bookmarkStart w:id="232" w:name="_ETM_Q1_2648128"/>
      <w:bookmarkStart w:id="233" w:name="ET_guest_836145_182"/>
      <w:bookmarkEnd w:id="231"/>
      <w:bookmarkEnd w:id="232"/>
      <w:r w:rsidRPr="00B375F1">
        <w:rPr>
          <w:rStyle w:val="TagStyle"/>
          <w:rtl/>
        </w:rPr>
        <w:t xml:space="preserve"> &lt;&lt; אורח &gt;&gt; </w:t>
      </w:r>
      <w:r>
        <w:rPr>
          <w:rtl/>
          <w:lang w:eastAsia="he-IL"/>
        </w:rPr>
        <w:t>משה גורט:</w:t>
      </w:r>
      <w:r w:rsidRPr="00B375F1">
        <w:rPr>
          <w:rStyle w:val="TagStyle"/>
          <w:rtl/>
        </w:rPr>
        <w:t xml:space="preserve"> &lt;&lt; אורח &gt;&gt;</w:t>
      </w:r>
      <w:r>
        <w:rPr>
          <w:rtl/>
          <w:lang w:eastAsia="he-IL"/>
        </w:rPr>
        <w:t xml:space="preserve">   </w:t>
      </w:r>
      <w:bookmarkEnd w:id="233"/>
    </w:p>
    <w:p w:rsidR="00B375F1" w:rsidRDefault="00B375F1" w:rsidP="00B375F1">
      <w:pPr>
        <w:pStyle w:val="KeepWithNext"/>
        <w:rPr>
          <w:rtl/>
          <w:lang w:eastAsia="he-IL"/>
        </w:rPr>
      </w:pPr>
    </w:p>
    <w:p w:rsidR="006966F3" w:rsidRDefault="00B375F1" w:rsidP="006966F3">
      <w:pPr>
        <w:rPr>
          <w:rtl/>
          <w:lang w:eastAsia="he-IL"/>
        </w:rPr>
      </w:pPr>
      <w:bookmarkStart w:id="234" w:name="_ETM_Q1_2648769"/>
      <w:bookmarkStart w:id="235" w:name="_ETM_Q1_2648806"/>
      <w:bookmarkEnd w:id="234"/>
      <w:bookmarkEnd w:id="235"/>
      <w:r>
        <w:rPr>
          <w:rFonts w:hint="cs"/>
          <w:rtl/>
          <w:lang w:eastAsia="he-IL"/>
        </w:rPr>
        <w:t>אלה</w:t>
      </w:r>
      <w:r w:rsidR="005B4B54" w:rsidRPr="005B4B54">
        <w:rPr>
          <w:rtl/>
          <w:lang w:eastAsia="he-IL"/>
        </w:rPr>
        <w:t xml:space="preserve"> התיקים שנפתחו</w:t>
      </w:r>
      <w:r>
        <w:rPr>
          <w:rFonts w:hint="cs"/>
          <w:rtl/>
          <w:lang w:eastAsia="he-IL"/>
        </w:rPr>
        <w:t>.</w:t>
      </w:r>
      <w:r w:rsidR="005B4B54" w:rsidRPr="005B4B54">
        <w:rPr>
          <w:rtl/>
          <w:lang w:eastAsia="he-IL"/>
        </w:rPr>
        <w:t xml:space="preserve"> </w:t>
      </w:r>
      <w:r w:rsidR="005B4B54" w:rsidRPr="006966F3">
        <w:rPr>
          <w:rtl/>
          <w:lang w:eastAsia="he-IL"/>
        </w:rPr>
        <w:t>בשקף הבא אנחנו נראה</w:t>
      </w:r>
      <w:r w:rsidR="005B4B54" w:rsidRPr="005B4B54">
        <w:rPr>
          <w:rtl/>
          <w:lang w:eastAsia="he-IL"/>
        </w:rPr>
        <w:t xml:space="preserve"> את הפעילות של בתי הדין</w:t>
      </w:r>
      <w:r>
        <w:rPr>
          <w:rFonts w:hint="cs"/>
          <w:rtl/>
          <w:lang w:eastAsia="he-IL"/>
        </w:rPr>
        <w:t>.</w:t>
      </w:r>
      <w:r w:rsidR="005B4B54" w:rsidRPr="005B4B54">
        <w:rPr>
          <w:rtl/>
          <w:lang w:eastAsia="he-IL"/>
        </w:rPr>
        <w:t xml:space="preserve"> אני חייב לציין</w:t>
      </w:r>
      <w:r w:rsidR="006966F3">
        <w:rPr>
          <w:rFonts w:hint="cs"/>
          <w:rtl/>
          <w:lang w:eastAsia="he-IL"/>
        </w:rPr>
        <w:t>,</w:t>
      </w:r>
      <w:r w:rsidR="005B4B54" w:rsidRPr="005B4B54">
        <w:rPr>
          <w:rtl/>
          <w:lang w:eastAsia="he-IL"/>
        </w:rPr>
        <w:t xml:space="preserve"> אם תראו את הסינרגיה בין השקל הזה לשקף הקודם</w:t>
      </w:r>
      <w:r w:rsidR="006966F3">
        <w:rPr>
          <w:rFonts w:hint="cs"/>
          <w:rtl/>
          <w:lang w:eastAsia="he-IL"/>
        </w:rPr>
        <w:t>, תראו שפה</w:t>
      </w:r>
      <w:r w:rsidR="005B4B54" w:rsidRPr="005B4B54">
        <w:rPr>
          <w:rtl/>
          <w:lang w:eastAsia="he-IL"/>
        </w:rPr>
        <w:t xml:space="preserve"> הכמויו</w:t>
      </w:r>
      <w:r w:rsidR="006966F3">
        <w:rPr>
          <w:rtl/>
          <w:lang w:eastAsia="he-IL"/>
        </w:rPr>
        <w:t>ת ה</w:t>
      </w:r>
      <w:r w:rsidR="006966F3">
        <w:rPr>
          <w:rFonts w:hint="cs"/>
          <w:rtl/>
          <w:lang w:eastAsia="he-IL"/>
        </w:rPr>
        <w:t>ן</w:t>
      </w:r>
      <w:r w:rsidR="005B4B54" w:rsidRPr="005B4B54">
        <w:rPr>
          <w:rtl/>
          <w:lang w:eastAsia="he-IL"/>
        </w:rPr>
        <w:t xml:space="preserve"> יותר גדולות</w:t>
      </w:r>
      <w:r w:rsidR="006966F3">
        <w:rPr>
          <w:rFonts w:hint="cs"/>
          <w:rtl/>
          <w:lang w:eastAsia="he-IL"/>
        </w:rPr>
        <w:t>.</w:t>
      </w:r>
      <w:r w:rsidR="005B4B54" w:rsidRPr="005B4B54">
        <w:rPr>
          <w:rtl/>
          <w:lang w:eastAsia="he-IL"/>
        </w:rPr>
        <w:t xml:space="preserve"> הס</w:t>
      </w:r>
      <w:r w:rsidR="006966F3">
        <w:rPr>
          <w:rFonts w:hint="cs"/>
          <w:rtl/>
          <w:lang w:eastAsia="he-IL"/>
        </w:rPr>
        <w:t>י</w:t>
      </w:r>
      <w:r w:rsidR="006966F3">
        <w:rPr>
          <w:rtl/>
          <w:lang w:eastAsia="he-IL"/>
        </w:rPr>
        <w:t>בה היא שבשנת 2018</w:t>
      </w:r>
      <w:r w:rsidR="006966F3">
        <w:rPr>
          <w:rFonts w:hint="cs"/>
          <w:rtl/>
          <w:lang w:eastAsia="he-IL"/>
        </w:rPr>
        <w:t xml:space="preserve">, </w:t>
      </w:r>
      <w:r w:rsidR="005B4B54" w:rsidRPr="005B4B54">
        <w:rPr>
          <w:rtl/>
          <w:lang w:eastAsia="he-IL"/>
        </w:rPr>
        <w:t xml:space="preserve">בסוף שנת </w:t>
      </w:r>
      <w:r w:rsidR="006966F3">
        <w:rPr>
          <w:rFonts w:hint="cs"/>
          <w:rtl/>
          <w:lang w:eastAsia="he-IL"/>
        </w:rPr>
        <w:t>2018,</w:t>
      </w:r>
      <w:r w:rsidR="005B4B54" w:rsidRPr="005B4B54">
        <w:rPr>
          <w:rtl/>
          <w:lang w:eastAsia="he-IL"/>
        </w:rPr>
        <w:t xml:space="preserve"> באוקטובר</w:t>
      </w:r>
      <w:r w:rsidR="006966F3">
        <w:rPr>
          <w:rFonts w:hint="cs"/>
          <w:rtl/>
          <w:lang w:eastAsia="he-IL"/>
        </w:rPr>
        <w:t>,</w:t>
      </w:r>
      <w:r w:rsidR="005B4B54" w:rsidRPr="005B4B54">
        <w:rPr>
          <w:rtl/>
          <w:lang w:eastAsia="he-IL"/>
        </w:rPr>
        <w:t xml:space="preserve"> מונו 24 דיינים</w:t>
      </w:r>
      <w:r w:rsidR="006966F3">
        <w:rPr>
          <w:rFonts w:hint="cs"/>
          <w:rtl/>
          <w:lang w:eastAsia="he-IL"/>
        </w:rPr>
        <w:t xml:space="preserve"> </w:t>
      </w:r>
      <w:bookmarkStart w:id="236" w:name="_ETM_Q1_2671413"/>
      <w:bookmarkEnd w:id="236"/>
      <w:r w:rsidR="006966F3">
        <w:rPr>
          <w:rFonts w:hint="cs"/>
          <w:rtl/>
          <w:lang w:eastAsia="he-IL"/>
        </w:rPr>
        <w:t>מה</w:t>
      </w:r>
      <w:r w:rsidR="005B4B54" w:rsidRPr="005B4B54">
        <w:rPr>
          <w:rtl/>
          <w:lang w:eastAsia="he-IL"/>
        </w:rPr>
        <w:t xml:space="preserve"> שהגדיל א</w:t>
      </w:r>
      <w:r w:rsidR="006966F3">
        <w:rPr>
          <w:rtl/>
          <w:lang w:eastAsia="he-IL"/>
        </w:rPr>
        <w:t>ת נפח הפעילות של בתי הדין ב-24</w:t>
      </w:r>
      <w:r w:rsidR="006966F3">
        <w:rPr>
          <w:rFonts w:hint="cs"/>
          <w:rtl/>
          <w:lang w:eastAsia="he-IL"/>
        </w:rPr>
        <w:t xml:space="preserve">. היו פחות מ-100 </w:t>
      </w:r>
      <w:r w:rsidR="005B4B54" w:rsidRPr="005B4B54">
        <w:rPr>
          <w:rtl/>
          <w:lang w:eastAsia="he-IL"/>
        </w:rPr>
        <w:t>דיינים באזורי</w:t>
      </w:r>
      <w:r w:rsidR="006966F3">
        <w:rPr>
          <w:rFonts w:hint="cs"/>
          <w:rtl/>
          <w:lang w:eastAsia="he-IL"/>
        </w:rPr>
        <w:t>,</w:t>
      </w:r>
      <w:r w:rsidR="006966F3">
        <w:rPr>
          <w:rtl/>
          <w:lang w:eastAsia="he-IL"/>
        </w:rPr>
        <w:t xml:space="preserve"> הי</w:t>
      </w:r>
      <w:r w:rsidR="006966F3">
        <w:rPr>
          <w:rFonts w:hint="cs"/>
          <w:rtl/>
          <w:lang w:eastAsia="he-IL"/>
        </w:rPr>
        <w:t>ו ב</w:t>
      </w:r>
      <w:r w:rsidR="005B4B54" w:rsidRPr="005B4B54">
        <w:rPr>
          <w:rtl/>
          <w:lang w:eastAsia="he-IL"/>
        </w:rPr>
        <w:t>ערך 86</w:t>
      </w:r>
      <w:r w:rsidR="006966F3">
        <w:rPr>
          <w:rFonts w:hint="cs"/>
          <w:rtl/>
          <w:lang w:eastAsia="he-IL"/>
        </w:rPr>
        <w:t xml:space="preserve"> או</w:t>
      </w:r>
      <w:r w:rsidR="005B4B54" w:rsidRPr="005B4B54">
        <w:rPr>
          <w:rtl/>
          <w:lang w:eastAsia="he-IL"/>
        </w:rPr>
        <w:t xml:space="preserve"> 84 דיינים וגדלנו ל</w:t>
      </w:r>
      <w:r w:rsidR="006966F3">
        <w:rPr>
          <w:rFonts w:hint="cs"/>
          <w:rtl/>
          <w:lang w:eastAsia="he-IL"/>
        </w:rPr>
        <w:t xml:space="preserve">-100 </w:t>
      </w:r>
      <w:r w:rsidR="005B4B54" w:rsidRPr="005B4B54">
        <w:rPr>
          <w:rtl/>
          <w:lang w:eastAsia="he-IL"/>
        </w:rPr>
        <w:t>דיינים</w:t>
      </w:r>
      <w:r w:rsidR="006966F3">
        <w:rPr>
          <w:rFonts w:hint="cs"/>
          <w:rtl/>
          <w:lang w:eastAsia="he-IL"/>
        </w:rPr>
        <w:t xml:space="preserve">. </w:t>
      </w:r>
      <w:r w:rsidR="005B4B54" w:rsidRPr="005B4B54">
        <w:rPr>
          <w:rtl/>
          <w:lang w:eastAsia="he-IL"/>
        </w:rPr>
        <w:t>כמות הדיינים גדלה ב-24% ובהתאם לכך גם נסגרו המון המון תיקים שהיו פתוחים הרבה זמן במערכת</w:t>
      </w:r>
      <w:r w:rsidR="006966F3">
        <w:rPr>
          <w:rFonts w:hint="cs"/>
          <w:rtl/>
          <w:lang w:eastAsia="he-IL"/>
        </w:rPr>
        <w:t>. את</w:t>
      </w:r>
      <w:r w:rsidR="005B4B54" w:rsidRPr="005B4B54">
        <w:rPr>
          <w:rtl/>
          <w:lang w:eastAsia="he-IL"/>
        </w:rPr>
        <w:t xml:space="preserve"> האפקט של זה אנחנו רואים עד היום</w:t>
      </w:r>
      <w:r w:rsidR="006966F3">
        <w:rPr>
          <w:rFonts w:hint="cs"/>
          <w:rtl/>
          <w:lang w:eastAsia="he-IL"/>
        </w:rPr>
        <w:t>,</w:t>
      </w:r>
      <w:r w:rsidR="005B4B54" w:rsidRPr="005B4B54">
        <w:rPr>
          <w:rtl/>
          <w:lang w:eastAsia="he-IL"/>
        </w:rPr>
        <w:t xml:space="preserve"> אנחנו נראה את זה בשקפים הבאים</w:t>
      </w:r>
      <w:r w:rsidR="006966F3">
        <w:rPr>
          <w:rFonts w:hint="cs"/>
          <w:rtl/>
          <w:lang w:eastAsia="he-IL"/>
        </w:rPr>
        <w:t>.</w:t>
      </w:r>
      <w:r w:rsidR="005B4B54" w:rsidRPr="005B4B54">
        <w:rPr>
          <w:rtl/>
          <w:lang w:eastAsia="he-IL"/>
        </w:rPr>
        <w:t xml:space="preserve"> הכמות הזמן שלוקח היום הן לגירושי</w:t>
      </w:r>
      <w:r w:rsidR="006966F3">
        <w:rPr>
          <w:rFonts w:hint="cs"/>
          <w:rtl/>
          <w:lang w:eastAsia="he-IL"/>
        </w:rPr>
        <w:t>ן</w:t>
      </w:r>
      <w:r w:rsidR="005B4B54" w:rsidRPr="005B4B54">
        <w:rPr>
          <w:rtl/>
          <w:lang w:eastAsia="he-IL"/>
        </w:rPr>
        <w:t xml:space="preserve"> בהסכמה והן לגירושין שלא בהסכמה קטנה בעקבות זה שיש יותר דיינים במערכת</w:t>
      </w:r>
      <w:r w:rsidR="006966F3">
        <w:rPr>
          <w:rFonts w:hint="cs"/>
          <w:rtl/>
          <w:lang w:eastAsia="he-IL"/>
        </w:rPr>
        <w:t>,</w:t>
      </w:r>
      <w:r w:rsidR="005B4B54" w:rsidRPr="005B4B54">
        <w:rPr>
          <w:rtl/>
          <w:lang w:eastAsia="he-IL"/>
        </w:rPr>
        <w:t xml:space="preserve"> ואין ספק שאם הוועדה ר</w:t>
      </w:r>
      <w:r w:rsidR="006966F3">
        <w:rPr>
          <w:rFonts w:hint="cs"/>
          <w:rtl/>
          <w:lang w:eastAsia="he-IL"/>
        </w:rPr>
        <w:t>ו</w:t>
      </w:r>
      <w:r w:rsidR="005B4B54" w:rsidRPr="005B4B54">
        <w:rPr>
          <w:rtl/>
          <w:lang w:eastAsia="he-IL"/>
        </w:rPr>
        <w:t>אה לנכון את הצורך עוד יותר להקטין את הזמנים</w:t>
      </w:r>
      <w:r w:rsidR="006966F3">
        <w:rPr>
          <w:rFonts w:hint="cs"/>
          <w:rtl/>
          <w:lang w:eastAsia="he-IL"/>
        </w:rPr>
        <w:t>,</w:t>
      </w:r>
      <w:r w:rsidR="005B4B54" w:rsidRPr="005B4B54">
        <w:rPr>
          <w:rtl/>
          <w:lang w:eastAsia="he-IL"/>
        </w:rPr>
        <w:t xml:space="preserve"> ככל שיהיו יותר ויותר דיינים באזורי</w:t>
      </w:r>
      <w:r w:rsidR="006966F3">
        <w:rPr>
          <w:rFonts w:hint="cs"/>
          <w:rtl/>
          <w:lang w:eastAsia="he-IL"/>
        </w:rPr>
        <w:t>,</w:t>
      </w:r>
      <w:r w:rsidR="005B4B54" w:rsidRPr="005B4B54">
        <w:rPr>
          <w:rtl/>
          <w:lang w:eastAsia="he-IL"/>
        </w:rPr>
        <w:t xml:space="preserve"> כמות הזמן השיפוטי שיהיה לדיינים </w:t>
      </w:r>
      <w:r w:rsidR="006966F3">
        <w:rPr>
          <w:rFonts w:hint="cs"/>
          <w:rtl/>
          <w:lang w:eastAsia="he-IL"/>
        </w:rPr>
        <w:t>יג</w:t>
      </w:r>
      <w:r w:rsidR="005B4B54" w:rsidRPr="005B4B54">
        <w:rPr>
          <w:rtl/>
          <w:lang w:eastAsia="he-IL"/>
        </w:rPr>
        <w:t xml:space="preserve">דל וככה כמות הזמן </w:t>
      </w:r>
      <w:r w:rsidR="006966F3">
        <w:rPr>
          <w:rFonts w:hint="cs"/>
          <w:rtl/>
          <w:lang w:eastAsia="he-IL"/>
        </w:rPr>
        <w:t>של הליך</w:t>
      </w:r>
      <w:r w:rsidR="005B4B54" w:rsidRPr="005B4B54">
        <w:rPr>
          <w:rtl/>
          <w:lang w:eastAsia="he-IL"/>
        </w:rPr>
        <w:t xml:space="preserve"> הגירושין </w:t>
      </w:r>
      <w:r w:rsidR="006966F3">
        <w:rPr>
          <w:rFonts w:hint="cs"/>
          <w:rtl/>
          <w:lang w:eastAsia="he-IL"/>
        </w:rPr>
        <w:t>תקטן</w:t>
      </w:r>
      <w:r w:rsidR="005B4B54" w:rsidRPr="005B4B54">
        <w:rPr>
          <w:rtl/>
          <w:lang w:eastAsia="he-IL"/>
        </w:rPr>
        <w:t xml:space="preserve"> בהתאמה</w:t>
      </w:r>
      <w:r w:rsidR="006966F3">
        <w:rPr>
          <w:rFonts w:hint="cs"/>
          <w:rtl/>
          <w:lang w:eastAsia="he-IL"/>
        </w:rPr>
        <w:t>.</w:t>
      </w:r>
    </w:p>
    <w:p w:rsidR="006966F3" w:rsidRDefault="006966F3" w:rsidP="006966F3">
      <w:pPr>
        <w:rPr>
          <w:rtl/>
          <w:lang w:eastAsia="he-IL"/>
        </w:rPr>
      </w:pPr>
      <w:bookmarkStart w:id="237" w:name="_ETM_Q1_2723908"/>
      <w:bookmarkStart w:id="238" w:name="_ETM_Q1_2724004"/>
      <w:bookmarkEnd w:id="237"/>
      <w:bookmarkEnd w:id="238"/>
    </w:p>
    <w:p w:rsidR="006966F3" w:rsidRDefault="006966F3" w:rsidP="006966F3">
      <w:pPr>
        <w:pStyle w:val="af6"/>
        <w:keepNext/>
        <w:rPr>
          <w:rtl/>
        </w:rPr>
      </w:pPr>
      <w:bookmarkStart w:id="239" w:name="_ETM_Q1_2724052"/>
      <w:bookmarkStart w:id="240" w:name="_ETM_Q1_2724106"/>
      <w:bookmarkStart w:id="241" w:name="ET_yor_6156_183"/>
      <w:bookmarkEnd w:id="239"/>
      <w:bookmarkEnd w:id="240"/>
      <w:r w:rsidRPr="006966F3">
        <w:rPr>
          <w:rStyle w:val="TagStyle"/>
          <w:rtl/>
        </w:rPr>
        <w:t xml:space="preserve"> &lt;&lt; יור &gt;&gt; </w:t>
      </w:r>
      <w:r>
        <w:rPr>
          <w:rtl/>
        </w:rPr>
        <w:t>היו"ר גלעד קריב:</w:t>
      </w:r>
      <w:r w:rsidRPr="006966F3">
        <w:rPr>
          <w:rStyle w:val="TagStyle"/>
          <w:rtl/>
        </w:rPr>
        <w:t xml:space="preserve"> &lt;&lt; יור &gt;&gt;</w:t>
      </w:r>
      <w:r>
        <w:rPr>
          <w:rtl/>
        </w:rPr>
        <w:t xml:space="preserve">   </w:t>
      </w:r>
      <w:bookmarkEnd w:id="241"/>
    </w:p>
    <w:p w:rsidR="006966F3" w:rsidRDefault="006966F3" w:rsidP="006966F3">
      <w:pPr>
        <w:pStyle w:val="KeepWithNext"/>
        <w:rPr>
          <w:rtl/>
          <w:lang w:eastAsia="he-IL"/>
        </w:rPr>
      </w:pPr>
    </w:p>
    <w:p w:rsidR="006966F3" w:rsidRDefault="005B4B54" w:rsidP="006966F3">
      <w:pPr>
        <w:rPr>
          <w:rtl/>
          <w:lang w:eastAsia="he-IL"/>
        </w:rPr>
      </w:pPr>
      <w:bookmarkStart w:id="242" w:name="_ETM_Q1_2724576"/>
      <w:bookmarkEnd w:id="242"/>
      <w:r w:rsidRPr="005B4B54">
        <w:rPr>
          <w:rtl/>
          <w:lang w:eastAsia="he-IL"/>
        </w:rPr>
        <w:t>ידועה לנו מצוקת כוח השיפוט בכל הרשות השופטת</w:t>
      </w:r>
      <w:r w:rsidR="006966F3">
        <w:rPr>
          <w:rFonts w:hint="cs"/>
          <w:rtl/>
          <w:lang w:eastAsia="he-IL"/>
        </w:rPr>
        <w:t>.</w:t>
      </w:r>
      <w:r w:rsidRPr="005B4B54">
        <w:rPr>
          <w:rtl/>
          <w:lang w:eastAsia="he-IL"/>
        </w:rPr>
        <w:t xml:space="preserve"> המצב הוא גם מאוד מאוד עגום בבתי המשפט האזרח</w:t>
      </w:r>
      <w:r w:rsidR="006966F3">
        <w:rPr>
          <w:rFonts w:hint="cs"/>
          <w:rtl/>
          <w:lang w:eastAsia="he-IL"/>
        </w:rPr>
        <w:t>י</w:t>
      </w:r>
      <w:r w:rsidRPr="005B4B54">
        <w:rPr>
          <w:rtl/>
          <w:lang w:eastAsia="he-IL"/>
        </w:rPr>
        <w:t>ים בכל הערכאות</w:t>
      </w:r>
      <w:r w:rsidR="006966F3">
        <w:rPr>
          <w:rFonts w:hint="cs"/>
          <w:rtl/>
          <w:lang w:eastAsia="he-IL"/>
        </w:rPr>
        <w:t>.</w:t>
      </w:r>
      <w:r w:rsidRPr="005B4B54">
        <w:rPr>
          <w:rtl/>
          <w:lang w:eastAsia="he-IL"/>
        </w:rPr>
        <w:t xml:space="preserve"> אני חייב לציין שזה פקטור</w:t>
      </w:r>
      <w:r w:rsidR="006966F3">
        <w:rPr>
          <w:rFonts w:hint="cs"/>
          <w:rtl/>
          <w:lang w:eastAsia="he-IL"/>
        </w:rPr>
        <w:t xml:space="preserve"> אחד</w:t>
      </w:r>
      <w:r w:rsidRPr="005B4B54">
        <w:rPr>
          <w:rtl/>
          <w:lang w:eastAsia="he-IL"/>
        </w:rPr>
        <w:t xml:space="preserve"> שהוא מרכזי</w:t>
      </w:r>
      <w:r w:rsidR="006966F3">
        <w:rPr>
          <w:rFonts w:hint="cs"/>
          <w:rtl/>
          <w:lang w:eastAsia="he-IL"/>
        </w:rPr>
        <w:t>,</w:t>
      </w:r>
      <w:r w:rsidRPr="005B4B54">
        <w:rPr>
          <w:rtl/>
          <w:lang w:eastAsia="he-IL"/>
        </w:rPr>
        <w:t xml:space="preserve"> אני מסכים</w:t>
      </w:r>
      <w:r w:rsidR="006966F3">
        <w:rPr>
          <w:rFonts w:hint="cs"/>
          <w:rtl/>
          <w:lang w:eastAsia="he-IL"/>
        </w:rPr>
        <w:t>.</w:t>
      </w:r>
      <w:r w:rsidRPr="005B4B54">
        <w:rPr>
          <w:rtl/>
          <w:lang w:eastAsia="he-IL"/>
        </w:rPr>
        <w:t xml:space="preserve"> הפקטור השני הוא מדיניות בתי המשפט ובתי הדין</w:t>
      </w:r>
      <w:r w:rsidR="006966F3">
        <w:rPr>
          <w:rFonts w:hint="cs"/>
          <w:rtl/>
          <w:lang w:eastAsia="he-IL"/>
        </w:rPr>
        <w:t>.</w:t>
      </w:r>
      <w:r w:rsidRPr="005B4B54">
        <w:rPr>
          <w:rtl/>
          <w:lang w:eastAsia="he-IL"/>
        </w:rPr>
        <w:t xml:space="preserve"> גם בהקשר של בתי המשפט האזרחי</w:t>
      </w:r>
      <w:r w:rsidR="006966F3">
        <w:rPr>
          <w:rFonts w:hint="cs"/>
          <w:rtl/>
          <w:lang w:eastAsia="he-IL"/>
        </w:rPr>
        <w:t>י</w:t>
      </w:r>
      <w:r w:rsidRPr="005B4B54">
        <w:rPr>
          <w:rtl/>
          <w:lang w:eastAsia="he-IL"/>
        </w:rPr>
        <w:t>ם</w:t>
      </w:r>
      <w:r w:rsidR="006966F3">
        <w:rPr>
          <w:rFonts w:hint="cs"/>
          <w:rtl/>
          <w:lang w:eastAsia="he-IL"/>
        </w:rPr>
        <w:t xml:space="preserve"> אנחנו</w:t>
      </w:r>
      <w:r w:rsidRPr="005B4B54">
        <w:rPr>
          <w:rtl/>
          <w:lang w:eastAsia="he-IL"/>
        </w:rPr>
        <w:t xml:space="preserve"> דנים בתופעה הזאת של משך זמן ההתדיינות ואיך מאיצים את התהליך הזה</w:t>
      </w:r>
      <w:r w:rsidR="006966F3">
        <w:rPr>
          <w:rFonts w:hint="cs"/>
          <w:rtl/>
          <w:lang w:eastAsia="he-IL"/>
        </w:rPr>
        <w:t>. אלה</w:t>
      </w:r>
      <w:r w:rsidRPr="005B4B54">
        <w:rPr>
          <w:rtl/>
          <w:lang w:eastAsia="he-IL"/>
        </w:rPr>
        <w:t xml:space="preserve"> שתי רגליים שנצטרך לחשוב</w:t>
      </w:r>
      <w:r w:rsidR="006966F3">
        <w:rPr>
          <w:rFonts w:hint="cs"/>
          <w:rtl/>
          <w:lang w:eastAsia="he-IL"/>
        </w:rPr>
        <w:t xml:space="preserve"> עליהן.</w:t>
      </w:r>
    </w:p>
    <w:p w:rsidR="006966F3" w:rsidRDefault="006966F3" w:rsidP="006966F3">
      <w:pPr>
        <w:rPr>
          <w:rtl/>
          <w:lang w:eastAsia="he-IL"/>
        </w:rPr>
      </w:pPr>
    </w:p>
    <w:p w:rsidR="006966F3" w:rsidRDefault="006966F3" w:rsidP="006966F3">
      <w:pPr>
        <w:pStyle w:val="-"/>
        <w:keepNext/>
        <w:rPr>
          <w:rtl/>
        </w:rPr>
      </w:pPr>
      <w:bookmarkStart w:id="243" w:name="ET_speakercontinue_836145_184"/>
      <w:r w:rsidRPr="006966F3">
        <w:rPr>
          <w:rStyle w:val="TagStyle"/>
          <w:rtl/>
        </w:rPr>
        <w:t xml:space="preserve"> &lt;&lt; דובר_המשך &gt;&gt; </w:t>
      </w:r>
      <w:r>
        <w:rPr>
          <w:rtl/>
        </w:rPr>
        <w:t>משה גורט:</w:t>
      </w:r>
      <w:r w:rsidRPr="006966F3">
        <w:rPr>
          <w:rStyle w:val="TagStyle"/>
          <w:rtl/>
        </w:rPr>
        <w:t xml:space="preserve"> &lt;&lt; דובר_המשך &gt;&gt;</w:t>
      </w:r>
      <w:r>
        <w:rPr>
          <w:rtl/>
        </w:rPr>
        <w:t xml:space="preserve">   </w:t>
      </w:r>
      <w:bookmarkEnd w:id="243"/>
    </w:p>
    <w:p w:rsidR="006966F3" w:rsidRDefault="006966F3" w:rsidP="006966F3">
      <w:pPr>
        <w:pStyle w:val="KeepWithNext"/>
        <w:rPr>
          <w:rtl/>
          <w:lang w:eastAsia="he-IL"/>
        </w:rPr>
      </w:pPr>
    </w:p>
    <w:p w:rsidR="006966F3" w:rsidRDefault="005B4B54" w:rsidP="006966F3">
      <w:pPr>
        <w:rPr>
          <w:rtl/>
          <w:lang w:eastAsia="he-IL"/>
        </w:rPr>
      </w:pPr>
      <w:bookmarkStart w:id="244" w:name="_ETM_Q1_2760793"/>
      <w:bookmarkEnd w:id="244"/>
      <w:r w:rsidRPr="005B4B54">
        <w:rPr>
          <w:rtl/>
          <w:lang w:eastAsia="he-IL"/>
        </w:rPr>
        <w:t>כן</w:t>
      </w:r>
      <w:r w:rsidR="006966F3">
        <w:rPr>
          <w:rFonts w:hint="cs"/>
          <w:rtl/>
          <w:lang w:eastAsia="he-IL"/>
        </w:rPr>
        <w:t>,</w:t>
      </w:r>
      <w:r w:rsidRPr="005B4B54">
        <w:rPr>
          <w:rtl/>
          <w:lang w:eastAsia="he-IL"/>
        </w:rPr>
        <w:t xml:space="preserve"> אבל ברגע שאני מסתכל על תקופת זמן ש</w:t>
      </w:r>
      <w:r w:rsidR="006966F3">
        <w:rPr>
          <w:rFonts w:hint="cs"/>
          <w:rtl/>
          <w:lang w:eastAsia="he-IL"/>
        </w:rPr>
        <w:t>ל 3</w:t>
      </w:r>
      <w:r w:rsidRPr="005B4B54">
        <w:rPr>
          <w:rtl/>
          <w:lang w:eastAsia="he-IL"/>
        </w:rPr>
        <w:t xml:space="preserve"> שנים והכ</w:t>
      </w:r>
      <w:r w:rsidR="006966F3">
        <w:rPr>
          <w:rFonts w:hint="cs"/>
          <w:rtl/>
          <w:lang w:eastAsia="he-IL"/>
        </w:rPr>
        <w:t>מ</w:t>
      </w:r>
      <w:r w:rsidRPr="005B4B54">
        <w:rPr>
          <w:rtl/>
          <w:lang w:eastAsia="he-IL"/>
        </w:rPr>
        <w:t>ות היא הרבה יותר גדולה בהשוואה לכמות שנפתחה</w:t>
      </w:r>
      <w:r w:rsidR="006966F3">
        <w:rPr>
          <w:rFonts w:hint="cs"/>
          <w:rtl/>
          <w:lang w:eastAsia="he-IL"/>
        </w:rPr>
        <w:t>, אז</w:t>
      </w:r>
      <w:r w:rsidRPr="005B4B54">
        <w:rPr>
          <w:rtl/>
          <w:lang w:eastAsia="he-IL"/>
        </w:rPr>
        <w:t xml:space="preserve"> ההסבר</w:t>
      </w:r>
      <w:r w:rsidR="006966F3">
        <w:rPr>
          <w:rFonts w:hint="cs"/>
          <w:rtl/>
          <w:lang w:eastAsia="he-IL"/>
        </w:rPr>
        <w:t xml:space="preserve"> הוא - - -</w:t>
      </w:r>
    </w:p>
    <w:p w:rsidR="006966F3" w:rsidRDefault="006966F3" w:rsidP="006966F3">
      <w:pPr>
        <w:rPr>
          <w:rtl/>
          <w:lang w:eastAsia="he-IL"/>
        </w:rPr>
      </w:pPr>
      <w:bookmarkStart w:id="245" w:name="_ETM_Q1_2767297"/>
      <w:bookmarkStart w:id="246" w:name="_ETM_Q1_2767363"/>
      <w:bookmarkEnd w:id="245"/>
      <w:bookmarkEnd w:id="246"/>
    </w:p>
    <w:p w:rsidR="006966F3" w:rsidRDefault="006966F3" w:rsidP="006966F3">
      <w:pPr>
        <w:pStyle w:val="af6"/>
        <w:keepNext/>
        <w:rPr>
          <w:rtl/>
        </w:rPr>
      </w:pPr>
      <w:bookmarkStart w:id="247" w:name="_ETM_Q1_2767505"/>
      <w:bookmarkStart w:id="248" w:name="_ETM_Q1_2767568"/>
      <w:bookmarkStart w:id="249" w:name="ET_yor_6156_185"/>
      <w:bookmarkEnd w:id="247"/>
      <w:bookmarkEnd w:id="248"/>
      <w:r w:rsidRPr="006966F3">
        <w:rPr>
          <w:rStyle w:val="TagStyle"/>
          <w:rtl/>
        </w:rPr>
        <w:t xml:space="preserve"> &lt;&lt; יור &gt;&gt; </w:t>
      </w:r>
      <w:r>
        <w:rPr>
          <w:rtl/>
        </w:rPr>
        <w:t>היו"ר גלעד קריב:</w:t>
      </w:r>
      <w:r w:rsidRPr="006966F3">
        <w:rPr>
          <w:rStyle w:val="TagStyle"/>
          <w:rtl/>
        </w:rPr>
        <w:t xml:space="preserve"> &lt;&lt; יור &gt;&gt;</w:t>
      </w:r>
      <w:r>
        <w:rPr>
          <w:rtl/>
        </w:rPr>
        <w:t xml:space="preserve">   </w:t>
      </w:r>
      <w:bookmarkEnd w:id="249"/>
    </w:p>
    <w:p w:rsidR="006966F3" w:rsidRDefault="006966F3" w:rsidP="006966F3">
      <w:pPr>
        <w:pStyle w:val="KeepWithNext"/>
        <w:rPr>
          <w:rtl/>
          <w:lang w:eastAsia="he-IL"/>
        </w:rPr>
      </w:pPr>
    </w:p>
    <w:p w:rsidR="006966F3" w:rsidRDefault="005B4B54" w:rsidP="006966F3">
      <w:pPr>
        <w:rPr>
          <w:rtl/>
          <w:lang w:eastAsia="he-IL"/>
        </w:rPr>
      </w:pPr>
      <w:bookmarkStart w:id="250" w:name="_ETM_Q1_2767713"/>
      <w:bookmarkStart w:id="251" w:name="_ETM_Q1_2767788"/>
      <w:bookmarkEnd w:id="250"/>
      <w:bookmarkEnd w:id="251"/>
      <w:r w:rsidRPr="005B4B54">
        <w:rPr>
          <w:rtl/>
          <w:lang w:eastAsia="he-IL"/>
        </w:rPr>
        <w:t>אין ספק</w:t>
      </w:r>
      <w:r w:rsidR="006966F3">
        <w:rPr>
          <w:rFonts w:hint="cs"/>
          <w:rtl/>
          <w:lang w:eastAsia="he-IL"/>
        </w:rPr>
        <w:t>.</w:t>
      </w:r>
      <w:r w:rsidRPr="005B4B54">
        <w:rPr>
          <w:rtl/>
          <w:lang w:eastAsia="he-IL"/>
        </w:rPr>
        <w:t xml:space="preserve"> ברור</w:t>
      </w:r>
      <w:r w:rsidR="006966F3">
        <w:rPr>
          <w:rFonts w:hint="cs"/>
          <w:rtl/>
          <w:lang w:eastAsia="he-IL"/>
        </w:rPr>
        <w:t>.</w:t>
      </w:r>
    </w:p>
    <w:p w:rsidR="006966F3" w:rsidRDefault="006966F3" w:rsidP="006966F3">
      <w:pPr>
        <w:rPr>
          <w:rtl/>
          <w:lang w:eastAsia="he-IL"/>
        </w:rPr>
      </w:pPr>
    </w:p>
    <w:p w:rsidR="006966F3" w:rsidRDefault="006966F3" w:rsidP="006966F3">
      <w:pPr>
        <w:pStyle w:val="-"/>
        <w:keepNext/>
        <w:rPr>
          <w:rtl/>
        </w:rPr>
      </w:pPr>
      <w:bookmarkStart w:id="252" w:name="ET_speakercontinue_836145_186"/>
      <w:r w:rsidRPr="006966F3">
        <w:rPr>
          <w:rStyle w:val="TagStyle"/>
          <w:rtl/>
        </w:rPr>
        <w:t xml:space="preserve"> &lt;&lt; דובר_המשך &gt;&gt; </w:t>
      </w:r>
      <w:r>
        <w:rPr>
          <w:rtl/>
        </w:rPr>
        <w:t>משה גורט:</w:t>
      </w:r>
      <w:r w:rsidRPr="006966F3">
        <w:rPr>
          <w:rStyle w:val="TagStyle"/>
          <w:rtl/>
        </w:rPr>
        <w:t xml:space="preserve"> &lt;&lt; דובר_המשך &gt;&gt;</w:t>
      </w:r>
      <w:r>
        <w:rPr>
          <w:rtl/>
        </w:rPr>
        <w:t xml:space="preserve">   </w:t>
      </w:r>
      <w:bookmarkEnd w:id="252"/>
    </w:p>
    <w:p w:rsidR="006966F3" w:rsidRDefault="006966F3" w:rsidP="006966F3">
      <w:pPr>
        <w:pStyle w:val="KeepWithNext"/>
        <w:rPr>
          <w:rtl/>
          <w:lang w:eastAsia="he-IL"/>
        </w:rPr>
      </w:pPr>
    </w:p>
    <w:p w:rsidR="000106B7" w:rsidRDefault="005B4B54" w:rsidP="000106B7">
      <w:pPr>
        <w:rPr>
          <w:rtl/>
          <w:lang w:eastAsia="he-IL"/>
        </w:rPr>
      </w:pPr>
      <w:bookmarkStart w:id="253" w:name="_ETM_Q1_2771540"/>
      <w:bookmarkEnd w:id="253"/>
      <w:r w:rsidRPr="005B4B54">
        <w:rPr>
          <w:rtl/>
          <w:lang w:eastAsia="he-IL"/>
        </w:rPr>
        <w:t>אז גם פה</w:t>
      </w:r>
      <w:r w:rsidR="006966F3">
        <w:rPr>
          <w:rFonts w:hint="cs"/>
          <w:rtl/>
          <w:lang w:eastAsia="he-IL"/>
        </w:rPr>
        <w:t>,</w:t>
      </w:r>
      <w:r w:rsidRPr="005B4B54">
        <w:rPr>
          <w:rtl/>
          <w:lang w:eastAsia="he-IL"/>
        </w:rPr>
        <w:t xml:space="preserve"> אם לפני זה הי</w:t>
      </w:r>
      <w:r w:rsidR="006966F3">
        <w:rPr>
          <w:rFonts w:hint="cs"/>
          <w:rtl/>
          <w:lang w:eastAsia="he-IL"/>
        </w:rPr>
        <w:t>ו</w:t>
      </w:r>
      <w:r w:rsidRPr="005B4B54">
        <w:rPr>
          <w:rtl/>
          <w:lang w:eastAsia="he-IL"/>
        </w:rPr>
        <w:t xml:space="preserve"> 277</w:t>
      </w:r>
      <w:r w:rsidR="006966F3">
        <w:rPr>
          <w:rFonts w:hint="cs"/>
          <w:rtl/>
          <w:lang w:eastAsia="he-IL"/>
        </w:rPr>
        <w:t>,</w:t>
      </w:r>
      <w:r w:rsidRPr="005B4B54">
        <w:rPr>
          <w:rtl/>
          <w:lang w:eastAsia="he-IL"/>
        </w:rPr>
        <w:t>000 תיקים</w:t>
      </w:r>
      <w:r w:rsidR="006966F3">
        <w:rPr>
          <w:rFonts w:hint="cs"/>
          <w:rtl/>
          <w:lang w:eastAsia="he-IL"/>
        </w:rPr>
        <w:t>,</w:t>
      </w:r>
      <w:r w:rsidRPr="005B4B54">
        <w:rPr>
          <w:rtl/>
          <w:lang w:eastAsia="he-IL"/>
        </w:rPr>
        <w:t xml:space="preserve"> פה אנחנו כבר גדלנו ל-283</w:t>
      </w:r>
      <w:r w:rsidR="006966F3">
        <w:rPr>
          <w:rFonts w:hint="cs"/>
          <w:rtl/>
          <w:lang w:eastAsia="he-IL"/>
        </w:rPr>
        <w:t>,</w:t>
      </w:r>
      <w:r w:rsidRPr="005B4B54">
        <w:rPr>
          <w:rtl/>
          <w:lang w:eastAsia="he-IL"/>
        </w:rPr>
        <w:t>809 תיקים שנסגרו במהלך אות</w:t>
      </w:r>
      <w:r w:rsidR="006966F3">
        <w:rPr>
          <w:rFonts w:hint="cs"/>
          <w:rtl/>
          <w:lang w:eastAsia="he-IL"/>
        </w:rPr>
        <w:t>ן</w:t>
      </w:r>
      <w:r w:rsidRPr="005B4B54">
        <w:rPr>
          <w:rtl/>
          <w:lang w:eastAsia="he-IL"/>
        </w:rPr>
        <w:t xml:space="preserve"> 3 </w:t>
      </w:r>
      <w:r w:rsidRPr="007C136A">
        <w:rPr>
          <w:rtl/>
          <w:lang w:eastAsia="he-IL"/>
        </w:rPr>
        <w:t>שנים</w:t>
      </w:r>
      <w:r w:rsidR="006966F3" w:rsidRPr="007C136A">
        <w:rPr>
          <w:rFonts w:hint="cs"/>
          <w:rtl/>
          <w:lang w:eastAsia="he-IL"/>
        </w:rPr>
        <w:t>.</w:t>
      </w:r>
      <w:r w:rsidRPr="007C136A">
        <w:rPr>
          <w:rtl/>
          <w:lang w:eastAsia="he-IL"/>
        </w:rPr>
        <w:t xml:space="preserve"> כמות התיקים</w:t>
      </w:r>
      <w:r w:rsidRPr="005B4B54">
        <w:rPr>
          <w:rtl/>
          <w:lang w:eastAsia="he-IL"/>
        </w:rPr>
        <w:t xml:space="preserve"> שטיפלנו</w:t>
      </w:r>
      <w:r w:rsidR="007C136A">
        <w:rPr>
          <w:rFonts w:hint="cs"/>
          <w:rtl/>
          <w:lang w:eastAsia="he-IL"/>
        </w:rPr>
        <w:t xml:space="preserve"> בהם</w:t>
      </w:r>
      <w:r w:rsidRPr="005B4B54">
        <w:rPr>
          <w:rtl/>
          <w:lang w:eastAsia="he-IL"/>
        </w:rPr>
        <w:t xml:space="preserve"> בנושא גירושין בכלל זה הי</w:t>
      </w:r>
      <w:r w:rsidR="000106B7">
        <w:rPr>
          <w:rFonts w:hint="cs"/>
          <w:rtl/>
          <w:lang w:eastAsia="he-IL"/>
        </w:rPr>
        <w:t>ית</w:t>
      </w:r>
      <w:r w:rsidRPr="005B4B54">
        <w:rPr>
          <w:rtl/>
          <w:lang w:eastAsia="he-IL"/>
        </w:rPr>
        <w:t>ה 42</w:t>
      </w:r>
      <w:r w:rsidR="000106B7">
        <w:rPr>
          <w:rFonts w:hint="cs"/>
          <w:rtl/>
          <w:lang w:eastAsia="he-IL"/>
        </w:rPr>
        <w:t>,</w:t>
      </w:r>
      <w:r w:rsidRPr="005B4B54">
        <w:rPr>
          <w:rtl/>
          <w:lang w:eastAsia="he-IL"/>
        </w:rPr>
        <w:t xml:space="preserve">770 שזה </w:t>
      </w:r>
      <w:r w:rsidR="000106B7">
        <w:rPr>
          <w:rFonts w:hint="cs"/>
          <w:rtl/>
          <w:lang w:eastAsia="he-IL"/>
        </w:rPr>
        <w:t>15%.</w:t>
      </w:r>
      <w:r w:rsidRPr="005B4B54">
        <w:rPr>
          <w:rtl/>
          <w:lang w:eastAsia="he-IL"/>
        </w:rPr>
        <w:t xml:space="preserve"> כמות תיקי גירושין שלא בהסכמה או תביעת הגירושין </w:t>
      </w:r>
      <w:r w:rsidR="000106B7">
        <w:rPr>
          <w:rFonts w:hint="cs"/>
          <w:rtl/>
          <w:lang w:eastAsia="he-IL"/>
        </w:rPr>
        <w:t>היא</w:t>
      </w:r>
      <w:r w:rsidRPr="005B4B54">
        <w:rPr>
          <w:rtl/>
          <w:lang w:eastAsia="he-IL"/>
        </w:rPr>
        <w:t xml:space="preserve"> 1</w:t>
      </w:r>
      <w:r w:rsidR="000106B7">
        <w:rPr>
          <w:rFonts w:hint="cs"/>
          <w:rtl/>
          <w:lang w:eastAsia="he-IL"/>
        </w:rPr>
        <w:t>,</w:t>
      </w:r>
      <w:r w:rsidRPr="005B4B54">
        <w:rPr>
          <w:rtl/>
          <w:lang w:eastAsia="he-IL"/>
        </w:rPr>
        <w:t>2279 ו-30</w:t>
      </w:r>
      <w:r w:rsidR="000106B7">
        <w:rPr>
          <w:rFonts w:hint="cs"/>
          <w:rtl/>
          <w:lang w:eastAsia="he-IL"/>
        </w:rPr>
        <w:t>,</w:t>
      </w:r>
      <w:r w:rsidRPr="005B4B54">
        <w:rPr>
          <w:rtl/>
          <w:lang w:eastAsia="he-IL"/>
        </w:rPr>
        <w:t xml:space="preserve">491 </w:t>
      </w:r>
      <w:r w:rsidR="000106B7">
        <w:rPr>
          <w:rFonts w:hint="cs"/>
          <w:rtl/>
          <w:lang w:eastAsia="he-IL"/>
        </w:rPr>
        <w:t>הם</w:t>
      </w:r>
      <w:r w:rsidRPr="005B4B54">
        <w:rPr>
          <w:rtl/>
          <w:lang w:eastAsia="he-IL"/>
        </w:rPr>
        <w:t xml:space="preserve"> אותם תיקים שהם בהסכמה</w:t>
      </w:r>
      <w:r w:rsidR="000106B7">
        <w:rPr>
          <w:rFonts w:hint="cs"/>
          <w:rtl/>
          <w:lang w:eastAsia="he-IL"/>
        </w:rPr>
        <w:t xml:space="preserve">, </w:t>
      </w:r>
      <w:r w:rsidRPr="005B4B54">
        <w:rPr>
          <w:rtl/>
          <w:lang w:eastAsia="he-IL"/>
        </w:rPr>
        <w:t>תיקים שאנחנו קוראים להם תיקים קלים</w:t>
      </w:r>
      <w:r w:rsidR="000106B7">
        <w:rPr>
          <w:rFonts w:hint="cs"/>
          <w:rtl/>
          <w:lang w:eastAsia="he-IL"/>
        </w:rPr>
        <w:t>,</w:t>
      </w:r>
      <w:r w:rsidRPr="005B4B54">
        <w:rPr>
          <w:rtl/>
          <w:lang w:eastAsia="he-IL"/>
        </w:rPr>
        <w:t xml:space="preserve"> </w:t>
      </w:r>
      <w:r w:rsidR="000106B7">
        <w:rPr>
          <w:rFonts w:hint="cs"/>
          <w:rtl/>
          <w:lang w:eastAsia="he-IL"/>
        </w:rPr>
        <w:t>כ</w:t>
      </w:r>
      <w:r w:rsidRPr="005B4B54">
        <w:rPr>
          <w:rtl/>
          <w:lang w:eastAsia="he-IL"/>
        </w:rPr>
        <w:t>שהצדדים רוצים לפרק את ה</w:t>
      </w:r>
      <w:r w:rsidR="000106B7">
        <w:rPr>
          <w:rFonts w:hint="cs"/>
          <w:rtl/>
          <w:lang w:eastAsia="he-IL"/>
        </w:rPr>
        <w:t>תא ה</w:t>
      </w:r>
      <w:r w:rsidRPr="005B4B54">
        <w:rPr>
          <w:rtl/>
          <w:lang w:eastAsia="he-IL"/>
        </w:rPr>
        <w:t>משפח</w:t>
      </w:r>
      <w:r w:rsidR="000106B7">
        <w:rPr>
          <w:rFonts w:hint="cs"/>
          <w:rtl/>
          <w:lang w:eastAsia="he-IL"/>
        </w:rPr>
        <w:t>תי</w:t>
      </w:r>
      <w:r w:rsidRPr="005B4B54">
        <w:rPr>
          <w:rtl/>
          <w:lang w:eastAsia="he-IL"/>
        </w:rPr>
        <w:t xml:space="preserve"> ולהתגרש</w:t>
      </w:r>
      <w:r w:rsidR="000106B7">
        <w:rPr>
          <w:rFonts w:hint="cs"/>
          <w:rtl/>
          <w:lang w:eastAsia="he-IL"/>
        </w:rPr>
        <w:t>.</w:t>
      </w:r>
    </w:p>
    <w:p w:rsidR="000106B7" w:rsidRDefault="000106B7" w:rsidP="000106B7">
      <w:pPr>
        <w:rPr>
          <w:rtl/>
          <w:lang w:eastAsia="he-IL"/>
        </w:rPr>
      </w:pPr>
      <w:bookmarkStart w:id="254" w:name="_ETM_Q1_2811279"/>
      <w:bookmarkStart w:id="255" w:name="_ETM_Q1_2811340"/>
      <w:bookmarkEnd w:id="254"/>
      <w:bookmarkEnd w:id="255"/>
    </w:p>
    <w:p w:rsidR="000106B7" w:rsidRDefault="000106B7" w:rsidP="000106B7">
      <w:pPr>
        <w:rPr>
          <w:rtl/>
          <w:lang w:eastAsia="he-IL"/>
        </w:rPr>
      </w:pPr>
      <w:bookmarkStart w:id="256" w:name="_ETM_Q1_2811423"/>
      <w:bookmarkStart w:id="257" w:name="_ETM_Q1_2811475"/>
      <w:bookmarkEnd w:id="256"/>
      <w:bookmarkEnd w:id="257"/>
      <w:r>
        <w:rPr>
          <w:rtl/>
          <w:lang w:eastAsia="he-IL"/>
        </w:rPr>
        <w:t xml:space="preserve">פה </w:t>
      </w:r>
      <w:r w:rsidR="005B4B54" w:rsidRPr="005B4B54">
        <w:rPr>
          <w:rtl/>
          <w:lang w:eastAsia="he-IL"/>
        </w:rPr>
        <w:t>אנחנו רוצים להראות איפה אנחנו נמצאים ברמת הזמנים</w:t>
      </w:r>
      <w:r>
        <w:rPr>
          <w:rFonts w:hint="cs"/>
          <w:rtl/>
          <w:lang w:eastAsia="he-IL"/>
        </w:rPr>
        <w:t>.</w:t>
      </w:r>
      <w:r w:rsidR="005B4B54" w:rsidRPr="005B4B54">
        <w:rPr>
          <w:rtl/>
          <w:lang w:eastAsia="he-IL"/>
        </w:rPr>
        <w:t xml:space="preserve"> זה פשוט עצוב לראות שכמות </w:t>
      </w:r>
      <w:r>
        <w:rPr>
          <w:rtl/>
          <w:lang w:eastAsia="he-IL"/>
        </w:rPr>
        <w:t xml:space="preserve">התיקים של תביעת הגירושין לעומת </w:t>
      </w:r>
      <w:r w:rsidR="005B4B54" w:rsidRPr="005B4B54">
        <w:rPr>
          <w:rtl/>
          <w:lang w:eastAsia="he-IL"/>
        </w:rPr>
        <w:t>כמות התיקים של גירושי</w:t>
      </w:r>
      <w:r>
        <w:rPr>
          <w:rFonts w:hint="cs"/>
          <w:rtl/>
          <w:lang w:eastAsia="he-IL"/>
        </w:rPr>
        <w:t>ן</w:t>
      </w:r>
      <w:r w:rsidR="005B4B54" w:rsidRPr="005B4B54">
        <w:rPr>
          <w:rtl/>
          <w:lang w:eastAsia="he-IL"/>
        </w:rPr>
        <w:t xml:space="preserve"> בהסכמה </w:t>
      </w:r>
      <w:r>
        <w:rPr>
          <w:rFonts w:hint="cs"/>
          <w:rtl/>
          <w:lang w:eastAsia="he-IL"/>
        </w:rPr>
        <w:t xml:space="preserve">היא </w:t>
      </w:r>
      <w:r w:rsidR="005B4B54" w:rsidRPr="005B4B54">
        <w:rPr>
          <w:rtl/>
          <w:lang w:eastAsia="he-IL"/>
        </w:rPr>
        <w:t>שליש</w:t>
      </w:r>
      <w:r>
        <w:rPr>
          <w:rFonts w:hint="cs"/>
          <w:rtl/>
          <w:lang w:eastAsia="he-IL"/>
        </w:rPr>
        <w:t>.</w:t>
      </w:r>
      <w:r w:rsidR="005B4B54" w:rsidRPr="005B4B54">
        <w:rPr>
          <w:rtl/>
          <w:lang w:eastAsia="he-IL"/>
        </w:rPr>
        <w:t xml:space="preserve"> ש</w:t>
      </w:r>
      <w:r>
        <w:rPr>
          <w:rFonts w:hint="cs"/>
          <w:rtl/>
          <w:lang w:eastAsia="he-IL"/>
        </w:rPr>
        <w:t>נ</w:t>
      </w:r>
      <w:r w:rsidR="005B4B54" w:rsidRPr="005B4B54">
        <w:rPr>
          <w:rtl/>
          <w:lang w:eastAsia="he-IL"/>
        </w:rPr>
        <w:t>י שליש</w:t>
      </w:r>
      <w:r>
        <w:rPr>
          <w:rFonts w:hint="cs"/>
          <w:rtl/>
          <w:lang w:eastAsia="he-IL"/>
        </w:rPr>
        <w:t>ים</w:t>
      </w:r>
      <w:r w:rsidR="005B4B54" w:rsidRPr="005B4B54">
        <w:rPr>
          <w:rtl/>
          <w:lang w:eastAsia="he-IL"/>
        </w:rPr>
        <w:t xml:space="preserve"> בהסכמה</w:t>
      </w:r>
      <w:r>
        <w:rPr>
          <w:rFonts w:hint="cs"/>
          <w:rtl/>
          <w:lang w:eastAsia="he-IL"/>
        </w:rPr>
        <w:t>,</w:t>
      </w:r>
      <w:r w:rsidR="005B4B54" w:rsidRPr="005B4B54">
        <w:rPr>
          <w:rtl/>
          <w:lang w:eastAsia="he-IL"/>
        </w:rPr>
        <w:t xml:space="preserve"> שליש שלא בהסכמה</w:t>
      </w:r>
      <w:r>
        <w:rPr>
          <w:rFonts w:hint="cs"/>
          <w:rtl/>
          <w:lang w:eastAsia="he-IL"/>
        </w:rPr>
        <w:t>.</w:t>
      </w:r>
      <w:r w:rsidR="005B4B54" w:rsidRPr="005B4B54">
        <w:rPr>
          <w:rtl/>
          <w:lang w:eastAsia="he-IL"/>
        </w:rPr>
        <w:t xml:space="preserve"> בהשוואה לזמנים</w:t>
      </w:r>
      <w:r>
        <w:rPr>
          <w:rFonts w:hint="cs"/>
          <w:rtl/>
          <w:lang w:eastAsia="he-IL"/>
        </w:rPr>
        <w:t>,</w:t>
      </w:r>
      <w:r w:rsidR="005B4B54" w:rsidRPr="005B4B54">
        <w:rPr>
          <w:rtl/>
          <w:lang w:eastAsia="he-IL"/>
        </w:rPr>
        <w:t xml:space="preserve"> כמות הימים שלוקח לטפל בכל תיק </w:t>
      </w:r>
      <w:r>
        <w:rPr>
          <w:rFonts w:hint="cs"/>
          <w:rtl/>
          <w:lang w:eastAsia="he-IL"/>
        </w:rPr>
        <w:t>ה</w:t>
      </w:r>
      <w:r w:rsidR="005B4B54" w:rsidRPr="005B4B54">
        <w:rPr>
          <w:rtl/>
          <w:lang w:eastAsia="he-IL"/>
        </w:rPr>
        <w:t>יא לא פרופורציונלית</w:t>
      </w:r>
      <w:r>
        <w:rPr>
          <w:rFonts w:hint="cs"/>
          <w:rtl/>
          <w:lang w:eastAsia="he-IL"/>
        </w:rPr>
        <w:t>.</w:t>
      </w:r>
      <w:r w:rsidR="005B4B54" w:rsidRPr="005B4B54">
        <w:rPr>
          <w:rtl/>
          <w:lang w:eastAsia="he-IL"/>
        </w:rPr>
        <w:t xml:space="preserve"> למשל</w:t>
      </w:r>
      <w:r>
        <w:rPr>
          <w:rFonts w:hint="cs"/>
          <w:rtl/>
          <w:lang w:eastAsia="he-IL"/>
        </w:rPr>
        <w:t>,</w:t>
      </w:r>
      <w:r w:rsidR="005B4B54" w:rsidRPr="005B4B54">
        <w:rPr>
          <w:rtl/>
          <w:lang w:eastAsia="he-IL"/>
        </w:rPr>
        <w:t xml:space="preserve"> </w:t>
      </w:r>
      <w:r>
        <w:rPr>
          <w:rFonts w:hint="cs"/>
          <w:rtl/>
          <w:lang w:eastAsia="he-IL"/>
        </w:rPr>
        <w:t>ב</w:t>
      </w:r>
      <w:r w:rsidR="005B4B54" w:rsidRPr="005B4B54">
        <w:rPr>
          <w:rtl/>
          <w:lang w:eastAsia="he-IL"/>
        </w:rPr>
        <w:t>תיק של תביעת גירושין לוקח לטפל בו קרוב ל-400 יום</w:t>
      </w:r>
      <w:r>
        <w:rPr>
          <w:rFonts w:hint="cs"/>
          <w:rtl/>
          <w:lang w:eastAsia="he-IL"/>
        </w:rPr>
        <w:t xml:space="preserve">, </w:t>
      </w:r>
      <w:r w:rsidR="005B4B54" w:rsidRPr="005B4B54">
        <w:rPr>
          <w:rtl/>
          <w:lang w:eastAsia="he-IL"/>
        </w:rPr>
        <w:t>שנה וחודש לפחות</w:t>
      </w:r>
      <w:r>
        <w:rPr>
          <w:rFonts w:hint="cs"/>
          <w:rtl/>
          <w:lang w:eastAsia="he-IL"/>
        </w:rPr>
        <w:t>.</w:t>
      </w:r>
    </w:p>
    <w:p w:rsidR="000106B7" w:rsidRDefault="000106B7" w:rsidP="000106B7">
      <w:pPr>
        <w:rPr>
          <w:rtl/>
          <w:lang w:eastAsia="he-IL"/>
        </w:rPr>
      </w:pPr>
    </w:p>
    <w:p w:rsidR="000106B7" w:rsidRDefault="005B4B54" w:rsidP="000106B7">
      <w:pPr>
        <w:rPr>
          <w:rtl/>
          <w:lang w:eastAsia="he-IL"/>
        </w:rPr>
      </w:pPr>
      <w:r w:rsidRPr="005B4B54">
        <w:rPr>
          <w:rtl/>
          <w:lang w:eastAsia="he-IL"/>
        </w:rPr>
        <w:t>הרצון של המערכת לנסות להגיע כמה שיותר להסכמות</w:t>
      </w:r>
      <w:r w:rsidR="000106B7">
        <w:rPr>
          <w:rFonts w:hint="cs"/>
          <w:rtl/>
          <w:lang w:eastAsia="he-IL"/>
        </w:rPr>
        <w:t>,</w:t>
      </w:r>
      <w:r w:rsidRPr="005B4B54">
        <w:rPr>
          <w:rtl/>
          <w:lang w:eastAsia="he-IL"/>
        </w:rPr>
        <w:t xml:space="preserve"> אם ע</w:t>
      </w:r>
      <w:r w:rsidR="000106B7">
        <w:rPr>
          <w:rFonts w:hint="cs"/>
          <w:rtl/>
          <w:lang w:eastAsia="he-IL"/>
        </w:rPr>
        <w:t>ל-ידי</w:t>
      </w:r>
      <w:r w:rsidRPr="005B4B54">
        <w:rPr>
          <w:rtl/>
          <w:lang w:eastAsia="he-IL"/>
        </w:rPr>
        <w:t xml:space="preserve"> אותו חוק שחוקק לפני כמה שנים להסדר התדיינויות ואמור </w:t>
      </w:r>
      <w:r w:rsidR="000106B7">
        <w:rPr>
          <w:rFonts w:hint="cs"/>
          <w:rtl/>
          <w:lang w:eastAsia="he-IL"/>
        </w:rPr>
        <w:t>להביא</w:t>
      </w:r>
      <w:r w:rsidRPr="005B4B54">
        <w:rPr>
          <w:rtl/>
          <w:lang w:eastAsia="he-IL"/>
        </w:rPr>
        <w:t xml:space="preserve"> לרצון ש</w:t>
      </w:r>
      <w:r w:rsidR="000106B7">
        <w:rPr>
          <w:rFonts w:hint="cs"/>
          <w:rtl/>
          <w:lang w:eastAsia="he-IL"/>
        </w:rPr>
        <w:t xml:space="preserve">ל </w:t>
      </w:r>
      <w:r w:rsidRPr="005B4B54">
        <w:rPr>
          <w:rtl/>
          <w:lang w:eastAsia="he-IL"/>
        </w:rPr>
        <w:t xml:space="preserve">הצדדים </w:t>
      </w:r>
      <w:r w:rsidR="000106B7">
        <w:rPr>
          <w:rFonts w:hint="cs"/>
          <w:rtl/>
          <w:lang w:eastAsia="he-IL"/>
        </w:rPr>
        <w:t>להגיע</w:t>
      </w:r>
      <w:r w:rsidRPr="005B4B54">
        <w:rPr>
          <w:rtl/>
          <w:lang w:eastAsia="he-IL"/>
        </w:rPr>
        <w:t xml:space="preserve"> לתיק ש</w:t>
      </w:r>
      <w:r w:rsidR="000106B7">
        <w:rPr>
          <w:rFonts w:hint="cs"/>
          <w:rtl/>
          <w:lang w:eastAsia="he-IL"/>
        </w:rPr>
        <w:t xml:space="preserve">ל </w:t>
      </w:r>
      <w:r w:rsidR="000106B7">
        <w:rPr>
          <w:rtl/>
          <w:lang w:eastAsia="he-IL"/>
        </w:rPr>
        <w:t>גירושי</w:t>
      </w:r>
      <w:r w:rsidR="000106B7">
        <w:rPr>
          <w:rFonts w:hint="cs"/>
          <w:rtl/>
          <w:lang w:eastAsia="he-IL"/>
        </w:rPr>
        <w:t>ן</w:t>
      </w:r>
      <w:r w:rsidRPr="005B4B54">
        <w:rPr>
          <w:rtl/>
          <w:lang w:eastAsia="he-IL"/>
        </w:rPr>
        <w:t xml:space="preserve"> בהסכמה</w:t>
      </w:r>
      <w:r w:rsidR="000106B7">
        <w:rPr>
          <w:rFonts w:hint="cs"/>
          <w:rtl/>
          <w:lang w:eastAsia="he-IL"/>
        </w:rPr>
        <w:t>,</w:t>
      </w:r>
      <w:r w:rsidRPr="005B4B54">
        <w:rPr>
          <w:rtl/>
          <w:lang w:eastAsia="he-IL"/>
        </w:rPr>
        <w:t xml:space="preserve"> שאז הוא נגמר או בתוך 104 ימים או תוך 50 יום</w:t>
      </w:r>
      <w:r w:rsidR="000106B7">
        <w:rPr>
          <w:rFonts w:hint="cs"/>
          <w:rtl/>
          <w:lang w:eastAsia="he-IL"/>
        </w:rPr>
        <w:t xml:space="preserve"> - - -</w:t>
      </w:r>
    </w:p>
    <w:p w:rsidR="000106B7" w:rsidRDefault="000106B7" w:rsidP="000106B7">
      <w:pPr>
        <w:rPr>
          <w:rtl/>
          <w:lang w:eastAsia="he-IL"/>
        </w:rPr>
      </w:pPr>
    </w:p>
    <w:p w:rsidR="000106B7" w:rsidRDefault="000106B7" w:rsidP="000106B7">
      <w:pPr>
        <w:pStyle w:val="a4"/>
        <w:keepNext/>
        <w:rPr>
          <w:rtl/>
        </w:rPr>
      </w:pPr>
      <w:bookmarkStart w:id="258" w:name="ET_speaker_6166_187"/>
      <w:r w:rsidRPr="000106B7">
        <w:rPr>
          <w:rStyle w:val="TagStyle"/>
          <w:rtl/>
        </w:rPr>
        <w:t xml:space="preserve"> &lt;&lt; דובר &gt;&gt; </w:t>
      </w:r>
      <w:r>
        <w:rPr>
          <w:rtl/>
        </w:rPr>
        <w:t>אורי מקלב (יהדות התורה):</w:t>
      </w:r>
      <w:r w:rsidRPr="000106B7">
        <w:rPr>
          <w:rStyle w:val="TagStyle"/>
          <w:rtl/>
        </w:rPr>
        <w:t xml:space="preserve"> &lt;&lt; דובר &gt;&gt;</w:t>
      </w:r>
      <w:r>
        <w:rPr>
          <w:rtl/>
        </w:rPr>
        <w:t xml:space="preserve">   </w:t>
      </w:r>
      <w:bookmarkEnd w:id="258"/>
    </w:p>
    <w:p w:rsidR="000106B7" w:rsidRDefault="000106B7" w:rsidP="000106B7">
      <w:pPr>
        <w:pStyle w:val="KeepWithNext"/>
        <w:rPr>
          <w:rtl/>
          <w:lang w:eastAsia="he-IL"/>
        </w:rPr>
      </w:pPr>
    </w:p>
    <w:p w:rsidR="000106B7" w:rsidRPr="000106B7" w:rsidRDefault="000106B7" w:rsidP="000106B7">
      <w:pPr>
        <w:rPr>
          <w:rtl/>
          <w:lang w:eastAsia="he-IL"/>
        </w:rPr>
      </w:pPr>
    </w:p>
    <w:p w:rsidR="000106B7" w:rsidRDefault="005B4B54" w:rsidP="000106B7">
      <w:pPr>
        <w:rPr>
          <w:rtl/>
          <w:lang w:eastAsia="he-IL"/>
        </w:rPr>
      </w:pPr>
      <w:r w:rsidRPr="005B4B54">
        <w:rPr>
          <w:rtl/>
          <w:lang w:eastAsia="he-IL"/>
        </w:rPr>
        <w:t>מה ההבדל ביניהם</w:t>
      </w:r>
      <w:r w:rsidR="000106B7">
        <w:rPr>
          <w:rFonts w:hint="cs"/>
          <w:rtl/>
          <w:lang w:eastAsia="he-IL"/>
        </w:rPr>
        <w:t>? למה</w:t>
      </w:r>
      <w:r w:rsidRPr="005B4B54">
        <w:rPr>
          <w:rtl/>
          <w:lang w:eastAsia="he-IL"/>
        </w:rPr>
        <w:t xml:space="preserve"> אישור הסכם ג</w:t>
      </w:r>
      <w:r w:rsidR="000106B7">
        <w:rPr>
          <w:rFonts w:hint="cs"/>
          <w:rtl/>
          <w:lang w:eastAsia="he-IL"/>
        </w:rPr>
        <w:t>י</w:t>
      </w:r>
      <w:r w:rsidRPr="005B4B54">
        <w:rPr>
          <w:rtl/>
          <w:lang w:eastAsia="he-IL"/>
        </w:rPr>
        <w:t>רושי</w:t>
      </w:r>
      <w:r w:rsidR="000106B7">
        <w:rPr>
          <w:rFonts w:hint="cs"/>
          <w:rtl/>
          <w:lang w:eastAsia="he-IL"/>
        </w:rPr>
        <w:t>ן – בקשה משותפת ל</w:t>
      </w:r>
      <w:r w:rsidRPr="005B4B54">
        <w:rPr>
          <w:rtl/>
          <w:lang w:eastAsia="he-IL"/>
        </w:rPr>
        <w:t>ג</w:t>
      </w:r>
      <w:r w:rsidR="000106B7">
        <w:rPr>
          <w:rFonts w:hint="cs"/>
          <w:rtl/>
          <w:lang w:eastAsia="he-IL"/>
        </w:rPr>
        <w:t>י</w:t>
      </w:r>
      <w:r w:rsidRPr="005B4B54">
        <w:rPr>
          <w:rtl/>
          <w:lang w:eastAsia="he-IL"/>
        </w:rPr>
        <w:t>רושי</w:t>
      </w:r>
      <w:r w:rsidR="000106B7">
        <w:rPr>
          <w:rFonts w:hint="cs"/>
          <w:rtl/>
          <w:lang w:eastAsia="he-IL"/>
        </w:rPr>
        <w:t>ן</w:t>
      </w:r>
      <w:r w:rsidRPr="005B4B54">
        <w:rPr>
          <w:rtl/>
          <w:lang w:eastAsia="he-IL"/>
        </w:rPr>
        <w:t xml:space="preserve"> זה</w:t>
      </w:r>
      <w:r w:rsidR="000106B7">
        <w:rPr>
          <w:rFonts w:hint="cs"/>
          <w:rtl/>
          <w:lang w:eastAsia="he-IL"/>
        </w:rPr>
        <w:t xml:space="preserve"> נראה לי</w:t>
      </w:r>
      <w:r w:rsidRPr="005B4B54">
        <w:rPr>
          <w:rtl/>
          <w:lang w:eastAsia="he-IL"/>
        </w:rPr>
        <w:t xml:space="preserve"> בדיוק הפוך</w:t>
      </w:r>
      <w:r w:rsidR="000106B7">
        <w:rPr>
          <w:rFonts w:hint="cs"/>
          <w:rtl/>
          <w:lang w:eastAsia="he-IL"/>
        </w:rPr>
        <w:t xml:space="preserve">, אישור </w:t>
      </w:r>
      <w:bookmarkStart w:id="259" w:name="_ETM_Q1_2879721"/>
      <w:bookmarkEnd w:id="259"/>
      <w:r w:rsidR="000106B7">
        <w:rPr>
          <w:rFonts w:hint="cs"/>
          <w:rtl/>
          <w:lang w:eastAsia="he-IL"/>
        </w:rPr>
        <w:t xml:space="preserve">הסכם גירושין היה צריך לקחת פחות ימים. אני לא מבין </w:t>
      </w:r>
      <w:bookmarkStart w:id="260" w:name="_ETM_Q1_2882372"/>
      <w:bookmarkEnd w:id="260"/>
      <w:r w:rsidR="000106B7">
        <w:rPr>
          <w:rFonts w:hint="cs"/>
          <w:rtl/>
          <w:lang w:eastAsia="he-IL"/>
        </w:rPr>
        <w:t>מהו התהליך. בקשה משותפת לגירושין.</w:t>
      </w:r>
    </w:p>
    <w:p w:rsidR="000106B7" w:rsidRDefault="000106B7" w:rsidP="000106B7">
      <w:pPr>
        <w:rPr>
          <w:rtl/>
          <w:lang w:eastAsia="he-IL"/>
        </w:rPr>
      </w:pPr>
    </w:p>
    <w:p w:rsidR="000106B7" w:rsidRDefault="000106B7" w:rsidP="000106B7">
      <w:pPr>
        <w:pStyle w:val="af9"/>
        <w:keepNext/>
        <w:rPr>
          <w:rtl/>
          <w:lang w:eastAsia="he-IL"/>
        </w:rPr>
      </w:pPr>
      <w:bookmarkStart w:id="261" w:name="ET_guest_712381_188"/>
      <w:r w:rsidRPr="000106B7">
        <w:rPr>
          <w:rStyle w:val="TagStyle"/>
          <w:rtl/>
        </w:rPr>
        <w:t xml:space="preserve"> &lt;&lt; אורח &gt;&gt; </w:t>
      </w:r>
      <w:r>
        <w:rPr>
          <w:rtl/>
          <w:lang w:eastAsia="he-IL"/>
        </w:rPr>
        <w:t>רפי רכס:</w:t>
      </w:r>
      <w:r w:rsidRPr="000106B7">
        <w:rPr>
          <w:rStyle w:val="TagStyle"/>
          <w:rtl/>
        </w:rPr>
        <w:t xml:space="preserve"> &lt;&lt; אורח &gt;&gt;</w:t>
      </w:r>
      <w:r>
        <w:rPr>
          <w:rtl/>
          <w:lang w:eastAsia="he-IL"/>
        </w:rPr>
        <w:t xml:space="preserve">   </w:t>
      </w:r>
      <w:bookmarkEnd w:id="261"/>
    </w:p>
    <w:p w:rsidR="000106B7" w:rsidRDefault="000106B7" w:rsidP="000106B7">
      <w:pPr>
        <w:pStyle w:val="KeepWithNext"/>
        <w:rPr>
          <w:rtl/>
          <w:lang w:eastAsia="he-IL"/>
        </w:rPr>
      </w:pPr>
    </w:p>
    <w:p w:rsidR="000106B7" w:rsidRDefault="000106B7" w:rsidP="000106B7">
      <w:pPr>
        <w:rPr>
          <w:rtl/>
          <w:lang w:eastAsia="he-IL"/>
        </w:rPr>
      </w:pPr>
      <w:r>
        <w:rPr>
          <w:rFonts w:hint="cs"/>
          <w:rtl/>
          <w:lang w:eastAsia="he-IL"/>
        </w:rPr>
        <w:t xml:space="preserve">כבוד היושב-ראש, ההבדל </w:t>
      </w:r>
      <w:bookmarkStart w:id="262" w:name="_ETM_Q1_2894635"/>
      <w:bookmarkEnd w:id="262"/>
      <w:r>
        <w:rPr>
          <w:rFonts w:hint="cs"/>
          <w:rtl/>
          <w:lang w:eastAsia="he-IL"/>
        </w:rPr>
        <w:t xml:space="preserve">הוא הרכיב של ההסכם. </w:t>
      </w:r>
      <w:bookmarkStart w:id="263" w:name="_ETM_Q1_2889320"/>
      <w:bookmarkStart w:id="264" w:name="_ETM_Q1_2889382"/>
      <w:bookmarkStart w:id="265" w:name="_ETM_Q1_2889479"/>
      <w:bookmarkStart w:id="266" w:name="_ETM_Q1_2889548"/>
      <w:bookmarkEnd w:id="263"/>
      <w:bookmarkEnd w:id="264"/>
      <w:bookmarkEnd w:id="265"/>
      <w:bookmarkEnd w:id="266"/>
      <w:r w:rsidR="005B4B54" w:rsidRPr="005B4B54">
        <w:rPr>
          <w:rtl/>
          <w:lang w:eastAsia="he-IL"/>
        </w:rPr>
        <w:t>יש מצבים שבהם הזוג ב</w:t>
      </w:r>
      <w:r>
        <w:rPr>
          <w:rFonts w:hint="cs"/>
          <w:rtl/>
          <w:lang w:eastAsia="he-IL"/>
        </w:rPr>
        <w:t>א כבר עם</w:t>
      </w:r>
      <w:r w:rsidR="005B4B54" w:rsidRPr="005B4B54">
        <w:rPr>
          <w:rtl/>
          <w:lang w:eastAsia="he-IL"/>
        </w:rPr>
        <w:t xml:space="preserve"> הסכם מבית המשפט</w:t>
      </w:r>
      <w:r>
        <w:rPr>
          <w:rFonts w:hint="cs"/>
          <w:rtl/>
          <w:lang w:eastAsia="he-IL"/>
        </w:rPr>
        <w:t xml:space="preserve"> - - -</w:t>
      </w:r>
    </w:p>
    <w:p w:rsidR="000106B7" w:rsidRDefault="000106B7" w:rsidP="000106B7">
      <w:pPr>
        <w:rPr>
          <w:rtl/>
          <w:lang w:eastAsia="he-IL"/>
        </w:rPr>
      </w:pPr>
    </w:p>
    <w:p w:rsidR="000106B7" w:rsidRDefault="000106B7" w:rsidP="000106B7">
      <w:pPr>
        <w:pStyle w:val="af6"/>
        <w:keepNext/>
        <w:rPr>
          <w:rtl/>
        </w:rPr>
      </w:pPr>
      <w:bookmarkStart w:id="267" w:name="ET_yor_6156_189"/>
      <w:r w:rsidRPr="000106B7">
        <w:rPr>
          <w:rStyle w:val="TagStyle"/>
          <w:rtl/>
        </w:rPr>
        <w:t xml:space="preserve"> &lt;&lt; יור &gt;&gt; </w:t>
      </w:r>
      <w:r>
        <w:rPr>
          <w:rtl/>
        </w:rPr>
        <w:t>היו"ר גלעד קריב:</w:t>
      </w:r>
      <w:r w:rsidRPr="000106B7">
        <w:rPr>
          <w:rStyle w:val="TagStyle"/>
          <w:rtl/>
        </w:rPr>
        <w:t xml:space="preserve"> &lt;&lt; יור &gt;&gt;</w:t>
      </w:r>
      <w:r>
        <w:rPr>
          <w:rtl/>
        </w:rPr>
        <w:t xml:space="preserve">   </w:t>
      </w:r>
      <w:bookmarkEnd w:id="267"/>
    </w:p>
    <w:p w:rsidR="000106B7" w:rsidRDefault="000106B7" w:rsidP="000106B7">
      <w:pPr>
        <w:pStyle w:val="KeepWithNext"/>
        <w:rPr>
          <w:rtl/>
          <w:lang w:eastAsia="he-IL"/>
        </w:rPr>
      </w:pPr>
    </w:p>
    <w:p w:rsidR="000106B7" w:rsidRDefault="000106B7" w:rsidP="000106B7">
      <w:pPr>
        <w:rPr>
          <w:rtl/>
          <w:lang w:eastAsia="he-IL"/>
        </w:rPr>
      </w:pPr>
      <w:r>
        <w:rPr>
          <w:rtl/>
          <w:lang w:eastAsia="he-IL"/>
        </w:rPr>
        <w:t xml:space="preserve">ואז </w:t>
      </w:r>
      <w:r>
        <w:rPr>
          <w:rFonts w:hint="cs"/>
          <w:rtl/>
          <w:lang w:eastAsia="he-IL"/>
        </w:rPr>
        <w:t xml:space="preserve">זו </w:t>
      </w:r>
      <w:bookmarkStart w:id="268" w:name="_ETM_Q1_2904358"/>
      <w:bookmarkEnd w:id="268"/>
      <w:r>
        <w:rPr>
          <w:rtl/>
          <w:lang w:eastAsia="he-IL"/>
        </w:rPr>
        <w:t>בקשה משות</w:t>
      </w:r>
      <w:r>
        <w:rPr>
          <w:rFonts w:hint="cs"/>
          <w:rtl/>
          <w:lang w:eastAsia="he-IL"/>
        </w:rPr>
        <w:t>פת.</w:t>
      </w:r>
    </w:p>
    <w:p w:rsidR="000106B7" w:rsidRDefault="000106B7" w:rsidP="000106B7">
      <w:pPr>
        <w:rPr>
          <w:rtl/>
          <w:lang w:eastAsia="he-IL"/>
        </w:rPr>
      </w:pPr>
    </w:p>
    <w:p w:rsidR="000106B7" w:rsidRDefault="000106B7" w:rsidP="000106B7">
      <w:pPr>
        <w:pStyle w:val="-"/>
        <w:keepNext/>
        <w:rPr>
          <w:rtl/>
        </w:rPr>
      </w:pPr>
      <w:bookmarkStart w:id="269" w:name="ET_speakercontinue_712381_190"/>
      <w:r w:rsidRPr="000106B7">
        <w:rPr>
          <w:rStyle w:val="TagStyle"/>
          <w:rtl/>
        </w:rPr>
        <w:t xml:space="preserve"> &lt;&lt; דובר_המשך &gt;&gt; </w:t>
      </w:r>
      <w:r>
        <w:rPr>
          <w:rtl/>
        </w:rPr>
        <w:t>רפי רכס:</w:t>
      </w:r>
      <w:r w:rsidRPr="000106B7">
        <w:rPr>
          <w:rStyle w:val="TagStyle"/>
          <w:rtl/>
        </w:rPr>
        <w:t xml:space="preserve"> &lt;&lt; דובר_המשך &gt;&gt;</w:t>
      </w:r>
      <w:r>
        <w:rPr>
          <w:rtl/>
        </w:rPr>
        <w:t xml:space="preserve">   </w:t>
      </w:r>
      <w:bookmarkEnd w:id="269"/>
    </w:p>
    <w:p w:rsidR="000106B7" w:rsidRDefault="000106B7" w:rsidP="000106B7">
      <w:pPr>
        <w:rPr>
          <w:rtl/>
          <w:lang w:eastAsia="he-IL"/>
        </w:rPr>
      </w:pPr>
    </w:p>
    <w:p w:rsidR="000106B7" w:rsidRDefault="005B4B54" w:rsidP="000106B7">
      <w:pPr>
        <w:rPr>
          <w:rtl/>
          <w:lang w:eastAsia="he-IL"/>
        </w:rPr>
      </w:pPr>
      <w:r w:rsidRPr="005B4B54">
        <w:rPr>
          <w:rtl/>
          <w:lang w:eastAsia="he-IL"/>
        </w:rPr>
        <w:t>למעשה אנחנו רק צריכים לסדר את הגט בלבד</w:t>
      </w:r>
      <w:r w:rsidR="000106B7">
        <w:rPr>
          <w:rFonts w:hint="cs"/>
          <w:rtl/>
          <w:lang w:eastAsia="he-IL"/>
        </w:rPr>
        <w:t>.</w:t>
      </w:r>
      <w:r w:rsidRPr="005B4B54">
        <w:rPr>
          <w:rtl/>
          <w:lang w:eastAsia="he-IL"/>
        </w:rPr>
        <w:t xml:space="preserve"> כשיש הסכם גירושין</w:t>
      </w:r>
      <w:r w:rsidR="000106B7">
        <w:rPr>
          <w:rFonts w:hint="cs"/>
          <w:rtl/>
          <w:lang w:eastAsia="he-IL"/>
        </w:rPr>
        <w:t>,</w:t>
      </w:r>
      <w:r w:rsidRPr="005B4B54">
        <w:rPr>
          <w:rtl/>
          <w:lang w:eastAsia="he-IL"/>
        </w:rPr>
        <w:t xml:space="preserve"> או שבאים בכלל בלי הסכם גירוש</w:t>
      </w:r>
      <w:r w:rsidR="000106B7">
        <w:rPr>
          <w:rFonts w:hint="cs"/>
          <w:rtl/>
          <w:lang w:eastAsia="he-IL"/>
        </w:rPr>
        <w:t>ין,</w:t>
      </w:r>
      <w:r w:rsidRPr="005B4B54">
        <w:rPr>
          <w:rtl/>
          <w:lang w:eastAsia="he-IL"/>
        </w:rPr>
        <w:t xml:space="preserve"> כלומר יש הסכם גירושי</w:t>
      </w:r>
      <w:r w:rsidR="000106B7">
        <w:rPr>
          <w:rFonts w:hint="cs"/>
          <w:rtl/>
          <w:lang w:eastAsia="he-IL"/>
        </w:rPr>
        <w:t>ן</w:t>
      </w:r>
      <w:r w:rsidRPr="005B4B54">
        <w:rPr>
          <w:rtl/>
          <w:lang w:eastAsia="he-IL"/>
        </w:rPr>
        <w:t xml:space="preserve"> ראשוני שהם כתבו או שאין בכלל הסכם גירושי</w:t>
      </w:r>
      <w:r w:rsidR="000106B7">
        <w:rPr>
          <w:rFonts w:hint="cs"/>
          <w:rtl/>
          <w:lang w:eastAsia="he-IL"/>
        </w:rPr>
        <w:t>ן</w:t>
      </w:r>
      <w:r w:rsidRPr="005B4B54">
        <w:rPr>
          <w:rtl/>
          <w:lang w:eastAsia="he-IL"/>
        </w:rPr>
        <w:t xml:space="preserve"> וב</w:t>
      </w:r>
      <w:r w:rsidR="000106B7">
        <w:rPr>
          <w:rFonts w:hint="cs"/>
          <w:rtl/>
          <w:lang w:eastAsia="he-IL"/>
        </w:rPr>
        <w:t>ית ה</w:t>
      </w:r>
      <w:r w:rsidRPr="005B4B54">
        <w:rPr>
          <w:rtl/>
          <w:lang w:eastAsia="he-IL"/>
        </w:rPr>
        <w:t>דין עוזר להם לנסח</w:t>
      </w:r>
      <w:r w:rsidR="000106B7">
        <w:rPr>
          <w:rFonts w:hint="cs"/>
          <w:rtl/>
          <w:lang w:eastAsia="he-IL"/>
        </w:rPr>
        <w:t>,</w:t>
      </w:r>
      <w:r w:rsidRPr="005B4B54">
        <w:rPr>
          <w:rtl/>
          <w:lang w:eastAsia="he-IL"/>
        </w:rPr>
        <w:t xml:space="preserve"> אז מטבעו של דבר זה לוקח יותר זמן</w:t>
      </w:r>
      <w:r w:rsidR="000106B7">
        <w:rPr>
          <w:rFonts w:hint="cs"/>
          <w:rtl/>
          <w:lang w:eastAsia="he-IL"/>
        </w:rPr>
        <w:t>.</w:t>
      </w:r>
    </w:p>
    <w:p w:rsidR="000106B7" w:rsidRDefault="000106B7" w:rsidP="000106B7">
      <w:pPr>
        <w:rPr>
          <w:rtl/>
          <w:lang w:eastAsia="he-IL"/>
        </w:rPr>
      </w:pPr>
      <w:bookmarkStart w:id="270" w:name="_ETM_Q1_2921865"/>
      <w:bookmarkStart w:id="271" w:name="_ETM_Q1_2921900"/>
      <w:bookmarkEnd w:id="270"/>
      <w:bookmarkEnd w:id="271"/>
    </w:p>
    <w:p w:rsidR="000106B7" w:rsidRDefault="000106B7" w:rsidP="000106B7">
      <w:pPr>
        <w:pStyle w:val="af6"/>
        <w:keepNext/>
        <w:rPr>
          <w:rtl/>
        </w:rPr>
      </w:pPr>
      <w:bookmarkStart w:id="272" w:name="ET_yor_6156_191"/>
      <w:r w:rsidRPr="000106B7">
        <w:rPr>
          <w:rStyle w:val="TagStyle"/>
          <w:rtl/>
        </w:rPr>
        <w:t xml:space="preserve"> &lt;&lt; יור &gt;&gt; </w:t>
      </w:r>
      <w:r>
        <w:rPr>
          <w:rtl/>
        </w:rPr>
        <w:t>היו"ר גלעד קריב:</w:t>
      </w:r>
      <w:r w:rsidRPr="000106B7">
        <w:rPr>
          <w:rStyle w:val="TagStyle"/>
          <w:rtl/>
        </w:rPr>
        <w:t xml:space="preserve"> &lt;&lt; יור &gt;&gt;</w:t>
      </w:r>
      <w:r>
        <w:rPr>
          <w:rtl/>
        </w:rPr>
        <w:t xml:space="preserve">   </w:t>
      </w:r>
      <w:bookmarkEnd w:id="272"/>
    </w:p>
    <w:p w:rsidR="000106B7" w:rsidRDefault="000106B7" w:rsidP="000106B7">
      <w:pPr>
        <w:pStyle w:val="KeepWithNext"/>
        <w:rPr>
          <w:rtl/>
          <w:lang w:eastAsia="he-IL"/>
        </w:rPr>
      </w:pPr>
    </w:p>
    <w:p w:rsidR="000106B7" w:rsidRDefault="000106B7" w:rsidP="000106B7">
      <w:pPr>
        <w:rPr>
          <w:rtl/>
          <w:lang w:eastAsia="he-IL"/>
        </w:rPr>
      </w:pPr>
      <w:r>
        <w:rPr>
          <w:rFonts w:hint="cs"/>
          <w:rtl/>
          <w:lang w:eastAsia="he-IL"/>
        </w:rPr>
        <w:t xml:space="preserve">אני מבין. האם </w:t>
      </w:r>
      <w:r w:rsidR="005B4B54" w:rsidRPr="005B4B54">
        <w:rPr>
          <w:rtl/>
          <w:lang w:eastAsia="he-IL"/>
        </w:rPr>
        <w:t>יש לכם נתונים משווים</w:t>
      </w:r>
      <w:r>
        <w:rPr>
          <w:rFonts w:hint="cs"/>
          <w:rtl/>
          <w:lang w:eastAsia="he-IL"/>
        </w:rPr>
        <w:t>,</w:t>
      </w:r>
      <w:r w:rsidR="005B4B54" w:rsidRPr="005B4B54">
        <w:rPr>
          <w:rtl/>
          <w:lang w:eastAsia="he-IL"/>
        </w:rPr>
        <w:t xml:space="preserve"> לכם </w:t>
      </w:r>
      <w:r>
        <w:rPr>
          <w:rFonts w:hint="cs"/>
          <w:rtl/>
          <w:lang w:eastAsia="he-IL"/>
        </w:rPr>
        <w:t xml:space="preserve">או </w:t>
      </w:r>
      <w:r w:rsidR="005B4B54" w:rsidRPr="005B4B54">
        <w:rPr>
          <w:rtl/>
          <w:lang w:eastAsia="he-IL"/>
        </w:rPr>
        <w:t>לארגוני החברה האזרחית</w:t>
      </w:r>
      <w:r>
        <w:rPr>
          <w:rFonts w:hint="cs"/>
          <w:rtl/>
          <w:lang w:eastAsia="he-IL"/>
        </w:rPr>
        <w:t>,</w:t>
      </w:r>
      <w:r w:rsidR="005B4B54" w:rsidRPr="005B4B54">
        <w:rPr>
          <w:rtl/>
          <w:lang w:eastAsia="he-IL"/>
        </w:rPr>
        <w:t xml:space="preserve"> על משך הזמן </w:t>
      </w:r>
      <w:r>
        <w:rPr>
          <w:rFonts w:hint="cs"/>
          <w:rtl/>
          <w:lang w:eastAsia="he-IL"/>
        </w:rPr>
        <w:t>ל</w:t>
      </w:r>
      <w:r w:rsidR="005B4B54" w:rsidRPr="005B4B54">
        <w:rPr>
          <w:rtl/>
          <w:lang w:eastAsia="he-IL"/>
        </w:rPr>
        <w:t>טיפול ואישור הסכם גירושין בבית המשפט לענייני משפחה</w:t>
      </w:r>
      <w:r>
        <w:rPr>
          <w:rFonts w:hint="cs"/>
          <w:rtl/>
          <w:lang w:eastAsia="he-IL"/>
        </w:rPr>
        <w:t>?</w:t>
      </w:r>
    </w:p>
    <w:p w:rsidR="00E06915" w:rsidRDefault="00E06915" w:rsidP="000106B7">
      <w:pPr>
        <w:rPr>
          <w:rtl/>
          <w:lang w:eastAsia="he-IL"/>
        </w:rPr>
      </w:pPr>
      <w:bookmarkStart w:id="273" w:name="_ETM_Q1_2935200"/>
      <w:bookmarkStart w:id="274" w:name="_ETM_Q1_2935266"/>
      <w:bookmarkEnd w:id="273"/>
      <w:bookmarkEnd w:id="274"/>
    </w:p>
    <w:p w:rsidR="00E06915" w:rsidRDefault="00E06915" w:rsidP="00E06915">
      <w:pPr>
        <w:pStyle w:val="af9"/>
        <w:keepNext/>
        <w:rPr>
          <w:rtl/>
          <w:lang w:eastAsia="he-IL"/>
        </w:rPr>
      </w:pPr>
      <w:bookmarkStart w:id="275" w:name="ET_guest_757977_27"/>
      <w:r w:rsidRPr="006B1831">
        <w:rPr>
          <w:rStyle w:val="TagStyle"/>
          <w:rtl/>
        </w:rPr>
        <w:t xml:space="preserve">&lt;&lt; אורח &gt;&gt; </w:t>
      </w:r>
      <w:r>
        <w:rPr>
          <w:rtl/>
          <w:lang w:eastAsia="he-IL"/>
        </w:rPr>
        <w:t>קרן הורוביץ:</w:t>
      </w:r>
      <w:r w:rsidRPr="006B1831">
        <w:rPr>
          <w:rStyle w:val="TagStyle"/>
          <w:rtl/>
        </w:rPr>
        <w:t xml:space="preserve"> &lt;&lt; אורח &gt;&gt;</w:t>
      </w:r>
      <w:r>
        <w:rPr>
          <w:rtl/>
          <w:lang w:eastAsia="he-IL"/>
        </w:rPr>
        <w:t xml:space="preserve">   </w:t>
      </w:r>
      <w:bookmarkEnd w:id="275"/>
    </w:p>
    <w:p w:rsidR="00E06915" w:rsidRDefault="00E06915" w:rsidP="00E06915">
      <w:pPr>
        <w:pStyle w:val="KeepWithNext"/>
        <w:rPr>
          <w:rtl/>
          <w:lang w:eastAsia="he-IL"/>
        </w:rPr>
      </w:pPr>
    </w:p>
    <w:p w:rsidR="00E06915" w:rsidRDefault="00E06915" w:rsidP="00E06915">
      <w:pPr>
        <w:rPr>
          <w:rtl/>
          <w:lang w:eastAsia="he-IL"/>
        </w:rPr>
      </w:pPr>
      <w:r>
        <w:rPr>
          <w:rFonts w:hint="cs"/>
          <w:rtl/>
          <w:lang w:eastAsia="he-IL"/>
        </w:rPr>
        <w:t xml:space="preserve">יש לי. אני צריכה לשלוף </w:t>
      </w:r>
      <w:bookmarkStart w:id="276" w:name="_ETM_Q1_2936840"/>
      <w:bookmarkEnd w:id="276"/>
      <w:r>
        <w:rPr>
          <w:rFonts w:hint="cs"/>
          <w:rtl/>
          <w:lang w:eastAsia="he-IL"/>
        </w:rPr>
        <w:t>- - -</w:t>
      </w:r>
    </w:p>
    <w:p w:rsidR="00E06915" w:rsidRDefault="00E06915" w:rsidP="00E06915">
      <w:pPr>
        <w:rPr>
          <w:rtl/>
          <w:lang w:eastAsia="he-IL"/>
        </w:rPr>
      </w:pPr>
    </w:p>
    <w:p w:rsidR="00E06915" w:rsidRDefault="00E06915" w:rsidP="00E06915">
      <w:pPr>
        <w:pStyle w:val="af6"/>
        <w:keepNext/>
        <w:rPr>
          <w:rtl/>
        </w:rPr>
      </w:pPr>
      <w:bookmarkStart w:id="277" w:name="ET_yor_6156_192"/>
      <w:r w:rsidRPr="00E06915">
        <w:rPr>
          <w:rStyle w:val="TagStyle"/>
          <w:rtl/>
        </w:rPr>
        <w:t xml:space="preserve"> &lt;&lt; יור &gt;&gt; </w:t>
      </w:r>
      <w:r>
        <w:rPr>
          <w:rtl/>
        </w:rPr>
        <w:t>היו"ר גלעד קריב:</w:t>
      </w:r>
      <w:r w:rsidRPr="00E06915">
        <w:rPr>
          <w:rStyle w:val="TagStyle"/>
          <w:rtl/>
        </w:rPr>
        <w:t xml:space="preserve"> &lt;&lt; יור &gt;&gt;</w:t>
      </w:r>
      <w:r>
        <w:rPr>
          <w:rtl/>
        </w:rPr>
        <w:t xml:space="preserve">   </w:t>
      </w:r>
      <w:bookmarkEnd w:id="277"/>
    </w:p>
    <w:p w:rsidR="00E06915" w:rsidRDefault="00E06915" w:rsidP="00E06915">
      <w:pPr>
        <w:pStyle w:val="KeepWithNext"/>
        <w:rPr>
          <w:rtl/>
          <w:lang w:eastAsia="he-IL"/>
        </w:rPr>
      </w:pPr>
    </w:p>
    <w:p w:rsidR="009F44A1" w:rsidRDefault="00E06915" w:rsidP="000106B7">
      <w:pPr>
        <w:rPr>
          <w:rtl/>
          <w:lang w:eastAsia="he-IL"/>
        </w:rPr>
      </w:pPr>
      <w:bookmarkStart w:id="278" w:name="_ETM_Q1_2938089"/>
      <w:bookmarkStart w:id="279" w:name="_ETM_Q1_2938121"/>
      <w:bookmarkEnd w:id="278"/>
      <w:bookmarkEnd w:id="279"/>
      <w:r>
        <w:rPr>
          <w:rFonts w:hint="cs"/>
          <w:rtl/>
          <w:lang w:eastAsia="he-IL"/>
        </w:rPr>
        <w:t>א</w:t>
      </w:r>
      <w:r w:rsidR="009F44A1">
        <w:rPr>
          <w:rtl/>
          <w:lang w:eastAsia="he-IL"/>
        </w:rPr>
        <w:t>בל יש פה התאמה פחות או יותר</w:t>
      </w:r>
      <w:r w:rsidR="009F44A1">
        <w:rPr>
          <w:rFonts w:hint="cs"/>
          <w:rtl/>
          <w:lang w:eastAsia="he-IL"/>
        </w:rPr>
        <w:t xml:space="preserve">? </w:t>
      </w:r>
      <w:r w:rsidR="005B4B54" w:rsidRPr="005B4B54">
        <w:rPr>
          <w:rtl/>
          <w:lang w:eastAsia="he-IL"/>
        </w:rPr>
        <w:t>יש פה פער</w:t>
      </w:r>
      <w:r w:rsidR="009F44A1">
        <w:rPr>
          <w:rFonts w:hint="cs"/>
          <w:rtl/>
          <w:lang w:eastAsia="he-IL"/>
        </w:rPr>
        <w:t>?</w:t>
      </w:r>
    </w:p>
    <w:p w:rsidR="009F44A1" w:rsidRDefault="009F44A1" w:rsidP="000106B7">
      <w:pPr>
        <w:rPr>
          <w:rtl/>
          <w:lang w:eastAsia="he-IL"/>
        </w:rPr>
      </w:pPr>
    </w:p>
    <w:p w:rsidR="009F44A1" w:rsidRDefault="009F44A1" w:rsidP="009F44A1">
      <w:pPr>
        <w:pStyle w:val="af9"/>
        <w:keepNext/>
        <w:rPr>
          <w:rtl/>
          <w:lang w:eastAsia="he-IL"/>
        </w:rPr>
      </w:pPr>
      <w:bookmarkStart w:id="280" w:name="_ETM_Q1_2941734"/>
      <w:bookmarkStart w:id="281" w:name="ET_guest_757977_193"/>
      <w:bookmarkEnd w:id="280"/>
      <w:r w:rsidRPr="009F44A1">
        <w:rPr>
          <w:rStyle w:val="TagStyle"/>
          <w:rtl/>
        </w:rPr>
        <w:t xml:space="preserve"> &lt;&lt; אורח &gt;&gt; </w:t>
      </w:r>
      <w:r>
        <w:rPr>
          <w:rtl/>
          <w:lang w:eastAsia="he-IL"/>
        </w:rPr>
        <w:t>קרן הורוביץ:</w:t>
      </w:r>
      <w:r w:rsidRPr="009F44A1">
        <w:rPr>
          <w:rStyle w:val="TagStyle"/>
          <w:rtl/>
        </w:rPr>
        <w:t xml:space="preserve"> &lt;&lt; אורח &gt;&gt;</w:t>
      </w:r>
      <w:r>
        <w:rPr>
          <w:rtl/>
          <w:lang w:eastAsia="he-IL"/>
        </w:rPr>
        <w:t xml:space="preserve">   </w:t>
      </w:r>
      <w:bookmarkEnd w:id="281"/>
    </w:p>
    <w:p w:rsidR="009F44A1" w:rsidRDefault="009F44A1" w:rsidP="009F44A1">
      <w:pPr>
        <w:pStyle w:val="KeepWithNext"/>
        <w:rPr>
          <w:rtl/>
          <w:lang w:eastAsia="he-IL"/>
        </w:rPr>
      </w:pPr>
    </w:p>
    <w:p w:rsidR="009F44A1" w:rsidRDefault="009F44A1" w:rsidP="009F44A1">
      <w:pPr>
        <w:rPr>
          <w:rtl/>
          <w:lang w:eastAsia="he-IL"/>
        </w:rPr>
      </w:pPr>
      <w:bookmarkStart w:id="282" w:name="_ETM_Q1_2942215"/>
      <w:bookmarkStart w:id="283" w:name="_ETM_Q1_2942268"/>
      <w:bookmarkEnd w:id="282"/>
      <w:bookmarkEnd w:id="283"/>
      <w:r>
        <w:rPr>
          <w:rFonts w:hint="cs"/>
          <w:rtl/>
          <w:lang w:eastAsia="he-IL"/>
        </w:rPr>
        <w:t>לא</w:t>
      </w:r>
      <w:r w:rsidR="005B4B54" w:rsidRPr="005B4B54">
        <w:rPr>
          <w:rtl/>
          <w:lang w:eastAsia="he-IL"/>
        </w:rPr>
        <w:t xml:space="preserve"> מסדרים גירושין בב</w:t>
      </w:r>
      <w:r>
        <w:rPr>
          <w:rFonts w:hint="cs"/>
          <w:rtl/>
          <w:lang w:eastAsia="he-IL"/>
        </w:rPr>
        <w:t>תי המשפט.</w:t>
      </w:r>
    </w:p>
    <w:p w:rsidR="009F44A1" w:rsidRDefault="009F44A1" w:rsidP="009F44A1">
      <w:pPr>
        <w:pStyle w:val="af6"/>
        <w:keepNext/>
        <w:rPr>
          <w:rtl/>
        </w:rPr>
      </w:pPr>
      <w:bookmarkStart w:id="284" w:name="_ETM_Q1_2943878"/>
      <w:bookmarkStart w:id="285" w:name="_ETM_Q1_2943948"/>
      <w:bookmarkStart w:id="286" w:name="ET_yor_6156_194"/>
      <w:bookmarkEnd w:id="284"/>
      <w:bookmarkEnd w:id="285"/>
      <w:r w:rsidRPr="009F44A1">
        <w:rPr>
          <w:rStyle w:val="TagStyle"/>
          <w:rtl/>
        </w:rPr>
        <w:t xml:space="preserve"> &lt;&lt; יור &gt;&gt; </w:t>
      </w:r>
      <w:r>
        <w:rPr>
          <w:rtl/>
        </w:rPr>
        <w:t>היו"ר גלעד קריב:</w:t>
      </w:r>
      <w:r w:rsidRPr="009F44A1">
        <w:rPr>
          <w:rStyle w:val="TagStyle"/>
          <w:rtl/>
        </w:rPr>
        <w:t xml:space="preserve"> &lt;&lt; יור &gt;&gt;</w:t>
      </w:r>
      <w:r>
        <w:rPr>
          <w:rtl/>
        </w:rPr>
        <w:t xml:space="preserve">   </w:t>
      </w:r>
      <w:bookmarkEnd w:id="286"/>
    </w:p>
    <w:p w:rsidR="009F44A1" w:rsidRDefault="009F44A1" w:rsidP="009F44A1">
      <w:pPr>
        <w:pStyle w:val="KeepWithNext"/>
        <w:rPr>
          <w:rtl/>
          <w:lang w:eastAsia="he-IL"/>
        </w:rPr>
      </w:pPr>
    </w:p>
    <w:p w:rsidR="009F44A1" w:rsidRDefault="009F44A1" w:rsidP="009F44A1">
      <w:pPr>
        <w:rPr>
          <w:rtl/>
          <w:lang w:eastAsia="he-IL"/>
        </w:rPr>
      </w:pPr>
      <w:r>
        <w:rPr>
          <w:rFonts w:hint="cs"/>
          <w:rtl/>
          <w:lang w:eastAsia="he-IL"/>
        </w:rPr>
        <w:t>ברור.</w:t>
      </w:r>
      <w:bookmarkStart w:id="287" w:name="_ETM_Q1_2944054"/>
      <w:bookmarkStart w:id="288" w:name="_ETM_Q1_2944116"/>
      <w:bookmarkEnd w:id="287"/>
      <w:bookmarkEnd w:id="288"/>
      <w:r>
        <w:rPr>
          <w:rFonts w:hint="cs"/>
          <w:rtl/>
          <w:lang w:eastAsia="he-IL"/>
        </w:rPr>
        <w:t xml:space="preserve"> </w:t>
      </w:r>
      <w:r w:rsidR="005B4B54" w:rsidRPr="005B4B54">
        <w:rPr>
          <w:rtl/>
          <w:lang w:eastAsia="he-IL"/>
        </w:rPr>
        <w:t>אבל התהליך הזה של טיפול בהסכם</w:t>
      </w:r>
      <w:r>
        <w:rPr>
          <w:rFonts w:hint="cs"/>
          <w:rtl/>
          <w:lang w:eastAsia="he-IL"/>
        </w:rPr>
        <w:t xml:space="preserve"> - - -</w:t>
      </w:r>
    </w:p>
    <w:p w:rsidR="009F44A1" w:rsidRDefault="009F44A1" w:rsidP="009F44A1">
      <w:pPr>
        <w:rPr>
          <w:rtl/>
          <w:lang w:eastAsia="he-IL"/>
        </w:rPr>
      </w:pPr>
    </w:p>
    <w:p w:rsidR="009F44A1" w:rsidRDefault="009F44A1" w:rsidP="009F44A1">
      <w:pPr>
        <w:pStyle w:val="a4"/>
        <w:keepNext/>
        <w:rPr>
          <w:rtl/>
        </w:rPr>
      </w:pPr>
      <w:bookmarkStart w:id="289" w:name="_ETM_Q1_2946375"/>
      <w:bookmarkStart w:id="290" w:name="ET_speaker_4741_195"/>
      <w:bookmarkEnd w:id="289"/>
      <w:r w:rsidRPr="009F44A1">
        <w:rPr>
          <w:rStyle w:val="TagStyle"/>
          <w:rtl/>
        </w:rPr>
        <w:t xml:space="preserve"> &lt;&lt; דובר &gt;&gt; </w:t>
      </w:r>
      <w:r>
        <w:rPr>
          <w:rtl/>
        </w:rPr>
        <w:t>בנימין זאב בגין (תקווה חדשה):</w:t>
      </w:r>
      <w:r w:rsidRPr="009F44A1">
        <w:rPr>
          <w:rStyle w:val="TagStyle"/>
          <w:rtl/>
        </w:rPr>
        <w:t xml:space="preserve"> &lt;&lt; דובר &gt;&gt;</w:t>
      </w:r>
      <w:r>
        <w:rPr>
          <w:rtl/>
        </w:rPr>
        <w:t xml:space="preserve">   </w:t>
      </w:r>
      <w:bookmarkEnd w:id="290"/>
    </w:p>
    <w:p w:rsidR="009F44A1" w:rsidRDefault="009F44A1" w:rsidP="009F44A1">
      <w:pPr>
        <w:pStyle w:val="KeepWithNext"/>
        <w:rPr>
          <w:rtl/>
          <w:lang w:eastAsia="he-IL"/>
        </w:rPr>
      </w:pPr>
    </w:p>
    <w:p w:rsidR="009F44A1" w:rsidRDefault="005B4B54" w:rsidP="009F44A1">
      <w:pPr>
        <w:rPr>
          <w:rtl/>
          <w:lang w:eastAsia="he-IL"/>
        </w:rPr>
      </w:pPr>
      <w:bookmarkStart w:id="291" w:name="_ETM_Q1_2946802"/>
      <w:bookmarkStart w:id="292" w:name="_ETM_Q1_2946848"/>
      <w:bookmarkEnd w:id="291"/>
      <w:bookmarkEnd w:id="292"/>
      <w:r w:rsidRPr="005B4B54">
        <w:rPr>
          <w:rtl/>
          <w:lang w:eastAsia="he-IL"/>
        </w:rPr>
        <w:t>האם אנחנו סופרים אותו דבר</w:t>
      </w:r>
      <w:r w:rsidR="009F44A1">
        <w:rPr>
          <w:rFonts w:hint="cs"/>
          <w:rtl/>
          <w:lang w:eastAsia="he-IL"/>
        </w:rPr>
        <w:t>? האם יסוד</w:t>
      </w:r>
      <w:r w:rsidRPr="005B4B54">
        <w:rPr>
          <w:rtl/>
          <w:lang w:eastAsia="he-IL"/>
        </w:rPr>
        <w:t xml:space="preserve"> הספירה </w:t>
      </w:r>
      <w:r w:rsidR="009F44A1">
        <w:rPr>
          <w:rFonts w:hint="cs"/>
          <w:rtl/>
          <w:lang w:eastAsia="he-IL"/>
        </w:rPr>
        <w:t>הוא זהה?</w:t>
      </w:r>
    </w:p>
    <w:p w:rsidR="009F44A1" w:rsidRDefault="009F44A1" w:rsidP="009F44A1">
      <w:pPr>
        <w:rPr>
          <w:rtl/>
          <w:lang w:eastAsia="he-IL"/>
        </w:rPr>
      </w:pPr>
      <w:bookmarkStart w:id="293" w:name="_ETM_Q1_2951880"/>
      <w:bookmarkStart w:id="294" w:name="_ETM_Q1_2951922"/>
      <w:bookmarkEnd w:id="293"/>
      <w:bookmarkEnd w:id="294"/>
    </w:p>
    <w:p w:rsidR="009F44A1" w:rsidRDefault="009F44A1" w:rsidP="009F44A1">
      <w:pPr>
        <w:pStyle w:val="af9"/>
        <w:keepNext/>
        <w:rPr>
          <w:rtl/>
          <w:lang w:eastAsia="he-IL"/>
        </w:rPr>
      </w:pPr>
      <w:bookmarkStart w:id="295" w:name="_ETM_Q1_2952056"/>
      <w:bookmarkStart w:id="296" w:name="_ETM_Q1_2952099"/>
      <w:bookmarkStart w:id="297" w:name="ET_guest_757977_196"/>
      <w:bookmarkEnd w:id="295"/>
      <w:bookmarkEnd w:id="296"/>
      <w:r w:rsidRPr="009F44A1">
        <w:rPr>
          <w:rStyle w:val="TagStyle"/>
          <w:rtl/>
        </w:rPr>
        <w:t xml:space="preserve"> &lt;&lt; אורח &gt;&gt; </w:t>
      </w:r>
      <w:r>
        <w:rPr>
          <w:rtl/>
          <w:lang w:eastAsia="he-IL"/>
        </w:rPr>
        <w:t>קרן הורוביץ:</w:t>
      </w:r>
      <w:r w:rsidRPr="009F44A1">
        <w:rPr>
          <w:rStyle w:val="TagStyle"/>
          <w:rtl/>
        </w:rPr>
        <w:t xml:space="preserve"> &lt;&lt; אורח &gt;&gt;</w:t>
      </w:r>
      <w:r>
        <w:rPr>
          <w:rtl/>
          <w:lang w:eastAsia="he-IL"/>
        </w:rPr>
        <w:t xml:space="preserve">   </w:t>
      </w:r>
      <w:bookmarkEnd w:id="297"/>
    </w:p>
    <w:p w:rsidR="009F44A1" w:rsidRDefault="009F44A1" w:rsidP="009F44A1">
      <w:pPr>
        <w:pStyle w:val="KeepWithNext"/>
        <w:rPr>
          <w:rtl/>
          <w:lang w:eastAsia="he-IL"/>
        </w:rPr>
      </w:pPr>
    </w:p>
    <w:p w:rsidR="009F44A1" w:rsidRDefault="009F44A1" w:rsidP="009F44A1">
      <w:pPr>
        <w:rPr>
          <w:rtl/>
          <w:lang w:eastAsia="he-IL"/>
        </w:rPr>
      </w:pPr>
      <w:r>
        <w:rPr>
          <w:rFonts w:hint="cs"/>
          <w:rtl/>
          <w:lang w:eastAsia="he-IL"/>
        </w:rPr>
        <w:t xml:space="preserve">זה השקף שאולי הכי חשוב פה בדיון </w:t>
      </w:r>
      <w:bookmarkStart w:id="298" w:name="_ETM_Q1_2954828"/>
      <w:bookmarkEnd w:id="298"/>
      <w:r>
        <w:rPr>
          <w:rFonts w:hint="cs"/>
          <w:rtl/>
          <w:lang w:eastAsia="he-IL"/>
        </w:rPr>
        <w:t>- -</w:t>
      </w:r>
    </w:p>
    <w:p w:rsidR="009F44A1" w:rsidRDefault="009F44A1" w:rsidP="009F44A1">
      <w:pPr>
        <w:rPr>
          <w:rtl/>
          <w:lang w:eastAsia="he-IL"/>
        </w:rPr>
      </w:pPr>
      <w:bookmarkStart w:id="299" w:name="_ETM_Q1_2954537"/>
      <w:bookmarkStart w:id="300" w:name="_ETM_Q1_2954606"/>
      <w:bookmarkEnd w:id="299"/>
      <w:bookmarkEnd w:id="300"/>
    </w:p>
    <w:p w:rsidR="009F44A1" w:rsidRDefault="009F44A1" w:rsidP="009F44A1">
      <w:pPr>
        <w:pStyle w:val="af6"/>
        <w:keepNext/>
        <w:rPr>
          <w:rtl/>
        </w:rPr>
      </w:pPr>
      <w:bookmarkStart w:id="301" w:name="_ETM_Q1_2954697"/>
      <w:bookmarkStart w:id="302" w:name="_ETM_Q1_2954759"/>
      <w:bookmarkStart w:id="303" w:name="ET_yor_6156_197"/>
      <w:bookmarkEnd w:id="301"/>
      <w:bookmarkEnd w:id="302"/>
      <w:r w:rsidRPr="009F44A1">
        <w:rPr>
          <w:rStyle w:val="TagStyle"/>
          <w:rtl/>
        </w:rPr>
        <w:t xml:space="preserve"> &lt;&lt; יור &gt;&gt; </w:t>
      </w:r>
      <w:r>
        <w:rPr>
          <w:rtl/>
        </w:rPr>
        <w:t>היו"ר גלעד קריב:</w:t>
      </w:r>
      <w:r w:rsidRPr="009F44A1">
        <w:rPr>
          <w:rStyle w:val="TagStyle"/>
          <w:rtl/>
        </w:rPr>
        <w:t xml:space="preserve"> &lt;&lt; יור &gt;&gt;</w:t>
      </w:r>
      <w:r>
        <w:rPr>
          <w:rtl/>
        </w:rPr>
        <w:t xml:space="preserve">   </w:t>
      </w:r>
      <w:bookmarkEnd w:id="303"/>
    </w:p>
    <w:p w:rsidR="009F44A1" w:rsidRDefault="009F44A1" w:rsidP="009F44A1">
      <w:pPr>
        <w:pStyle w:val="KeepWithNext"/>
        <w:rPr>
          <w:rtl/>
          <w:lang w:eastAsia="he-IL"/>
        </w:rPr>
      </w:pPr>
    </w:p>
    <w:p w:rsidR="009F44A1" w:rsidRDefault="009F44A1" w:rsidP="009F44A1">
      <w:pPr>
        <w:rPr>
          <w:rtl/>
          <w:lang w:eastAsia="he-IL"/>
        </w:rPr>
      </w:pPr>
      <w:r>
        <w:rPr>
          <w:rFonts w:hint="cs"/>
          <w:rtl/>
          <w:lang w:eastAsia="he-IL"/>
        </w:rPr>
        <w:t>זה ועוד אחד.</w:t>
      </w:r>
    </w:p>
    <w:p w:rsidR="009F44A1" w:rsidRDefault="009F44A1" w:rsidP="009F44A1">
      <w:pPr>
        <w:rPr>
          <w:rtl/>
          <w:lang w:eastAsia="he-IL"/>
        </w:rPr>
      </w:pPr>
      <w:bookmarkStart w:id="304" w:name="_ETM_Q1_2957208"/>
      <w:bookmarkStart w:id="305" w:name="_ETM_Q1_2957267"/>
      <w:bookmarkEnd w:id="304"/>
      <w:bookmarkEnd w:id="305"/>
    </w:p>
    <w:p w:rsidR="009F44A1" w:rsidRDefault="009F44A1" w:rsidP="009F44A1">
      <w:pPr>
        <w:pStyle w:val="-"/>
        <w:keepNext/>
        <w:rPr>
          <w:rtl/>
        </w:rPr>
      </w:pPr>
      <w:bookmarkStart w:id="306" w:name="_ETM_Q1_2957368"/>
      <w:bookmarkStart w:id="307" w:name="_ETM_Q1_2957421"/>
      <w:bookmarkStart w:id="308" w:name="ET_speakercontinue_757977_198"/>
      <w:bookmarkEnd w:id="306"/>
      <w:bookmarkEnd w:id="307"/>
      <w:r w:rsidRPr="009F44A1">
        <w:rPr>
          <w:rStyle w:val="TagStyle"/>
          <w:rtl/>
        </w:rPr>
        <w:t xml:space="preserve"> &lt;&lt; דובר_המשך &gt;&gt; </w:t>
      </w:r>
      <w:r>
        <w:rPr>
          <w:rtl/>
        </w:rPr>
        <w:t>קרן הורוביץ:</w:t>
      </w:r>
      <w:r w:rsidRPr="009F44A1">
        <w:rPr>
          <w:rStyle w:val="TagStyle"/>
          <w:rtl/>
        </w:rPr>
        <w:t xml:space="preserve"> &lt;&lt; דובר_המשך &gt;&gt;</w:t>
      </w:r>
      <w:r>
        <w:rPr>
          <w:rtl/>
        </w:rPr>
        <w:t xml:space="preserve">   </w:t>
      </w:r>
      <w:bookmarkEnd w:id="308"/>
    </w:p>
    <w:p w:rsidR="009F44A1" w:rsidRDefault="009F44A1" w:rsidP="009F44A1">
      <w:pPr>
        <w:pStyle w:val="KeepWithNext"/>
        <w:rPr>
          <w:rtl/>
          <w:lang w:eastAsia="he-IL"/>
        </w:rPr>
      </w:pPr>
    </w:p>
    <w:p w:rsidR="009F44A1" w:rsidRDefault="009F44A1" w:rsidP="009F44A1">
      <w:pPr>
        <w:rPr>
          <w:rtl/>
          <w:lang w:eastAsia="he-IL"/>
        </w:rPr>
      </w:pPr>
      <w:r>
        <w:rPr>
          <w:rFonts w:hint="cs"/>
          <w:rtl/>
          <w:lang w:eastAsia="he-IL"/>
        </w:rPr>
        <w:t>- - ו</w:t>
      </w:r>
      <w:r w:rsidR="005B4B54" w:rsidRPr="005B4B54">
        <w:rPr>
          <w:rtl/>
          <w:lang w:eastAsia="he-IL"/>
        </w:rPr>
        <w:t>אני אגיד גם למה</w:t>
      </w:r>
      <w:r>
        <w:rPr>
          <w:rFonts w:hint="cs"/>
          <w:rtl/>
          <w:lang w:eastAsia="he-IL"/>
        </w:rPr>
        <w:t>.</w:t>
      </w:r>
      <w:r w:rsidR="005B4B54" w:rsidRPr="005B4B54">
        <w:rPr>
          <w:rtl/>
          <w:lang w:eastAsia="he-IL"/>
        </w:rPr>
        <w:t xml:space="preserve"> הלכתי </w:t>
      </w:r>
      <w:r>
        <w:rPr>
          <w:rFonts w:hint="cs"/>
          <w:rtl/>
          <w:lang w:eastAsia="he-IL"/>
        </w:rPr>
        <w:t>וסכ</w:t>
      </w:r>
      <w:r>
        <w:rPr>
          <w:rtl/>
          <w:lang w:eastAsia="he-IL"/>
        </w:rPr>
        <w:t xml:space="preserve">מתי </w:t>
      </w:r>
      <w:r w:rsidR="005B4B54" w:rsidRPr="005B4B54">
        <w:rPr>
          <w:rtl/>
          <w:lang w:eastAsia="he-IL"/>
        </w:rPr>
        <w:t xml:space="preserve">בצורה של פאי ובעצם מה שעולה פה </w:t>
      </w:r>
      <w:r>
        <w:rPr>
          <w:rFonts w:hint="cs"/>
          <w:rtl/>
          <w:lang w:eastAsia="he-IL"/>
        </w:rPr>
        <w:t xml:space="preserve">זה </w:t>
      </w:r>
      <w:r w:rsidR="005B4B54" w:rsidRPr="005B4B54">
        <w:rPr>
          <w:rtl/>
          <w:lang w:eastAsia="he-IL"/>
        </w:rPr>
        <w:t>שבערך כ-10% מהתיקים לוקחים יותר משנתיים</w:t>
      </w:r>
      <w:r>
        <w:rPr>
          <w:rFonts w:hint="cs"/>
          <w:rtl/>
          <w:lang w:eastAsia="he-IL"/>
        </w:rPr>
        <w:t>.</w:t>
      </w:r>
      <w:r w:rsidR="005B4B54" w:rsidRPr="005B4B54">
        <w:rPr>
          <w:rtl/>
          <w:lang w:eastAsia="he-IL"/>
        </w:rPr>
        <w:t xml:space="preserve"> זה אומר ש</w:t>
      </w:r>
      <w:r>
        <w:rPr>
          <w:rFonts w:hint="cs"/>
          <w:rtl/>
          <w:lang w:eastAsia="he-IL"/>
        </w:rPr>
        <w:t>-</w:t>
      </w:r>
      <w:r w:rsidR="005B4B54" w:rsidRPr="005B4B54">
        <w:rPr>
          <w:rtl/>
          <w:lang w:eastAsia="he-IL"/>
        </w:rPr>
        <w:t>10% מהתיקים עם תיקי סרבנות גט</w:t>
      </w:r>
      <w:r>
        <w:rPr>
          <w:rFonts w:hint="cs"/>
          <w:rtl/>
          <w:lang w:eastAsia="he-IL"/>
        </w:rPr>
        <w:t xml:space="preserve"> ולכן</w:t>
      </w:r>
      <w:r w:rsidR="005B4B54" w:rsidRPr="005B4B54">
        <w:rPr>
          <w:rtl/>
          <w:lang w:eastAsia="he-IL"/>
        </w:rPr>
        <w:t xml:space="preserve"> סופר חשוב להבין את זה</w:t>
      </w:r>
      <w:r>
        <w:rPr>
          <w:rFonts w:hint="cs"/>
          <w:rtl/>
          <w:lang w:eastAsia="he-IL"/>
        </w:rPr>
        <w:t>.</w:t>
      </w:r>
    </w:p>
    <w:p w:rsidR="009F44A1" w:rsidRDefault="009F44A1" w:rsidP="009F44A1">
      <w:pPr>
        <w:rPr>
          <w:rtl/>
          <w:lang w:eastAsia="he-IL"/>
        </w:rPr>
      </w:pPr>
    </w:p>
    <w:p w:rsidR="009F44A1" w:rsidRDefault="009F44A1" w:rsidP="009F44A1">
      <w:pPr>
        <w:pStyle w:val="af9"/>
        <w:keepNext/>
        <w:rPr>
          <w:rtl/>
          <w:lang w:eastAsia="he-IL"/>
        </w:rPr>
      </w:pPr>
      <w:bookmarkStart w:id="309" w:name="_ETM_Q1_2971794"/>
      <w:bookmarkStart w:id="310" w:name="ET_guest_835190_200"/>
      <w:bookmarkEnd w:id="309"/>
      <w:r w:rsidRPr="009F44A1">
        <w:rPr>
          <w:rStyle w:val="TagStyle"/>
          <w:rtl/>
        </w:rPr>
        <w:t xml:space="preserve"> &lt;&lt; אורח &gt;&gt; </w:t>
      </w:r>
      <w:r>
        <w:rPr>
          <w:rtl/>
          <w:lang w:eastAsia="he-IL"/>
        </w:rPr>
        <w:t>מאור אלבק:</w:t>
      </w:r>
      <w:r w:rsidRPr="009F44A1">
        <w:rPr>
          <w:rStyle w:val="TagStyle"/>
          <w:rtl/>
        </w:rPr>
        <w:t xml:space="preserve"> &lt;&lt; אורח &gt;&gt;</w:t>
      </w:r>
      <w:r>
        <w:rPr>
          <w:rtl/>
          <w:lang w:eastAsia="he-IL"/>
        </w:rPr>
        <w:t xml:space="preserve">   </w:t>
      </w:r>
      <w:bookmarkEnd w:id="310"/>
    </w:p>
    <w:p w:rsidR="009F44A1" w:rsidRDefault="009F44A1" w:rsidP="009F44A1">
      <w:pPr>
        <w:pStyle w:val="KeepWithNext"/>
        <w:rPr>
          <w:rtl/>
          <w:lang w:eastAsia="he-IL"/>
        </w:rPr>
      </w:pPr>
    </w:p>
    <w:p w:rsidR="009F44A1" w:rsidRDefault="009F44A1" w:rsidP="009F44A1">
      <w:pPr>
        <w:rPr>
          <w:rtl/>
          <w:lang w:eastAsia="he-IL"/>
        </w:rPr>
      </w:pPr>
      <w:bookmarkStart w:id="311" w:name="_ETM_Q1_2972152"/>
      <w:bookmarkStart w:id="312" w:name="_ETM_Q1_2972180"/>
      <w:bookmarkEnd w:id="311"/>
      <w:bookmarkEnd w:id="312"/>
      <w:r>
        <w:rPr>
          <w:rFonts w:hint="cs"/>
          <w:rtl/>
          <w:lang w:eastAsia="he-IL"/>
        </w:rPr>
        <w:t>מאוד ח</w:t>
      </w:r>
      <w:r w:rsidR="005B4B54" w:rsidRPr="005B4B54">
        <w:rPr>
          <w:rtl/>
          <w:lang w:eastAsia="he-IL"/>
        </w:rPr>
        <w:t>שוב ביחס לטבלה עליונה שהיא לא כוללת את התיקים שלא הצליחו להגיע לגירו</w:t>
      </w:r>
      <w:r>
        <w:rPr>
          <w:rFonts w:hint="cs"/>
          <w:rtl/>
          <w:lang w:eastAsia="he-IL"/>
        </w:rPr>
        <w:t>ש</w:t>
      </w:r>
      <w:r w:rsidR="005B4B54" w:rsidRPr="005B4B54">
        <w:rPr>
          <w:rtl/>
          <w:lang w:eastAsia="he-IL"/>
        </w:rPr>
        <w:t>י</w:t>
      </w:r>
      <w:r>
        <w:rPr>
          <w:rFonts w:hint="cs"/>
          <w:rtl/>
          <w:lang w:eastAsia="he-IL"/>
        </w:rPr>
        <w:t>ן בכלל כדי</w:t>
      </w:r>
      <w:r w:rsidR="005B4B54" w:rsidRPr="005B4B54">
        <w:rPr>
          <w:rtl/>
          <w:lang w:eastAsia="he-IL"/>
        </w:rPr>
        <w:t xml:space="preserve"> להכניס אותם לממוצע</w:t>
      </w:r>
      <w:r>
        <w:rPr>
          <w:rFonts w:hint="cs"/>
          <w:rtl/>
          <w:lang w:eastAsia="he-IL"/>
        </w:rPr>
        <w:t>.</w:t>
      </w:r>
      <w:r w:rsidR="005B4B54" w:rsidRPr="005B4B54">
        <w:rPr>
          <w:rtl/>
          <w:lang w:eastAsia="he-IL"/>
        </w:rPr>
        <w:t xml:space="preserve"> </w:t>
      </w:r>
      <w:r>
        <w:rPr>
          <w:rFonts w:hint="cs"/>
          <w:rtl/>
          <w:lang w:eastAsia="he-IL"/>
        </w:rPr>
        <w:t>ה</w:t>
      </w:r>
      <w:r w:rsidR="005B4B54" w:rsidRPr="005B4B54">
        <w:rPr>
          <w:rtl/>
          <w:lang w:eastAsia="he-IL"/>
        </w:rPr>
        <w:t>תיקים שלא הצליחו להגיע לסגירת תיק באמצעות גירושין</w:t>
      </w:r>
      <w:r>
        <w:rPr>
          <w:rFonts w:hint="cs"/>
          <w:rtl/>
          <w:lang w:eastAsia="he-IL"/>
        </w:rPr>
        <w:t>,</w:t>
      </w:r>
      <w:r>
        <w:rPr>
          <w:rtl/>
          <w:lang w:eastAsia="he-IL"/>
        </w:rPr>
        <w:t xml:space="preserve"> שהם </w:t>
      </w:r>
      <w:r>
        <w:rPr>
          <w:rFonts w:hint="cs"/>
          <w:rtl/>
          <w:lang w:eastAsia="he-IL"/>
        </w:rPr>
        <w:t>פת</w:t>
      </w:r>
      <w:r w:rsidR="005B4B54" w:rsidRPr="005B4B54">
        <w:rPr>
          <w:rtl/>
          <w:lang w:eastAsia="he-IL"/>
        </w:rPr>
        <w:t>וחים</w:t>
      </w:r>
      <w:r>
        <w:rPr>
          <w:rFonts w:hint="cs"/>
          <w:rtl/>
          <w:lang w:eastAsia="he-IL"/>
        </w:rPr>
        <w:t>,</w:t>
      </w:r>
      <w:r w:rsidR="005B4B54" w:rsidRPr="005B4B54">
        <w:rPr>
          <w:rtl/>
          <w:lang w:eastAsia="he-IL"/>
        </w:rPr>
        <w:t xml:space="preserve"> שהם תקועים</w:t>
      </w:r>
      <w:r>
        <w:rPr>
          <w:rFonts w:hint="cs"/>
          <w:rtl/>
          <w:lang w:eastAsia="he-IL"/>
        </w:rPr>
        <w:t>,</w:t>
      </w:r>
      <w:r w:rsidR="005B4B54" w:rsidRPr="005B4B54">
        <w:rPr>
          <w:rtl/>
          <w:lang w:eastAsia="he-IL"/>
        </w:rPr>
        <w:t xml:space="preserve"> לא נמצאים בממוצע של הימים</w:t>
      </w:r>
      <w:r>
        <w:rPr>
          <w:rFonts w:hint="cs"/>
          <w:rtl/>
          <w:lang w:eastAsia="he-IL"/>
        </w:rPr>
        <w:t xml:space="preserve"> שם.</w:t>
      </w:r>
    </w:p>
    <w:p w:rsidR="009F44A1" w:rsidRDefault="009F44A1" w:rsidP="009F44A1">
      <w:pPr>
        <w:rPr>
          <w:rtl/>
          <w:lang w:eastAsia="he-IL"/>
        </w:rPr>
      </w:pPr>
    </w:p>
    <w:p w:rsidR="009F44A1" w:rsidRDefault="009F44A1" w:rsidP="009F44A1">
      <w:pPr>
        <w:pStyle w:val="af6"/>
        <w:keepNext/>
        <w:rPr>
          <w:rtl/>
        </w:rPr>
      </w:pPr>
      <w:bookmarkStart w:id="313" w:name="ET_yor_6156_201"/>
      <w:r w:rsidRPr="009F44A1">
        <w:rPr>
          <w:rStyle w:val="TagStyle"/>
          <w:rtl/>
        </w:rPr>
        <w:t xml:space="preserve"> &lt;&lt; יור &gt;&gt; </w:t>
      </w:r>
      <w:r>
        <w:rPr>
          <w:rtl/>
        </w:rPr>
        <w:t>היו"ר גלעד קריב:</w:t>
      </w:r>
      <w:r w:rsidRPr="009F44A1">
        <w:rPr>
          <w:rStyle w:val="TagStyle"/>
          <w:rtl/>
        </w:rPr>
        <w:t xml:space="preserve"> &lt;&lt; יור &gt;&gt;</w:t>
      </w:r>
      <w:r>
        <w:rPr>
          <w:rtl/>
        </w:rPr>
        <w:t xml:space="preserve">   </w:t>
      </w:r>
      <w:bookmarkEnd w:id="313"/>
    </w:p>
    <w:p w:rsidR="009F44A1" w:rsidRDefault="009F44A1" w:rsidP="009F44A1">
      <w:pPr>
        <w:pStyle w:val="KeepWithNext"/>
        <w:rPr>
          <w:rtl/>
          <w:lang w:eastAsia="he-IL"/>
        </w:rPr>
      </w:pPr>
    </w:p>
    <w:p w:rsidR="005B4B54" w:rsidRDefault="009F44A1" w:rsidP="009F44A1">
      <w:pPr>
        <w:rPr>
          <w:rtl/>
          <w:lang w:eastAsia="he-IL"/>
        </w:rPr>
      </w:pPr>
      <w:r>
        <w:rPr>
          <w:rFonts w:hint="cs"/>
          <w:rtl/>
          <w:lang w:eastAsia="he-IL"/>
        </w:rPr>
        <w:t xml:space="preserve">זה ברור. זה </w:t>
      </w:r>
      <w:r w:rsidR="005B4B54" w:rsidRPr="005B4B54">
        <w:rPr>
          <w:rtl/>
          <w:lang w:eastAsia="he-IL"/>
        </w:rPr>
        <w:t>שייך</w:t>
      </w:r>
      <w:r>
        <w:rPr>
          <w:rFonts w:hint="cs"/>
          <w:rtl/>
          <w:lang w:eastAsia="he-IL"/>
        </w:rPr>
        <w:t>,</w:t>
      </w:r>
      <w:r w:rsidR="005B4B54" w:rsidRPr="005B4B54">
        <w:rPr>
          <w:rtl/>
          <w:lang w:eastAsia="he-IL"/>
        </w:rPr>
        <w:t xml:space="preserve"> אני חושב</w:t>
      </w:r>
      <w:r>
        <w:rPr>
          <w:rFonts w:hint="cs"/>
          <w:rtl/>
          <w:lang w:eastAsia="he-IL"/>
        </w:rPr>
        <w:t>,</w:t>
      </w:r>
      <w:r w:rsidR="005B4B54" w:rsidRPr="005B4B54">
        <w:rPr>
          <w:rtl/>
          <w:lang w:eastAsia="he-IL"/>
        </w:rPr>
        <w:t xml:space="preserve"> לשקף אחר שתיכף נגיע</w:t>
      </w:r>
      <w:r>
        <w:rPr>
          <w:rFonts w:hint="cs"/>
          <w:rtl/>
          <w:lang w:eastAsia="he-IL"/>
        </w:rPr>
        <w:t xml:space="preserve"> אליו.</w:t>
      </w:r>
    </w:p>
    <w:p w:rsidR="0078195F" w:rsidRPr="005B4B54" w:rsidRDefault="0078195F" w:rsidP="009F44A1">
      <w:pPr>
        <w:rPr>
          <w:rtl/>
          <w:lang w:eastAsia="he-IL"/>
        </w:rPr>
      </w:pPr>
    </w:p>
    <w:p w:rsidR="006B1831" w:rsidRDefault="006B1831" w:rsidP="006B1831">
      <w:pPr>
        <w:pStyle w:val="-"/>
        <w:keepNext/>
        <w:rPr>
          <w:rtl/>
        </w:rPr>
      </w:pPr>
      <w:bookmarkStart w:id="314" w:name="ET_speakercontinue_835190_30"/>
      <w:r w:rsidRPr="006B1831">
        <w:rPr>
          <w:rStyle w:val="TagStyle"/>
          <w:rtl/>
        </w:rPr>
        <w:t xml:space="preserve"> &lt;&lt; דובר_המשך &gt;&gt; </w:t>
      </w:r>
      <w:r>
        <w:rPr>
          <w:rtl/>
        </w:rPr>
        <w:t>מאור אלבק:</w:t>
      </w:r>
      <w:r w:rsidRPr="006B1831">
        <w:rPr>
          <w:rStyle w:val="TagStyle"/>
          <w:rtl/>
        </w:rPr>
        <w:t xml:space="preserve"> &lt;&lt; דובר_המשך &gt;&gt;</w:t>
      </w:r>
      <w:r>
        <w:rPr>
          <w:rtl/>
        </w:rPr>
        <w:t xml:space="preserve">   </w:t>
      </w:r>
      <w:bookmarkEnd w:id="314"/>
    </w:p>
    <w:p w:rsidR="006B1831" w:rsidRDefault="006B1831" w:rsidP="006B1831">
      <w:pPr>
        <w:pStyle w:val="KeepWithNext"/>
        <w:rPr>
          <w:rtl/>
          <w:lang w:eastAsia="he-IL"/>
        </w:rPr>
      </w:pPr>
    </w:p>
    <w:p w:rsidR="0078195F" w:rsidRDefault="0078195F" w:rsidP="0078195F">
      <w:pPr>
        <w:rPr>
          <w:rtl/>
          <w:lang w:eastAsia="he-IL"/>
        </w:rPr>
      </w:pPr>
      <w:r>
        <w:rPr>
          <w:rFonts w:hint="cs"/>
          <w:rtl/>
          <w:lang w:eastAsia="he-IL"/>
        </w:rPr>
        <w:t>עולה מהטבלה הזאת</w:t>
      </w:r>
      <w:bookmarkStart w:id="315" w:name="_ETM_Q1_3000733"/>
      <w:bookmarkEnd w:id="315"/>
      <w:r w:rsidRPr="0078195F">
        <w:rPr>
          <w:rtl/>
          <w:lang w:eastAsia="he-IL"/>
        </w:rPr>
        <w:t xml:space="preserve"> כאילו לוקח 400 יום לסיי</w:t>
      </w:r>
      <w:r>
        <w:rPr>
          <w:rFonts w:hint="cs"/>
          <w:rtl/>
          <w:lang w:eastAsia="he-IL"/>
        </w:rPr>
        <w:t xml:space="preserve">ם תביעת גירושין. </w:t>
      </w:r>
      <w:r w:rsidRPr="0078195F">
        <w:rPr>
          <w:rtl/>
          <w:lang w:eastAsia="he-IL"/>
        </w:rPr>
        <w:t>זה לא</w:t>
      </w:r>
      <w:r>
        <w:rPr>
          <w:rFonts w:hint="cs"/>
          <w:rtl/>
          <w:lang w:eastAsia="he-IL"/>
        </w:rPr>
        <w:t xml:space="preserve"> נכון.</w:t>
      </w:r>
    </w:p>
    <w:p w:rsidR="0078195F" w:rsidRDefault="0078195F" w:rsidP="0078195F">
      <w:pPr>
        <w:rPr>
          <w:rtl/>
          <w:lang w:eastAsia="he-IL"/>
        </w:rPr>
      </w:pPr>
      <w:bookmarkStart w:id="316" w:name="_ETM_Q1_3006597"/>
      <w:bookmarkStart w:id="317" w:name="_ETM_Q1_3006665"/>
      <w:bookmarkEnd w:id="316"/>
      <w:bookmarkEnd w:id="317"/>
    </w:p>
    <w:p w:rsidR="0078195F" w:rsidRDefault="0078195F" w:rsidP="0078195F">
      <w:pPr>
        <w:pStyle w:val="af9"/>
        <w:keepNext/>
        <w:rPr>
          <w:rtl/>
          <w:lang w:eastAsia="he-IL"/>
        </w:rPr>
      </w:pPr>
      <w:bookmarkStart w:id="318" w:name="ET_guest_836145_202"/>
      <w:r w:rsidRPr="0078195F">
        <w:rPr>
          <w:rStyle w:val="TagStyle"/>
          <w:rtl/>
        </w:rPr>
        <w:t xml:space="preserve"> &lt;&lt; אורח &gt;&gt; </w:t>
      </w:r>
      <w:r>
        <w:rPr>
          <w:rtl/>
          <w:lang w:eastAsia="he-IL"/>
        </w:rPr>
        <w:t>משה גורט:</w:t>
      </w:r>
      <w:r w:rsidRPr="0078195F">
        <w:rPr>
          <w:rStyle w:val="TagStyle"/>
          <w:rtl/>
        </w:rPr>
        <w:t xml:space="preserve"> &lt;&lt; אורח &gt;&gt;</w:t>
      </w:r>
      <w:r>
        <w:rPr>
          <w:rtl/>
          <w:lang w:eastAsia="he-IL"/>
        </w:rPr>
        <w:t xml:space="preserve">   </w:t>
      </w:r>
      <w:bookmarkEnd w:id="318"/>
    </w:p>
    <w:p w:rsidR="0078195F" w:rsidRDefault="0078195F" w:rsidP="0078195F">
      <w:pPr>
        <w:pStyle w:val="KeepWithNext"/>
        <w:rPr>
          <w:rtl/>
          <w:lang w:eastAsia="he-IL"/>
        </w:rPr>
      </w:pPr>
    </w:p>
    <w:p w:rsidR="0078195F" w:rsidRDefault="0078195F" w:rsidP="0078195F">
      <w:pPr>
        <w:rPr>
          <w:rtl/>
          <w:lang w:eastAsia="he-IL"/>
        </w:rPr>
      </w:pPr>
      <w:bookmarkStart w:id="319" w:name="_ETM_Q1_3006773"/>
      <w:bookmarkStart w:id="320" w:name="_ETM_Q1_3006825"/>
      <w:bookmarkStart w:id="321" w:name="_ETM_Q1_3006933"/>
      <w:bookmarkStart w:id="322" w:name="_ETM_Q1_3006986"/>
      <w:bookmarkStart w:id="323" w:name="_ETM_Q1_3007093"/>
      <w:bookmarkStart w:id="324" w:name="_ETM_Q1_3007145"/>
      <w:bookmarkEnd w:id="319"/>
      <w:bookmarkEnd w:id="320"/>
      <w:bookmarkEnd w:id="321"/>
      <w:bookmarkEnd w:id="322"/>
      <w:bookmarkEnd w:id="323"/>
      <w:bookmarkEnd w:id="324"/>
      <w:r w:rsidRPr="0078195F">
        <w:rPr>
          <w:rtl/>
          <w:lang w:eastAsia="he-IL"/>
        </w:rPr>
        <w:t>היא לא מדויקת</w:t>
      </w:r>
      <w:r>
        <w:rPr>
          <w:rFonts w:hint="cs"/>
          <w:rtl/>
          <w:lang w:eastAsia="he-IL"/>
        </w:rPr>
        <w:t>,</w:t>
      </w:r>
      <w:r w:rsidRPr="0078195F">
        <w:rPr>
          <w:rtl/>
          <w:lang w:eastAsia="he-IL"/>
        </w:rPr>
        <w:t xml:space="preserve"> סליחה שאני אומר את זה ככה</w:t>
      </w:r>
      <w:r>
        <w:rPr>
          <w:rFonts w:hint="cs"/>
          <w:rtl/>
          <w:lang w:eastAsia="he-IL"/>
        </w:rPr>
        <w:t>. ה-</w:t>
      </w:r>
      <w:r w:rsidRPr="0078195F">
        <w:rPr>
          <w:rtl/>
          <w:lang w:eastAsia="he-IL"/>
        </w:rPr>
        <w:t>399 ימים לא מסתכל על התיקים שנפתחו</w:t>
      </w:r>
      <w:r>
        <w:rPr>
          <w:rFonts w:hint="cs"/>
          <w:rtl/>
          <w:lang w:eastAsia="he-IL"/>
        </w:rPr>
        <w:t>.</w:t>
      </w:r>
      <w:r w:rsidRPr="0078195F">
        <w:rPr>
          <w:rtl/>
          <w:lang w:eastAsia="he-IL"/>
        </w:rPr>
        <w:t xml:space="preserve"> </w:t>
      </w:r>
      <w:r>
        <w:rPr>
          <w:rFonts w:hint="cs"/>
          <w:rtl/>
          <w:lang w:eastAsia="he-IL"/>
        </w:rPr>
        <w:t>הוא</w:t>
      </w:r>
      <w:r w:rsidRPr="0078195F">
        <w:rPr>
          <w:rtl/>
          <w:lang w:eastAsia="he-IL"/>
        </w:rPr>
        <w:t xml:space="preserve"> מסתכל על התיקים שנסגרו</w:t>
      </w:r>
      <w:r>
        <w:rPr>
          <w:rFonts w:hint="cs"/>
          <w:rtl/>
          <w:lang w:eastAsia="he-IL"/>
        </w:rPr>
        <w:t>.</w:t>
      </w:r>
    </w:p>
    <w:p w:rsidR="0078195F" w:rsidRDefault="0078195F" w:rsidP="0078195F">
      <w:pPr>
        <w:rPr>
          <w:rtl/>
          <w:lang w:eastAsia="he-IL"/>
        </w:rPr>
      </w:pPr>
    </w:p>
    <w:p w:rsidR="0078195F" w:rsidRDefault="0078195F" w:rsidP="0078195F">
      <w:pPr>
        <w:pStyle w:val="af6"/>
        <w:keepNext/>
        <w:rPr>
          <w:rtl/>
        </w:rPr>
      </w:pPr>
      <w:bookmarkStart w:id="325" w:name="ET_yor_6156_203"/>
      <w:r w:rsidRPr="0078195F">
        <w:rPr>
          <w:rStyle w:val="TagStyle"/>
          <w:rtl/>
        </w:rPr>
        <w:t xml:space="preserve"> &lt;&lt; יור &gt;&gt; </w:t>
      </w:r>
      <w:r>
        <w:rPr>
          <w:rtl/>
        </w:rPr>
        <w:t>היו"ר גלעד קריב:</w:t>
      </w:r>
      <w:r w:rsidRPr="0078195F">
        <w:rPr>
          <w:rStyle w:val="TagStyle"/>
          <w:rtl/>
        </w:rPr>
        <w:t xml:space="preserve"> &lt;&lt; יור &gt;&gt;</w:t>
      </w:r>
      <w:r>
        <w:rPr>
          <w:rtl/>
        </w:rPr>
        <w:t xml:space="preserve">   </w:t>
      </w:r>
      <w:bookmarkEnd w:id="325"/>
    </w:p>
    <w:p w:rsidR="0078195F" w:rsidRDefault="0078195F" w:rsidP="0078195F">
      <w:pPr>
        <w:pStyle w:val="KeepWithNext"/>
        <w:rPr>
          <w:rtl/>
          <w:lang w:eastAsia="he-IL"/>
        </w:rPr>
      </w:pPr>
    </w:p>
    <w:p w:rsidR="0078195F" w:rsidRDefault="0078195F" w:rsidP="0078195F">
      <w:pPr>
        <w:rPr>
          <w:rtl/>
          <w:lang w:eastAsia="he-IL"/>
        </w:rPr>
      </w:pPr>
      <w:r>
        <w:rPr>
          <w:rFonts w:hint="cs"/>
          <w:rtl/>
          <w:lang w:eastAsia="he-IL"/>
        </w:rPr>
        <w:t>זה מה שהיא אמרה.</w:t>
      </w:r>
    </w:p>
    <w:p w:rsidR="0078195F" w:rsidRDefault="0078195F" w:rsidP="0078195F">
      <w:pPr>
        <w:rPr>
          <w:rtl/>
          <w:lang w:eastAsia="he-IL"/>
        </w:rPr>
      </w:pPr>
    </w:p>
    <w:p w:rsidR="0078195F" w:rsidRDefault="0078195F" w:rsidP="0078195F">
      <w:pPr>
        <w:pStyle w:val="-"/>
        <w:keepNext/>
        <w:rPr>
          <w:rtl/>
        </w:rPr>
      </w:pPr>
      <w:bookmarkStart w:id="326" w:name="ET_speakercontinue_836145_204"/>
      <w:r w:rsidRPr="0078195F">
        <w:rPr>
          <w:rStyle w:val="TagStyle"/>
          <w:rtl/>
        </w:rPr>
        <w:t xml:space="preserve"> &lt;&lt; דובר_המשך &gt;&gt; </w:t>
      </w:r>
      <w:r>
        <w:rPr>
          <w:rtl/>
        </w:rPr>
        <w:t>משה גורט:</w:t>
      </w:r>
      <w:r w:rsidRPr="0078195F">
        <w:rPr>
          <w:rStyle w:val="TagStyle"/>
          <w:rtl/>
        </w:rPr>
        <w:t xml:space="preserve"> &lt;&lt; דובר_המשך &gt;&gt;</w:t>
      </w:r>
      <w:r>
        <w:rPr>
          <w:rtl/>
        </w:rPr>
        <w:t xml:space="preserve">   </w:t>
      </w:r>
      <w:bookmarkEnd w:id="326"/>
    </w:p>
    <w:p w:rsidR="0078195F" w:rsidRDefault="0078195F" w:rsidP="0078195F">
      <w:pPr>
        <w:pStyle w:val="KeepWithNext"/>
        <w:rPr>
          <w:rtl/>
          <w:lang w:eastAsia="he-IL"/>
        </w:rPr>
      </w:pPr>
    </w:p>
    <w:p w:rsidR="00451E41" w:rsidRDefault="0078195F" w:rsidP="00451E41">
      <w:pPr>
        <w:rPr>
          <w:rtl/>
          <w:lang w:eastAsia="he-IL"/>
        </w:rPr>
      </w:pPr>
      <w:r w:rsidRPr="0078195F">
        <w:rPr>
          <w:rtl/>
          <w:lang w:eastAsia="he-IL"/>
        </w:rPr>
        <w:t>לא</w:t>
      </w:r>
      <w:r>
        <w:rPr>
          <w:rFonts w:hint="cs"/>
          <w:rtl/>
          <w:lang w:eastAsia="he-IL"/>
        </w:rPr>
        <w:t>.</w:t>
      </w:r>
      <w:r w:rsidRPr="0078195F">
        <w:rPr>
          <w:rtl/>
          <w:lang w:eastAsia="he-IL"/>
        </w:rPr>
        <w:t xml:space="preserve"> יש הבדל</w:t>
      </w:r>
      <w:r>
        <w:rPr>
          <w:rFonts w:hint="cs"/>
          <w:rtl/>
          <w:lang w:eastAsia="he-IL"/>
        </w:rPr>
        <w:t>.</w:t>
      </w:r>
      <w:r w:rsidRPr="0078195F">
        <w:rPr>
          <w:rtl/>
          <w:lang w:eastAsia="he-IL"/>
        </w:rPr>
        <w:t xml:space="preserve"> בזמנו</w:t>
      </w:r>
      <w:r>
        <w:rPr>
          <w:rFonts w:hint="cs"/>
          <w:rtl/>
          <w:lang w:eastAsia="he-IL"/>
        </w:rPr>
        <w:t>,</w:t>
      </w:r>
      <w:r w:rsidRPr="0078195F">
        <w:rPr>
          <w:rtl/>
          <w:lang w:eastAsia="he-IL"/>
        </w:rPr>
        <w:t xml:space="preserve"> </w:t>
      </w:r>
      <w:r>
        <w:rPr>
          <w:rFonts w:hint="cs"/>
          <w:rtl/>
          <w:lang w:eastAsia="he-IL"/>
        </w:rPr>
        <w:t>כ</w:t>
      </w:r>
      <w:r w:rsidRPr="0078195F">
        <w:rPr>
          <w:rtl/>
          <w:lang w:eastAsia="he-IL"/>
        </w:rPr>
        <w:t>שישבנו עם קרן</w:t>
      </w:r>
      <w:r>
        <w:rPr>
          <w:rFonts w:hint="cs"/>
          <w:rtl/>
          <w:lang w:eastAsia="he-IL"/>
        </w:rPr>
        <w:t>,</w:t>
      </w:r>
      <w:r w:rsidRPr="0078195F">
        <w:rPr>
          <w:rtl/>
          <w:lang w:eastAsia="he-IL"/>
        </w:rPr>
        <w:t xml:space="preserve"> הסברנו את זה וזה מסובך</w:t>
      </w:r>
      <w:r>
        <w:rPr>
          <w:rFonts w:hint="cs"/>
          <w:rtl/>
          <w:lang w:eastAsia="he-IL"/>
        </w:rPr>
        <w:t>.</w:t>
      </w:r>
      <w:r w:rsidRPr="0078195F">
        <w:rPr>
          <w:rtl/>
          <w:lang w:eastAsia="he-IL"/>
        </w:rPr>
        <w:t xml:space="preserve"> אני אסביר</w:t>
      </w:r>
      <w:r>
        <w:rPr>
          <w:rFonts w:hint="cs"/>
          <w:rtl/>
          <w:lang w:eastAsia="he-IL"/>
        </w:rPr>
        <w:t>:</w:t>
      </w:r>
      <w:r w:rsidRPr="0078195F">
        <w:rPr>
          <w:rtl/>
          <w:lang w:eastAsia="he-IL"/>
        </w:rPr>
        <w:t xml:space="preserve"> אנשים חושבים ש</w:t>
      </w:r>
      <w:r>
        <w:rPr>
          <w:rFonts w:hint="cs"/>
          <w:rtl/>
          <w:lang w:eastAsia="he-IL"/>
        </w:rPr>
        <w:t>הנתון של</w:t>
      </w:r>
      <w:r w:rsidRPr="0078195F">
        <w:rPr>
          <w:rtl/>
          <w:lang w:eastAsia="he-IL"/>
        </w:rPr>
        <w:t xml:space="preserve"> 399 ימים מדבר על אותם 11</w:t>
      </w:r>
      <w:r w:rsidR="00451E41">
        <w:rPr>
          <w:rFonts w:hint="cs"/>
          <w:rtl/>
          <w:lang w:eastAsia="he-IL"/>
        </w:rPr>
        <w:t>,</w:t>
      </w:r>
      <w:r w:rsidRPr="0078195F">
        <w:rPr>
          <w:rtl/>
          <w:lang w:eastAsia="he-IL"/>
        </w:rPr>
        <w:t>606 תיקים שנפתחו</w:t>
      </w:r>
      <w:r w:rsidR="00451E41">
        <w:rPr>
          <w:rFonts w:hint="cs"/>
          <w:rtl/>
          <w:lang w:eastAsia="he-IL"/>
        </w:rPr>
        <w:t>.</w:t>
      </w:r>
      <w:r w:rsidRPr="0078195F">
        <w:rPr>
          <w:rtl/>
          <w:lang w:eastAsia="he-IL"/>
        </w:rPr>
        <w:t xml:space="preserve"> לא</w:t>
      </w:r>
      <w:r w:rsidR="00451E41">
        <w:rPr>
          <w:rFonts w:hint="cs"/>
          <w:rtl/>
          <w:lang w:eastAsia="he-IL"/>
        </w:rPr>
        <w:t>.</w:t>
      </w:r>
      <w:r w:rsidRPr="0078195F">
        <w:rPr>
          <w:rtl/>
          <w:lang w:eastAsia="he-IL"/>
        </w:rPr>
        <w:t xml:space="preserve"> </w:t>
      </w:r>
      <w:r w:rsidR="00451E41">
        <w:rPr>
          <w:rFonts w:hint="cs"/>
          <w:rtl/>
          <w:lang w:eastAsia="he-IL"/>
        </w:rPr>
        <w:t>ה-</w:t>
      </w:r>
      <w:r w:rsidRPr="0078195F">
        <w:rPr>
          <w:rtl/>
          <w:lang w:eastAsia="he-IL"/>
        </w:rPr>
        <w:t xml:space="preserve">399 ימים </w:t>
      </w:r>
      <w:r w:rsidR="00451E41">
        <w:rPr>
          <w:rFonts w:hint="cs"/>
          <w:rtl/>
          <w:lang w:eastAsia="he-IL"/>
        </w:rPr>
        <w:t>מ</w:t>
      </w:r>
      <w:r w:rsidRPr="0078195F">
        <w:rPr>
          <w:rtl/>
          <w:lang w:eastAsia="he-IL"/>
        </w:rPr>
        <w:t>דבר על אותם תיקים שנסגרו במהלך אותם 3 שנים</w:t>
      </w:r>
      <w:r w:rsidR="00451E41">
        <w:rPr>
          <w:rFonts w:hint="cs"/>
          <w:rtl/>
          <w:lang w:eastAsia="he-IL"/>
        </w:rPr>
        <w:t xml:space="preserve">. </w:t>
      </w:r>
      <w:r w:rsidRPr="0078195F">
        <w:rPr>
          <w:rtl/>
          <w:lang w:eastAsia="he-IL"/>
        </w:rPr>
        <w:t xml:space="preserve">כמות </w:t>
      </w:r>
      <w:r w:rsidR="00451E41">
        <w:rPr>
          <w:rFonts w:hint="cs"/>
          <w:rtl/>
          <w:lang w:eastAsia="he-IL"/>
        </w:rPr>
        <w:t>ה</w:t>
      </w:r>
      <w:r w:rsidRPr="0078195F">
        <w:rPr>
          <w:rtl/>
          <w:lang w:eastAsia="he-IL"/>
        </w:rPr>
        <w:t>תיקים שראית לפני זה בשקף הקודם</w:t>
      </w:r>
      <w:r w:rsidR="00451E41">
        <w:rPr>
          <w:rFonts w:hint="cs"/>
          <w:rtl/>
          <w:lang w:eastAsia="he-IL"/>
        </w:rPr>
        <w:t xml:space="preserve"> עליהם</w:t>
      </w:r>
      <w:r w:rsidRPr="0078195F">
        <w:rPr>
          <w:rtl/>
          <w:lang w:eastAsia="he-IL"/>
        </w:rPr>
        <w:t xml:space="preserve"> זה מדבר</w:t>
      </w:r>
      <w:r w:rsidR="00451E41">
        <w:rPr>
          <w:rFonts w:hint="cs"/>
          <w:rtl/>
          <w:lang w:eastAsia="he-IL"/>
        </w:rPr>
        <w:t xml:space="preserve">. </w:t>
      </w:r>
      <w:r w:rsidRPr="0078195F">
        <w:rPr>
          <w:rtl/>
          <w:lang w:eastAsia="he-IL"/>
        </w:rPr>
        <w:t>עכשיו</w:t>
      </w:r>
      <w:r w:rsidR="00451E41">
        <w:rPr>
          <w:rFonts w:hint="cs"/>
          <w:rtl/>
          <w:lang w:eastAsia="he-IL"/>
        </w:rPr>
        <w:t>,</w:t>
      </w:r>
      <w:r w:rsidRPr="0078195F">
        <w:rPr>
          <w:rtl/>
          <w:lang w:eastAsia="he-IL"/>
        </w:rPr>
        <w:t xml:space="preserve"> ש</w:t>
      </w:r>
      <w:r w:rsidR="00451E41">
        <w:rPr>
          <w:rFonts w:hint="cs"/>
          <w:rtl/>
          <w:lang w:eastAsia="he-IL"/>
        </w:rPr>
        <w:t>ם</w:t>
      </w:r>
      <w:r w:rsidRPr="0078195F">
        <w:rPr>
          <w:rtl/>
          <w:lang w:eastAsia="he-IL"/>
        </w:rPr>
        <w:t xml:space="preserve"> יש תיקים שנפתחו גם לפני 6 שנים</w:t>
      </w:r>
      <w:r w:rsidR="00451E41">
        <w:rPr>
          <w:rFonts w:hint="cs"/>
          <w:rtl/>
          <w:lang w:eastAsia="he-IL"/>
        </w:rPr>
        <w:t>,</w:t>
      </w:r>
      <w:r w:rsidRPr="0078195F">
        <w:rPr>
          <w:rtl/>
          <w:lang w:eastAsia="he-IL"/>
        </w:rPr>
        <w:t xml:space="preserve"> ולפני 10 שנים</w:t>
      </w:r>
      <w:r w:rsidR="00451E41">
        <w:rPr>
          <w:rFonts w:hint="cs"/>
          <w:rtl/>
          <w:lang w:eastAsia="he-IL"/>
        </w:rPr>
        <w:t>,</w:t>
      </w:r>
      <w:r w:rsidRPr="0078195F">
        <w:rPr>
          <w:rtl/>
          <w:lang w:eastAsia="he-IL"/>
        </w:rPr>
        <w:t xml:space="preserve"> ולפני 7 שנים</w:t>
      </w:r>
      <w:r w:rsidR="00451E41">
        <w:rPr>
          <w:rFonts w:hint="cs"/>
          <w:rtl/>
          <w:lang w:eastAsia="he-IL"/>
        </w:rPr>
        <w:t>,</w:t>
      </w:r>
      <w:r w:rsidRPr="0078195F">
        <w:rPr>
          <w:rtl/>
          <w:lang w:eastAsia="he-IL"/>
        </w:rPr>
        <w:t xml:space="preserve"> ככה שב</w:t>
      </w:r>
      <w:r w:rsidR="00451E41">
        <w:rPr>
          <w:rFonts w:hint="cs"/>
          <w:rtl/>
          <w:lang w:eastAsia="he-IL"/>
        </w:rPr>
        <w:t>רמת</w:t>
      </w:r>
      <w:r w:rsidRPr="0078195F">
        <w:rPr>
          <w:rtl/>
          <w:lang w:eastAsia="he-IL"/>
        </w:rPr>
        <w:t xml:space="preserve"> הפרספקטיבה זה לא</w:t>
      </w:r>
      <w:r w:rsidR="00451E41">
        <w:rPr>
          <w:rFonts w:hint="cs"/>
          <w:rtl/>
          <w:lang w:eastAsia="he-IL"/>
        </w:rPr>
        <w:t>.</w:t>
      </w:r>
      <w:r w:rsidRPr="0078195F">
        <w:rPr>
          <w:rtl/>
          <w:lang w:eastAsia="he-IL"/>
        </w:rPr>
        <w:t xml:space="preserve"> אנחנו מדברים על כל אותם תיקים שנסגרו באות</w:t>
      </w:r>
      <w:r w:rsidR="00451E41">
        <w:rPr>
          <w:rFonts w:hint="cs"/>
          <w:rtl/>
          <w:lang w:eastAsia="he-IL"/>
        </w:rPr>
        <w:t>ן</w:t>
      </w:r>
      <w:r w:rsidRPr="0078195F">
        <w:rPr>
          <w:rtl/>
          <w:lang w:eastAsia="he-IL"/>
        </w:rPr>
        <w:t xml:space="preserve"> 3 שנים</w:t>
      </w:r>
      <w:r w:rsidR="00451E41">
        <w:rPr>
          <w:rFonts w:hint="cs"/>
          <w:rtl/>
          <w:lang w:eastAsia="he-IL"/>
        </w:rPr>
        <w:t>,</w:t>
      </w:r>
      <w:r w:rsidRPr="0078195F">
        <w:rPr>
          <w:rtl/>
          <w:lang w:eastAsia="he-IL"/>
        </w:rPr>
        <w:t xml:space="preserve"> שיכול</w:t>
      </w:r>
      <w:r w:rsidR="00451E41">
        <w:rPr>
          <w:rFonts w:hint="cs"/>
          <w:rtl/>
          <w:lang w:eastAsia="he-IL"/>
        </w:rPr>
        <w:t xml:space="preserve"> להיו</w:t>
      </w:r>
      <w:r w:rsidRPr="0078195F">
        <w:rPr>
          <w:rtl/>
          <w:lang w:eastAsia="he-IL"/>
        </w:rPr>
        <w:t>ת שלקחו שנה ויכול להיות שלקחו 5 שנים</w:t>
      </w:r>
      <w:r w:rsidR="00451E41">
        <w:rPr>
          <w:rFonts w:hint="cs"/>
          <w:rtl/>
          <w:lang w:eastAsia="he-IL"/>
        </w:rPr>
        <w:t>.</w:t>
      </w:r>
    </w:p>
    <w:p w:rsidR="00451E41" w:rsidRDefault="00451E41" w:rsidP="00451E41">
      <w:pPr>
        <w:rPr>
          <w:rtl/>
          <w:lang w:eastAsia="he-IL"/>
        </w:rPr>
      </w:pPr>
    </w:p>
    <w:p w:rsidR="00451E41" w:rsidRDefault="00451E41" w:rsidP="00451E41">
      <w:pPr>
        <w:pStyle w:val="af6"/>
        <w:keepNext/>
        <w:rPr>
          <w:rtl/>
        </w:rPr>
      </w:pPr>
      <w:r w:rsidRPr="00451E41">
        <w:rPr>
          <w:rStyle w:val="TagStyle"/>
          <w:rtl/>
        </w:rPr>
        <w:t xml:space="preserve"> &lt;&lt; יור &gt;&gt; </w:t>
      </w:r>
      <w:r>
        <w:rPr>
          <w:rtl/>
        </w:rPr>
        <w:t>היו"ר גלעד קריב:</w:t>
      </w:r>
      <w:r w:rsidRPr="00451E41">
        <w:rPr>
          <w:rStyle w:val="TagStyle"/>
          <w:rtl/>
        </w:rPr>
        <w:t xml:space="preserve"> &lt;&lt; יור &gt;&gt;</w:t>
      </w:r>
      <w:r>
        <w:rPr>
          <w:rtl/>
        </w:rPr>
        <w:t xml:space="preserve">   </w:t>
      </w:r>
    </w:p>
    <w:p w:rsidR="00451E41" w:rsidRDefault="00451E41" w:rsidP="00451E41">
      <w:pPr>
        <w:pStyle w:val="KeepWithNext"/>
        <w:rPr>
          <w:rtl/>
          <w:lang w:eastAsia="he-IL"/>
        </w:rPr>
      </w:pPr>
    </w:p>
    <w:p w:rsidR="00451E41" w:rsidRDefault="0078195F" w:rsidP="00451E41">
      <w:pPr>
        <w:rPr>
          <w:rtl/>
          <w:lang w:eastAsia="he-IL"/>
        </w:rPr>
      </w:pPr>
      <w:r w:rsidRPr="0078195F">
        <w:rPr>
          <w:rtl/>
          <w:lang w:eastAsia="he-IL"/>
        </w:rPr>
        <w:t>אנחנו מנסים תמיד</w:t>
      </w:r>
      <w:r w:rsidR="00451E41">
        <w:rPr>
          <w:rFonts w:hint="cs"/>
          <w:rtl/>
          <w:lang w:eastAsia="he-IL"/>
        </w:rPr>
        <w:t xml:space="preserve"> </w:t>
      </w:r>
      <w:r w:rsidRPr="0078195F">
        <w:rPr>
          <w:rtl/>
          <w:lang w:eastAsia="he-IL"/>
        </w:rPr>
        <w:t xml:space="preserve">לראות רצף של מצגת ואז נשמע </w:t>
      </w:r>
      <w:r w:rsidR="00451E41">
        <w:rPr>
          <w:rFonts w:hint="cs"/>
          <w:rtl/>
          <w:lang w:eastAsia="he-IL"/>
        </w:rPr>
        <w:t>הערות.</w:t>
      </w:r>
      <w:r w:rsidRPr="0078195F">
        <w:rPr>
          <w:rtl/>
          <w:lang w:eastAsia="he-IL"/>
        </w:rPr>
        <w:t xml:space="preserve"> זה בסדר </w:t>
      </w:r>
      <w:r w:rsidR="00451E41">
        <w:rPr>
          <w:rFonts w:hint="cs"/>
          <w:rtl/>
          <w:lang w:eastAsia="he-IL"/>
        </w:rPr>
        <w:t>לשאול</w:t>
      </w:r>
      <w:r w:rsidRPr="0078195F">
        <w:rPr>
          <w:rtl/>
          <w:lang w:eastAsia="he-IL"/>
        </w:rPr>
        <w:t xml:space="preserve"> שאלות ביניים כדי שאנחנו נבין</w:t>
      </w:r>
      <w:r w:rsidR="00451E41">
        <w:rPr>
          <w:rFonts w:hint="cs"/>
          <w:rtl/>
          <w:lang w:eastAsia="he-IL"/>
        </w:rPr>
        <w:t>.</w:t>
      </w:r>
      <w:r w:rsidRPr="0078195F">
        <w:rPr>
          <w:rtl/>
          <w:lang w:eastAsia="he-IL"/>
        </w:rPr>
        <w:t xml:space="preserve"> אבל אנחנו מבינים מה יש כאן ומה אין כאן</w:t>
      </w:r>
      <w:r w:rsidR="00451E41">
        <w:rPr>
          <w:rFonts w:hint="cs"/>
          <w:rtl/>
          <w:lang w:eastAsia="he-IL"/>
        </w:rPr>
        <w:t>.</w:t>
      </w:r>
      <w:r w:rsidRPr="0078195F">
        <w:rPr>
          <w:rtl/>
          <w:lang w:eastAsia="he-IL"/>
        </w:rPr>
        <w:t xml:space="preserve"> אנחנו תכף נשאל או שתציגו</w:t>
      </w:r>
      <w:r w:rsidR="00451E41">
        <w:rPr>
          <w:rFonts w:hint="cs"/>
          <w:rtl/>
          <w:lang w:eastAsia="he-IL"/>
        </w:rPr>
        <w:t xml:space="preserve"> - - -</w:t>
      </w:r>
    </w:p>
    <w:p w:rsidR="00451E41" w:rsidRDefault="00451E41" w:rsidP="00451E41">
      <w:pPr>
        <w:rPr>
          <w:rtl/>
          <w:lang w:eastAsia="he-IL"/>
        </w:rPr>
      </w:pPr>
    </w:p>
    <w:p w:rsidR="00451E41" w:rsidRDefault="00451E41" w:rsidP="00451E41">
      <w:pPr>
        <w:pStyle w:val="a4"/>
        <w:keepNext/>
        <w:rPr>
          <w:rtl/>
        </w:rPr>
      </w:pPr>
      <w:bookmarkStart w:id="327" w:name="_ETM_Q1_3081328"/>
      <w:bookmarkStart w:id="328" w:name="_ETM_Q1_3081391"/>
      <w:bookmarkStart w:id="329" w:name="_ETM_Q1_3082220"/>
      <w:bookmarkStart w:id="330" w:name="ET_speaker_6166_206"/>
      <w:bookmarkEnd w:id="327"/>
      <w:bookmarkEnd w:id="328"/>
      <w:bookmarkEnd w:id="329"/>
      <w:r w:rsidRPr="00451E41">
        <w:rPr>
          <w:rStyle w:val="TagStyle"/>
          <w:rtl/>
        </w:rPr>
        <w:t xml:space="preserve"> &lt;&lt; דובר &gt;&gt; </w:t>
      </w:r>
      <w:r>
        <w:rPr>
          <w:rtl/>
        </w:rPr>
        <w:t>אורי מקלב (יהדות התורה):</w:t>
      </w:r>
      <w:r w:rsidRPr="00451E41">
        <w:rPr>
          <w:rStyle w:val="TagStyle"/>
          <w:rtl/>
        </w:rPr>
        <w:t xml:space="preserve"> &lt;&lt; דובר &gt;&gt;</w:t>
      </w:r>
      <w:r>
        <w:rPr>
          <w:rtl/>
        </w:rPr>
        <w:t xml:space="preserve">   </w:t>
      </w:r>
      <w:bookmarkEnd w:id="330"/>
    </w:p>
    <w:p w:rsidR="00451E41" w:rsidRDefault="00451E41" w:rsidP="00451E41">
      <w:pPr>
        <w:pStyle w:val="KeepWithNext"/>
        <w:rPr>
          <w:rtl/>
          <w:lang w:eastAsia="he-IL"/>
        </w:rPr>
      </w:pPr>
    </w:p>
    <w:p w:rsidR="00451E41" w:rsidRDefault="00451E41" w:rsidP="00451E41">
      <w:pPr>
        <w:rPr>
          <w:rtl/>
          <w:lang w:eastAsia="he-IL"/>
        </w:rPr>
      </w:pPr>
      <w:bookmarkStart w:id="331" w:name="_ETM_Q1_3082652"/>
      <w:bookmarkStart w:id="332" w:name="_ETM_Q1_3082704"/>
      <w:bookmarkEnd w:id="331"/>
      <w:bookmarkEnd w:id="332"/>
      <w:r>
        <w:rPr>
          <w:rFonts w:hint="cs"/>
          <w:rtl/>
          <w:lang w:eastAsia="he-IL"/>
        </w:rPr>
        <w:t xml:space="preserve">את השקף הזה </w:t>
      </w:r>
      <w:bookmarkStart w:id="333" w:name="_ETM_Q1_3083226"/>
      <w:bookmarkEnd w:id="333"/>
      <w:r>
        <w:rPr>
          <w:rFonts w:hint="cs"/>
          <w:rtl/>
          <w:lang w:eastAsia="he-IL"/>
        </w:rPr>
        <w:t xml:space="preserve">צריך להציג בצורה אחרת. דהיינו, </w:t>
      </w:r>
      <w:r>
        <w:rPr>
          <w:rtl/>
          <w:lang w:eastAsia="he-IL"/>
        </w:rPr>
        <w:t xml:space="preserve">כמות התיקים שנסגרו תוך </w:t>
      </w:r>
      <w:r w:rsidR="0078195F" w:rsidRPr="0078195F">
        <w:rPr>
          <w:rtl/>
          <w:lang w:eastAsia="he-IL"/>
        </w:rPr>
        <w:t>שנה</w:t>
      </w:r>
      <w:r>
        <w:rPr>
          <w:rFonts w:hint="cs"/>
          <w:rtl/>
          <w:lang w:eastAsia="he-IL"/>
        </w:rPr>
        <w:t>, תוך חצי שנה</w:t>
      </w:r>
      <w:bookmarkStart w:id="334" w:name="_ETM_Q1_3091547"/>
      <w:bookmarkStart w:id="335" w:name="_ETM_Q1_3091607"/>
      <w:bookmarkStart w:id="336" w:name="_ETM_Q1_3091739"/>
      <w:bookmarkStart w:id="337" w:name="_ETM_Q1_3091799"/>
      <w:bookmarkStart w:id="338" w:name="_ETM_Q1_3091915"/>
      <w:bookmarkStart w:id="339" w:name="_ETM_Q1_3091962"/>
      <w:bookmarkEnd w:id="334"/>
      <w:bookmarkEnd w:id="335"/>
      <w:bookmarkEnd w:id="336"/>
      <w:bookmarkEnd w:id="337"/>
      <w:bookmarkEnd w:id="338"/>
      <w:bookmarkEnd w:id="339"/>
      <w:r>
        <w:rPr>
          <w:rFonts w:hint="cs"/>
          <w:rtl/>
          <w:lang w:eastAsia="he-IL"/>
        </w:rPr>
        <w:t>.</w:t>
      </w:r>
      <w:r w:rsidR="0078195F" w:rsidRPr="0078195F">
        <w:rPr>
          <w:rtl/>
          <w:lang w:eastAsia="he-IL"/>
        </w:rPr>
        <w:t xml:space="preserve"> יש אפשרות להפוך את השק</w:t>
      </w:r>
      <w:r>
        <w:rPr>
          <w:rFonts w:hint="cs"/>
          <w:rtl/>
          <w:lang w:eastAsia="he-IL"/>
        </w:rPr>
        <w:t>ף</w:t>
      </w:r>
      <w:r w:rsidR="0078195F" w:rsidRPr="0078195F">
        <w:rPr>
          <w:rtl/>
          <w:lang w:eastAsia="he-IL"/>
        </w:rPr>
        <w:t xml:space="preserve"> הזה לעוד</w:t>
      </w:r>
      <w:r>
        <w:rPr>
          <w:rFonts w:hint="cs"/>
          <w:rtl/>
          <w:lang w:eastAsia="he-IL"/>
        </w:rPr>
        <w:t xml:space="preserve"> - - -</w:t>
      </w:r>
    </w:p>
    <w:p w:rsidR="00451E41" w:rsidRDefault="00451E41" w:rsidP="00451E41">
      <w:pPr>
        <w:rPr>
          <w:rtl/>
          <w:lang w:eastAsia="he-IL"/>
        </w:rPr>
      </w:pPr>
      <w:bookmarkStart w:id="340" w:name="_ETM_Q1_3098157"/>
      <w:bookmarkStart w:id="341" w:name="_ETM_Q1_3098221"/>
      <w:bookmarkEnd w:id="340"/>
      <w:bookmarkEnd w:id="341"/>
    </w:p>
    <w:p w:rsidR="00451E41" w:rsidRDefault="00451E41" w:rsidP="00451E41">
      <w:pPr>
        <w:pStyle w:val="af6"/>
        <w:keepNext/>
        <w:rPr>
          <w:rtl/>
        </w:rPr>
      </w:pPr>
      <w:bookmarkStart w:id="342" w:name="_ETM_Q1_3098317"/>
      <w:bookmarkStart w:id="343" w:name="_ETM_Q1_3098370"/>
      <w:bookmarkEnd w:id="342"/>
      <w:bookmarkEnd w:id="343"/>
      <w:r w:rsidRPr="00451E41">
        <w:rPr>
          <w:rStyle w:val="TagStyle"/>
          <w:rtl/>
        </w:rPr>
        <w:t xml:space="preserve"> &lt;&lt; יור &gt;&gt; </w:t>
      </w:r>
      <w:r>
        <w:rPr>
          <w:rtl/>
        </w:rPr>
        <w:t>היו"ר גלעד קריב:</w:t>
      </w:r>
      <w:r w:rsidRPr="00451E41">
        <w:rPr>
          <w:rStyle w:val="TagStyle"/>
          <w:rtl/>
        </w:rPr>
        <w:t xml:space="preserve"> &lt;&lt; יור &gt;&gt;</w:t>
      </w:r>
      <w:r>
        <w:rPr>
          <w:rtl/>
        </w:rPr>
        <w:t xml:space="preserve">   </w:t>
      </w:r>
    </w:p>
    <w:p w:rsidR="00451E41" w:rsidRDefault="00451E41" w:rsidP="00451E41">
      <w:pPr>
        <w:pStyle w:val="KeepWithNext"/>
        <w:rPr>
          <w:rtl/>
          <w:lang w:eastAsia="he-IL"/>
        </w:rPr>
      </w:pPr>
    </w:p>
    <w:p w:rsidR="00451E41" w:rsidRDefault="0078195F" w:rsidP="00451E41">
      <w:pPr>
        <w:rPr>
          <w:rtl/>
          <w:lang w:eastAsia="he-IL"/>
        </w:rPr>
      </w:pPr>
      <w:bookmarkStart w:id="344" w:name="_ETM_Q1_3098374"/>
      <w:bookmarkStart w:id="345" w:name="_ETM_Q1_3098477"/>
      <w:bookmarkStart w:id="346" w:name="_ETM_Q1_3098541"/>
      <w:bookmarkEnd w:id="344"/>
      <w:bookmarkEnd w:id="345"/>
      <w:bookmarkEnd w:id="346"/>
      <w:r w:rsidRPr="0078195F">
        <w:rPr>
          <w:rtl/>
          <w:lang w:eastAsia="he-IL"/>
        </w:rPr>
        <w:t>חברים</w:t>
      </w:r>
      <w:r w:rsidR="00451E41">
        <w:rPr>
          <w:rFonts w:hint="cs"/>
          <w:rtl/>
          <w:lang w:eastAsia="he-IL"/>
        </w:rPr>
        <w:t>,</w:t>
      </w:r>
      <w:r w:rsidRPr="0078195F">
        <w:rPr>
          <w:rtl/>
          <w:lang w:eastAsia="he-IL"/>
        </w:rPr>
        <w:t xml:space="preserve"> אנחנו מיד לזה</w:t>
      </w:r>
      <w:r w:rsidR="00451E41">
        <w:rPr>
          <w:rFonts w:hint="cs"/>
          <w:rtl/>
          <w:lang w:eastAsia="he-IL"/>
        </w:rPr>
        <w:t>.</w:t>
      </w:r>
      <w:r w:rsidRPr="0078195F">
        <w:rPr>
          <w:rtl/>
          <w:lang w:eastAsia="he-IL"/>
        </w:rPr>
        <w:t xml:space="preserve"> </w:t>
      </w:r>
    </w:p>
    <w:p w:rsidR="00451E41" w:rsidRDefault="00451E41" w:rsidP="00451E41">
      <w:pPr>
        <w:rPr>
          <w:rtl/>
          <w:lang w:eastAsia="he-IL"/>
        </w:rPr>
      </w:pPr>
    </w:p>
    <w:p w:rsidR="00451E41" w:rsidRDefault="00451E41" w:rsidP="00451E41">
      <w:pPr>
        <w:pStyle w:val="af9"/>
        <w:keepNext/>
        <w:rPr>
          <w:rtl/>
          <w:lang w:eastAsia="he-IL"/>
        </w:rPr>
      </w:pPr>
      <w:bookmarkStart w:id="347" w:name="ET_guest_757977_34"/>
      <w:r w:rsidRPr="006B1831">
        <w:rPr>
          <w:rStyle w:val="TagStyle"/>
          <w:rtl/>
        </w:rPr>
        <w:t xml:space="preserve">&lt;&lt; אורח &gt;&gt; </w:t>
      </w:r>
      <w:r>
        <w:rPr>
          <w:rtl/>
          <w:lang w:eastAsia="he-IL"/>
        </w:rPr>
        <w:t>קרן הורוביץ:</w:t>
      </w:r>
      <w:r w:rsidRPr="006B1831">
        <w:rPr>
          <w:rStyle w:val="TagStyle"/>
          <w:rtl/>
        </w:rPr>
        <w:t xml:space="preserve"> &lt;&lt; אורח &gt;&gt;</w:t>
      </w:r>
      <w:r>
        <w:rPr>
          <w:rtl/>
          <w:lang w:eastAsia="he-IL"/>
        </w:rPr>
        <w:t xml:space="preserve">   </w:t>
      </w:r>
      <w:bookmarkEnd w:id="347"/>
    </w:p>
    <w:p w:rsidR="00451E41" w:rsidRDefault="00451E41" w:rsidP="00451E41">
      <w:pPr>
        <w:pStyle w:val="KeepWithNext"/>
        <w:rPr>
          <w:rtl/>
          <w:lang w:eastAsia="he-IL"/>
        </w:rPr>
      </w:pPr>
    </w:p>
    <w:p w:rsidR="00451E41" w:rsidRDefault="00451E41" w:rsidP="00451E41">
      <w:pPr>
        <w:rPr>
          <w:rtl/>
          <w:lang w:eastAsia="he-IL"/>
        </w:rPr>
      </w:pPr>
      <w:r>
        <w:rPr>
          <w:rFonts w:hint="cs"/>
          <w:rtl/>
          <w:lang w:eastAsia="he-IL"/>
        </w:rPr>
        <w:t>יש לי בקשת חופש מידע מהם</w:t>
      </w:r>
      <w:bookmarkStart w:id="348" w:name="_ETM_Q1_3108569"/>
      <w:bookmarkEnd w:id="348"/>
      <w:r>
        <w:rPr>
          <w:rFonts w:hint="cs"/>
          <w:rtl/>
          <w:lang w:eastAsia="he-IL"/>
        </w:rPr>
        <w:t>:</w:t>
      </w:r>
      <w:r w:rsidR="0078195F" w:rsidRPr="0078195F">
        <w:rPr>
          <w:rtl/>
          <w:lang w:eastAsia="he-IL"/>
        </w:rPr>
        <w:t xml:space="preserve"> אישור הסכם גירושין</w:t>
      </w:r>
      <w:r>
        <w:rPr>
          <w:rFonts w:hint="cs"/>
          <w:rtl/>
          <w:lang w:eastAsia="he-IL"/>
        </w:rPr>
        <w:t>,</w:t>
      </w:r>
      <w:r w:rsidR="0078195F" w:rsidRPr="0078195F">
        <w:rPr>
          <w:rtl/>
          <w:lang w:eastAsia="he-IL"/>
        </w:rPr>
        <w:t xml:space="preserve"> לפי הנתונים </w:t>
      </w:r>
      <w:r>
        <w:rPr>
          <w:rFonts w:hint="cs"/>
          <w:rtl/>
          <w:lang w:eastAsia="he-IL"/>
        </w:rPr>
        <w:t>ש</w:t>
      </w:r>
      <w:r w:rsidR="0078195F" w:rsidRPr="0078195F">
        <w:rPr>
          <w:rtl/>
          <w:lang w:eastAsia="he-IL"/>
        </w:rPr>
        <w:t xml:space="preserve">ל 2018 </w:t>
      </w:r>
      <w:r>
        <w:rPr>
          <w:rFonts w:hint="cs"/>
          <w:rtl/>
          <w:lang w:eastAsia="he-IL"/>
        </w:rPr>
        <w:t xml:space="preserve">זה </w:t>
      </w:r>
      <w:r w:rsidR="0078195F" w:rsidRPr="0078195F">
        <w:rPr>
          <w:rtl/>
          <w:lang w:eastAsia="he-IL"/>
        </w:rPr>
        <w:t>0.7 חודשים וגם על 20</w:t>
      </w:r>
      <w:r>
        <w:rPr>
          <w:rFonts w:hint="cs"/>
          <w:rtl/>
          <w:lang w:eastAsia="he-IL"/>
        </w:rPr>
        <w:t>1</w:t>
      </w:r>
      <w:r w:rsidR="0078195F" w:rsidRPr="0078195F">
        <w:rPr>
          <w:rtl/>
          <w:lang w:eastAsia="he-IL"/>
        </w:rPr>
        <w:t xml:space="preserve">9 זה 0.7 </w:t>
      </w:r>
      <w:r>
        <w:rPr>
          <w:rFonts w:hint="cs"/>
          <w:rtl/>
          <w:lang w:eastAsia="he-IL"/>
        </w:rPr>
        <w:t>חודשים. כלומר פחות מחודש.</w:t>
      </w:r>
    </w:p>
    <w:p w:rsidR="00451E41" w:rsidRDefault="00451E41" w:rsidP="00451E41">
      <w:pPr>
        <w:rPr>
          <w:rtl/>
          <w:lang w:eastAsia="he-IL"/>
        </w:rPr>
      </w:pPr>
    </w:p>
    <w:p w:rsidR="00451E41" w:rsidRDefault="00451E41" w:rsidP="00451E41">
      <w:pPr>
        <w:pStyle w:val="a4"/>
        <w:keepNext/>
        <w:rPr>
          <w:rtl/>
        </w:rPr>
      </w:pPr>
      <w:bookmarkStart w:id="349" w:name="ET_speaker_6166_209"/>
      <w:r w:rsidRPr="00451E41">
        <w:rPr>
          <w:rStyle w:val="TagStyle"/>
          <w:rtl/>
        </w:rPr>
        <w:t xml:space="preserve"> &lt;&lt; דובר &gt;&gt; </w:t>
      </w:r>
      <w:r>
        <w:rPr>
          <w:rtl/>
        </w:rPr>
        <w:t>אורי מקלב (יהדות התורה):</w:t>
      </w:r>
      <w:r w:rsidRPr="00451E41">
        <w:rPr>
          <w:rStyle w:val="TagStyle"/>
          <w:rtl/>
        </w:rPr>
        <w:t xml:space="preserve"> &lt;&lt; דובר &gt;&gt;</w:t>
      </w:r>
      <w:r>
        <w:rPr>
          <w:rtl/>
        </w:rPr>
        <w:t xml:space="preserve">   </w:t>
      </w:r>
      <w:bookmarkEnd w:id="349"/>
    </w:p>
    <w:p w:rsidR="00451E41" w:rsidRDefault="00451E41" w:rsidP="00451E41">
      <w:pPr>
        <w:pStyle w:val="KeepWithNext"/>
        <w:rPr>
          <w:rtl/>
          <w:lang w:eastAsia="he-IL"/>
        </w:rPr>
      </w:pPr>
    </w:p>
    <w:p w:rsidR="00451E41" w:rsidRPr="00451E41" w:rsidRDefault="00451E41" w:rsidP="00451E41">
      <w:pPr>
        <w:rPr>
          <w:rtl/>
          <w:lang w:eastAsia="he-IL"/>
        </w:rPr>
      </w:pPr>
      <w:r>
        <w:rPr>
          <w:rFonts w:hint="cs"/>
          <w:rtl/>
          <w:lang w:eastAsia="he-IL"/>
        </w:rPr>
        <w:t>זה הרבה יותר.</w:t>
      </w:r>
    </w:p>
    <w:p w:rsidR="00451E41" w:rsidRDefault="00451E41" w:rsidP="00451E41">
      <w:pPr>
        <w:rPr>
          <w:rtl/>
          <w:lang w:eastAsia="he-IL"/>
        </w:rPr>
      </w:pPr>
    </w:p>
    <w:p w:rsidR="00451E41" w:rsidRDefault="00451E41" w:rsidP="00451E41">
      <w:pPr>
        <w:pStyle w:val="af6"/>
        <w:keepNext/>
        <w:rPr>
          <w:rtl/>
        </w:rPr>
      </w:pPr>
      <w:bookmarkStart w:id="350" w:name="ET_yor_6156_208"/>
      <w:r w:rsidRPr="00451E41">
        <w:rPr>
          <w:rStyle w:val="TagStyle"/>
          <w:rtl/>
        </w:rPr>
        <w:t xml:space="preserve"> &lt;&lt; יור &gt;&gt; </w:t>
      </w:r>
      <w:r>
        <w:rPr>
          <w:rtl/>
        </w:rPr>
        <w:t>היו"ר גלעד קריב:</w:t>
      </w:r>
      <w:r w:rsidRPr="00451E41">
        <w:rPr>
          <w:rStyle w:val="TagStyle"/>
          <w:rtl/>
        </w:rPr>
        <w:t xml:space="preserve"> &lt;&lt; יור &gt;&gt;</w:t>
      </w:r>
      <w:r>
        <w:rPr>
          <w:rtl/>
        </w:rPr>
        <w:t xml:space="preserve">   </w:t>
      </w:r>
      <w:bookmarkEnd w:id="350"/>
    </w:p>
    <w:p w:rsidR="00451E41" w:rsidRDefault="00451E41" w:rsidP="00451E41">
      <w:pPr>
        <w:pStyle w:val="KeepWithNext"/>
        <w:rPr>
          <w:rtl/>
          <w:lang w:eastAsia="he-IL"/>
        </w:rPr>
      </w:pPr>
    </w:p>
    <w:p w:rsidR="00451E41" w:rsidRDefault="00451E41" w:rsidP="00451E41">
      <w:pPr>
        <w:rPr>
          <w:rtl/>
          <w:lang w:eastAsia="he-IL"/>
        </w:rPr>
      </w:pPr>
      <w:bookmarkStart w:id="351" w:name="_ETM_Q1_3124722"/>
      <w:bookmarkEnd w:id="351"/>
      <w:r>
        <w:rPr>
          <w:rFonts w:hint="cs"/>
          <w:rtl/>
          <w:lang w:eastAsia="he-IL"/>
        </w:rPr>
        <w:t xml:space="preserve">הרבה פחות. 0.7 חודש. </w:t>
      </w:r>
      <w:bookmarkStart w:id="352" w:name="_ETM_Q1_3127884"/>
      <w:bookmarkEnd w:id="352"/>
      <w:r>
        <w:rPr>
          <w:rFonts w:hint="cs"/>
          <w:rtl/>
          <w:lang w:eastAsia="he-IL"/>
        </w:rPr>
        <w:t>פחות מחודש כי באים עם הסכם. זה כל הרעיון.</w:t>
      </w:r>
    </w:p>
    <w:p w:rsidR="00451E41" w:rsidRDefault="00451E41" w:rsidP="00451E41">
      <w:pPr>
        <w:rPr>
          <w:rtl/>
          <w:lang w:eastAsia="he-IL"/>
        </w:rPr>
      </w:pPr>
    </w:p>
    <w:p w:rsidR="00451E41" w:rsidRDefault="00451E41" w:rsidP="00451E41">
      <w:pPr>
        <w:pStyle w:val="af9"/>
        <w:keepNext/>
        <w:rPr>
          <w:rtl/>
          <w:lang w:eastAsia="he-IL"/>
        </w:rPr>
      </w:pPr>
      <w:bookmarkStart w:id="353" w:name="ET_guest_757977_210"/>
      <w:r w:rsidRPr="00451E41">
        <w:rPr>
          <w:rStyle w:val="TagStyle"/>
          <w:rtl/>
        </w:rPr>
        <w:t xml:space="preserve"> &lt;&lt; אורח &gt;&gt; </w:t>
      </w:r>
      <w:r>
        <w:rPr>
          <w:rtl/>
          <w:lang w:eastAsia="he-IL"/>
        </w:rPr>
        <w:t>קרן הורוביץ:</w:t>
      </w:r>
      <w:r w:rsidRPr="00451E41">
        <w:rPr>
          <w:rStyle w:val="TagStyle"/>
          <w:rtl/>
        </w:rPr>
        <w:t xml:space="preserve"> &lt;&lt; אורח &gt;&gt;</w:t>
      </w:r>
      <w:r>
        <w:rPr>
          <w:rtl/>
          <w:lang w:eastAsia="he-IL"/>
        </w:rPr>
        <w:t xml:space="preserve">   </w:t>
      </w:r>
      <w:bookmarkEnd w:id="353"/>
    </w:p>
    <w:p w:rsidR="00451E41" w:rsidRDefault="00451E41" w:rsidP="00451E41">
      <w:pPr>
        <w:pStyle w:val="KeepWithNext"/>
        <w:rPr>
          <w:rtl/>
          <w:lang w:eastAsia="he-IL"/>
        </w:rPr>
      </w:pPr>
    </w:p>
    <w:p w:rsidR="00451E41" w:rsidRDefault="00451E41" w:rsidP="00451E41">
      <w:pPr>
        <w:rPr>
          <w:rtl/>
          <w:lang w:eastAsia="he-IL"/>
        </w:rPr>
      </w:pPr>
      <w:r>
        <w:rPr>
          <w:rFonts w:hint="cs"/>
          <w:rtl/>
          <w:lang w:eastAsia="he-IL"/>
        </w:rPr>
        <w:t xml:space="preserve">מגיעים </w:t>
      </w:r>
      <w:r w:rsidR="0078195F" w:rsidRPr="0078195F">
        <w:rPr>
          <w:rtl/>
          <w:lang w:eastAsia="he-IL"/>
        </w:rPr>
        <w:t xml:space="preserve">עם הסכם </w:t>
      </w:r>
      <w:r>
        <w:rPr>
          <w:rFonts w:hint="cs"/>
          <w:rtl/>
          <w:lang w:eastAsia="he-IL"/>
        </w:rPr>
        <w:t xml:space="preserve">- </w:t>
      </w:r>
      <w:bookmarkStart w:id="354" w:name="_ETM_Q1_3134911"/>
      <w:bookmarkEnd w:id="354"/>
      <w:r>
        <w:rPr>
          <w:rFonts w:hint="cs"/>
          <w:rtl/>
          <w:lang w:eastAsia="he-IL"/>
        </w:rPr>
        <w:t>- -</w:t>
      </w:r>
    </w:p>
    <w:p w:rsidR="00451E41" w:rsidRDefault="00451E41" w:rsidP="00451E41">
      <w:pPr>
        <w:rPr>
          <w:rtl/>
          <w:lang w:eastAsia="he-IL"/>
        </w:rPr>
      </w:pPr>
    </w:p>
    <w:p w:rsidR="00451E41" w:rsidRDefault="00451E41" w:rsidP="00451E41">
      <w:pPr>
        <w:pStyle w:val="af6"/>
        <w:keepNext/>
        <w:rPr>
          <w:rtl/>
        </w:rPr>
      </w:pPr>
      <w:r w:rsidRPr="00451E41">
        <w:rPr>
          <w:rStyle w:val="TagStyle"/>
          <w:rtl/>
        </w:rPr>
        <w:t xml:space="preserve"> &lt;&lt; יור &gt;&gt; </w:t>
      </w:r>
      <w:r>
        <w:rPr>
          <w:rtl/>
        </w:rPr>
        <w:t>היו"ר גלעד קריב:</w:t>
      </w:r>
      <w:r w:rsidRPr="00451E41">
        <w:rPr>
          <w:rStyle w:val="TagStyle"/>
          <w:rtl/>
        </w:rPr>
        <w:t xml:space="preserve"> &lt;&lt; יור &gt;&gt;</w:t>
      </w:r>
      <w:r>
        <w:rPr>
          <w:rtl/>
        </w:rPr>
        <w:t xml:space="preserve">   </w:t>
      </w:r>
    </w:p>
    <w:p w:rsidR="00451E41" w:rsidRDefault="00451E41" w:rsidP="00451E41">
      <w:pPr>
        <w:pStyle w:val="KeepWithNext"/>
        <w:rPr>
          <w:rtl/>
          <w:lang w:eastAsia="he-IL"/>
        </w:rPr>
      </w:pPr>
    </w:p>
    <w:p w:rsidR="00451E41" w:rsidRDefault="0078195F" w:rsidP="00451E41">
      <w:pPr>
        <w:rPr>
          <w:rtl/>
          <w:lang w:eastAsia="he-IL"/>
        </w:rPr>
      </w:pPr>
      <w:r w:rsidRPr="0078195F">
        <w:rPr>
          <w:rtl/>
          <w:lang w:eastAsia="he-IL"/>
        </w:rPr>
        <w:t>טוב</w:t>
      </w:r>
      <w:r w:rsidR="00451E41">
        <w:rPr>
          <w:rFonts w:hint="cs"/>
          <w:rtl/>
          <w:lang w:eastAsia="he-IL"/>
        </w:rPr>
        <w:t>.</w:t>
      </w:r>
      <w:r w:rsidRPr="0078195F">
        <w:rPr>
          <w:rtl/>
          <w:lang w:eastAsia="he-IL"/>
        </w:rPr>
        <w:t xml:space="preserve"> </w:t>
      </w:r>
      <w:r w:rsidR="00451E41">
        <w:rPr>
          <w:rtl/>
          <w:lang w:eastAsia="he-IL"/>
        </w:rPr>
        <w:t>אני רוצה רגע לומר משהו השק</w:t>
      </w:r>
      <w:r w:rsidR="00451E41">
        <w:rPr>
          <w:rFonts w:hint="cs"/>
          <w:rtl/>
          <w:lang w:eastAsia="he-IL"/>
        </w:rPr>
        <w:t>ף</w:t>
      </w:r>
      <w:r w:rsidR="00451E41">
        <w:rPr>
          <w:rtl/>
          <w:lang w:eastAsia="he-IL"/>
        </w:rPr>
        <w:t xml:space="preserve"> </w:t>
      </w:r>
      <w:r w:rsidR="00451E41">
        <w:rPr>
          <w:rFonts w:hint="cs"/>
          <w:rtl/>
          <w:lang w:eastAsia="he-IL"/>
        </w:rPr>
        <w:t>ה</w:t>
      </w:r>
      <w:r w:rsidRPr="0078195F">
        <w:rPr>
          <w:rtl/>
          <w:lang w:eastAsia="he-IL"/>
        </w:rPr>
        <w:t xml:space="preserve">זה </w:t>
      </w:r>
      <w:r w:rsidR="00451E41">
        <w:rPr>
          <w:rFonts w:hint="cs"/>
          <w:rtl/>
          <w:lang w:eastAsia="he-IL"/>
        </w:rPr>
        <w:t>ו</w:t>
      </w:r>
      <w:r w:rsidRPr="0078195F">
        <w:rPr>
          <w:rtl/>
          <w:lang w:eastAsia="he-IL"/>
        </w:rPr>
        <w:t>נמשיך הלאה</w:t>
      </w:r>
      <w:r w:rsidR="00451E41">
        <w:rPr>
          <w:rFonts w:hint="cs"/>
          <w:rtl/>
          <w:lang w:eastAsia="he-IL"/>
        </w:rPr>
        <w:t>.</w:t>
      </w:r>
      <w:r w:rsidRPr="0078195F">
        <w:rPr>
          <w:rtl/>
          <w:lang w:eastAsia="he-IL"/>
        </w:rPr>
        <w:t xml:space="preserve"> כבר הבנו שיהיה לנו </w:t>
      </w:r>
      <w:r w:rsidR="00451E41">
        <w:rPr>
          <w:rFonts w:hint="cs"/>
          <w:rtl/>
          <w:lang w:eastAsia="he-IL"/>
        </w:rPr>
        <w:t xml:space="preserve">עוד </w:t>
      </w:r>
      <w:r w:rsidRPr="0078195F">
        <w:rPr>
          <w:rtl/>
          <w:lang w:eastAsia="he-IL"/>
        </w:rPr>
        <w:t>דיון</w:t>
      </w:r>
      <w:r w:rsidR="00451E41">
        <w:rPr>
          <w:rFonts w:hint="cs"/>
          <w:rtl/>
          <w:lang w:eastAsia="he-IL"/>
        </w:rPr>
        <w:t>,</w:t>
      </w:r>
      <w:r w:rsidRPr="0078195F">
        <w:rPr>
          <w:rtl/>
          <w:lang w:eastAsia="he-IL"/>
        </w:rPr>
        <w:t xml:space="preserve"> אנחנו נבקש עוד נתונים</w:t>
      </w:r>
      <w:r w:rsidR="00451E41">
        <w:rPr>
          <w:rFonts w:hint="cs"/>
          <w:rtl/>
          <w:lang w:eastAsia="he-IL"/>
        </w:rPr>
        <w:t>.</w:t>
      </w:r>
      <w:r w:rsidRPr="0078195F">
        <w:rPr>
          <w:rtl/>
          <w:lang w:eastAsia="he-IL"/>
        </w:rPr>
        <w:t xml:space="preserve"> אחרי זה </w:t>
      </w:r>
      <w:r w:rsidR="00451E41">
        <w:rPr>
          <w:rFonts w:hint="cs"/>
          <w:rtl/>
          <w:lang w:eastAsia="he-IL"/>
        </w:rPr>
        <w:t>נ</w:t>
      </w:r>
      <w:r w:rsidRPr="0078195F">
        <w:rPr>
          <w:rtl/>
          <w:lang w:eastAsia="he-IL"/>
        </w:rPr>
        <w:t>תייחס לכל המצגת</w:t>
      </w:r>
      <w:r w:rsidR="00451E41">
        <w:rPr>
          <w:rFonts w:hint="cs"/>
          <w:rtl/>
          <w:lang w:eastAsia="he-IL"/>
        </w:rPr>
        <w:t>.</w:t>
      </w:r>
      <w:r w:rsidRPr="0078195F">
        <w:rPr>
          <w:rtl/>
          <w:lang w:eastAsia="he-IL"/>
        </w:rPr>
        <w:t xml:space="preserve"> יש בשקף הזה שני נתונים מעניינים </w:t>
      </w:r>
      <w:r w:rsidR="00451E41">
        <w:rPr>
          <w:rtl/>
          <w:lang w:eastAsia="he-IL"/>
        </w:rPr>
        <w:t xml:space="preserve">ויש נתון </w:t>
      </w:r>
      <w:r w:rsidR="00451E41">
        <w:rPr>
          <w:rFonts w:hint="cs"/>
          <w:rtl/>
          <w:lang w:eastAsia="he-IL"/>
        </w:rPr>
        <w:t xml:space="preserve"> אחד </w:t>
      </w:r>
      <w:r w:rsidRPr="0078195F">
        <w:rPr>
          <w:rtl/>
          <w:lang w:eastAsia="he-IL"/>
        </w:rPr>
        <w:t>שבאמת תכף נראה איפה אתם שמים אותו</w:t>
      </w:r>
      <w:r w:rsidR="00451E41">
        <w:rPr>
          <w:rFonts w:hint="cs"/>
          <w:rtl/>
          <w:lang w:eastAsia="he-IL"/>
        </w:rPr>
        <w:t>.</w:t>
      </w:r>
      <w:r w:rsidRPr="0078195F">
        <w:rPr>
          <w:rtl/>
          <w:lang w:eastAsia="he-IL"/>
        </w:rPr>
        <w:t xml:space="preserve"> מאוד מעניין אותנו להתמקד באותם תיקים שלא נסגרו</w:t>
      </w:r>
      <w:r w:rsidR="00451E41">
        <w:rPr>
          <w:rFonts w:hint="cs"/>
          <w:rtl/>
          <w:lang w:eastAsia="he-IL"/>
        </w:rPr>
        <w:t>. זה</w:t>
      </w:r>
      <w:r w:rsidRPr="0078195F">
        <w:rPr>
          <w:rtl/>
          <w:lang w:eastAsia="he-IL"/>
        </w:rPr>
        <w:t xml:space="preserve"> פשיט</w:t>
      </w:r>
      <w:r w:rsidR="00451E41">
        <w:rPr>
          <w:rFonts w:hint="cs"/>
          <w:rtl/>
          <w:lang w:eastAsia="he-IL"/>
        </w:rPr>
        <w:t xml:space="preserve">א. </w:t>
      </w:r>
      <w:r w:rsidRPr="0078195F">
        <w:rPr>
          <w:rtl/>
          <w:lang w:eastAsia="he-IL"/>
        </w:rPr>
        <w:t xml:space="preserve">בסופו של דבר בדיון הזה </w:t>
      </w:r>
      <w:r w:rsidR="00451E41" w:rsidRPr="0078195F">
        <w:rPr>
          <w:rtl/>
          <w:lang w:eastAsia="he-IL"/>
        </w:rPr>
        <w:t xml:space="preserve">אנחנו </w:t>
      </w:r>
      <w:r w:rsidRPr="0078195F">
        <w:rPr>
          <w:rtl/>
          <w:lang w:eastAsia="he-IL"/>
        </w:rPr>
        <w:t>צריכים להבין</w:t>
      </w:r>
      <w:r w:rsidR="00451E41">
        <w:rPr>
          <w:rFonts w:hint="cs"/>
          <w:rtl/>
          <w:lang w:eastAsia="he-IL"/>
        </w:rPr>
        <w:t>,</w:t>
      </w:r>
      <w:r w:rsidRPr="0078195F">
        <w:rPr>
          <w:rtl/>
          <w:lang w:eastAsia="he-IL"/>
        </w:rPr>
        <w:t xml:space="preserve"> בדיוק כפי שאמר חבר הכנסת מקלב</w:t>
      </w:r>
      <w:r w:rsidR="00451E41">
        <w:rPr>
          <w:rFonts w:hint="cs"/>
          <w:rtl/>
          <w:lang w:eastAsia="he-IL"/>
        </w:rPr>
        <w:t>,</w:t>
      </w:r>
      <w:r w:rsidRPr="0078195F">
        <w:rPr>
          <w:rtl/>
          <w:lang w:eastAsia="he-IL"/>
        </w:rPr>
        <w:t xml:space="preserve"> כמה תיקים בסופו של דבר לוקח להם יותר משנה</w:t>
      </w:r>
      <w:r w:rsidR="00451E41">
        <w:rPr>
          <w:rFonts w:hint="cs"/>
          <w:rtl/>
          <w:lang w:eastAsia="he-IL"/>
        </w:rPr>
        <w:t>,</w:t>
      </w:r>
      <w:r w:rsidRPr="0078195F">
        <w:rPr>
          <w:rtl/>
          <w:lang w:eastAsia="he-IL"/>
        </w:rPr>
        <w:t xml:space="preserve"> לוקח להם יותר משנתיים</w:t>
      </w:r>
      <w:r w:rsidR="00451E41">
        <w:rPr>
          <w:rFonts w:hint="cs"/>
          <w:rtl/>
          <w:lang w:eastAsia="he-IL"/>
        </w:rPr>
        <w:t>.</w:t>
      </w:r>
      <w:r w:rsidRPr="0078195F">
        <w:rPr>
          <w:rtl/>
          <w:lang w:eastAsia="he-IL"/>
        </w:rPr>
        <w:t xml:space="preserve"> זה שורש העניין כ</w:t>
      </w:r>
      <w:r w:rsidR="00451E41">
        <w:rPr>
          <w:rFonts w:hint="cs"/>
          <w:rtl/>
          <w:lang w:eastAsia="he-IL"/>
        </w:rPr>
        <w:t xml:space="preserve">י </w:t>
      </w:r>
      <w:r w:rsidRPr="0078195F">
        <w:rPr>
          <w:rtl/>
          <w:lang w:eastAsia="he-IL"/>
        </w:rPr>
        <w:t xml:space="preserve">אלה </w:t>
      </w:r>
      <w:r w:rsidR="00451E41">
        <w:rPr>
          <w:rFonts w:hint="cs"/>
          <w:rtl/>
          <w:lang w:eastAsia="he-IL"/>
        </w:rPr>
        <w:t>ה</w:t>
      </w:r>
      <w:r w:rsidRPr="0078195F">
        <w:rPr>
          <w:rtl/>
          <w:lang w:eastAsia="he-IL"/>
        </w:rPr>
        <w:t>תיקים שבהם צריך לקדם את הטיפול ולראות איך מפעילים סנקציות</w:t>
      </w:r>
      <w:r w:rsidR="00451E41">
        <w:rPr>
          <w:rFonts w:hint="cs"/>
          <w:rtl/>
          <w:lang w:eastAsia="he-IL"/>
        </w:rPr>
        <w:t>.</w:t>
      </w:r>
    </w:p>
    <w:p w:rsidR="00451E41" w:rsidRDefault="00451E41" w:rsidP="00451E41">
      <w:pPr>
        <w:rPr>
          <w:rtl/>
          <w:lang w:eastAsia="he-IL"/>
        </w:rPr>
      </w:pPr>
      <w:bookmarkStart w:id="355" w:name="_ETM_Q1_3179034"/>
      <w:bookmarkStart w:id="356" w:name="_ETM_Q1_3179091"/>
      <w:bookmarkEnd w:id="355"/>
      <w:bookmarkEnd w:id="356"/>
    </w:p>
    <w:p w:rsidR="00285D6F" w:rsidRDefault="0078195F" w:rsidP="00285D6F">
      <w:pPr>
        <w:rPr>
          <w:rtl/>
          <w:lang w:eastAsia="he-IL"/>
        </w:rPr>
      </w:pPr>
      <w:bookmarkStart w:id="357" w:name="_ETM_Q1_3179178"/>
      <w:bookmarkStart w:id="358" w:name="_ETM_Q1_3179230"/>
      <w:bookmarkEnd w:id="357"/>
      <w:bookmarkEnd w:id="358"/>
      <w:r w:rsidRPr="0078195F">
        <w:rPr>
          <w:rtl/>
          <w:lang w:eastAsia="he-IL"/>
        </w:rPr>
        <w:t>אבל גם כאן אני חייב לומר שגם הנתון של</w:t>
      </w:r>
      <w:r w:rsidR="00285D6F">
        <w:rPr>
          <w:rtl/>
          <w:lang w:eastAsia="he-IL"/>
        </w:rPr>
        <w:t xml:space="preserve"> 104 ימים וגם הנתון של 399 ימים</w:t>
      </w:r>
      <w:r w:rsidR="00285D6F">
        <w:rPr>
          <w:rFonts w:hint="cs"/>
          <w:rtl/>
          <w:lang w:eastAsia="he-IL"/>
        </w:rPr>
        <w:t xml:space="preserve">, </w:t>
      </w:r>
      <w:r w:rsidRPr="0078195F">
        <w:rPr>
          <w:rtl/>
          <w:lang w:eastAsia="he-IL"/>
        </w:rPr>
        <w:t>למרות שהוא מייצג התקדמות מאוד גדולה</w:t>
      </w:r>
      <w:r w:rsidR="00285D6F">
        <w:rPr>
          <w:rFonts w:hint="cs"/>
          <w:rtl/>
          <w:lang w:eastAsia="he-IL"/>
        </w:rPr>
        <w:t>,</w:t>
      </w:r>
      <w:r w:rsidRPr="0078195F">
        <w:rPr>
          <w:rtl/>
          <w:lang w:eastAsia="he-IL"/>
        </w:rPr>
        <w:t xml:space="preserve"> הוא לא נתון פשוט בעיניי</w:t>
      </w:r>
      <w:r w:rsidR="00285D6F">
        <w:rPr>
          <w:rFonts w:hint="cs"/>
          <w:rtl/>
          <w:lang w:eastAsia="he-IL"/>
        </w:rPr>
        <w:t>.</w:t>
      </w:r>
      <w:r w:rsidRPr="0078195F">
        <w:rPr>
          <w:rtl/>
          <w:lang w:eastAsia="he-IL"/>
        </w:rPr>
        <w:t xml:space="preserve"> אנחנו מדברים על תקופה שבהגדרה היא תקופה מורכבת בתא המשפחתי</w:t>
      </w:r>
      <w:r w:rsidR="00285D6F">
        <w:rPr>
          <w:rFonts w:hint="cs"/>
          <w:rtl/>
          <w:lang w:eastAsia="he-IL"/>
        </w:rPr>
        <w:t>,</w:t>
      </w:r>
      <w:r w:rsidRPr="0078195F">
        <w:rPr>
          <w:rtl/>
          <w:lang w:eastAsia="he-IL"/>
        </w:rPr>
        <w:t xml:space="preserve"> הרבה פעמים אנחנו יודעים שחלוקת הרכוש מתבצעת רק אחרי שהתיק נסגר או אחרי שהסכם הגירושין מאושר</w:t>
      </w:r>
      <w:r w:rsidR="00285D6F">
        <w:rPr>
          <w:rFonts w:hint="cs"/>
          <w:rtl/>
          <w:lang w:eastAsia="he-IL"/>
        </w:rPr>
        <w:t>,</w:t>
      </w:r>
      <w:r w:rsidRPr="0078195F">
        <w:rPr>
          <w:rtl/>
          <w:lang w:eastAsia="he-IL"/>
        </w:rPr>
        <w:t xml:space="preserve"> ובינתיים ישנו צד</w:t>
      </w:r>
      <w:r w:rsidR="00285D6F">
        <w:rPr>
          <w:rFonts w:hint="cs"/>
          <w:rtl/>
          <w:lang w:eastAsia="he-IL"/>
        </w:rPr>
        <w:t xml:space="preserve"> אחד</w:t>
      </w:r>
      <w:r w:rsidRPr="0078195F">
        <w:rPr>
          <w:rtl/>
          <w:lang w:eastAsia="he-IL"/>
        </w:rPr>
        <w:t xml:space="preserve"> בזוגיות</w:t>
      </w:r>
      <w:r w:rsidR="00285D6F">
        <w:rPr>
          <w:rFonts w:hint="cs"/>
          <w:rtl/>
          <w:lang w:eastAsia="he-IL"/>
        </w:rPr>
        <w:t xml:space="preserve"> –</w:t>
      </w:r>
      <w:r w:rsidRPr="0078195F">
        <w:rPr>
          <w:rtl/>
          <w:lang w:eastAsia="he-IL"/>
        </w:rPr>
        <w:t xml:space="preserve"> ועל פי רוב</w:t>
      </w:r>
      <w:r w:rsidR="00285D6F">
        <w:rPr>
          <w:rFonts w:hint="cs"/>
          <w:rtl/>
          <w:lang w:eastAsia="he-IL"/>
        </w:rPr>
        <w:t>,</w:t>
      </w:r>
      <w:r w:rsidRPr="0078195F">
        <w:rPr>
          <w:rtl/>
          <w:lang w:eastAsia="he-IL"/>
        </w:rPr>
        <w:t xml:space="preserve"> בנתונים החברתיים</w:t>
      </w:r>
      <w:r w:rsidR="00285D6F">
        <w:rPr>
          <w:rFonts w:hint="cs"/>
          <w:rtl/>
          <w:lang w:eastAsia="he-IL"/>
        </w:rPr>
        <w:t>-</w:t>
      </w:r>
      <w:r w:rsidR="00285D6F">
        <w:rPr>
          <w:rtl/>
          <w:lang w:eastAsia="he-IL"/>
        </w:rPr>
        <w:t xml:space="preserve"> </w:t>
      </w:r>
      <w:r w:rsidRPr="0078195F">
        <w:rPr>
          <w:rtl/>
          <w:lang w:eastAsia="he-IL"/>
        </w:rPr>
        <w:t>כלכליים במדינת ישראל זו האישה</w:t>
      </w:r>
      <w:r w:rsidR="00285D6F">
        <w:rPr>
          <w:rFonts w:hint="cs"/>
          <w:rtl/>
          <w:lang w:eastAsia="he-IL"/>
        </w:rPr>
        <w:t xml:space="preserve"> –</w:t>
      </w:r>
      <w:r w:rsidRPr="0078195F">
        <w:rPr>
          <w:rtl/>
          <w:lang w:eastAsia="he-IL"/>
        </w:rPr>
        <w:t xml:space="preserve"> שחיים גם </w:t>
      </w:r>
      <w:r w:rsidR="00285D6F">
        <w:rPr>
          <w:rFonts w:hint="cs"/>
          <w:rtl/>
          <w:lang w:eastAsia="he-IL"/>
        </w:rPr>
        <w:t>ב</w:t>
      </w:r>
      <w:r w:rsidRPr="0078195F">
        <w:rPr>
          <w:rtl/>
          <w:lang w:eastAsia="he-IL"/>
        </w:rPr>
        <w:t>ייסורים כלכליים לא</w:t>
      </w:r>
      <w:r w:rsidR="00285D6F">
        <w:rPr>
          <w:rFonts w:hint="cs"/>
          <w:rtl/>
          <w:lang w:eastAsia="he-IL"/>
        </w:rPr>
        <w:t xml:space="preserve"> אחת.</w:t>
      </w:r>
      <w:r w:rsidRPr="0078195F">
        <w:rPr>
          <w:rtl/>
          <w:lang w:eastAsia="he-IL"/>
        </w:rPr>
        <w:t xml:space="preserve"> </w:t>
      </w:r>
      <w:r w:rsidR="00285D6F">
        <w:rPr>
          <w:rFonts w:hint="cs"/>
          <w:rtl/>
          <w:lang w:eastAsia="he-IL"/>
        </w:rPr>
        <w:t>אנחנו</w:t>
      </w:r>
      <w:r w:rsidRPr="0078195F">
        <w:rPr>
          <w:rtl/>
          <w:lang w:eastAsia="he-IL"/>
        </w:rPr>
        <w:t xml:space="preserve"> נבדוק את הנתונים</w:t>
      </w:r>
      <w:r w:rsidR="00285D6F">
        <w:rPr>
          <w:rFonts w:hint="cs"/>
          <w:rtl/>
          <w:lang w:eastAsia="he-IL"/>
        </w:rPr>
        <w:t>,</w:t>
      </w:r>
      <w:r w:rsidRPr="0078195F">
        <w:rPr>
          <w:rtl/>
          <w:lang w:eastAsia="he-IL"/>
        </w:rPr>
        <w:t xml:space="preserve"> אם תהליך אישור הסכם גירושין בבתי משפט לענייני משפחה לוקח כמה שבועות</w:t>
      </w:r>
      <w:r w:rsidR="00285D6F">
        <w:rPr>
          <w:rFonts w:hint="cs"/>
          <w:rtl/>
          <w:lang w:eastAsia="he-IL"/>
        </w:rPr>
        <w:t>,</w:t>
      </w:r>
      <w:r w:rsidRPr="0078195F">
        <w:rPr>
          <w:rtl/>
          <w:lang w:eastAsia="he-IL"/>
        </w:rPr>
        <w:t xml:space="preserve"> וצריך לבדוק את הנתונים האלה</w:t>
      </w:r>
      <w:r w:rsidR="00285D6F">
        <w:rPr>
          <w:rFonts w:hint="cs"/>
          <w:rtl/>
          <w:lang w:eastAsia="he-IL"/>
        </w:rPr>
        <w:t>,</w:t>
      </w:r>
      <w:r w:rsidR="00285D6F">
        <w:rPr>
          <w:rtl/>
          <w:lang w:eastAsia="he-IL"/>
        </w:rPr>
        <w:t xml:space="preserve"> צריך לחתור לצמצם את ה-104 ימים</w:t>
      </w:r>
      <w:r w:rsidR="00285D6F">
        <w:rPr>
          <w:rFonts w:hint="cs"/>
          <w:rtl/>
          <w:lang w:eastAsia="he-IL"/>
        </w:rPr>
        <w:t xml:space="preserve">. </w:t>
      </w:r>
      <w:r w:rsidRPr="0078195F">
        <w:rPr>
          <w:rtl/>
          <w:lang w:eastAsia="he-IL"/>
        </w:rPr>
        <w:t>אם יש הסכם גירושין הכ</w:t>
      </w:r>
      <w:r w:rsidR="00285D6F">
        <w:rPr>
          <w:rFonts w:hint="cs"/>
          <w:rtl/>
          <w:lang w:eastAsia="he-IL"/>
        </w:rPr>
        <w:t>ו</w:t>
      </w:r>
      <w:r w:rsidRPr="0078195F">
        <w:rPr>
          <w:rtl/>
          <w:lang w:eastAsia="he-IL"/>
        </w:rPr>
        <w:t>ל צריך להתנהל הרבה יותר מהר</w:t>
      </w:r>
      <w:r w:rsidR="00285D6F">
        <w:rPr>
          <w:rFonts w:hint="cs"/>
          <w:rtl/>
          <w:lang w:eastAsia="he-IL"/>
        </w:rPr>
        <w:t>.</w:t>
      </w:r>
      <w:r w:rsidRPr="0078195F">
        <w:rPr>
          <w:rtl/>
          <w:lang w:eastAsia="he-IL"/>
        </w:rPr>
        <w:t xml:space="preserve"> יש פה צד שבלי חלוקת רכוש</w:t>
      </w:r>
      <w:r w:rsidR="00285D6F">
        <w:rPr>
          <w:rFonts w:hint="cs"/>
          <w:rtl/>
          <w:lang w:eastAsia="he-IL"/>
        </w:rPr>
        <w:t>,</w:t>
      </w:r>
      <w:r w:rsidRPr="0078195F">
        <w:rPr>
          <w:rtl/>
          <w:lang w:eastAsia="he-IL"/>
        </w:rPr>
        <w:t xml:space="preserve"> מטה קיומו הרבה פעמים נשבר</w:t>
      </w:r>
      <w:r w:rsidR="00285D6F">
        <w:rPr>
          <w:rFonts w:hint="cs"/>
          <w:rtl/>
          <w:lang w:eastAsia="he-IL"/>
        </w:rPr>
        <w:t>. ו</w:t>
      </w:r>
      <w:r w:rsidRPr="0078195F">
        <w:rPr>
          <w:rtl/>
          <w:lang w:eastAsia="he-IL"/>
        </w:rPr>
        <w:t>גם שנה לדיון בתביעת הגירושין זה טוב</w:t>
      </w:r>
      <w:r w:rsidR="00285D6F">
        <w:rPr>
          <w:rFonts w:hint="cs"/>
          <w:rtl/>
          <w:lang w:eastAsia="he-IL"/>
        </w:rPr>
        <w:t>,</w:t>
      </w:r>
      <w:r w:rsidRPr="0078195F">
        <w:rPr>
          <w:rtl/>
          <w:lang w:eastAsia="he-IL"/>
        </w:rPr>
        <w:t xml:space="preserve"> זה ראוי</w:t>
      </w:r>
      <w:r w:rsidR="00285D6F">
        <w:rPr>
          <w:rFonts w:hint="cs"/>
          <w:rtl/>
          <w:lang w:eastAsia="he-IL"/>
        </w:rPr>
        <w:t>,</w:t>
      </w:r>
      <w:r w:rsidRPr="0078195F">
        <w:rPr>
          <w:rtl/>
          <w:lang w:eastAsia="he-IL"/>
        </w:rPr>
        <w:t xml:space="preserve"> אבל גם כ</w:t>
      </w:r>
      <w:r w:rsidR="00285D6F">
        <w:rPr>
          <w:rFonts w:hint="cs"/>
          <w:rtl/>
          <w:lang w:eastAsia="he-IL"/>
        </w:rPr>
        <w:t>א</w:t>
      </w:r>
      <w:r w:rsidRPr="0078195F">
        <w:rPr>
          <w:rtl/>
          <w:lang w:eastAsia="he-IL"/>
        </w:rPr>
        <w:t>ן הייתי מצפה לראות את המשך מגמת הירידה</w:t>
      </w:r>
      <w:r w:rsidR="00285D6F">
        <w:rPr>
          <w:rFonts w:hint="cs"/>
          <w:rtl/>
          <w:lang w:eastAsia="he-IL"/>
        </w:rPr>
        <w:t>.</w:t>
      </w:r>
    </w:p>
    <w:p w:rsidR="00285D6F" w:rsidRDefault="00285D6F" w:rsidP="00285D6F">
      <w:pPr>
        <w:rPr>
          <w:rtl/>
          <w:lang w:eastAsia="he-IL"/>
        </w:rPr>
      </w:pPr>
    </w:p>
    <w:p w:rsidR="00285D6F" w:rsidRDefault="00285D6F" w:rsidP="00285D6F">
      <w:pPr>
        <w:pStyle w:val="af9"/>
        <w:keepNext/>
        <w:rPr>
          <w:rtl/>
          <w:lang w:eastAsia="he-IL"/>
        </w:rPr>
      </w:pPr>
      <w:bookmarkStart w:id="359" w:name="ET_guest_712381_37"/>
      <w:r w:rsidRPr="006B1831">
        <w:rPr>
          <w:rStyle w:val="TagStyle"/>
          <w:rtl/>
        </w:rPr>
        <w:t xml:space="preserve">&lt;&lt; אורח &gt;&gt; </w:t>
      </w:r>
      <w:r>
        <w:rPr>
          <w:rtl/>
          <w:lang w:eastAsia="he-IL"/>
        </w:rPr>
        <w:t>רפי רכס:</w:t>
      </w:r>
      <w:r w:rsidRPr="006B1831">
        <w:rPr>
          <w:rStyle w:val="TagStyle"/>
          <w:rtl/>
        </w:rPr>
        <w:t xml:space="preserve"> &lt;&lt; אורח &gt;&gt;</w:t>
      </w:r>
      <w:r>
        <w:rPr>
          <w:rtl/>
          <w:lang w:eastAsia="he-IL"/>
        </w:rPr>
        <w:t xml:space="preserve">   </w:t>
      </w:r>
      <w:bookmarkEnd w:id="359"/>
    </w:p>
    <w:p w:rsidR="00285D6F" w:rsidRDefault="00285D6F" w:rsidP="00285D6F">
      <w:pPr>
        <w:pStyle w:val="KeepWithNext"/>
        <w:rPr>
          <w:rtl/>
          <w:lang w:eastAsia="he-IL"/>
        </w:rPr>
      </w:pPr>
    </w:p>
    <w:p w:rsidR="00285D6F" w:rsidRDefault="00285D6F" w:rsidP="00285D6F">
      <w:pPr>
        <w:rPr>
          <w:rtl/>
          <w:lang w:eastAsia="he-IL"/>
        </w:rPr>
      </w:pPr>
      <w:r>
        <w:rPr>
          <w:rFonts w:hint="cs"/>
          <w:rtl/>
          <w:lang w:eastAsia="he-IL"/>
        </w:rPr>
        <w:t>רק הערה אחת לגבי ה</w:t>
      </w:r>
      <w:r w:rsidRPr="0078195F">
        <w:rPr>
          <w:rtl/>
          <w:lang w:eastAsia="he-IL"/>
        </w:rPr>
        <w:t>הבדל בין בתי המשפט לבתי הדין</w:t>
      </w:r>
      <w:r>
        <w:rPr>
          <w:rFonts w:hint="cs"/>
          <w:rtl/>
          <w:lang w:eastAsia="he-IL"/>
        </w:rPr>
        <w:t xml:space="preserve">. </w:t>
      </w:r>
      <w:bookmarkStart w:id="360" w:name="_ETM_Q1_3258249"/>
      <w:bookmarkStart w:id="361" w:name="_ETM_Q1_3258299"/>
      <w:bookmarkStart w:id="362" w:name="_ETM_Q1_3258425"/>
      <w:bookmarkStart w:id="363" w:name="_ETM_Q1_3258474"/>
      <w:bookmarkStart w:id="364" w:name="_ETM_Q1_3252416"/>
      <w:bookmarkStart w:id="365" w:name="_ETM_Q1_3252466"/>
      <w:bookmarkStart w:id="366" w:name="_ETM_Q1_3252576"/>
      <w:bookmarkStart w:id="367" w:name="_ETM_Q1_3252629"/>
      <w:bookmarkEnd w:id="360"/>
      <w:bookmarkEnd w:id="361"/>
      <w:bookmarkEnd w:id="362"/>
      <w:bookmarkEnd w:id="363"/>
      <w:bookmarkEnd w:id="364"/>
      <w:bookmarkEnd w:id="365"/>
      <w:bookmarkEnd w:id="366"/>
      <w:bookmarkEnd w:id="367"/>
      <w:r>
        <w:rPr>
          <w:rFonts w:hint="cs"/>
          <w:rtl/>
          <w:lang w:eastAsia="he-IL"/>
        </w:rPr>
        <w:t>ל</w:t>
      </w:r>
      <w:r w:rsidR="0078195F" w:rsidRPr="0078195F">
        <w:rPr>
          <w:rtl/>
          <w:lang w:eastAsia="he-IL"/>
        </w:rPr>
        <w:t>בתי המשפט</w:t>
      </w:r>
      <w:r>
        <w:rPr>
          <w:rFonts w:hint="cs"/>
          <w:rtl/>
          <w:lang w:eastAsia="he-IL"/>
        </w:rPr>
        <w:t>,</w:t>
      </w:r>
      <w:r w:rsidR="0078195F" w:rsidRPr="0078195F">
        <w:rPr>
          <w:rtl/>
          <w:lang w:eastAsia="he-IL"/>
        </w:rPr>
        <w:t xml:space="preserve"> על דרך כלל</w:t>
      </w:r>
      <w:r>
        <w:rPr>
          <w:rFonts w:hint="cs"/>
          <w:rtl/>
          <w:lang w:eastAsia="he-IL"/>
        </w:rPr>
        <w:t>,</w:t>
      </w:r>
      <w:r w:rsidR="0078195F" w:rsidRPr="0078195F">
        <w:rPr>
          <w:rtl/>
          <w:lang w:eastAsia="he-IL"/>
        </w:rPr>
        <w:t xml:space="preserve"> יש תמיד יוצא</w:t>
      </w:r>
      <w:r>
        <w:rPr>
          <w:rFonts w:hint="cs"/>
          <w:rtl/>
          <w:lang w:eastAsia="he-IL"/>
        </w:rPr>
        <w:t>י</w:t>
      </w:r>
      <w:r w:rsidR="0078195F" w:rsidRPr="0078195F">
        <w:rPr>
          <w:rtl/>
          <w:lang w:eastAsia="he-IL"/>
        </w:rPr>
        <w:t xml:space="preserve"> דופן</w:t>
      </w:r>
      <w:r>
        <w:rPr>
          <w:rFonts w:hint="cs"/>
          <w:rtl/>
          <w:lang w:eastAsia="he-IL"/>
        </w:rPr>
        <w:t>,</w:t>
      </w:r>
      <w:r w:rsidR="0078195F" w:rsidRPr="0078195F">
        <w:rPr>
          <w:rtl/>
          <w:lang w:eastAsia="he-IL"/>
        </w:rPr>
        <w:t xml:space="preserve"> הצדדים מגיעים כבר מיוצגים ע</w:t>
      </w:r>
      <w:r>
        <w:rPr>
          <w:rFonts w:hint="cs"/>
          <w:rtl/>
          <w:lang w:eastAsia="he-IL"/>
        </w:rPr>
        <w:t xml:space="preserve">ל-ידי עורכי דין, </w:t>
      </w:r>
      <w:r w:rsidR="0078195F" w:rsidRPr="0078195F">
        <w:rPr>
          <w:rtl/>
          <w:lang w:eastAsia="he-IL"/>
        </w:rPr>
        <w:t xml:space="preserve">ואם אנחנו </w:t>
      </w:r>
      <w:r>
        <w:rPr>
          <w:rFonts w:hint="cs"/>
          <w:rtl/>
          <w:lang w:eastAsia="he-IL"/>
        </w:rPr>
        <w:t>מדברים</w:t>
      </w:r>
      <w:r w:rsidR="0078195F" w:rsidRPr="0078195F">
        <w:rPr>
          <w:rtl/>
          <w:lang w:eastAsia="he-IL"/>
        </w:rPr>
        <w:t xml:space="preserve"> על אישור הסכם</w:t>
      </w:r>
      <w:r>
        <w:rPr>
          <w:rFonts w:hint="cs"/>
          <w:rtl/>
          <w:lang w:eastAsia="he-IL"/>
        </w:rPr>
        <w:t>,</w:t>
      </w:r>
      <w:r w:rsidR="0078195F" w:rsidRPr="0078195F">
        <w:rPr>
          <w:rtl/>
          <w:lang w:eastAsia="he-IL"/>
        </w:rPr>
        <w:t xml:space="preserve"> אז יש </w:t>
      </w:r>
      <w:r>
        <w:rPr>
          <w:rFonts w:hint="cs"/>
          <w:rtl/>
          <w:lang w:eastAsia="he-IL"/>
        </w:rPr>
        <w:t xml:space="preserve">עורך דין אחד או עורכי דין </w:t>
      </w:r>
      <w:r w:rsidR="0078195F" w:rsidRPr="0078195F">
        <w:rPr>
          <w:rtl/>
          <w:lang w:eastAsia="he-IL"/>
        </w:rPr>
        <w:t xml:space="preserve">בשיתוף שכבר </w:t>
      </w:r>
      <w:r>
        <w:rPr>
          <w:rFonts w:hint="cs"/>
          <w:rtl/>
          <w:lang w:eastAsia="he-IL"/>
        </w:rPr>
        <w:t xml:space="preserve">כתבו את </w:t>
      </w:r>
      <w:bookmarkStart w:id="368" w:name="_ETM_Q1_3272627"/>
      <w:bookmarkEnd w:id="368"/>
      <w:r>
        <w:rPr>
          <w:rFonts w:hint="cs"/>
          <w:rtl/>
          <w:lang w:eastAsia="he-IL"/>
        </w:rPr>
        <w:t>ה</w:t>
      </w:r>
      <w:r w:rsidR="0078195F" w:rsidRPr="0078195F">
        <w:rPr>
          <w:rtl/>
          <w:lang w:eastAsia="he-IL"/>
        </w:rPr>
        <w:t>הסכם</w:t>
      </w:r>
      <w:r>
        <w:rPr>
          <w:rFonts w:hint="cs"/>
          <w:rtl/>
          <w:lang w:eastAsia="he-IL"/>
        </w:rPr>
        <w:t>.</w:t>
      </w:r>
      <w:r w:rsidR="0078195F" w:rsidRPr="0078195F">
        <w:rPr>
          <w:rtl/>
          <w:lang w:eastAsia="he-IL"/>
        </w:rPr>
        <w:t xml:space="preserve"> בבתי הדין</w:t>
      </w:r>
      <w:r>
        <w:rPr>
          <w:rFonts w:hint="cs"/>
          <w:rtl/>
          <w:lang w:eastAsia="he-IL"/>
        </w:rPr>
        <w:t>,</w:t>
      </w:r>
      <w:r w:rsidR="0078195F" w:rsidRPr="0078195F">
        <w:rPr>
          <w:rtl/>
          <w:lang w:eastAsia="he-IL"/>
        </w:rPr>
        <w:t xml:space="preserve"> מהבחינה הזאת</w:t>
      </w:r>
      <w:r>
        <w:rPr>
          <w:rFonts w:hint="cs"/>
          <w:rtl/>
          <w:lang w:eastAsia="he-IL"/>
        </w:rPr>
        <w:t>,</w:t>
      </w:r>
      <w:r w:rsidR="0078195F" w:rsidRPr="0078195F">
        <w:rPr>
          <w:rtl/>
          <w:lang w:eastAsia="he-IL"/>
        </w:rPr>
        <w:t xml:space="preserve"> אנחנו בסגנון נקרא לזה יותר עממי </w:t>
      </w:r>
      <w:r>
        <w:rPr>
          <w:rFonts w:hint="cs"/>
          <w:rtl/>
          <w:lang w:eastAsia="he-IL"/>
        </w:rPr>
        <w:t>ואלינו</w:t>
      </w:r>
      <w:r w:rsidR="0078195F" w:rsidRPr="0078195F">
        <w:rPr>
          <w:rtl/>
          <w:lang w:eastAsia="he-IL"/>
        </w:rPr>
        <w:t xml:space="preserve"> מגיעים גם כן</w:t>
      </w:r>
      <w:r>
        <w:rPr>
          <w:rFonts w:hint="cs"/>
          <w:rtl/>
          <w:lang w:eastAsia="he-IL"/>
        </w:rPr>
        <w:t>,</w:t>
      </w:r>
      <w:r w:rsidR="0078195F" w:rsidRPr="0078195F">
        <w:rPr>
          <w:rtl/>
          <w:lang w:eastAsia="he-IL"/>
        </w:rPr>
        <w:t xml:space="preserve"> כמו שאמרתי קודם</w:t>
      </w:r>
      <w:r>
        <w:rPr>
          <w:rFonts w:hint="cs"/>
          <w:rtl/>
          <w:lang w:eastAsia="he-IL"/>
        </w:rPr>
        <w:t>,</w:t>
      </w:r>
      <w:r w:rsidR="0078195F" w:rsidRPr="0078195F">
        <w:rPr>
          <w:rtl/>
          <w:lang w:eastAsia="he-IL"/>
        </w:rPr>
        <w:t xml:space="preserve"> זוג בלי הסכם בכלל או שכותבים את ההסכם או שממליצים להם לקחת עו</w:t>
      </w:r>
      <w:r>
        <w:rPr>
          <w:rFonts w:hint="cs"/>
          <w:rtl/>
          <w:lang w:eastAsia="he-IL"/>
        </w:rPr>
        <w:t>רכי דין</w:t>
      </w:r>
      <w:r w:rsidR="0078195F" w:rsidRPr="0078195F">
        <w:rPr>
          <w:rtl/>
          <w:lang w:eastAsia="he-IL"/>
        </w:rPr>
        <w:t xml:space="preserve"> ועובדים איתם</w:t>
      </w:r>
      <w:r>
        <w:rPr>
          <w:rFonts w:hint="cs"/>
          <w:rtl/>
          <w:lang w:eastAsia="he-IL"/>
        </w:rPr>
        <w:t>,</w:t>
      </w:r>
      <w:r w:rsidR="0078195F" w:rsidRPr="0078195F">
        <w:rPr>
          <w:rtl/>
          <w:lang w:eastAsia="he-IL"/>
        </w:rPr>
        <w:t xml:space="preserve"> ולכן יש בסגנון של </w:t>
      </w:r>
      <w:r>
        <w:rPr>
          <w:rFonts w:hint="cs"/>
          <w:rtl/>
          <w:lang w:eastAsia="he-IL"/>
        </w:rPr>
        <w:t>ה</w:t>
      </w:r>
      <w:r w:rsidR="0078195F" w:rsidRPr="0078195F">
        <w:rPr>
          <w:rtl/>
          <w:lang w:eastAsia="he-IL"/>
        </w:rPr>
        <w:t>עבודה יותר זמן</w:t>
      </w:r>
      <w:r>
        <w:rPr>
          <w:rFonts w:hint="cs"/>
          <w:rtl/>
          <w:lang w:eastAsia="he-IL"/>
        </w:rPr>
        <w:t>.</w:t>
      </w:r>
      <w:r w:rsidR="0078195F" w:rsidRPr="0078195F">
        <w:rPr>
          <w:rtl/>
          <w:lang w:eastAsia="he-IL"/>
        </w:rPr>
        <w:t xml:space="preserve"> אבל כמובן</w:t>
      </w:r>
      <w:r>
        <w:rPr>
          <w:rFonts w:hint="cs"/>
          <w:rtl/>
          <w:lang w:eastAsia="he-IL"/>
        </w:rPr>
        <w:t>,</w:t>
      </w:r>
      <w:r w:rsidR="0078195F" w:rsidRPr="0078195F">
        <w:rPr>
          <w:rtl/>
          <w:lang w:eastAsia="he-IL"/>
        </w:rPr>
        <w:t xml:space="preserve"> אם יש מה לשפר</w:t>
      </w:r>
      <w:r>
        <w:rPr>
          <w:rFonts w:hint="cs"/>
          <w:rtl/>
          <w:lang w:eastAsia="he-IL"/>
        </w:rPr>
        <w:t xml:space="preserve"> - - -</w:t>
      </w:r>
    </w:p>
    <w:p w:rsidR="00285D6F" w:rsidRDefault="00285D6F" w:rsidP="00285D6F">
      <w:pPr>
        <w:rPr>
          <w:rtl/>
          <w:lang w:eastAsia="he-IL"/>
        </w:rPr>
      </w:pPr>
      <w:bookmarkStart w:id="369" w:name="_ETM_Q1_3293422"/>
      <w:bookmarkStart w:id="370" w:name="_ETM_Q1_3293490"/>
      <w:bookmarkEnd w:id="369"/>
      <w:bookmarkEnd w:id="370"/>
    </w:p>
    <w:p w:rsidR="00285D6F" w:rsidRDefault="00285D6F" w:rsidP="00285D6F">
      <w:pPr>
        <w:pStyle w:val="af6"/>
        <w:keepNext/>
        <w:rPr>
          <w:rtl/>
        </w:rPr>
      </w:pPr>
      <w:bookmarkStart w:id="371" w:name="ET_yor_6156_212"/>
      <w:r w:rsidRPr="00285D6F">
        <w:rPr>
          <w:rStyle w:val="TagStyle"/>
          <w:rtl/>
        </w:rPr>
        <w:t xml:space="preserve"> &lt;&lt; יור &gt;&gt; </w:t>
      </w:r>
      <w:r>
        <w:rPr>
          <w:rtl/>
        </w:rPr>
        <w:t>היו"ר גלעד קריב:</w:t>
      </w:r>
      <w:r w:rsidRPr="00285D6F">
        <w:rPr>
          <w:rStyle w:val="TagStyle"/>
          <w:rtl/>
        </w:rPr>
        <w:t xml:space="preserve"> &lt;&lt; יור &gt;&gt;</w:t>
      </w:r>
      <w:r>
        <w:rPr>
          <w:rtl/>
        </w:rPr>
        <w:t xml:space="preserve">   </w:t>
      </w:r>
      <w:bookmarkEnd w:id="371"/>
    </w:p>
    <w:p w:rsidR="00285D6F" w:rsidRDefault="00285D6F" w:rsidP="00285D6F">
      <w:pPr>
        <w:pStyle w:val="KeepWithNext"/>
        <w:rPr>
          <w:rtl/>
          <w:lang w:eastAsia="he-IL"/>
        </w:rPr>
      </w:pPr>
    </w:p>
    <w:p w:rsidR="00285D6F" w:rsidRDefault="0078195F" w:rsidP="00285D6F">
      <w:pPr>
        <w:rPr>
          <w:rtl/>
          <w:lang w:eastAsia="he-IL"/>
        </w:rPr>
      </w:pPr>
      <w:r w:rsidRPr="0078195F">
        <w:rPr>
          <w:rtl/>
          <w:lang w:eastAsia="he-IL"/>
        </w:rPr>
        <w:t>בסדר</w:t>
      </w:r>
      <w:r w:rsidR="00285D6F">
        <w:rPr>
          <w:rFonts w:hint="cs"/>
          <w:rtl/>
          <w:lang w:eastAsia="he-IL"/>
        </w:rPr>
        <w:t xml:space="preserve"> גמור.</w:t>
      </w:r>
      <w:r w:rsidRPr="0078195F">
        <w:rPr>
          <w:rtl/>
          <w:lang w:eastAsia="he-IL"/>
        </w:rPr>
        <w:t xml:space="preserve"> נמשיך הלאה</w:t>
      </w:r>
      <w:r w:rsidR="00285D6F">
        <w:rPr>
          <w:rFonts w:hint="cs"/>
          <w:rtl/>
          <w:lang w:eastAsia="he-IL"/>
        </w:rPr>
        <w:t>.</w:t>
      </w:r>
      <w:r w:rsidRPr="0078195F">
        <w:rPr>
          <w:rtl/>
          <w:lang w:eastAsia="he-IL"/>
        </w:rPr>
        <w:t xml:space="preserve"> כן</w:t>
      </w:r>
      <w:r w:rsidR="00285D6F">
        <w:rPr>
          <w:rFonts w:hint="cs"/>
          <w:rtl/>
          <w:lang w:eastAsia="he-IL"/>
        </w:rPr>
        <w:t>,</w:t>
      </w:r>
      <w:r w:rsidRPr="0078195F">
        <w:rPr>
          <w:rtl/>
          <w:lang w:eastAsia="he-IL"/>
        </w:rPr>
        <w:t xml:space="preserve"> בבקשה</w:t>
      </w:r>
      <w:r w:rsidR="00285D6F">
        <w:rPr>
          <w:rFonts w:hint="cs"/>
          <w:rtl/>
          <w:lang w:eastAsia="he-IL"/>
        </w:rPr>
        <w:t>.</w:t>
      </w:r>
    </w:p>
    <w:p w:rsidR="00285D6F" w:rsidRDefault="00285D6F" w:rsidP="00285D6F">
      <w:pPr>
        <w:rPr>
          <w:rtl/>
          <w:lang w:eastAsia="he-IL"/>
        </w:rPr>
      </w:pPr>
    </w:p>
    <w:p w:rsidR="00285D6F" w:rsidRDefault="00285D6F" w:rsidP="00285D6F">
      <w:pPr>
        <w:pStyle w:val="a4"/>
        <w:keepNext/>
        <w:rPr>
          <w:rtl/>
        </w:rPr>
      </w:pPr>
      <w:bookmarkStart w:id="372" w:name="ET_speaker_6166_213"/>
      <w:r w:rsidRPr="00285D6F">
        <w:rPr>
          <w:rStyle w:val="TagStyle"/>
          <w:rtl/>
        </w:rPr>
        <w:t xml:space="preserve"> &lt;&lt; דובר &gt;&gt; </w:t>
      </w:r>
      <w:r>
        <w:rPr>
          <w:rtl/>
        </w:rPr>
        <w:t>אורי מקלב (יהדות התורה):</w:t>
      </w:r>
      <w:r w:rsidRPr="00285D6F">
        <w:rPr>
          <w:rStyle w:val="TagStyle"/>
          <w:rtl/>
        </w:rPr>
        <w:t xml:space="preserve"> &lt;&lt; דובר &gt;&gt;</w:t>
      </w:r>
      <w:r>
        <w:rPr>
          <w:rtl/>
        </w:rPr>
        <w:t xml:space="preserve">   </w:t>
      </w:r>
      <w:bookmarkEnd w:id="372"/>
    </w:p>
    <w:p w:rsidR="00285D6F" w:rsidRDefault="00285D6F" w:rsidP="00285D6F">
      <w:pPr>
        <w:pStyle w:val="KeepWithNext"/>
        <w:rPr>
          <w:rtl/>
          <w:lang w:eastAsia="he-IL"/>
        </w:rPr>
      </w:pPr>
    </w:p>
    <w:p w:rsidR="00285D6F" w:rsidRDefault="00285D6F" w:rsidP="00285D6F">
      <w:pPr>
        <w:rPr>
          <w:rtl/>
          <w:lang w:eastAsia="he-IL"/>
        </w:rPr>
      </w:pPr>
      <w:r>
        <w:rPr>
          <w:rFonts w:hint="cs"/>
          <w:rtl/>
          <w:lang w:eastAsia="he-IL"/>
        </w:rPr>
        <w:t xml:space="preserve">אי לא יודע אם חידדת את זה, אם התכוונת לאותו דבר שאי מתכוון. היום </w:t>
      </w:r>
      <w:r w:rsidR="0078195F" w:rsidRPr="0078195F">
        <w:rPr>
          <w:rtl/>
          <w:lang w:eastAsia="he-IL"/>
        </w:rPr>
        <w:t xml:space="preserve">בית הדין כנראה חותר להגיע קודם כל </w:t>
      </w:r>
      <w:r>
        <w:rPr>
          <w:rFonts w:hint="cs"/>
          <w:rtl/>
          <w:lang w:eastAsia="he-IL"/>
        </w:rPr>
        <w:t>ל</w:t>
      </w:r>
      <w:r w:rsidR="0078195F" w:rsidRPr="0078195F">
        <w:rPr>
          <w:rtl/>
          <w:lang w:eastAsia="he-IL"/>
        </w:rPr>
        <w:t xml:space="preserve">הסכם גירושין </w:t>
      </w:r>
      <w:r>
        <w:rPr>
          <w:rFonts w:hint="cs"/>
          <w:rtl/>
          <w:lang w:eastAsia="he-IL"/>
        </w:rPr>
        <w:t>ו</w:t>
      </w:r>
      <w:r>
        <w:rPr>
          <w:rtl/>
          <w:lang w:eastAsia="he-IL"/>
        </w:rPr>
        <w:t>את כל ההסכמים האחרים שי</w:t>
      </w:r>
      <w:r>
        <w:rPr>
          <w:rFonts w:hint="cs"/>
          <w:rtl/>
          <w:lang w:eastAsia="he-IL"/>
        </w:rPr>
        <w:t xml:space="preserve">ש, </w:t>
      </w:r>
      <w:bookmarkStart w:id="373" w:name="_ETM_Q1_3305587"/>
      <w:bookmarkEnd w:id="373"/>
      <w:r>
        <w:rPr>
          <w:rFonts w:hint="cs"/>
          <w:rtl/>
          <w:lang w:eastAsia="he-IL"/>
        </w:rPr>
        <w:t>ש</w:t>
      </w:r>
      <w:r w:rsidR="0078195F" w:rsidRPr="0078195F">
        <w:rPr>
          <w:rtl/>
          <w:lang w:eastAsia="he-IL"/>
        </w:rPr>
        <w:t>ל רכוש</w:t>
      </w:r>
      <w:r>
        <w:rPr>
          <w:rFonts w:hint="cs"/>
          <w:rtl/>
          <w:lang w:eastAsia="he-IL"/>
        </w:rPr>
        <w:t>,</w:t>
      </w:r>
      <w:r w:rsidR="0078195F" w:rsidRPr="0078195F">
        <w:rPr>
          <w:rtl/>
          <w:lang w:eastAsia="he-IL"/>
        </w:rPr>
        <w:t xml:space="preserve"> של ה</w:t>
      </w:r>
      <w:r>
        <w:rPr>
          <w:rFonts w:hint="cs"/>
          <w:rtl/>
          <w:lang w:eastAsia="he-IL"/>
        </w:rPr>
        <w:t>סד</w:t>
      </w:r>
      <w:r w:rsidR="0078195F" w:rsidRPr="0078195F">
        <w:rPr>
          <w:rtl/>
          <w:lang w:eastAsia="he-IL"/>
        </w:rPr>
        <w:t xml:space="preserve">רת </w:t>
      </w:r>
      <w:r>
        <w:rPr>
          <w:rFonts w:hint="cs"/>
          <w:rtl/>
          <w:lang w:eastAsia="he-IL"/>
        </w:rPr>
        <w:t>ר</w:t>
      </w:r>
      <w:r w:rsidR="0078195F" w:rsidRPr="0078195F">
        <w:rPr>
          <w:rtl/>
          <w:lang w:eastAsia="he-IL"/>
        </w:rPr>
        <w:t>א</w:t>
      </w:r>
      <w:r>
        <w:rPr>
          <w:rFonts w:hint="cs"/>
          <w:rtl/>
          <w:lang w:eastAsia="he-IL"/>
        </w:rPr>
        <w:t>יי</w:t>
      </w:r>
      <w:r w:rsidR="0078195F" w:rsidRPr="0078195F">
        <w:rPr>
          <w:rtl/>
          <w:lang w:eastAsia="he-IL"/>
        </w:rPr>
        <w:t>ת הילדים</w:t>
      </w:r>
      <w:r>
        <w:rPr>
          <w:rFonts w:hint="cs"/>
          <w:rtl/>
          <w:lang w:eastAsia="he-IL"/>
        </w:rPr>
        <w:t xml:space="preserve">, אז זה </w:t>
      </w:r>
      <w:r w:rsidR="0078195F" w:rsidRPr="0078195F">
        <w:rPr>
          <w:rtl/>
          <w:lang w:eastAsia="he-IL"/>
        </w:rPr>
        <w:t>משאירים לאחר כך</w:t>
      </w:r>
      <w:r>
        <w:rPr>
          <w:rFonts w:hint="cs"/>
          <w:rtl/>
          <w:lang w:eastAsia="he-IL"/>
        </w:rPr>
        <w:t>.</w:t>
      </w:r>
      <w:r w:rsidR="0078195F" w:rsidRPr="0078195F">
        <w:rPr>
          <w:rtl/>
          <w:lang w:eastAsia="he-IL"/>
        </w:rPr>
        <w:t xml:space="preserve"> אנחנו צריכים גם לבדוק מה קורה עם </w:t>
      </w:r>
      <w:r>
        <w:rPr>
          <w:rFonts w:hint="cs"/>
          <w:rtl/>
          <w:lang w:eastAsia="he-IL"/>
        </w:rPr>
        <w:t>התיקים</w:t>
      </w:r>
      <w:r>
        <w:rPr>
          <w:rtl/>
          <w:lang w:eastAsia="he-IL"/>
        </w:rPr>
        <w:t xml:space="preserve"> האחרים</w:t>
      </w:r>
      <w:r>
        <w:rPr>
          <w:rFonts w:hint="cs"/>
          <w:rtl/>
          <w:lang w:eastAsia="he-IL"/>
        </w:rPr>
        <w:t xml:space="preserve">. </w:t>
      </w:r>
      <w:r w:rsidR="0078195F" w:rsidRPr="0078195F">
        <w:rPr>
          <w:rtl/>
          <w:lang w:eastAsia="he-IL"/>
        </w:rPr>
        <w:t>יש תיקים שאני מניח שאין</w:t>
      </w:r>
      <w:r>
        <w:rPr>
          <w:rFonts w:hint="cs"/>
          <w:rtl/>
          <w:lang w:eastAsia="he-IL"/>
        </w:rPr>
        <w:t xml:space="preserve"> בהם הלימה או שיש לוקח </w:t>
      </w:r>
      <w:bookmarkStart w:id="374" w:name="_ETM_Q1_3320289"/>
      <w:bookmarkEnd w:id="374"/>
      <w:r>
        <w:rPr>
          <w:rFonts w:hint="cs"/>
          <w:rtl/>
          <w:lang w:eastAsia="he-IL"/>
        </w:rPr>
        <w:t>הרבה יותר זמן ישוב הסכסוכים האחרים בינ</w:t>
      </w:r>
      <w:r w:rsidR="00D2421B">
        <w:rPr>
          <w:rFonts w:hint="cs"/>
          <w:rtl/>
          <w:lang w:eastAsia="he-IL"/>
        </w:rPr>
        <w:t>י</w:t>
      </w:r>
      <w:r>
        <w:rPr>
          <w:rFonts w:hint="cs"/>
          <w:rtl/>
          <w:lang w:eastAsia="he-IL"/>
        </w:rPr>
        <w:t xml:space="preserve">הם, כמו מזונות, כמו </w:t>
      </w:r>
      <w:bookmarkStart w:id="375" w:name="_ETM_Q1_3324759"/>
      <w:bookmarkEnd w:id="375"/>
      <w:r>
        <w:rPr>
          <w:rFonts w:hint="cs"/>
          <w:rtl/>
          <w:lang w:eastAsia="he-IL"/>
        </w:rPr>
        <w:t>רכוש וילדים.</w:t>
      </w:r>
    </w:p>
    <w:p w:rsidR="00285D6F" w:rsidRDefault="00285D6F" w:rsidP="00285D6F">
      <w:pPr>
        <w:rPr>
          <w:rtl/>
          <w:lang w:eastAsia="he-IL"/>
        </w:rPr>
      </w:pPr>
    </w:p>
    <w:p w:rsidR="00DD34F6" w:rsidRDefault="00D2421B" w:rsidP="00DD34F6">
      <w:pPr>
        <w:rPr>
          <w:rtl/>
          <w:lang w:eastAsia="he-IL"/>
        </w:rPr>
      </w:pPr>
      <w:r>
        <w:rPr>
          <w:rFonts w:hint="cs"/>
          <w:rtl/>
          <w:lang w:eastAsia="he-IL"/>
        </w:rPr>
        <w:t>א</w:t>
      </w:r>
      <w:r w:rsidR="0078195F" w:rsidRPr="0078195F">
        <w:rPr>
          <w:rtl/>
          <w:lang w:eastAsia="he-IL"/>
        </w:rPr>
        <w:t>ם המגמה היום</w:t>
      </w:r>
      <w:r>
        <w:rPr>
          <w:rFonts w:hint="cs"/>
          <w:rtl/>
          <w:lang w:eastAsia="he-IL"/>
        </w:rPr>
        <w:t>,</w:t>
      </w:r>
      <w:r w:rsidR="0078195F" w:rsidRPr="0078195F">
        <w:rPr>
          <w:rtl/>
          <w:lang w:eastAsia="he-IL"/>
        </w:rPr>
        <w:t xml:space="preserve"> </w:t>
      </w:r>
      <w:r>
        <w:rPr>
          <w:rFonts w:hint="cs"/>
          <w:rtl/>
          <w:lang w:eastAsia="he-IL"/>
        </w:rPr>
        <w:t xml:space="preserve">אולי </w:t>
      </w:r>
      <w:r w:rsidR="0078195F" w:rsidRPr="0078195F">
        <w:rPr>
          <w:rtl/>
          <w:lang w:eastAsia="he-IL"/>
        </w:rPr>
        <w:t>בגלל</w:t>
      </w:r>
      <w:r>
        <w:rPr>
          <w:rFonts w:hint="cs"/>
          <w:rtl/>
          <w:lang w:eastAsia="he-IL"/>
        </w:rPr>
        <w:t xml:space="preserve"> הסטטיסטיקה, להסדיר קודם</w:t>
      </w:r>
      <w:r w:rsidR="0078195F" w:rsidRPr="0078195F">
        <w:rPr>
          <w:rtl/>
          <w:lang w:eastAsia="he-IL"/>
        </w:rPr>
        <w:t xml:space="preserve"> כל את הגירושין ואחרי זה </w:t>
      </w:r>
      <w:r>
        <w:rPr>
          <w:rFonts w:hint="cs"/>
          <w:rtl/>
          <w:lang w:eastAsia="he-IL"/>
        </w:rPr>
        <w:t>לה</w:t>
      </w:r>
      <w:r w:rsidR="0078195F" w:rsidRPr="0078195F">
        <w:rPr>
          <w:rtl/>
          <w:lang w:eastAsia="he-IL"/>
        </w:rPr>
        <w:t>תחיל לדבר על כל הסכסוכים האחרים</w:t>
      </w:r>
      <w:r w:rsidR="00DD34F6">
        <w:rPr>
          <w:rFonts w:hint="cs"/>
          <w:rtl/>
          <w:lang w:eastAsia="he-IL"/>
        </w:rPr>
        <w:t xml:space="preserve">. </w:t>
      </w:r>
      <w:bookmarkStart w:id="376" w:name="_ETM_Q1_3339792"/>
      <w:bookmarkEnd w:id="376"/>
      <w:r w:rsidR="00DD34F6">
        <w:rPr>
          <w:rFonts w:hint="cs"/>
          <w:rtl/>
          <w:lang w:eastAsia="he-IL"/>
        </w:rPr>
        <w:t xml:space="preserve">אם שם יש סחבת, גם צריך לדעת את זה </w:t>
      </w:r>
      <w:bookmarkStart w:id="377" w:name="_ETM_Q1_3343167"/>
      <w:bookmarkEnd w:id="377"/>
      <w:r w:rsidR="00DD34F6">
        <w:rPr>
          <w:rFonts w:hint="cs"/>
          <w:rtl/>
          <w:lang w:eastAsia="he-IL"/>
        </w:rPr>
        <w:t xml:space="preserve">והכול כדי לשפר, הכול כדי להגדיל תקנים והכול כדי שנראה </w:t>
      </w:r>
      <w:bookmarkStart w:id="378" w:name="_ETM_Q1_3346860"/>
      <w:bookmarkEnd w:id="378"/>
      <w:r w:rsidR="00DD34F6">
        <w:rPr>
          <w:rFonts w:hint="cs"/>
          <w:rtl/>
          <w:lang w:eastAsia="he-IL"/>
        </w:rPr>
        <w:t xml:space="preserve">נתונים </w:t>
      </w:r>
      <w:r w:rsidR="00DD34F6">
        <w:rPr>
          <w:rFonts w:hint="eastAsia"/>
          <w:rtl/>
          <w:lang w:eastAsia="he-IL"/>
        </w:rPr>
        <w:t>–</w:t>
      </w:r>
      <w:r w:rsidR="00DD34F6">
        <w:rPr>
          <w:rFonts w:hint="cs"/>
          <w:rtl/>
          <w:lang w:eastAsia="he-IL"/>
        </w:rPr>
        <w:t xml:space="preserve"> אנחנו יכולים לשפר את המצב הזה.</w:t>
      </w:r>
    </w:p>
    <w:p w:rsidR="00DD34F6" w:rsidRDefault="00DD34F6" w:rsidP="00D2421B">
      <w:pPr>
        <w:rPr>
          <w:rtl/>
          <w:lang w:eastAsia="he-IL"/>
        </w:rPr>
      </w:pPr>
    </w:p>
    <w:p w:rsidR="00DD34F6" w:rsidRDefault="00DD34F6" w:rsidP="00DD34F6">
      <w:pPr>
        <w:pStyle w:val="a4"/>
        <w:keepNext/>
        <w:rPr>
          <w:rtl/>
        </w:rPr>
      </w:pPr>
      <w:r w:rsidRPr="00DD34F6">
        <w:rPr>
          <w:rStyle w:val="TagStyle"/>
          <w:rtl/>
        </w:rPr>
        <w:t xml:space="preserve"> &lt;&lt; דובר &gt;&gt; </w:t>
      </w:r>
      <w:r>
        <w:rPr>
          <w:rtl/>
        </w:rPr>
        <w:t>בנימין זאב בגין (תקווה חדשה):</w:t>
      </w:r>
      <w:r w:rsidRPr="00DD34F6">
        <w:rPr>
          <w:rStyle w:val="TagStyle"/>
          <w:rtl/>
        </w:rPr>
        <w:t xml:space="preserve"> &lt;&lt; דובר &gt;&gt;</w:t>
      </w:r>
      <w:r>
        <w:rPr>
          <w:rtl/>
        </w:rPr>
        <w:t xml:space="preserve">   </w:t>
      </w:r>
    </w:p>
    <w:p w:rsidR="00DD34F6" w:rsidRDefault="00DD34F6" w:rsidP="00DD34F6">
      <w:pPr>
        <w:pStyle w:val="KeepWithNext"/>
        <w:rPr>
          <w:rtl/>
          <w:lang w:eastAsia="he-IL"/>
        </w:rPr>
      </w:pPr>
    </w:p>
    <w:p w:rsidR="00DD34F6" w:rsidRDefault="0078195F" w:rsidP="00DD34F6">
      <w:pPr>
        <w:rPr>
          <w:rtl/>
          <w:lang w:eastAsia="he-IL"/>
        </w:rPr>
      </w:pPr>
      <w:r w:rsidRPr="0078195F">
        <w:rPr>
          <w:rtl/>
          <w:lang w:eastAsia="he-IL"/>
        </w:rPr>
        <w:t xml:space="preserve">צריך </w:t>
      </w:r>
      <w:r w:rsidR="00DD34F6">
        <w:rPr>
          <w:rFonts w:hint="cs"/>
          <w:rtl/>
          <w:lang w:eastAsia="he-IL"/>
        </w:rPr>
        <w:t>להיזהר</w:t>
      </w:r>
      <w:r w:rsidRPr="0078195F">
        <w:rPr>
          <w:rtl/>
          <w:lang w:eastAsia="he-IL"/>
        </w:rPr>
        <w:t xml:space="preserve"> מהמצב </w:t>
      </w:r>
      <w:r w:rsidR="00DD34F6">
        <w:rPr>
          <w:rFonts w:hint="cs"/>
          <w:rtl/>
          <w:lang w:eastAsia="he-IL"/>
        </w:rPr>
        <w:t>ה</w:t>
      </w:r>
      <w:r w:rsidR="00DD34F6">
        <w:rPr>
          <w:rtl/>
          <w:lang w:eastAsia="he-IL"/>
        </w:rPr>
        <w:t>הפוך שבו גם</w:t>
      </w:r>
      <w:r w:rsidRPr="0078195F">
        <w:rPr>
          <w:rtl/>
          <w:lang w:eastAsia="he-IL"/>
        </w:rPr>
        <w:t xml:space="preserve"> העניינים הכלכליים מוסכמים נגיד במהירות</w:t>
      </w:r>
      <w:r w:rsidR="00DD34F6">
        <w:rPr>
          <w:rFonts w:hint="cs"/>
          <w:rtl/>
          <w:lang w:eastAsia="he-IL"/>
        </w:rPr>
        <w:t>,</w:t>
      </w:r>
      <w:r w:rsidRPr="0078195F">
        <w:rPr>
          <w:rtl/>
          <w:lang w:eastAsia="he-IL"/>
        </w:rPr>
        <w:t xml:space="preserve"> אבל הם לא תמיד באים מרצונה החופשי של האישה</w:t>
      </w:r>
      <w:r w:rsidR="00DD34F6">
        <w:rPr>
          <w:rFonts w:hint="cs"/>
          <w:rtl/>
          <w:lang w:eastAsia="he-IL"/>
        </w:rPr>
        <w:t>. זאת אומרת,</w:t>
      </w:r>
      <w:r w:rsidRPr="0078195F">
        <w:rPr>
          <w:rtl/>
          <w:lang w:eastAsia="he-IL"/>
        </w:rPr>
        <w:t xml:space="preserve"> </w:t>
      </w:r>
      <w:r w:rsidR="00DD34F6">
        <w:rPr>
          <w:rFonts w:hint="cs"/>
          <w:rtl/>
          <w:lang w:eastAsia="he-IL"/>
        </w:rPr>
        <w:t>ה</w:t>
      </w:r>
      <w:r w:rsidR="00DD34F6">
        <w:rPr>
          <w:rtl/>
          <w:lang w:eastAsia="he-IL"/>
        </w:rPr>
        <w:t xml:space="preserve">הסכמות </w:t>
      </w:r>
      <w:r w:rsidRPr="0078195F">
        <w:rPr>
          <w:rtl/>
          <w:lang w:eastAsia="he-IL"/>
        </w:rPr>
        <w:t>להסדר כלכלי שמבחינתה עלול להיות פוגע</w:t>
      </w:r>
      <w:r w:rsidR="00DD34F6">
        <w:rPr>
          <w:rFonts w:hint="cs"/>
          <w:rtl/>
          <w:lang w:eastAsia="he-IL"/>
        </w:rPr>
        <w:t>,</w:t>
      </w:r>
      <w:r w:rsidRPr="0078195F">
        <w:rPr>
          <w:rtl/>
          <w:lang w:eastAsia="he-IL"/>
        </w:rPr>
        <w:t xml:space="preserve"> זה יכול להיות מהר כי רוצה מהר לגמור </w:t>
      </w:r>
      <w:r w:rsidR="00DD34F6">
        <w:rPr>
          <w:rFonts w:hint="cs"/>
          <w:rtl/>
          <w:lang w:eastAsia="he-IL"/>
        </w:rPr>
        <w:t xml:space="preserve">את </w:t>
      </w:r>
      <w:bookmarkStart w:id="379" w:name="_ETM_Q1_3383671"/>
      <w:bookmarkEnd w:id="379"/>
      <w:r w:rsidRPr="0078195F">
        <w:rPr>
          <w:rtl/>
          <w:lang w:eastAsia="he-IL"/>
        </w:rPr>
        <w:t>העניין</w:t>
      </w:r>
      <w:r w:rsidR="00DD34F6">
        <w:rPr>
          <w:rFonts w:hint="cs"/>
          <w:rtl/>
          <w:lang w:eastAsia="he-IL"/>
        </w:rPr>
        <w:t>, היא רוצה</w:t>
      </w:r>
      <w:r w:rsidRPr="0078195F">
        <w:rPr>
          <w:rtl/>
          <w:lang w:eastAsia="he-IL"/>
        </w:rPr>
        <w:t xml:space="preserve"> שיסתלק מהבית או שהיא תצא מהבית ובלבד שיהיה ל</w:t>
      </w:r>
      <w:r w:rsidR="00DD34F6">
        <w:rPr>
          <w:rFonts w:hint="cs"/>
          <w:rtl/>
          <w:lang w:eastAsia="he-IL"/>
        </w:rPr>
        <w:t>ה גט.</w:t>
      </w:r>
      <w:r w:rsidRPr="0078195F">
        <w:rPr>
          <w:rtl/>
          <w:lang w:eastAsia="he-IL"/>
        </w:rPr>
        <w:t xml:space="preserve"> אז גם צריך מהמהירות לבדוק</w:t>
      </w:r>
      <w:r w:rsidR="00DD34F6">
        <w:rPr>
          <w:rFonts w:hint="cs"/>
          <w:rtl/>
          <w:lang w:eastAsia="he-IL"/>
        </w:rPr>
        <w:t xml:space="preserve"> לפעמים מניעים למהירות. </w:t>
      </w:r>
    </w:p>
    <w:p w:rsidR="00DD34F6" w:rsidRDefault="00DD34F6" w:rsidP="00DD34F6">
      <w:pPr>
        <w:rPr>
          <w:rtl/>
          <w:lang w:eastAsia="he-IL"/>
        </w:rPr>
      </w:pPr>
      <w:bookmarkStart w:id="380" w:name="_ETM_Q1_3395479"/>
      <w:bookmarkStart w:id="381" w:name="_ETM_Q1_3395533"/>
      <w:bookmarkEnd w:id="380"/>
      <w:bookmarkEnd w:id="381"/>
    </w:p>
    <w:p w:rsidR="0082746C" w:rsidRDefault="00DD34F6" w:rsidP="0082746C">
      <w:pPr>
        <w:rPr>
          <w:rtl/>
          <w:lang w:eastAsia="he-IL"/>
        </w:rPr>
      </w:pPr>
      <w:bookmarkStart w:id="382" w:name="_ETM_Q1_3395623"/>
      <w:bookmarkStart w:id="383" w:name="_ETM_Q1_3395682"/>
      <w:bookmarkEnd w:id="382"/>
      <w:bookmarkEnd w:id="383"/>
      <w:r>
        <w:rPr>
          <w:rFonts w:hint="cs"/>
          <w:rtl/>
          <w:lang w:eastAsia="he-IL"/>
        </w:rPr>
        <w:t xml:space="preserve">אדוני </w:t>
      </w:r>
      <w:bookmarkStart w:id="384" w:name="_ETM_Q1_3395061"/>
      <w:bookmarkEnd w:id="384"/>
      <w:r>
        <w:rPr>
          <w:rFonts w:hint="cs"/>
          <w:rtl/>
          <w:lang w:eastAsia="he-IL"/>
        </w:rPr>
        <w:t xml:space="preserve">היושב-ראש, אתה כנראה לא יודע, אורי כבר שמע ממני, שמהדברים </w:t>
      </w:r>
      <w:bookmarkStart w:id="385" w:name="_ETM_Q1_3403825"/>
      <w:bookmarkEnd w:id="385"/>
      <w:r>
        <w:rPr>
          <w:rFonts w:hint="cs"/>
          <w:rtl/>
          <w:lang w:eastAsia="he-IL"/>
        </w:rPr>
        <w:t>שעשיתי בחיים הייתי גם טוען רבני</w:t>
      </w:r>
      <w:r w:rsidR="0082746C">
        <w:rPr>
          <w:rFonts w:hint="cs"/>
          <w:rtl/>
          <w:lang w:eastAsia="he-IL"/>
        </w:rPr>
        <w:t xml:space="preserve"> ואחד מההישגים היה שהשגתי </w:t>
      </w:r>
      <w:bookmarkStart w:id="386" w:name="_ETM_Q1_3413634"/>
      <w:bookmarkEnd w:id="386"/>
      <w:r w:rsidR="0082746C">
        <w:rPr>
          <w:rFonts w:hint="cs"/>
          <w:rtl/>
          <w:lang w:eastAsia="he-IL"/>
        </w:rPr>
        <w:t xml:space="preserve">גט עבור אישה שמאוד התקשתה בנישואיה. ביום מן הימים או </w:t>
      </w:r>
      <w:bookmarkStart w:id="387" w:name="_ETM_Q1_3420272"/>
      <w:bookmarkEnd w:id="387"/>
      <w:r w:rsidR="0082746C">
        <w:rPr>
          <w:rFonts w:hint="cs"/>
          <w:rtl/>
          <w:lang w:eastAsia="he-IL"/>
        </w:rPr>
        <w:t xml:space="preserve">אחרי ככלות הכול, אולי זה ירשם לי באיזה מקום כאחד </w:t>
      </w:r>
      <w:bookmarkStart w:id="388" w:name="_ETM_Q1_3424698"/>
      <w:bookmarkEnd w:id="388"/>
      <w:r w:rsidR="0082746C">
        <w:rPr>
          <w:rFonts w:hint="cs"/>
          <w:rtl/>
          <w:lang w:eastAsia="he-IL"/>
        </w:rPr>
        <w:t>מהדברים החשובים.</w:t>
      </w:r>
      <w:bookmarkStart w:id="389" w:name="_ETM_Q1_3426625"/>
      <w:bookmarkStart w:id="390" w:name="_ETM_Q1_3426693"/>
      <w:bookmarkEnd w:id="389"/>
      <w:bookmarkEnd w:id="390"/>
      <w:r w:rsidR="0082746C">
        <w:rPr>
          <w:rFonts w:hint="cs"/>
          <w:rtl/>
          <w:lang w:eastAsia="he-IL"/>
        </w:rPr>
        <w:t xml:space="preserve"> גם מתוך זה אני אומר שצריך להיזהר מזריזות בהשגת ההסכם הכלכלי.</w:t>
      </w:r>
    </w:p>
    <w:p w:rsidR="00DD34F6" w:rsidRDefault="00DD34F6" w:rsidP="00DD34F6">
      <w:pPr>
        <w:rPr>
          <w:rtl/>
          <w:lang w:eastAsia="he-IL"/>
        </w:rPr>
      </w:pPr>
      <w:bookmarkStart w:id="391" w:name="_ETM_Q1_3392768"/>
      <w:bookmarkStart w:id="392" w:name="_ETM_Q1_3392829"/>
      <w:bookmarkStart w:id="393" w:name="_ETM_Q1_3392960"/>
      <w:bookmarkEnd w:id="391"/>
      <w:bookmarkEnd w:id="392"/>
      <w:bookmarkEnd w:id="393"/>
    </w:p>
    <w:p w:rsidR="00472759" w:rsidRDefault="00472759" w:rsidP="00472759">
      <w:pPr>
        <w:pStyle w:val="af6"/>
        <w:keepNext/>
        <w:rPr>
          <w:rtl/>
        </w:rPr>
      </w:pPr>
      <w:bookmarkStart w:id="394" w:name="_ETM_Q1_3393049"/>
      <w:bookmarkStart w:id="395" w:name="ET_yor_6156_40"/>
      <w:bookmarkEnd w:id="394"/>
      <w:r w:rsidRPr="00472759">
        <w:rPr>
          <w:rStyle w:val="TagStyle"/>
          <w:rtl/>
        </w:rPr>
        <w:t xml:space="preserve">&lt;&lt; יור &gt;&gt; </w:t>
      </w:r>
      <w:r>
        <w:rPr>
          <w:rtl/>
        </w:rPr>
        <w:t>היו"ר גלעד קריב:</w:t>
      </w:r>
      <w:r w:rsidRPr="00472759">
        <w:rPr>
          <w:rStyle w:val="TagStyle"/>
          <w:rtl/>
        </w:rPr>
        <w:t xml:space="preserve"> &lt;&lt; יור &gt;&gt;</w:t>
      </w:r>
      <w:r>
        <w:rPr>
          <w:rtl/>
        </w:rPr>
        <w:t xml:space="preserve">   </w:t>
      </w:r>
      <w:bookmarkEnd w:id="395"/>
    </w:p>
    <w:p w:rsidR="00472759" w:rsidRDefault="00472759" w:rsidP="00472759">
      <w:pPr>
        <w:pStyle w:val="KeepWithNext"/>
        <w:rPr>
          <w:rtl/>
          <w:lang w:eastAsia="he-IL"/>
        </w:rPr>
      </w:pPr>
    </w:p>
    <w:p w:rsidR="007146B7" w:rsidRDefault="003C73AB" w:rsidP="003C73AB">
      <w:pPr>
        <w:rPr>
          <w:rtl/>
          <w:lang w:eastAsia="he-IL"/>
        </w:rPr>
      </w:pPr>
      <w:r w:rsidRPr="003C73AB">
        <w:rPr>
          <w:rtl/>
          <w:lang w:eastAsia="he-IL"/>
        </w:rPr>
        <w:t>בוודאי</w:t>
      </w:r>
      <w:r>
        <w:rPr>
          <w:rFonts w:hint="cs"/>
          <w:rtl/>
          <w:lang w:eastAsia="he-IL"/>
        </w:rPr>
        <w:t>.</w:t>
      </w:r>
      <w:r w:rsidRPr="003C73AB">
        <w:rPr>
          <w:rtl/>
          <w:lang w:eastAsia="he-IL"/>
        </w:rPr>
        <w:t xml:space="preserve"> אני חושב שאחד הדברים שהבית הזה חייב להסדיר </w:t>
      </w:r>
      <w:r>
        <w:rPr>
          <w:rFonts w:hint="cs"/>
          <w:rtl/>
          <w:lang w:eastAsia="he-IL"/>
        </w:rPr>
        <w:t xml:space="preserve">הוא </w:t>
      </w:r>
      <w:r w:rsidRPr="003C73AB">
        <w:rPr>
          <w:rtl/>
          <w:lang w:eastAsia="he-IL"/>
        </w:rPr>
        <w:t>לייצר מחשבה חדשה על איזון המשאבים עוד לפני הכרעת הגט</w:t>
      </w:r>
      <w:r>
        <w:rPr>
          <w:rFonts w:hint="cs"/>
          <w:rtl/>
          <w:lang w:eastAsia="he-IL"/>
        </w:rPr>
        <w:t>.</w:t>
      </w:r>
      <w:r w:rsidRPr="003C73AB">
        <w:rPr>
          <w:rtl/>
          <w:lang w:eastAsia="he-IL"/>
        </w:rPr>
        <w:t xml:space="preserve"> ישנה הצעת חוק למשל שמדברת על-כך </w:t>
      </w:r>
      <w:r>
        <w:rPr>
          <w:rFonts w:hint="cs"/>
          <w:rtl/>
          <w:lang w:eastAsia="he-IL"/>
        </w:rPr>
        <w:t>ש</w:t>
      </w:r>
      <w:r w:rsidRPr="003C73AB">
        <w:rPr>
          <w:rtl/>
          <w:lang w:eastAsia="he-IL"/>
        </w:rPr>
        <w:t>יבוצע איזון משאבים נקודתי לעניין הייצוג המשפטי כדי שלא יהיה מצב שבו צד</w:t>
      </w:r>
      <w:r>
        <w:rPr>
          <w:rFonts w:hint="cs"/>
          <w:rtl/>
          <w:lang w:eastAsia="he-IL"/>
        </w:rPr>
        <w:t xml:space="preserve"> אחד</w:t>
      </w:r>
      <w:r w:rsidRPr="003C73AB">
        <w:rPr>
          <w:rtl/>
          <w:lang w:eastAsia="he-IL"/>
        </w:rPr>
        <w:t xml:space="preserve"> מיוצג ע</w:t>
      </w:r>
      <w:r>
        <w:rPr>
          <w:rFonts w:hint="cs"/>
          <w:rtl/>
          <w:lang w:eastAsia="he-IL"/>
        </w:rPr>
        <w:t>ל-ידי</w:t>
      </w:r>
      <w:r w:rsidRPr="003C73AB">
        <w:rPr>
          <w:rtl/>
          <w:lang w:eastAsia="he-IL"/>
        </w:rPr>
        <w:t xml:space="preserve"> מיטב עו</w:t>
      </w:r>
      <w:r>
        <w:rPr>
          <w:rFonts w:hint="cs"/>
          <w:rtl/>
          <w:lang w:eastAsia="he-IL"/>
        </w:rPr>
        <w:t>רכי הדין</w:t>
      </w:r>
      <w:r w:rsidRPr="003C73AB">
        <w:rPr>
          <w:rtl/>
          <w:lang w:eastAsia="he-IL"/>
        </w:rPr>
        <w:t xml:space="preserve"> והצד החלש כלכלית ידו לא משגת בשלבים האלה להיוועץ במי שצריך</w:t>
      </w:r>
      <w:r>
        <w:rPr>
          <w:rFonts w:hint="cs"/>
          <w:rtl/>
          <w:lang w:eastAsia="he-IL"/>
        </w:rPr>
        <w:t>.</w:t>
      </w:r>
    </w:p>
    <w:p w:rsidR="007146B7" w:rsidRDefault="007146B7" w:rsidP="003C73AB">
      <w:pPr>
        <w:rPr>
          <w:rtl/>
          <w:lang w:eastAsia="he-IL"/>
        </w:rPr>
      </w:pPr>
      <w:bookmarkStart w:id="396" w:name="_ETM_Q1_3467882"/>
      <w:bookmarkStart w:id="397" w:name="_ETM_Q1_3467935"/>
      <w:bookmarkEnd w:id="396"/>
      <w:bookmarkEnd w:id="397"/>
    </w:p>
    <w:p w:rsidR="007146B7" w:rsidRDefault="003C73AB" w:rsidP="007146B7">
      <w:pPr>
        <w:rPr>
          <w:rtl/>
          <w:lang w:eastAsia="he-IL"/>
        </w:rPr>
      </w:pPr>
      <w:bookmarkStart w:id="398" w:name="_ETM_Q1_3468026"/>
      <w:bookmarkStart w:id="399" w:name="_ETM_Q1_3468064"/>
      <w:bookmarkEnd w:id="398"/>
      <w:bookmarkEnd w:id="399"/>
      <w:r w:rsidRPr="003C73AB">
        <w:rPr>
          <w:rtl/>
          <w:lang w:eastAsia="he-IL"/>
        </w:rPr>
        <w:t xml:space="preserve">אבל בעיניי צריך לבדוק </w:t>
      </w:r>
      <w:r w:rsidR="007146B7">
        <w:rPr>
          <w:rFonts w:hint="cs"/>
          <w:rtl/>
          <w:lang w:eastAsia="he-IL"/>
        </w:rPr>
        <w:t>האם</w:t>
      </w:r>
      <w:r w:rsidRPr="003C73AB">
        <w:rPr>
          <w:rtl/>
          <w:lang w:eastAsia="he-IL"/>
        </w:rPr>
        <w:t xml:space="preserve"> סוגיית המזונות היא הכלי הנכון או צריך לפתוח מחדש את השאלה</w:t>
      </w:r>
      <w:r w:rsidR="007146B7">
        <w:rPr>
          <w:rFonts w:hint="cs"/>
          <w:rtl/>
          <w:lang w:eastAsia="he-IL"/>
        </w:rPr>
        <w:t>,</w:t>
      </w:r>
      <w:r w:rsidRPr="003C73AB">
        <w:rPr>
          <w:rtl/>
          <w:lang w:eastAsia="he-IL"/>
        </w:rPr>
        <w:t xml:space="preserve"> יכול להיות שצריך להתבצע איזון משאבים על חלק מהרכוש לפני החתימה הסופית על הגט</w:t>
      </w:r>
      <w:r w:rsidR="007146B7">
        <w:rPr>
          <w:rFonts w:hint="cs"/>
          <w:rtl/>
          <w:lang w:eastAsia="he-IL"/>
        </w:rPr>
        <w:t>.</w:t>
      </w:r>
      <w:r w:rsidRPr="003C73AB">
        <w:rPr>
          <w:rtl/>
          <w:lang w:eastAsia="he-IL"/>
        </w:rPr>
        <w:t xml:space="preserve"> אין ספק שאת כוח המיקוח הכלכלי של הצד החזק כלכלית צריך להפחי</w:t>
      </w:r>
      <w:r w:rsidR="007146B7">
        <w:rPr>
          <w:rFonts w:hint="cs"/>
          <w:rtl/>
          <w:lang w:eastAsia="he-IL"/>
        </w:rPr>
        <w:t>ת</w:t>
      </w:r>
      <w:r w:rsidRPr="003C73AB">
        <w:rPr>
          <w:rtl/>
          <w:lang w:eastAsia="he-IL"/>
        </w:rPr>
        <w:t xml:space="preserve"> ומי שיכול להפחית את זה </w:t>
      </w:r>
      <w:r w:rsidR="007146B7">
        <w:rPr>
          <w:rFonts w:hint="cs"/>
          <w:rtl/>
          <w:lang w:eastAsia="he-IL"/>
        </w:rPr>
        <w:t>– זה</w:t>
      </w:r>
      <w:r w:rsidRPr="003C73AB">
        <w:rPr>
          <w:rtl/>
          <w:lang w:eastAsia="he-IL"/>
        </w:rPr>
        <w:t xml:space="preserve"> תפקידו של הבית הזה</w:t>
      </w:r>
      <w:r w:rsidR="007146B7">
        <w:rPr>
          <w:rFonts w:hint="cs"/>
          <w:rtl/>
          <w:lang w:eastAsia="he-IL"/>
        </w:rPr>
        <w:t>.</w:t>
      </w:r>
      <w:r w:rsidRPr="003C73AB">
        <w:rPr>
          <w:rtl/>
          <w:lang w:eastAsia="he-IL"/>
        </w:rPr>
        <w:t xml:space="preserve"> הבית הזה צריך להפחית את עוצמת המיקוח הכלכלי בתוך מערכת יחסים לא שוויונית מבחינה כלכלית</w:t>
      </w:r>
      <w:r w:rsidR="007146B7">
        <w:rPr>
          <w:rFonts w:hint="cs"/>
          <w:rtl/>
          <w:lang w:eastAsia="he-IL"/>
        </w:rPr>
        <w:t>. חשוב לנו להמשיך.</w:t>
      </w:r>
    </w:p>
    <w:p w:rsidR="007146B7" w:rsidRDefault="007146B7" w:rsidP="007146B7">
      <w:pPr>
        <w:rPr>
          <w:rtl/>
          <w:lang w:eastAsia="he-IL"/>
        </w:rPr>
      </w:pPr>
    </w:p>
    <w:p w:rsidR="007146B7" w:rsidRDefault="007146B7" w:rsidP="007146B7">
      <w:pPr>
        <w:pStyle w:val="af9"/>
        <w:keepNext/>
        <w:rPr>
          <w:rtl/>
          <w:lang w:eastAsia="he-IL"/>
        </w:rPr>
      </w:pPr>
      <w:bookmarkStart w:id="400" w:name="_ETM_Q1_3503451"/>
      <w:bookmarkStart w:id="401" w:name="ET_guest_836145_216"/>
      <w:bookmarkEnd w:id="400"/>
      <w:r w:rsidRPr="007146B7">
        <w:rPr>
          <w:rStyle w:val="TagStyle"/>
          <w:rtl/>
        </w:rPr>
        <w:t xml:space="preserve"> &lt;&lt; אורח &gt;&gt; </w:t>
      </w:r>
      <w:r>
        <w:rPr>
          <w:rtl/>
          <w:lang w:eastAsia="he-IL"/>
        </w:rPr>
        <w:t>משה גורט:</w:t>
      </w:r>
      <w:r w:rsidRPr="007146B7">
        <w:rPr>
          <w:rStyle w:val="TagStyle"/>
          <w:rtl/>
        </w:rPr>
        <w:t xml:space="preserve"> &lt;&lt; אורח &gt;&gt;</w:t>
      </w:r>
      <w:r>
        <w:rPr>
          <w:rtl/>
          <w:lang w:eastAsia="he-IL"/>
        </w:rPr>
        <w:t xml:space="preserve">   </w:t>
      </w:r>
      <w:bookmarkEnd w:id="401"/>
    </w:p>
    <w:p w:rsidR="007146B7" w:rsidRDefault="007146B7" w:rsidP="007146B7">
      <w:pPr>
        <w:pStyle w:val="KeepWithNext"/>
        <w:rPr>
          <w:rtl/>
          <w:lang w:eastAsia="he-IL"/>
        </w:rPr>
      </w:pPr>
    </w:p>
    <w:p w:rsidR="007146B7" w:rsidRDefault="003C73AB" w:rsidP="007146B7">
      <w:pPr>
        <w:rPr>
          <w:rtl/>
          <w:lang w:eastAsia="he-IL"/>
        </w:rPr>
      </w:pPr>
      <w:bookmarkStart w:id="402" w:name="_ETM_Q1_3503914"/>
      <w:bookmarkStart w:id="403" w:name="_ETM_Q1_3503964"/>
      <w:bookmarkEnd w:id="402"/>
      <w:bookmarkEnd w:id="403"/>
      <w:r w:rsidRPr="003C73AB">
        <w:rPr>
          <w:rtl/>
          <w:lang w:eastAsia="he-IL"/>
        </w:rPr>
        <w:t>אני</w:t>
      </w:r>
      <w:r w:rsidR="007146B7">
        <w:rPr>
          <w:rFonts w:hint="cs"/>
          <w:rtl/>
          <w:lang w:eastAsia="he-IL"/>
        </w:rPr>
        <w:t xml:space="preserve"> חייב להדגיש</w:t>
      </w:r>
      <w:r w:rsidRPr="003C73AB">
        <w:rPr>
          <w:rtl/>
          <w:lang w:eastAsia="he-IL"/>
        </w:rPr>
        <w:t xml:space="preserve"> כמי שאחראי על כל הנושא של הנתונים ש</w:t>
      </w:r>
      <w:r w:rsidR="007146B7">
        <w:rPr>
          <w:rFonts w:hint="cs"/>
          <w:rtl/>
          <w:lang w:eastAsia="he-IL"/>
        </w:rPr>
        <w:t>ל בתי הדין, ב</w:t>
      </w:r>
      <w:r w:rsidRPr="003C73AB">
        <w:rPr>
          <w:rtl/>
          <w:lang w:eastAsia="he-IL"/>
        </w:rPr>
        <w:t>משך 4 שנים אף פעם באמת לא קיבלנו בבקשה</w:t>
      </w:r>
      <w:r w:rsidR="007146B7">
        <w:rPr>
          <w:rFonts w:hint="cs"/>
          <w:rtl/>
          <w:lang w:eastAsia="he-IL"/>
        </w:rPr>
        <w:t xml:space="preserve"> לדעת</w:t>
      </w:r>
      <w:r w:rsidRPr="003C73AB">
        <w:rPr>
          <w:rtl/>
          <w:lang w:eastAsia="he-IL"/>
        </w:rPr>
        <w:t xml:space="preserve"> כמה זמן לוקח לטפל בתיקי</w:t>
      </w:r>
      <w:r w:rsidR="007146B7">
        <w:rPr>
          <w:rtl/>
          <w:lang w:eastAsia="he-IL"/>
        </w:rPr>
        <w:t xml:space="preserve"> מזונות או כמה זמן לוקח </w:t>
      </w:r>
      <w:r w:rsidR="007146B7">
        <w:rPr>
          <w:rFonts w:hint="cs"/>
          <w:rtl/>
          <w:lang w:eastAsia="he-IL"/>
        </w:rPr>
        <w:t>ל</w:t>
      </w:r>
      <w:r w:rsidRPr="003C73AB">
        <w:rPr>
          <w:rtl/>
          <w:lang w:eastAsia="he-IL"/>
        </w:rPr>
        <w:t>טפל בתיקי רכוש</w:t>
      </w:r>
      <w:r w:rsidR="007146B7">
        <w:rPr>
          <w:rFonts w:hint="cs"/>
          <w:rtl/>
          <w:lang w:eastAsia="he-IL"/>
        </w:rPr>
        <w:t>.</w:t>
      </w:r>
      <w:r w:rsidRPr="003C73AB">
        <w:rPr>
          <w:rtl/>
          <w:lang w:eastAsia="he-IL"/>
        </w:rPr>
        <w:t xml:space="preserve"> לא פעם ולא פעמיים זה גם טריגר לנושא הגירושין וגם</w:t>
      </w:r>
      <w:r w:rsidR="007146B7">
        <w:rPr>
          <w:rFonts w:hint="cs"/>
          <w:rtl/>
          <w:lang w:eastAsia="he-IL"/>
        </w:rPr>
        <w:t>,</w:t>
      </w:r>
      <w:r w:rsidRPr="003C73AB">
        <w:rPr>
          <w:rtl/>
          <w:lang w:eastAsia="he-IL"/>
        </w:rPr>
        <w:t xml:space="preserve"> בסופו של דבר</w:t>
      </w:r>
      <w:r w:rsidR="007146B7">
        <w:rPr>
          <w:rFonts w:hint="cs"/>
          <w:rtl/>
          <w:lang w:eastAsia="he-IL"/>
        </w:rPr>
        <w:t>,</w:t>
      </w:r>
      <w:r w:rsidRPr="003C73AB">
        <w:rPr>
          <w:rtl/>
          <w:lang w:eastAsia="he-IL"/>
        </w:rPr>
        <w:t xml:space="preserve"> במקרים כאלה יכול להיות שהילדים סובלים ואף</w:t>
      </w:r>
      <w:r w:rsidR="007146B7">
        <w:rPr>
          <w:rFonts w:hint="cs"/>
          <w:rtl/>
          <w:lang w:eastAsia="he-IL"/>
        </w:rPr>
        <w:t xml:space="preserve"> אחד</w:t>
      </w:r>
      <w:r w:rsidRPr="003C73AB">
        <w:rPr>
          <w:rtl/>
          <w:lang w:eastAsia="he-IL"/>
        </w:rPr>
        <w:t xml:space="preserve"> לא אומר</w:t>
      </w:r>
      <w:r w:rsidR="007146B7">
        <w:rPr>
          <w:rFonts w:hint="cs"/>
          <w:rtl/>
          <w:lang w:eastAsia="he-IL"/>
        </w:rPr>
        <w:t>:</w:t>
      </w:r>
      <w:r w:rsidRPr="003C73AB">
        <w:rPr>
          <w:rtl/>
          <w:lang w:eastAsia="he-IL"/>
        </w:rPr>
        <w:t xml:space="preserve"> רגע</w:t>
      </w:r>
      <w:r w:rsidR="007146B7">
        <w:rPr>
          <w:rFonts w:hint="cs"/>
          <w:rtl/>
          <w:lang w:eastAsia="he-IL"/>
        </w:rPr>
        <w:t>,</w:t>
      </w:r>
      <w:r w:rsidRPr="003C73AB">
        <w:rPr>
          <w:rtl/>
          <w:lang w:eastAsia="he-IL"/>
        </w:rPr>
        <w:t xml:space="preserve"> אני רוצה לדעת כמה זמן לוקח לטפל בתיקים האלה</w:t>
      </w:r>
      <w:r w:rsidR="007146B7">
        <w:rPr>
          <w:rFonts w:hint="cs"/>
          <w:rtl/>
          <w:lang w:eastAsia="he-IL"/>
        </w:rPr>
        <w:t>.</w:t>
      </w:r>
    </w:p>
    <w:p w:rsidR="007146B7" w:rsidRDefault="007146B7" w:rsidP="007146B7">
      <w:pPr>
        <w:rPr>
          <w:rtl/>
          <w:lang w:eastAsia="he-IL"/>
        </w:rPr>
      </w:pPr>
      <w:bookmarkStart w:id="404" w:name="_ETM_Q1_3528646"/>
      <w:bookmarkStart w:id="405" w:name="_ETM_Q1_3528703"/>
      <w:bookmarkEnd w:id="404"/>
      <w:bookmarkEnd w:id="405"/>
    </w:p>
    <w:p w:rsidR="007146B7" w:rsidRDefault="007146B7" w:rsidP="007146B7">
      <w:pPr>
        <w:pStyle w:val="a4"/>
        <w:keepNext/>
        <w:rPr>
          <w:rtl/>
        </w:rPr>
      </w:pPr>
      <w:bookmarkStart w:id="406" w:name="_ETM_Q1_3528802"/>
      <w:bookmarkStart w:id="407" w:name="_ETM_Q1_3528851"/>
      <w:bookmarkEnd w:id="406"/>
      <w:bookmarkEnd w:id="407"/>
      <w:r w:rsidRPr="007146B7">
        <w:rPr>
          <w:rStyle w:val="TagStyle"/>
          <w:rtl/>
        </w:rPr>
        <w:t xml:space="preserve"> &lt;&lt; דובר &gt;&gt; </w:t>
      </w:r>
      <w:r>
        <w:rPr>
          <w:rtl/>
        </w:rPr>
        <w:t>בנימין זאב בגין (תקווה חדשה):</w:t>
      </w:r>
      <w:r w:rsidRPr="007146B7">
        <w:rPr>
          <w:rStyle w:val="TagStyle"/>
          <w:rtl/>
        </w:rPr>
        <w:t xml:space="preserve"> &lt;&lt; דובר &gt;&gt;</w:t>
      </w:r>
      <w:r>
        <w:rPr>
          <w:rtl/>
        </w:rPr>
        <w:t xml:space="preserve">   </w:t>
      </w:r>
    </w:p>
    <w:p w:rsidR="007146B7" w:rsidRDefault="007146B7" w:rsidP="007146B7">
      <w:pPr>
        <w:pStyle w:val="KeepWithNext"/>
        <w:rPr>
          <w:rtl/>
          <w:lang w:eastAsia="he-IL"/>
        </w:rPr>
      </w:pPr>
    </w:p>
    <w:p w:rsidR="007146B7" w:rsidRDefault="007146B7" w:rsidP="007146B7">
      <w:pPr>
        <w:rPr>
          <w:rtl/>
          <w:lang w:eastAsia="he-IL"/>
        </w:rPr>
      </w:pPr>
      <w:r>
        <w:rPr>
          <w:rFonts w:hint="cs"/>
          <w:rtl/>
          <w:lang w:eastAsia="he-IL"/>
        </w:rPr>
        <w:t xml:space="preserve">אתם צריכים לקבל </w:t>
      </w:r>
      <w:bookmarkStart w:id="408" w:name="_ETM_Q1_3528978"/>
      <w:bookmarkStart w:id="409" w:name="_ETM_Q1_3529025"/>
      <w:bookmarkEnd w:id="408"/>
      <w:bookmarkEnd w:id="409"/>
      <w:r>
        <w:rPr>
          <w:rFonts w:hint="cs"/>
          <w:rtl/>
          <w:lang w:eastAsia="he-IL"/>
        </w:rPr>
        <w:t>בקשה?</w:t>
      </w:r>
    </w:p>
    <w:p w:rsidR="007146B7" w:rsidRDefault="007146B7" w:rsidP="007146B7">
      <w:pPr>
        <w:rPr>
          <w:rtl/>
          <w:lang w:eastAsia="he-IL"/>
        </w:rPr>
      </w:pPr>
    </w:p>
    <w:p w:rsidR="007146B7" w:rsidRDefault="007146B7" w:rsidP="007146B7">
      <w:pPr>
        <w:pStyle w:val="af9"/>
        <w:keepNext/>
        <w:rPr>
          <w:rtl/>
          <w:lang w:eastAsia="he-IL"/>
        </w:rPr>
      </w:pPr>
      <w:bookmarkStart w:id="410" w:name="ET_guest_757977_218"/>
      <w:r w:rsidRPr="007146B7">
        <w:rPr>
          <w:rStyle w:val="TagStyle"/>
          <w:rtl/>
        </w:rPr>
        <w:t xml:space="preserve"> &lt;&lt; אורח &gt;&gt; </w:t>
      </w:r>
      <w:r>
        <w:rPr>
          <w:rtl/>
          <w:lang w:eastAsia="he-IL"/>
        </w:rPr>
        <w:t>קרן הורוביץ:</w:t>
      </w:r>
      <w:r w:rsidRPr="007146B7">
        <w:rPr>
          <w:rStyle w:val="TagStyle"/>
          <w:rtl/>
        </w:rPr>
        <w:t xml:space="preserve"> &lt;&lt; אורח &gt;&gt;</w:t>
      </w:r>
      <w:r>
        <w:rPr>
          <w:rtl/>
          <w:lang w:eastAsia="he-IL"/>
        </w:rPr>
        <w:t xml:space="preserve">   </w:t>
      </w:r>
      <w:bookmarkEnd w:id="410"/>
    </w:p>
    <w:p w:rsidR="007146B7" w:rsidRDefault="007146B7" w:rsidP="007146B7">
      <w:pPr>
        <w:pStyle w:val="KeepWithNext"/>
        <w:rPr>
          <w:rtl/>
          <w:lang w:eastAsia="he-IL"/>
        </w:rPr>
      </w:pPr>
    </w:p>
    <w:p w:rsidR="007146B7" w:rsidRDefault="007146B7" w:rsidP="007146B7">
      <w:pPr>
        <w:rPr>
          <w:rtl/>
          <w:lang w:eastAsia="he-IL"/>
        </w:rPr>
      </w:pPr>
      <w:r>
        <w:rPr>
          <w:rFonts w:hint="cs"/>
          <w:rtl/>
          <w:lang w:eastAsia="he-IL"/>
        </w:rPr>
        <w:t xml:space="preserve">אני </w:t>
      </w:r>
      <w:bookmarkStart w:id="411" w:name="_ETM_Q1_3532218"/>
      <w:bookmarkEnd w:id="411"/>
      <w:r>
        <w:rPr>
          <w:rFonts w:hint="cs"/>
          <w:rtl/>
          <w:lang w:eastAsia="he-IL"/>
        </w:rPr>
        <w:t>שאלתי.</w:t>
      </w:r>
      <w:bookmarkStart w:id="412" w:name="_ETM_Q1_3533009"/>
      <w:bookmarkEnd w:id="412"/>
    </w:p>
    <w:p w:rsidR="007146B7" w:rsidRDefault="007146B7" w:rsidP="007146B7">
      <w:pPr>
        <w:rPr>
          <w:rtl/>
          <w:lang w:eastAsia="he-IL"/>
        </w:rPr>
      </w:pPr>
      <w:bookmarkStart w:id="413" w:name="_ETM_Q1_3533055"/>
      <w:bookmarkEnd w:id="413"/>
    </w:p>
    <w:p w:rsidR="007146B7" w:rsidRDefault="007146B7" w:rsidP="007146B7">
      <w:pPr>
        <w:pStyle w:val="a4"/>
        <w:keepNext/>
        <w:rPr>
          <w:rtl/>
        </w:rPr>
      </w:pPr>
      <w:bookmarkStart w:id="414" w:name="_ETM_Q1_3532885"/>
      <w:bookmarkStart w:id="415" w:name="ET_speaker_4741_219"/>
      <w:bookmarkEnd w:id="414"/>
      <w:r w:rsidRPr="007146B7">
        <w:rPr>
          <w:rStyle w:val="TagStyle"/>
          <w:rtl/>
        </w:rPr>
        <w:t xml:space="preserve"> &lt;&lt; דובר &gt;&gt; </w:t>
      </w:r>
      <w:r>
        <w:rPr>
          <w:rtl/>
        </w:rPr>
        <w:t>בנימין זאב בגין (תקווה חדשה):</w:t>
      </w:r>
      <w:r w:rsidRPr="007146B7">
        <w:rPr>
          <w:rStyle w:val="TagStyle"/>
          <w:rtl/>
        </w:rPr>
        <w:t xml:space="preserve"> &lt;&lt; דובר &gt;&gt;</w:t>
      </w:r>
      <w:r>
        <w:rPr>
          <w:rtl/>
        </w:rPr>
        <w:t xml:space="preserve">   </w:t>
      </w:r>
      <w:bookmarkEnd w:id="415"/>
    </w:p>
    <w:p w:rsidR="007146B7" w:rsidRDefault="007146B7" w:rsidP="007146B7">
      <w:pPr>
        <w:pStyle w:val="KeepWithNext"/>
        <w:rPr>
          <w:rtl/>
          <w:lang w:eastAsia="he-IL"/>
        </w:rPr>
      </w:pPr>
    </w:p>
    <w:p w:rsidR="007146B7" w:rsidRDefault="007146B7" w:rsidP="007146B7">
      <w:pPr>
        <w:rPr>
          <w:rtl/>
          <w:lang w:eastAsia="he-IL"/>
        </w:rPr>
      </w:pPr>
      <w:bookmarkStart w:id="416" w:name="_ETM_Q1_3533306"/>
      <w:bookmarkStart w:id="417" w:name="_ETM_Q1_3533360"/>
      <w:bookmarkEnd w:id="416"/>
      <w:bookmarkEnd w:id="417"/>
      <w:r>
        <w:rPr>
          <w:rFonts w:hint="cs"/>
          <w:rtl/>
          <w:lang w:eastAsia="he-IL"/>
        </w:rPr>
        <w:t>אתם לא יוזמים בעצמכם? הידע הוא לא ידע שדרוש לכם?</w:t>
      </w:r>
    </w:p>
    <w:p w:rsidR="007146B7" w:rsidRDefault="007146B7" w:rsidP="007146B7">
      <w:pPr>
        <w:rPr>
          <w:rtl/>
          <w:lang w:eastAsia="he-IL"/>
        </w:rPr>
      </w:pPr>
    </w:p>
    <w:p w:rsidR="007146B7" w:rsidRDefault="007146B7" w:rsidP="007146B7">
      <w:pPr>
        <w:pStyle w:val="af6"/>
        <w:keepNext/>
        <w:rPr>
          <w:rtl/>
        </w:rPr>
      </w:pPr>
      <w:r w:rsidRPr="007146B7">
        <w:rPr>
          <w:rStyle w:val="TagStyle"/>
          <w:rtl/>
        </w:rPr>
        <w:t xml:space="preserve"> &lt;&lt; יור &gt;&gt; </w:t>
      </w:r>
      <w:r>
        <w:rPr>
          <w:rtl/>
        </w:rPr>
        <w:t>היו"ר גלעד קריב:</w:t>
      </w:r>
      <w:r w:rsidRPr="007146B7">
        <w:rPr>
          <w:rStyle w:val="TagStyle"/>
          <w:rtl/>
        </w:rPr>
        <w:t xml:space="preserve"> &lt;&lt; יור &gt;&gt;</w:t>
      </w:r>
      <w:r>
        <w:rPr>
          <w:rtl/>
        </w:rPr>
        <w:t xml:space="preserve">   </w:t>
      </w:r>
    </w:p>
    <w:p w:rsidR="007146B7" w:rsidRDefault="007146B7" w:rsidP="007146B7">
      <w:pPr>
        <w:pStyle w:val="KeepWithNext"/>
        <w:rPr>
          <w:rtl/>
          <w:lang w:eastAsia="he-IL"/>
        </w:rPr>
      </w:pPr>
    </w:p>
    <w:p w:rsidR="007146B7" w:rsidRDefault="003C73AB" w:rsidP="007146B7">
      <w:pPr>
        <w:rPr>
          <w:rtl/>
          <w:lang w:eastAsia="he-IL"/>
        </w:rPr>
      </w:pPr>
      <w:r w:rsidRPr="003C73AB">
        <w:rPr>
          <w:rtl/>
          <w:lang w:eastAsia="he-IL"/>
        </w:rPr>
        <w:t>זה נהדר</w:t>
      </w:r>
      <w:r w:rsidR="007146B7">
        <w:rPr>
          <w:rFonts w:hint="cs"/>
          <w:rtl/>
          <w:lang w:eastAsia="he-IL"/>
        </w:rPr>
        <w:t>.</w:t>
      </w:r>
      <w:r w:rsidRPr="003C73AB">
        <w:rPr>
          <w:rtl/>
          <w:lang w:eastAsia="he-IL"/>
        </w:rPr>
        <w:t xml:space="preserve"> הרימו לנו כ</w:t>
      </w:r>
      <w:r w:rsidR="007146B7">
        <w:rPr>
          <w:rFonts w:hint="cs"/>
          <w:rtl/>
          <w:lang w:eastAsia="he-IL"/>
        </w:rPr>
        <w:t>א</w:t>
      </w:r>
      <w:r w:rsidRPr="003C73AB">
        <w:rPr>
          <w:rtl/>
          <w:lang w:eastAsia="he-IL"/>
        </w:rPr>
        <w:t>ן</w:t>
      </w:r>
      <w:r w:rsidR="007146B7">
        <w:rPr>
          <w:rFonts w:hint="cs"/>
          <w:rtl/>
          <w:lang w:eastAsia="he-IL"/>
        </w:rPr>
        <w:t>.</w:t>
      </w:r>
      <w:r w:rsidRPr="003C73AB">
        <w:rPr>
          <w:rtl/>
          <w:lang w:eastAsia="he-IL"/>
        </w:rPr>
        <w:t xml:space="preserve"> הזמינו בקשה </w:t>
      </w:r>
      <w:r w:rsidR="007146B7">
        <w:rPr>
          <w:rFonts w:hint="cs"/>
          <w:rtl/>
          <w:lang w:eastAsia="he-IL"/>
        </w:rPr>
        <w:t xml:space="preserve">– </w:t>
      </w:r>
      <w:bookmarkStart w:id="418" w:name="_ETM_Q1_3541602"/>
      <w:bookmarkEnd w:id="418"/>
      <w:r w:rsidRPr="003C73AB">
        <w:rPr>
          <w:rtl/>
          <w:lang w:eastAsia="he-IL"/>
        </w:rPr>
        <w:t>היא תגיע בהקדם</w:t>
      </w:r>
      <w:r w:rsidR="007146B7">
        <w:rPr>
          <w:rFonts w:hint="cs"/>
          <w:rtl/>
          <w:lang w:eastAsia="he-IL"/>
        </w:rPr>
        <w:t>.</w:t>
      </w:r>
    </w:p>
    <w:p w:rsidR="007146B7" w:rsidRDefault="007146B7" w:rsidP="007146B7">
      <w:pPr>
        <w:rPr>
          <w:rtl/>
          <w:lang w:eastAsia="he-IL"/>
        </w:rPr>
      </w:pPr>
    </w:p>
    <w:p w:rsidR="007146B7" w:rsidRDefault="007146B7" w:rsidP="007146B7">
      <w:pPr>
        <w:pStyle w:val="af9"/>
        <w:keepNext/>
        <w:rPr>
          <w:rtl/>
          <w:lang w:eastAsia="he-IL"/>
        </w:rPr>
      </w:pPr>
      <w:bookmarkStart w:id="419" w:name="ET_guest_757977_221"/>
      <w:r w:rsidRPr="007146B7">
        <w:rPr>
          <w:rStyle w:val="TagStyle"/>
          <w:rtl/>
        </w:rPr>
        <w:t xml:space="preserve"> &lt;&lt; אורח &gt;&gt; </w:t>
      </w:r>
      <w:r>
        <w:rPr>
          <w:rtl/>
          <w:lang w:eastAsia="he-IL"/>
        </w:rPr>
        <w:t>קרן הורוביץ:</w:t>
      </w:r>
      <w:r w:rsidRPr="007146B7">
        <w:rPr>
          <w:rStyle w:val="TagStyle"/>
          <w:rtl/>
        </w:rPr>
        <w:t xml:space="preserve"> &lt;&lt; אורח &gt;&gt;</w:t>
      </w:r>
      <w:r>
        <w:rPr>
          <w:rtl/>
          <w:lang w:eastAsia="he-IL"/>
        </w:rPr>
        <w:t xml:space="preserve">   </w:t>
      </w:r>
      <w:bookmarkEnd w:id="419"/>
    </w:p>
    <w:p w:rsidR="007146B7" w:rsidRDefault="007146B7" w:rsidP="007146B7">
      <w:pPr>
        <w:pStyle w:val="KeepWithNext"/>
        <w:rPr>
          <w:rtl/>
          <w:lang w:eastAsia="he-IL"/>
        </w:rPr>
      </w:pPr>
    </w:p>
    <w:p w:rsidR="007146B7" w:rsidRDefault="007146B7" w:rsidP="007146B7">
      <w:pPr>
        <w:rPr>
          <w:rtl/>
          <w:lang w:eastAsia="he-IL"/>
        </w:rPr>
      </w:pPr>
      <w:r>
        <w:rPr>
          <w:rFonts w:hint="cs"/>
          <w:rtl/>
          <w:lang w:eastAsia="he-IL"/>
        </w:rPr>
        <w:t>אני יכולה לציין שאני הגשתי בקשה ובינתיים לא קיבלתי תשובה.</w:t>
      </w:r>
    </w:p>
    <w:p w:rsidR="007146B7" w:rsidRDefault="007146B7" w:rsidP="007146B7">
      <w:pPr>
        <w:rPr>
          <w:rtl/>
          <w:lang w:eastAsia="he-IL"/>
        </w:rPr>
      </w:pPr>
    </w:p>
    <w:p w:rsidR="007540B0" w:rsidRDefault="007540B0" w:rsidP="007540B0">
      <w:pPr>
        <w:pStyle w:val="af9"/>
        <w:keepNext/>
        <w:rPr>
          <w:rtl/>
          <w:lang w:eastAsia="he-IL"/>
        </w:rPr>
      </w:pPr>
      <w:bookmarkStart w:id="420" w:name="_ETM_Q1_3547925"/>
      <w:bookmarkStart w:id="421" w:name="ET_guest_836145_222"/>
      <w:bookmarkEnd w:id="420"/>
      <w:r w:rsidRPr="007540B0">
        <w:rPr>
          <w:rStyle w:val="TagStyle"/>
          <w:rtl/>
        </w:rPr>
        <w:t xml:space="preserve"> &lt;&lt; אורח &gt;&gt; </w:t>
      </w:r>
      <w:r>
        <w:rPr>
          <w:rtl/>
          <w:lang w:eastAsia="he-IL"/>
        </w:rPr>
        <w:t>משה גורט:</w:t>
      </w:r>
      <w:r w:rsidRPr="007540B0">
        <w:rPr>
          <w:rStyle w:val="TagStyle"/>
          <w:rtl/>
        </w:rPr>
        <w:t xml:space="preserve"> &lt;&lt; אורח &gt;&gt;</w:t>
      </w:r>
      <w:r>
        <w:rPr>
          <w:rtl/>
          <w:lang w:eastAsia="he-IL"/>
        </w:rPr>
        <w:t xml:space="preserve">   </w:t>
      </w:r>
      <w:bookmarkEnd w:id="421"/>
    </w:p>
    <w:p w:rsidR="007540B0" w:rsidRDefault="007540B0" w:rsidP="007540B0">
      <w:pPr>
        <w:pStyle w:val="KeepWithNext"/>
        <w:rPr>
          <w:rtl/>
          <w:lang w:eastAsia="he-IL"/>
        </w:rPr>
      </w:pPr>
    </w:p>
    <w:p w:rsidR="007540B0" w:rsidRDefault="007540B0" w:rsidP="007540B0">
      <w:pPr>
        <w:rPr>
          <w:rtl/>
          <w:lang w:eastAsia="he-IL"/>
        </w:rPr>
      </w:pPr>
      <w:bookmarkStart w:id="422" w:name="_ETM_Q1_3548370"/>
      <w:bookmarkStart w:id="423" w:name="_ETM_Q1_3548434"/>
      <w:bookmarkEnd w:id="422"/>
      <w:bookmarkEnd w:id="423"/>
      <w:r>
        <w:rPr>
          <w:rFonts w:hint="cs"/>
          <w:rtl/>
          <w:lang w:eastAsia="he-IL"/>
        </w:rPr>
        <w:t xml:space="preserve">את ביקשת בדרך כלל ללא תיקי מזונות. </w:t>
      </w:r>
    </w:p>
    <w:p w:rsidR="007540B0" w:rsidRDefault="007540B0" w:rsidP="007540B0">
      <w:pPr>
        <w:rPr>
          <w:rtl/>
          <w:lang w:eastAsia="he-IL"/>
        </w:rPr>
      </w:pPr>
      <w:bookmarkStart w:id="424" w:name="_ETM_Q1_3548579"/>
      <w:bookmarkStart w:id="425" w:name="_ETM_Q1_3548628"/>
      <w:bookmarkEnd w:id="424"/>
      <w:bookmarkEnd w:id="425"/>
    </w:p>
    <w:p w:rsidR="007540B0" w:rsidRDefault="007540B0" w:rsidP="007540B0">
      <w:pPr>
        <w:pStyle w:val="af6"/>
        <w:keepNext/>
        <w:rPr>
          <w:rtl/>
        </w:rPr>
      </w:pPr>
      <w:bookmarkStart w:id="426" w:name="_ETM_Q1_3548723"/>
      <w:bookmarkStart w:id="427" w:name="_ETM_Q1_3548770"/>
      <w:bookmarkEnd w:id="426"/>
      <w:bookmarkEnd w:id="427"/>
      <w:r w:rsidRPr="007540B0">
        <w:rPr>
          <w:rStyle w:val="TagStyle"/>
          <w:rtl/>
        </w:rPr>
        <w:t xml:space="preserve"> &lt;&lt; יור &gt;&gt; </w:t>
      </w:r>
      <w:r>
        <w:rPr>
          <w:rtl/>
        </w:rPr>
        <w:t>היו"ר גלעד קריב:</w:t>
      </w:r>
      <w:r w:rsidRPr="007540B0">
        <w:rPr>
          <w:rStyle w:val="TagStyle"/>
          <w:rtl/>
        </w:rPr>
        <w:t xml:space="preserve"> &lt;&lt; יור &gt;&gt;</w:t>
      </w:r>
      <w:r>
        <w:rPr>
          <w:rtl/>
        </w:rPr>
        <w:t xml:space="preserve">   </w:t>
      </w:r>
    </w:p>
    <w:p w:rsidR="007540B0" w:rsidRDefault="007540B0" w:rsidP="007540B0">
      <w:pPr>
        <w:pStyle w:val="KeepWithNext"/>
        <w:rPr>
          <w:rtl/>
          <w:lang w:eastAsia="he-IL"/>
        </w:rPr>
      </w:pPr>
    </w:p>
    <w:p w:rsidR="007540B0" w:rsidRDefault="003C73AB" w:rsidP="007540B0">
      <w:pPr>
        <w:rPr>
          <w:rtl/>
          <w:lang w:eastAsia="he-IL"/>
        </w:rPr>
      </w:pPr>
      <w:r w:rsidRPr="003C73AB">
        <w:rPr>
          <w:rtl/>
          <w:lang w:eastAsia="he-IL"/>
        </w:rPr>
        <w:t>חברים</w:t>
      </w:r>
      <w:r w:rsidR="007540B0">
        <w:rPr>
          <w:rFonts w:hint="cs"/>
          <w:rtl/>
          <w:lang w:eastAsia="he-IL"/>
        </w:rPr>
        <w:t>,</w:t>
      </w:r>
      <w:r w:rsidRPr="003C73AB">
        <w:rPr>
          <w:rtl/>
          <w:lang w:eastAsia="he-IL"/>
        </w:rPr>
        <w:t xml:space="preserve"> זה ידוע שהישיבות הישיבות בקדנציה הזו של הכנסת בוועדת חוקה ה</w:t>
      </w:r>
      <w:r w:rsidR="007540B0">
        <w:rPr>
          <w:rFonts w:hint="cs"/>
          <w:rtl/>
          <w:lang w:eastAsia="he-IL"/>
        </w:rPr>
        <w:t>ן</w:t>
      </w:r>
      <w:r w:rsidR="007540B0">
        <w:rPr>
          <w:rtl/>
          <w:lang w:eastAsia="he-IL"/>
        </w:rPr>
        <w:t xml:space="preserve"> מאוד ארוכות</w:t>
      </w:r>
      <w:r w:rsidR="007540B0">
        <w:rPr>
          <w:rFonts w:hint="cs"/>
          <w:rtl/>
          <w:lang w:eastAsia="he-IL"/>
        </w:rPr>
        <w:t xml:space="preserve">, </w:t>
      </w:r>
      <w:r w:rsidR="007540B0">
        <w:rPr>
          <w:rtl/>
          <w:lang w:eastAsia="he-IL"/>
        </w:rPr>
        <w:t xml:space="preserve">אבל היום </w:t>
      </w:r>
      <w:r w:rsidR="007540B0">
        <w:rPr>
          <w:rFonts w:hint="cs"/>
          <w:rtl/>
          <w:lang w:eastAsia="he-IL"/>
        </w:rPr>
        <w:t>ב-11:00</w:t>
      </w:r>
      <w:r w:rsidRPr="003C73AB">
        <w:rPr>
          <w:rtl/>
          <w:lang w:eastAsia="he-IL"/>
        </w:rPr>
        <w:t xml:space="preserve"> יש לנו מליאה אז בואו נתקדם עם הצגת הנתונים</w:t>
      </w:r>
      <w:r w:rsidR="007540B0">
        <w:rPr>
          <w:rFonts w:hint="cs"/>
          <w:rtl/>
          <w:lang w:eastAsia="he-IL"/>
        </w:rPr>
        <w:t>.</w:t>
      </w:r>
      <w:r w:rsidRPr="003C73AB">
        <w:rPr>
          <w:rtl/>
          <w:lang w:eastAsia="he-IL"/>
        </w:rPr>
        <w:t xml:space="preserve"> אני אומר </w:t>
      </w:r>
      <w:r w:rsidR="007540B0">
        <w:rPr>
          <w:rFonts w:hint="cs"/>
          <w:rtl/>
          <w:lang w:eastAsia="he-IL"/>
        </w:rPr>
        <w:t>ש</w:t>
      </w:r>
      <w:r w:rsidR="007540B0">
        <w:rPr>
          <w:rtl/>
          <w:lang w:eastAsia="he-IL"/>
        </w:rPr>
        <w:t xml:space="preserve">זה דיון ראשון בסדרת </w:t>
      </w:r>
      <w:r w:rsidRPr="003C73AB">
        <w:rPr>
          <w:rtl/>
          <w:lang w:eastAsia="he-IL"/>
        </w:rPr>
        <w:t>דיונים</w:t>
      </w:r>
      <w:r w:rsidR="007540B0">
        <w:rPr>
          <w:rFonts w:hint="cs"/>
          <w:rtl/>
          <w:lang w:eastAsia="he-IL"/>
        </w:rPr>
        <w:t>.</w:t>
      </w:r>
      <w:r w:rsidR="007540B0">
        <w:rPr>
          <w:rtl/>
          <w:lang w:eastAsia="he-IL"/>
        </w:rPr>
        <w:t xml:space="preserve"> אנחנו את כל הדברים נמצה </w:t>
      </w:r>
      <w:r w:rsidR="007540B0">
        <w:rPr>
          <w:rFonts w:hint="cs"/>
          <w:rtl/>
          <w:lang w:eastAsia="he-IL"/>
        </w:rPr>
        <w:t xml:space="preserve">עד </w:t>
      </w:r>
      <w:bookmarkStart w:id="428" w:name="_ETM_Q1_3564432"/>
      <w:bookmarkEnd w:id="428"/>
      <w:r w:rsidR="007540B0">
        <w:rPr>
          <w:rFonts w:hint="cs"/>
          <w:rtl/>
          <w:lang w:eastAsia="he-IL"/>
        </w:rPr>
        <w:t>תום.</w:t>
      </w:r>
    </w:p>
    <w:p w:rsidR="007540B0" w:rsidRDefault="007540B0" w:rsidP="007540B0">
      <w:pPr>
        <w:rPr>
          <w:rtl/>
          <w:lang w:eastAsia="he-IL"/>
        </w:rPr>
      </w:pPr>
    </w:p>
    <w:p w:rsidR="007540B0" w:rsidRDefault="007540B0" w:rsidP="007540B0">
      <w:pPr>
        <w:pStyle w:val="-"/>
        <w:keepNext/>
        <w:rPr>
          <w:rtl/>
        </w:rPr>
      </w:pPr>
      <w:bookmarkStart w:id="429" w:name="ET_speakercontinue_836145_224"/>
      <w:r w:rsidRPr="007540B0">
        <w:rPr>
          <w:rStyle w:val="TagStyle"/>
          <w:rtl/>
        </w:rPr>
        <w:t xml:space="preserve"> &lt;&lt; דובר_המשך &gt;&gt; </w:t>
      </w:r>
      <w:r>
        <w:rPr>
          <w:rtl/>
        </w:rPr>
        <w:t>משה גורט:</w:t>
      </w:r>
      <w:r w:rsidRPr="007540B0">
        <w:rPr>
          <w:rStyle w:val="TagStyle"/>
          <w:rtl/>
        </w:rPr>
        <w:t xml:space="preserve"> &lt;&lt; דובר_המשך &gt;&gt;</w:t>
      </w:r>
      <w:r>
        <w:rPr>
          <w:rtl/>
        </w:rPr>
        <w:t xml:space="preserve">   </w:t>
      </w:r>
      <w:bookmarkEnd w:id="429"/>
    </w:p>
    <w:p w:rsidR="007540B0" w:rsidRDefault="007540B0" w:rsidP="007540B0">
      <w:pPr>
        <w:pStyle w:val="KeepWithNext"/>
        <w:rPr>
          <w:rtl/>
          <w:lang w:eastAsia="he-IL"/>
        </w:rPr>
      </w:pPr>
    </w:p>
    <w:p w:rsidR="007540B0" w:rsidRDefault="003C73AB" w:rsidP="007540B0">
      <w:pPr>
        <w:rPr>
          <w:rtl/>
          <w:lang w:eastAsia="he-IL"/>
        </w:rPr>
      </w:pPr>
      <w:r w:rsidRPr="003C73AB">
        <w:rPr>
          <w:rtl/>
          <w:lang w:eastAsia="he-IL"/>
        </w:rPr>
        <w:t>כמו שרואים בשקף רוב הטיפול מסתיים בתוך שנה</w:t>
      </w:r>
      <w:r w:rsidR="007540B0">
        <w:rPr>
          <w:rFonts w:hint="cs"/>
          <w:rtl/>
          <w:lang w:eastAsia="he-IL"/>
        </w:rPr>
        <w:t>.</w:t>
      </w:r>
      <w:r w:rsidRPr="003C73AB">
        <w:rPr>
          <w:rtl/>
          <w:lang w:eastAsia="he-IL"/>
        </w:rPr>
        <w:t xml:space="preserve"> הספ</w:t>
      </w:r>
      <w:r w:rsidR="007540B0">
        <w:rPr>
          <w:rFonts w:hint="cs"/>
          <w:rtl/>
          <w:lang w:eastAsia="he-IL"/>
        </w:rPr>
        <w:t>ח</w:t>
      </w:r>
      <w:r w:rsidRPr="003C73AB">
        <w:rPr>
          <w:rtl/>
          <w:lang w:eastAsia="he-IL"/>
        </w:rPr>
        <w:t xml:space="preserve">ים שלו </w:t>
      </w:r>
      <w:r w:rsidR="007540B0">
        <w:rPr>
          <w:rFonts w:hint="cs"/>
          <w:rtl/>
          <w:lang w:eastAsia="he-IL"/>
        </w:rPr>
        <w:t>מסתיימים</w:t>
      </w:r>
      <w:r w:rsidRPr="003C73AB">
        <w:rPr>
          <w:rtl/>
          <w:lang w:eastAsia="he-IL"/>
        </w:rPr>
        <w:t xml:space="preserve"> עד קרוב ל-6 שנים</w:t>
      </w:r>
      <w:r w:rsidR="007540B0">
        <w:rPr>
          <w:rFonts w:hint="cs"/>
          <w:rtl/>
          <w:lang w:eastAsia="he-IL"/>
        </w:rPr>
        <w:t>.</w:t>
      </w:r>
      <w:r w:rsidRPr="003C73AB">
        <w:rPr>
          <w:rtl/>
          <w:lang w:eastAsia="he-IL"/>
        </w:rPr>
        <w:t xml:space="preserve"> אבל עוד פעם</w:t>
      </w:r>
      <w:r w:rsidR="007540B0">
        <w:rPr>
          <w:rFonts w:hint="cs"/>
          <w:rtl/>
          <w:lang w:eastAsia="he-IL"/>
        </w:rPr>
        <w:t>,</w:t>
      </w:r>
      <w:r w:rsidR="007540B0">
        <w:rPr>
          <w:rtl/>
          <w:lang w:eastAsia="he-IL"/>
        </w:rPr>
        <w:t xml:space="preserve"> מדובר בכמות תיקים שולית ביותר </w:t>
      </w:r>
      <w:r w:rsidRPr="003C73AB">
        <w:rPr>
          <w:rtl/>
          <w:lang w:eastAsia="he-IL"/>
        </w:rPr>
        <w:t>שאני מציין את זה כדי שיידעו</w:t>
      </w:r>
      <w:r w:rsidR="007540B0">
        <w:rPr>
          <w:rFonts w:hint="cs"/>
          <w:rtl/>
          <w:lang w:eastAsia="he-IL"/>
        </w:rPr>
        <w:t>.</w:t>
      </w:r>
      <w:r w:rsidRPr="003C73AB">
        <w:rPr>
          <w:rtl/>
          <w:lang w:eastAsia="he-IL"/>
        </w:rPr>
        <w:t xml:space="preserve"> יושבת פה </w:t>
      </w:r>
      <w:r w:rsidR="007540B0">
        <w:rPr>
          <w:rFonts w:hint="cs"/>
          <w:rtl/>
          <w:lang w:eastAsia="he-IL"/>
        </w:rPr>
        <w:t>ה</w:t>
      </w:r>
      <w:r w:rsidRPr="003C73AB">
        <w:rPr>
          <w:rtl/>
          <w:lang w:eastAsia="he-IL"/>
        </w:rPr>
        <w:t>סמנכ"לית</w:t>
      </w:r>
      <w:r w:rsidR="007540B0">
        <w:rPr>
          <w:rFonts w:hint="cs"/>
          <w:rtl/>
          <w:lang w:eastAsia="he-IL"/>
        </w:rPr>
        <w:t>,</w:t>
      </w:r>
      <w:r w:rsidRPr="003C73AB">
        <w:rPr>
          <w:rtl/>
          <w:lang w:eastAsia="he-IL"/>
        </w:rPr>
        <w:t xml:space="preserve"> היא עכשיו מפתחת מערכת שתטפל בתיקי גירושי</w:t>
      </w:r>
      <w:r w:rsidR="007540B0">
        <w:rPr>
          <w:rFonts w:hint="cs"/>
          <w:rtl/>
          <w:lang w:eastAsia="he-IL"/>
        </w:rPr>
        <w:t>ן</w:t>
      </w:r>
      <w:r w:rsidRPr="003C73AB">
        <w:rPr>
          <w:rtl/>
          <w:lang w:eastAsia="he-IL"/>
        </w:rPr>
        <w:t xml:space="preserve"> מתמשכים</w:t>
      </w:r>
      <w:r w:rsidR="007540B0">
        <w:rPr>
          <w:rFonts w:hint="cs"/>
          <w:rtl/>
          <w:lang w:eastAsia="he-IL"/>
        </w:rPr>
        <w:t>.</w:t>
      </w:r>
      <w:r w:rsidRPr="003C73AB">
        <w:rPr>
          <w:rtl/>
          <w:lang w:eastAsia="he-IL"/>
        </w:rPr>
        <w:t xml:space="preserve"> לא לסרבנות גט</w:t>
      </w:r>
      <w:r w:rsidR="007540B0">
        <w:rPr>
          <w:rFonts w:hint="cs"/>
          <w:rtl/>
          <w:lang w:eastAsia="he-IL"/>
        </w:rPr>
        <w:t>,</w:t>
      </w:r>
      <w:r w:rsidRPr="003C73AB">
        <w:rPr>
          <w:rtl/>
          <w:lang w:eastAsia="he-IL"/>
        </w:rPr>
        <w:t xml:space="preserve"> כמו שהציבור אוהב לקרוא</w:t>
      </w:r>
      <w:r w:rsidR="007540B0">
        <w:rPr>
          <w:rFonts w:hint="cs"/>
          <w:rtl/>
          <w:lang w:eastAsia="he-IL"/>
        </w:rPr>
        <w:t xml:space="preserve"> לזה,</w:t>
      </w:r>
      <w:r w:rsidRPr="003C73AB">
        <w:rPr>
          <w:rtl/>
          <w:lang w:eastAsia="he-IL"/>
        </w:rPr>
        <w:t xml:space="preserve"> אלא קוראים לזה תיקי גירושי</w:t>
      </w:r>
      <w:r w:rsidR="007540B0">
        <w:rPr>
          <w:rFonts w:hint="cs"/>
          <w:rtl/>
          <w:lang w:eastAsia="he-IL"/>
        </w:rPr>
        <w:t>ן</w:t>
      </w:r>
      <w:r w:rsidRPr="003C73AB">
        <w:rPr>
          <w:rtl/>
          <w:lang w:eastAsia="he-IL"/>
        </w:rPr>
        <w:t xml:space="preserve"> מתמשכים</w:t>
      </w:r>
      <w:r w:rsidR="007540B0">
        <w:rPr>
          <w:rFonts w:hint="cs"/>
          <w:rtl/>
          <w:lang w:eastAsia="he-IL"/>
        </w:rPr>
        <w:t>.</w:t>
      </w:r>
      <w:r w:rsidRPr="003C73AB">
        <w:rPr>
          <w:rtl/>
          <w:lang w:eastAsia="he-IL"/>
        </w:rPr>
        <w:t xml:space="preserve"> אנחנו כבר לקראת סוף שלב </w:t>
      </w:r>
      <w:r w:rsidR="007540B0">
        <w:rPr>
          <w:rFonts w:hint="cs"/>
          <w:rtl/>
          <w:lang w:eastAsia="he-IL"/>
        </w:rPr>
        <w:t>ה</w:t>
      </w:r>
      <w:r w:rsidRPr="003C73AB">
        <w:rPr>
          <w:rtl/>
          <w:lang w:eastAsia="he-IL"/>
        </w:rPr>
        <w:t>אפיון של התהליך וכל ההגדרות</w:t>
      </w:r>
      <w:r w:rsidR="007540B0">
        <w:rPr>
          <w:rFonts w:hint="cs"/>
          <w:rtl/>
          <w:lang w:eastAsia="he-IL"/>
        </w:rPr>
        <w:t>.</w:t>
      </w:r>
    </w:p>
    <w:p w:rsidR="007540B0" w:rsidRDefault="007540B0" w:rsidP="007540B0">
      <w:pPr>
        <w:rPr>
          <w:rtl/>
          <w:lang w:eastAsia="he-IL"/>
        </w:rPr>
      </w:pPr>
    </w:p>
    <w:p w:rsidR="007540B0" w:rsidRDefault="007540B0" w:rsidP="007540B0">
      <w:pPr>
        <w:pStyle w:val="af6"/>
        <w:keepNext/>
        <w:rPr>
          <w:rtl/>
        </w:rPr>
      </w:pPr>
      <w:bookmarkStart w:id="430" w:name="ET_yor_6156_225"/>
      <w:r w:rsidRPr="007540B0">
        <w:rPr>
          <w:rStyle w:val="TagStyle"/>
          <w:rtl/>
        </w:rPr>
        <w:t xml:space="preserve"> &lt;&lt; יור &gt;&gt; </w:t>
      </w:r>
      <w:r>
        <w:rPr>
          <w:rtl/>
        </w:rPr>
        <w:t>היו"ר גלעד קריב:</w:t>
      </w:r>
      <w:r w:rsidRPr="007540B0">
        <w:rPr>
          <w:rStyle w:val="TagStyle"/>
          <w:rtl/>
        </w:rPr>
        <w:t xml:space="preserve"> &lt;&lt; יור &gt;&gt;</w:t>
      </w:r>
      <w:r>
        <w:rPr>
          <w:rtl/>
        </w:rPr>
        <w:t xml:space="preserve">   </w:t>
      </w:r>
      <w:bookmarkEnd w:id="430"/>
    </w:p>
    <w:p w:rsidR="007540B0" w:rsidRDefault="007540B0" w:rsidP="007540B0">
      <w:pPr>
        <w:pStyle w:val="KeepWithNext"/>
        <w:rPr>
          <w:rtl/>
          <w:lang w:eastAsia="he-IL"/>
        </w:rPr>
      </w:pPr>
    </w:p>
    <w:p w:rsidR="007540B0" w:rsidRDefault="007540B0" w:rsidP="007540B0">
      <w:pPr>
        <w:rPr>
          <w:rtl/>
          <w:lang w:eastAsia="he-IL"/>
        </w:rPr>
      </w:pPr>
      <w:bookmarkStart w:id="431" w:name="_ETM_Q1_3604269"/>
      <w:bookmarkEnd w:id="431"/>
      <w:r>
        <w:rPr>
          <w:rFonts w:hint="cs"/>
          <w:rtl/>
          <w:lang w:eastAsia="he-IL"/>
        </w:rPr>
        <w:t>א</w:t>
      </w:r>
      <w:r w:rsidR="003C73AB" w:rsidRPr="003C73AB">
        <w:rPr>
          <w:rtl/>
          <w:lang w:eastAsia="he-IL"/>
        </w:rPr>
        <w:t>ני אציע את המונח עיכובי גט</w:t>
      </w:r>
      <w:r>
        <w:rPr>
          <w:rFonts w:hint="cs"/>
          <w:rtl/>
          <w:lang w:eastAsia="he-IL"/>
        </w:rPr>
        <w:t>,</w:t>
      </w:r>
      <w:r w:rsidR="003C73AB" w:rsidRPr="003C73AB">
        <w:rPr>
          <w:rtl/>
          <w:lang w:eastAsia="he-IL"/>
        </w:rPr>
        <w:t xml:space="preserve"> כי זה לא התמשכות תיקים</w:t>
      </w:r>
      <w:r>
        <w:rPr>
          <w:rFonts w:hint="cs"/>
          <w:rtl/>
          <w:lang w:eastAsia="he-IL"/>
        </w:rPr>
        <w:t>.</w:t>
      </w:r>
      <w:r w:rsidR="003C73AB" w:rsidRPr="003C73AB">
        <w:rPr>
          <w:rtl/>
          <w:lang w:eastAsia="he-IL"/>
        </w:rPr>
        <w:t xml:space="preserve"> אנחנו יודעים במה דברים אמורים</w:t>
      </w:r>
      <w:r>
        <w:rPr>
          <w:rFonts w:hint="cs"/>
          <w:rtl/>
          <w:lang w:eastAsia="he-IL"/>
        </w:rPr>
        <w:t>.</w:t>
      </w:r>
      <w:r w:rsidR="003C73AB" w:rsidRPr="003C73AB">
        <w:rPr>
          <w:rtl/>
          <w:lang w:eastAsia="he-IL"/>
        </w:rPr>
        <w:t xml:space="preserve"> יש סרבנות גט</w:t>
      </w:r>
      <w:r>
        <w:rPr>
          <w:rFonts w:hint="cs"/>
          <w:rtl/>
          <w:lang w:eastAsia="he-IL"/>
        </w:rPr>
        <w:t>,</w:t>
      </w:r>
      <w:r w:rsidR="003C73AB" w:rsidRPr="003C73AB">
        <w:rPr>
          <w:rtl/>
          <w:lang w:eastAsia="he-IL"/>
        </w:rPr>
        <w:t xml:space="preserve"> אבל יש גם </w:t>
      </w:r>
      <w:r>
        <w:rPr>
          <w:rFonts w:hint="cs"/>
          <w:rtl/>
          <w:lang w:eastAsia="he-IL"/>
        </w:rPr>
        <w:t>עיכובי גט.</w:t>
      </w:r>
      <w:r w:rsidR="003C73AB" w:rsidRPr="003C73AB">
        <w:rPr>
          <w:rtl/>
          <w:lang w:eastAsia="he-IL"/>
        </w:rPr>
        <w:t xml:space="preserve"> זה לא שהתיק הוא נורא מורכב מבחינה משפטית אלא שצד</w:t>
      </w:r>
      <w:r>
        <w:rPr>
          <w:rFonts w:hint="cs"/>
          <w:rtl/>
          <w:lang w:eastAsia="he-IL"/>
        </w:rPr>
        <w:t xml:space="preserve"> אחד</w:t>
      </w:r>
      <w:r w:rsidR="003C73AB" w:rsidRPr="003C73AB">
        <w:rPr>
          <w:rtl/>
          <w:lang w:eastAsia="he-IL"/>
        </w:rPr>
        <w:t xml:space="preserve"> מע</w:t>
      </w:r>
      <w:r>
        <w:rPr>
          <w:rFonts w:hint="cs"/>
          <w:rtl/>
          <w:lang w:eastAsia="he-IL"/>
        </w:rPr>
        <w:t>כ</w:t>
      </w:r>
      <w:r w:rsidR="003C73AB" w:rsidRPr="003C73AB">
        <w:rPr>
          <w:rtl/>
          <w:lang w:eastAsia="he-IL"/>
        </w:rPr>
        <w:t>ב</w:t>
      </w:r>
      <w:r>
        <w:rPr>
          <w:rFonts w:hint="cs"/>
          <w:rtl/>
          <w:lang w:eastAsia="he-IL"/>
        </w:rPr>
        <w:t>,</w:t>
      </w:r>
      <w:r w:rsidR="003C73AB" w:rsidRPr="003C73AB">
        <w:rPr>
          <w:rtl/>
          <w:lang w:eastAsia="he-IL"/>
        </w:rPr>
        <w:t xml:space="preserve"> ביוד</w:t>
      </w:r>
      <w:r>
        <w:rPr>
          <w:rFonts w:hint="cs"/>
          <w:rtl/>
          <w:lang w:eastAsia="he-IL"/>
        </w:rPr>
        <w:t>ע</w:t>
      </w:r>
      <w:r w:rsidR="003C73AB" w:rsidRPr="003C73AB">
        <w:rPr>
          <w:rtl/>
          <w:lang w:eastAsia="he-IL"/>
        </w:rPr>
        <w:t>ין הרבה פעמים</w:t>
      </w:r>
      <w:r>
        <w:rPr>
          <w:rFonts w:hint="cs"/>
          <w:rtl/>
          <w:lang w:eastAsia="he-IL"/>
        </w:rPr>
        <w:t xml:space="preserve">, את הגט. </w:t>
      </w:r>
      <w:r w:rsidR="003C73AB" w:rsidRPr="003C73AB">
        <w:rPr>
          <w:rtl/>
          <w:lang w:eastAsia="he-IL"/>
        </w:rPr>
        <w:t>דרך אגב</w:t>
      </w:r>
      <w:r>
        <w:rPr>
          <w:rFonts w:hint="cs"/>
          <w:rtl/>
          <w:lang w:eastAsia="he-IL"/>
        </w:rPr>
        <w:t>,</w:t>
      </w:r>
      <w:r w:rsidR="003C73AB" w:rsidRPr="003C73AB">
        <w:rPr>
          <w:rtl/>
          <w:lang w:eastAsia="he-IL"/>
        </w:rPr>
        <w:t xml:space="preserve"> בכל הדיון שלנו היום</w:t>
      </w:r>
      <w:r>
        <w:rPr>
          <w:rFonts w:hint="cs"/>
          <w:rtl/>
          <w:lang w:eastAsia="he-IL"/>
        </w:rPr>
        <w:t>, אחד</w:t>
      </w:r>
      <w:r w:rsidR="003C73AB" w:rsidRPr="003C73AB">
        <w:rPr>
          <w:rtl/>
          <w:lang w:eastAsia="he-IL"/>
        </w:rPr>
        <w:t xml:space="preserve"> הקולות שעולים מחברותינו מן הארגונים וגם</w:t>
      </w:r>
      <w:r>
        <w:rPr>
          <w:rFonts w:hint="cs"/>
          <w:rtl/>
          <w:lang w:eastAsia="he-IL"/>
        </w:rPr>
        <w:t>,</w:t>
      </w:r>
      <w:r w:rsidR="003C73AB" w:rsidRPr="003C73AB">
        <w:rPr>
          <w:rtl/>
          <w:lang w:eastAsia="he-IL"/>
        </w:rPr>
        <w:t xml:space="preserve"> אני חושב</w:t>
      </w:r>
      <w:r>
        <w:rPr>
          <w:rFonts w:hint="cs"/>
          <w:rtl/>
          <w:lang w:eastAsia="he-IL"/>
        </w:rPr>
        <w:t>,</w:t>
      </w:r>
      <w:r w:rsidR="003C73AB" w:rsidRPr="003C73AB">
        <w:rPr>
          <w:rtl/>
          <w:lang w:eastAsia="he-IL"/>
        </w:rPr>
        <w:t xml:space="preserve"> מהמחקרים ומהעמדה</w:t>
      </w:r>
      <w:r>
        <w:rPr>
          <w:rFonts w:hint="cs"/>
          <w:rtl/>
          <w:lang w:eastAsia="he-IL"/>
        </w:rPr>
        <w:t>,</w:t>
      </w:r>
      <w:r w:rsidR="003C73AB" w:rsidRPr="003C73AB">
        <w:rPr>
          <w:rtl/>
          <w:lang w:eastAsia="he-IL"/>
        </w:rPr>
        <w:t xml:space="preserve"> זה </w:t>
      </w:r>
      <w:r>
        <w:rPr>
          <w:rFonts w:hint="cs"/>
          <w:rtl/>
          <w:lang w:eastAsia="he-IL"/>
        </w:rPr>
        <w:t>ש</w:t>
      </w:r>
      <w:r w:rsidR="003C73AB" w:rsidRPr="003C73AB">
        <w:rPr>
          <w:rtl/>
          <w:lang w:eastAsia="he-IL"/>
        </w:rPr>
        <w:t>חייבים להטיל זרקור על התופעה הזו</w:t>
      </w:r>
      <w:r>
        <w:rPr>
          <w:rFonts w:hint="cs"/>
          <w:rtl/>
          <w:lang w:eastAsia="he-IL"/>
        </w:rPr>
        <w:t>.</w:t>
      </w:r>
      <w:r w:rsidR="003C73AB" w:rsidRPr="003C73AB">
        <w:rPr>
          <w:rtl/>
          <w:lang w:eastAsia="he-IL"/>
        </w:rPr>
        <w:t xml:space="preserve"> כ</w:t>
      </w:r>
      <w:r>
        <w:rPr>
          <w:rFonts w:hint="cs"/>
          <w:rtl/>
          <w:lang w:eastAsia="he-IL"/>
        </w:rPr>
        <w:t>י אם</w:t>
      </w:r>
      <w:r w:rsidR="003C73AB" w:rsidRPr="003C73AB">
        <w:rPr>
          <w:rtl/>
          <w:lang w:eastAsia="he-IL"/>
        </w:rPr>
        <w:t xml:space="preserve"> מצטמצמים לתופעה של סרבנות הגט </w:t>
      </w:r>
      <w:r>
        <w:rPr>
          <w:rFonts w:hint="cs"/>
          <w:rtl/>
          <w:lang w:eastAsia="he-IL"/>
        </w:rPr>
        <w:t>ה</w:t>
      </w:r>
      <w:r w:rsidR="003C73AB" w:rsidRPr="003C73AB">
        <w:rPr>
          <w:rtl/>
          <w:lang w:eastAsia="he-IL"/>
        </w:rPr>
        <w:t>פורמלי</w:t>
      </w:r>
      <w:r>
        <w:rPr>
          <w:rFonts w:hint="cs"/>
          <w:rtl/>
          <w:lang w:eastAsia="he-IL"/>
        </w:rPr>
        <w:t>ת,</w:t>
      </w:r>
      <w:r w:rsidR="003C73AB" w:rsidRPr="003C73AB">
        <w:rPr>
          <w:rtl/>
          <w:lang w:eastAsia="he-IL"/>
        </w:rPr>
        <w:t xml:space="preserve"> מרגע שבית הדין אמר </w:t>
      </w:r>
      <w:r>
        <w:rPr>
          <w:rFonts w:hint="cs"/>
          <w:rtl/>
          <w:lang w:eastAsia="he-IL"/>
        </w:rPr>
        <w:t>"</w:t>
      </w:r>
      <w:r w:rsidR="003C73AB" w:rsidRPr="003C73AB">
        <w:rPr>
          <w:rtl/>
          <w:lang w:eastAsia="he-IL"/>
        </w:rPr>
        <w:t>חייבים גט</w:t>
      </w:r>
      <w:r>
        <w:rPr>
          <w:rFonts w:hint="cs"/>
          <w:rtl/>
          <w:lang w:eastAsia="he-IL"/>
        </w:rPr>
        <w:t>"</w:t>
      </w:r>
      <w:r w:rsidR="003C73AB" w:rsidRPr="003C73AB">
        <w:rPr>
          <w:rtl/>
          <w:lang w:eastAsia="he-IL"/>
        </w:rPr>
        <w:t xml:space="preserve"> ועד הרגע שהוא מבוצע</w:t>
      </w:r>
      <w:r>
        <w:rPr>
          <w:rFonts w:hint="cs"/>
          <w:rtl/>
          <w:lang w:eastAsia="he-IL"/>
        </w:rPr>
        <w:t>,</w:t>
      </w:r>
      <w:r w:rsidR="003C73AB" w:rsidRPr="003C73AB">
        <w:rPr>
          <w:rtl/>
          <w:lang w:eastAsia="he-IL"/>
        </w:rPr>
        <w:t xml:space="preserve"> פיספסנו בעצם את הזירה המרכזית לעינוי הדין של</w:t>
      </w:r>
      <w:r>
        <w:rPr>
          <w:rFonts w:hint="cs"/>
          <w:rtl/>
          <w:lang w:eastAsia="he-IL"/>
        </w:rPr>
        <w:t xml:space="preserve"> </w:t>
      </w:r>
      <w:bookmarkStart w:id="432" w:name="_ETM_Q1_3645416"/>
      <w:bookmarkEnd w:id="432"/>
      <w:r>
        <w:rPr>
          <w:rFonts w:hint="cs"/>
          <w:rtl/>
          <w:lang w:eastAsia="he-IL"/>
        </w:rPr>
        <w:t>אחד</w:t>
      </w:r>
      <w:r w:rsidR="003C73AB" w:rsidRPr="003C73AB">
        <w:rPr>
          <w:rtl/>
          <w:lang w:eastAsia="he-IL"/>
        </w:rPr>
        <w:t xml:space="preserve"> מן הצדדים</w:t>
      </w:r>
      <w:r>
        <w:rPr>
          <w:rFonts w:hint="cs"/>
          <w:rtl/>
          <w:lang w:eastAsia="he-IL"/>
        </w:rPr>
        <w:t>.</w:t>
      </w:r>
      <w:r w:rsidR="003C73AB" w:rsidRPr="003C73AB">
        <w:rPr>
          <w:rtl/>
          <w:lang w:eastAsia="he-IL"/>
        </w:rPr>
        <w:t xml:space="preserve"> ולכן לפחות מבחינתי כוועדה</w:t>
      </w:r>
      <w:r>
        <w:rPr>
          <w:rFonts w:hint="cs"/>
          <w:rtl/>
          <w:lang w:eastAsia="he-IL"/>
        </w:rPr>
        <w:t>,</w:t>
      </w:r>
      <w:r w:rsidR="003C73AB" w:rsidRPr="003C73AB">
        <w:rPr>
          <w:rtl/>
          <w:lang w:eastAsia="he-IL"/>
        </w:rPr>
        <w:t xml:space="preserve"> ואני אשמח מאוד שהדבר יעשה בהלימה למאמצים שלכם</w:t>
      </w:r>
      <w:r>
        <w:rPr>
          <w:rFonts w:hint="cs"/>
          <w:rtl/>
          <w:lang w:eastAsia="he-IL"/>
        </w:rPr>
        <w:t>,</w:t>
      </w:r>
      <w:r w:rsidR="003C73AB" w:rsidRPr="003C73AB">
        <w:rPr>
          <w:rtl/>
          <w:lang w:eastAsia="he-IL"/>
        </w:rPr>
        <w:t xml:space="preserve"> התפקיד שלנו הוא גם לוודא שאתם משתמשים בכל הכלים שעומדים לרשותכם לטיפול בסרבנות הגט </w:t>
      </w:r>
      <w:r>
        <w:rPr>
          <w:rFonts w:hint="cs"/>
          <w:rtl/>
          <w:lang w:eastAsia="he-IL"/>
        </w:rPr>
        <w:t>ה</w:t>
      </w:r>
      <w:r w:rsidR="003C73AB" w:rsidRPr="003C73AB">
        <w:rPr>
          <w:rtl/>
          <w:lang w:eastAsia="he-IL"/>
        </w:rPr>
        <w:t>קשה</w:t>
      </w:r>
      <w:r>
        <w:rPr>
          <w:rFonts w:hint="cs"/>
          <w:rtl/>
          <w:lang w:eastAsia="he-IL"/>
        </w:rPr>
        <w:t>,</w:t>
      </w:r>
      <w:r w:rsidR="003C73AB" w:rsidRPr="003C73AB">
        <w:rPr>
          <w:rtl/>
          <w:lang w:eastAsia="he-IL"/>
        </w:rPr>
        <w:t xml:space="preserve"> אבל התופעה הזאת של עיכוב גט שב</w:t>
      </w:r>
      <w:r>
        <w:rPr>
          <w:rFonts w:hint="cs"/>
          <w:rtl/>
          <w:lang w:eastAsia="he-IL"/>
        </w:rPr>
        <w:t>ה</w:t>
      </w:r>
      <w:r w:rsidR="003C73AB" w:rsidRPr="003C73AB">
        <w:rPr>
          <w:rtl/>
          <w:lang w:eastAsia="he-IL"/>
        </w:rPr>
        <w:t xml:space="preserve"> מתבצעת הרבה פעמים הסחטנות הכספי</w:t>
      </w:r>
      <w:r>
        <w:rPr>
          <w:rFonts w:hint="cs"/>
          <w:rtl/>
          <w:lang w:eastAsia="he-IL"/>
        </w:rPr>
        <w:t>ת או</w:t>
      </w:r>
      <w:r w:rsidR="003C73AB" w:rsidRPr="003C73AB">
        <w:rPr>
          <w:rtl/>
          <w:lang w:eastAsia="he-IL"/>
        </w:rPr>
        <w:t xml:space="preserve"> המיקוח הכספי מצד הצד החזק</w:t>
      </w:r>
      <w:r>
        <w:rPr>
          <w:rFonts w:hint="cs"/>
          <w:rtl/>
          <w:lang w:eastAsia="he-IL"/>
        </w:rPr>
        <w:t>,</w:t>
      </w:r>
      <w:r>
        <w:rPr>
          <w:rtl/>
          <w:lang w:eastAsia="he-IL"/>
        </w:rPr>
        <w:t xml:space="preserve"> זו תופעה שאנחנו צריכים לעמיד</w:t>
      </w:r>
      <w:r w:rsidR="003C73AB" w:rsidRPr="003C73AB">
        <w:rPr>
          <w:rtl/>
          <w:lang w:eastAsia="he-IL"/>
        </w:rPr>
        <w:t xml:space="preserve"> </w:t>
      </w:r>
      <w:r>
        <w:rPr>
          <w:rFonts w:hint="cs"/>
          <w:rtl/>
          <w:lang w:eastAsia="he-IL"/>
        </w:rPr>
        <w:t>ל</w:t>
      </w:r>
      <w:r w:rsidR="003C73AB" w:rsidRPr="003C73AB">
        <w:rPr>
          <w:rtl/>
          <w:lang w:eastAsia="he-IL"/>
        </w:rPr>
        <w:t xml:space="preserve">נגד </w:t>
      </w:r>
      <w:r>
        <w:rPr>
          <w:rFonts w:hint="cs"/>
          <w:rtl/>
          <w:lang w:eastAsia="he-IL"/>
        </w:rPr>
        <w:t>עינינו. אחד</w:t>
      </w:r>
      <w:r w:rsidR="003C73AB" w:rsidRPr="003C73AB">
        <w:rPr>
          <w:rtl/>
          <w:lang w:eastAsia="he-IL"/>
        </w:rPr>
        <w:t xml:space="preserve"> הדברים שאני שואל את עצמי זה האם יש פה צורך גם בתיקוני חקיקה</w:t>
      </w:r>
      <w:r>
        <w:rPr>
          <w:rFonts w:hint="cs"/>
          <w:rtl/>
          <w:lang w:eastAsia="he-IL"/>
        </w:rPr>
        <w:t>.</w:t>
      </w:r>
      <w:r w:rsidR="003C73AB" w:rsidRPr="003C73AB">
        <w:rPr>
          <w:rtl/>
          <w:lang w:eastAsia="he-IL"/>
        </w:rPr>
        <w:t xml:space="preserve"> אבל הרבה לפני תיקוני חקיקה</w:t>
      </w:r>
      <w:r>
        <w:rPr>
          <w:rFonts w:hint="cs"/>
          <w:rtl/>
          <w:lang w:eastAsia="he-IL"/>
        </w:rPr>
        <w:t>,</w:t>
      </w:r>
      <w:r w:rsidR="003C73AB" w:rsidRPr="003C73AB">
        <w:rPr>
          <w:rtl/>
          <w:lang w:eastAsia="he-IL"/>
        </w:rPr>
        <w:t xml:space="preserve"> חשוב לנו להבין מכם איך אתם הולכים לטפל בתופעה של עיכובי גט מכוונים</w:t>
      </w:r>
      <w:r>
        <w:rPr>
          <w:rFonts w:hint="cs"/>
          <w:rtl/>
          <w:lang w:eastAsia="he-IL"/>
        </w:rPr>
        <w:t>.</w:t>
      </w:r>
    </w:p>
    <w:p w:rsidR="007540B0" w:rsidRDefault="007540B0" w:rsidP="007540B0">
      <w:pPr>
        <w:rPr>
          <w:rtl/>
          <w:lang w:eastAsia="he-IL"/>
        </w:rPr>
      </w:pPr>
      <w:bookmarkStart w:id="433" w:name="_ETM_Q1_3687999"/>
      <w:bookmarkStart w:id="434" w:name="_ETM_Q1_3688065"/>
      <w:bookmarkEnd w:id="433"/>
      <w:bookmarkEnd w:id="434"/>
    </w:p>
    <w:p w:rsidR="00A46591" w:rsidRDefault="00A46591" w:rsidP="00A46591">
      <w:pPr>
        <w:pStyle w:val="a4"/>
        <w:keepNext/>
        <w:rPr>
          <w:rtl/>
        </w:rPr>
      </w:pPr>
      <w:bookmarkStart w:id="435" w:name="_ETM_Q1_3688159"/>
      <w:bookmarkStart w:id="436" w:name="_ETM_Q1_3688207"/>
      <w:bookmarkStart w:id="437" w:name="_ETM_Q1_3686768"/>
      <w:bookmarkStart w:id="438" w:name="ET_speaker_6166_226"/>
      <w:bookmarkEnd w:id="435"/>
      <w:bookmarkEnd w:id="436"/>
      <w:bookmarkEnd w:id="437"/>
      <w:r w:rsidRPr="00A46591">
        <w:rPr>
          <w:rStyle w:val="TagStyle"/>
          <w:rtl/>
        </w:rPr>
        <w:t xml:space="preserve"> &lt;&lt; דובר &gt;&gt; </w:t>
      </w:r>
      <w:r>
        <w:rPr>
          <w:rtl/>
        </w:rPr>
        <w:t>אורי מקלב (יהדות התורה):</w:t>
      </w:r>
      <w:r w:rsidRPr="00A46591">
        <w:rPr>
          <w:rStyle w:val="TagStyle"/>
          <w:rtl/>
        </w:rPr>
        <w:t xml:space="preserve"> &lt;&lt; דובר &gt;&gt;</w:t>
      </w:r>
      <w:r>
        <w:rPr>
          <w:rtl/>
        </w:rPr>
        <w:t xml:space="preserve">   </w:t>
      </w:r>
      <w:bookmarkEnd w:id="438"/>
    </w:p>
    <w:p w:rsidR="00A46591" w:rsidRDefault="00A46591" w:rsidP="00A46591">
      <w:pPr>
        <w:pStyle w:val="KeepWithNext"/>
        <w:rPr>
          <w:rtl/>
          <w:lang w:eastAsia="he-IL"/>
        </w:rPr>
      </w:pPr>
    </w:p>
    <w:p w:rsidR="00A67C4E" w:rsidRDefault="00A67C4E" w:rsidP="00A67C4E">
      <w:pPr>
        <w:rPr>
          <w:rtl/>
          <w:lang w:eastAsia="he-IL"/>
        </w:rPr>
      </w:pPr>
      <w:bookmarkStart w:id="439" w:name="_ETM_Q1_3687157"/>
      <w:bookmarkStart w:id="440" w:name="_ETM_Q1_3687205"/>
      <w:bookmarkStart w:id="441" w:name="_ETM_Q1_3688319"/>
      <w:bookmarkStart w:id="442" w:name="_ETM_Q1_3688375"/>
      <w:bookmarkEnd w:id="439"/>
      <w:bookmarkEnd w:id="440"/>
      <w:bookmarkEnd w:id="441"/>
      <w:bookmarkEnd w:id="442"/>
      <w:r>
        <w:rPr>
          <w:rFonts w:hint="cs"/>
          <w:rtl/>
          <w:lang w:eastAsia="he-IL"/>
        </w:rPr>
        <w:t xml:space="preserve">אני שואל כדי לדעת אם </w:t>
      </w:r>
      <w:r w:rsidR="003C73AB" w:rsidRPr="003C73AB">
        <w:rPr>
          <w:rtl/>
          <w:lang w:eastAsia="he-IL"/>
        </w:rPr>
        <w:t>אנחנו הבנו א</w:t>
      </w:r>
      <w:r w:rsidR="00A46591">
        <w:rPr>
          <w:rFonts w:hint="cs"/>
          <w:rtl/>
          <w:lang w:eastAsia="he-IL"/>
        </w:rPr>
        <w:t>ו</w:t>
      </w:r>
      <w:r w:rsidR="003C73AB" w:rsidRPr="003C73AB">
        <w:rPr>
          <w:rtl/>
          <w:lang w:eastAsia="he-IL"/>
        </w:rPr>
        <w:t>ת</w:t>
      </w:r>
      <w:r w:rsidR="00A46591">
        <w:rPr>
          <w:rFonts w:hint="cs"/>
          <w:rtl/>
          <w:lang w:eastAsia="he-IL"/>
        </w:rPr>
        <w:t>ו</w:t>
      </w:r>
      <w:r w:rsidR="003C73AB" w:rsidRPr="003C73AB">
        <w:rPr>
          <w:rtl/>
          <w:lang w:eastAsia="he-IL"/>
        </w:rPr>
        <w:t xml:space="preserve"> דבר</w:t>
      </w:r>
      <w:r w:rsidR="00A46591">
        <w:rPr>
          <w:rFonts w:hint="cs"/>
          <w:rtl/>
          <w:lang w:eastAsia="he-IL"/>
        </w:rPr>
        <w:t>.</w:t>
      </w:r>
      <w:r w:rsidR="003C73AB" w:rsidRPr="003C73AB">
        <w:rPr>
          <w:rtl/>
          <w:lang w:eastAsia="he-IL"/>
        </w:rPr>
        <w:t xml:space="preserve"> אתה דיברת </w:t>
      </w:r>
      <w:r w:rsidR="00A46591">
        <w:rPr>
          <w:rFonts w:hint="cs"/>
          <w:rtl/>
          <w:lang w:eastAsia="he-IL"/>
        </w:rPr>
        <w:t>על עיכובי</w:t>
      </w:r>
      <w:r w:rsidR="003C73AB" w:rsidRPr="003C73AB">
        <w:rPr>
          <w:rtl/>
          <w:lang w:eastAsia="he-IL"/>
        </w:rPr>
        <w:t xml:space="preserve"> גט או על </w:t>
      </w:r>
      <w:r w:rsidR="00A46591">
        <w:rPr>
          <w:rFonts w:hint="cs"/>
          <w:rtl/>
          <w:lang w:eastAsia="he-IL"/>
        </w:rPr>
        <w:t xml:space="preserve">תיקי </w:t>
      </w:r>
      <w:r w:rsidR="003C73AB" w:rsidRPr="003C73AB">
        <w:rPr>
          <w:rtl/>
          <w:lang w:eastAsia="he-IL"/>
        </w:rPr>
        <w:t>גירושין ש</w:t>
      </w:r>
      <w:r w:rsidR="00A46591">
        <w:rPr>
          <w:rFonts w:hint="cs"/>
          <w:rtl/>
          <w:lang w:eastAsia="he-IL"/>
        </w:rPr>
        <w:t>לא קשורים בכלל לגט</w:t>
      </w:r>
      <w:r>
        <w:rPr>
          <w:rFonts w:hint="cs"/>
          <w:rtl/>
          <w:lang w:eastAsia="he-IL"/>
        </w:rPr>
        <w:t>?</w:t>
      </w:r>
      <w:r w:rsidR="003C73AB" w:rsidRPr="003C73AB">
        <w:rPr>
          <w:rtl/>
          <w:lang w:eastAsia="he-IL"/>
        </w:rPr>
        <w:t xml:space="preserve"> </w:t>
      </w:r>
      <w:r w:rsidRPr="003C73AB">
        <w:rPr>
          <w:rtl/>
          <w:lang w:eastAsia="he-IL"/>
        </w:rPr>
        <w:t xml:space="preserve">במה מטפלת </w:t>
      </w:r>
      <w:r w:rsidR="003C73AB" w:rsidRPr="003C73AB">
        <w:rPr>
          <w:rtl/>
          <w:lang w:eastAsia="he-IL"/>
        </w:rPr>
        <w:t>הסמנכ"לית עכשיו</w:t>
      </w:r>
      <w:r>
        <w:rPr>
          <w:rFonts w:hint="cs"/>
          <w:rtl/>
          <w:lang w:eastAsia="he-IL"/>
        </w:rPr>
        <w:t>?</w:t>
      </w:r>
    </w:p>
    <w:p w:rsidR="00A67C4E" w:rsidRDefault="00A67C4E" w:rsidP="00A67C4E">
      <w:pPr>
        <w:rPr>
          <w:rtl/>
          <w:lang w:eastAsia="he-IL"/>
        </w:rPr>
      </w:pPr>
    </w:p>
    <w:p w:rsidR="00A67C4E" w:rsidRDefault="00A67C4E" w:rsidP="00A67C4E">
      <w:pPr>
        <w:pStyle w:val="af9"/>
        <w:keepNext/>
        <w:rPr>
          <w:rtl/>
          <w:lang w:eastAsia="he-IL"/>
        </w:rPr>
      </w:pPr>
      <w:bookmarkStart w:id="443" w:name="_ETM_Q1_3699946"/>
      <w:bookmarkEnd w:id="443"/>
      <w:r w:rsidRPr="00A67C4E">
        <w:rPr>
          <w:rStyle w:val="TagStyle"/>
          <w:rtl/>
        </w:rPr>
        <w:t xml:space="preserve"> &lt;&lt; אורח &gt;&gt; </w:t>
      </w:r>
      <w:r>
        <w:rPr>
          <w:rtl/>
          <w:lang w:eastAsia="he-IL"/>
        </w:rPr>
        <w:t>משה גורט:</w:t>
      </w:r>
      <w:r w:rsidRPr="00A67C4E">
        <w:rPr>
          <w:rStyle w:val="TagStyle"/>
          <w:rtl/>
        </w:rPr>
        <w:t xml:space="preserve"> &lt;&lt; אורח &gt;&gt;</w:t>
      </w:r>
      <w:r>
        <w:rPr>
          <w:rtl/>
          <w:lang w:eastAsia="he-IL"/>
        </w:rPr>
        <w:t xml:space="preserve">   </w:t>
      </w:r>
    </w:p>
    <w:p w:rsidR="00A67C4E" w:rsidRDefault="00A67C4E" w:rsidP="00A67C4E">
      <w:pPr>
        <w:pStyle w:val="KeepWithNext"/>
        <w:rPr>
          <w:rtl/>
          <w:lang w:eastAsia="he-IL"/>
        </w:rPr>
      </w:pPr>
    </w:p>
    <w:p w:rsidR="00A67C4E" w:rsidRDefault="00A67C4E" w:rsidP="00A67C4E">
      <w:pPr>
        <w:rPr>
          <w:rtl/>
          <w:lang w:eastAsia="he-IL"/>
        </w:rPr>
      </w:pPr>
      <w:bookmarkStart w:id="444" w:name="_ETM_Q1_3700375"/>
      <w:bookmarkStart w:id="445" w:name="_ETM_Q1_3700415"/>
      <w:bookmarkEnd w:id="444"/>
      <w:bookmarkEnd w:id="445"/>
      <w:r>
        <w:rPr>
          <w:rFonts w:hint="cs"/>
          <w:rtl/>
          <w:lang w:eastAsia="he-IL"/>
        </w:rPr>
        <w:t>אני אפרט את התהליך.</w:t>
      </w:r>
    </w:p>
    <w:p w:rsidR="00A67C4E" w:rsidRDefault="00A67C4E" w:rsidP="00A67C4E">
      <w:pPr>
        <w:rPr>
          <w:rtl/>
          <w:lang w:eastAsia="he-IL"/>
        </w:rPr>
      </w:pPr>
      <w:bookmarkStart w:id="446" w:name="_ETM_Q1_3706248"/>
      <w:bookmarkStart w:id="447" w:name="_ETM_Q1_3706299"/>
      <w:bookmarkEnd w:id="446"/>
      <w:bookmarkEnd w:id="447"/>
    </w:p>
    <w:p w:rsidR="00A67C4E" w:rsidRDefault="00A67C4E" w:rsidP="00A67C4E">
      <w:pPr>
        <w:pStyle w:val="a4"/>
        <w:keepNext/>
        <w:rPr>
          <w:rtl/>
        </w:rPr>
      </w:pPr>
      <w:bookmarkStart w:id="448" w:name="_ETM_Q1_3706424"/>
      <w:bookmarkStart w:id="449" w:name="_ETM_Q1_3706470"/>
      <w:bookmarkEnd w:id="448"/>
      <w:bookmarkEnd w:id="449"/>
      <w:r w:rsidRPr="00A67C4E">
        <w:rPr>
          <w:rStyle w:val="TagStyle"/>
          <w:rtl/>
        </w:rPr>
        <w:t xml:space="preserve"> &lt;&lt; דובר &gt;&gt; </w:t>
      </w:r>
      <w:r>
        <w:rPr>
          <w:rtl/>
        </w:rPr>
        <w:t>בנימין זאב בגין (תקווה חדשה):</w:t>
      </w:r>
      <w:r w:rsidRPr="00A67C4E">
        <w:rPr>
          <w:rStyle w:val="TagStyle"/>
          <w:rtl/>
        </w:rPr>
        <w:t xml:space="preserve"> &lt;&lt; דובר &gt;&gt;</w:t>
      </w:r>
      <w:r>
        <w:rPr>
          <w:rtl/>
        </w:rPr>
        <w:t xml:space="preserve">   </w:t>
      </w:r>
    </w:p>
    <w:p w:rsidR="00A67C4E" w:rsidRDefault="00A67C4E" w:rsidP="00A67C4E">
      <w:pPr>
        <w:pStyle w:val="KeepWithNext"/>
        <w:rPr>
          <w:rtl/>
          <w:lang w:eastAsia="he-IL"/>
        </w:rPr>
      </w:pPr>
    </w:p>
    <w:p w:rsidR="00A67C4E" w:rsidRDefault="00A67C4E" w:rsidP="00A67C4E">
      <w:pPr>
        <w:rPr>
          <w:rtl/>
          <w:lang w:eastAsia="he-IL"/>
        </w:rPr>
      </w:pPr>
      <w:r>
        <w:rPr>
          <w:rFonts w:hint="cs"/>
          <w:rtl/>
          <w:lang w:eastAsia="he-IL"/>
        </w:rPr>
        <w:t>סליחה, אדוני היושב-ראש, את יכול לתת לס</w:t>
      </w:r>
      <w:bookmarkStart w:id="450" w:name="_ETM_Q1_3706584"/>
      <w:bookmarkStart w:id="451" w:name="_ETM_Q1_3706634"/>
      <w:bookmarkEnd w:id="450"/>
      <w:bookmarkEnd w:id="451"/>
      <w:r w:rsidR="003C73AB" w:rsidRPr="003C73AB">
        <w:rPr>
          <w:rtl/>
          <w:lang w:eastAsia="he-IL"/>
        </w:rPr>
        <w:t>מנכ"לית להסביר את זה</w:t>
      </w:r>
      <w:r>
        <w:rPr>
          <w:rFonts w:hint="cs"/>
          <w:rtl/>
          <w:lang w:eastAsia="he-IL"/>
        </w:rPr>
        <w:t>?</w:t>
      </w:r>
      <w:r w:rsidR="003C73AB" w:rsidRPr="003C73AB">
        <w:rPr>
          <w:rtl/>
          <w:lang w:eastAsia="he-IL"/>
        </w:rPr>
        <w:t xml:space="preserve"> תודה</w:t>
      </w:r>
      <w:r>
        <w:rPr>
          <w:rFonts w:hint="cs"/>
          <w:rtl/>
          <w:lang w:eastAsia="he-IL"/>
        </w:rPr>
        <w:t>.</w:t>
      </w:r>
    </w:p>
    <w:p w:rsidR="00A67C4E" w:rsidRDefault="00A67C4E" w:rsidP="00A67C4E">
      <w:pPr>
        <w:rPr>
          <w:rtl/>
          <w:lang w:eastAsia="he-IL"/>
        </w:rPr>
      </w:pPr>
    </w:p>
    <w:p w:rsidR="00A67C4E" w:rsidRDefault="00A67C4E" w:rsidP="00A67C4E">
      <w:pPr>
        <w:pStyle w:val="af9"/>
        <w:keepNext/>
        <w:rPr>
          <w:rtl/>
        </w:rPr>
      </w:pPr>
      <w:bookmarkStart w:id="452" w:name="ET_guest_782749_50"/>
      <w:r w:rsidRPr="00472759">
        <w:rPr>
          <w:rStyle w:val="TagStyle"/>
          <w:rtl/>
        </w:rPr>
        <w:t xml:space="preserve">&lt;&lt; אורח &gt;&gt; </w:t>
      </w:r>
      <w:r>
        <w:rPr>
          <w:rtl/>
        </w:rPr>
        <w:t>מיכל גולדשטיין:</w:t>
      </w:r>
      <w:r w:rsidRPr="00472759">
        <w:rPr>
          <w:rStyle w:val="TagStyle"/>
          <w:rtl/>
        </w:rPr>
        <w:t xml:space="preserve"> &lt;&lt; אורח &gt;&gt;</w:t>
      </w:r>
      <w:r>
        <w:rPr>
          <w:rtl/>
        </w:rPr>
        <w:t xml:space="preserve">   </w:t>
      </w:r>
      <w:bookmarkEnd w:id="452"/>
    </w:p>
    <w:p w:rsidR="00A67C4E" w:rsidRDefault="00A67C4E" w:rsidP="00A67C4E">
      <w:pPr>
        <w:rPr>
          <w:rtl/>
          <w:lang w:eastAsia="he-IL"/>
        </w:rPr>
      </w:pPr>
    </w:p>
    <w:p w:rsidR="00A67C4E" w:rsidRDefault="003C73AB" w:rsidP="00A67C4E">
      <w:pPr>
        <w:rPr>
          <w:rtl/>
          <w:lang w:eastAsia="he-IL"/>
        </w:rPr>
      </w:pPr>
      <w:r w:rsidRPr="003C73AB">
        <w:rPr>
          <w:rtl/>
          <w:lang w:eastAsia="he-IL"/>
        </w:rPr>
        <w:t xml:space="preserve"> </w:t>
      </w:r>
      <w:r w:rsidR="00A67C4E">
        <w:rPr>
          <w:rFonts w:hint="cs"/>
          <w:rtl/>
          <w:lang w:eastAsia="he-IL"/>
        </w:rPr>
        <w:t>לגבי עיכובי גט,</w:t>
      </w:r>
      <w:r w:rsidRPr="003C73AB">
        <w:rPr>
          <w:rtl/>
          <w:lang w:eastAsia="he-IL"/>
        </w:rPr>
        <w:t xml:space="preserve"> אני כבר קונה את </w:t>
      </w:r>
      <w:r w:rsidR="00A67C4E">
        <w:rPr>
          <w:rFonts w:hint="cs"/>
          <w:rtl/>
          <w:lang w:eastAsia="he-IL"/>
        </w:rPr>
        <w:t>ה</w:t>
      </w:r>
      <w:r w:rsidRPr="003C73AB">
        <w:rPr>
          <w:rtl/>
          <w:lang w:eastAsia="he-IL"/>
        </w:rPr>
        <w:t>הליך</w:t>
      </w:r>
      <w:r w:rsidR="00A67C4E">
        <w:rPr>
          <w:rFonts w:hint="cs"/>
          <w:rtl/>
          <w:lang w:eastAsia="he-IL"/>
        </w:rPr>
        <w:t>.</w:t>
      </w:r>
      <w:r w:rsidRPr="003C73AB">
        <w:rPr>
          <w:rtl/>
          <w:lang w:eastAsia="he-IL"/>
        </w:rPr>
        <w:t xml:space="preserve"> אנחנו רוצים לבדוק באמת מדוע ישנם תיקי גט שמתמשכים הרבה זמן</w:t>
      </w:r>
      <w:r w:rsidR="00A67C4E">
        <w:rPr>
          <w:rFonts w:hint="cs"/>
          <w:rtl/>
          <w:lang w:eastAsia="he-IL"/>
        </w:rPr>
        <w:t>.</w:t>
      </w:r>
      <w:r w:rsidRPr="003C73AB">
        <w:rPr>
          <w:rtl/>
          <w:lang w:eastAsia="he-IL"/>
        </w:rPr>
        <w:t xml:space="preserve"> </w:t>
      </w:r>
      <w:r w:rsidR="00A67C4E">
        <w:rPr>
          <w:rFonts w:hint="cs"/>
          <w:rtl/>
          <w:lang w:eastAsia="he-IL"/>
        </w:rPr>
        <w:t>לעיתים</w:t>
      </w:r>
      <w:r w:rsidRPr="003C73AB">
        <w:rPr>
          <w:rtl/>
          <w:lang w:eastAsia="he-IL"/>
        </w:rPr>
        <w:t xml:space="preserve"> בני הזוג זונחים את</w:t>
      </w:r>
      <w:r w:rsidR="00A67C4E">
        <w:rPr>
          <w:rFonts w:hint="cs"/>
          <w:rtl/>
          <w:lang w:eastAsia="he-IL"/>
        </w:rPr>
        <w:t xml:space="preserve"> התביעה והגיעו לשום בית. אנחנו לא יודעים את הדבר ו</w:t>
      </w:r>
      <w:r w:rsidRPr="003C73AB">
        <w:rPr>
          <w:rtl/>
          <w:lang w:eastAsia="he-IL"/>
        </w:rPr>
        <w:t>התיק לא נסגר באופן פורמלי</w:t>
      </w:r>
      <w:r w:rsidR="00A67C4E">
        <w:rPr>
          <w:rFonts w:hint="cs"/>
          <w:rtl/>
          <w:lang w:eastAsia="he-IL"/>
        </w:rPr>
        <w:t xml:space="preserve">. </w:t>
      </w:r>
      <w:r w:rsidRPr="003C73AB">
        <w:rPr>
          <w:rtl/>
          <w:lang w:eastAsia="he-IL"/>
        </w:rPr>
        <w:t>אנחנו רוצים להבין את התופעה</w:t>
      </w:r>
      <w:r w:rsidR="00A67C4E">
        <w:rPr>
          <w:rFonts w:hint="cs"/>
          <w:rtl/>
          <w:lang w:eastAsia="he-IL"/>
        </w:rPr>
        <w:t>.</w:t>
      </w:r>
    </w:p>
    <w:p w:rsidR="00A67C4E" w:rsidRDefault="00A67C4E" w:rsidP="00A67C4E">
      <w:pPr>
        <w:pStyle w:val="a4"/>
        <w:keepNext/>
        <w:rPr>
          <w:rtl/>
        </w:rPr>
      </w:pPr>
      <w:bookmarkStart w:id="453" w:name="ET_speaker_6166_229"/>
      <w:r w:rsidRPr="00A67C4E">
        <w:rPr>
          <w:rStyle w:val="TagStyle"/>
          <w:rtl/>
        </w:rPr>
        <w:t xml:space="preserve"> &lt;&lt; דובר &gt;&gt; </w:t>
      </w:r>
      <w:r>
        <w:rPr>
          <w:rtl/>
        </w:rPr>
        <w:t>אורי מקלב (יהדות התורה):</w:t>
      </w:r>
      <w:r w:rsidRPr="00A67C4E">
        <w:rPr>
          <w:rStyle w:val="TagStyle"/>
          <w:rtl/>
        </w:rPr>
        <w:t xml:space="preserve"> &lt;&lt; דובר &gt;&gt;</w:t>
      </w:r>
      <w:r>
        <w:rPr>
          <w:rtl/>
        </w:rPr>
        <w:t xml:space="preserve">   </w:t>
      </w:r>
      <w:bookmarkEnd w:id="453"/>
    </w:p>
    <w:p w:rsidR="00A67C4E" w:rsidRDefault="00A67C4E" w:rsidP="00A67C4E">
      <w:pPr>
        <w:pStyle w:val="KeepWithNext"/>
        <w:rPr>
          <w:rtl/>
          <w:lang w:eastAsia="he-IL"/>
        </w:rPr>
      </w:pPr>
    </w:p>
    <w:p w:rsidR="00A67C4E" w:rsidRDefault="00A67C4E" w:rsidP="00A67C4E">
      <w:pPr>
        <w:rPr>
          <w:rtl/>
          <w:lang w:eastAsia="he-IL"/>
        </w:rPr>
      </w:pPr>
      <w:r>
        <w:rPr>
          <w:rFonts w:hint="cs"/>
          <w:rtl/>
          <w:lang w:eastAsia="he-IL"/>
        </w:rPr>
        <w:t xml:space="preserve">אולי הם חזרו לחיות </w:t>
      </w:r>
      <w:bookmarkStart w:id="454" w:name="_ETM_Q1_3738432"/>
      <w:bookmarkEnd w:id="454"/>
      <w:r>
        <w:rPr>
          <w:rFonts w:hint="cs"/>
          <w:rtl/>
          <w:lang w:eastAsia="he-IL"/>
        </w:rPr>
        <w:t>יחד ואתם לא יודעים את זה.</w:t>
      </w:r>
    </w:p>
    <w:p w:rsidR="00A67C4E" w:rsidRDefault="00A67C4E" w:rsidP="00A67C4E">
      <w:pPr>
        <w:rPr>
          <w:rtl/>
        </w:rPr>
      </w:pPr>
    </w:p>
    <w:p w:rsidR="00A67C4E" w:rsidRDefault="00A67C4E" w:rsidP="00A67C4E">
      <w:pPr>
        <w:pStyle w:val="af9"/>
        <w:keepNext/>
        <w:rPr>
          <w:rtl/>
        </w:rPr>
      </w:pPr>
      <w:bookmarkStart w:id="455" w:name="ET_guest_836145_51"/>
      <w:r w:rsidRPr="00472759">
        <w:rPr>
          <w:rStyle w:val="TagStyle"/>
          <w:rtl/>
        </w:rPr>
        <w:t xml:space="preserve"> &lt;&lt; אורח &gt;&gt; </w:t>
      </w:r>
      <w:r>
        <w:rPr>
          <w:rtl/>
        </w:rPr>
        <w:t>משה גורט:</w:t>
      </w:r>
      <w:r w:rsidRPr="00472759">
        <w:rPr>
          <w:rStyle w:val="TagStyle"/>
          <w:rtl/>
        </w:rPr>
        <w:t xml:space="preserve"> &lt;&lt; אורח &gt;&gt;</w:t>
      </w:r>
      <w:r>
        <w:rPr>
          <w:rtl/>
        </w:rPr>
        <w:t xml:space="preserve">   </w:t>
      </w:r>
      <w:bookmarkEnd w:id="455"/>
    </w:p>
    <w:p w:rsidR="00A67C4E" w:rsidRDefault="00A67C4E" w:rsidP="00A67C4E">
      <w:pPr>
        <w:pStyle w:val="KeepWithNext"/>
        <w:rPr>
          <w:rtl/>
        </w:rPr>
      </w:pPr>
    </w:p>
    <w:p w:rsidR="00A67C4E" w:rsidRDefault="00A67C4E" w:rsidP="00A67C4E">
      <w:pPr>
        <w:rPr>
          <w:rtl/>
          <w:lang w:eastAsia="he-IL"/>
        </w:rPr>
      </w:pPr>
      <w:r>
        <w:rPr>
          <w:rFonts w:hint="cs"/>
          <w:rtl/>
          <w:lang w:eastAsia="he-IL"/>
        </w:rPr>
        <w:t>יכול</w:t>
      </w:r>
      <w:r w:rsidR="003C73AB" w:rsidRPr="003C73AB">
        <w:rPr>
          <w:rtl/>
          <w:lang w:eastAsia="he-IL"/>
        </w:rPr>
        <w:t xml:space="preserve"> להיות</w:t>
      </w:r>
      <w:r>
        <w:rPr>
          <w:rFonts w:hint="cs"/>
          <w:rtl/>
          <w:lang w:eastAsia="he-IL"/>
        </w:rPr>
        <w:t>. זה</w:t>
      </w:r>
      <w:r w:rsidR="003C73AB" w:rsidRPr="003C73AB">
        <w:rPr>
          <w:rtl/>
          <w:lang w:eastAsia="he-IL"/>
        </w:rPr>
        <w:t xml:space="preserve"> חלק מהמקרים</w:t>
      </w:r>
      <w:r>
        <w:rPr>
          <w:rFonts w:hint="cs"/>
          <w:rtl/>
          <w:lang w:eastAsia="he-IL"/>
        </w:rPr>
        <w:t>.</w:t>
      </w:r>
    </w:p>
    <w:p w:rsidR="00A67C4E" w:rsidRDefault="00A67C4E" w:rsidP="00A67C4E">
      <w:pPr>
        <w:rPr>
          <w:rtl/>
          <w:lang w:eastAsia="he-IL"/>
        </w:rPr>
      </w:pPr>
    </w:p>
    <w:p w:rsidR="00A67C4E" w:rsidRDefault="00A67C4E" w:rsidP="00A67C4E">
      <w:pPr>
        <w:pStyle w:val="af9"/>
        <w:keepNext/>
        <w:rPr>
          <w:rtl/>
          <w:lang w:eastAsia="he-IL"/>
        </w:rPr>
      </w:pPr>
      <w:bookmarkStart w:id="456" w:name="_ETM_Q1_3743458"/>
      <w:bookmarkStart w:id="457" w:name="ET_guest_782749_230"/>
      <w:bookmarkEnd w:id="456"/>
      <w:r w:rsidRPr="00A67C4E">
        <w:rPr>
          <w:rStyle w:val="TagStyle"/>
          <w:rtl/>
        </w:rPr>
        <w:t xml:space="preserve"> &lt;&lt; אורח &gt;&gt; </w:t>
      </w:r>
      <w:r>
        <w:rPr>
          <w:rtl/>
          <w:lang w:eastAsia="he-IL"/>
        </w:rPr>
        <w:t>מיכל גולדשטיין:</w:t>
      </w:r>
      <w:r w:rsidRPr="00A67C4E">
        <w:rPr>
          <w:rStyle w:val="TagStyle"/>
          <w:rtl/>
        </w:rPr>
        <w:t xml:space="preserve"> &lt;&lt; אורח &gt;&gt;</w:t>
      </w:r>
      <w:r>
        <w:rPr>
          <w:rtl/>
          <w:lang w:eastAsia="he-IL"/>
        </w:rPr>
        <w:t xml:space="preserve">   </w:t>
      </w:r>
      <w:bookmarkEnd w:id="457"/>
    </w:p>
    <w:p w:rsidR="00A67C4E" w:rsidRDefault="00A67C4E" w:rsidP="00A67C4E">
      <w:pPr>
        <w:pStyle w:val="KeepWithNext"/>
        <w:rPr>
          <w:rtl/>
          <w:lang w:eastAsia="he-IL"/>
        </w:rPr>
      </w:pPr>
    </w:p>
    <w:p w:rsidR="00A67C4E" w:rsidRDefault="003C73AB" w:rsidP="00A67C4E">
      <w:pPr>
        <w:rPr>
          <w:rtl/>
          <w:lang w:eastAsia="he-IL"/>
        </w:rPr>
      </w:pPr>
      <w:bookmarkStart w:id="458" w:name="_ETM_Q1_3743973"/>
      <w:bookmarkStart w:id="459" w:name="_ETM_Q1_3744022"/>
      <w:bookmarkEnd w:id="458"/>
      <w:bookmarkEnd w:id="459"/>
      <w:r w:rsidRPr="003C73AB">
        <w:rPr>
          <w:rtl/>
          <w:lang w:eastAsia="he-IL"/>
        </w:rPr>
        <w:t>אנחנו לא יודעים</w:t>
      </w:r>
      <w:r w:rsidR="00A67C4E">
        <w:rPr>
          <w:rFonts w:hint="cs"/>
          <w:rtl/>
          <w:lang w:eastAsia="he-IL"/>
        </w:rPr>
        <w:t>.</w:t>
      </w:r>
      <w:r w:rsidRPr="003C73AB">
        <w:rPr>
          <w:rtl/>
          <w:lang w:eastAsia="he-IL"/>
        </w:rPr>
        <w:t xml:space="preserve"> אז אנחנו קודם כל </w:t>
      </w:r>
      <w:r w:rsidR="00A67C4E">
        <w:rPr>
          <w:rFonts w:hint="cs"/>
          <w:rtl/>
          <w:lang w:eastAsia="he-IL"/>
        </w:rPr>
        <w:t>אפיינו</w:t>
      </w:r>
      <w:r w:rsidRPr="003C73AB">
        <w:rPr>
          <w:rtl/>
          <w:lang w:eastAsia="he-IL"/>
        </w:rPr>
        <w:t xml:space="preserve"> את התופעה</w:t>
      </w:r>
      <w:r w:rsidR="00A67C4E">
        <w:rPr>
          <w:rFonts w:hint="cs"/>
          <w:rtl/>
          <w:lang w:eastAsia="he-IL"/>
        </w:rPr>
        <w:t>,</w:t>
      </w:r>
      <w:r w:rsidRPr="003C73AB">
        <w:rPr>
          <w:rtl/>
          <w:lang w:eastAsia="he-IL"/>
        </w:rPr>
        <w:t xml:space="preserve"> ראינו מה קורה</w:t>
      </w:r>
      <w:r w:rsidR="00A67C4E">
        <w:rPr>
          <w:rFonts w:hint="cs"/>
          <w:rtl/>
          <w:lang w:eastAsia="he-IL"/>
        </w:rPr>
        <w:t>,</w:t>
      </w:r>
      <w:r w:rsidRPr="003C73AB">
        <w:rPr>
          <w:rtl/>
          <w:lang w:eastAsia="he-IL"/>
        </w:rPr>
        <w:t xml:space="preserve"> ועכשיו אנחנו עושים בדיקת עומק</w:t>
      </w:r>
      <w:r w:rsidR="00A67C4E">
        <w:rPr>
          <w:rFonts w:hint="cs"/>
          <w:rtl/>
          <w:lang w:eastAsia="he-IL"/>
        </w:rPr>
        <w:t>,</w:t>
      </w:r>
      <w:r w:rsidRPr="003C73AB">
        <w:rPr>
          <w:rtl/>
          <w:lang w:eastAsia="he-IL"/>
        </w:rPr>
        <w:t xml:space="preserve"> </w:t>
      </w:r>
      <w:bookmarkStart w:id="460" w:name="_ETM_Q1_3758267"/>
      <w:bookmarkStart w:id="461" w:name="_ETM_Q1_3758390"/>
      <w:bookmarkEnd w:id="460"/>
      <w:bookmarkEnd w:id="461"/>
      <w:r w:rsidR="00A67C4E">
        <w:rPr>
          <w:rFonts w:hint="cs"/>
          <w:rtl/>
          <w:lang w:eastAsia="he-IL"/>
        </w:rPr>
        <w:t>ג</w:t>
      </w:r>
      <w:r w:rsidRPr="003C73AB">
        <w:rPr>
          <w:rtl/>
          <w:lang w:eastAsia="he-IL"/>
        </w:rPr>
        <w:t>ם לתיקים שא</w:t>
      </w:r>
      <w:r w:rsidR="00A67C4E">
        <w:rPr>
          <w:rFonts w:hint="cs"/>
          <w:rtl/>
          <w:lang w:eastAsia="he-IL"/>
        </w:rPr>
        <w:t>ין ב</w:t>
      </w:r>
      <w:r w:rsidRPr="003C73AB">
        <w:rPr>
          <w:rtl/>
          <w:lang w:eastAsia="he-IL"/>
        </w:rPr>
        <w:t xml:space="preserve">הם בכלל פעילות וגם </w:t>
      </w:r>
      <w:r w:rsidR="00A67C4E">
        <w:rPr>
          <w:rFonts w:hint="cs"/>
          <w:rtl/>
          <w:lang w:eastAsia="he-IL"/>
        </w:rPr>
        <w:t>בתיקים</w:t>
      </w:r>
      <w:r w:rsidRPr="003C73AB">
        <w:rPr>
          <w:rtl/>
          <w:lang w:eastAsia="he-IL"/>
        </w:rPr>
        <w:t xml:space="preserve"> שלא נסגרו אצלנו</w:t>
      </w:r>
      <w:r w:rsidR="00A67C4E">
        <w:rPr>
          <w:rFonts w:hint="cs"/>
          <w:rtl/>
          <w:lang w:eastAsia="he-IL"/>
        </w:rPr>
        <w:t>,</w:t>
      </w:r>
      <w:r w:rsidRPr="003C73AB">
        <w:rPr>
          <w:rtl/>
          <w:lang w:eastAsia="he-IL"/>
        </w:rPr>
        <w:t xml:space="preserve"> כדי להבין</w:t>
      </w:r>
      <w:r w:rsidR="00A67C4E">
        <w:rPr>
          <w:rFonts w:hint="cs"/>
          <w:rtl/>
          <w:lang w:eastAsia="he-IL"/>
        </w:rPr>
        <w:t>,</w:t>
      </w:r>
      <w:r w:rsidRPr="003C73AB">
        <w:rPr>
          <w:rtl/>
          <w:lang w:eastAsia="he-IL"/>
        </w:rPr>
        <w:t xml:space="preserve"> כדי לאפיין מדוע זה קורה</w:t>
      </w:r>
      <w:r w:rsidR="00A67C4E">
        <w:rPr>
          <w:rFonts w:hint="cs"/>
          <w:rtl/>
          <w:lang w:eastAsia="he-IL"/>
        </w:rPr>
        <w:t>.</w:t>
      </w:r>
    </w:p>
    <w:p w:rsidR="00A67C4E" w:rsidRDefault="00A67C4E" w:rsidP="00A67C4E">
      <w:pPr>
        <w:rPr>
          <w:rtl/>
          <w:lang w:eastAsia="he-IL"/>
        </w:rPr>
      </w:pPr>
      <w:bookmarkStart w:id="462" w:name="_ETM_Q1_3767237"/>
      <w:bookmarkStart w:id="463" w:name="_ETM_Q1_3767289"/>
      <w:bookmarkEnd w:id="462"/>
      <w:bookmarkEnd w:id="463"/>
    </w:p>
    <w:p w:rsidR="00A67C4E" w:rsidRDefault="003C73AB" w:rsidP="00A67C4E">
      <w:pPr>
        <w:rPr>
          <w:rtl/>
          <w:lang w:eastAsia="he-IL"/>
        </w:rPr>
      </w:pPr>
      <w:bookmarkStart w:id="464" w:name="_ETM_Q1_3767413"/>
      <w:bookmarkStart w:id="465" w:name="_ETM_Q1_3767450"/>
      <w:bookmarkEnd w:id="464"/>
      <w:bookmarkEnd w:id="465"/>
      <w:r w:rsidRPr="003C73AB">
        <w:rPr>
          <w:rtl/>
          <w:lang w:eastAsia="he-IL"/>
        </w:rPr>
        <w:t xml:space="preserve">אולי בישיבה הבאה </w:t>
      </w:r>
      <w:r w:rsidR="00A67C4E">
        <w:rPr>
          <w:rFonts w:hint="cs"/>
          <w:rtl/>
          <w:lang w:eastAsia="he-IL"/>
        </w:rPr>
        <w:t xml:space="preserve">– </w:t>
      </w:r>
      <w:r w:rsidRPr="003C73AB">
        <w:rPr>
          <w:rtl/>
          <w:lang w:eastAsia="he-IL"/>
        </w:rPr>
        <w:t xml:space="preserve">אני לא מרגישה </w:t>
      </w:r>
      <w:r w:rsidR="00A67C4E">
        <w:rPr>
          <w:rFonts w:hint="cs"/>
          <w:rtl/>
          <w:lang w:eastAsia="he-IL"/>
        </w:rPr>
        <w:t>מספיק</w:t>
      </w:r>
      <w:r w:rsidRPr="003C73AB">
        <w:rPr>
          <w:rtl/>
          <w:lang w:eastAsia="he-IL"/>
        </w:rPr>
        <w:t xml:space="preserve"> בטוח כדי לומר את המסקנות</w:t>
      </w:r>
      <w:r w:rsidR="00A67C4E">
        <w:rPr>
          <w:rFonts w:hint="cs"/>
          <w:rtl/>
          <w:lang w:eastAsia="he-IL"/>
        </w:rPr>
        <w:t xml:space="preserve"> של </w:t>
      </w:r>
      <w:bookmarkStart w:id="466" w:name="_ETM_Q1_3770609"/>
      <w:bookmarkEnd w:id="466"/>
      <w:r w:rsidR="00A67C4E">
        <w:rPr>
          <w:rFonts w:hint="cs"/>
          <w:rtl/>
          <w:lang w:eastAsia="he-IL"/>
        </w:rPr>
        <w:t>האפיונים –</w:t>
      </w:r>
      <w:r w:rsidRPr="003C73AB">
        <w:rPr>
          <w:rtl/>
          <w:lang w:eastAsia="he-IL"/>
        </w:rPr>
        <w:t>אבל כבר יש לנו מחשבות על חלק מהסיבות לעיכובי הגט הללו</w:t>
      </w:r>
      <w:r w:rsidR="00A67C4E">
        <w:rPr>
          <w:rFonts w:hint="cs"/>
          <w:rtl/>
          <w:lang w:eastAsia="he-IL"/>
        </w:rPr>
        <w:t xml:space="preserve"> - - -</w:t>
      </w:r>
    </w:p>
    <w:p w:rsidR="00A67C4E" w:rsidRDefault="00A67C4E" w:rsidP="00A67C4E">
      <w:pPr>
        <w:rPr>
          <w:rtl/>
          <w:lang w:eastAsia="he-IL"/>
        </w:rPr>
      </w:pPr>
    </w:p>
    <w:p w:rsidR="00A67C4E" w:rsidRDefault="00A67C4E" w:rsidP="00A67C4E">
      <w:pPr>
        <w:pStyle w:val="af6"/>
        <w:keepNext/>
        <w:rPr>
          <w:rtl/>
        </w:rPr>
      </w:pPr>
      <w:bookmarkStart w:id="467" w:name="ET_yor_6156_231"/>
      <w:r w:rsidRPr="00A67C4E">
        <w:rPr>
          <w:rStyle w:val="TagStyle"/>
          <w:rtl/>
        </w:rPr>
        <w:t xml:space="preserve"> &lt;&lt; יור &gt;&gt; </w:t>
      </w:r>
      <w:r>
        <w:rPr>
          <w:rtl/>
        </w:rPr>
        <w:t>היו"ר גלעד קריב:</w:t>
      </w:r>
      <w:r w:rsidRPr="00A67C4E">
        <w:rPr>
          <w:rStyle w:val="TagStyle"/>
          <w:rtl/>
        </w:rPr>
        <w:t xml:space="preserve"> &lt;&lt; יור &gt;&gt;</w:t>
      </w:r>
      <w:r>
        <w:rPr>
          <w:rtl/>
        </w:rPr>
        <w:t xml:space="preserve">   </w:t>
      </w:r>
      <w:bookmarkEnd w:id="467"/>
    </w:p>
    <w:p w:rsidR="00A67C4E" w:rsidRDefault="00A67C4E" w:rsidP="00A67C4E">
      <w:pPr>
        <w:pStyle w:val="KeepWithNext"/>
        <w:rPr>
          <w:rtl/>
          <w:lang w:eastAsia="he-IL"/>
        </w:rPr>
      </w:pPr>
    </w:p>
    <w:p w:rsidR="00A67C4E" w:rsidRDefault="003C73AB" w:rsidP="00A67C4E">
      <w:pPr>
        <w:rPr>
          <w:rtl/>
          <w:lang w:eastAsia="he-IL"/>
        </w:rPr>
      </w:pPr>
      <w:r w:rsidRPr="003C73AB">
        <w:rPr>
          <w:rtl/>
          <w:lang w:eastAsia="he-IL"/>
        </w:rPr>
        <w:t>אנחנו נצטרך לעסוק בעניין</w:t>
      </w:r>
      <w:r w:rsidR="00A67C4E">
        <w:rPr>
          <w:rFonts w:hint="cs"/>
          <w:rtl/>
          <w:lang w:eastAsia="he-IL"/>
        </w:rPr>
        <w:t>.</w:t>
      </w:r>
      <w:r w:rsidRPr="003C73AB">
        <w:rPr>
          <w:rtl/>
          <w:lang w:eastAsia="he-IL"/>
        </w:rPr>
        <w:t xml:space="preserve"> בואו נמשיך עם מצגת</w:t>
      </w:r>
      <w:r w:rsidR="00A67C4E">
        <w:rPr>
          <w:rFonts w:hint="cs"/>
          <w:rtl/>
          <w:lang w:eastAsia="he-IL"/>
        </w:rPr>
        <w:t>.</w:t>
      </w:r>
      <w:r w:rsidRPr="003C73AB">
        <w:rPr>
          <w:rtl/>
          <w:lang w:eastAsia="he-IL"/>
        </w:rPr>
        <w:t xml:space="preserve"> חשוב לשמוע את </w:t>
      </w:r>
      <w:r w:rsidR="00A67C4E">
        <w:rPr>
          <w:rFonts w:hint="cs"/>
          <w:rtl/>
          <w:lang w:eastAsia="he-IL"/>
        </w:rPr>
        <w:t>קולם של ארגוני הנשים.</w:t>
      </w:r>
    </w:p>
    <w:p w:rsidR="00A67C4E" w:rsidRDefault="00A67C4E" w:rsidP="00A67C4E">
      <w:pPr>
        <w:rPr>
          <w:rtl/>
          <w:lang w:eastAsia="he-IL"/>
        </w:rPr>
      </w:pPr>
    </w:p>
    <w:p w:rsidR="00A67C4E" w:rsidRDefault="00A67C4E" w:rsidP="00A67C4E">
      <w:pPr>
        <w:pStyle w:val="af9"/>
        <w:keepNext/>
      </w:pPr>
      <w:bookmarkStart w:id="468" w:name="ET_guest_712381_53"/>
      <w:r w:rsidRPr="00472759">
        <w:rPr>
          <w:rStyle w:val="TagStyle"/>
          <w:rtl/>
        </w:rPr>
        <w:t xml:space="preserve">&lt;&lt; אורח &gt;&gt; </w:t>
      </w:r>
      <w:r>
        <w:rPr>
          <w:rtl/>
        </w:rPr>
        <w:t>רפי רכס:</w:t>
      </w:r>
      <w:r w:rsidRPr="00472759">
        <w:rPr>
          <w:rStyle w:val="TagStyle"/>
          <w:rtl/>
        </w:rPr>
        <w:t xml:space="preserve"> &lt;&lt; אורח &gt;&gt;</w:t>
      </w:r>
      <w:r>
        <w:rPr>
          <w:rtl/>
        </w:rPr>
        <w:t xml:space="preserve">   </w:t>
      </w:r>
      <w:bookmarkEnd w:id="468"/>
    </w:p>
    <w:p w:rsidR="00A67C4E" w:rsidRDefault="00A67C4E" w:rsidP="00A67C4E">
      <w:pPr>
        <w:pStyle w:val="KeepWithNext"/>
        <w:rPr>
          <w:rtl/>
        </w:rPr>
      </w:pPr>
    </w:p>
    <w:p w:rsidR="00A67C4E" w:rsidRDefault="00A67C4E" w:rsidP="00A67C4E">
      <w:pPr>
        <w:rPr>
          <w:rtl/>
          <w:lang w:eastAsia="he-IL"/>
        </w:rPr>
      </w:pPr>
      <w:r>
        <w:rPr>
          <w:rFonts w:hint="cs"/>
          <w:rtl/>
        </w:rPr>
        <w:t>רק ל</w:t>
      </w:r>
      <w:r w:rsidR="003C73AB" w:rsidRPr="003C73AB">
        <w:rPr>
          <w:rtl/>
          <w:lang w:eastAsia="he-IL"/>
        </w:rPr>
        <w:t>גבי המעבר בין תיקי</w:t>
      </w:r>
      <w:r>
        <w:rPr>
          <w:rFonts w:hint="cs"/>
          <w:rtl/>
          <w:lang w:eastAsia="he-IL"/>
        </w:rPr>
        <w:t xml:space="preserve"> גט</w:t>
      </w:r>
      <w:r w:rsidR="003C73AB" w:rsidRPr="003C73AB">
        <w:rPr>
          <w:rtl/>
          <w:lang w:eastAsia="he-IL"/>
        </w:rPr>
        <w:t xml:space="preserve"> מתמשכים לעיכובי</w:t>
      </w:r>
      <w:r>
        <w:rPr>
          <w:rFonts w:hint="cs"/>
          <w:rtl/>
          <w:lang w:eastAsia="he-IL"/>
        </w:rPr>
        <w:t xml:space="preserve"> </w:t>
      </w:r>
      <w:bookmarkStart w:id="469" w:name="_ETM_Q1_3788374"/>
      <w:bookmarkEnd w:id="469"/>
      <w:r>
        <w:rPr>
          <w:rFonts w:hint="cs"/>
          <w:rtl/>
          <w:lang w:eastAsia="he-IL"/>
        </w:rPr>
        <w:t>גט,</w:t>
      </w:r>
      <w:r w:rsidR="003C73AB" w:rsidRPr="003C73AB">
        <w:rPr>
          <w:rtl/>
          <w:lang w:eastAsia="he-IL"/>
        </w:rPr>
        <w:t xml:space="preserve"> </w:t>
      </w:r>
      <w:r>
        <w:rPr>
          <w:rFonts w:hint="cs"/>
          <w:rtl/>
          <w:lang w:eastAsia="he-IL"/>
        </w:rPr>
        <w:t xml:space="preserve">זה </w:t>
      </w:r>
      <w:r w:rsidR="003C73AB" w:rsidRPr="003C73AB">
        <w:rPr>
          <w:rtl/>
          <w:lang w:eastAsia="he-IL"/>
        </w:rPr>
        <w:t>למעשה מה שאנחנו מנסים לבודד</w:t>
      </w:r>
      <w:r>
        <w:rPr>
          <w:rFonts w:hint="cs"/>
          <w:rtl/>
          <w:lang w:eastAsia="he-IL"/>
        </w:rPr>
        <w:t xml:space="preserve"> מתוך</w:t>
      </w:r>
      <w:r w:rsidR="003C73AB" w:rsidRPr="003C73AB">
        <w:rPr>
          <w:rtl/>
          <w:lang w:eastAsia="he-IL"/>
        </w:rPr>
        <w:t xml:space="preserve"> התיקים המתמשכים את עיכובי הגט ולבדוק מדוע</w:t>
      </w:r>
      <w:r>
        <w:rPr>
          <w:rFonts w:hint="cs"/>
          <w:rtl/>
          <w:lang w:eastAsia="he-IL"/>
        </w:rPr>
        <w:t xml:space="preserve"> הם - - -</w:t>
      </w:r>
    </w:p>
    <w:p w:rsidR="00A67C4E" w:rsidRDefault="00A67C4E" w:rsidP="00A67C4E">
      <w:pPr>
        <w:rPr>
          <w:rtl/>
          <w:lang w:eastAsia="he-IL"/>
        </w:rPr>
      </w:pPr>
      <w:bookmarkStart w:id="470" w:name="_ETM_Q1_3794537"/>
      <w:bookmarkStart w:id="471" w:name="_ETM_Q1_3794610"/>
      <w:bookmarkEnd w:id="470"/>
      <w:bookmarkEnd w:id="471"/>
    </w:p>
    <w:p w:rsidR="00A67C4E" w:rsidRDefault="00A67C4E" w:rsidP="00A67C4E">
      <w:pPr>
        <w:pStyle w:val="af6"/>
        <w:keepNext/>
        <w:rPr>
          <w:rtl/>
        </w:rPr>
      </w:pPr>
      <w:bookmarkStart w:id="472" w:name="_ETM_Q1_3794697"/>
      <w:bookmarkStart w:id="473" w:name="_ETM_Q1_3794745"/>
      <w:bookmarkStart w:id="474" w:name="ET_yor_6156_232"/>
      <w:bookmarkEnd w:id="472"/>
      <w:bookmarkEnd w:id="473"/>
      <w:r w:rsidRPr="00A67C4E">
        <w:rPr>
          <w:rStyle w:val="TagStyle"/>
          <w:rtl/>
        </w:rPr>
        <w:t xml:space="preserve"> &lt;&lt; יור &gt;&gt; </w:t>
      </w:r>
      <w:r>
        <w:rPr>
          <w:rtl/>
        </w:rPr>
        <w:t>היו"ר גלעד קריב:</w:t>
      </w:r>
      <w:r w:rsidRPr="00A67C4E">
        <w:rPr>
          <w:rStyle w:val="TagStyle"/>
          <w:rtl/>
        </w:rPr>
        <w:t xml:space="preserve"> &lt;&lt; יור &gt;&gt;</w:t>
      </w:r>
      <w:r>
        <w:rPr>
          <w:rtl/>
        </w:rPr>
        <w:t xml:space="preserve">   </w:t>
      </w:r>
      <w:bookmarkEnd w:id="474"/>
    </w:p>
    <w:p w:rsidR="00A67C4E" w:rsidRDefault="00A67C4E" w:rsidP="00A67C4E">
      <w:pPr>
        <w:pStyle w:val="KeepWithNext"/>
        <w:rPr>
          <w:rtl/>
          <w:lang w:eastAsia="he-IL"/>
        </w:rPr>
      </w:pPr>
    </w:p>
    <w:p w:rsidR="00A67C4E" w:rsidRDefault="003C73AB" w:rsidP="00A67C4E">
      <w:pPr>
        <w:rPr>
          <w:rtl/>
          <w:lang w:eastAsia="he-IL"/>
        </w:rPr>
      </w:pPr>
      <w:bookmarkStart w:id="475" w:name="_ETM_Q1_3794943"/>
      <w:bookmarkEnd w:id="475"/>
      <w:r w:rsidRPr="003C73AB">
        <w:rPr>
          <w:rtl/>
          <w:lang w:eastAsia="he-IL"/>
        </w:rPr>
        <w:t>ולטפל בהם</w:t>
      </w:r>
      <w:r w:rsidR="00A67C4E">
        <w:rPr>
          <w:rFonts w:hint="cs"/>
          <w:rtl/>
          <w:lang w:eastAsia="he-IL"/>
        </w:rPr>
        <w:t>.</w:t>
      </w:r>
      <w:r w:rsidRPr="003C73AB">
        <w:rPr>
          <w:rtl/>
          <w:lang w:eastAsia="he-IL"/>
        </w:rPr>
        <w:t xml:space="preserve"> ברור</w:t>
      </w:r>
      <w:r w:rsidR="00A67C4E">
        <w:rPr>
          <w:rFonts w:hint="cs"/>
          <w:rtl/>
          <w:lang w:eastAsia="he-IL"/>
        </w:rPr>
        <w:t>.</w:t>
      </w:r>
      <w:r w:rsidRPr="003C73AB">
        <w:rPr>
          <w:rtl/>
          <w:lang w:eastAsia="he-IL"/>
        </w:rPr>
        <w:t xml:space="preserve"> בסדר גמור</w:t>
      </w:r>
      <w:r w:rsidR="00A67C4E">
        <w:rPr>
          <w:rFonts w:hint="cs"/>
          <w:rtl/>
          <w:lang w:eastAsia="he-IL"/>
        </w:rPr>
        <w:t>.</w:t>
      </w:r>
      <w:r w:rsidRPr="003C73AB">
        <w:rPr>
          <w:rtl/>
          <w:lang w:eastAsia="he-IL"/>
        </w:rPr>
        <w:t xml:space="preserve"> כן</w:t>
      </w:r>
      <w:r w:rsidR="00A67C4E">
        <w:rPr>
          <w:rFonts w:hint="cs"/>
          <w:rtl/>
          <w:lang w:eastAsia="he-IL"/>
        </w:rPr>
        <w:t>,</w:t>
      </w:r>
      <w:r w:rsidRPr="003C73AB">
        <w:rPr>
          <w:rtl/>
          <w:lang w:eastAsia="he-IL"/>
        </w:rPr>
        <w:t xml:space="preserve"> בבקשה</w:t>
      </w:r>
      <w:r w:rsidR="00A67C4E">
        <w:rPr>
          <w:rFonts w:hint="cs"/>
          <w:rtl/>
          <w:lang w:eastAsia="he-IL"/>
        </w:rPr>
        <w:t>.</w:t>
      </w:r>
    </w:p>
    <w:p w:rsidR="00A67C4E" w:rsidRDefault="00A67C4E" w:rsidP="00A67C4E">
      <w:pPr>
        <w:rPr>
          <w:rtl/>
          <w:lang w:eastAsia="he-IL"/>
        </w:rPr>
      </w:pPr>
      <w:bookmarkStart w:id="476" w:name="_ETM_Q1_3800643"/>
      <w:bookmarkStart w:id="477" w:name="_ETM_Q1_3800704"/>
      <w:bookmarkEnd w:id="476"/>
      <w:bookmarkEnd w:id="477"/>
    </w:p>
    <w:p w:rsidR="00A67C4E" w:rsidRDefault="00A67C4E" w:rsidP="00A67C4E">
      <w:pPr>
        <w:pStyle w:val="a4"/>
        <w:keepNext/>
        <w:rPr>
          <w:rtl/>
        </w:rPr>
      </w:pPr>
      <w:bookmarkStart w:id="478" w:name="ET_speaker_4741_233"/>
      <w:r w:rsidRPr="00A67C4E">
        <w:rPr>
          <w:rStyle w:val="TagStyle"/>
          <w:rtl/>
        </w:rPr>
        <w:t xml:space="preserve"> &lt;&lt; דובר &gt;&gt; </w:t>
      </w:r>
      <w:r>
        <w:rPr>
          <w:rtl/>
        </w:rPr>
        <w:t>בנימין זאב בגין (תקווה חדשה):</w:t>
      </w:r>
      <w:r w:rsidRPr="00A67C4E">
        <w:rPr>
          <w:rStyle w:val="TagStyle"/>
          <w:rtl/>
        </w:rPr>
        <w:t xml:space="preserve"> &lt;&lt; דובר &gt;&gt;</w:t>
      </w:r>
      <w:r>
        <w:rPr>
          <w:rtl/>
        </w:rPr>
        <w:t xml:space="preserve">   </w:t>
      </w:r>
      <w:bookmarkEnd w:id="478"/>
    </w:p>
    <w:p w:rsidR="00A67C4E" w:rsidRDefault="00A67C4E" w:rsidP="00A67C4E">
      <w:pPr>
        <w:pStyle w:val="KeepWithNext"/>
        <w:rPr>
          <w:rtl/>
          <w:lang w:eastAsia="he-IL"/>
        </w:rPr>
      </w:pPr>
    </w:p>
    <w:p w:rsidR="00A67C4E" w:rsidRDefault="00A67C4E" w:rsidP="00D92AC9">
      <w:pPr>
        <w:rPr>
          <w:rtl/>
          <w:lang w:eastAsia="he-IL"/>
        </w:rPr>
      </w:pPr>
      <w:r>
        <w:rPr>
          <w:rFonts w:hint="cs"/>
          <w:rtl/>
          <w:lang w:eastAsia="he-IL"/>
        </w:rPr>
        <w:t>לא פשוט</w:t>
      </w:r>
      <w:r w:rsidR="00D92AC9">
        <w:rPr>
          <w:rFonts w:hint="cs"/>
          <w:rtl/>
          <w:lang w:eastAsia="he-IL"/>
        </w:rPr>
        <w:t>.</w:t>
      </w:r>
    </w:p>
    <w:p w:rsidR="00A67C4E" w:rsidRDefault="00A67C4E" w:rsidP="00A67C4E">
      <w:pPr>
        <w:rPr>
          <w:rtl/>
          <w:lang w:eastAsia="he-IL"/>
        </w:rPr>
      </w:pPr>
      <w:bookmarkStart w:id="479" w:name="_ETM_Q1_3799853"/>
      <w:bookmarkStart w:id="480" w:name="_ETM_Q1_3799910"/>
      <w:bookmarkEnd w:id="479"/>
      <w:bookmarkEnd w:id="480"/>
    </w:p>
    <w:p w:rsidR="00A67C4E" w:rsidRDefault="00A67C4E" w:rsidP="00A67C4E">
      <w:pPr>
        <w:pStyle w:val="af6"/>
        <w:keepNext/>
        <w:rPr>
          <w:rtl/>
        </w:rPr>
      </w:pPr>
      <w:bookmarkStart w:id="481" w:name="_ETM_Q1_3799996"/>
      <w:bookmarkStart w:id="482" w:name="_ETM_Q1_3800055"/>
      <w:bookmarkEnd w:id="481"/>
      <w:bookmarkEnd w:id="482"/>
      <w:r w:rsidRPr="00A67C4E">
        <w:rPr>
          <w:rStyle w:val="TagStyle"/>
          <w:rtl/>
        </w:rPr>
        <w:t xml:space="preserve"> &lt;&lt; יור &gt;&gt; </w:t>
      </w:r>
      <w:r>
        <w:rPr>
          <w:rtl/>
        </w:rPr>
        <w:t>היו"ר גלעד קריב:</w:t>
      </w:r>
      <w:r w:rsidRPr="00A67C4E">
        <w:rPr>
          <w:rStyle w:val="TagStyle"/>
          <w:rtl/>
        </w:rPr>
        <w:t xml:space="preserve"> &lt;&lt; יור &gt;&gt;</w:t>
      </w:r>
      <w:r>
        <w:rPr>
          <w:rtl/>
        </w:rPr>
        <w:t xml:space="preserve">   </w:t>
      </w:r>
    </w:p>
    <w:p w:rsidR="00A67C4E" w:rsidRDefault="00A67C4E" w:rsidP="00A67C4E">
      <w:pPr>
        <w:pStyle w:val="KeepWithNext"/>
        <w:rPr>
          <w:rtl/>
          <w:lang w:eastAsia="he-IL"/>
        </w:rPr>
      </w:pPr>
    </w:p>
    <w:p w:rsidR="00A67C4E" w:rsidRDefault="00A67C4E" w:rsidP="00A67C4E">
      <w:pPr>
        <w:rPr>
          <w:rtl/>
          <w:lang w:eastAsia="he-IL"/>
        </w:rPr>
      </w:pPr>
      <w:r>
        <w:rPr>
          <w:rFonts w:hint="cs"/>
          <w:rtl/>
          <w:lang w:eastAsia="he-IL"/>
        </w:rPr>
        <w:t>לא.</w:t>
      </w:r>
    </w:p>
    <w:p w:rsidR="00A67C4E" w:rsidRDefault="00A67C4E" w:rsidP="00A67C4E">
      <w:pPr>
        <w:rPr>
          <w:rtl/>
          <w:lang w:eastAsia="he-IL"/>
        </w:rPr>
      </w:pPr>
      <w:bookmarkStart w:id="483" w:name="_ETM_Q1_3800684"/>
      <w:bookmarkStart w:id="484" w:name="_ETM_Q1_3800728"/>
      <w:bookmarkEnd w:id="483"/>
      <w:bookmarkEnd w:id="484"/>
    </w:p>
    <w:p w:rsidR="00A67C4E" w:rsidRDefault="00A67C4E" w:rsidP="00A67C4E">
      <w:pPr>
        <w:pStyle w:val="af9"/>
        <w:keepNext/>
        <w:rPr>
          <w:rtl/>
          <w:lang w:eastAsia="he-IL"/>
        </w:rPr>
      </w:pPr>
      <w:bookmarkStart w:id="485" w:name="_ETM_Q1_3802238"/>
      <w:bookmarkStart w:id="486" w:name="_ETM_Q1_3802299"/>
      <w:bookmarkEnd w:id="485"/>
      <w:bookmarkEnd w:id="486"/>
      <w:r w:rsidRPr="00A67C4E">
        <w:rPr>
          <w:rStyle w:val="TagStyle"/>
          <w:rtl/>
        </w:rPr>
        <w:t xml:space="preserve"> &lt;&lt; אורח &gt;&gt; </w:t>
      </w:r>
      <w:r>
        <w:rPr>
          <w:rtl/>
          <w:lang w:eastAsia="he-IL"/>
        </w:rPr>
        <w:t>משה גורט:</w:t>
      </w:r>
      <w:r w:rsidRPr="00A67C4E">
        <w:rPr>
          <w:rStyle w:val="TagStyle"/>
          <w:rtl/>
        </w:rPr>
        <w:t xml:space="preserve"> &lt;&lt; אורח &gt;&gt;</w:t>
      </w:r>
      <w:r>
        <w:rPr>
          <w:rtl/>
          <w:lang w:eastAsia="he-IL"/>
        </w:rPr>
        <w:t xml:space="preserve">   </w:t>
      </w:r>
    </w:p>
    <w:p w:rsidR="00A67C4E" w:rsidRDefault="00A67C4E" w:rsidP="00A67C4E">
      <w:pPr>
        <w:pStyle w:val="KeepWithNext"/>
        <w:rPr>
          <w:rtl/>
          <w:lang w:eastAsia="he-IL"/>
        </w:rPr>
      </w:pPr>
    </w:p>
    <w:p w:rsidR="00C22B67" w:rsidRDefault="003C73AB" w:rsidP="00C22B67">
      <w:pPr>
        <w:rPr>
          <w:rtl/>
          <w:lang w:eastAsia="he-IL"/>
        </w:rPr>
      </w:pPr>
      <w:bookmarkStart w:id="487" w:name="_ETM_Q1_3802753"/>
      <w:bookmarkStart w:id="488" w:name="_ETM_Q1_3802795"/>
      <w:bookmarkEnd w:id="487"/>
      <w:bookmarkEnd w:id="488"/>
      <w:r w:rsidRPr="003C73AB">
        <w:rPr>
          <w:rtl/>
          <w:lang w:eastAsia="he-IL"/>
        </w:rPr>
        <w:t xml:space="preserve">נראה לי </w:t>
      </w:r>
      <w:r w:rsidR="00A67C4E">
        <w:rPr>
          <w:rFonts w:hint="cs"/>
          <w:rtl/>
          <w:lang w:eastAsia="he-IL"/>
        </w:rPr>
        <w:t>ש</w:t>
      </w:r>
      <w:r w:rsidRPr="003C73AB">
        <w:rPr>
          <w:rtl/>
          <w:lang w:eastAsia="he-IL"/>
        </w:rPr>
        <w:t xml:space="preserve">זה השקף הכי חשוב </w:t>
      </w:r>
      <w:r w:rsidR="00A67C4E">
        <w:rPr>
          <w:rFonts w:hint="cs"/>
          <w:rtl/>
          <w:lang w:eastAsia="he-IL"/>
        </w:rPr>
        <w:t>ב</w:t>
      </w:r>
      <w:r w:rsidRPr="003C73AB">
        <w:rPr>
          <w:rtl/>
          <w:lang w:eastAsia="he-IL"/>
        </w:rPr>
        <w:t>חומר ששלחנו</w:t>
      </w:r>
      <w:r w:rsidR="00A67C4E">
        <w:rPr>
          <w:rFonts w:hint="cs"/>
          <w:rtl/>
          <w:lang w:eastAsia="he-IL"/>
        </w:rPr>
        <w:t>:</w:t>
      </w:r>
      <w:r w:rsidR="00A67C4E">
        <w:rPr>
          <w:rtl/>
          <w:lang w:eastAsia="he-IL"/>
        </w:rPr>
        <w:t xml:space="preserve"> כמה סרבני גט פעילים יש </w:t>
      </w:r>
      <w:r w:rsidR="00A67C4E">
        <w:rPr>
          <w:rFonts w:hint="cs"/>
          <w:rtl/>
          <w:lang w:eastAsia="he-IL"/>
        </w:rPr>
        <w:t xml:space="preserve">היום </w:t>
      </w:r>
      <w:r w:rsidRPr="003C73AB">
        <w:rPr>
          <w:rtl/>
          <w:lang w:eastAsia="he-IL"/>
        </w:rPr>
        <w:t>במדינת ישראל</w:t>
      </w:r>
      <w:r w:rsidR="00A67C4E">
        <w:rPr>
          <w:rFonts w:hint="cs"/>
          <w:rtl/>
          <w:lang w:eastAsia="he-IL"/>
        </w:rPr>
        <w:t>.</w:t>
      </w:r>
      <w:r w:rsidRPr="003C73AB">
        <w:rPr>
          <w:rtl/>
          <w:lang w:eastAsia="he-IL"/>
        </w:rPr>
        <w:t xml:space="preserve"> אנחנו </w:t>
      </w:r>
      <w:r w:rsidR="00C22B67">
        <w:rPr>
          <w:rFonts w:hint="cs"/>
          <w:rtl/>
          <w:lang w:eastAsia="he-IL"/>
        </w:rPr>
        <w:t>שומעים ש</w:t>
      </w:r>
      <w:r w:rsidRPr="003C73AB">
        <w:rPr>
          <w:rtl/>
          <w:lang w:eastAsia="he-IL"/>
        </w:rPr>
        <w:t>כל הזמן זורקים לחלל האוויר מספרים כאלה ואחרים</w:t>
      </w:r>
      <w:r w:rsidR="00C22B67">
        <w:rPr>
          <w:rFonts w:hint="cs"/>
          <w:rtl/>
          <w:lang w:eastAsia="he-IL"/>
        </w:rPr>
        <w:t>:</w:t>
      </w:r>
      <w:r w:rsidRPr="003C73AB">
        <w:rPr>
          <w:rtl/>
          <w:lang w:eastAsia="he-IL"/>
        </w:rPr>
        <w:t xml:space="preserve"> מאו</w:t>
      </w:r>
      <w:r w:rsidR="00C22B67">
        <w:rPr>
          <w:rFonts w:hint="cs"/>
          <w:rtl/>
          <w:lang w:eastAsia="he-IL"/>
        </w:rPr>
        <w:t>ת,</w:t>
      </w:r>
      <w:r w:rsidRPr="003C73AB">
        <w:rPr>
          <w:rtl/>
          <w:lang w:eastAsia="he-IL"/>
        </w:rPr>
        <w:t xml:space="preserve"> עשרות אלפים</w:t>
      </w:r>
      <w:r w:rsidR="00C22B67">
        <w:rPr>
          <w:rFonts w:hint="cs"/>
          <w:rtl/>
          <w:lang w:eastAsia="he-IL"/>
        </w:rPr>
        <w:t xml:space="preserve"> </w:t>
      </w:r>
      <w:bookmarkStart w:id="489" w:name="_ETM_Q1_3818554"/>
      <w:bookmarkEnd w:id="489"/>
      <w:r w:rsidR="00C22B67">
        <w:rPr>
          <w:rFonts w:hint="cs"/>
          <w:rtl/>
          <w:lang w:eastAsia="he-IL"/>
        </w:rPr>
        <w:t>אפ</w:t>
      </w:r>
      <w:r w:rsidRPr="003C73AB">
        <w:rPr>
          <w:rtl/>
          <w:lang w:eastAsia="he-IL"/>
        </w:rPr>
        <w:t>ילו לפעמים</w:t>
      </w:r>
      <w:r w:rsidR="00C22B67">
        <w:rPr>
          <w:rFonts w:hint="cs"/>
          <w:rtl/>
          <w:lang w:eastAsia="he-IL"/>
        </w:rPr>
        <w:t>.</w:t>
      </w:r>
    </w:p>
    <w:p w:rsidR="00C22B67" w:rsidRDefault="00C22B67" w:rsidP="00C22B67">
      <w:pPr>
        <w:rPr>
          <w:rtl/>
          <w:lang w:eastAsia="he-IL"/>
        </w:rPr>
      </w:pPr>
    </w:p>
    <w:p w:rsidR="00C22B67" w:rsidRDefault="00C22B67" w:rsidP="00C22B67">
      <w:pPr>
        <w:pStyle w:val="af9"/>
        <w:keepNext/>
        <w:rPr>
          <w:rtl/>
          <w:lang w:eastAsia="he-IL"/>
        </w:rPr>
      </w:pPr>
      <w:bookmarkStart w:id="490" w:name="ET_guest_757977_236"/>
      <w:r w:rsidRPr="00C22B67">
        <w:rPr>
          <w:rStyle w:val="TagStyle"/>
          <w:rtl/>
        </w:rPr>
        <w:t xml:space="preserve"> &lt;&lt; אורח &gt;&gt; </w:t>
      </w:r>
      <w:r>
        <w:rPr>
          <w:rtl/>
          <w:lang w:eastAsia="he-IL"/>
        </w:rPr>
        <w:t>קרן הורוביץ:</w:t>
      </w:r>
      <w:r w:rsidRPr="00C22B67">
        <w:rPr>
          <w:rStyle w:val="TagStyle"/>
          <w:rtl/>
        </w:rPr>
        <w:t xml:space="preserve"> &lt;&lt; אורח &gt;&gt;</w:t>
      </w:r>
      <w:r>
        <w:rPr>
          <w:rtl/>
          <w:lang w:eastAsia="he-IL"/>
        </w:rPr>
        <w:t xml:space="preserve">   </w:t>
      </w:r>
      <w:bookmarkEnd w:id="490"/>
    </w:p>
    <w:p w:rsidR="00C22B67" w:rsidRDefault="00C22B67" w:rsidP="00C22B67">
      <w:pPr>
        <w:pStyle w:val="KeepWithNext"/>
        <w:rPr>
          <w:rtl/>
          <w:lang w:eastAsia="he-IL"/>
        </w:rPr>
      </w:pPr>
    </w:p>
    <w:p w:rsidR="00C22B67" w:rsidRDefault="00C22B67" w:rsidP="00C22B67">
      <w:pPr>
        <w:rPr>
          <w:rtl/>
          <w:lang w:eastAsia="he-IL"/>
        </w:rPr>
      </w:pPr>
      <w:r>
        <w:rPr>
          <w:rFonts w:hint="cs"/>
          <w:rtl/>
          <w:lang w:eastAsia="he-IL"/>
        </w:rPr>
        <w:t>יש לנו ויכוח על ההגדרה.</w:t>
      </w:r>
    </w:p>
    <w:p w:rsidR="00C22B67" w:rsidRDefault="00C22B67" w:rsidP="00C22B67">
      <w:pPr>
        <w:rPr>
          <w:rtl/>
          <w:lang w:eastAsia="he-IL"/>
        </w:rPr>
      </w:pPr>
    </w:p>
    <w:p w:rsidR="00C22B67" w:rsidRDefault="00C22B67" w:rsidP="00C22B67">
      <w:pPr>
        <w:pStyle w:val="af9"/>
        <w:keepNext/>
        <w:rPr>
          <w:rtl/>
          <w:lang w:eastAsia="he-IL"/>
        </w:rPr>
      </w:pPr>
      <w:bookmarkStart w:id="491" w:name="_ETM_Q1_3822455"/>
      <w:bookmarkStart w:id="492" w:name="ET_guest_836145_237"/>
      <w:bookmarkEnd w:id="491"/>
      <w:r w:rsidRPr="00C22B67">
        <w:rPr>
          <w:rStyle w:val="TagStyle"/>
          <w:rtl/>
        </w:rPr>
        <w:t xml:space="preserve"> &lt;&lt; אורח &gt;&gt; </w:t>
      </w:r>
      <w:r>
        <w:rPr>
          <w:rtl/>
          <w:lang w:eastAsia="he-IL"/>
        </w:rPr>
        <w:t>משה גורט:</w:t>
      </w:r>
      <w:r w:rsidRPr="00C22B67">
        <w:rPr>
          <w:rStyle w:val="TagStyle"/>
          <w:rtl/>
        </w:rPr>
        <w:t xml:space="preserve"> &lt;&lt; אורח &gt;&gt;</w:t>
      </w:r>
      <w:r>
        <w:rPr>
          <w:rtl/>
          <w:lang w:eastAsia="he-IL"/>
        </w:rPr>
        <w:t xml:space="preserve">   </w:t>
      </w:r>
      <w:bookmarkEnd w:id="492"/>
    </w:p>
    <w:p w:rsidR="00C22B67" w:rsidRDefault="00C22B67" w:rsidP="00C22B67">
      <w:pPr>
        <w:pStyle w:val="KeepWithNext"/>
        <w:rPr>
          <w:rtl/>
          <w:lang w:eastAsia="he-IL"/>
        </w:rPr>
      </w:pPr>
    </w:p>
    <w:p w:rsidR="00670B5D" w:rsidRDefault="00C22B67" w:rsidP="00670B5D">
      <w:pPr>
        <w:rPr>
          <w:rtl/>
          <w:lang w:eastAsia="he-IL"/>
        </w:rPr>
      </w:pPr>
      <w:bookmarkStart w:id="493" w:name="_ETM_Q1_3822908"/>
      <w:bookmarkStart w:id="494" w:name="_ETM_Q1_3822959"/>
      <w:bookmarkEnd w:id="493"/>
      <w:bookmarkEnd w:id="494"/>
      <w:r>
        <w:rPr>
          <w:rFonts w:hint="cs"/>
          <w:rtl/>
          <w:lang w:eastAsia="he-IL"/>
        </w:rPr>
        <w:t>בשביל זה יש דיון</w:t>
      </w:r>
      <w:r w:rsidR="00670B5D">
        <w:rPr>
          <w:rFonts w:hint="cs"/>
          <w:rtl/>
          <w:lang w:eastAsia="he-IL"/>
        </w:rPr>
        <w:t xml:space="preserve">. זו כמות </w:t>
      </w:r>
      <w:bookmarkStart w:id="495" w:name="_ETM_Q1_3826156"/>
      <w:bookmarkEnd w:id="495"/>
      <w:r w:rsidR="00670B5D">
        <w:rPr>
          <w:rFonts w:hint="cs"/>
          <w:rtl/>
          <w:lang w:eastAsia="he-IL"/>
        </w:rPr>
        <w:t xml:space="preserve">של סרבני הגט הפעילים שיש במדינת ישראל נכון להיום בבוקר </w:t>
      </w:r>
      <w:r w:rsidR="00670B5D" w:rsidRPr="00670B5D">
        <w:rPr>
          <w:rtl/>
          <w:lang w:eastAsia="he-IL"/>
        </w:rPr>
        <w:t>בהתאם להגדרה המשפטית של מי הוא סרבן גט</w:t>
      </w:r>
      <w:r w:rsidR="00670B5D">
        <w:rPr>
          <w:rFonts w:hint="cs"/>
          <w:rtl/>
          <w:lang w:eastAsia="he-IL"/>
        </w:rPr>
        <w:t>.</w:t>
      </w:r>
      <w:r w:rsidR="00670B5D" w:rsidRPr="00670B5D">
        <w:rPr>
          <w:rtl/>
          <w:lang w:eastAsia="he-IL"/>
        </w:rPr>
        <w:t xml:space="preserve"> עכשיו</w:t>
      </w:r>
      <w:r w:rsidR="00670B5D">
        <w:rPr>
          <w:rFonts w:hint="cs"/>
          <w:rtl/>
          <w:lang w:eastAsia="he-IL"/>
        </w:rPr>
        <w:t>,</w:t>
      </w:r>
      <w:r w:rsidR="00670B5D" w:rsidRPr="00670B5D">
        <w:rPr>
          <w:rtl/>
          <w:lang w:eastAsia="he-IL"/>
        </w:rPr>
        <w:t xml:space="preserve"> ב</w:t>
      </w:r>
      <w:r w:rsidR="00670B5D">
        <w:rPr>
          <w:rFonts w:hint="cs"/>
          <w:rtl/>
          <w:lang w:eastAsia="he-IL"/>
        </w:rPr>
        <w:t>ש</w:t>
      </w:r>
      <w:r w:rsidR="00670B5D" w:rsidRPr="00670B5D">
        <w:rPr>
          <w:rtl/>
          <w:lang w:eastAsia="he-IL"/>
        </w:rPr>
        <w:t>ק</w:t>
      </w:r>
      <w:r w:rsidR="00670B5D">
        <w:rPr>
          <w:rFonts w:hint="cs"/>
          <w:rtl/>
          <w:lang w:eastAsia="he-IL"/>
        </w:rPr>
        <w:t>ף</w:t>
      </w:r>
      <w:r w:rsidR="00670B5D" w:rsidRPr="00670B5D">
        <w:rPr>
          <w:rtl/>
          <w:lang w:eastAsia="he-IL"/>
        </w:rPr>
        <w:t xml:space="preserve"> הזה יש גם גברים וגם נשים</w:t>
      </w:r>
      <w:r w:rsidR="00670B5D">
        <w:rPr>
          <w:rFonts w:hint="cs"/>
          <w:rtl/>
          <w:lang w:eastAsia="he-IL"/>
        </w:rPr>
        <w:t>, את</w:t>
      </w:r>
      <w:r w:rsidR="00670B5D" w:rsidRPr="00670B5D">
        <w:rPr>
          <w:rtl/>
          <w:lang w:eastAsia="he-IL"/>
        </w:rPr>
        <w:t xml:space="preserve"> זה חשוב להדגיש</w:t>
      </w:r>
      <w:r w:rsidR="00670B5D">
        <w:rPr>
          <w:rFonts w:hint="cs"/>
          <w:rtl/>
          <w:lang w:eastAsia="he-IL"/>
        </w:rPr>
        <w:t>.</w:t>
      </w:r>
      <w:r w:rsidR="00670B5D">
        <w:rPr>
          <w:rtl/>
          <w:lang w:eastAsia="he-IL"/>
        </w:rPr>
        <w:t xml:space="preserve"> החלק הכחול הבהיר </w:t>
      </w:r>
      <w:r w:rsidR="00670B5D">
        <w:rPr>
          <w:rFonts w:hint="cs"/>
          <w:rtl/>
          <w:lang w:eastAsia="he-IL"/>
        </w:rPr>
        <w:t>אלה אותם סרבני גט</w:t>
      </w:r>
      <w:r w:rsidR="00670B5D" w:rsidRPr="00670B5D">
        <w:rPr>
          <w:rtl/>
          <w:lang w:eastAsia="he-IL"/>
        </w:rPr>
        <w:t xml:space="preserve"> נגד שעברו לטיפול יותר </w:t>
      </w:r>
      <w:r w:rsidR="00670B5D">
        <w:rPr>
          <w:rFonts w:hint="cs"/>
          <w:rtl/>
          <w:lang w:eastAsia="he-IL"/>
        </w:rPr>
        <w:t>חירום - - -</w:t>
      </w:r>
    </w:p>
    <w:p w:rsidR="00670B5D" w:rsidRDefault="00670B5D" w:rsidP="00670B5D">
      <w:pPr>
        <w:rPr>
          <w:rtl/>
          <w:lang w:eastAsia="he-IL"/>
        </w:rPr>
      </w:pPr>
      <w:bookmarkStart w:id="496" w:name="_ETM_Q1_3854496"/>
      <w:bookmarkStart w:id="497" w:name="_ETM_Q1_3854546"/>
      <w:bookmarkEnd w:id="496"/>
      <w:bookmarkEnd w:id="497"/>
    </w:p>
    <w:p w:rsidR="00670B5D" w:rsidRDefault="00670B5D" w:rsidP="00670B5D">
      <w:pPr>
        <w:pStyle w:val="af6"/>
        <w:keepNext/>
        <w:rPr>
          <w:rtl/>
        </w:rPr>
      </w:pPr>
      <w:r w:rsidRPr="00670B5D">
        <w:rPr>
          <w:rStyle w:val="TagStyle"/>
          <w:rtl/>
        </w:rPr>
        <w:t xml:space="preserve"> &lt;&lt; יור &gt;&gt; </w:t>
      </w:r>
      <w:r>
        <w:rPr>
          <w:rtl/>
        </w:rPr>
        <w:t>היו"ר גלעד קריב:</w:t>
      </w:r>
      <w:r w:rsidRPr="00670B5D">
        <w:rPr>
          <w:rStyle w:val="TagStyle"/>
          <w:rtl/>
        </w:rPr>
        <w:t xml:space="preserve"> &lt;&lt; יור &gt;&gt;</w:t>
      </w:r>
      <w:r>
        <w:rPr>
          <w:rtl/>
        </w:rPr>
        <w:t xml:space="preserve">   </w:t>
      </w:r>
    </w:p>
    <w:p w:rsidR="00670B5D" w:rsidRDefault="00670B5D" w:rsidP="00670B5D">
      <w:pPr>
        <w:pStyle w:val="KeepWithNext"/>
        <w:rPr>
          <w:rtl/>
          <w:lang w:eastAsia="he-IL"/>
        </w:rPr>
      </w:pPr>
    </w:p>
    <w:p w:rsidR="003C6916" w:rsidRDefault="00670B5D" w:rsidP="00670B5D">
      <w:pPr>
        <w:rPr>
          <w:rtl/>
          <w:lang w:eastAsia="he-IL"/>
        </w:rPr>
      </w:pPr>
      <w:r>
        <w:rPr>
          <w:rFonts w:hint="cs"/>
          <w:rtl/>
          <w:lang w:eastAsia="he-IL"/>
        </w:rPr>
        <w:t xml:space="preserve">ושם, לצערנו, אין </w:t>
      </w:r>
      <w:bookmarkStart w:id="498" w:name="_ETM_Q1_3857694"/>
      <w:bookmarkEnd w:id="498"/>
      <w:r>
        <w:rPr>
          <w:rFonts w:hint="cs"/>
          <w:rtl/>
          <w:lang w:eastAsia="he-IL"/>
        </w:rPr>
        <w:t>ייצוג לשני המגדרים, כפי שאנחנו יודעים. אנחנו שמחים ש</w:t>
      </w:r>
      <w:bookmarkStart w:id="499" w:name="_ETM_Q1_3854656"/>
      <w:bookmarkStart w:id="500" w:name="_ETM_Q1_3854697"/>
      <w:bookmarkEnd w:id="499"/>
      <w:bookmarkEnd w:id="500"/>
      <w:r>
        <w:rPr>
          <w:rFonts w:hint="cs"/>
          <w:rtl/>
          <w:lang w:eastAsia="he-IL"/>
        </w:rPr>
        <w:t xml:space="preserve">זה </w:t>
      </w:r>
      <w:r w:rsidRPr="00670B5D">
        <w:rPr>
          <w:rtl/>
          <w:lang w:eastAsia="he-IL"/>
        </w:rPr>
        <w:t>מספר בודדים</w:t>
      </w:r>
      <w:r>
        <w:rPr>
          <w:rFonts w:hint="cs"/>
          <w:rtl/>
          <w:lang w:eastAsia="he-IL"/>
        </w:rPr>
        <w:t>,</w:t>
      </w:r>
      <w:r w:rsidRPr="00670B5D">
        <w:rPr>
          <w:rtl/>
          <w:lang w:eastAsia="he-IL"/>
        </w:rPr>
        <w:t xml:space="preserve"> אבל חשוב לומר</w:t>
      </w:r>
      <w:r>
        <w:rPr>
          <w:rFonts w:hint="cs"/>
          <w:rtl/>
          <w:lang w:eastAsia="he-IL"/>
        </w:rPr>
        <w:t>,</w:t>
      </w:r>
      <w:r w:rsidRPr="00670B5D">
        <w:rPr>
          <w:rtl/>
          <w:lang w:eastAsia="he-IL"/>
        </w:rPr>
        <w:t xml:space="preserve"> מכיוון שהזכרת שהעמודות האלה </w:t>
      </w:r>
      <w:r>
        <w:rPr>
          <w:rtl/>
          <w:lang w:eastAsia="he-IL"/>
        </w:rPr>
        <w:t>ה</w:t>
      </w:r>
      <w:r>
        <w:rPr>
          <w:rFonts w:hint="cs"/>
          <w:rtl/>
          <w:lang w:eastAsia="he-IL"/>
        </w:rPr>
        <w:t>ן</w:t>
      </w:r>
      <w:r w:rsidRPr="00670B5D">
        <w:rPr>
          <w:rtl/>
          <w:lang w:eastAsia="he-IL"/>
        </w:rPr>
        <w:t xml:space="preserve"> רב</w:t>
      </w:r>
      <w:r>
        <w:rPr>
          <w:rFonts w:hint="cs"/>
          <w:rtl/>
          <w:lang w:eastAsia="he-IL"/>
        </w:rPr>
        <w:t>-</w:t>
      </w:r>
      <w:r w:rsidRPr="00670B5D">
        <w:rPr>
          <w:rtl/>
          <w:lang w:eastAsia="he-IL"/>
        </w:rPr>
        <w:t>מגדריות</w:t>
      </w:r>
      <w:r>
        <w:rPr>
          <w:rFonts w:hint="cs"/>
          <w:rtl/>
          <w:lang w:eastAsia="he-IL"/>
        </w:rPr>
        <w:t>,</w:t>
      </w:r>
      <w:r w:rsidRPr="00670B5D">
        <w:rPr>
          <w:rtl/>
          <w:lang w:eastAsia="he-IL"/>
        </w:rPr>
        <w:t xml:space="preserve"> </w:t>
      </w:r>
      <w:r>
        <w:rPr>
          <w:rFonts w:hint="cs"/>
          <w:rtl/>
          <w:lang w:eastAsia="he-IL"/>
        </w:rPr>
        <w:t>ד</w:t>
      </w:r>
      <w:r w:rsidRPr="00670B5D">
        <w:rPr>
          <w:rtl/>
          <w:lang w:eastAsia="he-IL"/>
        </w:rPr>
        <w:t>ו</w:t>
      </w:r>
      <w:r>
        <w:rPr>
          <w:rFonts w:hint="cs"/>
          <w:rtl/>
          <w:lang w:eastAsia="he-IL"/>
        </w:rPr>
        <w:t>-</w:t>
      </w:r>
      <w:r w:rsidRPr="00670B5D">
        <w:rPr>
          <w:rtl/>
          <w:lang w:eastAsia="he-IL"/>
        </w:rPr>
        <w:t>מגדריות</w:t>
      </w:r>
      <w:r>
        <w:rPr>
          <w:rFonts w:hint="cs"/>
          <w:rtl/>
          <w:lang w:eastAsia="he-IL"/>
        </w:rPr>
        <w:t>,</w:t>
      </w:r>
      <w:r w:rsidRPr="00670B5D">
        <w:rPr>
          <w:rtl/>
          <w:lang w:eastAsia="he-IL"/>
        </w:rPr>
        <w:t xml:space="preserve"> בכל מה שק</w:t>
      </w:r>
      <w:r>
        <w:rPr>
          <w:rtl/>
          <w:lang w:eastAsia="he-IL"/>
        </w:rPr>
        <w:t xml:space="preserve">שור לכחול הבהיר אלה דיני ההלכה </w:t>
      </w:r>
      <w:r>
        <w:rPr>
          <w:rFonts w:hint="cs"/>
          <w:rtl/>
          <w:lang w:eastAsia="he-IL"/>
        </w:rPr>
        <w:t>ל</w:t>
      </w:r>
      <w:r w:rsidRPr="00670B5D">
        <w:rPr>
          <w:rtl/>
          <w:lang w:eastAsia="he-IL"/>
        </w:rPr>
        <w:t>שמחת אחדים</w:t>
      </w:r>
      <w:r>
        <w:rPr>
          <w:rFonts w:hint="cs"/>
          <w:rtl/>
          <w:lang w:eastAsia="he-IL"/>
        </w:rPr>
        <w:t>,</w:t>
      </w:r>
      <w:r w:rsidRPr="00670B5D">
        <w:rPr>
          <w:rtl/>
          <w:lang w:eastAsia="he-IL"/>
        </w:rPr>
        <w:t xml:space="preserve"> לצער אחרים</w:t>
      </w:r>
      <w:r>
        <w:rPr>
          <w:rFonts w:hint="cs"/>
          <w:rtl/>
          <w:lang w:eastAsia="he-IL"/>
        </w:rPr>
        <w:t>,</w:t>
      </w:r>
      <w:r w:rsidRPr="00670B5D">
        <w:rPr>
          <w:rtl/>
          <w:lang w:eastAsia="he-IL"/>
        </w:rPr>
        <w:t xml:space="preserve"> לא משנה</w:t>
      </w:r>
      <w:r>
        <w:rPr>
          <w:rFonts w:hint="cs"/>
          <w:rtl/>
          <w:lang w:eastAsia="he-IL"/>
        </w:rPr>
        <w:t xml:space="preserve">. </w:t>
      </w:r>
      <w:r w:rsidRPr="00670B5D">
        <w:rPr>
          <w:rtl/>
          <w:lang w:eastAsia="he-IL"/>
        </w:rPr>
        <w:t>אבל מעגנים זה רק גברים</w:t>
      </w:r>
      <w:r>
        <w:rPr>
          <w:rFonts w:hint="cs"/>
          <w:rtl/>
          <w:lang w:eastAsia="he-IL"/>
        </w:rPr>
        <w:t>.</w:t>
      </w:r>
      <w:r w:rsidRPr="00670B5D">
        <w:rPr>
          <w:rtl/>
          <w:lang w:eastAsia="he-IL"/>
        </w:rPr>
        <w:t xml:space="preserve"> סרבני גט יכולות להיות גם נשים</w:t>
      </w:r>
      <w:r w:rsidR="003C6916">
        <w:rPr>
          <w:rFonts w:hint="cs"/>
          <w:rtl/>
          <w:lang w:eastAsia="he-IL"/>
        </w:rPr>
        <w:t>,</w:t>
      </w:r>
      <w:r w:rsidRPr="00670B5D">
        <w:rPr>
          <w:rtl/>
          <w:lang w:eastAsia="he-IL"/>
        </w:rPr>
        <w:t xml:space="preserve"> אבל מעגנים זה רק גברים</w:t>
      </w:r>
      <w:r w:rsidR="003C6916">
        <w:rPr>
          <w:rFonts w:hint="cs"/>
          <w:rtl/>
          <w:lang w:eastAsia="he-IL"/>
        </w:rPr>
        <w:t>.</w:t>
      </w:r>
    </w:p>
    <w:p w:rsidR="003C6916" w:rsidRDefault="003C6916" w:rsidP="00670B5D">
      <w:pPr>
        <w:rPr>
          <w:rtl/>
          <w:lang w:eastAsia="he-IL"/>
        </w:rPr>
      </w:pPr>
      <w:bookmarkStart w:id="501" w:name="_ETM_Q1_3885771"/>
      <w:bookmarkStart w:id="502" w:name="_ETM_Q1_3885842"/>
      <w:bookmarkEnd w:id="501"/>
      <w:bookmarkEnd w:id="502"/>
    </w:p>
    <w:p w:rsidR="003C6916" w:rsidRDefault="003C6916" w:rsidP="003C6916">
      <w:pPr>
        <w:pStyle w:val="af9"/>
        <w:keepNext/>
        <w:rPr>
          <w:rtl/>
          <w:lang w:eastAsia="he-IL"/>
        </w:rPr>
      </w:pPr>
      <w:bookmarkStart w:id="503" w:name="_ETM_Q1_3885583"/>
      <w:bookmarkStart w:id="504" w:name="_ETM_Q1_3885627"/>
      <w:bookmarkStart w:id="505" w:name="ET_guest_835190_239"/>
      <w:bookmarkEnd w:id="503"/>
      <w:bookmarkEnd w:id="504"/>
      <w:r w:rsidRPr="003C6916">
        <w:rPr>
          <w:rStyle w:val="TagStyle"/>
          <w:rtl/>
        </w:rPr>
        <w:t xml:space="preserve"> &lt;&lt; אורח &gt;&gt; </w:t>
      </w:r>
      <w:r>
        <w:rPr>
          <w:rtl/>
          <w:lang w:eastAsia="he-IL"/>
        </w:rPr>
        <w:t>מאור אלבק:</w:t>
      </w:r>
      <w:r w:rsidRPr="003C6916">
        <w:rPr>
          <w:rStyle w:val="TagStyle"/>
          <w:rtl/>
        </w:rPr>
        <w:t xml:space="preserve"> &lt;&lt; אורח &gt;&gt;</w:t>
      </w:r>
      <w:r>
        <w:rPr>
          <w:rtl/>
          <w:lang w:eastAsia="he-IL"/>
        </w:rPr>
        <w:t xml:space="preserve">   </w:t>
      </w:r>
      <w:bookmarkEnd w:id="505"/>
    </w:p>
    <w:p w:rsidR="003C6916" w:rsidRDefault="003C6916" w:rsidP="003C6916">
      <w:pPr>
        <w:pStyle w:val="KeepWithNext"/>
        <w:rPr>
          <w:rtl/>
          <w:lang w:eastAsia="he-IL"/>
        </w:rPr>
      </w:pPr>
    </w:p>
    <w:p w:rsidR="003C6916" w:rsidRDefault="00670B5D" w:rsidP="003C6916">
      <w:pPr>
        <w:rPr>
          <w:rtl/>
          <w:lang w:eastAsia="he-IL"/>
        </w:rPr>
      </w:pPr>
      <w:bookmarkStart w:id="506" w:name="_ETM_Q1_3885931"/>
      <w:bookmarkStart w:id="507" w:name="_ETM_Q1_3885992"/>
      <w:bookmarkEnd w:id="506"/>
      <w:bookmarkEnd w:id="507"/>
      <w:r w:rsidRPr="00670B5D">
        <w:rPr>
          <w:rtl/>
          <w:lang w:eastAsia="he-IL"/>
        </w:rPr>
        <w:t>א</w:t>
      </w:r>
      <w:r w:rsidR="003C6916">
        <w:rPr>
          <w:rFonts w:hint="cs"/>
          <w:rtl/>
          <w:lang w:eastAsia="he-IL"/>
        </w:rPr>
        <w:t>גף</w:t>
      </w:r>
      <w:r w:rsidRPr="00670B5D">
        <w:rPr>
          <w:rtl/>
          <w:lang w:eastAsia="he-IL"/>
        </w:rPr>
        <w:t xml:space="preserve"> </w:t>
      </w:r>
      <w:r w:rsidR="003C6916">
        <w:rPr>
          <w:rFonts w:hint="cs"/>
          <w:rtl/>
          <w:lang w:eastAsia="he-IL"/>
        </w:rPr>
        <w:t>עגונות</w:t>
      </w:r>
      <w:r w:rsidRPr="00670B5D">
        <w:rPr>
          <w:rtl/>
          <w:lang w:eastAsia="he-IL"/>
        </w:rPr>
        <w:t xml:space="preserve"> כרגע מטפל ב-5 </w:t>
      </w:r>
      <w:r w:rsidR="003C6916">
        <w:rPr>
          <w:rFonts w:hint="cs"/>
          <w:rtl/>
          <w:lang w:eastAsia="he-IL"/>
        </w:rPr>
        <w:t>תיקים, זה מה שכתוב?</w:t>
      </w:r>
    </w:p>
    <w:p w:rsidR="003C6916" w:rsidRDefault="003C6916" w:rsidP="003C6916">
      <w:pPr>
        <w:rPr>
          <w:rtl/>
          <w:lang w:eastAsia="he-IL"/>
        </w:rPr>
      </w:pPr>
    </w:p>
    <w:p w:rsidR="003C6916" w:rsidRDefault="003C6916" w:rsidP="003C6916">
      <w:pPr>
        <w:pStyle w:val="af9"/>
        <w:keepNext/>
        <w:rPr>
          <w:rtl/>
          <w:lang w:eastAsia="he-IL"/>
        </w:rPr>
      </w:pPr>
      <w:bookmarkStart w:id="508" w:name="ET_guest_836145_240"/>
      <w:r w:rsidRPr="003C6916">
        <w:rPr>
          <w:rStyle w:val="TagStyle"/>
          <w:rtl/>
        </w:rPr>
        <w:t xml:space="preserve"> &lt;&lt; אורח &gt;&gt; </w:t>
      </w:r>
      <w:r>
        <w:rPr>
          <w:rtl/>
          <w:lang w:eastAsia="he-IL"/>
        </w:rPr>
        <w:t>משה גורט:</w:t>
      </w:r>
      <w:r w:rsidRPr="003C6916">
        <w:rPr>
          <w:rStyle w:val="TagStyle"/>
          <w:rtl/>
        </w:rPr>
        <w:t xml:space="preserve"> &lt;&lt; אורח &gt;&gt;</w:t>
      </w:r>
      <w:r>
        <w:rPr>
          <w:rtl/>
          <w:lang w:eastAsia="he-IL"/>
        </w:rPr>
        <w:t xml:space="preserve">   </w:t>
      </w:r>
      <w:bookmarkEnd w:id="508"/>
    </w:p>
    <w:p w:rsidR="003C6916" w:rsidRDefault="003C6916" w:rsidP="003C6916">
      <w:pPr>
        <w:pStyle w:val="KeepWithNext"/>
        <w:rPr>
          <w:rtl/>
          <w:lang w:eastAsia="he-IL"/>
        </w:rPr>
      </w:pPr>
    </w:p>
    <w:p w:rsidR="007132DC" w:rsidRDefault="003C6916" w:rsidP="007132DC">
      <w:pPr>
        <w:rPr>
          <w:rtl/>
          <w:lang w:eastAsia="he-IL"/>
        </w:rPr>
      </w:pPr>
      <w:r>
        <w:rPr>
          <w:rFonts w:hint="cs"/>
          <w:rtl/>
          <w:lang w:eastAsia="he-IL"/>
        </w:rPr>
        <w:t>לא.</w:t>
      </w:r>
      <w:r w:rsidR="00670B5D" w:rsidRPr="00670B5D">
        <w:rPr>
          <w:rtl/>
          <w:lang w:eastAsia="he-IL"/>
        </w:rPr>
        <w:t xml:space="preserve"> אגף עגונות מטפל ב-5 תיקים </w:t>
      </w:r>
      <w:r w:rsidR="00670B5D" w:rsidRPr="007132DC">
        <w:rPr>
          <w:rtl/>
          <w:lang w:eastAsia="he-IL"/>
        </w:rPr>
        <w:t>של סרבנות גט</w:t>
      </w:r>
      <w:r w:rsidRPr="007132DC">
        <w:rPr>
          <w:rFonts w:hint="cs"/>
          <w:rtl/>
          <w:lang w:eastAsia="he-IL"/>
        </w:rPr>
        <w:t>.</w:t>
      </w:r>
      <w:r w:rsidR="00670B5D" w:rsidRPr="007132DC">
        <w:rPr>
          <w:rtl/>
          <w:lang w:eastAsia="he-IL"/>
        </w:rPr>
        <w:t xml:space="preserve"> חוץ מזה יש לו עוד תיקי </w:t>
      </w:r>
      <w:r w:rsidR="007132DC">
        <w:rPr>
          <w:rFonts w:hint="cs"/>
          <w:rtl/>
          <w:lang w:eastAsia="he-IL"/>
        </w:rPr>
        <w:t>ע</w:t>
      </w:r>
      <w:r w:rsidR="00670B5D" w:rsidRPr="007132DC">
        <w:rPr>
          <w:rtl/>
          <w:lang w:eastAsia="he-IL"/>
        </w:rPr>
        <w:t>גינות שהם לא סרבני גט</w:t>
      </w:r>
      <w:r w:rsidR="007132DC">
        <w:rPr>
          <w:rFonts w:hint="cs"/>
          <w:rtl/>
          <w:lang w:eastAsia="he-IL"/>
        </w:rPr>
        <w:t>.</w:t>
      </w:r>
    </w:p>
    <w:p w:rsidR="007132DC" w:rsidRDefault="007132DC" w:rsidP="007132DC">
      <w:pPr>
        <w:rPr>
          <w:rtl/>
          <w:lang w:eastAsia="he-IL"/>
        </w:rPr>
      </w:pPr>
    </w:p>
    <w:p w:rsidR="007132DC" w:rsidRDefault="007132DC" w:rsidP="007132DC">
      <w:pPr>
        <w:pStyle w:val="af9"/>
        <w:keepNext/>
        <w:rPr>
          <w:rtl/>
          <w:lang w:eastAsia="he-IL"/>
        </w:rPr>
      </w:pPr>
      <w:bookmarkStart w:id="509" w:name="ET_guest_757977_203"/>
      <w:r w:rsidRPr="007132DC">
        <w:rPr>
          <w:rStyle w:val="TagStyle"/>
          <w:rtl/>
        </w:rPr>
        <w:t xml:space="preserve"> &lt;&lt; אורח &gt;&gt; </w:t>
      </w:r>
      <w:r>
        <w:rPr>
          <w:rtl/>
          <w:lang w:eastAsia="he-IL"/>
        </w:rPr>
        <w:t>קרן הורוביץ:</w:t>
      </w:r>
      <w:r w:rsidRPr="007132DC">
        <w:rPr>
          <w:rStyle w:val="TagStyle"/>
          <w:rtl/>
        </w:rPr>
        <w:t xml:space="preserve"> &lt;&lt; אורח &gt;&gt;</w:t>
      </w:r>
      <w:r>
        <w:rPr>
          <w:rtl/>
          <w:lang w:eastAsia="he-IL"/>
        </w:rPr>
        <w:t xml:space="preserve">   </w:t>
      </w:r>
      <w:bookmarkEnd w:id="509"/>
    </w:p>
    <w:p w:rsidR="007132DC" w:rsidRDefault="007132DC" w:rsidP="007132DC">
      <w:pPr>
        <w:pStyle w:val="KeepWithNext"/>
        <w:rPr>
          <w:rtl/>
          <w:lang w:eastAsia="he-IL"/>
        </w:rPr>
      </w:pPr>
    </w:p>
    <w:p w:rsidR="007132DC" w:rsidRDefault="007132DC" w:rsidP="007132DC">
      <w:pPr>
        <w:rPr>
          <w:rtl/>
          <w:lang w:eastAsia="he-IL"/>
        </w:rPr>
      </w:pPr>
      <w:r>
        <w:rPr>
          <w:rFonts w:hint="cs"/>
          <w:rtl/>
          <w:lang w:eastAsia="he-IL"/>
        </w:rPr>
        <w:t>כ</w:t>
      </w:r>
      <w:r w:rsidR="00670B5D" w:rsidRPr="007132DC">
        <w:rPr>
          <w:rtl/>
          <w:lang w:eastAsia="he-IL"/>
        </w:rPr>
        <w:t>לומר</w:t>
      </w:r>
      <w:r>
        <w:rPr>
          <w:rFonts w:hint="cs"/>
          <w:rtl/>
          <w:lang w:eastAsia="he-IL"/>
        </w:rPr>
        <w:t>,</w:t>
      </w:r>
      <w:r w:rsidR="00670B5D" w:rsidRPr="007132DC">
        <w:rPr>
          <w:rtl/>
          <w:lang w:eastAsia="he-IL"/>
        </w:rPr>
        <w:t xml:space="preserve"> לא ניתן פסק דין </w:t>
      </w:r>
      <w:r>
        <w:rPr>
          <w:rFonts w:hint="cs"/>
          <w:rtl/>
          <w:lang w:eastAsia="he-IL"/>
        </w:rPr>
        <w:t>ל</w:t>
      </w:r>
      <w:r w:rsidR="00670B5D" w:rsidRPr="007132DC">
        <w:rPr>
          <w:rtl/>
          <w:lang w:eastAsia="he-IL"/>
        </w:rPr>
        <w:t>גירושין</w:t>
      </w:r>
      <w:r>
        <w:rPr>
          <w:rFonts w:hint="cs"/>
          <w:rtl/>
          <w:lang w:eastAsia="he-IL"/>
        </w:rPr>
        <w:t>?</w:t>
      </w:r>
    </w:p>
    <w:p w:rsidR="007132DC" w:rsidRDefault="007132DC" w:rsidP="007132DC">
      <w:pPr>
        <w:rPr>
          <w:rtl/>
          <w:lang w:eastAsia="he-IL"/>
        </w:rPr>
      </w:pPr>
      <w:bookmarkStart w:id="510" w:name="_ETM_Q1_3901075"/>
      <w:bookmarkStart w:id="511" w:name="_ETM_Q1_3901174"/>
      <w:bookmarkEnd w:id="510"/>
      <w:bookmarkEnd w:id="511"/>
    </w:p>
    <w:p w:rsidR="007132DC" w:rsidRDefault="007132DC" w:rsidP="007132DC">
      <w:pPr>
        <w:pStyle w:val="af9"/>
        <w:keepNext/>
        <w:rPr>
          <w:rtl/>
          <w:lang w:eastAsia="he-IL"/>
        </w:rPr>
      </w:pPr>
      <w:bookmarkStart w:id="512" w:name="ET_guest_836145_204"/>
      <w:r w:rsidRPr="007132DC">
        <w:rPr>
          <w:rStyle w:val="TagStyle"/>
          <w:rtl/>
        </w:rPr>
        <w:t xml:space="preserve"> &lt;&lt; אורח &gt;&gt; </w:t>
      </w:r>
      <w:r>
        <w:rPr>
          <w:rtl/>
          <w:lang w:eastAsia="he-IL"/>
        </w:rPr>
        <w:t>משה גורט:</w:t>
      </w:r>
      <w:r w:rsidRPr="007132DC">
        <w:rPr>
          <w:rStyle w:val="TagStyle"/>
          <w:rtl/>
        </w:rPr>
        <w:t xml:space="preserve"> &lt;&lt; אורח &gt;&gt;</w:t>
      </w:r>
      <w:r>
        <w:rPr>
          <w:rtl/>
          <w:lang w:eastAsia="he-IL"/>
        </w:rPr>
        <w:t xml:space="preserve">   </w:t>
      </w:r>
      <w:bookmarkEnd w:id="512"/>
    </w:p>
    <w:p w:rsidR="007132DC" w:rsidRDefault="007132DC" w:rsidP="007132DC">
      <w:pPr>
        <w:pStyle w:val="KeepWithNext"/>
        <w:rPr>
          <w:rtl/>
          <w:lang w:eastAsia="he-IL"/>
        </w:rPr>
      </w:pPr>
    </w:p>
    <w:p w:rsidR="007132DC" w:rsidRDefault="00670B5D" w:rsidP="007132DC">
      <w:pPr>
        <w:rPr>
          <w:rtl/>
          <w:lang w:eastAsia="he-IL"/>
        </w:rPr>
      </w:pPr>
      <w:r w:rsidRPr="007132DC">
        <w:rPr>
          <w:rtl/>
          <w:lang w:eastAsia="he-IL"/>
        </w:rPr>
        <w:t>בדיוק</w:t>
      </w:r>
      <w:r w:rsidR="007132DC">
        <w:rPr>
          <w:rFonts w:hint="cs"/>
          <w:rtl/>
          <w:lang w:eastAsia="he-IL"/>
        </w:rPr>
        <w:t>.</w:t>
      </w:r>
      <w:r w:rsidRPr="007132DC">
        <w:rPr>
          <w:rtl/>
          <w:lang w:eastAsia="he-IL"/>
        </w:rPr>
        <w:t xml:space="preserve"> שהם לא</w:t>
      </w:r>
      <w:r w:rsidRPr="00670B5D">
        <w:rPr>
          <w:rtl/>
          <w:lang w:eastAsia="he-IL"/>
        </w:rPr>
        <w:t xml:space="preserve"> עומדים בהגדרה המשפטית של מי הוא סרבן גט</w:t>
      </w:r>
      <w:r w:rsidR="007132DC">
        <w:rPr>
          <w:rFonts w:hint="cs"/>
          <w:rtl/>
          <w:lang w:eastAsia="he-IL"/>
        </w:rPr>
        <w:t>. צריך</w:t>
      </w:r>
      <w:r w:rsidRPr="00670B5D">
        <w:rPr>
          <w:rtl/>
          <w:lang w:eastAsia="he-IL"/>
        </w:rPr>
        <w:t xml:space="preserve"> לעמוד בהגדרה המשפטית של</w:t>
      </w:r>
      <w:r w:rsidR="007132DC">
        <w:rPr>
          <w:rFonts w:hint="cs"/>
          <w:rtl/>
          <w:lang w:eastAsia="he-IL"/>
        </w:rPr>
        <w:t xml:space="preserve"> סרבן גט.</w:t>
      </w:r>
    </w:p>
    <w:p w:rsidR="007132DC" w:rsidRDefault="007132DC" w:rsidP="007132DC">
      <w:pPr>
        <w:rPr>
          <w:rtl/>
          <w:lang w:eastAsia="he-IL"/>
        </w:rPr>
      </w:pPr>
    </w:p>
    <w:p w:rsidR="007132DC" w:rsidRDefault="007132DC" w:rsidP="007132DC">
      <w:pPr>
        <w:pStyle w:val="af6"/>
        <w:keepNext/>
        <w:rPr>
          <w:rtl/>
        </w:rPr>
      </w:pPr>
      <w:bookmarkStart w:id="513" w:name="ET_yor_6156_205"/>
      <w:r w:rsidRPr="007132DC">
        <w:rPr>
          <w:rStyle w:val="TagStyle"/>
          <w:rtl/>
        </w:rPr>
        <w:t xml:space="preserve"> &lt;&lt; יור &gt;&gt; </w:t>
      </w:r>
      <w:r>
        <w:rPr>
          <w:rtl/>
        </w:rPr>
        <w:t>היו"ר גלעד קריב:</w:t>
      </w:r>
      <w:r w:rsidRPr="007132DC">
        <w:rPr>
          <w:rStyle w:val="TagStyle"/>
          <w:rtl/>
        </w:rPr>
        <w:t xml:space="preserve"> &lt;&lt; יור &gt;&gt;</w:t>
      </w:r>
      <w:r>
        <w:rPr>
          <w:rtl/>
        </w:rPr>
        <w:t xml:space="preserve">   </w:t>
      </w:r>
      <w:bookmarkEnd w:id="513"/>
    </w:p>
    <w:p w:rsidR="007132DC" w:rsidRDefault="007132DC" w:rsidP="007132DC">
      <w:pPr>
        <w:pStyle w:val="KeepWithNext"/>
        <w:rPr>
          <w:rtl/>
          <w:lang w:eastAsia="he-IL"/>
        </w:rPr>
      </w:pPr>
    </w:p>
    <w:p w:rsidR="007132DC" w:rsidRDefault="00670B5D" w:rsidP="007132DC">
      <w:pPr>
        <w:rPr>
          <w:rtl/>
          <w:lang w:eastAsia="he-IL"/>
        </w:rPr>
      </w:pPr>
      <w:r w:rsidRPr="00670B5D">
        <w:rPr>
          <w:rtl/>
          <w:lang w:eastAsia="he-IL"/>
        </w:rPr>
        <w:t>אנחנו גם נעלה ב</w:t>
      </w:r>
      <w:r w:rsidR="007132DC">
        <w:rPr>
          <w:rFonts w:hint="cs"/>
          <w:rtl/>
          <w:lang w:eastAsia="he-IL"/>
        </w:rPr>
        <w:t>אחד</w:t>
      </w:r>
      <w:r w:rsidR="007132DC">
        <w:rPr>
          <w:rtl/>
          <w:lang w:eastAsia="he-IL"/>
        </w:rPr>
        <w:t xml:space="preserve"> הדיונים הקרובים את </w:t>
      </w:r>
      <w:r w:rsidRPr="00670B5D">
        <w:rPr>
          <w:rtl/>
          <w:lang w:eastAsia="he-IL"/>
        </w:rPr>
        <w:t>מצוקתן של הנשים העגונות ואיך מדינת ישראל פועלת</w:t>
      </w:r>
      <w:r w:rsidR="007132DC">
        <w:rPr>
          <w:rFonts w:hint="cs"/>
          <w:rtl/>
          <w:lang w:eastAsia="he-IL"/>
        </w:rPr>
        <w:t>,</w:t>
      </w:r>
      <w:r w:rsidRPr="00670B5D">
        <w:rPr>
          <w:rtl/>
          <w:lang w:eastAsia="he-IL"/>
        </w:rPr>
        <w:t xml:space="preserve"> הרבה בעזרת בתי הדין</w:t>
      </w:r>
      <w:r w:rsidR="007132DC">
        <w:rPr>
          <w:rFonts w:hint="cs"/>
          <w:rtl/>
          <w:lang w:eastAsia="he-IL"/>
        </w:rPr>
        <w:t>,</w:t>
      </w:r>
      <w:r w:rsidRPr="00670B5D">
        <w:rPr>
          <w:rtl/>
          <w:lang w:eastAsia="he-IL"/>
        </w:rPr>
        <w:t xml:space="preserve"> בהובלת בתי הדין הרבניים</w:t>
      </w:r>
      <w:r w:rsidR="007132DC">
        <w:rPr>
          <w:rFonts w:hint="cs"/>
          <w:rtl/>
          <w:lang w:eastAsia="he-IL"/>
        </w:rPr>
        <w:t>.</w:t>
      </w:r>
      <w:r w:rsidRPr="00670B5D">
        <w:rPr>
          <w:rtl/>
          <w:lang w:eastAsia="he-IL"/>
        </w:rPr>
        <w:t xml:space="preserve"> אבל יהיה פה דיון ספציפי בסוגיית </w:t>
      </w:r>
      <w:r w:rsidR="007132DC">
        <w:rPr>
          <w:rFonts w:hint="cs"/>
          <w:rtl/>
          <w:lang w:eastAsia="he-IL"/>
        </w:rPr>
        <w:t>העגונות.</w:t>
      </w:r>
    </w:p>
    <w:p w:rsidR="007132DC" w:rsidRDefault="007132DC" w:rsidP="007132DC">
      <w:pPr>
        <w:rPr>
          <w:rtl/>
          <w:lang w:eastAsia="he-IL"/>
        </w:rPr>
      </w:pPr>
    </w:p>
    <w:p w:rsidR="007132DC" w:rsidRDefault="007132DC" w:rsidP="007132DC">
      <w:pPr>
        <w:pStyle w:val="-"/>
        <w:keepNext/>
        <w:rPr>
          <w:rtl/>
        </w:rPr>
      </w:pPr>
      <w:bookmarkStart w:id="514" w:name="ET_speakercontinue_836145_206"/>
      <w:r w:rsidRPr="007132DC">
        <w:rPr>
          <w:rStyle w:val="TagStyle"/>
          <w:rtl/>
        </w:rPr>
        <w:t xml:space="preserve"> &lt;&lt; דובר_המשך &gt;&gt; </w:t>
      </w:r>
      <w:r>
        <w:rPr>
          <w:rtl/>
        </w:rPr>
        <w:t>משה גורט:</w:t>
      </w:r>
      <w:r w:rsidRPr="007132DC">
        <w:rPr>
          <w:rStyle w:val="TagStyle"/>
          <w:rtl/>
        </w:rPr>
        <w:t xml:space="preserve"> &lt;&lt; דובר_המשך &gt;&gt;</w:t>
      </w:r>
      <w:r>
        <w:rPr>
          <w:rtl/>
        </w:rPr>
        <w:t xml:space="preserve">   </w:t>
      </w:r>
      <w:bookmarkEnd w:id="514"/>
    </w:p>
    <w:p w:rsidR="007132DC" w:rsidRDefault="007132DC" w:rsidP="007132DC">
      <w:pPr>
        <w:pStyle w:val="KeepWithNext"/>
        <w:rPr>
          <w:rtl/>
          <w:lang w:eastAsia="he-IL"/>
        </w:rPr>
      </w:pPr>
    </w:p>
    <w:p w:rsidR="007132DC" w:rsidRDefault="00670B5D" w:rsidP="007132DC">
      <w:pPr>
        <w:rPr>
          <w:rtl/>
          <w:lang w:eastAsia="he-IL"/>
        </w:rPr>
      </w:pPr>
      <w:r w:rsidRPr="00670B5D">
        <w:rPr>
          <w:rtl/>
          <w:lang w:eastAsia="he-IL"/>
        </w:rPr>
        <w:t>גם שם</w:t>
      </w:r>
      <w:r w:rsidR="007132DC">
        <w:rPr>
          <w:rFonts w:hint="cs"/>
          <w:rtl/>
          <w:lang w:eastAsia="he-IL"/>
        </w:rPr>
        <w:t>,</w:t>
      </w:r>
      <w:r w:rsidRPr="00670B5D">
        <w:rPr>
          <w:rtl/>
          <w:lang w:eastAsia="he-IL"/>
        </w:rPr>
        <w:t xml:space="preserve"> דרך אגב</w:t>
      </w:r>
      <w:r w:rsidR="007132DC">
        <w:rPr>
          <w:rFonts w:hint="cs"/>
          <w:rtl/>
          <w:lang w:eastAsia="he-IL"/>
        </w:rPr>
        <w:t>,</w:t>
      </w:r>
      <w:r w:rsidRPr="00670B5D">
        <w:rPr>
          <w:rtl/>
          <w:lang w:eastAsia="he-IL"/>
        </w:rPr>
        <w:t xml:space="preserve"> יש נתונים שלא נחשפו לציבור אבל</w:t>
      </w:r>
      <w:r w:rsidR="007132DC">
        <w:rPr>
          <w:rFonts w:hint="cs"/>
          <w:rtl/>
          <w:lang w:eastAsia="he-IL"/>
        </w:rPr>
        <w:t xml:space="preserve"> המצב</w:t>
      </w:r>
      <w:r w:rsidRPr="00670B5D">
        <w:rPr>
          <w:rtl/>
          <w:lang w:eastAsia="he-IL"/>
        </w:rPr>
        <w:t xml:space="preserve"> הרבה יותר טוב ממה שמ</w:t>
      </w:r>
      <w:r w:rsidR="007132DC">
        <w:rPr>
          <w:rFonts w:hint="cs"/>
          <w:rtl/>
          <w:lang w:eastAsia="he-IL"/>
        </w:rPr>
        <w:t>ציירים</w:t>
      </w:r>
      <w:r w:rsidRPr="00670B5D">
        <w:rPr>
          <w:rtl/>
          <w:lang w:eastAsia="he-IL"/>
        </w:rPr>
        <w:t xml:space="preserve"> אותו</w:t>
      </w:r>
      <w:r w:rsidR="007132DC">
        <w:rPr>
          <w:rFonts w:hint="cs"/>
          <w:rtl/>
          <w:lang w:eastAsia="he-IL"/>
        </w:rPr>
        <w:t>.</w:t>
      </w:r>
    </w:p>
    <w:p w:rsidR="007132DC" w:rsidRDefault="007132DC" w:rsidP="007132DC">
      <w:pPr>
        <w:rPr>
          <w:rtl/>
          <w:lang w:eastAsia="he-IL"/>
        </w:rPr>
      </w:pPr>
    </w:p>
    <w:p w:rsidR="007132DC" w:rsidRDefault="007132DC" w:rsidP="007132DC">
      <w:pPr>
        <w:pStyle w:val="af6"/>
        <w:keepNext/>
        <w:rPr>
          <w:rtl/>
        </w:rPr>
      </w:pPr>
      <w:bookmarkStart w:id="515" w:name="ET_yor_6156_207"/>
      <w:r w:rsidRPr="007132DC">
        <w:rPr>
          <w:rStyle w:val="TagStyle"/>
          <w:rtl/>
        </w:rPr>
        <w:t xml:space="preserve"> &lt;&lt; יור &gt;&gt; </w:t>
      </w:r>
      <w:r>
        <w:rPr>
          <w:rtl/>
        </w:rPr>
        <w:t>היו"ר גלעד קריב:</w:t>
      </w:r>
      <w:r w:rsidRPr="007132DC">
        <w:rPr>
          <w:rStyle w:val="TagStyle"/>
          <w:rtl/>
        </w:rPr>
        <w:t xml:space="preserve"> &lt;&lt; יור &gt;&gt;</w:t>
      </w:r>
      <w:r>
        <w:rPr>
          <w:rtl/>
        </w:rPr>
        <w:t xml:space="preserve">   </w:t>
      </w:r>
      <w:bookmarkEnd w:id="515"/>
    </w:p>
    <w:p w:rsidR="007132DC" w:rsidRDefault="007132DC" w:rsidP="007132DC">
      <w:pPr>
        <w:pStyle w:val="KeepWithNext"/>
        <w:rPr>
          <w:rtl/>
          <w:lang w:eastAsia="he-IL"/>
        </w:rPr>
      </w:pPr>
    </w:p>
    <w:p w:rsidR="007132DC" w:rsidRDefault="00670B5D" w:rsidP="007132DC">
      <w:pPr>
        <w:rPr>
          <w:rtl/>
          <w:lang w:eastAsia="he-IL"/>
        </w:rPr>
      </w:pPr>
      <w:r w:rsidRPr="00670B5D">
        <w:rPr>
          <w:rtl/>
          <w:lang w:eastAsia="he-IL"/>
        </w:rPr>
        <w:t xml:space="preserve">זאת ההוכחה </w:t>
      </w:r>
      <w:r w:rsidR="007132DC">
        <w:rPr>
          <w:rtl/>
          <w:lang w:eastAsia="he-IL"/>
        </w:rPr>
        <w:t xml:space="preserve">שכאשר מערכת </w:t>
      </w:r>
      <w:r w:rsidRPr="00670B5D">
        <w:rPr>
          <w:rtl/>
          <w:lang w:eastAsia="he-IL"/>
        </w:rPr>
        <w:t>שלטונית מחליטה לטפל בתופעה ולתת ל</w:t>
      </w:r>
      <w:r w:rsidR="007132DC">
        <w:rPr>
          <w:rFonts w:hint="cs"/>
          <w:rtl/>
          <w:lang w:eastAsia="he-IL"/>
        </w:rPr>
        <w:t xml:space="preserve">ה </w:t>
      </w:r>
      <w:r w:rsidRPr="00670B5D">
        <w:rPr>
          <w:rtl/>
          <w:lang w:eastAsia="he-IL"/>
        </w:rPr>
        <w:t>עדיפות ומקצה לזה משאבים</w:t>
      </w:r>
      <w:r w:rsidR="007132DC">
        <w:rPr>
          <w:rFonts w:hint="cs"/>
          <w:rtl/>
          <w:lang w:eastAsia="he-IL"/>
        </w:rPr>
        <w:t>,</w:t>
      </w:r>
      <w:r w:rsidRPr="00670B5D">
        <w:rPr>
          <w:rtl/>
          <w:lang w:eastAsia="he-IL"/>
        </w:rPr>
        <w:t xml:space="preserve"> ניתן לצמצם </w:t>
      </w:r>
      <w:r w:rsidR="007132DC">
        <w:rPr>
          <w:rFonts w:hint="eastAsia"/>
          <w:rtl/>
          <w:lang w:eastAsia="he-IL"/>
        </w:rPr>
        <w:t>–</w:t>
      </w:r>
      <w:r w:rsidR="007132DC">
        <w:rPr>
          <w:rFonts w:hint="cs"/>
          <w:rtl/>
          <w:lang w:eastAsia="he-IL"/>
        </w:rPr>
        <w:t xml:space="preserve"> </w:t>
      </w:r>
      <w:r w:rsidRPr="00670B5D">
        <w:rPr>
          <w:rtl/>
          <w:lang w:eastAsia="he-IL"/>
        </w:rPr>
        <w:t>אני לא אומר לפתור בכלל</w:t>
      </w:r>
      <w:r w:rsidR="007132DC">
        <w:rPr>
          <w:rFonts w:hint="cs"/>
          <w:rtl/>
          <w:lang w:eastAsia="he-IL"/>
        </w:rPr>
        <w:t xml:space="preserve"> </w:t>
      </w:r>
      <w:r w:rsidR="007132DC">
        <w:rPr>
          <w:rFonts w:hint="eastAsia"/>
          <w:rtl/>
          <w:lang w:eastAsia="he-IL"/>
        </w:rPr>
        <w:t>–</w:t>
      </w:r>
      <w:r w:rsidRPr="00670B5D">
        <w:rPr>
          <w:rtl/>
          <w:lang w:eastAsia="he-IL"/>
        </w:rPr>
        <w:t xml:space="preserve"> אבל בעיניי זו ההוכחה הטובה ביותר שהסיפור</w:t>
      </w:r>
      <w:r w:rsidR="007132DC">
        <w:rPr>
          <w:rFonts w:hint="cs"/>
          <w:rtl/>
          <w:lang w:eastAsia="he-IL"/>
        </w:rPr>
        <w:t>,</w:t>
      </w:r>
      <w:r w:rsidRPr="00670B5D">
        <w:rPr>
          <w:rtl/>
          <w:lang w:eastAsia="he-IL"/>
        </w:rPr>
        <w:t xml:space="preserve"> בסופו של דבר</w:t>
      </w:r>
      <w:r w:rsidR="007132DC">
        <w:rPr>
          <w:rFonts w:hint="cs"/>
          <w:rtl/>
          <w:lang w:eastAsia="he-IL"/>
        </w:rPr>
        <w:t>,</w:t>
      </w:r>
      <w:r w:rsidRPr="00670B5D">
        <w:rPr>
          <w:rtl/>
          <w:lang w:eastAsia="he-IL"/>
        </w:rPr>
        <w:t xml:space="preserve"> משקף יותר עניין של מודעות </w:t>
      </w:r>
      <w:bookmarkStart w:id="516" w:name="_ETM_Q1_3948370"/>
      <w:bookmarkStart w:id="517" w:name="_ETM_Q1_3948453"/>
      <w:bookmarkEnd w:id="516"/>
      <w:bookmarkEnd w:id="517"/>
      <w:r w:rsidR="007132DC">
        <w:rPr>
          <w:rtl/>
          <w:lang w:eastAsia="he-IL"/>
        </w:rPr>
        <w:t xml:space="preserve">שלטונית וסדרי </w:t>
      </w:r>
      <w:r w:rsidRPr="00670B5D">
        <w:rPr>
          <w:rtl/>
          <w:lang w:eastAsia="he-IL"/>
        </w:rPr>
        <w:t>עדיפויות שלטונ</w:t>
      </w:r>
      <w:r w:rsidR="007132DC">
        <w:rPr>
          <w:rFonts w:hint="cs"/>
          <w:rtl/>
          <w:lang w:eastAsia="he-IL"/>
        </w:rPr>
        <w:t>יי</w:t>
      </w:r>
      <w:r w:rsidRPr="00670B5D">
        <w:rPr>
          <w:rtl/>
          <w:lang w:eastAsia="he-IL"/>
        </w:rPr>
        <w:t>ם יותר מכל דבר אחר</w:t>
      </w:r>
      <w:r w:rsidR="007132DC">
        <w:rPr>
          <w:rFonts w:hint="cs"/>
          <w:rtl/>
          <w:lang w:eastAsia="he-IL"/>
        </w:rPr>
        <w:t>.</w:t>
      </w:r>
    </w:p>
    <w:p w:rsidR="007132DC" w:rsidRDefault="007132DC" w:rsidP="007132DC">
      <w:pPr>
        <w:rPr>
          <w:rtl/>
          <w:lang w:eastAsia="he-IL"/>
        </w:rPr>
      </w:pPr>
    </w:p>
    <w:p w:rsidR="007132DC" w:rsidRDefault="007132DC" w:rsidP="007132DC">
      <w:pPr>
        <w:pStyle w:val="a4"/>
        <w:keepNext/>
        <w:rPr>
          <w:rtl/>
        </w:rPr>
      </w:pPr>
      <w:bookmarkStart w:id="518" w:name="ET_speaker_4741_208"/>
      <w:r w:rsidRPr="007132DC">
        <w:rPr>
          <w:rStyle w:val="TagStyle"/>
          <w:rtl/>
        </w:rPr>
        <w:t xml:space="preserve"> &lt;&lt; דובר &gt;&gt; </w:t>
      </w:r>
      <w:r>
        <w:rPr>
          <w:rtl/>
        </w:rPr>
        <w:t>בנימין זאב בגין (תקווה חדשה):</w:t>
      </w:r>
      <w:r w:rsidRPr="007132DC">
        <w:rPr>
          <w:rStyle w:val="TagStyle"/>
          <w:rtl/>
        </w:rPr>
        <w:t xml:space="preserve"> &lt;&lt; דובר &gt;&gt;</w:t>
      </w:r>
      <w:r>
        <w:rPr>
          <w:rtl/>
        </w:rPr>
        <w:t xml:space="preserve">   </w:t>
      </w:r>
      <w:bookmarkEnd w:id="518"/>
    </w:p>
    <w:p w:rsidR="007132DC" w:rsidRDefault="007132DC" w:rsidP="007132DC">
      <w:pPr>
        <w:pStyle w:val="KeepWithNext"/>
        <w:rPr>
          <w:rtl/>
          <w:lang w:eastAsia="he-IL"/>
        </w:rPr>
      </w:pPr>
    </w:p>
    <w:p w:rsidR="007132DC" w:rsidRDefault="007132DC" w:rsidP="007132DC">
      <w:pPr>
        <w:rPr>
          <w:rtl/>
          <w:lang w:eastAsia="he-IL"/>
        </w:rPr>
      </w:pPr>
      <w:bookmarkStart w:id="519" w:name="_ETM_Q1_3954910"/>
      <w:bookmarkStart w:id="520" w:name="_ETM_Q1_3954971"/>
      <w:bookmarkEnd w:id="519"/>
      <w:bookmarkEnd w:id="520"/>
      <w:r>
        <w:rPr>
          <w:rFonts w:hint="cs"/>
          <w:rtl/>
          <w:lang w:eastAsia="he-IL"/>
        </w:rPr>
        <w:t>הסמכנו כאן את</w:t>
      </w:r>
      <w:r>
        <w:rPr>
          <w:rtl/>
          <w:lang w:eastAsia="he-IL"/>
        </w:rPr>
        <w:t xml:space="preserve"> ב</w:t>
      </w:r>
      <w:r w:rsidR="00670B5D" w:rsidRPr="00670B5D">
        <w:rPr>
          <w:rtl/>
          <w:lang w:eastAsia="he-IL"/>
        </w:rPr>
        <w:t>ת</w:t>
      </w:r>
      <w:r>
        <w:rPr>
          <w:rFonts w:hint="cs"/>
          <w:rtl/>
          <w:lang w:eastAsia="he-IL"/>
        </w:rPr>
        <w:t>י</w:t>
      </w:r>
      <w:r>
        <w:rPr>
          <w:rtl/>
          <w:lang w:eastAsia="he-IL"/>
        </w:rPr>
        <w:t xml:space="preserve"> הדין לעסוק גם כן בסרב</w:t>
      </w:r>
      <w:r>
        <w:rPr>
          <w:rFonts w:hint="cs"/>
          <w:rtl/>
          <w:lang w:eastAsia="he-IL"/>
        </w:rPr>
        <w:t>נ</w:t>
      </w:r>
      <w:r w:rsidR="00670B5D" w:rsidRPr="00670B5D">
        <w:rPr>
          <w:rtl/>
          <w:lang w:eastAsia="he-IL"/>
        </w:rPr>
        <w:t xml:space="preserve">ים </w:t>
      </w:r>
      <w:r>
        <w:rPr>
          <w:rFonts w:hint="cs"/>
          <w:rtl/>
          <w:lang w:eastAsia="he-IL"/>
        </w:rPr>
        <w:t>בחוץ לארץ. זה היה מרחיק לכת.</w:t>
      </w:r>
    </w:p>
    <w:p w:rsidR="007132DC" w:rsidRDefault="007132DC" w:rsidP="007132DC">
      <w:pPr>
        <w:rPr>
          <w:rtl/>
          <w:lang w:eastAsia="he-IL"/>
        </w:rPr>
      </w:pPr>
    </w:p>
    <w:p w:rsidR="007132DC" w:rsidRDefault="007132DC" w:rsidP="007132DC">
      <w:pPr>
        <w:pStyle w:val="af6"/>
        <w:keepNext/>
        <w:rPr>
          <w:rtl/>
        </w:rPr>
      </w:pPr>
      <w:bookmarkStart w:id="521" w:name="ET_yor_6156_209"/>
      <w:r w:rsidRPr="007132DC">
        <w:rPr>
          <w:rStyle w:val="TagStyle"/>
          <w:rtl/>
        </w:rPr>
        <w:t xml:space="preserve"> &lt;&lt; יור &gt;&gt; </w:t>
      </w:r>
      <w:r>
        <w:rPr>
          <w:rtl/>
        </w:rPr>
        <w:t>היו"ר גלעד קריב:</w:t>
      </w:r>
      <w:r w:rsidRPr="007132DC">
        <w:rPr>
          <w:rStyle w:val="TagStyle"/>
          <w:rtl/>
        </w:rPr>
        <w:t xml:space="preserve"> &lt;&lt; יור &gt;&gt;</w:t>
      </w:r>
      <w:r>
        <w:rPr>
          <w:rtl/>
        </w:rPr>
        <w:t xml:space="preserve">   </w:t>
      </w:r>
      <w:bookmarkEnd w:id="521"/>
    </w:p>
    <w:p w:rsidR="007132DC" w:rsidRDefault="007132DC" w:rsidP="007132DC">
      <w:pPr>
        <w:pStyle w:val="KeepWithNext"/>
        <w:rPr>
          <w:rtl/>
          <w:lang w:eastAsia="he-IL"/>
        </w:rPr>
      </w:pPr>
    </w:p>
    <w:p w:rsidR="007132DC" w:rsidRDefault="007132DC" w:rsidP="007132DC">
      <w:pPr>
        <w:rPr>
          <w:rtl/>
          <w:lang w:eastAsia="he-IL"/>
        </w:rPr>
      </w:pPr>
      <w:bookmarkStart w:id="522" w:name="_ETM_Q1_3964780"/>
      <w:bookmarkEnd w:id="522"/>
      <w:r>
        <w:rPr>
          <w:rFonts w:hint="cs"/>
          <w:rtl/>
          <w:lang w:eastAsia="he-IL"/>
        </w:rPr>
        <w:t xml:space="preserve">זה דבר שיגיע </w:t>
      </w:r>
      <w:bookmarkStart w:id="523" w:name="_ETM_Q1_3966827"/>
      <w:bookmarkEnd w:id="523"/>
      <w:r>
        <w:rPr>
          <w:rFonts w:hint="cs"/>
          <w:rtl/>
          <w:lang w:eastAsia="he-IL"/>
        </w:rPr>
        <w:t>לשולחננו בעוד - - -</w:t>
      </w:r>
    </w:p>
    <w:p w:rsidR="007132DC" w:rsidRDefault="007132DC" w:rsidP="007132DC">
      <w:pPr>
        <w:rPr>
          <w:rtl/>
          <w:lang w:eastAsia="he-IL"/>
        </w:rPr>
      </w:pPr>
    </w:p>
    <w:p w:rsidR="007132DC" w:rsidRDefault="007132DC" w:rsidP="007132DC">
      <w:pPr>
        <w:pStyle w:val="-"/>
        <w:keepNext/>
        <w:rPr>
          <w:rtl/>
        </w:rPr>
      </w:pPr>
      <w:bookmarkStart w:id="524" w:name="ET_speakercontinue_4741_210"/>
      <w:r w:rsidRPr="007132DC">
        <w:rPr>
          <w:rStyle w:val="TagStyle"/>
          <w:rtl/>
        </w:rPr>
        <w:t xml:space="preserve"> &lt;&lt; דובר_המשך &gt;&gt; </w:t>
      </w:r>
      <w:r>
        <w:rPr>
          <w:rtl/>
        </w:rPr>
        <w:t>בנימין זאב בגין (תקווה חדשה):</w:t>
      </w:r>
      <w:r w:rsidRPr="007132DC">
        <w:rPr>
          <w:rStyle w:val="TagStyle"/>
          <w:rtl/>
        </w:rPr>
        <w:t xml:space="preserve"> &lt;&lt; דובר_המשך &gt;&gt;</w:t>
      </w:r>
      <w:r>
        <w:rPr>
          <w:rtl/>
        </w:rPr>
        <w:t xml:space="preserve">   </w:t>
      </w:r>
      <w:bookmarkEnd w:id="524"/>
    </w:p>
    <w:p w:rsidR="007132DC" w:rsidRDefault="007132DC" w:rsidP="007132DC">
      <w:pPr>
        <w:pStyle w:val="KeepWithNext"/>
        <w:rPr>
          <w:rtl/>
          <w:lang w:eastAsia="he-IL"/>
        </w:rPr>
      </w:pPr>
    </w:p>
    <w:p w:rsidR="007132DC" w:rsidRDefault="00670B5D" w:rsidP="007132DC">
      <w:pPr>
        <w:rPr>
          <w:rtl/>
          <w:lang w:eastAsia="he-IL"/>
        </w:rPr>
      </w:pPr>
      <w:bookmarkStart w:id="525" w:name="_ETM_Q1_3964979"/>
      <w:bookmarkStart w:id="526" w:name="_ETM_Q1_3965051"/>
      <w:bookmarkEnd w:id="525"/>
      <w:bookmarkEnd w:id="526"/>
      <w:r w:rsidRPr="00670B5D">
        <w:rPr>
          <w:rtl/>
          <w:lang w:eastAsia="he-IL"/>
        </w:rPr>
        <w:t>היו לזה התנגדויות עקרוניות דווקא מצד אלה</w:t>
      </w:r>
      <w:r w:rsidR="007132DC">
        <w:rPr>
          <w:rFonts w:hint="cs"/>
          <w:rtl/>
          <w:lang w:eastAsia="he-IL"/>
        </w:rPr>
        <w:t xml:space="preserve"> - - -</w:t>
      </w:r>
    </w:p>
    <w:p w:rsidR="007132DC" w:rsidRDefault="007132DC" w:rsidP="007132DC">
      <w:pPr>
        <w:rPr>
          <w:rtl/>
          <w:lang w:eastAsia="he-IL"/>
        </w:rPr>
      </w:pPr>
    </w:p>
    <w:p w:rsidR="007132DC" w:rsidRDefault="007132DC" w:rsidP="007132DC">
      <w:pPr>
        <w:pStyle w:val="af6"/>
        <w:keepNext/>
        <w:rPr>
          <w:rtl/>
        </w:rPr>
      </w:pPr>
      <w:bookmarkStart w:id="527" w:name="ET_yor_6156_211"/>
      <w:r w:rsidRPr="007132DC">
        <w:rPr>
          <w:rStyle w:val="TagStyle"/>
          <w:rtl/>
        </w:rPr>
        <w:t xml:space="preserve"> &lt;&lt; יור &gt;&gt; </w:t>
      </w:r>
      <w:r>
        <w:rPr>
          <w:rtl/>
        </w:rPr>
        <w:t>היו"ר גלעד קריב:</w:t>
      </w:r>
      <w:r w:rsidRPr="007132DC">
        <w:rPr>
          <w:rStyle w:val="TagStyle"/>
          <w:rtl/>
        </w:rPr>
        <w:t xml:space="preserve"> &lt;&lt; יור &gt;&gt;</w:t>
      </w:r>
      <w:r>
        <w:rPr>
          <w:rtl/>
        </w:rPr>
        <w:t xml:space="preserve">   </w:t>
      </w:r>
      <w:bookmarkEnd w:id="527"/>
    </w:p>
    <w:p w:rsidR="007132DC" w:rsidRDefault="007132DC" w:rsidP="007132DC">
      <w:pPr>
        <w:pStyle w:val="KeepWithNext"/>
        <w:rPr>
          <w:rtl/>
          <w:lang w:eastAsia="he-IL"/>
        </w:rPr>
      </w:pPr>
    </w:p>
    <w:p w:rsidR="007132DC" w:rsidRDefault="007132DC" w:rsidP="007132DC">
      <w:pPr>
        <w:rPr>
          <w:rtl/>
          <w:lang w:eastAsia="he-IL"/>
        </w:rPr>
      </w:pPr>
      <w:bookmarkStart w:id="528" w:name="_ETM_Q1_3974757"/>
      <w:bookmarkEnd w:id="528"/>
      <w:r>
        <w:rPr>
          <w:rFonts w:hint="cs"/>
          <w:rtl/>
          <w:lang w:eastAsia="he-IL"/>
        </w:rPr>
        <w:t>נכון. יו"ר הוועדה הנוכחי עבד קשה לצמצם את היקף תחולת החוק.</w:t>
      </w:r>
    </w:p>
    <w:p w:rsidR="007132DC" w:rsidRDefault="007132DC" w:rsidP="007132DC">
      <w:pPr>
        <w:rPr>
          <w:rtl/>
          <w:lang w:eastAsia="he-IL"/>
        </w:rPr>
      </w:pPr>
    </w:p>
    <w:p w:rsidR="007132DC" w:rsidRDefault="007132DC" w:rsidP="007132DC">
      <w:pPr>
        <w:pStyle w:val="a4"/>
        <w:keepNext/>
        <w:rPr>
          <w:rtl/>
        </w:rPr>
      </w:pPr>
      <w:bookmarkStart w:id="529" w:name="ET_speaker_6166_212"/>
      <w:r w:rsidRPr="007132DC">
        <w:rPr>
          <w:rStyle w:val="TagStyle"/>
          <w:rtl/>
        </w:rPr>
        <w:t xml:space="preserve"> &lt;&lt; דובר &gt;&gt; </w:t>
      </w:r>
      <w:r>
        <w:rPr>
          <w:rtl/>
        </w:rPr>
        <w:t>אורי מקלב (יהדות התורה):</w:t>
      </w:r>
      <w:r w:rsidRPr="007132DC">
        <w:rPr>
          <w:rStyle w:val="TagStyle"/>
          <w:rtl/>
        </w:rPr>
        <w:t xml:space="preserve"> &lt;&lt; דובר &gt;&gt;</w:t>
      </w:r>
      <w:r>
        <w:rPr>
          <w:rtl/>
        </w:rPr>
        <w:t xml:space="preserve">   </w:t>
      </w:r>
      <w:bookmarkEnd w:id="529"/>
    </w:p>
    <w:p w:rsidR="007132DC" w:rsidRDefault="007132DC" w:rsidP="007132DC">
      <w:pPr>
        <w:pStyle w:val="KeepWithNext"/>
        <w:rPr>
          <w:rtl/>
          <w:lang w:eastAsia="he-IL"/>
        </w:rPr>
      </w:pPr>
    </w:p>
    <w:p w:rsidR="007132DC" w:rsidRDefault="007132DC" w:rsidP="007132DC">
      <w:pPr>
        <w:rPr>
          <w:rtl/>
          <w:lang w:eastAsia="he-IL"/>
        </w:rPr>
      </w:pPr>
      <w:r>
        <w:rPr>
          <w:rFonts w:hint="cs"/>
          <w:rtl/>
          <w:lang w:eastAsia="he-IL"/>
        </w:rPr>
        <w:t>אני זוכר את</w:t>
      </w:r>
      <w:bookmarkStart w:id="530" w:name="_ETM_Q1_3980418"/>
      <w:bookmarkEnd w:id="530"/>
      <w:r>
        <w:rPr>
          <w:rFonts w:hint="cs"/>
          <w:rtl/>
          <w:lang w:eastAsia="he-IL"/>
        </w:rPr>
        <w:t xml:space="preserve"> הקרבות שניהלנו.</w:t>
      </w:r>
    </w:p>
    <w:p w:rsidR="007132DC" w:rsidRDefault="007132DC" w:rsidP="007132DC">
      <w:pPr>
        <w:rPr>
          <w:rtl/>
          <w:lang w:eastAsia="he-IL"/>
        </w:rPr>
      </w:pPr>
    </w:p>
    <w:p w:rsidR="007132DC" w:rsidRDefault="007132DC" w:rsidP="007132DC">
      <w:pPr>
        <w:pStyle w:val="af6"/>
        <w:keepNext/>
        <w:rPr>
          <w:rtl/>
        </w:rPr>
      </w:pPr>
      <w:bookmarkStart w:id="531" w:name="ET_yor_6156_213"/>
      <w:r w:rsidRPr="007132DC">
        <w:rPr>
          <w:rStyle w:val="TagStyle"/>
          <w:rtl/>
        </w:rPr>
        <w:t xml:space="preserve"> &lt;&lt; יור &gt;&gt; </w:t>
      </w:r>
      <w:r>
        <w:rPr>
          <w:rtl/>
        </w:rPr>
        <w:t>היו"ר גלעד קריב:</w:t>
      </w:r>
      <w:r w:rsidRPr="007132DC">
        <w:rPr>
          <w:rStyle w:val="TagStyle"/>
          <w:rtl/>
        </w:rPr>
        <w:t xml:space="preserve"> &lt;&lt; יור &gt;&gt;</w:t>
      </w:r>
      <w:r>
        <w:rPr>
          <w:rtl/>
        </w:rPr>
        <w:t xml:space="preserve">   </w:t>
      </w:r>
      <w:bookmarkEnd w:id="531"/>
    </w:p>
    <w:p w:rsidR="007132DC" w:rsidRDefault="007132DC" w:rsidP="007132DC">
      <w:pPr>
        <w:pStyle w:val="KeepWithNext"/>
        <w:rPr>
          <w:rtl/>
          <w:lang w:eastAsia="he-IL"/>
        </w:rPr>
      </w:pPr>
    </w:p>
    <w:p w:rsidR="007132DC" w:rsidRDefault="007132DC" w:rsidP="007132DC">
      <w:pPr>
        <w:rPr>
          <w:rtl/>
          <w:lang w:eastAsia="he-IL"/>
        </w:rPr>
      </w:pPr>
      <w:bookmarkStart w:id="532" w:name="_ETM_Q1_3983265"/>
      <w:bookmarkEnd w:id="532"/>
      <w:r>
        <w:rPr>
          <w:rFonts w:hint="cs"/>
          <w:rtl/>
          <w:lang w:eastAsia="he-IL"/>
        </w:rPr>
        <w:t>אבל היו בידידות.</w:t>
      </w:r>
      <w:bookmarkStart w:id="533" w:name="_ETM_Q1_3985350"/>
      <w:bookmarkEnd w:id="533"/>
    </w:p>
    <w:p w:rsidR="007132DC" w:rsidRDefault="007132DC" w:rsidP="007132DC">
      <w:pPr>
        <w:rPr>
          <w:rtl/>
          <w:lang w:eastAsia="he-IL"/>
        </w:rPr>
      </w:pPr>
      <w:bookmarkStart w:id="534" w:name="_ETM_Q1_3985422"/>
      <w:bookmarkEnd w:id="534"/>
    </w:p>
    <w:p w:rsidR="007132DC" w:rsidRDefault="007132DC" w:rsidP="007132DC">
      <w:pPr>
        <w:pStyle w:val="a4"/>
        <w:keepNext/>
        <w:rPr>
          <w:rtl/>
        </w:rPr>
      </w:pPr>
      <w:bookmarkStart w:id="535" w:name="ET_speaker_4741_214"/>
      <w:r w:rsidRPr="007132DC">
        <w:rPr>
          <w:rStyle w:val="TagStyle"/>
          <w:rtl/>
        </w:rPr>
        <w:t xml:space="preserve"> &lt;&lt; דובר &gt;&gt; </w:t>
      </w:r>
      <w:r>
        <w:rPr>
          <w:rtl/>
        </w:rPr>
        <w:t>בנימין זאב בגין (תקווה חדשה):</w:t>
      </w:r>
      <w:r w:rsidRPr="007132DC">
        <w:rPr>
          <w:rStyle w:val="TagStyle"/>
          <w:rtl/>
        </w:rPr>
        <w:t xml:space="preserve"> &lt;&lt; דובר &gt;&gt;</w:t>
      </w:r>
      <w:r>
        <w:rPr>
          <w:rtl/>
        </w:rPr>
        <w:t xml:space="preserve">   </w:t>
      </w:r>
      <w:bookmarkEnd w:id="535"/>
    </w:p>
    <w:p w:rsidR="007132DC" w:rsidRDefault="007132DC" w:rsidP="007132DC">
      <w:pPr>
        <w:pStyle w:val="KeepWithNext"/>
        <w:rPr>
          <w:rtl/>
          <w:lang w:eastAsia="he-IL"/>
        </w:rPr>
      </w:pPr>
    </w:p>
    <w:p w:rsidR="007132DC" w:rsidRDefault="00670B5D" w:rsidP="007132DC">
      <w:pPr>
        <w:rPr>
          <w:rtl/>
          <w:lang w:eastAsia="he-IL"/>
        </w:rPr>
      </w:pPr>
      <w:bookmarkStart w:id="536" w:name="_ETM_Q1_3983327"/>
      <w:bookmarkStart w:id="537" w:name="_ETM_Q1_3983397"/>
      <w:bookmarkEnd w:id="536"/>
      <w:bookmarkEnd w:id="537"/>
      <w:r w:rsidRPr="00670B5D">
        <w:rPr>
          <w:rtl/>
          <w:lang w:eastAsia="he-IL"/>
        </w:rPr>
        <w:t>על קצה המזלג</w:t>
      </w:r>
      <w:r w:rsidR="007132DC">
        <w:rPr>
          <w:rFonts w:hint="cs"/>
          <w:rtl/>
          <w:lang w:eastAsia="he-IL"/>
        </w:rPr>
        <w:t>,</w:t>
      </w:r>
      <w:r w:rsidRPr="00670B5D">
        <w:rPr>
          <w:rtl/>
          <w:lang w:eastAsia="he-IL"/>
        </w:rPr>
        <w:t xml:space="preserve"> זה הו</w:t>
      </w:r>
      <w:r w:rsidR="007132DC">
        <w:rPr>
          <w:rFonts w:hint="cs"/>
          <w:rtl/>
          <w:lang w:eastAsia="he-IL"/>
        </w:rPr>
        <w:t>ע</w:t>
      </w:r>
      <w:r w:rsidR="007132DC">
        <w:rPr>
          <w:rtl/>
          <w:lang w:eastAsia="he-IL"/>
        </w:rPr>
        <w:t>יל</w:t>
      </w:r>
      <w:r w:rsidR="007132DC">
        <w:rPr>
          <w:rFonts w:hint="cs"/>
          <w:rtl/>
          <w:lang w:eastAsia="he-IL"/>
        </w:rPr>
        <w:t xml:space="preserve">, </w:t>
      </w:r>
      <w:r w:rsidRPr="00670B5D">
        <w:rPr>
          <w:rtl/>
          <w:lang w:eastAsia="he-IL"/>
        </w:rPr>
        <w:t>זה מועיל</w:t>
      </w:r>
      <w:r w:rsidR="007132DC">
        <w:rPr>
          <w:rFonts w:hint="cs"/>
          <w:rtl/>
          <w:lang w:eastAsia="he-IL"/>
        </w:rPr>
        <w:t>,</w:t>
      </w:r>
      <w:r w:rsidRPr="00670B5D">
        <w:rPr>
          <w:rtl/>
          <w:lang w:eastAsia="he-IL"/>
        </w:rPr>
        <w:t xml:space="preserve"> אנחנו</w:t>
      </w:r>
      <w:r w:rsidR="007132DC">
        <w:rPr>
          <w:rFonts w:hint="cs"/>
          <w:rtl/>
          <w:lang w:eastAsia="he-IL"/>
        </w:rPr>
        <w:t xml:space="preserve"> - - - בעניין </w:t>
      </w:r>
      <w:bookmarkStart w:id="538" w:name="_ETM_Q1_3988795"/>
      <w:bookmarkEnd w:id="538"/>
      <w:r w:rsidR="007132DC">
        <w:rPr>
          <w:rFonts w:hint="cs"/>
          <w:rtl/>
          <w:lang w:eastAsia="he-IL"/>
        </w:rPr>
        <w:t>זה.</w:t>
      </w:r>
    </w:p>
    <w:p w:rsidR="007132DC" w:rsidRDefault="007132DC" w:rsidP="007132DC">
      <w:pPr>
        <w:rPr>
          <w:rtl/>
          <w:lang w:eastAsia="he-IL"/>
        </w:rPr>
      </w:pPr>
    </w:p>
    <w:p w:rsidR="007132DC" w:rsidRDefault="007132DC" w:rsidP="007132DC">
      <w:pPr>
        <w:pStyle w:val="af9"/>
        <w:keepNext/>
        <w:rPr>
          <w:rtl/>
          <w:lang w:eastAsia="he-IL"/>
        </w:rPr>
      </w:pPr>
      <w:bookmarkStart w:id="539" w:name="ET_guest_836145_215"/>
      <w:r w:rsidRPr="007132DC">
        <w:rPr>
          <w:rStyle w:val="TagStyle"/>
          <w:rtl/>
        </w:rPr>
        <w:t xml:space="preserve"> &lt;&lt; אורח &gt;&gt; </w:t>
      </w:r>
      <w:r>
        <w:rPr>
          <w:rtl/>
          <w:lang w:eastAsia="he-IL"/>
        </w:rPr>
        <w:t>משה גורט:</w:t>
      </w:r>
      <w:r w:rsidRPr="007132DC">
        <w:rPr>
          <w:rStyle w:val="TagStyle"/>
          <w:rtl/>
        </w:rPr>
        <w:t xml:space="preserve"> &lt;&lt; אורח &gt;&gt;</w:t>
      </w:r>
      <w:r>
        <w:rPr>
          <w:rtl/>
          <w:lang w:eastAsia="he-IL"/>
        </w:rPr>
        <w:t xml:space="preserve">   </w:t>
      </w:r>
      <w:bookmarkEnd w:id="539"/>
    </w:p>
    <w:p w:rsidR="007132DC" w:rsidRDefault="007132DC" w:rsidP="007132DC">
      <w:pPr>
        <w:pStyle w:val="KeepWithNext"/>
        <w:rPr>
          <w:rtl/>
          <w:lang w:eastAsia="he-IL"/>
        </w:rPr>
      </w:pPr>
    </w:p>
    <w:p w:rsidR="007132DC" w:rsidRDefault="00670B5D" w:rsidP="007132DC">
      <w:pPr>
        <w:rPr>
          <w:rtl/>
          <w:lang w:eastAsia="he-IL"/>
        </w:rPr>
      </w:pPr>
      <w:r w:rsidRPr="00670B5D">
        <w:rPr>
          <w:rtl/>
          <w:lang w:eastAsia="he-IL"/>
        </w:rPr>
        <w:t>אני אענה לכבודו</w:t>
      </w:r>
      <w:r w:rsidR="007132DC">
        <w:rPr>
          <w:rFonts w:hint="cs"/>
          <w:rtl/>
          <w:lang w:eastAsia="he-IL"/>
        </w:rPr>
        <w:t>.</w:t>
      </w:r>
      <w:r w:rsidRPr="00670B5D">
        <w:rPr>
          <w:rtl/>
          <w:lang w:eastAsia="he-IL"/>
        </w:rPr>
        <w:t xml:space="preserve"> קודם </w:t>
      </w:r>
      <w:r w:rsidR="007132DC">
        <w:rPr>
          <w:rtl/>
          <w:lang w:eastAsia="he-IL"/>
        </w:rPr>
        <w:t>כל</w:t>
      </w:r>
      <w:r w:rsidR="007132DC">
        <w:rPr>
          <w:rFonts w:hint="cs"/>
          <w:rtl/>
          <w:lang w:eastAsia="he-IL"/>
        </w:rPr>
        <w:t xml:space="preserve">, </w:t>
      </w:r>
      <w:r w:rsidRPr="00670B5D">
        <w:rPr>
          <w:rtl/>
          <w:lang w:eastAsia="he-IL"/>
        </w:rPr>
        <w:t>כל עוד</w:t>
      </w:r>
      <w:r w:rsidR="007132DC">
        <w:rPr>
          <w:rFonts w:hint="cs"/>
          <w:rtl/>
          <w:lang w:eastAsia="he-IL"/>
        </w:rPr>
        <w:t xml:space="preserve"> - - -</w:t>
      </w:r>
    </w:p>
    <w:p w:rsidR="007132DC" w:rsidRDefault="007132DC" w:rsidP="007132DC">
      <w:pPr>
        <w:rPr>
          <w:rtl/>
          <w:lang w:eastAsia="he-IL"/>
        </w:rPr>
      </w:pPr>
      <w:bookmarkStart w:id="540" w:name="_ETM_Q1_3990590"/>
      <w:bookmarkStart w:id="541" w:name="_ETM_Q1_3991081"/>
      <w:bookmarkEnd w:id="540"/>
      <w:bookmarkEnd w:id="541"/>
    </w:p>
    <w:p w:rsidR="007132DC" w:rsidRDefault="007132DC" w:rsidP="007132DC">
      <w:pPr>
        <w:pStyle w:val="a4"/>
        <w:keepNext/>
        <w:rPr>
          <w:rtl/>
        </w:rPr>
      </w:pPr>
      <w:bookmarkStart w:id="542" w:name="ET_speaker_4741_217"/>
      <w:r w:rsidRPr="007132DC">
        <w:rPr>
          <w:rStyle w:val="TagStyle"/>
          <w:rtl/>
        </w:rPr>
        <w:t xml:space="preserve"> &lt;&lt; דובר &gt;&gt; </w:t>
      </w:r>
      <w:r>
        <w:rPr>
          <w:rtl/>
        </w:rPr>
        <w:t>בנימין זאב בגין (תקווה חדשה):</w:t>
      </w:r>
      <w:r w:rsidRPr="007132DC">
        <w:rPr>
          <w:rStyle w:val="TagStyle"/>
          <w:rtl/>
        </w:rPr>
        <w:t xml:space="preserve"> &lt;&lt; דובר &gt;&gt;</w:t>
      </w:r>
      <w:r>
        <w:rPr>
          <w:rtl/>
        </w:rPr>
        <w:t xml:space="preserve">   </w:t>
      </w:r>
      <w:bookmarkEnd w:id="542"/>
    </w:p>
    <w:p w:rsidR="007132DC" w:rsidRDefault="007132DC" w:rsidP="007132DC">
      <w:pPr>
        <w:pStyle w:val="KeepWithNext"/>
        <w:rPr>
          <w:rtl/>
          <w:lang w:eastAsia="he-IL"/>
        </w:rPr>
      </w:pPr>
    </w:p>
    <w:p w:rsidR="007132DC" w:rsidRDefault="00670B5D" w:rsidP="007132DC">
      <w:pPr>
        <w:rPr>
          <w:rtl/>
          <w:lang w:eastAsia="he-IL"/>
        </w:rPr>
      </w:pPr>
      <w:bookmarkStart w:id="543" w:name="_ETM_Q1_3990665"/>
      <w:bookmarkEnd w:id="543"/>
      <w:r w:rsidRPr="00670B5D">
        <w:rPr>
          <w:rtl/>
          <w:lang w:eastAsia="he-IL"/>
        </w:rPr>
        <w:t>הייתי</w:t>
      </w:r>
      <w:r w:rsidR="007132DC">
        <w:rPr>
          <w:rFonts w:hint="cs"/>
          <w:rtl/>
          <w:lang w:eastAsia="he-IL"/>
        </w:rPr>
        <w:t xml:space="preserve"> אחד</w:t>
      </w:r>
      <w:r w:rsidRPr="00670B5D">
        <w:rPr>
          <w:rtl/>
          <w:lang w:eastAsia="he-IL"/>
        </w:rPr>
        <w:t xml:space="preserve"> מאלה</w:t>
      </w:r>
      <w:r w:rsidR="007132DC">
        <w:rPr>
          <w:rFonts w:hint="cs"/>
          <w:rtl/>
          <w:lang w:eastAsia="he-IL"/>
        </w:rPr>
        <w:t xml:space="preserve"> - </w:t>
      </w:r>
      <w:bookmarkStart w:id="544" w:name="_ETM_Q1_3994038"/>
      <w:bookmarkEnd w:id="544"/>
      <w:r w:rsidR="007132DC">
        <w:rPr>
          <w:rFonts w:hint="cs"/>
          <w:rtl/>
          <w:lang w:eastAsia="he-IL"/>
        </w:rPr>
        <w:t>- -</w:t>
      </w:r>
      <w:bookmarkStart w:id="545" w:name="_ETM_Q1_3996551"/>
      <w:bookmarkEnd w:id="545"/>
    </w:p>
    <w:p w:rsidR="007132DC" w:rsidRDefault="007132DC" w:rsidP="007132DC">
      <w:pPr>
        <w:rPr>
          <w:rtl/>
          <w:lang w:eastAsia="he-IL"/>
        </w:rPr>
      </w:pPr>
      <w:bookmarkStart w:id="546" w:name="_ETM_Q1_3996637"/>
      <w:bookmarkStart w:id="547" w:name="_ETM_Q1_3996735"/>
      <w:bookmarkEnd w:id="546"/>
      <w:bookmarkEnd w:id="547"/>
    </w:p>
    <w:p w:rsidR="00AF27E2" w:rsidRDefault="00AF27E2" w:rsidP="00AF27E2">
      <w:pPr>
        <w:pStyle w:val="af6"/>
        <w:keepNext/>
        <w:rPr>
          <w:rtl/>
        </w:rPr>
      </w:pPr>
      <w:r w:rsidRPr="00AF27E2">
        <w:rPr>
          <w:rStyle w:val="TagStyle"/>
          <w:rtl/>
        </w:rPr>
        <w:t xml:space="preserve"> &lt;&lt; יור &gt;&gt; </w:t>
      </w:r>
      <w:r>
        <w:rPr>
          <w:rtl/>
        </w:rPr>
        <w:t>היו"ר גלעד קריב:</w:t>
      </w:r>
      <w:r w:rsidRPr="00AF27E2">
        <w:rPr>
          <w:rStyle w:val="TagStyle"/>
          <w:rtl/>
        </w:rPr>
        <w:t xml:space="preserve"> &lt;&lt; יור &gt;&gt;</w:t>
      </w:r>
      <w:r>
        <w:rPr>
          <w:rtl/>
        </w:rPr>
        <w:t xml:space="preserve">   </w:t>
      </w:r>
    </w:p>
    <w:p w:rsidR="00AF27E2" w:rsidRDefault="00AF27E2" w:rsidP="00AF27E2">
      <w:pPr>
        <w:pStyle w:val="KeepWithNext"/>
        <w:rPr>
          <w:rtl/>
          <w:lang w:eastAsia="he-IL"/>
        </w:rPr>
      </w:pPr>
    </w:p>
    <w:p w:rsidR="00AF27E2" w:rsidRDefault="00AF27E2" w:rsidP="00AF27E2">
      <w:pPr>
        <w:rPr>
          <w:rtl/>
          <w:lang w:eastAsia="he-IL"/>
        </w:rPr>
      </w:pPr>
      <w:r>
        <w:rPr>
          <w:rFonts w:hint="cs"/>
          <w:rtl/>
          <w:lang w:eastAsia="he-IL"/>
        </w:rPr>
        <w:t>זו הייתה הוראת שעה וכדי לחדש אותה צריך להעביר הארכה בקריאה ראשונה ואז זה יגיע אלינו מחדש.</w:t>
      </w:r>
    </w:p>
    <w:p w:rsidR="00AF27E2" w:rsidRDefault="00AF27E2" w:rsidP="00AF27E2">
      <w:pPr>
        <w:rPr>
          <w:rtl/>
          <w:lang w:eastAsia="he-IL"/>
        </w:rPr>
      </w:pPr>
    </w:p>
    <w:p w:rsidR="00AF27E2" w:rsidRDefault="00AF27E2" w:rsidP="00AF27E2">
      <w:pPr>
        <w:pStyle w:val="-"/>
        <w:keepNext/>
        <w:rPr>
          <w:rtl/>
        </w:rPr>
      </w:pPr>
      <w:bookmarkStart w:id="548" w:name="ET_speakercontinue_4741_219"/>
      <w:r w:rsidRPr="00AF27E2">
        <w:rPr>
          <w:rStyle w:val="TagStyle"/>
          <w:rtl/>
        </w:rPr>
        <w:t xml:space="preserve"> &lt;&lt; דובר_המשך &gt;&gt; </w:t>
      </w:r>
      <w:r>
        <w:rPr>
          <w:rtl/>
        </w:rPr>
        <w:t>בנימין זאב בגין (תקווה חדשה):</w:t>
      </w:r>
      <w:r w:rsidRPr="00AF27E2">
        <w:rPr>
          <w:rStyle w:val="TagStyle"/>
          <w:rtl/>
        </w:rPr>
        <w:t xml:space="preserve"> &lt;&lt; דובר_המשך &gt;&gt;</w:t>
      </w:r>
      <w:r>
        <w:rPr>
          <w:rtl/>
        </w:rPr>
        <w:t xml:space="preserve">   </w:t>
      </w:r>
      <w:bookmarkEnd w:id="548"/>
    </w:p>
    <w:p w:rsidR="00AF27E2" w:rsidRDefault="00AF27E2" w:rsidP="00AF27E2">
      <w:pPr>
        <w:pStyle w:val="KeepWithNext"/>
        <w:rPr>
          <w:rtl/>
          <w:lang w:eastAsia="he-IL"/>
        </w:rPr>
      </w:pPr>
    </w:p>
    <w:p w:rsidR="00AF27E2" w:rsidRDefault="00670B5D" w:rsidP="007132DC">
      <w:pPr>
        <w:rPr>
          <w:rtl/>
          <w:lang w:eastAsia="he-IL"/>
        </w:rPr>
      </w:pPr>
      <w:bookmarkStart w:id="549" w:name="_ETM_Q1_3996806"/>
      <w:bookmarkEnd w:id="549"/>
      <w:r w:rsidRPr="00670B5D">
        <w:rPr>
          <w:rtl/>
          <w:lang w:eastAsia="he-IL"/>
        </w:rPr>
        <w:t xml:space="preserve">חשבתי </w:t>
      </w:r>
      <w:r w:rsidR="00AF27E2">
        <w:rPr>
          <w:rFonts w:hint="cs"/>
          <w:rtl/>
          <w:lang w:eastAsia="he-IL"/>
        </w:rPr>
        <w:t>ש</w:t>
      </w:r>
      <w:r w:rsidRPr="00670B5D">
        <w:rPr>
          <w:rtl/>
          <w:lang w:eastAsia="he-IL"/>
        </w:rPr>
        <w:t>באותה הזדמנות שאנחנו כאן</w:t>
      </w:r>
      <w:r w:rsidR="00AF27E2">
        <w:rPr>
          <w:rFonts w:hint="cs"/>
          <w:rtl/>
          <w:lang w:eastAsia="he-IL"/>
        </w:rPr>
        <w:t>,</w:t>
      </w:r>
      <w:r w:rsidRPr="00670B5D">
        <w:rPr>
          <w:rtl/>
          <w:lang w:eastAsia="he-IL"/>
        </w:rPr>
        <w:t xml:space="preserve"> רק כדי לספק סקרנות על קצה המזלג</w:t>
      </w:r>
      <w:r w:rsidR="00AF27E2">
        <w:rPr>
          <w:rFonts w:hint="cs"/>
          <w:rtl/>
          <w:lang w:eastAsia="he-IL"/>
        </w:rPr>
        <w:t>,</w:t>
      </w:r>
      <w:r w:rsidRPr="00670B5D">
        <w:rPr>
          <w:rtl/>
          <w:lang w:eastAsia="he-IL"/>
        </w:rPr>
        <w:t xml:space="preserve"> מועיל</w:t>
      </w:r>
      <w:r w:rsidR="00AF27E2">
        <w:rPr>
          <w:rFonts w:hint="cs"/>
          <w:rtl/>
          <w:lang w:eastAsia="he-IL"/>
        </w:rPr>
        <w:t>,</w:t>
      </w:r>
      <w:r w:rsidRPr="00670B5D">
        <w:rPr>
          <w:rtl/>
          <w:lang w:eastAsia="he-IL"/>
        </w:rPr>
        <w:t xml:space="preserve"> מועיל מאוד</w:t>
      </w:r>
      <w:r w:rsidR="00AF27E2">
        <w:rPr>
          <w:rFonts w:hint="cs"/>
          <w:rtl/>
          <w:lang w:eastAsia="he-IL"/>
        </w:rPr>
        <w:t>.</w:t>
      </w:r>
    </w:p>
    <w:p w:rsidR="00AF27E2" w:rsidRDefault="00AF27E2" w:rsidP="007132DC">
      <w:pPr>
        <w:rPr>
          <w:rtl/>
          <w:lang w:eastAsia="he-IL"/>
        </w:rPr>
      </w:pPr>
    </w:p>
    <w:p w:rsidR="00AF27E2" w:rsidRDefault="00AF27E2" w:rsidP="00AF27E2">
      <w:pPr>
        <w:pStyle w:val="af9"/>
        <w:keepNext/>
        <w:rPr>
          <w:rtl/>
          <w:lang w:eastAsia="he-IL"/>
        </w:rPr>
      </w:pPr>
      <w:bookmarkStart w:id="550" w:name="ET_guest_836145_220"/>
      <w:r w:rsidRPr="00AF27E2">
        <w:rPr>
          <w:rStyle w:val="TagStyle"/>
          <w:rtl/>
        </w:rPr>
        <w:t xml:space="preserve"> &lt;&lt; אורח &gt;&gt; </w:t>
      </w:r>
      <w:r>
        <w:rPr>
          <w:rtl/>
          <w:lang w:eastAsia="he-IL"/>
        </w:rPr>
        <w:t>משה גורט:</w:t>
      </w:r>
      <w:r w:rsidRPr="00AF27E2">
        <w:rPr>
          <w:rStyle w:val="TagStyle"/>
          <w:rtl/>
        </w:rPr>
        <w:t xml:space="preserve"> &lt;&lt; אורח &gt;&gt;</w:t>
      </w:r>
      <w:r>
        <w:rPr>
          <w:rtl/>
          <w:lang w:eastAsia="he-IL"/>
        </w:rPr>
        <w:t xml:space="preserve">   </w:t>
      </w:r>
      <w:bookmarkEnd w:id="550"/>
    </w:p>
    <w:p w:rsidR="00AF27E2" w:rsidRDefault="00AF27E2" w:rsidP="00AF27E2">
      <w:pPr>
        <w:pStyle w:val="KeepWithNext"/>
        <w:rPr>
          <w:rtl/>
          <w:lang w:eastAsia="he-IL"/>
        </w:rPr>
      </w:pPr>
    </w:p>
    <w:p w:rsidR="00AF27E2" w:rsidRDefault="00670B5D" w:rsidP="00AF27E2">
      <w:pPr>
        <w:rPr>
          <w:rtl/>
          <w:lang w:eastAsia="he-IL"/>
        </w:rPr>
      </w:pPr>
      <w:r w:rsidRPr="00670B5D">
        <w:rPr>
          <w:rtl/>
          <w:lang w:eastAsia="he-IL"/>
        </w:rPr>
        <w:t>מועיל מאוד כל עוד שהקורונה לא הגיע</w:t>
      </w:r>
      <w:r w:rsidR="00AF27E2">
        <w:rPr>
          <w:rFonts w:hint="cs"/>
          <w:rtl/>
          <w:lang w:eastAsia="he-IL"/>
        </w:rPr>
        <w:t>ה.</w:t>
      </w:r>
      <w:r w:rsidRPr="00670B5D">
        <w:rPr>
          <w:rtl/>
          <w:lang w:eastAsia="he-IL"/>
        </w:rPr>
        <w:t xml:space="preserve"> ברגע שה</w:t>
      </w:r>
      <w:r w:rsidR="00AF27E2">
        <w:rPr>
          <w:rFonts w:hint="cs"/>
          <w:rtl/>
          <w:lang w:eastAsia="he-IL"/>
        </w:rPr>
        <w:t>קורונה</w:t>
      </w:r>
      <w:r w:rsidRPr="00670B5D">
        <w:rPr>
          <w:rtl/>
          <w:lang w:eastAsia="he-IL"/>
        </w:rPr>
        <w:t xml:space="preserve"> הגיע</w:t>
      </w:r>
      <w:r w:rsidR="00AF27E2">
        <w:rPr>
          <w:rFonts w:hint="cs"/>
          <w:rtl/>
          <w:lang w:eastAsia="he-IL"/>
        </w:rPr>
        <w:t>ה,</w:t>
      </w:r>
      <w:r w:rsidRPr="00670B5D">
        <w:rPr>
          <w:rtl/>
          <w:lang w:eastAsia="he-IL"/>
        </w:rPr>
        <w:t xml:space="preserve"> אותם חו</w:t>
      </w:r>
      <w:r w:rsidR="00AF27E2">
        <w:rPr>
          <w:rFonts w:hint="cs"/>
          <w:rtl/>
          <w:lang w:eastAsia="he-IL"/>
        </w:rPr>
        <w:t>צניקים</w:t>
      </w:r>
      <w:r w:rsidRPr="00670B5D">
        <w:rPr>
          <w:rtl/>
          <w:lang w:eastAsia="he-IL"/>
        </w:rPr>
        <w:t xml:space="preserve"> </w:t>
      </w:r>
      <w:r w:rsidR="00AF27E2">
        <w:rPr>
          <w:rFonts w:hint="cs"/>
          <w:rtl/>
          <w:lang w:eastAsia="he-IL"/>
        </w:rPr>
        <w:t>לא היו</w:t>
      </w:r>
      <w:r w:rsidRPr="00670B5D">
        <w:rPr>
          <w:rtl/>
          <w:lang w:eastAsia="he-IL"/>
        </w:rPr>
        <w:t xml:space="preserve"> יכולים להיכנס לארץ</w:t>
      </w:r>
      <w:r w:rsidR="00AF27E2">
        <w:rPr>
          <w:rFonts w:hint="cs"/>
          <w:rtl/>
          <w:lang w:eastAsia="he-IL"/>
        </w:rPr>
        <w:t>.</w:t>
      </w:r>
      <w:r w:rsidR="00AF27E2">
        <w:rPr>
          <w:rtl/>
          <w:lang w:eastAsia="he-IL"/>
        </w:rPr>
        <w:t xml:space="preserve"> זה </w:t>
      </w:r>
      <w:r w:rsidR="00AF27E2">
        <w:rPr>
          <w:rFonts w:hint="cs"/>
          <w:rtl/>
          <w:lang w:eastAsia="he-IL"/>
        </w:rPr>
        <w:t>מנע מהם להיכנס.</w:t>
      </w:r>
    </w:p>
    <w:p w:rsidR="00AF27E2" w:rsidRDefault="00AF27E2" w:rsidP="00AF27E2">
      <w:pPr>
        <w:rPr>
          <w:rtl/>
          <w:lang w:eastAsia="he-IL"/>
        </w:rPr>
      </w:pPr>
    </w:p>
    <w:p w:rsidR="00AF27E2" w:rsidRDefault="00AF27E2" w:rsidP="00AF27E2">
      <w:pPr>
        <w:pStyle w:val="af6"/>
        <w:keepNext/>
        <w:rPr>
          <w:rtl/>
        </w:rPr>
      </w:pPr>
      <w:bookmarkStart w:id="551" w:name="ET_yor_6156_221"/>
      <w:r w:rsidRPr="00AF27E2">
        <w:rPr>
          <w:rStyle w:val="TagStyle"/>
          <w:rtl/>
        </w:rPr>
        <w:t xml:space="preserve"> &lt;&lt; יור &gt;&gt; </w:t>
      </w:r>
      <w:r>
        <w:rPr>
          <w:rtl/>
        </w:rPr>
        <w:t>היו"ר גלעד קריב:</w:t>
      </w:r>
      <w:r w:rsidRPr="00AF27E2">
        <w:rPr>
          <w:rStyle w:val="TagStyle"/>
          <w:rtl/>
        </w:rPr>
        <w:t xml:space="preserve"> &lt;&lt; יור &gt;&gt;</w:t>
      </w:r>
      <w:r>
        <w:rPr>
          <w:rtl/>
        </w:rPr>
        <w:t xml:space="preserve">   </w:t>
      </w:r>
      <w:bookmarkEnd w:id="551"/>
    </w:p>
    <w:p w:rsidR="00AF27E2" w:rsidRDefault="00AF27E2" w:rsidP="00AF27E2">
      <w:pPr>
        <w:pStyle w:val="KeepWithNext"/>
        <w:rPr>
          <w:rtl/>
          <w:lang w:eastAsia="he-IL"/>
        </w:rPr>
      </w:pPr>
    </w:p>
    <w:p w:rsidR="00AF27E2" w:rsidRDefault="00670B5D" w:rsidP="00AF27E2">
      <w:pPr>
        <w:rPr>
          <w:rtl/>
          <w:lang w:eastAsia="he-IL"/>
        </w:rPr>
      </w:pPr>
      <w:r w:rsidRPr="00670B5D">
        <w:rPr>
          <w:rtl/>
          <w:lang w:eastAsia="he-IL"/>
        </w:rPr>
        <w:t>לכן הם לא נלכדו כ</w:t>
      </w:r>
      <w:r w:rsidR="00AF27E2">
        <w:rPr>
          <w:rFonts w:hint="cs"/>
          <w:rtl/>
          <w:lang w:eastAsia="he-IL"/>
        </w:rPr>
        <w:t>א</w:t>
      </w:r>
      <w:r w:rsidRPr="00670B5D">
        <w:rPr>
          <w:rtl/>
          <w:lang w:eastAsia="he-IL"/>
        </w:rPr>
        <w:t>ן</w:t>
      </w:r>
      <w:r w:rsidR="00AF27E2">
        <w:rPr>
          <w:rFonts w:hint="cs"/>
          <w:rtl/>
          <w:lang w:eastAsia="he-IL"/>
        </w:rPr>
        <w:t>.</w:t>
      </w:r>
    </w:p>
    <w:p w:rsidR="00AF27E2" w:rsidRDefault="00AF27E2" w:rsidP="00AF27E2">
      <w:pPr>
        <w:rPr>
          <w:rtl/>
          <w:lang w:eastAsia="he-IL"/>
        </w:rPr>
      </w:pPr>
    </w:p>
    <w:p w:rsidR="00AF27E2" w:rsidRDefault="00AF27E2" w:rsidP="00AF27E2">
      <w:pPr>
        <w:pStyle w:val="-"/>
        <w:keepNext/>
        <w:rPr>
          <w:rtl/>
        </w:rPr>
      </w:pPr>
      <w:bookmarkStart w:id="552" w:name="ET_speakercontinue_836145_222"/>
      <w:r w:rsidRPr="00AF27E2">
        <w:rPr>
          <w:rStyle w:val="TagStyle"/>
          <w:rtl/>
        </w:rPr>
        <w:t xml:space="preserve"> &lt;&lt; דובר_המשך &gt;&gt; </w:t>
      </w:r>
      <w:r>
        <w:rPr>
          <w:rtl/>
        </w:rPr>
        <w:t>משה גורט:</w:t>
      </w:r>
      <w:r w:rsidRPr="00AF27E2">
        <w:rPr>
          <w:rStyle w:val="TagStyle"/>
          <w:rtl/>
        </w:rPr>
        <w:t xml:space="preserve"> &lt;&lt; דובר_המשך &gt;&gt;</w:t>
      </w:r>
      <w:r>
        <w:rPr>
          <w:rtl/>
        </w:rPr>
        <w:t xml:space="preserve">   </w:t>
      </w:r>
      <w:bookmarkEnd w:id="552"/>
    </w:p>
    <w:p w:rsidR="00AF27E2" w:rsidRDefault="00AF27E2" w:rsidP="00AF27E2">
      <w:pPr>
        <w:pStyle w:val="KeepWithNext"/>
        <w:rPr>
          <w:rtl/>
          <w:lang w:eastAsia="he-IL"/>
        </w:rPr>
      </w:pPr>
    </w:p>
    <w:p w:rsidR="00AF27E2" w:rsidRDefault="00670B5D" w:rsidP="00AF27E2">
      <w:pPr>
        <w:rPr>
          <w:rtl/>
          <w:lang w:eastAsia="he-IL"/>
        </w:rPr>
      </w:pPr>
      <w:r w:rsidRPr="00670B5D">
        <w:rPr>
          <w:rtl/>
          <w:lang w:eastAsia="he-IL"/>
        </w:rPr>
        <w:t>הם לא</w:t>
      </w:r>
      <w:r w:rsidR="00AF27E2">
        <w:rPr>
          <w:rFonts w:hint="cs"/>
          <w:rtl/>
          <w:lang w:eastAsia="he-IL"/>
        </w:rPr>
        <w:t xml:space="preserve">. </w:t>
      </w:r>
      <w:r w:rsidRPr="00670B5D">
        <w:rPr>
          <w:rtl/>
          <w:lang w:eastAsia="he-IL"/>
        </w:rPr>
        <w:t xml:space="preserve">לפני מספר חודשים הוראת </w:t>
      </w:r>
      <w:r w:rsidR="00AF27E2">
        <w:rPr>
          <w:rFonts w:hint="cs"/>
          <w:rtl/>
          <w:lang w:eastAsia="he-IL"/>
        </w:rPr>
        <w:t>ה</w:t>
      </w:r>
      <w:r w:rsidRPr="00670B5D">
        <w:rPr>
          <w:rtl/>
          <w:lang w:eastAsia="he-IL"/>
        </w:rPr>
        <w:t>שעה פק</w:t>
      </w:r>
      <w:r w:rsidR="00AF27E2">
        <w:rPr>
          <w:rFonts w:hint="cs"/>
          <w:rtl/>
          <w:lang w:eastAsia="he-IL"/>
        </w:rPr>
        <w:t>ע</w:t>
      </w:r>
      <w:r w:rsidRPr="00670B5D">
        <w:rPr>
          <w:rtl/>
          <w:lang w:eastAsia="he-IL"/>
        </w:rPr>
        <w:t>ה</w:t>
      </w:r>
      <w:r w:rsidR="00AF27E2">
        <w:rPr>
          <w:rFonts w:hint="cs"/>
          <w:rtl/>
          <w:lang w:eastAsia="he-IL"/>
        </w:rPr>
        <w:t xml:space="preserve"> ואין</w:t>
      </w:r>
      <w:r w:rsidRPr="00670B5D">
        <w:rPr>
          <w:rtl/>
          <w:lang w:eastAsia="he-IL"/>
        </w:rPr>
        <w:t xml:space="preserve"> לנו </w:t>
      </w:r>
      <w:r w:rsidR="00AF27E2">
        <w:rPr>
          <w:rFonts w:hint="cs"/>
          <w:rtl/>
          <w:lang w:eastAsia="he-IL"/>
        </w:rPr>
        <w:t xml:space="preserve">היום </w:t>
      </w:r>
      <w:r w:rsidRPr="00670B5D">
        <w:rPr>
          <w:rtl/>
          <w:lang w:eastAsia="he-IL"/>
        </w:rPr>
        <w:t>את הכלים</w:t>
      </w:r>
      <w:r w:rsidR="00AF27E2">
        <w:rPr>
          <w:rFonts w:hint="cs"/>
          <w:rtl/>
          <w:lang w:eastAsia="he-IL"/>
        </w:rPr>
        <w:t xml:space="preserve">. </w:t>
      </w:r>
      <w:r w:rsidRPr="00670B5D">
        <w:rPr>
          <w:rtl/>
          <w:lang w:eastAsia="he-IL"/>
        </w:rPr>
        <w:t>גם אם הם יגיעו עכשיו לארץ</w:t>
      </w:r>
      <w:r w:rsidR="00AF27E2">
        <w:rPr>
          <w:rFonts w:hint="cs"/>
          <w:rtl/>
          <w:lang w:eastAsia="he-IL"/>
        </w:rPr>
        <w:t xml:space="preserve"> </w:t>
      </w:r>
      <w:r w:rsidR="00AF27E2">
        <w:rPr>
          <w:rFonts w:hint="eastAsia"/>
          <w:rtl/>
          <w:lang w:eastAsia="he-IL"/>
        </w:rPr>
        <w:t>–</w:t>
      </w:r>
      <w:r w:rsidRPr="00670B5D">
        <w:rPr>
          <w:rtl/>
          <w:lang w:eastAsia="he-IL"/>
        </w:rPr>
        <w:t xml:space="preserve"> אין לנו</w:t>
      </w:r>
      <w:r w:rsidR="00AF27E2">
        <w:rPr>
          <w:rFonts w:hint="cs"/>
          <w:rtl/>
          <w:lang w:eastAsia="he-IL"/>
        </w:rPr>
        <w:t>.</w:t>
      </w:r>
    </w:p>
    <w:p w:rsidR="00AF27E2" w:rsidRDefault="00AF27E2" w:rsidP="00AF27E2">
      <w:pPr>
        <w:rPr>
          <w:rtl/>
          <w:lang w:eastAsia="he-IL"/>
        </w:rPr>
      </w:pPr>
    </w:p>
    <w:p w:rsidR="00AF27E2" w:rsidRDefault="00AF27E2" w:rsidP="00AF27E2">
      <w:pPr>
        <w:pStyle w:val="af6"/>
        <w:keepNext/>
        <w:rPr>
          <w:rtl/>
        </w:rPr>
      </w:pPr>
      <w:bookmarkStart w:id="553" w:name="ET_yor_6156_223"/>
      <w:r w:rsidRPr="00AF27E2">
        <w:rPr>
          <w:rStyle w:val="TagStyle"/>
          <w:rtl/>
        </w:rPr>
        <w:t xml:space="preserve"> &lt;&lt; יור &gt;&gt; </w:t>
      </w:r>
      <w:r>
        <w:rPr>
          <w:rtl/>
        </w:rPr>
        <w:t>היו"ר גלעד קריב:</w:t>
      </w:r>
      <w:r w:rsidRPr="00AF27E2">
        <w:rPr>
          <w:rStyle w:val="TagStyle"/>
          <w:rtl/>
        </w:rPr>
        <w:t xml:space="preserve"> &lt;&lt; יור &gt;&gt;</w:t>
      </w:r>
      <w:r>
        <w:rPr>
          <w:rtl/>
        </w:rPr>
        <w:t xml:space="preserve">   </w:t>
      </w:r>
      <w:bookmarkEnd w:id="553"/>
    </w:p>
    <w:p w:rsidR="00AF27E2" w:rsidRDefault="00AF27E2" w:rsidP="00AF27E2">
      <w:pPr>
        <w:pStyle w:val="KeepWithNext"/>
        <w:rPr>
          <w:rtl/>
          <w:lang w:eastAsia="he-IL"/>
        </w:rPr>
      </w:pPr>
    </w:p>
    <w:p w:rsidR="00AF27E2" w:rsidRDefault="00AF27E2" w:rsidP="00AF27E2">
      <w:pPr>
        <w:rPr>
          <w:rtl/>
          <w:lang w:eastAsia="he-IL"/>
        </w:rPr>
      </w:pPr>
      <w:r>
        <w:rPr>
          <w:rFonts w:hint="cs"/>
          <w:rtl/>
          <w:lang w:eastAsia="he-IL"/>
        </w:rPr>
        <w:t>י</w:t>
      </w:r>
      <w:r w:rsidR="00670B5D" w:rsidRPr="00670B5D">
        <w:rPr>
          <w:rtl/>
          <w:lang w:eastAsia="he-IL"/>
        </w:rPr>
        <w:t>טופל</w:t>
      </w:r>
      <w:r>
        <w:rPr>
          <w:rFonts w:hint="cs"/>
          <w:rtl/>
          <w:lang w:eastAsia="he-IL"/>
        </w:rPr>
        <w:t>.</w:t>
      </w:r>
    </w:p>
    <w:p w:rsidR="00AF27E2" w:rsidRDefault="00AF27E2" w:rsidP="00AF27E2">
      <w:pPr>
        <w:rPr>
          <w:rtl/>
          <w:lang w:eastAsia="he-IL"/>
        </w:rPr>
      </w:pPr>
      <w:bookmarkStart w:id="554" w:name="_ETM_Q1_4030999"/>
      <w:bookmarkStart w:id="555" w:name="_ETM_Q1_4031096"/>
      <w:bookmarkStart w:id="556" w:name="_ETM_Q1_4031173"/>
      <w:bookmarkEnd w:id="554"/>
      <w:bookmarkEnd w:id="555"/>
      <w:bookmarkEnd w:id="556"/>
    </w:p>
    <w:p w:rsidR="00AF27E2" w:rsidRDefault="00AF27E2" w:rsidP="00AF27E2">
      <w:pPr>
        <w:pStyle w:val="af9"/>
        <w:keepNext/>
        <w:rPr>
          <w:rtl/>
          <w:lang w:eastAsia="he-IL"/>
        </w:rPr>
      </w:pPr>
      <w:bookmarkStart w:id="557" w:name="ET_guest_835190_224"/>
      <w:r w:rsidRPr="00AF27E2">
        <w:rPr>
          <w:rStyle w:val="TagStyle"/>
          <w:rtl/>
        </w:rPr>
        <w:t xml:space="preserve"> &lt;&lt; אורח &gt;&gt; </w:t>
      </w:r>
      <w:r>
        <w:rPr>
          <w:rtl/>
          <w:lang w:eastAsia="he-IL"/>
        </w:rPr>
        <w:t>מאור אלבק:</w:t>
      </w:r>
      <w:r w:rsidRPr="00AF27E2">
        <w:rPr>
          <w:rStyle w:val="TagStyle"/>
          <w:rtl/>
        </w:rPr>
        <w:t xml:space="preserve"> &lt;&lt; אורח &gt;&gt;</w:t>
      </w:r>
      <w:r>
        <w:rPr>
          <w:rtl/>
          <w:lang w:eastAsia="he-IL"/>
        </w:rPr>
        <w:t xml:space="preserve">   </w:t>
      </w:r>
      <w:bookmarkEnd w:id="557"/>
    </w:p>
    <w:p w:rsidR="00AF27E2" w:rsidRDefault="00AF27E2" w:rsidP="00AF27E2">
      <w:pPr>
        <w:pStyle w:val="KeepWithNext"/>
        <w:rPr>
          <w:rtl/>
          <w:lang w:eastAsia="he-IL"/>
        </w:rPr>
      </w:pPr>
    </w:p>
    <w:p w:rsidR="00AF27E2" w:rsidRDefault="00AF27E2" w:rsidP="00AF27E2">
      <w:pPr>
        <w:rPr>
          <w:rtl/>
          <w:lang w:eastAsia="he-IL"/>
        </w:rPr>
      </w:pPr>
      <w:bookmarkStart w:id="558" w:name="_ETM_Q1_4031261"/>
      <w:bookmarkEnd w:id="558"/>
      <w:r>
        <w:rPr>
          <w:rFonts w:hint="cs"/>
          <w:rtl/>
          <w:lang w:eastAsia="he-IL"/>
        </w:rPr>
        <w:t>5 יש באגף עגונות באופן כללי, מה</w:t>
      </w:r>
      <w:r>
        <w:rPr>
          <w:rtl/>
          <w:lang w:eastAsia="he-IL"/>
        </w:rPr>
        <w:t xml:space="preserve"> הש</w:t>
      </w:r>
      <w:r>
        <w:rPr>
          <w:rFonts w:hint="cs"/>
          <w:rtl/>
          <w:lang w:eastAsia="he-IL"/>
        </w:rPr>
        <w:t>א</w:t>
      </w:r>
      <w:r w:rsidR="00670B5D" w:rsidRPr="00670B5D">
        <w:rPr>
          <w:rtl/>
          <w:lang w:eastAsia="he-IL"/>
        </w:rPr>
        <w:t>ר</w:t>
      </w:r>
      <w:r>
        <w:rPr>
          <w:rFonts w:hint="cs"/>
          <w:rtl/>
          <w:lang w:eastAsia="he-IL"/>
        </w:rPr>
        <w:t>?</w:t>
      </w:r>
    </w:p>
    <w:p w:rsidR="00AF27E2" w:rsidRDefault="00AF27E2" w:rsidP="00AF27E2">
      <w:pPr>
        <w:rPr>
          <w:rtl/>
          <w:lang w:eastAsia="he-IL"/>
        </w:rPr>
      </w:pPr>
    </w:p>
    <w:p w:rsidR="00AF27E2" w:rsidRDefault="00AF27E2" w:rsidP="00AF27E2">
      <w:pPr>
        <w:pStyle w:val="af9"/>
        <w:keepNext/>
        <w:rPr>
          <w:rtl/>
          <w:lang w:eastAsia="he-IL"/>
        </w:rPr>
      </w:pPr>
      <w:bookmarkStart w:id="559" w:name="ET_guest_836145_225"/>
      <w:r w:rsidRPr="00AF27E2">
        <w:rPr>
          <w:rStyle w:val="TagStyle"/>
          <w:rtl/>
        </w:rPr>
        <w:t xml:space="preserve"> &lt;&lt; אורח &gt;&gt; </w:t>
      </w:r>
      <w:r>
        <w:rPr>
          <w:rtl/>
          <w:lang w:eastAsia="he-IL"/>
        </w:rPr>
        <w:t>משה גורט:</w:t>
      </w:r>
      <w:r w:rsidRPr="00AF27E2">
        <w:rPr>
          <w:rStyle w:val="TagStyle"/>
          <w:rtl/>
        </w:rPr>
        <w:t xml:space="preserve"> &lt;&lt; אורח &gt;&gt;</w:t>
      </w:r>
      <w:r>
        <w:rPr>
          <w:rtl/>
          <w:lang w:eastAsia="he-IL"/>
        </w:rPr>
        <w:t xml:space="preserve">   </w:t>
      </w:r>
      <w:bookmarkEnd w:id="559"/>
    </w:p>
    <w:p w:rsidR="00AF27E2" w:rsidRDefault="00AF27E2" w:rsidP="00AF27E2">
      <w:pPr>
        <w:pStyle w:val="KeepWithNext"/>
        <w:rPr>
          <w:rtl/>
          <w:lang w:eastAsia="he-IL"/>
        </w:rPr>
      </w:pPr>
    </w:p>
    <w:p w:rsidR="00AF27E2" w:rsidRDefault="00670B5D" w:rsidP="00AF27E2">
      <w:pPr>
        <w:rPr>
          <w:rtl/>
          <w:lang w:eastAsia="he-IL"/>
        </w:rPr>
      </w:pPr>
      <w:r w:rsidRPr="00670B5D">
        <w:rPr>
          <w:rtl/>
          <w:lang w:eastAsia="he-IL"/>
        </w:rPr>
        <w:t>בערך 200 תיקים בשנה</w:t>
      </w:r>
      <w:r w:rsidR="00AF27E2">
        <w:rPr>
          <w:rFonts w:hint="cs"/>
          <w:rtl/>
          <w:lang w:eastAsia="he-IL"/>
        </w:rPr>
        <w:t>.</w:t>
      </w:r>
      <w:r w:rsidRPr="00670B5D">
        <w:rPr>
          <w:rtl/>
          <w:lang w:eastAsia="he-IL"/>
        </w:rPr>
        <w:t xml:space="preserve"> בין 180 ל-200 תיקים</w:t>
      </w:r>
      <w:r w:rsidR="00AF27E2">
        <w:rPr>
          <w:rFonts w:hint="cs"/>
          <w:rtl/>
          <w:lang w:eastAsia="he-IL"/>
        </w:rPr>
        <w:t xml:space="preserve"> בשנה הם מטפלים.</w:t>
      </w:r>
    </w:p>
    <w:p w:rsidR="00AF27E2" w:rsidRDefault="00AF27E2" w:rsidP="00AF27E2">
      <w:pPr>
        <w:rPr>
          <w:rtl/>
          <w:lang w:eastAsia="he-IL"/>
        </w:rPr>
      </w:pPr>
    </w:p>
    <w:p w:rsidR="00AF27E2" w:rsidRDefault="00AF27E2" w:rsidP="00AF27E2">
      <w:pPr>
        <w:pStyle w:val="af9"/>
        <w:keepNext/>
        <w:rPr>
          <w:rtl/>
          <w:lang w:eastAsia="he-IL"/>
        </w:rPr>
      </w:pPr>
      <w:bookmarkStart w:id="560" w:name="ET_guest_835190_226"/>
      <w:r w:rsidRPr="00AF27E2">
        <w:rPr>
          <w:rStyle w:val="TagStyle"/>
          <w:rtl/>
        </w:rPr>
        <w:t xml:space="preserve"> &lt;&lt; אורח &gt;&gt; </w:t>
      </w:r>
      <w:r>
        <w:rPr>
          <w:rtl/>
          <w:lang w:eastAsia="he-IL"/>
        </w:rPr>
        <w:t>מאור אלבק:</w:t>
      </w:r>
      <w:r w:rsidRPr="00AF27E2">
        <w:rPr>
          <w:rStyle w:val="TagStyle"/>
          <w:rtl/>
        </w:rPr>
        <w:t xml:space="preserve"> &lt;&lt; אורח &gt;&gt;</w:t>
      </w:r>
      <w:r>
        <w:rPr>
          <w:rtl/>
          <w:lang w:eastAsia="he-IL"/>
        </w:rPr>
        <w:t xml:space="preserve">   </w:t>
      </w:r>
      <w:bookmarkEnd w:id="560"/>
    </w:p>
    <w:p w:rsidR="00AF27E2" w:rsidRDefault="00AF27E2" w:rsidP="00AF27E2">
      <w:pPr>
        <w:pStyle w:val="KeepWithNext"/>
        <w:rPr>
          <w:rtl/>
          <w:lang w:eastAsia="he-IL"/>
        </w:rPr>
      </w:pPr>
    </w:p>
    <w:p w:rsidR="00AF27E2" w:rsidRDefault="00AF27E2" w:rsidP="00AF27E2">
      <w:pPr>
        <w:rPr>
          <w:rtl/>
          <w:lang w:eastAsia="he-IL"/>
        </w:rPr>
      </w:pPr>
      <w:r>
        <w:rPr>
          <w:rFonts w:hint="cs"/>
          <w:rtl/>
          <w:lang w:eastAsia="he-IL"/>
        </w:rPr>
        <w:t xml:space="preserve">הרוב המכריע </w:t>
      </w:r>
      <w:r w:rsidR="00670B5D" w:rsidRPr="00670B5D">
        <w:rPr>
          <w:rtl/>
          <w:lang w:eastAsia="he-IL"/>
        </w:rPr>
        <w:t>לפני פסק דין</w:t>
      </w:r>
      <w:r>
        <w:rPr>
          <w:rFonts w:hint="cs"/>
          <w:rtl/>
          <w:lang w:eastAsia="he-IL"/>
        </w:rPr>
        <w:t>.</w:t>
      </w:r>
    </w:p>
    <w:p w:rsidR="00AF27E2" w:rsidRDefault="00AF27E2" w:rsidP="00AF27E2">
      <w:pPr>
        <w:rPr>
          <w:rtl/>
          <w:lang w:eastAsia="he-IL"/>
        </w:rPr>
      </w:pPr>
      <w:bookmarkStart w:id="561" w:name="_ETM_Q1_4043279"/>
      <w:bookmarkEnd w:id="561"/>
    </w:p>
    <w:p w:rsidR="00AF27E2" w:rsidRDefault="00AF27E2" w:rsidP="00AF27E2">
      <w:pPr>
        <w:pStyle w:val="af9"/>
        <w:keepNext/>
        <w:rPr>
          <w:rtl/>
          <w:lang w:eastAsia="he-IL"/>
        </w:rPr>
      </w:pPr>
      <w:bookmarkStart w:id="562" w:name="ET_guest_836145_227"/>
      <w:r w:rsidRPr="00AF27E2">
        <w:rPr>
          <w:rStyle w:val="TagStyle"/>
          <w:rtl/>
        </w:rPr>
        <w:t xml:space="preserve"> &lt;&lt; אורח &gt;&gt; </w:t>
      </w:r>
      <w:r>
        <w:rPr>
          <w:rtl/>
          <w:lang w:eastAsia="he-IL"/>
        </w:rPr>
        <w:t>משה גורט:</w:t>
      </w:r>
      <w:r w:rsidRPr="00AF27E2">
        <w:rPr>
          <w:rStyle w:val="TagStyle"/>
          <w:rtl/>
        </w:rPr>
        <w:t xml:space="preserve"> &lt;&lt; אורח &gt;&gt;</w:t>
      </w:r>
      <w:r>
        <w:rPr>
          <w:rtl/>
          <w:lang w:eastAsia="he-IL"/>
        </w:rPr>
        <w:t xml:space="preserve">   </w:t>
      </w:r>
      <w:bookmarkEnd w:id="562"/>
    </w:p>
    <w:p w:rsidR="00AF27E2" w:rsidRDefault="00AF27E2" w:rsidP="00AF27E2">
      <w:pPr>
        <w:pStyle w:val="KeepWithNext"/>
        <w:rPr>
          <w:rtl/>
          <w:lang w:eastAsia="he-IL"/>
        </w:rPr>
      </w:pPr>
    </w:p>
    <w:p w:rsidR="00AF27E2" w:rsidRDefault="00AF27E2" w:rsidP="00AF27E2">
      <w:pPr>
        <w:rPr>
          <w:rtl/>
          <w:lang w:eastAsia="he-IL"/>
        </w:rPr>
      </w:pPr>
      <w:bookmarkStart w:id="563" w:name="_ETM_Q1_4043811"/>
      <w:bookmarkStart w:id="564" w:name="_ETM_Q1_4043871"/>
      <w:bookmarkEnd w:id="563"/>
      <w:bookmarkEnd w:id="564"/>
      <w:r>
        <w:rPr>
          <w:rFonts w:hint="cs"/>
          <w:rtl/>
          <w:lang w:eastAsia="he-IL"/>
        </w:rPr>
        <w:t>כן.</w:t>
      </w:r>
    </w:p>
    <w:p w:rsidR="00AF27E2" w:rsidRDefault="00AF27E2" w:rsidP="00AF27E2">
      <w:pPr>
        <w:rPr>
          <w:rtl/>
          <w:lang w:eastAsia="he-IL"/>
        </w:rPr>
      </w:pPr>
      <w:bookmarkStart w:id="565" w:name="_ETM_Q1_4044809"/>
      <w:bookmarkStart w:id="566" w:name="_ETM_Q1_4044878"/>
      <w:bookmarkEnd w:id="565"/>
      <w:bookmarkEnd w:id="566"/>
    </w:p>
    <w:p w:rsidR="00AF27E2" w:rsidRDefault="00AF27E2" w:rsidP="00AF27E2">
      <w:pPr>
        <w:pStyle w:val="a4"/>
        <w:keepNext/>
        <w:rPr>
          <w:rtl/>
        </w:rPr>
      </w:pPr>
      <w:bookmarkStart w:id="567" w:name="ET_speaker_6166_228"/>
      <w:r w:rsidRPr="00AF27E2">
        <w:rPr>
          <w:rStyle w:val="TagStyle"/>
          <w:rtl/>
        </w:rPr>
        <w:t xml:space="preserve"> &lt;&lt; דובר &gt;&gt; </w:t>
      </w:r>
      <w:r>
        <w:rPr>
          <w:rtl/>
        </w:rPr>
        <w:t>אורי מקלב (יהדות התורה):</w:t>
      </w:r>
      <w:r w:rsidRPr="00AF27E2">
        <w:rPr>
          <w:rStyle w:val="TagStyle"/>
          <w:rtl/>
        </w:rPr>
        <w:t xml:space="preserve"> &lt;&lt; דובר &gt;&gt;</w:t>
      </w:r>
      <w:r>
        <w:rPr>
          <w:rtl/>
        </w:rPr>
        <w:t xml:space="preserve">   </w:t>
      </w:r>
      <w:bookmarkEnd w:id="567"/>
    </w:p>
    <w:p w:rsidR="00AF27E2" w:rsidRDefault="00AF27E2" w:rsidP="00AF27E2">
      <w:pPr>
        <w:pStyle w:val="KeepWithNext"/>
        <w:rPr>
          <w:rtl/>
          <w:lang w:eastAsia="he-IL"/>
        </w:rPr>
      </w:pPr>
    </w:p>
    <w:p w:rsidR="00AF27E2" w:rsidRDefault="00AF27E2" w:rsidP="00AF27E2">
      <w:pPr>
        <w:rPr>
          <w:rtl/>
          <w:lang w:eastAsia="he-IL"/>
        </w:rPr>
      </w:pPr>
      <w:r>
        <w:rPr>
          <w:rFonts w:hint="cs"/>
          <w:rtl/>
          <w:lang w:eastAsia="he-IL"/>
        </w:rPr>
        <w:t>אני</w:t>
      </w:r>
      <w:r w:rsidR="00670B5D" w:rsidRPr="00670B5D">
        <w:rPr>
          <w:rtl/>
          <w:lang w:eastAsia="he-IL"/>
        </w:rPr>
        <w:t xml:space="preserve"> רוצה לשאול </w:t>
      </w:r>
      <w:r>
        <w:rPr>
          <w:rFonts w:hint="cs"/>
          <w:rtl/>
          <w:lang w:eastAsia="he-IL"/>
        </w:rPr>
        <w:t>א</w:t>
      </w:r>
      <w:r w:rsidR="00670B5D" w:rsidRPr="00670B5D">
        <w:rPr>
          <w:rtl/>
          <w:lang w:eastAsia="he-IL"/>
        </w:rPr>
        <w:t>יך אני קורא את זה</w:t>
      </w:r>
      <w:r>
        <w:rPr>
          <w:rFonts w:hint="cs"/>
          <w:rtl/>
          <w:lang w:eastAsia="he-IL"/>
        </w:rPr>
        <w:t>.</w:t>
      </w:r>
      <w:r w:rsidR="00670B5D" w:rsidRPr="00670B5D">
        <w:rPr>
          <w:rtl/>
          <w:lang w:eastAsia="he-IL"/>
        </w:rPr>
        <w:t xml:space="preserve"> הפירוש</w:t>
      </w:r>
      <w:r>
        <w:rPr>
          <w:rFonts w:hint="cs"/>
          <w:rtl/>
          <w:lang w:eastAsia="he-IL"/>
        </w:rPr>
        <w:t xml:space="preserve"> הוא שזה סל</w:t>
      </w:r>
      <w:r w:rsidR="00670B5D" w:rsidRPr="00670B5D">
        <w:rPr>
          <w:rtl/>
          <w:lang w:eastAsia="he-IL"/>
        </w:rPr>
        <w:t xml:space="preserve"> כל ה</w:t>
      </w:r>
      <w:r>
        <w:rPr>
          <w:rFonts w:hint="cs"/>
          <w:rtl/>
          <w:lang w:eastAsia="he-IL"/>
        </w:rPr>
        <w:t>תי</w:t>
      </w:r>
      <w:r w:rsidR="00670B5D" w:rsidRPr="00670B5D">
        <w:rPr>
          <w:rtl/>
          <w:lang w:eastAsia="he-IL"/>
        </w:rPr>
        <w:t xml:space="preserve">קים שהיו ב-2020 </w:t>
      </w:r>
      <w:r>
        <w:rPr>
          <w:rFonts w:hint="cs"/>
          <w:rtl/>
          <w:lang w:eastAsia="he-IL"/>
        </w:rPr>
        <w:t>ו</w:t>
      </w:r>
      <w:r w:rsidR="00670B5D" w:rsidRPr="00670B5D">
        <w:rPr>
          <w:rtl/>
          <w:lang w:eastAsia="he-IL"/>
        </w:rPr>
        <w:t>סך</w:t>
      </w:r>
      <w:r>
        <w:rPr>
          <w:rFonts w:hint="cs"/>
          <w:rtl/>
          <w:lang w:eastAsia="he-IL"/>
        </w:rPr>
        <w:t xml:space="preserve"> </w:t>
      </w:r>
      <w:r>
        <w:rPr>
          <w:rtl/>
          <w:lang w:eastAsia="he-IL"/>
        </w:rPr>
        <w:t xml:space="preserve">כל </w:t>
      </w:r>
      <w:r>
        <w:rPr>
          <w:rFonts w:hint="cs"/>
          <w:rtl/>
          <w:lang w:eastAsia="he-IL"/>
        </w:rPr>
        <w:t>ה</w:t>
      </w:r>
      <w:r>
        <w:rPr>
          <w:rtl/>
          <w:lang w:eastAsia="he-IL"/>
        </w:rPr>
        <w:t>תיקים של ב-2019</w:t>
      </w:r>
      <w:r>
        <w:rPr>
          <w:rFonts w:hint="cs"/>
          <w:rtl/>
          <w:lang w:eastAsia="he-IL"/>
        </w:rPr>
        <w:t xml:space="preserve"> או ש-25 התיקים שיש ב-2021-2020 הם</w:t>
      </w:r>
      <w:r w:rsidR="00670B5D" w:rsidRPr="00670B5D">
        <w:rPr>
          <w:rtl/>
          <w:lang w:eastAsia="he-IL"/>
        </w:rPr>
        <w:t xml:space="preserve"> 9 תיקים שעוברים</w:t>
      </w:r>
      <w:r>
        <w:rPr>
          <w:rFonts w:hint="cs"/>
          <w:rtl/>
          <w:lang w:eastAsia="he-IL"/>
        </w:rPr>
        <w:t xml:space="preserve"> - - -</w:t>
      </w:r>
    </w:p>
    <w:p w:rsidR="00AF27E2" w:rsidRDefault="00AF27E2" w:rsidP="00AF27E2">
      <w:pPr>
        <w:rPr>
          <w:rtl/>
          <w:lang w:eastAsia="he-IL"/>
        </w:rPr>
      </w:pPr>
      <w:bookmarkStart w:id="568" w:name="_ETM_Q1_4071076"/>
      <w:bookmarkStart w:id="569" w:name="_ETM_Q1_4071166"/>
      <w:bookmarkStart w:id="570" w:name="_ETM_Q1_4071254"/>
      <w:bookmarkEnd w:id="568"/>
      <w:bookmarkEnd w:id="569"/>
      <w:bookmarkEnd w:id="570"/>
    </w:p>
    <w:p w:rsidR="00AF27E2" w:rsidRDefault="00AF27E2" w:rsidP="00AF27E2">
      <w:pPr>
        <w:pStyle w:val="af9"/>
        <w:keepNext/>
        <w:rPr>
          <w:rtl/>
          <w:lang w:eastAsia="he-IL"/>
        </w:rPr>
      </w:pPr>
      <w:bookmarkStart w:id="571" w:name="ET_guest_836145_229"/>
      <w:r w:rsidRPr="00AF27E2">
        <w:rPr>
          <w:rStyle w:val="TagStyle"/>
          <w:rtl/>
        </w:rPr>
        <w:t xml:space="preserve"> &lt;&lt; אורח &gt;&gt; </w:t>
      </w:r>
      <w:r>
        <w:rPr>
          <w:rtl/>
          <w:lang w:eastAsia="he-IL"/>
        </w:rPr>
        <w:t>משה גורט:</w:t>
      </w:r>
      <w:r w:rsidRPr="00AF27E2">
        <w:rPr>
          <w:rStyle w:val="TagStyle"/>
          <w:rtl/>
        </w:rPr>
        <w:t xml:space="preserve"> &lt;&lt; אורח &gt;&gt;</w:t>
      </w:r>
      <w:r>
        <w:rPr>
          <w:rtl/>
          <w:lang w:eastAsia="he-IL"/>
        </w:rPr>
        <w:t xml:space="preserve">   </w:t>
      </w:r>
      <w:bookmarkEnd w:id="571"/>
    </w:p>
    <w:p w:rsidR="00AF27E2" w:rsidRDefault="00AF27E2" w:rsidP="00AF27E2">
      <w:pPr>
        <w:pStyle w:val="KeepWithNext"/>
        <w:rPr>
          <w:rtl/>
          <w:lang w:eastAsia="he-IL"/>
        </w:rPr>
      </w:pPr>
    </w:p>
    <w:p w:rsidR="001A799C" w:rsidRDefault="00670B5D" w:rsidP="00810E6E">
      <w:pPr>
        <w:rPr>
          <w:rtl/>
          <w:lang w:eastAsia="he-IL"/>
        </w:rPr>
      </w:pPr>
      <w:bookmarkStart w:id="572" w:name="_ETM_Q1_4071329"/>
      <w:bookmarkEnd w:id="572"/>
      <w:r w:rsidRPr="00670B5D">
        <w:rPr>
          <w:rtl/>
          <w:lang w:eastAsia="he-IL"/>
        </w:rPr>
        <w:t>אני אסביר</w:t>
      </w:r>
      <w:r w:rsidR="00AF27E2">
        <w:rPr>
          <w:rFonts w:hint="cs"/>
          <w:rtl/>
          <w:lang w:eastAsia="he-IL"/>
        </w:rPr>
        <w:t>.</w:t>
      </w:r>
      <w:r w:rsidRPr="00670B5D">
        <w:rPr>
          <w:rtl/>
          <w:lang w:eastAsia="he-IL"/>
        </w:rPr>
        <w:t xml:space="preserve"> כדי שבן-אדם יהיה </w:t>
      </w:r>
      <w:r w:rsidR="00AF27E2">
        <w:rPr>
          <w:rFonts w:hint="cs"/>
          <w:rtl/>
          <w:lang w:eastAsia="he-IL"/>
        </w:rPr>
        <w:t>סרבן גט,</w:t>
      </w:r>
      <w:r w:rsidRPr="00670B5D">
        <w:rPr>
          <w:rtl/>
          <w:lang w:eastAsia="he-IL"/>
        </w:rPr>
        <w:t xml:space="preserve"> </w:t>
      </w:r>
      <w:r w:rsidR="00810E6E">
        <w:rPr>
          <w:rFonts w:hint="cs"/>
          <w:rtl/>
          <w:lang w:eastAsia="he-IL"/>
        </w:rPr>
        <w:t xml:space="preserve">הוא </w:t>
      </w:r>
      <w:r w:rsidRPr="00670B5D">
        <w:rPr>
          <w:rtl/>
          <w:lang w:eastAsia="he-IL"/>
        </w:rPr>
        <w:t>צריך לקבל פסק דין או חיוב או כפייה</w:t>
      </w:r>
      <w:r w:rsidR="00AF27E2">
        <w:rPr>
          <w:rFonts w:hint="cs"/>
          <w:rtl/>
          <w:lang w:eastAsia="he-IL"/>
        </w:rPr>
        <w:t>,</w:t>
      </w:r>
      <w:r w:rsidRPr="00670B5D">
        <w:rPr>
          <w:rtl/>
          <w:lang w:eastAsia="he-IL"/>
        </w:rPr>
        <w:t xml:space="preserve"> ואז נקבע לו דיון לסידור גט</w:t>
      </w:r>
      <w:r w:rsidR="00AF27E2">
        <w:rPr>
          <w:rFonts w:hint="cs"/>
          <w:rtl/>
          <w:lang w:eastAsia="he-IL"/>
        </w:rPr>
        <w:t>.</w:t>
      </w:r>
      <w:r w:rsidRPr="00670B5D">
        <w:rPr>
          <w:rtl/>
          <w:lang w:eastAsia="he-IL"/>
        </w:rPr>
        <w:t xml:space="preserve"> עכשיו</w:t>
      </w:r>
      <w:r w:rsidR="00AF27E2">
        <w:rPr>
          <w:rFonts w:hint="cs"/>
          <w:rtl/>
          <w:lang w:eastAsia="he-IL"/>
        </w:rPr>
        <w:t>,</w:t>
      </w:r>
      <w:r w:rsidRPr="00670B5D">
        <w:rPr>
          <w:rtl/>
          <w:lang w:eastAsia="he-IL"/>
        </w:rPr>
        <w:t xml:space="preserve"> ברגע שנקבע לו תאריך לסידור גט והוא לא הגיע לאותו תאריך ש</w:t>
      </w:r>
      <w:r w:rsidR="00AF27E2">
        <w:rPr>
          <w:rFonts w:hint="cs"/>
          <w:rtl/>
          <w:lang w:eastAsia="he-IL"/>
        </w:rPr>
        <w:t xml:space="preserve">ל </w:t>
      </w:r>
      <w:r w:rsidRPr="00670B5D">
        <w:rPr>
          <w:rtl/>
          <w:lang w:eastAsia="he-IL"/>
        </w:rPr>
        <w:t>סידור ג</w:t>
      </w:r>
      <w:r w:rsidR="00AF27E2">
        <w:rPr>
          <w:rFonts w:hint="cs"/>
          <w:rtl/>
          <w:lang w:eastAsia="he-IL"/>
        </w:rPr>
        <w:t>ט,</w:t>
      </w:r>
      <w:r w:rsidRPr="00670B5D">
        <w:rPr>
          <w:rtl/>
          <w:lang w:eastAsia="he-IL"/>
        </w:rPr>
        <w:t xml:space="preserve"> </w:t>
      </w:r>
      <w:r w:rsidR="00AF27E2">
        <w:rPr>
          <w:rFonts w:hint="cs"/>
          <w:rtl/>
          <w:lang w:eastAsia="he-IL"/>
        </w:rPr>
        <w:t>מ</w:t>
      </w:r>
      <w:r w:rsidRPr="00670B5D">
        <w:rPr>
          <w:rtl/>
          <w:lang w:eastAsia="he-IL"/>
        </w:rPr>
        <w:t>אותו שלב הוא נחשב סרבן גט</w:t>
      </w:r>
      <w:r w:rsidR="00AF27E2">
        <w:rPr>
          <w:rFonts w:hint="cs"/>
          <w:rtl/>
          <w:lang w:eastAsia="he-IL"/>
        </w:rPr>
        <w:t>.</w:t>
      </w:r>
    </w:p>
    <w:p w:rsidR="001A799C" w:rsidRDefault="001A799C" w:rsidP="00AF27E2">
      <w:pPr>
        <w:rPr>
          <w:rtl/>
          <w:lang w:eastAsia="he-IL"/>
        </w:rPr>
      </w:pPr>
    </w:p>
    <w:p w:rsidR="00810E6E" w:rsidRDefault="00670B5D" w:rsidP="00810E6E">
      <w:pPr>
        <w:rPr>
          <w:rtl/>
          <w:lang w:eastAsia="he-IL"/>
        </w:rPr>
      </w:pPr>
      <w:r w:rsidRPr="00670B5D">
        <w:rPr>
          <w:rtl/>
          <w:lang w:eastAsia="he-IL"/>
        </w:rPr>
        <w:t xml:space="preserve"> התאריך שמופיע </w:t>
      </w:r>
      <w:r w:rsidR="00810E6E">
        <w:rPr>
          <w:rFonts w:hint="cs"/>
          <w:rtl/>
          <w:lang w:eastAsia="he-IL"/>
        </w:rPr>
        <w:t>למטה,</w:t>
      </w:r>
      <w:r w:rsidRPr="00670B5D">
        <w:rPr>
          <w:rtl/>
          <w:lang w:eastAsia="he-IL"/>
        </w:rPr>
        <w:t xml:space="preserve"> השנה שמופיע</w:t>
      </w:r>
      <w:r w:rsidR="00810E6E">
        <w:rPr>
          <w:rFonts w:hint="cs"/>
          <w:rtl/>
          <w:lang w:eastAsia="he-IL"/>
        </w:rPr>
        <w:t>ה</w:t>
      </w:r>
      <w:r w:rsidRPr="00670B5D">
        <w:rPr>
          <w:rtl/>
          <w:lang w:eastAsia="he-IL"/>
        </w:rPr>
        <w:t xml:space="preserve"> למטה ז</w:t>
      </w:r>
      <w:r w:rsidR="00810E6E">
        <w:rPr>
          <w:rFonts w:hint="cs"/>
          <w:rtl/>
          <w:lang w:eastAsia="he-IL"/>
        </w:rPr>
        <w:t>ו</w:t>
      </w:r>
      <w:r w:rsidRPr="00670B5D">
        <w:rPr>
          <w:rtl/>
          <w:lang w:eastAsia="he-IL"/>
        </w:rPr>
        <w:t xml:space="preserve"> השנה שבה הוא היה אמור להופיע לדיון לסידור גט והוא לא הגיע</w:t>
      </w:r>
      <w:r w:rsidR="00810E6E">
        <w:rPr>
          <w:rFonts w:hint="cs"/>
          <w:rtl/>
          <w:lang w:eastAsia="he-IL"/>
        </w:rPr>
        <w:t>.</w:t>
      </w:r>
      <w:r w:rsidRPr="00670B5D">
        <w:rPr>
          <w:rtl/>
          <w:lang w:eastAsia="he-IL"/>
        </w:rPr>
        <w:t xml:space="preserve"> זאת אומרת</w:t>
      </w:r>
      <w:r w:rsidR="00810E6E">
        <w:rPr>
          <w:rFonts w:hint="cs"/>
          <w:rtl/>
          <w:lang w:eastAsia="he-IL"/>
        </w:rPr>
        <w:t>,</w:t>
      </w:r>
      <w:r w:rsidRPr="00670B5D">
        <w:rPr>
          <w:rtl/>
          <w:lang w:eastAsia="he-IL"/>
        </w:rPr>
        <w:t xml:space="preserve"> נגיד בשנת </w:t>
      </w:r>
      <w:r w:rsidR="00810E6E">
        <w:rPr>
          <w:rFonts w:hint="cs"/>
          <w:rtl/>
          <w:lang w:eastAsia="he-IL"/>
        </w:rPr>
        <w:t>20</w:t>
      </w:r>
      <w:r w:rsidRPr="00670B5D">
        <w:rPr>
          <w:rtl/>
          <w:lang w:eastAsia="he-IL"/>
        </w:rPr>
        <w:t>21 היו 25 מקרים שבהם נקבע תאריך לסידור גט והבן-אדם לא הגיע לסידור גט ולכן ב-</w:t>
      </w:r>
      <w:r w:rsidR="00810E6E">
        <w:rPr>
          <w:rFonts w:hint="cs"/>
          <w:rtl/>
          <w:lang w:eastAsia="he-IL"/>
        </w:rPr>
        <w:t>20</w:t>
      </w:r>
      <w:r w:rsidRPr="00670B5D">
        <w:rPr>
          <w:rtl/>
          <w:lang w:eastAsia="he-IL"/>
        </w:rPr>
        <w:t>21 אנחנו אומרים שיש לנו 25 מקרים של סרבנות גט</w:t>
      </w:r>
      <w:r w:rsidR="00810E6E">
        <w:rPr>
          <w:rFonts w:hint="cs"/>
          <w:rtl/>
          <w:lang w:eastAsia="he-IL"/>
        </w:rPr>
        <w:t>.</w:t>
      </w:r>
    </w:p>
    <w:p w:rsidR="00810E6E" w:rsidRDefault="00810E6E" w:rsidP="00810E6E">
      <w:pPr>
        <w:rPr>
          <w:rtl/>
          <w:lang w:eastAsia="he-IL"/>
        </w:rPr>
      </w:pPr>
    </w:p>
    <w:p w:rsidR="00810E6E" w:rsidRDefault="00810E6E" w:rsidP="00810E6E">
      <w:pPr>
        <w:pStyle w:val="a4"/>
        <w:keepNext/>
        <w:rPr>
          <w:rtl/>
        </w:rPr>
      </w:pPr>
      <w:bookmarkStart w:id="573" w:name="ET_speaker_6166_230"/>
      <w:r w:rsidRPr="00810E6E">
        <w:rPr>
          <w:rStyle w:val="TagStyle"/>
          <w:rtl/>
        </w:rPr>
        <w:t xml:space="preserve"> &lt;&lt; דובר &gt;&gt; </w:t>
      </w:r>
      <w:r>
        <w:rPr>
          <w:rtl/>
        </w:rPr>
        <w:t>אורי מקלב (יהדות התורה):</w:t>
      </w:r>
      <w:r w:rsidRPr="00810E6E">
        <w:rPr>
          <w:rStyle w:val="TagStyle"/>
          <w:rtl/>
        </w:rPr>
        <w:t xml:space="preserve"> &lt;&lt; דובר &gt;&gt;</w:t>
      </w:r>
      <w:r>
        <w:rPr>
          <w:rtl/>
        </w:rPr>
        <w:t xml:space="preserve">   </w:t>
      </w:r>
      <w:bookmarkEnd w:id="573"/>
    </w:p>
    <w:p w:rsidR="00810E6E" w:rsidRDefault="00810E6E" w:rsidP="00810E6E">
      <w:pPr>
        <w:pStyle w:val="KeepWithNext"/>
        <w:rPr>
          <w:rtl/>
          <w:lang w:eastAsia="he-IL"/>
        </w:rPr>
      </w:pPr>
    </w:p>
    <w:p w:rsidR="00810E6E" w:rsidRDefault="00810E6E" w:rsidP="00810E6E">
      <w:pPr>
        <w:rPr>
          <w:rtl/>
          <w:lang w:eastAsia="he-IL"/>
        </w:rPr>
      </w:pPr>
      <w:r>
        <w:rPr>
          <w:rFonts w:hint="cs"/>
          <w:rtl/>
          <w:lang w:eastAsia="he-IL"/>
        </w:rPr>
        <w:t>אז כמה יש בסך הכול?</w:t>
      </w:r>
    </w:p>
    <w:p w:rsidR="00810E6E" w:rsidRDefault="00810E6E" w:rsidP="00810E6E">
      <w:pPr>
        <w:rPr>
          <w:rtl/>
          <w:lang w:eastAsia="he-IL"/>
        </w:rPr>
      </w:pPr>
    </w:p>
    <w:p w:rsidR="00810E6E" w:rsidRDefault="00810E6E" w:rsidP="00810E6E">
      <w:pPr>
        <w:pStyle w:val="af9"/>
        <w:keepNext/>
        <w:rPr>
          <w:lang w:eastAsia="he-IL"/>
        </w:rPr>
      </w:pPr>
      <w:bookmarkStart w:id="574" w:name="ET_guest_835190_70"/>
      <w:r w:rsidRPr="00785DBC">
        <w:rPr>
          <w:rStyle w:val="TagStyle"/>
          <w:rtl/>
        </w:rPr>
        <w:t xml:space="preserve">&lt;&lt; אורח &gt;&gt; </w:t>
      </w:r>
      <w:r>
        <w:rPr>
          <w:rtl/>
          <w:lang w:eastAsia="he-IL"/>
        </w:rPr>
        <w:t>מאור אלבק:</w:t>
      </w:r>
      <w:r w:rsidRPr="00785DBC">
        <w:rPr>
          <w:rStyle w:val="TagStyle"/>
          <w:rtl/>
        </w:rPr>
        <w:t xml:space="preserve"> &lt;&lt; אורח &gt;&gt;</w:t>
      </w:r>
      <w:r>
        <w:rPr>
          <w:rtl/>
          <w:lang w:eastAsia="he-IL"/>
        </w:rPr>
        <w:t xml:space="preserve">   </w:t>
      </w:r>
      <w:bookmarkEnd w:id="574"/>
    </w:p>
    <w:p w:rsidR="00810E6E" w:rsidRDefault="00810E6E" w:rsidP="00810E6E">
      <w:pPr>
        <w:pStyle w:val="KeepWithNext"/>
        <w:rPr>
          <w:rtl/>
          <w:lang w:eastAsia="he-IL"/>
        </w:rPr>
      </w:pPr>
    </w:p>
    <w:p w:rsidR="00810E6E" w:rsidRDefault="00810E6E" w:rsidP="00810E6E">
      <w:pPr>
        <w:rPr>
          <w:rtl/>
          <w:lang w:eastAsia="he-IL"/>
        </w:rPr>
      </w:pPr>
      <w:r>
        <w:rPr>
          <w:rFonts w:hint="cs"/>
          <w:rtl/>
          <w:lang w:eastAsia="he-IL"/>
        </w:rPr>
        <w:t>אתם אפילו כבר לא כותבים המלצות - - -</w:t>
      </w:r>
      <w:r w:rsidR="00670B5D" w:rsidRPr="00670B5D">
        <w:rPr>
          <w:rtl/>
          <w:lang w:eastAsia="he-IL"/>
        </w:rPr>
        <w:t xml:space="preserve"> </w:t>
      </w:r>
      <w:r>
        <w:rPr>
          <w:rFonts w:hint="cs"/>
          <w:rtl/>
          <w:lang w:eastAsia="he-IL"/>
        </w:rPr>
        <w:t xml:space="preserve">ופסקי דין לגירושין באופן כללי </w:t>
      </w:r>
      <w:r>
        <w:rPr>
          <w:rtl/>
          <w:lang w:eastAsia="he-IL"/>
        </w:rPr>
        <w:t>–</w:t>
      </w:r>
      <w:r>
        <w:rPr>
          <w:rFonts w:hint="cs"/>
          <w:rtl/>
          <w:lang w:eastAsia="he-IL"/>
        </w:rPr>
        <w:t xml:space="preserve"> רק חיוב </w:t>
      </w:r>
      <w:bookmarkStart w:id="575" w:name="_ETM_Q1_4120980"/>
      <w:bookmarkEnd w:id="575"/>
      <w:r>
        <w:rPr>
          <w:rFonts w:hint="cs"/>
          <w:rtl/>
          <w:lang w:eastAsia="he-IL"/>
        </w:rPr>
        <w:t>וכפייה - - -</w:t>
      </w:r>
    </w:p>
    <w:p w:rsidR="00810E6E" w:rsidRDefault="00810E6E" w:rsidP="00810E6E">
      <w:pPr>
        <w:rPr>
          <w:rtl/>
          <w:lang w:eastAsia="he-IL"/>
        </w:rPr>
      </w:pPr>
      <w:bookmarkStart w:id="576" w:name="_ETM_Q1_4121270"/>
      <w:bookmarkEnd w:id="576"/>
    </w:p>
    <w:p w:rsidR="00810E6E" w:rsidRDefault="00810E6E" w:rsidP="00810E6E">
      <w:pPr>
        <w:pStyle w:val="af9"/>
        <w:keepNext/>
        <w:rPr>
          <w:rtl/>
          <w:lang w:eastAsia="he-IL"/>
        </w:rPr>
      </w:pPr>
      <w:bookmarkStart w:id="577" w:name="ET_guest_836145_231"/>
      <w:r w:rsidRPr="00810E6E">
        <w:rPr>
          <w:rStyle w:val="TagStyle"/>
          <w:rtl/>
        </w:rPr>
        <w:t xml:space="preserve"> &lt;&lt; אורח &gt;&gt; </w:t>
      </w:r>
      <w:r>
        <w:rPr>
          <w:rtl/>
          <w:lang w:eastAsia="he-IL"/>
        </w:rPr>
        <w:t>משה גורט:</w:t>
      </w:r>
      <w:r w:rsidRPr="00810E6E">
        <w:rPr>
          <w:rStyle w:val="TagStyle"/>
          <w:rtl/>
        </w:rPr>
        <w:t xml:space="preserve"> &lt;&lt; אורח &gt;&gt;</w:t>
      </w:r>
      <w:r>
        <w:rPr>
          <w:rtl/>
          <w:lang w:eastAsia="he-IL"/>
        </w:rPr>
        <w:t xml:space="preserve">   </w:t>
      </w:r>
      <w:bookmarkEnd w:id="577"/>
    </w:p>
    <w:p w:rsidR="00810E6E" w:rsidRDefault="00810E6E" w:rsidP="00810E6E">
      <w:pPr>
        <w:pStyle w:val="KeepWithNext"/>
        <w:rPr>
          <w:rtl/>
          <w:lang w:eastAsia="he-IL"/>
        </w:rPr>
      </w:pPr>
    </w:p>
    <w:p w:rsidR="00810E6E" w:rsidRDefault="00670B5D" w:rsidP="00810E6E">
      <w:pPr>
        <w:rPr>
          <w:rtl/>
          <w:lang w:eastAsia="he-IL"/>
        </w:rPr>
      </w:pPr>
      <w:bookmarkStart w:id="578" w:name="_ETM_Q1_4121340"/>
      <w:bookmarkEnd w:id="578"/>
      <w:r w:rsidRPr="00670B5D">
        <w:rPr>
          <w:rtl/>
          <w:lang w:eastAsia="he-IL"/>
        </w:rPr>
        <w:t>לפי ההגדרה המשפטית</w:t>
      </w:r>
      <w:r w:rsidR="00810E6E">
        <w:rPr>
          <w:rFonts w:hint="cs"/>
          <w:rtl/>
          <w:lang w:eastAsia="he-IL"/>
        </w:rPr>
        <w:t>.</w:t>
      </w:r>
      <w:r w:rsidRPr="00670B5D">
        <w:rPr>
          <w:rtl/>
          <w:lang w:eastAsia="he-IL"/>
        </w:rPr>
        <w:t xml:space="preserve"> אנחנו הולכים לפי</w:t>
      </w:r>
      <w:r w:rsidR="00810E6E">
        <w:rPr>
          <w:rFonts w:hint="cs"/>
          <w:rtl/>
          <w:lang w:eastAsia="he-IL"/>
        </w:rPr>
        <w:t xml:space="preserve"> ההגדרה המשפטית.</w:t>
      </w:r>
      <w:r w:rsidRPr="00670B5D">
        <w:rPr>
          <w:rtl/>
          <w:lang w:eastAsia="he-IL"/>
        </w:rPr>
        <w:t xml:space="preserve"> </w:t>
      </w:r>
    </w:p>
    <w:p w:rsidR="00810E6E" w:rsidRDefault="00810E6E" w:rsidP="00810E6E">
      <w:pPr>
        <w:rPr>
          <w:rtl/>
          <w:lang w:eastAsia="he-IL"/>
        </w:rPr>
      </w:pPr>
    </w:p>
    <w:p w:rsidR="00810E6E" w:rsidRDefault="00810E6E" w:rsidP="00810E6E">
      <w:pPr>
        <w:pStyle w:val="af9"/>
        <w:keepNext/>
        <w:rPr>
          <w:rtl/>
          <w:lang w:eastAsia="he-IL"/>
        </w:rPr>
      </w:pPr>
      <w:bookmarkStart w:id="579" w:name="ET_guest_835190_232"/>
      <w:r w:rsidRPr="00810E6E">
        <w:rPr>
          <w:rStyle w:val="TagStyle"/>
          <w:rtl/>
        </w:rPr>
        <w:t xml:space="preserve"> &lt;&lt; אורח &gt;&gt; </w:t>
      </w:r>
      <w:r>
        <w:rPr>
          <w:rtl/>
          <w:lang w:eastAsia="he-IL"/>
        </w:rPr>
        <w:t>מאור אלבק:</w:t>
      </w:r>
      <w:r w:rsidRPr="00810E6E">
        <w:rPr>
          <w:rStyle w:val="TagStyle"/>
          <w:rtl/>
        </w:rPr>
        <w:t xml:space="preserve"> &lt;&lt; אורח &gt;&gt;</w:t>
      </w:r>
      <w:r>
        <w:rPr>
          <w:rtl/>
          <w:lang w:eastAsia="he-IL"/>
        </w:rPr>
        <w:t xml:space="preserve">   </w:t>
      </w:r>
      <w:bookmarkEnd w:id="579"/>
    </w:p>
    <w:p w:rsidR="00810E6E" w:rsidRDefault="00810E6E" w:rsidP="00810E6E">
      <w:pPr>
        <w:pStyle w:val="KeepWithNext"/>
        <w:rPr>
          <w:rtl/>
          <w:lang w:eastAsia="he-IL"/>
        </w:rPr>
      </w:pPr>
    </w:p>
    <w:p w:rsidR="00810E6E" w:rsidRDefault="00810E6E" w:rsidP="00810E6E">
      <w:pPr>
        <w:rPr>
          <w:rtl/>
          <w:lang w:eastAsia="he-IL"/>
        </w:rPr>
      </w:pPr>
      <w:r>
        <w:rPr>
          <w:rFonts w:hint="cs"/>
          <w:rtl/>
          <w:lang w:eastAsia="he-IL"/>
        </w:rPr>
        <w:t>ההגדרה המשפטית שלכם.</w:t>
      </w:r>
    </w:p>
    <w:p w:rsidR="00810E6E" w:rsidRDefault="00810E6E" w:rsidP="00810E6E">
      <w:pPr>
        <w:rPr>
          <w:rtl/>
          <w:lang w:eastAsia="he-IL"/>
        </w:rPr>
      </w:pPr>
      <w:bookmarkStart w:id="580" w:name="_ETM_Q1_4129641"/>
      <w:bookmarkStart w:id="581" w:name="_ETM_Q1_4129718"/>
      <w:bookmarkEnd w:id="580"/>
      <w:bookmarkEnd w:id="581"/>
    </w:p>
    <w:p w:rsidR="00810E6E" w:rsidRDefault="00810E6E" w:rsidP="00810E6E">
      <w:pPr>
        <w:pStyle w:val="af6"/>
        <w:keepNext/>
        <w:rPr>
          <w:rtl/>
        </w:rPr>
      </w:pPr>
      <w:bookmarkStart w:id="582" w:name="ET_yor_6156_233"/>
      <w:r w:rsidRPr="00810E6E">
        <w:rPr>
          <w:rStyle w:val="TagStyle"/>
          <w:rtl/>
        </w:rPr>
        <w:t xml:space="preserve"> &lt;&lt; יור &gt;&gt; </w:t>
      </w:r>
      <w:r>
        <w:rPr>
          <w:rtl/>
        </w:rPr>
        <w:t>היו"ר גלעד קריב:</w:t>
      </w:r>
      <w:r w:rsidRPr="00810E6E">
        <w:rPr>
          <w:rStyle w:val="TagStyle"/>
          <w:rtl/>
        </w:rPr>
        <w:t xml:space="preserve"> &lt;&lt; יור &gt;&gt;</w:t>
      </w:r>
      <w:r>
        <w:rPr>
          <w:rtl/>
        </w:rPr>
        <w:t xml:space="preserve">   </w:t>
      </w:r>
      <w:bookmarkEnd w:id="582"/>
    </w:p>
    <w:p w:rsidR="00810E6E" w:rsidRDefault="00810E6E" w:rsidP="00810E6E">
      <w:pPr>
        <w:pStyle w:val="KeepWithNext"/>
        <w:rPr>
          <w:rtl/>
          <w:lang w:eastAsia="he-IL"/>
        </w:rPr>
      </w:pPr>
    </w:p>
    <w:p w:rsidR="00810E6E" w:rsidRDefault="00810E6E" w:rsidP="00810E6E">
      <w:pPr>
        <w:rPr>
          <w:rtl/>
          <w:lang w:eastAsia="he-IL"/>
        </w:rPr>
      </w:pPr>
      <w:bookmarkStart w:id="583" w:name="_ETM_Q1_4131189"/>
      <w:bookmarkEnd w:id="583"/>
      <w:r>
        <w:rPr>
          <w:rFonts w:hint="cs"/>
          <w:rtl/>
          <w:lang w:eastAsia="he-IL"/>
        </w:rPr>
        <w:t>חברים, חברותיי,</w:t>
      </w:r>
      <w:bookmarkStart w:id="584" w:name="_ETM_Q1_4139758"/>
      <w:bookmarkEnd w:id="584"/>
      <w:r>
        <w:rPr>
          <w:rFonts w:hint="cs"/>
          <w:rtl/>
          <w:lang w:eastAsia="he-IL"/>
        </w:rPr>
        <w:t xml:space="preserve"> חבר הכנסת מקלב </w:t>
      </w:r>
      <w:r w:rsidR="00670B5D" w:rsidRPr="00670B5D">
        <w:rPr>
          <w:rtl/>
          <w:lang w:eastAsia="he-IL"/>
        </w:rPr>
        <w:t xml:space="preserve">שואל בצדק האם אלה טורים שאנחנו צריכים </w:t>
      </w:r>
      <w:r>
        <w:rPr>
          <w:rFonts w:hint="cs"/>
          <w:rtl/>
          <w:lang w:eastAsia="he-IL"/>
        </w:rPr>
        <w:t>לסכום</w:t>
      </w:r>
      <w:r w:rsidR="00670B5D" w:rsidRPr="00670B5D">
        <w:rPr>
          <w:rtl/>
          <w:lang w:eastAsia="he-IL"/>
        </w:rPr>
        <w:t xml:space="preserve"> אותם או </w:t>
      </w:r>
      <w:r>
        <w:rPr>
          <w:rFonts w:hint="cs"/>
          <w:rtl/>
          <w:lang w:eastAsia="he-IL"/>
        </w:rPr>
        <w:t>ש</w:t>
      </w:r>
      <w:r w:rsidR="00670B5D" w:rsidRPr="00670B5D">
        <w:rPr>
          <w:rtl/>
          <w:lang w:eastAsia="he-IL"/>
        </w:rPr>
        <w:t>הטור השמאלי משקף את כל המספר שקיים היום מבחינת</w:t>
      </w:r>
      <w:r>
        <w:rPr>
          <w:rFonts w:hint="cs"/>
          <w:rtl/>
          <w:lang w:eastAsia="he-IL"/>
        </w:rPr>
        <w:t>כם?</w:t>
      </w:r>
    </w:p>
    <w:p w:rsidR="00810E6E" w:rsidRDefault="00810E6E" w:rsidP="00810E6E">
      <w:pPr>
        <w:rPr>
          <w:rStyle w:val="TagStyle"/>
          <w:rFonts w:ascii="David" w:hAnsi="David"/>
          <w:u w:val="single"/>
          <w:rtl/>
          <w:lang w:eastAsia="he-IL"/>
        </w:rPr>
      </w:pPr>
    </w:p>
    <w:p w:rsidR="00810E6E" w:rsidRDefault="00810E6E" w:rsidP="00810E6E">
      <w:pPr>
        <w:pStyle w:val="af9"/>
        <w:keepNext/>
        <w:rPr>
          <w:rtl/>
          <w:lang w:eastAsia="he-IL"/>
        </w:rPr>
      </w:pPr>
      <w:bookmarkStart w:id="585" w:name="ET_guest_836145_235"/>
      <w:r w:rsidRPr="00810E6E">
        <w:rPr>
          <w:rStyle w:val="TagStyle"/>
          <w:rtl/>
        </w:rPr>
        <w:t xml:space="preserve"> &lt;&lt; אורח &gt;&gt; </w:t>
      </w:r>
      <w:r>
        <w:rPr>
          <w:rtl/>
          <w:lang w:eastAsia="he-IL"/>
        </w:rPr>
        <w:t>משה גורט:</w:t>
      </w:r>
      <w:r w:rsidRPr="00810E6E">
        <w:rPr>
          <w:rStyle w:val="TagStyle"/>
          <w:rtl/>
        </w:rPr>
        <w:t xml:space="preserve"> &lt;&lt; אורח &gt;&gt;</w:t>
      </w:r>
      <w:r>
        <w:rPr>
          <w:rtl/>
          <w:lang w:eastAsia="he-IL"/>
        </w:rPr>
        <w:t xml:space="preserve">   </w:t>
      </w:r>
      <w:bookmarkEnd w:id="585"/>
    </w:p>
    <w:p w:rsidR="00810E6E" w:rsidRDefault="00810E6E" w:rsidP="00810E6E">
      <w:pPr>
        <w:pStyle w:val="KeepWithNext"/>
        <w:rPr>
          <w:rtl/>
          <w:lang w:eastAsia="he-IL"/>
        </w:rPr>
      </w:pPr>
    </w:p>
    <w:p w:rsidR="00810E6E" w:rsidRDefault="00810E6E" w:rsidP="00810E6E">
      <w:pPr>
        <w:rPr>
          <w:rtl/>
          <w:lang w:eastAsia="he-IL"/>
        </w:rPr>
      </w:pPr>
      <w:r>
        <w:rPr>
          <w:rFonts w:hint="cs"/>
          <w:rtl/>
          <w:lang w:eastAsia="he-IL"/>
        </w:rPr>
        <w:t>צריך לסכום</w:t>
      </w:r>
      <w:r>
        <w:rPr>
          <w:rtl/>
          <w:lang w:eastAsia="he-IL"/>
        </w:rPr>
        <w:t xml:space="preserve"> אותם</w:t>
      </w:r>
      <w:r>
        <w:rPr>
          <w:rFonts w:hint="cs"/>
          <w:rtl/>
          <w:lang w:eastAsia="he-IL"/>
        </w:rPr>
        <w:t>.</w:t>
      </w:r>
    </w:p>
    <w:p w:rsidR="00810E6E" w:rsidRDefault="00810E6E" w:rsidP="00810E6E">
      <w:pPr>
        <w:rPr>
          <w:rtl/>
          <w:lang w:eastAsia="he-IL"/>
        </w:rPr>
      </w:pPr>
    </w:p>
    <w:p w:rsidR="00810E6E" w:rsidRDefault="00810E6E" w:rsidP="00810E6E">
      <w:pPr>
        <w:pStyle w:val="af6"/>
        <w:keepNext/>
        <w:rPr>
          <w:rtl/>
        </w:rPr>
      </w:pPr>
      <w:r w:rsidRPr="00810E6E">
        <w:rPr>
          <w:rStyle w:val="TagStyle"/>
          <w:rtl/>
        </w:rPr>
        <w:t xml:space="preserve"> &lt;&lt; יור &gt;&gt; </w:t>
      </w:r>
      <w:r>
        <w:rPr>
          <w:rtl/>
        </w:rPr>
        <w:t>היו"ר גלעד קריב:</w:t>
      </w:r>
      <w:r w:rsidRPr="00810E6E">
        <w:rPr>
          <w:rStyle w:val="TagStyle"/>
          <w:rtl/>
        </w:rPr>
        <w:t xml:space="preserve"> &lt;&lt; יור &gt;&gt;</w:t>
      </w:r>
      <w:r>
        <w:rPr>
          <w:rtl/>
        </w:rPr>
        <w:t xml:space="preserve">   </w:t>
      </w:r>
    </w:p>
    <w:p w:rsidR="00810E6E" w:rsidRDefault="00810E6E" w:rsidP="00810E6E">
      <w:pPr>
        <w:pStyle w:val="KeepWithNext"/>
        <w:rPr>
          <w:rtl/>
          <w:lang w:eastAsia="he-IL"/>
        </w:rPr>
      </w:pPr>
    </w:p>
    <w:p w:rsidR="00810E6E" w:rsidRDefault="00670B5D" w:rsidP="00810E6E">
      <w:pPr>
        <w:rPr>
          <w:rtl/>
          <w:lang w:eastAsia="he-IL"/>
        </w:rPr>
      </w:pPr>
      <w:r w:rsidRPr="00670B5D">
        <w:rPr>
          <w:rtl/>
          <w:lang w:eastAsia="he-IL"/>
        </w:rPr>
        <w:t>אנחנו מדברים כרגע בגדול</w:t>
      </w:r>
      <w:r w:rsidR="00810E6E">
        <w:rPr>
          <w:rFonts w:hint="cs"/>
          <w:rtl/>
          <w:lang w:eastAsia="he-IL"/>
        </w:rPr>
        <w:t xml:space="preserve"> על</w:t>
      </w:r>
      <w:r w:rsidRPr="00670B5D">
        <w:rPr>
          <w:rtl/>
          <w:lang w:eastAsia="he-IL"/>
        </w:rPr>
        <w:t xml:space="preserve"> קרוב ל</w:t>
      </w:r>
      <w:r w:rsidR="00810E6E">
        <w:rPr>
          <w:rFonts w:hint="cs"/>
          <w:rtl/>
          <w:lang w:eastAsia="he-IL"/>
        </w:rPr>
        <w:t>-</w:t>
      </w:r>
      <w:r w:rsidRPr="00670B5D">
        <w:rPr>
          <w:rtl/>
          <w:lang w:eastAsia="he-IL"/>
        </w:rPr>
        <w:t xml:space="preserve">50 תיקים שמוגדרים אצלכם </w:t>
      </w:r>
      <w:r w:rsidR="00810E6E">
        <w:rPr>
          <w:rFonts w:hint="cs"/>
          <w:rtl/>
          <w:lang w:eastAsia="he-IL"/>
        </w:rPr>
        <w:t>כ</w:t>
      </w:r>
      <w:r w:rsidRPr="00670B5D">
        <w:rPr>
          <w:rtl/>
          <w:lang w:eastAsia="he-IL"/>
        </w:rPr>
        <w:t>סרבנות גט</w:t>
      </w:r>
      <w:r w:rsidR="00810E6E">
        <w:rPr>
          <w:rFonts w:hint="cs"/>
          <w:rtl/>
          <w:lang w:eastAsia="he-IL"/>
        </w:rPr>
        <w:t>.</w:t>
      </w:r>
    </w:p>
    <w:p w:rsidR="00810E6E" w:rsidRDefault="00810E6E" w:rsidP="00810E6E">
      <w:pPr>
        <w:rPr>
          <w:rtl/>
          <w:lang w:eastAsia="he-IL"/>
        </w:rPr>
      </w:pPr>
    </w:p>
    <w:p w:rsidR="00810E6E" w:rsidRDefault="00810E6E" w:rsidP="00810E6E">
      <w:pPr>
        <w:pStyle w:val="-"/>
        <w:keepNext/>
        <w:rPr>
          <w:rtl/>
        </w:rPr>
      </w:pPr>
      <w:r w:rsidRPr="00810E6E">
        <w:rPr>
          <w:rStyle w:val="TagStyle"/>
          <w:rtl/>
        </w:rPr>
        <w:t xml:space="preserve"> &lt;&lt; דובר_המשך &gt;&gt; </w:t>
      </w:r>
      <w:r>
        <w:rPr>
          <w:rtl/>
        </w:rPr>
        <w:t>משה גורט:</w:t>
      </w:r>
      <w:r w:rsidRPr="00810E6E">
        <w:rPr>
          <w:rStyle w:val="TagStyle"/>
          <w:rtl/>
        </w:rPr>
        <w:t xml:space="preserve"> &lt;&lt; דובר_המשך &gt;&gt;</w:t>
      </w:r>
      <w:r>
        <w:rPr>
          <w:rtl/>
        </w:rPr>
        <w:t xml:space="preserve">   </w:t>
      </w:r>
    </w:p>
    <w:p w:rsidR="00810E6E" w:rsidRDefault="00810E6E" w:rsidP="00810E6E">
      <w:pPr>
        <w:pStyle w:val="KeepWithNext"/>
        <w:rPr>
          <w:rtl/>
          <w:lang w:eastAsia="he-IL"/>
        </w:rPr>
      </w:pPr>
    </w:p>
    <w:p w:rsidR="00810E6E" w:rsidRDefault="00670B5D" w:rsidP="00810E6E">
      <w:pPr>
        <w:rPr>
          <w:rtl/>
          <w:lang w:eastAsia="he-IL"/>
        </w:rPr>
      </w:pPr>
      <w:r w:rsidRPr="00670B5D">
        <w:rPr>
          <w:rtl/>
          <w:lang w:eastAsia="he-IL"/>
        </w:rPr>
        <w:t>נכון</w:t>
      </w:r>
      <w:r w:rsidR="00810E6E">
        <w:rPr>
          <w:rFonts w:hint="cs"/>
          <w:rtl/>
          <w:lang w:eastAsia="he-IL"/>
        </w:rPr>
        <w:t>.</w:t>
      </w:r>
    </w:p>
    <w:p w:rsidR="00810E6E" w:rsidRDefault="00810E6E" w:rsidP="00810E6E">
      <w:pPr>
        <w:rPr>
          <w:rtl/>
          <w:lang w:eastAsia="he-IL"/>
        </w:rPr>
      </w:pPr>
    </w:p>
    <w:p w:rsidR="00810E6E" w:rsidRDefault="00810E6E" w:rsidP="00810E6E">
      <w:pPr>
        <w:pStyle w:val="af6"/>
        <w:keepNext/>
        <w:rPr>
          <w:rtl/>
        </w:rPr>
      </w:pPr>
      <w:r w:rsidRPr="00810E6E">
        <w:rPr>
          <w:rStyle w:val="TagStyle"/>
          <w:rtl/>
        </w:rPr>
        <w:t xml:space="preserve"> &lt;&lt; יור &gt;&gt; </w:t>
      </w:r>
      <w:r>
        <w:rPr>
          <w:rtl/>
        </w:rPr>
        <w:t>היו"ר גלעד קריב:</w:t>
      </w:r>
      <w:r w:rsidRPr="00810E6E">
        <w:rPr>
          <w:rStyle w:val="TagStyle"/>
          <w:rtl/>
        </w:rPr>
        <w:t xml:space="preserve"> &lt;&lt; יור &gt;&gt;</w:t>
      </w:r>
      <w:r>
        <w:rPr>
          <w:rtl/>
        </w:rPr>
        <w:t xml:space="preserve">   </w:t>
      </w:r>
    </w:p>
    <w:p w:rsidR="00810E6E" w:rsidRDefault="00810E6E" w:rsidP="00810E6E">
      <w:pPr>
        <w:pStyle w:val="KeepWithNext"/>
        <w:rPr>
          <w:rtl/>
        </w:rPr>
      </w:pPr>
    </w:p>
    <w:p w:rsidR="000231C2" w:rsidRDefault="00670B5D" w:rsidP="00C462FA">
      <w:pPr>
        <w:rPr>
          <w:rtl/>
        </w:rPr>
      </w:pPr>
      <w:r w:rsidRPr="00670B5D">
        <w:rPr>
          <w:rtl/>
        </w:rPr>
        <w:t>בסדר</w:t>
      </w:r>
      <w:r w:rsidR="00810E6E">
        <w:rPr>
          <w:rFonts w:hint="cs"/>
          <w:rtl/>
        </w:rPr>
        <w:t>.</w:t>
      </w:r>
      <w:r w:rsidRPr="00670B5D">
        <w:rPr>
          <w:rtl/>
        </w:rPr>
        <w:t xml:space="preserve"> עכשיו אני</w:t>
      </w:r>
      <w:r w:rsidR="00810E6E">
        <w:rPr>
          <w:rtl/>
        </w:rPr>
        <w:t xml:space="preserve"> רוצה רגע לשוב ולומר</w:t>
      </w:r>
      <w:r w:rsidR="00810E6E">
        <w:rPr>
          <w:rFonts w:hint="cs"/>
          <w:rtl/>
        </w:rPr>
        <w:t xml:space="preserve"> ש</w:t>
      </w:r>
      <w:r w:rsidRPr="00670B5D">
        <w:rPr>
          <w:rtl/>
        </w:rPr>
        <w:t>בעיניי אפשר להתווכח איפה עוברת ההגדרה המשפטית</w:t>
      </w:r>
      <w:r w:rsidR="00810E6E">
        <w:rPr>
          <w:rFonts w:hint="cs"/>
          <w:rtl/>
        </w:rPr>
        <w:t>.</w:t>
      </w:r>
      <w:r w:rsidRPr="00670B5D">
        <w:rPr>
          <w:rtl/>
        </w:rPr>
        <w:t xml:space="preserve"> </w:t>
      </w:r>
      <w:r w:rsidR="00810E6E" w:rsidRPr="00670B5D">
        <w:rPr>
          <w:rtl/>
        </w:rPr>
        <w:t xml:space="preserve">אבל </w:t>
      </w:r>
      <w:r w:rsidRPr="00670B5D">
        <w:rPr>
          <w:rtl/>
        </w:rPr>
        <w:t>על דבר</w:t>
      </w:r>
      <w:r w:rsidR="00810E6E">
        <w:rPr>
          <w:rFonts w:hint="cs"/>
          <w:rtl/>
        </w:rPr>
        <w:t xml:space="preserve"> אחד</w:t>
      </w:r>
      <w:r w:rsidRPr="00670B5D">
        <w:rPr>
          <w:rtl/>
        </w:rPr>
        <w:t xml:space="preserve"> אי</w:t>
      </w:r>
      <w:r w:rsidR="00810E6E">
        <w:rPr>
          <w:rFonts w:hint="cs"/>
          <w:rtl/>
        </w:rPr>
        <w:t>-</w:t>
      </w:r>
      <w:r w:rsidRPr="00670B5D">
        <w:rPr>
          <w:rtl/>
        </w:rPr>
        <w:t>אפשר להתווכח</w:t>
      </w:r>
      <w:r w:rsidR="00810E6E">
        <w:rPr>
          <w:rFonts w:hint="cs"/>
          <w:rtl/>
        </w:rPr>
        <w:t xml:space="preserve">: </w:t>
      </w:r>
      <w:r w:rsidRPr="00670B5D">
        <w:rPr>
          <w:rtl/>
        </w:rPr>
        <w:t>אם אנחנו רוצים להבין את המציאות בשטח</w:t>
      </w:r>
      <w:r w:rsidR="00810E6E">
        <w:rPr>
          <w:rFonts w:hint="cs"/>
          <w:rtl/>
        </w:rPr>
        <w:t>,</w:t>
      </w:r>
      <w:r w:rsidRPr="00670B5D">
        <w:rPr>
          <w:rtl/>
        </w:rPr>
        <w:t xml:space="preserve"> לא משנה מה ההגדרה</w:t>
      </w:r>
      <w:r w:rsidR="00810E6E">
        <w:rPr>
          <w:rFonts w:hint="cs"/>
          <w:rtl/>
        </w:rPr>
        <w:t>,</w:t>
      </w:r>
      <w:r w:rsidRPr="00670B5D">
        <w:rPr>
          <w:rtl/>
        </w:rPr>
        <w:t xml:space="preserve"> אנחנו צריכים להסתכל על כל התופעה הזו שבה צד</w:t>
      </w:r>
      <w:r w:rsidR="00810E6E">
        <w:rPr>
          <w:rFonts w:hint="cs"/>
          <w:rtl/>
        </w:rPr>
        <w:t xml:space="preserve"> אחד</w:t>
      </w:r>
      <w:r w:rsidRPr="00670B5D">
        <w:rPr>
          <w:rtl/>
        </w:rPr>
        <w:t xml:space="preserve"> אינו מוכן לשחרר את הצד השני מקשר הנישואים</w:t>
      </w:r>
      <w:r w:rsidR="00810E6E">
        <w:rPr>
          <w:rFonts w:hint="cs"/>
          <w:rtl/>
        </w:rPr>
        <w:t xml:space="preserve"> או </w:t>
      </w:r>
      <w:r w:rsidRPr="00670B5D">
        <w:rPr>
          <w:rtl/>
        </w:rPr>
        <w:t>צד</w:t>
      </w:r>
      <w:r w:rsidR="00810E6E">
        <w:rPr>
          <w:rFonts w:hint="cs"/>
          <w:rtl/>
        </w:rPr>
        <w:t xml:space="preserve"> אחד</w:t>
      </w:r>
      <w:r w:rsidRPr="00670B5D">
        <w:rPr>
          <w:rtl/>
        </w:rPr>
        <w:t xml:space="preserve"> מע</w:t>
      </w:r>
      <w:r w:rsidR="00810E6E">
        <w:rPr>
          <w:rFonts w:hint="cs"/>
          <w:rtl/>
        </w:rPr>
        <w:t>כ</w:t>
      </w:r>
      <w:r w:rsidRPr="00670B5D">
        <w:rPr>
          <w:rtl/>
        </w:rPr>
        <w:t>ב בכוונה את התהליך המשפטי כדי להשיג יתרונות או בתחום הר</w:t>
      </w:r>
      <w:r w:rsidR="00810E6E">
        <w:rPr>
          <w:rFonts w:hint="cs"/>
          <w:rtl/>
        </w:rPr>
        <w:t>כ</w:t>
      </w:r>
      <w:r w:rsidRPr="00670B5D">
        <w:rPr>
          <w:rtl/>
        </w:rPr>
        <w:t>ושי או בתחום משמ</w:t>
      </w:r>
      <w:r w:rsidR="00810E6E">
        <w:rPr>
          <w:rFonts w:hint="cs"/>
          <w:rtl/>
        </w:rPr>
        <w:t>ו</w:t>
      </w:r>
      <w:r w:rsidRPr="00670B5D">
        <w:rPr>
          <w:rtl/>
        </w:rPr>
        <w:t>רת הילדים</w:t>
      </w:r>
      <w:r w:rsidR="00810E6E">
        <w:rPr>
          <w:rFonts w:hint="cs"/>
          <w:rtl/>
        </w:rPr>
        <w:t>.</w:t>
      </w:r>
      <w:r w:rsidRPr="00670B5D">
        <w:rPr>
          <w:rtl/>
        </w:rPr>
        <w:t xml:space="preserve"> הרי בגדול אפשר להתווכח כן סר</w:t>
      </w:r>
      <w:r w:rsidR="00810E6E">
        <w:rPr>
          <w:rtl/>
        </w:rPr>
        <w:t>בנות גט או בוא נקרא לזה עיכוב ג</w:t>
      </w:r>
      <w:r w:rsidR="00810E6E">
        <w:rPr>
          <w:rFonts w:hint="cs"/>
          <w:rtl/>
        </w:rPr>
        <w:t>ט</w:t>
      </w:r>
      <w:r w:rsidRPr="00670B5D">
        <w:rPr>
          <w:rtl/>
        </w:rPr>
        <w:t xml:space="preserve"> מכוון</w:t>
      </w:r>
      <w:r w:rsidR="00810E6E">
        <w:rPr>
          <w:rFonts w:hint="cs"/>
          <w:rtl/>
        </w:rPr>
        <w:t>,</w:t>
      </w:r>
      <w:r w:rsidRPr="00670B5D">
        <w:rPr>
          <w:rtl/>
        </w:rPr>
        <w:t xml:space="preserve"> זה לא משנה</w:t>
      </w:r>
      <w:r w:rsidR="00810E6E">
        <w:rPr>
          <w:rFonts w:hint="cs"/>
          <w:rtl/>
        </w:rPr>
        <w:t>,</w:t>
      </w:r>
      <w:r w:rsidR="00E06E38">
        <w:rPr>
          <w:rtl/>
        </w:rPr>
        <w:t xml:space="preserve"> מ</w:t>
      </w:r>
      <w:r w:rsidRPr="00670B5D">
        <w:rPr>
          <w:rtl/>
        </w:rPr>
        <w:t>ה</w:t>
      </w:r>
      <w:r w:rsidR="00E06E38">
        <w:rPr>
          <w:rFonts w:hint="cs"/>
          <w:rtl/>
        </w:rPr>
        <w:t xml:space="preserve"> </w:t>
      </w:r>
      <w:r w:rsidR="00E06E38" w:rsidRPr="009E6183">
        <w:rPr>
          <w:rFonts w:hint="cs"/>
          <w:rtl/>
        </w:rPr>
        <w:t>שמטריד אותנו</w:t>
      </w:r>
      <w:r w:rsidRPr="00670B5D">
        <w:rPr>
          <w:rtl/>
        </w:rPr>
        <w:t xml:space="preserve"> שבניגוד לרוב מדינות העולם שה</w:t>
      </w:r>
      <w:r w:rsidR="009E6183">
        <w:rPr>
          <w:rFonts w:hint="cs"/>
          <w:rtl/>
        </w:rPr>
        <w:t>ן</w:t>
      </w:r>
      <w:r w:rsidRPr="00670B5D">
        <w:rPr>
          <w:rtl/>
        </w:rPr>
        <w:t xml:space="preserve"> דמוקרטיות</w:t>
      </w:r>
      <w:r w:rsidR="009E6183">
        <w:rPr>
          <w:rFonts w:hint="cs"/>
          <w:rtl/>
        </w:rPr>
        <w:t>,</w:t>
      </w:r>
      <w:r w:rsidRPr="00670B5D">
        <w:rPr>
          <w:rtl/>
        </w:rPr>
        <w:t xml:space="preserve"> בישראל פירוק קשר הנישואין לא תלוי ברצונו של צד</w:t>
      </w:r>
      <w:r w:rsidR="009E6183">
        <w:rPr>
          <w:rFonts w:hint="cs"/>
          <w:rtl/>
        </w:rPr>
        <w:t xml:space="preserve"> אחד.</w:t>
      </w:r>
      <w:r w:rsidRPr="00670B5D">
        <w:rPr>
          <w:rtl/>
        </w:rPr>
        <w:t xml:space="preserve"> ברוב המכרי</w:t>
      </w:r>
      <w:r w:rsidR="009E6183">
        <w:rPr>
          <w:rtl/>
        </w:rPr>
        <w:t xml:space="preserve">ע של המדינות בעולם הדמוקרטי די </w:t>
      </w:r>
      <w:r w:rsidR="009E6183">
        <w:rPr>
          <w:rFonts w:hint="cs"/>
          <w:rtl/>
        </w:rPr>
        <w:t>ש</w:t>
      </w:r>
      <w:r w:rsidRPr="00670B5D">
        <w:rPr>
          <w:rtl/>
        </w:rPr>
        <w:t>צד</w:t>
      </w:r>
      <w:r w:rsidR="009E6183">
        <w:rPr>
          <w:rFonts w:hint="cs"/>
          <w:rtl/>
        </w:rPr>
        <w:t xml:space="preserve"> אחד</w:t>
      </w:r>
      <w:r w:rsidRPr="00670B5D">
        <w:rPr>
          <w:rtl/>
        </w:rPr>
        <w:t xml:space="preserve"> אומר</w:t>
      </w:r>
      <w:r w:rsidR="009E6183">
        <w:rPr>
          <w:rFonts w:hint="cs"/>
          <w:rtl/>
        </w:rPr>
        <w:t>:</w:t>
      </w:r>
      <w:r w:rsidRPr="00670B5D">
        <w:rPr>
          <w:rtl/>
        </w:rPr>
        <w:t xml:space="preserve"> חפצה נפשי בפירוק הקשר</w:t>
      </w:r>
      <w:r w:rsidR="009E6183">
        <w:rPr>
          <w:rFonts w:hint="cs"/>
          <w:rtl/>
        </w:rPr>
        <w:t>.</w:t>
      </w:r>
      <w:r w:rsidRPr="00670B5D">
        <w:rPr>
          <w:rtl/>
        </w:rPr>
        <w:t xml:space="preserve"> ואז מתדיינים שזה יהיה בצורה הגונה וחלוקת רכוש</w:t>
      </w:r>
      <w:r w:rsidR="009E6183">
        <w:rPr>
          <w:rFonts w:hint="cs"/>
          <w:rtl/>
        </w:rPr>
        <w:t>,</w:t>
      </w:r>
      <w:r w:rsidRPr="00670B5D">
        <w:rPr>
          <w:rtl/>
        </w:rPr>
        <w:t xml:space="preserve"> אבל די בעילה </w:t>
      </w:r>
      <w:r w:rsidR="009E6183">
        <w:rPr>
          <w:rFonts w:hint="cs"/>
          <w:rtl/>
        </w:rPr>
        <w:t>ה</w:t>
      </w:r>
      <w:r w:rsidRPr="00670B5D">
        <w:rPr>
          <w:rtl/>
        </w:rPr>
        <w:t>זו</w:t>
      </w:r>
      <w:r w:rsidR="009E6183">
        <w:rPr>
          <w:rFonts w:hint="cs"/>
          <w:rtl/>
        </w:rPr>
        <w:t>.</w:t>
      </w:r>
      <w:r w:rsidR="009E6183">
        <w:rPr>
          <w:rtl/>
        </w:rPr>
        <w:t xml:space="preserve"> בדין הישראלי לא</w:t>
      </w:r>
      <w:r w:rsidR="000231C2">
        <w:rPr>
          <w:rFonts w:hint="cs"/>
          <w:rtl/>
        </w:rPr>
        <w:t>.</w:t>
      </w:r>
    </w:p>
    <w:p w:rsidR="000231C2" w:rsidRDefault="000231C2" w:rsidP="00C462FA">
      <w:pPr>
        <w:rPr>
          <w:rtl/>
        </w:rPr>
      </w:pPr>
      <w:bookmarkStart w:id="586" w:name="_ETM_Q1_4190536"/>
      <w:bookmarkStart w:id="587" w:name="_ETM_Q1_4190621"/>
      <w:bookmarkStart w:id="588" w:name="_ETM_Q1_4190675"/>
      <w:bookmarkEnd w:id="586"/>
      <w:bookmarkEnd w:id="587"/>
      <w:bookmarkEnd w:id="588"/>
    </w:p>
    <w:p w:rsidR="001C56CD" w:rsidRDefault="00670B5D" w:rsidP="001C56CD">
      <w:pPr>
        <w:rPr>
          <w:rtl/>
          <w:lang w:eastAsia="he-IL"/>
        </w:rPr>
      </w:pPr>
      <w:bookmarkStart w:id="589" w:name="_ETM_Q1_4190727"/>
      <w:bookmarkEnd w:id="589"/>
      <w:r w:rsidRPr="000231C2">
        <w:rPr>
          <w:rtl/>
        </w:rPr>
        <w:t>לכן אנחנו עסוקים בשאלה האם יש מצב שבו אזרחים ישראלים נדרשים לחיות בתוך קשר זוגי</w:t>
      </w:r>
      <w:r w:rsidR="00C462FA" w:rsidRPr="000231C2">
        <w:rPr>
          <w:rFonts w:hint="cs"/>
          <w:rtl/>
        </w:rPr>
        <w:t xml:space="preserve"> </w:t>
      </w:r>
      <w:r w:rsidR="00C462FA" w:rsidRPr="000231C2">
        <w:rPr>
          <w:rtl/>
          <w:lang w:eastAsia="he-IL"/>
        </w:rPr>
        <w:t>ממוסד של</w:t>
      </w:r>
      <w:r w:rsidR="001C56CD">
        <w:rPr>
          <w:rtl/>
          <w:lang w:eastAsia="he-IL"/>
        </w:rPr>
        <w:t xml:space="preserve"> נ</w:t>
      </w:r>
      <w:r w:rsidR="001C56CD">
        <w:rPr>
          <w:rFonts w:hint="cs"/>
          <w:rtl/>
          <w:lang w:eastAsia="he-IL"/>
        </w:rPr>
        <w:t>ישואין</w:t>
      </w:r>
      <w:r w:rsidR="001C56CD">
        <w:rPr>
          <w:rtl/>
          <w:lang w:eastAsia="he-IL"/>
        </w:rPr>
        <w:t xml:space="preserve"> כאשר </w:t>
      </w:r>
      <w:r w:rsidR="001C56CD">
        <w:rPr>
          <w:rFonts w:hint="cs"/>
          <w:rtl/>
          <w:lang w:eastAsia="he-IL"/>
        </w:rPr>
        <w:t>קצה</w:t>
      </w:r>
      <w:r w:rsidR="00C462FA" w:rsidRPr="00C462FA">
        <w:rPr>
          <w:rtl/>
          <w:lang w:eastAsia="he-IL"/>
        </w:rPr>
        <w:t xml:space="preserve"> נפשם </w:t>
      </w:r>
      <w:r w:rsidR="001C56CD">
        <w:rPr>
          <w:rFonts w:hint="cs"/>
          <w:rtl/>
          <w:lang w:eastAsia="he-IL"/>
        </w:rPr>
        <w:t xml:space="preserve">בו. </w:t>
      </w:r>
      <w:r w:rsidR="00C462FA" w:rsidRPr="00C462FA">
        <w:rPr>
          <w:rtl/>
          <w:lang w:eastAsia="he-IL"/>
        </w:rPr>
        <w:t>ולכן המטרה שלנו</w:t>
      </w:r>
      <w:r w:rsidR="001C56CD">
        <w:rPr>
          <w:rFonts w:hint="cs"/>
          <w:rtl/>
          <w:lang w:eastAsia="he-IL"/>
        </w:rPr>
        <w:t>,</w:t>
      </w:r>
      <w:r w:rsidR="00C462FA" w:rsidRPr="00C462FA">
        <w:rPr>
          <w:rtl/>
          <w:lang w:eastAsia="he-IL"/>
        </w:rPr>
        <w:t xml:space="preserve"> ואני מתכוון ל</w:t>
      </w:r>
      <w:r w:rsidR="001C56CD">
        <w:rPr>
          <w:rFonts w:hint="cs"/>
          <w:rtl/>
          <w:lang w:eastAsia="he-IL"/>
        </w:rPr>
        <w:t>א - - -</w:t>
      </w:r>
      <w:r w:rsidR="00C462FA" w:rsidRPr="00C462FA">
        <w:rPr>
          <w:rtl/>
          <w:lang w:eastAsia="he-IL"/>
        </w:rPr>
        <w:t xml:space="preserve"> את הזמן על ההגדרה המשפטית</w:t>
      </w:r>
      <w:r w:rsidR="001C56CD">
        <w:rPr>
          <w:rFonts w:hint="cs"/>
          <w:rtl/>
          <w:lang w:eastAsia="he-IL"/>
        </w:rPr>
        <w:t>,</w:t>
      </w:r>
      <w:r w:rsidR="00C462FA" w:rsidRPr="00C462FA">
        <w:rPr>
          <w:rtl/>
          <w:lang w:eastAsia="he-IL"/>
        </w:rPr>
        <w:t xml:space="preserve"> כי גם אם אנחנו מקבלים את ההגדרה המשפטית המצמצמת של מי הוא סרבן גט</w:t>
      </w:r>
      <w:r w:rsidR="001C56CD">
        <w:rPr>
          <w:rFonts w:hint="cs"/>
          <w:rtl/>
          <w:lang w:eastAsia="he-IL"/>
        </w:rPr>
        <w:t>,</w:t>
      </w:r>
      <w:r w:rsidR="00C462FA" w:rsidRPr="00C462FA">
        <w:rPr>
          <w:rtl/>
          <w:lang w:eastAsia="he-IL"/>
        </w:rPr>
        <w:t xml:space="preserve"> אות</w:t>
      </w:r>
      <w:r w:rsidR="001C56CD">
        <w:rPr>
          <w:rFonts w:hint="cs"/>
          <w:rtl/>
          <w:lang w:eastAsia="he-IL"/>
        </w:rPr>
        <w:t>נו</w:t>
      </w:r>
      <w:r w:rsidR="00C462FA" w:rsidRPr="00C462FA">
        <w:rPr>
          <w:rtl/>
          <w:lang w:eastAsia="he-IL"/>
        </w:rPr>
        <w:t xml:space="preserve"> מאוד מעניין לדעת את הנתח הזה של </w:t>
      </w:r>
      <w:r w:rsidR="001C56CD">
        <w:rPr>
          <w:rFonts w:hint="cs"/>
          <w:rtl/>
          <w:lang w:eastAsia="he-IL"/>
        </w:rPr>
        <w:t>מעוכבי</w:t>
      </w:r>
      <w:r w:rsidR="00C462FA" w:rsidRPr="00C462FA">
        <w:rPr>
          <w:rtl/>
          <w:lang w:eastAsia="he-IL"/>
        </w:rPr>
        <w:t xml:space="preserve"> הגט ומה הניתוח שלכם לגבי השימוש בכלים משפטים דיונ</w:t>
      </w:r>
      <w:r w:rsidR="001C56CD">
        <w:rPr>
          <w:rFonts w:hint="cs"/>
          <w:rtl/>
          <w:lang w:eastAsia="he-IL"/>
        </w:rPr>
        <w:t>י</w:t>
      </w:r>
      <w:r w:rsidR="00C462FA" w:rsidRPr="00C462FA">
        <w:rPr>
          <w:rtl/>
          <w:lang w:eastAsia="he-IL"/>
        </w:rPr>
        <w:t xml:space="preserve">ים כדי לעכב את </w:t>
      </w:r>
      <w:r w:rsidR="001C56CD">
        <w:rPr>
          <w:rFonts w:hint="cs"/>
          <w:rtl/>
          <w:lang w:eastAsia="he-IL"/>
        </w:rPr>
        <w:t>התהליך.</w:t>
      </w:r>
    </w:p>
    <w:p w:rsidR="001C56CD" w:rsidRDefault="001C56CD" w:rsidP="001C56CD">
      <w:pPr>
        <w:rPr>
          <w:rtl/>
          <w:lang w:eastAsia="he-IL"/>
        </w:rPr>
      </w:pPr>
      <w:bookmarkStart w:id="590" w:name="_ETM_Q1_4274667"/>
      <w:bookmarkEnd w:id="590"/>
    </w:p>
    <w:p w:rsidR="001C56CD" w:rsidRDefault="001C56CD" w:rsidP="001C56CD">
      <w:pPr>
        <w:pStyle w:val="a4"/>
        <w:keepNext/>
        <w:rPr>
          <w:rtl/>
        </w:rPr>
      </w:pPr>
      <w:bookmarkStart w:id="591" w:name="ET_speaker_4741_213"/>
      <w:r w:rsidRPr="001C56CD">
        <w:rPr>
          <w:rStyle w:val="TagStyle"/>
          <w:rtl/>
        </w:rPr>
        <w:t xml:space="preserve"> &lt;&lt; דובר &gt;&gt; </w:t>
      </w:r>
      <w:r>
        <w:rPr>
          <w:rtl/>
        </w:rPr>
        <w:t>בנימין זאב בגין (תקווה חדשה):</w:t>
      </w:r>
      <w:r w:rsidRPr="001C56CD">
        <w:rPr>
          <w:rStyle w:val="TagStyle"/>
          <w:rtl/>
        </w:rPr>
        <w:t xml:space="preserve"> &lt;&lt; דובר &gt;&gt;</w:t>
      </w:r>
      <w:r>
        <w:rPr>
          <w:rtl/>
        </w:rPr>
        <w:t xml:space="preserve">   </w:t>
      </w:r>
      <w:bookmarkEnd w:id="591"/>
    </w:p>
    <w:p w:rsidR="001C56CD" w:rsidRDefault="001C56CD" w:rsidP="001C56CD">
      <w:pPr>
        <w:pStyle w:val="KeepWithNext"/>
        <w:rPr>
          <w:rtl/>
          <w:lang w:eastAsia="he-IL"/>
        </w:rPr>
      </w:pPr>
    </w:p>
    <w:p w:rsidR="001C56CD" w:rsidRDefault="001C56CD" w:rsidP="001C56CD">
      <w:pPr>
        <w:rPr>
          <w:rtl/>
          <w:lang w:eastAsia="he-IL"/>
        </w:rPr>
      </w:pPr>
      <w:bookmarkStart w:id="592" w:name="_ETM_Q1_4276562"/>
      <w:bookmarkStart w:id="593" w:name="_ETM_Q1_4276608"/>
      <w:bookmarkEnd w:id="592"/>
      <w:bookmarkEnd w:id="593"/>
      <w:r>
        <w:rPr>
          <w:rFonts w:hint="cs"/>
          <w:rtl/>
          <w:lang w:eastAsia="he-IL"/>
        </w:rPr>
        <w:t xml:space="preserve">היושב-ראש,, כאן יש </w:t>
      </w:r>
      <w:r w:rsidR="00C462FA" w:rsidRPr="00C462FA">
        <w:rPr>
          <w:rtl/>
          <w:lang w:eastAsia="he-IL"/>
        </w:rPr>
        <w:t>לך בעיה שכנראה</w:t>
      </w:r>
      <w:r>
        <w:rPr>
          <w:rFonts w:hint="cs"/>
          <w:rtl/>
          <w:lang w:eastAsia="he-IL"/>
        </w:rPr>
        <w:t xml:space="preserve"> היא</w:t>
      </w:r>
      <w:r w:rsidR="00C462FA" w:rsidRPr="00C462FA">
        <w:rPr>
          <w:rtl/>
          <w:lang w:eastAsia="he-IL"/>
        </w:rPr>
        <w:t xml:space="preserve"> משפטית</w:t>
      </w:r>
      <w:r>
        <w:rPr>
          <w:rFonts w:hint="cs"/>
          <w:rtl/>
          <w:lang w:eastAsia="he-IL"/>
        </w:rPr>
        <w:t>,</w:t>
      </w:r>
      <w:r w:rsidR="00C462FA" w:rsidRPr="00C462FA">
        <w:rPr>
          <w:rtl/>
          <w:lang w:eastAsia="he-IL"/>
        </w:rPr>
        <w:t xml:space="preserve"> כי אמרת עיכוב בכוונה</w:t>
      </w:r>
      <w:r>
        <w:rPr>
          <w:rFonts w:hint="cs"/>
          <w:rtl/>
          <w:lang w:eastAsia="he-IL"/>
        </w:rPr>
        <w:t>.</w:t>
      </w:r>
      <w:r w:rsidR="00C462FA" w:rsidRPr="00C462FA">
        <w:rPr>
          <w:rtl/>
          <w:lang w:eastAsia="he-IL"/>
        </w:rPr>
        <w:t xml:space="preserve"> כדי להגדיר את הכוונה</w:t>
      </w:r>
      <w:r>
        <w:rPr>
          <w:rFonts w:hint="cs"/>
          <w:rtl/>
          <w:lang w:eastAsia="he-IL"/>
        </w:rPr>
        <w:t>,</w:t>
      </w:r>
      <w:r w:rsidR="00C462FA" w:rsidRPr="00C462FA">
        <w:rPr>
          <w:rtl/>
          <w:lang w:eastAsia="he-IL"/>
        </w:rPr>
        <w:t xml:space="preserve"> להחליט שזו אכן הכוונה</w:t>
      </w:r>
      <w:r>
        <w:rPr>
          <w:rFonts w:hint="cs"/>
          <w:rtl/>
          <w:lang w:eastAsia="he-IL"/>
        </w:rPr>
        <w:t>,</w:t>
      </w:r>
      <w:r w:rsidR="00C462FA" w:rsidRPr="00C462FA">
        <w:rPr>
          <w:rtl/>
          <w:lang w:eastAsia="he-IL"/>
        </w:rPr>
        <w:t xml:space="preserve"> אז יהיה דיון </w:t>
      </w:r>
      <w:r>
        <w:rPr>
          <w:rFonts w:hint="cs"/>
          <w:rtl/>
          <w:lang w:eastAsia="he-IL"/>
        </w:rPr>
        <w:t xml:space="preserve">משפטי </w:t>
      </w:r>
      <w:r w:rsidR="00C462FA" w:rsidRPr="00C462FA">
        <w:rPr>
          <w:rtl/>
          <w:lang w:eastAsia="he-IL"/>
        </w:rPr>
        <w:t>ארוך של עו</w:t>
      </w:r>
      <w:r>
        <w:rPr>
          <w:rFonts w:hint="cs"/>
          <w:rtl/>
          <w:lang w:eastAsia="he-IL"/>
        </w:rPr>
        <w:t xml:space="preserve">רכי </w:t>
      </w:r>
      <w:bookmarkStart w:id="594" w:name="_ETM_Q1_4290355"/>
      <w:bookmarkEnd w:id="594"/>
      <w:r>
        <w:rPr>
          <w:rFonts w:hint="cs"/>
          <w:rtl/>
          <w:lang w:eastAsia="he-IL"/>
        </w:rPr>
        <w:t xml:space="preserve">הדין האם זה מכוון. </w:t>
      </w:r>
      <w:r w:rsidR="00C462FA" w:rsidRPr="00C462FA">
        <w:rPr>
          <w:rtl/>
          <w:lang w:eastAsia="he-IL"/>
        </w:rPr>
        <w:t xml:space="preserve">לכן צריך לבדוק </w:t>
      </w:r>
      <w:r>
        <w:rPr>
          <w:rFonts w:hint="cs"/>
          <w:rtl/>
          <w:lang w:eastAsia="he-IL"/>
        </w:rPr>
        <w:t>באיזו מידה ניתן</w:t>
      </w:r>
      <w:r w:rsidR="00C462FA" w:rsidRPr="00C462FA">
        <w:rPr>
          <w:rtl/>
          <w:lang w:eastAsia="he-IL"/>
        </w:rPr>
        <w:t xml:space="preserve"> לדייק </w:t>
      </w:r>
      <w:r>
        <w:rPr>
          <w:rFonts w:hint="cs"/>
          <w:rtl/>
          <w:lang w:eastAsia="he-IL"/>
        </w:rPr>
        <w:t>ו</w:t>
      </w:r>
      <w:r w:rsidR="00C462FA" w:rsidRPr="00C462FA">
        <w:rPr>
          <w:rtl/>
          <w:lang w:eastAsia="he-IL"/>
        </w:rPr>
        <w:t xml:space="preserve">להגדיר </w:t>
      </w:r>
      <w:r>
        <w:rPr>
          <w:rFonts w:hint="cs"/>
          <w:rtl/>
          <w:lang w:eastAsia="he-IL"/>
        </w:rPr>
        <w:t xml:space="preserve">- - - את </w:t>
      </w:r>
      <w:bookmarkStart w:id="595" w:name="_ETM_Q1_4299256"/>
      <w:bookmarkEnd w:id="595"/>
      <w:r>
        <w:rPr>
          <w:rFonts w:hint="cs"/>
          <w:rtl/>
          <w:lang w:eastAsia="he-IL"/>
        </w:rPr>
        <w:t>הכוונה.</w:t>
      </w:r>
    </w:p>
    <w:p w:rsidR="001C56CD" w:rsidRDefault="001C56CD" w:rsidP="001C56CD">
      <w:pPr>
        <w:rPr>
          <w:rtl/>
          <w:lang w:eastAsia="he-IL"/>
        </w:rPr>
      </w:pPr>
    </w:p>
    <w:p w:rsidR="001C56CD" w:rsidRDefault="001C56CD" w:rsidP="001C56CD">
      <w:pPr>
        <w:pStyle w:val="af6"/>
        <w:keepNext/>
        <w:rPr>
          <w:rtl/>
        </w:rPr>
      </w:pPr>
      <w:bookmarkStart w:id="596" w:name="ET_yor_6156_214"/>
      <w:r w:rsidRPr="001C56CD">
        <w:rPr>
          <w:rStyle w:val="TagStyle"/>
          <w:rtl/>
        </w:rPr>
        <w:t xml:space="preserve"> &lt;&lt; יור &gt;&gt; </w:t>
      </w:r>
      <w:r>
        <w:rPr>
          <w:rtl/>
        </w:rPr>
        <w:t>היו"ר גלעד קריב:</w:t>
      </w:r>
      <w:r w:rsidRPr="001C56CD">
        <w:rPr>
          <w:rStyle w:val="TagStyle"/>
          <w:rtl/>
        </w:rPr>
        <w:t xml:space="preserve"> &lt;&lt; יור &gt;&gt;</w:t>
      </w:r>
      <w:r>
        <w:rPr>
          <w:rtl/>
        </w:rPr>
        <w:t xml:space="preserve">   </w:t>
      </w:r>
      <w:bookmarkEnd w:id="596"/>
    </w:p>
    <w:p w:rsidR="001C56CD" w:rsidRDefault="001C56CD" w:rsidP="001C56CD">
      <w:pPr>
        <w:pStyle w:val="KeepWithNext"/>
        <w:rPr>
          <w:rtl/>
          <w:lang w:eastAsia="he-IL"/>
        </w:rPr>
      </w:pPr>
    </w:p>
    <w:p w:rsidR="001C56CD" w:rsidRDefault="001C56CD" w:rsidP="001C56CD">
      <w:pPr>
        <w:rPr>
          <w:rtl/>
          <w:lang w:eastAsia="he-IL"/>
        </w:rPr>
      </w:pPr>
      <w:r>
        <w:rPr>
          <w:rFonts w:hint="cs"/>
          <w:rtl/>
          <w:lang w:eastAsia="he-IL"/>
        </w:rPr>
        <w:t xml:space="preserve">למעט מצב אחד שבו אומרת </w:t>
      </w:r>
      <w:r w:rsidR="00C462FA" w:rsidRPr="00C462FA">
        <w:rPr>
          <w:rtl/>
          <w:lang w:eastAsia="he-IL"/>
        </w:rPr>
        <w:t>הנהלת בתי הדין</w:t>
      </w:r>
      <w:r>
        <w:rPr>
          <w:rFonts w:hint="cs"/>
          <w:rtl/>
          <w:lang w:eastAsia="he-IL"/>
        </w:rPr>
        <w:t>:</w:t>
      </w:r>
      <w:r w:rsidR="00C462FA" w:rsidRPr="00C462FA">
        <w:rPr>
          <w:rtl/>
          <w:lang w:eastAsia="he-IL"/>
        </w:rPr>
        <w:t xml:space="preserve"> אנחנו לא יכולים במצאי הדיינים היום לקבוע יותר מדיון</w:t>
      </w:r>
      <w:r>
        <w:rPr>
          <w:rFonts w:hint="cs"/>
          <w:rtl/>
          <w:lang w:eastAsia="he-IL"/>
        </w:rPr>
        <w:t xml:space="preserve"> אחד</w:t>
      </w:r>
      <w:r w:rsidR="00C462FA" w:rsidRPr="00C462FA">
        <w:rPr>
          <w:rtl/>
          <w:lang w:eastAsia="he-IL"/>
        </w:rPr>
        <w:t xml:space="preserve"> לחודשיים באופן ממוצע לתיק</w:t>
      </w:r>
      <w:r>
        <w:rPr>
          <w:rFonts w:hint="cs"/>
          <w:rtl/>
          <w:lang w:eastAsia="he-IL"/>
        </w:rPr>
        <w:t>.</w:t>
      </w:r>
      <w:r w:rsidR="00C462FA" w:rsidRPr="00C462FA">
        <w:rPr>
          <w:rtl/>
          <w:lang w:eastAsia="he-IL"/>
        </w:rPr>
        <w:t xml:space="preserve"> </w:t>
      </w:r>
      <w:r>
        <w:rPr>
          <w:rFonts w:hint="cs"/>
          <w:rtl/>
          <w:lang w:eastAsia="he-IL"/>
        </w:rPr>
        <w:t xml:space="preserve">אותו דיון </w:t>
      </w:r>
      <w:r w:rsidR="00C462FA" w:rsidRPr="00C462FA">
        <w:rPr>
          <w:rtl/>
          <w:lang w:eastAsia="he-IL"/>
        </w:rPr>
        <w:t>שיש לנו עם בתי המשפט האזרח</w:t>
      </w:r>
      <w:r>
        <w:rPr>
          <w:rFonts w:hint="cs"/>
          <w:rtl/>
          <w:lang w:eastAsia="he-IL"/>
        </w:rPr>
        <w:t>י</w:t>
      </w:r>
      <w:r w:rsidR="00C462FA" w:rsidRPr="00C462FA">
        <w:rPr>
          <w:rtl/>
          <w:lang w:eastAsia="he-IL"/>
        </w:rPr>
        <w:t>ים</w:t>
      </w:r>
      <w:r>
        <w:rPr>
          <w:rFonts w:hint="cs"/>
          <w:rtl/>
          <w:lang w:eastAsia="he-IL"/>
        </w:rPr>
        <w:t>.</w:t>
      </w:r>
      <w:r w:rsidR="00C462FA" w:rsidRPr="00C462FA">
        <w:rPr>
          <w:rtl/>
          <w:lang w:eastAsia="he-IL"/>
        </w:rPr>
        <w:t xml:space="preserve"> </w:t>
      </w:r>
      <w:r>
        <w:rPr>
          <w:rFonts w:hint="cs"/>
          <w:rtl/>
          <w:lang w:eastAsia="he-IL"/>
        </w:rPr>
        <w:t>ב</w:t>
      </w:r>
      <w:r w:rsidR="00C462FA" w:rsidRPr="00C462FA">
        <w:rPr>
          <w:rtl/>
          <w:lang w:eastAsia="he-IL"/>
        </w:rPr>
        <w:t>סופו של דבר</w:t>
      </w:r>
      <w:r>
        <w:rPr>
          <w:rFonts w:hint="cs"/>
          <w:rtl/>
          <w:lang w:eastAsia="he-IL"/>
        </w:rPr>
        <w:t>,</w:t>
      </w:r>
      <w:r w:rsidR="00C462FA" w:rsidRPr="00C462FA">
        <w:rPr>
          <w:rtl/>
          <w:lang w:eastAsia="he-IL"/>
        </w:rPr>
        <w:t xml:space="preserve"> מעבר לסוגיות ההגדרות</w:t>
      </w:r>
      <w:r>
        <w:rPr>
          <w:rFonts w:hint="cs"/>
          <w:rtl/>
          <w:lang w:eastAsia="he-IL"/>
        </w:rPr>
        <w:t>,</w:t>
      </w:r>
      <w:r w:rsidR="00C462FA" w:rsidRPr="00C462FA">
        <w:rPr>
          <w:rtl/>
          <w:lang w:eastAsia="he-IL"/>
        </w:rPr>
        <w:t xml:space="preserve"> אנחנו נעמוד כאן בוועדה על התופעה </w:t>
      </w:r>
      <w:r>
        <w:rPr>
          <w:rFonts w:hint="cs"/>
          <w:rtl/>
          <w:lang w:eastAsia="he-IL"/>
        </w:rPr>
        <w:t>ה</w:t>
      </w:r>
      <w:r w:rsidR="00C462FA" w:rsidRPr="00C462FA">
        <w:rPr>
          <w:rtl/>
          <w:lang w:eastAsia="he-IL"/>
        </w:rPr>
        <w:t>רחבה</w:t>
      </w:r>
      <w:r>
        <w:rPr>
          <w:rFonts w:hint="cs"/>
          <w:rtl/>
          <w:lang w:eastAsia="he-IL"/>
        </w:rPr>
        <w:t xml:space="preserve">. </w:t>
      </w:r>
      <w:bookmarkStart w:id="597" w:name="_ETM_Q1_4325124"/>
      <w:bookmarkEnd w:id="597"/>
      <w:r>
        <w:rPr>
          <w:rFonts w:hint="cs"/>
          <w:rtl/>
          <w:lang w:eastAsia="he-IL"/>
        </w:rPr>
        <w:t>ז</w:t>
      </w:r>
      <w:r w:rsidR="00C462FA" w:rsidRPr="00C462FA">
        <w:rPr>
          <w:rtl/>
          <w:lang w:eastAsia="he-IL"/>
        </w:rPr>
        <w:t>ה מה שמעניין אותנו ו</w:t>
      </w:r>
      <w:r>
        <w:rPr>
          <w:rFonts w:hint="cs"/>
          <w:rtl/>
          <w:lang w:eastAsia="he-IL"/>
        </w:rPr>
        <w:t>ל</w:t>
      </w:r>
      <w:r w:rsidR="00C462FA" w:rsidRPr="00C462FA">
        <w:rPr>
          <w:rtl/>
          <w:lang w:eastAsia="he-IL"/>
        </w:rPr>
        <w:t xml:space="preserve">שם אנחנו חותרים להגיע והנתונים שבאמת חסרים לנו </w:t>
      </w:r>
      <w:r>
        <w:rPr>
          <w:rFonts w:hint="cs"/>
          <w:rtl/>
          <w:lang w:eastAsia="he-IL"/>
        </w:rPr>
        <w:t>הם</w:t>
      </w:r>
      <w:r w:rsidR="00C462FA" w:rsidRPr="00C462FA">
        <w:rPr>
          <w:rtl/>
          <w:lang w:eastAsia="he-IL"/>
        </w:rPr>
        <w:t xml:space="preserve"> הנתונים על הפרק הזה שארגוני הנשים קוראים לו סרבנות גט גם אם זה לא 100% ההגדרה בחוק</w:t>
      </w:r>
      <w:r>
        <w:rPr>
          <w:rFonts w:hint="cs"/>
          <w:rtl/>
          <w:lang w:eastAsia="he-IL"/>
        </w:rPr>
        <w:t>,</w:t>
      </w:r>
      <w:r w:rsidR="00C462FA" w:rsidRPr="00C462FA">
        <w:rPr>
          <w:rtl/>
          <w:lang w:eastAsia="he-IL"/>
        </w:rPr>
        <w:t xml:space="preserve"> אתם קוראים לזה פסקי דין מתמשכים</w:t>
      </w:r>
      <w:r>
        <w:rPr>
          <w:rFonts w:hint="cs"/>
          <w:rtl/>
          <w:lang w:eastAsia="he-IL"/>
        </w:rPr>
        <w:t>.</w:t>
      </w:r>
      <w:r w:rsidR="00C462FA" w:rsidRPr="00C462FA">
        <w:rPr>
          <w:rtl/>
          <w:lang w:eastAsia="he-IL"/>
        </w:rPr>
        <w:t xml:space="preserve"> מבחינתי אין שום ספק שזה </w:t>
      </w:r>
      <w:r>
        <w:rPr>
          <w:rFonts w:hint="cs"/>
          <w:rtl/>
          <w:lang w:eastAsia="he-IL"/>
        </w:rPr>
        <w:t xml:space="preserve">עיכובי </w:t>
      </w:r>
      <w:r w:rsidR="00C462FA" w:rsidRPr="00C462FA">
        <w:rPr>
          <w:rtl/>
          <w:lang w:eastAsia="he-IL"/>
        </w:rPr>
        <w:t>גט</w:t>
      </w:r>
      <w:r>
        <w:rPr>
          <w:rFonts w:hint="cs"/>
          <w:rtl/>
          <w:lang w:eastAsia="he-IL"/>
        </w:rPr>
        <w:t>,</w:t>
      </w:r>
      <w:r w:rsidR="00C462FA" w:rsidRPr="00C462FA">
        <w:rPr>
          <w:rtl/>
          <w:lang w:eastAsia="he-IL"/>
        </w:rPr>
        <w:t xml:space="preserve"> גם אם עוד לא הגענו להגדרה המשפטית של הסרבנות</w:t>
      </w:r>
      <w:r>
        <w:rPr>
          <w:rFonts w:hint="cs"/>
          <w:rtl/>
          <w:lang w:eastAsia="he-IL"/>
        </w:rPr>
        <w:t>.</w:t>
      </w:r>
      <w:r w:rsidR="00C462FA" w:rsidRPr="00C462FA">
        <w:rPr>
          <w:rtl/>
          <w:lang w:eastAsia="he-IL"/>
        </w:rPr>
        <w:t xml:space="preserve"> ועיקר הדיון שלנו צריך להתמקד בקבוצה הזו</w:t>
      </w:r>
      <w:r>
        <w:rPr>
          <w:rFonts w:hint="cs"/>
          <w:rtl/>
          <w:lang w:eastAsia="he-IL"/>
        </w:rPr>
        <w:t>,</w:t>
      </w:r>
      <w:r w:rsidR="00C462FA" w:rsidRPr="00C462FA">
        <w:rPr>
          <w:rtl/>
          <w:lang w:eastAsia="he-IL"/>
        </w:rPr>
        <w:t xml:space="preserve"> אבל נגיע לזה</w:t>
      </w:r>
      <w:r>
        <w:rPr>
          <w:rFonts w:hint="cs"/>
          <w:rtl/>
          <w:lang w:eastAsia="he-IL"/>
        </w:rPr>
        <w:t>.</w:t>
      </w:r>
    </w:p>
    <w:p w:rsidR="001C56CD" w:rsidRDefault="001C56CD" w:rsidP="001C56CD">
      <w:pPr>
        <w:rPr>
          <w:rtl/>
          <w:lang w:eastAsia="he-IL"/>
        </w:rPr>
      </w:pPr>
    </w:p>
    <w:p w:rsidR="001C56CD" w:rsidRDefault="001C56CD" w:rsidP="001C56CD">
      <w:pPr>
        <w:pStyle w:val="af9"/>
        <w:keepNext/>
        <w:rPr>
          <w:rtl/>
          <w:lang w:eastAsia="he-IL"/>
        </w:rPr>
      </w:pPr>
      <w:bookmarkStart w:id="598" w:name="ET_guest_835190_78"/>
      <w:r w:rsidRPr="00785DBC">
        <w:rPr>
          <w:rStyle w:val="TagStyle"/>
          <w:rtl/>
        </w:rPr>
        <w:t xml:space="preserve"> &lt;&lt; אורח &gt;&gt; </w:t>
      </w:r>
      <w:r>
        <w:rPr>
          <w:rtl/>
          <w:lang w:eastAsia="he-IL"/>
        </w:rPr>
        <w:t>מאור אלבק:</w:t>
      </w:r>
      <w:r w:rsidRPr="00785DBC">
        <w:rPr>
          <w:rStyle w:val="TagStyle"/>
          <w:rtl/>
        </w:rPr>
        <w:t xml:space="preserve"> &lt;&lt; אורח &gt;&gt;</w:t>
      </w:r>
      <w:r>
        <w:rPr>
          <w:rtl/>
          <w:lang w:eastAsia="he-IL"/>
        </w:rPr>
        <w:t xml:space="preserve">   </w:t>
      </w:r>
      <w:bookmarkEnd w:id="598"/>
    </w:p>
    <w:p w:rsidR="001C56CD" w:rsidRDefault="001C56CD" w:rsidP="001C56CD">
      <w:pPr>
        <w:pStyle w:val="KeepWithNext"/>
        <w:rPr>
          <w:rtl/>
          <w:lang w:eastAsia="he-IL"/>
        </w:rPr>
      </w:pPr>
    </w:p>
    <w:p w:rsidR="001C56CD" w:rsidRDefault="001C56CD" w:rsidP="001C56CD">
      <w:pPr>
        <w:rPr>
          <w:rtl/>
          <w:lang w:eastAsia="he-IL"/>
        </w:rPr>
      </w:pPr>
      <w:r>
        <w:rPr>
          <w:rFonts w:hint="cs"/>
          <w:rtl/>
          <w:lang w:eastAsia="he-IL"/>
        </w:rPr>
        <w:t xml:space="preserve">- - - </w:t>
      </w:r>
      <w:r w:rsidR="00C462FA" w:rsidRPr="00C462FA">
        <w:rPr>
          <w:rtl/>
          <w:lang w:eastAsia="he-IL"/>
        </w:rPr>
        <w:t>שאין הגדרה משפטית</w:t>
      </w:r>
      <w:r>
        <w:rPr>
          <w:rFonts w:hint="cs"/>
          <w:rtl/>
          <w:lang w:eastAsia="he-IL"/>
        </w:rPr>
        <w:t>.</w:t>
      </w:r>
      <w:r w:rsidR="00C462FA" w:rsidRPr="00C462FA">
        <w:rPr>
          <w:rtl/>
          <w:lang w:eastAsia="he-IL"/>
        </w:rPr>
        <w:t xml:space="preserve"> זה לא מופיע בחוק </w:t>
      </w:r>
      <w:r>
        <w:rPr>
          <w:rFonts w:hint="cs"/>
          <w:rtl/>
          <w:lang w:eastAsia="he-IL"/>
        </w:rPr>
        <w:t xml:space="preserve">בשום </w:t>
      </w:r>
      <w:r w:rsidR="00C462FA" w:rsidRPr="00C462FA">
        <w:rPr>
          <w:rtl/>
          <w:lang w:eastAsia="he-IL"/>
        </w:rPr>
        <w:t>מקום</w:t>
      </w:r>
      <w:r>
        <w:rPr>
          <w:rFonts w:hint="cs"/>
          <w:rtl/>
          <w:lang w:eastAsia="he-IL"/>
        </w:rPr>
        <w:t>.</w:t>
      </w:r>
      <w:r w:rsidR="00C462FA" w:rsidRPr="00C462FA">
        <w:rPr>
          <w:rtl/>
          <w:lang w:eastAsia="he-IL"/>
        </w:rPr>
        <w:t xml:space="preserve"> זאת החלטה של בית הדין שככה</w:t>
      </w:r>
      <w:r>
        <w:rPr>
          <w:rFonts w:hint="cs"/>
          <w:rtl/>
          <w:lang w:eastAsia="he-IL"/>
        </w:rPr>
        <w:t xml:space="preserve"> מגדירים את זה.</w:t>
      </w:r>
    </w:p>
    <w:p w:rsidR="001C56CD" w:rsidRDefault="001C56CD" w:rsidP="001C56CD">
      <w:pPr>
        <w:rPr>
          <w:rtl/>
          <w:lang w:eastAsia="he-IL"/>
        </w:rPr>
      </w:pPr>
    </w:p>
    <w:p w:rsidR="001C56CD" w:rsidRDefault="001C56CD" w:rsidP="001C56CD">
      <w:pPr>
        <w:pStyle w:val="a4"/>
        <w:keepNext/>
        <w:rPr>
          <w:rtl/>
        </w:rPr>
      </w:pPr>
      <w:bookmarkStart w:id="599" w:name="ET_speaker_נועה_ברודסקילוי_79"/>
      <w:r w:rsidRPr="00785DBC">
        <w:rPr>
          <w:rStyle w:val="TagStyle"/>
          <w:rtl/>
        </w:rPr>
        <w:t xml:space="preserve"> &lt;&lt; דובר &gt;&gt; </w:t>
      </w:r>
      <w:r>
        <w:rPr>
          <w:rtl/>
        </w:rPr>
        <w:t>נועה ברודסקי-לוי:</w:t>
      </w:r>
      <w:r w:rsidRPr="00785DBC">
        <w:rPr>
          <w:rStyle w:val="TagStyle"/>
          <w:rtl/>
        </w:rPr>
        <w:t xml:space="preserve"> &lt;&lt; דובר &gt;&gt;</w:t>
      </w:r>
      <w:r>
        <w:rPr>
          <w:rtl/>
        </w:rPr>
        <w:t xml:space="preserve">   </w:t>
      </w:r>
      <w:bookmarkEnd w:id="599"/>
    </w:p>
    <w:p w:rsidR="001C56CD" w:rsidRDefault="001C56CD" w:rsidP="001C56CD">
      <w:pPr>
        <w:pStyle w:val="KeepWithNext"/>
        <w:rPr>
          <w:rtl/>
          <w:lang w:eastAsia="he-IL"/>
        </w:rPr>
      </w:pPr>
    </w:p>
    <w:p w:rsidR="001C56CD" w:rsidRDefault="00CD15F3" w:rsidP="00CD15F3">
      <w:pPr>
        <w:rPr>
          <w:rtl/>
          <w:lang w:eastAsia="he-IL"/>
        </w:rPr>
      </w:pPr>
      <w:r>
        <w:rPr>
          <w:rFonts w:hint="cs"/>
          <w:rtl/>
          <w:lang w:eastAsia="he-IL"/>
        </w:rPr>
        <w:t xml:space="preserve">החוק </w:t>
      </w:r>
      <w:r w:rsidRPr="00C462FA">
        <w:rPr>
          <w:rtl/>
          <w:lang w:eastAsia="he-IL"/>
        </w:rPr>
        <w:t xml:space="preserve">קובע שבעצם </w:t>
      </w:r>
      <w:r>
        <w:rPr>
          <w:rFonts w:hint="cs"/>
          <w:rtl/>
          <w:lang w:eastAsia="he-IL"/>
        </w:rPr>
        <w:t xml:space="preserve">שאם </w:t>
      </w:r>
      <w:bookmarkStart w:id="600" w:name="_ETM_Q1_4359565"/>
      <w:bookmarkEnd w:id="600"/>
      <w:r>
        <w:rPr>
          <w:rFonts w:hint="cs"/>
          <w:rtl/>
          <w:lang w:eastAsia="he-IL"/>
        </w:rPr>
        <w:t xml:space="preserve">קבע בית הדין </w:t>
      </w:r>
      <w:r w:rsidRPr="00C462FA">
        <w:rPr>
          <w:rtl/>
          <w:lang w:eastAsia="he-IL"/>
        </w:rPr>
        <w:t>בפסק די</w:t>
      </w:r>
      <w:r>
        <w:rPr>
          <w:rFonts w:hint="cs"/>
          <w:rtl/>
          <w:lang w:eastAsia="he-IL"/>
        </w:rPr>
        <w:t>ן או בהחלטה שאיש יתן גט לאישתו, וכתוב במפורש שלא חשובה לשון - - -</w:t>
      </w:r>
      <w:r w:rsidRPr="00C462FA">
        <w:rPr>
          <w:rtl/>
          <w:lang w:eastAsia="he-IL"/>
        </w:rPr>
        <w:t xml:space="preserve"> </w:t>
      </w:r>
    </w:p>
    <w:p w:rsidR="00CD15F3" w:rsidRDefault="00CD15F3" w:rsidP="00CD15F3">
      <w:pPr>
        <w:rPr>
          <w:rtl/>
          <w:lang w:eastAsia="he-IL"/>
        </w:rPr>
      </w:pPr>
    </w:p>
    <w:p w:rsidR="00CD15F3" w:rsidRDefault="00CD15F3" w:rsidP="00CD15F3">
      <w:pPr>
        <w:pStyle w:val="af9"/>
        <w:keepNext/>
        <w:rPr>
          <w:rtl/>
          <w:lang w:eastAsia="he-IL"/>
        </w:rPr>
      </w:pPr>
      <w:bookmarkStart w:id="601" w:name="ET_guest_835190_80"/>
      <w:r w:rsidRPr="00785DBC">
        <w:rPr>
          <w:rStyle w:val="TagStyle"/>
          <w:rtl/>
        </w:rPr>
        <w:t xml:space="preserve">&lt;&lt; אורח &gt;&gt; </w:t>
      </w:r>
      <w:r>
        <w:rPr>
          <w:rtl/>
          <w:lang w:eastAsia="he-IL"/>
        </w:rPr>
        <w:t>מאור אלבק:</w:t>
      </w:r>
      <w:r w:rsidRPr="00785DBC">
        <w:rPr>
          <w:rStyle w:val="TagStyle"/>
          <w:rtl/>
        </w:rPr>
        <w:t xml:space="preserve"> &lt;&lt; אורח &gt;&gt;</w:t>
      </w:r>
      <w:r>
        <w:rPr>
          <w:rtl/>
          <w:lang w:eastAsia="he-IL"/>
        </w:rPr>
        <w:t xml:space="preserve">   </w:t>
      </w:r>
      <w:bookmarkEnd w:id="601"/>
    </w:p>
    <w:p w:rsidR="00CD15F3" w:rsidRDefault="00CD15F3" w:rsidP="00CD15F3">
      <w:pPr>
        <w:pStyle w:val="KeepWithNext"/>
        <w:rPr>
          <w:rtl/>
          <w:lang w:eastAsia="he-IL"/>
        </w:rPr>
      </w:pPr>
    </w:p>
    <w:p w:rsidR="00CD15F3" w:rsidRDefault="00C462FA" w:rsidP="00CD15F3">
      <w:pPr>
        <w:rPr>
          <w:rtl/>
          <w:lang w:eastAsia="he-IL"/>
        </w:rPr>
      </w:pPr>
      <w:r w:rsidRPr="00C462FA">
        <w:rPr>
          <w:rtl/>
          <w:lang w:eastAsia="he-IL"/>
        </w:rPr>
        <w:t>נכון</w:t>
      </w:r>
      <w:r w:rsidR="00CD15F3">
        <w:rPr>
          <w:rFonts w:hint="cs"/>
          <w:rtl/>
          <w:lang w:eastAsia="he-IL"/>
        </w:rPr>
        <w:t>,</w:t>
      </w:r>
      <w:r w:rsidRPr="00C462FA">
        <w:rPr>
          <w:rtl/>
          <w:lang w:eastAsia="he-IL"/>
        </w:rPr>
        <w:t xml:space="preserve"> אז אפשר להתחיל להפעיל סנקציות</w:t>
      </w:r>
      <w:r w:rsidR="00CD15F3">
        <w:rPr>
          <w:rFonts w:hint="cs"/>
          <w:rtl/>
          <w:lang w:eastAsia="he-IL"/>
        </w:rPr>
        <w:t>.</w:t>
      </w:r>
      <w:r w:rsidRPr="00C462FA">
        <w:rPr>
          <w:rtl/>
          <w:lang w:eastAsia="he-IL"/>
        </w:rPr>
        <w:t xml:space="preserve"> אבל שזה מוגדר סרבנות גט</w:t>
      </w:r>
      <w:r w:rsidR="00CD15F3">
        <w:rPr>
          <w:rFonts w:hint="cs"/>
          <w:rtl/>
          <w:lang w:eastAsia="he-IL"/>
        </w:rPr>
        <w:t>, זה לא כתוב.</w:t>
      </w:r>
    </w:p>
    <w:p w:rsidR="00CD15F3" w:rsidRDefault="00CD15F3" w:rsidP="00CD15F3">
      <w:pPr>
        <w:rPr>
          <w:rtl/>
          <w:lang w:eastAsia="he-IL"/>
        </w:rPr>
      </w:pPr>
    </w:p>
    <w:p w:rsidR="00CD15F3" w:rsidRDefault="00CD15F3" w:rsidP="00CD15F3">
      <w:pPr>
        <w:pStyle w:val="af6"/>
        <w:keepNext/>
        <w:rPr>
          <w:rtl/>
        </w:rPr>
      </w:pPr>
      <w:bookmarkStart w:id="602" w:name="ET_yor_6156_215"/>
      <w:r w:rsidRPr="00CD15F3">
        <w:rPr>
          <w:rStyle w:val="TagStyle"/>
          <w:rtl/>
        </w:rPr>
        <w:t xml:space="preserve"> &lt;&lt; יור &gt;&gt; </w:t>
      </w:r>
      <w:r>
        <w:rPr>
          <w:rtl/>
        </w:rPr>
        <w:t>היו"ר גלעד קריב:</w:t>
      </w:r>
      <w:r w:rsidRPr="00CD15F3">
        <w:rPr>
          <w:rStyle w:val="TagStyle"/>
          <w:rtl/>
        </w:rPr>
        <w:t xml:space="preserve"> &lt;&lt; יור &gt;&gt;</w:t>
      </w:r>
      <w:r>
        <w:rPr>
          <w:rtl/>
        </w:rPr>
        <w:t xml:space="preserve">   </w:t>
      </w:r>
      <w:bookmarkEnd w:id="602"/>
    </w:p>
    <w:p w:rsidR="00CD15F3" w:rsidRDefault="00CD15F3" w:rsidP="00CD15F3">
      <w:pPr>
        <w:pStyle w:val="KeepWithNext"/>
        <w:rPr>
          <w:rtl/>
          <w:lang w:eastAsia="he-IL"/>
        </w:rPr>
      </w:pPr>
    </w:p>
    <w:p w:rsidR="00CD15F3" w:rsidRDefault="00C462FA" w:rsidP="00CD15F3">
      <w:pPr>
        <w:rPr>
          <w:rtl/>
          <w:lang w:eastAsia="he-IL"/>
        </w:rPr>
      </w:pPr>
      <w:r w:rsidRPr="00C462FA">
        <w:rPr>
          <w:rtl/>
          <w:lang w:eastAsia="he-IL"/>
        </w:rPr>
        <w:t>אבל מכיוון שהדיון שלנו פה</w:t>
      </w:r>
      <w:r w:rsidR="00CD15F3">
        <w:rPr>
          <w:rFonts w:hint="cs"/>
          <w:rtl/>
          <w:lang w:eastAsia="he-IL"/>
        </w:rPr>
        <w:t xml:space="preserve"> הוא</w:t>
      </w:r>
      <w:r w:rsidRPr="00C462FA">
        <w:rPr>
          <w:rtl/>
          <w:lang w:eastAsia="he-IL"/>
        </w:rPr>
        <w:t xml:space="preserve"> בשאלת הסנקציות</w:t>
      </w:r>
      <w:r w:rsidR="00CD15F3">
        <w:rPr>
          <w:rFonts w:hint="cs"/>
          <w:rtl/>
          <w:lang w:eastAsia="he-IL"/>
        </w:rPr>
        <w:t>,</w:t>
      </w:r>
      <w:r w:rsidRPr="00C462FA">
        <w:rPr>
          <w:rtl/>
          <w:lang w:eastAsia="he-IL"/>
        </w:rPr>
        <w:t xml:space="preserve"> אז </w:t>
      </w:r>
      <w:r w:rsidR="00CD15F3">
        <w:rPr>
          <w:rFonts w:hint="cs"/>
          <w:rtl/>
          <w:lang w:eastAsia="he-IL"/>
        </w:rPr>
        <w:t>צ</w:t>
      </w:r>
      <w:r w:rsidRPr="00C462FA">
        <w:rPr>
          <w:rtl/>
          <w:lang w:eastAsia="he-IL"/>
        </w:rPr>
        <w:t xml:space="preserve">ריך לומר </w:t>
      </w:r>
      <w:r w:rsidR="00CD15F3">
        <w:rPr>
          <w:rFonts w:hint="cs"/>
          <w:rtl/>
          <w:lang w:eastAsia="he-IL"/>
        </w:rPr>
        <w:t>ש</w:t>
      </w:r>
      <w:r w:rsidRPr="00C462FA">
        <w:rPr>
          <w:rtl/>
          <w:lang w:eastAsia="he-IL"/>
        </w:rPr>
        <w:t>המונח סרבן גט לא מצוי בחוק ולכן הגדרה משפטית זה לא</w:t>
      </w:r>
      <w:r w:rsidR="00CD15F3">
        <w:rPr>
          <w:rFonts w:hint="cs"/>
          <w:rtl/>
          <w:lang w:eastAsia="he-IL"/>
        </w:rPr>
        <w:t>.</w:t>
      </w:r>
      <w:r w:rsidRPr="00C462FA">
        <w:rPr>
          <w:rtl/>
          <w:lang w:eastAsia="he-IL"/>
        </w:rPr>
        <w:t xml:space="preserve"> בוא</w:t>
      </w:r>
      <w:r w:rsidR="00CD15F3">
        <w:rPr>
          <w:rFonts w:hint="cs"/>
          <w:rtl/>
          <w:lang w:eastAsia="he-IL"/>
        </w:rPr>
        <w:t>ו</w:t>
      </w:r>
      <w:r w:rsidRPr="00C462FA">
        <w:rPr>
          <w:rtl/>
          <w:lang w:eastAsia="he-IL"/>
        </w:rPr>
        <w:t xml:space="preserve"> נוציא את זה</w:t>
      </w:r>
      <w:r w:rsidR="00CD15F3">
        <w:rPr>
          <w:rFonts w:hint="cs"/>
          <w:rtl/>
          <w:lang w:eastAsia="he-IL"/>
        </w:rPr>
        <w:t>.</w:t>
      </w:r>
      <w:r w:rsidRPr="00C462FA">
        <w:rPr>
          <w:rtl/>
          <w:lang w:eastAsia="he-IL"/>
        </w:rPr>
        <w:t xml:space="preserve"> קודם כל</w:t>
      </w:r>
      <w:r w:rsidR="00CD15F3">
        <w:rPr>
          <w:rFonts w:hint="cs"/>
          <w:rtl/>
          <w:lang w:eastAsia="he-IL"/>
        </w:rPr>
        <w:t>,</w:t>
      </w:r>
      <w:r w:rsidRPr="00C462FA">
        <w:rPr>
          <w:rtl/>
          <w:lang w:eastAsia="he-IL"/>
        </w:rPr>
        <w:t xml:space="preserve"> זו מעין הגדרה הייתי אומר</w:t>
      </w:r>
      <w:r w:rsidR="00CD15F3">
        <w:rPr>
          <w:rFonts w:hint="cs"/>
          <w:rtl/>
          <w:lang w:eastAsia="he-IL"/>
        </w:rPr>
        <w:t xml:space="preserve"> </w:t>
      </w:r>
      <w:r w:rsidRPr="00C462FA">
        <w:rPr>
          <w:rtl/>
          <w:lang w:eastAsia="he-IL"/>
        </w:rPr>
        <w:t>עממית לתופעה</w:t>
      </w:r>
      <w:r w:rsidR="00CD15F3">
        <w:rPr>
          <w:rFonts w:hint="cs"/>
          <w:rtl/>
          <w:lang w:eastAsia="he-IL"/>
        </w:rPr>
        <w:t>.</w:t>
      </w:r>
      <w:r w:rsidRPr="00C462FA">
        <w:rPr>
          <w:rtl/>
          <w:lang w:eastAsia="he-IL"/>
        </w:rPr>
        <w:t xml:space="preserve"> החוק הישראלי משתמש בהגדרה אחרת </w:t>
      </w:r>
      <w:r w:rsidR="00CD15F3">
        <w:rPr>
          <w:rFonts w:hint="cs"/>
          <w:rtl/>
          <w:lang w:eastAsia="he-IL"/>
        </w:rPr>
        <w:t>ו</w:t>
      </w:r>
      <w:r w:rsidRPr="00C462FA">
        <w:rPr>
          <w:rtl/>
          <w:lang w:eastAsia="he-IL"/>
        </w:rPr>
        <w:t>הוא מדבר על סוגיית הסנקציות</w:t>
      </w:r>
      <w:r w:rsidR="00CD15F3">
        <w:rPr>
          <w:rFonts w:hint="cs"/>
          <w:rtl/>
          <w:lang w:eastAsia="he-IL"/>
        </w:rPr>
        <w:t>. את</w:t>
      </w:r>
      <w:r w:rsidRPr="00C462FA">
        <w:rPr>
          <w:rtl/>
          <w:lang w:eastAsia="he-IL"/>
        </w:rPr>
        <w:t xml:space="preserve"> הסנקציות ניתן להפעיל כרגע על פי החוק</w:t>
      </w:r>
      <w:r w:rsidR="00CD15F3">
        <w:rPr>
          <w:rFonts w:hint="cs"/>
          <w:rtl/>
          <w:lang w:eastAsia="he-IL"/>
        </w:rPr>
        <w:t>.</w:t>
      </w:r>
      <w:r w:rsidRPr="00C462FA">
        <w:rPr>
          <w:rtl/>
          <w:lang w:eastAsia="he-IL"/>
        </w:rPr>
        <w:t xml:space="preserve"> מהרגע שבית הדין קבע </w:t>
      </w:r>
      <w:r w:rsidR="00CD15F3">
        <w:rPr>
          <w:rFonts w:hint="cs"/>
          <w:rtl/>
          <w:lang w:eastAsia="he-IL"/>
        </w:rPr>
        <w:t xml:space="preserve">– </w:t>
      </w:r>
      <w:r w:rsidRPr="00C462FA">
        <w:rPr>
          <w:rtl/>
          <w:lang w:eastAsia="he-IL"/>
        </w:rPr>
        <w:t>לא המליץ</w:t>
      </w:r>
      <w:r w:rsidR="00CD15F3">
        <w:rPr>
          <w:rFonts w:hint="cs"/>
          <w:rtl/>
          <w:lang w:eastAsia="he-IL"/>
        </w:rPr>
        <w:t>,</w:t>
      </w:r>
      <w:r w:rsidRPr="00C462FA">
        <w:rPr>
          <w:rtl/>
          <w:lang w:eastAsia="he-IL"/>
        </w:rPr>
        <w:t xml:space="preserve"> נכון</w:t>
      </w:r>
      <w:r w:rsidR="00CD15F3">
        <w:rPr>
          <w:rFonts w:hint="cs"/>
          <w:rtl/>
          <w:lang w:eastAsia="he-IL"/>
        </w:rPr>
        <w:t>?</w:t>
      </w:r>
    </w:p>
    <w:p w:rsidR="00CD15F3" w:rsidRDefault="00CD15F3" w:rsidP="00CD15F3">
      <w:pPr>
        <w:rPr>
          <w:rtl/>
          <w:lang w:eastAsia="he-IL"/>
        </w:rPr>
      </w:pPr>
    </w:p>
    <w:p w:rsidR="00CD15F3" w:rsidRDefault="00CD15F3" w:rsidP="00CD15F3">
      <w:pPr>
        <w:pStyle w:val="af9"/>
        <w:keepNext/>
        <w:rPr>
          <w:rtl/>
          <w:lang w:eastAsia="he-IL"/>
        </w:rPr>
      </w:pPr>
      <w:bookmarkStart w:id="603" w:name="ET_guest_757977_216"/>
      <w:r w:rsidRPr="00CD15F3">
        <w:rPr>
          <w:rStyle w:val="TagStyle"/>
          <w:rtl/>
        </w:rPr>
        <w:t xml:space="preserve"> &lt;&lt; אורח &gt;&gt; </w:t>
      </w:r>
      <w:r>
        <w:rPr>
          <w:rtl/>
          <w:lang w:eastAsia="he-IL"/>
        </w:rPr>
        <w:t>קרן הורוביץ:</w:t>
      </w:r>
      <w:r w:rsidRPr="00CD15F3">
        <w:rPr>
          <w:rStyle w:val="TagStyle"/>
          <w:rtl/>
        </w:rPr>
        <w:t xml:space="preserve"> &lt;&lt; אורח &gt;&gt;</w:t>
      </w:r>
      <w:r>
        <w:rPr>
          <w:rtl/>
          <w:lang w:eastAsia="he-IL"/>
        </w:rPr>
        <w:t xml:space="preserve">   </w:t>
      </w:r>
      <w:bookmarkEnd w:id="603"/>
    </w:p>
    <w:p w:rsidR="00CD15F3" w:rsidRDefault="00CD15F3" w:rsidP="00CD15F3">
      <w:pPr>
        <w:pStyle w:val="KeepWithNext"/>
        <w:rPr>
          <w:rtl/>
          <w:lang w:eastAsia="he-IL"/>
        </w:rPr>
      </w:pPr>
    </w:p>
    <w:p w:rsidR="00CD15F3" w:rsidRDefault="00CD15F3" w:rsidP="00CD15F3">
      <w:pPr>
        <w:rPr>
          <w:rtl/>
          <w:lang w:eastAsia="he-IL"/>
        </w:rPr>
      </w:pPr>
      <w:r>
        <w:rPr>
          <w:rFonts w:hint="cs"/>
          <w:rtl/>
          <w:lang w:eastAsia="he-IL"/>
        </w:rPr>
        <w:t>- - - כל לשון שהיא.</w:t>
      </w:r>
    </w:p>
    <w:p w:rsidR="00CD15F3" w:rsidRDefault="00CD15F3" w:rsidP="00CD15F3">
      <w:pPr>
        <w:rPr>
          <w:rtl/>
          <w:lang w:eastAsia="he-IL"/>
        </w:rPr>
      </w:pPr>
    </w:p>
    <w:p w:rsidR="00CD15F3" w:rsidRDefault="00CD15F3" w:rsidP="00CD15F3">
      <w:pPr>
        <w:pStyle w:val="af6"/>
        <w:keepNext/>
        <w:rPr>
          <w:rtl/>
        </w:rPr>
      </w:pPr>
      <w:bookmarkStart w:id="604" w:name="ET_yor_6156_217"/>
      <w:r w:rsidRPr="00CD15F3">
        <w:rPr>
          <w:rStyle w:val="TagStyle"/>
          <w:rtl/>
        </w:rPr>
        <w:t xml:space="preserve"> &lt;&lt; יור &gt;&gt; </w:t>
      </w:r>
      <w:r>
        <w:rPr>
          <w:rtl/>
        </w:rPr>
        <w:t>היו"ר גלעד קריב:</w:t>
      </w:r>
      <w:r w:rsidRPr="00CD15F3">
        <w:rPr>
          <w:rStyle w:val="TagStyle"/>
          <w:rtl/>
        </w:rPr>
        <w:t xml:space="preserve"> &lt;&lt; יור &gt;&gt;</w:t>
      </w:r>
      <w:r>
        <w:rPr>
          <w:rtl/>
        </w:rPr>
        <w:t xml:space="preserve">   </w:t>
      </w:r>
      <w:bookmarkEnd w:id="604"/>
    </w:p>
    <w:p w:rsidR="00CD15F3" w:rsidRDefault="00CD15F3" w:rsidP="00CD15F3">
      <w:pPr>
        <w:pStyle w:val="KeepWithNext"/>
        <w:rPr>
          <w:rtl/>
          <w:lang w:eastAsia="he-IL"/>
        </w:rPr>
      </w:pPr>
    </w:p>
    <w:p w:rsidR="00CD15F3" w:rsidRDefault="00CD15F3" w:rsidP="00CD15F3">
      <w:pPr>
        <w:rPr>
          <w:rtl/>
          <w:lang w:eastAsia="he-IL"/>
        </w:rPr>
      </w:pPr>
      <w:r>
        <w:rPr>
          <w:rFonts w:hint="cs"/>
          <w:rtl/>
          <w:lang w:eastAsia="he-IL"/>
        </w:rPr>
        <w:t>גם המליץ. אז אח</w:t>
      </w:r>
      <w:r w:rsidR="00C462FA" w:rsidRPr="00C462FA">
        <w:rPr>
          <w:rtl/>
          <w:lang w:eastAsia="he-IL"/>
        </w:rPr>
        <w:t xml:space="preserve">ת הטענות של ארגוני הנשים </w:t>
      </w:r>
      <w:r>
        <w:rPr>
          <w:rFonts w:hint="cs"/>
          <w:rtl/>
          <w:lang w:eastAsia="he-IL"/>
        </w:rPr>
        <w:t>היא</w:t>
      </w:r>
      <w:r w:rsidR="00C462FA" w:rsidRPr="00C462FA">
        <w:rPr>
          <w:rtl/>
          <w:lang w:eastAsia="he-IL"/>
        </w:rPr>
        <w:t xml:space="preserve"> למה הסנקציות מופעלות רק מרגע לשון החיוב וה</w:t>
      </w:r>
      <w:r>
        <w:rPr>
          <w:rFonts w:hint="cs"/>
          <w:rtl/>
          <w:lang w:eastAsia="he-IL"/>
        </w:rPr>
        <w:t>כ</w:t>
      </w:r>
      <w:r w:rsidR="00C462FA" w:rsidRPr="00C462FA">
        <w:rPr>
          <w:rtl/>
          <w:lang w:eastAsia="he-IL"/>
        </w:rPr>
        <w:t>פי</w:t>
      </w:r>
      <w:r>
        <w:rPr>
          <w:rFonts w:hint="cs"/>
          <w:rtl/>
          <w:lang w:eastAsia="he-IL"/>
        </w:rPr>
        <w:t>י</w:t>
      </w:r>
      <w:r w:rsidR="00C462FA" w:rsidRPr="00C462FA">
        <w:rPr>
          <w:rtl/>
          <w:lang w:eastAsia="he-IL"/>
        </w:rPr>
        <w:t>ה ולא מרגע ה</w:t>
      </w:r>
      <w:r>
        <w:rPr>
          <w:rFonts w:hint="cs"/>
          <w:rtl/>
          <w:lang w:eastAsia="he-IL"/>
        </w:rPr>
        <w:t>ה</w:t>
      </w:r>
      <w:r w:rsidR="00C462FA" w:rsidRPr="00C462FA">
        <w:rPr>
          <w:rtl/>
          <w:lang w:eastAsia="he-IL"/>
        </w:rPr>
        <w:t>מלצה</w:t>
      </w:r>
      <w:r>
        <w:rPr>
          <w:rFonts w:hint="cs"/>
          <w:rtl/>
          <w:lang w:eastAsia="he-IL"/>
        </w:rPr>
        <w:t>.</w:t>
      </w:r>
      <w:r w:rsidR="00C462FA" w:rsidRPr="00C462FA">
        <w:rPr>
          <w:rtl/>
          <w:lang w:eastAsia="he-IL"/>
        </w:rPr>
        <w:t xml:space="preserve"> בוא</w:t>
      </w:r>
      <w:r>
        <w:rPr>
          <w:rFonts w:hint="cs"/>
          <w:rtl/>
          <w:lang w:eastAsia="he-IL"/>
        </w:rPr>
        <w:t>ו</w:t>
      </w:r>
      <w:r w:rsidR="00C462FA" w:rsidRPr="00C462FA">
        <w:rPr>
          <w:rtl/>
          <w:lang w:eastAsia="he-IL"/>
        </w:rPr>
        <w:t xml:space="preserve"> נסכים לפחות שגם לשיטתכם מרגע שהמליץ ב</w:t>
      </w:r>
      <w:r>
        <w:rPr>
          <w:rFonts w:hint="cs"/>
          <w:rtl/>
          <w:lang w:eastAsia="he-IL"/>
        </w:rPr>
        <w:t>ית ה</w:t>
      </w:r>
      <w:r w:rsidR="00C462FA" w:rsidRPr="00C462FA">
        <w:rPr>
          <w:rtl/>
          <w:lang w:eastAsia="he-IL"/>
        </w:rPr>
        <w:t>דין על מתן הגט מתחילה התופעה הזאת של עיכוב מבחינתנו שצריך לטפל בה בכלים שהמחוקק קבע</w:t>
      </w:r>
      <w:r>
        <w:rPr>
          <w:rFonts w:hint="cs"/>
          <w:rtl/>
          <w:lang w:eastAsia="he-IL"/>
        </w:rPr>
        <w:t>.</w:t>
      </w:r>
    </w:p>
    <w:p w:rsidR="00CD15F3" w:rsidRDefault="00CD15F3" w:rsidP="00CD15F3">
      <w:pPr>
        <w:rPr>
          <w:rtl/>
          <w:lang w:eastAsia="he-IL"/>
        </w:rPr>
      </w:pPr>
    </w:p>
    <w:p w:rsidR="00CD15F3" w:rsidRDefault="00CD15F3" w:rsidP="00CD15F3">
      <w:pPr>
        <w:pStyle w:val="af9"/>
        <w:keepNext/>
        <w:rPr>
          <w:rtl/>
          <w:lang w:eastAsia="he-IL"/>
        </w:rPr>
      </w:pPr>
      <w:r w:rsidRPr="00785DBC">
        <w:rPr>
          <w:rStyle w:val="TagStyle"/>
          <w:rtl/>
        </w:rPr>
        <w:t xml:space="preserve">&lt;&lt; אורח &gt;&gt; </w:t>
      </w:r>
      <w:r>
        <w:rPr>
          <w:rtl/>
          <w:lang w:eastAsia="he-IL"/>
        </w:rPr>
        <w:t>מאור אלבק:</w:t>
      </w:r>
      <w:r w:rsidRPr="00785DBC">
        <w:rPr>
          <w:rStyle w:val="TagStyle"/>
          <w:rtl/>
        </w:rPr>
        <w:t xml:space="preserve"> &lt;&lt; אורח &gt;&gt;</w:t>
      </w:r>
      <w:r>
        <w:rPr>
          <w:rtl/>
          <w:lang w:eastAsia="he-IL"/>
        </w:rPr>
        <w:t xml:space="preserve">   </w:t>
      </w:r>
    </w:p>
    <w:p w:rsidR="00CD15F3" w:rsidRDefault="00CD15F3" w:rsidP="00CD15F3">
      <w:pPr>
        <w:pStyle w:val="KeepWithNext"/>
        <w:rPr>
          <w:rtl/>
          <w:lang w:eastAsia="he-IL"/>
        </w:rPr>
      </w:pPr>
    </w:p>
    <w:p w:rsidR="00CD15F3" w:rsidRDefault="00C462FA" w:rsidP="00CD15F3">
      <w:pPr>
        <w:rPr>
          <w:rtl/>
          <w:lang w:eastAsia="he-IL"/>
        </w:rPr>
      </w:pPr>
      <w:r w:rsidRPr="00C462FA">
        <w:rPr>
          <w:rtl/>
          <w:lang w:eastAsia="he-IL"/>
        </w:rPr>
        <w:t>העיכוב מתחיל</w:t>
      </w:r>
      <w:r w:rsidR="00CD15F3">
        <w:rPr>
          <w:rFonts w:hint="cs"/>
          <w:rtl/>
          <w:lang w:eastAsia="he-IL"/>
        </w:rPr>
        <w:t xml:space="preserve"> עוד</w:t>
      </w:r>
      <w:r w:rsidRPr="00C462FA">
        <w:rPr>
          <w:rtl/>
          <w:lang w:eastAsia="he-IL"/>
        </w:rPr>
        <w:t xml:space="preserve"> קודם</w:t>
      </w:r>
      <w:r w:rsidR="00CD15F3">
        <w:rPr>
          <w:rFonts w:hint="cs"/>
          <w:rtl/>
          <w:lang w:eastAsia="he-IL"/>
        </w:rPr>
        <w:t>.</w:t>
      </w:r>
      <w:r w:rsidRPr="00C462FA">
        <w:rPr>
          <w:rtl/>
          <w:lang w:eastAsia="he-IL"/>
        </w:rPr>
        <w:t xml:space="preserve"> אי</w:t>
      </w:r>
      <w:r w:rsidR="00CD15F3">
        <w:rPr>
          <w:rFonts w:hint="cs"/>
          <w:rtl/>
          <w:lang w:eastAsia="he-IL"/>
        </w:rPr>
        <w:t>-</w:t>
      </w:r>
      <w:r w:rsidRPr="00C462FA">
        <w:rPr>
          <w:rtl/>
          <w:lang w:eastAsia="he-IL"/>
        </w:rPr>
        <w:t>אפשר להפעיל סנקציות</w:t>
      </w:r>
      <w:r w:rsidR="00CD15F3">
        <w:rPr>
          <w:rFonts w:hint="cs"/>
          <w:rtl/>
          <w:lang w:eastAsia="he-IL"/>
        </w:rPr>
        <w:t>, אבל - - -</w:t>
      </w:r>
    </w:p>
    <w:p w:rsidR="00CD15F3" w:rsidRDefault="00CD15F3" w:rsidP="00CD15F3">
      <w:pPr>
        <w:rPr>
          <w:rtl/>
          <w:lang w:eastAsia="he-IL"/>
        </w:rPr>
      </w:pPr>
    </w:p>
    <w:p w:rsidR="00CD15F3" w:rsidRDefault="00CD15F3" w:rsidP="00CD15F3">
      <w:pPr>
        <w:pStyle w:val="af6"/>
        <w:keepNext/>
        <w:rPr>
          <w:rtl/>
        </w:rPr>
      </w:pPr>
      <w:bookmarkStart w:id="605" w:name="ET_yor_6156_218"/>
      <w:r w:rsidRPr="00CD15F3">
        <w:rPr>
          <w:rStyle w:val="TagStyle"/>
          <w:rtl/>
        </w:rPr>
        <w:t xml:space="preserve"> &lt;&lt; יור &gt;&gt; </w:t>
      </w:r>
      <w:r>
        <w:rPr>
          <w:rtl/>
        </w:rPr>
        <w:t>היו"ר גלעד קריב:</w:t>
      </w:r>
      <w:r w:rsidRPr="00CD15F3">
        <w:rPr>
          <w:rStyle w:val="TagStyle"/>
          <w:rtl/>
        </w:rPr>
        <w:t xml:space="preserve"> &lt;&lt; יור &gt;&gt;</w:t>
      </w:r>
      <w:r>
        <w:rPr>
          <w:rtl/>
        </w:rPr>
        <w:t xml:space="preserve">   </w:t>
      </w:r>
      <w:bookmarkEnd w:id="605"/>
    </w:p>
    <w:p w:rsidR="00CD15F3" w:rsidRDefault="00CD15F3" w:rsidP="00CD15F3">
      <w:pPr>
        <w:pStyle w:val="KeepWithNext"/>
        <w:rPr>
          <w:rtl/>
          <w:lang w:eastAsia="he-IL"/>
        </w:rPr>
      </w:pPr>
    </w:p>
    <w:p w:rsidR="00CD15F3" w:rsidRDefault="00C462FA" w:rsidP="00CD15F3">
      <w:pPr>
        <w:rPr>
          <w:rtl/>
          <w:lang w:eastAsia="he-IL"/>
        </w:rPr>
      </w:pPr>
      <w:r w:rsidRPr="00C462FA">
        <w:rPr>
          <w:rtl/>
          <w:lang w:eastAsia="he-IL"/>
        </w:rPr>
        <w:t>בסדר</w:t>
      </w:r>
      <w:r w:rsidR="00CD15F3">
        <w:rPr>
          <w:rFonts w:hint="cs"/>
          <w:rtl/>
          <w:lang w:eastAsia="he-IL"/>
        </w:rPr>
        <w:t>.</w:t>
      </w:r>
      <w:r w:rsidRPr="00C462FA">
        <w:rPr>
          <w:rtl/>
          <w:lang w:eastAsia="he-IL"/>
        </w:rPr>
        <w:t xml:space="preserve"> אבל אני אומר </w:t>
      </w:r>
      <w:r w:rsidR="00CD15F3">
        <w:rPr>
          <w:rFonts w:hint="cs"/>
          <w:rtl/>
          <w:lang w:eastAsia="he-IL"/>
        </w:rPr>
        <w:t>ש</w:t>
      </w:r>
      <w:r w:rsidRPr="00C462FA">
        <w:rPr>
          <w:rtl/>
          <w:lang w:eastAsia="he-IL"/>
        </w:rPr>
        <w:t>אנחנו כרגע דנים בחוק</w:t>
      </w:r>
      <w:r w:rsidR="00CD15F3">
        <w:rPr>
          <w:rFonts w:hint="cs"/>
          <w:rtl/>
          <w:lang w:eastAsia="he-IL"/>
        </w:rPr>
        <w:t>.</w:t>
      </w:r>
      <w:r w:rsidRPr="00C462FA">
        <w:rPr>
          <w:rtl/>
          <w:lang w:eastAsia="he-IL"/>
        </w:rPr>
        <w:t xml:space="preserve"> אם בסופו של דבר נברר ביחד שבאמת הסנקציות באופן עובדתי מופעלות רק מ</w:t>
      </w:r>
      <w:r w:rsidR="00CD15F3">
        <w:rPr>
          <w:rFonts w:hint="cs"/>
          <w:rtl/>
          <w:lang w:eastAsia="he-IL"/>
        </w:rPr>
        <w:t>שעה</w:t>
      </w:r>
      <w:r w:rsidRPr="00C462FA">
        <w:rPr>
          <w:rtl/>
          <w:lang w:eastAsia="he-IL"/>
        </w:rPr>
        <w:t xml:space="preserve"> שיש פסק דין של חיוב </w:t>
      </w:r>
      <w:r w:rsidR="00CD15F3">
        <w:rPr>
          <w:rFonts w:hint="cs"/>
          <w:rtl/>
          <w:lang w:eastAsia="he-IL"/>
        </w:rPr>
        <w:t>א</w:t>
      </w:r>
      <w:r w:rsidRPr="00C462FA">
        <w:rPr>
          <w:rtl/>
          <w:lang w:eastAsia="he-IL"/>
        </w:rPr>
        <w:t>ו</w:t>
      </w:r>
      <w:r w:rsidR="00CD15F3">
        <w:rPr>
          <w:rFonts w:hint="cs"/>
          <w:rtl/>
          <w:lang w:eastAsia="he-IL"/>
        </w:rPr>
        <w:t xml:space="preserve"> </w:t>
      </w:r>
      <w:r w:rsidRPr="00C462FA">
        <w:rPr>
          <w:rtl/>
          <w:lang w:eastAsia="he-IL"/>
        </w:rPr>
        <w:t>כפייה</w:t>
      </w:r>
      <w:r w:rsidR="00CD15F3">
        <w:rPr>
          <w:rFonts w:hint="cs"/>
          <w:rtl/>
          <w:lang w:eastAsia="he-IL"/>
        </w:rPr>
        <w:t>,</w:t>
      </w:r>
      <w:r w:rsidRPr="00C462FA">
        <w:rPr>
          <w:rtl/>
          <w:lang w:eastAsia="he-IL"/>
        </w:rPr>
        <w:t xml:space="preserve"> בשעה שהמחוקק הכניס את </w:t>
      </w:r>
      <w:r w:rsidR="00CD15F3">
        <w:rPr>
          <w:rFonts w:hint="cs"/>
          <w:rtl/>
          <w:lang w:eastAsia="he-IL"/>
        </w:rPr>
        <w:t>ג</w:t>
      </w:r>
      <w:r w:rsidRPr="00C462FA">
        <w:rPr>
          <w:rtl/>
          <w:lang w:eastAsia="he-IL"/>
        </w:rPr>
        <w:t>ם את השלב של המלצה</w:t>
      </w:r>
      <w:r w:rsidR="00CD15F3">
        <w:rPr>
          <w:rFonts w:hint="cs"/>
          <w:rtl/>
          <w:lang w:eastAsia="he-IL"/>
        </w:rPr>
        <w:t>,</w:t>
      </w:r>
      <w:r w:rsidRPr="00C462FA">
        <w:rPr>
          <w:rtl/>
          <w:lang w:eastAsia="he-IL"/>
        </w:rPr>
        <w:t xml:space="preserve"> אז יש לנו בעיה עם הדרך שבה בתי הדין הרבניים מיישמים את החוק שחל עליהם</w:t>
      </w:r>
      <w:r w:rsidR="00CD15F3">
        <w:rPr>
          <w:rFonts w:hint="cs"/>
          <w:rtl/>
          <w:lang w:eastAsia="he-IL"/>
        </w:rPr>
        <w:t>.</w:t>
      </w:r>
      <w:r w:rsidRPr="00C462FA">
        <w:rPr>
          <w:rtl/>
          <w:lang w:eastAsia="he-IL"/>
        </w:rPr>
        <w:t xml:space="preserve"> כי אם המחוקק קבע שהשלב </w:t>
      </w:r>
      <w:r w:rsidR="00CD15F3">
        <w:rPr>
          <w:rFonts w:hint="cs"/>
          <w:rtl/>
          <w:lang w:eastAsia="he-IL"/>
        </w:rPr>
        <w:t>שבעינינו</w:t>
      </w:r>
      <w:r w:rsidRPr="00C462FA">
        <w:rPr>
          <w:rtl/>
          <w:lang w:eastAsia="he-IL"/>
        </w:rPr>
        <w:t xml:space="preserve"> מתחילים הוא המלצה</w:t>
      </w:r>
      <w:r w:rsidR="00CD15F3">
        <w:rPr>
          <w:rFonts w:hint="cs"/>
          <w:rtl/>
          <w:lang w:eastAsia="he-IL"/>
        </w:rPr>
        <w:t>,</w:t>
      </w:r>
      <w:r w:rsidRPr="00C462FA">
        <w:rPr>
          <w:rtl/>
          <w:lang w:eastAsia="he-IL"/>
        </w:rPr>
        <w:t xml:space="preserve"> אז ז</w:t>
      </w:r>
      <w:r w:rsidR="00CD15F3">
        <w:rPr>
          <w:rFonts w:hint="cs"/>
          <w:rtl/>
          <w:lang w:eastAsia="he-IL"/>
        </w:rPr>
        <w:t>את</w:t>
      </w:r>
      <w:r w:rsidRPr="00C462FA">
        <w:rPr>
          <w:rtl/>
          <w:lang w:eastAsia="he-IL"/>
        </w:rPr>
        <w:t xml:space="preserve"> לא הוראה מחייבת</w:t>
      </w:r>
      <w:r w:rsidR="00CD15F3">
        <w:rPr>
          <w:rFonts w:hint="cs"/>
          <w:rtl/>
          <w:lang w:eastAsia="he-IL"/>
        </w:rPr>
        <w:t xml:space="preserve">. </w:t>
      </w:r>
      <w:bookmarkStart w:id="606" w:name="_ETM_Q1_4466501"/>
      <w:bookmarkEnd w:id="606"/>
      <w:r w:rsidR="00CD15F3">
        <w:rPr>
          <w:rFonts w:hint="cs"/>
          <w:rtl/>
          <w:lang w:eastAsia="he-IL"/>
        </w:rPr>
        <w:t>הרי</w:t>
      </w:r>
      <w:r w:rsidRPr="00C462FA">
        <w:rPr>
          <w:rtl/>
          <w:lang w:eastAsia="he-IL"/>
        </w:rPr>
        <w:t xml:space="preserve"> שיקול דעת של בית הדין</w:t>
      </w:r>
      <w:r w:rsidR="00CD15F3">
        <w:rPr>
          <w:rFonts w:hint="cs"/>
          <w:rtl/>
          <w:lang w:eastAsia="he-IL"/>
        </w:rPr>
        <w:t>,</w:t>
      </w:r>
      <w:r w:rsidRPr="00C462FA">
        <w:rPr>
          <w:rtl/>
          <w:lang w:eastAsia="he-IL"/>
        </w:rPr>
        <w:t xml:space="preserve"> אנחנו תמיד מכבדים</w:t>
      </w:r>
      <w:r w:rsidR="00CD15F3">
        <w:rPr>
          <w:rFonts w:hint="cs"/>
          <w:rtl/>
          <w:lang w:eastAsia="he-IL"/>
        </w:rPr>
        <w:t>.</w:t>
      </w:r>
      <w:r w:rsidR="00CD15F3">
        <w:rPr>
          <w:rtl/>
          <w:lang w:eastAsia="he-IL"/>
        </w:rPr>
        <w:t xml:space="preserve"> אבל אם באופן גורף ב</w:t>
      </w:r>
      <w:bookmarkStart w:id="607" w:name="_ETM_Q1_4471947"/>
      <w:bookmarkEnd w:id="607"/>
      <w:r w:rsidRPr="00C462FA">
        <w:rPr>
          <w:rtl/>
          <w:lang w:eastAsia="he-IL"/>
        </w:rPr>
        <w:t>תי הדין אומרים</w:t>
      </w:r>
      <w:r w:rsidR="00CD15F3">
        <w:rPr>
          <w:rFonts w:hint="cs"/>
          <w:rtl/>
          <w:lang w:eastAsia="he-IL"/>
        </w:rPr>
        <w:t>:</w:t>
      </w:r>
      <w:r w:rsidRPr="00C462FA">
        <w:rPr>
          <w:rtl/>
          <w:lang w:eastAsia="he-IL"/>
        </w:rPr>
        <w:t xml:space="preserve"> אנחנו לא מפעילים את זה אף פעם על המלצה</w:t>
      </w:r>
      <w:r w:rsidR="00CD15F3">
        <w:rPr>
          <w:rFonts w:hint="cs"/>
          <w:rtl/>
          <w:lang w:eastAsia="he-IL"/>
        </w:rPr>
        <w:t>.</w:t>
      </w:r>
      <w:r w:rsidRPr="00C462FA">
        <w:rPr>
          <w:rtl/>
          <w:lang w:eastAsia="he-IL"/>
        </w:rPr>
        <w:t xml:space="preserve"> אז פה יש בעיה</w:t>
      </w:r>
      <w:r w:rsidR="00CD15F3">
        <w:rPr>
          <w:rFonts w:hint="cs"/>
          <w:rtl/>
          <w:lang w:eastAsia="he-IL"/>
        </w:rPr>
        <w:t>.</w:t>
      </w:r>
      <w:bookmarkStart w:id="608" w:name="_ETM_Q1_4480150"/>
      <w:bookmarkEnd w:id="608"/>
    </w:p>
    <w:p w:rsidR="00CD15F3" w:rsidRDefault="00CD15F3" w:rsidP="00CD15F3">
      <w:pPr>
        <w:rPr>
          <w:rtl/>
          <w:lang w:eastAsia="he-IL"/>
        </w:rPr>
      </w:pPr>
      <w:bookmarkStart w:id="609" w:name="_ETM_Q1_4480240"/>
      <w:bookmarkEnd w:id="609"/>
    </w:p>
    <w:p w:rsidR="00CD15F3" w:rsidRDefault="00CD15F3" w:rsidP="00CD15F3">
      <w:pPr>
        <w:pStyle w:val="af9"/>
        <w:keepNext/>
        <w:rPr>
          <w:rtl/>
          <w:lang w:eastAsia="he-IL"/>
        </w:rPr>
      </w:pPr>
      <w:bookmarkStart w:id="610" w:name="ET_guest_712381_219"/>
      <w:r w:rsidRPr="00CD15F3">
        <w:rPr>
          <w:rStyle w:val="TagStyle"/>
          <w:rtl/>
        </w:rPr>
        <w:t xml:space="preserve"> &lt;&lt; אורח &gt;&gt; </w:t>
      </w:r>
      <w:r>
        <w:rPr>
          <w:rtl/>
          <w:lang w:eastAsia="he-IL"/>
        </w:rPr>
        <w:t>רפי רכס:</w:t>
      </w:r>
      <w:r w:rsidRPr="00CD15F3">
        <w:rPr>
          <w:rStyle w:val="TagStyle"/>
          <w:rtl/>
        </w:rPr>
        <w:t xml:space="preserve"> &lt;&lt; אורח &gt;&gt;</w:t>
      </w:r>
      <w:r>
        <w:rPr>
          <w:rtl/>
          <w:lang w:eastAsia="he-IL"/>
        </w:rPr>
        <w:t xml:space="preserve">   </w:t>
      </w:r>
      <w:bookmarkEnd w:id="610"/>
    </w:p>
    <w:p w:rsidR="00CD15F3" w:rsidRDefault="00CD15F3" w:rsidP="00CD15F3">
      <w:pPr>
        <w:pStyle w:val="KeepWithNext"/>
        <w:rPr>
          <w:rtl/>
          <w:lang w:eastAsia="he-IL"/>
        </w:rPr>
      </w:pPr>
    </w:p>
    <w:p w:rsidR="00CD15F3" w:rsidRDefault="00C462FA" w:rsidP="00CD15F3">
      <w:pPr>
        <w:rPr>
          <w:rtl/>
          <w:lang w:eastAsia="he-IL"/>
        </w:rPr>
      </w:pPr>
      <w:r w:rsidRPr="00C462FA">
        <w:rPr>
          <w:rtl/>
          <w:lang w:eastAsia="he-IL"/>
        </w:rPr>
        <w:t>אין פה אופן גורף</w:t>
      </w:r>
      <w:r w:rsidR="00CD15F3">
        <w:rPr>
          <w:rFonts w:hint="cs"/>
          <w:rtl/>
          <w:lang w:eastAsia="he-IL"/>
        </w:rPr>
        <w:t>.</w:t>
      </w:r>
      <w:r w:rsidR="00CD15F3">
        <w:rPr>
          <w:rtl/>
          <w:lang w:eastAsia="he-IL"/>
        </w:rPr>
        <w:t xml:space="preserve"> יש פה שני מעגלים </w:t>
      </w:r>
      <w:r w:rsidR="00CD15F3">
        <w:rPr>
          <w:rFonts w:hint="cs"/>
          <w:rtl/>
          <w:lang w:eastAsia="he-IL"/>
        </w:rPr>
        <w:t>שצריך לעבור כדי להטיל</w:t>
      </w:r>
      <w:r w:rsidR="00CD15F3">
        <w:rPr>
          <w:rtl/>
          <w:lang w:eastAsia="he-IL"/>
        </w:rPr>
        <w:t xml:space="preserve"> סנקציה</w:t>
      </w:r>
      <w:r w:rsidR="00CD15F3">
        <w:rPr>
          <w:rFonts w:hint="cs"/>
          <w:rtl/>
          <w:lang w:eastAsia="he-IL"/>
        </w:rPr>
        <w:t xml:space="preserve">: </w:t>
      </w:r>
      <w:r w:rsidRPr="00C462FA">
        <w:rPr>
          <w:rtl/>
          <w:lang w:eastAsia="he-IL"/>
        </w:rPr>
        <w:t>המעגל הראשון זה המעגל החוקי שזאת ההסמכה של הרשות השופטת</w:t>
      </w:r>
      <w:r w:rsidR="00CD15F3">
        <w:rPr>
          <w:rFonts w:hint="cs"/>
          <w:rtl/>
          <w:lang w:eastAsia="he-IL"/>
        </w:rPr>
        <w:t>.</w:t>
      </w:r>
      <w:r w:rsidRPr="00C462FA">
        <w:rPr>
          <w:rtl/>
          <w:lang w:eastAsia="he-IL"/>
        </w:rPr>
        <w:t xml:space="preserve"> בלי הסמכה בחוק אי</w:t>
      </w:r>
      <w:r w:rsidR="00CD15F3">
        <w:rPr>
          <w:rFonts w:hint="cs"/>
          <w:rtl/>
          <w:lang w:eastAsia="he-IL"/>
        </w:rPr>
        <w:t>-</w:t>
      </w:r>
      <w:r w:rsidRPr="00C462FA">
        <w:rPr>
          <w:rtl/>
          <w:lang w:eastAsia="he-IL"/>
        </w:rPr>
        <w:t>אפשר</w:t>
      </w:r>
      <w:r w:rsidR="00CD15F3">
        <w:rPr>
          <w:rFonts w:hint="cs"/>
          <w:rtl/>
          <w:lang w:eastAsia="he-IL"/>
        </w:rPr>
        <w:t>.</w:t>
      </w:r>
      <w:r w:rsidRPr="00C462FA">
        <w:rPr>
          <w:rtl/>
          <w:lang w:eastAsia="he-IL"/>
        </w:rPr>
        <w:t xml:space="preserve"> </w:t>
      </w:r>
      <w:r w:rsidR="00CD15F3">
        <w:rPr>
          <w:rFonts w:hint="cs"/>
          <w:rtl/>
          <w:lang w:eastAsia="he-IL"/>
        </w:rPr>
        <w:t>ה</w:t>
      </w:r>
      <w:r w:rsidRPr="00C462FA">
        <w:rPr>
          <w:rtl/>
          <w:lang w:eastAsia="he-IL"/>
        </w:rPr>
        <w:t xml:space="preserve">מעגל הנוסף </w:t>
      </w:r>
      <w:r w:rsidR="00CD15F3">
        <w:rPr>
          <w:rFonts w:hint="cs"/>
          <w:rtl/>
          <w:lang w:eastAsia="he-IL"/>
        </w:rPr>
        <w:t>הוא</w:t>
      </w:r>
      <w:r w:rsidRPr="00C462FA">
        <w:rPr>
          <w:rtl/>
          <w:lang w:eastAsia="he-IL"/>
        </w:rPr>
        <w:t xml:space="preserve"> המעגל ההלכתי שעל-פי</w:t>
      </w:r>
      <w:r w:rsidR="00CD15F3">
        <w:rPr>
          <w:rFonts w:hint="cs"/>
          <w:rtl/>
          <w:lang w:eastAsia="he-IL"/>
        </w:rPr>
        <w:t>ו</w:t>
      </w:r>
      <w:r w:rsidRPr="00C462FA">
        <w:rPr>
          <w:rtl/>
          <w:lang w:eastAsia="he-IL"/>
        </w:rPr>
        <w:t xml:space="preserve"> בתי הדין </w:t>
      </w:r>
      <w:r w:rsidR="00CD15F3">
        <w:rPr>
          <w:rFonts w:hint="cs"/>
          <w:rtl/>
          <w:lang w:eastAsia="he-IL"/>
        </w:rPr>
        <w:t>דנים.</w:t>
      </w:r>
      <w:r w:rsidRPr="00C462FA">
        <w:rPr>
          <w:rtl/>
          <w:lang w:eastAsia="he-IL"/>
        </w:rPr>
        <w:t xml:space="preserve"> גם פה</w:t>
      </w:r>
      <w:r w:rsidR="00CD15F3">
        <w:rPr>
          <w:rFonts w:hint="cs"/>
          <w:rtl/>
          <w:lang w:eastAsia="he-IL"/>
        </w:rPr>
        <w:t>,</w:t>
      </w:r>
      <w:r w:rsidRPr="00C462FA">
        <w:rPr>
          <w:rtl/>
          <w:lang w:eastAsia="he-IL"/>
        </w:rPr>
        <w:t xml:space="preserve"> למי שיסכים</w:t>
      </w:r>
      <w:r w:rsidR="00CD15F3">
        <w:rPr>
          <w:rFonts w:hint="cs"/>
          <w:rtl/>
          <w:lang w:eastAsia="he-IL"/>
        </w:rPr>
        <w:t xml:space="preserve"> או לא,</w:t>
      </w:r>
      <w:r w:rsidRPr="00C462FA">
        <w:rPr>
          <w:rtl/>
          <w:lang w:eastAsia="he-IL"/>
        </w:rPr>
        <w:t xml:space="preserve"> על כל פנים זה המעגל שצריך לעבור אותו</w:t>
      </w:r>
      <w:r w:rsidR="00CD15F3">
        <w:rPr>
          <w:rFonts w:hint="cs"/>
          <w:rtl/>
          <w:lang w:eastAsia="he-IL"/>
        </w:rPr>
        <w:t>.</w:t>
      </w:r>
    </w:p>
    <w:p w:rsidR="00CD15F3" w:rsidRDefault="00CD15F3" w:rsidP="00CD15F3">
      <w:pPr>
        <w:rPr>
          <w:rtl/>
          <w:lang w:eastAsia="he-IL"/>
        </w:rPr>
      </w:pPr>
    </w:p>
    <w:p w:rsidR="00AA779F" w:rsidRDefault="00C462FA" w:rsidP="00AA779F">
      <w:pPr>
        <w:rPr>
          <w:rtl/>
          <w:lang w:eastAsia="he-IL"/>
        </w:rPr>
      </w:pPr>
      <w:r w:rsidRPr="00C462FA">
        <w:rPr>
          <w:rtl/>
          <w:lang w:eastAsia="he-IL"/>
        </w:rPr>
        <w:t>נקודה נוספת שחשוב לעיר</w:t>
      </w:r>
      <w:r w:rsidR="00CD15F3">
        <w:rPr>
          <w:rFonts w:hint="cs"/>
          <w:rtl/>
          <w:lang w:eastAsia="he-IL"/>
        </w:rPr>
        <w:t>,</w:t>
      </w:r>
      <w:r w:rsidRPr="00C462FA">
        <w:rPr>
          <w:rtl/>
          <w:lang w:eastAsia="he-IL"/>
        </w:rPr>
        <w:t xml:space="preserve"> וזה קצת נצמצם אולי את הפער בינינו </w:t>
      </w:r>
      <w:r w:rsidR="00CD15F3">
        <w:rPr>
          <w:rFonts w:hint="cs"/>
          <w:rtl/>
          <w:lang w:eastAsia="he-IL"/>
        </w:rPr>
        <w:t xml:space="preserve">ובין </w:t>
      </w:r>
      <w:r w:rsidRPr="00C462FA">
        <w:rPr>
          <w:rtl/>
          <w:lang w:eastAsia="he-IL"/>
        </w:rPr>
        <w:t>בתי הדין לארגוני הנשים</w:t>
      </w:r>
      <w:r w:rsidR="00AA779F">
        <w:rPr>
          <w:rFonts w:hint="cs"/>
          <w:rtl/>
          <w:lang w:eastAsia="he-IL"/>
        </w:rPr>
        <w:t>,</w:t>
      </w:r>
      <w:r w:rsidRPr="00C462FA">
        <w:rPr>
          <w:rtl/>
          <w:lang w:eastAsia="he-IL"/>
        </w:rPr>
        <w:t xml:space="preserve"> זה </w:t>
      </w:r>
      <w:r w:rsidR="00AA779F">
        <w:rPr>
          <w:rFonts w:hint="cs"/>
          <w:rtl/>
          <w:lang w:eastAsia="he-IL"/>
        </w:rPr>
        <w:t>ש</w:t>
      </w:r>
      <w:r w:rsidRPr="00C462FA">
        <w:rPr>
          <w:rtl/>
          <w:lang w:eastAsia="he-IL"/>
        </w:rPr>
        <w:t>אנחנו באמת לפעמים מתייחסים ל</w:t>
      </w:r>
      <w:r w:rsidR="00AA779F">
        <w:rPr>
          <w:rFonts w:hint="cs"/>
          <w:rtl/>
          <w:lang w:eastAsia="he-IL"/>
        </w:rPr>
        <w:t>ע</w:t>
      </w:r>
      <w:r w:rsidRPr="00C462FA">
        <w:rPr>
          <w:rtl/>
          <w:lang w:eastAsia="he-IL"/>
        </w:rPr>
        <w:t>גינות עוד הרבה הרבה לפני שהגענו לשלב של פסק דין לגירושין</w:t>
      </w:r>
      <w:r w:rsidR="00AA779F">
        <w:rPr>
          <w:rFonts w:hint="cs"/>
          <w:rtl/>
          <w:lang w:eastAsia="he-IL"/>
        </w:rPr>
        <w:t>.</w:t>
      </w:r>
      <w:r w:rsidRPr="00C462FA">
        <w:rPr>
          <w:rtl/>
          <w:lang w:eastAsia="he-IL"/>
        </w:rPr>
        <w:t xml:space="preserve"> ועובדה שהיא חלק מהתיקים של אגף העגונות </w:t>
      </w:r>
      <w:r w:rsidR="00AA779F">
        <w:rPr>
          <w:rFonts w:hint="cs"/>
          <w:rtl/>
          <w:lang w:eastAsia="he-IL"/>
        </w:rPr>
        <w:t>הם</w:t>
      </w:r>
      <w:r w:rsidRPr="00C462FA">
        <w:rPr>
          <w:rtl/>
          <w:lang w:eastAsia="he-IL"/>
        </w:rPr>
        <w:t xml:space="preserve"> תיקים ממש </w:t>
      </w:r>
      <w:r w:rsidR="00AA779F">
        <w:rPr>
          <w:rFonts w:hint="cs"/>
          <w:rtl/>
          <w:lang w:eastAsia="he-IL"/>
        </w:rPr>
        <w:t>מה</w:t>
      </w:r>
      <w:r w:rsidRPr="00C462FA">
        <w:rPr>
          <w:rtl/>
          <w:lang w:eastAsia="he-IL"/>
        </w:rPr>
        <w:t xml:space="preserve">יום הראשון שמתחילים כי אנחנו יודעים שיש פה חשש גדול של </w:t>
      </w:r>
      <w:r w:rsidR="00AA779F">
        <w:rPr>
          <w:rFonts w:hint="cs"/>
          <w:rtl/>
          <w:lang w:eastAsia="he-IL"/>
        </w:rPr>
        <w:t>ע</w:t>
      </w:r>
      <w:r w:rsidRPr="00C462FA">
        <w:rPr>
          <w:rtl/>
          <w:lang w:eastAsia="he-IL"/>
        </w:rPr>
        <w:t>גינות</w:t>
      </w:r>
      <w:r w:rsidR="00AA779F">
        <w:rPr>
          <w:rFonts w:hint="cs"/>
          <w:rtl/>
          <w:lang w:eastAsia="he-IL"/>
        </w:rPr>
        <w:t xml:space="preserve">. </w:t>
      </w:r>
      <w:r w:rsidRPr="00C462FA">
        <w:rPr>
          <w:rtl/>
          <w:lang w:eastAsia="he-IL"/>
        </w:rPr>
        <w:t>אני רק אביא דוגמה של בעל שנעלם</w:t>
      </w:r>
      <w:r w:rsidR="00AA779F">
        <w:rPr>
          <w:rFonts w:hint="cs"/>
          <w:rtl/>
          <w:lang w:eastAsia="he-IL"/>
        </w:rPr>
        <w:t>.</w:t>
      </w:r>
      <w:r w:rsidR="00AA779F">
        <w:rPr>
          <w:rtl/>
          <w:lang w:eastAsia="he-IL"/>
        </w:rPr>
        <w:t xml:space="preserve"> אני לא צריך להגיע לחיוב לגט כ</w:t>
      </w:r>
      <w:r w:rsidRPr="00C462FA">
        <w:rPr>
          <w:rtl/>
          <w:lang w:eastAsia="he-IL"/>
        </w:rPr>
        <w:t>י</w:t>
      </w:r>
      <w:r w:rsidR="00AA779F">
        <w:rPr>
          <w:rFonts w:hint="cs"/>
          <w:rtl/>
          <w:lang w:eastAsia="he-IL"/>
        </w:rPr>
        <w:t xml:space="preserve"> </w:t>
      </w:r>
      <w:r w:rsidRPr="00C462FA">
        <w:rPr>
          <w:rtl/>
          <w:lang w:eastAsia="he-IL"/>
        </w:rPr>
        <w:t>ל</w:t>
      </w:r>
      <w:r w:rsidR="00AA779F">
        <w:rPr>
          <w:rFonts w:hint="cs"/>
          <w:rtl/>
          <w:lang w:eastAsia="he-IL"/>
        </w:rPr>
        <w:t>א</w:t>
      </w:r>
      <w:r w:rsidRPr="00C462FA">
        <w:rPr>
          <w:rtl/>
          <w:lang w:eastAsia="he-IL"/>
        </w:rPr>
        <w:t xml:space="preserve"> היה דיון</w:t>
      </w:r>
      <w:r w:rsidR="00AA779F">
        <w:rPr>
          <w:rFonts w:hint="cs"/>
          <w:rtl/>
          <w:lang w:eastAsia="he-IL"/>
        </w:rPr>
        <w:t>,</w:t>
      </w:r>
      <w:r w:rsidRPr="00C462FA">
        <w:rPr>
          <w:rtl/>
          <w:lang w:eastAsia="he-IL"/>
        </w:rPr>
        <w:t xml:space="preserve"> אבל אנחנו נעשה הכול כדי לאתר אותו</w:t>
      </w:r>
      <w:r w:rsidR="00AA779F">
        <w:rPr>
          <w:rFonts w:hint="cs"/>
          <w:rtl/>
          <w:lang w:eastAsia="he-IL"/>
        </w:rPr>
        <w:t>,</w:t>
      </w:r>
      <w:r w:rsidRPr="00C462FA">
        <w:rPr>
          <w:rtl/>
          <w:lang w:eastAsia="he-IL"/>
        </w:rPr>
        <w:t xml:space="preserve"> ועובדה גם שאנחנו מחפשים תיקי </w:t>
      </w:r>
      <w:r w:rsidR="00AA779F">
        <w:rPr>
          <w:rFonts w:hint="cs"/>
          <w:rtl/>
          <w:lang w:eastAsia="he-IL"/>
        </w:rPr>
        <w:t>גירושין</w:t>
      </w:r>
      <w:r w:rsidRPr="00C462FA">
        <w:rPr>
          <w:rtl/>
          <w:lang w:eastAsia="he-IL"/>
        </w:rPr>
        <w:t xml:space="preserve"> מתמשכים </w:t>
      </w:r>
      <w:r w:rsidR="00AA779F">
        <w:rPr>
          <w:rFonts w:hint="cs"/>
          <w:rtl/>
          <w:lang w:eastAsia="he-IL"/>
        </w:rPr>
        <w:t>ו</w:t>
      </w:r>
      <w:r w:rsidRPr="00C462FA">
        <w:rPr>
          <w:rtl/>
          <w:lang w:eastAsia="he-IL"/>
        </w:rPr>
        <w:t>מנסים</w:t>
      </w:r>
      <w:r w:rsidR="00AA779F">
        <w:rPr>
          <w:rFonts w:hint="cs"/>
          <w:rtl/>
          <w:lang w:eastAsia="he-IL"/>
        </w:rPr>
        <w:t xml:space="preserve"> - - -</w:t>
      </w:r>
    </w:p>
    <w:p w:rsidR="00AA779F" w:rsidRDefault="00AA779F" w:rsidP="00AA779F">
      <w:pPr>
        <w:rPr>
          <w:rtl/>
          <w:lang w:eastAsia="he-IL"/>
        </w:rPr>
      </w:pPr>
    </w:p>
    <w:p w:rsidR="00AA779F" w:rsidRDefault="00AA779F" w:rsidP="00AA779F">
      <w:pPr>
        <w:pStyle w:val="af6"/>
        <w:keepNext/>
        <w:rPr>
          <w:rtl/>
        </w:rPr>
      </w:pPr>
      <w:bookmarkStart w:id="611" w:name="ET_yor_6156_220"/>
      <w:r w:rsidRPr="00AA779F">
        <w:rPr>
          <w:rStyle w:val="TagStyle"/>
          <w:rtl/>
        </w:rPr>
        <w:t xml:space="preserve"> &lt;&lt; יור &gt;&gt; </w:t>
      </w:r>
      <w:r>
        <w:rPr>
          <w:rtl/>
        </w:rPr>
        <w:t>היו"ר גלעד קריב:</w:t>
      </w:r>
      <w:r w:rsidRPr="00AA779F">
        <w:rPr>
          <w:rStyle w:val="TagStyle"/>
          <w:rtl/>
        </w:rPr>
        <w:t xml:space="preserve"> &lt;&lt; יור &gt;&gt;</w:t>
      </w:r>
      <w:r>
        <w:rPr>
          <w:rtl/>
        </w:rPr>
        <w:t xml:space="preserve">   </w:t>
      </w:r>
      <w:bookmarkEnd w:id="611"/>
    </w:p>
    <w:p w:rsidR="00AA779F" w:rsidRDefault="00AA779F" w:rsidP="00AA779F">
      <w:pPr>
        <w:pStyle w:val="KeepWithNext"/>
        <w:rPr>
          <w:rtl/>
          <w:lang w:eastAsia="he-IL"/>
        </w:rPr>
      </w:pPr>
    </w:p>
    <w:p w:rsidR="002E30D7" w:rsidRDefault="00AA779F" w:rsidP="002E30D7">
      <w:pPr>
        <w:rPr>
          <w:rtl/>
          <w:lang w:eastAsia="he-IL"/>
        </w:rPr>
      </w:pPr>
      <w:r w:rsidRPr="00816D9F">
        <w:rPr>
          <w:rFonts w:hint="cs"/>
          <w:rtl/>
          <w:lang w:eastAsia="he-IL"/>
        </w:rPr>
        <w:t xml:space="preserve">לא, </w:t>
      </w:r>
      <w:r w:rsidR="00C462FA" w:rsidRPr="00816D9F">
        <w:rPr>
          <w:rtl/>
          <w:lang w:eastAsia="he-IL"/>
        </w:rPr>
        <w:t>זה בסדר</w:t>
      </w:r>
      <w:r w:rsidRPr="00816D9F">
        <w:rPr>
          <w:rFonts w:hint="cs"/>
          <w:rtl/>
          <w:lang w:eastAsia="he-IL"/>
        </w:rPr>
        <w:t>.</w:t>
      </w:r>
      <w:r w:rsidR="00C462FA" w:rsidRPr="00C462FA">
        <w:rPr>
          <w:rtl/>
          <w:lang w:eastAsia="he-IL"/>
        </w:rPr>
        <w:t xml:space="preserve"> לא נמשיך כך</w:t>
      </w:r>
      <w:r w:rsidR="002E30D7">
        <w:rPr>
          <w:rFonts w:hint="cs"/>
          <w:rtl/>
          <w:lang w:eastAsia="he-IL"/>
        </w:rPr>
        <w:t>,</w:t>
      </w:r>
      <w:r w:rsidR="00C462FA" w:rsidRPr="00C462FA">
        <w:rPr>
          <w:rtl/>
          <w:lang w:eastAsia="he-IL"/>
        </w:rPr>
        <w:t xml:space="preserve"> חשוב לנו שנסיים את המצגת ונשמע את הארגונים</w:t>
      </w:r>
      <w:r w:rsidR="002E30D7">
        <w:rPr>
          <w:rFonts w:hint="cs"/>
          <w:rtl/>
          <w:lang w:eastAsia="he-IL"/>
        </w:rPr>
        <w:t>.</w:t>
      </w:r>
      <w:r w:rsidR="00C462FA" w:rsidRPr="00C462FA">
        <w:rPr>
          <w:rtl/>
          <w:lang w:eastAsia="he-IL"/>
        </w:rPr>
        <w:t xml:space="preserve"> אני רק אומר </w:t>
      </w:r>
      <w:r w:rsidR="002E30D7">
        <w:rPr>
          <w:rFonts w:hint="cs"/>
          <w:rtl/>
          <w:lang w:eastAsia="he-IL"/>
        </w:rPr>
        <w:t>שה</w:t>
      </w:r>
      <w:r w:rsidR="00C462FA" w:rsidRPr="00C462FA">
        <w:rPr>
          <w:rtl/>
          <w:lang w:eastAsia="he-IL"/>
        </w:rPr>
        <w:t>טריטוריה שסימנו היום בדיון הראשון הזה</w:t>
      </w:r>
      <w:r w:rsidR="002E30D7">
        <w:rPr>
          <w:rFonts w:hint="cs"/>
          <w:rtl/>
          <w:lang w:eastAsia="he-IL"/>
        </w:rPr>
        <w:t>,</w:t>
      </w:r>
      <w:r w:rsidR="00C462FA" w:rsidRPr="00C462FA">
        <w:rPr>
          <w:rtl/>
          <w:lang w:eastAsia="he-IL"/>
        </w:rPr>
        <w:t xml:space="preserve"> ואני חושב</w:t>
      </w:r>
      <w:r w:rsidR="002E30D7">
        <w:rPr>
          <w:rFonts w:hint="cs"/>
          <w:rtl/>
          <w:lang w:eastAsia="he-IL"/>
        </w:rPr>
        <w:t xml:space="preserve"> שהיא ג</w:t>
      </w:r>
      <w:r w:rsidR="00C462FA" w:rsidRPr="00C462FA">
        <w:rPr>
          <w:rtl/>
          <w:lang w:eastAsia="he-IL"/>
        </w:rPr>
        <w:t>ם טריטוריה שמאוד מעסיקה</w:t>
      </w:r>
      <w:r w:rsidR="002E30D7">
        <w:rPr>
          <w:rFonts w:hint="cs"/>
          <w:rtl/>
          <w:lang w:eastAsia="he-IL"/>
        </w:rPr>
        <w:t xml:space="preserve"> </w:t>
      </w:r>
      <w:r w:rsidR="002E30D7">
        <w:rPr>
          <w:rFonts w:hint="eastAsia"/>
          <w:rtl/>
          <w:lang w:eastAsia="he-IL"/>
        </w:rPr>
        <w:t>–</w:t>
      </w:r>
      <w:r w:rsidR="00C462FA" w:rsidRPr="00C462FA">
        <w:rPr>
          <w:rtl/>
          <w:lang w:eastAsia="he-IL"/>
        </w:rPr>
        <w:t xml:space="preserve"> תתק</w:t>
      </w:r>
      <w:r w:rsidR="002E30D7">
        <w:rPr>
          <w:rFonts w:hint="cs"/>
          <w:rtl/>
          <w:lang w:eastAsia="he-IL"/>
        </w:rPr>
        <w:t>נה</w:t>
      </w:r>
      <w:r w:rsidR="00C462FA" w:rsidRPr="00C462FA">
        <w:rPr>
          <w:rtl/>
          <w:lang w:eastAsia="he-IL"/>
        </w:rPr>
        <w:t xml:space="preserve"> אותי חברותיי </w:t>
      </w:r>
      <w:r w:rsidR="002E30D7">
        <w:rPr>
          <w:rFonts w:hint="cs"/>
          <w:rtl/>
          <w:lang w:eastAsia="he-IL"/>
        </w:rPr>
        <w:t xml:space="preserve">– </w:t>
      </w:r>
      <w:r w:rsidR="002E30D7">
        <w:rPr>
          <w:rtl/>
          <w:lang w:eastAsia="he-IL"/>
        </w:rPr>
        <w:t>שמאוד מעסיקה את ארגוני ה</w:t>
      </w:r>
      <w:r w:rsidR="00C462FA" w:rsidRPr="00C462FA">
        <w:rPr>
          <w:rtl/>
          <w:lang w:eastAsia="he-IL"/>
        </w:rPr>
        <w:t>נשים שבאים בדין ודברים עם מערכת בתי הדין הרבניים</w:t>
      </w:r>
      <w:r w:rsidR="002E30D7">
        <w:rPr>
          <w:rFonts w:hint="cs"/>
          <w:rtl/>
          <w:lang w:eastAsia="he-IL"/>
        </w:rPr>
        <w:t>,</w:t>
      </w:r>
      <w:r w:rsidR="00C462FA" w:rsidRPr="00C462FA">
        <w:rPr>
          <w:rtl/>
          <w:lang w:eastAsia="he-IL"/>
        </w:rPr>
        <w:t xml:space="preserve"> מאוד מעסיקה אותנו אותה טריטוריה של סרבנות הגט הלא פורמלית מבחינתכם</w:t>
      </w:r>
      <w:r w:rsidR="002E30D7">
        <w:rPr>
          <w:rFonts w:hint="cs"/>
          <w:rtl/>
          <w:lang w:eastAsia="he-IL"/>
        </w:rPr>
        <w:t>.</w:t>
      </w:r>
    </w:p>
    <w:p w:rsidR="002E30D7" w:rsidRDefault="002E30D7" w:rsidP="002E30D7">
      <w:pPr>
        <w:rPr>
          <w:rtl/>
          <w:lang w:eastAsia="he-IL"/>
        </w:rPr>
      </w:pPr>
    </w:p>
    <w:p w:rsidR="002E30D7" w:rsidRDefault="002E30D7" w:rsidP="002E30D7">
      <w:pPr>
        <w:pStyle w:val="af9"/>
        <w:keepNext/>
        <w:rPr>
          <w:rtl/>
          <w:lang w:eastAsia="he-IL"/>
        </w:rPr>
      </w:pPr>
      <w:bookmarkStart w:id="612" w:name="ET_guest_712381_221"/>
      <w:r w:rsidRPr="002E30D7">
        <w:rPr>
          <w:rStyle w:val="TagStyle"/>
          <w:rtl/>
        </w:rPr>
        <w:t xml:space="preserve"> &lt;&lt; אורח &gt;&gt; </w:t>
      </w:r>
      <w:r>
        <w:rPr>
          <w:rtl/>
          <w:lang w:eastAsia="he-IL"/>
        </w:rPr>
        <w:t>רפי רכס:</w:t>
      </w:r>
      <w:r w:rsidRPr="002E30D7">
        <w:rPr>
          <w:rStyle w:val="TagStyle"/>
          <w:rtl/>
        </w:rPr>
        <w:t xml:space="preserve"> &lt;&lt; אורח &gt;&gt;</w:t>
      </w:r>
      <w:r>
        <w:rPr>
          <w:rtl/>
          <w:lang w:eastAsia="he-IL"/>
        </w:rPr>
        <w:t xml:space="preserve">   </w:t>
      </w:r>
      <w:bookmarkEnd w:id="612"/>
    </w:p>
    <w:p w:rsidR="002E30D7" w:rsidRDefault="002E30D7" w:rsidP="002E30D7">
      <w:pPr>
        <w:pStyle w:val="KeepWithNext"/>
        <w:rPr>
          <w:rtl/>
          <w:lang w:eastAsia="he-IL"/>
        </w:rPr>
      </w:pPr>
    </w:p>
    <w:p w:rsidR="002E30D7" w:rsidRDefault="002E30D7" w:rsidP="002E30D7">
      <w:pPr>
        <w:rPr>
          <w:rtl/>
          <w:lang w:eastAsia="he-IL"/>
        </w:rPr>
      </w:pPr>
      <w:r>
        <w:rPr>
          <w:rFonts w:hint="cs"/>
          <w:rtl/>
          <w:lang w:eastAsia="he-IL"/>
        </w:rPr>
        <w:t>גם אותנו.</w:t>
      </w:r>
    </w:p>
    <w:p w:rsidR="002E30D7" w:rsidRDefault="002E30D7" w:rsidP="002E30D7">
      <w:pPr>
        <w:rPr>
          <w:rtl/>
          <w:lang w:eastAsia="he-IL"/>
        </w:rPr>
      </w:pPr>
    </w:p>
    <w:p w:rsidR="002E30D7" w:rsidRDefault="002E30D7" w:rsidP="002E30D7">
      <w:pPr>
        <w:pStyle w:val="af6"/>
        <w:keepNext/>
        <w:rPr>
          <w:rtl/>
        </w:rPr>
      </w:pPr>
      <w:bookmarkStart w:id="613" w:name="ET_yor_6156_222"/>
      <w:r w:rsidRPr="002E30D7">
        <w:rPr>
          <w:rStyle w:val="TagStyle"/>
          <w:rtl/>
        </w:rPr>
        <w:t xml:space="preserve"> &lt;&lt; יור &gt;&gt; </w:t>
      </w:r>
      <w:r>
        <w:rPr>
          <w:rtl/>
        </w:rPr>
        <w:t>היו"ר גלעד קריב:</w:t>
      </w:r>
      <w:r w:rsidRPr="002E30D7">
        <w:rPr>
          <w:rStyle w:val="TagStyle"/>
          <w:rtl/>
        </w:rPr>
        <w:t xml:space="preserve"> &lt;&lt; יור &gt;&gt;</w:t>
      </w:r>
      <w:r>
        <w:rPr>
          <w:rtl/>
        </w:rPr>
        <w:t xml:space="preserve">   </w:t>
      </w:r>
      <w:bookmarkEnd w:id="613"/>
    </w:p>
    <w:p w:rsidR="002E30D7" w:rsidRDefault="002E30D7" w:rsidP="002E30D7">
      <w:pPr>
        <w:pStyle w:val="KeepWithNext"/>
        <w:rPr>
          <w:rtl/>
          <w:lang w:eastAsia="he-IL"/>
        </w:rPr>
      </w:pPr>
    </w:p>
    <w:p w:rsidR="00DB5E60" w:rsidRDefault="00C462FA" w:rsidP="00DB5E60">
      <w:pPr>
        <w:rPr>
          <w:rtl/>
          <w:lang w:eastAsia="he-IL"/>
        </w:rPr>
      </w:pPr>
      <w:r w:rsidRPr="00C462FA">
        <w:rPr>
          <w:rtl/>
          <w:lang w:eastAsia="he-IL"/>
        </w:rPr>
        <w:t>ואני שמעתי שגם אתכם ואנחנו נשקו</w:t>
      </w:r>
      <w:r w:rsidR="002E30D7">
        <w:rPr>
          <w:rFonts w:hint="cs"/>
          <w:rtl/>
          <w:lang w:eastAsia="he-IL"/>
        </w:rPr>
        <w:t>ד</w:t>
      </w:r>
      <w:r w:rsidRPr="00C462FA">
        <w:rPr>
          <w:rtl/>
          <w:lang w:eastAsia="he-IL"/>
        </w:rPr>
        <w:t xml:space="preserve"> </w:t>
      </w:r>
      <w:r w:rsidR="002E30D7">
        <w:rPr>
          <w:rFonts w:hint="cs"/>
          <w:rtl/>
          <w:lang w:eastAsia="he-IL"/>
        </w:rPr>
        <w:t>על</w:t>
      </w:r>
      <w:r w:rsidRPr="00C462FA">
        <w:rPr>
          <w:rtl/>
          <w:lang w:eastAsia="he-IL"/>
        </w:rPr>
        <w:t xml:space="preserve"> זה ביחד כי יכול להיות שיש גם תיקוני חקיקה שצריך לעשות פה</w:t>
      </w:r>
      <w:r w:rsidR="002E30D7">
        <w:rPr>
          <w:rFonts w:hint="cs"/>
          <w:rtl/>
          <w:lang w:eastAsia="he-IL"/>
        </w:rPr>
        <w:t>.</w:t>
      </w:r>
      <w:r w:rsidRPr="00C462FA">
        <w:rPr>
          <w:rtl/>
          <w:lang w:eastAsia="he-IL"/>
        </w:rPr>
        <w:t xml:space="preserve"> יכול להיות שכל </w:t>
      </w:r>
      <w:r w:rsidR="002E30D7">
        <w:rPr>
          <w:rFonts w:hint="cs"/>
          <w:rtl/>
          <w:lang w:eastAsia="he-IL"/>
        </w:rPr>
        <w:t>ה</w:t>
      </w:r>
      <w:r w:rsidRPr="00C462FA">
        <w:rPr>
          <w:rtl/>
          <w:lang w:eastAsia="he-IL"/>
        </w:rPr>
        <w:t>שלב הפורמלי הזה של ההמלצה</w:t>
      </w:r>
      <w:r w:rsidR="002E30D7">
        <w:rPr>
          <w:rFonts w:hint="cs"/>
          <w:rtl/>
          <w:lang w:eastAsia="he-IL"/>
        </w:rPr>
        <w:t>,</w:t>
      </w:r>
      <w:r w:rsidRPr="00C462FA">
        <w:rPr>
          <w:rtl/>
          <w:lang w:eastAsia="he-IL"/>
        </w:rPr>
        <w:t xml:space="preserve"> אני אומר שאני לא יודע אם הוא </w:t>
      </w:r>
      <w:r w:rsidR="002E30D7">
        <w:rPr>
          <w:rFonts w:hint="cs"/>
          <w:rtl/>
          <w:lang w:eastAsia="he-IL"/>
        </w:rPr>
        <w:t>מע</w:t>
      </w:r>
      <w:r w:rsidRPr="00C462FA">
        <w:rPr>
          <w:rtl/>
          <w:lang w:eastAsia="he-IL"/>
        </w:rPr>
        <w:t>וגן דווקא בהיבטים הלכתיים או בהיבטים של משפט אזרחי</w:t>
      </w:r>
      <w:r w:rsidR="002E30D7">
        <w:rPr>
          <w:rFonts w:hint="cs"/>
          <w:rtl/>
          <w:lang w:eastAsia="he-IL"/>
        </w:rPr>
        <w:t>,</w:t>
      </w:r>
      <w:r w:rsidRPr="00C462FA">
        <w:rPr>
          <w:rtl/>
          <w:lang w:eastAsia="he-IL"/>
        </w:rPr>
        <w:t xml:space="preserve"> </w:t>
      </w:r>
      <w:r w:rsidR="002E30D7">
        <w:rPr>
          <w:rFonts w:hint="cs"/>
          <w:rtl/>
          <w:lang w:eastAsia="he-IL"/>
        </w:rPr>
        <w:t>"</w:t>
      </w:r>
      <w:r w:rsidRPr="00C462FA">
        <w:rPr>
          <w:rtl/>
          <w:lang w:eastAsia="he-IL"/>
        </w:rPr>
        <w:t>אנחנו ממליצים על</w:t>
      </w:r>
      <w:r w:rsidR="002E30D7">
        <w:rPr>
          <w:rFonts w:hint="cs"/>
          <w:rtl/>
          <w:lang w:eastAsia="he-IL"/>
        </w:rPr>
        <w:t>"</w:t>
      </w:r>
      <w:r w:rsidR="00DB5E60">
        <w:rPr>
          <w:rFonts w:hint="cs"/>
          <w:rtl/>
          <w:lang w:eastAsia="he-IL"/>
        </w:rPr>
        <w:t>,</w:t>
      </w:r>
      <w:r w:rsidRPr="00C462FA">
        <w:rPr>
          <w:rtl/>
          <w:lang w:eastAsia="he-IL"/>
        </w:rPr>
        <w:t xml:space="preserve"> יכול להיות שעם הסיפור של </w:t>
      </w:r>
      <w:r w:rsidR="00DB5E60">
        <w:rPr>
          <w:rFonts w:hint="cs"/>
          <w:rtl/>
          <w:lang w:eastAsia="he-IL"/>
        </w:rPr>
        <w:t>"</w:t>
      </w:r>
      <w:r w:rsidRPr="00C462FA">
        <w:rPr>
          <w:rtl/>
          <w:lang w:eastAsia="he-IL"/>
        </w:rPr>
        <w:t>המלצה על</w:t>
      </w:r>
      <w:r w:rsidR="00DB5E60">
        <w:rPr>
          <w:rFonts w:hint="cs"/>
          <w:rtl/>
          <w:lang w:eastAsia="he-IL"/>
        </w:rPr>
        <w:t>"</w:t>
      </w:r>
      <w:r w:rsidR="00DB5E60">
        <w:rPr>
          <w:rtl/>
          <w:lang w:eastAsia="he-IL"/>
        </w:rPr>
        <w:t xml:space="preserve"> מע</w:t>
      </w:r>
      <w:r w:rsidR="00DB5E60">
        <w:rPr>
          <w:rFonts w:hint="cs"/>
          <w:rtl/>
          <w:lang w:eastAsia="he-IL"/>
        </w:rPr>
        <w:t>כ</w:t>
      </w:r>
      <w:r w:rsidRPr="00C462FA">
        <w:rPr>
          <w:rtl/>
          <w:lang w:eastAsia="he-IL"/>
        </w:rPr>
        <w:t>ב את יכולת</w:t>
      </w:r>
      <w:r w:rsidR="00DB5E60">
        <w:rPr>
          <w:rFonts w:hint="cs"/>
          <w:rtl/>
          <w:lang w:eastAsia="he-IL"/>
        </w:rPr>
        <w:t>כ</w:t>
      </w:r>
      <w:r w:rsidRPr="00C462FA">
        <w:rPr>
          <w:rtl/>
          <w:lang w:eastAsia="he-IL"/>
        </w:rPr>
        <w:t>ם להפעיל את הגט כי זו הפרשנות ההלכתית שלכם</w:t>
      </w:r>
      <w:r w:rsidR="00DB5E60">
        <w:rPr>
          <w:rFonts w:hint="cs"/>
          <w:rtl/>
          <w:lang w:eastAsia="he-IL"/>
        </w:rPr>
        <w:t>,</w:t>
      </w:r>
      <w:r w:rsidRPr="00C462FA">
        <w:rPr>
          <w:rtl/>
          <w:lang w:eastAsia="he-IL"/>
        </w:rPr>
        <w:t xml:space="preserve"> אז שבתי הדין לא </w:t>
      </w:r>
      <w:r w:rsidR="00DB5E60">
        <w:rPr>
          <w:rFonts w:hint="cs"/>
          <w:rtl/>
          <w:lang w:eastAsia="he-IL"/>
        </w:rPr>
        <w:t>ימליצו,</w:t>
      </w:r>
      <w:r w:rsidRPr="00C462FA">
        <w:rPr>
          <w:rtl/>
          <w:lang w:eastAsia="he-IL"/>
        </w:rPr>
        <w:t xml:space="preserve"> שבתי הדין במקום שהם ממליצים</w:t>
      </w:r>
      <w:r w:rsidR="00DB5E60">
        <w:rPr>
          <w:rFonts w:hint="cs"/>
          <w:rtl/>
          <w:lang w:eastAsia="he-IL"/>
        </w:rPr>
        <w:t>,</w:t>
      </w:r>
      <w:r w:rsidRPr="00C462FA">
        <w:rPr>
          <w:rtl/>
          <w:lang w:eastAsia="he-IL"/>
        </w:rPr>
        <w:t xml:space="preserve"> שהם כבר יקבעו שיש מקום לסדר את הגט ואז ית</w:t>
      </w:r>
      <w:r w:rsidR="00DB5E60">
        <w:rPr>
          <w:rtl/>
          <w:lang w:eastAsia="he-IL"/>
        </w:rPr>
        <w:t>חילו להפעיל את הסנקציות גם אם</w:t>
      </w:r>
      <w:r w:rsidRPr="00C462FA">
        <w:rPr>
          <w:rtl/>
          <w:lang w:eastAsia="he-IL"/>
        </w:rPr>
        <w:t xml:space="preserve"> באופן הדרגתי</w:t>
      </w:r>
      <w:r w:rsidR="00DB5E60">
        <w:rPr>
          <w:rFonts w:hint="cs"/>
          <w:rtl/>
          <w:lang w:eastAsia="he-IL"/>
        </w:rPr>
        <w:t>.</w:t>
      </w:r>
      <w:r w:rsidRPr="00C462FA">
        <w:rPr>
          <w:rtl/>
          <w:lang w:eastAsia="he-IL"/>
        </w:rPr>
        <w:t xml:space="preserve"> אבל הטריטוריה הזאת זה החור השחור שבו אנחנו צריכים להתעסק ואנחנו נתעסק</w:t>
      </w:r>
      <w:r w:rsidR="00DB5E60">
        <w:rPr>
          <w:rFonts w:hint="cs"/>
          <w:rtl/>
          <w:lang w:eastAsia="he-IL"/>
        </w:rPr>
        <w:t>.</w:t>
      </w:r>
      <w:r w:rsidRPr="00C462FA">
        <w:rPr>
          <w:rtl/>
          <w:lang w:eastAsia="he-IL"/>
        </w:rPr>
        <w:t xml:space="preserve"> ה</w:t>
      </w:r>
      <w:r w:rsidR="00DB5E60">
        <w:rPr>
          <w:rFonts w:hint="cs"/>
          <w:rtl/>
          <w:lang w:eastAsia="he-IL"/>
        </w:rPr>
        <w:t>לאה,</w:t>
      </w:r>
      <w:r w:rsidRPr="00C462FA">
        <w:rPr>
          <w:rtl/>
          <w:lang w:eastAsia="he-IL"/>
        </w:rPr>
        <w:t xml:space="preserve"> כן בבקשה</w:t>
      </w:r>
      <w:r w:rsidR="00DB5E60">
        <w:rPr>
          <w:rFonts w:hint="cs"/>
          <w:rtl/>
          <w:lang w:eastAsia="he-IL"/>
        </w:rPr>
        <w:t>.</w:t>
      </w:r>
    </w:p>
    <w:p w:rsidR="00DB5E60" w:rsidRDefault="00DB5E60" w:rsidP="00DB5E60">
      <w:pPr>
        <w:rPr>
          <w:rtl/>
          <w:lang w:eastAsia="he-IL"/>
        </w:rPr>
      </w:pPr>
    </w:p>
    <w:p w:rsidR="00DB5E60" w:rsidRDefault="00DB5E60" w:rsidP="00DB5E60">
      <w:pPr>
        <w:pStyle w:val="af9"/>
        <w:keepNext/>
        <w:rPr>
          <w:rtl/>
          <w:lang w:eastAsia="he-IL"/>
        </w:rPr>
      </w:pPr>
      <w:bookmarkStart w:id="614" w:name="ET_guest_836145_223"/>
      <w:r w:rsidRPr="00DB5E60">
        <w:rPr>
          <w:rStyle w:val="TagStyle"/>
          <w:rtl/>
        </w:rPr>
        <w:t xml:space="preserve"> &lt;&lt; אורח &gt;&gt; </w:t>
      </w:r>
      <w:r>
        <w:rPr>
          <w:rtl/>
          <w:lang w:eastAsia="he-IL"/>
        </w:rPr>
        <w:t>משה גורט:</w:t>
      </w:r>
      <w:r w:rsidRPr="00DB5E60">
        <w:rPr>
          <w:rStyle w:val="TagStyle"/>
          <w:rtl/>
        </w:rPr>
        <w:t xml:space="preserve"> &lt;&lt; אורח &gt;&gt;</w:t>
      </w:r>
      <w:r>
        <w:rPr>
          <w:rtl/>
          <w:lang w:eastAsia="he-IL"/>
        </w:rPr>
        <w:t xml:space="preserve">   </w:t>
      </w:r>
      <w:bookmarkEnd w:id="614"/>
    </w:p>
    <w:p w:rsidR="00DB5E60" w:rsidRDefault="00DB5E60" w:rsidP="00DB5E60">
      <w:pPr>
        <w:pStyle w:val="KeepWithNext"/>
        <w:rPr>
          <w:rtl/>
          <w:lang w:eastAsia="he-IL"/>
        </w:rPr>
      </w:pPr>
    </w:p>
    <w:p w:rsidR="004214A5" w:rsidRDefault="00DB5E60" w:rsidP="004214A5">
      <w:pPr>
        <w:rPr>
          <w:rtl/>
          <w:lang w:eastAsia="he-IL"/>
        </w:rPr>
      </w:pPr>
      <w:r w:rsidRPr="00C462FA">
        <w:rPr>
          <w:rtl/>
          <w:lang w:eastAsia="he-IL"/>
        </w:rPr>
        <w:t xml:space="preserve">אני </w:t>
      </w:r>
      <w:r w:rsidR="00C462FA" w:rsidRPr="00C462FA">
        <w:rPr>
          <w:rtl/>
          <w:lang w:eastAsia="he-IL"/>
        </w:rPr>
        <w:t xml:space="preserve">רק אוסיף שברגע שבאמת </w:t>
      </w:r>
      <w:r>
        <w:rPr>
          <w:rFonts w:hint="cs"/>
          <w:rtl/>
          <w:lang w:eastAsia="he-IL"/>
        </w:rPr>
        <w:t xml:space="preserve">תהיה </w:t>
      </w:r>
      <w:bookmarkStart w:id="615" w:name="_ETM_Q1_4622478"/>
      <w:bookmarkEnd w:id="615"/>
      <w:r w:rsidR="00C462FA" w:rsidRPr="00C462FA">
        <w:rPr>
          <w:rtl/>
          <w:lang w:eastAsia="he-IL"/>
        </w:rPr>
        <w:t>הגדרה מ</w:t>
      </w:r>
      <w:r>
        <w:rPr>
          <w:rFonts w:hint="cs"/>
          <w:rtl/>
          <w:lang w:eastAsia="he-IL"/>
        </w:rPr>
        <w:t>י</w:t>
      </w:r>
      <w:r w:rsidR="00C462FA" w:rsidRPr="00C462FA">
        <w:rPr>
          <w:rtl/>
          <w:lang w:eastAsia="he-IL"/>
        </w:rPr>
        <w:t>נהלית</w:t>
      </w:r>
      <w:r>
        <w:rPr>
          <w:rFonts w:hint="cs"/>
          <w:rtl/>
          <w:lang w:eastAsia="he-IL"/>
        </w:rPr>
        <w:t>,</w:t>
      </w:r>
      <w:r w:rsidR="00A07261">
        <w:rPr>
          <w:rFonts w:hint="cs"/>
          <w:rtl/>
          <w:lang w:eastAsia="he-IL"/>
        </w:rPr>
        <w:t xml:space="preserve"> </w:t>
      </w:r>
      <w:r w:rsidR="00C462FA" w:rsidRPr="00C462FA">
        <w:rPr>
          <w:rtl/>
          <w:lang w:eastAsia="he-IL"/>
        </w:rPr>
        <w:t>לא משפטית</w:t>
      </w:r>
      <w:r w:rsidR="00A07261">
        <w:rPr>
          <w:rFonts w:hint="cs"/>
          <w:rtl/>
          <w:lang w:eastAsia="he-IL"/>
        </w:rPr>
        <w:t>,</w:t>
      </w:r>
      <w:r w:rsidR="00C462FA" w:rsidRPr="00C462FA">
        <w:rPr>
          <w:rtl/>
          <w:lang w:eastAsia="he-IL"/>
        </w:rPr>
        <w:t xml:space="preserve"> </w:t>
      </w:r>
      <w:r w:rsidR="00A07261">
        <w:rPr>
          <w:rFonts w:hint="cs"/>
          <w:rtl/>
          <w:lang w:eastAsia="he-IL"/>
        </w:rPr>
        <w:t>של מה שנקרא</w:t>
      </w:r>
      <w:r w:rsidR="00C462FA" w:rsidRPr="00C462FA">
        <w:rPr>
          <w:rtl/>
          <w:lang w:eastAsia="he-IL"/>
        </w:rPr>
        <w:t xml:space="preserve"> </w:t>
      </w:r>
      <w:r w:rsidR="00A07261">
        <w:rPr>
          <w:rFonts w:hint="cs"/>
          <w:rtl/>
          <w:lang w:eastAsia="he-IL"/>
        </w:rPr>
        <w:t>"</w:t>
      </w:r>
      <w:r w:rsidR="00C462FA" w:rsidRPr="00C462FA">
        <w:rPr>
          <w:rtl/>
          <w:lang w:eastAsia="he-IL"/>
        </w:rPr>
        <w:t>תיק מתמשך</w:t>
      </w:r>
      <w:r w:rsidR="00A07261">
        <w:rPr>
          <w:rFonts w:hint="cs"/>
          <w:rtl/>
          <w:lang w:eastAsia="he-IL"/>
        </w:rPr>
        <w:t>",</w:t>
      </w:r>
      <w:r w:rsidR="00C462FA" w:rsidRPr="00C462FA">
        <w:rPr>
          <w:rtl/>
          <w:lang w:eastAsia="he-IL"/>
        </w:rPr>
        <w:t xml:space="preserve"> אז </w:t>
      </w:r>
      <w:r w:rsidR="00A07261">
        <w:rPr>
          <w:rFonts w:hint="cs"/>
          <w:rtl/>
          <w:lang w:eastAsia="he-IL"/>
        </w:rPr>
        <w:t>ה</w:t>
      </w:r>
      <w:r w:rsidR="00C462FA" w:rsidRPr="00C462FA">
        <w:rPr>
          <w:rtl/>
          <w:lang w:eastAsia="he-IL"/>
        </w:rPr>
        <w:t xml:space="preserve">דיאלוג </w:t>
      </w:r>
      <w:r w:rsidR="00A07261">
        <w:rPr>
          <w:rFonts w:hint="cs"/>
          <w:rtl/>
          <w:lang w:eastAsia="he-IL"/>
        </w:rPr>
        <w:t>או</w:t>
      </w:r>
      <w:r w:rsidR="00C462FA" w:rsidRPr="00C462FA">
        <w:rPr>
          <w:rtl/>
          <w:lang w:eastAsia="he-IL"/>
        </w:rPr>
        <w:t xml:space="preserve"> </w:t>
      </w:r>
      <w:r w:rsidR="00A07261">
        <w:rPr>
          <w:rFonts w:hint="cs"/>
          <w:rtl/>
          <w:lang w:eastAsia="he-IL"/>
        </w:rPr>
        <w:t>הווי</w:t>
      </w:r>
      <w:r w:rsidR="00C462FA" w:rsidRPr="00C462FA">
        <w:rPr>
          <w:rtl/>
          <w:lang w:eastAsia="he-IL"/>
        </w:rPr>
        <w:t>כוח שיהיה בינינו הוא ייגמר כי כל הזמן הדיאלוג בינינו</w:t>
      </w:r>
      <w:r w:rsidR="00A07261">
        <w:rPr>
          <w:rFonts w:hint="cs"/>
          <w:rtl/>
          <w:lang w:eastAsia="he-IL"/>
        </w:rPr>
        <w:t xml:space="preserve"> הוא על</w:t>
      </w:r>
      <w:r w:rsidR="00C462FA" w:rsidRPr="00C462FA">
        <w:rPr>
          <w:rtl/>
          <w:lang w:eastAsia="he-IL"/>
        </w:rPr>
        <w:t xml:space="preserve"> מה</w:t>
      </w:r>
      <w:r w:rsidR="00A07261">
        <w:rPr>
          <w:rFonts w:hint="cs"/>
          <w:rtl/>
          <w:lang w:eastAsia="he-IL"/>
        </w:rPr>
        <w:t>י</w:t>
      </w:r>
      <w:r w:rsidR="00C462FA" w:rsidRPr="00C462FA">
        <w:rPr>
          <w:rtl/>
          <w:lang w:eastAsia="he-IL"/>
        </w:rPr>
        <w:t xml:space="preserve"> ההגדרה</w:t>
      </w:r>
      <w:r w:rsidR="00A07261">
        <w:rPr>
          <w:rFonts w:hint="cs"/>
          <w:rtl/>
          <w:lang w:eastAsia="he-IL"/>
        </w:rPr>
        <w:t>.</w:t>
      </w:r>
      <w:r w:rsidR="00C462FA" w:rsidRPr="00C462FA">
        <w:rPr>
          <w:rtl/>
          <w:lang w:eastAsia="he-IL"/>
        </w:rPr>
        <w:t xml:space="preserve"> </w:t>
      </w:r>
      <w:r w:rsidR="004214A5">
        <w:rPr>
          <w:rFonts w:hint="cs"/>
          <w:rtl/>
          <w:lang w:eastAsia="he-IL"/>
        </w:rPr>
        <w:t xml:space="preserve">היא </w:t>
      </w:r>
      <w:r w:rsidR="00C462FA" w:rsidRPr="00C462FA">
        <w:rPr>
          <w:rtl/>
          <w:lang w:eastAsia="he-IL"/>
        </w:rPr>
        <w:t>לא</w:t>
      </w:r>
      <w:r w:rsidR="004214A5">
        <w:rPr>
          <w:rFonts w:hint="cs"/>
          <w:rtl/>
          <w:lang w:eastAsia="he-IL"/>
        </w:rPr>
        <w:t xml:space="preserve"> </w:t>
      </w:r>
      <w:r w:rsidR="004214A5" w:rsidRPr="004214A5">
        <w:rPr>
          <w:rtl/>
          <w:lang w:eastAsia="he-IL"/>
        </w:rPr>
        <w:t>חייב</w:t>
      </w:r>
      <w:r w:rsidR="004214A5">
        <w:rPr>
          <w:rFonts w:hint="cs"/>
          <w:rtl/>
          <w:lang w:eastAsia="he-IL"/>
        </w:rPr>
        <w:t>ת</w:t>
      </w:r>
      <w:r w:rsidR="004214A5" w:rsidRPr="004214A5">
        <w:rPr>
          <w:rtl/>
          <w:lang w:eastAsia="he-IL"/>
        </w:rPr>
        <w:t xml:space="preserve"> להיות משפטית</w:t>
      </w:r>
      <w:r w:rsidR="004214A5">
        <w:rPr>
          <w:rFonts w:hint="cs"/>
          <w:rtl/>
          <w:lang w:eastAsia="he-IL"/>
        </w:rPr>
        <w:t>, היא</w:t>
      </w:r>
      <w:r w:rsidR="004214A5" w:rsidRPr="004214A5">
        <w:rPr>
          <w:rtl/>
          <w:lang w:eastAsia="he-IL"/>
        </w:rPr>
        <w:t xml:space="preserve"> יכול</w:t>
      </w:r>
      <w:r w:rsidR="004214A5">
        <w:rPr>
          <w:rFonts w:hint="cs"/>
          <w:rtl/>
          <w:lang w:eastAsia="he-IL"/>
        </w:rPr>
        <w:t>ה</w:t>
      </w:r>
      <w:r w:rsidR="004214A5" w:rsidRPr="004214A5">
        <w:rPr>
          <w:rtl/>
          <w:lang w:eastAsia="he-IL"/>
        </w:rPr>
        <w:t xml:space="preserve"> להיות גם הגדרה מ</w:t>
      </w:r>
      <w:r w:rsidR="004214A5">
        <w:rPr>
          <w:rFonts w:hint="cs"/>
          <w:rtl/>
          <w:lang w:eastAsia="he-IL"/>
        </w:rPr>
        <w:t>י</w:t>
      </w:r>
      <w:r w:rsidR="004214A5" w:rsidRPr="004214A5">
        <w:rPr>
          <w:rtl/>
          <w:lang w:eastAsia="he-IL"/>
        </w:rPr>
        <w:t>נהלית</w:t>
      </w:r>
      <w:r w:rsidR="004214A5">
        <w:rPr>
          <w:rFonts w:hint="cs"/>
          <w:rtl/>
          <w:lang w:eastAsia="he-IL"/>
        </w:rPr>
        <w:t>,</w:t>
      </w:r>
      <w:r w:rsidR="004214A5" w:rsidRPr="004214A5">
        <w:rPr>
          <w:rtl/>
          <w:lang w:eastAsia="he-IL"/>
        </w:rPr>
        <w:t xml:space="preserve"> אבל אם </w:t>
      </w:r>
      <w:r w:rsidR="004214A5">
        <w:rPr>
          <w:rFonts w:hint="cs"/>
          <w:rtl/>
          <w:lang w:eastAsia="he-IL"/>
        </w:rPr>
        <w:t>תהיה</w:t>
      </w:r>
      <w:r w:rsidR="004214A5">
        <w:rPr>
          <w:rtl/>
          <w:lang w:eastAsia="he-IL"/>
        </w:rPr>
        <w:t xml:space="preserve"> ה</w:t>
      </w:r>
      <w:r w:rsidR="004214A5" w:rsidRPr="004214A5">
        <w:rPr>
          <w:rtl/>
          <w:lang w:eastAsia="he-IL"/>
        </w:rPr>
        <w:t>גדרה מסודרת</w:t>
      </w:r>
      <w:r w:rsidR="004214A5">
        <w:rPr>
          <w:rFonts w:hint="cs"/>
          <w:rtl/>
          <w:lang w:eastAsia="he-IL"/>
        </w:rPr>
        <w:t>,</w:t>
      </w:r>
      <w:r w:rsidR="004214A5" w:rsidRPr="004214A5">
        <w:rPr>
          <w:rtl/>
          <w:lang w:eastAsia="he-IL"/>
        </w:rPr>
        <w:t xml:space="preserve"> אנחנו נוכל להציג את הנתונים כל הזמן בצורה שוטפת לעיני כל </w:t>
      </w:r>
      <w:r w:rsidR="004214A5">
        <w:rPr>
          <w:rFonts w:hint="cs"/>
          <w:rtl/>
          <w:lang w:eastAsia="he-IL"/>
        </w:rPr>
        <w:t>וב</w:t>
      </w:r>
      <w:r w:rsidR="004214A5" w:rsidRPr="004214A5">
        <w:rPr>
          <w:rtl/>
          <w:lang w:eastAsia="he-IL"/>
        </w:rPr>
        <w:t>אמת לא יבואו כל הזמן בטענות ו</w:t>
      </w:r>
      <w:r w:rsidR="004214A5">
        <w:rPr>
          <w:rFonts w:hint="cs"/>
          <w:rtl/>
          <w:lang w:eastAsia="he-IL"/>
        </w:rPr>
        <w:t>ב</w:t>
      </w:r>
      <w:r w:rsidR="004214A5" w:rsidRPr="004214A5">
        <w:rPr>
          <w:rtl/>
          <w:lang w:eastAsia="he-IL"/>
        </w:rPr>
        <w:t>תלונות לבתי הדין למה</w:t>
      </w:r>
      <w:r w:rsidR="004214A5">
        <w:rPr>
          <w:rFonts w:hint="cs"/>
          <w:rtl/>
          <w:lang w:eastAsia="he-IL"/>
        </w:rPr>
        <w:t>.</w:t>
      </w:r>
    </w:p>
    <w:p w:rsidR="004214A5" w:rsidRDefault="004214A5" w:rsidP="004214A5">
      <w:pPr>
        <w:rPr>
          <w:rtl/>
          <w:lang w:eastAsia="he-IL"/>
        </w:rPr>
      </w:pPr>
      <w:bookmarkStart w:id="616" w:name="_ETM_Q1_4648368"/>
      <w:bookmarkStart w:id="617" w:name="_ETM_Q1_4648481"/>
      <w:bookmarkStart w:id="618" w:name="_ETM_Q1_4648525"/>
      <w:bookmarkEnd w:id="616"/>
      <w:bookmarkEnd w:id="617"/>
      <w:bookmarkEnd w:id="618"/>
    </w:p>
    <w:p w:rsidR="004214A5" w:rsidRDefault="004214A5" w:rsidP="004214A5">
      <w:pPr>
        <w:pStyle w:val="af6"/>
        <w:keepNext/>
        <w:rPr>
          <w:rtl/>
        </w:rPr>
      </w:pPr>
      <w:bookmarkStart w:id="619" w:name="ET_yor_6156_224"/>
      <w:r w:rsidRPr="004214A5">
        <w:rPr>
          <w:rStyle w:val="TagStyle"/>
          <w:rtl/>
        </w:rPr>
        <w:t xml:space="preserve"> &lt;&lt; יור &gt;&gt; </w:t>
      </w:r>
      <w:r>
        <w:rPr>
          <w:rtl/>
        </w:rPr>
        <w:t>היו"ר גלעד קריב:</w:t>
      </w:r>
      <w:r w:rsidRPr="004214A5">
        <w:rPr>
          <w:rStyle w:val="TagStyle"/>
          <w:rtl/>
        </w:rPr>
        <w:t xml:space="preserve"> &lt;&lt; יור &gt;&gt;</w:t>
      </w:r>
      <w:r>
        <w:rPr>
          <w:rtl/>
        </w:rPr>
        <w:t xml:space="preserve">   </w:t>
      </w:r>
      <w:bookmarkEnd w:id="619"/>
    </w:p>
    <w:p w:rsidR="004214A5" w:rsidRDefault="004214A5" w:rsidP="004214A5">
      <w:pPr>
        <w:pStyle w:val="KeepWithNext"/>
        <w:rPr>
          <w:rtl/>
          <w:lang w:eastAsia="he-IL"/>
        </w:rPr>
      </w:pPr>
    </w:p>
    <w:p w:rsidR="004214A5" w:rsidRDefault="004214A5" w:rsidP="004214A5">
      <w:pPr>
        <w:rPr>
          <w:rtl/>
          <w:lang w:eastAsia="he-IL"/>
        </w:rPr>
      </w:pPr>
      <w:bookmarkStart w:id="620" w:name="_ETM_Q1_4649499"/>
      <w:bookmarkStart w:id="621" w:name="_ETM_Q1_4648604"/>
      <w:bookmarkEnd w:id="620"/>
      <w:bookmarkEnd w:id="621"/>
      <w:r w:rsidRPr="004214A5">
        <w:rPr>
          <w:rtl/>
          <w:lang w:eastAsia="he-IL"/>
        </w:rPr>
        <w:t>טוב</w:t>
      </w:r>
      <w:r>
        <w:rPr>
          <w:rFonts w:hint="cs"/>
          <w:rtl/>
          <w:lang w:eastAsia="he-IL"/>
        </w:rPr>
        <w:t>.</w:t>
      </w:r>
      <w:r w:rsidRPr="004214A5">
        <w:rPr>
          <w:rtl/>
          <w:lang w:eastAsia="he-IL"/>
        </w:rPr>
        <w:t xml:space="preserve"> בוא נראה</w:t>
      </w:r>
      <w:r>
        <w:rPr>
          <w:rFonts w:hint="cs"/>
          <w:rtl/>
          <w:lang w:eastAsia="he-IL"/>
        </w:rPr>
        <w:t>.</w:t>
      </w:r>
      <w:r w:rsidRPr="004214A5">
        <w:rPr>
          <w:rtl/>
          <w:lang w:eastAsia="he-IL"/>
        </w:rPr>
        <w:t xml:space="preserve"> ויכול להיות שבצד ההגדרה הזו</w:t>
      </w:r>
      <w:r>
        <w:rPr>
          <w:rFonts w:hint="cs"/>
          <w:rtl/>
          <w:lang w:eastAsia="he-IL"/>
        </w:rPr>
        <w:t>,</w:t>
      </w:r>
      <w:r w:rsidRPr="004214A5">
        <w:rPr>
          <w:rtl/>
          <w:lang w:eastAsia="he-IL"/>
        </w:rPr>
        <w:t xml:space="preserve"> מרגע שתיק מאופיין כתיק שיש בו עיכוב</w:t>
      </w:r>
      <w:r>
        <w:rPr>
          <w:rFonts w:hint="cs"/>
          <w:rtl/>
          <w:lang w:eastAsia="he-IL"/>
        </w:rPr>
        <w:t>,</w:t>
      </w:r>
      <w:r w:rsidRPr="004214A5">
        <w:rPr>
          <w:rtl/>
          <w:lang w:eastAsia="he-IL"/>
        </w:rPr>
        <w:t xml:space="preserve"> כבר שם צ</w:t>
      </w:r>
      <w:r>
        <w:rPr>
          <w:rFonts w:hint="cs"/>
          <w:rtl/>
          <w:lang w:eastAsia="he-IL"/>
        </w:rPr>
        <w:t>ריכות</w:t>
      </w:r>
      <w:r w:rsidRPr="004214A5">
        <w:rPr>
          <w:rtl/>
          <w:lang w:eastAsia="he-IL"/>
        </w:rPr>
        <w:t xml:space="preserve"> להתחיל סנקציות אזרחיות כאלה ואחרות או תהליכים אחרים של איזון משאבים לפני הגט</w:t>
      </w:r>
      <w:r>
        <w:rPr>
          <w:rFonts w:hint="cs"/>
          <w:rtl/>
          <w:lang w:eastAsia="he-IL"/>
        </w:rPr>
        <w:t>.</w:t>
      </w:r>
    </w:p>
    <w:p w:rsidR="004214A5" w:rsidRDefault="004214A5" w:rsidP="004214A5">
      <w:pPr>
        <w:rPr>
          <w:rtl/>
          <w:lang w:eastAsia="he-IL"/>
        </w:rPr>
      </w:pPr>
      <w:bookmarkStart w:id="622" w:name="_ETM_Q1_4667565"/>
      <w:bookmarkStart w:id="623" w:name="_ETM_Q1_4667661"/>
      <w:bookmarkEnd w:id="622"/>
      <w:bookmarkEnd w:id="623"/>
    </w:p>
    <w:p w:rsidR="004214A5" w:rsidRDefault="004214A5" w:rsidP="004214A5">
      <w:pPr>
        <w:pStyle w:val="-"/>
        <w:keepNext/>
        <w:rPr>
          <w:rtl/>
        </w:rPr>
      </w:pPr>
      <w:bookmarkStart w:id="624" w:name="ET_speakercontinue_836145_225"/>
      <w:r w:rsidRPr="004214A5">
        <w:rPr>
          <w:rStyle w:val="TagStyle"/>
          <w:rtl/>
        </w:rPr>
        <w:t xml:space="preserve"> &lt;&lt; דובר_המשך &gt;&gt; </w:t>
      </w:r>
      <w:r>
        <w:rPr>
          <w:rtl/>
        </w:rPr>
        <w:t>משה גורט:</w:t>
      </w:r>
      <w:r w:rsidRPr="004214A5">
        <w:rPr>
          <w:rStyle w:val="TagStyle"/>
          <w:rtl/>
        </w:rPr>
        <w:t xml:space="preserve"> &lt;&lt; דובר_המשך &gt;&gt;</w:t>
      </w:r>
      <w:r>
        <w:rPr>
          <w:rtl/>
        </w:rPr>
        <w:t xml:space="preserve">   </w:t>
      </w:r>
      <w:bookmarkEnd w:id="624"/>
    </w:p>
    <w:p w:rsidR="004214A5" w:rsidRDefault="004214A5" w:rsidP="004214A5">
      <w:pPr>
        <w:pStyle w:val="KeepWithNext"/>
        <w:rPr>
          <w:rtl/>
          <w:lang w:eastAsia="he-IL"/>
        </w:rPr>
      </w:pPr>
    </w:p>
    <w:p w:rsidR="004214A5" w:rsidRDefault="004214A5" w:rsidP="004214A5">
      <w:pPr>
        <w:rPr>
          <w:rtl/>
          <w:lang w:eastAsia="he-IL"/>
        </w:rPr>
      </w:pPr>
      <w:bookmarkStart w:id="625" w:name="_ETM_Q1_4669227"/>
      <w:bookmarkStart w:id="626" w:name="_ETM_Q1_4667724"/>
      <w:bookmarkStart w:id="627" w:name="_ETM_Q1_4667813"/>
      <w:bookmarkEnd w:id="625"/>
      <w:bookmarkEnd w:id="626"/>
      <w:bookmarkEnd w:id="627"/>
      <w:r w:rsidRPr="004214A5">
        <w:rPr>
          <w:rtl/>
          <w:lang w:eastAsia="he-IL"/>
        </w:rPr>
        <w:t>כיום במדינת ישראל יש 46</w:t>
      </w:r>
      <w:r>
        <w:rPr>
          <w:rFonts w:hint="cs"/>
          <w:rtl/>
          <w:lang w:eastAsia="he-IL"/>
        </w:rPr>
        <w:t xml:space="preserve"> סרבני וסרבניות גט פעילים,</w:t>
      </w:r>
      <w:r w:rsidRPr="004214A5">
        <w:rPr>
          <w:rtl/>
          <w:lang w:eastAsia="he-IL"/>
        </w:rPr>
        <w:t xml:space="preserve"> שאם אנחנו מתחילים את הדיון עוד</w:t>
      </w:r>
      <w:r>
        <w:rPr>
          <w:rFonts w:hint="cs"/>
          <w:rtl/>
          <w:lang w:eastAsia="he-IL"/>
        </w:rPr>
        <w:t xml:space="preserve"> </w:t>
      </w:r>
      <w:r w:rsidRPr="004214A5">
        <w:rPr>
          <w:rtl/>
          <w:lang w:eastAsia="he-IL"/>
        </w:rPr>
        <w:t>פעם מהתחלה</w:t>
      </w:r>
      <w:r>
        <w:rPr>
          <w:rFonts w:hint="cs"/>
          <w:rtl/>
          <w:lang w:eastAsia="he-IL"/>
        </w:rPr>
        <w:t>,</w:t>
      </w:r>
      <w:r w:rsidRPr="004214A5">
        <w:rPr>
          <w:rtl/>
          <w:lang w:eastAsia="he-IL"/>
        </w:rPr>
        <w:t xml:space="preserve"> כמות כלל תיקי הגירושין שהם לא בהסכמה היא כל</w:t>
      </w:r>
      <w:r>
        <w:rPr>
          <w:rFonts w:hint="cs"/>
          <w:rtl/>
          <w:lang w:eastAsia="he-IL"/>
        </w:rPr>
        <w:t>-</w:t>
      </w:r>
      <w:r w:rsidRPr="004214A5">
        <w:rPr>
          <w:rtl/>
          <w:lang w:eastAsia="he-IL"/>
        </w:rPr>
        <w:t>כך</w:t>
      </w:r>
      <w:r>
        <w:rPr>
          <w:rtl/>
          <w:lang w:eastAsia="he-IL"/>
        </w:rPr>
        <w:t xml:space="preserve"> קטנה ש</w:t>
      </w:r>
      <w:r>
        <w:rPr>
          <w:rFonts w:hint="cs"/>
          <w:rtl/>
          <w:lang w:eastAsia="he-IL"/>
        </w:rPr>
        <w:t>א</w:t>
      </w:r>
      <w:r w:rsidRPr="004214A5">
        <w:rPr>
          <w:rtl/>
          <w:lang w:eastAsia="he-IL"/>
        </w:rPr>
        <w:t>ם לוקחים מזה 50 תיקים</w:t>
      </w:r>
      <w:r>
        <w:rPr>
          <w:rFonts w:hint="cs"/>
          <w:rtl/>
          <w:lang w:eastAsia="he-IL"/>
        </w:rPr>
        <w:t>,</w:t>
      </w:r>
      <w:r>
        <w:rPr>
          <w:rtl/>
          <w:lang w:eastAsia="he-IL"/>
        </w:rPr>
        <w:t xml:space="preserve"> ומסך</w:t>
      </w:r>
      <w:r w:rsidRPr="004214A5">
        <w:rPr>
          <w:rtl/>
          <w:lang w:eastAsia="he-IL"/>
        </w:rPr>
        <w:t xml:space="preserve"> כלל תיקי בתי הדין</w:t>
      </w:r>
      <w:r>
        <w:rPr>
          <w:rFonts w:hint="cs"/>
          <w:rtl/>
          <w:lang w:eastAsia="he-IL"/>
        </w:rPr>
        <w:t>,</w:t>
      </w:r>
      <w:r w:rsidRPr="004214A5">
        <w:rPr>
          <w:rtl/>
          <w:lang w:eastAsia="he-IL"/>
        </w:rPr>
        <w:t xml:space="preserve"> אנחנו מדברים פה על אחוז קטן מאוד מאוד מאוד מכלל</w:t>
      </w:r>
      <w:r>
        <w:rPr>
          <w:rFonts w:hint="cs"/>
          <w:rtl/>
          <w:lang w:eastAsia="he-IL"/>
        </w:rPr>
        <w:t xml:space="preserve"> התיקים.</w:t>
      </w:r>
    </w:p>
    <w:p w:rsidR="004214A5" w:rsidRDefault="004214A5" w:rsidP="004214A5">
      <w:pPr>
        <w:rPr>
          <w:rtl/>
          <w:lang w:eastAsia="he-IL"/>
        </w:rPr>
      </w:pPr>
    </w:p>
    <w:p w:rsidR="004214A5" w:rsidRDefault="004214A5" w:rsidP="004214A5">
      <w:pPr>
        <w:pStyle w:val="af6"/>
        <w:keepNext/>
        <w:rPr>
          <w:rtl/>
        </w:rPr>
      </w:pPr>
      <w:bookmarkStart w:id="628" w:name="ET_yor_6156_226"/>
      <w:r w:rsidRPr="004214A5">
        <w:rPr>
          <w:rStyle w:val="TagStyle"/>
          <w:rtl/>
        </w:rPr>
        <w:t xml:space="preserve"> &lt;&lt; יור &gt;&gt; </w:t>
      </w:r>
      <w:r>
        <w:rPr>
          <w:rtl/>
        </w:rPr>
        <w:t>היו"ר גלעד קריב:</w:t>
      </w:r>
      <w:r w:rsidRPr="004214A5">
        <w:rPr>
          <w:rStyle w:val="TagStyle"/>
          <w:rtl/>
        </w:rPr>
        <w:t xml:space="preserve"> &lt;&lt; יור &gt;&gt;</w:t>
      </w:r>
      <w:r>
        <w:rPr>
          <w:rtl/>
        </w:rPr>
        <w:t xml:space="preserve">   </w:t>
      </w:r>
      <w:bookmarkEnd w:id="628"/>
    </w:p>
    <w:p w:rsidR="004214A5" w:rsidRDefault="004214A5" w:rsidP="004214A5">
      <w:pPr>
        <w:pStyle w:val="KeepWithNext"/>
        <w:rPr>
          <w:rtl/>
          <w:lang w:eastAsia="he-IL"/>
        </w:rPr>
      </w:pPr>
    </w:p>
    <w:p w:rsidR="004214A5" w:rsidRDefault="004214A5" w:rsidP="004214A5">
      <w:pPr>
        <w:rPr>
          <w:rtl/>
          <w:lang w:eastAsia="he-IL"/>
        </w:rPr>
      </w:pPr>
      <w:bookmarkStart w:id="629" w:name="_ETM_Q1_4693550"/>
      <w:bookmarkEnd w:id="629"/>
      <w:r>
        <w:rPr>
          <w:rFonts w:hint="cs"/>
          <w:rtl/>
          <w:lang w:eastAsia="he-IL"/>
        </w:rPr>
        <w:t>של</w:t>
      </w:r>
      <w:r w:rsidRPr="004214A5">
        <w:rPr>
          <w:rtl/>
          <w:lang w:eastAsia="he-IL"/>
        </w:rPr>
        <w:t xml:space="preserve"> סרבנות הגט הפורמלית</w:t>
      </w:r>
      <w:r>
        <w:rPr>
          <w:rFonts w:hint="cs"/>
          <w:rtl/>
          <w:lang w:eastAsia="he-IL"/>
        </w:rPr>
        <w:t>,</w:t>
      </w:r>
      <w:r w:rsidRPr="004214A5">
        <w:rPr>
          <w:rtl/>
          <w:lang w:eastAsia="he-IL"/>
        </w:rPr>
        <w:t xml:space="preserve"> אבל לא שם מוקד הבעיה</w:t>
      </w:r>
      <w:r>
        <w:rPr>
          <w:rFonts w:hint="cs"/>
          <w:rtl/>
          <w:lang w:eastAsia="he-IL"/>
        </w:rPr>
        <w:t>.</w:t>
      </w:r>
    </w:p>
    <w:p w:rsidR="004214A5" w:rsidRDefault="004214A5" w:rsidP="004214A5">
      <w:pPr>
        <w:rPr>
          <w:rtl/>
          <w:lang w:eastAsia="he-IL"/>
        </w:rPr>
      </w:pPr>
    </w:p>
    <w:p w:rsidR="004214A5" w:rsidRDefault="004214A5" w:rsidP="004214A5">
      <w:pPr>
        <w:pStyle w:val="-"/>
        <w:keepNext/>
        <w:rPr>
          <w:rtl/>
        </w:rPr>
      </w:pPr>
      <w:bookmarkStart w:id="630" w:name="ET_speakercontinue_836145_227"/>
      <w:r w:rsidRPr="004214A5">
        <w:rPr>
          <w:rStyle w:val="TagStyle"/>
          <w:rtl/>
        </w:rPr>
        <w:t xml:space="preserve"> &lt;&lt; דובר_המשך &gt;&gt; </w:t>
      </w:r>
      <w:r>
        <w:rPr>
          <w:rtl/>
        </w:rPr>
        <w:t>משה גורט:</w:t>
      </w:r>
      <w:r w:rsidRPr="004214A5">
        <w:rPr>
          <w:rStyle w:val="TagStyle"/>
          <w:rtl/>
        </w:rPr>
        <w:t xml:space="preserve"> &lt;&lt; דובר_המשך &gt;&gt;</w:t>
      </w:r>
      <w:r>
        <w:rPr>
          <w:rtl/>
        </w:rPr>
        <w:t xml:space="preserve">   </w:t>
      </w:r>
      <w:bookmarkEnd w:id="630"/>
    </w:p>
    <w:p w:rsidR="004214A5" w:rsidRDefault="004214A5" w:rsidP="004214A5">
      <w:pPr>
        <w:pStyle w:val="KeepWithNext"/>
        <w:rPr>
          <w:rtl/>
          <w:lang w:eastAsia="he-IL"/>
        </w:rPr>
      </w:pPr>
    </w:p>
    <w:p w:rsidR="004214A5" w:rsidRDefault="004214A5" w:rsidP="004214A5">
      <w:pPr>
        <w:rPr>
          <w:rtl/>
          <w:lang w:eastAsia="he-IL"/>
        </w:rPr>
      </w:pPr>
      <w:r w:rsidRPr="004214A5">
        <w:rPr>
          <w:rtl/>
          <w:lang w:eastAsia="he-IL"/>
        </w:rPr>
        <w:t>צווי הגבלה לפי התיקים בין השנים</w:t>
      </w:r>
      <w:r>
        <w:rPr>
          <w:rFonts w:hint="cs"/>
          <w:rtl/>
          <w:lang w:eastAsia="he-IL"/>
        </w:rPr>
        <w:t xml:space="preserve"> 2020-2016: </w:t>
      </w:r>
      <w:r w:rsidRPr="004214A5">
        <w:rPr>
          <w:rtl/>
          <w:lang w:eastAsia="he-IL"/>
        </w:rPr>
        <w:t>נפתחו 578 תיקים עבור צווי הגבלה</w:t>
      </w:r>
      <w:r>
        <w:rPr>
          <w:rFonts w:hint="cs"/>
          <w:rtl/>
          <w:lang w:eastAsia="he-IL"/>
        </w:rPr>
        <w:t>.</w:t>
      </w:r>
      <w:r w:rsidRPr="004214A5">
        <w:rPr>
          <w:rtl/>
          <w:lang w:eastAsia="he-IL"/>
        </w:rPr>
        <w:t xml:space="preserve"> מבדיקת התיקים האלה נמצא שיש 9 תיקים שנפתחו פעמיים כנגד</w:t>
      </w:r>
      <w:r>
        <w:rPr>
          <w:rFonts w:hint="cs"/>
          <w:rtl/>
          <w:lang w:eastAsia="he-IL"/>
        </w:rPr>
        <w:t xml:space="preserve"> אחד</w:t>
      </w:r>
      <w:r w:rsidRPr="004214A5">
        <w:rPr>
          <w:rtl/>
          <w:lang w:eastAsia="he-IL"/>
        </w:rPr>
        <w:t xml:space="preserve"> מהצדדים</w:t>
      </w:r>
      <w:r>
        <w:rPr>
          <w:rFonts w:hint="cs"/>
          <w:rtl/>
          <w:lang w:eastAsia="he-IL"/>
        </w:rPr>
        <w:t>,</w:t>
      </w:r>
      <w:r>
        <w:rPr>
          <w:rtl/>
          <w:lang w:eastAsia="he-IL"/>
        </w:rPr>
        <w:t xml:space="preserve"> כך שסך </w:t>
      </w:r>
      <w:r w:rsidRPr="004214A5">
        <w:rPr>
          <w:rtl/>
          <w:lang w:eastAsia="he-IL"/>
        </w:rPr>
        <w:t xml:space="preserve">כל כמות המוגבלים בין השנים </w:t>
      </w:r>
      <w:r>
        <w:rPr>
          <w:rFonts w:hint="cs"/>
          <w:rtl/>
          <w:lang w:eastAsia="he-IL"/>
        </w:rPr>
        <w:t>2016 ל-2020</w:t>
      </w:r>
      <w:r w:rsidRPr="004214A5">
        <w:rPr>
          <w:rtl/>
          <w:lang w:eastAsia="he-IL"/>
        </w:rPr>
        <w:t xml:space="preserve"> הי</w:t>
      </w:r>
      <w:r>
        <w:rPr>
          <w:rFonts w:hint="cs"/>
          <w:rtl/>
          <w:lang w:eastAsia="he-IL"/>
        </w:rPr>
        <w:t>ה</w:t>
      </w:r>
      <w:r w:rsidRPr="004214A5">
        <w:rPr>
          <w:rtl/>
          <w:lang w:eastAsia="he-IL"/>
        </w:rPr>
        <w:t xml:space="preserve"> 569 מוגבלים</w:t>
      </w:r>
      <w:r>
        <w:rPr>
          <w:rFonts w:hint="cs"/>
          <w:rtl/>
          <w:lang w:eastAsia="he-IL"/>
        </w:rPr>
        <w:t>.</w:t>
      </w:r>
      <w:r w:rsidRPr="004214A5">
        <w:rPr>
          <w:rtl/>
          <w:lang w:eastAsia="he-IL"/>
        </w:rPr>
        <w:t xml:space="preserve"> ז</w:t>
      </w:r>
      <w:r>
        <w:rPr>
          <w:rFonts w:hint="cs"/>
          <w:rtl/>
          <w:lang w:eastAsia="he-IL"/>
        </w:rPr>
        <w:t>ו</w:t>
      </w:r>
      <w:r w:rsidRPr="004214A5">
        <w:rPr>
          <w:rtl/>
          <w:lang w:eastAsia="he-IL"/>
        </w:rPr>
        <w:t xml:space="preserve"> הי</w:t>
      </w:r>
      <w:r>
        <w:rPr>
          <w:rFonts w:hint="cs"/>
          <w:rtl/>
          <w:lang w:eastAsia="he-IL"/>
        </w:rPr>
        <w:t>ית</w:t>
      </w:r>
      <w:r>
        <w:rPr>
          <w:rtl/>
          <w:lang w:eastAsia="he-IL"/>
        </w:rPr>
        <w:t xml:space="preserve">ה </w:t>
      </w:r>
      <w:r w:rsidRPr="004214A5">
        <w:rPr>
          <w:rtl/>
          <w:lang w:eastAsia="he-IL"/>
        </w:rPr>
        <w:t>בקשה שלכם לדעת כמה מוגבלים ספציפית ולא כמה צווי הגבלה ניתנו</w:t>
      </w:r>
      <w:r>
        <w:rPr>
          <w:rFonts w:hint="cs"/>
          <w:rtl/>
          <w:lang w:eastAsia="he-IL"/>
        </w:rPr>
        <w:t xml:space="preserve">. </w:t>
      </w:r>
      <w:bookmarkStart w:id="631" w:name="_ETM_Q1_4729758"/>
      <w:bookmarkStart w:id="632" w:name="_ETM_Q1_4729842"/>
      <w:bookmarkStart w:id="633" w:name="_ETM_Q1_4730092"/>
      <w:bookmarkStart w:id="634" w:name="_ETM_Q1_4730156"/>
      <w:bookmarkEnd w:id="631"/>
      <w:bookmarkEnd w:id="632"/>
      <w:bookmarkEnd w:id="633"/>
      <w:bookmarkEnd w:id="634"/>
      <w:r w:rsidRPr="004214A5">
        <w:rPr>
          <w:rtl/>
          <w:lang w:eastAsia="he-IL"/>
        </w:rPr>
        <w:t>מתוך 578 התיקים הללו</w:t>
      </w:r>
      <w:r>
        <w:rPr>
          <w:rFonts w:hint="cs"/>
          <w:rtl/>
          <w:lang w:eastAsia="he-IL"/>
        </w:rPr>
        <w:t>,</w:t>
      </w:r>
      <w:r w:rsidRPr="004214A5">
        <w:rPr>
          <w:rtl/>
          <w:lang w:eastAsia="he-IL"/>
        </w:rPr>
        <w:t xml:space="preserve"> 500 התגרשו</w:t>
      </w:r>
      <w:r>
        <w:rPr>
          <w:rFonts w:hint="cs"/>
          <w:rtl/>
          <w:lang w:eastAsia="he-IL"/>
        </w:rPr>
        <w:t xml:space="preserve"> </w:t>
      </w:r>
      <w:r>
        <w:rPr>
          <w:rFonts w:hint="eastAsia"/>
          <w:rtl/>
          <w:lang w:eastAsia="he-IL"/>
        </w:rPr>
        <w:t>–</w:t>
      </w:r>
      <w:r w:rsidRPr="004214A5">
        <w:rPr>
          <w:rtl/>
          <w:lang w:eastAsia="he-IL"/>
        </w:rPr>
        <w:t xml:space="preserve"> 87%</w:t>
      </w:r>
      <w:bookmarkStart w:id="635" w:name="_ETM_Q1_4736400"/>
      <w:bookmarkEnd w:id="635"/>
      <w:r>
        <w:rPr>
          <w:rFonts w:hint="cs"/>
          <w:rtl/>
          <w:lang w:eastAsia="he-IL"/>
        </w:rPr>
        <w:t xml:space="preserve"> - - -</w:t>
      </w:r>
    </w:p>
    <w:p w:rsidR="004214A5" w:rsidRDefault="004214A5" w:rsidP="004214A5">
      <w:pPr>
        <w:rPr>
          <w:rtl/>
          <w:lang w:eastAsia="he-IL"/>
        </w:rPr>
      </w:pPr>
    </w:p>
    <w:p w:rsidR="004214A5" w:rsidRDefault="004214A5" w:rsidP="004214A5">
      <w:pPr>
        <w:pStyle w:val="a4"/>
        <w:keepNext/>
        <w:rPr>
          <w:rtl/>
        </w:rPr>
      </w:pPr>
      <w:bookmarkStart w:id="636" w:name="ET_speaker_4741_228"/>
      <w:r w:rsidRPr="004214A5">
        <w:rPr>
          <w:rStyle w:val="TagStyle"/>
          <w:rtl/>
        </w:rPr>
        <w:t xml:space="preserve"> &lt;&lt; דובר &gt;&gt; </w:t>
      </w:r>
      <w:r>
        <w:rPr>
          <w:rtl/>
        </w:rPr>
        <w:t>בנימין זאב בגין (תקווה חדשה):</w:t>
      </w:r>
      <w:r w:rsidRPr="004214A5">
        <w:rPr>
          <w:rStyle w:val="TagStyle"/>
          <w:rtl/>
        </w:rPr>
        <w:t xml:space="preserve"> &lt;&lt; דובר &gt;&gt;</w:t>
      </w:r>
      <w:r>
        <w:rPr>
          <w:rtl/>
        </w:rPr>
        <w:t xml:space="preserve">   </w:t>
      </w:r>
      <w:bookmarkEnd w:id="636"/>
    </w:p>
    <w:p w:rsidR="004214A5" w:rsidRDefault="004214A5" w:rsidP="004214A5">
      <w:pPr>
        <w:pStyle w:val="KeepWithNext"/>
        <w:rPr>
          <w:rtl/>
          <w:lang w:eastAsia="he-IL"/>
        </w:rPr>
      </w:pPr>
    </w:p>
    <w:p w:rsidR="004214A5" w:rsidRDefault="004214A5" w:rsidP="004214A5">
      <w:pPr>
        <w:rPr>
          <w:rtl/>
          <w:lang w:eastAsia="he-IL"/>
        </w:rPr>
      </w:pPr>
      <w:r w:rsidRPr="004214A5">
        <w:rPr>
          <w:rtl/>
          <w:lang w:eastAsia="he-IL"/>
        </w:rPr>
        <w:t>מ</w:t>
      </w:r>
      <w:r>
        <w:rPr>
          <w:rFonts w:hint="cs"/>
          <w:rtl/>
          <w:lang w:eastAsia="he-IL"/>
        </w:rPr>
        <w:t>ה</w:t>
      </w:r>
      <w:r>
        <w:rPr>
          <w:rtl/>
          <w:lang w:eastAsia="he-IL"/>
        </w:rPr>
        <w:t xml:space="preserve"> קר</w:t>
      </w:r>
      <w:r>
        <w:rPr>
          <w:rFonts w:hint="cs"/>
          <w:rtl/>
          <w:lang w:eastAsia="he-IL"/>
        </w:rPr>
        <w:t>ה</w:t>
      </w:r>
      <w:r w:rsidRPr="004214A5">
        <w:rPr>
          <w:rtl/>
          <w:lang w:eastAsia="he-IL"/>
        </w:rPr>
        <w:t xml:space="preserve"> ל</w:t>
      </w:r>
      <w:r>
        <w:rPr>
          <w:rFonts w:hint="cs"/>
          <w:rtl/>
          <w:lang w:eastAsia="he-IL"/>
        </w:rPr>
        <w:t>-500?</w:t>
      </w:r>
    </w:p>
    <w:p w:rsidR="004214A5" w:rsidRDefault="004214A5" w:rsidP="004214A5">
      <w:pPr>
        <w:rPr>
          <w:rtl/>
          <w:lang w:eastAsia="he-IL"/>
        </w:rPr>
      </w:pPr>
    </w:p>
    <w:p w:rsidR="00270172" w:rsidRDefault="00270172" w:rsidP="00270172">
      <w:pPr>
        <w:pStyle w:val="af9"/>
        <w:keepNext/>
        <w:rPr>
          <w:rtl/>
          <w:lang w:eastAsia="he-IL"/>
        </w:rPr>
      </w:pPr>
      <w:bookmarkStart w:id="637" w:name="ET_guest_836145_232"/>
      <w:r w:rsidRPr="00270172">
        <w:rPr>
          <w:rStyle w:val="TagStyle"/>
          <w:rtl/>
        </w:rPr>
        <w:t xml:space="preserve"> &lt;&lt; אורח &gt;&gt; </w:t>
      </w:r>
      <w:r>
        <w:rPr>
          <w:rtl/>
          <w:lang w:eastAsia="he-IL"/>
        </w:rPr>
        <w:t>משה גורט:</w:t>
      </w:r>
      <w:r w:rsidRPr="00270172">
        <w:rPr>
          <w:rStyle w:val="TagStyle"/>
          <w:rtl/>
        </w:rPr>
        <w:t xml:space="preserve"> &lt;&lt; אורח &gt;&gt;</w:t>
      </w:r>
      <w:r>
        <w:rPr>
          <w:rtl/>
          <w:lang w:eastAsia="he-IL"/>
        </w:rPr>
        <w:t xml:space="preserve">   </w:t>
      </w:r>
      <w:bookmarkEnd w:id="637"/>
    </w:p>
    <w:p w:rsidR="00270172" w:rsidRPr="00270172" w:rsidRDefault="00270172" w:rsidP="00270172">
      <w:pPr>
        <w:rPr>
          <w:rtl/>
          <w:lang w:eastAsia="he-IL"/>
        </w:rPr>
      </w:pPr>
    </w:p>
    <w:p w:rsidR="00565CDC" w:rsidRDefault="00270172" w:rsidP="00270172">
      <w:pPr>
        <w:pStyle w:val="KeepWithNext"/>
        <w:rPr>
          <w:rtl/>
          <w:lang w:eastAsia="he-IL"/>
        </w:rPr>
      </w:pPr>
      <w:r>
        <w:rPr>
          <w:rtl/>
          <w:lang w:eastAsia="he-IL"/>
        </w:rPr>
        <w:tab/>
      </w:r>
      <w:r w:rsidR="004214A5">
        <w:rPr>
          <w:rFonts w:hint="cs"/>
          <w:rtl/>
          <w:lang w:eastAsia="he-IL"/>
        </w:rPr>
        <w:t xml:space="preserve">500 </w:t>
      </w:r>
      <w:r w:rsidR="004214A5" w:rsidRPr="004214A5">
        <w:rPr>
          <w:rtl/>
          <w:lang w:eastAsia="he-IL"/>
        </w:rPr>
        <w:t>מתוכם התגרשו</w:t>
      </w:r>
      <w:r w:rsidR="004214A5">
        <w:rPr>
          <w:rFonts w:hint="cs"/>
          <w:rtl/>
          <w:lang w:eastAsia="he-IL"/>
        </w:rPr>
        <w:t>.</w:t>
      </w:r>
      <w:r w:rsidR="004214A5" w:rsidRPr="004214A5">
        <w:rPr>
          <w:rtl/>
          <w:lang w:eastAsia="he-IL"/>
        </w:rPr>
        <w:t xml:space="preserve"> ז</w:t>
      </w:r>
      <w:r w:rsidR="004214A5">
        <w:rPr>
          <w:rFonts w:hint="cs"/>
          <w:rtl/>
          <w:lang w:eastAsia="he-IL"/>
        </w:rPr>
        <w:t>את אומרת</w:t>
      </w:r>
      <w:r w:rsidR="004214A5" w:rsidRPr="004214A5">
        <w:rPr>
          <w:rtl/>
          <w:lang w:eastAsia="he-IL"/>
        </w:rPr>
        <w:t xml:space="preserve"> שהסנקציות פעלו והצדדים התגרשו</w:t>
      </w:r>
      <w:r w:rsidR="004214A5">
        <w:rPr>
          <w:rFonts w:hint="cs"/>
          <w:rtl/>
          <w:lang w:eastAsia="he-IL"/>
        </w:rPr>
        <w:t>.</w:t>
      </w:r>
      <w:r w:rsidR="004214A5" w:rsidRPr="004214A5">
        <w:rPr>
          <w:rtl/>
          <w:lang w:eastAsia="he-IL"/>
        </w:rPr>
        <w:t xml:space="preserve"> </w:t>
      </w:r>
      <w:r w:rsidR="004214A5">
        <w:rPr>
          <w:rFonts w:hint="cs"/>
          <w:rtl/>
          <w:lang w:eastAsia="he-IL"/>
        </w:rPr>
        <w:t>ב</w:t>
      </w:r>
      <w:r w:rsidR="004214A5" w:rsidRPr="004214A5">
        <w:rPr>
          <w:rtl/>
          <w:lang w:eastAsia="he-IL"/>
        </w:rPr>
        <w:t>-78 תיקים</w:t>
      </w:r>
      <w:r w:rsidR="004214A5">
        <w:rPr>
          <w:rFonts w:hint="cs"/>
          <w:rtl/>
          <w:lang w:eastAsia="he-IL"/>
        </w:rPr>
        <w:t>,</w:t>
      </w:r>
      <w:r w:rsidR="004214A5" w:rsidRPr="004214A5">
        <w:rPr>
          <w:rtl/>
          <w:lang w:eastAsia="he-IL"/>
        </w:rPr>
        <w:t xml:space="preserve"> שזה 3%</w:t>
      </w:r>
      <w:r w:rsidR="004214A5">
        <w:rPr>
          <w:rFonts w:hint="cs"/>
          <w:rtl/>
          <w:lang w:eastAsia="he-IL"/>
        </w:rPr>
        <w:t>,</w:t>
      </w:r>
      <w:r w:rsidR="004214A5" w:rsidRPr="004214A5">
        <w:rPr>
          <w:rtl/>
          <w:lang w:eastAsia="he-IL"/>
        </w:rPr>
        <w:t xml:space="preserve"> הצדדים לא התגרשו</w:t>
      </w:r>
      <w:r w:rsidR="004214A5">
        <w:rPr>
          <w:rFonts w:hint="cs"/>
          <w:rtl/>
          <w:lang w:eastAsia="he-IL"/>
        </w:rPr>
        <w:t>.</w:t>
      </w:r>
      <w:r w:rsidR="004214A5" w:rsidRPr="004214A5">
        <w:rPr>
          <w:rtl/>
          <w:lang w:eastAsia="he-IL"/>
        </w:rPr>
        <w:t xml:space="preserve"> רק כדי לתת </w:t>
      </w:r>
      <w:r w:rsidR="004214A5">
        <w:rPr>
          <w:rFonts w:hint="cs"/>
          <w:rtl/>
          <w:lang w:eastAsia="he-IL"/>
        </w:rPr>
        <w:t>פרספקטיבה</w:t>
      </w:r>
      <w:r w:rsidR="004214A5" w:rsidRPr="004214A5">
        <w:rPr>
          <w:rtl/>
          <w:lang w:eastAsia="he-IL"/>
        </w:rPr>
        <w:t xml:space="preserve"> עוד פעם</w:t>
      </w:r>
      <w:r w:rsidR="004214A5">
        <w:rPr>
          <w:rFonts w:hint="cs"/>
          <w:rtl/>
          <w:lang w:eastAsia="he-IL"/>
        </w:rPr>
        <w:t>:</w:t>
      </w:r>
      <w:r w:rsidR="004214A5" w:rsidRPr="004214A5">
        <w:rPr>
          <w:rtl/>
          <w:lang w:eastAsia="he-IL"/>
        </w:rPr>
        <w:t xml:space="preserve"> 78 התיקים שלא </w:t>
      </w:r>
      <w:r w:rsidR="004214A5">
        <w:rPr>
          <w:rFonts w:hint="cs"/>
          <w:rtl/>
          <w:lang w:eastAsia="he-IL"/>
        </w:rPr>
        <w:t>התגר</w:t>
      </w:r>
      <w:r w:rsidR="004214A5" w:rsidRPr="004214A5">
        <w:rPr>
          <w:rtl/>
          <w:lang w:eastAsia="he-IL"/>
        </w:rPr>
        <w:t>שו</w:t>
      </w:r>
      <w:r w:rsidR="004214A5">
        <w:rPr>
          <w:rFonts w:hint="cs"/>
          <w:rtl/>
          <w:lang w:eastAsia="he-IL"/>
        </w:rPr>
        <w:t>,</w:t>
      </w:r>
      <w:r w:rsidR="004214A5" w:rsidRPr="004214A5">
        <w:rPr>
          <w:rtl/>
          <w:lang w:eastAsia="he-IL"/>
        </w:rPr>
        <w:t xml:space="preserve"> 35% מתוכם הם היו בשנת </w:t>
      </w:r>
      <w:r w:rsidR="004214A5">
        <w:rPr>
          <w:rFonts w:hint="cs"/>
          <w:rtl/>
          <w:lang w:eastAsia="he-IL"/>
        </w:rPr>
        <w:t>20</w:t>
      </w:r>
      <w:r w:rsidR="004214A5">
        <w:rPr>
          <w:rtl/>
          <w:lang w:eastAsia="he-IL"/>
        </w:rPr>
        <w:t>20</w:t>
      </w:r>
      <w:r w:rsidR="004214A5">
        <w:rPr>
          <w:rFonts w:hint="cs"/>
          <w:rtl/>
          <w:lang w:eastAsia="he-IL"/>
        </w:rPr>
        <w:t xml:space="preserve">. </w:t>
      </w:r>
      <w:r w:rsidR="004214A5" w:rsidRPr="004214A5">
        <w:rPr>
          <w:rtl/>
          <w:lang w:eastAsia="he-IL"/>
        </w:rPr>
        <w:t xml:space="preserve">להלן </w:t>
      </w:r>
      <w:r w:rsidR="004214A5">
        <w:rPr>
          <w:rFonts w:hint="cs"/>
          <w:rtl/>
          <w:lang w:eastAsia="he-IL"/>
        </w:rPr>
        <w:t>ט</w:t>
      </w:r>
      <w:r w:rsidR="004214A5" w:rsidRPr="004214A5">
        <w:rPr>
          <w:rtl/>
          <w:lang w:eastAsia="he-IL"/>
        </w:rPr>
        <w:t xml:space="preserve">בלה </w:t>
      </w:r>
      <w:r w:rsidR="004214A5">
        <w:rPr>
          <w:rFonts w:hint="cs"/>
          <w:rtl/>
          <w:lang w:eastAsia="he-IL"/>
        </w:rPr>
        <w:t>ה</w:t>
      </w:r>
      <w:r w:rsidR="004214A5" w:rsidRPr="004214A5">
        <w:rPr>
          <w:rtl/>
          <w:lang w:eastAsia="he-IL"/>
        </w:rPr>
        <w:t>מציגה את כמות התיקים שנפתחו בכל</w:t>
      </w:r>
      <w:r w:rsidR="004214A5">
        <w:rPr>
          <w:rFonts w:hint="cs"/>
          <w:rtl/>
          <w:lang w:eastAsia="he-IL"/>
        </w:rPr>
        <w:t xml:space="preserve"> אחת</w:t>
      </w:r>
      <w:r w:rsidR="004214A5" w:rsidRPr="004214A5">
        <w:rPr>
          <w:rtl/>
          <w:lang w:eastAsia="he-IL"/>
        </w:rPr>
        <w:t xml:space="preserve"> מהשני</w:t>
      </w:r>
      <w:r w:rsidR="004214A5">
        <w:rPr>
          <w:rFonts w:hint="cs"/>
          <w:rtl/>
          <w:lang w:eastAsia="he-IL"/>
        </w:rPr>
        <w:t>ם.</w:t>
      </w:r>
      <w:r w:rsidR="004214A5" w:rsidRPr="004214A5">
        <w:rPr>
          <w:rtl/>
          <w:lang w:eastAsia="he-IL"/>
        </w:rPr>
        <w:t xml:space="preserve"> בשנת</w:t>
      </w:r>
      <w:r w:rsidR="004214A5">
        <w:rPr>
          <w:rFonts w:hint="cs"/>
          <w:rtl/>
          <w:lang w:eastAsia="he-IL"/>
        </w:rPr>
        <w:t xml:space="preserve"> 2020 נפתחו</w:t>
      </w:r>
      <w:r w:rsidR="004214A5" w:rsidRPr="004214A5">
        <w:rPr>
          <w:rtl/>
          <w:lang w:eastAsia="he-IL"/>
        </w:rPr>
        <w:t xml:space="preserve"> 102</w:t>
      </w:r>
      <w:r w:rsidR="004214A5">
        <w:rPr>
          <w:rFonts w:hint="cs"/>
          <w:rtl/>
          <w:lang w:eastAsia="he-IL"/>
        </w:rPr>
        <w:t>;</w:t>
      </w:r>
      <w:r w:rsidR="004214A5" w:rsidRPr="004214A5">
        <w:rPr>
          <w:rtl/>
          <w:lang w:eastAsia="he-IL"/>
        </w:rPr>
        <w:t xml:space="preserve"> </w:t>
      </w:r>
      <w:r w:rsidR="00565CDC">
        <w:rPr>
          <w:rFonts w:hint="cs"/>
          <w:rtl/>
          <w:lang w:eastAsia="he-IL"/>
        </w:rPr>
        <w:t>ב</w:t>
      </w:r>
      <w:r w:rsidR="004214A5" w:rsidRPr="004214A5">
        <w:rPr>
          <w:rtl/>
          <w:lang w:eastAsia="he-IL"/>
        </w:rPr>
        <w:t>שנת 2019</w:t>
      </w:r>
      <w:r w:rsidR="00565CDC">
        <w:rPr>
          <w:rFonts w:hint="cs"/>
          <w:rtl/>
          <w:lang w:eastAsia="he-IL"/>
        </w:rPr>
        <w:t xml:space="preserve"> </w:t>
      </w:r>
      <w:r w:rsidR="00565CDC">
        <w:rPr>
          <w:rFonts w:hint="eastAsia"/>
          <w:rtl/>
          <w:lang w:eastAsia="he-IL"/>
        </w:rPr>
        <w:t>–</w:t>
      </w:r>
      <w:r w:rsidR="00565CDC">
        <w:rPr>
          <w:rtl/>
          <w:lang w:eastAsia="he-IL"/>
        </w:rPr>
        <w:t xml:space="preserve"> 114</w:t>
      </w:r>
      <w:r w:rsidR="00565CDC">
        <w:rPr>
          <w:rFonts w:hint="cs"/>
          <w:rtl/>
          <w:lang w:eastAsia="he-IL"/>
        </w:rPr>
        <w:t xml:space="preserve">; בשנת 2018 </w:t>
      </w:r>
      <w:r w:rsidR="00565CDC">
        <w:rPr>
          <w:rtl/>
          <w:lang w:eastAsia="he-IL"/>
        </w:rPr>
        <w:t>–</w:t>
      </w:r>
      <w:r w:rsidR="00565CDC">
        <w:rPr>
          <w:rFonts w:hint="cs"/>
          <w:rtl/>
          <w:lang w:eastAsia="he-IL"/>
        </w:rPr>
        <w:t xml:space="preserve"> 115; בשנת 2017 </w:t>
      </w:r>
      <w:r w:rsidR="00565CDC">
        <w:rPr>
          <w:rtl/>
          <w:lang w:eastAsia="he-IL"/>
        </w:rPr>
        <w:t>–</w:t>
      </w:r>
      <w:r w:rsidR="00565CDC">
        <w:rPr>
          <w:rFonts w:hint="cs"/>
          <w:rtl/>
          <w:lang w:eastAsia="he-IL"/>
        </w:rPr>
        <w:t xml:space="preserve"> 128; </w:t>
      </w:r>
      <w:bookmarkStart w:id="638" w:name="_ETM_Q1_4775301"/>
      <w:bookmarkEnd w:id="638"/>
      <w:r w:rsidR="00565CDC">
        <w:rPr>
          <w:rFonts w:hint="cs"/>
          <w:rtl/>
          <w:lang w:eastAsia="he-IL"/>
        </w:rPr>
        <w:t xml:space="preserve">בשנת 2016 </w:t>
      </w:r>
      <w:r w:rsidR="00565CDC">
        <w:rPr>
          <w:rFonts w:hint="eastAsia"/>
          <w:rtl/>
          <w:lang w:eastAsia="he-IL"/>
        </w:rPr>
        <w:t>–</w:t>
      </w:r>
      <w:r w:rsidR="00565CDC">
        <w:rPr>
          <w:rFonts w:hint="cs"/>
          <w:rtl/>
          <w:lang w:eastAsia="he-IL"/>
        </w:rPr>
        <w:t xml:space="preserve"> 119. </w:t>
      </w:r>
      <w:r w:rsidR="004214A5" w:rsidRPr="004214A5">
        <w:rPr>
          <w:rtl/>
          <w:lang w:eastAsia="he-IL"/>
        </w:rPr>
        <w:t>ככה שאנחנ</w:t>
      </w:r>
      <w:r w:rsidR="00565CDC">
        <w:rPr>
          <w:rtl/>
          <w:lang w:eastAsia="he-IL"/>
        </w:rPr>
        <w:t xml:space="preserve">ו מדברים בממוצע בערך על </w:t>
      </w:r>
      <w:r w:rsidR="00565CDC">
        <w:rPr>
          <w:rFonts w:hint="cs"/>
          <w:rtl/>
          <w:lang w:eastAsia="he-IL"/>
        </w:rPr>
        <w:t xml:space="preserve">111-110 </w:t>
      </w:r>
      <w:r w:rsidR="004214A5" w:rsidRPr="004214A5">
        <w:rPr>
          <w:rtl/>
          <w:lang w:eastAsia="he-IL"/>
        </w:rPr>
        <w:t>תיקים בשנה</w:t>
      </w:r>
      <w:r w:rsidR="00565CDC">
        <w:rPr>
          <w:rFonts w:hint="cs"/>
          <w:rtl/>
          <w:lang w:eastAsia="he-IL"/>
        </w:rPr>
        <w:t>.</w:t>
      </w:r>
    </w:p>
    <w:p w:rsidR="00565CDC" w:rsidRDefault="00565CDC" w:rsidP="00565CDC">
      <w:pPr>
        <w:rPr>
          <w:rtl/>
          <w:lang w:eastAsia="he-IL"/>
        </w:rPr>
      </w:pPr>
    </w:p>
    <w:p w:rsidR="00565CDC" w:rsidRDefault="004214A5" w:rsidP="00565CDC">
      <w:pPr>
        <w:rPr>
          <w:rtl/>
          <w:lang w:eastAsia="he-IL"/>
        </w:rPr>
      </w:pPr>
      <w:r w:rsidRPr="004214A5">
        <w:rPr>
          <w:rtl/>
          <w:lang w:eastAsia="he-IL"/>
        </w:rPr>
        <w:t xml:space="preserve">משך </w:t>
      </w:r>
      <w:r w:rsidR="00565CDC">
        <w:rPr>
          <w:rFonts w:hint="cs"/>
          <w:rtl/>
          <w:lang w:eastAsia="he-IL"/>
        </w:rPr>
        <w:t>ה</w:t>
      </w:r>
      <w:r w:rsidRPr="004214A5">
        <w:rPr>
          <w:rtl/>
          <w:lang w:eastAsia="he-IL"/>
        </w:rPr>
        <w:t>זמן</w:t>
      </w:r>
      <w:r w:rsidR="00565CDC">
        <w:rPr>
          <w:rFonts w:hint="cs"/>
          <w:rtl/>
          <w:lang w:eastAsia="he-IL"/>
        </w:rPr>
        <w:t xml:space="preserve"> מפתיחת תיק </w:t>
      </w:r>
      <w:r w:rsidRPr="004214A5">
        <w:rPr>
          <w:rtl/>
          <w:lang w:eastAsia="he-IL"/>
        </w:rPr>
        <w:t>ועד מתן החלט</w:t>
      </w:r>
      <w:r w:rsidR="00565CDC">
        <w:rPr>
          <w:rtl/>
          <w:lang w:eastAsia="he-IL"/>
        </w:rPr>
        <w:t xml:space="preserve">ה לחיוב בגירושים בשנים </w:t>
      </w:r>
      <w:r w:rsidR="00565CDC">
        <w:rPr>
          <w:rFonts w:hint="cs"/>
          <w:rtl/>
          <w:lang w:eastAsia="he-IL"/>
        </w:rPr>
        <w:t xml:space="preserve">2017 עד </w:t>
      </w:r>
      <w:bookmarkStart w:id="639" w:name="_ETM_Q1_4786852"/>
      <w:bookmarkEnd w:id="639"/>
      <w:r w:rsidR="00565CDC">
        <w:rPr>
          <w:rFonts w:hint="cs"/>
          <w:rtl/>
          <w:lang w:eastAsia="he-IL"/>
        </w:rPr>
        <w:t xml:space="preserve">2020, </w:t>
      </w:r>
      <w:r w:rsidRPr="004214A5">
        <w:rPr>
          <w:rtl/>
          <w:lang w:eastAsia="he-IL"/>
        </w:rPr>
        <w:t>עוד פעם</w:t>
      </w:r>
      <w:r w:rsidR="00565CDC">
        <w:rPr>
          <w:rFonts w:hint="cs"/>
          <w:rtl/>
          <w:lang w:eastAsia="he-IL"/>
        </w:rPr>
        <w:t>,</w:t>
      </w:r>
      <w:r w:rsidRPr="004214A5">
        <w:rPr>
          <w:rtl/>
          <w:lang w:eastAsia="he-IL"/>
        </w:rPr>
        <w:t xml:space="preserve"> עד 10 חודשים זה 66 תיקים</w:t>
      </w:r>
      <w:r w:rsidR="00565CDC">
        <w:rPr>
          <w:rFonts w:hint="cs"/>
          <w:rtl/>
          <w:lang w:eastAsia="he-IL"/>
        </w:rPr>
        <w:t>;</w:t>
      </w:r>
      <w:r w:rsidRPr="004214A5">
        <w:rPr>
          <w:rtl/>
          <w:lang w:eastAsia="he-IL"/>
        </w:rPr>
        <w:t xml:space="preserve"> בין 10 ועד 20 חודש</w:t>
      </w:r>
      <w:r w:rsidR="00565CDC">
        <w:rPr>
          <w:rFonts w:hint="cs"/>
          <w:rtl/>
          <w:lang w:eastAsia="he-IL"/>
        </w:rPr>
        <w:t xml:space="preserve"> </w:t>
      </w:r>
      <w:r w:rsidR="00565CDC">
        <w:rPr>
          <w:rFonts w:hint="eastAsia"/>
          <w:rtl/>
          <w:lang w:eastAsia="he-IL"/>
        </w:rPr>
        <w:t>–</w:t>
      </w:r>
      <w:r w:rsidRPr="004214A5">
        <w:rPr>
          <w:rtl/>
          <w:lang w:eastAsia="he-IL"/>
        </w:rPr>
        <w:t xml:space="preserve"> 72 תיקים</w:t>
      </w:r>
      <w:r w:rsidR="00565CDC">
        <w:rPr>
          <w:rFonts w:hint="cs"/>
          <w:rtl/>
          <w:lang w:eastAsia="he-IL"/>
        </w:rPr>
        <w:t>;</w:t>
      </w:r>
      <w:r w:rsidRPr="004214A5">
        <w:rPr>
          <w:rtl/>
          <w:lang w:eastAsia="he-IL"/>
        </w:rPr>
        <w:t xml:space="preserve"> בין 21</w:t>
      </w:r>
      <w:r w:rsidR="00565CDC">
        <w:rPr>
          <w:rFonts w:hint="cs"/>
          <w:rtl/>
          <w:lang w:eastAsia="he-IL"/>
        </w:rPr>
        <w:t xml:space="preserve"> ל-</w:t>
      </w:r>
      <w:r w:rsidRPr="004214A5">
        <w:rPr>
          <w:rtl/>
          <w:lang w:eastAsia="he-IL"/>
        </w:rPr>
        <w:t xml:space="preserve">30 חודשים </w:t>
      </w:r>
      <w:r w:rsidR="00565CDC">
        <w:rPr>
          <w:rFonts w:hint="cs"/>
          <w:rtl/>
          <w:lang w:eastAsia="he-IL"/>
        </w:rPr>
        <w:t>–</w:t>
      </w:r>
      <w:r w:rsidRPr="004214A5">
        <w:rPr>
          <w:rtl/>
          <w:lang w:eastAsia="he-IL"/>
        </w:rPr>
        <w:t xml:space="preserve"> 30 תיקים</w:t>
      </w:r>
      <w:r w:rsidR="00565CDC">
        <w:rPr>
          <w:rFonts w:hint="cs"/>
          <w:rtl/>
          <w:lang w:eastAsia="he-IL"/>
        </w:rPr>
        <w:t>;</w:t>
      </w:r>
      <w:r w:rsidRPr="004214A5">
        <w:rPr>
          <w:rtl/>
          <w:lang w:eastAsia="he-IL"/>
        </w:rPr>
        <w:t xml:space="preserve"> 130</w:t>
      </w:r>
      <w:r w:rsidR="00565CDC">
        <w:rPr>
          <w:rFonts w:hint="cs"/>
          <w:rtl/>
          <w:lang w:eastAsia="he-IL"/>
        </w:rPr>
        <w:t xml:space="preserve">בין 30 עד 40 </w:t>
      </w:r>
      <w:r w:rsidRPr="004214A5">
        <w:rPr>
          <w:rtl/>
          <w:lang w:eastAsia="he-IL"/>
        </w:rPr>
        <w:t xml:space="preserve"> חודשים </w:t>
      </w:r>
      <w:r w:rsidR="00565CDC">
        <w:rPr>
          <w:rFonts w:hint="cs"/>
          <w:rtl/>
          <w:lang w:eastAsia="he-IL"/>
        </w:rPr>
        <w:t>–</w:t>
      </w:r>
      <w:r w:rsidRPr="004214A5">
        <w:rPr>
          <w:rtl/>
          <w:lang w:eastAsia="he-IL"/>
        </w:rPr>
        <w:t xml:space="preserve"> 18 תיקים</w:t>
      </w:r>
      <w:r w:rsidR="00565CDC">
        <w:rPr>
          <w:rFonts w:hint="cs"/>
          <w:rtl/>
          <w:lang w:eastAsia="he-IL"/>
        </w:rPr>
        <w:t>;</w:t>
      </w:r>
      <w:r w:rsidRPr="004214A5">
        <w:rPr>
          <w:rtl/>
          <w:lang w:eastAsia="he-IL"/>
        </w:rPr>
        <w:t xml:space="preserve"> בין 40 ועד 50 חודשים </w:t>
      </w:r>
      <w:r w:rsidR="00565CDC">
        <w:rPr>
          <w:rFonts w:hint="cs"/>
          <w:rtl/>
          <w:lang w:eastAsia="he-IL"/>
        </w:rPr>
        <w:t>–</w:t>
      </w:r>
      <w:r w:rsidRPr="004214A5">
        <w:rPr>
          <w:rtl/>
          <w:lang w:eastAsia="he-IL"/>
        </w:rPr>
        <w:t xml:space="preserve"> 10 תיקים</w:t>
      </w:r>
      <w:r w:rsidR="00565CDC">
        <w:rPr>
          <w:rFonts w:hint="cs"/>
          <w:rtl/>
          <w:lang w:eastAsia="he-IL"/>
        </w:rPr>
        <w:t>;</w:t>
      </w:r>
      <w:r w:rsidRPr="004214A5">
        <w:rPr>
          <w:rtl/>
          <w:lang w:eastAsia="he-IL"/>
        </w:rPr>
        <w:t xml:space="preserve"> בין 50 ועד 60 חודשים </w:t>
      </w:r>
      <w:r w:rsidR="00565CDC">
        <w:rPr>
          <w:rFonts w:hint="cs"/>
          <w:rtl/>
          <w:lang w:eastAsia="he-IL"/>
        </w:rPr>
        <w:t>–</w:t>
      </w:r>
      <w:r w:rsidRPr="004214A5">
        <w:rPr>
          <w:rtl/>
          <w:lang w:eastAsia="he-IL"/>
        </w:rPr>
        <w:t xml:space="preserve"> 4 </w:t>
      </w:r>
      <w:r w:rsidR="00565CDC">
        <w:rPr>
          <w:rFonts w:hint="cs"/>
          <w:rtl/>
          <w:lang w:eastAsia="he-IL"/>
        </w:rPr>
        <w:t>תיקים.</w:t>
      </w:r>
      <w:r w:rsidRPr="004214A5">
        <w:rPr>
          <w:rtl/>
          <w:lang w:eastAsia="he-IL"/>
        </w:rPr>
        <w:t xml:space="preserve"> אנחנו רואים שהמס</w:t>
      </w:r>
      <w:r w:rsidR="00565CDC">
        <w:rPr>
          <w:rFonts w:hint="cs"/>
          <w:rtl/>
          <w:lang w:eastAsia="he-IL"/>
        </w:rPr>
        <w:t>ה</w:t>
      </w:r>
      <w:r w:rsidRPr="004214A5">
        <w:rPr>
          <w:rtl/>
          <w:lang w:eastAsia="he-IL"/>
        </w:rPr>
        <w:t xml:space="preserve"> הקריטית מטופלת תוך 20 חודש</w:t>
      </w:r>
      <w:r w:rsidR="00565CDC">
        <w:rPr>
          <w:rFonts w:hint="cs"/>
          <w:rtl/>
          <w:lang w:eastAsia="he-IL"/>
        </w:rPr>
        <w:t>.</w:t>
      </w:r>
    </w:p>
    <w:p w:rsidR="00565CDC" w:rsidRDefault="00565CDC" w:rsidP="00565CDC">
      <w:pPr>
        <w:rPr>
          <w:rtl/>
          <w:lang w:eastAsia="he-IL"/>
        </w:rPr>
      </w:pPr>
      <w:bookmarkStart w:id="640" w:name="_ETM_Q1_4812466"/>
      <w:bookmarkStart w:id="641" w:name="_ETM_Q1_4812590"/>
      <w:bookmarkStart w:id="642" w:name="_ETM_Q1_4812618"/>
      <w:bookmarkEnd w:id="640"/>
      <w:bookmarkEnd w:id="641"/>
      <w:bookmarkEnd w:id="642"/>
    </w:p>
    <w:p w:rsidR="00565CDC" w:rsidRDefault="00565CDC" w:rsidP="00565CDC">
      <w:pPr>
        <w:pStyle w:val="af6"/>
        <w:keepNext/>
        <w:rPr>
          <w:rtl/>
        </w:rPr>
      </w:pPr>
      <w:bookmarkStart w:id="643" w:name="ET_yor_6156_230"/>
      <w:r w:rsidRPr="00565CDC">
        <w:rPr>
          <w:rStyle w:val="TagStyle"/>
          <w:rtl/>
        </w:rPr>
        <w:t xml:space="preserve"> &lt;&lt; יור &gt;&gt; </w:t>
      </w:r>
      <w:r>
        <w:rPr>
          <w:rtl/>
        </w:rPr>
        <w:t>היו"ר גלעד קריב:</w:t>
      </w:r>
      <w:r w:rsidRPr="00565CDC">
        <w:rPr>
          <w:rStyle w:val="TagStyle"/>
          <w:rtl/>
        </w:rPr>
        <w:t xml:space="preserve"> &lt;&lt; יור &gt;&gt;</w:t>
      </w:r>
      <w:r>
        <w:rPr>
          <w:rtl/>
        </w:rPr>
        <w:t xml:space="preserve">   </w:t>
      </w:r>
      <w:bookmarkEnd w:id="643"/>
    </w:p>
    <w:p w:rsidR="00565CDC" w:rsidRDefault="00565CDC" w:rsidP="00565CDC">
      <w:pPr>
        <w:pStyle w:val="KeepWithNext"/>
        <w:rPr>
          <w:rtl/>
          <w:lang w:eastAsia="he-IL"/>
        </w:rPr>
      </w:pPr>
    </w:p>
    <w:p w:rsidR="00270172" w:rsidRDefault="004214A5" w:rsidP="00D95E2C">
      <w:pPr>
        <w:rPr>
          <w:rtl/>
          <w:lang w:eastAsia="he-IL"/>
        </w:rPr>
      </w:pPr>
      <w:bookmarkStart w:id="644" w:name="_ETM_Q1_4812699"/>
      <w:bookmarkEnd w:id="644"/>
      <w:r w:rsidRPr="004214A5">
        <w:rPr>
          <w:rtl/>
          <w:lang w:eastAsia="he-IL"/>
        </w:rPr>
        <w:t xml:space="preserve"> כן</w:t>
      </w:r>
      <w:r w:rsidR="001121BB">
        <w:rPr>
          <w:rFonts w:hint="cs"/>
          <w:rtl/>
          <w:lang w:eastAsia="he-IL"/>
        </w:rPr>
        <w:t>,</w:t>
      </w:r>
      <w:r w:rsidRPr="004214A5">
        <w:rPr>
          <w:rtl/>
          <w:lang w:eastAsia="he-IL"/>
        </w:rPr>
        <w:t xml:space="preserve"> אבל פה אני חייב להבין את הנתונים כי הם קצת לא מסתדרים לי עם אותו גרף שהראיתם עכשיו על </w:t>
      </w:r>
      <w:r w:rsidR="00270172">
        <w:rPr>
          <w:rFonts w:hint="cs"/>
          <w:rtl/>
          <w:lang w:eastAsia="he-IL"/>
        </w:rPr>
        <w:t>משך</w:t>
      </w:r>
      <w:r w:rsidRPr="004214A5">
        <w:rPr>
          <w:rtl/>
          <w:lang w:eastAsia="he-IL"/>
        </w:rPr>
        <w:t xml:space="preserve"> הזמן</w:t>
      </w:r>
      <w:r w:rsidR="00270172">
        <w:rPr>
          <w:rFonts w:hint="cs"/>
          <w:rtl/>
          <w:lang w:eastAsia="he-IL"/>
        </w:rPr>
        <w:t>.</w:t>
      </w:r>
      <w:r w:rsidRPr="004214A5">
        <w:rPr>
          <w:rtl/>
          <w:lang w:eastAsia="he-IL"/>
        </w:rPr>
        <w:t xml:space="preserve"> כמה תיקי גירושין נפתחו</w:t>
      </w:r>
      <w:r w:rsidR="00270172">
        <w:rPr>
          <w:rFonts w:hint="cs"/>
          <w:rtl/>
          <w:lang w:eastAsia="he-IL"/>
        </w:rPr>
        <w:t>,</w:t>
      </w:r>
      <w:r w:rsidR="00270172">
        <w:rPr>
          <w:rtl/>
          <w:lang w:eastAsia="he-IL"/>
        </w:rPr>
        <w:t xml:space="preserve"> וחלפו שנתיים מע</w:t>
      </w:r>
      <w:r w:rsidR="00270172">
        <w:rPr>
          <w:rFonts w:hint="cs"/>
          <w:rtl/>
          <w:lang w:eastAsia="he-IL"/>
        </w:rPr>
        <w:t xml:space="preserve">ת </w:t>
      </w:r>
      <w:bookmarkStart w:id="645" w:name="_ETM_Q1_4834924"/>
      <w:bookmarkEnd w:id="645"/>
      <w:r w:rsidRPr="004214A5">
        <w:rPr>
          <w:rtl/>
          <w:lang w:eastAsia="he-IL"/>
        </w:rPr>
        <w:t>פתיחתם</w:t>
      </w:r>
      <w:r w:rsidR="00270172">
        <w:rPr>
          <w:rFonts w:hint="cs"/>
          <w:rtl/>
          <w:lang w:eastAsia="he-IL"/>
        </w:rPr>
        <w:t>,</w:t>
      </w:r>
      <w:r w:rsidRPr="004214A5">
        <w:rPr>
          <w:rtl/>
          <w:lang w:eastAsia="he-IL"/>
        </w:rPr>
        <w:t xml:space="preserve"> יש לכם </w:t>
      </w:r>
      <w:r w:rsidR="00270172" w:rsidRPr="004214A5">
        <w:rPr>
          <w:rtl/>
          <w:lang w:eastAsia="he-IL"/>
        </w:rPr>
        <w:t xml:space="preserve">כרגע </w:t>
      </w:r>
      <w:r w:rsidRPr="004214A5">
        <w:rPr>
          <w:rtl/>
          <w:lang w:eastAsia="he-IL"/>
        </w:rPr>
        <w:t>במערכת ולא נית</w:t>
      </w:r>
      <w:r w:rsidR="00270172">
        <w:rPr>
          <w:rFonts w:hint="cs"/>
          <w:rtl/>
          <w:lang w:eastAsia="he-IL"/>
        </w:rPr>
        <w:t>נה</w:t>
      </w:r>
      <w:r w:rsidRPr="004214A5">
        <w:rPr>
          <w:rtl/>
          <w:lang w:eastAsia="he-IL"/>
        </w:rPr>
        <w:t xml:space="preserve"> בהם הוראת חיוב לגט</w:t>
      </w:r>
      <w:r w:rsidR="00270172">
        <w:rPr>
          <w:rFonts w:hint="cs"/>
          <w:rtl/>
          <w:lang w:eastAsia="he-IL"/>
        </w:rPr>
        <w:t>?</w:t>
      </w:r>
      <w:r w:rsidRPr="004214A5">
        <w:rPr>
          <w:rtl/>
          <w:lang w:eastAsia="he-IL"/>
        </w:rPr>
        <w:t xml:space="preserve"> אני פשוט לא מצליח לחבר בין השורה הזו לבין הגרף הצבעוני שהראית</w:t>
      </w:r>
      <w:r w:rsidR="00270172">
        <w:rPr>
          <w:rFonts w:hint="cs"/>
          <w:rtl/>
          <w:lang w:eastAsia="he-IL"/>
        </w:rPr>
        <w:t>,</w:t>
      </w:r>
      <w:r w:rsidRPr="004214A5">
        <w:rPr>
          <w:rtl/>
          <w:lang w:eastAsia="he-IL"/>
        </w:rPr>
        <w:t xml:space="preserve"> כ</w:t>
      </w:r>
      <w:r w:rsidR="00270172">
        <w:rPr>
          <w:rFonts w:hint="cs"/>
          <w:rtl/>
          <w:lang w:eastAsia="he-IL"/>
        </w:rPr>
        <w:t>י בגרף</w:t>
      </w:r>
      <w:r w:rsidRPr="004214A5">
        <w:rPr>
          <w:rtl/>
          <w:lang w:eastAsia="he-IL"/>
        </w:rPr>
        <w:t xml:space="preserve"> הצבעוני של אות</w:t>
      </w:r>
      <w:r w:rsidR="00270172">
        <w:rPr>
          <w:rFonts w:hint="cs"/>
          <w:rtl/>
          <w:lang w:eastAsia="he-IL"/>
        </w:rPr>
        <w:t>ן</w:t>
      </w:r>
      <w:r w:rsidRPr="004214A5">
        <w:rPr>
          <w:rtl/>
          <w:lang w:eastAsia="he-IL"/>
        </w:rPr>
        <w:t xml:space="preserve"> </w:t>
      </w:r>
      <w:r w:rsidR="00270172">
        <w:rPr>
          <w:rFonts w:hint="cs"/>
          <w:rtl/>
          <w:lang w:eastAsia="he-IL"/>
        </w:rPr>
        <w:t>עמודות</w:t>
      </w:r>
      <w:r w:rsidRPr="004214A5">
        <w:rPr>
          <w:rtl/>
          <w:lang w:eastAsia="he-IL"/>
        </w:rPr>
        <w:t xml:space="preserve"> עולה שאנחנו מדברים בכמות של אלפים</w:t>
      </w:r>
      <w:r w:rsidR="00270172">
        <w:rPr>
          <w:rFonts w:hint="cs"/>
          <w:rtl/>
          <w:lang w:eastAsia="he-IL"/>
        </w:rPr>
        <w:t>,</w:t>
      </w:r>
      <w:r w:rsidRPr="004214A5">
        <w:rPr>
          <w:rtl/>
          <w:lang w:eastAsia="he-IL"/>
        </w:rPr>
        <w:t xml:space="preserve"> של </w:t>
      </w:r>
      <w:r w:rsidR="00D95E2C">
        <w:rPr>
          <w:rFonts w:hint="cs"/>
          <w:rtl/>
          <w:lang w:eastAsia="he-IL"/>
        </w:rPr>
        <w:t xml:space="preserve">2,000, </w:t>
      </w:r>
      <w:r w:rsidRPr="004214A5">
        <w:rPr>
          <w:rtl/>
          <w:lang w:eastAsia="he-IL"/>
        </w:rPr>
        <w:t xml:space="preserve">של </w:t>
      </w:r>
      <w:r w:rsidR="00D95E2C">
        <w:rPr>
          <w:rFonts w:hint="cs"/>
          <w:rtl/>
          <w:lang w:eastAsia="he-IL"/>
        </w:rPr>
        <w:t>3,000</w:t>
      </w:r>
      <w:r w:rsidRPr="004214A5">
        <w:rPr>
          <w:rtl/>
          <w:lang w:eastAsia="he-IL"/>
        </w:rPr>
        <w:t xml:space="preserve"> תיקים</w:t>
      </w:r>
      <w:r w:rsidR="00270172">
        <w:rPr>
          <w:rFonts w:hint="cs"/>
          <w:rtl/>
          <w:lang w:eastAsia="he-IL"/>
        </w:rPr>
        <w:t>.</w:t>
      </w:r>
    </w:p>
    <w:p w:rsidR="00270172" w:rsidRDefault="00270172" w:rsidP="00270172">
      <w:pPr>
        <w:rPr>
          <w:rtl/>
          <w:lang w:eastAsia="he-IL"/>
        </w:rPr>
      </w:pPr>
    </w:p>
    <w:p w:rsidR="00270172" w:rsidRDefault="00270172" w:rsidP="00270172">
      <w:pPr>
        <w:pStyle w:val="-"/>
        <w:keepNext/>
        <w:rPr>
          <w:rtl/>
        </w:rPr>
      </w:pPr>
      <w:bookmarkStart w:id="646" w:name="_ETM_Q1_4855955"/>
      <w:bookmarkStart w:id="647" w:name="ET_speakercontinue_836145_233"/>
      <w:bookmarkEnd w:id="646"/>
      <w:r w:rsidRPr="00270172">
        <w:rPr>
          <w:rStyle w:val="TagStyle"/>
          <w:rtl/>
        </w:rPr>
        <w:t xml:space="preserve"> &lt;&lt; דובר_המשך &gt;&gt; </w:t>
      </w:r>
      <w:r>
        <w:rPr>
          <w:rtl/>
        </w:rPr>
        <w:t>משה גורט:</w:t>
      </w:r>
      <w:r w:rsidRPr="00270172">
        <w:rPr>
          <w:rStyle w:val="TagStyle"/>
          <w:rtl/>
        </w:rPr>
        <w:t xml:space="preserve"> &lt;&lt; דובר_המשך &gt;&gt;</w:t>
      </w:r>
      <w:r>
        <w:rPr>
          <w:rtl/>
        </w:rPr>
        <w:t xml:space="preserve">   </w:t>
      </w:r>
      <w:bookmarkEnd w:id="647"/>
    </w:p>
    <w:p w:rsidR="00270172" w:rsidRDefault="00270172" w:rsidP="00270172">
      <w:pPr>
        <w:pStyle w:val="KeepWithNext"/>
        <w:rPr>
          <w:rtl/>
          <w:lang w:eastAsia="he-IL"/>
        </w:rPr>
      </w:pPr>
    </w:p>
    <w:p w:rsidR="00270172" w:rsidRDefault="00270172" w:rsidP="00270172">
      <w:pPr>
        <w:rPr>
          <w:rtl/>
          <w:lang w:eastAsia="he-IL"/>
        </w:rPr>
      </w:pPr>
      <w:r>
        <w:rPr>
          <w:rFonts w:hint="cs"/>
          <w:rtl/>
          <w:lang w:eastAsia="he-IL"/>
        </w:rPr>
        <w:t>לא. הגרף</w:t>
      </w:r>
      <w:r>
        <w:rPr>
          <w:rtl/>
          <w:lang w:eastAsia="he-IL"/>
        </w:rPr>
        <w:t xml:space="preserve"> שראינו זה עד ש</w:t>
      </w:r>
      <w:r>
        <w:rPr>
          <w:rFonts w:hint="cs"/>
          <w:rtl/>
          <w:lang w:eastAsia="he-IL"/>
        </w:rPr>
        <w:t>ה</w:t>
      </w:r>
      <w:r w:rsidR="004214A5" w:rsidRPr="004214A5">
        <w:rPr>
          <w:rtl/>
          <w:lang w:eastAsia="he-IL"/>
        </w:rPr>
        <w:t>סתיים ההליך</w:t>
      </w:r>
      <w:r>
        <w:rPr>
          <w:rFonts w:hint="cs"/>
          <w:rtl/>
          <w:lang w:eastAsia="he-IL"/>
        </w:rPr>
        <w:t>.</w:t>
      </w:r>
      <w:r w:rsidR="004214A5" w:rsidRPr="004214A5">
        <w:rPr>
          <w:rtl/>
          <w:lang w:eastAsia="he-IL"/>
        </w:rPr>
        <w:t xml:space="preserve"> כבודו ש</w:t>
      </w:r>
      <w:r>
        <w:rPr>
          <w:rFonts w:hint="cs"/>
          <w:rtl/>
          <w:lang w:eastAsia="he-IL"/>
        </w:rPr>
        <w:t>ו</w:t>
      </w:r>
      <w:r w:rsidR="004214A5" w:rsidRPr="004214A5">
        <w:rPr>
          <w:rtl/>
          <w:lang w:eastAsia="he-IL"/>
        </w:rPr>
        <w:t xml:space="preserve">אל </w:t>
      </w:r>
      <w:r>
        <w:rPr>
          <w:rFonts w:hint="cs"/>
          <w:rtl/>
          <w:lang w:eastAsia="he-IL"/>
        </w:rPr>
        <w:t xml:space="preserve">כשעדיין </w:t>
      </w:r>
      <w:r w:rsidR="004214A5" w:rsidRPr="004214A5">
        <w:rPr>
          <w:rtl/>
          <w:lang w:eastAsia="he-IL"/>
        </w:rPr>
        <w:t xml:space="preserve">לא </w:t>
      </w:r>
      <w:r>
        <w:rPr>
          <w:rFonts w:hint="cs"/>
          <w:rtl/>
          <w:lang w:eastAsia="he-IL"/>
        </w:rPr>
        <w:t>ה</w:t>
      </w:r>
      <w:r w:rsidR="004214A5" w:rsidRPr="004214A5">
        <w:rPr>
          <w:rtl/>
          <w:lang w:eastAsia="he-IL"/>
        </w:rPr>
        <w:t>סתיים ההליך</w:t>
      </w:r>
      <w:r>
        <w:rPr>
          <w:rFonts w:hint="cs"/>
          <w:rtl/>
          <w:lang w:eastAsia="he-IL"/>
        </w:rPr>
        <w:t>.</w:t>
      </w:r>
      <w:r w:rsidR="004214A5" w:rsidRPr="004214A5">
        <w:rPr>
          <w:rtl/>
          <w:lang w:eastAsia="he-IL"/>
        </w:rPr>
        <w:t xml:space="preserve"> זאת אומרת</w:t>
      </w:r>
      <w:r>
        <w:rPr>
          <w:rFonts w:hint="cs"/>
          <w:rtl/>
          <w:lang w:eastAsia="he-IL"/>
        </w:rPr>
        <w:t xml:space="preserve"> </w:t>
      </w:r>
      <w:r w:rsidR="004214A5" w:rsidRPr="004214A5">
        <w:rPr>
          <w:rtl/>
          <w:lang w:eastAsia="he-IL"/>
        </w:rPr>
        <w:t xml:space="preserve"> </w:t>
      </w:r>
      <w:r w:rsidRPr="004214A5">
        <w:rPr>
          <w:rtl/>
          <w:lang w:eastAsia="he-IL"/>
        </w:rPr>
        <w:t xml:space="preserve">שהם עדיין פתוחים </w:t>
      </w:r>
      <w:r w:rsidR="004214A5" w:rsidRPr="004214A5">
        <w:rPr>
          <w:rtl/>
          <w:lang w:eastAsia="he-IL"/>
        </w:rPr>
        <w:t>מ</w:t>
      </w:r>
      <w:r>
        <w:rPr>
          <w:rFonts w:hint="cs"/>
          <w:rtl/>
          <w:lang w:eastAsia="he-IL"/>
        </w:rPr>
        <w:t>על</w:t>
      </w:r>
      <w:r w:rsidR="004214A5" w:rsidRPr="004214A5">
        <w:rPr>
          <w:rtl/>
          <w:lang w:eastAsia="he-IL"/>
        </w:rPr>
        <w:t xml:space="preserve"> שנתיים</w:t>
      </w:r>
      <w:r>
        <w:rPr>
          <w:rFonts w:hint="cs"/>
          <w:rtl/>
          <w:lang w:eastAsia="he-IL"/>
        </w:rPr>
        <w:t>.</w:t>
      </w:r>
    </w:p>
    <w:p w:rsidR="00270172" w:rsidRDefault="00270172" w:rsidP="00270172">
      <w:pPr>
        <w:rPr>
          <w:rtl/>
          <w:lang w:eastAsia="he-IL"/>
        </w:rPr>
      </w:pPr>
    </w:p>
    <w:p w:rsidR="00270172" w:rsidRDefault="00270172" w:rsidP="00270172">
      <w:pPr>
        <w:pStyle w:val="af6"/>
        <w:keepNext/>
        <w:rPr>
          <w:rtl/>
        </w:rPr>
      </w:pPr>
      <w:bookmarkStart w:id="648" w:name="ET_yor_6156_234"/>
      <w:r w:rsidRPr="00270172">
        <w:rPr>
          <w:rStyle w:val="TagStyle"/>
          <w:rtl/>
        </w:rPr>
        <w:t xml:space="preserve"> &lt;&lt; יור &gt;&gt; </w:t>
      </w:r>
      <w:r>
        <w:rPr>
          <w:rtl/>
        </w:rPr>
        <w:t>היו"ר גלעד קריב:</w:t>
      </w:r>
      <w:r w:rsidRPr="00270172">
        <w:rPr>
          <w:rStyle w:val="TagStyle"/>
          <w:rtl/>
        </w:rPr>
        <w:t xml:space="preserve"> &lt;&lt; יור &gt;&gt;</w:t>
      </w:r>
      <w:r>
        <w:rPr>
          <w:rtl/>
        </w:rPr>
        <w:t xml:space="preserve">   </w:t>
      </w:r>
      <w:bookmarkEnd w:id="648"/>
    </w:p>
    <w:p w:rsidR="00270172" w:rsidRDefault="00270172" w:rsidP="00270172">
      <w:pPr>
        <w:pStyle w:val="KeepWithNext"/>
        <w:rPr>
          <w:rtl/>
          <w:lang w:eastAsia="he-IL"/>
        </w:rPr>
      </w:pPr>
    </w:p>
    <w:p w:rsidR="00270172" w:rsidRDefault="004214A5" w:rsidP="00F41845">
      <w:pPr>
        <w:rPr>
          <w:rtl/>
          <w:lang w:eastAsia="he-IL"/>
        </w:rPr>
      </w:pPr>
      <w:bookmarkStart w:id="649" w:name="_ETM_Q1_4865162"/>
      <w:bookmarkEnd w:id="649"/>
      <w:r w:rsidRPr="004214A5">
        <w:rPr>
          <w:rtl/>
          <w:lang w:eastAsia="he-IL"/>
        </w:rPr>
        <w:t xml:space="preserve">אתם הגדרתם שם </w:t>
      </w:r>
      <w:r w:rsidR="00270172">
        <w:rPr>
          <w:rFonts w:hint="cs"/>
          <w:rtl/>
          <w:lang w:eastAsia="he-IL"/>
        </w:rPr>
        <w:t>"</w:t>
      </w:r>
      <w:r w:rsidR="00270172">
        <w:rPr>
          <w:rtl/>
          <w:lang w:eastAsia="he-IL"/>
        </w:rPr>
        <w:t xml:space="preserve">משך זמן </w:t>
      </w:r>
      <w:r w:rsidR="00270172">
        <w:rPr>
          <w:rFonts w:hint="cs"/>
          <w:rtl/>
          <w:lang w:eastAsia="he-IL"/>
        </w:rPr>
        <w:t>מ</w:t>
      </w:r>
      <w:r w:rsidRPr="004214A5">
        <w:rPr>
          <w:rtl/>
          <w:lang w:eastAsia="he-IL"/>
        </w:rPr>
        <w:t>פתיחת תיק ועד לגירושין בתיקי תביעה</w:t>
      </w:r>
      <w:r w:rsidR="00270172">
        <w:rPr>
          <w:rFonts w:hint="cs"/>
          <w:rtl/>
          <w:lang w:eastAsia="he-IL"/>
        </w:rPr>
        <w:t>",</w:t>
      </w:r>
      <w:r w:rsidRPr="004214A5">
        <w:rPr>
          <w:rtl/>
          <w:lang w:eastAsia="he-IL"/>
        </w:rPr>
        <w:t xml:space="preserve"> ואתם מראים שיש לכם </w:t>
      </w:r>
      <w:r w:rsidR="00D95E2C">
        <w:rPr>
          <w:rFonts w:hint="cs"/>
          <w:rtl/>
          <w:lang w:eastAsia="he-IL"/>
        </w:rPr>
        <w:t>2,000, 3,000</w:t>
      </w:r>
      <w:r w:rsidRPr="004214A5">
        <w:rPr>
          <w:rtl/>
          <w:lang w:eastAsia="he-IL"/>
        </w:rPr>
        <w:t xml:space="preserve"> תיקים </w:t>
      </w:r>
      <w:r w:rsidR="00270172" w:rsidRPr="004214A5">
        <w:rPr>
          <w:rtl/>
          <w:lang w:eastAsia="he-IL"/>
        </w:rPr>
        <w:t xml:space="preserve">בשנים האחרונות </w:t>
      </w:r>
      <w:r w:rsidRPr="004214A5">
        <w:rPr>
          <w:rtl/>
          <w:lang w:eastAsia="he-IL"/>
        </w:rPr>
        <w:t>שלוקח יותר משנתיים לדון בהם</w:t>
      </w:r>
      <w:r w:rsidR="00270172">
        <w:rPr>
          <w:rFonts w:hint="cs"/>
          <w:rtl/>
          <w:lang w:eastAsia="he-IL"/>
        </w:rPr>
        <w:t>.</w:t>
      </w:r>
      <w:r w:rsidRPr="004214A5">
        <w:rPr>
          <w:rtl/>
          <w:lang w:eastAsia="he-IL"/>
        </w:rPr>
        <w:t xml:space="preserve"> מכאן אני בא ואומר שבממוצע</w:t>
      </w:r>
      <w:r w:rsidR="00270172">
        <w:rPr>
          <w:rFonts w:hint="cs"/>
          <w:rtl/>
          <w:lang w:eastAsia="he-IL"/>
        </w:rPr>
        <w:t xml:space="preserve"> של</w:t>
      </w:r>
      <w:r w:rsidR="00270172">
        <w:rPr>
          <w:rtl/>
          <w:lang w:eastAsia="he-IL"/>
        </w:rPr>
        <w:t xml:space="preserve"> השנים האלה ב-</w:t>
      </w:r>
      <w:r w:rsidR="00270172">
        <w:rPr>
          <w:rFonts w:hint="cs"/>
          <w:rtl/>
          <w:lang w:eastAsia="he-IL"/>
        </w:rPr>
        <w:t xml:space="preserve">2017, 2018, 2019, 2020, </w:t>
      </w:r>
      <w:bookmarkStart w:id="650" w:name="_ETM_Q1_4887269"/>
      <w:bookmarkEnd w:id="650"/>
      <w:r w:rsidRPr="004214A5">
        <w:rPr>
          <w:rtl/>
          <w:lang w:eastAsia="he-IL"/>
        </w:rPr>
        <w:t>בכל רגע נתון יש כמה אלפי תיקים בודדים במערכת שנפתח תיק לפני שנתיים וב</w:t>
      </w:r>
      <w:r w:rsidR="00270172">
        <w:rPr>
          <w:rFonts w:hint="cs"/>
          <w:rtl/>
          <w:lang w:eastAsia="he-IL"/>
        </w:rPr>
        <w:t>ית ה</w:t>
      </w:r>
      <w:r w:rsidRPr="004214A5">
        <w:rPr>
          <w:rtl/>
          <w:lang w:eastAsia="he-IL"/>
        </w:rPr>
        <w:t xml:space="preserve">דין </w:t>
      </w:r>
      <w:r w:rsidR="00270172">
        <w:rPr>
          <w:rFonts w:hint="cs"/>
          <w:rtl/>
          <w:lang w:eastAsia="he-IL"/>
        </w:rPr>
        <w:t>עוד לא נתן</w:t>
      </w:r>
      <w:r w:rsidR="00270172">
        <w:rPr>
          <w:rtl/>
          <w:lang w:eastAsia="he-IL"/>
        </w:rPr>
        <w:t xml:space="preserve"> חיוב לגירושי</w:t>
      </w:r>
      <w:r w:rsidR="00270172">
        <w:rPr>
          <w:rFonts w:hint="cs"/>
          <w:rtl/>
          <w:lang w:eastAsia="he-IL"/>
        </w:rPr>
        <w:t>ן.</w:t>
      </w:r>
    </w:p>
    <w:p w:rsidR="00270172" w:rsidRDefault="00270172" w:rsidP="00270172">
      <w:pPr>
        <w:rPr>
          <w:rtl/>
          <w:lang w:eastAsia="he-IL"/>
        </w:rPr>
      </w:pPr>
    </w:p>
    <w:p w:rsidR="00F41845" w:rsidRDefault="004214A5" w:rsidP="00F41845">
      <w:pPr>
        <w:rPr>
          <w:rtl/>
          <w:lang w:eastAsia="he-IL"/>
        </w:rPr>
      </w:pPr>
      <w:r w:rsidRPr="004214A5">
        <w:rPr>
          <w:rtl/>
          <w:lang w:eastAsia="he-IL"/>
        </w:rPr>
        <w:t>עכשיו</w:t>
      </w:r>
      <w:r w:rsidR="00D95E2C">
        <w:rPr>
          <w:rFonts w:hint="cs"/>
          <w:rtl/>
          <w:lang w:eastAsia="he-IL"/>
        </w:rPr>
        <w:t>,</w:t>
      </w:r>
      <w:r w:rsidRPr="004214A5">
        <w:rPr>
          <w:rtl/>
          <w:lang w:eastAsia="he-IL"/>
        </w:rPr>
        <w:t xml:space="preserve"> אני לא אומר שבכל המקרים האלה הס</w:t>
      </w:r>
      <w:r w:rsidR="00D95E2C">
        <w:rPr>
          <w:rFonts w:hint="cs"/>
          <w:rtl/>
          <w:lang w:eastAsia="he-IL"/>
        </w:rPr>
        <w:t>י</w:t>
      </w:r>
      <w:r w:rsidRPr="004214A5">
        <w:rPr>
          <w:rtl/>
          <w:lang w:eastAsia="he-IL"/>
        </w:rPr>
        <w:t>בה היא עיכוב גט חד-צדדי</w:t>
      </w:r>
      <w:r w:rsidR="00D95E2C">
        <w:rPr>
          <w:rFonts w:hint="cs"/>
          <w:rtl/>
          <w:lang w:eastAsia="he-IL"/>
        </w:rPr>
        <w:t>.</w:t>
      </w:r>
      <w:r w:rsidRPr="004214A5">
        <w:rPr>
          <w:rtl/>
          <w:lang w:eastAsia="he-IL"/>
        </w:rPr>
        <w:t xml:space="preserve"> זוג לא המשיך את התהליך </w:t>
      </w:r>
      <w:r w:rsidR="00D95E2C">
        <w:rPr>
          <w:rFonts w:hint="cs"/>
          <w:rtl/>
          <w:lang w:eastAsia="he-IL"/>
        </w:rPr>
        <w:t>ו</w:t>
      </w:r>
      <w:r w:rsidRPr="004214A5">
        <w:rPr>
          <w:rtl/>
          <w:lang w:eastAsia="he-IL"/>
        </w:rPr>
        <w:t>חזר לגור ביחד</w:t>
      </w:r>
      <w:r w:rsidR="00D95E2C">
        <w:rPr>
          <w:rFonts w:hint="cs"/>
          <w:rtl/>
          <w:lang w:eastAsia="he-IL"/>
        </w:rPr>
        <w:t>,</w:t>
      </w:r>
      <w:r w:rsidRPr="004214A5">
        <w:rPr>
          <w:rtl/>
          <w:lang w:eastAsia="he-IL"/>
        </w:rPr>
        <w:t xml:space="preserve"> אבל אני יוצא מנקודת הנחה</w:t>
      </w:r>
      <w:r w:rsidR="00D95E2C">
        <w:rPr>
          <w:rFonts w:hint="cs"/>
          <w:rtl/>
          <w:lang w:eastAsia="he-IL"/>
        </w:rPr>
        <w:t xml:space="preserve"> </w:t>
      </w:r>
      <w:r w:rsidR="00D95E2C">
        <w:rPr>
          <w:rFonts w:hint="eastAsia"/>
          <w:rtl/>
          <w:lang w:eastAsia="he-IL"/>
        </w:rPr>
        <w:t>–</w:t>
      </w:r>
      <w:r w:rsidRPr="004214A5">
        <w:rPr>
          <w:rtl/>
          <w:lang w:eastAsia="he-IL"/>
        </w:rPr>
        <w:t xml:space="preserve"> בתוך עמנו אנחנו יושבים </w:t>
      </w:r>
      <w:r w:rsidR="00D95E2C">
        <w:rPr>
          <w:rFonts w:hint="cs"/>
          <w:rtl/>
          <w:lang w:eastAsia="he-IL"/>
        </w:rPr>
        <w:t xml:space="preserve">– </w:t>
      </w:r>
      <w:r w:rsidR="00D95E2C">
        <w:rPr>
          <w:rtl/>
          <w:lang w:eastAsia="he-IL"/>
        </w:rPr>
        <w:t>שבצ</w:t>
      </w:r>
      <w:r w:rsidR="00D95E2C">
        <w:rPr>
          <w:rFonts w:hint="cs"/>
          <w:rtl/>
          <w:lang w:eastAsia="he-IL"/>
        </w:rPr>
        <w:t>ד</w:t>
      </w:r>
      <w:r w:rsidRPr="004214A5">
        <w:rPr>
          <w:rtl/>
          <w:lang w:eastAsia="he-IL"/>
        </w:rPr>
        <w:t xml:space="preserve"> ההתקדמות הגדולה בכל מיני דברים שהצגתם כ</w:t>
      </w:r>
      <w:r w:rsidR="00D95E2C">
        <w:rPr>
          <w:rFonts w:hint="cs"/>
          <w:rtl/>
          <w:lang w:eastAsia="he-IL"/>
        </w:rPr>
        <w:t>א</w:t>
      </w:r>
      <w:r w:rsidRPr="004214A5">
        <w:rPr>
          <w:rtl/>
          <w:lang w:eastAsia="he-IL"/>
        </w:rPr>
        <w:t>ן עדיין אנחנו מתמודדים עם תופעה שבכל רגע נתון יש כנראה בין</w:t>
      </w:r>
      <w:r w:rsidR="00D95E2C">
        <w:rPr>
          <w:rFonts w:hint="cs"/>
          <w:rtl/>
          <w:lang w:eastAsia="he-IL"/>
        </w:rPr>
        <w:t xml:space="preserve"> 2,000 ל-3,0</w:t>
      </w:r>
      <w:r w:rsidRPr="004214A5">
        <w:rPr>
          <w:rtl/>
          <w:lang w:eastAsia="he-IL"/>
        </w:rPr>
        <w:t xml:space="preserve">00 </w:t>
      </w:r>
      <w:r w:rsidR="00D95E2C">
        <w:rPr>
          <w:rFonts w:hint="cs"/>
          <w:rtl/>
          <w:lang w:eastAsia="he-IL"/>
        </w:rPr>
        <w:t>תיקים</w:t>
      </w:r>
      <w:r w:rsidRPr="004214A5">
        <w:rPr>
          <w:rtl/>
          <w:lang w:eastAsia="he-IL"/>
        </w:rPr>
        <w:t xml:space="preserve"> </w:t>
      </w:r>
      <w:r w:rsidR="00D95E2C">
        <w:rPr>
          <w:rFonts w:hint="cs"/>
          <w:rtl/>
          <w:lang w:eastAsia="he-IL"/>
        </w:rPr>
        <w:t>ע</w:t>
      </w:r>
      <w:r w:rsidRPr="004214A5">
        <w:rPr>
          <w:rtl/>
          <w:lang w:eastAsia="he-IL"/>
        </w:rPr>
        <w:t>ל</w:t>
      </w:r>
      <w:r w:rsidR="00D95E2C">
        <w:rPr>
          <w:rFonts w:hint="cs"/>
          <w:rtl/>
          <w:lang w:eastAsia="he-IL"/>
        </w:rPr>
        <w:t xml:space="preserve"> </w:t>
      </w:r>
      <w:r w:rsidRPr="004214A5">
        <w:rPr>
          <w:rtl/>
          <w:lang w:eastAsia="he-IL"/>
        </w:rPr>
        <w:t>פי הנתונים שלכם</w:t>
      </w:r>
      <w:r w:rsidR="00D95E2C">
        <w:rPr>
          <w:rFonts w:hint="cs"/>
          <w:rtl/>
          <w:lang w:eastAsia="he-IL"/>
        </w:rPr>
        <w:t>.</w:t>
      </w:r>
      <w:r w:rsidRPr="004214A5">
        <w:rPr>
          <w:rtl/>
          <w:lang w:eastAsia="he-IL"/>
        </w:rPr>
        <w:t xml:space="preserve"> אולי ארגוני הנשים יאמרו יותר</w:t>
      </w:r>
      <w:r w:rsidR="00D95E2C">
        <w:rPr>
          <w:rFonts w:hint="cs"/>
          <w:rtl/>
          <w:lang w:eastAsia="he-IL"/>
        </w:rPr>
        <w:t>.</w:t>
      </w:r>
      <w:r w:rsidRPr="004214A5">
        <w:rPr>
          <w:rtl/>
          <w:lang w:eastAsia="he-IL"/>
        </w:rPr>
        <w:t xml:space="preserve"> בין 2</w:t>
      </w:r>
      <w:r w:rsidR="00D95E2C">
        <w:rPr>
          <w:rFonts w:hint="cs"/>
          <w:rtl/>
          <w:lang w:eastAsia="he-IL"/>
        </w:rPr>
        <w:t>,</w:t>
      </w:r>
      <w:r w:rsidRPr="004214A5">
        <w:rPr>
          <w:rtl/>
          <w:lang w:eastAsia="he-IL"/>
        </w:rPr>
        <w:t>000 ל</w:t>
      </w:r>
      <w:r w:rsidR="00D95E2C">
        <w:rPr>
          <w:rFonts w:hint="cs"/>
          <w:rtl/>
          <w:lang w:eastAsia="he-IL"/>
        </w:rPr>
        <w:t>-3,000</w:t>
      </w:r>
      <w:r w:rsidRPr="004214A5">
        <w:rPr>
          <w:rtl/>
          <w:lang w:eastAsia="he-IL"/>
        </w:rPr>
        <w:t xml:space="preserve"> תיקים שעומדים ותלויים בפני בית הדין כבר יותר משנתיים ועוד לא הגענו לרגע שבו הדיין</w:t>
      </w:r>
      <w:r w:rsidR="00D95E2C">
        <w:rPr>
          <w:rFonts w:hint="cs"/>
          <w:rtl/>
          <w:lang w:eastAsia="he-IL"/>
        </w:rPr>
        <w:t>,</w:t>
      </w:r>
      <w:r w:rsidRPr="004214A5">
        <w:rPr>
          <w:rtl/>
          <w:lang w:eastAsia="he-IL"/>
        </w:rPr>
        <w:t xml:space="preserve"> הדיינים אומרים</w:t>
      </w:r>
      <w:r w:rsidR="00D95E2C">
        <w:rPr>
          <w:rFonts w:hint="cs"/>
          <w:rtl/>
          <w:lang w:eastAsia="he-IL"/>
        </w:rPr>
        <w:t>:</w:t>
      </w:r>
      <w:r w:rsidRPr="004214A5">
        <w:rPr>
          <w:rtl/>
          <w:lang w:eastAsia="he-IL"/>
        </w:rPr>
        <w:t xml:space="preserve"> יש חיוב גט</w:t>
      </w:r>
      <w:r w:rsidR="00D95E2C">
        <w:rPr>
          <w:rFonts w:hint="cs"/>
          <w:rtl/>
          <w:lang w:eastAsia="he-IL"/>
        </w:rPr>
        <w:t>.</w:t>
      </w:r>
      <w:r w:rsidRPr="004214A5">
        <w:rPr>
          <w:rtl/>
          <w:lang w:eastAsia="he-IL"/>
        </w:rPr>
        <w:t xml:space="preserve"> ומכיוון שלא הגענו לרגע הזה</w:t>
      </w:r>
      <w:r w:rsidR="00F41845">
        <w:rPr>
          <w:rFonts w:hint="cs"/>
          <w:rtl/>
          <w:lang w:eastAsia="he-IL"/>
        </w:rPr>
        <w:t>,</w:t>
      </w:r>
      <w:r w:rsidRPr="004214A5">
        <w:rPr>
          <w:rtl/>
          <w:lang w:eastAsia="he-IL"/>
        </w:rPr>
        <w:t xml:space="preserve"> הכלי המרכזי שהמחוקק </w:t>
      </w:r>
      <w:r w:rsidR="00F41845">
        <w:rPr>
          <w:rFonts w:hint="cs"/>
          <w:rtl/>
          <w:lang w:eastAsia="he-IL"/>
        </w:rPr>
        <w:t>ה</w:t>
      </w:r>
      <w:r w:rsidRPr="004214A5">
        <w:rPr>
          <w:rtl/>
          <w:lang w:eastAsia="he-IL"/>
        </w:rPr>
        <w:t>ע</w:t>
      </w:r>
      <w:r w:rsidR="00F41845">
        <w:rPr>
          <w:rFonts w:hint="cs"/>
          <w:rtl/>
          <w:lang w:eastAsia="he-IL"/>
        </w:rPr>
        <w:t>מ</w:t>
      </w:r>
      <w:r w:rsidRPr="004214A5">
        <w:rPr>
          <w:rtl/>
          <w:lang w:eastAsia="he-IL"/>
        </w:rPr>
        <w:t>יד לכם לפתור את העניין שמתכתב עם ההלכה</w:t>
      </w:r>
      <w:r w:rsidR="00F41845">
        <w:rPr>
          <w:rFonts w:hint="cs"/>
          <w:rtl/>
          <w:lang w:eastAsia="he-IL"/>
        </w:rPr>
        <w:t>,</w:t>
      </w:r>
      <w:r w:rsidRPr="004214A5">
        <w:rPr>
          <w:rtl/>
          <w:lang w:eastAsia="he-IL"/>
        </w:rPr>
        <w:t xml:space="preserve"> אתם לא יכולים להפעיל אותו</w:t>
      </w:r>
      <w:r w:rsidR="00F41845">
        <w:rPr>
          <w:rFonts w:hint="cs"/>
          <w:rtl/>
          <w:lang w:eastAsia="he-IL"/>
        </w:rPr>
        <w:t>.</w:t>
      </w:r>
    </w:p>
    <w:p w:rsidR="00F41845" w:rsidRDefault="00F41845" w:rsidP="00F41845">
      <w:pPr>
        <w:rPr>
          <w:rtl/>
          <w:lang w:eastAsia="he-IL"/>
        </w:rPr>
      </w:pPr>
    </w:p>
    <w:p w:rsidR="00D406A1" w:rsidRDefault="004214A5" w:rsidP="00D406A1">
      <w:pPr>
        <w:rPr>
          <w:rtl/>
          <w:lang w:eastAsia="he-IL"/>
        </w:rPr>
      </w:pPr>
      <w:r w:rsidRPr="004214A5">
        <w:rPr>
          <w:rtl/>
          <w:lang w:eastAsia="he-IL"/>
        </w:rPr>
        <w:t>אז אני בהחלט מתרשם</w:t>
      </w:r>
      <w:r w:rsidR="003B63B7">
        <w:rPr>
          <w:rFonts w:hint="cs"/>
          <w:rtl/>
          <w:lang w:eastAsia="he-IL"/>
        </w:rPr>
        <w:t xml:space="preserve"> </w:t>
      </w:r>
      <w:r w:rsidR="003B63B7">
        <w:rPr>
          <w:rFonts w:hint="eastAsia"/>
          <w:rtl/>
          <w:lang w:eastAsia="he-IL"/>
        </w:rPr>
        <w:t>–</w:t>
      </w:r>
      <w:r w:rsidRPr="004214A5">
        <w:rPr>
          <w:rtl/>
          <w:lang w:eastAsia="he-IL"/>
        </w:rPr>
        <w:t xml:space="preserve"> אני לא מבין את השורה התחתונה</w:t>
      </w:r>
      <w:r w:rsidR="003B63B7">
        <w:rPr>
          <w:rFonts w:hint="cs"/>
          <w:rtl/>
          <w:lang w:eastAsia="he-IL"/>
        </w:rPr>
        <w:t>,</w:t>
      </w:r>
      <w:r w:rsidRPr="004214A5">
        <w:rPr>
          <w:rtl/>
          <w:lang w:eastAsia="he-IL"/>
        </w:rPr>
        <w:t xml:space="preserve"> אתה יכול להסביר לי</w:t>
      </w:r>
      <w:r w:rsidR="003B63B7">
        <w:rPr>
          <w:rFonts w:hint="cs"/>
          <w:rtl/>
          <w:lang w:eastAsia="he-IL"/>
        </w:rPr>
        <w:t>?</w:t>
      </w:r>
      <w:r w:rsidR="00EE4351">
        <w:rPr>
          <w:rFonts w:hint="cs"/>
          <w:rtl/>
          <w:lang w:eastAsia="he-IL"/>
        </w:rPr>
        <w:t xml:space="preserve"> </w:t>
      </w:r>
      <w:r w:rsidRPr="004214A5">
        <w:rPr>
          <w:rtl/>
          <w:lang w:eastAsia="he-IL"/>
        </w:rPr>
        <w:t>בשורה התחתונה אתה</w:t>
      </w:r>
      <w:r w:rsidR="00B769D9">
        <w:rPr>
          <w:rtl/>
          <w:lang w:eastAsia="he-IL"/>
        </w:rPr>
        <w:t xml:space="preserve"> רק סופר לנו את התיקים שבהם נית</w:t>
      </w:r>
      <w:r w:rsidR="00B769D9">
        <w:rPr>
          <w:rFonts w:hint="cs"/>
          <w:rtl/>
          <w:lang w:eastAsia="he-IL"/>
        </w:rPr>
        <w:t xml:space="preserve">נה </w:t>
      </w:r>
      <w:r w:rsidR="00D406A1">
        <w:rPr>
          <w:rtl/>
          <w:lang w:eastAsia="he-IL"/>
        </w:rPr>
        <w:t>החלטה לחיוב גירושי</w:t>
      </w:r>
      <w:r w:rsidR="00D406A1">
        <w:rPr>
          <w:rFonts w:hint="cs"/>
          <w:rtl/>
          <w:lang w:eastAsia="he-IL"/>
        </w:rPr>
        <w:t>ן,</w:t>
      </w:r>
      <w:r w:rsidRPr="004214A5">
        <w:rPr>
          <w:rtl/>
          <w:lang w:eastAsia="he-IL"/>
        </w:rPr>
        <w:t xml:space="preserve"> אז באמת פה המספרים הם לא גדולים</w:t>
      </w:r>
      <w:r w:rsidR="00D406A1">
        <w:rPr>
          <w:rFonts w:hint="cs"/>
          <w:rtl/>
          <w:lang w:eastAsia="he-IL"/>
        </w:rPr>
        <w:t xml:space="preserve">. </w:t>
      </w:r>
      <w:r w:rsidRPr="004214A5">
        <w:rPr>
          <w:rtl/>
          <w:lang w:eastAsia="he-IL"/>
        </w:rPr>
        <w:t>עכשיו</w:t>
      </w:r>
      <w:r w:rsidR="00D406A1">
        <w:rPr>
          <w:rFonts w:hint="cs"/>
          <w:rtl/>
          <w:lang w:eastAsia="he-IL"/>
        </w:rPr>
        <w:t>,</w:t>
      </w:r>
      <w:r w:rsidRPr="004214A5">
        <w:rPr>
          <w:rtl/>
          <w:lang w:eastAsia="he-IL"/>
        </w:rPr>
        <w:t xml:space="preserve"> כדרך אגב</w:t>
      </w:r>
      <w:r w:rsidR="00D406A1">
        <w:rPr>
          <w:rFonts w:hint="cs"/>
          <w:rtl/>
          <w:lang w:eastAsia="he-IL"/>
        </w:rPr>
        <w:t>,</w:t>
      </w:r>
      <w:r w:rsidR="00D406A1">
        <w:rPr>
          <w:rtl/>
          <w:lang w:eastAsia="he-IL"/>
        </w:rPr>
        <w:t xml:space="preserve"> פה חשוב לי שארגוני האנשים תתק</w:t>
      </w:r>
      <w:r w:rsidR="00D406A1">
        <w:rPr>
          <w:rFonts w:hint="cs"/>
          <w:rtl/>
          <w:lang w:eastAsia="he-IL"/>
        </w:rPr>
        <w:t>פנה</w:t>
      </w:r>
      <w:r w:rsidRPr="004214A5">
        <w:rPr>
          <w:rtl/>
          <w:lang w:eastAsia="he-IL"/>
        </w:rPr>
        <w:t xml:space="preserve"> את ההבנה שלי</w:t>
      </w:r>
      <w:r w:rsidR="00D406A1">
        <w:rPr>
          <w:rFonts w:hint="cs"/>
          <w:rtl/>
          <w:lang w:eastAsia="he-IL"/>
        </w:rPr>
        <w:t>.</w:t>
      </w:r>
      <w:r w:rsidRPr="004214A5">
        <w:rPr>
          <w:rtl/>
          <w:lang w:eastAsia="he-IL"/>
        </w:rPr>
        <w:t xml:space="preserve"> השורה התחת</w:t>
      </w:r>
      <w:r w:rsidR="00D406A1">
        <w:rPr>
          <w:rtl/>
          <w:lang w:eastAsia="he-IL"/>
        </w:rPr>
        <w:t>ונה כאן מלמדת דבר</w:t>
      </w:r>
      <w:r w:rsidR="00D406A1">
        <w:rPr>
          <w:rFonts w:hint="cs"/>
          <w:rtl/>
          <w:lang w:eastAsia="he-IL"/>
        </w:rPr>
        <w:t xml:space="preserve"> אחד: </w:t>
      </w:r>
      <w:r w:rsidRPr="004214A5">
        <w:rPr>
          <w:rtl/>
          <w:lang w:eastAsia="he-IL"/>
        </w:rPr>
        <w:t>במקום שבו ב</w:t>
      </w:r>
      <w:r w:rsidR="00D406A1">
        <w:rPr>
          <w:rFonts w:hint="cs"/>
          <w:rtl/>
          <w:lang w:eastAsia="he-IL"/>
        </w:rPr>
        <w:t>ית ה</w:t>
      </w:r>
      <w:r w:rsidRPr="004214A5">
        <w:rPr>
          <w:rtl/>
          <w:lang w:eastAsia="he-IL"/>
        </w:rPr>
        <w:t>דין מפעיל את הסנקציה</w:t>
      </w:r>
      <w:r w:rsidR="00D406A1">
        <w:rPr>
          <w:rFonts w:hint="cs"/>
          <w:rtl/>
          <w:lang w:eastAsia="he-IL"/>
        </w:rPr>
        <w:t>,</w:t>
      </w:r>
      <w:r w:rsidRPr="004214A5">
        <w:rPr>
          <w:rtl/>
          <w:lang w:eastAsia="he-IL"/>
        </w:rPr>
        <w:t xml:space="preserve"> הסיפור נפ</w:t>
      </w:r>
      <w:r w:rsidR="00D406A1">
        <w:rPr>
          <w:rFonts w:hint="cs"/>
          <w:rtl/>
          <w:lang w:eastAsia="he-IL"/>
        </w:rPr>
        <w:t>ת</w:t>
      </w:r>
      <w:r w:rsidRPr="004214A5">
        <w:rPr>
          <w:rtl/>
          <w:lang w:eastAsia="he-IL"/>
        </w:rPr>
        <w:t>ר יחסית מהר</w:t>
      </w:r>
      <w:r w:rsidR="00D406A1">
        <w:rPr>
          <w:rFonts w:hint="cs"/>
          <w:rtl/>
          <w:lang w:eastAsia="he-IL"/>
        </w:rPr>
        <w:t>.</w:t>
      </w:r>
      <w:r w:rsidRPr="004214A5">
        <w:rPr>
          <w:rtl/>
          <w:lang w:eastAsia="he-IL"/>
        </w:rPr>
        <w:t xml:space="preserve"> יש לנו עדיין תופעות קשות של 40 עד 50 חודש</w:t>
      </w:r>
      <w:r w:rsidR="00D406A1">
        <w:rPr>
          <w:rFonts w:hint="cs"/>
          <w:rtl/>
          <w:lang w:eastAsia="he-IL"/>
        </w:rPr>
        <w:t>,</w:t>
      </w:r>
      <w:r w:rsidRPr="004214A5">
        <w:rPr>
          <w:rtl/>
          <w:lang w:eastAsia="he-IL"/>
        </w:rPr>
        <w:t xml:space="preserve"> אבל בגדול </w:t>
      </w:r>
      <w:r w:rsidR="00D406A1">
        <w:rPr>
          <w:rFonts w:hint="cs"/>
          <w:rtl/>
          <w:lang w:eastAsia="he-IL"/>
        </w:rPr>
        <w:t>את</w:t>
      </w:r>
      <w:r w:rsidRPr="004214A5">
        <w:rPr>
          <w:rtl/>
          <w:lang w:eastAsia="he-IL"/>
        </w:rPr>
        <w:t xml:space="preserve">ם אומרים </w:t>
      </w:r>
      <w:r w:rsidR="00D406A1">
        <w:rPr>
          <w:rFonts w:hint="cs"/>
          <w:rtl/>
          <w:lang w:eastAsia="he-IL"/>
        </w:rPr>
        <w:t>ש</w:t>
      </w:r>
      <w:r w:rsidRPr="004214A5">
        <w:rPr>
          <w:rtl/>
          <w:lang w:eastAsia="he-IL"/>
        </w:rPr>
        <w:t>במקום שבו אני מפעיל סנקציה</w:t>
      </w:r>
      <w:r w:rsidR="00D406A1">
        <w:rPr>
          <w:rFonts w:hint="cs"/>
          <w:rtl/>
          <w:lang w:eastAsia="he-IL"/>
        </w:rPr>
        <w:t>,</w:t>
      </w:r>
      <w:r w:rsidRPr="004214A5">
        <w:rPr>
          <w:rtl/>
          <w:lang w:eastAsia="he-IL"/>
        </w:rPr>
        <w:t xml:space="preserve"> זה מוביל לתוצאות</w:t>
      </w:r>
      <w:r w:rsidR="00D406A1">
        <w:rPr>
          <w:rFonts w:hint="cs"/>
          <w:rtl/>
          <w:lang w:eastAsia="he-IL"/>
        </w:rPr>
        <w:t>.</w:t>
      </w:r>
      <w:r w:rsidRPr="004214A5">
        <w:rPr>
          <w:rtl/>
          <w:lang w:eastAsia="he-IL"/>
        </w:rPr>
        <w:t xml:space="preserve"> מ-578 תיקים שהפעלנו בהם סנקציה</w:t>
      </w:r>
      <w:r w:rsidR="00D406A1">
        <w:rPr>
          <w:rFonts w:hint="cs"/>
          <w:rtl/>
          <w:lang w:eastAsia="he-IL"/>
        </w:rPr>
        <w:t>, ב-</w:t>
      </w:r>
      <w:r w:rsidRPr="004214A5">
        <w:rPr>
          <w:rtl/>
          <w:lang w:eastAsia="he-IL"/>
        </w:rPr>
        <w:t>500 גמרנו את העניין</w:t>
      </w:r>
      <w:r w:rsidR="00D406A1">
        <w:rPr>
          <w:rFonts w:hint="cs"/>
          <w:rtl/>
          <w:lang w:eastAsia="he-IL"/>
        </w:rPr>
        <w:t>.</w:t>
      </w:r>
      <w:r w:rsidRPr="004214A5">
        <w:rPr>
          <w:rtl/>
          <w:lang w:eastAsia="he-IL"/>
        </w:rPr>
        <w:t xml:space="preserve"> מצוין</w:t>
      </w:r>
      <w:r w:rsidR="00D406A1">
        <w:rPr>
          <w:rFonts w:hint="cs"/>
          <w:rtl/>
          <w:lang w:eastAsia="he-IL"/>
        </w:rPr>
        <w:t>.</w:t>
      </w:r>
      <w:r w:rsidRPr="004214A5">
        <w:rPr>
          <w:rtl/>
          <w:lang w:eastAsia="he-IL"/>
        </w:rPr>
        <w:t xml:space="preserve"> מה זה אומר</w:t>
      </w:r>
      <w:r w:rsidR="00D406A1">
        <w:rPr>
          <w:rFonts w:hint="cs"/>
          <w:rtl/>
          <w:lang w:eastAsia="he-IL"/>
        </w:rPr>
        <w:t>?</w:t>
      </w:r>
      <w:r w:rsidRPr="004214A5">
        <w:rPr>
          <w:rtl/>
          <w:lang w:eastAsia="he-IL"/>
        </w:rPr>
        <w:t xml:space="preserve"> שכשמממשים את החוק</w:t>
      </w:r>
      <w:r w:rsidR="00D406A1">
        <w:rPr>
          <w:rFonts w:hint="cs"/>
          <w:rtl/>
          <w:lang w:eastAsia="he-IL"/>
        </w:rPr>
        <w:t>,</w:t>
      </w:r>
      <w:r w:rsidRPr="004214A5">
        <w:rPr>
          <w:rtl/>
          <w:lang w:eastAsia="he-IL"/>
        </w:rPr>
        <w:t xml:space="preserve"> החוק עובד</w:t>
      </w:r>
      <w:r w:rsidR="00D406A1">
        <w:rPr>
          <w:rFonts w:hint="cs"/>
          <w:rtl/>
          <w:lang w:eastAsia="he-IL"/>
        </w:rPr>
        <w:t>.</w:t>
      </w:r>
      <w:r w:rsidRPr="004214A5">
        <w:rPr>
          <w:rtl/>
          <w:lang w:eastAsia="he-IL"/>
        </w:rPr>
        <w:t xml:space="preserve"> מה הבעיה</w:t>
      </w:r>
      <w:r w:rsidR="00D406A1">
        <w:rPr>
          <w:rFonts w:hint="cs"/>
          <w:rtl/>
          <w:lang w:eastAsia="he-IL"/>
        </w:rPr>
        <w:t>?</w:t>
      </w:r>
      <w:r w:rsidRPr="004214A5">
        <w:rPr>
          <w:rtl/>
          <w:lang w:eastAsia="he-IL"/>
        </w:rPr>
        <w:t xml:space="preserve"> החוק יכול להיכנס לתוקף רק מהרגע שבו </w:t>
      </w:r>
      <w:r w:rsidR="00D406A1">
        <w:rPr>
          <w:rFonts w:hint="cs"/>
          <w:rtl/>
          <w:lang w:eastAsia="he-IL"/>
        </w:rPr>
        <w:t>ה</w:t>
      </w:r>
      <w:r w:rsidRPr="004214A5">
        <w:rPr>
          <w:rtl/>
          <w:lang w:eastAsia="he-IL"/>
        </w:rPr>
        <w:t>דיין חייב בגט</w:t>
      </w:r>
      <w:r w:rsidR="00D406A1">
        <w:rPr>
          <w:rFonts w:hint="cs"/>
          <w:rtl/>
          <w:lang w:eastAsia="he-IL"/>
        </w:rPr>
        <w:t>.</w:t>
      </w:r>
      <w:r w:rsidRPr="004214A5">
        <w:rPr>
          <w:rtl/>
          <w:lang w:eastAsia="he-IL"/>
        </w:rPr>
        <w:t xml:space="preserve"> ועכשיו מסתבר שבכל רגע נתון ישנ</w:t>
      </w:r>
      <w:r w:rsidR="00D406A1">
        <w:rPr>
          <w:rFonts w:hint="cs"/>
          <w:rtl/>
          <w:lang w:eastAsia="he-IL"/>
        </w:rPr>
        <w:t>ם</w:t>
      </w:r>
      <w:r w:rsidRPr="004214A5">
        <w:rPr>
          <w:rtl/>
          <w:lang w:eastAsia="he-IL"/>
        </w:rPr>
        <w:t xml:space="preserve"> 2</w:t>
      </w:r>
      <w:r w:rsidR="00D406A1">
        <w:rPr>
          <w:rFonts w:hint="cs"/>
          <w:rtl/>
          <w:lang w:eastAsia="he-IL"/>
        </w:rPr>
        <w:t>,</w:t>
      </w:r>
      <w:r w:rsidRPr="004214A5">
        <w:rPr>
          <w:rtl/>
          <w:lang w:eastAsia="he-IL"/>
        </w:rPr>
        <w:t xml:space="preserve">000 עד </w:t>
      </w:r>
      <w:r w:rsidR="00D406A1">
        <w:rPr>
          <w:rFonts w:hint="cs"/>
          <w:rtl/>
          <w:lang w:eastAsia="he-IL"/>
        </w:rPr>
        <w:t>3,000</w:t>
      </w:r>
      <w:r w:rsidRPr="004214A5">
        <w:rPr>
          <w:rtl/>
          <w:lang w:eastAsia="he-IL"/>
        </w:rPr>
        <w:t xml:space="preserve"> תיקים שלמרות שחלפו שנתיים</w:t>
      </w:r>
      <w:r w:rsidR="00D406A1">
        <w:rPr>
          <w:rFonts w:hint="cs"/>
          <w:rtl/>
          <w:lang w:eastAsia="he-IL"/>
        </w:rPr>
        <w:t>,</w:t>
      </w:r>
      <w:r w:rsidRPr="004214A5">
        <w:rPr>
          <w:rtl/>
          <w:lang w:eastAsia="he-IL"/>
        </w:rPr>
        <w:t xml:space="preserve"> אין בהם חיוב גט</w:t>
      </w:r>
      <w:r w:rsidR="00D406A1">
        <w:rPr>
          <w:rFonts w:hint="cs"/>
          <w:rtl/>
          <w:lang w:eastAsia="he-IL"/>
        </w:rPr>
        <w:t xml:space="preserve"> </w:t>
      </w:r>
      <w:r w:rsidR="00D406A1">
        <w:rPr>
          <w:rFonts w:hint="eastAsia"/>
          <w:rtl/>
          <w:lang w:eastAsia="he-IL"/>
        </w:rPr>
        <w:t>–</w:t>
      </w:r>
      <w:r w:rsidRPr="004214A5">
        <w:rPr>
          <w:rtl/>
          <w:lang w:eastAsia="he-IL"/>
        </w:rPr>
        <w:t xml:space="preserve"> אז החוק לא נכנס לתוקף</w:t>
      </w:r>
      <w:r w:rsidR="00D406A1">
        <w:rPr>
          <w:rFonts w:hint="cs"/>
          <w:rtl/>
          <w:lang w:eastAsia="he-IL"/>
        </w:rPr>
        <w:t>.</w:t>
      </w:r>
    </w:p>
    <w:p w:rsidR="00D406A1" w:rsidRDefault="00D406A1" w:rsidP="00D406A1">
      <w:pPr>
        <w:rPr>
          <w:rtl/>
          <w:lang w:eastAsia="he-IL"/>
        </w:rPr>
      </w:pPr>
    </w:p>
    <w:p w:rsidR="00E7241C" w:rsidRDefault="004214A5" w:rsidP="00E7241C">
      <w:pPr>
        <w:rPr>
          <w:rtl/>
          <w:lang w:eastAsia="he-IL"/>
        </w:rPr>
      </w:pPr>
      <w:r w:rsidRPr="004214A5">
        <w:rPr>
          <w:rtl/>
          <w:lang w:eastAsia="he-IL"/>
        </w:rPr>
        <w:t>עכשיו רק כדי להבין</w:t>
      </w:r>
      <w:r w:rsidR="00AC2DAA">
        <w:rPr>
          <w:rFonts w:hint="cs"/>
          <w:rtl/>
          <w:lang w:eastAsia="he-IL"/>
        </w:rPr>
        <w:t>,</w:t>
      </w:r>
      <w:r w:rsidRPr="004214A5">
        <w:rPr>
          <w:rtl/>
          <w:lang w:eastAsia="he-IL"/>
        </w:rPr>
        <w:t xml:space="preserve"> כי אנחנו בדיון ראשון בסדרת דיונים</w:t>
      </w:r>
      <w:r w:rsidR="00AC2DAA">
        <w:rPr>
          <w:rFonts w:hint="cs"/>
          <w:rtl/>
          <w:lang w:eastAsia="he-IL"/>
        </w:rPr>
        <w:t>,</w:t>
      </w:r>
      <w:r w:rsidRPr="004214A5">
        <w:rPr>
          <w:rtl/>
          <w:lang w:eastAsia="he-IL"/>
        </w:rPr>
        <w:t xml:space="preserve"> זה מה שמעניין אותנו כוועדה</w:t>
      </w:r>
      <w:r w:rsidR="00AC2DAA">
        <w:rPr>
          <w:rFonts w:hint="cs"/>
          <w:rtl/>
          <w:lang w:eastAsia="he-IL"/>
        </w:rPr>
        <w:t>,</w:t>
      </w:r>
      <w:r w:rsidRPr="004214A5">
        <w:rPr>
          <w:rtl/>
          <w:lang w:eastAsia="he-IL"/>
        </w:rPr>
        <w:t xml:space="preserve"> בסדר</w:t>
      </w:r>
      <w:r w:rsidR="00AC2DAA">
        <w:rPr>
          <w:rFonts w:hint="cs"/>
          <w:rtl/>
          <w:lang w:eastAsia="he-IL"/>
        </w:rPr>
        <w:t>?</w:t>
      </w:r>
      <w:r w:rsidRPr="004214A5">
        <w:rPr>
          <w:rtl/>
          <w:lang w:eastAsia="he-IL"/>
        </w:rPr>
        <w:t xml:space="preserve"> </w:t>
      </w:r>
      <w:r w:rsidR="00AC2DAA">
        <w:rPr>
          <w:rFonts w:hint="cs"/>
          <w:rtl/>
          <w:lang w:eastAsia="he-IL"/>
        </w:rPr>
        <w:t>י</w:t>
      </w:r>
      <w:r w:rsidRPr="004214A5">
        <w:rPr>
          <w:rtl/>
          <w:lang w:eastAsia="he-IL"/>
        </w:rPr>
        <w:t>היו פה דברים</w:t>
      </w:r>
      <w:r w:rsidR="00AC2DAA">
        <w:rPr>
          <w:rFonts w:hint="cs"/>
          <w:rtl/>
          <w:lang w:eastAsia="he-IL"/>
        </w:rPr>
        <w:t>,</w:t>
      </w:r>
      <w:r w:rsidRPr="004214A5">
        <w:rPr>
          <w:rtl/>
          <w:lang w:eastAsia="he-IL"/>
        </w:rPr>
        <w:t xml:space="preserve"> אבל אני מאוד מתרשם מהטיפול בעגונות ואני לא אומר את זה באופן ציני</w:t>
      </w:r>
      <w:r w:rsidR="00AC2DAA">
        <w:rPr>
          <w:rFonts w:hint="cs"/>
          <w:rtl/>
          <w:lang w:eastAsia="he-IL"/>
        </w:rPr>
        <w:t>.</w:t>
      </w:r>
      <w:r w:rsidRPr="004214A5">
        <w:rPr>
          <w:rtl/>
          <w:lang w:eastAsia="he-IL"/>
        </w:rPr>
        <w:t xml:space="preserve"> אני חושב </w:t>
      </w:r>
      <w:r w:rsidR="00AC2DAA">
        <w:rPr>
          <w:rFonts w:hint="cs"/>
          <w:rtl/>
          <w:lang w:eastAsia="he-IL"/>
        </w:rPr>
        <w:t>ש</w:t>
      </w:r>
      <w:r w:rsidRPr="004214A5">
        <w:rPr>
          <w:rtl/>
          <w:lang w:eastAsia="he-IL"/>
        </w:rPr>
        <w:t>בתי הדין הרבניים עשו מהלכים גדולים בתחום הטיפול באותן נשים מעונות דין</w:t>
      </w:r>
      <w:r w:rsidR="00AC2DAA">
        <w:rPr>
          <w:rFonts w:hint="cs"/>
          <w:rtl/>
          <w:lang w:eastAsia="he-IL"/>
        </w:rPr>
        <w:t>.</w:t>
      </w:r>
      <w:r w:rsidRPr="004214A5">
        <w:rPr>
          <w:rtl/>
          <w:lang w:eastAsia="he-IL"/>
        </w:rPr>
        <w:t xml:space="preserve"> אני חושב שגם אנחנו לומדים מפה שלמרות שאני לא יכול להבין איך אנחנו חיים עם 40 עד 50 חודשים אפילו ב-10 תיקים</w:t>
      </w:r>
      <w:r w:rsidR="00AC2DAA">
        <w:rPr>
          <w:rFonts w:hint="cs"/>
          <w:rtl/>
          <w:lang w:eastAsia="he-IL"/>
        </w:rPr>
        <w:t>.</w:t>
      </w:r>
      <w:r w:rsidRPr="004214A5">
        <w:rPr>
          <w:rtl/>
          <w:lang w:eastAsia="he-IL"/>
        </w:rPr>
        <w:t xml:space="preserve"> איך אפשר לחיות עם מצב שבו יש לנו את הכלים הכי עוצמתיים</w:t>
      </w:r>
      <w:r w:rsidR="00AC2DAA">
        <w:rPr>
          <w:rFonts w:hint="cs"/>
          <w:rtl/>
          <w:lang w:eastAsia="he-IL"/>
        </w:rPr>
        <w:t>?</w:t>
      </w:r>
      <w:r w:rsidRPr="004214A5">
        <w:rPr>
          <w:rtl/>
          <w:lang w:eastAsia="he-IL"/>
        </w:rPr>
        <w:t xml:space="preserve"> בסדר</w:t>
      </w:r>
      <w:r w:rsidR="00AC2DAA">
        <w:rPr>
          <w:rFonts w:hint="cs"/>
          <w:rtl/>
          <w:lang w:eastAsia="he-IL"/>
        </w:rPr>
        <w:t>,</w:t>
      </w:r>
      <w:r w:rsidRPr="004214A5">
        <w:rPr>
          <w:rtl/>
          <w:lang w:eastAsia="he-IL"/>
        </w:rPr>
        <w:t xml:space="preserve"> אבל המספרים לא גדולים</w:t>
      </w:r>
      <w:r w:rsidR="00AC2DAA">
        <w:rPr>
          <w:rFonts w:hint="cs"/>
          <w:rtl/>
          <w:lang w:eastAsia="he-IL"/>
        </w:rPr>
        <w:t>,</w:t>
      </w:r>
      <w:r w:rsidRPr="004214A5">
        <w:rPr>
          <w:rtl/>
          <w:lang w:eastAsia="he-IL"/>
        </w:rPr>
        <w:t xml:space="preserve"> חייבים להודות</w:t>
      </w:r>
      <w:r w:rsidR="00AC2DAA">
        <w:rPr>
          <w:rFonts w:hint="cs"/>
          <w:rtl/>
          <w:lang w:eastAsia="he-IL"/>
        </w:rPr>
        <w:t>,</w:t>
      </w:r>
      <w:r w:rsidRPr="004214A5">
        <w:rPr>
          <w:rtl/>
          <w:lang w:eastAsia="he-IL"/>
        </w:rPr>
        <w:t xml:space="preserve"> </w:t>
      </w:r>
      <w:r w:rsidR="00AC2DAA">
        <w:rPr>
          <w:rFonts w:hint="cs"/>
          <w:rtl/>
          <w:lang w:eastAsia="he-IL"/>
        </w:rPr>
        <w:t>ל</w:t>
      </w:r>
      <w:r w:rsidRPr="004214A5">
        <w:rPr>
          <w:rtl/>
          <w:lang w:eastAsia="he-IL"/>
        </w:rPr>
        <w:t>מול כל</w:t>
      </w:r>
      <w:r w:rsidR="00E7241C">
        <w:rPr>
          <w:rFonts w:hint="cs"/>
          <w:rtl/>
          <w:lang w:eastAsia="he-IL"/>
        </w:rPr>
        <w:t xml:space="preserve"> תיקים הגירושין, </w:t>
      </w:r>
      <w:r w:rsidR="00746317" w:rsidRPr="00746317">
        <w:rPr>
          <w:rtl/>
          <w:lang w:eastAsia="he-IL"/>
        </w:rPr>
        <w:t>11</w:t>
      </w:r>
      <w:r w:rsidR="00E7241C">
        <w:rPr>
          <w:rFonts w:hint="cs"/>
          <w:rtl/>
          <w:lang w:eastAsia="he-IL"/>
        </w:rPr>
        <w:t>,</w:t>
      </w:r>
      <w:r w:rsidR="00746317" w:rsidRPr="00746317">
        <w:rPr>
          <w:rtl/>
          <w:lang w:eastAsia="he-IL"/>
        </w:rPr>
        <w:t xml:space="preserve">000 </w:t>
      </w:r>
      <w:r w:rsidR="00E7241C">
        <w:rPr>
          <w:rFonts w:hint="cs"/>
          <w:rtl/>
          <w:lang w:eastAsia="he-IL"/>
        </w:rPr>
        <w:t>– ה</w:t>
      </w:r>
      <w:r w:rsidR="00746317" w:rsidRPr="00746317">
        <w:rPr>
          <w:rtl/>
          <w:lang w:eastAsia="he-IL"/>
        </w:rPr>
        <w:t>מספרים האלה נראים טוב</w:t>
      </w:r>
      <w:r w:rsidR="00E7241C">
        <w:rPr>
          <w:rFonts w:hint="cs"/>
          <w:rtl/>
          <w:lang w:eastAsia="he-IL"/>
        </w:rPr>
        <w:t>,</w:t>
      </w:r>
      <w:r w:rsidR="00746317" w:rsidRPr="00746317">
        <w:rPr>
          <w:rtl/>
          <w:lang w:eastAsia="he-IL"/>
        </w:rPr>
        <w:t xml:space="preserve"> </w:t>
      </w:r>
      <w:r w:rsidR="00E7241C">
        <w:rPr>
          <w:rFonts w:hint="cs"/>
          <w:rtl/>
          <w:lang w:eastAsia="he-IL"/>
        </w:rPr>
        <w:t>נ</w:t>
      </w:r>
      <w:r w:rsidR="00746317" w:rsidRPr="00746317">
        <w:rPr>
          <w:rtl/>
          <w:lang w:eastAsia="he-IL"/>
        </w:rPr>
        <w:t>ראים יפה</w:t>
      </w:r>
      <w:r w:rsidR="00E7241C">
        <w:rPr>
          <w:rFonts w:hint="cs"/>
          <w:rtl/>
          <w:lang w:eastAsia="he-IL"/>
        </w:rPr>
        <w:t>.</w:t>
      </w:r>
      <w:r w:rsidR="00746317" w:rsidRPr="00746317">
        <w:rPr>
          <w:rtl/>
          <w:lang w:eastAsia="he-IL"/>
        </w:rPr>
        <w:t xml:space="preserve"> אתם יודעים לעבוד עם הכל</w:t>
      </w:r>
      <w:r w:rsidR="00E7241C">
        <w:rPr>
          <w:rFonts w:hint="cs"/>
          <w:rtl/>
          <w:lang w:eastAsia="he-IL"/>
        </w:rPr>
        <w:t>י.</w:t>
      </w:r>
    </w:p>
    <w:p w:rsidR="00E7241C" w:rsidRDefault="00E7241C" w:rsidP="00E7241C">
      <w:pPr>
        <w:rPr>
          <w:rtl/>
          <w:lang w:eastAsia="he-IL"/>
        </w:rPr>
      </w:pPr>
      <w:bookmarkStart w:id="651" w:name="_ETM_Q1_5065075"/>
      <w:bookmarkStart w:id="652" w:name="_ETM_Q1_5065181"/>
      <w:bookmarkStart w:id="653" w:name="_ETM_Q1_5065721"/>
      <w:bookmarkEnd w:id="651"/>
      <w:bookmarkEnd w:id="652"/>
      <w:bookmarkEnd w:id="653"/>
    </w:p>
    <w:p w:rsidR="00E7241C" w:rsidRDefault="00746317" w:rsidP="00E7241C">
      <w:pPr>
        <w:rPr>
          <w:rtl/>
          <w:lang w:eastAsia="he-IL"/>
        </w:rPr>
      </w:pPr>
      <w:bookmarkStart w:id="654" w:name="_ETM_Q1_5065805"/>
      <w:bookmarkEnd w:id="654"/>
      <w:r w:rsidRPr="00746317">
        <w:rPr>
          <w:rtl/>
          <w:lang w:eastAsia="he-IL"/>
        </w:rPr>
        <w:t>מה שלא שמתם במצגת וזה יהיה במצגת הבאה כי זה העניין</w:t>
      </w:r>
      <w:r w:rsidR="00E7241C">
        <w:rPr>
          <w:rFonts w:hint="cs"/>
          <w:rtl/>
          <w:lang w:eastAsia="he-IL"/>
        </w:rPr>
        <w:t>,</w:t>
      </w:r>
      <w:r w:rsidRPr="00746317">
        <w:rPr>
          <w:rtl/>
          <w:lang w:eastAsia="he-IL"/>
        </w:rPr>
        <w:t xml:space="preserve"> </w:t>
      </w:r>
      <w:r w:rsidR="00E7241C">
        <w:rPr>
          <w:rFonts w:hint="cs"/>
          <w:rtl/>
          <w:lang w:eastAsia="he-IL"/>
        </w:rPr>
        <w:t>הוא למה</w:t>
      </w:r>
      <w:r w:rsidRPr="00746317">
        <w:rPr>
          <w:rtl/>
          <w:lang w:eastAsia="he-IL"/>
        </w:rPr>
        <w:t xml:space="preserve"> יש אלפי תי</w:t>
      </w:r>
      <w:r w:rsidR="00E7241C">
        <w:rPr>
          <w:rtl/>
          <w:lang w:eastAsia="he-IL"/>
        </w:rPr>
        <w:t>קים שלוקח שנתיים</w:t>
      </w:r>
      <w:r w:rsidR="00E7241C">
        <w:rPr>
          <w:rFonts w:hint="cs"/>
          <w:rtl/>
          <w:lang w:eastAsia="he-IL"/>
        </w:rPr>
        <w:t xml:space="preserve"> ושלוש </w:t>
      </w:r>
      <w:r w:rsidRPr="00746317">
        <w:rPr>
          <w:rtl/>
          <w:lang w:eastAsia="he-IL"/>
        </w:rPr>
        <w:t xml:space="preserve">עד הרגע שבו דיין אומר חייבים חיוב </w:t>
      </w:r>
      <w:r w:rsidR="00E7241C">
        <w:rPr>
          <w:rFonts w:hint="cs"/>
          <w:rtl/>
          <w:lang w:eastAsia="he-IL"/>
        </w:rPr>
        <w:t>גט</w:t>
      </w:r>
      <w:r w:rsidRPr="00746317">
        <w:rPr>
          <w:rtl/>
          <w:lang w:eastAsia="he-IL"/>
        </w:rPr>
        <w:t xml:space="preserve"> כי יש פה </w:t>
      </w:r>
      <w:r w:rsidR="00E7241C">
        <w:rPr>
          <w:rFonts w:hint="cs"/>
          <w:rtl/>
          <w:lang w:eastAsia="he-IL"/>
        </w:rPr>
        <w:t>עינוי דין?</w:t>
      </w:r>
      <w:r w:rsidRPr="00746317">
        <w:rPr>
          <w:rtl/>
          <w:lang w:eastAsia="he-IL"/>
        </w:rPr>
        <w:t xml:space="preserve"> אם הייתם מיישמים את לשון החוק והייתם מתחילים להפעיל סנקציות לא מרגע החיוב אלא מרגע ה</w:t>
      </w:r>
      <w:r w:rsidR="00E7241C">
        <w:rPr>
          <w:rFonts w:hint="cs"/>
          <w:rtl/>
          <w:lang w:eastAsia="he-IL"/>
        </w:rPr>
        <w:t>ה</w:t>
      </w:r>
      <w:r w:rsidRPr="00746317">
        <w:rPr>
          <w:rtl/>
          <w:lang w:eastAsia="he-IL"/>
        </w:rPr>
        <w:t>מלצה</w:t>
      </w:r>
      <w:r w:rsidR="00E7241C">
        <w:rPr>
          <w:rFonts w:hint="cs"/>
          <w:rtl/>
          <w:lang w:eastAsia="he-IL"/>
        </w:rPr>
        <w:t>,</w:t>
      </w:r>
      <w:r w:rsidRPr="00746317">
        <w:rPr>
          <w:rtl/>
          <w:lang w:eastAsia="he-IL"/>
        </w:rPr>
        <w:t xml:space="preserve"> אז אולי התמונה הייתה נראית אחרת ולכן אנחנו גם נשאל אתכם לדיון הבא כמה תיקים שעוד אין בהם חיוב </w:t>
      </w:r>
      <w:r w:rsidR="00E7241C">
        <w:rPr>
          <w:rFonts w:hint="cs"/>
          <w:rtl/>
          <w:lang w:eastAsia="he-IL"/>
        </w:rPr>
        <w:t>גט,</w:t>
      </w:r>
      <w:r w:rsidRPr="00746317">
        <w:rPr>
          <w:rtl/>
          <w:lang w:eastAsia="he-IL"/>
        </w:rPr>
        <w:t xml:space="preserve"> יש בהם המלצה לגט</w:t>
      </w:r>
      <w:r w:rsidR="00E7241C">
        <w:rPr>
          <w:rFonts w:hint="cs"/>
          <w:rtl/>
          <w:lang w:eastAsia="he-IL"/>
        </w:rPr>
        <w:t>.</w:t>
      </w:r>
      <w:r w:rsidRPr="00746317">
        <w:rPr>
          <w:rtl/>
          <w:lang w:eastAsia="he-IL"/>
        </w:rPr>
        <w:t xml:space="preserve"> ו</w:t>
      </w:r>
      <w:r w:rsidR="00E7241C">
        <w:rPr>
          <w:rtl/>
          <w:lang w:eastAsia="he-IL"/>
        </w:rPr>
        <w:t>אם קשה לכם לשלוף את זה מהמערכות</w:t>
      </w:r>
      <w:r w:rsidR="00E7241C">
        <w:rPr>
          <w:rFonts w:hint="cs"/>
          <w:rtl/>
          <w:lang w:eastAsia="he-IL"/>
        </w:rPr>
        <w:t xml:space="preserve">, </w:t>
      </w:r>
      <w:r w:rsidRPr="00746317">
        <w:rPr>
          <w:rtl/>
          <w:lang w:eastAsia="he-IL"/>
        </w:rPr>
        <w:t>אז אתם תעשו מחקר על פרק זמן</w:t>
      </w:r>
      <w:r w:rsidR="00E7241C">
        <w:rPr>
          <w:rFonts w:hint="cs"/>
          <w:rtl/>
          <w:lang w:eastAsia="he-IL"/>
        </w:rPr>
        <w:t>:</w:t>
      </w:r>
      <w:r w:rsidRPr="00746317">
        <w:rPr>
          <w:rtl/>
          <w:lang w:eastAsia="he-IL"/>
        </w:rPr>
        <w:t xml:space="preserve"> תיקחו את כל התיקים שנפתחו בחצי שנה</w:t>
      </w:r>
      <w:r w:rsidR="00E7241C">
        <w:rPr>
          <w:rFonts w:hint="cs"/>
          <w:rtl/>
          <w:lang w:eastAsia="he-IL"/>
        </w:rPr>
        <w:t>,</w:t>
      </w:r>
      <w:r w:rsidRPr="00746317">
        <w:rPr>
          <w:rtl/>
          <w:lang w:eastAsia="he-IL"/>
        </w:rPr>
        <w:t xml:space="preserve"> לפני שנתיים</w:t>
      </w:r>
      <w:r w:rsidR="00E7241C">
        <w:rPr>
          <w:rFonts w:hint="cs"/>
          <w:rtl/>
          <w:lang w:eastAsia="he-IL"/>
        </w:rPr>
        <w:t>,</w:t>
      </w:r>
      <w:r w:rsidRPr="00746317">
        <w:rPr>
          <w:rtl/>
          <w:lang w:eastAsia="he-IL"/>
        </w:rPr>
        <w:t xml:space="preserve"> ושם תנתחו כמה תיקים שעוד לא נסגרו אין בהם חיוב גט</w:t>
      </w:r>
      <w:r w:rsidR="00E7241C">
        <w:rPr>
          <w:rFonts w:hint="cs"/>
          <w:rtl/>
          <w:lang w:eastAsia="he-IL"/>
        </w:rPr>
        <w:t>,</w:t>
      </w:r>
      <w:r w:rsidRPr="00746317">
        <w:rPr>
          <w:rtl/>
          <w:lang w:eastAsia="he-IL"/>
        </w:rPr>
        <w:t xml:space="preserve"> כבר ניתנה בהם המלצה</w:t>
      </w:r>
      <w:r w:rsidR="00E7241C">
        <w:rPr>
          <w:rFonts w:hint="cs"/>
          <w:rtl/>
          <w:lang w:eastAsia="he-IL"/>
        </w:rPr>
        <w:t>.</w:t>
      </w:r>
      <w:r w:rsidRPr="00746317">
        <w:rPr>
          <w:rtl/>
          <w:lang w:eastAsia="he-IL"/>
        </w:rPr>
        <w:t xml:space="preserve"> כי שם</w:t>
      </w:r>
      <w:r w:rsidR="00E7241C">
        <w:rPr>
          <w:rFonts w:hint="cs"/>
          <w:rtl/>
          <w:lang w:eastAsia="he-IL"/>
        </w:rPr>
        <w:t>,</w:t>
      </w:r>
      <w:r w:rsidRPr="00746317">
        <w:rPr>
          <w:rtl/>
          <w:lang w:eastAsia="he-IL"/>
        </w:rPr>
        <w:t xml:space="preserve"> כדרך אגב</w:t>
      </w:r>
      <w:r w:rsidR="00E7241C">
        <w:rPr>
          <w:rFonts w:hint="cs"/>
          <w:rtl/>
          <w:lang w:eastAsia="he-IL"/>
        </w:rPr>
        <w:t>,</w:t>
      </w:r>
      <w:r w:rsidRPr="00746317">
        <w:rPr>
          <w:rtl/>
          <w:lang w:eastAsia="he-IL"/>
        </w:rPr>
        <w:t xml:space="preserve"> אתם יכולים להפעיל את הסנקציות על פי החוק</w:t>
      </w:r>
      <w:r w:rsidR="00E7241C">
        <w:rPr>
          <w:rFonts w:hint="cs"/>
          <w:rtl/>
          <w:lang w:eastAsia="he-IL"/>
        </w:rPr>
        <w:t>,</w:t>
      </w:r>
      <w:r w:rsidRPr="00746317">
        <w:rPr>
          <w:rtl/>
          <w:lang w:eastAsia="he-IL"/>
        </w:rPr>
        <w:t xml:space="preserve"> </w:t>
      </w:r>
      <w:r w:rsidR="00E7241C">
        <w:rPr>
          <w:rFonts w:hint="cs"/>
          <w:rtl/>
          <w:lang w:eastAsia="he-IL"/>
        </w:rPr>
        <w:t>ו</w:t>
      </w:r>
      <w:r w:rsidRPr="00746317">
        <w:rPr>
          <w:rtl/>
          <w:lang w:eastAsia="he-IL"/>
        </w:rPr>
        <w:t>לשיטתי גם על פי ההלכה מכיוון שההלכה בכלל לא עוסקת בשאלת ההמלצה</w:t>
      </w:r>
      <w:r w:rsidR="00E7241C">
        <w:rPr>
          <w:rFonts w:hint="cs"/>
          <w:rtl/>
          <w:lang w:eastAsia="he-IL"/>
        </w:rPr>
        <w:t>.</w:t>
      </w:r>
      <w:r w:rsidRPr="00746317">
        <w:rPr>
          <w:rtl/>
          <w:lang w:eastAsia="he-IL"/>
        </w:rPr>
        <w:t xml:space="preserve"> אין הבדל מבחינה הלכתית בין הרגע שבו ממליצים לרגע שמחייבים</w:t>
      </w:r>
      <w:r w:rsidR="00E7241C">
        <w:rPr>
          <w:rFonts w:hint="cs"/>
          <w:rtl/>
          <w:lang w:eastAsia="he-IL"/>
        </w:rPr>
        <w:t>.</w:t>
      </w:r>
      <w:r w:rsidRPr="00746317">
        <w:rPr>
          <w:rtl/>
          <w:lang w:eastAsia="he-IL"/>
        </w:rPr>
        <w:t xml:space="preserve"> תעזבו</w:t>
      </w:r>
      <w:r w:rsidR="00E7241C">
        <w:rPr>
          <w:rFonts w:hint="cs"/>
          <w:rtl/>
          <w:lang w:eastAsia="he-IL"/>
        </w:rPr>
        <w:t>, את</w:t>
      </w:r>
      <w:r w:rsidRPr="00746317">
        <w:rPr>
          <w:rtl/>
          <w:lang w:eastAsia="he-IL"/>
        </w:rPr>
        <w:t xml:space="preserve"> זה אתם פיתחתם</w:t>
      </w:r>
      <w:r w:rsidR="00E7241C">
        <w:rPr>
          <w:rFonts w:hint="cs"/>
          <w:rtl/>
          <w:lang w:eastAsia="he-IL"/>
        </w:rPr>
        <w:t>,</w:t>
      </w:r>
      <w:r w:rsidRPr="00746317">
        <w:rPr>
          <w:rtl/>
          <w:lang w:eastAsia="he-IL"/>
        </w:rPr>
        <w:t xml:space="preserve"> זה חידוש הלכתי דוקטרינת ההמלצה</w:t>
      </w:r>
      <w:r w:rsidR="00E7241C">
        <w:rPr>
          <w:rFonts w:hint="cs"/>
          <w:rtl/>
          <w:lang w:eastAsia="he-IL"/>
        </w:rPr>
        <w:t>.</w:t>
      </w:r>
    </w:p>
    <w:p w:rsidR="00E7241C" w:rsidRDefault="00E7241C" w:rsidP="00E7241C">
      <w:pPr>
        <w:rPr>
          <w:rtl/>
          <w:lang w:eastAsia="he-IL"/>
        </w:rPr>
      </w:pPr>
    </w:p>
    <w:p w:rsidR="00A3742B" w:rsidRDefault="00746317" w:rsidP="00A3742B">
      <w:pPr>
        <w:rPr>
          <w:rtl/>
          <w:lang w:eastAsia="he-IL"/>
        </w:rPr>
      </w:pPr>
      <w:r w:rsidRPr="00746317">
        <w:rPr>
          <w:rtl/>
          <w:lang w:eastAsia="he-IL"/>
        </w:rPr>
        <w:t xml:space="preserve">כשבית הדין חושב שצריך לסדר </w:t>
      </w:r>
      <w:r w:rsidR="00A3742B">
        <w:rPr>
          <w:rFonts w:hint="cs"/>
          <w:rtl/>
          <w:lang w:eastAsia="he-IL"/>
        </w:rPr>
        <w:t>גט,</w:t>
      </w:r>
      <w:r w:rsidRPr="00746317">
        <w:rPr>
          <w:rtl/>
          <w:lang w:eastAsia="he-IL"/>
        </w:rPr>
        <w:t xml:space="preserve"> אז הוא חושב שצריך לסדר גט</w:t>
      </w:r>
      <w:r w:rsidR="00A3742B">
        <w:rPr>
          <w:rFonts w:hint="cs"/>
          <w:rtl/>
          <w:lang w:eastAsia="he-IL"/>
        </w:rPr>
        <w:t>,</w:t>
      </w:r>
      <w:r w:rsidRPr="00746317">
        <w:rPr>
          <w:rtl/>
          <w:lang w:eastAsia="he-IL"/>
        </w:rPr>
        <w:t xml:space="preserve"> ואז </w:t>
      </w:r>
      <w:r w:rsidR="00A3742B">
        <w:rPr>
          <w:rFonts w:hint="cs"/>
          <w:rtl/>
          <w:lang w:eastAsia="he-IL"/>
        </w:rPr>
        <w:t>כופ</w:t>
      </w:r>
      <w:r w:rsidRPr="00746317">
        <w:rPr>
          <w:rtl/>
          <w:lang w:eastAsia="he-IL"/>
        </w:rPr>
        <w:t>ין אותו עד שיאמר כן</w:t>
      </w:r>
      <w:r w:rsidR="00A3742B">
        <w:rPr>
          <w:rFonts w:hint="cs"/>
          <w:rtl/>
          <w:lang w:eastAsia="he-IL"/>
        </w:rPr>
        <w:t>.</w:t>
      </w:r>
      <w:r w:rsidRPr="00746317">
        <w:rPr>
          <w:rtl/>
          <w:lang w:eastAsia="he-IL"/>
        </w:rPr>
        <w:t xml:space="preserve"> החוק הישראלי</w:t>
      </w:r>
      <w:r w:rsidR="00A3742B">
        <w:rPr>
          <w:rFonts w:hint="cs"/>
          <w:rtl/>
          <w:lang w:eastAsia="he-IL"/>
        </w:rPr>
        <w:t>,</w:t>
      </w:r>
      <w:r w:rsidRPr="00746317">
        <w:rPr>
          <w:rtl/>
          <w:lang w:eastAsia="he-IL"/>
        </w:rPr>
        <w:t xml:space="preserve"> לא ה</w:t>
      </w:r>
      <w:r w:rsidR="00A3742B">
        <w:rPr>
          <w:rFonts w:hint="cs"/>
          <w:rtl/>
          <w:lang w:eastAsia="he-IL"/>
        </w:rPr>
        <w:t>ה</w:t>
      </w:r>
      <w:r w:rsidRPr="00746317">
        <w:rPr>
          <w:rtl/>
          <w:lang w:eastAsia="he-IL"/>
        </w:rPr>
        <w:t>לכה</w:t>
      </w:r>
      <w:r w:rsidR="00A3742B">
        <w:rPr>
          <w:rFonts w:hint="cs"/>
          <w:rtl/>
          <w:lang w:eastAsia="he-IL"/>
        </w:rPr>
        <w:t>,</w:t>
      </w:r>
      <w:r w:rsidRPr="00746317">
        <w:rPr>
          <w:rtl/>
          <w:lang w:eastAsia="he-IL"/>
        </w:rPr>
        <w:t xml:space="preserve"> </w:t>
      </w:r>
      <w:r w:rsidR="00A3742B">
        <w:rPr>
          <w:rFonts w:hint="cs"/>
          <w:rtl/>
          <w:lang w:eastAsia="he-IL"/>
        </w:rPr>
        <w:t>המציא</w:t>
      </w:r>
      <w:r w:rsidR="00A3742B">
        <w:rPr>
          <w:rtl/>
          <w:lang w:eastAsia="he-IL"/>
        </w:rPr>
        <w:t xml:space="preserve"> את ה</w:t>
      </w:r>
      <w:r w:rsidR="00A3742B">
        <w:rPr>
          <w:rFonts w:hint="cs"/>
          <w:rtl/>
          <w:lang w:eastAsia="he-IL"/>
        </w:rPr>
        <w:t>א</w:t>
      </w:r>
      <w:r w:rsidRPr="00746317">
        <w:rPr>
          <w:rtl/>
          <w:lang w:eastAsia="he-IL"/>
        </w:rPr>
        <w:t>בחנה בין המלצה לבין חיוב</w:t>
      </w:r>
      <w:r w:rsidR="00A3742B">
        <w:rPr>
          <w:rFonts w:hint="cs"/>
          <w:rtl/>
          <w:lang w:eastAsia="he-IL"/>
        </w:rPr>
        <w:t>.</w:t>
      </w:r>
      <w:r w:rsidRPr="00746317">
        <w:rPr>
          <w:rtl/>
          <w:lang w:eastAsia="he-IL"/>
        </w:rPr>
        <w:t xml:space="preserve"> תראו לי את המקורות ההלכתיים שעושים את האבחנה הזאת</w:t>
      </w:r>
      <w:r w:rsidR="00A3742B">
        <w:rPr>
          <w:rFonts w:hint="cs"/>
          <w:rtl/>
          <w:lang w:eastAsia="he-IL"/>
        </w:rPr>
        <w:t>.</w:t>
      </w:r>
      <w:r w:rsidRPr="00746317">
        <w:rPr>
          <w:rtl/>
          <w:lang w:eastAsia="he-IL"/>
        </w:rPr>
        <w:t xml:space="preserve"> ולכן אני כבר אומר מראש</w:t>
      </w:r>
      <w:r w:rsidR="00A3742B">
        <w:rPr>
          <w:rFonts w:hint="cs"/>
          <w:rtl/>
          <w:lang w:eastAsia="he-IL"/>
        </w:rPr>
        <w:t>,</w:t>
      </w:r>
      <w:r w:rsidRPr="00746317">
        <w:rPr>
          <w:rtl/>
          <w:lang w:eastAsia="he-IL"/>
        </w:rPr>
        <w:t xml:space="preserve"> זה שורש העניין ובו אנחנו נתעסק עד שנמצא את הפתרון החקיקתי והשיפוטי</w:t>
      </w:r>
      <w:r w:rsidR="00A3742B">
        <w:rPr>
          <w:rFonts w:hint="cs"/>
          <w:rtl/>
          <w:lang w:eastAsia="he-IL"/>
        </w:rPr>
        <w:t>.</w:t>
      </w:r>
      <w:r w:rsidRPr="00746317">
        <w:rPr>
          <w:rtl/>
          <w:lang w:eastAsia="he-IL"/>
        </w:rPr>
        <w:t xml:space="preserve"> זה לא אחריותנו</w:t>
      </w:r>
      <w:r w:rsidR="00A3742B">
        <w:rPr>
          <w:rFonts w:hint="cs"/>
          <w:rtl/>
          <w:lang w:eastAsia="he-IL"/>
        </w:rPr>
        <w:t>,</w:t>
      </w:r>
      <w:r w:rsidRPr="00746317">
        <w:rPr>
          <w:rtl/>
          <w:lang w:eastAsia="he-IL"/>
        </w:rPr>
        <w:t xml:space="preserve"> אבל החקיקתי והפיקוחי</w:t>
      </w:r>
      <w:r w:rsidR="00A3742B">
        <w:rPr>
          <w:rFonts w:hint="cs"/>
          <w:rtl/>
          <w:lang w:eastAsia="he-IL"/>
        </w:rPr>
        <w:t>,</w:t>
      </w:r>
      <w:r w:rsidRPr="00746317">
        <w:rPr>
          <w:rtl/>
          <w:lang w:eastAsia="he-IL"/>
        </w:rPr>
        <w:t xml:space="preserve"> כדי שהדבר הזה ייגמר</w:t>
      </w:r>
      <w:r w:rsidR="00A3742B">
        <w:rPr>
          <w:rFonts w:hint="cs"/>
          <w:rtl/>
          <w:lang w:eastAsia="he-IL"/>
        </w:rPr>
        <w:t>.</w:t>
      </w:r>
      <w:r w:rsidRPr="00746317">
        <w:rPr>
          <w:rtl/>
          <w:lang w:eastAsia="he-IL"/>
        </w:rPr>
        <w:t xml:space="preserve"> בואו נמשיך הלאה</w:t>
      </w:r>
      <w:r w:rsidR="00A3742B">
        <w:rPr>
          <w:rFonts w:hint="cs"/>
          <w:rtl/>
          <w:lang w:eastAsia="he-IL"/>
        </w:rPr>
        <w:t>,</w:t>
      </w:r>
      <w:r w:rsidRPr="00746317">
        <w:rPr>
          <w:rtl/>
          <w:lang w:eastAsia="he-IL"/>
        </w:rPr>
        <w:t xml:space="preserve"> אבל תרשמו לפניכם שזה נתון שאני מבקש לקבל לדיון הבא</w:t>
      </w:r>
      <w:r w:rsidR="00A3742B">
        <w:rPr>
          <w:rFonts w:hint="cs"/>
          <w:rtl/>
          <w:lang w:eastAsia="he-IL"/>
        </w:rPr>
        <w:t>.</w:t>
      </w:r>
    </w:p>
    <w:p w:rsidR="00A3742B" w:rsidRDefault="00A3742B" w:rsidP="00A3742B">
      <w:pPr>
        <w:rPr>
          <w:rtl/>
          <w:lang w:eastAsia="he-IL"/>
        </w:rPr>
      </w:pPr>
    </w:p>
    <w:p w:rsidR="00A3742B" w:rsidRDefault="00A3742B" w:rsidP="00A3742B">
      <w:pPr>
        <w:pStyle w:val="-"/>
        <w:keepNext/>
        <w:rPr>
          <w:rtl/>
        </w:rPr>
      </w:pPr>
      <w:bookmarkStart w:id="655" w:name="ET_speakercontinue_836145_235"/>
      <w:r w:rsidRPr="00A3742B">
        <w:rPr>
          <w:rStyle w:val="TagStyle"/>
          <w:rtl/>
        </w:rPr>
        <w:t xml:space="preserve"> &lt;&lt; דובר_המשך &gt;&gt; </w:t>
      </w:r>
      <w:r>
        <w:rPr>
          <w:rtl/>
        </w:rPr>
        <w:t>משה גורט:</w:t>
      </w:r>
      <w:r w:rsidRPr="00A3742B">
        <w:rPr>
          <w:rStyle w:val="TagStyle"/>
          <w:rtl/>
        </w:rPr>
        <w:t xml:space="preserve"> &lt;&lt; דובר_המשך &gt;&gt;</w:t>
      </w:r>
      <w:r>
        <w:rPr>
          <w:rtl/>
        </w:rPr>
        <w:t xml:space="preserve">   </w:t>
      </w:r>
      <w:bookmarkEnd w:id="655"/>
    </w:p>
    <w:p w:rsidR="00A3742B" w:rsidRDefault="00A3742B" w:rsidP="00A3742B">
      <w:pPr>
        <w:pStyle w:val="KeepWithNext"/>
        <w:rPr>
          <w:rtl/>
          <w:lang w:eastAsia="he-IL"/>
        </w:rPr>
      </w:pPr>
    </w:p>
    <w:p w:rsidR="00823A7C" w:rsidRDefault="00746317" w:rsidP="00823A7C">
      <w:pPr>
        <w:rPr>
          <w:rtl/>
          <w:lang w:eastAsia="he-IL"/>
        </w:rPr>
      </w:pPr>
      <w:r w:rsidRPr="00746317">
        <w:rPr>
          <w:rtl/>
          <w:lang w:eastAsia="he-IL"/>
        </w:rPr>
        <w:t>פה אנחנו מדברים על פסקי דין לחיוב לגירושין</w:t>
      </w:r>
      <w:r w:rsidR="00823A7C">
        <w:rPr>
          <w:rFonts w:hint="cs"/>
          <w:rtl/>
          <w:lang w:eastAsia="he-IL"/>
        </w:rPr>
        <w:t>.</w:t>
      </w:r>
      <w:r w:rsidRPr="00746317">
        <w:rPr>
          <w:rtl/>
          <w:lang w:eastAsia="he-IL"/>
        </w:rPr>
        <w:t xml:space="preserve"> ב-618 תיקים שנפתחו בין השנים</w:t>
      </w:r>
      <w:r w:rsidR="00823A7C">
        <w:rPr>
          <w:rFonts w:hint="cs"/>
          <w:rtl/>
          <w:lang w:eastAsia="he-IL"/>
        </w:rPr>
        <w:t xml:space="preserve"> 2020-2017</w:t>
      </w:r>
      <w:r w:rsidR="00823A7C">
        <w:rPr>
          <w:rtl/>
          <w:lang w:eastAsia="he-IL"/>
        </w:rPr>
        <w:t xml:space="preserve"> ניתנה </w:t>
      </w:r>
      <w:r w:rsidRPr="00746317">
        <w:rPr>
          <w:rtl/>
          <w:lang w:eastAsia="he-IL"/>
        </w:rPr>
        <w:t>החלטה לחיוב כפייה או המלצה</w:t>
      </w:r>
      <w:r w:rsidR="00823A7C">
        <w:rPr>
          <w:rFonts w:hint="cs"/>
          <w:rtl/>
          <w:lang w:eastAsia="he-IL"/>
        </w:rPr>
        <w:t>.</w:t>
      </w:r>
      <w:r w:rsidRPr="00746317">
        <w:rPr>
          <w:rtl/>
          <w:lang w:eastAsia="he-IL"/>
        </w:rPr>
        <w:t xml:space="preserve"> היות ומדובר בהחלטות מדורגות בעלות דרגות חומ</w:t>
      </w:r>
      <w:r w:rsidR="00823A7C">
        <w:rPr>
          <w:rFonts w:hint="cs"/>
          <w:rtl/>
          <w:lang w:eastAsia="he-IL"/>
        </w:rPr>
        <w:t>ר</w:t>
      </w:r>
      <w:r w:rsidRPr="00746317">
        <w:rPr>
          <w:rtl/>
          <w:lang w:eastAsia="he-IL"/>
        </w:rPr>
        <w:t>ה עולות</w:t>
      </w:r>
      <w:r w:rsidR="00823A7C">
        <w:rPr>
          <w:rFonts w:hint="cs"/>
          <w:rtl/>
          <w:lang w:eastAsia="he-IL"/>
        </w:rPr>
        <w:t>,</w:t>
      </w:r>
      <w:r w:rsidRPr="00746317">
        <w:rPr>
          <w:rtl/>
          <w:lang w:eastAsia="he-IL"/>
        </w:rPr>
        <w:t xml:space="preserve"> בחלק מהתיקים</w:t>
      </w:r>
      <w:r w:rsidR="00823A7C">
        <w:rPr>
          <w:rFonts w:hint="cs"/>
          <w:rtl/>
          <w:lang w:eastAsia="he-IL"/>
        </w:rPr>
        <w:t>,</w:t>
      </w:r>
      <w:r w:rsidR="00823A7C">
        <w:rPr>
          <w:rtl/>
          <w:lang w:eastAsia="he-IL"/>
        </w:rPr>
        <w:t xml:space="preserve"> 12 תיקים</w:t>
      </w:r>
      <w:r w:rsidR="00823A7C">
        <w:rPr>
          <w:rFonts w:hint="cs"/>
          <w:rtl/>
          <w:lang w:eastAsia="he-IL"/>
        </w:rPr>
        <w:t xml:space="preserve">, </w:t>
      </w:r>
      <w:r w:rsidRPr="00746317">
        <w:rPr>
          <w:rtl/>
          <w:lang w:eastAsia="he-IL"/>
        </w:rPr>
        <w:t>יש יותר מההחלטה</w:t>
      </w:r>
      <w:r w:rsidR="00823A7C">
        <w:rPr>
          <w:rFonts w:hint="cs"/>
          <w:rtl/>
          <w:lang w:eastAsia="he-IL"/>
        </w:rPr>
        <w:t xml:space="preserve"> אחת.</w:t>
      </w:r>
      <w:r w:rsidRPr="00746317">
        <w:rPr>
          <w:rtl/>
          <w:lang w:eastAsia="he-IL"/>
        </w:rPr>
        <w:t xml:space="preserve"> זאת אומרת</w:t>
      </w:r>
      <w:r w:rsidR="00823A7C">
        <w:rPr>
          <w:rFonts w:hint="cs"/>
          <w:rtl/>
          <w:lang w:eastAsia="he-IL"/>
        </w:rPr>
        <w:t>,</w:t>
      </w:r>
      <w:r w:rsidR="00823A7C">
        <w:rPr>
          <w:rtl/>
          <w:lang w:eastAsia="he-IL"/>
        </w:rPr>
        <w:t xml:space="preserve"> יכול להיות שהי</w:t>
      </w:r>
      <w:r w:rsidR="00823A7C">
        <w:rPr>
          <w:rFonts w:hint="cs"/>
          <w:rtl/>
          <w:lang w:eastAsia="he-IL"/>
        </w:rPr>
        <w:t>יתה</w:t>
      </w:r>
      <w:r w:rsidRPr="00746317">
        <w:rPr>
          <w:rtl/>
          <w:lang w:eastAsia="he-IL"/>
        </w:rPr>
        <w:t xml:space="preserve"> ש</w:t>
      </w:r>
      <w:r w:rsidR="00823A7C">
        <w:rPr>
          <w:rFonts w:hint="cs"/>
          <w:rtl/>
          <w:lang w:eastAsia="he-IL"/>
        </w:rPr>
        <w:t>ם</w:t>
      </w:r>
      <w:r w:rsidRPr="00746317">
        <w:rPr>
          <w:rtl/>
          <w:lang w:eastAsia="he-IL"/>
        </w:rPr>
        <w:t xml:space="preserve"> המלצה ואחרי זה עלו לד</w:t>
      </w:r>
      <w:r w:rsidR="00823A7C">
        <w:rPr>
          <w:rFonts w:hint="cs"/>
          <w:rtl/>
          <w:lang w:eastAsia="he-IL"/>
        </w:rPr>
        <w:t>ר</w:t>
      </w:r>
      <w:r w:rsidRPr="00746317">
        <w:rPr>
          <w:rtl/>
          <w:lang w:eastAsia="he-IL"/>
        </w:rPr>
        <w:t>גת חיוב ויכול להיות אפילו לד</w:t>
      </w:r>
      <w:r w:rsidR="00823A7C">
        <w:rPr>
          <w:rFonts w:hint="cs"/>
          <w:rtl/>
          <w:lang w:eastAsia="he-IL"/>
        </w:rPr>
        <w:t>ר</w:t>
      </w:r>
      <w:r w:rsidRPr="00746317">
        <w:rPr>
          <w:rtl/>
          <w:lang w:eastAsia="he-IL"/>
        </w:rPr>
        <w:t>גת כפ</w:t>
      </w:r>
      <w:r w:rsidR="00823A7C">
        <w:rPr>
          <w:rFonts w:hint="cs"/>
          <w:rtl/>
          <w:lang w:eastAsia="he-IL"/>
        </w:rPr>
        <w:t>י</w:t>
      </w:r>
      <w:r w:rsidRPr="00746317">
        <w:rPr>
          <w:rtl/>
          <w:lang w:eastAsia="he-IL"/>
        </w:rPr>
        <w:t>יה</w:t>
      </w:r>
      <w:r w:rsidR="00823A7C">
        <w:rPr>
          <w:rFonts w:hint="cs"/>
          <w:rtl/>
          <w:lang w:eastAsia="he-IL"/>
        </w:rPr>
        <w:t>. כפייה</w:t>
      </w:r>
      <w:r w:rsidR="00823A7C">
        <w:rPr>
          <w:rtl/>
          <w:lang w:eastAsia="he-IL"/>
        </w:rPr>
        <w:t xml:space="preserve"> אני פחות מאמין כי אין כל</w:t>
      </w:r>
      <w:r w:rsidR="00823A7C">
        <w:rPr>
          <w:rFonts w:hint="cs"/>
          <w:rtl/>
          <w:lang w:eastAsia="he-IL"/>
        </w:rPr>
        <w:t>-</w:t>
      </w:r>
      <w:r w:rsidRPr="00746317">
        <w:rPr>
          <w:rtl/>
          <w:lang w:eastAsia="he-IL"/>
        </w:rPr>
        <w:t>כך הרבה תיקי כפ</w:t>
      </w:r>
      <w:r w:rsidR="00823A7C">
        <w:rPr>
          <w:rFonts w:hint="cs"/>
          <w:rtl/>
          <w:lang w:eastAsia="he-IL"/>
        </w:rPr>
        <w:t>י</w:t>
      </w:r>
      <w:r w:rsidRPr="00746317">
        <w:rPr>
          <w:rtl/>
          <w:lang w:eastAsia="he-IL"/>
        </w:rPr>
        <w:t>יה</w:t>
      </w:r>
      <w:r w:rsidR="00823A7C">
        <w:rPr>
          <w:rFonts w:hint="cs"/>
          <w:rtl/>
          <w:lang w:eastAsia="he-IL"/>
        </w:rPr>
        <w:t>.</w:t>
      </w:r>
    </w:p>
    <w:p w:rsidR="00823A7C" w:rsidRDefault="00823A7C" w:rsidP="00823A7C">
      <w:pPr>
        <w:rPr>
          <w:rtl/>
          <w:lang w:eastAsia="he-IL"/>
        </w:rPr>
      </w:pPr>
    </w:p>
    <w:p w:rsidR="00850B70" w:rsidRDefault="00746317" w:rsidP="00850B70">
      <w:pPr>
        <w:rPr>
          <w:rtl/>
          <w:lang w:eastAsia="he-IL"/>
        </w:rPr>
      </w:pPr>
      <w:bookmarkStart w:id="656" w:name="_ETM_Q1_5204283"/>
      <w:bookmarkStart w:id="657" w:name="_ETM_Q1_5204369"/>
      <w:bookmarkEnd w:id="656"/>
      <w:bookmarkEnd w:id="657"/>
      <w:r w:rsidRPr="00746317">
        <w:rPr>
          <w:rtl/>
          <w:lang w:eastAsia="he-IL"/>
        </w:rPr>
        <w:t>מתוך 630 תיקים שנפתחו בין השנים</w:t>
      </w:r>
      <w:r w:rsidR="00823A7C">
        <w:rPr>
          <w:rFonts w:hint="cs"/>
          <w:rtl/>
          <w:lang w:eastAsia="he-IL"/>
        </w:rPr>
        <w:t xml:space="preserve"> 2020-2017</w:t>
      </w:r>
      <w:r w:rsidRPr="00746317">
        <w:rPr>
          <w:rtl/>
          <w:lang w:eastAsia="he-IL"/>
        </w:rPr>
        <w:t xml:space="preserve"> ובהם החלטה לכפייה</w:t>
      </w:r>
      <w:r w:rsidR="00823A7C">
        <w:rPr>
          <w:rFonts w:hint="cs"/>
          <w:rtl/>
          <w:lang w:eastAsia="he-IL"/>
        </w:rPr>
        <w:t>,</w:t>
      </w:r>
      <w:r w:rsidR="00850B70">
        <w:rPr>
          <w:rtl/>
          <w:lang w:eastAsia="he-IL"/>
        </w:rPr>
        <w:t xml:space="preserve"> חי</w:t>
      </w:r>
      <w:r w:rsidR="00850B70">
        <w:rPr>
          <w:rFonts w:hint="cs"/>
          <w:rtl/>
          <w:lang w:eastAsia="he-IL"/>
        </w:rPr>
        <w:t>ו</w:t>
      </w:r>
      <w:r w:rsidR="00850B70">
        <w:rPr>
          <w:rtl/>
          <w:lang w:eastAsia="he-IL"/>
        </w:rPr>
        <w:t>ב</w:t>
      </w:r>
      <w:r w:rsidRPr="00746317">
        <w:rPr>
          <w:rtl/>
          <w:lang w:eastAsia="he-IL"/>
        </w:rPr>
        <w:t xml:space="preserve"> </w:t>
      </w:r>
      <w:r w:rsidR="00850B70">
        <w:rPr>
          <w:rFonts w:hint="cs"/>
          <w:rtl/>
          <w:lang w:eastAsia="he-IL"/>
        </w:rPr>
        <w:t>או ה</w:t>
      </w:r>
      <w:r w:rsidRPr="00746317">
        <w:rPr>
          <w:rtl/>
          <w:lang w:eastAsia="he-IL"/>
        </w:rPr>
        <w:t>מלצה</w:t>
      </w:r>
      <w:r w:rsidR="00850B70">
        <w:rPr>
          <w:rFonts w:hint="cs"/>
          <w:rtl/>
          <w:lang w:eastAsia="he-IL"/>
        </w:rPr>
        <w:t>,</w:t>
      </w:r>
      <w:r w:rsidRPr="00746317">
        <w:rPr>
          <w:rtl/>
          <w:lang w:eastAsia="he-IL"/>
        </w:rPr>
        <w:t xml:space="preserve"> נשארו אך ורק </w:t>
      </w:r>
      <w:r w:rsidR="00850B70">
        <w:rPr>
          <w:rFonts w:hint="cs"/>
          <w:rtl/>
          <w:lang w:eastAsia="he-IL"/>
        </w:rPr>
        <w:t>90</w:t>
      </w:r>
      <w:r w:rsidRPr="00746317">
        <w:rPr>
          <w:rtl/>
          <w:lang w:eastAsia="he-IL"/>
        </w:rPr>
        <w:t xml:space="preserve"> תיקים שלא </w:t>
      </w:r>
      <w:r w:rsidR="00850B70">
        <w:rPr>
          <w:rFonts w:hint="cs"/>
          <w:rtl/>
          <w:lang w:eastAsia="he-IL"/>
        </w:rPr>
        <w:t>ה</w:t>
      </w:r>
      <w:r w:rsidRPr="00746317">
        <w:rPr>
          <w:rtl/>
          <w:lang w:eastAsia="he-IL"/>
        </w:rPr>
        <w:t>תגרשו ש</w:t>
      </w:r>
      <w:r w:rsidR="00850B70">
        <w:rPr>
          <w:rFonts w:hint="cs"/>
          <w:rtl/>
          <w:lang w:eastAsia="he-IL"/>
        </w:rPr>
        <w:t>ה</w:t>
      </w:r>
      <w:r w:rsidRPr="00746317">
        <w:rPr>
          <w:rtl/>
          <w:lang w:eastAsia="he-IL"/>
        </w:rPr>
        <w:t>ם 14% מכמות התיקים</w:t>
      </w:r>
      <w:r w:rsidR="00850B70">
        <w:rPr>
          <w:rFonts w:hint="cs"/>
          <w:rtl/>
          <w:lang w:eastAsia="he-IL"/>
        </w:rPr>
        <w:t>.</w:t>
      </w:r>
      <w:r w:rsidRPr="00746317">
        <w:rPr>
          <w:rtl/>
          <w:lang w:eastAsia="he-IL"/>
        </w:rPr>
        <w:t xml:space="preserve"> להלן טבלה המציגה את כמות התיקים שנפתחו בכל</w:t>
      </w:r>
      <w:r w:rsidR="00850B70">
        <w:rPr>
          <w:rFonts w:hint="cs"/>
          <w:rtl/>
          <w:lang w:eastAsia="he-IL"/>
        </w:rPr>
        <w:t xml:space="preserve"> אחת</w:t>
      </w:r>
      <w:r w:rsidRPr="00746317">
        <w:rPr>
          <w:rtl/>
          <w:lang w:eastAsia="he-IL"/>
        </w:rPr>
        <w:t xml:space="preserve"> מהשנים</w:t>
      </w:r>
      <w:r w:rsidR="00850B70">
        <w:rPr>
          <w:rFonts w:hint="cs"/>
          <w:rtl/>
          <w:lang w:eastAsia="he-IL"/>
        </w:rPr>
        <w:t>.</w:t>
      </w:r>
    </w:p>
    <w:p w:rsidR="00850B70" w:rsidRDefault="00850B70" w:rsidP="00850B70">
      <w:pPr>
        <w:rPr>
          <w:rtl/>
          <w:lang w:eastAsia="he-IL"/>
        </w:rPr>
      </w:pPr>
    </w:p>
    <w:p w:rsidR="000D6E74" w:rsidRDefault="00746317" w:rsidP="000D6E74">
      <w:pPr>
        <w:rPr>
          <w:rtl/>
          <w:lang w:eastAsia="he-IL"/>
        </w:rPr>
      </w:pPr>
      <w:r w:rsidRPr="00746317">
        <w:rPr>
          <w:rtl/>
          <w:lang w:eastAsia="he-IL"/>
        </w:rPr>
        <w:t>חיוב</w:t>
      </w:r>
      <w:r w:rsidR="000D6E74">
        <w:rPr>
          <w:rFonts w:hint="cs"/>
          <w:rtl/>
          <w:lang w:eastAsia="he-IL"/>
        </w:rPr>
        <w:t>:</w:t>
      </w:r>
      <w:r w:rsidRPr="00746317">
        <w:rPr>
          <w:rtl/>
          <w:lang w:eastAsia="he-IL"/>
        </w:rPr>
        <w:t xml:space="preserve"> סך כל תיקים שנפתחו בין השנים</w:t>
      </w:r>
      <w:r w:rsidR="000D6E74">
        <w:rPr>
          <w:rFonts w:hint="cs"/>
          <w:rtl/>
          <w:lang w:eastAsia="he-IL"/>
        </w:rPr>
        <w:t xml:space="preserve"> 2017 ל-2020 </w:t>
      </w:r>
      <w:r w:rsidRPr="00746317">
        <w:rPr>
          <w:rtl/>
          <w:lang w:eastAsia="he-IL"/>
        </w:rPr>
        <w:t>שיש בהם פסק דין לחיוב</w:t>
      </w:r>
      <w:r w:rsidR="000D6E74">
        <w:rPr>
          <w:rFonts w:hint="cs"/>
          <w:rtl/>
          <w:lang w:eastAsia="he-IL"/>
        </w:rPr>
        <w:t xml:space="preserve"> הם</w:t>
      </w:r>
      <w:r w:rsidR="000D6E74">
        <w:rPr>
          <w:rtl/>
          <w:lang w:eastAsia="he-IL"/>
        </w:rPr>
        <w:t xml:space="preserve"> 341</w:t>
      </w:r>
      <w:r w:rsidR="000D6E74">
        <w:rPr>
          <w:rFonts w:hint="cs"/>
          <w:rtl/>
          <w:lang w:eastAsia="he-IL"/>
        </w:rPr>
        <w:t xml:space="preserve">; לכפייה </w:t>
      </w:r>
      <w:r w:rsidR="000D6E74">
        <w:rPr>
          <w:rtl/>
          <w:lang w:eastAsia="he-IL"/>
        </w:rPr>
        <w:t>–</w:t>
      </w:r>
      <w:r w:rsidR="000D6E74">
        <w:rPr>
          <w:rFonts w:hint="cs"/>
          <w:rtl/>
          <w:lang w:eastAsia="he-IL"/>
        </w:rPr>
        <w:t xml:space="preserve"> הם 5; המלצה </w:t>
      </w:r>
      <w:bookmarkStart w:id="658" w:name="_ETM_Q1_5232757"/>
      <w:bookmarkEnd w:id="658"/>
      <w:r w:rsidR="000D6E74">
        <w:rPr>
          <w:rtl/>
          <w:lang w:eastAsia="he-IL"/>
        </w:rPr>
        <w:t>–</w:t>
      </w:r>
      <w:r w:rsidR="000D6E74">
        <w:rPr>
          <w:rFonts w:hint="cs"/>
          <w:rtl/>
          <w:lang w:eastAsia="he-IL"/>
        </w:rPr>
        <w:t xml:space="preserve"> 284.</w:t>
      </w:r>
    </w:p>
    <w:p w:rsidR="000D6E74" w:rsidRDefault="000D6E74" w:rsidP="000D6E74">
      <w:pPr>
        <w:rPr>
          <w:rtl/>
          <w:lang w:eastAsia="he-IL"/>
        </w:rPr>
      </w:pPr>
    </w:p>
    <w:p w:rsidR="000D6E74" w:rsidRDefault="000D6E74" w:rsidP="000D6E74">
      <w:pPr>
        <w:pStyle w:val="af6"/>
        <w:keepNext/>
        <w:rPr>
          <w:rtl/>
        </w:rPr>
      </w:pPr>
      <w:bookmarkStart w:id="659" w:name="ET_yor_6156_236"/>
      <w:r w:rsidRPr="000D6E74">
        <w:rPr>
          <w:rStyle w:val="TagStyle"/>
          <w:rtl/>
        </w:rPr>
        <w:t xml:space="preserve"> &lt;&lt; יור &gt;&gt; </w:t>
      </w:r>
      <w:r>
        <w:rPr>
          <w:rtl/>
        </w:rPr>
        <w:t>היו"ר גלעד קריב:</w:t>
      </w:r>
      <w:r w:rsidRPr="000D6E74">
        <w:rPr>
          <w:rStyle w:val="TagStyle"/>
          <w:rtl/>
        </w:rPr>
        <w:t xml:space="preserve"> &lt;&lt; יור &gt;&gt;</w:t>
      </w:r>
      <w:r>
        <w:rPr>
          <w:rtl/>
        </w:rPr>
        <w:t xml:space="preserve">   </w:t>
      </w:r>
      <w:bookmarkEnd w:id="659"/>
    </w:p>
    <w:p w:rsidR="000D6E74" w:rsidRDefault="000D6E74" w:rsidP="000D6E74">
      <w:pPr>
        <w:pStyle w:val="KeepWithNext"/>
        <w:rPr>
          <w:rtl/>
          <w:lang w:eastAsia="he-IL"/>
        </w:rPr>
      </w:pPr>
    </w:p>
    <w:p w:rsidR="000D6E74" w:rsidRDefault="000D6E74" w:rsidP="000D6E74">
      <w:pPr>
        <w:rPr>
          <w:rtl/>
          <w:lang w:eastAsia="he-IL"/>
        </w:rPr>
      </w:pPr>
      <w:r>
        <w:rPr>
          <w:rFonts w:hint="cs"/>
          <w:rtl/>
          <w:lang w:eastAsia="he-IL"/>
        </w:rPr>
        <w:t>אז</w:t>
      </w:r>
      <w:r w:rsidR="00746317" w:rsidRPr="00746317">
        <w:rPr>
          <w:rtl/>
          <w:lang w:eastAsia="he-IL"/>
        </w:rPr>
        <w:t xml:space="preserve"> קיבלנו תשובה שבעצם הקדמת מועד הסנקציות לשלב ההמלצה גם</w:t>
      </w:r>
      <w:r>
        <w:rPr>
          <w:rtl/>
          <w:lang w:eastAsia="he-IL"/>
        </w:rPr>
        <w:t xml:space="preserve"> לא ישפיע בהיקף שהוא יותר מ-15%</w:t>
      </w:r>
      <w:r>
        <w:rPr>
          <w:rFonts w:hint="cs"/>
          <w:rtl/>
          <w:lang w:eastAsia="he-IL"/>
        </w:rPr>
        <w:t xml:space="preserve">, </w:t>
      </w:r>
      <w:r w:rsidR="00746317" w:rsidRPr="00746317">
        <w:rPr>
          <w:rtl/>
          <w:lang w:eastAsia="he-IL"/>
        </w:rPr>
        <w:t>נכון</w:t>
      </w:r>
      <w:r>
        <w:rPr>
          <w:rFonts w:hint="cs"/>
          <w:rtl/>
          <w:lang w:eastAsia="he-IL"/>
        </w:rPr>
        <w:t>?</w:t>
      </w:r>
    </w:p>
    <w:p w:rsidR="000D6E74" w:rsidRDefault="000D6E74" w:rsidP="000D6E74">
      <w:pPr>
        <w:rPr>
          <w:rtl/>
          <w:lang w:eastAsia="he-IL"/>
        </w:rPr>
      </w:pPr>
    </w:p>
    <w:p w:rsidR="000D6E74" w:rsidRDefault="000D6E74" w:rsidP="000D6E74">
      <w:pPr>
        <w:pStyle w:val="-"/>
        <w:keepNext/>
        <w:rPr>
          <w:rtl/>
        </w:rPr>
      </w:pPr>
      <w:bookmarkStart w:id="660" w:name="ET_speakercontinue_836145_237"/>
      <w:r w:rsidRPr="000D6E74">
        <w:rPr>
          <w:rStyle w:val="TagStyle"/>
          <w:rtl/>
        </w:rPr>
        <w:t xml:space="preserve"> &lt;&lt; דובר_המשך &gt;&gt; </w:t>
      </w:r>
      <w:r>
        <w:rPr>
          <w:rtl/>
        </w:rPr>
        <w:t>משה גורט:</w:t>
      </w:r>
      <w:r w:rsidRPr="000D6E74">
        <w:rPr>
          <w:rStyle w:val="TagStyle"/>
          <w:rtl/>
        </w:rPr>
        <w:t xml:space="preserve"> &lt;&lt; דובר_המשך &gt;&gt;</w:t>
      </w:r>
      <w:r>
        <w:rPr>
          <w:rtl/>
        </w:rPr>
        <w:t xml:space="preserve">   </w:t>
      </w:r>
      <w:bookmarkEnd w:id="660"/>
    </w:p>
    <w:p w:rsidR="000D6E74" w:rsidRDefault="000D6E74" w:rsidP="000D6E74">
      <w:pPr>
        <w:pStyle w:val="KeepWithNext"/>
        <w:rPr>
          <w:rtl/>
          <w:lang w:eastAsia="he-IL"/>
        </w:rPr>
      </w:pPr>
    </w:p>
    <w:p w:rsidR="000D6E74" w:rsidRDefault="00746317" w:rsidP="000D6E74">
      <w:pPr>
        <w:rPr>
          <w:rtl/>
          <w:lang w:eastAsia="he-IL"/>
        </w:rPr>
      </w:pPr>
      <w:r w:rsidRPr="00746317">
        <w:rPr>
          <w:rtl/>
          <w:lang w:eastAsia="he-IL"/>
        </w:rPr>
        <w:t>נכון</w:t>
      </w:r>
      <w:r w:rsidR="000D6E74">
        <w:rPr>
          <w:rFonts w:hint="cs"/>
          <w:rtl/>
          <w:lang w:eastAsia="he-IL"/>
        </w:rPr>
        <w:t>.</w:t>
      </w:r>
    </w:p>
    <w:p w:rsidR="000D6E74" w:rsidRDefault="000D6E74" w:rsidP="000D6E74">
      <w:pPr>
        <w:rPr>
          <w:rtl/>
          <w:lang w:eastAsia="he-IL"/>
        </w:rPr>
      </w:pPr>
    </w:p>
    <w:p w:rsidR="000D6E74" w:rsidRDefault="000D6E74" w:rsidP="000D6E74">
      <w:pPr>
        <w:pStyle w:val="af6"/>
        <w:keepNext/>
        <w:rPr>
          <w:rtl/>
        </w:rPr>
      </w:pPr>
      <w:bookmarkStart w:id="661" w:name="ET_yor_6156_238"/>
      <w:r w:rsidRPr="000D6E74">
        <w:rPr>
          <w:rStyle w:val="TagStyle"/>
          <w:rtl/>
        </w:rPr>
        <w:t xml:space="preserve"> &lt;&lt; יור &gt;&gt; </w:t>
      </w:r>
      <w:r>
        <w:rPr>
          <w:rtl/>
        </w:rPr>
        <w:t>היו"ר גלעד קריב:</w:t>
      </w:r>
      <w:r w:rsidRPr="000D6E74">
        <w:rPr>
          <w:rStyle w:val="TagStyle"/>
          <w:rtl/>
        </w:rPr>
        <w:t xml:space="preserve"> &lt;&lt; יור &gt;&gt;</w:t>
      </w:r>
      <w:r>
        <w:rPr>
          <w:rtl/>
        </w:rPr>
        <w:t xml:space="preserve">   </w:t>
      </w:r>
      <w:bookmarkEnd w:id="661"/>
    </w:p>
    <w:p w:rsidR="000D6E74" w:rsidRDefault="000D6E74" w:rsidP="000D6E74">
      <w:pPr>
        <w:pStyle w:val="KeepWithNext"/>
        <w:rPr>
          <w:rtl/>
          <w:lang w:eastAsia="he-IL"/>
        </w:rPr>
      </w:pPr>
    </w:p>
    <w:p w:rsidR="000D6E74" w:rsidRDefault="000D6E74" w:rsidP="000D6E74">
      <w:pPr>
        <w:rPr>
          <w:rtl/>
          <w:lang w:eastAsia="he-IL"/>
        </w:rPr>
      </w:pPr>
      <w:bookmarkStart w:id="662" w:name="_ETM_Q1_5241774"/>
      <w:bookmarkStart w:id="663" w:name="_ETM_Q1_5241826"/>
      <w:bookmarkEnd w:id="662"/>
      <w:bookmarkEnd w:id="663"/>
      <w:r>
        <w:rPr>
          <w:rFonts w:hint="cs"/>
          <w:rtl/>
          <w:lang w:eastAsia="he-IL"/>
        </w:rPr>
        <w:t>אז</w:t>
      </w:r>
      <w:r w:rsidR="00746317" w:rsidRPr="00746317">
        <w:rPr>
          <w:rtl/>
          <w:lang w:eastAsia="he-IL"/>
        </w:rPr>
        <w:t xml:space="preserve"> בעיה הגדולה שלנו </w:t>
      </w:r>
      <w:r>
        <w:rPr>
          <w:rFonts w:hint="cs"/>
          <w:rtl/>
          <w:lang w:eastAsia="he-IL"/>
        </w:rPr>
        <w:t>היא</w:t>
      </w:r>
      <w:r w:rsidR="00746317" w:rsidRPr="00746317">
        <w:rPr>
          <w:rtl/>
          <w:lang w:eastAsia="he-IL"/>
        </w:rPr>
        <w:t xml:space="preserve"> למה יכול להיות ש</w:t>
      </w:r>
      <w:r>
        <w:rPr>
          <w:rFonts w:hint="cs"/>
          <w:rtl/>
          <w:lang w:eastAsia="he-IL"/>
        </w:rPr>
        <w:t>ת</w:t>
      </w:r>
      <w:r w:rsidR="00746317" w:rsidRPr="00746317">
        <w:rPr>
          <w:rtl/>
          <w:lang w:eastAsia="he-IL"/>
        </w:rPr>
        <w:t>יק פתוח שנתיים</w:t>
      </w:r>
      <w:r>
        <w:rPr>
          <w:rFonts w:hint="cs"/>
          <w:rtl/>
          <w:lang w:eastAsia="he-IL"/>
        </w:rPr>
        <w:t xml:space="preserve"> - - -</w:t>
      </w:r>
      <w:bookmarkStart w:id="664" w:name="_ETM_Q1_5247734"/>
      <w:bookmarkEnd w:id="664"/>
    </w:p>
    <w:p w:rsidR="000D6E74" w:rsidRDefault="000D6E74" w:rsidP="000D6E74">
      <w:pPr>
        <w:rPr>
          <w:rtl/>
          <w:lang w:eastAsia="he-IL"/>
        </w:rPr>
      </w:pPr>
      <w:bookmarkStart w:id="665" w:name="_ETM_Q1_5247819"/>
      <w:bookmarkEnd w:id="665"/>
    </w:p>
    <w:p w:rsidR="000D6E74" w:rsidRDefault="000D6E74" w:rsidP="000D6E74">
      <w:pPr>
        <w:pStyle w:val="-"/>
        <w:keepNext/>
        <w:rPr>
          <w:rtl/>
        </w:rPr>
      </w:pPr>
      <w:bookmarkStart w:id="666" w:name="ET_speakercontinue_836145_239"/>
      <w:r w:rsidRPr="000D6E74">
        <w:rPr>
          <w:rStyle w:val="TagStyle"/>
          <w:rtl/>
        </w:rPr>
        <w:t xml:space="preserve"> &lt;&lt; דובר_המשך &gt;&gt; </w:t>
      </w:r>
      <w:r>
        <w:rPr>
          <w:rtl/>
        </w:rPr>
        <w:t>משה גורט:</w:t>
      </w:r>
      <w:r w:rsidRPr="000D6E74">
        <w:rPr>
          <w:rStyle w:val="TagStyle"/>
          <w:rtl/>
        </w:rPr>
        <w:t xml:space="preserve"> &lt;&lt; דובר_המשך &gt;&gt;</w:t>
      </w:r>
      <w:r>
        <w:rPr>
          <w:rtl/>
        </w:rPr>
        <w:t xml:space="preserve">   </w:t>
      </w:r>
      <w:bookmarkEnd w:id="666"/>
    </w:p>
    <w:p w:rsidR="000D6E74" w:rsidRDefault="000D6E74" w:rsidP="000D6E74">
      <w:pPr>
        <w:pStyle w:val="KeepWithNext"/>
        <w:rPr>
          <w:rtl/>
          <w:lang w:eastAsia="he-IL"/>
        </w:rPr>
      </w:pPr>
    </w:p>
    <w:p w:rsidR="000D6E74" w:rsidRDefault="00746317" w:rsidP="000D6E74">
      <w:pPr>
        <w:rPr>
          <w:rtl/>
          <w:lang w:eastAsia="he-IL"/>
        </w:rPr>
      </w:pPr>
      <w:r w:rsidRPr="00746317">
        <w:rPr>
          <w:rtl/>
          <w:lang w:eastAsia="he-IL"/>
        </w:rPr>
        <w:t>בדיוק</w:t>
      </w:r>
      <w:r w:rsidR="000D6E74">
        <w:rPr>
          <w:rFonts w:hint="cs"/>
          <w:rtl/>
          <w:lang w:eastAsia="he-IL"/>
        </w:rPr>
        <w:t>.</w:t>
      </w:r>
      <w:r w:rsidRPr="00746317">
        <w:rPr>
          <w:rtl/>
          <w:lang w:eastAsia="he-IL"/>
        </w:rPr>
        <w:t xml:space="preserve"> וזה מה שהתחלנו ואמרנו ש</w:t>
      </w:r>
      <w:r w:rsidR="000D6E74">
        <w:rPr>
          <w:rFonts w:hint="cs"/>
          <w:rtl/>
          <w:lang w:eastAsia="he-IL"/>
        </w:rPr>
        <w:t>על</w:t>
      </w:r>
      <w:r w:rsidRPr="00746317">
        <w:rPr>
          <w:rtl/>
          <w:lang w:eastAsia="he-IL"/>
        </w:rPr>
        <w:t xml:space="preserve"> זה אנחנו עובדים היום</w:t>
      </w:r>
      <w:r w:rsidR="000D6E74">
        <w:rPr>
          <w:rFonts w:hint="cs"/>
          <w:rtl/>
          <w:lang w:eastAsia="he-IL"/>
        </w:rPr>
        <w:t>.</w:t>
      </w:r>
    </w:p>
    <w:p w:rsidR="000D6E74" w:rsidRDefault="000D6E74" w:rsidP="000D6E74">
      <w:pPr>
        <w:rPr>
          <w:rtl/>
          <w:lang w:eastAsia="he-IL"/>
        </w:rPr>
      </w:pPr>
    </w:p>
    <w:p w:rsidR="000D6E74" w:rsidRDefault="000D6E74" w:rsidP="000D6E74">
      <w:pPr>
        <w:pStyle w:val="af6"/>
        <w:keepNext/>
        <w:rPr>
          <w:rtl/>
        </w:rPr>
      </w:pPr>
      <w:bookmarkStart w:id="667" w:name="ET_yor_6156_240"/>
      <w:r w:rsidRPr="000D6E74">
        <w:rPr>
          <w:rStyle w:val="TagStyle"/>
          <w:rtl/>
        </w:rPr>
        <w:t xml:space="preserve"> &lt;&lt; יור &gt;&gt; </w:t>
      </w:r>
      <w:r>
        <w:rPr>
          <w:rtl/>
        </w:rPr>
        <w:t>היו"ר גלעד קריב:</w:t>
      </w:r>
      <w:r w:rsidRPr="000D6E74">
        <w:rPr>
          <w:rStyle w:val="TagStyle"/>
          <w:rtl/>
        </w:rPr>
        <w:t xml:space="preserve"> &lt;&lt; יור &gt;&gt;</w:t>
      </w:r>
      <w:r>
        <w:rPr>
          <w:rtl/>
        </w:rPr>
        <w:t xml:space="preserve">   </w:t>
      </w:r>
      <w:bookmarkEnd w:id="667"/>
    </w:p>
    <w:p w:rsidR="000D6E74" w:rsidRDefault="000D6E74" w:rsidP="000D6E74">
      <w:pPr>
        <w:pStyle w:val="KeepWithNext"/>
        <w:rPr>
          <w:rtl/>
          <w:lang w:eastAsia="he-IL"/>
        </w:rPr>
      </w:pPr>
    </w:p>
    <w:p w:rsidR="00BF7239" w:rsidRDefault="00746317" w:rsidP="00BF7239">
      <w:pPr>
        <w:rPr>
          <w:rtl/>
          <w:lang w:eastAsia="he-IL"/>
        </w:rPr>
      </w:pPr>
      <w:r w:rsidRPr="00746317">
        <w:rPr>
          <w:rtl/>
          <w:lang w:eastAsia="he-IL"/>
        </w:rPr>
        <w:t>טוב</w:t>
      </w:r>
      <w:r w:rsidR="000D6E74">
        <w:rPr>
          <w:rFonts w:hint="cs"/>
          <w:rtl/>
          <w:lang w:eastAsia="he-IL"/>
        </w:rPr>
        <w:t>.</w:t>
      </w:r>
      <w:r w:rsidRPr="00746317">
        <w:rPr>
          <w:rtl/>
          <w:lang w:eastAsia="he-IL"/>
        </w:rPr>
        <w:t xml:space="preserve"> הוועד</w:t>
      </w:r>
      <w:r w:rsidR="000D6E74">
        <w:rPr>
          <w:rFonts w:hint="cs"/>
          <w:rtl/>
          <w:lang w:eastAsia="he-IL"/>
        </w:rPr>
        <w:t>ה</w:t>
      </w:r>
      <w:r w:rsidRPr="00746317">
        <w:rPr>
          <w:rtl/>
          <w:lang w:eastAsia="he-IL"/>
        </w:rPr>
        <w:t xml:space="preserve"> </w:t>
      </w:r>
      <w:r w:rsidR="000D6E74">
        <w:rPr>
          <w:rFonts w:hint="cs"/>
          <w:rtl/>
          <w:lang w:eastAsia="he-IL"/>
        </w:rPr>
        <w:t>ת</w:t>
      </w:r>
      <w:r w:rsidRPr="00746317">
        <w:rPr>
          <w:rtl/>
          <w:lang w:eastAsia="he-IL"/>
        </w:rPr>
        <w:t>לווה צמוד מאוד את העבודה להבין את זה</w:t>
      </w:r>
      <w:r w:rsidR="000D6E74">
        <w:rPr>
          <w:rFonts w:hint="cs"/>
          <w:rtl/>
          <w:lang w:eastAsia="he-IL"/>
        </w:rPr>
        <w:t>,</w:t>
      </w:r>
      <w:r w:rsidRPr="00746317">
        <w:rPr>
          <w:rtl/>
          <w:lang w:eastAsia="he-IL"/>
        </w:rPr>
        <w:t xml:space="preserve"> כי ב</w:t>
      </w:r>
      <w:r w:rsidR="000D6E74">
        <w:rPr>
          <w:rFonts w:hint="cs"/>
          <w:rtl/>
          <w:lang w:eastAsia="he-IL"/>
        </w:rPr>
        <w:t xml:space="preserve">עינינו </w:t>
      </w:r>
      <w:r w:rsidRPr="00746317">
        <w:rPr>
          <w:rtl/>
          <w:lang w:eastAsia="he-IL"/>
        </w:rPr>
        <w:t>זה כרגע עיוות הדין הגדול ביותר שאיתו כולנו</w:t>
      </w:r>
      <w:r w:rsidR="000D6E74">
        <w:rPr>
          <w:rFonts w:hint="cs"/>
          <w:rtl/>
          <w:lang w:eastAsia="he-IL"/>
        </w:rPr>
        <w:t xml:space="preserve"> </w:t>
      </w:r>
      <w:r w:rsidR="000D6E74">
        <w:rPr>
          <w:rFonts w:hint="eastAsia"/>
          <w:rtl/>
          <w:lang w:eastAsia="he-IL"/>
        </w:rPr>
        <w:t>–</w:t>
      </w:r>
      <w:r w:rsidR="000D6E74">
        <w:rPr>
          <w:rFonts w:hint="cs"/>
          <w:rtl/>
          <w:lang w:eastAsia="he-IL"/>
        </w:rPr>
        <w:t xml:space="preserve"> </w:t>
      </w:r>
      <w:r w:rsidRPr="00746317">
        <w:rPr>
          <w:rtl/>
          <w:lang w:eastAsia="he-IL"/>
        </w:rPr>
        <w:t xml:space="preserve">אני לא </w:t>
      </w:r>
      <w:r w:rsidR="000D6E74">
        <w:rPr>
          <w:rFonts w:hint="cs"/>
          <w:rtl/>
          <w:lang w:eastAsia="he-IL"/>
        </w:rPr>
        <w:t>עסוק ב</w:t>
      </w:r>
      <w:r w:rsidRPr="00746317">
        <w:rPr>
          <w:rtl/>
          <w:lang w:eastAsia="he-IL"/>
        </w:rPr>
        <w:t xml:space="preserve">לגלגל </w:t>
      </w:r>
      <w:r w:rsidR="000D6E74">
        <w:rPr>
          <w:rFonts w:hint="cs"/>
          <w:rtl/>
          <w:lang w:eastAsia="he-IL"/>
        </w:rPr>
        <w:t>א</w:t>
      </w:r>
      <w:r w:rsidRPr="00746317">
        <w:rPr>
          <w:rtl/>
          <w:lang w:eastAsia="he-IL"/>
        </w:rPr>
        <w:t>שמה</w:t>
      </w:r>
      <w:r w:rsidR="000D6E74">
        <w:rPr>
          <w:rFonts w:hint="cs"/>
          <w:rtl/>
          <w:lang w:eastAsia="he-IL"/>
        </w:rPr>
        <w:t xml:space="preserve"> </w:t>
      </w:r>
      <w:r w:rsidR="000D6E74">
        <w:rPr>
          <w:rFonts w:hint="eastAsia"/>
          <w:rtl/>
          <w:lang w:eastAsia="he-IL"/>
        </w:rPr>
        <w:t>–</w:t>
      </w:r>
      <w:r w:rsidRPr="00746317">
        <w:rPr>
          <w:rtl/>
          <w:lang w:eastAsia="he-IL"/>
        </w:rPr>
        <w:t xml:space="preserve"> כולנו כמערכת השלטונית עם האתגר הזה צריכים להתמודד</w:t>
      </w:r>
      <w:r w:rsidR="000D6E74">
        <w:rPr>
          <w:rFonts w:hint="cs"/>
          <w:rtl/>
          <w:lang w:eastAsia="he-IL"/>
        </w:rPr>
        <w:t>.</w:t>
      </w:r>
      <w:r w:rsidRPr="00746317">
        <w:rPr>
          <w:rtl/>
          <w:lang w:eastAsia="he-IL"/>
        </w:rPr>
        <w:t xml:space="preserve"> אז אנחנו נלווה מאוד מקרוב בדיונים סדרתיים ותקופתיים את עבודתכם </w:t>
      </w:r>
      <w:r w:rsidR="00BF7239">
        <w:rPr>
          <w:rFonts w:hint="cs"/>
          <w:rtl/>
          <w:lang w:eastAsia="he-IL"/>
        </w:rPr>
        <w:t>ה</w:t>
      </w:r>
      <w:r w:rsidRPr="00746317">
        <w:rPr>
          <w:rtl/>
          <w:lang w:eastAsia="he-IL"/>
        </w:rPr>
        <w:t xml:space="preserve">נאמנה והטובה לפצח איך יכול להיות שיש </w:t>
      </w:r>
      <w:r w:rsidR="00BF7239">
        <w:rPr>
          <w:rFonts w:hint="cs"/>
          <w:rtl/>
          <w:lang w:eastAsia="he-IL"/>
        </w:rPr>
        <w:t>3,000</w:t>
      </w:r>
      <w:r w:rsidRPr="00746317">
        <w:rPr>
          <w:rtl/>
          <w:lang w:eastAsia="he-IL"/>
        </w:rPr>
        <w:t xml:space="preserve"> תיקים שפתוחים יותר משנתיים ואין בהם לא המלצה</w:t>
      </w:r>
      <w:r w:rsidR="00BF7239">
        <w:rPr>
          <w:rFonts w:hint="cs"/>
          <w:rtl/>
          <w:lang w:eastAsia="he-IL"/>
        </w:rPr>
        <w:t>,</w:t>
      </w:r>
      <w:r w:rsidRPr="00746317">
        <w:rPr>
          <w:rtl/>
          <w:lang w:eastAsia="he-IL"/>
        </w:rPr>
        <w:t xml:space="preserve"> לא חיוב ובוודאי לא כפייה</w:t>
      </w:r>
      <w:r w:rsidR="00BF7239">
        <w:rPr>
          <w:rFonts w:hint="cs"/>
          <w:rtl/>
          <w:lang w:eastAsia="he-IL"/>
        </w:rPr>
        <w:t>,</w:t>
      </w:r>
      <w:r w:rsidRPr="00746317">
        <w:rPr>
          <w:rtl/>
          <w:lang w:eastAsia="he-IL"/>
        </w:rPr>
        <w:t xml:space="preserve"> ומכאן שהכלי המרכזי שהמחוקק נתן לכם </w:t>
      </w:r>
      <w:r w:rsidR="00BF7239">
        <w:rPr>
          <w:rFonts w:hint="cs"/>
          <w:rtl/>
          <w:lang w:eastAsia="he-IL"/>
        </w:rPr>
        <w:t xml:space="preserve">הוא </w:t>
      </w:r>
      <w:r w:rsidRPr="00746317">
        <w:rPr>
          <w:rtl/>
          <w:lang w:eastAsia="he-IL"/>
        </w:rPr>
        <w:t>לא ניתן להפעלה</w:t>
      </w:r>
      <w:r w:rsidR="00BF7239">
        <w:rPr>
          <w:rFonts w:hint="cs"/>
          <w:rtl/>
          <w:lang w:eastAsia="he-IL"/>
        </w:rPr>
        <w:t>.</w:t>
      </w:r>
      <w:r w:rsidRPr="00746317">
        <w:rPr>
          <w:rtl/>
          <w:lang w:eastAsia="he-IL"/>
        </w:rPr>
        <w:t xml:space="preserve"> נעבוד על זה ביחד</w:t>
      </w:r>
      <w:r w:rsidR="00BF7239">
        <w:rPr>
          <w:rFonts w:hint="cs"/>
          <w:rtl/>
          <w:lang w:eastAsia="he-IL"/>
        </w:rPr>
        <w:t>.</w:t>
      </w:r>
    </w:p>
    <w:p w:rsidR="00BF7239" w:rsidRDefault="00BF7239" w:rsidP="00BF7239">
      <w:pPr>
        <w:rPr>
          <w:rtl/>
          <w:lang w:eastAsia="he-IL"/>
        </w:rPr>
      </w:pPr>
    </w:p>
    <w:p w:rsidR="00BF7239" w:rsidRDefault="00746317" w:rsidP="00BF7239">
      <w:pPr>
        <w:rPr>
          <w:rtl/>
          <w:lang w:eastAsia="he-IL"/>
        </w:rPr>
      </w:pPr>
      <w:r w:rsidRPr="00746317">
        <w:rPr>
          <w:rtl/>
          <w:lang w:eastAsia="he-IL"/>
        </w:rPr>
        <w:t>תספרו לנו גם מה</w:t>
      </w:r>
      <w:r w:rsidR="00BF7239">
        <w:rPr>
          <w:rFonts w:hint="cs"/>
          <w:rtl/>
          <w:lang w:eastAsia="he-IL"/>
        </w:rPr>
        <w:t>ם</w:t>
      </w:r>
      <w:r w:rsidRPr="00746317">
        <w:rPr>
          <w:rtl/>
          <w:lang w:eastAsia="he-IL"/>
        </w:rPr>
        <w:t xml:space="preserve"> הצרכים שלכם כדי שהסיפור ישתפר</w:t>
      </w:r>
      <w:r w:rsidR="00BF7239">
        <w:rPr>
          <w:rFonts w:hint="cs"/>
          <w:rtl/>
          <w:lang w:eastAsia="he-IL"/>
        </w:rPr>
        <w:t>.</w:t>
      </w:r>
      <w:r w:rsidRPr="00746317">
        <w:rPr>
          <w:rtl/>
          <w:lang w:eastAsia="he-IL"/>
        </w:rPr>
        <w:t xml:space="preserve"> </w:t>
      </w:r>
      <w:r w:rsidR="00BF7239">
        <w:rPr>
          <w:rtl/>
          <w:lang w:eastAsia="he-IL"/>
        </w:rPr>
        <w:t xml:space="preserve">נמשיך הלאה ואז נעבור לסבב </w:t>
      </w:r>
      <w:r w:rsidRPr="00746317">
        <w:rPr>
          <w:rtl/>
          <w:lang w:eastAsia="he-IL"/>
        </w:rPr>
        <w:t>ראשון ש</w:t>
      </w:r>
      <w:r w:rsidR="00BF7239">
        <w:rPr>
          <w:rFonts w:hint="cs"/>
          <w:rtl/>
          <w:lang w:eastAsia="he-IL"/>
        </w:rPr>
        <w:t xml:space="preserve">ל </w:t>
      </w:r>
      <w:r w:rsidRPr="00746317">
        <w:rPr>
          <w:rtl/>
          <w:lang w:eastAsia="he-IL"/>
        </w:rPr>
        <w:t>התייחסויות נחתום ונקבע דיון המשך</w:t>
      </w:r>
      <w:r w:rsidR="00BF7239">
        <w:rPr>
          <w:rFonts w:hint="cs"/>
          <w:rtl/>
          <w:lang w:eastAsia="he-IL"/>
        </w:rPr>
        <w:t>. ב</w:t>
      </w:r>
      <w:r w:rsidRPr="00746317">
        <w:rPr>
          <w:rtl/>
          <w:lang w:eastAsia="he-IL"/>
        </w:rPr>
        <w:t>רשותך</w:t>
      </w:r>
      <w:r w:rsidR="00BF7239">
        <w:rPr>
          <w:rFonts w:hint="cs"/>
          <w:rtl/>
          <w:lang w:eastAsia="he-IL"/>
        </w:rPr>
        <w:t>,</w:t>
      </w:r>
      <w:r w:rsidRPr="00746317">
        <w:rPr>
          <w:rtl/>
          <w:lang w:eastAsia="he-IL"/>
        </w:rPr>
        <w:t xml:space="preserve"> </w:t>
      </w:r>
      <w:r w:rsidR="00BF7239">
        <w:rPr>
          <w:rFonts w:hint="cs"/>
          <w:rtl/>
          <w:lang w:eastAsia="he-IL"/>
        </w:rPr>
        <w:t xml:space="preserve">אני </w:t>
      </w:r>
      <w:r w:rsidRPr="00746317">
        <w:rPr>
          <w:rtl/>
          <w:lang w:eastAsia="he-IL"/>
        </w:rPr>
        <w:t xml:space="preserve">מבקש </w:t>
      </w:r>
      <w:r w:rsidR="00BF7239">
        <w:rPr>
          <w:rFonts w:hint="cs"/>
          <w:rtl/>
          <w:lang w:eastAsia="he-IL"/>
        </w:rPr>
        <w:t>– כי</w:t>
      </w:r>
      <w:r w:rsidRPr="00746317">
        <w:rPr>
          <w:rtl/>
          <w:lang w:eastAsia="he-IL"/>
        </w:rPr>
        <w:t xml:space="preserve"> חשוב לי</w:t>
      </w:r>
      <w:r w:rsidR="00BF7239">
        <w:rPr>
          <w:rFonts w:hint="cs"/>
          <w:rtl/>
          <w:lang w:eastAsia="he-IL"/>
        </w:rPr>
        <w:t>, אנחנו</w:t>
      </w:r>
      <w:r w:rsidRPr="00746317">
        <w:rPr>
          <w:rtl/>
          <w:lang w:eastAsia="he-IL"/>
        </w:rPr>
        <w:t xml:space="preserve"> נגיע לזה בדיון הבא </w:t>
      </w:r>
      <w:r w:rsidR="00BF7239">
        <w:rPr>
          <w:rFonts w:hint="cs"/>
          <w:rtl/>
          <w:lang w:eastAsia="he-IL"/>
        </w:rPr>
        <w:t xml:space="preserve">– </w:t>
      </w:r>
      <w:r w:rsidR="00BF7239">
        <w:rPr>
          <w:rtl/>
          <w:lang w:eastAsia="he-IL"/>
        </w:rPr>
        <w:t>את הפילוח</w:t>
      </w:r>
      <w:r w:rsidR="00BF7239">
        <w:rPr>
          <w:rFonts w:hint="cs"/>
          <w:rtl/>
          <w:lang w:eastAsia="he-IL"/>
        </w:rPr>
        <w:t>,</w:t>
      </w:r>
      <w:r w:rsidRPr="00746317">
        <w:rPr>
          <w:rtl/>
          <w:lang w:eastAsia="he-IL"/>
        </w:rPr>
        <w:t xml:space="preserve"> הפילוח פחות חשוב מבחינת איזה כלים משתמשים</w:t>
      </w:r>
      <w:r w:rsidR="00BF7239">
        <w:rPr>
          <w:rFonts w:hint="cs"/>
          <w:rtl/>
          <w:lang w:eastAsia="he-IL"/>
        </w:rPr>
        <w:t xml:space="preserve"> - - -</w:t>
      </w:r>
    </w:p>
    <w:p w:rsidR="00BF7239" w:rsidRDefault="00BF7239" w:rsidP="00BF7239">
      <w:pPr>
        <w:rPr>
          <w:rtl/>
          <w:lang w:eastAsia="he-IL"/>
        </w:rPr>
      </w:pPr>
    </w:p>
    <w:p w:rsidR="00BF7239" w:rsidRDefault="00BF7239" w:rsidP="00BF7239">
      <w:pPr>
        <w:pStyle w:val="-"/>
        <w:keepNext/>
        <w:rPr>
          <w:rtl/>
        </w:rPr>
      </w:pPr>
      <w:bookmarkStart w:id="668" w:name="ET_speakercontinue_836145_242"/>
      <w:r w:rsidRPr="00BF7239">
        <w:rPr>
          <w:rStyle w:val="TagStyle"/>
          <w:rtl/>
        </w:rPr>
        <w:t xml:space="preserve"> &lt;&lt; דובר_המשך &gt;&gt; </w:t>
      </w:r>
      <w:r>
        <w:rPr>
          <w:rtl/>
        </w:rPr>
        <w:t>משה גורט:</w:t>
      </w:r>
      <w:r w:rsidRPr="00BF7239">
        <w:rPr>
          <w:rStyle w:val="TagStyle"/>
          <w:rtl/>
        </w:rPr>
        <w:t xml:space="preserve"> &lt;&lt; דובר_המשך &gt;&gt;</w:t>
      </w:r>
      <w:r>
        <w:rPr>
          <w:rtl/>
        </w:rPr>
        <w:t xml:space="preserve">   </w:t>
      </w:r>
      <w:bookmarkEnd w:id="668"/>
    </w:p>
    <w:p w:rsidR="00BF7239" w:rsidRDefault="00BF7239" w:rsidP="00BF7239">
      <w:pPr>
        <w:pStyle w:val="KeepWithNext"/>
        <w:rPr>
          <w:rtl/>
          <w:lang w:eastAsia="he-IL"/>
        </w:rPr>
      </w:pPr>
    </w:p>
    <w:p w:rsidR="00BF7239" w:rsidRDefault="00BF7239" w:rsidP="00BF7239">
      <w:pPr>
        <w:rPr>
          <w:rtl/>
          <w:lang w:eastAsia="he-IL"/>
        </w:rPr>
      </w:pPr>
      <w:r>
        <w:rPr>
          <w:rFonts w:hint="cs"/>
          <w:rtl/>
          <w:lang w:eastAsia="he-IL"/>
        </w:rPr>
        <w:t>כן.</w:t>
      </w:r>
      <w:r w:rsidR="00746317" w:rsidRPr="00746317">
        <w:rPr>
          <w:rtl/>
          <w:lang w:eastAsia="he-IL"/>
        </w:rPr>
        <w:t xml:space="preserve"> רק להראות שבאמת משתמשים בכלים שהמחוקק נתן</w:t>
      </w:r>
      <w:r>
        <w:rPr>
          <w:rFonts w:hint="cs"/>
          <w:rtl/>
          <w:lang w:eastAsia="he-IL"/>
        </w:rPr>
        <w:t>.</w:t>
      </w:r>
      <w:bookmarkStart w:id="669" w:name="_ETM_Q1_5316060"/>
      <w:bookmarkEnd w:id="669"/>
    </w:p>
    <w:p w:rsidR="00BF7239" w:rsidRDefault="00BF7239" w:rsidP="00BF7239">
      <w:pPr>
        <w:rPr>
          <w:rtl/>
          <w:lang w:eastAsia="he-IL"/>
        </w:rPr>
      </w:pPr>
      <w:bookmarkStart w:id="670" w:name="_ETM_Q1_5316132"/>
      <w:bookmarkStart w:id="671" w:name="_ETM_Q1_5316212"/>
      <w:bookmarkEnd w:id="670"/>
      <w:bookmarkEnd w:id="671"/>
    </w:p>
    <w:p w:rsidR="00BF7239" w:rsidRDefault="00BF7239" w:rsidP="00BF7239">
      <w:pPr>
        <w:pStyle w:val="af6"/>
        <w:keepNext/>
        <w:rPr>
          <w:rtl/>
        </w:rPr>
      </w:pPr>
      <w:bookmarkStart w:id="672" w:name="ET_yor_6156_243"/>
      <w:r w:rsidRPr="00BF7239">
        <w:rPr>
          <w:rStyle w:val="TagStyle"/>
          <w:rtl/>
        </w:rPr>
        <w:t xml:space="preserve"> &lt;&lt; יור &gt;&gt; </w:t>
      </w:r>
      <w:r>
        <w:rPr>
          <w:rtl/>
        </w:rPr>
        <w:t>היו"ר גלעד קריב:</w:t>
      </w:r>
      <w:r w:rsidRPr="00BF7239">
        <w:rPr>
          <w:rStyle w:val="TagStyle"/>
          <w:rtl/>
        </w:rPr>
        <w:t xml:space="preserve"> &lt;&lt; יור &gt;&gt;</w:t>
      </w:r>
      <w:r>
        <w:rPr>
          <w:rtl/>
        </w:rPr>
        <w:t xml:space="preserve">   </w:t>
      </w:r>
      <w:bookmarkEnd w:id="672"/>
    </w:p>
    <w:p w:rsidR="00BF7239" w:rsidRDefault="00BF7239" w:rsidP="00BF7239">
      <w:pPr>
        <w:pStyle w:val="KeepWithNext"/>
        <w:rPr>
          <w:rtl/>
          <w:lang w:eastAsia="he-IL"/>
        </w:rPr>
      </w:pPr>
    </w:p>
    <w:p w:rsidR="00BF7239" w:rsidRDefault="00746317" w:rsidP="00BF7239">
      <w:pPr>
        <w:rPr>
          <w:rtl/>
          <w:lang w:eastAsia="he-IL"/>
        </w:rPr>
      </w:pPr>
      <w:bookmarkStart w:id="673" w:name="_ETM_Q1_5316277"/>
      <w:bookmarkEnd w:id="673"/>
      <w:r w:rsidRPr="00746317">
        <w:rPr>
          <w:rtl/>
          <w:lang w:eastAsia="he-IL"/>
        </w:rPr>
        <w:t>בסדר</w:t>
      </w:r>
      <w:r w:rsidR="00BF7239">
        <w:rPr>
          <w:rFonts w:hint="cs"/>
          <w:rtl/>
          <w:lang w:eastAsia="he-IL"/>
        </w:rPr>
        <w:t>.</w:t>
      </w:r>
      <w:r w:rsidRPr="00746317">
        <w:rPr>
          <w:rtl/>
          <w:lang w:eastAsia="he-IL"/>
        </w:rPr>
        <w:t xml:space="preserve"> תודה</w:t>
      </w:r>
      <w:r w:rsidR="00BF7239">
        <w:rPr>
          <w:rFonts w:hint="cs"/>
          <w:rtl/>
          <w:lang w:eastAsia="he-IL"/>
        </w:rPr>
        <w:t>.</w:t>
      </w:r>
      <w:r w:rsidRPr="00746317">
        <w:rPr>
          <w:rtl/>
          <w:lang w:eastAsia="he-IL"/>
        </w:rPr>
        <w:t xml:space="preserve"> אני מעריך מאוד את ההצגה</w:t>
      </w:r>
      <w:r w:rsidR="00BF7239">
        <w:rPr>
          <w:rFonts w:hint="cs"/>
          <w:rtl/>
          <w:lang w:eastAsia="he-IL"/>
        </w:rPr>
        <w:t>. אני חושב</w:t>
      </w:r>
      <w:r w:rsidRPr="00746317">
        <w:rPr>
          <w:rtl/>
          <w:lang w:eastAsia="he-IL"/>
        </w:rPr>
        <w:t xml:space="preserve"> שההצגה </w:t>
      </w:r>
      <w:r w:rsidR="00BF7239">
        <w:rPr>
          <w:rtl/>
          <w:lang w:eastAsia="he-IL"/>
        </w:rPr>
        <w:t xml:space="preserve">עוזרת לנו להבין </w:t>
      </w:r>
      <w:r w:rsidRPr="00746317">
        <w:rPr>
          <w:rtl/>
          <w:lang w:eastAsia="he-IL"/>
        </w:rPr>
        <w:t>מה אתם מצליחים לעשות היום ו</w:t>
      </w:r>
      <w:r w:rsidR="00BF7239">
        <w:rPr>
          <w:rFonts w:hint="cs"/>
          <w:rtl/>
          <w:lang w:eastAsia="he-IL"/>
        </w:rPr>
        <w:t>ב</w:t>
      </w:r>
      <w:r w:rsidRPr="00746317">
        <w:rPr>
          <w:rtl/>
          <w:lang w:eastAsia="he-IL"/>
        </w:rPr>
        <w:t>מה אנחנו צריכים לעזור לכם להתמודד איתו</w:t>
      </w:r>
      <w:r w:rsidR="00BF7239">
        <w:rPr>
          <w:rFonts w:hint="cs"/>
          <w:rtl/>
          <w:lang w:eastAsia="he-IL"/>
        </w:rPr>
        <w:t>.</w:t>
      </w:r>
      <w:r w:rsidRPr="00746317">
        <w:rPr>
          <w:rtl/>
          <w:lang w:eastAsia="he-IL"/>
        </w:rPr>
        <w:t xml:space="preserve"> אני חושב שכולנו מסכימים שהכלי שהמחוקק נתן מסתבר ככלי אפקטיבי</w:t>
      </w:r>
      <w:r w:rsidR="00BF7239">
        <w:rPr>
          <w:rFonts w:hint="cs"/>
          <w:rtl/>
          <w:lang w:eastAsia="he-IL"/>
        </w:rPr>
        <w:t xml:space="preserve"> </w:t>
      </w:r>
      <w:r w:rsidR="00BF7239">
        <w:rPr>
          <w:rFonts w:hint="eastAsia"/>
          <w:rtl/>
          <w:lang w:eastAsia="he-IL"/>
        </w:rPr>
        <w:t>–</w:t>
      </w:r>
      <w:r w:rsidRPr="00746317">
        <w:rPr>
          <w:rtl/>
          <w:lang w:eastAsia="he-IL"/>
        </w:rPr>
        <w:t xml:space="preserve"> אתם מצליחים בעזרתו לסגור את אותם תיקים</w:t>
      </w:r>
      <w:r w:rsidR="00BF7239">
        <w:rPr>
          <w:rFonts w:hint="cs"/>
          <w:rtl/>
          <w:lang w:eastAsia="he-IL"/>
        </w:rPr>
        <w:t>.</w:t>
      </w:r>
      <w:r w:rsidRPr="00746317">
        <w:rPr>
          <w:rtl/>
          <w:lang w:eastAsia="he-IL"/>
        </w:rPr>
        <w:t xml:space="preserve"> הבעיה היא מתי הכלי הזה נכנס לתוקף ו</w:t>
      </w:r>
      <w:r w:rsidR="00BF7239">
        <w:rPr>
          <w:rFonts w:hint="cs"/>
          <w:rtl/>
          <w:lang w:eastAsia="he-IL"/>
        </w:rPr>
        <w:t>מתי</w:t>
      </w:r>
      <w:r w:rsidRPr="00746317">
        <w:rPr>
          <w:rtl/>
          <w:lang w:eastAsia="he-IL"/>
        </w:rPr>
        <w:t xml:space="preserve"> מפעילים אותו</w:t>
      </w:r>
      <w:r w:rsidR="00BF7239">
        <w:rPr>
          <w:rFonts w:hint="cs"/>
          <w:rtl/>
          <w:lang w:eastAsia="he-IL"/>
        </w:rPr>
        <w:t>.</w:t>
      </w:r>
      <w:r w:rsidRPr="00746317">
        <w:rPr>
          <w:rtl/>
          <w:lang w:eastAsia="he-IL"/>
        </w:rPr>
        <w:t xml:space="preserve"> בזה </w:t>
      </w:r>
      <w:r w:rsidR="00BF7239">
        <w:rPr>
          <w:rFonts w:hint="cs"/>
          <w:rtl/>
          <w:lang w:eastAsia="he-IL"/>
        </w:rPr>
        <w:t>נצטרך</w:t>
      </w:r>
      <w:r w:rsidRPr="00746317">
        <w:rPr>
          <w:rtl/>
          <w:lang w:eastAsia="he-IL"/>
        </w:rPr>
        <w:t xml:space="preserve"> לדון</w:t>
      </w:r>
      <w:r w:rsidR="00BF7239">
        <w:rPr>
          <w:rFonts w:hint="cs"/>
          <w:rtl/>
          <w:lang w:eastAsia="he-IL"/>
        </w:rPr>
        <w:t>.</w:t>
      </w:r>
    </w:p>
    <w:p w:rsidR="00BF7239" w:rsidRDefault="00BF7239" w:rsidP="00BF7239">
      <w:pPr>
        <w:rPr>
          <w:rtl/>
          <w:lang w:eastAsia="he-IL"/>
        </w:rPr>
      </w:pPr>
    </w:p>
    <w:p w:rsidR="00BF7239" w:rsidRDefault="00BF7239" w:rsidP="00BF7239">
      <w:pPr>
        <w:pStyle w:val="-"/>
        <w:keepNext/>
        <w:rPr>
          <w:rtl/>
        </w:rPr>
      </w:pPr>
      <w:bookmarkStart w:id="674" w:name="ET_speakercontinue_836145_244"/>
      <w:r w:rsidRPr="00BF7239">
        <w:rPr>
          <w:rStyle w:val="TagStyle"/>
          <w:rtl/>
        </w:rPr>
        <w:t xml:space="preserve"> &lt;&lt; דובר_המשך &gt;&gt; </w:t>
      </w:r>
      <w:r>
        <w:rPr>
          <w:rtl/>
        </w:rPr>
        <w:t>משה גורט:</w:t>
      </w:r>
      <w:r w:rsidRPr="00BF7239">
        <w:rPr>
          <w:rStyle w:val="TagStyle"/>
          <w:rtl/>
        </w:rPr>
        <w:t xml:space="preserve"> &lt;&lt; דובר_המשך &gt;&gt;</w:t>
      </w:r>
      <w:r>
        <w:rPr>
          <w:rtl/>
        </w:rPr>
        <w:t xml:space="preserve">   </w:t>
      </w:r>
      <w:bookmarkEnd w:id="674"/>
    </w:p>
    <w:p w:rsidR="00BF7239" w:rsidRDefault="00BF7239" w:rsidP="00BF7239">
      <w:pPr>
        <w:pStyle w:val="KeepWithNext"/>
        <w:rPr>
          <w:rtl/>
          <w:lang w:eastAsia="he-IL"/>
        </w:rPr>
      </w:pPr>
    </w:p>
    <w:p w:rsidR="007516A8" w:rsidRDefault="00746317" w:rsidP="007516A8">
      <w:pPr>
        <w:rPr>
          <w:rtl/>
          <w:lang w:eastAsia="he-IL"/>
        </w:rPr>
      </w:pPr>
      <w:r w:rsidRPr="00746317">
        <w:rPr>
          <w:rtl/>
          <w:lang w:eastAsia="he-IL"/>
        </w:rPr>
        <w:t>אני אוסיף עוד משהו לדבריו ש</w:t>
      </w:r>
      <w:r w:rsidR="00BF7239">
        <w:rPr>
          <w:rFonts w:hint="cs"/>
          <w:rtl/>
          <w:lang w:eastAsia="he-IL"/>
        </w:rPr>
        <w:t xml:space="preserve">ל </w:t>
      </w:r>
      <w:r w:rsidRPr="00746317">
        <w:rPr>
          <w:rtl/>
          <w:lang w:eastAsia="he-IL"/>
        </w:rPr>
        <w:t>כבודו</w:t>
      </w:r>
      <w:r w:rsidR="00BF7239">
        <w:rPr>
          <w:rFonts w:hint="cs"/>
          <w:rtl/>
          <w:lang w:eastAsia="he-IL"/>
        </w:rPr>
        <w:t>.</w:t>
      </w:r>
      <w:r w:rsidRPr="00746317">
        <w:rPr>
          <w:rtl/>
          <w:lang w:eastAsia="he-IL"/>
        </w:rPr>
        <w:t xml:space="preserve"> בהתחלת הדיון כבודו שאל אותנו איזה כלים יש לנו שאנחנו לא יכולים להשתמש בהם כי הם לא אפקטיביים</w:t>
      </w:r>
      <w:r w:rsidR="00BF7239">
        <w:rPr>
          <w:rFonts w:hint="cs"/>
          <w:rtl/>
          <w:lang w:eastAsia="he-IL"/>
        </w:rPr>
        <w:t>.</w:t>
      </w:r>
      <w:r w:rsidR="00BF7239">
        <w:rPr>
          <w:rtl/>
          <w:lang w:eastAsia="he-IL"/>
        </w:rPr>
        <w:t xml:space="preserve"> ז</w:t>
      </w:r>
      <w:r w:rsidR="00BF7239">
        <w:rPr>
          <w:rFonts w:hint="cs"/>
          <w:rtl/>
          <w:lang w:eastAsia="he-IL"/>
        </w:rPr>
        <w:t xml:space="preserve">ו גם אחת </w:t>
      </w:r>
      <w:r w:rsidRPr="00746317">
        <w:rPr>
          <w:rtl/>
          <w:lang w:eastAsia="he-IL"/>
        </w:rPr>
        <w:t>השאלות ששלחתם לנו</w:t>
      </w:r>
      <w:r w:rsidR="00BF7239">
        <w:rPr>
          <w:rFonts w:hint="cs"/>
          <w:rtl/>
          <w:lang w:eastAsia="he-IL"/>
        </w:rPr>
        <w:t>.</w:t>
      </w:r>
      <w:r w:rsidRPr="00746317">
        <w:rPr>
          <w:rtl/>
          <w:lang w:eastAsia="he-IL"/>
        </w:rPr>
        <w:t xml:space="preserve"> יש לנו מספר הליכים </w:t>
      </w:r>
      <w:r w:rsidR="007516A8">
        <w:rPr>
          <w:rFonts w:hint="cs"/>
          <w:rtl/>
          <w:lang w:eastAsia="he-IL"/>
        </w:rPr>
        <w:t>ש</w:t>
      </w:r>
      <w:r w:rsidRPr="00746317">
        <w:rPr>
          <w:rtl/>
          <w:lang w:eastAsia="he-IL"/>
        </w:rPr>
        <w:t>אנחנו יודעים שיש להם יכולת אפקטיבית מאוד מאוד גדולה</w:t>
      </w:r>
      <w:r w:rsidR="007516A8">
        <w:rPr>
          <w:rFonts w:hint="cs"/>
          <w:rtl/>
          <w:lang w:eastAsia="he-IL"/>
        </w:rPr>
        <w:t>,</w:t>
      </w:r>
      <w:r w:rsidRPr="00746317">
        <w:rPr>
          <w:rtl/>
          <w:lang w:eastAsia="he-IL"/>
        </w:rPr>
        <w:t xml:space="preserve"> אבל הרשויות לא משתפות פעולה כמו למשל בנקים</w:t>
      </w:r>
      <w:r w:rsidR="007516A8">
        <w:rPr>
          <w:rFonts w:hint="cs"/>
          <w:rtl/>
          <w:lang w:eastAsia="he-IL"/>
        </w:rPr>
        <w:t>.</w:t>
      </w:r>
      <w:r w:rsidRPr="00746317">
        <w:rPr>
          <w:rtl/>
          <w:lang w:eastAsia="he-IL"/>
        </w:rPr>
        <w:t xml:space="preserve"> אנחנו בתהליך מול איגוד הבנקים ובנק ישראל שכל סרבן גט שעומד בהגדרות</w:t>
      </w:r>
      <w:r w:rsidR="007516A8">
        <w:rPr>
          <w:rFonts w:hint="cs"/>
          <w:rtl/>
          <w:lang w:eastAsia="he-IL"/>
        </w:rPr>
        <w:t>,</w:t>
      </w:r>
      <w:r w:rsidRPr="00746317">
        <w:rPr>
          <w:rtl/>
          <w:lang w:eastAsia="he-IL"/>
        </w:rPr>
        <w:t xml:space="preserve"> מיד יוכלו לסגור</w:t>
      </w:r>
      <w:r w:rsidR="007516A8">
        <w:rPr>
          <w:rFonts w:hint="cs"/>
          <w:rtl/>
          <w:lang w:eastAsia="he-IL"/>
        </w:rPr>
        <w:t xml:space="preserve"> לו</w:t>
      </w:r>
      <w:r w:rsidRPr="00746317">
        <w:rPr>
          <w:rtl/>
          <w:lang w:eastAsia="he-IL"/>
        </w:rPr>
        <w:t xml:space="preserve"> את החשבון בנק </w:t>
      </w:r>
      <w:r w:rsidR="007516A8">
        <w:rPr>
          <w:rFonts w:hint="cs"/>
          <w:rtl/>
          <w:lang w:eastAsia="he-IL"/>
        </w:rPr>
        <w:t>ו</w:t>
      </w:r>
      <w:r w:rsidRPr="00746317">
        <w:rPr>
          <w:rtl/>
          <w:lang w:eastAsia="he-IL"/>
        </w:rPr>
        <w:t>את כל הפעילות העסקית שלו</w:t>
      </w:r>
      <w:r w:rsidR="007516A8">
        <w:rPr>
          <w:rFonts w:hint="cs"/>
          <w:rtl/>
          <w:lang w:eastAsia="he-IL"/>
        </w:rPr>
        <w:t>.</w:t>
      </w:r>
      <w:r w:rsidR="007516A8">
        <w:rPr>
          <w:rtl/>
          <w:lang w:eastAsia="he-IL"/>
        </w:rPr>
        <w:t xml:space="preserve"> </w:t>
      </w:r>
      <w:r w:rsidRPr="00746317">
        <w:rPr>
          <w:rtl/>
          <w:lang w:eastAsia="he-IL"/>
        </w:rPr>
        <w:t>לצערנו הרב</w:t>
      </w:r>
      <w:r w:rsidR="007516A8">
        <w:rPr>
          <w:rFonts w:hint="cs"/>
          <w:rtl/>
          <w:lang w:eastAsia="he-IL"/>
        </w:rPr>
        <w:t>,</w:t>
      </w:r>
      <w:r w:rsidRPr="00746317">
        <w:rPr>
          <w:rtl/>
          <w:lang w:eastAsia="he-IL"/>
        </w:rPr>
        <w:t xml:space="preserve"> </w:t>
      </w:r>
      <w:r w:rsidR="007516A8">
        <w:rPr>
          <w:rFonts w:hint="cs"/>
          <w:rtl/>
          <w:lang w:eastAsia="he-IL"/>
        </w:rPr>
        <w:t>ה</w:t>
      </w:r>
      <w:r w:rsidRPr="00746317">
        <w:rPr>
          <w:rtl/>
          <w:lang w:eastAsia="he-IL"/>
        </w:rPr>
        <w:t>עבודה מול איגוד הבנקים ובנק ישראל נתקעת כבר במשך 4 שנים</w:t>
      </w:r>
      <w:r w:rsidR="007516A8">
        <w:rPr>
          <w:rFonts w:hint="cs"/>
          <w:rtl/>
          <w:lang w:eastAsia="he-IL"/>
        </w:rPr>
        <w:t>.</w:t>
      </w:r>
      <w:r w:rsidRPr="00746317">
        <w:rPr>
          <w:rtl/>
          <w:lang w:eastAsia="he-IL"/>
        </w:rPr>
        <w:t xml:space="preserve"> מבחינתנו</w:t>
      </w:r>
      <w:r w:rsidR="007516A8">
        <w:rPr>
          <w:rFonts w:hint="cs"/>
          <w:rtl/>
          <w:lang w:eastAsia="he-IL"/>
        </w:rPr>
        <w:t>,</w:t>
      </w:r>
      <w:r w:rsidR="007516A8">
        <w:rPr>
          <w:rtl/>
          <w:lang w:eastAsia="he-IL"/>
        </w:rPr>
        <w:t xml:space="preserve"> ואנחנו יודעים שז</w:t>
      </w:r>
      <w:r w:rsidR="007516A8">
        <w:rPr>
          <w:rFonts w:hint="cs"/>
          <w:rtl/>
          <w:lang w:eastAsia="he-IL"/>
        </w:rPr>
        <w:t xml:space="preserve">ו </w:t>
      </w:r>
      <w:bookmarkStart w:id="675" w:name="_ETM_Q1_5386092"/>
      <w:bookmarkEnd w:id="675"/>
      <w:r w:rsidR="007516A8">
        <w:rPr>
          <w:rFonts w:hint="cs"/>
          <w:rtl/>
          <w:lang w:eastAsia="he-IL"/>
        </w:rPr>
        <w:t>אחת</w:t>
      </w:r>
      <w:r w:rsidR="007516A8">
        <w:rPr>
          <w:rtl/>
          <w:lang w:eastAsia="he-IL"/>
        </w:rPr>
        <w:t xml:space="preserve"> הסנקציות הכי קשו</w:t>
      </w:r>
      <w:r w:rsidR="007516A8">
        <w:rPr>
          <w:rFonts w:hint="cs"/>
          <w:rtl/>
          <w:lang w:eastAsia="he-IL"/>
        </w:rPr>
        <w:t>ת</w:t>
      </w:r>
      <w:r w:rsidRPr="00746317">
        <w:rPr>
          <w:rtl/>
          <w:lang w:eastAsia="he-IL"/>
        </w:rPr>
        <w:t xml:space="preserve"> </w:t>
      </w:r>
      <w:r w:rsidR="007516A8">
        <w:rPr>
          <w:rFonts w:hint="cs"/>
          <w:rtl/>
          <w:lang w:eastAsia="he-IL"/>
        </w:rPr>
        <w:t>שיש - - -</w:t>
      </w:r>
    </w:p>
    <w:p w:rsidR="007516A8" w:rsidRDefault="007516A8" w:rsidP="007516A8">
      <w:pPr>
        <w:rPr>
          <w:rtl/>
          <w:lang w:eastAsia="he-IL"/>
        </w:rPr>
      </w:pPr>
    </w:p>
    <w:p w:rsidR="007516A8" w:rsidRDefault="007516A8" w:rsidP="007516A8">
      <w:pPr>
        <w:pStyle w:val="a4"/>
        <w:keepNext/>
        <w:rPr>
          <w:rtl/>
        </w:rPr>
      </w:pPr>
      <w:bookmarkStart w:id="676" w:name="ET_speaker_4741_245"/>
      <w:r w:rsidRPr="007516A8">
        <w:rPr>
          <w:rStyle w:val="TagStyle"/>
          <w:rtl/>
        </w:rPr>
        <w:t xml:space="preserve"> &lt;&lt; דובר &gt;&gt; </w:t>
      </w:r>
      <w:r>
        <w:rPr>
          <w:rtl/>
        </w:rPr>
        <w:t>בנימין זאב בגין (תקווה חדשה):</w:t>
      </w:r>
      <w:r w:rsidRPr="007516A8">
        <w:rPr>
          <w:rStyle w:val="TagStyle"/>
          <w:rtl/>
        </w:rPr>
        <w:t xml:space="preserve"> &lt;&lt; דובר &gt;&gt;</w:t>
      </w:r>
      <w:r>
        <w:rPr>
          <w:rtl/>
        </w:rPr>
        <w:t xml:space="preserve">   </w:t>
      </w:r>
      <w:bookmarkEnd w:id="676"/>
    </w:p>
    <w:p w:rsidR="007516A8" w:rsidRDefault="007516A8" w:rsidP="007516A8">
      <w:pPr>
        <w:pStyle w:val="KeepWithNext"/>
        <w:rPr>
          <w:rtl/>
          <w:lang w:eastAsia="he-IL"/>
        </w:rPr>
      </w:pPr>
    </w:p>
    <w:p w:rsidR="007516A8" w:rsidRDefault="00746317" w:rsidP="007516A8">
      <w:pPr>
        <w:rPr>
          <w:rtl/>
          <w:lang w:eastAsia="he-IL"/>
        </w:rPr>
      </w:pPr>
      <w:r w:rsidRPr="00746317">
        <w:rPr>
          <w:rtl/>
          <w:lang w:eastAsia="he-IL"/>
        </w:rPr>
        <w:t>איפה המפקח</w:t>
      </w:r>
      <w:r w:rsidR="007516A8">
        <w:rPr>
          <w:rFonts w:hint="cs"/>
          <w:rtl/>
          <w:lang w:eastAsia="he-IL"/>
        </w:rPr>
        <w:t xml:space="preserve"> על הבנקים?</w:t>
      </w:r>
      <w:bookmarkStart w:id="677" w:name="_ETM_Q1_5393404"/>
      <w:bookmarkEnd w:id="677"/>
      <w:r w:rsidR="007516A8">
        <w:rPr>
          <w:rFonts w:hint="cs"/>
          <w:rtl/>
          <w:lang w:eastAsia="he-IL"/>
        </w:rPr>
        <w:t xml:space="preserve"> לא הזכרת אותו.</w:t>
      </w:r>
    </w:p>
    <w:p w:rsidR="007516A8" w:rsidRDefault="007516A8" w:rsidP="007516A8">
      <w:pPr>
        <w:rPr>
          <w:rtl/>
          <w:lang w:eastAsia="he-IL"/>
        </w:rPr>
      </w:pPr>
      <w:bookmarkStart w:id="678" w:name="_ETM_Q1_5393498"/>
      <w:bookmarkStart w:id="679" w:name="_ETM_Q1_5393539"/>
      <w:bookmarkEnd w:id="678"/>
      <w:bookmarkEnd w:id="679"/>
    </w:p>
    <w:p w:rsidR="007516A8" w:rsidRDefault="007516A8" w:rsidP="007516A8">
      <w:pPr>
        <w:pStyle w:val="af9"/>
        <w:keepNext/>
        <w:rPr>
          <w:rtl/>
          <w:lang w:eastAsia="he-IL"/>
        </w:rPr>
      </w:pPr>
      <w:bookmarkStart w:id="680" w:name="ET_guest_836145_247"/>
      <w:r w:rsidRPr="007516A8">
        <w:rPr>
          <w:rStyle w:val="TagStyle"/>
          <w:rtl/>
        </w:rPr>
        <w:t xml:space="preserve"> &lt;&lt; אורח &gt;&gt; </w:t>
      </w:r>
      <w:r>
        <w:rPr>
          <w:rtl/>
          <w:lang w:eastAsia="he-IL"/>
        </w:rPr>
        <w:t>משה גורט:</w:t>
      </w:r>
      <w:r w:rsidRPr="007516A8">
        <w:rPr>
          <w:rStyle w:val="TagStyle"/>
          <w:rtl/>
        </w:rPr>
        <w:t xml:space="preserve"> &lt;&lt; אורח &gt;&gt;</w:t>
      </w:r>
      <w:r>
        <w:rPr>
          <w:rtl/>
          <w:lang w:eastAsia="he-IL"/>
        </w:rPr>
        <w:t xml:space="preserve">   </w:t>
      </w:r>
      <w:bookmarkEnd w:id="680"/>
    </w:p>
    <w:p w:rsidR="007516A8" w:rsidRDefault="007516A8" w:rsidP="007516A8">
      <w:pPr>
        <w:pStyle w:val="KeepWithNext"/>
        <w:rPr>
          <w:rtl/>
          <w:lang w:eastAsia="he-IL"/>
        </w:rPr>
      </w:pPr>
    </w:p>
    <w:p w:rsidR="007516A8" w:rsidRDefault="00746317" w:rsidP="007516A8">
      <w:pPr>
        <w:rPr>
          <w:rtl/>
          <w:lang w:eastAsia="he-IL"/>
        </w:rPr>
      </w:pPr>
      <w:bookmarkStart w:id="681" w:name="_ETM_Q1_5393633"/>
      <w:bookmarkEnd w:id="681"/>
      <w:r w:rsidRPr="00746317">
        <w:rPr>
          <w:rtl/>
          <w:lang w:eastAsia="he-IL"/>
        </w:rPr>
        <w:t>נכון</w:t>
      </w:r>
      <w:r w:rsidR="007516A8">
        <w:rPr>
          <w:rFonts w:hint="cs"/>
          <w:rtl/>
          <w:lang w:eastAsia="he-IL"/>
        </w:rPr>
        <w:t>, כ</w:t>
      </w:r>
      <w:r w:rsidRPr="00746317">
        <w:rPr>
          <w:rtl/>
          <w:lang w:eastAsia="he-IL"/>
        </w:rPr>
        <w:t>י הרגולטור יותר נכון זה בנק ישראל</w:t>
      </w:r>
      <w:r w:rsidR="007516A8">
        <w:rPr>
          <w:rFonts w:hint="cs"/>
          <w:rtl/>
          <w:lang w:eastAsia="he-IL"/>
        </w:rPr>
        <w:t>.</w:t>
      </w:r>
      <w:r w:rsidRPr="00746317">
        <w:rPr>
          <w:rtl/>
          <w:lang w:eastAsia="he-IL"/>
        </w:rPr>
        <w:t xml:space="preserve"> בנק ישראל</w:t>
      </w:r>
      <w:r w:rsidR="007516A8">
        <w:rPr>
          <w:rFonts w:hint="cs"/>
          <w:rtl/>
          <w:lang w:eastAsia="he-IL"/>
        </w:rPr>
        <w:t xml:space="preserve"> - - -</w:t>
      </w:r>
    </w:p>
    <w:p w:rsidR="007516A8" w:rsidRDefault="007516A8" w:rsidP="007516A8">
      <w:pPr>
        <w:rPr>
          <w:rtl/>
          <w:lang w:eastAsia="he-IL"/>
        </w:rPr>
      </w:pPr>
    </w:p>
    <w:p w:rsidR="007516A8" w:rsidRDefault="007516A8" w:rsidP="007516A8">
      <w:pPr>
        <w:pStyle w:val="a4"/>
        <w:keepNext/>
        <w:rPr>
          <w:rtl/>
        </w:rPr>
      </w:pPr>
      <w:bookmarkStart w:id="682" w:name="ET_speaker_4741_248"/>
      <w:r w:rsidRPr="007516A8">
        <w:rPr>
          <w:rStyle w:val="TagStyle"/>
          <w:rtl/>
        </w:rPr>
        <w:t xml:space="preserve"> &lt;&lt; דובר &gt;&gt; </w:t>
      </w:r>
      <w:r>
        <w:rPr>
          <w:rtl/>
        </w:rPr>
        <w:t>בנימין זאב בגין (תקווה חדשה):</w:t>
      </w:r>
      <w:r w:rsidRPr="007516A8">
        <w:rPr>
          <w:rStyle w:val="TagStyle"/>
          <w:rtl/>
        </w:rPr>
        <w:t xml:space="preserve"> &lt;&lt; דובר &gt;&gt;</w:t>
      </w:r>
      <w:r>
        <w:rPr>
          <w:rtl/>
        </w:rPr>
        <w:t xml:space="preserve">   </w:t>
      </w:r>
      <w:bookmarkEnd w:id="682"/>
    </w:p>
    <w:p w:rsidR="007516A8" w:rsidRDefault="007516A8" w:rsidP="007516A8">
      <w:pPr>
        <w:pStyle w:val="KeepWithNext"/>
        <w:rPr>
          <w:rtl/>
          <w:lang w:eastAsia="he-IL"/>
        </w:rPr>
      </w:pPr>
    </w:p>
    <w:p w:rsidR="007516A8" w:rsidRDefault="007516A8" w:rsidP="007516A8">
      <w:pPr>
        <w:rPr>
          <w:rtl/>
          <w:lang w:eastAsia="he-IL"/>
        </w:rPr>
      </w:pPr>
      <w:r>
        <w:rPr>
          <w:rFonts w:hint="cs"/>
          <w:rtl/>
          <w:lang w:eastAsia="he-IL"/>
        </w:rPr>
        <w:t>בסדר, אבל המפקח על הבנקים מעורב בסוגיה הזאת?</w:t>
      </w:r>
    </w:p>
    <w:p w:rsidR="007516A8" w:rsidRDefault="007516A8" w:rsidP="007516A8">
      <w:pPr>
        <w:rPr>
          <w:rtl/>
          <w:lang w:eastAsia="he-IL"/>
        </w:rPr>
      </w:pPr>
    </w:p>
    <w:p w:rsidR="007516A8" w:rsidRDefault="007516A8" w:rsidP="007516A8">
      <w:pPr>
        <w:pStyle w:val="af9"/>
        <w:keepNext/>
        <w:rPr>
          <w:rtl/>
          <w:lang w:eastAsia="he-IL"/>
        </w:rPr>
      </w:pPr>
      <w:bookmarkStart w:id="683" w:name="ET_guest_836145_249"/>
      <w:r w:rsidRPr="007516A8">
        <w:rPr>
          <w:rStyle w:val="TagStyle"/>
          <w:rtl/>
        </w:rPr>
        <w:t xml:space="preserve"> &lt;&lt; אורח &gt;&gt; </w:t>
      </w:r>
      <w:r>
        <w:rPr>
          <w:rtl/>
          <w:lang w:eastAsia="he-IL"/>
        </w:rPr>
        <w:t>משה גורט:</w:t>
      </w:r>
      <w:r w:rsidRPr="007516A8">
        <w:rPr>
          <w:rStyle w:val="TagStyle"/>
          <w:rtl/>
        </w:rPr>
        <w:t xml:space="preserve"> &lt;&lt; אורח &gt;&gt;</w:t>
      </w:r>
      <w:r>
        <w:rPr>
          <w:rtl/>
          <w:lang w:eastAsia="he-IL"/>
        </w:rPr>
        <w:t xml:space="preserve">   </w:t>
      </w:r>
      <w:bookmarkEnd w:id="683"/>
    </w:p>
    <w:p w:rsidR="007516A8" w:rsidRDefault="007516A8" w:rsidP="007516A8">
      <w:pPr>
        <w:pStyle w:val="KeepWithNext"/>
        <w:rPr>
          <w:rtl/>
          <w:lang w:eastAsia="he-IL"/>
        </w:rPr>
      </w:pPr>
    </w:p>
    <w:p w:rsidR="007516A8" w:rsidRDefault="00746317" w:rsidP="007516A8">
      <w:pPr>
        <w:rPr>
          <w:rtl/>
          <w:lang w:eastAsia="he-IL"/>
        </w:rPr>
      </w:pPr>
      <w:r w:rsidRPr="00746317">
        <w:rPr>
          <w:rtl/>
          <w:lang w:eastAsia="he-IL"/>
        </w:rPr>
        <w:t xml:space="preserve">המפקח על הבנקים לא </w:t>
      </w:r>
      <w:r w:rsidR="007516A8">
        <w:rPr>
          <w:rFonts w:hint="cs"/>
          <w:rtl/>
          <w:lang w:eastAsia="he-IL"/>
        </w:rPr>
        <w:t>מעורב בזה.</w:t>
      </w:r>
    </w:p>
    <w:p w:rsidR="007516A8" w:rsidRDefault="007516A8" w:rsidP="007516A8">
      <w:pPr>
        <w:rPr>
          <w:rtl/>
          <w:lang w:eastAsia="he-IL"/>
        </w:rPr>
      </w:pPr>
    </w:p>
    <w:p w:rsidR="007516A8" w:rsidRDefault="007516A8" w:rsidP="007516A8">
      <w:pPr>
        <w:pStyle w:val="a4"/>
        <w:keepNext/>
        <w:rPr>
          <w:rtl/>
        </w:rPr>
      </w:pPr>
      <w:bookmarkStart w:id="684" w:name="ET_speaker_4741_250"/>
      <w:r w:rsidRPr="007516A8">
        <w:rPr>
          <w:rStyle w:val="TagStyle"/>
          <w:rtl/>
        </w:rPr>
        <w:t xml:space="preserve"> &lt;&lt; דובר &gt;&gt; </w:t>
      </w:r>
      <w:r>
        <w:rPr>
          <w:rtl/>
        </w:rPr>
        <w:t>בנימין זאב בגין (תקווה חדשה):</w:t>
      </w:r>
      <w:r w:rsidRPr="007516A8">
        <w:rPr>
          <w:rStyle w:val="TagStyle"/>
          <w:rtl/>
        </w:rPr>
        <w:t xml:space="preserve"> &lt;&lt; דובר &gt;&gt;</w:t>
      </w:r>
      <w:r>
        <w:rPr>
          <w:rtl/>
        </w:rPr>
        <w:t xml:space="preserve">   </w:t>
      </w:r>
      <w:bookmarkEnd w:id="684"/>
    </w:p>
    <w:p w:rsidR="007516A8" w:rsidRDefault="007516A8" w:rsidP="007516A8">
      <w:pPr>
        <w:pStyle w:val="KeepWithNext"/>
        <w:rPr>
          <w:rtl/>
          <w:lang w:eastAsia="he-IL"/>
        </w:rPr>
      </w:pPr>
    </w:p>
    <w:p w:rsidR="007516A8" w:rsidRDefault="007516A8" w:rsidP="007516A8">
      <w:pPr>
        <w:rPr>
          <w:rtl/>
          <w:lang w:eastAsia="he-IL"/>
        </w:rPr>
      </w:pPr>
      <w:r>
        <w:rPr>
          <w:rFonts w:hint="cs"/>
          <w:rtl/>
          <w:lang w:eastAsia="he-IL"/>
        </w:rPr>
        <w:t>אז</w:t>
      </w:r>
      <w:r w:rsidR="00746317" w:rsidRPr="00746317">
        <w:rPr>
          <w:rtl/>
          <w:lang w:eastAsia="he-IL"/>
        </w:rPr>
        <w:t xml:space="preserve"> אולי כדאי</w:t>
      </w:r>
      <w:r>
        <w:rPr>
          <w:rFonts w:hint="cs"/>
          <w:rtl/>
          <w:lang w:eastAsia="he-IL"/>
        </w:rPr>
        <w:t>.</w:t>
      </w:r>
    </w:p>
    <w:p w:rsidR="007516A8" w:rsidRDefault="007516A8" w:rsidP="007516A8">
      <w:pPr>
        <w:rPr>
          <w:rtl/>
          <w:lang w:eastAsia="he-IL"/>
        </w:rPr>
      </w:pPr>
    </w:p>
    <w:p w:rsidR="007516A8" w:rsidRDefault="007516A8" w:rsidP="007516A8">
      <w:pPr>
        <w:pStyle w:val="af9"/>
        <w:keepNext/>
        <w:rPr>
          <w:rtl/>
          <w:lang w:eastAsia="he-IL"/>
        </w:rPr>
      </w:pPr>
      <w:bookmarkStart w:id="685" w:name="ET_guest_836145_251"/>
      <w:r w:rsidRPr="007516A8">
        <w:rPr>
          <w:rStyle w:val="TagStyle"/>
          <w:rtl/>
        </w:rPr>
        <w:t xml:space="preserve"> &lt;&lt; אורח &gt;&gt; </w:t>
      </w:r>
      <w:r>
        <w:rPr>
          <w:rtl/>
          <w:lang w:eastAsia="he-IL"/>
        </w:rPr>
        <w:t>משה גורט:</w:t>
      </w:r>
      <w:r w:rsidRPr="007516A8">
        <w:rPr>
          <w:rStyle w:val="TagStyle"/>
          <w:rtl/>
        </w:rPr>
        <w:t xml:space="preserve"> &lt;&lt; אורח &gt;&gt;</w:t>
      </w:r>
      <w:r>
        <w:rPr>
          <w:rtl/>
          <w:lang w:eastAsia="he-IL"/>
        </w:rPr>
        <w:t xml:space="preserve">   </w:t>
      </w:r>
      <w:bookmarkEnd w:id="685"/>
    </w:p>
    <w:p w:rsidR="007516A8" w:rsidRDefault="007516A8" w:rsidP="007516A8">
      <w:pPr>
        <w:pStyle w:val="KeepWithNext"/>
        <w:rPr>
          <w:rtl/>
          <w:lang w:eastAsia="he-IL"/>
        </w:rPr>
      </w:pPr>
    </w:p>
    <w:p w:rsidR="00492E71" w:rsidRDefault="007516A8" w:rsidP="00492E71">
      <w:pPr>
        <w:rPr>
          <w:rtl/>
          <w:lang w:eastAsia="he-IL"/>
        </w:rPr>
      </w:pPr>
      <w:bookmarkStart w:id="686" w:name="_ETM_Q1_5409176"/>
      <w:bookmarkStart w:id="687" w:name="_ETM_Q1_5409294"/>
      <w:bookmarkEnd w:id="686"/>
      <w:bookmarkEnd w:id="687"/>
      <w:r w:rsidRPr="00746317">
        <w:rPr>
          <w:rtl/>
          <w:lang w:eastAsia="he-IL"/>
        </w:rPr>
        <w:t xml:space="preserve">מה שחמור יותר </w:t>
      </w:r>
      <w:r w:rsidR="00746317" w:rsidRPr="00746317">
        <w:rPr>
          <w:rtl/>
          <w:lang w:eastAsia="he-IL"/>
        </w:rPr>
        <w:t>מבחינתנו זה שהרבה מאוד פעמים הבנקים בכלל לא מכירים בפסק הדין הזה</w:t>
      </w:r>
      <w:r>
        <w:rPr>
          <w:rFonts w:hint="cs"/>
          <w:rtl/>
          <w:lang w:eastAsia="he-IL"/>
        </w:rPr>
        <w:t>.</w:t>
      </w:r>
      <w:r w:rsidR="00746317" w:rsidRPr="00746317">
        <w:rPr>
          <w:rtl/>
          <w:lang w:eastAsia="he-IL"/>
        </w:rPr>
        <w:t xml:space="preserve"> מבחינתם הם יכולים לקבל את הפסק הדין ולא לקיים אותו</w:t>
      </w:r>
      <w:r>
        <w:rPr>
          <w:rFonts w:hint="cs"/>
          <w:rtl/>
          <w:lang w:eastAsia="he-IL"/>
        </w:rPr>
        <w:t>.</w:t>
      </w:r>
      <w:r w:rsidR="00746317" w:rsidRPr="00746317">
        <w:rPr>
          <w:rtl/>
          <w:lang w:eastAsia="he-IL"/>
        </w:rPr>
        <w:t xml:space="preserve"> מה שאנחנו עושים היום</w:t>
      </w:r>
      <w:r w:rsidR="00492E71">
        <w:rPr>
          <w:rFonts w:hint="cs"/>
          <w:rtl/>
          <w:lang w:eastAsia="he-IL"/>
        </w:rPr>
        <w:t>,</w:t>
      </w:r>
      <w:r w:rsidR="00746317" w:rsidRPr="00746317">
        <w:rPr>
          <w:rtl/>
          <w:lang w:eastAsia="he-IL"/>
        </w:rPr>
        <w:t xml:space="preserve"> לצערנו הרב</w:t>
      </w:r>
      <w:r w:rsidR="00492E71">
        <w:rPr>
          <w:rFonts w:hint="cs"/>
          <w:rtl/>
          <w:lang w:eastAsia="he-IL"/>
        </w:rPr>
        <w:t>,</w:t>
      </w:r>
      <w:r w:rsidR="00492E71">
        <w:rPr>
          <w:rtl/>
          <w:lang w:eastAsia="he-IL"/>
        </w:rPr>
        <w:t xml:space="preserve"> זה</w:t>
      </w:r>
      <w:r w:rsidR="00746317" w:rsidRPr="00746317">
        <w:rPr>
          <w:rtl/>
          <w:lang w:eastAsia="he-IL"/>
        </w:rPr>
        <w:t xml:space="preserve"> סוג של מעק</w:t>
      </w:r>
      <w:r w:rsidR="00492E71">
        <w:rPr>
          <w:rFonts w:hint="cs"/>
          <w:rtl/>
          <w:lang w:eastAsia="he-IL"/>
        </w:rPr>
        <w:t>ף</w:t>
      </w:r>
      <w:r w:rsidR="00746317" w:rsidRPr="00746317">
        <w:rPr>
          <w:rtl/>
          <w:lang w:eastAsia="he-IL"/>
        </w:rPr>
        <w:t xml:space="preserve"> דרך בנק ישראל</w:t>
      </w:r>
      <w:r w:rsidR="00492E71">
        <w:rPr>
          <w:rFonts w:hint="cs"/>
          <w:rtl/>
          <w:lang w:eastAsia="he-IL"/>
        </w:rPr>
        <w:t>,</w:t>
      </w:r>
      <w:r w:rsidR="00746317" w:rsidRPr="00746317">
        <w:rPr>
          <w:rtl/>
          <w:lang w:eastAsia="he-IL"/>
        </w:rPr>
        <w:t xml:space="preserve"> אבל התוצאות של</w:t>
      </w:r>
      <w:r w:rsidR="00492E71">
        <w:rPr>
          <w:rFonts w:hint="cs"/>
          <w:rtl/>
          <w:lang w:eastAsia="he-IL"/>
        </w:rPr>
        <w:t xml:space="preserve">ו </w:t>
      </w:r>
      <w:r w:rsidR="00492E71">
        <w:rPr>
          <w:rtl/>
          <w:lang w:eastAsia="he-IL"/>
        </w:rPr>
        <w:t>ה</w:t>
      </w:r>
      <w:r w:rsidR="00492E71">
        <w:rPr>
          <w:rFonts w:hint="cs"/>
          <w:rtl/>
          <w:lang w:eastAsia="he-IL"/>
        </w:rPr>
        <w:t>ן</w:t>
      </w:r>
      <w:r w:rsidR="00746317" w:rsidRPr="00746317">
        <w:rPr>
          <w:rtl/>
          <w:lang w:eastAsia="he-IL"/>
        </w:rPr>
        <w:t xml:space="preserve"> תוצאות מאוד מאוד נמוכות</w:t>
      </w:r>
      <w:r w:rsidR="00492E71">
        <w:rPr>
          <w:rFonts w:hint="cs"/>
          <w:rtl/>
          <w:lang w:eastAsia="he-IL"/>
        </w:rPr>
        <w:t>.</w:t>
      </w:r>
      <w:r w:rsidR="00746317" w:rsidRPr="00746317">
        <w:rPr>
          <w:rtl/>
          <w:lang w:eastAsia="he-IL"/>
        </w:rPr>
        <w:t xml:space="preserve"> מאוד נשמח אם הוועדה הזו </w:t>
      </w:r>
      <w:r w:rsidR="00492E71">
        <w:rPr>
          <w:rFonts w:hint="cs"/>
          <w:rtl/>
          <w:lang w:eastAsia="he-IL"/>
        </w:rPr>
        <w:t>- - -</w:t>
      </w:r>
    </w:p>
    <w:p w:rsidR="00492E71" w:rsidRDefault="00492E71" w:rsidP="00492E71">
      <w:pPr>
        <w:rPr>
          <w:rtl/>
          <w:lang w:eastAsia="he-IL"/>
        </w:rPr>
      </w:pPr>
    </w:p>
    <w:p w:rsidR="00492E71" w:rsidRDefault="00492E71" w:rsidP="00492E71">
      <w:pPr>
        <w:pStyle w:val="a4"/>
        <w:keepNext/>
        <w:rPr>
          <w:rtl/>
        </w:rPr>
      </w:pPr>
      <w:bookmarkStart w:id="688" w:name="ET_speaker_4741_252"/>
      <w:r w:rsidRPr="00492E71">
        <w:rPr>
          <w:rStyle w:val="TagStyle"/>
          <w:rtl/>
        </w:rPr>
        <w:t xml:space="preserve"> &lt;&lt; דובר &gt;&gt; </w:t>
      </w:r>
      <w:r>
        <w:rPr>
          <w:rtl/>
        </w:rPr>
        <w:t>בנימין זאב בגין (תקווה חדשה):</w:t>
      </w:r>
      <w:r w:rsidRPr="00492E71">
        <w:rPr>
          <w:rStyle w:val="TagStyle"/>
          <w:rtl/>
        </w:rPr>
        <w:t xml:space="preserve"> &lt;&lt; דובר &gt;&gt;</w:t>
      </w:r>
      <w:r>
        <w:rPr>
          <w:rtl/>
        </w:rPr>
        <w:t xml:space="preserve">   </w:t>
      </w:r>
      <w:bookmarkEnd w:id="688"/>
    </w:p>
    <w:p w:rsidR="00492E71" w:rsidRDefault="00492E71" w:rsidP="00492E71">
      <w:pPr>
        <w:pStyle w:val="KeepWithNext"/>
        <w:rPr>
          <w:rtl/>
          <w:lang w:eastAsia="he-IL"/>
        </w:rPr>
      </w:pPr>
    </w:p>
    <w:p w:rsidR="00492E71" w:rsidRDefault="00492E71" w:rsidP="00492E71">
      <w:pPr>
        <w:rPr>
          <w:rtl/>
          <w:lang w:eastAsia="he-IL"/>
        </w:rPr>
      </w:pPr>
      <w:r>
        <w:rPr>
          <w:rFonts w:hint="cs"/>
          <w:rtl/>
          <w:lang w:eastAsia="he-IL"/>
        </w:rPr>
        <w:t xml:space="preserve">זה נושא לדיון חשוב, היושב-ראש, או לטיפול לפני דיון או אחרי דיון, אי-היכולת של הרבנות להגיע לכפייה </w:t>
      </w:r>
      <w:bookmarkStart w:id="689" w:name="_ETM_Q1_5449286"/>
      <w:bookmarkEnd w:id="689"/>
      <w:r>
        <w:rPr>
          <w:rFonts w:hint="cs"/>
          <w:rtl/>
          <w:lang w:eastAsia="he-IL"/>
        </w:rPr>
        <w:t>על ידי הבנקים או להשתמש בחשבון הבנק.</w:t>
      </w:r>
    </w:p>
    <w:p w:rsidR="006D6609" w:rsidRDefault="006D6609" w:rsidP="00492E71">
      <w:pPr>
        <w:rPr>
          <w:rtl/>
          <w:lang w:eastAsia="he-IL"/>
        </w:rPr>
      </w:pPr>
    </w:p>
    <w:p w:rsidR="006D6609" w:rsidRDefault="006D6609" w:rsidP="006D6609">
      <w:pPr>
        <w:pStyle w:val="af6"/>
        <w:keepNext/>
        <w:rPr>
          <w:rtl/>
        </w:rPr>
      </w:pPr>
      <w:bookmarkStart w:id="690" w:name="ET_yor_6156_253"/>
      <w:r w:rsidRPr="006D6609">
        <w:rPr>
          <w:rStyle w:val="TagStyle"/>
          <w:rtl/>
        </w:rPr>
        <w:t xml:space="preserve"> &lt;&lt; יור &gt;&gt; </w:t>
      </w:r>
      <w:r>
        <w:rPr>
          <w:rtl/>
        </w:rPr>
        <w:t>היו"ר גלעד קריב:</w:t>
      </w:r>
      <w:r w:rsidRPr="006D6609">
        <w:rPr>
          <w:rStyle w:val="TagStyle"/>
          <w:rtl/>
        </w:rPr>
        <w:t xml:space="preserve"> &lt;&lt; יור &gt;&gt;</w:t>
      </w:r>
      <w:r>
        <w:rPr>
          <w:rtl/>
        </w:rPr>
        <w:t xml:space="preserve">   </w:t>
      </w:r>
      <w:bookmarkEnd w:id="690"/>
    </w:p>
    <w:p w:rsidR="006D6609" w:rsidRDefault="006D6609" w:rsidP="006D6609">
      <w:pPr>
        <w:pStyle w:val="KeepWithNext"/>
        <w:rPr>
          <w:rtl/>
          <w:lang w:eastAsia="he-IL"/>
        </w:rPr>
      </w:pPr>
    </w:p>
    <w:p w:rsidR="006D6609" w:rsidRDefault="006D6609" w:rsidP="006D6609">
      <w:pPr>
        <w:rPr>
          <w:rtl/>
          <w:lang w:eastAsia="he-IL"/>
        </w:rPr>
      </w:pPr>
      <w:r>
        <w:rPr>
          <w:rFonts w:hint="cs"/>
          <w:rtl/>
          <w:lang w:eastAsia="he-IL"/>
        </w:rPr>
        <w:t>א</w:t>
      </w:r>
      <w:r w:rsidRPr="006D6609">
        <w:rPr>
          <w:rtl/>
          <w:lang w:eastAsia="he-IL"/>
        </w:rPr>
        <w:t>ני מתנצל</w:t>
      </w:r>
      <w:r>
        <w:rPr>
          <w:rFonts w:hint="cs"/>
          <w:rtl/>
          <w:lang w:eastAsia="he-IL"/>
        </w:rPr>
        <w:t>.</w:t>
      </w:r>
      <w:r w:rsidRPr="006D6609">
        <w:rPr>
          <w:rtl/>
          <w:lang w:eastAsia="he-IL"/>
        </w:rPr>
        <w:t xml:space="preserve"> שהיה פה איזשהו דיווח מוועדת הכנסת</w:t>
      </w:r>
      <w:r>
        <w:rPr>
          <w:rFonts w:hint="cs"/>
          <w:rtl/>
          <w:lang w:eastAsia="he-IL"/>
        </w:rPr>
        <w:t>,</w:t>
      </w:r>
      <w:r w:rsidRPr="006D6609">
        <w:rPr>
          <w:rtl/>
          <w:lang w:eastAsia="he-IL"/>
        </w:rPr>
        <w:t xml:space="preserve"> זה קורה לפעמים</w:t>
      </w:r>
      <w:r>
        <w:rPr>
          <w:rFonts w:hint="cs"/>
          <w:rtl/>
          <w:lang w:eastAsia="he-IL"/>
        </w:rPr>
        <w:t>.</w:t>
      </w:r>
      <w:r w:rsidRPr="006D6609">
        <w:rPr>
          <w:rtl/>
          <w:lang w:eastAsia="he-IL"/>
        </w:rPr>
        <w:t xml:space="preserve"> הדברים ברורים לנו</w:t>
      </w:r>
      <w:r>
        <w:rPr>
          <w:rFonts w:hint="cs"/>
          <w:rtl/>
          <w:lang w:eastAsia="he-IL"/>
        </w:rPr>
        <w:t>.</w:t>
      </w:r>
      <w:r w:rsidRPr="006D6609">
        <w:rPr>
          <w:rtl/>
          <w:lang w:eastAsia="he-IL"/>
        </w:rPr>
        <w:t xml:space="preserve"> אני מתנצל</w:t>
      </w:r>
      <w:r>
        <w:rPr>
          <w:rFonts w:hint="cs"/>
          <w:rtl/>
          <w:lang w:eastAsia="he-IL"/>
        </w:rPr>
        <w:t>,</w:t>
      </w:r>
      <w:r w:rsidRPr="006D6609">
        <w:rPr>
          <w:rtl/>
          <w:lang w:eastAsia="he-IL"/>
        </w:rPr>
        <w:t xml:space="preserve"> אבל </w:t>
      </w:r>
      <w:r>
        <w:rPr>
          <w:rFonts w:hint="cs"/>
          <w:rtl/>
          <w:lang w:eastAsia="he-IL"/>
        </w:rPr>
        <w:t>ה</w:t>
      </w:r>
      <w:r w:rsidRPr="006D6609">
        <w:rPr>
          <w:rtl/>
          <w:lang w:eastAsia="he-IL"/>
        </w:rPr>
        <w:t xml:space="preserve">אם תוכל בבקשה לחזור </w:t>
      </w:r>
      <w:r>
        <w:rPr>
          <w:rFonts w:hint="cs"/>
          <w:rtl/>
          <w:lang w:eastAsia="he-IL"/>
        </w:rPr>
        <w:t>ע</w:t>
      </w:r>
      <w:r w:rsidRPr="006D6609">
        <w:rPr>
          <w:rtl/>
          <w:lang w:eastAsia="he-IL"/>
        </w:rPr>
        <w:t>ל</w:t>
      </w:r>
      <w:r>
        <w:rPr>
          <w:rFonts w:hint="cs"/>
          <w:rtl/>
          <w:lang w:eastAsia="he-IL"/>
        </w:rPr>
        <w:t xml:space="preserve">ה </w:t>
      </w:r>
      <w:r w:rsidRPr="006D6609">
        <w:rPr>
          <w:rtl/>
          <w:lang w:eastAsia="he-IL"/>
        </w:rPr>
        <w:t>נקודה הזו</w:t>
      </w:r>
      <w:r>
        <w:rPr>
          <w:rFonts w:hint="cs"/>
          <w:rtl/>
          <w:lang w:eastAsia="he-IL"/>
        </w:rPr>
        <w:t>?</w:t>
      </w:r>
    </w:p>
    <w:p w:rsidR="006D6609" w:rsidRDefault="006D6609" w:rsidP="006D6609">
      <w:pPr>
        <w:rPr>
          <w:rtl/>
          <w:lang w:eastAsia="he-IL"/>
        </w:rPr>
      </w:pPr>
    </w:p>
    <w:p w:rsidR="006D6609" w:rsidRDefault="006D6609" w:rsidP="006D6609">
      <w:pPr>
        <w:pStyle w:val="af9"/>
        <w:keepNext/>
        <w:rPr>
          <w:rtl/>
          <w:lang w:eastAsia="he-IL"/>
        </w:rPr>
      </w:pPr>
      <w:bookmarkStart w:id="691" w:name="ET_guest_836145_254"/>
      <w:r w:rsidRPr="006D6609">
        <w:rPr>
          <w:rStyle w:val="TagStyle"/>
          <w:rtl/>
        </w:rPr>
        <w:t xml:space="preserve"> &lt;&lt; אורח &gt;&gt; </w:t>
      </w:r>
      <w:r>
        <w:rPr>
          <w:rtl/>
          <w:lang w:eastAsia="he-IL"/>
        </w:rPr>
        <w:t>משה גורט:</w:t>
      </w:r>
      <w:r w:rsidRPr="006D6609">
        <w:rPr>
          <w:rStyle w:val="TagStyle"/>
          <w:rtl/>
        </w:rPr>
        <w:t xml:space="preserve"> &lt;&lt; אורח &gt;&gt;</w:t>
      </w:r>
      <w:r>
        <w:rPr>
          <w:rtl/>
          <w:lang w:eastAsia="he-IL"/>
        </w:rPr>
        <w:t xml:space="preserve">   </w:t>
      </w:r>
      <w:bookmarkEnd w:id="691"/>
    </w:p>
    <w:p w:rsidR="006D6609" w:rsidRDefault="006D6609" w:rsidP="006D6609">
      <w:pPr>
        <w:pStyle w:val="KeepWithNext"/>
        <w:rPr>
          <w:rtl/>
          <w:lang w:eastAsia="he-IL"/>
        </w:rPr>
      </w:pPr>
    </w:p>
    <w:p w:rsidR="006D6609" w:rsidRDefault="006D6609" w:rsidP="006D6609">
      <w:pPr>
        <w:rPr>
          <w:rtl/>
          <w:lang w:eastAsia="he-IL"/>
        </w:rPr>
      </w:pPr>
      <w:bookmarkStart w:id="692" w:name="_ETM_Q1_5465996"/>
      <w:bookmarkStart w:id="693" w:name="_ETM_Q1_5466077"/>
      <w:bookmarkEnd w:id="692"/>
      <w:bookmarkEnd w:id="693"/>
      <w:r w:rsidRPr="006D6609">
        <w:rPr>
          <w:rtl/>
          <w:lang w:eastAsia="he-IL"/>
        </w:rPr>
        <w:t>כבודו אמר וגם</w:t>
      </w:r>
      <w:r>
        <w:rPr>
          <w:rFonts w:hint="cs"/>
          <w:rtl/>
          <w:lang w:eastAsia="he-IL"/>
        </w:rPr>
        <w:t xml:space="preserve"> קיבלנו</w:t>
      </w:r>
      <w:bookmarkStart w:id="694" w:name="_ETM_Q1_5470094"/>
      <w:bookmarkEnd w:id="694"/>
      <w:r>
        <w:rPr>
          <w:rFonts w:hint="cs"/>
          <w:rtl/>
          <w:lang w:eastAsia="he-IL"/>
        </w:rPr>
        <w:t xml:space="preserve"> </w:t>
      </w:r>
      <w:r w:rsidRPr="006D6609">
        <w:rPr>
          <w:rtl/>
          <w:lang w:eastAsia="he-IL"/>
        </w:rPr>
        <w:t>שאלה</w:t>
      </w:r>
      <w:r>
        <w:rPr>
          <w:rFonts w:hint="cs"/>
          <w:rtl/>
          <w:lang w:eastAsia="he-IL"/>
        </w:rPr>
        <w:t>,</w:t>
      </w:r>
      <w:r w:rsidRPr="006D6609">
        <w:rPr>
          <w:rtl/>
          <w:lang w:eastAsia="he-IL"/>
        </w:rPr>
        <w:t xml:space="preserve"> איזה סנקציות </w:t>
      </w:r>
      <w:r>
        <w:rPr>
          <w:rFonts w:hint="cs"/>
          <w:rtl/>
          <w:lang w:eastAsia="he-IL"/>
        </w:rPr>
        <w:t>יש</w:t>
      </w:r>
      <w:r w:rsidRPr="006D6609">
        <w:rPr>
          <w:rtl/>
          <w:lang w:eastAsia="he-IL"/>
        </w:rPr>
        <w:t xml:space="preserve"> שה</w:t>
      </w:r>
      <w:r>
        <w:rPr>
          <w:rFonts w:hint="cs"/>
          <w:rtl/>
          <w:lang w:eastAsia="he-IL"/>
        </w:rPr>
        <w:t>ן</w:t>
      </w:r>
      <w:r w:rsidRPr="006D6609">
        <w:rPr>
          <w:rtl/>
          <w:lang w:eastAsia="he-IL"/>
        </w:rPr>
        <w:t xml:space="preserve"> יכול</w:t>
      </w:r>
      <w:r>
        <w:rPr>
          <w:rFonts w:hint="cs"/>
          <w:rtl/>
          <w:lang w:eastAsia="he-IL"/>
        </w:rPr>
        <w:t>ות</w:t>
      </w:r>
      <w:r w:rsidRPr="006D6609">
        <w:rPr>
          <w:rtl/>
          <w:lang w:eastAsia="he-IL"/>
        </w:rPr>
        <w:t xml:space="preserve"> להיות יותר אפקטיבי</w:t>
      </w:r>
      <w:r>
        <w:rPr>
          <w:rFonts w:hint="cs"/>
          <w:rtl/>
          <w:lang w:eastAsia="he-IL"/>
        </w:rPr>
        <w:t>ות</w:t>
      </w:r>
      <w:r w:rsidRPr="006D6609">
        <w:rPr>
          <w:rtl/>
          <w:lang w:eastAsia="he-IL"/>
        </w:rPr>
        <w:t xml:space="preserve"> אם יטפלו בה</w:t>
      </w:r>
      <w:r>
        <w:rPr>
          <w:rFonts w:hint="cs"/>
          <w:rtl/>
          <w:lang w:eastAsia="he-IL"/>
        </w:rPr>
        <w:t>ן</w:t>
      </w:r>
      <w:r w:rsidRPr="006D6609">
        <w:rPr>
          <w:rtl/>
          <w:lang w:eastAsia="he-IL"/>
        </w:rPr>
        <w:t xml:space="preserve"> בצורה נכונה</w:t>
      </w:r>
      <w:r>
        <w:rPr>
          <w:rFonts w:hint="cs"/>
          <w:rtl/>
          <w:lang w:eastAsia="he-IL"/>
        </w:rPr>
        <w:t>.</w:t>
      </w:r>
      <w:r w:rsidRPr="006D6609">
        <w:rPr>
          <w:rtl/>
          <w:lang w:eastAsia="he-IL"/>
        </w:rPr>
        <w:t xml:space="preserve"> אז אמרתי שאנחנו במשך 4 שנים עובדים מול בנק ישראל ומול איגוד הבנקים</w:t>
      </w:r>
      <w:r>
        <w:rPr>
          <w:rFonts w:hint="cs"/>
          <w:rtl/>
          <w:lang w:eastAsia="he-IL"/>
        </w:rPr>
        <w:t>,</w:t>
      </w:r>
      <w:r w:rsidRPr="006D6609">
        <w:rPr>
          <w:rtl/>
          <w:lang w:eastAsia="he-IL"/>
        </w:rPr>
        <w:t xml:space="preserve"> </w:t>
      </w:r>
      <w:r>
        <w:rPr>
          <w:rFonts w:hint="cs"/>
          <w:rtl/>
          <w:lang w:eastAsia="he-IL"/>
        </w:rPr>
        <w:t>אחת</w:t>
      </w:r>
      <w:r w:rsidRPr="006D6609">
        <w:rPr>
          <w:rtl/>
          <w:lang w:eastAsia="he-IL"/>
        </w:rPr>
        <w:t xml:space="preserve"> הסנקציות הכי קשות שיש זה באמת </w:t>
      </w:r>
      <w:r>
        <w:rPr>
          <w:rFonts w:hint="cs"/>
          <w:rtl/>
          <w:lang w:eastAsia="he-IL"/>
        </w:rPr>
        <w:t xml:space="preserve">סגירת </w:t>
      </w:r>
      <w:r w:rsidRPr="006D6609">
        <w:rPr>
          <w:rtl/>
          <w:lang w:eastAsia="he-IL"/>
        </w:rPr>
        <w:t>חשבון הבנק ש</w:t>
      </w:r>
      <w:r>
        <w:rPr>
          <w:rFonts w:hint="cs"/>
          <w:rtl/>
          <w:lang w:eastAsia="he-IL"/>
        </w:rPr>
        <w:t>ל</w:t>
      </w:r>
      <w:r w:rsidRPr="006D6609">
        <w:rPr>
          <w:rtl/>
          <w:lang w:eastAsia="he-IL"/>
        </w:rPr>
        <w:t xml:space="preserve"> אותו</w:t>
      </w:r>
      <w:r>
        <w:rPr>
          <w:rFonts w:hint="cs"/>
          <w:rtl/>
          <w:lang w:eastAsia="he-IL"/>
        </w:rPr>
        <w:t xml:space="preserve"> סרבן או סרבנית הגט</w:t>
      </w:r>
      <w:r w:rsidRPr="006D6609">
        <w:rPr>
          <w:rtl/>
          <w:lang w:eastAsia="he-IL"/>
        </w:rPr>
        <w:t xml:space="preserve"> וסגירת כל הפעילות העסקית שלהם</w:t>
      </w:r>
      <w:r>
        <w:rPr>
          <w:rFonts w:hint="cs"/>
          <w:rtl/>
          <w:lang w:eastAsia="he-IL"/>
        </w:rPr>
        <w:t>.</w:t>
      </w:r>
      <w:r w:rsidRPr="006D6609">
        <w:rPr>
          <w:rtl/>
          <w:lang w:eastAsia="he-IL"/>
        </w:rPr>
        <w:t xml:space="preserve"> לצערנו הרב</w:t>
      </w:r>
      <w:r>
        <w:rPr>
          <w:rFonts w:hint="cs"/>
          <w:rtl/>
          <w:lang w:eastAsia="he-IL"/>
        </w:rPr>
        <w:t>,</w:t>
      </w:r>
      <w:r w:rsidRPr="006D6609">
        <w:rPr>
          <w:rtl/>
          <w:lang w:eastAsia="he-IL"/>
        </w:rPr>
        <w:t xml:space="preserve"> איגוד הבנקים לא כל</w:t>
      </w:r>
      <w:r>
        <w:rPr>
          <w:rFonts w:hint="cs"/>
          <w:rtl/>
          <w:lang w:eastAsia="he-IL"/>
        </w:rPr>
        <w:t>-</w:t>
      </w:r>
      <w:r w:rsidRPr="006D6609">
        <w:rPr>
          <w:rtl/>
          <w:lang w:eastAsia="he-IL"/>
        </w:rPr>
        <w:t>כך משתף איתנו פעולה</w:t>
      </w:r>
      <w:r>
        <w:rPr>
          <w:rFonts w:hint="cs"/>
          <w:rtl/>
          <w:lang w:eastAsia="he-IL"/>
        </w:rPr>
        <w:t>.</w:t>
      </w:r>
      <w:r w:rsidRPr="006D6609">
        <w:rPr>
          <w:rtl/>
          <w:lang w:eastAsia="he-IL"/>
        </w:rPr>
        <w:t xml:space="preserve"> אנחנו כבר 4 שנים גוררים רגליים</w:t>
      </w:r>
      <w:r>
        <w:rPr>
          <w:rFonts w:hint="cs"/>
          <w:rtl/>
          <w:lang w:eastAsia="he-IL"/>
        </w:rPr>
        <w:t>.</w:t>
      </w:r>
      <w:r w:rsidRPr="006D6609">
        <w:rPr>
          <w:rtl/>
          <w:lang w:eastAsia="he-IL"/>
        </w:rPr>
        <w:t xml:space="preserve"> בנק ישראל</w:t>
      </w:r>
      <w:r>
        <w:rPr>
          <w:rFonts w:hint="cs"/>
          <w:rtl/>
          <w:lang w:eastAsia="he-IL"/>
        </w:rPr>
        <w:t>,</w:t>
      </w:r>
      <w:r w:rsidRPr="006D6609">
        <w:rPr>
          <w:rtl/>
          <w:lang w:eastAsia="he-IL"/>
        </w:rPr>
        <w:t xml:space="preserve"> שהוא הרגולטור</w:t>
      </w:r>
      <w:r>
        <w:rPr>
          <w:rFonts w:hint="cs"/>
          <w:rtl/>
          <w:lang w:eastAsia="he-IL"/>
        </w:rPr>
        <w:t>,</w:t>
      </w:r>
      <w:r w:rsidRPr="006D6609">
        <w:rPr>
          <w:rtl/>
          <w:lang w:eastAsia="he-IL"/>
        </w:rPr>
        <w:t xml:space="preserve"> יש לו גם קושי מאוד גדול בנושא הזה</w:t>
      </w:r>
      <w:r>
        <w:rPr>
          <w:rFonts w:hint="cs"/>
          <w:rtl/>
          <w:lang w:eastAsia="he-IL"/>
        </w:rPr>
        <w:t>. הוא</w:t>
      </w:r>
      <w:r w:rsidRPr="006D6609">
        <w:rPr>
          <w:rtl/>
          <w:lang w:eastAsia="he-IL"/>
        </w:rPr>
        <w:t xml:space="preserve"> אומר שיכול להיות שא</w:t>
      </w:r>
      <w:r>
        <w:rPr>
          <w:rtl/>
          <w:lang w:eastAsia="he-IL"/>
        </w:rPr>
        <w:t xml:space="preserve">פילו כדאי להביא את זה בצורה של </w:t>
      </w:r>
      <w:r w:rsidRPr="006D6609">
        <w:rPr>
          <w:rtl/>
          <w:lang w:eastAsia="he-IL"/>
        </w:rPr>
        <w:t>חקיקה</w:t>
      </w:r>
      <w:r>
        <w:rPr>
          <w:rFonts w:hint="cs"/>
          <w:rtl/>
          <w:lang w:eastAsia="he-IL"/>
        </w:rPr>
        <w:t>.</w:t>
      </w:r>
      <w:r w:rsidRPr="006D6609">
        <w:rPr>
          <w:rtl/>
          <w:lang w:eastAsia="he-IL"/>
        </w:rPr>
        <w:t xml:space="preserve"> אנחנו הרבה פעמים פונים ישירות לבנק</w:t>
      </w:r>
      <w:r>
        <w:rPr>
          <w:rFonts w:hint="cs"/>
          <w:rtl/>
          <w:lang w:eastAsia="he-IL"/>
        </w:rPr>
        <w:t>,</w:t>
      </w:r>
      <w:r w:rsidRPr="006D6609">
        <w:rPr>
          <w:rtl/>
          <w:lang w:eastAsia="he-IL"/>
        </w:rPr>
        <w:t xml:space="preserve"> הבנק לא תמיד יהיה מוכן לקבל את זה כי הוא לא תמיד מכיר את התהליכים ו</w:t>
      </w:r>
      <w:r>
        <w:rPr>
          <w:rFonts w:hint="cs"/>
          <w:rtl/>
          <w:lang w:eastAsia="he-IL"/>
        </w:rPr>
        <w:t xml:space="preserve">את </w:t>
      </w:r>
      <w:r w:rsidRPr="006D6609">
        <w:rPr>
          <w:rtl/>
          <w:lang w:eastAsia="he-IL"/>
        </w:rPr>
        <w:t>בתי הדין</w:t>
      </w:r>
      <w:r>
        <w:rPr>
          <w:rFonts w:hint="cs"/>
          <w:rtl/>
          <w:lang w:eastAsia="he-IL"/>
        </w:rPr>
        <w:t>,</w:t>
      </w:r>
      <w:r w:rsidRPr="006D6609">
        <w:rPr>
          <w:rtl/>
          <w:lang w:eastAsia="he-IL"/>
        </w:rPr>
        <w:t xml:space="preserve"> יותר קל לעבוד מול בתי המשפט כי הוא עובד איתם בצורה יותר שוטפת</w:t>
      </w:r>
      <w:r>
        <w:rPr>
          <w:rFonts w:hint="cs"/>
          <w:rtl/>
          <w:lang w:eastAsia="he-IL"/>
        </w:rPr>
        <w:t>.</w:t>
      </w:r>
    </w:p>
    <w:p w:rsidR="006D6609" w:rsidRDefault="006D6609" w:rsidP="006D6609">
      <w:pPr>
        <w:rPr>
          <w:rtl/>
          <w:lang w:eastAsia="he-IL"/>
        </w:rPr>
      </w:pPr>
      <w:bookmarkStart w:id="695" w:name="_ETM_Q1_5518053"/>
      <w:bookmarkStart w:id="696" w:name="_ETM_Q1_5518130"/>
      <w:bookmarkEnd w:id="695"/>
      <w:bookmarkEnd w:id="696"/>
    </w:p>
    <w:p w:rsidR="006D6609" w:rsidRDefault="006D6609" w:rsidP="006D6609">
      <w:pPr>
        <w:rPr>
          <w:rtl/>
          <w:lang w:eastAsia="he-IL"/>
        </w:rPr>
      </w:pPr>
      <w:bookmarkStart w:id="697" w:name="_ETM_Q1_5518205"/>
      <w:bookmarkStart w:id="698" w:name="_ETM_Q1_5518255"/>
      <w:bookmarkEnd w:id="697"/>
      <w:bookmarkEnd w:id="698"/>
      <w:r w:rsidRPr="006D6609">
        <w:rPr>
          <w:rtl/>
          <w:lang w:eastAsia="he-IL"/>
        </w:rPr>
        <w:t>אנחנו יודעים בוודאות שז</w:t>
      </w:r>
      <w:r>
        <w:rPr>
          <w:rFonts w:hint="cs"/>
          <w:rtl/>
          <w:lang w:eastAsia="he-IL"/>
        </w:rPr>
        <w:t>ו אחת</w:t>
      </w:r>
      <w:r w:rsidRPr="006D6609">
        <w:rPr>
          <w:rtl/>
          <w:lang w:eastAsia="he-IL"/>
        </w:rPr>
        <w:t xml:space="preserve"> הסנקציות הכי קשות</w:t>
      </w:r>
      <w:r>
        <w:rPr>
          <w:rFonts w:hint="cs"/>
          <w:rtl/>
          <w:lang w:eastAsia="he-IL"/>
        </w:rPr>
        <w:t>,</w:t>
      </w:r>
      <w:r w:rsidRPr="006D6609">
        <w:rPr>
          <w:rtl/>
          <w:lang w:eastAsia="he-IL"/>
        </w:rPr>
        <w:t xml:space="preserve"> שהכי קל ליישם אות</w:t>
      </w:r>
      <w:r>
        <w:rPr>
          <w:rFonts w:hint="cs"/>
          <w:rtl/>
          <w:lang w:eastAsia="he-IL"/>
        </w:rPr>
        <w:t>ה</w:t>
      </w:r>
      <w:r w:rsidRPr="006D6609">
        <w:rPr>
          <w:rtl/>
          <w:lang w:eastAsia="he-IL"/>
        </w:rPr>
        <w:t xml:space="preserve"> והאפקטיביות של</w:t>
      </w:r>
      <w:r>
        <w:rPr>
          <w:rFonts w:hint="cs"/>
          <w:rtl/>
          <w:lang w:eastAsia="he-IL"/>
        </w:rPr>
        <w:t xml:space="preserve">ה </w:t>
      </w:r>
      <w:bookmarkStart w:id="699" w:name="_ETM_Q1_5524889"/>
      <w:bookmarkEnd w:id="699"/>
      <w:r>
        <w:rPr>
          <w:rFonts w:hint="cs"/>
          <w:rtl/>
          <w:lang w:eastAsia="he-IL"/>
        </w:rPr>
        <w:t>היא</w:t>
      </w:r>
      <w:r w:rsidRPr="006D6609">
        <w:rPr>
          <w:rtl/>
          <w:lang w:eastAsia="he-IL"/>
        </w:rPr>
        <w:t xml:space="preserve"> </w:t>
      </w:r>
      <w:r>
        <w:rPr>
          <w:rFonts w:hint="cs"/>
          <w:rtl/>
          <w:lang w:eastAsia="he-IL"/>
        </w:rPr>
        <w:t>ה</w:t>
      </w:r>
      <w:r w:rsidRPr="006D6609">
        <w:rPr>
          <w:rtl/>
          <w:lang w:eastAsia="he-IL"/>
        </w:rPr>
        <w:t>אפקטיביות הכי גבוהה שיש</w:t>
      </w:r>
      <w:r>
        <w:rPr>
          <w:rFonts w:hint="cs"/>
          <w:rtl/>
          <w:lang w:eastAsia="he-IL"/>
        </w:rPr>
        <w:t>.</w:t>
      </w:r>
      <w:r w:rsidRPr="006D6609">
        <w:rPr>
          <w:rtl/>
          <w:lang w:eastAsia="he-IL"/>
        </w:rPr>
        <w:t xml:space="preserve"> מאוד נשמח אם יושב-ראש הוועדה יקרא לדיון לנושא הזה</w:t>
      </w:r>
      <w:r>
        <w:rPr>
          <w:rFonts w:hint="cs"/>
          <w:rtl/>
          <w:lang w:eastAsia="he-IL"/>
        </w:rPr>
        <w:t>,</w:t>
      </w:r>
      <w:r w:rsidRPr="006D6609">
        <w:rPr>
          <w:rtl/>
          <w:lang w:eastAsia="he-IL"/>
        </w:rPr>
        <w:t xml:space="preserve"> כי זה באמת יכול עוד יותר לשפר את הסיכויים של מניעת סרבנות גט במדינת ישראל</w:t>
      </w:r>
      <w:r>
        <w:rPr>
          <w:rFonts w:hint="cs"/>
          <w:rtl/>
          <w:lang w:eastAsia="he-IL"/>
        </w:rPr>
        <w:t>.</w:t>
      </w:r>
    </w:p>
    <w:p w:rsidR="006D6609" w:rsidRDefault="006D6609" w:rsidP="006D6609">
      <w:pPr>
        <w:rPr>
          <w:rtl/>
          <w:lang w:eastAsia="he-IL"/>
        </w:rPr>
      </w:pPr>
    </w:p>
    <w:p w:rsidR="006D6609" w:rsidRDefault="006D6609" w:rsidP="006D6609">
      <w:pPr>
        <w:pStyle w:val="af6"/>
        <w:keepNext/>
        <w:rPr>
          <w:rtl/>
        </w:rPr>
      </w:pPr>
      <w:bookmarkStart w:id="700" w:name="ET_yor_6156_255"/>
      <w:r w:rsidRPr="006D6609">
        <w:rPr>
          <w:rStyle w:val="TagStyle"/>
          <w:rtl/>
        </w:rPr>
        <w:t xml:space="preserve"> &lt;&lt; יור &gt;&gt; </w:t>
      </w:r>
      <w:r>
        <w:rPr>
          <w:rtl/>
        </w:rPr>
        <w:t>היו"ר גלעד קריב:</w:t>
      </w:r>
      <w:r w:rsidRPr="006D6609">
        <w:rPr>
          <w:rStyle w:val="TagStyle"/>
          <w:rtl/>
        </w:rPr>
        <w:t xml:space="preserve"> &lt;&lt; יור &gt;&gt;</w:t>
      </w:r>
      <w:r>
        <w:rPr>
          <w:rtl/>
        </w:rPr>
        <w:t xml:space="preserve">   </w:t>
      </w:r>
      <w:bookmarkEnd w:id="700"/>
    </w:p>
    <w:p w:rsidR="006D6609" w:rsidRDefault="006D6609" w:rsidP="006D6609">
      <w:pPr>
        <w:pStyle w:val="KeepWithNext"/>
        <w:rPr>
          <w:rtl/>
          <w:lang w:eastAsia="he-IL"/>
        </w:rPr>
      </w:pPr>
    </w:p>
    <w:p w:rsidR="00693FD7" w:rsidRDefault="006D6609" w:rsidP="00693FD7">
      <w:pPr>
        <w:rPr>
          <w:rtl/>
          <w:lang w:eastAsia="he-IL"/>
        </w:rPr>
      </w:pPr>
      <w:r w:rsidRPr="006D6609">
        <w:rPr>
          <w:rtl/>
          <w:lang w:eastAsia="he-IL"/>
        </w:rPr>
        <w:t>אני מקבל את זה</w:t>
      </w:r>
      <w:r w:rsidR="00693FD7">
        <w:rPr>
          <w:rFonts w:hint="cs"/>
          <w:rtl/>
          <w:lang w:eastAsia="he-IL"/>
        </w:rPr>
        <w:t>.</w:t>
      </w:r>
      <w:r w:rsidRPr="006D6609">
        <w:rPr>
          <w:rtl/>
          <w:lang w:eastAsia="he-IL"/>
        </w:rPr>
        <w:t xml:space="preserve"> </w:t>
      </w:r>
      <w:r w:rsidR="00693FD7">
        <w:rPr>
          <w:rFonts w:hint="cs"/>
          <w:rtl/>
          <w:lang w:eastAsia="he-IL"/>
        </w:rPr>
        <w:t>כש</w:t>
      </w:r>
      <w:r w:rsidRPr="006D6609">
        <w:rPr>
          <w:rtl/>
          <w:lang w:eastAsia="he-IL"/>
        </w:rPr>
        <w:t xml:space="preserve">איגוד הבנקים יגיע אלינו ויהיה לו חשוב </w:t>
      </w:r>
      <w:r w:rsidR="00693FD7" w:rsidRPr="006D6609">
        <w:rPr>
          <w:rtl/>
          <w:lang w:eastAsia="he-IL"/>
        </w:rPr>
        <w:t xml:space="preserve">לקדם </w:t>
      </w:r>
      <w:r w:rsidRPr="006D6609">
        <w:rPr>
          <w:rtl/>
          <w:lang w:eastAsia="he-IL"/>
        </w:rPr>
        <w:t>דברים</w:t>
      </w:r>
      <w:r w:rsidR="00693FD7">
        <w:rPr>
          <w:rFonts w:hint="cs"/>
          <w:rtl/>
          <w:lang w:eastAsia="he-IL"/>
        </w:rPr>
        <w:t>,</w:t>
      </w:r>
      <w:r w:rsidRPr="006D6609">
        <w:rPr>
          <w:rtl/>
          <w:lang w:eastAsia="he-IL"/>
        </w:rPr>
        <w:t xml:space="preserve"> אנחנו נשאל אותם למה הם לא משתפים איתכם פעולה</w:t>
      </w:r>
      <w:r w:rsidR="00693FD7">
        <w:rPr>
          <w:rFonts w:hint="cs"/>
          <w:rtl/>
          <w:lang w:eastAsia="he-IL"/>
        </w:rPr>
        <w:t>.</w:t>
      </w:r>
    </w:p>
    <w:p w:rsidR="00693FD7" w:rsidRDefault="00693FD7" w:rsidP="00693FD7">
      <w:pPr>
        <w:rPr>
          <w:rtl/>
          <w:lang w:eastAsia="he-IL"/>
        </w:rPr>
      </w:pPr>
    </w:p>
    <w:p w:rsidR="00693FD7" w:rsidRDefault="00693FD7" w:rsidP="00693FD7">
      <w:pPr>
        <w:pStyle w:val="a4"/>
        <w:keepNext/>
        <w:rPr>
          <w:rtl/>
        </w:rPr>
      </w:pPr>
      <w:bookmarkStart w:id="701" w:name="ET_speaker_4741_256"/>
      <w:r w:rsidRPr="00693FD7">
        <w:rPr>
          <w:rStyle w:val="TagStyle"/>
          <w:rtl/>
        </w:rPr>
        <w:t xml:space="preserve"> &lt;&lt; דובר &gt;&gt; </w:t>
      </w:r>
      <w:r>
        <w:rPr>
          <w:rtl/>
        </w:rPr>
        <w:t>בנימין זאב בגין (תקווה חדשה):</w:t>
      </w:r>
      <w:r w:rsidRPr="00693FD7">
        <w:rPr>
          <w:rStyle w:val="TagStyle"/>
          <w:rtl/>
        </w:rPr>
        <w:t xml:space="preserve"> &lt;&lt; דובר &gt;&gt;</w:t>
      </w:r>
      <w:r>
        <w:rPr>
          <w:rtl/>
        </w:rPr>
        <w:t xml:space="preserve">   </w:t>
      </w:r>
      <w:bookmarkEnd w:id="701"/>
    </w:p>
    <w:p w:rsidR="00693FD7" w:rsidRDefault="00693FD7" w:rsidP="00693FD7">
      <w:pPr>
        <w:pStyle w:val="KeepWithNext"/>
        <w:rPr>
          <w:rtl/>
          <w:lang w:eastAsia="he-IL"/>
        </w:rPr>
      </w:pPr>
    </w:p>
    <w:p w:rsidR="00693FD7" w:rsidRDefault="00693FD7" w:rsidP="00693FD7">
      <w:pPr>
        <w:rPr>
          <w:rtl/>
          <w:lang w:eastAsia="he-IL"/>
        </w:rPr>
      </w:pPr>
      <w:r>
        <w:rPr>
          <w:rFonts w:hint="cs"/>
          <w:rtl/>
          <w:lang w:eastAsia="he-IL"/>
        </w:rPr>
        <w:t xml:space="preserve"> זו </w:t>
      </w:r>
      <w:r w:rsidR="006D6609" w:rsidRPr="006D6609">
        <w:rPr>
          <w:rtl/>
          <w:lang w:eastAsia="he-IL"/>
        </w:rPr>
        <w:t xml:space="preserve">עלולה להיות חרב פיפיות מפני </w:t>
      </w:r>
      <w:r>
        <w:rPr>
          <w:rFonts w:hint="cs"/>
          <w:rtl/>
          <w:lang w:eastAsia="he-IL"/>
        </w:rPr>
        <w:t>שהסרבן</w:t>
      </w:r>
      <w:r w:rsidR="006D6609" w:rsidRPr="006D6609">
        <w:rPr>
          <w:rtl/>
          <w:lang w:eastAsia="he-IL"/>
        </w:rPr>
        <w:t xml:space="preserve"> מחזיק את חשבון הבנק</w:t>
      </w:r>
      <w:r>
        <w:rPr>
          <w:rFonts w:hint="cs"/>
          <w:rtl/>
          <w:lang w:eastAsia="he-IL"/>
        </w:rPr>
        <w:t>,</w:t>
      </w:r>
      <w:r w:rsidR="006D6609" w:rsidRPr="006D6609">
        <w:rPr>
          <w:rtl/>
          <w:lang w:eastAsia="he-IL"/>
        </w:rPr>
        <w:t xml:space="preserve"> שהוא גם החשבון</w:t>
      </w:r>
      <w:r>
        <w:rPr>
          <w:rFonts w:hint="cs"/>
          <w:rtl/>
          <w:lang w:eastAsia="he-IL"/>
        </w:rPr>
        <w:t xml:space="preserve"> המשפחתי.</w:t>
      </w:r>
    </w:p>
    <w:p w:rsidR="00693FD7" w:rsidRDefault="00693FD7" w:rsidP="00693FD7">
      <w:pPr>
        <w:rPr>
          <w:rtl/>
          <w:lang w:eastAsia="he-IL"/>
        </w:rPr>
      </w:pPr>
    </w:p>
    <w:p w:rsidR="00693FD7" w:rsidRDefault="00693FD7" w:rsidP="00693FD7">
      <w:pPr>
        <w:pStyle w:val="af6"/>
        <w:keepNext/>
        <w:rPr>
          <w:rtl/>
        </w:rPr>
      </w:pPr>
      <w:bookmarkStart w:id="702" w:name="ET_yor_6156_257"/>
      <w:r w:rsidRPr="00693FD7">
        <w:rPr>
          <w:rStyle w:val="TagStyle"/>
          <w:rtl/>
        </w:rPr>
        <w:t xml:space="preserve"> &lt;&lt; יור &gt;&gt; </w:t>
      </w:r>
      <w:r>
        <w:rPr>
          <w:rtl/>
        </w:rPr>
        <w:t>היו"ר גלעד קריב:</w:t>
      </w:r>
      <w:r w:rsidRPr="00693FD7">
        <w:rPr>
          <w:rStyle w:val="TagStyle"/>
          <w:rtl/>
        </w:rPr>
        <w:t xml:space="preserve"> &lt;&lt; יור &gt;&gt;</w:t>
      </w:r>
      <w:r>
        <w:rPr>
          <w:rtl/>
        </w:rPr>
        <w:t xml:space="preserve">   </w:t>
      </w:r>
      <w:bookmarkEnd w:id="702"/>
    </w:p>
    <w:p w:rsidR="00693FD7" w:rsidRDefault="00693FD7" w:rsidP="00693FD7">
      <w:pPr>
        <w:pStyle w:val="KeepWithNext"/>
        <w:rPr>
          <w:rtl/>
          <w:lang w:eastAsia="he-IL"/>
        </w:rPr>
      </w:pPr>
    </w:p>
    <w:p w:rsidR="00693FD7" w:rsidRDefault="006D6609" w:rsidP="00693FD7">
      <w:pPr>
        <w:rPr>
          <w:rtl/>
          <w:lang w:eastAsia="he-IL"/>
        </w:rPr>
      </w:pPr>
      <w:r w:rsidRPr="006D6609">
        <w:rPr>
          <w:rtl/>
          <w:lang w:eastAsia="he-IL"/>
        </w:rPr>
        <w:t>כן</w:t>
      </w:r>
      <w:r w:rsidR="00693FD7">
        <w:rPr>
          <w:rFonts w:hint="cs"/>
          <w:rtl/>
          <w:lang w:eastAsia="he-IL"/>
        </w:rPr>
        <w:t>,</w:t>
      </w:r>
      <w:r w:rsidRPr="006D6609">
        <w:rPr>
          <w:rtl/>
          <w:lang w:eastAsia="he-IL"/>
        </w:rPr>
        <w:t xml:space="preserve"> כן</w:t>
      </w:r>
      <w:r w:rsidR="00693FD7">
        <w:rPr>
          <w:rFonts w:hint="cs"/>
          <w:rtl/>
          <w:lang w:eastAsia="he-IL"/>
        </w:rPr>
        <w:t>. צ</w:t>
      </w:r>
      <w:r w:rsidRPr="006D6609">
        <w:rPr>
          <w:rtl/>
          <w:lang w:eastAsia="he-IL"/>
        </w:rPr>
        <w:t xml:space="preserve">ריך להיות </w:t>
      </w:r>
      <w:r w:rsidR="00693FD7">
        <w:rPr>
          <w:rFonts w:hint="cs"/>
          <w:rtl/>
          <w:lang w:eastAsia="he-IL"/>
        </w:rPr>
        <w:t>- - -</w:t>
      </w:r>
    </w:p>
    <w:p w:rsidR="00693FD7" w:rsidRDefault="00693FD7" w:rsidP="00693FD7">
      <w:pPr>
        <w:rPr>
          <w:rtl/>
          <w:lang w:eastAsia="he-IL"/>
        </w:rPr>
      </w:pPr>
    </w:p>
    <w:p w:rsidR="00693FD7" w:rsidRDefault="00693FD7" w:rsidP="00693FD7">
      <w:pPr>
        <w:pStyle w:val="-"/>
        <w:keepNext/>
        <w:rPr>
          <w:rtl/>
        </w:rPr>
      </w:pPr>
      <w:bookmarkStart w:id="703" w:name="ET_speakercontinue_4741_258"/>
      <w:r w:rsidRPr="00693FD7">
        <w:rPr>
          <w:rStyle w:val="TagStyle"/>
          <w:rtl/>
        </w:rPr>
        <w:t xml:space="preserve"> &lt;&lt; דובר_המשך &gt;&gt; </w:t>
      </w:r>
      <w:r>
        <w:rPr>
          <w:rtl/>
        </w:rPr>
        <w:t>בנימין זאב בגין (תקווה חדשה):</w:t>
      </w:r>
      <w:r w:rsidRPr="00693FD7">
        <w:rPr>
          <w:rStyle w:val="TagStyle"/>
          <w:rtl/>
        </w:rPr>
        <w:t xml:space="preserve"> &lt;&lt; דובר_המשך &gt;&gt;</w:t>
      </w:r>
      <w:r>
        <w:rPr>
          <w:rtl/>
        </w:rPr>
        <w:t xml:space="preserve">   </w:t>
      </w:r>
      <w:bookmarkEnd w:id="703"/>
    </w:p>
    <w:p w:rsidR="00693FD7" w:rsidRDefault="00693FD7" w:rsidP="00693FD7">
      <w:pPr>
        <w:pStyle w:val="KeepWithNext"/>
        <w:rPr>
          <w:rtl/>
          <w:lang w:eastAsia="he-IL"/>
        </w:rPr>
      </w:pPr>
    </w:p>
    <w:p w:rsidR="00693FD7" w:rsidRDefault="006D6609" w:rsidP="00693FD7">
      <w:pPr>
        <w:rPr>
          <w:rtl/>
          <w:lang w:eastAsia="he-IL"/>
        </w:rPr>
      </w:pPr>
      <w:r w:rsidRPr="006D6609">
        <w:rPr>
          <w:rtl/>
          <w:lang w:eastAsia="he-IL"/>
        </w:rPr>
        <w:t>זה</w:t>
      </w:r>
      <w:r w:rsidR="00693FD7">
        <w:rPr>
          <w:rFonts w:hint="cs"/>
          <w:rtl/>
          <w:lang w:eastAsia="he-IL"/>
        </w:rPr>
        <w:t xml:space="preserve"> דורש איזה</w:t>
      </w:r>
      <w:r w:rsidRPr="006D6609">
        <w:rPr>
          <w:rtl/>
          <w:lang w:eastAsia="he-IL"/>
        </w:rPr>
        <w:t xml:space="preserve"> עידון</w:t>
      </w:r>
      <w:r w:rsidR="00693FD7">
        <w:rPr>
          <w:rFonts w:hint="cs"/>
          <w:rtl/>
          <w:lang w:eastAsia="he-IL"/>
        </w:rPr>
        <w:t>.</w:t>
      </w:r>
    </w:p>
    <w:p w:rsidR="00693FD7" w:rsidRDefault="00693FD7" w:rsidP="00693FD7">
      <w:pPr>
        <w:rPr>
          <w:rtl/>
          <w:lang w:eastAsia="he-IL"/>
        </w:rPr>
      </w:pPr>
    </w:p>
    <w:p w:rsidR="00693FD7" w:rsidRDefault="00693FD7" w:rsidP="00693FD7">
      <w:pPr>
        <w:pStyle w:val="af6"/>
        <w:keepNext/>
        <w:rPr>
          <w:rtl/>
        </w:rPr>
      </w:pPr>
      <w:bookmarkStart w:id="704" w:name="ET_yor_6156_259"/>
      <w:r w:rsidRPr="00693FD7">
        <w:rPr>
          <w:rStyle w:val="TagStyle"/>
          <w:rtl/>
        </w:rPr>
        <w:t xml:space="preserve"> &lt;&lt; יור &gt;&gt; </w:t>
      </w:r>
      <w:r>
        <w:rPr>
          <w:rtl/>
        </w:rPr>
        <w:t>היו"ר גלעד קריב:</w:t>
      </w:r>
      <w:r w:rsidRPr="00693FD7">
        <w:rPr>
          <w:rStyle w:val="TagStyle"/>
          <w:rtl/>
        </w:rPr>
        <w:t xml:space="preserve"> &lt;&lt; יור &gt;&gt;</w:t>
      </w:r>
      <w:r>
        <w:rPr>
          <w:rtl/>
        </w:rPr>
        <w:t xml:space="preserve">   </w:t>
      </w:r>
      <w:bookmarkEnd w:id="704"/>
    </w:p>
    <w:p w:rsidR="00693FD7" w:rsidRDefault="00693FD7" w:rsidP="00693FD7">
      <w:pPr>
        <w:pStyle w:val="KeepWithNext"/>
        <w:rPr>
          <w:rtl/>
          <w:lang w:eastAsia="he-IL"/>
        </w:rPr>
      </w:pPr>
    </w:p>
    <w:p w:rsidR="006658C4" w:rsidRDefault="006D6609" w:rsidP="006658C4">
      <w:pPr>
        <w:rPr>
          <w:rtl/>
          <w:lang w:eastAsia="he-IL"/>
        </w:rPr>
      </w:pPr>
      <w:r w:rsidRPr="006D6609">
        <w:rPr>
          <w:rtl/>
          <w:lang w:eastAsia="he-IL"/>
        </w:rPr>
        <w:t>אבל אני רוצה לחזור רגע לנקודה</w:t>
      </w:r>
      <w:r w:rsidR="00693FD7">
        <w:rPr>
          <w:rFonts w:hint="cs"/>
          <w:rtl/>
          <w:lang w:eastAsia="he-IL"/>
        </w:rPr>
        <w:t>.</w:t>
      </w:r>
      <w:r w:rsidRPr="006D6609">
        <w:rPr>
          <w:rtl/>
          <w:lang w:eastAsia="he-IL"/>
        </w:rPr>
        <w:t xml:space="preserve"> האתגר הגדול שלנו הוא לא שם מכיוון שאתם כרגע הוכחתם שמתוך 578 תיקים שבהם מ</w:t>
      </w:r>
      <w:r w:rsidR="00693FD7">
        <w:rPr>
          <w:rFonts w:hint="cs"/>
          <w:rtl/>
          <w:lang w:eastAsia="he-IL"/>
        </w:rPr>
        <w:t>ו</w:t>
      </w:r>
      <w:r w:rsidRPr="006D6609">
        <w:rPr>
          <w:rtl/>
          <w:lang w:eastAsia="he-IL"/>
        </w:rPr>
        <w:t>פ</w:t>
      </w:r>
      <w:r w:rsidR="00693FD7">
        <w:rPr>
          <w:rFonts w:hint="cs"/>
          <w:rtl/>
          <w:lang w:eastAsia="he-IL"/>
        </w:rPr>
        <w:t>ע</w:t>
      </w:r>
      <w:r w:rsidRPr="006D6609">
        <w:rPr>
          <w:rtl/>
          <w:lang w:eastAsia="he-IL"/>
        </w:rPr>
        <w:t>לות סנקציות</w:t>
      </w:r>
      <w:r w:rsidR="00693FD7">
        <w:rPr>
          <w:rFonts w:hint="cs"/>
          <w:rtl/>
          <w:lang w:eastAsia="he-IL"/>
        </w:rPr>
        <w:t>,</w:t>
      </w:r>
      <w:r w:rsidRPr="006D6609">
        <w:rPr>
          <w:rtl/>
          <w:lang w:eastAsia="he-IL"/>
        </w:rPr>
        <w:t xml:space="preserve"> ב-500 מגיעים לפתרון</w:t>
      </w:r>
      <w:r w:rsidR="00693FD7">
        <w:rPr>
          <w:rFonts w:hint="cs"/>
          <w:rtl/>
          <w:lang w:eastAsia="he-IL"/>
        </w:rPr>
        <w:t>.</w:t>
      </w:r>
      <w:r w:rsidR="00693FD7">
        <w:rPr>
          <w:rtl/>
          <w:lang w:eastAsia="he-IL"/>
        </w:rPr>
        <w:t xml:space="preserve"> אז ש</w:t>
      </w:r>
      <w:r w:rsidR="00693FD7">
        <w:rPr>
          <w:rFonts w:hint="cs"/>
          <w:rtl/>
          <w:lang w:eastAsia="he-IL"/>
        </w:rPr>
        <w:t>ם</w:t>
      </w:r>
      <w:r w:rsidRPr="006D6609">
        <w:rPr>
          <w:rtl/>
          <w:lang w:eastAsia="he-IL"/>
        </w:rPr>
        <w:t xml:space="preserve"> זה חוק המספרים הקטנים</w:t>
      </w:r>
      <w:r w:rsidR="00693FD7">
        <w:rPr>
          <w:rFonts w:hint="cs"/>
          <w:rtl/>
          <w:lang w:eastAsia="he-IL"/>
        </w:rPr>
        <w:t>,</w:t>
      </w:r>
      <w:r w:rsidRPr="006D6609">
        <w:rPr>
          <w:rtl/>
          <w:lang w:eastAsia="he-IL"/>
        </w:rPr>
        <w:t xml:space="preserve"> בסדר</w:t>
      </w:r>
      <w:r w:rsidR="00693FD7">
        <w:rPr>
          <w:rFonts w:hint="cs"/>
          <w:rtl/>
          <w:lang w:eastAsia="he-IL"/>
        </w:rPr>
        <w:t>,</w:t>
      </w:r>
      <w:r w:rsidR="00693FD7">
        <w:rPr>
          <w:rtl/>
          <w:lang w:eastAsia="he-IL"/>
        </w:rPr>
        <w:t xml:space="preserve"> </w:t>
      </w:r>
      <w:r w:rsidRPr="006D6609">
        <w:rPr>
          <w:rtl/>
          <w:lang w:eastAsia="he-IL"/>
        </w:rPr>
        <w:t>כל אישה מעוכבת גט זה עולם ומלואו וכל ילדים של זוג שנמצא בסכסוך זה עולם ומלואו</w:t>
      </w:r>
      <w:r w:rsidR="00693FD7">
        <w:rPr>
          <w:rFonts w:hint="cs"/>
          <w:rtl/>
          <w:lang w:eastAsia="he-IL"/>
        </w:rPr>
        <w:t>,</w:t>
      </w:r>
      <w:r w:rsidRPr="006D6609">
        <w:rPr>
          <w:rtl/>
          <w:lang w:eastAsia="he-IL"/>
        </w:rPr>
        <w:t xml:space="preserve"> אני לא מקל בזה ראש</w:t>
      </w:r>
      <w:r w:rsidR="00693FD7">
        <w:rPr>
          <w:rFonts w:hint="cs"/>
          <w:rtl/>
          <w:lang w:eastAsia="he-IL"/>
        </w:rPr>
        <w:t>,</w:t>
      </w:r>
      <w:r w:rsidR="00693FD7">
        <w:rPr>
          <w:rtl/>
          <w:lang w:eastAsia="he-IL"/>
        </w:rPr>
        <w:t xml:space="preserve"> אבל </w:t>
      </w:r>
      <w:r w:rsidR="00693FD7">
        <w:rPr>
          <w:rFonts w:hint="cs"/>
          <w:rtl/>
          <w:lang w:eastAsia="he-IL"/>
        </w:rPr>
        <w:t>ל</w:t>
      </w:r>
      <w:r w:rsidRPr="006D6609">
        <w:rPr>
          <w:rtl/>
          <w:lang w:eastAsia="he-IL"/>
        </w:rPr>
        <w:t>מול כנראה כמה אלפי תיקים שבכלל לא נכנסים לזירת ההתמודדות שלכם באמצעות סנקציות</w:t>
      </w:r>
      <w:r w:rsidR="00693FD7">
        <w:rPr>
          <w:rFonts w:hint="cs"/>
          <w:rtl/>
          <w:lang w:eastAsia="he-IL"/>
        </w:rPr>
        <w:t>,</w:t>
      </w:r>
      <w:r w:rsidR="00693FD7">
        <w:rPr>
          <w:rtl/>
          <w:lang w:eastAsia="he-IL"/>
        </w:rPr>
        <w:t xml:space="preserve"> אז במדרג העדיפויות</w:t>
      </w:r>
      <w:r w:rsidR="00693FD7">
        <w:rPr>
          <w:rFonts w:hint="cs"/>
          <w:rtl/>
          <w:lang w:eastAsia="he-IL"/>
        </w:rPr>
        <w:t>, ה</w:t>
      </w:r>
      <w:r w:rsidR="00693FD7">
        <w:rPr>
          <w:rtl/>
          <w:lang w:eastAsia="he-IL"/>
        </w:rPr>
        <w:t>סוגי</w:t>
      </w:r>
      <w:r w:rsidR="00693FD7">
        <w:rPr>
          <w:rFonts w:hint="cs"/>
          <w:rtl/>
          <w:lang w:eastAsia="he-IL"/>
        </w:rPr>
        <w:t>ה ש</w:t>
      </w:r>
      <w:r w:rsidRPr="006D6609">
        <w:rPr>
          <w:rtl/>
          <w:lang w:eastAsia="he-IL"/>
        </w:rPr>
        <w:t>הסמנכ"לית מטפלת</w:t>
      </w:r>
      <w:r w:rsidR="00693FD7">
        <w:rPr>
          <w:rFonts w:hint="cs"/>
          <w:rtl/>
          <w:lang w:eastAsia="he-IL"/>
        </w:rPr>
        <w:t xml:space="preserve"> בה היום היא כנראה</w:t>
      </w:r>
      <w:r w:rsidRPr="006D6609">
        <w:rPr>
          <w:rtl/>
          <w:lang w:eastAsia="he-IL"/>
        </w:rPr>
        <w:t xml:space="preserve"> הרבה יותר דחופה</w:t>
      </w:r>
      <w:r w:rsidR="006658C4">
        <w:rPr>
          <w:rFonts w:hint="cs"/>
          <w:rtl/>
          <w:lang w:eastAsia="he-IL"/>
        </w:rPr>
        <w:t xml:space="preserve">. </w:t>
      </w:r>
      <w:r w:rsidRPr="006D6609">
        <w:rPr>
          <w:rtl/>
          <w:lang w:eastAsia="he-IL"/>
        </w:rPr>
        <w:t>תודה</w:t>
      </w:r>
      <w:r w:rsidR="006658C4">
        <w:rPr>
          <w:rFonts w:hint="cs"/>
          <w:rtl/>
          <w:lang w:eastAsia="he-IL"/>
        </w:rPr>
        <w:t>.</w:t>
      </w:r>
      <w:r w:rsidRPr="006D6609">
        <w:rPr>
          <w:rtl/>
          <w:lang w:eastAsia="he-IL"/>
        </w:rPr>
        <w:t xml:space="preserve"> אני מעריך את הדברים ואני באמת מזמין את הנ</w:t>
      </w:r>
      <w:r w:rsidR="006658C4">
        <w:rPr>
          <w:rtl/>
          <w:lang w:eastAsia="he-IL"/>
        </w:rPr>
        <w:t xml:space="preserve">הלת בתי הדין לראות בוועדה הזאת </w:t>
      </w:r>
      <w:r w:rsidR="006658C4">
        <w:rPr>
          <w:rFonts w:hint="cs"/>
          <w:rtl/>
          <w:lang w:eastAsia="he-IL"/>
        </w:rPr>
        <w:t>כ</w:t>
      </w:r>
      <w:r w:rsidR="006658C4">
        <w:rPr>
          <w:rtl/>
          <w:lang w:eastAsia="he-IL"/>
        </w:rPr>
        <w:t xml:space="preserve">מקום </w:t>
      </w:r>
      <w:r w:rsidR="006658C4">
        <w:rPr>
          <w:rFonts w:hint="cs"/>
          <w:rtl/>
          <w:lang w:eastAsia="he-IL"/>
        </w:rPr>
        <w:t xml:space="preserve">בו </w:t>
      </w:r>
      <w:r w:rsidRPr="006D6609">
        <w:rPr>
          <w:rtl/>
          <w:lang w:eastAsia="he-IL"/>
        </w:rPr>
        <w:t>אנחנו נרתמים לעזרתכם במשימות החשובות האלה</w:t>
      </w:r>
      <w:r w:rsidR="006658C4">
        <w:rPr>
          <w:rFonts w:hint="cs"/>
          <w:rtl/>
          <w:lang w:eastAsia="he-IL"/>
        </w:rPr>
        <w:t>.</w:t>
      </w:r>
    </w:p>
    <w:p w:rsidR="006658C4" w:rsidRDefault="006658C4" w:rsidP="006658C4">
      <w:pPr>
        <w:rPr>
          <w:rtl/>
          <w:lang w:eastAsia="he-IL"/>
        </w:rPr>
      </w:pPr>
      <w:bookmarkStart w:id="705" w:name="_ETM_Q1_5619794"/>
      <w:bookmarkStart w:id="706" w:name="_ETM_Q1_5619871"/>
      <w:bookmarkStart w:id="707" w:name="_ETM_Q1_5619911"/>
      <w:bookmarkEnd w:id="705"/>
      <w:bookmarkEnd w:id="706"/>
      <w:bookmarkEnd w:id="707"/>
    </w:p>
    <w:p w:rsidR="006658C4" w:rsidRDefault="006658C4" w:rsidP="006658C4">
      <w:pPr>
        <w:pStyle w:val="a4"/>
        <w:keepNext/>
        <w:rPr>
          <w:rtl/>
        </w:rPr>
      </w:pPr>
      <w:bookmarkStart w:id="708" w:name="ET_speaker_6166_260"/>
      <w:r w:rsidRPr="006658C4">
        <w:rPr>
          <w:rStyle w:val="TagStyle"/>
          <w:rtl/>
        </w:rPr>
        <w:t xml:space="preserve"> &lt;&lt; דובר &gt;&gt; </w:t>
      </w:r>
      <w:r>
        <w:rPr>
          <w:rtl/>
        </w:rPr>
        <w:t>אורי מקלב (יהדות התורה):</w:t>
      </w:r>
      <w:r w:rsidRPr="006658C4">
        <w:rPr>
          <w:rStyle w:val="TagStyle"/>
          <w:rtl/>
        </w:rPr>
        <w:t xml:space="preserve"> &lt;&lt; דובר &gt;&gt;</w:t>
      </w:r>
      <w:r>
        <w:rPr>
          <w:rtl/>
        </w:rPr>
        <w:t xml:space="preserve">   </w:t>
      </w:r>
      <w:bookmarkEnd w:id="708"/>
    </w:p>
    <w:p w:rsidR="006658C4" w:rsidRDefault="006658C4" w:rsidP="006658C4">
      <w:pPr>
        <w:pStyle w:val="KeepWithNext"/>
        <w:rPr>
          <w:rtl/>
          <w:lang w:eastAsia="he-IL"/>
        </w:rPr>
      </w:pPr>
    </w:p>
    <w:p w:rsidR="006658C4" w:rsidRDefault="006D6609" w:rsidP="006658C4">
      <w:pPr>
        <w:rPr>
          <w:rtl/>
          <w:lang w:eastAsia="he-IL"/>
        </w:rPr>
      </w:pPr>
      <w:bookmarkStart w:id="709" w:name="_ETM_Q1_5619962"/>
      <w:bookmarkEnd w:id="709"/>
      <w:r w:rsidRPr="006D6609">
        <w:rPr>
          <w:rtl/>
          <w:lang w:eastAsia="he-IL"/>
        </w:rPr>
        <w:t>אנחנו מ</w:t>
      </w:r>
      <w:r w:rsidR="006658C4">
        <w:rPr>
          <w:rFonts w:hint="cs"/>
          <w:rtl/>
          <w:lang w:eastAsia="he-IL"/>
        </w:rPr>
        <w:t>ל</w:t>
      </w:r>
      <w:r w:rsidRPr="006D6609">
        <w:rPr>
          <w:rtl/>
          <w:lang w:eastAsia="he-IL"/>
        </w:rPr>
        <w:t xml:space="preserve">ינים על משהו שאנחנו חושבים שצריך </w:t>
      </w:r>
      <w:r w:rsidR="006658C4">
        <w:rPr>
          <w:rFonts w:hint="cs"/>
          <w:rtl/>
          <w:lang w:eastAsia="he-IL"/>
        </w:rPr>
        <w:t>ללכת יותר מהר</w:t>
      </w:r>
      <w:r w:rsidR="006658C4">
        <w:rPr>
          <w:rtl/>
          <w:lang w:eastAsia="he-IL"/>
        </w:rPr>
        <w:t xml:space="preserve"> בין פתיחת תיק עד ש</w:t>
      </w:r>
      <w:r w:rsidR="006658C4">
        <w:rPr>
          <w:rFonts w:hint="cs"/>
          <w:rtl/>
          <w:lang w:eastAsia="he-IL"/>
        </w:rPr>
        <w:t>י</w:t>
      </w:r>
      <w:r w:rsidRPr="006D6609">
        <w:rPr>
          <w:rtl/>
          <w:lang w:eastAsia="he-IL"/>
        </w:rPr>
        <w:t xml:space="preserve">גיע </w:t>
      </w:r>
      <w:r w:rsidR="006658C4">
        <w:rPr>
          <w:rFonts w:hint="cs"/>
          <w:rtl/>
          <w:lang w:eastAsia="he-IL"/>
        </w:rPr>
        <w:t xml:space="preserve">- </w:t>
      </w:r>
      <w:bookmarkStart w:id="710" w:name="_ETM_Q1_5628594"/>
      <w:bookmarkEnd w:id="710"/>
      <w:r w:rsidR="006658C4">
        <w:rPr>
          <w:rFonts w:hint="cs"/>
          <w:rtl/>
          <w:lang w:eastAsia="he-IL"/>
        </w:rPr>
        <w:t>- -</w:t>
      </w:r>
    </w:p>
    <w:p w:rsidR="006658C4" w:rsidRDefault="006658C4" w:rsidP="006658C4">
      <w:pPr>
        <w:rPr>
          <w:rtl/>
          <w:lang w:eastAsia="he-IL"/>
        </w:rPr>
      </w:pPr>
    </w:p>
    <w:p w:rsidR="006658C4" w:rsidRDefault="006658C4" w:rsidP="006658C4">
      <w:pPr>
        <w:pStyle w:val="af6"/>
        <w:keepNext/>
        <w:rPr>
          <w:rtl/>
        </w:rPr>
      </w:pPr>
      <w:bookmarkStart w:id="711" w:name="ET_yor_6156_261"/>
      <w:r w:rsidRPr="006658C4">
        <w:rPr>
          <w:rStyle w:val="TagStyle"/>
          <w:rtl/>
        </w:rPr>
        <w:t xml:space="preserve"> &lt;&lt; יור &gt;&gt; </w:t>
      </w:r>
      <w:r>
        <w:rPr>
          <w:rtl/>
        </w:rPr>
        <w:t>היו"ר גלעד קריב:</w:t>
      </w:r>
      <w:r w:rsidRPr="006658C4">
        <w:rPr>
          <w:rStyle w:val="TagStyle"/>
          <w:rtl/>
        </w:rPr>
        <w:t xml:space="preserve"> &lt;&lt; יור &gt;&gt;</w:t>
      </w:r>
      <w:r>
        <w:rPr>
          <w:rtl/>
        </w:rPr>
        <w:t xml:space="preserve">   </w:t>
      </w:r>
      <w:bookmarkEnd w:id="711"/>
    </w:p>
    <w:p w:rsidR="006658C4" w:rsidRDefault="006658C4" w:rsidP="006658C4">
      <w:pPr>
        <w:pStyle w:val="KeepWithNext"/>
        <w:rPr>
          <w:rtl/>
        </w:rPr>
      </w:pPr>
    </w:p>
    <w:p w:rsidR="006658C4" w:rsidRDefault="006D6609" w:rsidP="006658C4">
      <w:pPr>
        <w:rPr>
          <w:rtl/>
        </w:rPr>
      </w:pPr>
      <w:r w:rsidRPr="006D6609">
        <w:rPr>
          <w:rtl/>
        </w:rPr>
        <w:t>לא</w:t>
      </w:r>
      <w:r w:rsidR="006658C4">
        <w:rPr>
          <w:rFonts w:hint="cs"/>
          <w:rtl/>
        </w:rPr>
        <w:t>.</w:t>
      </w:r>
      <w:r w:rsidRPr="006D6609">
        <w:rPr>
          <w:rtl/>
        </w:rPr>
        <w:t xml:space="preserve"> נאמר ע</w:t>
      </w:r>
      <w:r w:rsidR="006658C4">
        <w:rPr>
          <w:rFonts w:hint="cs"/>
          <w:rtl/>
        </w:rPr>
        <w:t>ל-ידי</w:t>
      </w:r>
      <w:r w:rsidRPr="006D6609">
        <w:rPr>
          <w:rtl/>
        </w:rPr>
        <w:t xml:space="preserve"> הנהלת בתי הדין שזה בדיוק המחקר ועבודת המטה ש</w:t>
      </w:r>
      <w:r w:rsidR="006658C4">
        <w:rPr>
          <w:rFonts w:hint="cs"/>
          <w:rtl/>
        </w:rPr>
        <w:t xml:space="preserve">הם </w:t>
      </w:r>
      <w:r w:rsidRPr="006D6609">
        <w:rPr>
          <w:rtl/>
        </w:rPr>
        <w:t>מקיימים עכשיו</w:t>
      </w:r>
      <w:r w:rsidR="006658C4">
        <w:rPr>
          <w:rFonts w:hint="cs"/>
          <w:rtl/>
        </w:rPr>
        <w:t>.</w:t>
      </w:r>
      <w:r w:rsidRPr="006D6609">
        <w:rPr>
          <w:rtl/>
        </w:rPr>
        <w:t xml:space="preserve"> אנחנו מאוד מוטרדים מהעובדה שעל-פי נתוני הנהלת בתי הדין ישנם כמה אלפי תיקים בכל רגע</w:t>
      </w:r>
      <w:r w:rsidR="006658C4">
        <w:rPr>
          <w:rtl/>
        </w:rPr>
        <w:t xml:space="preserve"> נתון שהם עומדים ותלויים לפני ב</w:t>
      </w:r>
      <w:r w:rsidR="006658C4">
        <w:rPr>
          <w:rFonts w:hint="cs"/>
          <w:rtl/>
        </w:rPr>
        <w:t>ית ה</w:t>
      </w:r>
      <w:r w:rsidRPr="006D6609">
        <w:rPr>
          <w:rtl/>
        </w:rPr>
        <w:t>דין כבר שנתיים</w:t>
      </w:r>
      <w:r w:rsidR="006658C4">
        <w:rPr>
          <w:rFonts w:hint="cs"/>
          <w:rtl/>
        </w:rPr>
        <w:t>,</w:t>
      </w:r>
      <w:r w:rsidRPr="006D6609">
        <w:rPr>
          <w:rtl/>
        </w:rPr>
        <w:t xml:space="preserve"> לא מופעלת בהם שום סנקציה כי אפילו לא הגענו לרגע של ה</w:t>
      </w:r>
      <w:r w:rsidR="006658C4">
        <w:rPr>
          <w:rFonts w:hint="cs"/>
          <w:rtl/>
        </w:rPr>
        <w:t>ה</w:t>
      </w:r>
      <w:r w:rsidRPr="006D6609">
        <w:rPr>
          <w:rtl/>
        </w:rPr>
        <w:t>מלצה</w:t>
      </w:r>
      <w:r w:rsidR="006658C4">
        <w:rPr>
          <w:rFonts w:hint="cs"/>
          <w:rtl/>
        </w:rPr>
        <w:t>,</w:t>
      </w:r>
      <w:r w:rsidRPr="006D6609">
        <w:rPr>
          <w:rtl/>
        </w:rPr>
        <w:t xml:space="preserve"> שלא לדבר על חיוב</w:t>
      </w:r>
      <w:r w:rsidR="006658C4">
        <w:rPr>
          <w:rFonts w:hint="cs"/>
          <w:rtl/>
        </w:rPr>
        <w:t>.</w:t>
      </w:r>
      <w:r w:rsidRPr="006D6609">
        <w:rPr>
          <w:rtl/>
        </w:rPr>
        <w:t xml:space="preserve"> ומכיוון שלא הגענו לרגע של חיוב</w:t>
      </w:r>
      <w:r w:rsidR="006658C4">
        <w:rPr>
          <w:rFonts w:hint="cs"/>
          <w:rtl/>
        </w:rPr>
        <w:t>,</w:t>
      </w:r>
      <w:r w:rsidRPr="006D6609">
        <w:rPr>
          <w:rtl/>
        </w:rPr>
        <w:t xml:space="preserve"> אין פה בכלל הגדרה של סרבנות גט לשיטת בתי הדין</w:t>
      </w:r>
      <w:r w:rsidR="006658C4">
        <w:rPr>
          <w:rFonts w:hint="cs"/>
          <w:rtl/>
        </w:rPr>
        <w:t>.</w:t>
      </w:r>
      <w:r w:rsidRPr="006D6609">
        <w:rPr>
          <w:rtl/>
        </w:rPr>
        <w:t xml:space="preserve"> לשיטת ארגוני הנשים</w:t>
      </w:r>
      <w:r w:rsidR="006658C4">
        <w:rPr>
          <w:rFonts w:hint="cs"/>
          <w:rtl/>
        </w:rPr>
        <w:t>,</w:t>
      </w:r>
      <w:r w:rsidR="006658C4">
        <w:rPr>
          <w:rtl/>
        </w:rPr>
        <w:t xml:space="preserve"> כבר צריך לומר עליהם</w:t>
      </w:r>
      <w:r w:rsidR="006658C4">
        <w:rPr>
          <w:rFonts w:hint="cs"/>
          <w:rtl/>
        </w:rPr>
        <w:t xml:space="preserve">, </w:t>
      </w:r>
      <w:r w:rsidRPr="006D6609">
        <w:rPr>
          <w:rtl/>
        </w:rPr>
        <w:t>על הגברים</w:t>
      </w:r>
      <w:r w:rsidR="006658C4">
        <w:rPr>
          <w:rFonts w:hint="cs"/>
          <w:rtl/>
        </w:rPr>
        <w:t>,</w:t>
      </w:r>
      <w:r w:rsidRPr="006D6609">
        <w:rPr>
          <w:rtl/>
        </w:rPr>
        <w:t xml:space="preserve"> ש</w:t>
      </w:r>
      <w:r w:rsidR="006658C4">
        <w:rPr>
          <w:rFonts w:hint="cs"/>
          <w:rtl/>
        </w:rPr>
        <w:t xml:space="preserve">הם סרבני גט, </w:t>
      </w:r>
      <w:r w:rsidRPr="006D6609">
        <w:rPr>
          <w:rtl/>
        </w:rPr>
        <w:t>אבל בסדר</w:t>
      </w:r>
      <w:r w:rsidR="006658C4">
        <w:rPr>
          <w:rFonts w:hint="cs"/>
          <w:rtl/>
        </w:rPr>
        <w:t>,</w:t>
      </w:r>
      <w:r w:rsidRPr="006D6609">
        <w:rPr>
          <w:rtl/>
        </w:rPr>
        <w:t xml:space="preserve"> גם </w:t>
      </w:r>
      <w:r w:rsidR="006658C4">
        <w:rPr>
          <w:rFonts w:hint="cs"/>
          <w:rtl/>
        </w:rPr>
        <w:t>אם נלך ל</w:t>
      </w:r>
      <w:r w:rsidRPr="006D6609">
        <w:rPr>
          <w:rtl/>
        </w:rPr>
        <w:t>שיטת בתי הדין</w:t>
      </w:r>
      <w:r w:rsidR="006658C4">
        <w:rPr>
          <w:rFonts w:hint="cs"/>
          <w:rtl/>
        </w:rPr>
        <w:t>,</w:t>
      </w:r>
      <w:r w:rsidRPr="006D6609">
        <w:rPr>
          <w:rtl/>
        </w:rPr>
        <w:t xml:space="preserve"> גם אם לא כופרים בעובדה שיש לנו פה כמה אלפי תיקים ש</w:t>
      </w:r>
      <w:r w:rsidR="006658C4">
        <w:rPr>
          <w:rFonts w:hint="cs"/>
          <w:rtl/>
        </w:rPr>
        <w:t>יש</w:t>
      </w:r>
      <w:r w:rsidR="006658C4">
        <w:rPr>
          <w:rtl/>
        </w:rPr>
        <w:t xml:space="preserve"> </w:t>
      </w:r>
      <w:r w:rsidR="006658C4">
        <w:rPr>
          <w:rFonts w:hint="cs"/>
          <w:rtl/>
        </w:rPr>
        <w:t xml:space="preserve">בהם </w:t>
      </w:r>
      <w:bookmarkStart w:id="712" w:name="_ETM_Q1_5677571"/>
      <w:bookmarkEnd w:id="712"/>
      <w:r w:rsidRPr="006D6609">
        <w:rPr>
          <w:rtl/>
        </w:rPr>
        <w:t>דיון בפירוק קשר הני</w:t>
      </w:r>
      <w:r w:rsidR="006658C4">
        <w:rPr>
          <w:rFonts w:hint="cs"/>
          <w:rtl/>
        </w:rPr>
        <w:t>ש</w:t>
      </w:r>
      <w:r w:rsidRPr="006D6609">
        <w:rPr>
          <w:rtl/>
        </w:rPr>
        <w:t>ו</w:t>
      </w:r>
      <w:r w:rsidR="006658C4">
        <w:rPr>
          <w:rFonts w:hint="cs"/>
          <w:rtl/>
        </w:rPr>
        <w:t>א</w:t>
      </w:r>
      <w:r w:rsidRPr="006D6609">
        <w:rPr>
          <w:rtl/>
        </w:rPr>
        <w:t>י</w:t>
      </w:r>
      <w:r w:rsidR="006658C4">
        <w:rPr>
          <w:rFonts w:hint="cs"/>
          <w:rtl/>
        </w:rPr>
        <w:t>ן</w:t>
      </w:r>
      <w:r w:rsidRPr="006D6609">
        <w:rPr>
          <w:rtl/>
        </w:rPr>
        <w:t xml:space="preserve"> כבר במשך שנתיים</w:t>
      </w:r>
      <w:r w:rsidR="006658C4">
        <w:rPr>
          <w:rFonts w:hint="cs"/>
          <w:rtl/>
        </w:rPr>
        <w:t>.</w:t>
      </w:r>
    </w:p>
    <w:p w:rsidR="006658C4" w:rsidRDefault="006658C4" w:rsidP="006658C4">
      <w:pPr>
        <w:rPr>
          <w:rtl/>
        </w:rPr>
      </w:pPr>
      <w:bookmarkStart w:id="713" w:name="_ETM_Q1_5682422"/>
      <w:bookmarkStart w:id="714" w:name="_ETM_Q1_5682545"/>
      <w:bookmarkStart w:id="715" w:name="_ETM_Q1_5682773"/>
      <w:bookmarkEnd w:id="713"/>
      <w:bookmarkEnd w:id="714"/>
      <w:bookmarkEnd w:id="715"/>
    </w:p>
    <w:p w:rsidR="006658C4" w:rsidRDefault="006658C4" w:rsidP="006658C4">
      <w:pPr>
        <w:pStyle w:val="af9"/>
        <w:keepNext/>
        <w:rPr>
          <w:rtl/>
        </w:rPr>
      </w:pPr>
      <w:bookmarkStart w:id="716" w:name="ET_guest_836145_262"/>
      <w:r w:rsidRPr="006658C4">
        <w:rPr>
          <w:rStyle w:val="TagStyle"/>
          <w:rtl/>
        </w:rPr>
        <w:t xml:space="preserve"> &lt;&lt; אורח &gt;&gt; </w:t>
      </w:r>
      <w:r>
        <w:rPr>
          <w:rtl/>
        </w:rPr>
        <w:t>משה גורט:</w:t>
      </w:r>
      <w:r w:rsidRPr="006658C4">
        <w:rPr>
          <w:rStyle w:val="TagStyle"/>
          <w:rtl/>
        </w:rPr>
        <w:t xml:space="preserve"> &lt;&lt; אורח &gt;&gt;</w:t>
      </w:r>
      <w:r>
        <w:rPr>
          <w:rtl/>
        </w:rPr>
        <w:t xml:space="preserve">   </w:t>
      </w:r>
      <w:bookmarkEnd w:id="716"/>
    </w:p>
    <w:p w:rsidR="006658C4" w:rsidRDefault="006658C4" w:rsidP="006658C4">
      <w:pPr>
        <w:pStyle w:val="KeepWithNext"/>
        <w:rPr>
          <w:rtl/>
        </w:rPr>
      </w:pPr>
    </w:p>
    <w:p w:rsidR="006658C4" w:rsidRDefault="006D6609" w:rsidP="006658C4">
      <w:pPr>
        <w:rPr>
          <w:rtl/>
        </w:rPr>
      </w:pPr>
      <w:bookmarkStart w:id="717" w:name="_ETM_Q1_5682647"/>
      <w:bookmarkStart w:id="718" w:name="_ETM_Q1_5682723"/>
      <w:bookmarkStart w:id="719" w:name="_ETM_Q1_5682860"/>
      <w:bookmarkEnd w:id="717"/>
      <w:bookmarkEnd w:id="718"/>
      <w:bookmarkEnd w:id="719"/>
      <w:r w:rsidRPr="006D6609">
        <w:rPr>
          <w:rtl/>
        </w:rPr>
        <w:t>אבל חייבים להדגיש</w:t>
      </w:r>
      <w:r w:rsidR="006658C4">
        <w:rPr>
          <w:rFonts w:hint="cs"/>
          <w:rtl/>
        </w:rPr>
        <w:t>,</w:t>
      </w:r>
      <w:r w:rsidRPr="006D6609">
        <w:rPr>
          <w:rtl/>
        </w:rPr>
        <w:t xml:space="preserve"> סליחה שאני מתפרץ</w:t>
      </w:r>
      <w:r w:rsidR="006658C4">
        <w:rPr>
          <w:rFonts w:hint="cs"/>
          <w:rtl/>
        </w:rPr>
        <w:t xml:space="preserve">, </w:t>
      </w:r>
      <w:r w:rsidRPr="006D6609">
        <w:rPr>
          <w:rtl/>
        </w:rPr>
        <w:t>אני חוזר עוד פעם לנושא של הבנקים</w:t>
      </w:r>
      <w:r w:rsidR="006658C4">
        <w:rPr>
          <w:rFonts w:hint="cs"/>
          <w:rtl/>
        </w:rPr>
        <w:t>.</w:t>
      </w:r>
      <w:r w:rsidRPr="006D6609">
        <w:rPr>
          <w:rtl/>
        </w:rPr>
        <w:t xml:space="preserve"> קודם כל</w:t>
      </w:r>
      <w:r w:rsidR="006658C4">
        <w:rPr>
          <w:rFonts w:hint="cs"/>
          <w:rtl/>
        </w:rPr>
        <w:t>,</w:t>
      </w:r>
      <w:r w:rsidRPr="006D6609">
        <w:rPr>
          <w:rtl/>
        </w:rPr>
        <w:t xml:space="preserve"> זה שיש חברה עסקית שלא מקבלת את מ</w:t>
      </w:r>
      <w:r w:rsidR="006658C4">
        <w:rPr>
          <w:rFonts w:hint="cs"/>
          <w:rtl/>
        </w:rPr>
        <w:t>ר</w:t>
      </w:r>
      <w:r w:rsidR="006658C4">
        <w:rPr>
          <w:rtl/>
        </w:rPr>
        <w:t>ות החוק</w:t>
      </w:r>
      <w:r w:rsidR="006658C4">
        <w:rPr>
          <w:rFonts w:hint="cs"/>
          <w:rtl/>
        </w:rPr>
        <w:t>,</w:t>
      </w:r>
      <w:r w:rsidR="006658C4">
        <w:rPr>
          <w:rtl/>
        </w:rPr>
        <w:t xml:space="preserve"> ז</w:t>
      </w:r>
      <w:r w:rsidR="006658C4">
        <w:rPr>
          <w:rFonts w:hint="cs"/>
          <w:rtl/>
        </w:rPr>
        <w:t>ו</w:t>
      </w:r>
      <w:r w:rsidRPr="006D6609">
        <w:rPr>
          <w:rtl/>
        </w:rPr>
        <w:t xml:space="preserve"> בעיה בפני עצמה שצריך לחשוב עליה</w:t>
      </w:r>
      <w:r w:rsidR="006658C4">
        <w:rPr>
          <w:rFonts w:hint="cs"/>
          <w:rtl/>
        </w:rPr>
        <w:t>.</w:t>
      </w:r>
      <w:r w:rsidRPr="006D6609">
        <w:rPr>
          <w:rtl/>
        </w:rPr>
        <w:t xml:space="preserve"> אבל יותר מזה</w:t>
      </w:r>
      <w:r w:rsidR="006658C4">
        <w:rPr>
          <w:rFonts w:hint="cs"/>
          <w:rtl/>
        </w:rPr>
        <w:t>,</w:t>
      </w:r>
      <w:r w:rsidRPr="006D6609">
        <w:rPr>
          <w:rtl/>
        </w:rPr>
        <w:t xml:space="preserve"> ברגע שאנשים ברחוב יידעו שמספיק שאתה קצת מתמהמ</w:t>
      </w:r>
      <w:r w:rsidR="006658C4">
        <w:rPr>
          <w:rtl/>
        </w:rPr>
        <w:t>ה</w:t>
      </w:r>
      <w:r w:rsidR="006658C4">
        <w:rPr>
          <w:rFonts w:hint="cs"/>
          <w:rtl/>
        </w:rPr>
        <w:t xml:space="preserve"> אז</w:t>
      </w:r>
      <w:r w:rsidRPr="006D6609">
        <w:rPr>
          <w:rtl/>
        </w:rPr>
        <w:t xml:space="preserve"> יכולים לסגור את החשבון</w:t>
      </w:r>
      <w:r w:rsidR="006658C4">
        <w:rPr>
          <w:rFonts w:hint="cs"/>
          <w:rtl/>
        </w:rPr>
        <w:t>,</w:t>
      </w:r>
      <w:r w:rsidR="006658C4">
        <w:rPr>
          <w:rtl/>
        </w:rPr>
        <w:t xml:space="preserve"> ז</w:t>
      </w:r>
      <w:r w:rsidR="006658C4">
        <w:rPr>
          <w:rFonts w:hint="cs"/>
          <w:rtl/>
        </w:rPr>
        <w:t>ו אחת</w:t>
      </w:r>
      <w:r w:rsidRPr="006D6609">
        <w:rPr>
          <w:rtl/>
        </w:rPr>
        <w:t xml:space="preserve"> </w:t>
      </w:r>
      <w:r w:rsidR="006658C4">
        <w:rPr>
          <w:rFonts w:hint="cs"/>
          <w:rtl/>
        </w:rPr>
        <w:t>הסנקציות - - -</w:t>
      </w:r>
    </w:p>
    <w:p w:rsidR="006658C4" w:rsidRDefault="006658C4" w:rsidP="006658C4">
      <w:pPr>
        <w:rPr>
          <w:rtl/>
        </w:rPr>
      </w:pPr>
    </w:p>
    <w:p w:rsidR="006658C4" w:rsidRDefault="006658C4" w:rsidP="006658C4">
      <w:pPr>
        <w:pStyle w:val="af6"/>
        <w:keepNext/>
        <w:rPr>
          <w:rtl/>
        </w:rPr>
      </w:pPr>
      <w:bookmarkStart w:id="720" w:name="ET_yor_6156_263"/>
      <w:r w:rsidRPr="006658C4">
        <w:rPr>
          <w:rStyle w:val="TagStyle"/>
          <w:rtl/>
        </w:rPr>
        <w:t xml:space="preserve"> &lt;&lt; יור &gt;&gt; </w:t>
      </w:r>
      <w:r>
        <w:rPr>
          <w:rtl/>
        </w:rPr>
        <w:t>היו"ר גלעד קריב:</w:t>
      </w:r>
      <w:r w:rsidRPr="006658C4">
        <w:rPr>
          <w:rStyle w:val="TagStyle"/>
          <w:rtl/>
        </w:rPr>
        <w:t xml:space="preserve"> &lt;&lt; יור &gt;&gt;</w:t>
      </w:r>
      <w:r>
        <w:rPr>
          <w:rtl/>
        </w:rPr>
        <w:t xml:space="preserve">   </w:t>
      </w:r>
      <w:bookmarkEnd w:id="720"/>
    </w:p>
    <w:p w:rsidR="006658C4" w:rsidRDefault="006658C4" w:rsidP="006658C4">
      <w:pPr>
        <w:pStyle w:val="KeepWithNext"/>
        <w:rPr>
          <w:rtl/>
          <w:lang w:eastAsia="he-IL"/>
        </w:rPr>
      </w:pPr>
    </w:p>
    <w:p w:rsidR="003B266A" w:rsidRDefault="006D6609" w:rsidP="003B266A">
      <w:pPr>
        <w:rPr>
          <w:rtl/>
        </w:rPr>
      </w:pPr>
      <w:r w:rsidRPr="006D6609">
        <w:rPr>
          <w:rtl/>
        </w:rPr>
        <w:t>אני מסכים</w:t>
      </w:r>
      <w:r w:rsidR="006658C4">
        <w:rPr>
          <w:rFonts w:hint="cs"/>
          <w:rtl/>
        </w:rPr>
        <w:t xml:space="preserve"> א</w:t>
      </w:r>
      <w:r w:rsidRPr="006D6609">
        <w:rPr>
          <w:rtl/>
        </w:rPr>
        <w:t>יתך</w:t>
      </w:r>
      <w:r w:rsidR="006658C4">
        <w:rPr>
          <w:rFonts w:hint="cs"/>
          <w:rtl/>
        </w:rPr>
        <w:t>,</w:t>
      </w:r>
      <w:r w:rsidRPr="006D6609">
        <w:rPr>
          <w:rtl/>
        </w:rPr>
        <w:t xml:space="preserve"> רק שבאותו זמן</w:t>
      </w:r>
      <w:r w:rsidR="006658C4">
        <w:rPr>
          <w:rFonts w:hint="cs"/>
          <w:rtl/>
        </w:rPr>
        <w:t>,</w:t>
      </w:r>
      <w:r w:rsidRPr="006D6609">
        <w:rPr>
          <w:rtl/>
        </w:rPr>
        <w:t xml:space="preserve"> מסיבה כזו או אחרת</w:t>
      </w:r>
      <w:r w:rsidR="006658C4">
        <w:rPr>
          <w:rFonts w:hint="cs"/>
          <w:rtl/>
        </w:rPr>
        <w:t>,</w:t>
      </w:r>
      <w:r w:rsidRPr="006D6609">
        <w:rPr>
          <w:rtl/>
        </w:rPr>
        <w:t xml:space="preserve"> אני לא נכנס כרגע ל</w:t>
      </w:r>
      <w:r w:rsidR="006658C4">
        <w:rPr>
          <w:rFonts w:hint="cs"/>
          <w:rtl/>
        </w:rPr>
        <w:t>למה,</w:t>
      </w:r>
      <w:r w:rsidRPr="006D6609">
        <w:rPr>
          <w:rtl/>
        </w:rPr>
        <w:t xml:space="preserve"> אבל מסיבה כזו או אחרת המערכת גם מקרינה לאותו אדם ששנתיים זה בסדר למשוך</w:t>
      </w:r>
      <w:r w:rsidR="006658C4">
        <w:rPr>
          <w:rFonts w:hint="cs"/>
          <w:rtl/>
        </w:rPr>
        <w:t>.</w:t>
      </w:r>
      <w:r w:rsidRPr="006D6609">
        <w:rPr>
          <w:rtl/>
        </w:rPr>
        <w:t xml:space="preserve"> ובשנתיים האלה גם להביא את הצד ההוא יותר חלש כלכלית</w:t>
      </w:r>
      <w:r w:rsidR="006658C4">
        <w:rPr>
          <w:rFonts w:hint="cs"/>
          <w:rtl/>
        </w:rPr>
        <w:t>,</w:t>
      </w:r>
      <w:r w:rsidRPr="006D6609">
        <w:rPr>
          <w:rtl/>
        </w:rPr>
        <w:t xml:space="preserve"> כי אם אתה רוצה לסגור ל</w:t>
      </w:r>
      <w:r w:rsidR="006658C4">
        <w:rPr>
          <w:rFonts w:hint="cs"/>
          <w:rtl/>
        </w:rPr>
        <w:t>ו את</w:t>
      </w:r>
      <w:r w:rsidRPr="006D6609">
        <w:rPr>
          <w:rtl/>
        </w:rPr>
        <w:t xml:space="preserve"> חשבון הבנק</w:t>
      </w:r>
      <w:r w:rsidR="006658C4">
        <w:rPr>
          <w:rFonts w:hint="cs"/>
          <w:rtl/>
        </w:rPr>
        <w:t>,</w:t>
      </w:r>
      <w:r w:rsidRPr="006D6609">
        <w:rPr>
          <w:rtl/>
        </w:rPr>
        <w:t xml:space="preserve"> פשיט</w:t>
      </w:r>
      <w:r w:rsidR="006658C4">
        <w:rPr>
          <w:rFonts w:hint="cs"/>
          <w:rtl/>
        </w:rPr>
        <w:t>א</w:t>
      </w:r>
      <w:r w:rsidRPr="006D6609">
        <w:rPr>
          <w:rtl/>
        </w:rPr>
        <w:t xml:space="preserve"> שזה הצד היותר חזק</w:t>
      </w:r>
      <w:r w:rsidR="006658C4">
        <w:rPr>
          <w:rFonts w:hint="cs"/>
          <w:rtl/>
        </w:rPr>
        <w:t>.</w:t>
      </w:r>
      <w:r w:rsidRPr="006D6609">
        <w:rPr>
          <w:rtl/>
        </w:rPr>
        <w:t xml:space="preserve"> זה לא הצד החלש </w:t>
      </w:r>
      <w:r w:rsidR="006658C4">
        <w:rPr>
          <w:rFonts w:hint="cs"/>
          <w:rtl/>
        </w:rPr>
        <w:t>ש</w:t>
      </w:r>
      <w:r w:rsidRPr="006D6609">
        <w:rPr>
          <w:rtl/>
        </w:rPr>
        <w:t>אולי יש לו איזה חשבון קטן</w:t>
      </w:r>
      <w:r w:rsidR="006658C4">
        <w:rPr>
          <w:rFonts w:hint="cs"/>
          <w:rtl/>
        </w:rPr>
        <w:t>.</w:t>
      </w:r>
      <w:r w:rsidRPr="006D6609">
        <w:rPr>
          <w:rtl/>
        </w:rPr>
        <w:t xml:space="preserve"> אז אתה באותה נשימה </w:t>
      </w:r>
      <w:r w:rsidR="00283C6A">
        <w:rPr>
          <w:rFonts w:hint="cs"/>
          <w:rtl/>
        </w:rPr>
        <w:t>רוצה</w:t>
      </w:r>
      <w:r w:rsidRPr="006D6609">
        <w:rPr>
          <w:rtl/>
        </w:rPr>
        <w:t xml:space="preserve"> שאנחנו נפעיל את נשק יום הדין</w:t>
      </w:r>
      <w:r w:rsidR="00283C6A">
        <w:rPr>
          <w:rFonts w:hint="cs"/>
          <w:rtl/>
        </w:rPr>
        <w:t>,</w:t>
      </w:r>
      <w:r w:rsidRPr="006D6609">
        <w:rPr>
          <w:rtl/>
        </w:rPr>
        <w:t xml:space="preserve"> אבל את הנשק הקונבנציונלי שמטרתו לומר לבן הזוג </w:t>
      </w:r>
      <w:r w:rsidR="00283C6A">
        <w:rPr>
          <w:rFonts w:hint="cs"/>
          <w:rtl/>
        </w:rPr>
        <w:t>ה</w:t>
      </w:r>
      <w:r w:rsidRPr="006D6609">
        <w:rPr>
          <w:rtl/>
        </w:rPr>
        <w:t>חזק כלכלית</w:t>
      </w:r>
      <w:r w:rsidR="00283C6A">
        <w:rPr>
          <w:rFonts w:hint="cs"/>
          <w:rtl/>
        </w:rPr>
        <w:t>:</w:t>
      </w:r>
      <w:r w:rsidRPr="006D6609">
        <w:rPr>
          <w:rtl/>
        </w:rPr>
        <w:t xml:space="preserve"> אתה לא תגרור פה ת'רגליים שנתיים</w:t>
      </w:r>
      <w:r w:rsidR="003B266A">
        <w:rPr>
          <w:rFonts w:hint="cs"/>
          <w:rtl/>
        </w:rPr>
        <w:t>,</w:t>
      </w:r>
      <w:r w:rsidRPr="006D6609">
        <w:rPr>
          <w:rtl/>
        </w:rPr>
        <w:t xml:space="preserve"> תוריד את הצד השני על הברכיים מבחינה כלכלית</w:t>
      </w:r>
      <w:r w:rsidR="003B266A">
        <w:rPr>
          <w:rFonts w:hint="cs"/>
          <w:rtl/>
        </w:rPr>
        <w:t>,</w:t>
      </w:r>
      <w:r w:rsidR="003B266A">
        <w:rPr>
          <w:rtl/>
        </w:rPr>
        <w:t xml:space="preserve"> </w:t>
      </w:r>
      <w:r w:rsidRPr="006D6609">
        <w:rPr>
          <w:rtl/>
        </w:rPr>
        <w:t>ת</w:t>
      </w:r>
      <w:r w:rsidR="003B266A">
        <w:rPr>
          <w:rFonts w:hint="cs"/>
          <w:rtl/>
        </w:rPr>
        <w:t>א</w:t>
      </w:r>
      <w:r w:rsidRPr="006D6609">
        <w:rPr>
          <w:rtl/>
        </w:rPr>
        <w:t xml:space="preserve">מלל את </w:t>
      </w:r>
      <w:r w:rsidR="003B266A">
        <w:rPr>
          <w:rFonts w:hint="cs"/>
          <w:rtl/>
        </w:rPr>
        <w:t xml:space="preserve">- - </w:t>
      </w:r>
      <w:bookmarkStart w:id="721" w:name="_ETM_Q1_5752592"/>
      <w:bookmarkEnd w:id="721"/>
      <w:r w:rsidR="003B266A">
        <w:rPr>
          <w:rFonts w:hint="cs"/>
          <w:rtl/>
        </w:rPr>
        <w:t>-</w:t>
      </w:r>
      <w:r w:rsidRPr="006D6609">
        <w:rPr>
          <w:rtl/>
        </w:rPr>
        <w:t xml:space="preserve"> במקרה שזאת אישה</w:t>
      </w:r>
      <w:r w:rsidR="003B266A">
        <w:rPr>
          <w:rFonts w:hint="cs"/>
          <w:rtl/>
        </w:rPr>
        <w:t>,</w:t>
      </w:r>
      <w:r w:rsidRPr="006D6609">
        <w:rPr>
          <w:rtl/>
        </w:rPr>
        <w:t xml:space="preserve"> גם תמנע ממנה לפתח זוגיות אחרת ואולי להביא ילדים לעולם שאולי אותה אישה נמצאת באיזשהו חלון זמנים גופני של שעון מתקתק </w:t>
      </w:r>
      <w:r w:rsidR="003B266A">
        <w:rPr>
          <w:rFonts w:hint="cs"/>
          <w:rtl/>
        </w:rPr>
        <w:t xml:space="preserve"> </w:t>
      </w:r>
      <w:r w:rsidR="003B266A">
        <w:rPr>
          <w:rFonts w:hint="eastAsia"/>
          <w:rtl/>
        </w:rPr>
        <w:t>–</w:t>
      </w:r>
      <w:r w:rsidR="003B266A">
        <w:rPr>
          <w:rFonts w:hint="cs"/>
          <w:rtl/>
        </w:rPr>
        <w:t xml:space="preserve"> מה לעשות? </w:t>
      </w:r>
      <w:r w:rsidRPr="006D6609">
        <w:rPr>
          <w:rtl/>
        </w:rPr>
        <w:t>כך נברא העולם שלצד</w:t>
      </w:r>
      <w:r w:rsidR="003B266A">
        <w:rPr>
          <w:rFonts w:hint="cs"/>
          <w:rtl/>
        </w:rPr>
        <w:t xml:space="preserve"> אחד</w:t>
      </w:r>
      <w:r w:rsidRPr="006D6609">
        <w:rPr>
          <w:rtl/>
        </w:rPr>
        <w:t xml:space="preserve"> יש שעון מתקתק מבחינת </w:t>
      </w:r>
      <w:r w:rsidR="003B266A">
        <w:rPr>
          <w:rFonts w:hint="cs"/>
          <w:rtl/>
        </w:rPr>
        <w:t>הולדת</w:t>
      </w:r>
      <w:r w:rsidRPr="006D6609">
        <w:rPr>
          <w:rtl/>
        </w:rPr>
        <w:t xml:space="preserve"> ילדים</w:t>
      </w:r>
      <w:r w:rsidR="003B266A">
        <w:rPr>
          <w:rFonts w:hint="cs"/>
          <w:rtl/>
        </w:rPr>
        <w:t>,</w:t>
      </w:r>
      <w:r w:rsidRPr="006D6609">
        <w:rPr>
          <w:rtl/>
        </w:rPr>
        <w:t xml:space="preserve"> ואצל הצד האחר בממוצע השעון הזה מתקתק הרבה יותר לאט</w:t>
      </w:r>
      <w:r w:rsidR="003B266A">
        <w:rPr>
          <w:rFonts w:hint="cs"/>
          <w:rtl/>
        </w:rPr>
        <w:t xml:space="preserve">. </w:t>
      </w:r>
      <w:r w:rsidRPr="006D6609">
        <w:rPr>
          <w:rtl/>
        </w:rPr>
        <w:t>אז אתם רוצים</w:t>
      </w:r>
      <w:r w:rsidR="003B266A">
        <w:rPr>
          <w:rFonts w:hint="cs"/>
          <w:rtl/>
        </w:rPr>
        <w:t>?</w:t>
      </w:r>
      <w:r w:rsidRPr="006D6609">
        <w:rPr>
          <w:rtl/>
        </w:rPr>
        <w:t xml:space="preserve"> בבקשה</w:t>
      </w:r>
      <w:r w:rsidR="003B266A">
        <w:rPr>
          <w:rFonts w:hint="cs"/>
          <w:rtl/>
        </w:rPr>
        <w:t>,</w:t>
      </w:r>
      <w:r w:rsidRPr="006D6609">
        <w:rPr>
          <w:rtl/>
        </w:rPr>
        <w:t xml:space="preserve"> בואו נטפל בעניין הבנקים</w:t>
      </w:r>
      <w:r w:rsidR="003B266A">
        <w:rPr>
          <w:rFonts w:hint="cs"/>
          <w:rtl/>
        </w:rPr>
        <w:t>.</w:t>
      </w:r>
      <w:r w:rsidRPr="006D6609">
        <w:rPr>
          <w:rtl/>
        </w:rPr>
        <w:t xml:space="preserve"> אבל באותה נשימה בואו תאותתו איתנו לכל צד חזק</w:t>
      </w:r>
      <w:r w:rsidR="003B266A">
        <w:rPr>
          <w:rFonts w:hint="cs"/>
          <w:rtl/>
        </w:rPr>
        <w:t>:</w:t>
      </w:r>
      <w:r w:rsidRPr="006D6609">
        <w:rPr>
          <w:rtl/>
        </w:rPr>
        <w:t xml:space="preserve"> אתה מתמהמה יותר מכמה חודשים</w:t>
      </w:r>
      <w:r w:rsidR="003B266A">
        <w:rPr>
          <w:rFonts w:hint="cs"/>
          <w:rtl/>
        </w:rPr>
        <w:t>,</w:t>
      </w:r>
      <w:r w:rsidRPr="006D6609">
        <w:rPr>
          <w:rtl/>
        </w:rPr>
        <w:t xml:space="preserve"> כבר שם יהיו ס</w:t>
      </w:r>
      <w:r w:rsidR="003B266A">
        <w:rPr>
          <w:rFonts w:hint="cs"/>
          <w:rtl/>
        </w:rPr>
        <w:t>נקציות.</w:t>
      </w:r>
      <w:r w:rsidRPr="006D6609">
        <w:rPr>
          <w:rtl/>
        </w:rPr>
        <w:t xml:space="preserve"> וזה הסיפור הגדול</w:t>
      </w:r>
      <w:r w:rsidR="003B266A">
        <w:rPr>
          <w:rFonts w:hint="cs"/>
          <w:rtl/>
        </w:rPr>
        <w:t>.</w:t>
      </w:r>
      <w:r w:rsidRPr="006D6609">
        <w:rPr>
          <w:rtl/>
        </w:rPr>
        <w:t xml:space="preserve"> וכשאנחנו נמצאים במצב שאתם מפעילים</w:t>
      </w:r>
      <w:r w:rsidR="003B266A">
        <w:rPr>
          <w:rFonts w:hint="cs"/>
          <w:rtl/>
        </w:rPr>
        <w:t>,</w:t>
      </w:r>
      <w:r w:rsidRPr="006D6609">
        <w:rPr>
          <w:rtl/>
        </w:rPr>
        <w:t xml:space="preserve"> למרות לשון החוק</w:t>
      </w:r>
      <w:r w:rsidR="003B266A">
        <w:rPr>
          <w:rFonts w:hint="cs"/>
          <w:rtl/>
        </w:rPr>
        <w:t>,</w:t>
      </w:r>
      <w:r w:rsidRPr="006D6609">
        <w:rPr>
          <w:rtl/>
        </w:rPr>
        <w:t xml:space="preserve"> סנקציות רק מחיוב ו</w:t>
      </w:r>
      <w:r w:rsidR="003B266A">
        <w:rPr>
          <w:rFonts w:hint="cs"/>
          <w:rtl/>
        </w:rPr>
        <w:t>כפיי</w:t>
      </w:r>
      <w:r w:rsidRPr="006D6609">
        <w:rPr>
          <w:rtl/>
        </w:rPr>
        <w:t>ה ולא משלב ההמלצה</w:t>
      </w:r>
      <w:r w:rsidR="003B266A">
        <w:rPr>
          <w:rFonts w:hint="cs"/>
          <w:rtl/>
        </w:rPr>
        <w:t xml:space="preserve">, </w:t>
      </w:r>
      <w:r w:rsidRPr="006D6609">
        <w:rPr>
          <w:rtl/>
        </w:rPr>
        <w:t>זו בעיה</w:t>
      </w:r>
      <w:r w:rsidR="003B266A">
        <w:rPr>
          <w:rFonts w:hint="cs"/>
          <w:rtl/>
        </w:rPr>
        <w:t xml:space="preserve"> אחת,</w:t>
      </w:r>
      <w:r w:rsidR="003B266A">
        <w:rPr>
          <w:rtl/>
        </w:rPr>
        <w:t xml:space="preserve"> והבעיה השנייה </w:t>
      </w:r>
      <w:r w:rsidR="003B266A">
        <w:rPr>
          <w:rFonts w:hint="cs"/>
          <w:rtl/>
        </w:rPr>
        <w:t xml:space="preserve">היא </w:t>
      </w:r>
      <w:r w:rsidRPr="006D6609">
        <w:rPr>
          <w:rtl/>
        </w:rPr>
        <w:t>כמה זמן לוקח לבתי הדין לבוא ולומר המלצה או חיוב</w:t>
      </w:r>
      <w:r w:rsidR="003B266A">
        <w:rPr>
          <w:rFonts w:hint="cs"/>
          <w:rtl/>
        </w:rPr>
        <w:t>.</w:t>
      </w:r>
    </w:p>
    <w:p w:rsidR="003B266A" w:rsidRDefault="003B266A" w:rsidP="003B266A">
      <w:pPr>
        <w:rPr>
          <w:rtl/>
        </w:rPr>
      </w:pPr>
    </w:p>
    <w:p w:rsidR="00492E71" w:rsidRDefault="006D6609" w:rsidP="003B266A">
      <w:pPr>
        <w:rPr>
          <w:rtl/>
        </w:rPr>
      </w:pPr>
      <w:r w:rsidRPr="006D6609">
        <w:rPr>
          <w:rtl/>
        </w:rPr>
        <w:t>עכשיו</w:t>
      </w:r>
      <w:r w:rsidR="003B266A">
        <w:rPr>
          <w:rFonts w:hint="cs"/>
          <w:rtl/>
        </w:rPr>
        <w:t>,</w:t>
      </w:r>
      <w:r w:rsidRPr="006D6609">
        <w:rPr>
          <w:rtl/>
        </w:rPr>
        <w:t xml:space="preserve"> יכול להיות שאנחנו צריכים לטפל בזה</w:t>
      </w:r>
      <w:r w:rsidR="003B266A">
        <w:rPr>
          <w:rFonts w:hint="cs"/>
          <w:rtl/>
        </w:rPr>
        <w:t>.</w:t>
      </w:r>
      <w:r w:rsidRPr="006D6609">
        <w:rPr>
          <w:rtl/>
        </w:rPr>
        <w:t xml:space="preserve"> יכול להיות שהיינו צריכים לבוא ולומר</w:t>
      </w:r>
      <w:r w:rsidR="003B266A">
        <w:rPr>
          <w:rFonts w:hint="cs"/>
          <w:rtl/>
        </w:rPr>
        <w:t>:</w:t>
      </w:r>
      <w:r w:rsidRPr="006D6609">
        <w:rPr>
          <w:rtl/>
        </w:rPr>
        <w:t xml:space="preserve"> טוב</w:t>
      </w:r>
      <w:r w:rsidR="003B266A">
        <w:rPr>
          <w:rFonts w:hint="cs"/>
          <w:rtl/>
        </w:rPr>
        <w:t>,</w:t>
      </w:r>
      <w:r w:rsidRPr="006D6609">
        <w:rPr>
          <w:rtl/>
        </w:rPr>
        <w:t xml:space="preserve"> </w:t>
      </w:r>
      <w:r w:rsidR="003B266A">
        <w:rPr>
          <w:rFonts w:hint="cs"/>
          <w:rtl/>
        </w:rPr>
        <w:t>סנקציות</w:t>
      </w:r>
      <w:r w:rsidRPr="006D6609">
        <w:rPr>
          <w:rtl/>
        </w:rPr>
        <w:t xml:space="preserve"> צריכות להתחיל בשלב דיוני הרבה יותר מוקדם</w:t>
      </w:r>
      <w:r w:rsidR="003B266A">
        <w:rPr>
          <w:rFonts w:hint="cs"/>
          <w:rtl/>
        </w:rPr>
        <w:t>.</w:t>
      </w:r>
      <w:r w:rsidRPr="006D6609">
        <w:rPr>
          <w:rtl/>
        </w:rPr>
        <w:t xml:space="preserve"> במקום שבו יש חשש שמי מהצדדים מנצל בצורה לא ראויה את התהליך הדיוני והוא הצד החזק כלכלית</w:t>
      </w:r>
      <w:r w:rsidR="003B266A">
        <w:rPr>
          <w:rFonts w:hint="cs"/>
          <w:rtl/>
        </w:rPr>
        <w:t>,</w:t>
      </w:r>
      <w:r w:rsidRPr="006D6609">
        <w:rPr>
          <w:rtl/>
        </w:rPr>
        <w:t xml:space="preserve"> שהסנקציות יתחילו אז</w:t>
      </w:r>
      <w:r w:rsidR="003B266A">
        <w:rPr>
          <w:rFonts w:hint="cs"/>
          <w:rtl/>
        </w:rPr>
        <w:t>:</w:t>
      </w:r>
      <w:r w:rsidRPr="006D6609">
        <w:rPr>
          <w:rtl/>
        </w:rPr>
        <w:t xml:space="preserve"> שהמזונות יוגדלו בצורה מובנית בחוק</w:t>
      </w:r>
      <w:r w:rsidR="003B266A">
        <w:rPr>
          <w:rFonts w:hint="cs"/>
          <w:rtl/>
        </w:rPr>
        <w:t>,</w:t>
      </w:r>
      <w:r w:rsidRPr="006D6609">
        <w:rPr>
          <w:rtl/>
        </w:rPr>
        <w:t xml:space="preserve"> לא שיקול דעת</w:t>
      </w:r>
      <w:r w:rsidR="003B266A">
        <w:rPr>
          <w:rFonts w:hint="cs"/>
          <w:rtl/>
        </w:rPr>
        <w:t>,</w:t>
      </w:r>
      <w:r w:rsidRPr="006D6609">
        <w:rPr>
          <w:rtl/>
        </w:rPr>
        <w:t xml:space="preserve"> מובנ</w:t>
      </w:r>
      <w:r w:rsidR="003B266A">
        <w:rPr>
          <w:rFonts w:hint="cs"/>
          <w:rtl/>
        </w:rPr>
        <w:t>ית</w:t>
      </w:r>
      <w:r w:rsidRPr="006D6609">
        <w:rPr>
          <w:rtl/>
        </w:rPr>
        <w:t xml:space="preserve"> בחוק</w:t>
      </w:r>
      <w:r w:rsidR="003B266A">
        <w:rPr>
          <w:rFonts w:hint="cs"/>
          <w:rtl/>
        </w:rPr>
        <w:t>,</w:t>
      </w:r>
      <w:r w:rsidRPr="006D6609">
        <w:rPr>
          <w:rtl/>
        </w:rPr>
        <w:t xml:space="preserve"> אם </w:t>
      </w:r>
      <w:r w:rsidR="003B266A">
        <w:rPr>
          <w:rFonts w:hint="cs"/>
          <w:rtl/>
        </w:rPr>
        <w:t>זה הצד שגם משלם מזונות והוא הצד החזק.</w:t>
      </w:r>
    </w:p>
    <w:p w:rsidR="003B266A" w:rsidRDefault="003B266A" w:rsidP="003B266A">
      <w:pPr>
        <w:rPr>
          <w:rtl/>
        </w:rPr>
      </w:pPr>
    </w:p>
    <w:p w:rsidR="00D9146F" w:rsidRDefault="00BA4A07" w:rsidP="00D9146F">
      <w:pPr>
        <w:rPr>
          <w:rtl/>
          <w:lang w:eastAsia="he-IL"/>
        </w:rPr>
      </w:pPr>
      <w:r w:rsidRPr="00BA4A07">
        <w:rPr>
          <w:rtl/>
          <w:lang w:eastAsia="he-IL"/>
        </w:rPr>
        <w:t xml:space="preserve">איך אתם </w:t>
      </w:r>
      <w:r>
        <w:rPr>
          <w:rFonts w:hint="cs"/>
          <w:rtl/>
          <w:lang w:eastAsia="he-IL"/>
        </w:rPr>
        <w:t>מי</w:t>
      </w:r>
      <w:r w:rsidRPr="00BA4A07">
        <w:rPr>
          <w:rFonts w:hint="cs"/>
          <w:rtl/>
          <w:lang w:eastAsia="he-IL"/>
        </w:rPr>
        <w:t>ישבי</w:t>
      </w:r>
      <w:r w:rsidRPr="00BA4A07">
        <w:rPr>
          <w:rFonts w:hint="eastAsia"/>
          <w:rtl/>
          <w:lang w:eastAsia="he-IL"/>
        </w:rPr>
        <w:t>ם</w:t>
      </w:r>
      <w:r w:rsidRPr="00BA4A07">
        <w:rPr>
          <w:rtl/>
          <w:lang w:eastAsia="he-IL"/>
        </w:rPr>
        <w:t xml:space="preserve"> את זה עם הלכה</w:t>
      </w:r>
      <w:r>
        <w:rPr>
          <w:rFonts w:hint="cs"/>
          <w:rtl/>
          <w:lang w:eastAsia="he-IL"/>
        </w:rPr>
        <w:t>,</w:t>
      </w:r>
      <w:r w:rsidRPr="00BA4A07">
        <w:rPr>
          <w:rtl/>
          <w:lang w:eastAsia="he-IL"/>
        </w:rPr>
        <w:t xml:space="preserve"> עם הרגישות שלכם</w:t>
      </w:r>
      <w:r>
        <w:rPr>
          <w:rFonts w:hint="cs"/>
          <w:rtl/>
          <w:lang w:eastAsia="he-IL"/>
        </w:rPr>
        <w:t>?</w:t>
      </w:r>
      <w:r w:rsidRPr="00BA4A07">
        <w:rPr>
          <w:rtl/>
          <w:lang w:eastAsia="he-IL"/>
        </w:rPr>
        <w:t xml:space="preserve"> בבקשה</w:t>
      </w:r>
      <w:r>
        <w:rPr>
          <w:rFonts w:hint="cs"/>
          <w:rtl/>
          <w:lang w:eastAsia="he-IL"/>
        </w:rPr>
        <w:t>,</w:t>
      </w:r>
      <w:r w:rsidRPr="00BA4A07">
        <w:rPr>
          <w:rtl/>
          <w:lang w:eastAsia="he-IL"/>
        </w:rPr>
        <w:t xml:space="preserve"> תביאו פתרונות הלכתיים</w:t>
      </w:r>
      <w:r>
        <w:rPr>
          <w:rFonts w:hint="cs"/>
          <w:rtl/>
          <w:lang w:eastAsia="he-IL"/>
        </w:rPr>
        <w:t>,</w:t>
      </w:r>
      <w:r w:rsidRPr="00BA4A07">
        <w:rPr>
          <w:rtl/>
          <w:lang w:eastAsia="he-IL"/>
        </w:rPr>
        <w:t xml:space="preserve"> אבל המצב הזה ש</w:t>
      </w:r>
      <w:r>
        <w:rPr>
          <w:rFonts w:hint="cs"/>
          <w:rtl/>
          <w:lang w:eastAsia="he-IL"/>
        </w:rPr>
        <w:t>-3,00</w:t>
      </w:r>
      <w:bookmarkStart w:id="722" w:name="_ETM_Q1_5848656"/>
      <w:bookmarkStart w:id="723" w:name="_ETM_Q1_5848780"/>
      <w:bookmarkEnd w:id="722"/>
      <w:bookmarkEnd w:id="723"/>
      <w:r w:rsidR="00D9146F">
        <w:rPr>
          <w:rFonts w:hint="cs"/>
          <w:rtl/>
          <w:lang w:eastAsia="he-IL"/>
        </w:rPr>
        <w:t xml:space="preserve">0 </w:t>
      </w:r>
      <w:r w:rsidR="00D9146F">
        <w:rPr>
          <w:rFonts w:hint="eastAsia"/>
          <w:rtl/>
          <w:lang w:eastAsia="he-IL"/>
        </w:rPr>
        <w:t>–</w:t>
      </w:r>
      <w:r w:rsidR="00D9146F">
        <w:rPr>
          <w:rFonts w:hint="cs"/>
          <w:rtl/>
          <w:lang w:eastAsia="he-IL"/>
        </w:rPr>
        <w:t xml:space="preserve"> </w:t>
      </w:r>
      <w:r w:rsidRPr="00BA4A07">
        <w:rPr>
          <w:rtl/>
          <w:lang w:eastAsia="he-IL"/>
        </w:rPr>
        <w:t>לרוב נשים אני מניח</w:t>
      </w:r>
      <w:r>
        <w:rPr>
          <w:rFonts w:hint="cs"/>
          <w:rtl/>
          <w:lang w:eastAsia="he-IL"/>
        </w:rPr>
        <w:t>,</w:t>
      </w:r>
      <w:r>
        <w:rPr>
          <w:rtl/>
          <w:lang w:eastAsia="he-IL"/>
        </w:rPr>
        <w:t xml:space="preserve"> גם את זה</w:t>
      </w:r>
      <w:r w:rsidRPr="00BA4A07">
        <w:rPr>
          <w:rtl/>
          <w:lang w:eastAsia="he-IL"/>
        </w:rPr>
        <w:t xml:space="preserve"> </w:t>
      </w:r>
      <w:r>
        <w:rPr>
          <w:rFonts w:hint="cs"/>
          <w:rtl/>
          <w:lang w:eastAsia="he-IL"/>
        </w:rPr>
        <w:t>נ</w:t>
      </w:r>
      <w:r>
        <w:rPr>
          <w:rtl/>
          <w:lang w:eastAsia="he-IL"/>
        </w:rPr>
        <w:t>בקש מכם לפ</w:t>
      </w:r>
      <w:r>
        <w:rPr>
          <w:rFonts w:hint="cs"/>
          <w:rtl/>
          <w:lang w:eastAsia="he-IL"/>
        </w:rPr>
        <w:t>ל</w:t>
      </w:r>
      <w:r w:rsidRPr="00BA4A07">
        <w:rPr>
          <w:rtl/>
          <w:lang w:eastAsia="he-IL"/>
        </w:rPr>
        <w:t>ח</w:t>
      </w:r>
      <w:r w:rsidR="00D9146F">
        <w:rPr>
          <w:rFonts w:hint="cs"/>
          <w:rtl/>
          <w:lang w:eastAsia="he-IL"/>
        </w:rPr>
        <w:t xml:space="preserve"> </w:t>
      </w:r>
      <w:r w:rsidR="00D9146F">
        <w:rPr>
          <w:rFonts w:hint="eastAsia"/>
          <w:rtl/>
          <w:lang w:eastAsia="he-IL"/>
        </w:rPr>
        <w:t>–</w:t>
      </w:r>
      <w:r w:rsidRPr="00BA4A07">
        <w:rPr>
          <w:rtl/>
          <w:lang w:eastAsia="he-IL"/>
        </w:rPr>
        <w:t xml:space="preserve"> ממתינות שנה</w:t>
      </w:r>
      <w:r w:rsidR="00D9146F">
        <w:rPr>
          <w:rFonts w:hint="cs"/>
          <w:rtl/>
          <w:lang w:eastAsia="he-IL"/>
        </w:rPr>
        <w:t>,</w:t>
      </w:r>
      <w:r w:rsidRPr="00BA4A07">
        <w:rPr>
          <w:rtl/>
          <w:lang w:eastAsia="he-IL"/>
        </w:rPr>
        <w:t xml:space="preserve"> שנתיים</w:t>
      </w:r>
      <w:r w:rsidR="00D9146F">
        <w:rPr>
          <w:rFonts w:hint="cs"/>
          <w:rtl/>
          <w:lang w:eastAsia="he-IL"/>
        </w:rPr>
        <w:t>, שלוש,</w:t>
      </w:r>
      <w:r w:rsidRPr="00BA4A07">
        <w:rPr>
          <w:rtl/>
          <w:lang w:eastAsia="he-IL"/>
        </w:rPr>
        <w:t xml:space="preserve"> </w:t>
      </w:r>
      <w:r w:rsidR="00D9146F">
        <w:rPr>
          <w:rFonts w:hint="cs"/>
          <w:rtl/>
          <w:lang w:eastAsia="he-IL"/>
        </w:rPr>
        <w:t>מייחלות</w:t>
      </w:r>
      <w:r w:rsidRPr="00BA4A07">
        <w:rPr>
          <w:rtl/>
          <w:lang w:eastAsia="he-IL"/>
        </w:rPr>
        <w:t xml:space="preserve"> לרגע שבו תמיד תמליצו ותחייבו</w:t>
      </w:r>
      <w:r w:rsidR="00D9146F">
        <w:rPr>
          <w:rFonts w:hint="cs"/>
          <w:rtl/>
          <w:lang w:eastAsia="he-IL"/>
        </w:rPr>
        <w:t>.</w:t>
      </w:r>
      <w:r w:rsidRPr="00BA4A07">
        <w:rPr>
          <w:rtl/>
          <w:lang w:eastAsia="he-IL"/>
        </w:rPr>
        <w:t xml:space="preserve"> זה הסיפור</w:t>
      </w:r>
      <w:r w:rsidR="00D9146F">
        <w:rPr>
          <w:rFonts w:hint="cs"/>
          <w:rtl/>
          <w:lang w:eastAsia="he-IL"/>
        </w:rPr>
        <w:t>.</w:t>
      </w:r>
    </w:p>
    <w:p w:rsidR="00D9146F" w:rsidRDefault="00D9146F" w:rsidP="00D9146F">
      <w:pPr>
        <w:rPr>
          <w:rtl/>
          <w:lang w:eastAsia="he-IL"/>
        </w:rPr>
      </w:pPr>
      <w:bookmarkStart w:id="724" w:name="_ETM_Q1_5865864"/>
      <w:bookmarkStart w:id="725" w:name="_ETM_Q1_5865936"/>
      <w:bookmarkEnd w:id="724"/>
      <w:bookmarkEnd w:id="725"/>
    </w:p>
    <w:p w:rsidR="00D9146F" w:rsidRDefault="00D9146F" w:rsidP="00D9146F">
      <w:pPr>
        <w:pStyle w:val="a4"/>
        <w:keepNext/>
        <w:rPr>
          <w:rtl/>
        </w:rPr>
      </w:pPr>
      <w:bookmarkStart w:id="726" w:name="ET_speaker_6166_264"/>
      <w:r w:rsidRPr="00D9146F">
        <w:rPr>
          <w:rStyle w:val="TagStyle"/>
          <w:rtl/>
        </w:rPr>
        <w:t xml:space="preserve"> &lt;&lt; דובר &gt;&gt; </w:t>
      </w:r>
      <w:r>
        <w:rPr>
          <w:rtl/>
        </w:rPr>
        <w:t>אורי מקלב (יהדות התורה):</w:t>
      </w:r>
      <w:r w:rsidRPr="00D9146F">
        <w:rPr>
          <w:rStyle w:val="TagStyle"/>
          <w:rtl/>
        </w:rPr>
        <w:t xml:space="preserve"> &lt;&lt; דובר &gt;&gt;</w:t>
      </w:r>
      <w:r>
        <w:rPr>
          <w:rtl/>
        </w:rPr>
        <w:t xml:space="preserve">   </w:t>
      </w:r>
      <w:bookmarkEnd w:id="726"/>
    </w:p>
    <w:p w:rsidR="00D9146F" w:rsidRDefault="00D9146F" w:rsidP="00D9146F">
      <w:pPr>
        <w:pStyle w:val="KeepWithNext"/>
        <w:rPr>
          <w:rtl/>
          <w:lang w:eastAsia="he-IL"/>
        </w:rPr>
      </w:pPr>
    </w:p>
    <w:p w:rsidR="00D9146F" w:rsidRDefault="00D9146F" w:rsidP="00D9146F">
      <w:pPr>
        <w:rPr>
          <w:rtl/>
          <w:lang w:eastAsia="he-IL"/>
        </w:rPr>
      </w:pPr>
      <w:r>
        <w:rPr>
          <w:rFonts w:hint="cs"/>
          <w:rtl/>
          <w:lang w:eastAsia="he-IL"/>
        </w:rPr>
        <w:t>רציתי לשאול את השאלה.</w:t>
      </w:r>
    </w:p>
    <w:p w:rsidR="00D9146F" w:rsidRDefault="00D9146F" w:rsidP="00D9146F">
      <w:pPr>
        <w:rPr>
          <w:rtl/>
          <w:lang w:eastAsia="he-IL"/>
        </w:rPr>
      </w:pPr>
    </w:p>
    <w:p w:rsidR="00D9146F" w:rsidRDefault="00D9146F" w:rsidP="00D9146F">
      <w:pPr>
        <w:pStyle w:val="af6"/>
        <w:keepNext/>
        <w:rPr>
          <w:rtl/>
        </w:rPr>
      </w:pPr>
      <w:bookmarkStart w:id="727" w:name="ET_yor_6156_265"/>
      <w:r w:rsidRPr="00D9146F">
        <w:rPr>
          <w:rStyle w:val="TagStyle"/>
          <w:rtl/>
        </w:rPr>
        <w:t xml:space="preserve"> &lt;&lt; יור &gt;&gt; </w:t>
      </w:r>
      <w:r>
        <w:rPr>
          <w:rtl/>
        </w:rPr>
        <w:t>היו"ר גלעד קריב:</w:t>
      </w:r>
      <w:r w:rsidRPr="00D9146F">
        <w:rPr>
          <w:rStyle w:val="TagStyle"/>
          <w:rtl/>
        </w:rPr>
        <w:t xml:space="preserve"> &lt;&lt; יור &gt;&gt;</w:t>
      </w:r>
      <w:r>
        <w:rPr>
          <w:rtl/>
        </w:rPr>
        <w:t xml:space="preserve">   </w:t>
      </w:r>
      <w:bookmarkEnd w:id="727"/>
    </w:p>
    <w:p w:rsidR="00D9146F" w:rsidRDefault="00D9146F" w:rsidP="00D9146F">
      <w:pPr>
        <w:pStyle w:val="KeepWithNext"/>
        <w:rPr>
          <w:rtl/>
          <w:lang w:eastAsia="he-IL"/>
        </w:rPr>
      </w:pPr>
    </w:p>
    <w:p w:rsidR="00D9146F" w:rsidRDefault="00D9146F" w:rsidP="00D9146F">
      <w:pPr>
        <w:rPr>
          <w:rtl/>
          <w:lang w:eastAsia="he-IL"/>
        </w:rPr>
      </w:pPr>
      <w:r>
        <w:rPr>
          <w:rFonts w:hint="cs"/>
          <w:rtl/>
          <w:lang w:eastAsia="he-IL"/>
        </w:rPr>
        <w:t>כן, הם סיימו.</w:t>
      </w:r>
    </w:p>
    <w:p w:rsidR="00D9146F" w:rsidRDefault="00D9146F" w:rsidP="00D9146F">
      <w:pPr>
        <w:rPr>
          <w:rtl/>
          <w:lang w:eastAsia="he-IL"/>
        </w:rPr>
      </w:pPr>
      <w:bookmarkStart w:id="728" w:name="_ETM_Q1_5865803"/>
      <w:bookmarkEnd w:id="728"/>
    </w:p>
    <w:p w:rsidR="00D9146F" w:rsidRDefault="00D9146F" w:rsidP="00D9146F">
      <w:pPr>
        <w:pStyle w:val="af9"/>
        <w:keepNext/>
        <w:rPr>
          <w:rtl/>
          <w:lang w:eastAsia="he-IL"/>
        </w:rPr>
      </w:pPr>
      <w:bookmarkStart w:id="729" w:name="_ETM_Q1_5865868"/>
      <w:bookmarkStart w:id="730" w:name="_ETM_Q1_5865675"/>
      <w:bookmarkStart w:id="731" w:name="ET_guest_712381_266"/>
      <w:bookmarkEnd w:id="729"/>
      <w:bookmarkEnd w:id="730"/>
      <w:r w:rsidRPr="00D9146F">
        <w:rPr>
          <w:rStyle w:val="TagStyle"/>
          <w:rtl/>
        </w:rPr>
        <w:t xml:space="preserve"> &lt;&lt; אורח &gt;&gt; </w:t>
      </w:r>
      <w:r>
        <w:rPr>
          <w:rtl/>
          <w:lang w:eastAsia="he-IL"/>
        </w:rPr>
        <w:t>רפי רכס:</w:t>
      </w:r>
      <w:r w:rsidRPr="00D9146F">
        <w:rPr>
          <w:rStyle w:val="TagStyle"/>
          <w:rtl/>
        </w:rPr>
        <w:t xml:space="preserve"> &lt;&lt; אורח &gt;&gt;</w:t>
      </w:r>
      <w:r>
        <w:rPr>
          <w:rtl/>
          <w:lang w:eastAsia="he-IL"/>
        </w:rPr>
        <w:t xml:space="preserve">   </w:t>
      </w:r>
      <w:bookmarkEnd w:id="731"/>
    </w:p>
    <w:p w:rsidR="00D9146F" w:rsidRDefault="00D9146F" w:rsidP="00D9146F">
      <w:pPr>
        <w:pStyle w:val="KeepWithNext"/>
        <w:rPr>
          <w:rtl/>
          <w:lang w:eastAsia="he-IL"/>
        </w:rPr>
      </w:pPr>
    </w:p>
    <w:p w:rsidR="00D9146F" w:rsidRDefault="00BA4A07" w:rsidP="00D9146F">
      <w:pPr>
        <w:rPr>
          <w:rtl/>
          <w:lang w:eastAsia="he-IL"/>
        </w:rPr>
      </w:pPr>
      <w:bookmarkStart w:id="732" w:name="_ETM_Q1_5866368"/>
      <w:bookmarkStart w:id="733" w:name="_ETM_Q1_5866449"/>
      <w:bookmarkStart w:id="734" w:name="_ETM_Q1_5860811"/>
      <w:bookmarkStart w:id="735" w:name="_ETM_Q1_5860892"/>
      <w:bookmarkStart w:id="736" w:name="_ETM_Q1_5860971"/>
      <w:bookmarkStart w:id="737" w:name="_ETM_Q1_5861042"/>
      <w:bookmarkEnd w:id="732"/>
      <w:bookmarkEnd w:id="733"/>
      <w:bookmarkEnd w:id="734"/>
      <w:bookmarkEnd w:id="735"/>
      <w:bookmarkEnd w:id="736"/>
      <w:bookmarkEnd w:id="737"/>
      <w:r w:rsidRPr="00BA4A07">
        <w:rPr>
          <w:rtl/>
          <w:lang w:eastAsia="he-IL"/>
        </w:rPr>
        <w:t>אדוני היושב-ראש</w:t>
      </w:r>
      <w:r w:rsidR="00D9146F">
        <w:rPr>
          <w:rFonts w:hint="cs"/>
          <w:rtl/>
          <w:lang w:eastAsia="he-IL"/>
        </w:rPr>
        <w:t xml:space="preserve">, אני </w:t>
      </w:r>
      <w:bookmarkStart w:id="738" w:name="_ETM_Q1_5872478"/>
      <w:bookmarkEnd w:id="738"/>
      <w:r w:rsidRPr="00BA4A07">
        <w:rPr>
          <w:rtl/>
          <w:lang w:eastAsia="he-IL"/>
        </w:rPr>
        <w:t>מתנצל</w:t>
      </w:r>
      <w:r w:rsidR="00D9146F">
        <w:rPr>
          <w:rFonts w:hint="cs"/>
          <w:rtl/>
          <w:lang w:eastAsia="he-IL"/>
        </w:rPr>
        <w:t>,</w:t>
      </w:r>
      <w:r w:rsidR="00D9146F">
        <w:rPr>
          <w:rtl/>
          <w:lang w:eastAsia="he-IL"/>
        </w:rPr>
        <w:t xml:space="preserve"> יצאתי החוצה</w:t>
      </w:r>
      <w:r w:rsidR="00D9146F">
        <w:rPr>
          <w:rFonts w:hint="cs"/>
          <w:rtl/>
          <w:lang w:eastAsia="he-IL"/>
        </w:rPr>
        <w:t>, ה</w:t>
      </w:r>
      <w:r w:rsidRPr="00BA4A07">
        <w:rPr>
          <w:rtl/>
          <w:lang w:eastAsia="he-IL"/>
        </w:rPr>
        <w:t>כנסנו עכשיו סרבן גט למאסר</w:t>
      </w:r>
      <w:r w:rsidR="00D9146F">
        <w:rPr>
          <w:rFonts w:hint="cs"/>
          <w:rtl/>
          <w:lang w:eastAsia="he-IL"/>
        </w:rPr>
        <w:t xml:space="preserve"> ו</w:t>
      </w:r>
      <w:r w:rsidRPr="00BA4A07">
        <w:rPr>
          <w:rtl/>
          <w:lang w:eastAsia="he-IL"/>
        </w:rPr>
        <w:t xml:space="preserve">היה </w:t>
      </w:r>
      <w:r w:rsidR="00D9146F">
        <w:rPr>
          <w:rFonts w:hint="cs"/>
          <w:rtl/>
          <w:lang w:eastAsia="he-IL"/>
        </w:rPr>
        <w:t>צורך בייעוץ דחוף.</w:t>
      </w:r>
    </w:p>
    <w:p w:rsidR="00D9146F" w:rsidRDefault="00D9146F" w:rsidP="00D9146F">
      <w:pPr>
        <w:rPr>
          <w:rtl/>
          <w:lang w:eastAsia="he-IL"/>
        </w:rPr>
      </w:pPr>
    </w:p>
    <w:p w:rsidR="00D9146F" w:rsidRDefault="00D9146F" w:rsidP="00D9146F">
      <w:pPr>
        <w:pStyle w:val="af6"/>
        <w:keepNext/>
        <w:rPr>
          <w:rtl/>
        </w:rPr>
      </w:pPr>
      <w:bookmarkStart w:id="739" w:name="ET_yor_6156_267"/>
      <w:r w:rsidRPr="00D9146F">
        <w:rPr>
          <w:rStyle w:val="TagStyle"/>
          <w:rtl/>
        </w:rPr>
        <w:t xml:space="preserve"> &lt;&lt; יור &gt;&gt; </w:t>
      </w:r>
      <w:r>
        <w:rPr>
          <w:rtl/>
        </w:rPr>
        <w:t>היו"ר גלעד קריב:</w:t>
      </w:r>
      <w:r w:rsidRPr="00D9146F">
        <w:rPr>
          <w:rStyle w:val="TagStyle"/>
          <w:rtl/>
        </w:rPr>
        <w:t xml:space="preserve"> &lt;&lt; יור &gt;&gt;</w:t>
      </w:r>
      <w:r>
        <w:rPr>
          <w:rtl/>
        </w:rPr>
        <w:t xml:space="preserve">   </w:t>
      </w:r>
      <w:bookmarkEnd w:id="739"/>
    </w:p>
    <w:p w:rsidR="00D9146F" w:rsidRDefault="00D9146F" w:rsidP="00D9146F">
      <w:pPr>
        <w:pStyle w:val="KeepWithNext"/>
        <w:rPr>
          <w:rtl/>
          <w:lang w:eastAsia="he-IL"/>
        </w:rPr>
      </w:pPr>
    </w:p>
    <w:p w:rsidR="00D9146F" w:rsidRDefault="00D9146F" w:rsidP="00D9146F">
      <w:pPr>
        <w:rPr>
          <w:rtl/>
          <w:lang w:eastAsia="he-IL"/>
        </w:rPr>
      </w:pPr>
      <w:r>
        <w:rPr>
          <w:rFonts w:hint="cs"/>
          <w:rtl/>
          <w:lang w:eastAsia="he-IL"/>
        </w:rPr>
        <w:t>בסדר גמור. יישר כוחכם.</w:t>
      </w:r>
    </w:p>
    <w:p w:rsidR="00D9146F" w:rsidRDefault="00D9146F" w:rsidP="00D9146F">
      <w:pPr>
        <w:rPr>
          <w:rtl/>
          <w:lang w:eastAsia="he-IL"/>
        </w:rPr>
      </w:pPr>
      <w:bookmarkStart w:id="740" w:name="_ETM_Q1_5879957"/>
      <w:bookmarkEnd w:id="740"/>
    </w:p>
    <w:p w:rsidR="00D9146F" w:rsidRDefault="00D9146F" w:rsidP="00D9146F">
      <w:pPr>
        <w:pStyle w:val="-"/>
        <w:keepNext/>
        <w:rPr>
          <w:rtl/>
        </w:rPr>
      </w:pPr>
      <w:bookmarkStart w:id="741" w:name="_ETM_Q1_5880059"/>
      <w:bookmarkStart w:id="742" w:name="ET_speakercontinue_712381_268"/>
      <w:bookmarkEnd w:id="741"/>
      <w:r w:rsidRPr="00D9146F">
        <w:rPr>
          <w:rStyle w:val="TagStyle"/>
          <w:rtl/>
        </w:rPr>
        <w:t xml:space="preserve"> &lt;&lt; דובר_המשך &gt;&gt; </w:t>
      </w:r>
      <w:r>
        <w:rPr>
          <w:rtl/>
        </w:rPr>
        <w:t>רפי רכס:</w:t>
      </w:r>
      <w:r w:rsidRPr="00D9146F">
        <w:rPr>
          <w:rStyle w:val="TagStyle"/>
          <w:rtl/>
        </w:rPr>
        <w:t xml:space="preserve"> &lt;&lt; דובר_המשך &gt;&gt;</w:t>
      </w:r>
      <w:r>
        <w:rPr>
          <w:rtl/>
        </w:rPr>
        <w:t xml:space="preserve">   </w:t>
      </w:r>
      <w:bookmarkEnd w:id="742"/>
    </w:p>
    <w:p w:rsidR="00D9146F" w:rsidRDefault="00D9146F" w:rsidP="00D9146F">
      <w:pPr>
        <w:pStyle w:val="KeepWithNext"/>
        <w:rPr>
          <w:rtl/>
        </w:rPr>
      </w:pPr>
    </w:p>
    <w:p w:rsidR="00D9146F" w:rsidRDefault="00D9146F" w:rsidP="00D9146F">
      <w:pPr>
        <w:rPr>
          <w:rtl/>
        </w:rPr>
      </w:pPr>
      <w:bookmarkStart w:id="743" w:name="_ETM_Q1_5880595"/>
      <w:bookmarkEnd w:id="743"/>
      <w:r>
        <w:rPr>
          <w:rFonts w:hint="cs"/>
          <w:rtl/>
        </w:rPr>
        <w:t>ת</w:t>
      </w:r>
      <w:r w:rsidR="00BA4A07" w:rsidRPr="00BA4A07">
        <w:rPr>
          <w:rtl/>
        </w:rPr>
        <w:t>ודה</w:t>
      </w:r>
      <w:r>
        <w:rPr>
          <w:rFonts w:hint="cs"/>
          <w:rtl/>
        </w:rPr>
        <w:t>,</w:t>
      </w:r>
      <w:r w:rsidR="00BA4A07" w:rsidRPr="00BA4A07">
        <w:rPr>
          <w:rtl/>
        </w:rPr>
        <w:t xml:space="preserve"> תודה</w:t>
      </w:r>
      <w:r>
        <w:rPr>
          <w:rFonts w:hint="cs"/>
          <w:rtl/>
        </w:rPr>
        <w:t>.</w:t>
      </w:r>
      <w:r w:rsidR="00BA4A07" w:rsidRPr="00BA4A07">
        <w:rPr>
          <w:rtl/>
        </w:rPr>
        <w:t xml:space="preserve"> או</w:t>
      </w:r>
      <w:r>
        <w:rPr>
          <w:rtl/>
        </w:rPr>
        <w:t xml:space="preserve">לי באותה הזדמנות להגדיל את </w:t>
      </w:r>
      <w:r w:rsidR="00BA4A07" w:rsidRPr="00BA4A07">
        <w:rPr>
          <w:rtl/>
        </w:rPr>
        <w:t>מספר עו</w:t>
      </w:r>
      <w:r>
        <w:rPr>
          <w:rFonts w:hint="cs"/>
          <w:rtl/>
        </w:rPr>
        <w:t xml:space="preserve">רכי </w:t>
      </w:r>
      <w:bookmarkStart w:id="744" w:name="_ETM_Q1_5885750"/>
      <w:bookmarkEnd w:id="744"/>
      <w:r>
        <w:rPr>
          <w:rFonts w:hint="cs"/>
          <w:rtl/>
        </w:rPr>
        <w:t>הדין</w:t>
      </w:r>
      <w:r w:rsidR="00BA4A07" w:rsidRPr="00BA4A07">
        <w:rPr>
          <w:rtl/>
        </w:rPr>
        <w:t xml:space="preserve"> בלשכה המשפטית</w:t>
      </w:r>
      <w:r>
        <w:rPr>
          <w:rFonts w:hint="cs"/>
          <w:rtl/>
        </w:rPr>
        <w:t>, אולי זה יעזור.</w:t>
      </w:r>
    </w:p>
    <w:p w:rsidR="00D9146F" w:rsidRDefault="00D9146F" w:rsidP="00D9146F">
      <w:pPr>
        <w:rPr>
          <w:rtl/>
        </w:rPr>
      </w:pPr>
      <w:bookmarkStart w:id="745" w:name="_ETM_Q1_5886832"/>
      <w:bookmarkStart w:id="746" w:name="_ETM_Q1_5886919"/>
      <w:bookmarkStart w:id="747" w:name="_ETM_Q1_5886968"/>
      <w:bookmarkEnd w:id="745"/>
      <w:bookmarkEnd w:id="746"/>
      <w:bookmarkEnd w:id="747"/>
    </w:p>
    <w:p w:rsidR="00D9146F" w:rsidRDefault="00D9146F" w:rsidP="00D9146F">
      <w:pPr>
        <w:pStyle w:val="af6"/>
        <w:keepNext/>
        <w:rPr>
          <w:rtl/>
        </w:rPr>
      </w:pPr>
      <w:bookmarkStart w:id="748" w:name="ET_yor_6156_269"/>
      <w:r w:rsidRPr="00D9146F">
        <w:rPr>
          <w:rStyle w:val="TagStyle"/>
          <w:rtl/>
        </w:rPr>
        <w:t xml:space="preserve"> &lt;&lt; יור &gt;&gt; </w:t>
      </w:r>
      <w:r>
        <w:rPr>
          <w:rtl/>
        </w:rPr>
        <w:t>היו"ר גלעד קריב:</w:t>
      </w:r>
      <w:r w:rsidRPr="00D9146F">
        <w:rPr>
          <w:rStyle w:val="TagStyle"/>
          <w:rtl/>
        </w:rPr>
        <w:t xml:space="preserve"> &lt;&lt; יור &gt;&gt;</w:t>
      </w:r>
      <w:r>
        <w:rPr>
          <w:rtl/>
        </w:rPr>
        <w:t xml:space="preserve">   </w:t>
      </w:r>
      <w:bookmarkEnd w:id="748"/>
    </w:p>
    <w:p w:rsidR="00D9146F" w:rsidRDefault="00D9146F" w:rsidP="00D9146F">
      <w:pPr>
        <w:pStyle w:val="KeepWithNext"/>
        <w:rPr>
          <w:rtl/>
          <w:lang w:eastAsia="he-IL"/>
        </w:rPr>
      </w:pPr>
    </w:p>
    <w:p w:rsidR="00D9146F" w:rsidRDefault="00D9146F" w:rsidP="00D9146F">
      <w:pPr>
        <w:rPr>
          <w:rtl/>
          <w:lang w:eastAsia="he-IL"/>
        </w:rPr>
      </w:pPr>
      <w:bookmarkStart w:id="749" w:name="_ETM_Q1_5886856"/>
      <w:bookmarkEnd w:id="749"/>
      <w:r>
        <w:rPr>
          <w:rFonts w:hint="cs"/>
          <w:rtl/>
          <w:lang w:eastAsia="he-IL"/>
        </w:rPr>
        <w:t>יכול להיות.</w:t>
      </w:r>
    </w:p>
    <w:p w:rsidR="00D9146F" w:rsidRDefault="00D9146F" w:rsidP="00D9146F">
      <w:pPr>
        <w:rPr>
          <w:rtl/>
          <w:lang w:eastAsia="he-IL"/>
        </w:rPr>
      </w:pPr>
    </w:p>
    <w:p w:rsidR="00D9146F" w:rsidRDefault="00D9146F" w:rsidP="00D9146F">
      <w:pPr>
        <w:pStyle w:val="af9"/>
        <w:keepNext/>
        <w:rPr>
          <w:rtl/>
          <w:lang w:eastAsia="he-IL"/>
        </w:rPr>
      </w:pPr>
      <w:bookmarkStart w:id="750" w:name="ET_guest_757977_270"/>
      <w:r w:rsidRPr="00D9146F">
        <w:rPr>
          <w:rStyle w:val="TagStyle"/>
          <w:rtl/>
        </w:rPr>
        <w:t xml:space="preserve"> &lt;&lt; אורח &gt;&gt; </w:t>
      </w:r>
      <w:r>
        <w:rPr>
          <w:rtl/>
          <w:lang w:eastAsia="he-IL"/>
        </w:rPr>
        <w:t>קרן הורוביץ:</w:t>
      </w:r>
      <w:r w:rsidRPr="00D9146F">
        <w:rPr>
          <w:rStyle w:val="TagStyle"/>
          <w:rtl/>
        </w:rPr>
        <w:t xml:space="preserve"> &lt;&lt; אורח &gt;&gt;</w:t>
      </w:r>
      <w:r>
        <w:rPr>
          <w:rtl/>
          <w:lang w:eastAsia="he-IL"/>
        </w:rPr>
        <w:t xml:space="preserve">   </w:t>
      </w:r>
      <w:bookmarkEnd w:id="750"/>
    </w:p>
    <w:p w:rsidR="00D9146F" w:rsidRDefault="00D9146F" w:rsidP="00D9146F">
      <w:pPr>
        <w:pStyle w:val="KeepWithNext"/>
        <w:rPr>
          <w:rtl/>
          <w:lang w:eastAsia="he-IL"/>
        </w:rPr>
      </w:pPr>
    </w:p>
    <w:p w:rsidR="00D9146F" w:rsidRDefault="00D9146F" w:rsidP="00D9146F">
      <w:pPr>
        <w:rPr>
          <w:rtl/>
          <w:lang w:eastAsia="he-IL"/>
        </w:rPr>
      </w:pPr>
      <w:r>
        <w:rPr>
          <w:rFonts w:hint="cs"/>
          <w:rtl/>
          <w:lang w:eastAsia="he-IL"/>
        </w:rPr>
        <w:t>ועורכות הדין.</w:t>
      </w:r>
    </w:p>
    <w:p w:rsidR="00D9146F" w:rsidRDefault="00D9146F" w:rsidP="00D9146F">
      <w:pPr>
        <w:rPr>
          <w:rtl/>
          <w:lang w:eastAsia="he-IL"/>
        </w:rPr>
      </w:pPr>
      <w:bookmarkStart w:id="751" w:name="_ETM_Q1_5887048"/>
      <w:bookmarkStart w:id="752" w:name="_ETM_Q1_5887114"/>
      <w:bookmarkEnd w:id="751"/>
      <w:bookmarkEnd w:id="752"/>
    </w:p>
    <w:p w:rsidR="00D9146F" w:rsidRDefault="00D9146F" w:rsidP="00D9146F">
      <w:pPr>
        <w:pStyle w:val="af9"/>
        <w:keepNext/>
        <w:rPr>
          <w:rtl/>
          <w:lang w:eastAsia="he-IL"/>
        </w:rPr>
      </w:pPr>
      <w:bookmarkStart w:id="753" w:name="ET_guest_712381_271"/>
      <w:r w:rsidRPr="00D9146F">
        <w:rPr>
          <w:rStyle w:val="TagStyle"/>
          <w:rtl/>
        </w:rPr>
        <w:t xml:space="preserve"> &lt;&lt; אורח &gt;&gt; </w:t>
      </w:r>
      <w:r>
        <w:rPr>
          <w:rtl/>
          <w:lang w:eastAsia="he-IL"/>
        </w:rPr>
        <w:t>רפי רכס:</w:t>
      </w:r>
      <w:r w:rsidRPr="00D9146F">
        <w:rPr>
          <w:rStyle w:val="TagStyle"/>
          <w:rtl/>
        </w:rPr>
        <w:t xml:space="preserve"> &lt;&lt; אורח &gt;&gt;</w:t>
      </w:r>
      <w:r>
        <w:rPr>
          <w:rtl/>
          <w:lang w:eastAsia="he-IL"/>
        </w:rPr>
        <w:t xml:space="preserve">   </w:t>
      </w:r>
      <w:bookmarkEnd w:id="753"/>
    </w:p>
    <w:p w:rsidR="00D9146F" w:rsidRDefault="00D9146F" w:rsidP="00D9146F">
      <w:pPr>
        <w:pStyle w:val="KeepWithNext"/>
        <w:rPr>
          <w:rtl/>
          <w:lang w:eastAsia="he-IL"/>
        </w:rPr>
      </w:pPr>
    </w:p>
    <w:p w:rsidR="00D9146F" w:rsidRDefault="00BA4A07" w:rsidP="00D9146F">
      <w:pPr>
        <w:rPr>
          <w:rtl/>
        </w:rPr>
      </w:pPr>
      <w:bookmarkStart w:id="754" w:name="_ETM_Q1_5887034"/>
      <w:bookmarkEnd w:id="754"/>
      <w:r w:rsidRPr="00BA4A07">
        <w:rPr>
          <w:rtl/>
        </w:rPr>
        <w:t>סליחה</w:t>
      </w:r>
      <w:r w:rsidR="00D9146F">
        <w:rPr>
          <w:rFonts w:hint="cs"/>
          <w:rtl/>
        </w:rPr>
        <w:t>,</w:t>
      </w:r>
      <w:r w:rsidRPr="00BA4A07">
        <w:rPr>
          <w:rtl/>
        </w:rPr>
        <w:t xml:space="preserve"> נכון</w:t>
      </w:r>
      <w:r w:rsidR="00D9146F">
        <w:rPr>
          <w:rFonts w:hint="cs"/>
          <w:rtl/>
        </w:rPr>
        <w:t>.</w:t>
      </w:r>
      <w:r w:rsidRPr="00BA4A07">
        <w:rPr>
          <w:rtl/>
        </w:rPr>
        <w:t xml:space="preserve"> </w:t>
      </w:r>
      <w:r w:rsidR="00D9146F">
        <w:rPr>
          <w:rFonts w:hint="cs"/>
          <w:rtl/>
        </w:rPr>
        <w:t>מאה אחוז. עורכי ועורכות הדין.</w:t>
      </w:r>
      <w:r w:rsidRPr="00BA4A07">
        <w:rPr>
          <w:rtl/>
        </w:rPr>
        <w:t xml:space="preserve"> שוב אני מתנצל אם אני</w:t>
      </w:r>
      <w:r w:rsidR="00D9146F">
        <w:rPr>
          <w:rFonts w:hint="cs"/>
          <w:rtl/>
        </w:rPr>
        <w:t xml:space="preserve"> </w:t>
      </w:r>
      <w:bookmarkStart w:id="755" w:name="_ETM_Q1_5898954"/>
      <w:bookmarkEnd w:id="755"/>
      <w:r w:rsidR="00D9146F">
        <w:rPr>
          <w:rFonts w:hint="cs"/>
          <w:rtl/>
        </w:rPr>
        <w:t>חוזר על</w:t>
      </w:r>
      <w:r w:rsidRPr="00BA4A07">
        <w:rPr>
          <w:rtl/>
        </w:rPr>
        <w:t xml:space="preserve"> משהו שנאמר</w:t>
      </w:r>
      <w:r w:rsidR="00D9146F">
        <w:rPr>
          <w:rFonts w:hint="cs"/>
          <w:rtl/>
        </w:rPr>
        <w:t>,</w:t>
      </w:r>
      <w:r w:rsidRPr="00BA4A07">
        <w:rPr>
          <w:rtl/>
        </w:rPr>
        <w:t xml:space="preserve"> אבל זה חשוב מספיק כדי שיכול</w:t>
      </w:r>
      <w:r w:rsidR="00D9146F">
        <w:rPr>
          <w:rFonts w:hint="cs"/>
          <w:rtl/>
        </w:rPr>
        <w:t xml:space="preserve"> להיות</w:t>
      </w:r>
      <w:r w:rsidRPr="00BA4A07">
        <w:rPr>
          <w:rtl/>
        </w:rPr>
        <w:t xml:space="preserve"> שאני אחזור על דברים שנאמרו</w:t>
      </w:r>
      <w:r w:rsidR="00D9146F">
        <w:rPr>
          <w:rFonts w:hint="cs"/>
          <w:rtl/>
        </w:rPr>
        <w:t>.</w:t>
      </w:r>
      <w:r w:rsidRPr="00BA4A07">
        <w:rPr>
          <w:rtl/>
        </w:rPr>
        <w:t xml:space="preserve"> </w:t>
      </w:r>
      <w:r w:rsidR="00D9146F">
        <w:rPr>
          <w:rFonts w:hint="cs"/>
          <w:rtl/>
        </w:rPr>
        <w:t xml:space="preserve">קנסות </w:t>
      </w:r>
      <w:r w:rsidR="00D9146F">
        <w:rPr>
          <w:rFonts w:hint="eastAsia"/>
          <w:rtl/>
        </w:rPr>
        <w:t>–</w:t>
      </w:r>
      <w:r w:rsidR="00D9146F">
        <w:rPr>
          <w:rFonts w:hint="cs"/>
          <w:rtl/>
        </w:rPr>
        <w:t xml:space="preserve"> היום</w:t>
      </w:r>
      <w:r w:rsidRPr="00BA4A07">
        <w:rPr>
          <w:rtl/>
        </w:rPr>
        <w:t xml:space="preserve"> אנחנו</w:t>
      </w:r>
      <w:r w:rsidR="00D9146F">
        <w:rPr>
          <w:rFonts w:hint="cs"/>
          <w:rtl/>
        </w:rPr>
        <w:t xml:space="preserve"> לא</w:t>
      </w:r>
      <w:r w:rsidRPr="00BA4A07">
        <w:rPr>
          <w:rtl/>
        </w:rPr>
        <w:t xml:space="preserve"> יכולים להעביר במסגרת החוק של קיום פסקי דין של גירושין כי משום מה זה לא נמצא</w:t>
      </w:r>
      <w:r w:rsidR="00D9146F">
        <w:rPr>
          <w:rFonts w:hint="cs"/>
          <w:rtl/>
        </w:rPr>
        <w:t>.</w:t>
      </w:r>
      <w:r w:rsidRPr="00BA4A07">
        <w:rPr>
          <w:rtl/>
        </w:rPr>
        <w:t xml:space="preserve"> לצערנו</w:t>
      </w:r>
      <w:r w:rsidR="00D9146F">
        <w:rPr>
          <w:rFonts w:hint="cs"/>
          <w:rtl/>
        </w:rPr>
        <w:t>,</w:t>
      </w:r>
      <w:r w:rsidRPr="00BA4A07">
        <w:rPr>
          <w:rtl/>
        </w:rPr>
        <w:t xml:space="preserve"> אנחנו צריכים ללכת בדרך עוקפת של מה שנקרא בזיון בית </w:t>
      </w:r>
      <w:r w:rsidR="00D9146F">
        <w:rPr>
          <w:rtl/>
        </w:rPr>
        <w:t>משפט</w:t>
      </w:r>
      <w:r w:rsidR="00D9146F">
        <w:rPr>
          <w:rFonts w:hint="cs"/>
          <w:rtl/>
        </w:rPr>
        <w:t>. אני לא א</w:t>
      </w:r>
      <w:r w:rsidRPr="00BA4A07">
        <w:rPr>
          <w:rtl/>
        </w:rPr>
        <w:t xml:space="preserve">רחיב </w:t>
      </w:r>
      <w:r w:rsidR="00D9146F">
        <w:rPr>
          <w:rFonts w:hint="cs"/>
          <w:rtl/>
        </w:rPr>
        <w:t xml:space="preserve">פה, </w:t>
      </w:r>
      <w:r w:rsidRPr="00BA4A07">
        <w:rPr>
          <w:rtl/>
        </w:rPr>
        <w:t>אבל זה מסורבל ומסובך יותר</w:t>
      </w:r>
      <w:r w:rsidR="00D9146F">
        <w:rPr>
          <w:rFonts w:hint="cs"/>
          <w:rtl/>
        </w:rPr>
        <w:t>.</w:t>
      </w:r>
      <w:r w:rsidRPr="00BA4A07">
        <w:rPr>
          <w:rtl/>
        </w:rPr>
        <w:t xml:space="preserve"> רצוי שיהיו קנסות בתוך </w:t>
      </w:r>
      <w:r w:rsidR="00D9146F">
        <w:rPr>
          <w:rFonts w:hint="cs"/>
          <w:rtl/>
        </w:rPr>
        <w:t xml:space="preserve">קיום פסקי דין של </w:t>
      </w:r>
      <w:r w:rsidRPr="00BA4A07">
        <w:rPr>
          <w:rtl/>
        </w:rPr>
        <w:t>גירושין</w:t>
      </w:r>
      <w:r w:rsidR="00D9146F">
        <w:rPr>
          <w:rFonts w:hint="cs"/>
          <w:rtl/>
        </w:rPr>
        <w:t>.</w:t>
      </w:r>
    </w:p>
    <w:p w:rsidR="00D9146F" w:rsidRDefault="00D9146F" w:rsidP="00D9146F">
      <w:pPr>
        <w:rPr>
          <w:rtl/>
        </w:rPr>
      </w:pPr>
      <w:bookmarkStart w:id="756" w:name="_ETM_Q1_5931179"/>
      <w:bookmarkStart w:id="757" w:name="_ETM_Q1_5931252"/>
      <w:bookmarkEnd w:id="756"/>
      <w:bookmarkEnd w:id="757"/>
    </w:p>
    <w:p w:rsidR="00765EEF" w:rsidRDefault="00BA4A07" w:rsidP="00765EEF">
      <w:pPr>
        <w:rPr>
          <w:rtl/>
        </w:rPr>
      </w:pPr>
      <w:r w:rsidRPr="00BA4A07">
        <w:rPr>
          <w:rtl/>
        </w:rPr>
        <w:t>בידוד</w:t>
      </w:r>
      <w:r w:rsidR="00D9146F">
        <w:rPr>
          <w:rFonts w:hint="cs"/>
          <w:rtl/>
        </w:rPr>
        <w:t xml:space="preserve"> </w:t>
      </w:r>
      <w:r w:rsidR="00D9146F">
        <w:rPr>
          <w:rFonts w:hint="eastAsia"/>
          <w:rtl/>
        </w:rPr>
        <w:t>–</w:t>
      </w:r>
      <w:r w:rsidR="00765EEF">
        <w:rPr>
          <w:rFonts w:hint="cs"/>
          <w:rtl/>
        </w:rPr>
        <w:t xml:space="preserve"> </w:t>
      </w:r>
      <w:r w:rsidRPr="00BA4A07">
        <w:rPr>
          <w:rtl/>
        </w:rPr>
        <w:t>פעם היו קוראים לזה צינוק</w:t>
      </w:r>
      <w:r w:rsidR="00765EEF">
        <w:rPr>
          <w:rFonts w:hint="cs"/>
          <w:rtl/>
        </w:rPr>
        <w:t>.</w:t>
      </w:r>
      <w:r w:rsidRPr="00BA4A07">
        <w:rPr>
          <w:rtl/>
        </w:rPr>
        <w:t xml:space="preserve"> בידוד </w:t>
      </w:r>
      <w:r w:rsidR="00765EEF" w:rsidRPr="00BA4A07">
        <w:rPr>
          <w:rtl/>
        </w:rPr>
        <w:t xml:space="preserve">ניתן </w:t>
      </w:r>
      <w:r w:rsidRPr="00BA4A07">
        <w:rPr>
          <w:rtl/>
        </w:rPr>
        <w:t>היום רק אחרי 30 יום לפי חוק</w:t>
      </w:r>
      <w:r w:rsidR="00765EEF">
        <w:rPr>
          <w:rFonts w:hint="cs"/>
          <w:rtl/>
        </w:rPr>
        <w:t>.</w:t>
      </w:r>
      <w:r w:rsidRPr="00BA4A07">
        <w:rPr>
          <w:rtl/>
        </w:rPr>
        <w:t xml:space="preserve"> זה לא טוב</w:t>
      </w:r>
      <w:r w:rsidR="00765EEF">
        <w:rPr>
          <w:rFonts w:hint="cs"/>
          <w:rtl/>
        </w:rPr>
        <w:t>.</w:t>
      </w:r>
      <w:r w:rsidRPr="00BA4A07">
        <w:rPr>
          <w:rtl/>
        </w:rPr>
        <w:t xml:space="preserve"> זאת אומרת</w:t>
      </w:r>
      <w:r w:rsidR="00765EEF">
        <w:rPr>
          <w:rFonts w:hint="cs"/>
          <w:rtl/>
        </w:rPr>
        <w:t>,</w:t>
      </w:r>
      <w:r w:rsidRPr="00BA4A07">
        <w:rPr>
          <w:rtl/>
        </w:rPr>
        <w:t xml:space="preserve"> </w:t>
      </w:r>
      <w:r w:rsidR="00765EEF">
        <w:rPr>
          <w:rFonts w:hint="cs"/>
          <w:rtl/>
        </w:rPr>
        <w:t>ב</w:t>
      </w:r>
      <w:r w:rsidRPr="00BA4A07">
        <w:rPr>
          <w:rtl/>
        </w:rPr>
        <w:t>חלק מהמקרים</w:t>
      </w:r>
      <w:r w:rsidR="00765EEF">
        <w:rPr>
          <w:rFonts w:hint="cs"/>
          <w:rtl/>
        </w:rPr>
        <w:t xml:space="preserve"> אני</w:t>
      </w:r>
      <w:r w:rsidR="00765EEF">
        <w:rPr>
          <w:rtl/>
        </w:rPr>
        <w:t xml:space="preserve"> בהחלט </w:t>
      </w:r>
      <w:r w:rsidRPr="00BA4A07">
        <w:rPr>
          <w:rtl/>
        </w:rPr>
        <w:t>מבין שצריכה להיות הדרגה</w:t>
      </w:r>
      <w:r w:rsidR="00765EEF">
        <w:rPr>
          <w:rFonts w:hint="cs"/>
          <w:rtl/>
        </w:rPr>
        <w:t>,</w:t>
      </w:r>
      <w:r w:rsidRPr="00BA4A07">
        <w:rPr>
          <w:rtl/>
        </w:rPr>
        <w:t xml:space="preserve"> אבל יש מקרים שה</w:t>
      </w:r>
      <w:r w:rsidR="00765EEF">
        <w:rPr>
          <w:rFonts w:hint="cs"/>
          <w:rtl/>
        </w:rPr>
        <w:t>-</w:t>
      </w:r>
      <w:r w:rsidRPr="00BA4A07">
        <w:rPr>
          <w:rtl/>
        </w:rPr>
        <w:t xml:space="preserve">30 יום האלה </w:t>
      </w:r>
      <w:r w:rsidR="00765EEF">
        <w:rPr>
          <w:rFonts w:hint="cs"/>
          <w:rtl/>
        </w:rPr>
        <w:t>הם</w:t>
      </w:r>
      <w:r w:rsidRPr="00BA4A07">
        <w:rPr>
          <w:rtl/>
        </w:rPr>
        <w:t xml:space="preserve"> זמן שהסרבן כבר מסתגל לחומות הכלא</w:t>
      </w:r>
      <w:r w:rsidR="00765EEF">
        <w:rPr>
          <w:rFonts w:hint="cs"/>
          <w:rtl/>
        </w:rPr>
        <w:t>,</w:t>
      </w:r>
      <w:r w:rsidRPr="00BA4A07">
        <w:rPr>
          <w:rtl/>
        </w:rPr>
        <w:t xml:space="preserve"> לסביבה ש</w:t>
      </w:r>
      <w:r w:rsidR="00765EEF">
        <w:rPr>
          <w:rFonts w:hint="cs"/>
          <w:rtl/>
        </w:rPr>
        <w:t>ל</w:t>
      </w:r>
      <w:r w:rsidRPr="00BA4A07">
        <w:rPr>
          <w:rtl/>
        </w:rPr>
        <w:t>ו</w:t>
      </w:r>
      <w:r w:rsidR="00765EEF">
        <w:rPr>
          <w:rFonts w:hint="cs"/>
          <w:rtl/>
        </w:rPr>
        <w:t xml:space="preserve"> - - -</w:t>
      </w:r>
    </w:p>
    <w:p w:rsidR="00765EEF" w:rsidRDefault="00765EEF" w:rsidP="00765EEF">
      <w:pPr>
        <w:rPr>
          <w:rtl/>
        </w:rPr>
      </w:pPr>
    </w:p>
    <w:p w:rsidR="00765EEF" w:rsidRDefault="00765EEF" w:rsidP="00765EEF">
      <w:pPr>
        <w:pStyle w:val="af6"/>
        <w:keepNext/>
        <w:rPr>
          <w:rtl/>
        </w:rPr>
      </w:pPr>
      <w:bookmarkStart w:id="758" w:name="ET_yor_6156_272"/>
      <w:r w:rsidRPr="00765EEF">
        <w:rPr>
          <w:rStyle w:val="TagStyle"/>
          <w:rtl/>
        </w:rPr>
        <w:t xml:space="preserve"> &lt;&lt; יור &gt;&gt; </w:t>
      </w:r>
      <w:r>
        <w:rPr>
          <w:rtl/>
        </w:rPr>
        <w:t>היו"ר גלעד קריב:</w:t>
      </w:r>
      <w:r w:rsidRPr="00765EEF">
        <w:rPr>
          <w:rStyle w:val="TagStyle"/>
          <w:rtl/>
        </w:rPr>
        <w:t xml:space="preserve"> &lt;&lt; יור &gt;&gt;</w:t>
      </w:r>
      <w:r>
        <w:rPr>
          <w:rtl/>
        </w:rPr>
        <w:t xml:space="preserve">   </w:t>
      </w:r>
      <w:bookmarkEnd w:id="758"/>
    </w:p>
    <w:p w:rsidR="00765EEF" w:rsidRDefault="00765EEF" w:rsidP="00765EEF">
      <w:pPr>
        <w:pStyle w:val="KeepWithNext"/>
        <w:rPr>
          <w:rtl/>
          <w:lang w:eastAsia="he-IL"/>
        </w:rPr>
      </w:pPr>
    </w:p>
    <w:p w:rsidR="00EC4033" w:rsidRDefault="00BA4A07" w:rsidP="00765EEF">
      <w:pPr>
        <w:rPr>
          <w:rtl/>
        </w:rPr>
      </w:pPr>
      <w:r w:rsidRPr="00BA4A07">
        <w:rPr>
          <w:rtl/>
        </w:rPr>
        <w:t>כן</w:t>
      </w:r>
      <w:r w:rsidR="00765EEF">
        <w:rPr>
          <w:rFonts w:hint="cs"/>
          <w:rtl/>
        </w:rPr>
        <w:t>,</w:t>
      </w:r>
      <w:r w:rsidRPr="00BA4A07">
        <w:rPr>
          <w:rtl/>
        </w:rPr>
        <w:t xml:space="preserve"> אבל אדוני היועץ המשפטי</w:t>
      </w:r>
      <w:r w:rsidR="00765EEF">
        <w:rPr>
          <w:rFonts w:hint="cs"/>
          <w:rtl/>
        </w:rPr>
        <w:t xml:space="preserve">, ד"ר </w:t>
      </w:r>
      <w:r w:rsidRPr="00BA4A07">
        <w:rPr>
          <w:rtl/>
        </w:rPr>
        <w:t>ר</w:t>
      </w:r>
      <w:r w:rsidR="00765EEF">
        <w:rPr>
          <w:rFonts w:hint="cs"/>
          <w:rtl/>
        </w:rPr>
        <w:t>כס,</w:t>
      </w:r>
      <w:r w:rsidRPr="00BA4A07">
        <w:rPr>
          <w:rtl/>
        </w:rPr>
        <w:t xml:space="preserve"> אנחנו כבר מיקדנו את הדיון למקום אחר</w:t>
      </w:r>
      <w:r w:rsidR="00765EEF">
        <w:rPr>
          <w:rFonts w:hint="cs"/>
          <w:rtl/>
        </w:rPr>
        <w:t>.</w:t>
      </w:r>
      <w:r w:rsidRPr="00BA4A07">
        <w:rPr>
          <w:rtl/>
        </w:rPr>
        <w:t xml:space="preserve"> אתם</w:t>
      </w:r>
      <w:r w:rsidR="00765EEF">
        <w:rPr>
          <w:rFonts w:hint="cs"/>
          <w:rtl/>
        </w:rPr>
        <w:t>,</w:t>
      </w:r>
      <w:r w:rsidRPr="00BA4A07">
        <w:rPr>
          <w:rtl/>
        </w:rPr>
        <w:t xml:space="preserve"> על פניו</w:t>
      </w:r>
      <w:r w:rsidR="00765EEF">
        <w:rPr>
          <w:rFonts w:hint="cs"/>
          <w:rtl/>
        </w:rPr>
        <w:t>,</w:t>
      </w:r>
      <w:r w:rsidR="00765EEF">
        <w:rPr>
          <w:rtl/>
        </w:rPr>
        <w:t xml:space="preserve"> </w:t>
      </w:r>
      <w:r w:rsidR="00765EEF">
        <w:rPr>
          <w:rFonts w:hint="cs"/>
          <w:rtl/>
        </w:rPr>
        <w:t xml:space="preserve">אני מניח </w:t>
      </w:r>
      <w:r w:rsidRPr="00BA4A07">
        <w:rPr>
          <w:rtl/>
        </w:rPr>
        <w:t>ש</w:t>
      </w:r>
      <w:r w:rsidR="00765EEF">
        <w:rPr>
          <w:rFonts w:hint="cs"/>
          <w:rtl/>
        </w:rPr>
        <w:t>י</w:t>
      </w:r>
      <w:r w:rsidRPr="00BA4A07">
        <w:rPr>
          <w:rtl/>
        </w:rPr>
        <w:t>היו הערות כאלה</w:t>
      </w:r>
      <w:r w:rsidR="00765EEF">
        <w:rPr>
          <w:rFonts w:hint="cs"/>
          <w:rtl/>
        </w:rPr>
        <w:t>,</w:t>
      </w:r>
      <w:r w:rsidRPr="00BA4A07">
        <w:rPr>
          <w:rtl/>
        </w:rPr>
        <w:t xml:space="preserve"> בכל מה שקשור להפעלת הסנקציות מהרגע </w:t>
      </w:r>
      <w:r w:rsidR="00EC4033">
        <w:rPr>
          <w:rFonts w:hint="cs"/>
          <w:rtl/>
        </w:rPr>
        <w:t>- - -</w:t>
      </w:r>
    </w:p>
    <w:p w:rsidR="00EC4033" w:rsidRDefault="00EC4033" w:rsidP="00765EEF">
      <w:pPr>
        <w:rPr>
          <w:rtl/>
        </w:rPr>
      </w:pPr>
    </w:p>
    <w:p w:rsidR="00EC4033" w:rsidRDefault="00EC4033" w:rsidP="00EC4033">
      <w:pPr>
        <w:pStyle w:val="af9"/>
        <w:keepNext/>
        <w:rPr>
          <w:rtl/>
        </w:rPr>
      </w:pPr>
      <w:bookmarkStart w:id="759" w:name="ET_guest_712381_273"/>
      <w:r w:rsidRPr="00EC4033">
        <w:rPr>
          <w:rStyle w:val="TagStyle"/>
          <w:rtl/>
        </w:rPr>
        <w:t xml:space="preserve"> &lt;&lt; אורח &gt;&gt; </w:t>
      </w:r>
      <w:r>
        <w:rPr>
          <w:rtl/>
        </w:rPr>
        <w:t>רפי רכס:</w:t>
      </w:r>
      <w:r w:rsidRPr="00EC4033">
        <w:rPr>
          <w:rStyle w:val="TagStyle"/>
          <w:rtl/>
        </w:rPr>
        <w:t xml:space="preserve"> &lt;&lt; אורח &gt;&gt;</w:t>
      </w:r>
      <w:r>
        <w:rPr>
          <w:rtl/>
        </w:rPr>
        <w:t xml:space="preserve">   </w:t>
      </w:r>
      <w:bookmarkEnd w:id="759"/>
    </w:p>
    <w:p w:rsidR="00EC4033" w:rsidRDefault="00EC4033" w:rsidP="00EC4033">
      <w:pPr>
        <w:pStyle w:val="KeepWithNext"/>
        <w:rPr>
          <w:rtl/>
        </w:rPr>
      </w:pPr>
    </w:p>
    <w:p w:rsidR="001568ED" w:rsidRDefault="00BA4A07" w:rsidP="001568ED">
      <w:pPr>
        <w:rPr>
          <w:rtl/>
        </w:rPr>
      </w:pPr>
      <w:r w:rsidRPr="00BA4A07">
        <w:rPr>
          <w:rtl/>
        </w:rPr>
        <w:t xml:space="preserve">השאלה ששאלתם </w:t>
      </w:r>
      <w:r w:rsidR="00EC4033">
        <w:rPr>
          <w:rFonts w:hint="cs"/>
          <w:rtl/>
        </w:rPr>
        <w:t>או</w:t>
      </w:r>
      <w:r w:rsidRPr="00BA4A07">
        <w:rPr>
          <w:rtl/>
        </w:rPr>
        <w:t xml:space="preserve">תנו בכתב </w:t>
      </w:r>
      <w:r w:rsidR="00EC4033">
        <w:rPr>
          <w:rFonts w:hint="cs"/>
          <w:rtl/>
        </w:rPr>
        <w:t>הייתה מה</w:t>
      </w:r>
      <w:r w:rsidRPr="00BA4A07">
        <w:rPr>
          <w:rtl/>
        </w:rPr>
        <w:t xml:space="preserve"> אנחנו עוד מבקשים</w:t>
      </w:r>
      <w:r w:rsidR="00EC4033">
        <w:rPr>
          <w:rFonts w:hint="cs"/>
          <w:rtl/>
        </w:rPr>
        <w:t>.</w:t>
      </w:r>
      <w:r w:rsidRPr="00BA4A07">
        <w:rPr>
          <w:rtl/>
        </w:rPr>
        <w:t xml:space="preserve"> אז יכול להיות שיש</w:t>
      </w:r>
      <w:r w:rsidR="00EC4033">
        <w:rPr>
          <w:rFonts w:hint="cs"/>
          <w:rtl/>
        </w:rPr>
        <w:t>,</w:t>
      </w:r>
      <w:r w:rsidRPr="00BA4A07">
        <w:rPr>
          <w:rtl/>
        </w:rPr>
        <w:t xml:space="preserve"> וזה רצוי וטוב שיש הערות מהזווית שלכם</w:t>
      </w:r>
      <w:r w:rsidR="00EC4033">
        <w:rPr>
          <w:rFonts w:hint="cs"/>
          <w:rtl/>
        </w:rPr>
        <w:t>,</w:t>
      </w:r>
      <w:r w:rsidRPr="00BA4A07">
        <w:rPr>
          <w:rtl/>
        </w:rPr>
        <w:t xml:space="preserve"> אבל </w:t>
      </w:r>
      <w:r w:rsidR="00EC4033">
        <w:rPr>
          <w:rFonts w:hint="cs"/>
          <w:rtl/>
        </w:rPr>
        <w:t>כשפונים אלינו בשאלה</w:t>
      </w:r>
      <w:r w:rsidRPr="00BA4A07">
        <w:rPr>
          <w:rtl/>
        </w:rPr>
        <w:t xml:space="preserve"> מה אנחנו רואים כצורך</w:t>
      </w:r>
      <w:r w:rsidR="00EC4033">
        <w:rPr>
          <w:rFonts w:hint="cs"/>
          <w:rtl/>
        </w:rPr>
        <w:t>,</w:t>
      </w:r>
      <w:r w:rsidRPr="00BA4A07">
        <w:rPr>
          <w:rtl/>
        </w:rPr>
        <w:t xml:space="preserve"> אז לזה אני </w:t>
      </w:r>
      <w:r w:rsidR="00EC4033">
        <w:rPr>
          <w:rFonts w:hint="cs"/>
          <w:rtl/>
        </w:rPr>
        <w:t xml:space="preserve">- </w:t>
      </w:r>
      <w:bookmarkStart w:id="760" w:name="_ETM_Q1_6011933"/>
      <w:bookmarkEnd w:id="760"/>
      <w:r w:rsidR="00EC4033">
        <w:rPr>
          <w:rFonts w:hint="cs"/>
          <w:rtl/>
        </w:rPr>
        <w:t>- - את</w:t>
      </w:r>
      <w:r w:rsidRPr="00BA4A07">
        <w:rPr>
          <w:rtl/>
        </w:rPr>
        <w:t xml:space="preserve"> המילים שאני אומר</w:t>
      </w:r>
      <w:r w:rsidR="00EC4033">
        <w:rPr>
          <w:rFonts w:hint="cs"/>
          <w:rtl/>
        </w:rPr>
        <w:t>.</w:t>
      </w:r>
      <w:r w:rsidRPr="00BA4A07">
        <w:rPr>
          <w:rtl/>
        </w:rPr>
        <w:t xml:space="preserve"> אני </w:t>
      </w:r>
      <w:r w:rsidR="00EC4033">
        <w:rPr>
          <w:rFonts w:hint="cs"/>
          <w:rtl/>
        </w:rPr>
        <w:t>א</w:t>
      </w:r>
      <w:r w:rsidRPr="00BA4A07">
        <w:rPr>
          <w:rtl/>
        </w:rPr>
        <w:t>ביא דוגמה</w:t>
      </w:r>
      <w:r w:rsidR="00EC4033">
        <w:rPr>
          <w:rFonts w:hint="cs"/>
          <w:rtl/>
        </w:rPr>
        <w:t xml:space="preserve"> אחת</w:t>
      </w:r>
      <w:r w:rsidRPr="00BA4A07">
        <w:rPr>
          <w:rtl/>
        </w:rPr>
        <w:t xml:space="preserve"> מ</w:t>
      </w:r>
      <w:r w:rsidR="00EC4033">
        <w:rPr>
          <w:rFonts w:hint="cs"/>
          <w:rtl/>
        </w:rPr>
        <w:t>דה</w:t>
      </w:r>
      <w:r w:rsidRPr="00BA4A07">
        <w:rPr>
          <w:rtl/>
        </w:rPr>
        <w:t>ימה עד כמה ש</w:t>
      </w:r>
      <w:r w:rsidR="00EC4033">
        <w:rPr>
          <w:rFonts w:hint="cs"/>
          <w:rtl/>
        </w:rPr>
        <w:t>מכה אחת</w:t>
      </w:r>
      <w:r w:rsidRPr="00BA4A07">
        <w:rPr>
          <w:rtl/>
        </w:rPr>
        <w:t xml:space="preserve"> של בידוד יכולה לעזור </w:t>
      </w:r>
      <w:r w:rsidR="00EC4033">
        <w:rPr>
          <w:rFonts w:hint="cs"/>
          <w:rtl/>
        </w:rPr>
        <w:t>ו</w:t>
      </w:r>
      <w:r w:rsidRPr="00BA4A07">
        <w:rPr>
          <w:rtl/>
        </w:rPr>
        <w:t>זה הסיפור של</w:t>
      </w:r>
      <w:r w:rsidR="00EC4033">
        <w:rPr>
          <w:rFonts w:hint="cs"/>
          <w:rtl/>
        </w:rPr>
        <w:t xml:space="preserve"> </w:t>
      </w:r>
      <w:r w:rsidR="00EC4033">
        <w:rPr>
          <w:rFonts w:hint="eastAsia"/>
          <w:rtl/>
        </w:rPr>
        <w:t>–</w:t>
      </w:r>
      <w:r w:rsidRPr="00BA4A07">
        <w:rPr>
          <w:rtl/>
        </w:rPr>
        <w:t xml:space="preserve"> השמות פורסמו אז אני יכול להגיד</w:t>
      </w:r>
      <w:r w:rsidR="00EC4033">
        <w:rPr>
          <w:rFonts w:hint="cs"/>
          <w:rtl/>
        </w:rPr>
        <w:t xml:space="preserve"> </w:t>
      </w:r>
      <w:r w:rsidR="00EC4033">
        <w:rPr>
          <w:rFonts w:hint="eastAsia"/>
          <w:rtl/>
        </w:rPr>
        <w:t>–</w:t>
      </w:r>
      <w:r w:rsidRPr="00BA4A07">
        <w:rPr>
          <w:rtl/>
        </w:rPr>
        <w:t xml:space="preserve"> ש</w:t>
      </w:r>
      <w:r w:rsidR="00EC4033">
        <w:rPr>
          <w:rFonts w:hint="cs"/>
          <w:rtl/>
        </w:rPr>
        <w:t xml:space="preserve">ירה איסקוב, </w:t>
      </w:r>
      <w:r w:rsidR="00EC4033">
        <w:rPr>
          <w:rtl/>
        </w:rPr>
        <w:t>שם בטעות ב</w:t>
      </w:r>
      <w:r w:rsidR="00EC4033">
        <w:rPr>
          <w:rFonts w:hint="cs"/>
          <w:rtl/>
        </w:rPr>
        <w:t>ית ה</w:t>
      </w:r>
      <w:r w:rsidRPr="00BA4A07">
        <w:rPr>
          <w:rtl/>
        </w:rPr>
        <w:t xml:space="preserve">דין הכניס אותו </w:t>
      </w:r>
      <w:r w:rsidR="00EC4033">
        <w:rPr>
          <w:rFonts w:hint="cs"/>
          <w:rtl/>
        </w:rPr>
        <w:t>ב</w:t>
      </w:r>
      <w:r w:rsidR="00EC4033">
        <w:rPr>
          <w:rtl/>
        </w:rPr>
        <w:t>התחלה לבידוד</w:t>
      </w:r>
      <w:r w:rsidR="00EC4033">
        <w:rPr>
          <w:rFonts w:hint="cs"/>
          <w:rtl/>
        </w:rPr>
        <w:t xml:space="preserve">. </w:t>
      </w:r>
      <w:bookmarkStart w:id="761" w:name="_ETM_Q1_6028111"/>
      <w:bookmarkEnd w:id="761"/>
      <w:r w:rsidR="00EC4033">
        <w:rPr>
          <w:rFonts w:hint="cs"/>
          <w:rtl/>
        </w:rPr>
        <w:t xml:space="preserve">הוא הכניס אותו ביום חמישי וביום </w:t>
      </w:r>
      <w:r w:rsidRPr="00BA4A07">
        <w:rPr>
          <w:rtl/>
        </w:rPr>
        <w:t xml:space="preserve">ראשון כבר </w:t>
      </w:r>
      <w:r w:rsidR="00EC4033">
        <w:rPr>
          <w:rFonts w:hint="cs"/>
          <w:rtl/>
        </w:rPr>
        <w:t>ה</w:t>
      </w:r>
      <w:r w:rsidRPr="00BA4A07">
        <w:rPr>
          <w:rtl/>
        </w:rPr>
        <w:t>בעל נתן את הגט וירד מה מהסרבנות שלו</w:t>
      </w:r>
      <w:r w:rsidR="00EC4033">
        <w:rPr>
          <w:rFonts w:hint="cs"/>
          <w:rtl/>
        </w:rPr>
        <w:t>.</w:t>
      </w:r>
      <w:r w:rsidRPr="00BA4A07">
        <w:rPr>
          <w:rtl/>
        </w:rPr>
        <w:t xml:space="preserve"> אין לי ספק </w:t>
      </w:r>
      <w:r w:rsidR="001568ED">
        <w:rPr>
          <w:rFonts w:hint="cs"/>
          <w:rtl/>
        </w:rPr>
        <w:t>ש</w:t>
      </w:r>
      <w:r w:rsidRPr="00BA4A07">
        <w:rPr>
          <w:rtl/>
        </w:rPr>
        <w:t>המכה הזאת בבת</w:t>
      </w:r>
      <w:r w:rsidR="001568ED">
        <w:rPr>
          <w:rFonts w:hint="cs"/>
          <w:rtl/>
        </w:rPr>
        <w:t xml:space="preserve"> אחת</w:t>
      </w:r>
      <w:r w:rsidRPr="00BA4A07">
        <w:rPr>
          <w:rtl/>
        </w:rPr>
        <w:t xml:space="preserve"> היא העדיפה באותם מקרים קשים</w:t>
      </w:r>
      <w:r w:rsidR="001568ED">
        <w:rPr>
          <w:rFonts w:hint="cs"/>
          <w:rtl/>
        </w:rPr>
        <w:t>.</w:t>
      </w:r>
    </w:p>
    <w:p w:rsidR="001568ED" w:rsidRDefault="001568ED" w:rsidP="001568ED">
      <w:pPr>
        <w:rPr>
          <w:rtl/>
        </w:rPr>
      </w:pPr>
      <w:bookmarkStart w:id="762" w:name="_ETM_Q1_6046044"/>
      <w:bookmarkStart w:id="763" w:name="_ETM_Q1_6046126"/>
      <w:bookmarkStart w:id="764" w:name="_ETM_Q1_6046195"/>
      <w:bookmarkEnd w:id="762"/>
      <w:bookmarkEnd w:id="763"/>
      <w:bookmarkEnd w:id="764"/>
    </w:p>
    <w:p w:rsidR="001568ED" w:rsidRDefault="00BA4A07" w:rsidP="001568ED">
      <w:pPr>
        <w:rPr>
          <w:rtl/>
        </w:rPr>
      </w:pPr>
      <w:bookmarkStart w:id="765" w:name="_ETM_Q1_6046248"/>
      <w:bookmarkEnd w:id="765"/>
      <w:r w:rsidRPr="00BA4A07">
        <w:rPr>
          <w:rtl/>
        </w:rPr>
        <w:t>ההליך הפלילי הוא קיים</w:t>
      </w:r>
      <w:r w:rsidR="001568ED">
        <w:rPr>
          <w:rFonts w:hint="cs"/>
          <w:rtl/>
        </w:rPr>
        <w:t>,</w:t>
      </w:r>
      <w:r w:rsidRPr="00BA4A07">
        <w:rPr>
          <w:rtl/>
        </w:rPr>
        <w:t xml:space="preserve"> רק שמשטרת ישראל</w:t>
      </w:r>
      <w:r w:rsidR="001568ED">
        <w:rPr>
          <w:rFonts w:hint="cs"/>
          <w:rtl/>
        </w:rPr>
        <w:t xml:space="preserve"> תעבוד</w:t>
      </w:r>
      <w:r w:rsidRPr="00BA4A07">
        <w:rPr>
          <w:rtl/>
        </w:rPr>
        <w:t xml:space="preserve"> יות</w:t>
      </w:r>
      <w:r w:rsidR="001568ED">
        <w:rPr>
          <w:rtl/>
        </w:rPr>
        <w:t>ר מהר</w:t>
      </w:r>
      <w:bookmarkStart w:id="766" w:name="_ETM_Q1_6049997"/>
      <w:bookmarkEnd w:id="766"/>
      <w:r w:rsidR="001568ED">
        <w:rPr>
          <w:rFonts w:hint="cs"/>
          <w:rtl/>
        </w:rPr>
        <w:t xml:space="preserve"> ו</w:t>
      </w:r>
      <w:r w:rsidRPr="00BA4A07">
        <w:rPr>
          <w:rtl/>
        </w:rPr>
        <w:t>יהי</w:t>
      </w:r>
      <w:r w:rsidR="001568ED">
        <w:rPr>
          <w:rFonts w:hint="cs"/>
          <w:rtl/>
        </w:rPr>
        <w:t>ו</w:t>
      </w:r>
      <w:r w:rsidRPr="00BA4A07">
        <w:rPr>
          <w:rtl/>
        </w:rPr>
        <w:t xml:space="preserve"> לנו יותר תיקים של הליכים פליליים בגין סרבנות גט</w:t>
      </w:r>
      <w:r w:rsidR="001568ED">
        <w:rPr>
          <w:rFonts w:hint="cs"/>
          <w:rtl/>
        </w:rPr>
        <w:t>,</w:t>
      </w:r>
      <w:r w:rsidRPr="00BA4A07">
        <w:rPr>
          <w:rtl/>
        </w:rPr>
        <w:t xml:space="preserve"> </w:t>
      </w:r>
      <w:r w:rsidR="001568ED">
        <w:rPr>
          <w:rFonts w:hint="cs"/>
          <w:rtl/>
        </w:rPr>
        <w:t>ו</w:t>
      </w:r>
      <w:r w:rsidRPr="00BA4A07">
        <w:rPr>
          <w:rtl/>
        </w:rPr>
        <w:t>אז נוכל לעבור לשלב של ההסגרה</w:t>
      </w:r>
      <w:r w:rsidR="001568ED">
        <w:rPr>
          <w:rFonts w:hint="cs"/>
          <w:rtl/>
        </w:rPr>
        <w:t>.</w:t>
      </w:r>
      <w:r w:rsidRPr="00BA4A07">
        <w:rPr>
          <w:rtl/>
        </w:rPr>
        <w:t xml:space="preserve"> מאוד חשוב היום בגלל המצב</w:t>
      </w:r>
      <w:r w:rsidR="001568ED">
        <w:rPr>
          <w:rFonts w:hint="cs"/>
          <w:rtl/>
        </w:rPr>
        <w:t>,</w:t>
      </w:r>
      <w:r w:rsidRPr="00BA4A07">
        <w:rPr>
          <w:rtl/>
        </w:rPr>
        <w:t xml:space="preserve"> ה</w:t>
      </w:r>
      <w:r w:rsidR="001568ED">
        <w:rPr>
          <w:rFonts w:hint="cs"/>
          <w:rtl/>
        </w:rPr>
        <w:t>שיניים</w:t>
      </w:r>
      <w:r w:rsidRPr="00BA4A07">
        <w:rPr>
          <w:rtl/>
        </w:rPr>
        <w:t xml:space="preserve"> </w:t>
      </w:r>
      <w:r w:rsidR="001568ED">
        <w:rPr>
          <w:rFonts w:hint="cs"/>
          <w:rtl/>
        </w:rPr>
        <w:t>ה</w:t>
      </w:r>
      <w:r w:rsidRPr="00BA4A07">
        <w:rPr>
          <w:rtl/>
        </w:rPr>
        <w:t>חדות של בתי הדין הרבניים בסרבנויות גט</w:t>
      </w:r>
      <w:r w:rsidR="001568ED">
        <w:rPr>
          <w:rFonts w:hint="cs"/>
          <w:rtl/>
        </w:rPr>
        <w:t>.</w:t>
      </w:r>
      <w:r w:rsidRPr="00BA4A07">
        <w:rPr>
          <w:rtl/>
        </w:rPr>
        <w:t xml:space="preserve"> אני מקבל כל טענה וביקורת אבל מהבחינה הזאת יש</w:t>
      </w:r>
      <w:r w:rsidR="001568ED">
        <w:rPr>
          <w:rFonts w:hint="cs"/>
          <w:rtl/>
        </w:rPr>
        <w:t xml:space="preserve"> שיניים חדות</w:t>
      </w:r>
      <w:r w:rsidRPr="00BA4A07">
        <w:rPr>
          <w:rtl/>
        </w:rPr>
        <w:t xml:space="preserve"> מאוד מאוד</w:t>
      </w:r>
      <w:r w:rsidR="001568ED">
        <w:rPr>
          <w:rFonts w:hint="cs"/>
          <w:rtl/>
        </w:rPr>
        <w:t xml:space="preserve">, </w:t>
      </w:r>
      <w:r w:rsidRPr="00BA4A07">
        <w:rPr>
          <w:rtl/>
        </w:rPr>
        <w:t>אין על זה ויכוח</w:t>
      </w:r>
      <w:r w:rsidR="001568ED">
        <w:rPr>
          <w:rFonts w:hint="cs"/>
          <w:rtl/>
        </w:rPr>
        <w:t>.</w:t>
      </w:r>
      <w:r w:rsidRPr="00BA4A07">
        <w:rPr>
          <w:rtl/>
        </w:rPr>
        <w:t xml:space="preserve"> היום עו</w:t>
      </w:r>
      <w:r w:rsidR="001568ED">
        <w:rPr>
          <w:rFonts w:hint="cs"/>
          <w:rtl/>
        </w:rPr>
        <w:t>רכי דין</w:t>
      </w:r>
      <w:r w:rsidR="001568ED">
        <w:rPr>
          <w:rtl/>
        </w:rPr>
        <w:t xml:space="preserve"> ממליצים מאוד </w:t>
      </w:r>
      <w:r w:rsidR="001568ED">
        <w:rPr>
          <w:rFonts w:hint="cs"/>
          <w:rtl/>
        </w:rPr>
        <w:t>ל</w:t>
      </w:r>
      <w:r w:rsidRPr="00BA4A07">
        <w:rPr>
          <w:rtl/>
        </w:rPr>
        <w:t xml:space="preserve">סרבני הגט לא להיכנס </w:t>
      </w:r>
      <w:r w:rsidR="001568ED">
        <w:rPr>
          <w:rtl/>
        </w:rPr>
        <w:t>לאות</w:t>
      </w:r>
      <w:r w:rsidR="001568ED">
        <w:rPr>
          <w:rFonts w:hint="cs"/>
          <w:rtl/>
        </w:rPr>
        <w:t>ן</w:t>
      </w:r>
      <w:r w:rsidRPr="00BA4A07">
        <w:rPr>
          <w:rtl/>
        </w:rPr>
        <w:t xml:space="preserve"> סנקציות של בתי הדין הרבניים</w:t>
      </w:r>
      <w:r w:rsidR="001568ED">
        <w:rPr>
          <w:rFonts w:hint="cs"/>
          <w:rtl/>
        </w:rPr>
        <w:t>,</w:t>
      </w:r>
      <w:r w:rsidRPr="00BA4A07">
        <w:rPr>
          <w:rtl/>
        </w:rPr>
        <w:t xml:space="preserve"> הם כואבות מאוד</w:t>
      </w:r>
      <w:r w:rsidR="001568ED">
        <w:rPr>
          <w:rFonts w:hint="cs"/>
          <w:rtl/>
        </w:rPr>
        <w:t>.</w:t>
      </w:r>
      <w:r w:rsidR="001568ED">
        <w:rPr>
          <w:rtl/>
        </w:rPr>
        <w:t xml:space="preserve"> הרבה פשוט מאוד בו</w:t>
      </w:r>
      <w:r w:rsidR="001568ED">
        <w:rPr>
          <w:rFonts w:hint="cs"/>
          <w:rtl/>
        </w:rPr>
        <w:t>רח</w:t>
      </w:r>
      <w:r w:rsidRPr="00BA4A07">
        <w:rPr>
          <w:rtl/>
        </w:rPr>
        <w:t xml:space="preserve">ים </w:t>
      </w:r>
      <w:r w:rsidR="001568ED">
        <w:rPr>
          <w:rFonts w:hint="cs"/>
          <w:rtl/>
        </w:rPr>
        <w:t>ל</w:t>
      </w:r>
      <w:r w:rsidRPr="00BA4A07">
        <w:rPr>
          <w:rtl/>
        </w:rPr>
        <w:t>חו"ל</w:t>
      </w:r>
      <w:r w:rsidR="001568ED">
        <w:rPr>
          <w:rFonts w:hint="cs"/>
          <w:rtl/>
        </w:rPr>
        <w:t>,</w:t>
      </w:r>
      <w:r w:rsidRPr="00BA4A07">
        <w:rPr>
          <w:rtl/>
        </w:rPr>
        <w:t xml:space="preserve"> אין לי את הכמויות המדויקות</w:t>
      </w:r>
      <w:r w:rsidR="001568ED">
        <w:rPr>
          <w:rFonts w:hint="cs"/>
          <w:rtl/>
        </w:rPr>
        <w:t>.</w:t>
      </w:r>
      <w:r w:rsidRPr="00BA4A07">
        <w:rPr>
          <w:rtl/>
        </w:rPr>
        <w:t xml:space="preserve"> אנחנו חייבים לעבוד גם כן על התחום של חו"ל וכולל הסגרה</w:t>
      </w:r>
      <w:r w:rsidR="001568ED">
        <w:rPr>
          <w:rFonts w:hint="cs"/>
          <w:rtl/>
        </w:rPr>
        <w:t>,</w:t>
      </w:r>
      <w:r w:rsidRPr="00BA4A07">
        <w:rPr>
          <w:rtl/>
        </w:rPr>
        <w:t xml:space="preserve"> בשביל זה </w:t>
      </w:r>
      <w:r w:rsidR="001568ED">
        <w:rPr>
          <w:rtl/>
        </w:rPr>
        <w:t>משטרת ישראל צריכה לעבוד יותר מה</w:t>
      </w:r>
      <w:r w:rsidRPr="00BA4A07">
        <w:rPr>
          <w:rtl/>
        </w:rPr>
        <w:t>ר</w:t>
      </w:r>
      <w:r w:rsidR="001568ED">
        <w:rPr>
          <w:rFonts w:hint="cs"/>
          <w:rtl/>
        </w:rPr>
        <w:t xml:space="preserve"> עם</w:t>
      </w:r>
      <w:r w:rsidRPr="00BA4A07">
        <w:rPr>
          <w:rtl/>
        </w:rPr>
        <w:t xml:space="preserve"> ההליכים הפליליים</w:t>
      </w:r>
      <w:r w:rsidR="001568ED">
        <w:rPr>
          <w:rFonts w:hint="cs"/>
          <w:rtl/>
        </w:rPr>
        <w:t>.</w:t>
      </w:r>
    </w:p>
    <w:p w:rsidR="001568ED" w:rsidRDefault="001568ED" w:rsidP="001568ED">
      <w:pPr>
        <w:rPr>
          <w:rtl/>
        </w:rPr>
      </w:pPr>
      <w:bookmarkStart w:id="767" w:name="_ETM_Q1_6085716"/>
      <w:bookmarkStart w:id="768" w:name="_ETM_Q1_6085815"/>
      <w:bookmarkEnd w:id="767"/>
      <w:bookmarkEnd w:id="768"/>
    </w:p>
    <w:p w:rsidR="001568ED" w:rsidRDefault="001568ED" w:rsidP="001568ED">
      <w:pPr>
        <w:pStyle w:val="af6"/>
        <w:keepNext/>
        <w:rPr>
          <w:rtl/>
        </w:rPr>
      </w:pPr>
      <w:bookmarkStart w:id="769" w:name="ET_yor_6156_274"/>
      <w:r w:rsidRPr="001568ED">
        <w:rPr>
          <w:rStyle w:val="TagStyle"/>
          <w:rtl/>
        </w:rPr>
        <w:t xml:space="preserve"> &lt;&lt; יור &gt;&gt; </w:t>
      </w:r>
      <w:r>
        <w:rPr>
          <w:rtl/>
        </w:rPr>
        <w:t>היו"ר גלעד קריב:</w:t>
      </w:r>
      <w:r w:rsidRPr="001568ED">
        <w:rPr>
          <w:rStyle w:val="TagStyle"/>
          <w:rtl/>
        </w:rPr>
        <w:t xml:space="preserve"> &lt;&lt; יור &gt;&gt;</w:t>
      </w:r>
      <w:r>
        <w:rPr>
          <w:rtl/>
        </w:rPr>
        <w:t xml:space="preserve">   </w:t>
      </w:r>
      <w:bookmarkEnd w:id="769"/>
    </w:p>
    <w:p w:rsidR="001568ED" w:rsidRDefault="001568ED" w:rsidP="001568ED">
      <w:pPr>
        <w:pStyle w:val="KeepWithNext"/>
        <w:rPr>
          <w:rtl/>
          <w:lang w:eastAsia="he-IL"/>
        </w:rPr>
      </w:pPr>
    </w:p>
    <w:p w:rsidR="001568ED" w:rsidRDefault="00BA4A07" w:rsidP="001568ED">
      <w:pPr>
        <w:rPr>
          <w:rtl/>
        </w:rPr>
      </w:pPr>
      <w:r w:rsidRPr="00BA4A07">
        <w:rPr>
          <w:rtl/>
        </w:rPr>
        <w:t>חבריי</w:t>
      </w:r>
      <w:r w:rsidR="001568ED">
        <w:rPr>
          <w:rFonts w:hint="cs"/>
          <w:rtl/>
        </w:rPr>
        <w:t>,</w:t>
      </w:r>
      <w:r w:rsidRPr="00BA4A07">
        <w:rPr>
          <w:rtl/>
        </w:rPr>
        <w:t xml:space="preserve"> מכיוון שיש</w:t>
      </w:r>
      <w:r w:rsidR="001568ED">
        <w:rPr>
          <w:rFonts w:hint="cs"/>
          <w:rtl/>
        </w:rPr>
        <w:t xml:space="preserve"> ל</w:t>
      </w:r>
      <w:r w:rsidRPr="00BA4A07">
        <w:rPr>
          <w:rtl/>
        </w:rPr>
        <w:t xml:space="preserve">נו 20 דקות </w:t>
      </w:r>
      <w:r w:rsidR="001568ED">
        <w:rPr>
          <w:rFonts w:hint="cs"/>
          <w:rtl/>
        </w:rPr>
        <w:t>וטרחו</w:t>
      </w:r>
      <w:r w:rsidRPr="00BA4A07">
        <w:rPr>
          <w:rtl/>
        </w:rPr>
        <w:t xml:space="preserve"> והגיעו ארגונים</w:t>
      </w:r>
      <w:r w:rsidR="001568ED">
        <w:rPr>
          <w:rFonts w:hint="cs"/>
          <w:rtl/>
        </w:rPr>
        <w:t>,</w:t>
      </w:r>
      <w:r w:rsidR="001568ED">
        <w:rPr>
          <w:rtl/>
        </w:rPr>
        <w:t xml:space="preserve"> אני אומר עוד פעם</w:t>
      </w:r>
      <w:r w:rsidR="001568ED">
        <w:rPr>
          <w:rFonts w:hint="cs"/>
          <w:rtl/>
        </w:rPr>
        <w:t>,</w:t>
      </w:r>
      <w:r w:rsidRPr="00BA4A07">
        <w:rPr>
          <w:rtl/>
        </w:rPr>
        <w:t xml:space="preserve"> הדיון בראשיתו</w:t>
      </w:r>
      <w:r w:rsidR="001568ED">
        <w:rPr>
          <w:rFonts w:hint="cs"/>
          <w:rtl/>
        </w:rPr>
        <w:t>.</w:t>
      </w:r>
      <w:r w:rsidRPr="00BA4A07">
        <w:rPr>
          <w:rtl/>
        </w:rPr>
        <w:t xml:space="preserve"> אנחנו נעבוד ביחד עם הנהלת בתי הדין</w:t>
      </w:r>
      <w:r w:rsidR="001568ED">
        <w:rPr>
          <w:rFonts w:hint="cs"/>
          <w:rtl/>
        </w:rPr>
        <w:t>,</w:t>
      </w:r>
      <w:r w:rsidRPr="00BA4A07">
        <w:rPr>
          <w:rtl/>
        </w:rPr>
        <w:t xml:space="preserve"> ארגוני החברה האזרחית</w:t>
      </w:r>
      <w:r w:rsidR="001568ED">
        <w:rPr>
          <w:rFonts w:hint="cs"/>
          <w:rtl/>
        </w:rPr>
        <w:t>.</w:t>
      </w:r>
      <w:r w:rsidRPr="00BA4A07">
        <w:rPr>
          <w:rtl/>
        </w:rPr>
        <w:t xml:space="preserve"> נתחיל עם שני הארגונים שנמצאים כאן</w:t>
      </w:r>
      <w:r w:rsidR="001568ED">
        <w:rPr>
          <w:rFonts w:hint="cs"/>
          <w:rtl/>
        </w:rPr>
        <w:t>,</w:t>
      </w:r>
      <w:r w:rsidRPr="00BA4A07">
        <w:rPr>
          <w:rtl/>
        </w:rPr>
        <w:t xml:space="preserve"> </w:t>
      </w:r>
      <w:r w:rsidR="001568ED">
        <w:rPr>
          <w:rFonts w:hint="cs"/>
          <w:rtl/>
        </w:rPr>
        <w:t>נ</w:t>
      </w:r>
      <w:r w:rsidRPr="00BA4A07">
        <w:rPr>
          <w:rtl/>
        </w:rPr>
        <w:t>ספיק לזום בבקשה</w:t>
      </w:r>
      <w:r w:rsidR="001568ED">
        <w:rPr>
          <w:rFonts w:hint="cs"/>
          <w:rtl/>
        </w:rPr>
        <w:t>.</w:t>
      </w:r>
      <w:r w:rsidRPr="00BA4A07">
        <w:rPr>
          <w:rtl/>
        </w:rPr>
        <w:t xml:space="preserve"> מה שאני מבקש זה</w:t>
      </w:r>
      <w:r w:rsidR="001568ED">
        <w:rPr>
          <w:rFonts w:hint="cs"/>
          <w:rtl/>
        </w:rPr>
        <w:t xml:space="preserve"> את</w:t>
      </w:r>
      <w:r w:rsidRPr="00BA4A07">
        <w:rPr>
          <w:rtl/>
        </w:rPr>
        <w:t xml:space="preserve"> </w:t>
      </w:r>
      <w:r w:rsidR="001568ED">
        <w:rPr>
          <w:rFonts w:hint="cs"/>
          <w:rtl/>
        </w:rPr>
        <w:t>ה</w:t>
      </w:r>
      <w:r w:rsidRPr="00BA4A07">
        <w:rPr>
          <w:rtl/>
        </w:rPr>
        <w:t>תובנות שלכם שמ</w:t>
      </w:r>
      <w:r w:rsidR="001568ED">
        <w:rPr>
          <w:rFonts w:hint="cs"/>
          <w:rtl/>
        </w:rPr>
        <w:t>ד</w:t>
      </w:r>
      <w:r w:rsidRPr="00BA4A07">
        <w:rPr>
          <w:rtl/>
        </w:rPr>
        <w:t>ייקות את הדיון</w:t>
      </w:r>
      <w:r w:rsidR="001568ED">
        <w:rPr>
          <w:rFonts w:hint="cs"/>
          <w:rtl/>
        </w:rPr>
        <w:t>,</w:t>
      </w:r>
      <w:r w:rsidRPr="00BA4A07">
        <w:rPr>
          <w:rtl/>
        </w:rPr>
        <w:t xml:space="preserve"> בסדר</w:t>
      </w:r>
      <w:r w:rsidR="001568ED">
        <w:rPr>
          <w:rFonts w:hint="cs"/>
          <w:rtl/>
        </w:rPr>
        <w:t>?</w:t>
      </w:r>
      <w:r w:rsidRPr="00BA4A07">
        <w:rPr>
          <w:rtl/>
        </w:rPr>
        <w:t xml:space="preserve"> אני חושב </w:t>
      </w:r>
      <w:r w:rsidR="001568ED">
        <w:rPr>
          <w:rFonts w:hint="cs"/>
          <w:rtl/>
        </w:rPr>
        <w:t>ש</w:t>
      </w:r>
      <w:r w:rsidRPr="00BA4A07">
        <w:rPr>
          <w:rtl/>
        </w:rPr>
        <w:t>אנחנו שותפים לדאגה שלכם הכללית מהמצב</w:t>
      </w:r>
      <w:r w:rsidR="001568ED">
        <w:rPr>
          <w:rFonts w:hint="cs"/>
          <w:rtl/>
        </w:rPr>
        <w:t>,</w:t>
      </w:r>
      <w:r w:rsidRPr="00BA4A07">
        <w:rPr>
          <w:rtl/>
        </w:rPr>
        <w:t xml:space="preserve"> כולנו מכירים את המציאות המשפטית כ</w:t>
      </w:r>
      <w:r w:rsidR="001568ED">
        <w:rPr>
          <w:rFonts w:hint="cs"/>
          <w:rtl/>
        </w:rPr>
        <w:t>א</w:t>
      </w:r>
      <w:r w:rsidRPr="00BA4A07">
        <w:rPr>
          <w:rtl/>
        </w:rPr>
        <w:t>ן</w:t>
      </w:r>
      <w:r w:rsidR="001568ED">
        <w:rPr>
          <w:rFonts w:hint="cs"/>
          <w:rtl/>
        </w:rPr>
        <w:t>,</w:t>
      </w:r>
      <w:r w:rsidRPr="00BA4A07">
        <w:rPr>
          <w:rtl/>
        </w:rPr>
        <w:t xml:space="preserve"> מי בעדה</w:t>
      </w:r>
      <w:r w:rsidR="001568ED">
        <w:rPr>
          <w:rFonts w:hint="cs"/>
          <w:rtl/>
        </w:rPr>
        <w:t>,</w:t>
      </w:r>
      <w:r w:rsidRPr="00BA4A07">
        <w:rPr>
          <w:rtl/>
        </w:rPr>
        <w:t xml:space="preserve"> מי נגדה</w:t>
      </w:r>
      <w:r w:rsidR="001568ED">
        <w:rPr>
          <w:rFonts w:hint="cs"/>
          <w:rtl/>
        </w:rPr>
        <w:t>,</w:t>
      </w:r>
      <w:r w:rsidRPr="00BA4A07">
        <w:rPr>
          <w:rtl/>
        </w:rPr>
        <w:t xml:space="preserve"> אבל בואו תעזר</w:t>
      </w:r>
      <w:r w:rsidR="001568ED">
        <w:rPr>
          <w:rtl/>
        </w:rPr>
        <w:t>ו לנו להתכוון לאתר את הבעיות שה</w:t>
      </w:r>
      <w:r w:rsidR="001568ED">
        <w:rPr>
          <w:rFonts w:hint="cs"/>
          <w:rtl/>
        </w:rPr>
        <w:t>ן</w:t>
      </w:r>
      <w:r w:rsidRPr="00BA4A07">
        <w:rPr>
          <w:rtl/>
        </w:rPr>
        <w:t xml:space="preserve"> מתחת לרדאר</w:t>
      </w:r>
      <w:r w:rsidR="001568ED">
        <w:rPr>
          <w:rFonts w:hint="cs"/>
          <w:rtl/>
        </w:rPr>
        <w:t>,</w:t>
      </w:r>
      <w:r w:rsidRPr="00BA4A07">
        <w:rPr>
          <w:rtl/>
        </w:rPr>
        <w:t xml:space="preserve"> בבקשה</w:t>
      </w:r>
      <w:r w:rsidR="001568ED">
        <w:rPr>
          <w:rFonts w:hint="cs"/>
          <w:rtl/>
        </w:rPr>
        <w:t>.</w:t>
      </w:r>
      <w:r w:rsidRPr="00BA4A07">
        <w:rPr>
          <w:rtl/>
        </w:rPr>
        <w:t xml:space="preserve"> אז </w:t>
      </w:r>
      <w:r w:rsidR="001568ED">
        <w:rPr>
          <w:rFonts w:hint="cs"/>
          <w:rtl/>
        </w:rPr>
        <w:t>עם מי</w:t>
      </w:r>
      <w:r w:rsidRPr="00BA4A07">
        <w:rPr>
          <w:rtl/>
        </w:rPr>
        <w:t xml:space="preserve"> אנחנו מתחילים</w:t>
      </w:r>
      <w:r w:rsidR="001568ED">
        <w:rPr>
          <w:rFonts w:hint="cs"/>
          <w:rtl/>
        </w:rPr>
        <w:t>?</w:t>
      </w:r>
    </w:p>
    <w:p w:rsidR="001568ED" w:rsidRDefault="001568ED" w:rsidP="001568ED">
      <w:pPr>
        <w:rPr>
          <w:rtl/>
        </w:rPr>
      </w:pPr>
      <w:bookmarkStart w:id="770" w:name="_ETM_Q1_6123441"/>
      <w:bookmarkStart w:id="771" w:name="_ETM_Q1_6123524"/>
      <w:bookmarkStart w:id="772" w:name="_ETM_Q1_6123601"/>
      <w:bookmarkStart w:id="773" w:name="_ETM_Q1_6123690"/>
      <w:bookmarkStart w:id="774" w:name="_ETM_Q1_6124369"/>
      <w:bookmarkEnd w:id="770"/>
      <w:bookmarkEnd w:id="771"/>
      <w:bookmarkEnd w:id="772"/>
      <w:bookmarkEnd w:id="773"/>
      <w:bookmarkEnd w:id="774"/>
    </w:p>
    <w:p w:rsidR="001568ED" w:rsidRDefault="001568ED" w:rsidP="001568ED">
      <w:pPr>
        <w:pStyle w:val="af9"/>
        <w:keepNext/>
        <w:rPr>
          <w:rtl/>
        </w:rPr>
      </w:pPr>
      <w:bookmarkStart w:id="775" w:name="ET_guest_757977_275"/>
      <w:r w:rsidRPr="001568ED">
        <w:rPr>
          <w:rStyle w:val="TagStyle"/>
          <w:rtl/>
        </w:rPr>
        <w:t xml:space="preserve"> &lt;&lt; אורח &gt;&gt; </w:t>
      </w:r>
      <w:r>
        <w:rPr>
          <w:rtl/>
        </w:rPr>
        <w:t>קרן הורוביץ:</w:t>
      </w:r>
      <w:r w:rsidRPr="001568ED">
        <w:rPr>
          <w:rStyle w:val="TagStyle"/>
          <w:rtl/>
        </w:rPr>
        <w:t xml:space="preserve"> &lt;&lt; אורח &gt;&gt;</w:t>
      </w:r>
      <w:r>
        <w:rPr>
          <w:rtl/>
        </w:rPr>
        <w:t xml:space="preserve">   </w:t>
      </w:r>
      <w:bookmarkEnd w:id="775"/>
    </w:p>
    <w:p w:rsidR="001568ED" w:rsidRDefault="001568ED" w:rsidP="001568ED">
      <w:pPr>
        <w:pStyle w:val="KeepWithNext"/>
        <w:rPr>
          <w:rtl/>
        </w:rPr>
      </w:pPr>
    </w:p>
    <w:p w:rsidR="001568ED" w:rsidRDefault="00BA4A07" w:rsidP="001568ED">
      <w:pPr>
        <w:rPr>
          <w:rtl/>
        </w:rPr>
      </w:pPr>
      <w:bookmarkStart w:id="776" w:name="_ETM_Q1_6124432"/>
      <w:bookmarkEnd w:id="776"/>
      <w:r w:rsidRPr="00BA4A07">
        <w:rPr>
          <w:rtl/>
        </w:rPr>
        <w:t>תודה רבה</w:t>
      </w:r>
      <w:r w:rsidR="001568ED">
        <w:rPr>
          <w:rFonts w:hint="cs"/>
          <w:rtl/>
        </w:rPr>
        <w:t>.</w:t>
      </w:r>
      <w:r w:rsidRPr="00BA4A07">
        <w:rPr>
          <w:rtl/>
        </w:rPr>
        <w:t xml:space="preserve"> אני מאוד שמחה</w:t>
      </w:r>
      <w:r w:rsidR="001568ED">
        <w:rPr>
          <w:rFonts w:hint="cs"/>
          <w:rtl/>
        </w:rPr>
        <w:t xml:space="preserve"> לדבר אחרי שכבוד יו"ר</w:t>
      </w:r>
      <w:r w:rsidRPr="00BA4A07">
        <w:rPr>
          <w:rtl/>
        </w:rPr>
        <w:t xml:space="preserve"> הוועדה כבר </w:t>
      </w:r>
      <w:r w:rsidR="001568ED">
        <w:rPr>
          <w:rFonts w:hint="cs"/>
          <w:rtl/>
        </w:rPr>
        <w:t>אח</w:t>
      </w:r>
      <w:r w:rsidRPr="00BA4A07">
        <w:rPr>
          <w:rtl/>
        </w:rPr>
        <w:t>ז בשו</w:t>
      </w:r>
      <w:r w:rsidR="001568ED">
        <w:rPr>
          <w:rFonts w:hint="cs"/>
          <w:rtl/>
        </w:rPr>
        <w:t>ר</w:t>
      </w:r>
      <w:r w:rsidRPr="00BA4A07">
        <w:rPr>
          <w:rtl/>
        </w:rPr>
        <w:t xml:space="preserve"> </w:t>
      </w:r>
      <w:r w:rsidR="001568ED">
        <w:rPr>
          <w:rFonts w:hint="cs"/>
          <w:rtl/>
        </w:rPr>
        <w:t>בקרני</w:t>
      </w:r>
      <w:r w:rsidRPr="00BA4A07">
        <w:rPr>
          <w:rtl/>
        </w:rPr>
        <w:t>ו</w:t>
      </w:r>
      <w:r w:rsidR="001568ED">
        <w:rPr>
          <w:rFonts w:hint="cs"/>
          <w:rtl/>
        </w:rPr>
        <w:t>.</w:t>
      </w:r>
    </w:p>
    <w:p w:rsidR="001568ED" w:rsidRDefault="001568ED" w:rsidP="001568ED">
      <w:pPr>
        <w:rPr>
          <w:rtl/>
        </w:rPr>
      </w:pPr>
    </w:p>
    <w:p w:rsidR="001568ED" w:rsidRDefault="001568ED" w:rsidP="001568ED">
      <w:pPr>
        <w:pStyle w:val="af6"/>
        <w:keepNext/>
        <w:rPr>
          <w:rtl/>
        </w:rPr>
      </w:pPr>
      <w:bookmarkStart w:id="777" w:name="ET_yor_6156_276"/>
      <w:r w:rsidRPr="001568ED">
        <w:rPr>
          <w:rStyle w:val="TagStyle"/>
          <w:rtl/>
        </w:rPr>
        <w:t xml:space="preserve"> &lt;&lt; יור &gt;&gt; </w:t>
      </w:r>
      <w:r>
        <w:rPr>
          <w:rtl/>
        </w:rPr>
        <w:t>היו"ר גלעד קריב:</w:t>
      </w:r>
      <w:r w:rsidRPr="001568ED">
        <w:rPr>
          <w:rStyle w:val="TagStyle"/>
          <w:rtl/>
        </w:rPr>
        <w:t xml:space="preserve"> &lt;&lt; יור &gt;&gt;</w:t>
      </w:r>
      <w:r>
        <w:rPr>
          <w:rtl/>
        </w:rPr>
        <w:t xml:space="preserve">   </w:t>
      </w:r>
      <w:bookmarkEnd w:id="777"/>
    </w:p>
    <w:p w:rsidR="001568ED" w:rsidRDefault="001568ED" w:rsidP="001568ED">
      <w:pPr>
        <w:pStyle w:val="KeepWithNext"/>
        <w:rPr>
          <w:rtl/>
          <w:lang w:eastAsia="he-IL"/>
        </w:rPr>
      </w:pPr>
    </w:p>
    <w:p w:rsidR="001568ED" w:rsidRDefault="001568ED" w:rsidP="001568ED">
      <w:pPr>
        <w:rPr>
          <w:rtl/>
          <w:lang w:eastAsia="he-IL"/>
        </w:rPr>
      </w:pPr>
      <w:r>
        <w:rPr>
          <w:rFonts w:hint="cs"/>
          <w:rtl/>
          <w:lang w:eastAsia="he-IL"/>
        </w:rPr>
        <w:t xml:space="preserve">סליחה. חבר הכנסת בגין, אתה תוכל לשבת רגע </w:t>
      </w:r>
      <w:bookmarkStart w:id="778" w:name="_ETM_Q1_6138867"/>
      <w:bookmarkEnd w:id="778"/>
      <w:r>
        <w:rPr>
          <w:rFonts w:hint="cs"/>
          <w:rtl/>
          <w:lang w:eastAsia="he-IL"/>
        </w:rPr>
        <w:t>בראש הישיבה? יש לנו פה התרחשות קטנה. רק לדקה,</w:t>
      </w:r>
      <w:bookmarkStart w:id="779" w:name="_ETM_Q1_6142897"/>
      <w:bookmarkEnd w:id="779"/>
      <w:r>
        <w:rPr>
          <w:rFonts w:hint="cs"/>
          <w:rtl/>
          <w:lang w:eastAsia="he-IL"/>
        </w:rPr>
        <w:t xml:space="preserve"> אני לא מעכב. בסדר?</w:t>
      </w:r>
      <w:bookmarkStart w:id="780" w:name="_ETM_Q1_6142669"/>
      <w:bookmarkEnd w:id="780"/>
      <w:r>
        <w:rPr>
          <w:rFonts w:hint="cs"/>
          <w:rtl/>
          <w:lang w:eastAsia="he-IL"/>
        </w:rPr>
        <w:t xml:space="preserve"> תודה.</w:t>
      </w:r>
    </w:p>
    <w:p w:rsidR="001568ED" w:rsidRDefault="001568ED" w:rsidP="001568ED">
      <w:pPr>
        <w:rPr>
          <w:rtl/>
          <w:lang w:eastAsia="he-IL"/>
        </w:rPr>
      </w:pPr>
    </w:p>
    <w:p w:rsidR="001568ED" w:rsidRDefault="001568ED" w:rsidP="001568ED">
      <w:pPr>
        <w:pStyle w:val="a8"/>
        <w:keepNext/>
        <w:rPr>
          <w:rtl/>
          <w:lang w:eastAsia="he-IL"/>
        </w:rPr>
      </w:pPr>
      <w:bookmarkStart w:id="781" w:name="ET_manager_4741_111"/>
      <w:r w:rsidRPr="008108E1">
        <w:rPr>
          <w:rStyle w:val="TagStyle"/>
          <w:rtl/>
        </w:rPr>
        <w:t xml:space="preserve">&lt;&lt; מנהל &gt;&gt; </w:t>
      </w:r>
      <w:r>
        <w:rPr>
          <w:rtl/>
          <w:lang w:eastAsia="he-IL"/>
        </w:rPr>
        <w:t>(היו"ר זאב בנימין בגין, 10:40)</w:t>
      </w:r>
      <w:r w:rsidRPr="008108E1">
        <w:rPr>
          <w:rStyle w:val="TagStyle"/>
          <w:rtl/>
        </w:rPr>
        <w:t xml:space="preserve"> &lt;&lt; מנהל &gt;&gt;</w:t>
      </w:r>
      <w:r>
        <w:rPr>
          <w:rtl/>
          <w:lang w:eastAsia="he-IL"/>
        </w:rPr>
        <w:t xml:space="preserve">   </w:t>
      </w:r>
      <w:bookmarkEnd w:id="781"/>
    </w:p>
    <w:p w:rsidR="001568ED" w:rsidRDefault="001568ED" w:rsidP="001568ED">
      <w:pPr>
        <w:pStyle w:val="KeepWithNext"/>
        <w:rPr>
          <w:rtl/>
          <w:lang w:eastAsia="he-IL"/>
        </w:rPr>
      </w:pPr>
    </w:p>
    <w:p w:rsidR="001568ED" w:rsidRDefault="001568ED" w:rsidP="001568ED">
      <w:pPr>
        <w:pStyle w:val="af6"/>
        <w:keepNext/>
        <w:rPr>
          <w:rtl/>
        </w:rPr>
      </w:pPr>
      <w:bookmarkStart w:id="782" w:name="ET_yor_4741_278"/>
      <w:r w:rsidRPr="001568ED">
        <w:rPr>
          <w:rStyle w:val="TagStyle"/>
          <w:rtl/>
        </w:rPr>
        <w:t xml:space="preserve"> &lt;&lt; יור &gt;&gt; </w:t>
      </w:r>
      <w:r>
        <w:rPr>
          <w:rtl/>
        </w:rPr>
        <w:t>היו"ר זאב בנימין בגין:</w:t>
      </w:r>
      <w:r w:rsidRPr="001568ED">
        <w:rPr>
          <w:rStyle w:val="TagStyle"/>
          <w:rtl/>
        </w:rPr>
        <w:t xml:space="preserve"> &lt;&lt; יור &gt;&gt;</w:t>
      </w:r>
      <w:r>
        <w:rPr>
          <w:rtl/>
        </w:rPr>
        <w:t xml:space="preserve">   </w:t>
      </w:r>
      <w:bookmarkEnd w:id="782"/>
    </w:p>
    <w:p w:rsidR="001568ED" w:rsidRDefault="001568ED" w:rsidP="001568ED">
      <w:pPr>
        <w:pStyle w:val="KeepWithNext"/>
        <w:rPr>
          <w:rtl/>
          <w:lang w:eastAsia="he-IL"/>
        </w:rPr>
      </w:pPr>
    </w:p>
    <w:p w:rsidR="001568ED" w:rsidRDefault="001568ED" w:rsidP="009F518A">
      <w:pPr>
        <w:rPr>
          <w:rtl/>
          <w:lang w:eastAsia="he-IL"/>
        </w:rPr>
      </w:pPr>
      <w:r>
        <w:rPr>
          <w:rFonts w:hint="cs"/>
          <w:rtl/>
          <w:lang w:eastAsia="he-IL"/>
        </w:rPr>
        <w:t>לא חשוב - - -</w:t>
      </w:r>
      <w:r w:rsidR="009F518A">
        <w:rPr>
          <w:rFonts w:hint="cs"/>
          <w:rtl/>
          <w:lang w:eastAsia="he-IL"/>
        </w:rPr>
        <w:t xml:space="preserve"> אעשה מכאן.</w:t>
      </w:r>
      <w:r>
        <w:rPr>
          <w:rFonts w:hint="cs"/>
          <w:rtl/>
          <w:lang w:eastAsia="he-IL"/>
        </w:rPr>
        <w:t xml:space="preserve"> </w:t>
      </w:r>
      <w:bookmarkStart w:id="783" w:name="_ETM_Q1_6154139"/>
      <w:bookmarkEnd w:id="783"/>
    </w:p>
    <w:p w:rsidR="001568ED" w:rsidRDefault="001568ED" w:rsidP="001568ED">
      <w:pPr>
        <w:rPr>
          <w:rtl/>
          <w:lang w:eastAsia="he-IL"/>
        </w:rPr>
      </w:pPr>
    </w:p>
    <w:p w:rsidR="001568ED" w:rsidRDefault="001568ED" w:rsidP="001568ED">
      <w:pPr>
        <w:pStyle w:val="af9"/>
        <w:keepNext/>
        <w:rPr>
          <w:rtl/>
          <w:lang w:eastAsia="he-IL"/>
        </w:rPr>
      </w:pPr>
      <w:bookmarkStart w:id="784" w:name="ET_guest_757977_279"/>
      <w:r w:rsidRPr="001568ED">
        <w:rPr>
          <w:rStyle w:val="TagStyle"/>
          <w:rtl/>
        </w:rPr>
        <w:t xml:space="preserve"> &lt;&lt; אורח &gt;&gt; </w:t>
      </w:r>
      <w:r>
        <w:rPr>
          <w:rtl/>
          <w:lang w:eastAsia="he-IL"/>
        </w:rPr>
        <w:t>קרן הורוביץ:</w:t>
      </w:r>
      <w:r w:rsidRPr="001568ED">
        <w:rPr>
          <w:rStyle w:val="TagStyle"/>
          <w:rtl/>
        </w:rPr>
        <w:t xml:space="preserve"> &lt;&lt; אורח &gt;&gt;</w:t>
      </w:r>
      <w:r>
        <w:rPr>
          <w:rtl/>
          <w:lang w:eastAsia="he-IL"/>
        </w:rPr>
        <w:t xml:space="preserve">   </w:t>
      </w:r>
      <w:bookmarkEnd w:id="784"/>
    </w:p>
    <w:p w:rsidR="001568ED" w:rsidRDefault="001568ED" w:rsidP="001568ED">
      <w:pPr>
        <w:pStyle w:val="KeepWithNext"/>
        <w:rPr>
          <w:rtl/>
          <w:lang w:eastAsia="he-IL"/>
        </w:rPr>
      </w:pPr>
    </w:p>
    <w:p w:rsidR="009F518A" w:rsidRDefault="00BA4A07" w:rsidP="009F518A">
      <w:pPr>
        <w:rPr>
          <w:rtl/>
        </w:rPr>
      </w:pPr>
      <w:bookmarkStart w:id="785" w:name="_ETM_Q1_6142749"/>
      <w:bookmarkStart w:id="786" w:name="_ETM_Q1_6142821"/>
      <w:bookmarkStart w:id="787" w:name="_ETM_Q1_6142901"/>
      <w:bookmarkStart w:id="788" w:name="_ETM_Q1_6142973"/>
      <w:bookmarkStart w:id="789" w:name="_ETM_Q1_6143056"/>
      <w:bookmarkEnd w:id="785"/>
      <w:bookmarkEnd w:id="786"/>
      <w:bookmarkEnd w:id="787"/>
      <w:bookmarkEnd w:id="788"/>
      <w:bookmarkEnd w:id="789"/>
      <w:r w:rsidRPr="00BA4A07">
        <w:rPr>
          <w:rtl/>
        </w:rPr>
        <w:t>השאלה שמונחת על השולחן</w:t>
      </w:r>
      <w:r w:rsidR="009F518A">
        <w:rPr>
          <w:rFonts w:hint="cs"/>
          <w:rtl/>
        </w:rPr>
        <w:t>, אשמח</w:t>
      </w:r>
      <w:r w:rsidRPr="00BA4A07">
        <w:rPr>
          <w:rtl/>
        </w:rPr>
        <w:t xml:space="preserve"> להקשבה </w:t>
      </w:r>
      <w:r w:rsidR="009F518A">
        <w:rPr>
          <w:rFonts w:hint="cs"/>
          <w:rtl/>
        </w:rPr>
        <w:t xml:space="preserve">כי זה מיועד לבתי הדין, </w:t>
      </w:r>
      <w:r w:rsidRPr="00BA4A07">
        <w:rPr>
          <w:rtl/>
        </w:rPr>
        <w:t>היא ההגדרה</w:t>
      </w:r>
      <w:r w:rsidR="009F518A">
        <w:rPr>
          <w:rFonts w:hint="cs"/>
          <w:rtl/>
        </w:rPr>
        <w:t>.</w:t>
      </w:r>
      <w:r w:rsidRPr="00BA4A07">
        <w:rPr>
          <w:rtl/>
        </w:rPr>
        <w:t xml:space="preserve"> ואם ההגדר</w:t>
      </w:r>
      <w:r w:rsidR="009F518A">
        <w:rPr>
          <w:rFonts w:hint="cs"/>
          <w:rtl/>
        </w:rPr>
        <w:t>ה</w:t>
      </w:r>
      <w:r w:rsidR="009F518A">
        <w:rPr>
          <w:rtl/>
        </w:rPr>
        <w:t xml:space="preserve"> </w:t>
      </w:r>
      <w:r w:rsidR="009F518A">
        <w:rPr>
          <w:rFonts w:hint="cs"/>
          <w:rtl/>
        </w:rPr>
        <w:t>ת</w:t>
      </w:r>
      <w:r w:rsidRPr="00BA4A07">
        <w:rPr>
          <w:rtl/>
        </w:rPr>
        <w:t>משיך להיות כל כך צרה</w:t>
      </w:r>
      <w:r w:rsidR="009F518A">
        <w:rPr>
          <w:rFonts w:hint="cs"/>
          <w:rtl/>
        </w:rPr>
        <w:t>,</w:t>
      </w:r>
      <w:r w:rsidRPr="00BA4A07">
        <w:rPr>
          <w:rtl/>
        </w:rPr>
        <w:t xml:space="preserve"> אתם תפספסו את העיקר</w:t>
      </w:r>
      <w:r w:rsidR="009F518A">
        <w:rPr>
          <w:rFonts w:hint="cs"/>
          <w:rtl/>
        </w:rPr>
        <w:t>.</w:t>
      </w:r>
      <w:r w:rsidRPr="00BA4A07">
        <w:rPr>
          <w:rtl/>
        </w:rPr>
        <w:t xml:space="preserve"> זה לא יכול להיות </w:t>
      </w:r>
      <w:r w:rsidR="009F518A">
        <w:rPr>
          <w:rFonts w:hint="cs"/>
          <w:rtl/>
        </w:rPr>
        <w:t>כמו</w:t>
      </w:r>
      <w:r w:rsidRPr="00BA4A07">
        <w:rPr>
          <w:rtl/>
        </w:rPr>
        <w:t xml:space="preserve"> ההגדרה שתוארה</w:t>
      </w:r>
      <w:r w:rsidR="009F518A">
        <w:rPr>
          <w:rFonts w:hint="cs"/>
          <w:rtl/>
        </w:rPr>
        <w:t>:</w:t>
      </w:r>
      <w:r w:rsidRPr="00BA4A07">
        <w:rPr>
          <w:rtl/>
        </w:rPr>
        <w:t xml:space="preserve"> רק חיוב</w:t>
      </w:r>
      <w:r w:rsidR="009F518A">
        <w:rPr>
          <w:rFonts w:hint="cs"/>
          <w:rtl/>
        </w:rPr>
        <w:t>,</w:t>
      </w:r>
      <w:r w:rsidRPr="00BA4A07">
        <w:rPr>
          <w:rtl/>
        </w:rPr>
        <w:t xml:space="preserve"> נקבע מועד</w:t>
      </w:r>
      <w:r w:rsidR="009F518A">
        <w:rPr>
          <w:rFonts w:hint="cs"/>
          <w:rtl/>
        </w:rPr>
        <w:t>,</w:t>
      </w:r>
      <w:r w:rsidRPr="00BA4A07">
        <w:rPr>
          <w:rtl/>
        </w:rPr>
        <w:t xml:space="preserve"> לא הגיע למועד</w:t>
      </w:r>
      <w:r w:rsidR="009F518A">
        <w:rPr>
          <w:rFonts w:hint="cs"/>
          <w:rtl/>
        </w:rPr>
        <w:t>.</w:t>
      </w:r>
      <w:r w:rsidRPr="00BA4A07">
        <w:rPr>
          <w:rtl/>
        </w:rPr>
        <w:t xml:space="preserve"> לפעמים</w:t>
      </w:r>
      <w:r w:rsidR="009F518A">
        <w:rPr>
          <w:rFonts w:hint="cs"/>
          <w:rtl/>
        </w:rPr>
        <w:t xml:space="preserve"> הוא</w:t>
      </w:r>
      <w:r w:rsidRPr="00BA4A07">
        <w:rPr>
          <w:rtl/>
        </w:rPr>
        <w:t xml:space="preserve"> מגיע ומסרב</w:t>
      </w:r>
      <w:r w:rsidR="009F518A">
        <w:rPr>
          <w:rFonts w:hint="cs"/>
          <w:rtl/>
        </w:rPr>
        <w:t>.</w:t>
      </w:r>
      <w:r w:rsidRPr="00BA4A07">
        <w:rPr>
          <w:rtl/>
        </w:rPr>
        <w:t xml:space="preserve"> סרבנות הגט המהותית</w:t>
      </w:r>
      <w:r w:rsidR="009F518A">
        <w:rPr>
          <w:rFonts w:hint="cs"/>
          <w:rtl/>
        </w:rPr>
        <w:t>,</w:t>
      </w:r>
      <w:r w:rsidRPr="00BA4A07">
        <w:rPr>
          <w:rtl/>
        </w:rPr>
        <w:t xml:space="preserve"> כפי שאני חושבת שכבר הבנתם לפי היוזמה המבורכת שהסמנכ"לית מתעסקת </w:t>
      </w:r>
      <w:r w:rsidR="009F518A">
        <w:rPr>
          <w:rFonts w:hint="cs"/>
          <w:rtl/>
        </w:rPr>
        <w:t xml:space="preserve">בה, </w:t>
      </w:r>
      <w:r w:rsidRPr="00BA4A07">
        <w:rPr>
          <w:rtl/>
        </w:rPr>
        <w:t>מתחילה הרבה קודם</w:t>
      </w:r>
      <w:r w:rsidR="009F518A">
        <w:rPr>
          <w:rFonts w:hint="cs"/>
          <w:rtl/>
        </w:rPr>
        <w:t>,</w:t>
      </w:r>
      <w:r w:rsidRPr="00BA4A07">
        <w:rPr>
          <w:rtl/>
        </w:rPr>
        <w:t xml:space="preserve"> הרבה לפני </w:t>
      </w:r>
      <w:r w:rsidR="009F518A">
        <w:rPr>
          <w:rFonts w:hint="cs"/>
          <w:rtl/>
        </w:rPr>
        <w:t xml:space="preserve">חיוב </w:t>
      </w:r>
      <w:bookmarkStart w:id="790" w:name="_ETM_Q1_6181844"/>
      <w:bookmarkEnd w:id="790"/>
      <w:r w:rsidR="009F518A">
        <w:rPr>
          <w:rFonts w:hint="cs"/>
          <w:rtl/>
        </w:rPr>
        <w:t>הגט.</w:t>
      </w:r>
    </w:p>
    <w:p w:rsidR="009F518A" w:rsidRDefault="009F518A" w:rsidP="009F518A">
      <w:pPr>
        <w:rPr>
          <w:rtl/>
        </w:rPr>
      </w:pPr>
    </w:p>
    <w:p w:rsidR="00785DBC" w:rsidRDefault="00BA4A07" w:rsidP="0082124D">
      <w:pPr>
        <w:rPr>
          <w:rtl/>
        </w:rPr>
      </w:pPr>
      <w:r w:rsidRPr="00BA4A07">
        <w:rPr>
          <w:rtl/>
        </w:rPr>
        <w:t>ראינו ב</w:t>
      </w:r>
      <w:r w:rsidR="009F518A">
        <w:rPr>
          <w:rtl/>
        </w:rPr>
        <w:t>נתונים שלכם</w:t>
      </w:r>
      <w:r w:rsidR="009F518A">
        <w:rPr>
          <w:rFonts w:hint="cs"/>
          <w:rtl/>
        </w:rPr>
        <w:t>, ואני</w:t>
      </w:r>
      <w:r w:rsidR="009F518A">
        <w:rPr>
          <w:rtl/>
        </w:rPr>
        <w:t xml:space="preserve"> </w:t>
      </w:r>
      <w:r w:rsidR="009F518A">
        <w:rPr>
          <w:rFonts w:hint="cs"/>
          <w:rtl/>
        </w:rPr>
        <w:t>ע</w:t>
      </w:r>
      <w:r w:rsidRPr="00BA4A07">
        <w:rPr>
          <w:rtl/>
        </w:rPr>
        <w:t>יבדתי את הנתונים האלה</w:t>
      </w:r>
      <w:r w:rsidR="009F518A">
        <w:rPr>
          <w:rFonts w:hint="cs"/>
          <w:rtl/>
        </w:rPr>
        <w:t>,</w:t>
      </w:r>
      <w:r w:rsidRPr="00BA4A07">
        <w:rPr>
          <w:rtl/>
        </w:rPr>
        <w:t xml:space="preserve"> קל לראות שבכל רגע נתון יש 10% מהתיקים במערכת שנמשכים מעל שנתיים</w:t>
      </w:r>
      <w:r w:rsidR="009F518A">
        <w:rPr>
          <w:rFonts w:hint="cs"/>
          <w:rtl/>
        </w:rPr>
        <w:t>.</w:t>
      </w:r>
      <w:r w:rsidRPr="00BA4A07">
        <w:rPr>
          <w:rtl/>
        </w:rPr>
        <w:t xml:space="preserve"> אלו </w:t>
      </w:r>
      <w:r w:rsidR="009F518A">
        <w:rPr>
          <w:rFonts w:hint="cs"/>
          <w:rtl/>
        </w:rPr>
        <w:t>הם</w:t>
      </w:r>
      <w:r w:rsidRPr="00BA4A07">
        <w:rPr>
          <w:rtl/>
        </w:rPr>
        <w:t xml:space="preserve"> תיקי סרבנות הגט</w:t>
      </w:r>
      <w:r w:rsidR="009F518A">
        <w:rPr>
          <w:rFonts w:hint="cs"/>
          <w:rtl/>
        </w:rPr>
        <w:t>.</w:t>
      </w:r>
      <w:r w:rsidRPr="00BA4A07">
        <w:rPr>
          <w:rtl/>
        </w:rPr>
        <w:t xml:space="preserve"> ו-10% האלה לא כוללים</w:t>
      </w:r>
      <w:r w:rsidR="009F518A">
        <w:rPr>
          <w:rFonts w:hint="cs"/>
          <w:rtl/>
        </w:rPr>
        <w:t>,</w:t>
      </w:r>
      <w:r w:rsidRPr="00BA4A07">
        <w:rPr>
          <w:rtl/>
        </w:rPr>
        <w:t xml:space="preserve"> כפי שצויין כבר קודם</w:t>
      </w:r>
      <w:r w:rsidR="009F518A">
        <w:rPr>
          <w:rFonts w:hint="cs"/>
          <w:rtl/>
        </w:rPr>
        <w:t>,</w:t>
      </w:r>
      <w:r w:rsidRPr="00BA4A07">
        <w:rPr>
          <w:rtl/>
        </w:rPr>
        <w:t xml:space="preserve"> הם לא כוללים תיקי ה</w:t>
      </w:r>
      <w:r w:rsidR="009F518A">
        <w:rPr>
          <w:rFonts w:hint="cs"/>
          <w:rtl/>
        </w:rPr>
        <w:t>ע</w:t>
      </w:r>
      <w:r w:rsidRPr="00BA4A07">
        <w:rPr>
          <w:rtl/>
        </w:rPr>
        <w:t>גינות</w:t>
      </w:r>
      <w:r w:rsidR="009F518A">
        <w:rPr>
          <w:rFonts w:hint="cs"/>
          <w:rtl/>
        </w:rPr>
        <w:t>,</w:t>
      </w:r>
      <w:r w:rsidRPr="00BA4A07">
        <w:rPr>
          <w:rtl/>
        </w:rPr>
        <w:t xml:space="preserve"> הם לא כוללים את התיקים שבהם </w:t>
      </w:r>
      <w:r w:rsidR="009F518A">
        <w:rPr>
          <w:rFonts w:hint="cs"/>
          <w:rtl/>
        </w:rPr>
        <w:t>תביעת ה</w:t>
      </w:r>
      <w:r w:rsidRPr="00BA4A07">
        <w:rPr>
          <w:rtl/>
        </w:rPr>
        <w:t>גירושי</w:t>
      </w:r>
      <w:r w:rsidR="009F518A">
        <w:rPr>
          <w:rFonts w:hint="cs"/>
          <w:rtl/>
        </w:rPr>
        <w:t>ן</w:t>
      </w:r>
      <w:r w:rsidRPr="00BA4A07">
        <w:rPr>
          <w:rtl/>
        </w:rPr>
        <w:t xml:space="preserve"> נדחתה כי לא הייתה עילה</w:t>
      </w:r>
      <w:r w:rsidR="009F518A">
        <w:rPr>
          <w:rFonts w:hint="cs"/>
          <w:rtl/>
        </w:rPr>
        <w:t>,</w:t>
      </w:r>
      <w:r w:rsidRPr="00BA4A07">
        <w:rPr>
          <w:rtl/>
        </w:rPr>
        <w:t xml:space="preserve"> אבל יש שם צד שרוצה להתגרש</w:t>
      </w:r>
      <w:r w:rsidR="009F518A">
        <w:rPr>
          <w:rFonts w:hint="cs"/>
          <w:rtl/>
        </w:rPr>
        <w:t xml:space="preserve">, </w:t>
      </w:r>
      <w:r w:rsidRPr="00BA4A07">
        <w:rPr>
          <w:rtl/>
        </w:rPr>
        <w:t>הם לא כוללים את התיקים של שלום הבית שניתן בכפייה ש</w:t>
      </w:r>
      <w:r w:rsidR="009F518A">
        <w:rPr>
          <w:rFonts w:hint="cs"/>
          <w:rtl/>
        </w:rPr>
        <w:t xml:space="preserve">שיש </w:t>
      </w:r>
      <w:r w:rsidRPr="00BA4A07">
        <w:rPr>
          <w:rtl/>
        </w:rPr>
        <w:t>צד שרוצה להתגרש אבל מערכת פסקה שיש שם שלום בית</w:t>
      </w:r>
      <w:r w:rsidR="009F518A">
        <w:rPr>
          <w:rFonts w:hint="cs"/>
          <w:rtl/>
        </w:rPr>
        <w:t>.</w:t>
      </w:r>
      <w:r w:rsidRPr="00BA4A07">
        <w:rPr>
          <w:rtl/>
        </w:rPr>
        <w:t xml:space="preserve"> כלומר</w:t>
      </w:r>
      <w:r w:rsidR="0082124D">
        <w:rPr>
          <w:rFonts w:hint="cs"/>
          <w:rtl/>
        </w:rPr>
        <w:t>,</w:t>
      </w:r>
      <w:r w:rsidRPr="00BA4A07">
        <w:rPr>
          <w:rtl/>
        </w:rPr>
        <w:t xml:space="preserve"> 10% האלה אפילו לא מגלים את התמונה המלאה</w:t>
      </w:r>
      <w:r w:rsidR="0082124D">
        <w:rPr>
          <w:rFonts w:hint="cs"/>
          <w:rtl/>
        </w:rPr>
        <w:t>.</w:t>
      </w:r>
      <w:r w:rsidRPr="00BA4A07">
        <w:rPr>
          <w:rtl/>
        </w:rPr>
        <w:t xml:space="preserve"> כמות התיקים שיש ב</w:t>
      </w:r>
      <w:r w:rsidR="0082124D">
        <w:rPr>
          <w:rFonts w:hint="cs"/>
          <w:rtl/>
        </w:rPr>
        <w:t>הם צד</w:t>
      </w:r>
      <w:r w:rsidRPr="00BA4A07">
        <w:rPr>
          <w:rtl/>
        </w:rPr>
        <w:t xml:space="preserve"> במדינת ישראל שרוצה להתגרש ועל-פי רוב זו אישה שרוצה </w:t>
      </w:r>
      <w:r w:rsidR="0082124D">
        <w:rPr>
          <w:rFonts w:hint="cs"/>
          <w:rtl/>
        </w:rPr>
        <w:t>ל</w:t>
      </w:r>
      <w:r w:rsidRPr="00BA4A07">
        <w:rPr>
          <w:rtl/>
        </w:rPr>
        <w:t>התגרש ו</w:t>
      </w:r>
      <w:r w:rsidR="0082124D">
        <w:rPr>
          <w:rtl/>
        </w:rPr>
        <w:t xml:space="preserve">לא מתאפשר לה </w:t>
      </w:r>
      <w:r w:rsidR="0082124D">
        <w:rPr>
          <w:rFonts w:hint="cs"/>
          <w:rtl/>
        </w:rPr>
        <w:t>וה</w:t>
      </w:r>
      <w:r w:rsidRPr="00BA4A07">
        <w:rPr>
          <w:rtl/>
        </w:rPr>
        <w:t>הליכים נמשכים ונמשכים היא</w:t>
      </w:r>
      <w:r w:rsidR="0082124D">
        <w:rPr>
          <w:rFonts w:hint="cs"/>
          <w:rtl/>
        </w:rPr>
        <w:t xml:space="preserve"> הרבה יותר גדולה ממה הוצג פה קודם בתצורה של תיקי חיובי גט.</w:t>
      </w:r>
    </w:p>
    <w:p w:rsidR="00252BAC" w:rsidRDefault="00252BAC" w:rsidP="0082124D">
      <w:pPr>
        <w:rPr>
          <w:rtl/>
        </w:rPr>
      </w:pPr>
    </w:p>
    <w:p w:rsidR="00566028" w:rsidRDefault="00566028" w:rsidP="00566028">
      <w:pPr>
        <w:rPr>
          <w:rtl/>
        </w:rPr>
      </w:pPr>
      <w:r w:rsidRPr="00566028">
        <w:rPr>
          <w:rtl/>
        </w:rPr>
        <w:t xml:space="preserve">כן הוצג פה קודם המספר הזה של </w:t>
      </w:r>
      <w:r>
        <w:rPr>
          <w:rFonts w:hint="cs"/>
          <w:rtl/>
        </w:rPr>
        <w:t>כ-</w:t>
      </w:r>
      <w:r w:rsidRPr="00566028">
        <w:rPr>
          <w:rtl/>
        </w:rPr>
        <w:t>2</w:t>
      </w:r>
      <w:r>
        <w:rPr>
          <w:rFonts w:hint="cs"/>
          <w:rtl/>
        </w:rPr>
        <w:t>,</w:t>
      </w:r>
      <w:r w:rsidRPr="00566028">
        <w:rPr>
          <w:rtl/>
        </w:rPr>
        <w:t>000 תיקים שנמשכים מעל שנתיים</w:t>
      </w:r>
      <w:r>
        <w:rPr>
          <w:rFonts w:hint="cs"/>
          <w:rtl/>
        </w:rPr>
        <w:t>.</w:t>
      </w:r>
      <w:r w:rsidRPr="00566028">
        <w:rPr>
          <w:rtl/>
        </w:rPr>
        <w:t xml:space="preserve"> זה המספר הרלוונטי</w:t>
      </w:r>
      <w:r>
        <w:rPr>
          <w:rFonts w:hint="cs"/>
          <w:rtl/>
        </w:rPr>
        <w:t>,</w:t>
      </w:r>
      <w:r w:rsidRPr="00566028">
        <w:rPr>
          <w:rtl/>
        </w:rPr>
        <w:t xml:space="preserve"> כמו שאמר כבוד היו"ר</w:t>
      </w:r>
      <w:r>
        <w:rPr>
          <w:rFonts w:hint="cs"/>
          <w:rtl/>
        </w:rPr>
        <w:t>.</w:t>
      </w:r>
      <w:r w:rsidRPr="00566028">
        <w:rPr>
          <w:rtl/>
        </w:rPr>
        <w:t xml:space="preserve"> ולצערי הרב</w:t>
      </w:r>
      <w:r>
        <w:rPr>
          <w:rFonts w:hint="cs"/>
          <w:rtl/>
        </w:rPr>
        <w:t>,</w:t>
      </w:r>
      <w:r w:rsidRPr="00566028">
        <w:rPr>
          <w:rtl/>
        </w:rPr>
        <w:t xml:space="preserve"> בניגוד למה שעבר פה</w:t>
      </w:r>
      <w:r>
        <w:rPr>
          <w:rFonts w:hint="cs"/>
          <w:rtl/>
        </w:rPr>
        <w:t>,</w:t>
      </w:r>
      <w:r w:rsidRPr="00566028">
        <w:rPr>
          <w:rtl/>
        </w:rPr>
        <w:t xml:space="preserve"> חבר הכנסת מקלב</w:t>
      </w:r>
      <w:r>
        <w:rPr>
          <w:rFonts w:hint="cs"/>
          <w:rtl/>
        </w:rPr>
        <w:t>,</w:t>
      </w:r>
      <w:r w:rsidRPr="00566028">
        <w:rPr>
          <w:rtl/>
        </w:rPr>
        <w:t xml:space="preserve"> לא כל הרכבים היום בבית הדין חותרים קודם כל </w:t>
      </w:r>
      <w:r>
        <w:rPr>
          <w:rFonts w:hint="cs"/>
          <w:rtl/>
        </w:rPr>
        <w:t>ל</w:t>
      </w:r>
      <w:r w:rsidRPr="00566028">
        <w:rPr>
          <w:rtl/>
        </w:rPr>
        <w:t>גירושי</w:t>
      </w:r>
      <w:r>
        <w:rPr>
          <w:rFonts w:hint="cs"/>
          <w:rtl/>
        </w:rPr>
        <w:t>ן.</w:t>
      </w:r>
      <w:r w:rsidRPr="00566028">
        <w:rPr>
          <w:rtl/>
        </w:rPr>
        <w:t xml:space="preserve"> יש הרכ</w:t>
      </w:r>
      <w:r>
        <w:rPr>
          <w:rtl/>
        </w:rPr>
        <w:t>בים שעדיין מאפשרים להעמיד תנאים</w:t>
      </w:r>
      <w:r>
        <w:rPr>
          <w:rFonts w:hint="cs"/>
          <w:rtl/>
        </w:rPr>
        <w:t xml:space="preserve">, </w:t>
      </w:r>
      <w:bookmarkStart w:id="791" w:name="_ETM_Q1_6258910"/>
      <w:bookmarkEnd w:id="791"/>
      <w:r w:rsidRPr="00566028">
        <w:rPr>
          <w:rtl/>
        </w:rPr>
        <w:t>כלומר</w:t>
      </w:r>
      <w:r>
        <w:rPr>
          <w:rFonts w:hint="cs"/>
          <w:rtl/>
        </w:rPr>
        <w:t>,</w:t>
      </w:r>
      <w:r w:rsidRPr="00566028">
        <w:rPr>
          <w:rtl/>
        </w:rPr>
        <w:t xml:space="preserve"> רק אם </w:t>
      </w:r>
      <w:r>
        <w:rPr>
          <w:rFonts w:hint="cs"/>
          <w:rtl/>
        </w:rPr>
        <w:t>את תתרצי</w:t>
      </w:r>
      <w:r w:rsidRPr="00566028">
        <w:rPr>
          <w:rtl/>
        </w:rPr>
        <w:t xml:space="preserve"> ותסכי</w:t>
      </w:r>
      <w:r>
        <w:rPr>
          <w:rFonts w:hint="cs"/>
          <w:rtl/>
        </w:rPr>
        <w:t>מי</w:t>
      </w:r>
      <w:r w:rsidRPr="00566028">
        <w:rPr>
          <w:rtl/>
        </w:rPr>
        <w:t xml:space="preserve"> </w:t>
      </w:r>
      <w:r>
        <w:rPr>
          <w:rFonts w:hint="cs"/>
          <w:rtl/>
        </w:rPr>
        <w:t>ל</w:t>
      </w:r>
      <w:r w:rsidRPr="00566028">
        <w:rPr>
          <w:rtl/>
        </w:rPr>
        <w:t>דרישה של</w:t>
      </w:r>
      <w:r>
        <w:rPr>
          <w:rFonts w:hint="cs"/>
          <w:rtl/>
        </w:rPr>
        <w:t>ו,</w:t>
      </w:r>
      <w:r w:rsidRPr="00566028">
        <w:rPr>
          <w:rtl/>
        </w:rPr>
        <w:t xml:space="preserve"> אנחנו נמשיך עם הליך הגירושין ונכ</w:t>
      </w:r>
      <w:r>
        <w:rPr>
          <w:rFonts w:hint="cs"/>
          <w:rtl/>
        </w:rPr>
        <w:t>פ</w:t>
      </w:r>
      <w:r w:rsidRPr="00566028">
        <w:rPr>
          <w:rtl/>
        </w:rPr>
        <w:t>ה</w:t>
      </w:r>
      <w:r>
        <w:rPr>
          <w:rFonts w:hint="cs"/>
          <w:rtl/>
        </w:rPr>
        <w:t>.</w:t>
      </w:r>
      <w:r w:rsidRPr="00566028">
        <w:rPr>
          <w:rtl/>
        </w:rPr>
        <w:t xml:space="preserve"> </w:t>
      </w:r>
      <w:r>
        <w:rPr>
          <w:rFonts w:hint="cs"/>
          <w:rtl/>
        </w:rPr>
        <w:t xml:space="preserve">נכפה </w:t>
      </w:r>
      <w:r w:rsidRPr="00566028">
        <w:rPr>
          <w:rtl/>
        </w:rPr>
        <w:t>רק אם תסכי</w:t>
      </w:r>
      <w:r>
        <w:rPr>
          <w:rFonts w:hint="cs"/>
          <w:rtl/>
        </w:rPr>
        <w:t>מי</w:t>
      </w:r>
      <w:r w:rsidRPr="00566028">
        <w:rPr>
          <w:rtl/>
        </w:rPr>
        <w:t xml:space="preserve"> לאיזשהו תנאי כלכלי</w:t>
      </w:r>
      <w:r>
        <w:rPr>
          <w:rFonts w:hint="cs"/>
          <w:rtl/>
        </w:rPr>
        <w:t>.</w:t>
      </w:r>
      <w:r>
        <w:rPr>
          <w:rtl/>
        </w:rPr>
        <w:t xml:space="preserve"> כך שהתמונה של</w:t>
      </w:r>
      <w:r>
        <w:rPr>
          <w:rFonts w:hint="cs"/>
          <w:rtl/>
        </w:rPr>
        <w:t xml:space="preserve"> </w:t>
      </w:r>
      <w:r>
        <w:rPr>
          <w:rtl/>
        </w:rPr>
        <w:t xml:space="preserve">עשות </w:t>
      </w:r>
      <w:r>
        <w:rPr>
          <w:lang w:val="en-GB"/>
        </w:rPr>
        <w:t>zoom in</w:t>
      </w:r>
      <w:r w:rsidRPr="00566028">
        <w:rPr>
          <w:rtl/>
        </w:rPr>
        <w:t xml:space="preserve"> רק </w:t>
      </w:r>
      <w:r>
        <w:rPr>
          <w:rFonts w:hint="cs"/>
          <w:rtl/>
        </w:rPr>
        <w:t>ע</w:t>
      </w:r>
      <w:r w:rsidRPr="00566028">
        <w:rPr>
          <w:rtl/>
        </w:rPr>
        <w:t>ל תיק</w:t>
      </w:r>
      <w:r>
        <w:rPr>
          <w:rFonts w:hint="cs"/>
          <w:rtl/>
        </w:rPr>
        <w:t>י ה</w:t>
      </w:r>
      <w:r w:rsidRPr="00566028">
        <w:rPr>
          <w:rtl/>
        </w:rPr>
        <w:t>חיובים ממש מפספסת</w:t>
      </w:r>
      <w:r>
        <w:rPr>
          <w:rFonts w:hint="cs"/>
          <w:rtl/>
        </w:rPr>
        <w:t>.</w:t>
      </w:r>
    </w:p>
    <w:p w:rsidR="00566028" w:rsidRDefault="00566028" w:rsidP="00566028">
      <w:pPr>
        <w:rPr>
          <w:rtl/>
        </w:rPr>
      </w:pPr>
      <w:bookmarkStart w:id="792" w:name="_ETM_Q1_6280665"/>
      <w:bookmarkStart w:id="793" w:name="_ETM_Q1_6280782"/>
      <w:bookmarkStart w:id="794" w:name="_ETM_Q1_6281311"/>
      <w:bookmarkEnd w:id="792"/>
      <w:bookmarkEnd w:id="793"/>
      <w:bookmarkEnd w:id="794"/>
    </w:p>
    <w:p w:rsidR="00663BD2" w:rsidRDefault="00566028" w:rsidP="00663BD2">
      <w:pPr>
        <w:rPr>
          <w:rtl/>
        </w:rPr>
      </w:pPr>
      <w:bookmarkStart w:id="795" w:name="_ETM_Q1_6281383"/>
      <w:bookmarkEnd w:id="795"/>
      <w:r w:rsidRPr="00566028">
        <w:rPr>
          <w:rtl/>
        </w:rPr>
        <w:t>אני רוצה להגיד עוד נקודה</w:t>
      </w:r>
      <w:r>
        <w:rPr>
          <w:rFonts w:hint="cs"/>
          <w:rtl/>
        </w:rPr>
        <w:t>,</w:t>
      </w:r>
      <w:r w:rsidRPr="00566028">
        <w:rPr>
          <w:rtl/>
        </w:rPr>
        <w:t xml:space="preserve"> דווקא לטובת בתי הדין</w:t>
      </w:r>
      <w:r>
        <w:rPr>
          <w:rFonts w:hint="cs"/>
          <w:rtl/>
        </w:rPr>
        <w:t>.</w:t>
      </w:r>
      <w:r w:rsidRPr="00566028">
        <w:rPr>
          <w:rtl/>
        </w:rPr>
        <w:t xml:space="preserve"> יש נתונים</w:t>
      </w:r>
      <w:r>
        <w:rPr>
          <w:rFonts w:hint="cs"/>
          <w:rtl/>
        </w:rPr>
        <w:t>,</w:t>
      </w:r>
      <w:r w:rsidRPr="00566028">
        <w:rPr>
          <w:rtl/>
        </w:rPr>
        <w:t xml:space="preserve"> אחרי דרך חתחתים ארוכה קיבלתי את הגישה אליהם</w:t>
      </w:r>
      <w:r>
        <w:rPr>
          <w:rFonts w:hint="cs"/>
          <w:rtl/>
        </w:rPr>
        <w:t>,</w:t>
      </w:r>
      <w:r w:rsidRPr="00566028">
        <w:rPr>
          <w:rtl/>
        </w:rPr>
        <w:t xml:space="preserve"> אבל יש </w:t>
      </w:r>
      <w:r>
        <w:rPr>
          <w:rtl/>
        </w:rPr>
        <w:t>נתונים ש</w:t>
      </w:r>
      <w:r w:rsidRPr="00566028">
        <w:rPr>
          <w:rtl/>
        </w:rPr>
        <w:t>מאפשרים גם למדוד את מ</w:t>
      </w:r>
      <w:r>
        <w:rPr>
          <w:rFonts w:hint="cs"/>
          <w:rtl/>
        </w:rPr>
        <w:t>י</w:t>
      </w:r>
      <w:r w:rsidR="00663BD2">
        <w:rPr>
          <w:rtl/>
        </w:rPr>
        <w:t xml:space="preserve">מד הזמן ואם מסתכלים על </w:t>
      </w:r>
      <w:r w:rsidRPr="00566028">
        <w:rPr>
          <w:rtl/>
        </w:rPr>
        <w:t xml:space="preserve">מימד </w:t>
      </w:r>
      <w:r w:rsidR="00663BD2">
        <w:rPr>
          <w:rFonts w:hint="cs"/>
          <w:rtl/>
        </w:rPr>
        <w:t>ה</w:t>
      </w:r>
      <w:r w:rsidRPr="00566028">
        <w:rPr>
          <w:rtl/>
        </w:rPr>
        <w:t>זמן הזה</w:t>
      </w:r>
      <w:r w:rsidR="00663BD2">
        <w:rPr>
          <w:rFonts w:hint="cs"/>
          <w:rtl/>
        </w:rPr>
        <w:t>,</w:t>
      </w:r>
      <w:r w:rsidRPr="00566028">
        <w:rPr>
          <w:rtl/>
        </w:rPr>
        <w:t xml:space="preserve"> רואים שהמצב הוא אכן לא טוב</w:t>
      </w:r>
      <w:r w:rsidR="00663BD2">
        <w:rPr>
          <w:rFonts w:hint="cs"/>
          <w:rtl/>
        </w:rPr>
        <w:t>.</w:t>
      </w:r>
      <w:r w:rsidRPr="00566028">
        <w:rPr>
          <w:rtl/>
        </w:rPr>
        <w:t xml:space="preserve"> </w:t>
      </w:r>
      <w:r w:rsidR="00663BD2">
        <w:rPr>
          <w:rFonts w:hint="cs"/>
          <w:rtl/>
        </w:rPr>
        <w:t>זה עלה</w:t>
      </w:r>
      <w:r w:rsidRPr="00566028">
        <w:rPr>
          <w:rtl/>
        </w:rPr>
        <w:t xml:space="preserve"> פה בדיון ועלתה </w:t>
      </w:r>
      <w:r w:rsidR="00663BD2">
        <w:rPr>
          <w:rFonts w:hint="cs"/>
          <w:rtl/>
        </w:rPr>
        <w:t>ה</w:t>
      </w:r>
      <w:r w:rsidRPr="00566028">
        <w:rPr>
          <w:rtl/>
        </w:rPr>
        <w:t>שאלה כמה זמן לוקח לנהל תיק רכושי בבתי הדין</w:t>
      </w:r>
      <w:r w:rsidR="00663BD2">
        <w:rPr>
          <w:rFonts w:hint="cs"/>
          <w:rtl/>
        </w:rPr>
        <w:t>.</w:t>
      </w:r>
      <w:r w:rsidRPr="00566028">
        <w:rPr>
          <w:rtl/>
        </w:rPr>
        <w:t xml:space="preserve"> לפי הנתונים שלכם הממוצע</w:t>
      </w:r>
      <w:r w:rsidR="00663BD2">
        <w:rPr>
          <w:rFonts w:hint="cs"/>
          <w:rtl/>
        </w:rPr>
        <w:t xml:space="preserve"> ב-</w:t>
      </w:r>
      <w:r w:rsidRPr="00566028">
        <w:rPr>
          <w:rtl/>
        </w:rPr>
        <w:t>2018</w:t>
      </w:r>
      <w:r w:rsidR="00663BD2">
        <w:rPr>
          <w:rFonts w:hint="cs"/>
          <w:rtl/>
        </w:rPr>
        <w:t xml:space="preserve"> היה</w:t>
      </w:r>
      <w:r w:rsidRPr="00566028">
        <w:rPr>
          <w:rtl/>
        </w:rPr>
        <w:t xml:space="preserve"> 668 יום</w:t>
      </w:r>
      <w:r w:rsidR="00663BD2">
        <w:rPr>
          <w:rFonts w:hint="cs"/>
          <w:rtl/>
        </w:rPr>
        <w:t xml:space="preserve">. זה </w:t>
      </w:r>
      <w:bookmarkStart w:id="796" w:name="_ETM_Q1_6309352"/>
      <w:bookmarkEnd w:id="796"/>
      <w:r w:rsidRPr="00566028">
        <w:rPr>
          <w:rtl/>
        </w:rPr>
        <w:t>המון</w:t>
      </w:r>
      <w:r w:rsidR="00663BD2">
        <w:rPr>
          <w:rFonts w:hint="cs"/>
          <w:rtl/>
        </w:rPr>
        <w:t>.</w:t>
      </w:r>
      <w:r w:rsidRPr="00566028">
        <w:rPr>
          <w:rtl/>
        </w:rPr>
        <w:t xml:space="preserve"> ואם</w:t>
      </w:r>
      <w:r w:rsidR="00663BD2">
        <w:rPr>
          <w:rFonts w:hint="cs"/>
          <w:rtl/>
        </w:rPr>
        <w:t>,</w:t>
      </w:r>
      <w:r w:rsidRPr="00566028">
        <w:rPr>
          <w:rtl/>
        </w:rPr>
        <w:t xml:space="preserve"> כמו שאמרתי</w:t>
      </w:r>
      <w:r w:rsidR="00663BD2">
        <w:rPr>
          <w:rFonts w:hint="cs"/>
          <w:rtl/>
        </w:rPr>
        <w:t>,</w:t>
      </w:r>
      <w:r w:rsidRPr="00566028">
        <w:rPr>
          <w:rtl/>
        </w:rPr>
        <w:t xml:space="preserve"> יש מרכיבים שמתנים קודם כל</w:t>
      </w:r>
      <w:r w:rsidR="00663BD2">
        <w:rPr>
          <w:rFonts w:hint="cs"/>
          <w:rtl/>
        </w:rPr>
        <w:t xml:space="preserve"> את</w:t>
      </w:r>
      <w:r w:rsidRPr="00566028">
        <w:rPr>
          <w:rtl/>
        </w:rPr>
        <w:t xml:space="preserve"> סידור ענייני הרכוש קודם</w:t>
      </w:r>
      <w:r w:rsidR="00663BD2">
        <w:rPr>
          <w:rFonts w:hint="cs"/>
          <w:rtl/>
        </w:rPr>
        <w:t>,</w:t>
      </w:r>
      <w:r w:rsidR="00663BD2">
        <w:rPr>
          <w:rtl/>
        </w:rPr>
        <w:t xml:space="preserve"> אז הנה לכם למה תיק נמשך כל</w:t>
      </w:r>
      <w:r w:rsidR="00663BD2">
        <w:rPr>
          <w:rFonts w:hint="cs"/>
          <w:rtl/>
        </w:rPr>
        <w:t>-</w:t>
      </w:r>
      <w:r w:rsidRPr="00566028">
        <w:rPr>
          <w:rtl/>
        </w:rPr>
        <w:t>כך הרבה זמן</w:t>
      </w:r>
      <w:r w:rsidR="00663BD2">
        <w:rPr>
          <w:rFonts w:hint="cs"/>
          <w:rtl/>
        </w:rPr>
        <w:t>.</w:t>
      </w:r>
      <w:r w:rsidRPr="00566028">
        <w:rPr>
          <w:rtl/>
        </w:rPr>
        <w:t xml:space="preserve"> תודה רבה</w:t>
      </w:r>
      <w:r w:rsidR="00663BD2">
        <w:rPr>
          <w:rFonts w:hint="cs"/>
          <w:rtl/>
        </w:rPr>
        <w:t>.</w:t>
      </w:r>
    </w:p>
    <w:p w:rsidR="00663BD2" w:rsidRDefault="00663BD2" w:rsidP="00663BD2">
      <w:pPr>
        <w:pStyle w:val="a8"/>
        <w:keepNext/>
        <w:rPr>
          <w:rStyle w:val="TagStyle"/>
          <w:rtl/>
        </w:rPr>
      </w:pPr>
      <w:bookmarkStart w:id="797" w:name="ET_manager_6156_114"/>
    </w:p>
    <w:p w:rsidR="00663BD2" w:rsidRDefault="00663BD2" w:rsidP="00663BD2">
      <w:pPr>
        <w:pStyle w:val="a8"/>
        <w:keepNext/>
        <w:rPr>
          <w:rtl/>
          <w:lang w:eastAsia="he-IL"/>
        </w:rPr>
      </w:pPr>
      <w:r w:rsidRPr="008108E1">
        <w:rPr>
          <w:rStyle w:val="TagStyle"/>
          <w:rtl/>
        </w:rPr>
        <w:t xml:space="preserve">&lt;&lt; מנהל &gt;&gt; </w:t>
      </w:r>
      <w:r>
        <w:rPr>
          <w:rtl/>
          <w:lang w:eastAsia="he-IL"/>
        </w:rPr>
        <w:t>(היו"ר גלעד קריב, 10:42)</w:t>
      </w:r>
      <w:r w:rsidRPr="008108E1">
        <w:rPr>
          <w:rStyle w:val="TagStyle"/>
          <w:rtl/>
        </w:rPr>
        <w:t xml:space="preserve"> &lt;&lt; מנהל &gt;&gt;</w:t>
      </w:r>
      <w:r>
        <w:rPr>
          <w:rtl/>
          <w:lang w:eastAsia="he-IL"/>
        </w:rPr>
        <w:t xml:space="preserve">   </w:t>
      </w:r>
      <w:bookmarkEnd w:id="797"/>
    </w:p>
    <w:p w:rsidR="00663BD2" w:rsidRDefault="00663BD2" w:rsidP="00663BD2">
      <w:pPr>
        <w:rPr>
          <w:rtl/>
        </w:rPr>
      </w:pPr>
    </w:p>
    <w:p w:rsidR="00663BD2" w:rsidRDefault="00663BD2" w:rsidP="00663BD2">
      <w:pPr>
        <w:pStyle w:val="af6"/>
        <w:keepNext/>
        <w:rPr>
          <w:rtl/>
        </w:rPr>
      </w:pPr>
      <w:bookmarkStart w:id="798" w:name="ET_yor_6156_281"/>
      <w:r w:rsidRPr="00663BD2">
        <w:rPr>
          <w:rStyle w:val="TagStyle"/>
          <w:rtl/>
        </w:rPr>
        <w:t xml:space="preserve"> &lt;&lt; יור &gt;&gt; </w:t>
      </w:r>
      <w:r>
        <w:rPr>
          <w:rtl/>
        </w:rPr>
        <w:t>היו"ר גלעד קריב:</w:t>
      </w:r>
      <w:r w:rsidRPr="00663BD2">
        <w:rPr>
          <w:rStyle w:val="TagStyle"/>
          <w:rtl/>
        </w:rPr>
        <w:t xml:space="preserve"> &lt;&lt; יור &gt;&gt;</w:t>
      </w:r>
      <w:r>
        <w:rPr>
          <w:rtl/>
        </w:rPr>
        <w:t xml:space="preserve">   </w:t>
      </w:r>
      <w:bookmarkEnd w:id="798"/>
    </w:p>
    <w:p w:rsidR="00663BD2" w:rsidRDefault="00663BD2" w:rsidP="00663BD2">
      <w:pPr>
        <w:pStyle w:val="KeepWithNext"/>
        <w:rPr>
          <w:rtl/>
        </w:rPr>
      </w:pPr>
    </w:p>
    <w:p w:rsidR="00663BD2" w:rsidRDefault="00566028" w:rsidP="00663BD2">
      <w:pPr>
        <w:rPr>
          <w:rtl/>
        </w:rPr>
      </w:pPr>
      <w:r w:rsidRPr="00566028">
        <w:rPr>
          <w:rtl/>
        </w:rPr>
        <w:t xml:space="preserve">אני כמובן מכיר את </w:t>
      </w:r>
      <w:r w:rsidR="00663BD2">
        <w:rPr>
          <w:rFonts w:hint="cs"/>
          <w:rtl/>
        </w:rPr>
        <w:t>הרעיון</w:t>
      </w:r>
      <w:r w:rsidRPr="00566028">
        <w:rPr>
          <w:rtl/>
        </w:rPr>
        <w:t xml:space="preserve"> של </w:t>
      </w:r>
      <w:r w:rsidR="00663BD2">
        <w:rPr>
          <w:rFonts w:hint="cs"/>
          <w:rtl/>
        </w:rPr>
        <w:t>ה</w:t>
      </w:r>
      <w:r w:rsidRPr="00566028">
        <w:rPr>
          <w:rtl/>
        </w:rPr>
        <w:t>אוטונומיה של כל בית המשפט</w:t>
      </w:r>
      <w:r w:rsidR="00663BD2">
        <w:rPr>
          <w:rFonts w:hint="cs"/>
          <w:rtl/>
        </w:rPr>
        <w:t>,</w:t>
      </w:r>
      <w:r w:rsidRPr="00566028">
        <w:rPr>
          <w:rtl/>
        </w:rPr>
        <w:t xml:space="preserve"> שיקול דעת שיפוטי ועוד יותר בהקשר ההלכתי</w:t>
      </w:r>
      <w:r w:rsidR="00663BD2">
        <w:rPr>
          <w:rFonts w:hint="cs"/>
          <w:rtl/>
        </w:rPr>
        <w:t>,</w:t>
      </w:r>
      <w:r w:rsidRPr="00566028">
        <w:rPr>
          <w:rtl/>
        </w:rPr>
        <w:t xml:space="preserve"> מקפידים בשיקול דעתו של כל ב</w:t>
      </w:r>
      <w:r w:rsidR="00663BD2">
        <w:rPr>
          <w:rFonts w:hint="cs"/>
          <w:rtl/>
        </w:rPr>
        <w:t xml:space="preserve">ית </w:t>
      </w:r>
      <w:r w:rsidRPr="00566028">
        <w:rPr>
          <w:rtl/>
        </w:rPr>
        <w:t>דין</w:t>
      </w:r>
      <w:r w:rsidR="00663BD2">
        <w:rPr>
          <w:rFonts w:hint="cs"/>
          <w:rtl/>
        </w:rPr>
        <w:t>.</w:t>
      </w:r>
      <w:r w:rsidRPr="00566028">
        <w:rPr>
          <w:rtl/>
        </w:rPr>
        <w:t xml:space="preserve"> אבל בכל זאת</w:t>
      </w:r>
      <w:r w:rsidR="00663BD2">
        <w:rPr>
          <w:rFonts w:hint="cs"/>
          <w:rtl/>
        </w:rPr>
        <w:t>,</w:t>
      </w:r>
      <w:r w:rsidRPr="00566028">
        <w:rPr>
          <w:rtl/>
        </w:rPr>
        <w:t xml:space="preserve"> זאת מערכת שיש ב</w:t>
      </w:r>
      <w:r w:rsidR="00663BD2">
        <w:rPr>
          <w:rFonts w:hint="cs"/>
          <w:rtl/>
        </w:rPr>
        <w:t xml:space="preserve">ה </w:t>
      </w:r>
      <w:r w:rsidRPr="00566028">
        <w:rPr>
          <w:rtl/>
        </w:rPr>
        <w:t>בית דין גדול לערעורים</w:t>
      </w:r>
      <w:r w:rsidR="00663BD2">
        <w:rPr>
          <w:rFonts w:hint="cs"/>
          <w:rtl/>
        </w:rPr>
        <w:t>,</w:t>
      </w:r>
      <w:r w:rsidRPr="00566028">
        <w:rPr>
          <w:rtl/>
        </w:rPr>
        <w:t xml:space="preserve"> יש מדיניות שיפוטית</w:t>
      </w:r>
      <w:r w:rsidR="00663BD2">
        <w:rPr>
          <w:rFonts w:hint="cs"/>
          <w:rtl/>
        </w:rPr>
        <w:t>,</w:t>
      </w:r>
      <w:r w:rsidRPr="00566028">
        <w:rPr>
          <w:rtl/>
        </w:rPr>
        <w:t xml:space="preserve"> יש הנהלת בתי דין רבניים</w:t>
      </w:r>
      <w:r w:rsidR="00663BD2">
        <w:rPr>
          <w:rFonts w:hint="cs"/>
          <w:rtl/>
        </w:rPr>
        <w:t>.</w:t>
      </w:r>
      <w:r w:rsidRPr="00566028">
        <w:rPr>
          <w:rtl/>
        </w:rPr>
        <w:t xml:space="preserve"> האם קיימת היום איזושהי דירקטיב</w:t>
      </w:r>
      <w:r w:rsidR="00663BD2">
        <w:rPr>
          <w:rFonts w:hint="cs"/>
          <w:rtl/>
        </w:rPr>
        <w:t>ה,</w:t>
      </w:r>
      <w:r w:rsidRPr="00566028">
        <w:rPr>
          <w:rtl/>
        </w:rPr>
        <w:t xml:space="preserve"> איזושהי מדיניות שמדברת על האם צריך לדרוש קודם להסדיר את העניינים </w:t>
      </w:r>
      <w:r w:rsidR="00663BD2">
        <w:rPr>
          <w:rFonts w:hint="cs"/>
          <w:rtl/>
        </w:rPr>
        <w:t>הרכושיים</w:t>
      </w:r>
      <w:r w:rsidRPr="00566028">
        <w:rPr>
          <w:rtl/>
        </w:rPr>
        <w:t xml:space="preserve"> לפני שיש המלצה </w:t>
      </w:r>
      <w:r w:rsidR="00663BD2">
        <w:rPr>
          <w:rFonts w:hint="cs"/>
          <w:rtl/>
        </w:rPr>
        <w:t xml:space="preserve">לגט, חיוב לגט? </w:t>
      </w:r>
      <w:r w:rsidRPr="00566028">
        <w:rPr>
          <w:rtl/>
        </w:rPr>
        <w:t xml:space="preserve">מה </w:t>
      </w:r>
      <w:r w:rsidR="00663BD2">
        <w:rPr>
          <w:rFonts w:hint="cs"/>
          <w:rtl/>
        </w:rPr>
        <w:t>ה</w:t>
      </w:r>
      <w:r w:rsidRPr="00566028">
        <w:rPr>
          <w:rtl/>
        </w:rPr>
        <w:t>מדיניות השיפוטית שלכם</w:t>
      </w:r>
      <w:r w:rsidR="00663BD2">
        <w:rPr>
          <w:rFonts w:hint="cs"/>
          <w:rtl/>
        </w:rPr>
        <w:t>?</w:t>
      </w:r>
    </w:p>
    <w:p w:rsidR="00836CC6" w:rsidRDefault="00836CC6" w:rsidP="00663BD2">
      <w:pPr>
        <w:rPr>
          <w:rtl/>
        </w:rPr>
      </w:pPr>
    </w:p>
    <w:p w:rsidR="00836CC6" w:rsidRDefault="00836CC6" w:rsidP="00836CC6">
      <w:pPr>
        <w:pStyle w:val="af9"/>
        <w:keepNext/>
        <w:rPr>
          <w:rtl/>
        </w:rPr>
      </w:pPr>
      <w:bookmarkStart w:id="799" w:name="ET_guest_712381_282"/>
      <w:r w:rsidRPr="00836CC6">
        <w:rPr>
          <w:rStyle w:val="TagStyle"/>
          <w:rtl/>
        </w:rPr>
        <w:t xml:space="preserve"> &lt;&lt; אורח &gt;&gt; </w:t>
      </w:r>
      <w:r>
        <w:rPr>
          <w:rtl/>
        </w:rPr>
        <w:t>רפי רכס:</w:t>
      </w:r>
      <w:r w:rsidRPr="00836CC6">
        <w:rPr>
          <w:rStyle w:val="TagStyle"/>
          <w:rtl/>
        </w:rPr>
        <w:t xml:space="preserve"> &lt;&lt; אורח &gt;&gt;</w:t>
      </w:r>
      <w:r>
        <w:rPr>
          <w:rtl/>
        </w:rPr>
        <w:t xml:space="preserve">   </w:t>
      </w:r>
      <w:bookmarkEnd w:id="799"/>
    </w:p>
    <w:p w:rsidR="00836CC6" w:rsidRDefault="00836CC6" w:rsidP="00836CC6">
      <w:pPr>
        <w:pStyle w:val="KeepWithNext"/>
        <w:rPr>
          <w:rtl/>
        </w:rPr>
      </w:pPr>
    </w:p>
    <w:p w:rsidR="00836CC6" w:rsidRDefault="00836CC6" w:rsidP="00836CC6">
      <w:pPr>
        <w:rPr>
          <w:rtl/>
        </w:rPr>
      </w:pPr>
      <w:r>
        <w:rPr>
          <w:rFonts w:hint="cs"/>
          <w:rtl/>
        </w:rPr>
        <w:t>כ</w:t>
      </w:r>
      <w:r>
        <w:rPr>
          <w:rtl/>
        </w:rPr>
        <w:t xml:space="preserve">ל </w:t>
      </w:r>
      <w:r w:rsidR="00566028" w:rsidRPr="00566028">
        <w:rPr>
          <w:rtl/>
        </w:rPr>
        <w:t>דיין יש לו את העצמאות השיפוטית שלו</w:t>
      </w:r>
      <w:r>
        <w:rPr>
          <w:rFonts w:hint="cs"/>
          <w:rtl/>
        </w:rPr>
        <w:t>,</w:t>
      </w:r>
      <w:r w:rsidR="00566028" w:rsidRPr="00566028">
        <w:rPr>
          <w:rtl/>
        </w:rPr>
        <w:t xml:space="preserve"> אבל בהחלט אני חושב שקודם שאני בכלל </w:t>
      </w:r>
      <w:r>
        <w:rPr>
          <w:rFonts w:hint="cs"/>
          <w:rtl/>
        </w:rPr>
        <w:t>א</w:t>
      </w:r>
      <w:r w:rsidR="00566028" w:rsidRPr="00566028">
        <w:rPr>
          <w:rtl/>
        </w:rPr>
        <w:t>גיד</w:t>
      </w:r>
      <w:r>
        <w:rPr>
          <w:rFonts w:hint="cs"/>
          <w:rtl/>
        </w:rPr>
        <w:t>,</w:t>
      </w:r>
      <w:r w:rsidR="00566028" w:rsidRPr="00566028">
        <w:rPr>
          <w:rtl/>
        </w:rPr>
        <w:t xml:space="preserve"> יש פרסום של פסקי דין</w:t>
      </w:r>
      <w:r>
        <w:rPr>
          <w:rFonts w:hint="cs"/>
          <w:rtl/>
        </w:rPr>
        <w:t>,</w:t>
      </w:r>
      <w:r w:rsidR="00566028" w:rsidRPr="00566028">
        <w:rPr>
          <w:rtl/>
        </w:rPr>
        <w:t xml:space="preserve"> כל שבוע </w:t>
      </w:r>
      <w:r>
        <w:rPr>
          <w:rtl/>
        </w:rPr>
        <w:t>מפורסמים כ</w:t>
      </w:r>
      <w:r>
        <w:rPr>
          <w:rFonts w:hint="cs"/>
          <w:rtl/>
        </w:rPr>
        <w:t>מ</w:t>
      </w:r>
      <w:r w:rsidR="00566028" w:rsidRPr="00566028">
        <w:rPr>
          <w:rtl/>
        </w:rPr>
        <w:t>ה</w:t>
      </w:r>
      <w:r>
        <w:rPr>
          <w:rFonts w:hint="cs"/>
          <w:rtl/>
        </w:rPr>
        <w:t xml:space="preserve"> וכמה</w:t>
      </w:r>
      <w:r w:rsidR="00566028" w:rsidRPr="00566028">
        <w:rPr>
          <w:rtl/>
        </w:rPr>
        <w:t xml:space="preserve"> פסקי דין של בתי הדין הרבניים</w:t>
      </w:r>
      <w:r>
        <w:rPr>
          <w:rFonts w:hint="cs"/>
          <w:rtl/>
        </w:rPr>
        <w:t>,</w:t>
      </w:r>
      <w:r w:rsidR="00566028" w:rsidRPr="00566028">
        <w:rPr>
          <w:rtl/>
        </w:rPr>
        <w:t xml:space="preserve"> אז אפשר להתרשם באופן ישיר</w:t>
      </w:r>
      <w:r>
        <w:rPr>
          <w:rFonts w:hint="cs"/>
          <w:rtl/>
        </w:rPr>
        <w:t>.</w:t>
      </w:r>
      <w:r w:rsidR="00566028" w:rsidRPr="00566028">
        <w:rPr>
          <w:rtl/>
        </w:rPr>
        <w:t xml:space="preserve"> אבל להתרשמותי</w:t>
      </w:r>
      <w:r>
        <w:rPr>
          <w:rFonts w:hint="cs"/>
          <w:rtl/>
        </w:rPr>
        <w:t>,</w:t>
      </w:r>
      <w:r w:rsidR="00566028" w:rsidRPr="00566028">
        <w:rPr>
          <w:rtl/>
        </w:rPr>
        <w:t xml:space="preserve"> בהחלט אפשר לראות הרבה מאוד פסקי דין שמסבירים שאותם תנאים</w:t>
      </w:r>
      <w:r>
        <w:rPr>
          <w:rFonts w:hint="cs"/>
          <w:rtl/>
        </w:rPr>
        <w:t>,</w:t>
      </w:r>
      <w:r w:rsidR="00566028" w:rsidRPr="00566028">
        <w:rPr>
          <w:rtl/>
        </w:rPr>
        <w:t xml:space="preserve"> לפי אות</w:t>
      </w:r>
      <w:r>
        <w:rPr>
          <w:rFonts w:hint="cs"/>
          <w:rtl/>
        </w:rPr>
        <w:t>ן</w:t>
      </w:r>
      <w:r>
        <w:rPr>
          <w:rtl/>
        </w:rPr>
        <w:t xml:space="preserve"> ד</w:t>
      </w:r>
      <w:r>
        <w:rPr>
          <w:rFonts w:hint="cs"/>
          <w:rtl/>
        </w:rPr>
        <w:t>ע</w:t>
      </w:r>
      <w:r w:rsidR="00566028" w:rsidRPr="00566028">
        <w:rPr>
          <w:rtl/>
        </w:rPr>
        <w:t xml:space="preserve">ות שאכן הם מעכבים </w:t>
      </w:r>
      <w:r>
        <w:rPr>
          <w:rFonts w:hint="cs"/>
          <w:rtl/>
        </w:rPr>
        <w:t>גט,</w:t>
      </w:r>
      <w:r w:rsidR="00566028" w:rsidRPr="00566028">
        <w:rPr>
          <w:rtl/>
        </w:rPr>
        <w:t xml:space="preserve"> </w:t>
      </w:r>
      <w:r>
        <w:rPr>
          <w:rtl/>
        </w:rPr>
        <w:t xml:space="preserve">זה לא כאשר יש </w:t>
      </w:r>
      <w:r>
        <w:rPr>
          <w:rFonts w:hint="cs"/>
          <w:rtl/>
        </w:rPr>
        <w:t>ע</w:t>
      </w:r>
      <w:r w:rsidR="00566028" w:rsidRPr="00566028">
        <w:rPr>
          <w:rtl/>
        </w:rPr>
        <w:t>גינות</w:t>
      </w:r>
      <w:r>
        <w:rPr>
          <w:rFonts w:hint="cs"/>
          <w:rtl/>
        </w:rPr>
        <w:t>.</w:t>
      </w:r>
      <w:r w:rsidR="00566028" w:rsidRPr="00566028">
        <w:rPr>
          <w:rtl/>
        </w:rPr>
        <w:t xml:space="preserve"> </w:t>
      </w:r>
      <w:r>
        <w:rPr>
          <w:rFonts w:hint="cs"/>
          <w:rtl/>
        </w:rPr>
        <w:t>ע</w:t>
      </w:r>
      <w:r w:rsidR="00566028" w:rsidRPr="00566028">
        <w:rPr>
          <w:rtl/>
        </w:rPr>
        <w:t>גינות לא מצדיקה את אותם תנאים ויש פסקי דין חריפים</w:t>
      </w:r>
      <w:r>
        <w:rPr>
          <w:rFonts w:hint="cs"/>
          <w:rtl/>
        </w:rPr>
        <w:t xml:space="preserve"> </w:t>
      </w:r>
      <w:bookmarkStart w:id="800" w:name="_ETM_Q1_6395240"/>
      <w:bookmarkEnd w:id="800"/>
      <w:r>
        <w:rPr>
          <w:rFonts w:hint="cs"/>
          <w:rtl/>
        </w:rPr>
        <w:t>- - -</w:t>
      </w:r>
    </w:p>
    <w:p w:rsidR="00836CC6" w:rsidRDefault="00836CC6" w:rsidP="00836CC6">
      <w:pPr>
        <w:rPr>
          <w:rtl/>
        </w:rPr>
      </w:pPr>
    </w:p>
    <w:p w:rsidR="00836CC6" w:rsidRDefault="00836CC6" w:rsidP="00836CC6">
      <w:pPr>
        <w:pStyle w:val="af6"/>
        <w:keepNext/>
        <w:rPr>
          <w:rtl/>
        </w:rPr>
      </w:pPr>
      <w:bookmarkStart w:id="801" w:name="ET_yor_6156_283"/>
      <w:r w:rsidRPr="00836CC6">
        <w:rPr>
          <w:rStyle w:val="TagStyle"/>
          <w:rtl/>
        </w:rPr>
        <w:t xml:space="preserve"> &lt;&lt; יור &gt;&gt; </w:t>
      </w:r>
      <w:r>
        <w:rPr>
          <w:rtl/>
        </w:rPr>
        <w:t>היו"ר גלעד קריב:</w:t>
      </w:r>
      <w:r w:rsidRPr="00836CC6">
        <w:rPr>
          <w:rStyle w:val="TagStyle"/>
          <w:rtl/>
        </w:rPr>
        <w:t xml:space="preserve"> &lt;&lt; יור &gt;&gt;</w:t>
      </w:r>
      <w:r>
        <w:rPr>
          <w:rtl/>
        </w:rPr>
        <w:t xml:space="preserve">   </w:t>
      </w:r>
      <w:bookmarkEnd w:id="801"/>
    </w:p>
    <w:p w:rsidR="00836CC6" w:rsidRDefault="00836CC6" w:rsidP="00836CC6">
      <w:pPr>
        <w:pStyle w:val="KeepWithNext"/>
        <w:rPr>
          <w:rtl/>
          <w:lang w:eastAsia="he-IL"/>
        </w:rPr>
      </w:pPr>
    </w:p>
    <w:p w:rsidR="003179CB" w:rsidRDefault="00566028" w:rsidP="003179CB">
      <w:pPr>
        <w:rPr>
          <w:rtl/>
        </w:rPr>
      </w:pPr>
      <w:r w:rsidRPr="00566028">
        <w:rPr>
          <w:rtl/>
        </w:rPr>
        <w:t xml:space="preserve">לא הבנתי </w:t>
      </w:r>
      <w:r w:rsidR="003179CB">
        <w:rPr>
          <w:rFonts w:hint="cs"/>
          <w:rtl/>
        </w:rPr>
        <w:t>למה אנחנו בכלל</w:t>
      </w:r>
      <w:r w:rsidRPr="00566028">
        <w:rPr>
          <w:rtl/>
        </w:rPr>
        <w:t xml:space="preserve"> מגיעים לסוגיית ה</w:t>
      </w:r>
      <w:r w:rsidR="003179CB">
        <w:rPr>
          <w:rFonts w:hint="cs"/>
          <w:rtl/>
        </w:rPr>
        <w:t>ע</w:t>
      </w:r>
      <w:r w:rsidRPr="00566028">
        <w:rPr>
          <w:rtl/>
        </w:rPr>
        <w:t>גינות</w:t>
      </w:r>
      <w:r w:rsidR="003179CB">
        <w:rPr>
          <w:rFonts w:hint="cs"/>
          <w:rtl/>
        </w:rPr>
        <w:t>.</w:t>
      </w:r>
      <w:r w:rsidRPr="00566028">
        <w:rPr>
          <w:rtl/>
        </w:rPr>
        <w:t xml:space="preserve"> השאלה היא הרבה יותר קונקרטית</w:t>
      </w:r>
      <w:r w:rsidR="003179CB">
        <w:rPr>
          <w:rFonts w:hint="cs"/>
          <w:rtl/>
        </w:rPr>
        <w:t>.</w:t>
      </w:r>
    </w:p>
    <w:p w:rsidR="003179CB" w:rsidRDefault="003179CB" w:rsidP="003179CB">
      <w:pPr>
        <w:rPr>
          <w:rtl/>
        </w:rPr>
      </w:pPr>
      <w:bookmarkStart w:id="802" w:name="_ETM_Q1_6401535"/>
      <w:bookmarkStart w:id="803" w:name="_ETM_Q1_6401606"/>
      <w:bookmarkEnd w:id="802"/>
      <w:bookmarkEnd w:id="803"/>
    </w:p>
    <w:p w:rsidR="003179CB" w:rsidRDefault="003179CB" w:rsidP="003179CB">
      <w:pPr>
        <w:pStyle w:val="-"/>
        <w:keepNext/>
        <w:rPr>
          <w:rtl/>
        </w:rPr>
      </w:pPr>
      <w:bookmarkStart w:id="804" w:name="ET_speakercontinue_712381_284"/>
      <w:r w:rsidRPr="003179CB">
        <w:rPr>
          <w:rStyle w:val="TagStyle"/>
          <w:rtl/>
        </w:rPr>
        <w:t xml:space="preserve"> &lt;&lt; דובר_המשך &gt;&gt; </w:t>
      </w:r>
      <w:r>
        <w:rPr>
          <w:rtl/>
        </w:rPr>
        <w:t>רפי רכס:</w:t>
      </w:r>
      <w:r w:rsidRPr="003179CB">
        <w:rPr>
          <w:rStyle w:val="TagStyle"/>
          <w:rtl/>
        </w:rPr>
        <w:t xml:space="preserve"> &lt;&lt; דובר_המשך &gt;&gt;</w:t>
      </w:r>
      <w:r>
        <w:rPr>
          <w:rtl/>
        </w:rPr>
        <w:t xml:space="preserve">   </w:t>
      </w:r>
      <w:bookmarkEnd w:id="804"/>
    </w:p>
    <w:p w:rsidR="003179CB" w:rsidRDefault="003179CB" w:rsidP="003179CB">
      <w:pPr>
        <w:pStyle w:val="KeepWithNext"/>
        <w:rPr>
          <w:rtl/>
          <w:lang w:eastAsia="he-IL"/>
        </w:rPr>
      </w:pPr>
    </w:p>
    <w:p w:rsidR="003179CB" w:rsidRDefault="00566028" w:rsidP="003179CB">
      <w:pPr>
        <w:rPr>
          <w:rtl/>
        </w:rPr>
      </w:pPr>
      <w:bookmarkStart w:id="805" w:name="_ETM_Q1_6403272"/>
      <w:bookmarkStart w:id="806" w:name="_ETM_Q1_6401695"/>
      <w:bookmarkStart w:id="807" w:name="_ETM_Q1_6401756"/>
      <w:bookmarkEnd w:id="805"/>
      <w:bookmarkEnd w:id="806"/>
      <w:bookmarkEnd w:id="807"/>
      <w:r w:rsidRPr="00566028">
        <w:rPr>
          <w:rtl/>
        </w:rPr>
        <w:t>התפיסה היא</w:t>
      </w:r>
      <w:r w:rsidR="003179CB">
        <w:rPr>
          <w:rFonts w:hint="cs"/>
          <w:rtl/>
        </w:rPr>
        <w:t xml:space="preserve"> - - -</w:t>
      </w:r>
    </w:p>
    <w:p w:rsidR="003179CB" w:rsidRDefault="003179CB" w:rsidP="003179CB">
      <w:pPr>
        <w:rPr>
          <w:rtl/>
        </w:rPr>
      </w:pPr>
    </w:p>
    <w:p w:rsidR="003179CB" w:rsidRDefault="003179CB" w:rsidP="003179CB">
      <w:pPr>
        <w:pStyle w:val="af6"/>
        <w:keepNext/>
        <w:rPr>
          <w:rtl/>
        </w:rPr>
      </w:pPr>
      <w:bookmarkStart w:id="808" w:name="ET_yor_6156_285"/>
      <w:r w:rsidRPr="003179CB">
        <w:rPr>
          <w:rStyle w:val="TagStyle"/>
          <w:rtl/>
        </w:rPr>
        <w:t xml:space="preserve"> &lt;&lt; יור &gt;&gt; </w:t>
      </w:r>
      <w:r>
        <w:rPr>
          <w:rtl/>
        </w:rPr>
        <w:t>היו"ר גלעד קריב:</w:t>
      </w:r>
      <w:r w:rsidRPr="003179CB">
        <w:rPr>
          <w:rStyle w:val="TagStyle"/>
          <w:rtl/>
        </w:rPr>
        <w:t xml:space="preserve"> &lt;&lt; יור &gt;&gt;</w:t>
      </w:r>
      <w:r>
        <w:rPr>
          <w:rtl/>
        </w:rPr>
        <w:t xml:space="preserve">   </w:t>
      </w:r>
      <w:bookmarkEnd w:id="808"/>
    </w:p>
    <w:p w:rsidR="003179CB" w:rsidRDefault="003179CB" w:rsidP="003179CB">
      <w:pPr>
        <w:pStyle w:val="KeepWithNext"/>
        <w:rPr>
          <w:rtl/>
          <w:lang w:eastAsia="he-IL"/>
        </w:rPr>
      </w:pPr>
    </w:p>
    <w:p w:rsidR="003179CB" w:rsidRDefault="00566028" w:rsidP="003179CB">
      <w:pPr>
        <w:rPr>
          <w:rtl/>
        </w:rPr>
      </w:pPr>
      <w:bookmarkStart w:id="809" w:name="_ETM_Q1_6408340"/>
      <w:bookmarkEnd w:id="809"/>
      <w:r w:rsidRPr="00566028">
        <w:rPr>
          <w:rtl/>
        </w:rPr>
        <w:t>סליחה</w:t>
      </w:r>
      <w:r w:rsidR="003179CB">
        <w:rPr>
          <w:rFonts w:hint="cs"/>
          <w:rtl/>
        </w:rPr>
        <w:t>,</w:t>
      </w:r>
      <w:r w:rsidRPr="00566028">
        <w:rPr>
          <w:rtl/>
        </w:rPr>
        <w:t xml:space="preserve"> אני </w:t>
      </w:r>
      <w:r w:rsidR="003179CB">
        <w:rPr>
          <w:rFonts w:hint="cs"/>
          <w:rtl/>
        </w:rPr>
        <w:t>אעלה את השאלה</w:t>
      </w:r>
      <w:bookmarkStart w:id="810" w:name="_ETM_Q1_6408799"/>
      <w:bookmarkEnd w:id="810"/>
      <w:r w:rsidR="003179CB">
        <w:rPr>
          <w:rFonts w:hint="cs"/>
          <w:rtl/>
        </w:rPr>
        <w:t xml:space="preserve"> הזאת</w:t>
      </w:r>
      <w:r w:rsidRPr="00566028">
        <w:rPr>
          <w:rtl/>
        </w:rPr>
        <w:t xml:space="preserve"> בכתב</w:t>
      </w:r>
      <w:r w:rsidR="003179CB">
        <w:rPr>
          <w:rFonts w:hint="cs"/>
          <w:rtl/>
        </w:rPr>
        <w:t>.</w:t>
      </w:r>
      <w:r w:rsidRPr="00566028">
        <w:rPr>
          <w:rtl/>
        </w:rPr>
        <w:t xml:space="preserve"> בבקשה</w:t>
      </w:r>
      <w:r w:rsidR="003179CB">
        <w:rPr>
          <w:rFonts w:hint="cs"/>
          <w:rtl/>
        </w:rPr>
        <w:t>,</w:t>
      </w:r>
      <w:r w:rsidRPr="00566028">
        <w:rPr>
          <w:rtl/>
        </w:rPr>
        <w:t xml:space="preserve"> נציגת מבוי סתום</w:t>
      </w:r>
      <w:r w:rsidR="003179CB">
        <w:rPr>
          <w:rFonts w:hint="cs"/>
          <w:rtl/>
        </w:rPr>
        <w:t>.</w:t>
      </w:r>
      <w:bookmarkStart w:id="811" w:name="_ETM_Q1_6412291"/>
      <w:bookmarkEnd w:id="811"/>
    </w:p>
    <w:p w:rsidR="003179CB" w:rsidRDefault="003179CB" w:rsidP="003179CB">
      <w:pPr>
        <w:rPr>
          <w:rtl/>
        </w:rPr>
      </w:pPr>
      <w:bookmarkStart w:id="812" w:name="_ETM_Q1_6412374"/>
      <w:bookmarkStart w:id="813" w:name="_ETM_Q1_6412459"/>
      <w:bookmarkEnd w:id="812"/>
      <w:bookmarkEnd w:id="813"/>
    </w:p>
    <w:p w:rsidR="003179CB" w:rsidRDefault="003179CB" w:rsidP="003179CB">
      <w:pPr>
        <w:pStyle w:val="af9"/>
        <w:keepNext/>
        <w:rPr>
          <w:rtl/>
        </w:rPr>
      </w:pPr>
      <w:bookmarkStart w:id="814" w:name="ET_guest_835190_286"/>
      <w:r w:rsidRPr="003179CB">
        <w:rPr>
          <w:rStyle w:val="TagStyle"/>
          <w:rtl/>
        </w:rPr>
        <w:t xml:space="preserve"> &lt;&lt; אורח &gt;&gt; </w:t>
      </w:r>
      <w:r>
        <w:rPr>
          <w:rtl/>
        </w:rPr>
        <w:t>מאור אלבק:</w:t>
      </w:r>
      <w:r w:rsidRPr="003179CB">
        <w:rPr>
          <w:rStyle w:val="TagStyle"/>
          <w:rtl/>
        </w:rPr>
        <w:t xml:space="preserve"> &lt;&lt; אורח &gt;&gt;</w:t>
      </w:r>
      <w:r>
        <w:rPr>
          <w:rtl/>
        </w:rPr>
        <w:t xml:space="preserve">   </w:t>
      </w:r>
      <w:bookmarkEnd w:id="814"/>
    </w:p>
    <w:p w:rsidR="003179CB" w:rsidRDefault="003179CB" w:rsidP="003179CB">
      <w:pPr>
        <w:pStyle w:val="KeepWithNext"/>
        <w:rPr>
          <w:rtl/>
        </w:rPr>
      </w:pPr>
    </w:p>
    <w:p w:rsidR="00906946" w:rsidRDefault="00566028" w:rsidP="00906946">
      <w:pPr>
        <w:rPr>
          <w:rtl/>
        </w:rPr>
      </w:pPr>
      <w:bookmarkStart w:id="815" w:name="_ETM_Q1_6412533"/>
      <w:bookmarkEnd w:id="815"/>
      <w:r w:rsidRPr="00566028">
        <w:rPr>
          <w:rtl/>
        </w:rPr>
        <w:t>אני רוצה להודות מאוד על הדיון</w:t>
      </w:r>
      <w:r w:rsidR="00906946">
        <w:rPr>
          <w:rFonts w:hint="cs"/>
          <w:rtl/>
        </w:rPr>
        <w:t>.</w:t>
      </w:r>
      <w:r w:rsidR="00906946">
        <w:rPr>
          <w:rtl/>
        </w:rPr>
        <w:t xml:space="preserve"> שנים שלא </w:t>
      </w:r>
      <w:r w:rsidR="00906946">
        <w:rPr>
          <w:rFonts w:hint="cs"/>
          <w:rtl/>
        </w:rPr>
        <w:t>ה</w:t>
      </w:r>
      <w:r w:rsidRPr="00566028">
        <w:rPr>
          <w:rtl/>
        </w:rPr>
        <w:t>תנהל דיון כל</w:t>
      </w:r>
      <w:r w:rsidR="00906946">
        <w:rPr>
          <w:rFonts w:hint="cs"/>
          <w:rtl/>
        </w:rPr>
        <w:t>-</w:t>
      </w:r>
      <w:r w:rsidRPr="00566028">
        <w:rPr>
          <w:rtl/>
        </w:rPr>
        <w:t>כך ענייני</w:t>
      </w:r>
      <w:r w:rsidR="00906946">
        <w:rPr>
          <w:rFonts w:hint="cs"/>
          <w:rtl/>
        </w:rPr>
        <w:t>.</w:t>
      </w:r>
      <w:r w:rsidRPr="00566028">
        <w:rPr>
          <w:rtl/>
        </w:rPr>
        <w:t xml:space="preserve"> </w:t>
      </w:r>
      <w:r w:rsidR="00906946">
        <w:rPr>
          <w:rtl/>
        </w:rPr>
        <w:t xml:space="preserve">באתי </w:t>
      </w:r>
      <w:r w:rsidR="00906946">
        <w:rPr>
          <w:rFonts w:hint="cs"/>
          <w:rtl/>
        </w:rPr>
        <w:t>ע</w:t>
      </w:r>
      <w:r w:rsidRPr="00566028">
        <w:rPr>
          <w:rtl/>
        </w:rPr>
        <w:t xml:space="preserve">רוכה לנסות לשכנע שצריך להתמקד בעיקר וזה נהדר שלא צריך לשכנע </w:t>
      </w:r>
      <w:r w:rsidR="00906946">
        <w:rPr>
          <w:rFonts w:hint="cs"/>
          <w:rtl/>
        </w:rPr>
        <w:t>ב</w:t>
      </w:r>
      <w:r w:rsidR="00906946">
        <w:rPr>
          <w:rtl/>
        </w:rPr>
        <w:t>זה</w:t>
      </w:r>
      <w:r w:rsidR="00906946">
        <w:rPr>
          <w:rFonts w:hint="cs"/>
          <w:rtl/>
        </w:rPr>
        <w:t xml:space="preserve">. </w:t>
      </w:r>
      <w:r w:rsidRPr="00566028">
        <w:rPr>
          <w:rtl/>
        </w:rPr>
        <w:t>ומאוד משמחת גם המוטיבציה שלכם לעבור לדבר על התיקים המ</w:t>
      </w:r>
      <w:r w:rsidR="00906946">
        <w:rPr>
          <w:rFonts w:hint="cs"/>
          <w:rtl/>
        </w:rPr>
        <w:t>עו</w:t>
      </w:r>
      <w:r w:rsidRPr="00566028">
        <w:rPr>
          <w:rtl/>
        </w:rPr>
        <w:t>כבים</w:t>
      </w:r>
      <w:r w:rsidR="00906946">
        <w:rPr>
          <w:rFonts w:hint="cs"/>
          <w:rtl/>
        </w:rPr>
        <w:t>.</w:t>
      </w:r>
      <w:r w:rsidRPr="00566028">
        <w:rPr>
          <w:rtl/>
        </w:rPr>
        <w:t xml:space="preserve"> אני מצטרפת לחידודים של עו</w:t>
      </w:r>
      <w:r w:rsidR="00906946">
        <w:rPr>
          <w:rFonts w:hint="cs"/>
          <w:rtl/>
        </w:rPr>
        <w:t>רכת הדין</w:t>
      </w:r>
      <w:r w:rsidRPr="00566028">
        <w:rPr>
          <w:rtl/>
        </w:rPr>
        <w:t xml:space="preserve"> הורוביץ</w:t>
      </w:r>
      <w:r w:rsidR="00906946">
        <w:rPr>
          <w:rFonts w:hint="cs"/>
          <w:rtl/>
        </w:rPr>
        <w:t>. אני חושבת ש</w:t>
      </w:r>
      <w:r w:rsidRPr="00566028">
        <w:rPr>
          <w:rtl/>
        </w:rPr>
        <w:t>סוגיה נוספת חשובה היא בפ</w:t>
      </w:r>
      <w:r w:rsidR="00906946">
        <w:rPr>
          <w:rFonts w:hint="cs"/>
          <w:rtl/>
        </w:rPr>
        <w:t>י</w:t>
      </w:r>
      <w:r w:rsidRPr="00566028">
        <w:rPr>
          <w:rtl/>
        </w:rPr>
        <w:t>ל</w:t>
      </w:r>
      <w:r w:rsidR="00906946">
        <w:rPr>
          <w:rFonts w:hint="cs"/>
          <w:rtl/>
        </w:rPr>
        <w:t>ו</w:t>
      </w:r>
      <w:r w:rsidRPr="00566028">
        <w:rPr>
          <w:rtl/>
        </w:rPr>
        <w:t>חי עבר שנעשו לגבי הסיבות שתיקים מתעכבים</w:t>
      </w:r>
      <w:r w:rsidR="00906946">
        <w:rPr>
          <w:rFonts w:hint="cs"/>
          <w:rtl/>
        </w:rPr>
        <w:t>,</w:t>
      </w:r>
      <w:r w:rsidRPr="00566028">
        <w:rPr>
          <w:rtl/>
        </w:rPr>
        <w:t xml:space="preserve"> אז ניתן הרבה מקום לתיקים </w:t>
      </w:r>
      <w:r w:rsidR="00906946">
        <w:rPr>
          <w:rFonts w:hint="cs"/>
          <w:rtl/>
        </w:rPr>
        <w:t>ש</w:t>
      </w:r>
      <w:r w:rsidRPr="00566028">
        <w:rPr>
          <w:rtl/>
        </w:rPr>
        <w:t>חוזרים לשלום בית או שהצדדים התייאשו וזה מתואר כדבר שהוא סביר שהצדדים מתייאשים</w:t>
      </w:r>
      <w:r w:rsidR="00906946">
        <w:rPr>
          <w:rFonts w:hint="cs"/>
          <w:rtl/>
        </w:rPr>
        <w:t>.</w:t>
      </w:r>
    </w:p>
    <w:p w:rsidR="00906946" w:rsidRDefault="00906946" w:rsidP="00906946">
      <w:pPr>
        <w:rPr>
          <w:rtl/>
        </w:rPr>
      </w:pPr>
    </w:p>
    <w:p w:rsidR="00016C32" w:rsidRDefault="00566028" w:rsidP="00016C32">
      <w:pPr>
        <w:rPr>
          <w:rtl/>
        </w:rPr>
      </w:pPr>
      <w:r w:rsidRPr="00566028">
        <w:rPr>
          <w:rtl/>
        </w:rPr>
        <w:t>צריך לעשות בדיקה יותר עמוקה מאשר זה</w:t>
      </w:r>
      <w:r w:rsidR="00906946">
        <w:rPr>
          <w:rFonts w:hint="cs"/>
          <w:rtl/>
        </w:rPr>
        <w:t>.</w:t>
      </w:r>
      <w:r w:rsidRPr="00566028">
        <w:rPr>
          <w:rtl/>
        </w:rPr>
        <w:t xml:space="preserve"> האם האישה התייאשה מפני שהיא מבינה שבי</w:t>
      </w:r>
      <w:r w:rsidR="00906946">
        <w:rPr>
          <w:rFonts w:hint="cs"/>
          <w:rtl/>
        </w:rPr>
        <w:t>ת הדין</w:t>
      </w:r>
      <w:r w:rsidRPr="00566028">
        <w:rPr>
          <w:rtl/>
        </w:rPr>
        <w:t xml:space="preserve"> פשוט לא יעזור ל</w:t>
      </w:r>
      <w:r w:rsidR="00906946">
        <w:rPr>
          <w:rFonts w:hint="cs"/>
          <w:rtl/>
        </w:rPr>
        <w:t>ה? כ</w:t>
      </w:r>
      <w:r w:rsidRPr="00566028">
        <w:rPr>
          <w:rtl/>
        </w:rPr>
        <w:t>מי שנמצא</w:t>
      </w:r>
      <w:r w:rsidR="00906946">
        <w:rPr>
          <w:rFonts w:hint="cs"/>
          <w:rtl/>
        </w:rPr>
        <w:t>ות</w:t>
      </w:r>
      <w:r w:rsidRPr="00566028">
        <w:rPr>
          <w:rtl/>
        </w:rPr>
        <w:t xml:space="preserve"> </w:t>
      </w:r>
      <w:r w:rsidR="00906946">
        <w:rPr>
          <w:rFonts w:hint="cs"/>
          <w:rtl/>
        </w:rPr>
        <w:t>בבתי ה</w:t>
      </w:r>
      <w:r w:rsidRPr="00566028">
        <w:rPr>
          <w:rtl/>
        </w:rPr>
        <w:t>דין יום-יום אנחנו מכירות הרבה תיקים כאלה</w:t>
      </w:r>
      <w:r w:rsidR="00906946">
        <w:rPr>
          <w:rFonts w:hint="cs"/>
          <w:rtl/>
        </w:rPr>
        <w:t>,</w:t>
      </w:r>
      <w:r w:rsidRPr="00566028">
        <w:rPr>
          <w:rtl/>
        </w:rPr>
        <w:t xml:space="preserve"> נשים שמגיעות אלינו כשה</w:t>
      </w:r>
      <w:r w:rsidR="00906946">
        <w:rPr>
          <w:rFonts w:hint="cs"/>
          <w:rtl/>
        </w:rPr>
        <w:t>ן</w:t>
      </w:r>
      <w:r w:rsidR="00906946">
        <w:rPr>
          <w:rtl/>
        </w:rPr>
        <w:t xml:space="preserve"> לא נחשבות מסורבות גט והתיק של</w:t>
      </w:r>
      <w:r w:rsidR="00906946">
        <w:rPr>
          <w:rFonts w:hint="cs"/>
          <w:rtl/>
        </w:rPr>
        <w:t>ה</w:t>
      </w:r>
      <w:r w:rsidRPr="00566028">
        <w:rPr>
          <w:rtl/>
        </w:rPr>
        <w:t xml:space="preserve"> נסגר</w:t>
      </w:r>
      <w:r w:rsidR="00906946">
        <w:rPr>
          <w:rFonts w:hint="cs"/>
          <w:rtl/>
        </w:rPr>
        <w:t>.</w:t>
      </w:r>
      <w:r w:rsidRPr="00566028">
        <w:rPr>
          <w:rtl/>
        </w:rPr>
        <w:t xml:space="preserve"> למה הוא נסגר</w:t>
      </w:r>
      <w:r w:rsidR="00906946">
        <w:rPr>
          <w:rFonts w:hint="cs"/>
          <w:rtl/>
        </w:rPr>
        <w:t>?</w:t>
      </w:r>
      <w:r w:rsidR="00906946">
        <w:rPr>
          <w:rtl/>
        </w:rPr>
        <w:t xml:space="preserve"> כי כבר כל</w:t>
      </w:r>
      <w:r w:rsidR="00906946">
        <w:rPr>
          <w:rFonts w:hint="cs"/>
          <w:rtl/>
        </w:rPr>
        <w:t>-</w:t>
      </w:r>
      <w:r w:rsidRPr="00566028">
        <w:rPr>
          <w:rtl/>
        </w:rPr>
        <w:t xml:space="preserve">כך הרבה </w:t>
      </w:r>
      <w:r w:rsidR="00906946">
        <w:rPr>
          <w:rFonts w:hint="cs"/>
          <w:rtl/>
        </w:rPr>
        <w:t>פעמים</w:t>
      </w:r>
      <w:r w:rsidRPr="00566028">
        <w:rPr>
          <w:rtl/>
        </w:rPr>
        <w:t xml:space="preserve"> היא ניסתה לשכנע לקבל גט ולא הצליחה</w:t>
      </w:r>
      <w:r w:rsidR="00906946">
        <w:rPr>
          <w:rFonts w:hint="cs"/>
          <w:rtl/>
        </w:rPr>
        <w:t>,</w:t>
      </w:r>
      <w:r w:rsidRPr="00566028">
        <w:rPr>
          <w:rtl/>
        </w:rPr>
        <w:t xml:space="preserve"> שהיא הלכה משם</w:t>
      </w:r>
      <w:r w:rsidR="00906946">
        <w:rPr>
          <w:rFonts w:hint="cs"/>
          <w:rtl/>
        </w:rPr>
        <w:t>.</w:t>
      </w:r>
      <w:r w:rsidRPr="00566028">
        <w:rPr>
          <w:rtl/>
        </w:rPr>
        <w:t xml:space="preserve"> זה </w:t>
      </w:r>
      <w:r w:rsidR="00906946">
        <w:rPr>
          <w:rFonts w:hint="cs"/>
          <w:rtl/>
        </w:rPr>
        <w:t xml:space="preserve">סווג בפילוחי </w:t>
      </w:r>
      <w:bookmarkStart w:id="816" w:name="_ETM_Q1_6470508"/>
      <w:bookmarkEnd w:id="816"/>
      <w:r w:rsidR="00906946">
        <w:rPr>
          <w:rFonts w:hint="cs"/>
          <w:rtl/>
        </w:rPr>
        <w:t>העבר כתיק בו האישה בחרה לא להתגרש.</w:t>
      </w:r>
      <w:r w:rsidRPr="00566028">
        <w:rPr>
          <w:rtl/>
        </w:rPr>
        <w:t xml:space="preserve"> אז צריך להיזהר מהמקומות האלה</w:t>
      </w:r>
      <w:r w:rsidR="00016C32">
        <w:rPr>
          <w:rFonts w:hint="cs"/>
          <w:rtl/>
        </w:rPr>
        <w:t xml:space="preserve"> ולעשות בדיקה</w:t>
      </w:r>
      <w:r w:rsidRPr="00566028">
        <w:rPr>
          <w:rtl/>
        </w:rPr>
        <w:t xml:space="preserve"> עניינית באמת של איך אפשר להתעסק באנשים שרוצים להתגרש ולא מצליחים ולעזור להם לעשות </w:t>
      </w:r>
      <w:r w:rsidR="00016C32">
        <w:rPr>
          <w:rFonts w:hint="cs"/>
          <w:rtl/>
        </w:rPr>
        <w:t>את - - -</w:t>
      </w:r>
    </w:p>
    <w:p w:rsidR="00016C32" w:rsidRDefault="00016C32" w:rsidP="00016C32">
      <w:pPr>
        <w:rPr>
          <w:rtl/>
        </w:rPr>
      </w:pPr>
    </w:p>
    <w:p w:rsidR="00016C32" w:rsidRDefault="00016C32" w:rsidP="00016C32">
      <w:pPr>
        <w:pStyle w:val="a4"/>
        <w:keepNext/>
        <w:rPr>
          <w:rtl/>
        </w:rPr>
      </w:pPr>
      <w:bookmarkStart w:id="817" w:name="ET_speaker_6166_287"/>
      <w:r w:rsidRPr="00016C32">
        <w:rPr>
          <w:rStyle w:val="TagStyle"/>
          <w:rtl/>
        </w:rPr>
        <w:t xml:space="preserve"> &lt;&lt; דובר &gt;&gt; </w:t>
      </w:r>
      <w:r>
        <w:rPr>
          <w:rtl/>
        </w:rPr>
        <w:t>אורי מקלב (יהדות התורה):</w:t>
      </w:r>
      <w:r w:rsidRPr="00016C32">
        <w:rPr>
          <w:rStyle w:val="TagStyle"/>
          <w:rtl/>
        </w:rPr>
        <w:t xml:space="preserve"> &lt;&lt; דובר &gt;&gt;</w:t>
      </w:r>
      <w:r>
        <w:rPr>
          <w:rtl/>
        </w:rPr>
        <w:t xml:space="preserve">   </w:t>
      </w:r>
      <w:bookmarkEnd w:id="817"/>
    </w:p>
    <w:p w:rsidR="00016C32" w:rsidRDefault="00016C32" w:rsidP="00016C32">
      <w:pPr>
        <w:pStyle w:val="KeepWithNext"/>
        <w:rPr>
          <w:rtl/>
          <w:lang w:eastAsia="he-IL"/>
        </w:rPr>
      </w:pPr>
    </w:p>
    <w:p w:rsidR="00016C32" w:rsidRDefault="00016C32" w:rsidP="00016C32">
      <w:pPr>
        <w:rPr>
          <w:rtl/>
        </w:rPr>
      </w:pPr>
      <w:r>
        <w:rPr>
          <w:rFonts w:hint="cs"/>
          <w:rtl/>
        </w:rPr>
        <w:t>כמ</w:t>
      </w:r>
      <w:r w:rsidR="00566028" w:rsidRPr="00566028">
        <w:rPr>
          <w:rtl/>
        </w:rPr>
        <w:t>ה</w:t>
      </w:r>
      <w:r>
        <w:rPr>
          <w:rFonts w:hint="cs"/>
          <w:rtl/>
        </w:rPr>
        <w:t xml:space="preserve"> </w:t>
      </w:r>
      <w:r w:rsidR="00566028" w:rsidRPr="00566028">
        <w:rPr>
          <w:rtl/>
        </w:rPr>
        <w:t xml:space="preserve">מקרים </w:t>
      </w:r>
      <w:r>
        <w:rPr>
          <w:rFonts w:hint="cs"/>
          <w:rtl/>
        </w:rPr>
        <w:t>כאלה את</w:t>
      </w:r>
      <w:r w:rsidR="00566028" w:rsidRPr="00566028">
        <w:rPr>
          <w:rtl/>
        </w:rPr>
        <w:t xml:space="preserve"> מכירה </w:t>
      </w:r>
      <w:r>
        <w:rPr>
          <w:rFonts w:hint="cs"/>
          <w:rtl/>
        </w:rPr>
        <w:t>ש</w:t>
      </w:r>
      <w:r w:rsidR="00566028" w:rsidRPr="00566028">
        <w:rPr>
          <w:rtl/>
        </w:rPr>
        <w:t xml:space="preserve">ל אנשים שסגרו את </w:t>
      </w:r>
      <w:r>
        <w:rPr>
          <w:rFonts w:hint="cs"/>
          <w:rtl/>
        </w:rPr>
        <w:t>ה</w:t>
      </w:r>
      <w:r w:rsidR="00566028" w:rsidRPr="00566028">
        <w:rPr>
          <w:rtl/>
        </w:rPr>
        <w:t>תיק</w:t>
      </w:r>
      <w:r>
        <w:rPr>
          <w:rFonts w:hint="cs"/>
          <w:rtl/>
        </w:rPr>
        <w:t xml:space="preserve"> בגלל - - -</w:t>
      </w:r>
    </w:p>
    <w:p w:rsidR="00016C32" w:rsidRDefault="00016C32" w:rsidP="00016C32">
      <w:pPr>
        <w:rPr>
          <w:rtl/>
        </w:rPr>
      </w:pPr>
    </w:p>
    <w:p w:rsidR="00016C32" w:rsidRDefault="00016C32" w:rsidP="00016C32">
      <w:pPr>
        <w:pStyle w:val="a4"/>
        <w:keepNext/>
        <w:rPr>
          <w:rtl/>
        </w:rPr>
      </w:pPr>
      <w:bookmarkStart w:id="818" w:name="ET_speaker_4741_288"/>
      <w:r w:rsidRPr="00016C32">
        <w:rPr>
          <w:rStyle w:val="TagStyle"/>
          <w:rtl/>
        </w:rPr>
        <w:t xml:space="preserve"> &lt;&lt; דובר &gt;&gt; </w:t>
      </w:r>
      <w:r>
        <w:rPr>
          <w:rtl/>
        </w:rPr>
        <w:t>בנימין זאב בגין (תקווה חדשה):</w:t>
      </w:r>
      <w:r w:rsidRPr="00016C32">
        <w:rPr>
          <w:rStyle w:val="TagStyle"/>
          <w:rtl/>
        </w:rPr>
        <w:t xml:space="preserve"> &lt;&lt; דובר &gt;&gt;</w:t>
      </w:r>
      <w:r>
        <w:rPr>
          <w:rtl/>
        </w:rPr>
        <w:t xml:space="preserve">   </w:t>
      </w:r>
      <w:bookmarkEnd w:id="818"/>
    </w:p>
    <w:p w:rsidR="00016C32" w:rsidRDefault="00016C32" w:rsidP="00016C32">
      <w:pPr>
        <w:pStyle w:val="KeepWithNext"/>
        <w:rPr>
          <w:rtl/>
          <w:lang w:eastAsia="he-IL"/>
        </w:rPr>
      </w:pPr>
    </w:p>
    <w:p w:rsidR="00016C32" w:rsidRDefault="00566028" w:rsidP="00016C32">
      <w:pPr>
        <w:rPr>
          <w:rtl/>
        </w:rPr>
      </w:pPr>
      <w:r w:rsidRPr="00566028">
        <w:rPr>
          <w:rtl/>
        </w:rPr>
        <w:t>כמה תיקים כאלה</w:t>
      </w:r>
      <w:r w:rsidR="00016C32">
        <w:rPr>
          <w:rFonts w:hint="cs"/>
          <w:rtl/>
        </w:rPr>
        <w:t>,</w:t>
      </w:r>
      <w:r w:rsidRPr="00566028">
        <w:rPr>
          <w:rtl/>
        </w:rPr>
        <w:t xml:space="preserve"> מקרים</w:t>
      </w:r>
      <w:r w:rsidR="00016C32">
        <w:rPr>
          <w:rFonts w:hint="cs"/>
          <w:rtl/>
        </w:rPr>
        <w:t>,</w:t>
      </w:r>
      <w:r w:rsidRPr="00566028">
        <w:rPr>
          <w:rtl/>
        </w:rPr>
        <w:t xml:space="preserve"> את מכירה</w:t>
      </w:r>
      <w:r w:rsidR="00016C32">
        <w:rPr>
          <w:rFonts w:hint="cs"/>
          <w:rtl/>
        </w:rPr>
        <w:t>?</w:t>
      </w:r>
    </w:p>
    <w:p w:rsidR="00016C32" w:rsidRDefault="00016C32" w:rsidP="00016C32">
      <w:pPr>
        <w:rPr>
          <w:rtl/>
        </w:rPr>
      </w:pPr>
    </w:p>
    <w:p w:rsidR="00016C32" w:rsidRDefault="00016C32" w:rsidP="00016C32">
      <w:pPr>
        <w:pStyle w:val="a4"/>
        <w:keepNext/>
        <w:rPr>
          <w:rtl/>
        </w:rPr>
      </w:pPr>
      <w:bookmarkStart w:id="819" w:name="ET_speaker_6166_289"/>
      <w:r w:rsidRPr="00016C32">
        <w:rPr>
          <w:rStyle w:val="TagStyle"/>
          <w:rtl/>
        </w:rPr>
        <w:t xml:space="preserve"> &lt;&lt; דובר &gt;&gt; </w:t>
      </w:r>
      <w:r>
        <w:rPr>
          <w:rtl/>
        </w:rPr>
        <w:t>אורי מקלב (יהדות התורה):</w:t>
      </w:r>
      <w:r w:rsidRPr="00016C32">
        <w:rPr>
          <w:rStyle w:val="TagStyle"/>
          <w:rtl/>
        </w:rPr>
        <w:t xml:space="preserve"> &lt;&lt; דובר &gt;&gt;</w:t>
      </w:r>
      <w:r>
        <w:rPr>
          <w:rtl/>
        </w:rPr>
        <w:t xml:space="preserve">   </w:t>
      </w:r>
      <w:bookmarkEnd w:id="819"/>
    </w:p>
    <w:p w:rsidR="00016C32" w:rsidRDefault="00016C32" w:rsidP="00016C32">
      <w:pPr>
        <w:pStyle w:val="KeepWithNext"/>
        <w:rPr>
          <w:rtl/>
          <w:lang w:eastAsia="he-IL"/>
        </w:rPr>
      </w:pPr>
    </w:p>
    <w:p w:rsidR="00016C32" w:rsidRDefault="00016C32" w:rsidP="00016C32">
      <w:pPr>
        <w:rPr>
          <w:rtl/>
        </w:rPr>
      </w:pPr>
      <w:r>
        <w:rPr>
          <w:rFonts w:hint="cs"/>
          <w:rtl/>
          <w:lang w:eastAsia="he-IL"/>
        </w:rPr>
        <w:t xml:space="preserve">של </w:t>
      </w:r>
      <w:r w:rsidR="00566028" w:rsidRPr="00566028">
        <w:rPr>
          <w:rtl/>
        </w:rPr>
        <w:t>מתייאשות</w:t>
      </w:r>
      <w:r>
        <w:rPr>
          <w:rFonts w:hint="cs"/>
          <w:rtl/>
        </w:rPr>
        <w:t>?</w:t>
      </w:r>
    </w:p>
    <w:p w:rsidR="00016C32" w:rsidRDefault="00016C32" w:rsidP="00016C32">
      <w:pPr>
        <w:rPr>
          <w:rtl/>
        </w:rPr>
      </w:pPr>
    </w:p>
    <w:p w:rsidR="00016C32" w:rsidRDefault="00016C32" w:rsidP="00016C32">
      <w:pPr>
        <w:pStyle w:val="af9"/>
        <w:keepNext/>
        <w:rPr>
          <w:rtl/>
        </w:rPr>
      </w:pPr>
      <w:bookmarkStart w:id="820" w:name="ET_guest_835190_290"/>
      <w:r w:rsidRPr="00016C32">
        <w:rPr>
          <w:rStyle w:val="TagStyle"/>
          <w:rtl/>
        </w:rPr>
        <w:t xml:space="preserve"> &lt;&lt; אורח &gt;&gt; </w:t>
      </w:r>
      <w:r>
        <w:rPr>
          <w:rtl/>
        </w:rPr>
        <w:t>מאור אלבק:</w:t>
      </w:r>
      <w:r w:rsidRPr="00016C32">
        <w:rPr>
          <w:rStyle w:val="TagStyle"/>
          <w:rtl/>
        </w:rPr>
        <w:t xml:space="preserve"> &lt;&lt; אורח &gt;&gt;</w:t>
      </w:r>
      <w:r>
        <w:rPr>
          <w:rtl/>
        </w:rPr>
        <w:t xml:space="preserve">   </w:t>
      </w:r>
      <w:bookmarkEnd w:id="820"/>
    </w:p>
    <w:p w:rsidR="00016C32" w:rsidRDefault="00016C32" w:rsidP="00016C32">
      <w:pPr>
        <w:pStyle w:val="KeepWithNext"/>
        <w:rPr>
          <w:rtl/>
        </w:rPr>
      </w:pPr>
    </w:p>
    <w:p w:rsidR="00016C32" w:rsidRDefault="00566028" w:rsidP="00016C32">
      <w:pPr>
        <w:rPr>
          <w:rtl/>
        </w:rPr>
      </w:pPr>
      <w:r w:rsidRPr="00566028">
        <w:rPr>
          <w:rtl/>
        </w:rPr>
        <w:t>אנחנו מתעסקות בתיקים קשים במיוחד</w:t>
      </w:r>
      <w:r w:rsidR="00016C32">
        <w:rPr>
          <w:rFonts w:hint="cs"/>
          <w:rtl/>
        </w:rPr>
        <w:t>.</w:t>
      </w:r>
      <w:r w:rsidRPr="00566028">
        <w:rPr>
          <w:rtl/>
        </w:rPr>
        <w:t xml:space="preserve"> </w:t>
      </w:r>
      <w:r w:rsidR="00016C32">
        <w:rPr>
          <w:rFonts w:hint="cs"/>
          <w:rtl/>
        </w:rPr>
        <w:t>א</w:t>
      </w:r>
      <w:r w:rsidRPr="00566028">
        <w:rPr>
          <w:rtl/>
        </w:rPr>
        <w:t>לינו מגיעים</w:t>
      </w:r>
      <w:r w:rsidR="00016C32">
        <w:rPr>
          <w:rFonts w:hint="cs"/>
          <w:rtl/>
        </w:rPr>
        <w:t xml:space="preserve"> </w:t>
      </w:r>
      <w:bookmarkStart w:id="821" w:name="_ETM_Q1_6497521"/>
      <w:bookmarkEnd w:id="821"/>
      <w:r w:rsidR="00016C32">
        <w:rPr>
          <w:rFonts w:hint="cs"/>
          <w:rtl/>
        </w:rPr>
        <w:t>כמה</w:t>
      </w:r>
      <w:r w:rsidRPr="00566028">
        <w:rPr>
          <w:rtl/>
        </w:rPr>
        <w:t xml:space="preserve"> עשרות כאלה</w:t>
      </w:r>
      <w:r w:rsidR="00016C32">
        <w:rPr>
          <w:rFonts w:hint="cs"/>
          <w:rtl/>
        </w:rPr>
        <w:t>.</w:t>
      </w:r>
      <w:r w:rsidRPr="00566028">
        <w:rPr>
          <w:rtl/>
        </w:rPr>
        <w:t xml:space="preserve"> אב</w:t>
      </w:r>
      <w:r w:rsidR="00016C32">
        <w:rPr>
          <w:rtl/>
        </w:rPr>
        <w:t>ל אנחנו מתעסקות בפלח מאוד קט</w:t>
      </w:r>
      <w:r w:rsidR="00016C32">
        <w:rPr>
          <w:rFonts w:hint="cs"/>
          <w:rtl/>
        </w:rPr>
        <w:t>ן מה-3,000-2,000</w:t>
      </w:r>
      <w:r w:rsidRPr="00566028">
        <w:rPr>
          <w:rtl/>
        </w:rPr>
        <w:t xml:space="preserve"> תיקים האלה </w:t>
      </w:r>
      <w:r w:rsidR="00016C32">
        <w:rPr>
          <w:rFonts w:hint="cs"/>
          <w:rtl/>
        </w:rPr>
        <w:t>שבכל רגע נתון - - -</w:t>
      </w:r>
      <w:bookmarkStart w:id="822" w:name="_ETM_Q1_6506613"/>
      <w:bookmarkEnd w:id="822"/>
    </w:p>
    <w:p w:rsidR="00016C32" w:rsidRDefault="00016C32" w:rsidP="00016C32">
      <w:pPr>
        <w:rPr>
          <w:rtl/>
        </w:rPr>
      </w:pPr>
      <w:bookmarkStart w:id="823" w:name="_ETM_Q1_6506705"/>
      <w:bookmarkStart w:id="824" w:name="_ETM_Q1_6506790"/>
      <w:bookmarkStart w:id="825" w:name="_ETM_Q1_6506023"/>
      <w:bookmarkEnd w:id="823"/>
      <w:bookmarkEnd w:id="824"/>
      <w:bookmarkEnd w:id="825"/>
    </w:p>
    <w:p w:rsidR="00016C32" w:rsidRDefault="00016C32" w:rsidP="00016C32">
      <w:pPr>
        <w:pStyle w:val="a4"/>
        <w:keepNext/>
        <w:rPr>
          <w:rtl/>
        </w:rPr>
      </w:pPr>
      <w:bookmarkStart w:id="826" w:name="ET_speaker_6166_291"/>
      <w:r w:rsidRPr="00016C32">
        <w:rPr>
          <w:rStyle w:val="TagStyle"/>
          <w:rtl/>
        </w:rPr>
        <w:t xml:space="preserve"> &lt;&lt; דובר &gt;&gt; </w:t>
      </w:r>
      <w:r>
        <w:rPr>
          <w:rtl/>
        </w:rPr>
        <w:t>אורי מקלב (יהדות התורה):</w:t>
      </w:r>
      <w:r w:rsidRPr="00016C32">
        <w:rPr>
          <w:rStyle w:val="TagStyle"/>
          <w:rtl/>
        </w:rPr>
        <w:t xml:space="preserve"> &lt;&lt; דובר &gt;&gt;</w:t>
      </w:r>
      <w:r>
        <w:rPr>
          <w:rtl/>
        </w:rPr>
        <w:t xml:space="preserve">   </w:t>
      </w:r>
      <w:bookmarkEnd w:id="826"/>
    </w:p>
    <w:p w:rsidR="00016C32" w:rsidRDefault="00016C32" w:rsidP="00016C32">
      <w:pPr>
        <w:pStyle w:val="KeepWithNext"/>
        <w:rPr>
          <w:rtl/>
          <w:lang w:eastAsia="he-IL"/>
        </w:rPr>
      </w:pPr>
    </w:p>
    <w:p w:rsidR="00016C32" w:rsidRDefault="00016C32" w:rsidP="00016C32">
      <w:pPr>
        <w:rPr>
          <w:rtl/>
          <w:lang w:eastAsia="he-IL"/>
        </w:rPr>
      </w:pPr>
      <w:bookmarkStart w:id="827" w:name="_ETM_Q1_6506734"/>
      <w:bookmarkStart w:id="828" w:name="_ETM_Q1_6506802"/>
      <w:bookmarkEnd w:id="827"/>
      <w:bookmarkEnd w:id="828"/>
      <w:r>
        <w:rPr>
          <w:rFonts w:hint="cs"/>
          <w:rtl/>
          <w:lang w:eastAsia="he-IL"/>
        </w:rPr>
        <w:t>נעזוב את התיקים הקשים. כמה הליכים כאלה את מכירה שנשים סגרו את התיק בגלל שהתייאשו?</w:t>
      </w:r>
    </w:p>
    <w:p w:rsidR="00016C32" w:rsidRDefault="00016C32" w:rsidP="00016C32">
      <w:pPr>
        <w:rPr>
          <w:rtl/>
          <w:lang w:eastAsia="he-IL"/>
        </w:rPr>
      </w:pPr>
    </w:p>
    <w:p w:rsidR="00016C32" w:rsidRDefault="00016C32" w:rsidP="00016C32">
      <w:pPr>
        <w:pStyle w:val="af9"/>
        <w:keepNext/>
        <w:rPr>
          <w:rtl/>
          <w:lang w:eastAsia="he-IL"/>
        </w:rPr>
      </w:pPr>
      <w:bookmarkStart w:id="829" w:name="ET_guest_835190_293"/>
      <w:r w:rsidRPr="00016C32">
        <w:rPr>
          <w:rStyle w:val="TagStyle"/>
          <w:rtl/>
        </w:rPr>
        <w:t xml:space="preserve"> &lt;&lt; אורח &gt;&gt; </w:t>
      </w:r>
      <w:r>
        <w:rPr>
          <w:rtl/>
          <w:lang w:eastAsia="he-IL"/>
        </w:rPr>
        <w:t>מאור אלבק:</w:t>
      </w:r>
      <w:r w:rsidRPr="00016C32">
        <w:rPr>
          <w:rStyle w:val="TagStyle"/>
          <w:rtl/>
        </w:rPr>
        <w:t xml:space="preserve"> &lt;&lt; אורח &gt;&gt;</w:t>
      </w:r>
      <w:r>
        <w:rPr>
          <w:rtl/>
          <w:lang w:eastAsia="he-IL"/>
        </w:rPr>
        <w:t xml:space="preserve">   </w:t>
      </w:r>
      <w:bookmarkEnd w:id="829"/>
    </w:p>
    <w:p w:rsidR="00016C32" w:rsidRDefault="00016C32" w:rsidP="00016C32">
      <w:pPr>
        <w:pStyle w:val="KeepWithNext"/>
        <w:rPr>
          <w:rtl/>
          <w:lang w:eastAsia="he-IL"/>
        </w:rPr>
      </w:pPr>
    </w:p>
    <w:p w:rsidR="00016C32" w:rsidRDefault="00016C32" w:rsidP="00016C32">
      <w:pPr>
        <w:rPr>
          <w:rtl/>
          <w:lang w:eastAsia="he-IL"/>
        </w:rPr>
      </w:pPr>
      <w:r>
        <w:rPr>
          <w:rFonts w:hint="cs"/>
          <w:rtl/>
          <w:lang w:eastAsia="he-IL"/>
        </w:rPr>
        <w:t>נשים לא</w:t>
      </w:r>
      <w:r>
        <w:rPr>
          <w:rtl/>
          <w:lang w:eastAsia="he-IL"/>
        </w:rPr>
        <w:t xml:space="preserve"> </w:t>
      </w:r>
      <w:r>
        <w:rPr>
          <w:rFonts w:hint="cs"/>
          <w:rtl/>
          <w:lang w:eastAsia="he-IL"/>
        </w:rPr>
        <w:t>סגרו את התיק.</w:t>
      </w:r>
    </w:p>
    <w:p w:rsidR="00016C32" w:rsidRDefault="00016C32" w:rsidP="00016C32">
      <w:pPr>
        <w:rPr>
          <w:rtl/>
          <w:lang w:eastAsia="he-IL"/>
        </w:rPr>
      </w:pPr>
    </w:p>
    <w:p w:rsidR="00016C32" w:rsidRDefault="00016C32" w:rsidP="00016C32">
      <w:pPr>
        <w:pStyle w:val="af6"/>
        <w:keepNext/>
        <w:rPr>
          <w:rtl/>
        </w:rPr>
      </w:pPr>
      <w:bookmarkStart w:id="830" w:name="ET_yor_6156_294"/>
      <w:r w:rsidRPr="00016C32">
        <w:rPr>
          <w:rStyle w:val="TagStyle"/>
          <w:rtl/>
        </w:rPr>
        <w:t xml:space="preserve"> &lt;&lt; יור &gt;&gt; </w:t>
      </w:r>
      <w:r>
        <w:rPr>
          <w:rtl/>
        </w:rPr>
        <w:t>היו"ר גלעד קריב:</w:t>
      </w:r>
      <w:r w:rsidRPr="00016C32">
        <w:rPr>
          <w:rStyle w:val="TagStyle"/>
          <w:rtl/>
        </w:rPr>
        <w:t xml:space="preserve"> &lt;&lt; יור &gt;&gt;</w:t>
      </w:r>
      <w:r>
        <w:rPr>
          <w:rtl/>
        </w:rPr>
        <w:t xml:space="preserve">   </w:t>
      </w:r>
      <w:bookmarkEnd w:id="830"/>
    </w:p>
    <w:p w:rsidR="00016C32" w:rsidRDefault="00016C32" w:rsidP="00016C32">
      <w:pPr>
        <w:pStyle w:val="KeepWithNext"/>
        <w:rPr>
          <w:rtl/>
          <w:lang w:eastAsia="he-IL"/>
        </w:rPr>
      </w:pPr>
    </w:p>
    <w:p w:rsidR="00016C32" w:rsidRDefault="00016C32" w:rsidP="00016C32">
      <w:pPr>
        <w:rPr>
          <w:rtl/>
        </w:rPr>
      </w:pPr>
      <w:bookmarkStart w:id="831" w:name="_ETM_Q1_6514245"/>
      <w:bookmarkEnd w:id="831"/>
      <w:r>
        <w:rPr>
          <w:rFonts w:hint="cs"/>
          <w:rtl/>
          <w:lang w:eastAsia="he-IL"/>
        </w:rPr>
        <w:t xml:space="preserve">הן לא סוגרות את התיק. בית הדין אמר </w:t>
      </w:r>
      <w:bookmarkStart w:id="832" w:name="_ETM_Q1_6506854"/>
      <w:bookmarkEnd w:id="832"/>
      <w:r>
        <w:rPr>
          <w:rFonts w:hint="cs"/>
          <w:rtl/>
          <w:lang w:eastAsia="he-IL"/>
        </w:rPr>
        <w:t>שה</w:t>
      </w:r>
      <w:r w:rsidR="00566028" w:rsidRPr="00566028">
        <w:rPr>
          <w:rtl/>
        </w:rPr>
        <w:t>תיק נותר פתוח</w:t>
      </w:r>
      <w:r>
        <w:rPr>
          <w:rFonts w:hint="cs"/>
          <w:rtl/>
        </w:rPr>
        <w:t>.</w:t>
      </w:r>
    </w:p>
    <w:p w:rsidR="00016C32" w:rsidRDefault="00016C32" w:rsidP="00016C32">
      <w:pPr>
        <w:rPr>
          <w:rtl/>
        </w:rPr>
      </w:pPr>
    </w:p>
    <w:p w:rsidR="00016C32" w:rsidRDefault="00016C32" w:rsidP="00016C32">
      <w:pPr>
        <w:pStyle w:val="-"/>
        <w:keepNext/>
        <w:rPr>
          <w:rtl/>
        </w:rPr>
      </w:pPr>
      <w:bookmarkStart w:id="833" w:name="ET_speakercontinue_835190_295"/>
      <w:r w:rsidRPr="00016C32">
        <w:rPr>
          <w:rStyle w:val="TagStyle"/>
          <w:rtl/>
        </w:rPr>
        <w:t xml:space="preserve"> &lt;&lt; דובר_המשך &gt;&gt; </w:t>
      </w:r>
      <w:r>
        <w:rPr>
          <w:rtl/>
        </w:rPr>
        <w:t>מאור אלבק:</w:t>
      </w:r>
      <w:r w:rsidRPr="00016C32">
        <w:rPr>
          <w:rStyle w:val="TagStyle"/>
          <w:rtl/>
        </w:rPr>
        <w:t xml:space="preserve"> &lt;&lt; דובר_המשך &gt;&gt;</w:t>
      </w:r>
      <w:r>
        <w:rPr>
          <w:rtl/>
        </w:rPr>
        <w:t xml:space="preserve">   </w:t>
      </w:r>
      <w:bookmarkEnd w:id="833"/>
    </w:p>
    <w:p w:rsidR="00016C32" w:rsidRDefault="00016C32" w:rsidP="00016C32">
      <w:pPr>
        <w:pStyle w:val="KeepWithNext"/>
        <w:rPr>
          <w:rtl/>
          <w:lang w:eastAsia="he-IL"/>
        </w:rPr>
      </w:pPr>
    </w:p>
    <w:p w:rsidR="00016C32" w:rsidRDefault="00566028" w:rsidP="00016C32">
      <w:pPr>
        <w:rPr>
          <w:rtl/>
        </w:rPr>
      </w:pPr>
      <w:r w:rsidRPr="00566028">
        <w:rPr>
          <w:rtl/>
        </w:rPr>
        <w:t>או ש</w:t>
      </w:r>
      <w:r w:rsidR="00016C32">
        <w:rPr>
          <w:rFonts w:hint="cs"/>
          <w:rtl/>
        </w:rPr>
        <w:t>נ</w:t>
      </w:r>
      <w:r w:rsidRPr="00566028">
        <w:rPr>
          <w:rtl/>
        </w:rPr>
        <w:t xml:space="preserve">ותר </w:t>
      </w:r>
      <w:r w:rsidR="00016C32">
        <w:rPr>
          <w:rFonts w:hint="cs"/>
          <w:rtl/>
        </w:rPr>
        <w:t>פתוח או מחוסר מעש מכל מיני סוגים.</w:t>
      </w:r>
    </w:p>
    <w:p w:rsidR="00016C32" w:rsidRDefault="00016C32" w:rsidP="00016C32">
      <w:pPr>
        <w:rPr>
          <w:rtl/>
        </w:rPr>
      </w:pPr>
    </w:p>
    <w:p w:rsidR="00016C32" w:rsidRDefault="00016C32" w:rsidP="00016C32">
      <w:pPr>
        <w:pStyle w:val="a4"/>
        <w:keepNext/>
        <w:rPr>
          <w:rtl/>
        </w:rPr>
      </w:pPr>
      <w:bookmarkStart w:id="834" w:name="ET_speaker_6166_296"/>
      <w:r w:rsidRPr="00016C32">
        <w:rPr>
          <w:rStyle w:val="TagStyle"/>
          <w:rtl/>
        </w:rPr>
        <w:t xml:space="preserve"> &lt;&lt; דובר &gt;&gt; </w:t>
      </w:r>
      <w:r>
        <w:rPr>
          <w:rtl/>
        </w:rPr>
        <w:t>אורי מקלב (יהדות התורה):</w:t>
      </w:r>
      <w:r w:rsidRPr="00016C32">
        <w:rPr>
          <w:rStyle w:val="TagStyle"/>
          <w:rtl/>
        </w:rPr>
        <w:t xml:space="preserve"> &lt;&lt; דובר &gt;&gt;</w:t>
      </w:r>
      <w:r>
        <w:rPr>
          <w:rtl/>
        </w:rPr>
        <w:t xml:space="preserve">   </w:t>
      </w:r>
      <w:bookmarkEnd w:id="834"/>
    </w:p>
    <w:p w:rsidR="00016C32" w:rsidRDefault="00016C32" w:rsidP="00016C32">
      <w:pPr>
        <w:rPr>
          <w:rtl/>
          <w:lang w:eastAsia="he-IL"/>
        </w:rPr>
      </w:pPr>
    </w:p>
    <w:p w:rsidR="00016C32" w:rsidRDefault="00016C32" w:rsidP="00016C32">
      <w:pPr>
        <w:rPr>
          <w:rtl/>
        </w:rPr>
      </w:pPr>
      <w:r>
        <w:rPr>
          <w:rFonts w:hint="cs"/>
          <w:rtl/>
        </w:rPr>
        <w:t xml:space="preserve">אמרת </w:t>
      </w:r>
      <w:r w:rsidR="00566028" w:rsidRPr="00566028">
        <w:rPr>
          <w:rtl/>
        </w:rPr>
        <w:t>קודם שיש תיקים שכ</w:t>
      </w:r>
      <w:r>
        <w:rPr>
          <w:rFonts w:hint="cs"/>
          <w:rtl/>
        </w:rPr>
        <w:t>א</w:t>
      </w:r>
      <w:r w:rsidR="00566028" w:rsidRPr="00566028">
        <w:rPr>
          <w:rtl/>
        </w:rPr>
        <w:t>ן לא מופיעים</w:t>
      </w:r>
      <w:r>
        <w:rPr>
          <w:rFonts w:hint="cs"/>
          <w:rtl/>
        </w:rPr>
        <w:t>,</w:t>
      </w:r>
      <w:r w:rsidR="00566028" w:rsidRPr="00566028">
        <w:rPr>
          <w:rtl/>
        </w:rPr>
        <w:t xml:space="preserve"> ש</w:t>
      </w:r>
      <w:r>
        <w:rPr>
          <w:rFonts w:hint="cs"/>
          <w:rtl/>
        </w:rPr>
        <w:t xml:space="preserve">הם </w:t>
      </w:r>
      <w:bookmarkStart w:id="835" w:name="_ETM_Q1_6523340"/>
      <w:bookmarkEnd w:id="835"/>
      <w:r w:rsidR="00566028" w:rsidRPr="00566028">
        <w:rPr>
          <w:rtl/>
        </w:rPr>
        <w:t>נסגרים לא בגלל שטיפלו בהם אלא בגלל שנשים התייאשו מלקבל את הגט</w:t>
      </w:r>
      <w:r>
        <w:rPr>
          <w:rFonts w:hint="cs"/>
          <w:rtl/>
        </w:rPr>
        <w:t>.</w:t>
      </w:r>
    </w:p>
    <w:p w:rsidR="00016C32" w:rsidRDefault="00016C32" w:rsidP="00016C32">
      <w:pPr>
        <w:rPr>
          <w:rtl/>
        </w:rPr>
      </w:pPr>
    </w:p>
    <w:p w:rsidR="00016C32" w:rsidRDefault="00016C32" w:rsidP="00016C32">
      <w:pPr>
        <w:pStyle w:val="af6"/>
        <w:keepNext/>
        <w:rPr>
          <w:rtl/>
        </w:rPr>
      </w:pPr>
      <w:bookmarkStart w:id="836" w:name="ET_yor_6156_297"/>
      <w:r w:rsidRPr="00016C32">
        <w:rPr>
          <w:rStyle w:val="TagStyle"/>
          <w:rtl/>
        </w:rPr>
        <w:t xml:space="preserve"> &lt;&lt; יור &gt;&gt; </w:t>
      </w:r>
      <w:r>
        <w:rPr>
          <w:rtl/>
        </w:rPr>
        <w:t>היו"ר גלעד קריב:</w:t>
      </w:r>
      <w:r w:rsidRPr="00016C32">
        <w:rPr>
          <w:rStyle w:val="TagStyle"/>
          <w:rtl/>
        </w:rPr>
        <w:t xml:space="preserve"> &lt;&lt; יור &gt;&gt;</w:t>
      </w:r>
      <w:r>
        <w:rPr>
          <w:rtl/>
        </w:rPr>
        <w:t xml:space="preserve">   </w:t>
      </w:r>
      <w:bookmarkEnd w:id="836"/>
    </w:p>
    <w:p w:rsidR="00016C32" w:rsidRDefault="00016C32" w:rsidP="00016C32">
      <w:pPr>
        <w:pStyle w:val="KeepWithNext"/>
        <w:rPr>
          <w:rtl/>
          <w:lang w:eastAsia="he-IL"/>
        </w:rPr>
      </w:pPr>
    </w:p>
    <w:p w:rsidR="00016C32" w:rsidRDefault="00016C32" w:rsidP="00016C32">
      <w:pPr>
        <w:rPr>
          <w:rtl/>
        </w:rPr>
      </w:pPr>
      <w:r>
        <w:rPr>
          <w:rFonts w:hint="cs"/>
          <w:rtl/>
        </w:rPr>
        <w:t>כמה נס</w:t>
      </w:r>
      <w:r w:rsidR="00566028" w:rsidRPr="00566028">
        <w:rPr>
          <w:rtl/>
        </w:rPr>
        <w:t xml:space="preserve">גרים </w:t>
      </w:r>
      <w:r>
        <w:rPr>
          <w:rFonts w:hint="cs"/>
          <w:rtl/>
        </w:rPr>
        <w:t>מחוסר מעש?</w:t>
      </w:r>
    </w:p>
    <w:p w:rsidR="00016C32" w:rsidRDefault="00016C32" w:rsidP="00016C32">
      <w:pPr>
        <w:rPr>
          <w:rtl/>
        </w:rPr>
      </w:pPr>
    </w:p>
    <w:p w:rsidR="00016C32" w:rsidRDefault="00016C32" w:rsidP="00016C32">
      <w:pPr>
        <w:pStyle w:val="a4"/>
        <w:keepNext/>
        <w:rPr>
          <w:rtl/>
        </w:rPr>
      </w:pPr>
      <w:bookmarkStart w:id="837" w:name="ET_speaker_6166_298"/>
      <w:r w:rsidRPr="00016C32">
        <w:rPr>
          <w:rStyle w:val="TagStyle"/>
          <w:rtl/>
        </w:rPr>
        <w:t xml:space="preserve"> &lt;&lt; דובר &gt;&gt; </w:t>
      </w:r>
      <w:r>
        <w:rPr>
          <w:rtl/>
        </w:rPr>
        <w:t>אורי מקלב (יהדות התורה):</w:t>
      </w:r>
      <w:r w:rsidRPr="00016C32">
        <w:rPr>
          <w:rStyle w:val="TagStyle"/>
          <w:rtl/>
        </w:rPr>
        <w:t xml:space="preserve"> &lt;&lt; דובר &gt;&gt;</w:t>
      </w:r>
      <w:r>
        <w:rPr>
          <w:rtl/>
        </w:rPr>
        <w:t xml:space="preserve">   </w:t>
      </w:r>
      <w:bookmarkEnd w:id="837"/>
    </w:p>
    <w:p w:rsidR="00016C32" w:rsidRDefault="00016C32" w:rsidP="00016C32">
      <w:pPr>
        <w:pStyle w:val="KeepWithNext"/>
        <w:rPr>
          <w:rtl/>
          <w:lang w:eastAsia="he-IL"/>
        </w:rPr>
      </w:pPr>
    </w:p>
    <w:p w:rsidR="00016C32" w:rsidRDefault="00016C32" w:rsidP="00016C32">
      <w:pPr>
        <w:rPr>
          <w:rtl/>
          <w:lang w:eastAsia="he-IL"/>
        </w:rPr>
      </w:pPr>
      <w:r>
        <w:rPr>
          <w:rFonts w:hint="cs"/>
          <w:rtl/>
          <w:lang w:eastAsia="he-IL"/>
        </w:rPr>
        <w:t>כמה תיקים את מכירה?</w:t>
      </w:r>
    </w:p>
    <w:p w:rsidR="00016C32" w:rsidRDefault="00016C32" w:rsidP="00016C32">
      <w:pPr>
        <w:rPr>
          <w:rtl/>
          <w:lang w:eastAsia="he-IL"/>
        </w:rPr>
      </w:pPr>
      <w:bookmarkStart w:id="838" w:name="_ETM_Q1_6530298"/>
      <w:bookmarkStart w:id="839" w:name="_ETM_Q1_6530371"/>
      <w:bookmarkEnd w:id="838"/>
      <w:bookmarkEnd w:id="839"/>
    </w:p>
    <w:p w:rsidR="00016C32" w:rsidRDefault="00016C32" w:rsidP="00016C32">
      <w:pPr>
        <w:pStyle w:val="af9"/>
        <w:keepNext/>
        <w:rPr>
          <w:rtl/>
          <w:lang w:eastAsia="he-IL"/>
        </w:rPr>
      </w:pPr>
      <w:bookmarkStart w:id="840" w:name="ET_guest_835190_299"/>
      <w:r w:rsidRPr="00016C32">
        <w:rPr>
          <w:rStyle w:val="TagStyle"/>
          <w:rtl/>
        </w:rPr>
        <w:t xml:space="preserve"> &lt;&lt; אורח &gt;&gt; </w:t>
      </w:r>
      <w:r>
        <w:rPr>
          <w:rtl/>
          <w:lang w:eastAsia="he-IL"/>
        </w:rPr>
        <w:t>מאור אלבק:</w:t>
      </w:r>
      <w:r w:rsidRPr="00016C32">
        <w:rPr>
          <w:rStyle w:val="TagStyle"/>
          <w:rtl/>
        </w:rPr>
        <w:t xml:space="preserve"> &lt;&lt; אורח &gt;&gt;</w:t>
      </w:r>
      <w:r>
        <w:rPr>
          <w:rtl/>
          <w:lang w:eastAsia="he-IL"/>
        </w:rPr>
        <w:t xml:space="preserve">   </w:t>
      </w:r>
      <w:bookmarkEnd w:id="840"/>
    </w:p>
    <w:p w:rsidR="00016C32" w:rsidRDefault="00016C32" w:rsidP="00016C32">
      <w:pPr>
        <w:pStyle w:val="KeepWithNext"/>
        <w:rPr>
          <w:rtl/>
          <w:lang w:eastAsia="he-IL"/>
        </w:rPr>
      </w:pPr>
    </w:p>
    <w:p w:rsidR="00016C32" w:rsidRDefault="00566028" w:rsidP="00016C32">
      <w:pPr>
        <w:rPr>
          <w:rtl/>
        </w:rPr>
      </w:pPr>
      <w:bookmarkStart w:id="841" w:name="_ETM_Q1_6532083"/>
      <w:bookmarkStart w:id="842" w:name="_ETM_Q1_6532166"/>
      <w:bookmarkEnd w:id="841"/>
      <w:bookmarkEnd w:id="842"/>
      <w:r w:rsidRPr="00566028">
        <w:rPr>
          <w:rtl/>
        </w:rPr>
        <w:t>באופן אישי אני מכירה כמה עשרות</w:t>
      </w:r>
      <w:r w:rsidR="00016C32">
        <w:rPr>
          <w:rFonts w:hint="cs"/>
          <w:rtl/>
        </w:rPr>
        <w:t xml:space="preserve"> כאלה. אבל אפשר לחזור לבית הדין עצמו - - -</w:t>
      </w:r>
    </w:p>
    <w:p w:rsidR="00016C32" w:rsidRDefault="00016C32" w:rsidP="00016C32">
      <w:pPr>
        <w:rPr>
          <w:rtl/>
        </w:rPr>
      </w:pPr>
    </w:p>
    <w:p w:rsidR="002706AC" w:rsidRDefault="002706AC" w:rsidP="002706AC">
      <w:pPr>
        <w:pStyle w:val="af9"/>
        <w:keepNext/>
        <w:rPr>
          <w:rtl/>
        </w:rPr>
      </w:pPr>
      <w:bookmarkStart w:id="843" w:name="ET_guest_712381_302"/>
      <w:r w:rsidRPr="002706AC">
        <w:rPr>
          <w:rStyle w:val="TagStyle"/>
          <w:rtl/>
        </w:rPr>
        <w:t xml:space="preserve"> &lt;&lt; אורח &gt;&gt; </w:t>
      </w:r>
      <w:r>
        <w:rPr>
          <w:rtl/>
        </w:rPr>
        <w:t>רפי רכס:</w:t>
      </w:r>
      <w:r w:rsidRPr="002706AC">
        <w:rPr>
          <w:rStyle w:val="TagStyle"/>
          <w:rtl/>
        </w:rPr>
        <w:t xml:space="preserve"> &lt;&lt; אורח &gt;&gt;</w:t>
      </w:r>
      <w:r>
        <w:rPr>
          <w:rtl/>
        </w:rPr>
        <w:t xml:space="preserve">   </w:t>
      </w:r>
      <w:bookmarkEnd w:id="843"/>
    </w:p>
    <w:p w:rsidR="002706AC" w:rsidRDefault="002706AC" w:rsidP="002706AC">
      <w:pPr>
        <w:pStyle w:val="KeepWithNext"/>
        <w:rPr>
          <w:rtl/>
        </w:rPr>
      </w:pPr>
    </w:p>
    <w:p w:rsidR="007C55A5" w:rsidRDefault="00016C32" w:rsidP="007C55A5">
      <w:pPr>
        <w:rPr>
          <w:rtl/>
        </w:rPr>
      </w:pPr>
      <w:r>
        <w:rPr>
          <w:rFonts w:hint="cs"/>
          <w:rtl/>
        </w:rPr>
        <w:t xml:space="preserve">אני </w:t>
      </w:r>
      <w:r w:rsidR="00566028" w:rsidRPr="00566028">
        <w:rPr>
          <w:rtl/>
        </w:rPr>
        <w:t xml:space="preserve">מציע שתשלחי לנו את </w:t>
      </w:r>
      <w:r w:rsidR="007C55A5">
        <w:rPr>
          <w:rFonts w:hint="cs"/>
          <w:rtl/>
        </w:rPr>
        <w:t>עשרות המקרים</w:t>
      </w:r>
      <w:r w:rsidR="00566028" w:rsidRPr="00566028">
        <w:rPr>
          <w:rtl/>
        </w:rPr>
        <w:t xml:space="preserve"> האלה</w:t>
      </w:r>
      <w:r w:rsidR="007C55A5">
        <w:rPr>
          <w:rFonts w:hint="cs"/>
          <w:rtl/>
        </w:rPr>
        <w:t xml:space="preserve"> - - -</w:t>
      </w:r>
    </w:p>
    <w:p w:rsidR="007C55A5" w:rsidRDefault="007C55A5" w:rsidP="007C55A5">
      <w:pPr>
        <w:rPr>
          <w:rtl/>
        </w:rPr>
      </w:pPr>
      <w:bookmarkStart w:id="844" w:name="_ETM_Q1_6538121"/>
      <w:bookmarkStart w:id="845" w:name="_ETM_Q1_6538228"/>
      <w:bookmarkEnd w:id="844"/>
      <w:bookmarkEnd w:id="845"/>
    </w:p>
    <w:p w:rsidR="007C55A5" w:rsidRDefault="007C55A5" w:rsidP="007C55A5">
      <w:pPr>
        <w:pStyle w:val="af6"/>
        <w:keepNext/>
        <w:rPr>
          <w:rtl/>
        </w:rPr>
      </w:pPr>
      <w:bookmarkStart w:id="846" w:name="ET_yor_6156_303"/>
      <w:r w:rsidRPr="007C55A5">
        <w:rPr>
          <w:rStyle w:val="TagStyle"/>
          <w:rtl/>
        </w:rPr>
        <w:t xml:space="preserve"> &lt;&lt; יור &gt;&gt; </w:t>
      </w:r>
      <w:r>
        <w:rPr>
          <w:rtl/>
        </w:rPr>
        <w:t>היו"ר גלעד קריב:</w:t>
      </w:r>
      <w:r w:rsidRPr="007C55A5">
        <w:rPr>
          <w:rStyle w:val="TagStyle"/>
          <w:rtl/>
        </w:rPr>
        <w:t xml:space="preserve"> &lt;&lt; יור &gt;&gt;</w:t>
      </w:r>
      <w:r>
        <w:rPr>
          <w:rtl/>
        </w:rPr>
        <w:t xml:space="preserve">   </w:t>
      </w:r>
      <w:bookmarkEnd w:id="846"/>
    </w:p>
    <w:p w:rsidR="007C55A5" w:rsidRDefault="007C55A5" w:rsidP="007C55A5">
      <w:pPr>
        <w:pStyle w:val="KeepWithNext"/>
        <w:rPr>
          <w:rtl/>
          <w:lang w:eastAsia="he-IL"/>
        </w:rPr>
      </w:pPr>
    </w:p>
    <w:p w:rsidR="007C55A5" w:rsidRDefault="00566028" w:rsidP="007C55A5">
      <w:pPr>
        <w:rPr>
          <w:rtl/>
        </w:rPr>
      </w:pPr>
      <w:r w:rsidRPr="00566028">
        <w:rPr>
          <w:rtl/>
        </w:rPr>
        <w:t>לא</w:t>
      </w:r>
      <w:r w:rsidR="007C55A5">
        <w:rPr>
          <w:rFonts w:hint="cs"/>
          <w:rtl/>
        </w:rPr>
        <w:t>,</w:t>
      </w:r>
      <w:r w:rsidRPr="00566028">
        <w:rPr>
          <w:rtl/>
        </w:rPr>
        <w:t xml:space="preserve"> לא</w:t>
      </w:r>
      <w:r w:rsidR="007C55A5">
        <w:rPr>
          <w:rFonts w:hint="cs"/>
          <w:rtl/>
        </w:rPr>
        <w:t>,</w:t>
      </w:r>
      <w:r w:rsidRPr="00566028">
        <w:rPr>
          <w:rtl/>
        </w:rPr>
        <w:t xml:space="preserve"> לא</w:t>
      </w:r>
      <w:r w:rsidR="007C55A5">
        <w:rPr>
          <w:rFonts w:hint="cs"/>
          <w:rtl/>
        </w:rPr>
        <w:t>.</w:t>
      </w:r>
      <w:r w:rsidRPr="00566028">
        <w:rPr>
          <w:rtl/>
        </w:rPr>
        <w:t xml:space="preserve"> סליחה</w:t>
      </w:r>
      <w:r w:rsidR="007C55A5">
        <w:rPr>
          <w:rFonts w:hint="cs"/>
          <w:rtl/>
        </w:rPr>
        <w:t>.</w:t>
      </w:r>
    </w:p>
    <w:p w:rsidR="00666BB6" w:rsidRDefault="00666BB6" w:rsidP="007C55A5">
      <w:pPr>
        <w:rPr>
          <w:rtl/>
        </w:rPr>
      </w:pPr>
    </w:p>
    <w:p w:rsidR="007C55A5" w:rsidRDefault="007C55A5" w:rsidP="007C55A5">
      <w:pPr>
        <w:pStyle w:val="a4"/>
        <w:keepNext/>
        <w:rPr>
          <w:rtl/>
        </w:rPr>
      </w:pPr>
      <w:bookmarkStart w:id="847" w:name="ET_speaker_6166_304"/>
      <w:r w:rsidRPr="007C55A5">
        <w:rPr>
          <w:rStyle w:val="TagStyle"/>
          <w:rtl/>
        </w:rPr>
        <w:t xml:space="preserve"> &lt;&lt; דובר &gt;&gt; </w:t>
      </w:r>
      <w:r>
        <w:rPr>
          <w:rtl/>
        </w:rPr>
        <w:t>אורי מקלב (יהדות התורה):</w:t>
      </w:r>
      <w:r w:rsidRPr="007C55A5">
        <w:rPr>
          <w:rStyle w:val="TagStyle"/>
          <w:rtl/>
        </w:rPr>
        <w:t xml:space="preserve"> &lt;&lt; דובר &gt;&gt;</w:t>
      </w:r>
      <w:r>
        <w:rPr>
          <w:rtl/>
        </w:rPr>
        <w:t xml:space="preserve">   </w:t>
      </w:r>
      <w:bookmarkEnd w:id="847"/>
    </w:p>
    <w:p w:rsidR="007C55A5" w:rsidRDefault="007C55A5" w:rsidP="007C55A5">
      <w:pPr>
        <w:pStyle w:val="KeepWithNext"/>
        <w:rPr>
          <w:rtl/>
          <w:lang w:eastAsia="he-IL"/>
        </w:rPr>
      </w:pPr>
    </w:p>
    <w:p w:rsidR="007C55A5" w:rsidRDefault="00566028" w:rsidP="007C55A5">
      <w:pPr>
        <w:rPr>
          <w:rtl/>
        </w:rPr>
      </w:pPr>
      <w:r w:rsidRPr="00566028">
        <w:rPr>
          <w:rtl/>
        </w:rPr>
        <w:t xml:space="preserve">עשרות </w:t>
      </w:r>
      <w:r w:rsidR="007C55A5">
        <w:rPr>
          <w:rFonts w:hint="cs"/>
          <w:rtl/>
        </w:rPr>
        <w:t xml:space="preserve">מקרים של </w:t>
      </w:r>
      <w:r w:rsidRPr="00566028">
        <w:rPr>
          <w:rtl/>
        </w:rPr>
        <w:t xml:space="preserve">נשים </w:t>
      </w:r>
      <w:r w:rsidR="007C55A5">
        <w:rPr>
          <w:rFonts w:hint="cs"/>
          <w:rtl/>
        </w:rPr>
        <w:t>שסגרו את ה</w:t>
      </w:r>
      <w:r w:rsidRPr="00566028">
        <w:rPr>
          <w:rtl/>
        </w:rPr>
        <w:t>תיק</w:t>
      </w:r>
      <w:r w:rsidR="007C55A5">
        <w:rPr>
          <w:rFonts w:hint="cs"/>
          <w:rtl/>
        </w:rPr>
        <w:t xml:space="preserve"> - - -</w:t>
      </w:r>
    </w:p>
    <w:p w:rsidR="007C55A5" w:rsidRDefault="007C55A5" w:rsidP="007C55A5">
      <w:pPr>
        <w:rPr>
          <w:rtl/>
        </w:rPr>
      </w:pPr>
    </w:p>
    <w:p w:rsidR="007C55A5" w:rsidRDefault="007C55A5" w:rsidP="007C55A5">
      <w:pPr>
        <w:pStyle w:val="af6"/>
        <w:keepNext/>
        <w:rPr>
          <w:rtl/>
        </w:rPr>
      </w:pPr>
      <w:bookmarkStart w:id="848" w:name="ET_yor_6156_305"/>
      <w:r w:rsidRPr="007C55A5">
        <w:rPr>
          <w:rStyle w:val="TagStyle"/>
          <w:rtl/>
        </w:rPr>
        <w:t xml:space="preserve"> &lt;&lt; יור &gt;&gt; </w:t>
      </w:r>
      <w:r>
        <w:rPr>
          <w:rtl/>
        </w:rPr>
        <w:t>היו"ר גלעד קריב:</w:t>
      </w:r>
      <w:r w:rsidRPr="007C55A5">
        <w:rPr>
          <w:rStyle w:val="TagStyle"/>
          <w:rtl/>
        </w:rPr>
        <w:t xml:space="preserve"> &lt;&lt; יור &gt;&gt;</w:t>
      </w:r>
      <w:r>
        <w:rPr>
          <w:rtl/>
        </w:rPr>
        <w:t xml:space="preserve">   </w:t>
      </w:r>
      <w:bookmarkEnd w:id="848"/>
    </w:p>
    <w:p w:rsidR="007C55A5" w:rsidRDefault="007C55A5" w:rsidP="007C55A5">
      <w:pPr>
        <w:pStyle w:val="KeepWithNext"/>
        <w:rPr>
          <w:rtl/>
          <w:lang w:eastAsia="he-IL"/>
        </w:rPr>
      </w:pPr>
    </w:p>
    <w:p w:rsidR="004D0BFB" w:rsidRDefault="00566028" w:rsidP="007C55A5">
      <w:pPr>
        <w:rPr>
          <w:rtl/>
        </w:rPr>
      </w:pPr>
      <w:r w:rsidRPr="00566028">
        <w:rPr>
          <w:rtl/>
        </w:rPr>
        <w:t>חבר הכנסת מקלב</w:t>
      </w:r>
      <w:r w:rsidR="007C55A5">
        <w:rPr>
          <w:rFonts w:hint="cs"/>
          <w:rtl/>
        </w:rPr>
        <w:t>,</w:t>
      </w:r>
      <w:r w:rsidRPr="00566028">
        <w:rPr>
          <w:rtl/>
        </w:rPr>
        <w:t xml:space="preserve"> ברשותכם</w:t>
      </w:r>
      <w:r w:rsidR="007C55A5">
        <w:rPr>
          <w:rFonts w:hint="cs"/>
          <w:rtl/>
        </w:rPr>
        <w:t>, הן</w:t>
      </w:r>
      <w:r w:rsidRPr="00566028">
        <w:rPr>
          <w:rtl/>
        </w:rPr>
        <w:t xml:space="preserve"> משמיעות</w:t>
      </w:r>
      <w:r w:rsidR="007C55A5">
        <w:rPr>
          <w:rFonts w:hint="cs"/>
          <w:rtl/>
        </w:rPr>
        <w:t>,</w:t>
      </w:r>
      <w:r w:rsidRPr="00566028">
        <w:rPr>
          <w:rtl/>
        </w:rPr>
        <w:t xml:space="preserve"> אנחנו </w:t>
      </w:r>
      <w:r w:rsidR="007C55A5">
        <w:rPr>
          <w:rFonts w:hint="cs"/>
          <w:rtl/>
        </w:rPr>
        <w:t>לא</w:t>
      </w:r>
      <w:bookmarkStart w:id="849" w:name="_ETM_Q1_6551382"/>
      <w:bookmarkEnd w:id="849"/>
      <w:r w:rsidR="007C55A5">
        <w:rPr>
          <w:rFonts w:hint="cs"/>
          <w:rtl/>
        </w:rPr>
        <w:t xml:space="preserve"> </w:t>
      </w:r>
      <w:r w:rsidRPr="00566028">
        <w:rPr>
          <w:rtl/>
        </w:rPr>
        <w:t>נכנסים פה לוויכוח</w:t>
      </w:r>
      <w:r w:rsidR="007C55A5">
        <w:rPr>
          <w:rFonts w:hint="cs"/>
          <w:rtl/>
        </w:rPr>
        <w:t>.</w:t>
      </w:r>
      <w:r w:rsidRPr="00566028">
        <w:rPr>
          <w:rtl/>
        </w:rPr>
        <w:t xml:space="preserve"> זו עמדת ארגון מבוי סתום</w:t>
      </w:r>
      <w:r w:rsidR="007C55A5">
        <w:rPr>
          <w:rFonts w:hint="cs"/>
          <w:rtl/>
        </w:rPr>
        <w:t>,</w:t>
      </w:r>
      <w:r w:rsidRPr="00566028">
        <w:rPr>
          <w:rtl/>
        </w:rPr>
        <w:t xml:space="preserve"> ז</w:t>
      </w:r>
      <w:r w:rsidR="007C55A5">
        <w:rPr>
          <w:rFonts w:hint="cs"/>
          <w:rtl/>
        </w:rPr>
        <w:t>ה</w:t>
      </w:r>
      <w:r w:rsidRPr="00566028">
        <w:rPr>
          <w:rtl/>
        </w:rPr>
        <w:t xml:space="preserve"> הניסיון שלו</w:t>
      </w:r>
      <w:r w:rsidR="007C55A5">
        <w:rPr>
          <w:rFonts w:hint="cs"/>
          <w:rtl/>
        </w:rPr>
        <w:t>.</w:t>
      </w:r>
    </w:p>
    <w:p w:rsidR="00666BB6" w:rsidRDefault="00666BB6" w:rsidP="007C55A5">
      <w:pPr>
        <w:rPr>
          <w:rtl/>
        </w:rPr>
      </w:pPr>
    </w:p>
    <w:p w:rsidR="004D0BFB" w:rsidRDefault="004D0BFB" w:rsidP="004D0BFB">
      <w:pPr>
        <w:pStyle w:val="a4"/>
        <w:keepNext/>
        <w:rPr>
          <w:rtl/>
        </w:rPr>
      </w:pPr>
      <w:bookmarkStart w:id="850" w:name="ET_speaker_6166_306"/>
      <w:r w:rsidRPr="004D0BFB">
        <w:rPr>
          <w:rStyle w:val="TagStyle"/>
          <w:rtl/>
        </w:rPr>
        <w:t xml:space="preserve"> &lt;&lt; דובר &gt;&gt; </w:t>
      </w:r>
      <w:r>
        <w:rPr>
          <w:rtl/>
        </w:rPr>
        <w:t>אורי מקלב (יהדות התורה):</w:t>
      </w:r>
      <w:r w:rsidRPr="004D0BFB">
        <w:rPr>
          <w:rStyle w:val="TagStyle"/>
          <w:rtl/>
        </w:rPr>
        <w:t xml:space="preserve"> &lt;&lt; דובר &gt;&gt;</w:t>
      </w:r>
      <w:r>
        <w:rPr>
          <w:rtl/>
        </w:rPr>
        <w:t xml:space="preserve">   </w:t>
      </w:r>
      <w:bookmarkEnd w:id="850"/>
    </w:p>
    <w:p w:rsidR="004D0BFB" w:rsidRDefault="004D0BFB" w:rsidP="004D0BFB">
      <w:pPr>
        <w:pStyle w:val="KeepWithNext"/>
        <w:rPr>
          <w:rtl/>
          <w:lang w:eastAsia="he-IL"/>
        </w:rPr>
      </w:pPr>
    </w:p>
    <w:p w:rsidR="004D0BFB" w:rsidRDefault="004D0BFB" w:rsidP="004D0BFB">
      <w:pPr>
        <w:rPr>
          <w:rtl/>
          <w:lang w:eastAsia="he-IL"/>
        </w:rPr>
      </w:pPr>
      <w:r>
        <w:rPr>
          <w:rFonts w:hint="cs"/>
          <w:rtl/>
          <w:lang w:eastAsia="he-IL"/>
        </w:rPr>
        <w:t>היא מדברת על מקרים - - -</w:t>
      </w:r>
    </w:p>
    <w:p w:rsidR="004D0BFB" w:rsidRDefault="004D0BFB" w:rsidP="004D0BFB">
      <w:pPr>
        <w:rPr>
          <w:rtl/>
          <w:lang w:eastAsia="he-IL"/>
        </w:rPr>
      </w:pPr>
    </w:p>
    <w:p w:rsidR="004D0BFB" w:rsidRDefault="004D0BFB" w:rsidP="004D0BFB">
      <w:pPr>
        <w:pStyle w:val="af6"/>
        <w:keepNext/>
        <w:rPr>
          <w:rtl/>
        </w:rPr>
      </w:pPr>
      <w:bookmarkStart w:id="851" w:name="ET_yor_6156_307"/>
      <w:r w:rsidRPr="004D0BFB">
        <w:rPr>
          <w:rStyle w:val="TagStyle"/>
          <w:rtl/>
        </w:rPr>
        <w:t xml:space="preserve"> &lt;&lt; יור &gt;&gt; </w:t>
      </w:r>
      <w:r>
        <w:rPr>
          <w:rtl/>
        </w:rPr>
        <w:t>היו"ר גלעד קריב:</w:t>
      </w:r>
      <w:r w:rsidRPr="004D0BFB">
        <w:rPr>
          <w:rStyle w:val="TagStyle"/>
          <w:rtl/>
        </w:rPr>
        <w:t xml:space="preserve"> &lt;&lt; יור &gt;&gt;</w:t>
      </w:r>
      <w:r>
        <w:rPr>
          <w:rtl/>
        </w:rPr>
        <w:t xml:space="preserve">   </w:t>
      </w:r>
      <w:bookmarkEnd w:id="851"/>
    </w:p>
    <w:p w:rsidR="004D0BFB" w:rsidRDefault="004D0BFB" w:rsidP="004D0BFB">
      <w:pPr>
        <w:pStyle w:val="KeepWithNext"/>
        <w:rPr>
          <w:rtl/>
          <w:lang w:eastAsia="he-IL"/>
        </w:rPr>
      </w:pPr>
    </w:p>
    <w:p w:rsidR="004D0BFB" w:rsidRDefault="00566028" w:rsidP="004D0BFB">
      <w:pPr>
        <w:rPr>
          <w:rtl/>
        </w:rPr>
      </w:pPr>
      <w:r w:rsidRPr="00566028">
        <w:rPr>
          <w:rtl/>
        </w:rPr>
        <w:t>אנחנו מנסים להיות בעידן שבו כולנו מסכימים על מה הבעיה</w:t>
      </w:r>
      <w:r w:rsidR="004D0BFB">
        <w:rPr>
          <w:rFonts w:hint="cs"/>
          <w:rtl/>
        </w:rPr>
        <w:t>,</w:t>
      </w:r>
      <w:r w:rsidRPr="00566028">
        <w:rPr>
          <w:rtl/>
        </w:rPr>
        <w:t xml:space="preserve"> בסדר</w:t>
      </w:r>
      <w:r w:rsidR="004D0BFB">
        <w:rPr>
          <w:rFonts w:hint="cs"/>
          <w:rtl/>
        </w:rPr>
        <w:t>?</w:t>
      </w:r>
      <w:r w:rsidRPr="00566028">
        <w:rPr>
          <w:rtl/>
        </w:rPr>
        <w:t xml:space="preserve"> גם </w:t>
      </w:r>
      <w:r w:rsidR="004D0BFB">
        <w:rPr>
          <w:rFonts w:hint="cs"/>
          <w:rtl/>
        </w:rPr>
        <w:t>אם אין</w:t>
      </w:r>
      <w:r w:rsidRPr="00566028">
        <w:rPr>
          <w:rtl/>
        </w:rPr>
        <w:t xml:space="preserve"> עשרות מקרים כאלה</w:t>
      </w:r>
      <w:r w:rsidR="004D0BFB">
        <w:rPr>
          <w:rFonts w:hint="cs"/>
          <w:rtl/>
        </w:rPr>
        <w:t>.</w:t>
      </w:r>
    </w:p>
    <w:p w:rsidR="004D0BFB" w:rsidRDefault="004D0BFB" w:rsidP="004D0BFB">
      <w:pPr>
        <w:rPr>
          <w:rtl/>
        </w:rPr>
      </w:pPr>
    </w:p>
    <w:p w:rsidR="004D0BFB" w:rsidRDefault="004D0BFB" w:rsidP="004D0BFB">
      <w:pPr>
        <w:pStyle w:val="a4"/>
        <w:keepNext/>
        <w:rPr>
          <w:rtl/>
        </w:rPr>
      </w:pPr>
      <w:bookmarkStart w:id="852" w:name="ET_speaker_6166_308"/>
      <w:r w:rsidRPr="004D0BFB">
        <w:rPr>
          <w:rStyle w:val="TagStyle"/>
          <w:rtl/>
        </w:rPr>
        <w:t xml:space="preserve"> &lt;&lt; דובר &gt;&gt; </w:t>
      </w:r>
      <w:r>
        <w:rPr>
          <w:rtl/>
        </w:rPr>
        <w:t>אורי מקלב (יהדות התורה):</w:t>
      </w:r>
      <w:r w:rsidRPr="004D0BFB">
        <w:rPr>
          <w:rStyle w:val="TagStyle"/>
          <w:rtl/>
        </w:rPr>
        <w:t xml:space="preserve"> &lt;&lt; דובר &gt;&gt;</w:t>
      </w:r>
      <w:r>
        <w:rPr>
          <w:rtl/>
        </w:rPr>
        <w:t xml:space="preserve">   </w:t>
      </w:r>
      <w:bookmarkEnd w:id="852"/>
    </w:p>
    <w:p w:rsidR="004D0BFB" w:rsidRDefault="004D0BFB" w:rsidP="004D0BFB">
      <w:pPr>
        <w:pStyle w:val="KeepWithNext"/>
        <w:rPr>
          <w:rtl/>
          <w:lang w:eastAsia="he-IL"/>
        </w:rPr>
      </w:pPr>
    </w:p>
    <w:p w:rsidR="004D0BFB" w:rsidRDefault="004D0BFB" w:rsidP="004D0BFB">
      <w:pPr>
        <w:rPr>
          <w:rtl/>
          <w:lang w:eastAsia="he-IL"/>
        </w:rPr>
      </w:pPr>
      <w:r>
        <w:rPr>
          <w:rFonts w:hint="cs"/>
          <w:rtl/>
          <w:lang w:eastAsia="he-IL"/>
        </w:rPr>
        <w:t>לא התייחסנו - - -</w:t>
      </w:r>
    </w:p>
    <w:p w:rsidR="004D0BFB" w:rsidRDefault="004D0BFB" w:rsidP="004D0BFB">
      <w:pPr>
        <w:rPr>
          <w:rtl/>
          <w:lang w:eastAsia="he-IL"/>
        </w:rPr>
      </w:pPr>
      <w:bookmarkStart w:id="853" w:name="_ETM_Q1_6569047"/>
      <w:bookmarkStart w:id="854" w:name="_ETM_Q1_6569167"/>
      <w:bookmarkStart w:id="855" w:name="_ETM_Q1_6569423"/>
      <w:bookmarkEnd w:id="853"/>
      <w:bookmarkEnd w:id="854"/>
      <w:bookmarkEnd w:id="855"/>
    </w:p>
    <w:p w:rsidR="004D0BFB" w:rsidRDefault="004D0BFB" w:rsidP="004D0BFB">
      <w:pPr>
        <w:pStyle w:val="af6"/>
        <w:keepNext/>
        <w:rPr>
          <w:rtl/>
        </w:rPr>
      </w:pPr>
      <w:bookmarkStart w:id="856" w:name="ET_yor_6156_309"/>
      <w:r w:rsidRPr="004D0BFB">
        <w:rPr>
          <w:rStyle w:val="TagStyle"/>
          <w:rtl/>
        </w:rPr>
        <w:t xml:space="preserve"> &lt;&lt; יור &gt;&gt; </w:t>
      </w:r>
      <w:r>
        <w:rPr>
          <w:rtl/>
        </w:rPr>
        <w:t>היו"ר גלעד קריב:</w:t>
      </w:r>
      <w:r w:rsidRPr="004D0BFB">
        <w:rPr>
          <w:rStyle w:val="TagStyle"/>
          <w:rtl/>
        </w:rPr>
        <w:t xml:space="preserve"> &lt;&lt; יור &gt;&gt;</w:t>
      </w:r>
      <w:r>
        <w:rPr>
          <w:rtl/>
        </w:rPr>
        <w:t xml:space="preserve">   </w:t>
      </w:r>
      <w:bookmarkEnd w:id="856"/>
    </w:p>
    <w:p w:rsidR="004D0BFB" w:rsidRDefault="004D0BFB" w:rsidP="004D0BFB">
      <w:pPr>
        <w:pStyle w:val="KeepWithNext"/>
        <w:rPr>
          <w:rtl/>
          <w:lang w:eastAsia="he-IL"/>
        </w:rPr>
      </w:pPr>
    </w:p>
    <w:p w:rsidR="004D0BFB" w:rsidRDefault="00566028" w:rsidP="004D0BFB">
      <w:pPr>
        <w:rPr>
          <w:rtl/>
        </w:rPr>
      </w:pPr>
      <w:bookmarkStart w:id="857" w:name="_ETM_Q1_6569488"/>
      <w:bookmarkEnd w:id="857"/>
      <w:r w:rsidRPr="00566028">
        <w:rPr>
          <w:rtl/>
        </w:rPr>
        <w:t>בוודאי</w:t>
      </w:r>
      <w:r w:rsidR="004D0BFB">
        <w:rPr>
          <w:rFonts w:hint="cs"/>
          <w:rtl/>
        </w:rPr>
        <w:t>.</w:t>
      </w:r>
      <w:r w:rsidRPr="00566028">
        <w:rPr>
          <w:rtl/>
        </w:rPr>
        <w:t xml:space="preserve"> בסדר</w:t>
      </w:r>
      <w:r w:rsidR="004D0BFB">
        <w:rPr>
          <w:rFonts w:hint="cs"/>
          <w:rtl/>
        </w:rPr>
        <w:t>.</w:t>
      </w:r>
      <w:r w:rsidRPr="00566028">
        <w:rPr>
          <w:rtl/>
        </w:rPr>
        <w:t xml:space="preserve"> יש עוד נקודות </w:t>
      </w:r>
      <w:r w:rsidR="004D0BFB">
        <w:rPr>
          <w:rFonts w:hint="cs"/>
          <w:rtl/>
        </w:rPr>
        <w:t>שאת מבקשת לחדד לנו? אני אבקש מנציגת מרכז צדק לנשים, ניצן כספי שילוני, להתייחס ואז נזמין את הרב מקלב.</w:t>
      </w:r>
      <w:bookmarkStart w:id="858" w:name="_ETM_Q1_6582757"/>
      <w:bookmarkEnd w:id="858"/>
      <w:r w:rsidR="004D0BFB">
        <w:rPr>
          <w:rFonts w:hint="cs"/>
          <w:rtl/>
        </w:rPr>
        <w:t xml:space="preserve"> </w:t>
      </w:r>
      <w:r w:rsidRPr="00566028">
        <w:rPr>
          <w:rtl/>
        </w:rPr>
        <w:t xml:space="preserve">אני אומר </w:t>
      </w:r>
      <w:r w:rsidR="004D0BFB">
        <w:rPr>
          <w:rFonts w:hint="cs"/>
          <w:rtl/>
        </w:rPr>
        <w:t>ש</w:t>
      </w:r>
      <w:r w:rsidRPr="00566028">
        <w:rPr>
          <w:rtl/>
        </w:rPr>
        <w:t xml:space="preserve">ייקבע דיון המשך </w:t>
      </w:r>
      <w:r w:rsidR="004D0BFB">
        <w:rPr>
          <w:rFonts w:hint="cs"/>
          <w:rtl/>
        </w:rPr>
        <w:t>ב</w:t>
      </w:r>
      <w:r w:rsidRPr="00566028">
        <w:rPr>
          <w:rtl/>
        </w:rPr>
        <w:t>קרוב מאוד</w:t>
      </w:r>
      <w:r w:rsidR="004D0BFB">
        <w:rPr>
          <w:rFonts w:hint="cs"/>
          <w:rtl/>
        </w:rPr>
        <w:t>,</w:t>
      </w:r>
      <w:r w:rsidRPr="00566028">
        <w:rPr>
          <w:rtl/>
        </w:rPr>
        <w:t xml:space="preserve"> אנחנו </w:t>
      </w:r>
      <w:r w:rsidR="004D0BFB">
        <w:rPr>
          <w:rFonts w:hint="cs"/>
          <w:rtl/>
        </w:rPr>
        <w:t xml:space="preserve">לא </w:t>
      </w:r>
      <w:r w:rsidRPr="00566028">
        <w:rPr>
          <w:rtl/>
        </w:rPr>
        <w:t>מספיקים למצות את הדיון</w:t>
      </w:r>
      <w:r w:rsidR="004D0BFB">
        <w:rPr>
          <w:rFonts w:hint="cs"/>
          <w:rtl/>
        </w:rPr>
        <w:t>.</w:t>
      </w:r>
      <w:r w:rsidR="004D0BFB">
        <w:rPr>
          <w:rtl/>
        </w:rPr>
        <w:t xml:space="preserve"> עור</w:t>
      </w:r>
      <w:r w:rsidR="004D0BFB">
        <w:rPr>
          <w:rFonts w:hint="cs"/>
          <w:rtl/>
        </w:rPr>
        <w:t>כת הדין</w:t>
      </w:r>
      <w:r w:rsidRPr="00566028">
        <w:rPr>
          <w:rtl/>
        </w:rPr>
        <w:t xml:space="preserve"> ניצן כספי שילוני</w:t>
      </w:r>
      <w:r w:rsidR="004D0BFB">
        <w:rPr>
          <w:rFonts w:hint="cs"/>
          <w:rtl/>
        </w:rPr>
        <w:t>,</w:t>
      </w:r>
      <w:r w:rsidRPr="00566028">
        <w:rPr>
          <w:rtl/>
        </w:rPr>
        <w:t xml:space="preserve"> ואז חבר הכנסת מקלב יהיה אחרון הדוברים ואז נקבע דיון המשך</w:t>
      </w:r>
      <w:r w:rsidR="004D0BFB">
        <w:rPr>
          <w:rFonts w:hint="cs"/>
          <w:rtl/>
        </w:rPr>
        <w:t xml:space="preserve">. בבקשה. בוקר טוב, </w:t>
      </w:r>
      <w:bookmarkStart w:id="859" w:name="_ETM_Q1_6603678"/>
      <w:bookmarkStart w:id="860" w:name="_ETM_Q1_6603848"/>
      <w:bookmarkStart w:id="861" w:name="_ETM_Q1_6603917"/>
      <w:bookmarkStart w:id="862" w:name="_ETM_Q1_6603976"/>
      <w:bookmarkStart w:id="863" w:name="_ETM_Q1_6603990"/>
      <w:bookmarkStart w:id="864" w:name="_ETM_Q1_6604060"/>
      <w:bookmarkEnd w:id="859"/>
      <w:bookmarkEnd w:id="860"/>
      <w:bookmarkEnd w:id="861"/>
      <w:bookmarkEnd w:id="862"/>
      <w:bookmarkEnd w:id="863"/>
      <w:bookmarkEnd w:id="864"/>
      <w:r w:rsidR="004D0BFB">
        <w:rPr>
          <w:rFonts w:hint="cs"/>
          <w:rtl/>
        </w:rPr>
        <w:t>עורכת הדין</w:t>
      </w:r>
      <w:r w:rsidRPr="00566028">
        <w:rPr>
          <w:rtl/>
        </w:rPr>
        <w:t xml:space="preserve"> כספי שילוני</w:t>
      </w:r>
      <w:r w:rsidR="004D0BFB">
        <w:rPr>
          <w:rFonts w:hint="cs"/>
          <w:rtl/>
        </w:rPr>
        <w:t xml:space="preserve">, אנא </w:t>
      </w:r>
      <w:r w:rsidRPr="00566028">
        <w:rPr>
          <w:rtl/>
        </w:rPr>
        <w:t>התייחסות תמציתית שלך</w:t>
      </w:r>
      <w:r w:rsidR="004D0BFB">
        <w:rPr>
          <w:rFonts w:hint="cs"/>
          <w:rtl/>
        </w:rPr>
        <w:t>.</w:t>
      </w:r>
      <w:r w:rsidRPr="00566028">
        <w:rPr>
          <w:rtl/>
        </w:rPr>
        <w:t xml:space="preserve"> קיבלנו את דף העמדה</w:t>
      </w:r>
      <w:r w:rsidR="004D0BFB">
        <w:rPr>
          <w:rFonts w:hint="cs"/>
          <w:rtl/>
        </w:rPr>
        <w:t>.</w:t>
      </w:r>
    </w:p>
    <w:p w:rsidR="004D0BFB" w:rsidRDefault="004D0BFB" w:rsidP="004D0BFB">
      <w:pPr>
        <w:rPr>
          <w:rtl/>
        </w:rPr>
      </w:pPr>
    </w:p>
    <w:p w:rsidR="004D0BFB" w:rsidRDefault="004D0BFB" w:rsidP="004D0BFB">
      <w:pPr>
        <w:pStyle w:val="af9"/>
        <w:keepNext/>
        <w:rPr>
          <w:rtl/>
        </w:rPr>
      </w:pPr>
      <w:bookmarkStart w:id="865" w:name="ET_guest_753715_310"/>
      <w:r w:rsidRPr="004D0BFB">
        <w:rPr>
          <w:rStyle w:val="TagStyle"/>
          <w:rtl/>
        </w:rPr>
        <w:t xml:space="preserve"> &lt;&lt; אורח &gt;&gt; </w:t>
      </w:r>
      <w:r>
        <w:rPr>
          <w:rtl/>
        </w:rPr>
        <w:t>ניצן כספי שילוני:</w:t>
      </w:r>
      <w:r w:rsidRPr="004D0BFB">
        <w:rPr>
          <w:rStyle w:val="TagStyle"/>
          <w:rtl/>
        </w:rPr>
        <w:t xml:space="preserve"> &lt;&lt; אורח &gt;&gt;</w:t>
      </w:r>
      <w:r>
        <w:rPr>
          <w:rtl/>
        </w:rPr>
        <w:t xml:space="preserve">   </w:t>
      </w:r>
      <w:bookmarkEnd w:id="865"/>
    </w:p>
    <w:p w:rsidR="004D0BFB" w:rsidRDefault="004D0BFB" w:rsidP="004D0BFB">
      <w:pPr>
        <w:pStyle w:val="KeepWithNext"/>
        <w:rPr>
          <w:rtl/>
        </w:rPr>
      </w:pPr>
    </w:p>
    <w:p w:rsidR="00252BAC" w:rsidRDefault="00566028" w:rsidP="004D0BFB">
      <w:pPr>
        <w:rPr>
          <w:rtl/>
        </w:rPr>
      </w:pPr>
      <w:r w:rsidRPr="00566028">
        <w:rPr>
          <w:rtl/>
        </w:rPr>
        <w:t>בוקר טוב</w:t>
      </w:r>
      <w:r w:rsidR="004D0BFB">
        <w:rPr>
          <w:rFonts w:hint="cs"/>
          <w:rtl/>
        </w:rPr>
        <w:t>.</w:t>
      </w:r>
      <w:r w:rsidRPr="00566028">
        <w:rPr>
          <w:rtl/>
        </w:rPr>
        <w:t xml:space="preserve"> אני אגיד ממש בקצרה</w:t>
      </w:r>
      <w:r w:rsidR="004D0BFB">
        <w:rPr>
          <w:rFonts w:hint="cs"/>
          <w:rtl/>
        </w:rPr>
        <w:t>.</w:t>
      </w:r>
      <w:r w:rsidRPr="00566028">
        <w:rPr>
          <w:rtl/>
        </w:rPr>
        <w:t xml:space="preserve"> תודה רבה באמת ליושב-ראש</w:t>
      </w:r>
      <w:r w:rsidR="004D0BFB">
        <w:rPr>
          <w:rFonts w:hint="cs"/>
          <w:rtl/>
        </w:rPr>
        <w:t>,</w:t>
      </w:r>
      <w:r w:rsidRPr="00566028">
        <w:rPr>
          <w:rtl/>
        </w:rPr>
        <w:t xml:space="preserve"> ח</w:t>
      </w:r>
      <w:r w:rsidR="004D0BFB">
        <w:rPr>
          <w:rFonts w:hint="cs"/>
          <w:rtl/>
        </w:rPr>
        <w:t>בר הכנסת,</w:t>
      </w:r>
      <w:r w:rsidRPr="00566028">
        <w:rPr>
          <w:rtl/>
        </w:rPr>
        <w:t xml:space="preserve"> הרב קרי</w:t>
      </w:r>
      <w:r w:rsidR="004D0BFB">
        <w:rPr>
          <w:rFonts w:hint="cs"/>
          <w:rtl/>
        </w:rPr>
        <w:t>ב. גם</w:t>
      </w:r>
      <w:r w:rsidRPr="00566028">
        <w:rPr>
          <w:rtl/>
        </w:rPr>
        <w:t xml:space="preserve"> אני רציתי לדבר במקור </w:t>
      </w:r>
      <w:r w:rsidR="004D0BFB">
        <w:rPr>
          <w:rFonts w:hint="cs"/>
          <w:rtl/>
        </w:rPr>
        <w:t>על ה</w:t>
      </w:r>
      <w:r w:rsidRPr="00566028">
        <w:rPr>
          <w:rtl/>
        </w:rPr>
        <w:t xml:space="preserve">מניפולציה של </w:t>
      </w:r>
      <w:r w:rsidR="004D0BFB">
        <w:rPr>
          <w:rFonts w:hint="cs"/>
          <w:rtl/>
        </w:rPr>
        <w:t>ה</w:t>
      </w:r>
      <w:r w:rsidRPr="00566028">
        <w:rPr>
          <w:rtl/>
        </w:rPr>
        <w:t>מספרים</w:t>
      </w:r>
      <w:r w:rsidR="004D0BFB">
        <w:rPr>
          <w:rFonts w:hint="cs"/>
          <w:rtl/>
        </w:rPr>
        <w:t>,</w:t>
      </w:r>
      <w:r w:rsidRPr="00566028">
        <w:rPr>
          <w:rtl/>
        </w:rPr>
        <w:t xml:space="preserve"> אבל כמובן </w:t>
      </w:r>
      <w:r w:rsidR="004D0BFB">
        <w:rPr>
          <w:rFonts w:hint="cs"/>
          <w:rtl/>
        </w:rPr>
        <w:t>חבר הכנסת קריב ע</w:t>
      </w:r>
      <w:r w:rsidRPr="00566028">
        <w:rPr>
          <w:rtl/>
        </w:rPr>
        <w:t>סק</w:t>
      </w:r>
      <w:r w:rsidR="004D0BFB">
        <w:rPr>
          <w:rFonts w:hint="cs"/>
          <w:rtl/>
        </w:rPr>
        <w:t xml:space="preserve"> בעניין בצורה מעוררת התפעלות ולכן אני לא אכנס לזה.</w:t>
      </w:r>
    </w:p>
    <w:p w:rsidR="00492F91" w:rsidRDefault="00492F91" w:rsidP="004D0BFB">
      <w:pPr>
        <w:rPr>
          <w:rtl/>
        </w:rPr>
      </w:pPr>
    </w:p>
    <w:p w:rsidR="00500B8B" w:rsidRDefault="00492F91" w:rsidP="00500B8B">
      <w:pPr>
        <w:rPr>
          <w:rtl/>
        </w:rPr>
      </w:pPr>
      <w:r w:rsidRPr="00492F91">
        <w:rPr>
          <w:rtl/>
        </w:rPr>
        <w:t xml:space="preserve">אני </w:t>
      </w:r>
      <w:r w:rsidR="00500B8B">
        <w:rPr>
          <w:rFonts w:hint="cs"/>
          <w:rtl/>
        </w:rPr>
        <w:t xml:space="preserve">אעיר </w:t>
      </w:r>
      <w:r w:rsidRPr="00492F91">
        <w:rPr>
          <w:rtl/>
        </w:rPr>
        <w:t>שתי הערות קצרות</w:t>
      </w:r>
      <w:r w:rsidR="00500B8B">
        <w:rPr>
          <w:rFonts w:hint="cs"/>
          <w:rtl/>
        </w:rPr>
        <w:t>. אחד,</w:t>
      </w:r>
      <w:r w:rsidRPr="00492F91">
        <w:rPr>
          <w:rtl/>
        </w:rPr>
        <w:t xml:space="preserve"> קודם כל אני מצטערת על-כך שגם הנתונים שיכולים להתקבל</w:t>
      </w:r>
      <w:r w:rsidR="00500B8B">
        <w:rPr>
          <w:rFonts w:hint="cs"/>
          <w:rtl/>
        </w:rPr>
        <w:t>,</w:t>
      </w:r>
      <w:r w:rsidRPr="00492F91">
        <w:rPr>
          <w:rtl/>
        </w:rPr>
        <w:t xml:space="preserve"> גם במידה ש</w:t>
      </w:r>
      <w:r w:rsidR="00500B8B">
        <w:rPr>
          <w:rFonts w:hint="cs"/>
          <w:rtl/>
        </w:rPr>
        <w:t xml:space="preserve">הם יהיו </w:t>
      </w:r>
      <w:r w:rsidRPr="00492F91">
        <w:rPr>
          <w:rtl/>
        </w:rPr>
        <w:t>באמת נתונים מדויקים</w:t>
      </w:r>
      <w:r w:rsidR="00500B8B">
        <w:rPr>
          <w:rFonts w:hint="cs"/>
          <w:rtl/>
        </w:rPr>
        <w:t>,</w:t>
      </w:r>
      <w:r w:rsidRPr="00492F91">
        <w:rPr>
          <w:rtl/>
        </w:rPr>
        <w:t xml:space="preserve"> יהיה מדובר עדיין רק בנתונים כמו</w:t>
      </w:r>
      <w:r w:rsidR="00500B8B">
        <w:rPr>
          <w:rFonts w:hint="cs"/>
          <w:rtl/>
        </w:rPr>
        <w:t>ת</w:t>
      </w:r>
      <w:r w:rsidRPr="00492F91">
        <w:rPr>
          <w:rtl/>
        </w:rPr>
        <w:t>נ</w:t>
      </w:r>
      <w:r w:rsidR="00500B8B">
        <w:rPr>
          <w:rFonts w:hint="cs"/>
          <w:rtl/>
        </w:rPr>
        <w:t>י</w:t>
      </w:r>
      <w:r w:rsidRPr="00492F91">
        <w:rPr>
          <w:rtl/>
        </w:rPr>
        <w:t>ים</w:t>
      </w:r>
      <w:r w:rsidR="00500B8B">
        <w:rPr>
          <w:rFonts w:hint="cs"/>
          <w:rtl/>
        </w:rPr>
        <w:t>.</w:t>
      </w:r>
      <w:r w:rsidRPr="00492F91">
        <w:rPr>
          <w:rtl/>
        </w:rPr>
        <w:t xml:space="preserve"> ואם הי</w:t>
      </w:r>
      <w:r w:rsidR="00500B8B">
        <w:rPr>
          <w:rFonts w:hint="cs"/>
          <w:rtl/>
        </w:rPr>
        <w:t>ית</w:t>
      </w:r>
      <w:r w:rsidRPr="00492F91">
        <w:rPr>
          <w:rtl/>
        </w:rPr>
        <w:t>ה איזושהי דרך למרכז המחקר של הכנסת או דרך אחרת לעשות איזשהו מחקר איכותני</w:t>
      </w:r>
      <w:r w:rsidR="00500B8B">
        <w:rPr>
          <w:rFonts w:hint="cs"/>
          <w:rtl/>
        </w:rPr>
        <w:t>,</w:t>
      </w:r>
      <w:r w:rsidRPr="00492F91">
        <w:rPr>
          <w:rtl/>
        </w:rPr>
        <w:t xml:space="preserve"> היה ניתן אולי להב</w:t>
      </w:r>
      <w:r w:rsidR="00500B8B">
        <w:rPr>
          <w:rFonts w:hint="cs"/>
          <w:rtl/>
        </w:rPr>
        <w:t>ה</w:t>
      </w:r>
      <w:r w:rsidRPr="00492F91">
        <w:rPr>
          <w:rtl/>
        </w:rPr>
        <w:t>יר באמת את הבעיות הרציניות שיש בתוך בתי הדין הרבנ</w:t>
      </w:r>
      <w:r w:rsidR="00500B8B">
        <w:rPr>
          <w:rFonts w:hint="cs"/>
          <w:rtl/>
        </w:rPr>
        <w:t>י</w:t>
      </w:r>
      <w:r w:rsidRPr="00492F91">
        <w:rPr>
          <w:rtl/>
        </w:rPr>
        <w:t>י</w:t>
      </w:r>
      <w:r w:rsidR="00500B8B">
        <w:rPr>
          <w:rFonts w:hint="cs"/>
          <w:rtl/>
        </w:rPr>
        <w:t>ם</w:t>
      </w:r>
      <w:r w:rsidRPr="00492F91">
        <w:rPr>
          <w:rtl/>
        </w:rPr>
        <w:t xml:space="preserve"> ש</w:t>
      </w:r>
      <w:r w:rsidR="00500B8B">
        <w:rPr>
          <w:rFonts w:hint="cs"/>
          <w:rtl/>
        </w:rPr>
        <w:t>הן</w:t>
      </w:r>
      <w:r w:rsidRPr="00492F91">
        <w:rPr>
          <w:rtl/>
        </w:rPr>
        <w:t xml:space="preserve"> המדיניות של הדיינים</w:t>
      </w:r>
      <w:r w:rsidR="00500B8B">
        <w:rPr>
          <w:rFonts w:hint="cs"/>
          <w:rtl/>
        </w:rPr>
        <w:t>.</w:t>
      </w:r>
      <w:r w:rsidR="00500B8B">
        <w:rPr>
          <w:rtl/>
        </w:rPr>
        <w:t xml:space="preserve"> כי באמת </w:t>
      </w:r>
      <w:r w:rsidR="00500B8B">
        <w:rPr>
          <w:rFonts w:hint="cs"/>
          <w:rtl/>
        </w:rPr>
        <w:t xml:space="preserve">עם </w:t>
      </w:r>
      <w:r w:rsidRPr="00492F91">
        <w:rPr>
          <w:rtl/>
        </w:rPr>
        <w:t xml:space="preserve">נתונים </w:t>
      </w:r>
      <w:r w:rsidR="00500B8B">
        <w:rPr>
          <w:rFonts w:hint="cs"/>
          <w:rtl/>
        </w:rPr>
        <w:t>כמותניים</w:t>
      </w:r>
      <w:r w:rsidRPr="00492F91">
        <w:rPr>
          <w:rtl/>
        </w:rPr>
        <w:t xml:space="preserve"> </w:t>
      </w:r>
      <w:r w:rsidR="00500B8B">
        <w:rPr>
          <w:rFonts w:hint="cs"/>
          <w:rtl/>
        </w:rPr>
        <w:t>אי-</w:t>
      </w:r>
      <w:r w:rsidRPr="00492F91">
        <w:rPr>
          <w:rtl/>
        </w:rPr>
        <w:t>אפשר להבין את הבעיה ו</w:t>
      </w:r>
      <w:r w:rsidR="00500B8B">
        <w:rPr>
          <w:rFonts w:hint="cs"/>
          <w:rtl/>
        </w:rPr>
        <w:t xml:space="preserve">אפשר </w:t>
      </w:r>
      <w:bookmarkStart w:id="866" w:name="_ETM_Q1_6682514"/>
      <w:bookmarkEnd w:id="866"/>
      <w:r w:rsidR="00500B8B">
        <w:rPr>
          <w:rFonts w:hint="cs"/>
          <w:rtl/>
        </w:rPr>
        <w:t>לעשות מ</w:t>
      </w:r>
      <w:r w:rsidRPr="00492F91">
        <w:rPr>
          <w:rtl/>
        </w:rPr>
        <w:t>ניפולציה</w:t>
      </w:r>
      <w:r w:rsidR="00500B8B">
        <w:rPr>
          <w:rFonts w:hint="cs"/>
          <w:rtl/>
        </w:rPr>
        <w:t>.</w:t>
      </w:r>
      <w:r w:rsidRPr="00492F91">
        <w:rPr>
          <w:rtl/>
        </w:rPr>
        <w:t xml:space="preserve"> במספרים אי</w:t>
      </w:r>
      <w:r w:rsidR="00500B8B">
        <w:rPr>
          <w:rFonts w:hint="cs"/>
          <w:rtl/>
        </w:rPr>
        <w:t>-</w:t>
      </w:r>
      <w:r w:rsidRPr="00492F91">
        <w:rPr>
          <w:rtl/>
        </w:rPr>
        <w:t>אפשר לראות נתונים על לקוחה שלי ששהתה במקלט לנשים מוכות ולפני כמה שבועות בית הדין הרבני בירושלים לחץ עליה להסכים לחזור לגור בסמוך לבעל המתעלל כי זו הייתה הדרישה של אותו בעל בתמורה לג</w:t>
      </w:r>
      <w:r w:rsidR="00500B8B">
        <w:rPr>
          <w:rFonts w:hint="cs"/>
          <w:rtl/>
        </w:rPr>
        <w:t>ט.</w:t>
      </w:r>
      <w:r w:rsidRPr="00492F91">
        <w:rPr>
          <w:rtl/>
        </w:rPr>
        <w:t xml:space="preserve"> בסופו של דבר התקבל גט בתיק הזה</w:t>
      </w:r>
      <w:r w:rsidR="00500B8B">
        <w:rPr>
          <w:rFonts w:hint="cs"/>
          <w:rtl/>
        </w:rPr>
        <w:t>, אז</w:t>
      </w:r>
      <w:r w:rsidRPr="00492F91">
        <w:rPr>
          <w:rtl/>
        </w:rPr>
        <w:t xml:space="preserve"> זה כאילו נכנס לתוך הנתונים הטובים של ב</w:t>
      </w:r>
      <w:r w:rsidR="00500B8B">
        <w:rPr>
          <w:rFonts w:hint="cs"/>
          <w:rtl/>
        </w:rPr>
        <w:t>ית הדין.</w:t>
      </w:r>
      <w:r w:rsidR="00500B8B">
        <w:rPr>
          <w:rtl/>
        </w:rPr>
        <w:t xml:space="preserve"> אבל אנחנו באמת צריכ</w:t>
      </w:r>
      <w:r w:rsidR="00500B8B">
        <w:rPr>
          <w:rFonts w:hint="cs"/>
          <w:rtl/>
        </w:rPr>
        <w:t>ות</w:t>
      </w:r>
      <w:r w:rsidRPr="00492F91">
        <w:rPr>
          <w:rtl/>
        </w:rPr>
        <w:t xml:space="preserve"> להיות מודעות גם למדיניות וגם לדברים האלה ש</w:t>
      </w:r>
      <w:r w:rsidR="00500B8B">
        <w:rPr>
          <w:rFonts w:hint="cs"/>
          <w:rtl/>
        </w:rPr>
        <w:t>קו</w:t>
      </w:r>
      <w:r w:rsidR="00500B8B">
        <w:rPr>
          <w:rtl/>
        </w:rPr>
        <w:t xml:space="preserve">רים </w:t>
      </w:r>
      <w:r w:rsidR="00500B8B">
        <w:rPr>
          <w:rFonts w:hint="cs"/>
          <w:rtl/>
        </w:rPr>
        <w:t>בבית</w:t>
      </w:r>
      <w:r w:rsidRPr="00492F91">
        <w:rPr>
          <w:rtl/>
        </w:rPr>
        <w:t xml:space="preserve"> </w:t>
      </w:r>
      <w:r w:rsidR="00500B8B">
        <w:rPr>
          <w:rFonts w:hint="cs"/>
          <w:rtl/>
        </w:rPr>
        <w:t>ה</w:t>
      </w:r>
      <w:r w:rsidRPr="00492F91">
        <w:rPr>
          <w:rtl/>
        </w:rPr>
        <w:t>די</w:t>
      </w:r>
      <w:r w:rsidR="00500B8B">
        <w:rPr>
          <w:rFonts w:hint="cs"/>
          <w:rtl/>
        </w:rPr>
        <w:t>ן.</w:t>
      </w:r>
    </w:p>
    <w:p w:rsidR="00500B8B" w:rsidRDefault="00500B8B" w:rsidP="00500B8B">
      <w:pPr>
        <w:rPr>
          <w:rtl/>
        </w:rPr>
      </w:pPr>
    </w:p>
    <w:p w:rsidR="00500B8B" w:rsidRDefault="00500B8B" w:rsidP="009F652A">
      <w:pPr>
        <w:rPr>
          <w:rtl/>
        </w:rPr>
      </w:pPr>
      <w:r>
        <w:rPr>
          <w:rFonts w:hint="cs"/>
          <w:rtl/>
        </w:rPr>
        <w:t xml:space="preserve">או </w:t>
      </w:r>
      <w:r w:rsidR="00492F91" w:rsidRPr="00492F91">
        <w:rPr>
          <w:rtl/>
        </w:rPr>
        <w:t xml:space="preserve">לקוחה אחרת שלי שהתבקשה לוותר על </w:t>
      </w:r>
      <w:r>
        <w:rPr>
          <w:rFonts w:hint="cs"/>
          <w:rtl/>
        </w:rPr>
        <w:t>מ</w:t>
      </w:r>
      <w:r w:rsidR="00492F91" w:rsidRPr="00492F91">
        <w:rPr>
          <w:rtl/>
        </w:rPr>
        <w:t>זנות ילדים בתמורה לגט</w:t>
      </w:r>
      <w:r>
        <w:rPr>
          <w:rFonts w:hint="cs"/>
          <w:rtl/>
        </w:rPr>
        <w:t>,</w:t>
      </w:r>
      <w:r w:rsidR="00492F91" w:rsidRPr="00492F91">
        <w:rPr>
          <w:rtl/>
        </w:rPr>
        <w:t xml:space="preserve"> וגם </w:t>
      </w:r>
      <w:r>
        <w:rPr>
          <w:rFonts w:hint="cs"/>
          <w:rtl/>
        </w:rPr>
        <w:t xml:space="preserve">הגט </w:t>
      </w:r>
      <w:r w:rsidR="00492F91" w:rsidRPr="00492F91">
        <w:rPr>
          <w:rtl/>
        </w:rPr>
        <w:t>ניתן תוך כמה חודשים</w:t>
      </w:r>
      <w:r>
        <w:rPr>
          <w:rFonts w:hint="cs"/>
          <w:rtl/>
        </w:rPr>
        <w:t xml:space="preserve">, אבל היא ויתרה </w:t>
      </w:r>
      <w:bookmarkStart w:id="867" w:name="_ETM_Q1_6722742"/>
      <w:bookmarkEnd w:id="867"/>
      <w:r>
        <w:rPr>
          <w:rFonts w:hint="cs"/>
          <w:rtl/>
        </w:rPr>
        <w:t xml:space="preserve">על </w:t>
      </w:r>
      <w:r w:rsidR="009F652A">
        <w:rPr>
          <w:rFonts w:hint="cs"/>
          <w:rtl/>
        </w:rPr>
        <w:t>המזונות.</w:t>
      </w:r>
      <w:r>
        <w:rPr>
          <w:rFonts w:hint="cs"/>
          <w:rtl/>
        </w:rPr>
        <w:t xml:space="preserve"> </w:t>
      </w:r>
      <w:r w:rsidR="00492F91" w:rsidRPr="00492F91">
        <w:rPr>
          <w:rtl/>
        </w:rPr>
        <w:t xml:space="preserve">איך אנחנו בעצם יכולים לקבל </w:t>
      </w:r>
      <w:r>
        <w:rPr>
          <w:rFonts w:hint="cs"/>
          <w:rtl/>
        </w:rPr>
        <w:t>נתונים</w:t>
      </w:r>
      <w:r w:rsidR="00492F91" w:rsidRPr="00492F91">
        <w:rPr>
          <w:rtl/>
        </w:rPr>
        <w:t xml:space="preserve"> על הדברים הקשים האלה</w:t>
      </w:r>
      <w:r>
        <w:rPr>
          <w:rFonts w:hint="cs"/>
          <w:rtl/>
        </w:rPr>
        <w:t>.</w:t>
      </w:r>
      <w:r>
        <w:rPr>
          <w:rtl/>
        </w:rPr>
        <w:t xml:space="preserve"> זו </w:t>
      </w:r>
      <w:r>
        <w:rPr>
          <w:rFonts w:hint="cs"/>
          <w:rtl/>
        </w:rPr>
        <w:t>הערה אחת</w:t>
      </w:r>
      <w:r w:rsidR="00492F91" w:rsidRPr="00492F91">
        <w:rPr>
          <w:rtl/>
        </w:rPr>
        <w:t xml:space="preserve"> שאני רוצה ל</w:t>
      </w:r>
      <w:r>
        <w:rPr>
          <w:rFonts w:hint="cs"/>
          <w:rtl/>
        </w:rPr>
        <w:t>ה</w:t>
      </w:r>
      <w:r w:rsidR="00492F91" w:rsidRPr="00492F91">
        <w:rPr>
          <w:rtl/>
        </w:rPr>
        <w:t>עלות</w:t>
      </w:r>
      <w:r>
        <w:rPr>
          <w:rFonts w:hint="cs"/>
          <w:rtl/>
        </w:rPr>
        <w:t>.</w:t>
      </w:r>
    </w:p>
    <w:p w:rsidR="00500B8B" w:rsidRDefault="00500B8B" w:rsidP="00500B8B">
      <w:pPr>
        <w:rPr>
          <w:rtl/>
        </w:rPr>
      </w:pPr>
      <w:bookmarkStart w:id="868" w:name="_ETM_Q1_6734746"/>
      <w:bookmarkStart w:id="869" w:name="_ETM_Q1_6734832"/>
      <w:bookmarkStart w:id="870" w:name="_ETM_Q1_6734908"/>
      <w:bookmarkEnd w:id="868"/>
      <w:bookmarkEnd w:id="869"/>
      <w:bookmarkEnd w:id="870"/>
    </w:p>
    <w:p w:rsidR="00500B8B" w:rsidRDefault="00500B8B" w:rsidP="00500B8B">
      <w:pPr>
        <w:rPr>
          <w:rtl/>
        </w:rPr>
      </w:pPr>
      <w:bookmarkStart w:id="871" w:name="_ETM_Q1_6734969"/>
      <w:bookmarkEnd w:id="871"/>
      <w:r>
        <w:rPr>
          <w:rFonts w:hint="cs"/>
          <w:rtl/>
        </w:rPr>
        <w:t>הערה</w:t>
      </w:r>
      <w:r w:rsidR="00492F91" w:rsidRPr="00492F91">
        <w:rPr>
          <w:rtl/>
        </w:rPr>
        <w:t xml:space="preserve"> קצרה שנייה</w:t>
      </w:r>
      <w:r>
        <w:rPr>
          <w:rFonts w:hint="cs"/>
          <w:rtl/>
        </w:rPr>
        <w:t xml:space="preserve">, </w:t>
      </w:r>
      <w:r w:rsidR="00492F91" w:rsidRPr="00492F91">
        <w:rPr>
          <w:rtl/>
        </w:rPr>
        <w:t>אני רוצה לדבר על הנושא המגדרי</w:t>
      </w:r>
      <w:r>
        <w:rPr>
          <w:rFonts w:hint="cs"/>
          <w:rtl/>
        </w:rPr>
        <w:t>.</w:t>
      </w:r>
      <w:r w:rsidR="00492F91" w:rsidRPr="00492F91">
        <w:rPr>
          <w:rtl/>
        </w:rPr>
        <w:t xml:space="preserve"> הנתונים ש</w:t>
      </w:r>
      <w:r>
        <w:rPr>
          <w:rFonts w:hint="cs"/>
          <w:rtl/>
        </w:rPr>
        <w:t>מ</w:t>
      </w:r>
      <w:r w:rsidR="00492F91" w:rsidRPr="00492F91">
        <w:rPr>
          <w:rtl/>
        </w:rPr>
        <w:t>סודרים בדוח הבאמת מצוין של מכון המחקר של הכנסת</w:t>
      </w:r>
      <w:r>
        <w:rPr>
          <w:rFonts w:hint="cs"/>
          <w:rtl/>
        </w:rPr>
        <w:t>,</w:t>
      </w:r>
      <w:r w:rsidR="00492F91" w:rsidRPr="00492F91">
        <w:rPr>
          <w:rtl/>
        </w:rPr>
        <w:t xml:space="preserve"> ה</w:t>
      </w:r>
      <w:r>
        <w:rPr>
          <w:rFonts w:hint="cs"/>
          <w:rtl/>
        </w:rPr>
        <w:t>וא</w:t>
      </w:r>
      <w:r w:rsidR="00492F91" w:rsidRPr="00492F91">
        <w:rPr>
          <w:rtl/>
        </w:rPr>
        <w:t xml:space="preserve"> מקצה ע</w:t>
      </w:r>
      <w:r>
        <w:rPr>
          <w:rFonts w:hint="cs"/>
          <w:rtl/>
        </w:rPr>
        <w:t>מ</w:t>
      </w:r>
      <w:r w:rsidR="00492F91" w:rsidRPr="00492F91">
        <w:rPr>
          <w:rtl/>
        </w:rPr>
        <w:t>ודה</w:t>
      </w:r>
      <w:r>
        <w:rPr>
          <w:rFonts w:hint="cs"/>
          <w:rtl/>
        </w:rPr>
        <w:t xml:space="preserve"> אחת</w:t>
      </w:r>
      <w:r w:rsidR="00492F91" w:rsidRPr="00492F91">
        <w:rPr>
          <w:rtl/>
        </w:rPr>
        <w:t xml:space="preserve"> לגברים מס</w:t>
      </w:r>
      <w:r>
        <w:rPr>
          <w:rFonts w:hint="cs"/>
          <w:rtl/>
        </w:rPr>
        <w:t>ו</w:t>
      </w:r>
      <w:r w:rsidR="00492F91" w:rsidRPr="00492F91">
        <w:rPr>
          <w:rtl/>
        </w:rPr>
        <w:t>ר</w:t>
      </w:r>
      <w:r>
        <w:rPr>
          <w:rFonts w:hint="cs"/>
          <w:rtl/>
        </w:rPr>
        <w:t>בי</w:t>
      </w:r>
      <w:r w:rsidR="00492F91" w:rsidRPr="00492F91">
        <w:rPr>
          <w:rtl/>
        </w:rPr>
        <w:t xml:space="preserve"> גט</w:t>
      </w:r>
      <w:r>
        <w:rPr>
          <w:rFonts w:hint="cs"/>
          <w:rtl/>
        </w:rPr>
        <w:t xml:space="preserve">, עמודה אחת </w:t>
      </w:r>
      <w:bookmarkStart w:id="872" w:name="_ETM_Q1_6750621"/>
      <w:bookmarkEnd w:id="872"/>
      <w:r>
        <w:rPr>
          <w:rFonts w:hint="cs"/>
          <w:rtl/>
        </w:rPr>
        <w:t>לנשים</w:t>
      </w:r>
      <w:r w:rsidR="00492F91" w:rsidRPr="00492F91">
        <w:rPr>
          <w:rtl/>
        </w:rPr>
        <w:t xml:space="preserve"> מסורבות גט</w:t>
      </w:r>
      <w:r>
        <w:rPr>
          <w:rFonts w:hint="cs"/>
          <w:rtl/>
        </w:rPr>
        <w:t xml:space="preserve"> ואלה שתי עמודות צמודות. </w:t>
      </w:r>
      <w:r w:rsidR="00492F91" w:rsidRPr="00492F91">
        <w:rPr>
          <w:rtl/>
        </w:rPr>
        <w:t xml:space="preserve">זה חלק בעצם </w:t>
      </w:r>
      <w:r>
        <w:rPr>
          <w:rFonts w:hint="cs"/>
          <w:rtl/>
        </w:rPr>
        <w:t xml:space="preserve">מאיזושהי </w:t>
      </w:r>
      <w:r w:rsidR="00492F91" w:rsidRPr="00492F91">
        <w:rPr>
          <w:rtl/>
        </w:rPr>
        <w:t>רטוריקה שמכניסים בסל</w:t>
      </w:r>
      <w:r>
        <w:rPr>
          <w:rFonts w:hint="cs"/>
          <w:rtl/>
        </w:rPr>
        <w:t xml:space="preserve"> אחד</w:t>
      </w:r>
      <w:r w:rsidR="00492F91" w:rsidRPr="00492F91">
        <w:rPr>
          <w:rtl/>
        </w:rPr>
        <w:t xml:space="preserve"> מס</w:t>
      </w:r>
      <w:r>
        <w:rPr>
          <w:rFonts w:hint="cs"/>
          <w:rtl/>
        </w:rPr>
        <w:t>ו</w:t>
      </w:r>
      <w:r w:rsidR="00492F91" w:rsidRPr="00492F91">
        <w:rPr>
          <w:rtl/>
        </w:rPr>
        <w:t xml:space="preserve">רבים </w:t>
      </w:r>
      <w:r>
        <w:rPr>
          <w:rFonts w:hint="cs"/>
          <w:rtl/>
        </w:rPr>
        <w:t>ו</w:t>
      </w:r>
      <w:r w:rsidR="00492F91" w:rsidRPr="00492F91">
        <w:rPr>
          <w:rtl/>
        </w:rPr>
        <w:t>מסורבות</w:t>
      </w:r>
      <w:r>
        <w:rPr>
          <w:rFonts w:hint="cs"/>
          <w:rtl/>
        </w:rPr>
        <w:t>,</w:t>
      </w:r>
      <w:r w:rsidR="00492F91" w:rsidRPr="00492F91">
        <w:rPr>
          <w:rtl/>
        </w:rPr>
        <w:t xml:space="preserve"> גם היה זה נייר עמדה שניס</w:t>
      </w:r>
      <w:r>
        <w:rPr>
          <w:rFonts w:hint="cs"/>
          <w:rtl/>
        </w:rPr>
        <w:t>ה</w:t>
      </w:r>
      <w:r>
        <w:rPr>
          <w:rtl/>
        </w:rPr>
        <w:t xml:space="preserve"> לטעון דבר כזה שיש</w:t>
      </w:r>
      <w:r w:rsidR="00492F91" w:rsidRPr="00492F91">
        <w:rPr>
          <w:rtl/>
        </w:rPr>
        <w:t xml:space="preserve"> איזשהו שוויון בין שתי הקבוצות האלה</w:t>
      </w:r>
      <w:r>
        <w:rPr>
          <w:rFonts w:hint="cs"/>
          <w:rtl/>
        </w:rPr>
        <w:t>,</w:t>
      </w:r>
      <w:r w:rsidR="00492F91" w:rsidRPr="00492F91">
        <w:rPr>
          <w:rtl/>
        </w:rPr>
        <w:t xml:space="preserve"> וזה עניין נפוץ </w:t>
      </w:r>
      <w:r>
        <w:rPr>
          <w:rFonts w:hint="cs"/>
          <w:rtl/>
        </w:rPr>
        <w:t xml:space="preserve">שיש </w:t>
      </w:r>
      <w:r w:rsidR="00492F91" w:rsidRPr="00492F91">
        <w:rPr>
          <w:rtl/>
        </w:rPr>
        <w:t>בו מש</w:t>
      </w:r>
      <w:r>
        <w:rPr>
          <w:rFonts w:hint="cs"/>
          <w:rtl/>
        </w:rPr>
        <w:t>מעות</w:t>
      </w:r>
      <w:r w:rsidR="00492F91" w:rsidRPr="00492F91">
        <w:rPr>
          <w:rtl/>
        </w:rPr>
        <w:t xml:space="preserve"> פול</w:t>
      </w:r>
      <w:r>
        <w:rPr>
          <w:rtl/>
        </w:rPr>
        <w:t>יטית שהמטרה שלה לתעתע וליצור מצ</w:t>
      </w:r>
      <w:r>
        <w:rPr>
          <w:rFonts w:hint="cs"/>
          <w:rtl/>
        </w:rPr>
        <w:t>ג</w:t>
      </w:r>
      <w:r w:rsidR="00492F91" w:rsidRPr="00492F91">
        <w:rPr>
          <w:rtl/>
        </w:rPr>
        <w:t xml:space="preserve"> כאילו מדובר בשתי קבוצות שוות ולערער על המאבק של ארגוני הנשים</w:t>
      </w:r>
      <w:r>
        <w:rPr>
          <w:rFonts w:hint="cs"/>
          <w:rtl/>
        </w:rPr>
        <w:t>,</w:t>
      </w:r>
      <w:r w:rsidR="00492F91" w:rsidRPr="00492F91">
        <w:rPr>
          <w:rtl/>
        </w:rPr>
        <w:t xml:space="preserve"> כאילו להגיד</w:t>
      </w:r>
      <w:r>
        <w:rPr>
          <w:rFonts w:hint="cs"/>
          <w:rtl/>
        </w:rPr>
        <w:t xml:space="preserve">: </w:t>
      </w:r>
      <w:bookmarkStart w:id="873" w:name="_ETM_Q1_6779678"/>
      <w:bookmarkEnd w:id="873"/>
      <w:r>
        <w:rPr>
          <w:rFonts w:hint="cs"/>
          <w:rtl/>
        </w:rPr>
        <w:t>יש גם גברים מסורבי גט.</w:t>
      </w:r>
      <w:r w:rsidR="00492F91" w:rsidRPr="00492F91">
        <w:rPr>
          <w:rtl/>
        </w:rPr>
        <w:t xml:space="preserve"> גם בנת</w:t>
      </w:r>
      <w:r>
        <w:rPr>
          <w:rtl/>
        </w:rPr>
        <w:t>ונים של בתי הדין לא הייתה הפרדה</w:t>
      </w:r>
      <w:r>
        <w:rPr>
          <w:rFonts w:hint="cs"/>
          <w:rtl/>
        </w:rPr>
        <w:t>. אני רוצה לשאול</w:t>
      </w:r>
      <w:r w:rsidR="00492F91" w:rsidRPr="00492F91">
        <w:rPr>
          <w:rtl/>
        </w:rPr>
        <w:t xml:space="preserve"> למה אין הפרדה</w:t>
      </w:r>
      <w:r>
        <w:rPr>
          <w:rFonts w:hint="cs"/>
          <w:rtl/>
        </w:rPr>
        <w:t>.</w:t>
      </w:r>
      <w:r w:rsidR="00492F91" w:rsidRPr="00492F91">
        <w:rPr>
          <w:rtl/>
        </w:rPr>
        <w:t xml:space="preserve"> זה לא נראה לי כל</w:t>
      </w:r>
      <w:r>
        <w:rPr>
          <w:rFonts w:hint="cs"/>
          <w:rtl/>
        </w:rPr>
        <w:t>-</w:t>
      </w:r>
      <w:r w:rsidR="00492F91" w:rsidRPr="00492F91">
        <w:rPr>
          <w:rtl/>
        </w:rPr>
        <w:t>כך מסובך לעשות את ההפרדה המגדרית הזאת</w:t>
      </w:r>
      <w:r>
        <w:rPr>
          <w:rFonts w:hint="cs"/>
          <w:rtl/>
        </w:rPr>
        <w:t>.</w:t>
      </w:r>
    </w:p>
    <w:p w:rsidR="002E5AFE" w:rsidRDefault="00A14697" w:rsidP="00A14697">
      <w:pPr>
        <w:rPr>
          <w:rtl/>
        </w:rPr>
      </w:pPr>
      <w:r>
        <w:rPr>
          <w:rFonts w:hint="cs"/>
          <w:rtl/>
        </w:rPr>
        <w:t xml:space="preserve">כמובן שאני לא </w:t>
      </w:r>
      <w:bookmarkStart w:id="874" w:name="_ETM_Q1_6794574"/>
      <w:bookmarkEnd w:id="874"/>
      <w:r w:rsidR="00492F91" w:rsidRPr="00492F91">
        <w:rPr>
          <w:rtl/>
        </w:rPr>
        <w:t>צריכה להגיד מה ההבדלים</w:t>
      </w:r>
      <w:r>
        <w:rPr>
          <w:rFonts w:hint="cs"/>
          <w:rtl/>
        </w:rPr>
        <w:t>.</w:t>
      </w:r>
      <w:r w:rsidR="00492F91" w:rsidRPr="00492F91">
        <w:rPr>
          <w:rtl/>
        </w:rPr>
        <w:t xml:space="preserve"> ברגע שמסורבת</w:t>
      </w:r>
      <w:r>
        <w:rPr>
          <w:rtl/>
        </w:rPr>
        <w:t xml:space="preserve"> גט תוכל לבקש ותוכל לקבל היתר ל</w:t>
      </w:r>
      <w:r>
        <w:rPr>
          <w:rFonts w:hint="cs"/>
          <w:rtl/>
        </w:rPr>
        <w:t>ש</w:t>
      </w:r>
      <w:r w:rsidR="00492F91" w:rsidRPr="00492F91">
        <w:rPr>
          <w:rtl/>
        </w:rPr>
        <w:t>את גבר שני או תוכל לחיות בגלוי עם גבר אחר בלי שיו</w:t>
      </w:r>
      <w:r>
        <w:rPr>
          <w:rFonts w:hint="cs"/>
          <w:rtl/>
        </w:rPr>
        <w:t>טל</w:t>
      </w:r>
      <w:r w:rsidR="00492F91" w:rsidRPr="00492F91">
        <w:rPr>
          <w:rtl/>
        </w:rPr>
        <w:t xml:space="preserve"> עלי</w:t>
      </w:r>
      <w:r>
        <w:rPr>
          <w:rFonts w:hint="cs"/>
          <w:rtl/>
        </w:rPr>
        <w:t>ה</w:t>
      </w:r>
      <w:r w:rsidR="00492F91" w:rsidRPr="00492F91">
        <w:rPr>
          <w:rtl/>
        </w:rPr>
        <w:t xml:space="preserve"> איסור </w:t>
      </w:r>
      <w:r>
        <w:rPr>
          <w:rFonts w:hint="cs"/>
          <w:rtl/>
        </w:rPr>
        <w:t>בעלה ובועלה ובלי שיהיו למעשה הזה השלכות</w:t>
      </w:r>
      <w:r w:rsidR="00492F91" w:rsidRPr="00492F91">
        <w:rPr>
          <w:rtl/>
        </w:rPr>
        <w:t xml:space="preserve"> הלכתיות המשפטיות ובלי שתלד ממזר</w:t>
      </w:r>
      <w:r>
        <w:rPr>
          <w:rFonts w:hint="cs"/>
          <w:rtl/>
        </w:rPr>
        <w:t>,</w:t>
      </w:r>
      <w:r w:rsidR="00492F91" w:rsidRPr="00492F91">
        <w:rPr>
          <w:rtl/>
        </w:rPr>
        <w:t xml:space="preserve"> אולי נוכל לשים את שתי הקבוצות</w:t>
      </w:r>
      <w:r>
        <w:rPr>
          <w:rFonts w:hint="cs"/>
          <w:rtl/>
        </w:rPr>
        <w:t xml:space="preserve"> זו</w:t>
      </w:r>
      <w:r w:rsidR="00492F91" w:rsidRPr="00492F91">
        <w:rPr>
          <w:rtl/>
        </w:rPr>
        <w:t xml:space="preserve"> ליד </w:t>
      </w:r>
      <w:r>
        <w:rPr>
          <w:rFonts w:hint="cs"/>
          <w:rtl/>
        </w:rPr>
        <w:t>זו.</w:t>
      </w:r>
      <w:r w:rsidR="002E5AFE">
        <w:rPr>
          <w:rFonts w:hint="cs"/>
          <w:rtl/>
        </w:rPr>
        <w:t xml:space="preserve"> ואם יורשה לי, גן כאשר נשים ישבו על כס הדיינות.</w:t>
      </w:r>
    </w:p>
    <w:p w:rsidR="002E5AFE" w:rsidRDefault="002E5AFE" w:rsidP="00A14697">
      <w:pPr>
        <w:rPr>
          <w:rtl/>
        </w:rPr>
      </w:pPr>
      <w:bookmarkStart w:id="875" w:name="_ETM_Q1_6818111"/>
      <w:bookmarkStart w:id="876" w:name="_ETM_Q1_6818195"/>
      <w:bookmarkStart w:id="877" w:name="_ETM_Q1_6818254"/>
      <w:bookmarkEnd w:id="875"/>
      <w:bookmarkEnd w:id="876"/>
      <w:bookmarkEnd w:id="877"/>
    </w:p>
    <w:p w:rsidR="002E5AFE" w:rsidRDefault="00492F91" w:rsidP="002E5AFE">
      <w:pPr>
        <w:rPr>
          <w:rtl/>
        </w:rPr>
      </w:pPr>
      <w:bookmarkStart w:id="878" w:name="_ETM_Q1_6818317"/>
      <w:bookmarkEnd w:id="878"/>
      <w:r w:rsidRPr="00492F91">
        <w:rPr>
          <w:rtl/>
        </w:rPr>
        <w:t>ז</w:t>
      </w:r>
      <w:r w:rsidR="002E5AFE">
        <w:rPr>
          <w:rFonts w:hint="cs"/>
          <w:rtl/>
        </w:rPr>
        <w:t>ו</w:t>
      </w:r>
      <w:r w:rsidR="002E5AFE">
        <w:rPr>
          <w:rtl/>
        </w:rPr>
        <w:t xml:space="preserve"> נרא</w:t>
      </w:r>
      <w:r w:rsidR="002E5AFE">
        <w:rPr>
          <w:rFonts w:hint="cs"/>
          <w:rtl/>
        </w:rPr>
        <w:t>ית</w:t>
      </w:r>
      <w:r w:rsidR="002E5AFE">
        <w:rPr>
          <w:rtl/>
        </w:rPr>
        <w:t xml:space="preserve"> לי</w:t>
      </w:r>
      <w:r w:rsidRPr="00492F91">
        <w:rPr>
          <w:rtl/>
        </w:rPr>
        <w:t xml:space="preserve"> הערה קטנה וחשובה שבאמת</w:t>
      </w:r>
      <w:r w:rsidR="002E5AFE">
        <w:rPr>
          <w:rtl/>
        </w:rPr>
        <w:t xml:space="preserve"> צריך להעמיד דברים על דיוקם </w:t>
      </w:r>
      <w:r w:rsidR="002E5AFE">
        <w:rPr>
          <w:rFonts w:hint="cs"/>
          <w:rtl/>
        </w:rPr>
        <w:t>ואי-</w:t>
      </w:r>
      <w:r w:rsidRPr="00492F91">
        <w:rPr>
          <w:rtl/>
        </w:rPr>
        <w:t>אפשר</w:t>
      </w:r>
      <w:r w:rsidR="002E5AFE">
        <w:rPr>
          <w:rFonts w:hint="cs"/>
          <w:rtl/>
        </w:rPr>
        <w:t xml:space="preserve"> להכניס </w:t>
      </w:r>
      <w:bookmarkStart w:id="879" w:name="_ETM_Q1_6822595"/>
      <w:bookmarkEnd w:id="879"/>
      <w:r w:rsidR="002E5AFE">
        <w:rPr>
          <w:rFonts w:hint="cs"/>
          <w:rtl/>
        </w:rPr>
        <w:t>ת שני הטורים יחד ולהגיד מסורבים ומסורבות בדיבור אחד. תודה רבה.</w:t>
      </w:r>
    </w:p>
    <w:p w:rsidR="002E5AFE" w:rsidRDefault="002E5AFE" w:rsidP="002E5AFE">
      <w:pPr>
        <w:rPr>
          <w:rtl/>
        </w:rPr>
      </w:pPr>
    </w:p>
    <w:p w:rsidR="002E5AFE" w:rsidRDefault="002E5AFE" w:rsidP="002E5AFE">
      <w:pPr>
        <w:pStyle w:val="af6"/>
        <w:keepNext/>
        <w:rPr>
          <w:rtl/>
        </w:rPr>
      </w:pPr>
      <w:bookmarkStart w:id="880" w:name="ET_yor_6156_311"/>
      <w:r w:rsidRPr="002E5AFE">
        <w:rPr>
          <w:rStyle w:val="TagStyle"/>
          <w:rtl/>
        </w:rPr>
        <w:t xml:space="preserve"> &lt;&lt; יור &gt;&gt; </w:t>
      </w:r>
      <w:r>
        <w:rPr>
          <w:rtl/>
        </w:rPr>
        <w:t>היו"ר גלעד קריב:</w:t>
      </w:r>
      <w:r w:rsidRPr="002E5AFE">
        <w:rPr>
          <w:rStyle w:val="TagStyle"/>
          <w:rtl/>
        </w:rPr>
        <w:t xml:space="preserve"> &lt;&lt; יור &gt;&gt;</w:t>
      </w:r>
      <w:r>
        <w:rPr>
          <w:rtl/>
        </w:rPr>
        <w:t xml:space="preserve">   </w:t>
      </w:r>
      <w:bookmarkEnd w:id="880"/>
    </w:p>
    <w:p w:rsidR="002E5AFE" w:rsidRDefault="002E5AFE" w:rsidP="002E5AFE">
      <w:pPr>
        <w:pStyle w:val="KeepWithNext"/>
        <w:rPr>
          <w:rtl/>
          <w:lang w:eastAsia="he-IL"/>
        </w:rPr>
      </w:pPr>
    </w:p>
    <w:p w:rsidR="002E5AFE" w:rsidRDefault="002E5AFE" w:rsidP="002E5AFE">
      <w:pPr>
        <w:rPr>
          <w:rtl/>
        </w:rPr>
      </w:pPr>
      <w:r>
        <w:rPr>
          <w:rFonts w:hint="cs"/>
          <w:rtl/>
        </w:rPr>
        <w:t>ת</w:t>
      </w:r>
      <w:r w:rsidR="00492F91" w:rsidRPr="00492F91">
        <w:rPr>
          <w:rtl/>
        </w:rPr>
        <w:t>ודה</w:t>
      </w:r>
      <w:r>
        <w:rPr>
          <w:rFonts w:hint="cs"/>
          <w:rtl/>
        </w:rPr>
        <w:t>.</w:t>
      </w:r>
      <w:r w:rsidR="00492F91" w:rsidRPr="00492F91">
        <w:rPr>
          <w:rtl/>
        </w:rPr>
        <w:t xml:space="preserve"> בוועדה הזו אנחנו לא </w:t>
      </w:r>
      <w:r>
        <w:rPr>
          <w:rFonts w:hint="cs"/>
          <w:rtl/>
        </w:rPr>
        <w:t>נ</w:t>
      </w:r>
      <w:r w:rsidR="00492F91" w:rsidRPr="00492F91">
        <w:rPr>
          <w:rtl/>
        </w:rPr>
        <w:t xml:space="preserve">טשטש את </w:t>
      </w:r>
      <w:r>
        <w:rPr>
          <w:rFonts w:hint="cs"/>
          <w:rtl/>
        </w:rPr>
        <w:t>ה</w:t>
      </w:r>
      <w:r w:rsidR="00492F91" w:rsidRPr="00492F91">
        <w:rPr>
          <w:rtl/>
        </w:rPr>
        <w:t xml:space="preserve">יחס </w:t>
      </w:r>
      <w:r>
        <w:rPr>
          <w:rFonts w:hint="cs"/>
          <w:rtl/>
        </w:rPr>
        <w:t>ה</w:t>
      </w:r>
      <w:r w:rsidR="00492F91" w:rsidRPr="00492F91">
        <w:rPr>
          <w:rtl/>
        </w:rPr>
        <w:t>הלכתי השונה למבקשי גט ולמבקשות גט</w:t>
      </w:r>
      <w:r>
        <w:rPr>
          <w:rFonts w:hint="cs"/>
          <w:rtl/>
        </w:rPr>
        <w:t>.</w:t>
      </w:r>
      <w:r w:rsidR="00492F91" w:rsidRPr="00492F91">
        <w:rPr>
          <w:rtl/>
        </w:rPr>
        <w:t xml:space="preserve"> זה חלק מההלכה שהיום משוקללת בחוק של מדינת ישראל</w:t>
      </w:r>
      <w:r>
        <w:rPr>
          <w:rFonts w:hint="cs"/>
          <w:rtl/>
        </w:rPr>
        <w:t>.</w:t>
      </w:r>
      <w:r w:rsidR="00492F91" w:rsidRPr="00492F91">
        <w:rPr>
          <w:rtl/>
        </w:rPr>
        <w:t xml:space="preserve"> אנחנו לא נאפשר את טשטוש הפער הזה</w:t>
      </w:r>
      <w:r>
        <w:rPr>
          <w:rFonts w:hint="cs"/>
          <w:rtl/>
        </w:rPr>
        <w:t>.</w:t>
      </w:r>
      <w:r w:rsidR="00492F91" w:rsidRPr="00492F91">
        <w:rPr>
          <w:rtl/>
        </w:rPr>
        <w:t xml:space="preserve"> חבר הכנסת מקלב יהיה אחרון הדוברים ואני </w:t>
      </w:r>
      <w:r>
        <w:rPr>
          <w:rFonts w:hint="cs"/>
          <w:rtl/>
        </w:rPr>
        <w:t>אומר עוד פעם, יקבע</w:t>
      </w:r>
      <w:r w:rsidR="00492F91" w:rsidRPr="00492F91">
        <w:rPr>
          <w:rtl/>
        </w:rPr>
        <w:t xml:space="preserve"> מיידית דיון המשך</w:t>
      </w:r>
      <w:r>
        <w:rPr>
          <w:rFonts w:hint="cs"/>
          <w:rtl/>
        </w:rPr>
        <w:t xml:space="preserve"> ב</w:t>
      </w:r>
      <w:r w:rsidR="00492F91" w:rsidRPr="00492F91">
        <w:rPr>
          <w:rtl/>
        </w:rPr>
        <w:t>תקופה</w:t>
      </w:r>
      <w:r>
        <w:rPr>
          <w:rFonts w:hint="cs"/>
          <w:rtl/>
        </w:rPr>
        <w:t xml:space="preserve"> קרובה</w:t>
      </w:r>
      <w:r w:rsidR="00492F91" w:rsidRPr="00492F91">
        <w:rPr>
          <w:rtl/>
        </w:rPr>
        <w:t xml:space="preserve"> מאוד</w:t>
      </w:r>
      <w:r>
        <w:rPr>
          <w:rFonts w:hint="cs"/>
          <w:rtl/>
        </w:rPr>
        <w:t>.</w:t>
      </w:r>
    </w:p>
    <w:p w:rsidR="002E5AFE" w:rsidRDefault="002E5AFE" w:rsidP="002E5AFE">
      <w:pPr>
        <w:rPr>
          <w:rtl/>
        </w:rPr>
      </w:pPr>
    </w:p>
    <w:p w:rsidR="002E5AFE" w:rsidRDefault="002E5AFE" w:rsidP="002E5AFE">
      <w:pPr>
        <w:pStyle w:val="a4"/>
        <w:keepNext/>
        <w:rPr>
          <w:rtl/>
        </w:rPr>
      </w:pPr>
      <w:bookmarkStart w:id="881" w:name="ET_speaker_6166_312"/>
      <w:r w:rsidRPr="002E5AFE">
        <w:rPr>
          <w:rStyle w:val="TagStyle"/>
          <w:rtl/>
        </w:rPr>
        <w:t xml:space="preserve"> &lt;&lt; דובר &gt;&gt; </w:t>
      </w:r>
      <w:r>
        <w:rPr>
          <w:rtl/>
        </w:rPr>
        <w:t>אורי מקלב (יהדות התורה):</w:t>
      </w:r>
      <w:r w:rsidRPr="002E5AFE">
        <w:rPr>
          <w:rStyle w:val="TagStyle"/>
          <w:rtl/>
        </w:rPr>
        <w:t xml:space="preserve"> &lt;&lt; דובר &gt;&gt;</w:t>
      </w:r>
      <w:r>
        <w:rPr>
          <w:rtl/>
        </w:rPr>
        <w:t xml:space="preserve">   </w:t>
      </w:r>
      <w:bookmarkEnd w:id="881"/>
    </w:p>
    <w:p w:rsidR="002E5AFE" w:rsidRDefault="002E5AFE" w:rsidP="002E5AFE">
      <w:pPr>
        <w:pStyle w:val="KeepWithNext"/>
        <w:rPr>
          <w:rtl/>
          <w:lang w:eastAsia="he-IL"/>
        </w:rPr>
      </w:pPr>
    </w:p>
    <w:p w:rsidR="00D92AC9" w:rsidRDefault="00B055FE" w:rsidP="00DA6ABC">
      <w:pPr>
        <w:rPr>
          <w:rtl/>
        </w:rPr>
      </w:pPr>
      <w:r>
        <w:rPr>
          <w:rFonts w:hint="cs"/>
          <w:rtl/>
        </w:rPr>
        <w:t>אני אגיד</w:t>
      </w:r>
      <w:r w:rsidR="00492F91" w:rsidRPr="00492F91">
        <w:rPr>
          <w:rtl/>
        </w:rPr>
        <w:t xml:space="preserve"> את הדברים בצורה</w:t>
      </w:r>
      <w:r>
        <w:rPr>
          <w:rFonts w:hint="cs"/>
          <w:rtl/>
        </w:rPr>
        <w:t xml:space="preserve"> קצרה,</w:t>
      </w:r>
      <w:bookmarkStart w:id="882" w:name="_ETM_Q1_6861620"/>
      <w:bookmarkStart w:id="883" w:name="_ETM_Q1_6861702"/>
      <w:bookmarkEnd w:id="882"/>
      <w:bookmarkEnd w:id="883"/>
      <w:r w:rsidR="00492F91" w:rsidRPr="00492F91">
        <w:rPr>
          <w:rtl/>
        </w:rPr>
        <w:t xml:space="preserve"> ג</w:t>
      </w:r>
      <w:r>
        <w:rPr>
          <w:rFonts w:hint="cs"/>
          <w:rtl/>
        </w:rPr>
        <w:t>ם</w:t>
      </w:r>
      <w:r w:rsidR="00492F91" w:rsidRPr="00492F91">
        <w:rPr>
          <w:rtl/>
        </w:rPr>
        <w:t xml:space="preserve"> </w:t>
      </w:r>
      <w:r>
        <w:rPr>
          <w:rFonts w:hint="cs"/>
          <w:rtl/>
        </w:rPr>
        <w:t>ה</w:t>
      </w:r>
      <w:r w:rsidR="00492F91" w:rsidRPr="00492F91">
        <w:rPr>
          <w:rtl/>
        </w:rPr>
        <w:t>זמן</w:t>
      </w:r>
      <w:r>
        <w:rPr>
          <w:rFonts w:hint="cs"/>
          <w:rtl/>
        </w:rPr>
        <w:t xml:space="preserve"> לא מאפשר </w:t>
      </w:r>
      <w:bookmarkStart w:id="884" w:name="_ETM_Q1_6861864"/>
      <w:bookmarkEnd w:id="884"/>
      <w:r>
        <w:rPr>
          <w:rFonts w:hint="cs"/>
          <w:rtl/>
        </w:rPr>
        <w:t xml:space="preserve">לנו </w:t>
      </w:r>
      <w:r w:rsidR="00492F91" w:rsidRPr="00492F91">
        <w:rPr>
          <w:rtl/>
        </w:rPr>
        <w:t>יותר מזה</w:t>
      </w:r>
      <w:r>
        <w:rPr>
          <w:rFonts w:hint="cs"/>
          <w:rtl/>
        </w:rPr>
        <w:t>.</w:t>
      </w:r>
      <w:r w:rsidR="00492F91" w:rsidRPr="00492F91">
        <w:rPr>
          <w:rtl/>
        </w:rPr>
        <w:t xml:space="preserve"> אני</w:t>
      </w:r>
      <w:r>
        <w:rPr>
          <w:rFonts w:hint="cs"/>
          <w:rtl/>
        </w:rPr>
        <w:t xml:space="preserve"> לא</w:t>
      </w:r>
      <w:r w:rsidR="00492F91" w:rsidRPr="00492F91">
        <w:rPr>
          <w:rtl/>
        </w:rPr>
        <w:t xml:space="preserve"> יכול להגיד שאני מברך על הדיון ו</w:t>
      </w:r>
      <w:r>
        <w:rPr>
          <w:rFonts w:hint="cs"/>
          <w:rtl/>
        </w:rPr>
        <w:t xml:space="preserve">זה </w:t>
      </w:r>
      <w:r w:rsidR="00492F91" w:rsidRPr="00492F91">
        <w:rPr>
          <w:rtl/>
        </w:rPr>
        <w:t>גם לא דיון ראשון</w:t>
      </w:r>
      <w:r>
        <w:rPr>
          <w:rFonts w:hint="cs"/>
          <w:rtl/>
        </w:rPr>
        <w:t xml:space="preserve"> שלי.</w:t>
      </w:r>
      <w:r w:rsidR="00492F91" w:rsidRPr="00492F91">
        <w:rPr>
          <w:rtl/>
        </w:rPr>
        <w:t xml:space="preserve"> נער הייתי וגם זקנתי</w:t>
      </w:r>
      <w:r>
        <w:rPr>
          <w:rFonts w:hint="cs"/>
          <w:rtl/>
        </w:rPr>
        <w:t>.</w:t>
      </w:r>
      <w:r w:rsidR="00492F91" w:rsidRPr="00492F91">
        <w:rPr>
          <w:rtl/>
        </w:rPr>
        <w:t xml:space="preserve"> פה בוועדת חוקה התקיימו מספר דיונים</w:t>
      </w:r>
      <w:r>
        <w:rPr>
          <w:rFonts w:hint="cs"/>
          <w:rtl/>
        </w:rPr>
        <w:t>,</w:t>
      </w:r>
      <w:r>
        <w:rPr>
          <w:rtl/>
        </w:rPr>
        <w:t xml:space="preserve"> בטח </w:t>
      </w:r>
      <w:r>
        <w:rPr>
          <w:rFonts w:hint="cs"/>
          <w:rtl/>
        </w:rPr>
        <w:t>בה</w:t>
      </w:r>
      <w:r w:rsidR="00492F91" w:rsidRPr="00492F91">
        <w:rPr>
          <w:rtl/>
        </w:rPr>
        <w:t>נהלת הוועדה יודעים שהתקיימו מספר דיונים</w:t>
      </w:r>
      <w:r>
        <w:rPr>
          <w:rFonts w:hint="cs"/>
          <w:rtl/>
        </w:rPr>
        <w:t>. די</w:t>
      </w:r>
      <w:r w:rsidR="00492F91" w:rsidRPr="00492F91">
        <w:rPr>
          <w:rtl/>
        </w:rPr>
        <w:t xml:space="preserve"> מקפידים</w:t>
      </w:r>
      <w:r>
        <w:rPr>
          <w:rFonts w:hint="cs"/>
          <w:rtl/>
        </w:rPr>
        <w:t xml:space="preserve"> בוועדה</w:t>
      </w:r>
      <w:r w:rsidR="00492F91" w:rsidRPr="00492F91">
        <w:rPr>
          <w:rtl/>
        </w:rPr>
        <w:t xml:space="preserve"> לקיים את הדיונים </w:t>
      </w:r>
      <w:r>
        <w:rPr>
          <w:rFonts w:hint="cs"/>
          <w:rtl/>
        </w:rPr>
        <w:t>וה</w:t>
      </w:r>
      <w:r w:rsidR="00492F91" w:rsidRPr="00492F91">
        <w:rPr>
          <w:rtl/>
        </w:rPr>
        <w:t>מעקב</w:t>
      </w:r>
      <w:r>
        <w:rPr>
          <w:rFonts w:hint="cs"/>
          <w:rtl/>
        </w:rPr>
        <w:t>.</w:t>
      </w:r>
      <w:r w:rsidR="00492F91" w:rsidRPr="00492F91">
        <w:rPr>
          <w:rtl/>
        </w:rPr>
        <w:t xml:space="preserve"> אני חושב שזה דבר טוב כל עוד שזה באמת ענייני ומקצועי ואנחנו רוצים לשפר</w:t>
      </w:r>
      <w:r>
        <w:rPr>
          <w:rFonts w:hint="cs"/>
          <w:rtl/>
        </w:rPr>
        <w:t>.</w:t>
      </w:r>
      <w:r w:rsidR="00492F91" w:rsidRPr="00492F91">
        <w:rPr>
          <w:rtl/>
        </w:rPr>
        <w:t xml:space="preserve"> התרשמתי גם שלא הי</w:t>
      </w:r>
      <w:r>
        <w:rPr>
          <w:rFonts w:hint="cs"/>
          <w:rtl/>
        </w:rPr>
        <w:t>ו</w:t>
      </w:r>
      <w:r w:rsidR="00492F91" w:rsidRPr="00492F91">
        <w:rPr>
          <w:rtl/>
        </w:rPr>
        <w:t xml:space="preserve"> סרבני דיון</w:t>
      </w:r>
      <w:r>
        <w:rPr>
          <w:rFonts w:hint="cs"/>
          <w:rtl/>
        </w:rPr>
        <w:t xml:space="preserve"> בית הדין</w:t>
      </w:r>
      <w:r w:rsidR="00492F91" w:rsidRPr="00492F91">
        <w:rPr>
          <w:rtl/>
        </w:rPr>
        <w:t xml:space="preserve"> </w:t>
      </w:r>
      <w:r>
        <w:rPr>
          <w:rFonts w:hint="cs"/>
          <w:rtl/>
        </w:rPr>
        <w:t>ו</w:t>
      </w:r>
      <w:r>
        <w:rPr>
          <w:rtl/>
        </w:rPr>
        <w:t>לא התחמקו מ</w:t>
      </w:r>
      <w:r>
        <w:rPr>
          <w:rFonts w:hint="cs"/>
          <w:rtl/>
        </w:rPr>
        <w:t>הבאת נתונים.</w:t>
      </w:r>
      <w:r w:rsidR="00492F91" w:rsidRPr="00492F91">
        <w:rPr>
          <w:rtl/>
        </w:rPr>
        <w:t xml:space="preserve"> אני מרגיש שיש להם בהחלט מה להגיד</w:t>
      </w:r>
      <w:r>
        <w:rPr>
          <w:rFonts w:hint="cs"/>
          <w:rtl/>
        </w:rPr>
        <w:t xml:space="preserve">. </w:t>
      </w:r>
      <w:bookmarkStart w:id="885" w:name="_ETM_Q1_6900066"/>
      <w:bookmarkEnd w:id="885"/>
      <w:r w:rsidR="00492F91" w:rsidRPr="00492F91">
        <w:rPr>
          <w:rtl/>
        </w:rPr>
        <w:t>הנתונים האלה שמ</w:t>
      </w:r>
      <w:r>
        <w:rPr>
          <w:rFonts w:hint="cs"/>
          <w:rtl/>
        </w:rPr>
        <w:t>ביא</w:t>
      </w:r>
      <w:r w:rsidR="00492F91" w:rsidRPr="00492F91">
        <w:rPr>
          <w:rtl/>
        </w:rPr>
        <w:t xml:space="preserve">ים בעיניי </w:t>
      </w:r>
      <w:r>
        <w:rPr>
          <w:rFonts w:hint="cs"/>
          <w:rtl/>
        </w:rPr>
        <w:t>הם</w:t>
      </w:r>
      <w:r w:rsidR="00492F91" w:rsidRPr="00492F91">
        <w:rPr>
          <w:rtl/>
        </w:rPr>
        <w:t xml:space="preserve"> נתונים טובים</w:t>
      </w:r>
      <w:r>
        <w:rPr>
          <w:rFonts w:hint="cs"/>
          <w:rtl/>
        </w:rPr>
        <w:t>,</w:t>
      </w:r>
      <w:r w:rsidR="00492F91" w:rsidRPr="00492F91">
        <w:rPr>
          <w:rtl/>
        </w:rPr>
        <w:t xml:space="preserve"> באופן יחסי ודאי</w:t>
      </w:r>
      <w:r>
        <w:rPr>
          <w:rFonts w:hint="cs"/>
          <w:rtl/>
        </w:rPr>
        <w:t>,</w:t>
      </w:r>
      <w:r w:rsidR="00492F91" w:rsidRPr="00492F91">
        <w:rPr>
          <w:rtl/>
        </w:rPr>
        <w:t xml:space="preserve"> לדימוי שלהם ודאי</w:t>
      </w:r>
      <w:r>
        <w:rPr>
          <w:rFonts w:hint="cs"/>
          <w:rtl/>
        </w:rPr>
        <w:t>.</w:t>
      </w:r>
      <w:r w:rsidR="00492F91" w:rsidRPr="00492F91">
        <w:rPr>
          <w:rtl/>
        </w:rPr>
        <w:t xml:space="preserve"> ומי שמשקיע </w:t>
      </w:r>
      <w:r>
        <w:rPr>
          <w:rFonts w:hint="cs"/>
          <w:rtl/>
        </w:rPr>
        <w:t>בזה</w:t>
      </w:r>
      <w:r w:rsidR="00492F91" w:rsidRPr="00492F91">
        <w:rPr>
          <w:rtl/>
        </w:rPr>
        <w:t xml:space="preserve"> גם מחפש את ההזדמנות כדי להציג את הנתונים בפני ועדה מוסמכת ואתם </w:t>
      </w:r>
      <w:r>
        <w:rPr>
          <w:rFonts w:hint="cs"/>
          <w:rtl/>
        </w:rPr>
        <w:t>עשיתם את זה</w:t>
      </w:r>
      <w:r w:rsidR="00492F91" w:rsidRPr="00492F91">
        <w:rPr>
          <w:rtl/>
        </w:rPr>
        <w:t xml:space="preserve"> בכבוד גדול</w:t>
      </w:r>
      <w:r>
        <w:rPr>
          <w:rFonts w:hint="cs"/>
          <w:rtl/>
        </w:rPr>
        <w:t>, במקצועיות וגם ע</w:t>
      </w:r>
      <w:r w:rsidR="00492F91" w:rsidRPr="00492F91">
        <w:rPr>
          <w:rtl/>
        </w:rPr>
        <w:t>ם מוטיבציה לש</w:t>
      </w:r>
      <w:r>
        <w:rPr>
          <w:rFonts w:hint="cs"/>
          <w:rtl/>
        </w:rPr>
        <w:t>פ</w:t>
      </w:r>
      <w:r w:rsidR="00492F91" w:rsidRPr="00492F91">
        <w:rPr>
          <w:rtl/>
        </w:rPr>
        <w:t>ר את הדברים</w:t>
      </w:r>
      <w:r>
        <w:rPr>
          <w:rFonts w:hint="cs"/>
          <w:rtl/>
        </w:rPr>
        <w:t>.</w:t>
      </w:r>
    </w:p>
    <w:p w:rsidR="00D92AC9" w:rsidRDefault="00D92AC9" w:rsidP="00DA6ABC">
      <w:pPr>
        <w:rPr>
          <w:rtl/>
        </w:rPr>
      </w:pPr>
      <w:bookmarkStart w:id="886" w:name="_ETM_Q1_6894523"/>
      <w:bookmarkStart w:id="887" w:name="_ETM_Q1_6894594"/>
      <w:bookmarkStart w:id="888" w:name="_ETM_Q1_6895395"/>
      <w:bookmarkEnd w:id="886"/>
      <w:bookmarkEnd w:id="887"/>
      <w:bookmarkEnd w:id="888"/>
    </w:p>
    <w:p w:rsidR="00DA6ABC" w:rsidRDefault="00B055FE" w:rsidP="00DA6ABC">
      <w:pPr>
        <w:rPr>
          <w:rtl/>
        </w:rPr>
      </w:pPr>
      <w:bookmarkStart w:id="889" w:name="_ETM_Q1_6895511"/>
      <w:bookmarkEnd w:id="889"/>
      <w:r>
        <w:rPr>
          <w:rFonts w:hint="cs"/>
          <w:rtl/>
        </w:rPr>
        <w:t>ניכר</w:t>
      </w:r>
      <w:r w:rsidR="00492F91" w:rsidRPr="00492F91">
        <w:rPr>
          <w:rtl/>
        </w:rPr>
        <w:t xml:space="preserve"> מהדברים שלכם שאתם רוצים להשתפר ואתם פועלים ואתם רוצים ומבקשים עוד כלים</w:t>
      </w:r>
      <w:r>
        <w:rPr>
          <w:rFonts w:hint="cs"/>
          <w:rtl/>
        </w:rPr>
        <w:t>,</w:t>
      </w:r>
      <w:r w:rsidR="00492F91" w:rsidRPr="00492F91">
        <w:rPr>
          <w:rtl/>
        </w:rPr>
        <w:t xml:space="preserve"> כלים שונים גם מול הבנקים</w:t>
      </w:r>
      <w:r>
        <w:rPr>
          <w:rFonts w:hint="cs"/>
          <w:rtl/>
        </w:rPr>
        <w:t>,</w:t>
      </w:r>
      <w:r w:rsidR="00492F91" w:rsidRPr="00492F91">
        <w:rPr>
          <w:rtl/>
        </w:rPr>
        <w:t xml:space="preserve"> גם מול גופים וגם </w:t>
      </w:r>
      <w:r>
        <w:rPr>
          <w:rFonts w:hint="cs"/>
          <w:rtl/>
        </w:rPr>
        <w:t>תקנים</w:t>
      </w:r>
      <w:r w:rsidR="00492F91" w:rsidRPr="00492F91">
        <w:rPr>
          <w:rtl/>
        </w:rPr>
        <w:t xml:space="preserve"> </w:t>
      </w:r>
      <w:r>
        <w:rPr>
          <w:rFonts w:hint="cs"/>
          <w:rtl/>
        </w:rPr>
        <w:t xml:space="preserve">כדי </w:t>
      </w:r>
      <w:r w:rsidR="00492F91" w:rsidRPr="00492F91">
        <w:rPr>
          <w:rtl/>
        </w:rPr>
        <w:t xml:space="preserve">שתוכלו לבצע את העבודה שלכם </w:t>
      </w:r>
      <w:r>
        <w:rPr>
          <w:rFonts w:hint="cs"/>
          <w:rtl/>
        </w:rPr>
        <w:t>ב</w:t>
      </w:r>
      <w:r w:rsidR="00492F91" w:rsidRPr="00492F91">
        <w:rPr>
          <w:rtl/>
        </w:rPr>
        <w:t xml:space="preserve">מדדים שאנחנו יודעים למדוד אתכם ולא </w:t>
      </w:r>
      <w:r>
        <w:rPr>
          <w:rFonts w:hint="cs"/>
          <w:rtl/>
        </w:rPr>
        <w:t>ב</w:t>
      </w:r>
      <w:r w:rsidR="00492F91" w:rsidRPr="00492F91">
        <w:rPr>
          <w:rtl/>
        </w:rPr>
        <w:t>מדדים שאולי ארגוני הנשים יודע</w:t>
      </w:r>
      <w:r>
        <w:rPr>
          <w:rFonts w:hint="cs"/>
          <w:rtl/>
        </w:rPr>
        <w:t>ים</w:t>
      </w:r>
      <w:r w:rsidR="00492F91" w:rsidRPr="00492F91">
        <w:rPr>
          <w:rtl/>
        </w:rPr>
        <w:t xml:space="preserve"> לעשות</w:t>
      </w:r>
      <w:r>
        <w:rPr>
          <w:rFonts w:hint="cs"/>
          <w:rtl/>
        </w:rPr>
        <w:t xml:space="preserve"> </w:t>
      </w:r>
      <w:r>
        <w:rPr>
          <w:rFonts w:hint="eastAsia"/>
          <w:rtl/>
        </w:rPr>
        <w:t>–</w:t>
      </w:r>
      <w:r w:rsidR="00492F91" w:rsidRPr="00492F91">
        <w:rPr>
          <w:rtl/>
        </w:rPr>
        <w:t xml:space="preserve"> האם </w:t>
      </w:r>
      <w:r>
        <w:rPr>
          <w:rFonts w:hint="cs"/>
          <w:rtl/>
        </w:rPr>
        <w:t>הדיין</w:t>
      </w:r>
      <w:r w:rsidR="00492F91" w:rsidRPr="00492F91">
        <w:rPr>
          <w:rtl/>
        </w:rPr>
        <w:t xml:space="preserve"> לחץ או לא לחץ</w:t>
      </w:r>
      <w:r>
        <w:rPr>
          <w:rFonts w:hint="cs"/>
          <w:rtl/>
        </w:rPr>
        <w:t>,</w:t>
      </w:r>
      <w:r w:rsidR="00492F91" w:rsidRPr="00492F91">
        <w:rPr>
          <w:rtl/>
        </w:rPr>
        <w:t xml:space="preserve"> אני לא יודע בכלל להתייחס לדבר הזה</w:t>
      </w:r>
      <w:r>
        <w:rPr>
          <w:rFonts w:hint="cs"/>
          <w:rtl/>
        </w:rPr>
        <w:t xml:space="preserve"> </w:t>
      </w:r>
      <w:r>
        <w:rPr>
          <w:rFonts w:hint="eastAsia"/>
          <w:rtl/>
        </w:rPr>
        <w:t>–</w:t>
      </w:r>
      <w:r>
        <w:rPr>
          <w:rtl/>
        </w:rPr>
        <w:t xml:space="preserve"> אבל גם תיקחו בחשבון ש</w:t>
      </w:r>
      <w:r w:rsidR="00492F91" w:rsidRPr="00492F91">
        <w:rPr>
          <w:rtl/>
        </w:rPr>
        <w:t xml:space="preserve">כל לחץ וכל  עמדה קיצונית </w:t>
      </w:r>
      <w:r>
        <w:rPr>
          <w:rFonts w:hint="cs"/>
          <w:rtl/>
        </w:rPr>
        <w:t>יש לה</w:t>
      </w:r>
      <w:r w:rsidR="00492F91" w:rsidRPr="00492F91">
        <w:rPr>
          <w:rtl/>
        </w:rPr>
        <w:t xml:space="preserve"> אולי השפעה</w:t>
      </w:r>
      <w:r>
        <w:rPr>
          <w:rFonts w:hint="cs"/>
          <w:rtl/>
        </w:rPr>
        <w:t>.</w:t>
      </w:r>
      <w:r w:rsidR="000E2D0B">
        <w:rPr>
          <w:rtl/>
        </w:rPr>
        <w:t xml:space="preserve"> אולי באמת </w:t>
      </w:r>
      <w:r w:rsidR="000E2D0B">
        <w:rPr>
          <w:rFonts w:hint="cs"/>
          <w:rtl/>
        </w:rPr>
        <w:t>ל</w:t>
      </w:r>
      <w:r w:rsidR="00492F91" w:rsidRPr="00492F91">
        <w:rPr>
          <w:rtl/>
        </w:rPr>
        <w:t xml:space="preserve">לחץ שלכם בעניין הזה </w:t>
      </w:r>
      <w:r w:rsidR="000E2D0B">
        <w:rPr>
          <w:rFonts w:hint="cs"/>
          <w:rtl/>
        </w:rPr>
        <w:t xml:space="preserve">יש </w:t>
      </w:r>
      <w:bookmarkStart w:id="890" w:name="_ETM_Q1_6954280"/>
      <w:bookmarkEnd w:id="890"/>
      <w:r w:rsidR="00492F91" w:rsidRPr="00492F91">
        <w:rPr>
          <w:rtl/>
        </w:rPr>
        <w:t>גם השפעה שלילית במוטיבציה של בתי הדין או לא</w:t>
      </w:r>
      <w:r w:rsidR="000E2D0B">
        <w:rPr>
          <w:rFonts w:hint="cs"/>
          <w:rtl/>
        </w:rPr>
        <w:t>,</w:t>
      </w:r>
      <w:r w:rsidR="00492F91" w:rsidRPr="00492F91">
        <w:rPr>
          <w:rtl/>
        </w:rPr>
        <w:t xml:space="preserve"> אם יש איזו השפעה </w:t>
      </w:r>
      <w:r w:rsidR="00DA6ABC">
        <w:rPr>
          <w:rFonts w:hint="cs"/>
          <w:rtl/>
        </w:rPr>
        <w:t xml:space="preserve">– </w:t>
      </w:r>
      <w:r w:rsidR="00492F91" w:rsidRPr="00492F91">
        <w:rPr>
          <w:rtl/>
        </w:rPr>
        <w:t>אני לא יודע אני רוצה להניח שלא</w:t>
      </w:r>
      <w:r w:rsidR="00DA6ABC">
        <w:rPr>
          <w:rFonts w:hint="cs"/>
          <w:rtl/>
        </w:rPr>
        <w:t>.</w:t>
      </w:r>
      <w:r w:rsidR="00492F91" w:rsidRPr="00492F91">
        <w:rPr>
          <w:rtl/>
        </w:rPr>
        <w:t xml:space="preserve"> אנחנו גם יודעים </w:t>
      </w:r>
      <w:r w:rsidR="00DA6ABC">
        <w:rPr>
          <w:rFonts w:hint="cs"/>
          <w:rtl/>
        </w:rPr>
        <w:t>ש</w:t>
      </w:r>
      <w:r w:rsidR="00492F91" w:rsidRPr="00492F91">
        <w:rPr>
          <w:rtl/>
        </w:rPr>
        <w:t xml:space="preserve">לא שמענו </w:t>
      </w:r>
      <w:r w:rsidR="00DA6ABC">
        <w:rPr>
          <w:rFonts w:hint="cs"/>
          <w:rtl/>
        </w:rPr>
        <w:t xml:space="preserve">את </w:t>
      </w:r>
      <w:r w:rsidR="00492F91" w:rsidRPr="00492F91">
        <w:rPr>
          <w:rtl/>
        </w:rPr>
        <w:t>ארגו</w:t>
      </w:r>
      <w:r w:rsidR="00DA6ABC" w:rsidRPr="00492F91">
        <w:rPr>
          <w:rtl/>
        </w:rPr>
        <w:t>ני הגברים שיש להם אולי גם טענות נגדיות בעניין הזה</w:t>
      </w:r>
      <w:r w:rsidR="00DA6ABC">
        <w:rPr>
          <w:rFonts w:hint="cs"/>
          <w:rtl/>
        </w:rPr>
        <w:t>.</w:t>
      </w:r>
    </w:p>
    <w:p w:rsidR="00DA6ABC" w:rsidRDefault="00DA6ABC" w:rsidP="00DA6ABC">
      <w:pPr>
        <w:rPr>
          <w:rtl/>
        </w:rPr>
      </w:pPr>
      <w:bookmarkStart w:id="891" w:name="_ETM_Q1_6966402"/>
      <w:bookmarkStart w:id="892" w:name="_ETM_Q1_6966502"/>
      <w:bookmarkEnd w:id="891"/>
      <w:bookmarkEnd w:id="892"/>
    </w:p>
    <w:p w:rsidR="00DA6ABC" w:rsidRDefault="00DA6ABC" w:rsidP="00DA6ABC">
      <w:pPr>
        <w:pStyle w:val="af6"/>
        <w:keepNext/>
        <w:rPr>
          <w:rtl/>
        </w:rPr>
      </w:pPr>
      <w:bookmarkStart w:id="893" w:name="ET_yor_6156_313"/>
      <w:r w:rsidRPr="00DA6ABC">
        <w:rPr>
          <w:rStyle w:val="TagStyle"/>
          <w:rtl/>
        </w:rPr>
        <w:t xml:space="preserve"> &lt;&lt; יור &gt;&gt; </w:t>
      </w:r>
      <w:r>
        <w:rPr>
          <w:rtl/>
        </w:rPr>
        <w:t>היו"ר גלעד קריב:</w:t>
      </w:r>
      <w:r w:rsidRPr="00DA6ABC">
        <w:rPr>
          <w:rStyle w:val="TagStyle"/>
          <w:rtl/>
        </w:rPr>
        <w:t xml:space="preserve"> &lt;&lt; יור &gt;&gt;</w:t>
      </w:r>
      <w:r>
        <w:rPr>
          <w:rtl/>
        </w:rPr>
        <w:t xml:space="preserve">   </w:t>
      </w:r>
      <w:bookmarkEnd w:id="893"/>
    </w:p>
    <w:p w:rsidR="00DA6ABC" w:rsidRDefault="00DA6ABC" w:rsidP="00DA6ABC">
      <w:pPr>
        <w:pStyle w:val="KeepWithNext"/>
        <w:rPr>
          <w:rtl/>
        </w:rPr>
      </w:pPr>
    </w:p>
    <w:p w:rsidR="00DA6ABC" w:rsidRDefault="00492F91" w:rsidP="00DA6ABC">
      <w:pPr>
        <w:rPr>
          <w:rtl/>
        </w:rPr>
      </w:pPr>
      <w:r w:rsidRPr="00492F91">
        <w:rPr>
          <w:rtl/>
        </w:rPr>
        <w:t>דרך אגב</w:t>
      </w:r>
      <w:r w:rsidR="00DA6ABC">
        <w:rPr>
          <w:rFonts w:hint="cs"/>
          <w:rtl/>
        </w:rPr>
        <w:t>,</w:t>
      </w:r>
      <w:r w:rsidRPr="00492F91">
        <w:rPr>
          <w:rtl/>
        </w:rPr>
        <w:t xml:space="preserve"> אירגוני ה</w:t>
      </w:r>
      <w:r w:rsidR="00DA6ABC">
        <w:rPr>
          <w:rFonts w:hint="cs"/>
          <w:rtl/>
        </w:rPr>
        <w:t>ג</w:t>
      </w:r>
      <w:r w:rsidRPr="00492F91">
        <w:rPr>
          <w:rtl/>
        </w:rPr>
        <w:t>ברים שלחו ניירות עמדה</w:t>
      </w:r>
      <w:r w:rsidR="00DA6ABC">
        <w:rPr>
          <w:rFonts w:hint="cs"/>
          <w:rtl/>
        </w:rPr>
        <w:t>,</w:t>
      </w:r>
      <w:r w:rsidRPr="00492F91">
        <w:rPr>
          <w:rtl/>
        </w:rPr>
        <w:t xml:space="preserve"> הם לא ביקשו רשות דיבור בדיון הזה</w:t>
      </w:r>
      <w:r w:rsidR="00DA6ABC">
        <w:rPr>
          <w:rFonts w:hint="cs"/>
          <w:rtl/>
        </w:rPr>
        <w:t>.</w:t>
      </w:r>
      <w:r w:rsidRPr="00492F91">
        <w:rPr>
          <w:rtl/>
        </w:rPr>
        <w:t xml:space="preserve"> בדיון המשך ירצו להשמיע </w:t>
      </w:r>
      <w:r w:rsidR="00DA6ABC">
        <w:rPr>
          <w:rFonts w:hint="cs"/>
          <w:rtl/>
        </w:rPr>
        <w:t>ק</w:t>
      </w:r>
      <w:r w:rsidRPr="00492F91">
        <w:rPr>
          <w:rtl/>
        </w:rPr>
        <w:t>ולם</w:t>
      </w:r>
      <w:r w:rsidR="00DA6ABC">
        <w:rPr>
          <w:rFonts w:hint="cs"/>
          <w:rtl/>
        </w:rPr>
        <w:t xml:space="preserve"> - - -</w:t>
      </w:r>
    </w:p>
    <w:p w:rsidR="00DA6ABC" w:rsidRDefault="00DA6ABC" w:rsidP="00DA6ABC">
      <w:pPr>
        <w:rPr>
          <w:rtl/>
        </w:rPr>
      </w:pPr>
    </w:p>
    <w:p w:rsidR="00DA6ABC" w:rsidRDefault="00DA6ABC" w:rsidP="00DA6ABC">
      <w:pPr>
        <w:pStyle w:val="a4"/>
        <w:keepNext/>
        <w:rPr>
          <w:rtl/>
        </w:rPr>
      </w:pPr>
      <w:bookmarkStart w:id="894" w:name="ET_speaker_6166_314"/>
      <w:r w:rsidRPr="00DA6ABC">
        <w:rPr>
          <w:rStyle w:val="TagStyle"/>
          <w:rtl/>
        </w:rPr>
        <w:t xml:space="preserve"> &lt;&lt; דובר &gt;&gt; </w:t>
      </w:r>
      <w:r>
        <w:rPr>
          <w:rtl/>
        </w:rPr>
        <w:t>אורי מקלב (יהדות התורה):</w:t>
      </w:r>
      <w:r w:rsidRPr="00DA6ABC">
        <w:rPr>
          <w:rStyle w:val="TagStyle"/>
          <w:rtl/>
        </w:rPr>
        <w:t xml:space="preserve"> &lt;&lt; דובר &gt;&gt;</w:t>
      </w:r>
      <w:r>
        <w:rPr>
          <w:rtl/>
        </w:rPr>
        <w:t xml:space="preserve">   </w:t>
      </w:r>
      <w:bookmarkEnd w:id="894"/>
    </w:p>
    <w:p w:rsidR="00DA6ABC" w:rsidRDefault="00DA6ABC" w:rsidP="00DA6ABC">
      <w:pPr>
        <w:pStyle w:val="KeepWithNext"/>
        <w:rPr>
          <w:rtl/>
          <w:lang w:eastAsia="he-IL"/>
        </w:rPr>
      </w:pPr>
    </w:p>
    <w:p w:rsidR="00DA6ABC" w:rsidRDefault="00492F91" w:rsidP="00DA6ABC">
      <w:pPr>
        <w:rPr>
          <w:rtl/>
        </w:rPr>
      </w:pPr>
      <w:r w:rsidRPr="00492F91">
        <w:rPr>
          <w:rtl/>
        </w:rPr>
        <w:t>אולי הם עובדים בשעה הזאת והם לא יכלו להופיע</w:t>
      </w:r>
      <w:r w:rsidR="00DA6ABC">
        <w:rPr>
          <w:rFonts w:hint="cs"/>
          <w:rtl/>
        </w:rPr>
        <w:t>.</w:t>
      </w:r>
    </w:p>
    <w:p w:rsidR="00DA6ABC" w:rsidRDefault="00DA6ABC" w:rsidP="00DA6ABC">
      <w:pPr>
        <w:rPr>
          <w:rtl/>
        </w:rPr>
      </w:pPr>
      <w:bookmarkStart w:id="895" w:name="_ETM_Q1_6979645"/>
      <w:bookmarkStart w:id="896" w:name="_ETM_Q1_6979722"/>
      <w:bookmarkEnd w:id="895"/>
      <w:bookmarkEnd w:id="896"/>
    </w:p>
    <w:p w:rsidR="00DA6ABC" w:rsidRDefault="00DA6ABC" w:rsidP="00DA6ABC">
      <w:pPr>
        <w:pStyle w:val="af6"/>
        <w:keepNext/>
        <w:rPr>
          <w:rtl/>
        </w:rPr>
      </w:pPr>
      <w:bookmarkStart w:id="897" w:name="ET_yor_6156_315"/>
      <w:r w:rsidRPr="00DA6ABC">
        <w:rPr>
          <w:rStyle w:val="TagStyle"/>
          <w:rtl/>
        </w:rPr>
        <w:t xml:space="preserve"> &lt;&lt; יור &gt;&gt; </w:t>
      </w:r>
      <w:r>
        <w:rPr>
          <w:rtl/>
        </w:rPr>
        <w:t>היו"ר גלעד קריב:</w:t>
      </w:r>
      <w:r w:rsidRPr="00DA6ABC">
        <w:rPr>
          <w:rStyle w:val="TagStyle"/>
          <w:rtl/>
        </w:rPr>
        <w:t xml:space="preserve"> &lt;&lt; יור &gt;&gt;</w:t>
      </w:r>
      <w:r>
        <w:rPr>
          <w:rtl/>
        </w:rPr>
        <w:t xml:space="preserve">   </w:t>
      </w:r>
      <w:bookmarkEnd w:id="897"/>
    </w:p>
    <w:p w:rsidR="00DA6ABC" w:rsidRDefault="00DA6ABC" w:rsidP="00DA6ABC">
      <w:pPr>
        <w:pStyle w:val="KeepWithNext"/>
        <w:rPr>
          <w:rtl/>
          <w:lang w:eastAsia="he-IL"/>
        </w:rPr>
      </w:pPr>
    </w:p>
    <w:p w:rsidR="00DA6ABC" w:rsidRDefault="00492F91" w:rsidP="00DA6ABC">
      <w:pPr>
        <w:rPr>
          <w:rtl/>
        </w:rPr>
      </w:pPr>
      <w:bookmarkStart w:id="898" w:name="_ETM_Q1_6980306"/>
      <w:bookmarkEnd w:id="898"/>
      <w:r w:rsidRPr="00492F91">
        <w:rPr>
          <w:rtl/>
        </w:rPr>
        <w:t>או שהם לומדים תורה</w:t>
      </w:r>
      <w:r w:rsidR="00DA6ABC">
        <w:rPr>
          <w:rFonts w:hint="cs"/>
          <w:rtl/>
        </w:rPr>
        <w:t>. א</w:t>
      </w:r>
      <w:r w:rsidRPr="00492F91">
        <w:rPr>
          <w:rtl/>
        </w:rPr>
        <w:t>ל</w:t>
      </w:r>
      <w:r w:rsidR="00DA6ABC">
        <w:rPr>
          <w:rFonts w:hint="cs"/>
          <w:rtl/>
        </w:rPr>
        <w:t xml:space="preserve">ה </w:t>
      </w:r>
      <w:r w:rsidRPr="00492F91">
        <w:rPr>
          <w:rtl/>
        </w:rPr>
        <w:t>שתי אופציות מקובלות בישראל לשעות הבוקר של גברים</w:t>
      </w:r>
      <w:r w:rsidR="00DA6ABC">
        <w:rPr>
          <w:rFonts w:hint="cs"/>
          <w:rtl/>
        </w:rPr>
        <w:t>.</w:t>
      </w:r>
      <w:bookmarkStart w:id="899" w:name="_ETM_Q1_6983746"/>
      <w:bookmarkEnd w:id="899"/>
    </w:p>
    <w:p w:rsidR="00DA6ABC" w:rsidRDefault="00DA6ABC" w:rsidP="00DA6ABC">
      <w:pPr>
        <w:rPr>
          <w:rtl/>
        </w:rPr>
      </w:pPr>
      <w:bookmarkStart w:id="900" w:name="_ETM_Q1_6983817"/>
      <w:bookmarkStart w:id="901" w:name="_ETM_Q1_6983915"/>
      <w:bookmarkEnd w:id="900"/>
      <w:bookmarkEnd w:id="901"/>
    </w:p>
    <w:p w:rsidR="00DA6ABC" w:rsidRDefault="00DA6ABC" w:rsidP="00DA6ABC">
      <w:pPr>
        <w:pStyle w:val="-"/>
        <w:keepNext/>
        <w:rPr>
          <w:rtl/>
        </w:rPr>
      </w:pPr>
      <w:bookmarkStart w:id="902" w:name="ET_speakercontinue_6166_316"/>
      <w:r w:rsidRPr="00DA6ABC">
        <w:rPr>
          <w:rStyle w:val="TagStyle"/>
          <w:rtl/>
        </w:rPr>
        <w:t xml:space="preserve"> &lt;&lt; דובר_המשך &gt;&gt; </w:t>
      </w:r>
      <w:r>
        <w:rPr>
          <w:rtl/>
        </w:rPr>
        <w:t>אורי מקלב (יהדות התורה):</w:t>
      </w:r>
      <w:r w:rsidRPr="00DA6ABC">
        <w:rPr>
          <w:rStyle w:val="TagStyle"/>
          <w:rtl/>
        </w:rPr>
        <w:t xml:space="preserve"> &lt;&lt; דובר_המשך &gt;&gt;</w:t>
      </w:r>
      <w:r>
        <w:rPr>
          <w:rtl/>
        </w:rPr>
        <w:t xml:space="preserve">   </w:t>
      </w:r>
      <w:bookmarkEnd w:id="902"/>
    </w:p>
    <w:p w:rsidR="00DA6ABC" w:rsidRDefault="00DA6ABC" w:rsidP="00DA6ABC">
      <w:pPr>
        <w:pStyle w:val="KeepWithNext"/>
        <w:rPr>
          <w:rtl/>
          <w:lang w:eastAsia="he-IL"/>
        </w:rPr>
      </w:pPr>
    </w:p>
    <w:p w:rsidR="00DA6ABC" w:rsidRDefault="00DA6ABC" w:rsidP="00D92AC9">
      <w:pPr>
        <w:rPr>
          <w:rtl/>
        </w:rPr>
      </w:pPr>
      <w:bookmarkStart w:id="903" w:name="_ETM_Q1_6984027"/>
      <w:bookmarkEnd w:id="903"/>
      <w:r>
        <w:rPr>
          <w:rFonts w:hint="cs"/>
          <w:rtl/>
        </w:rPr>
        <w:t>לא</w:t>
      </w:r>
      <w:r w:rsidR="00492F91" w:rsidRPr="00492F91">
        <w:rPr>
          <w:rtl/>
        </w:rPr>
        <w:t xml:space="preserve"> נראה לי </w:t>
      </w:r>
      <w:r>
        <w:rPr>
          <w:rFonts w:hint="cs"/>
          <w:rtl/>
        </w:rPr>
        <w:t xml:space="preserve">שהארגון ששלח - </w:t>
      </w:r>
      <w:bookmarkStart w:id="904" w:name="_ETM_Q1_6990712"/>
      <w:bookmarkEnd w:id="904"/>
      <w:r>
        <w:rPr>
          <w:rFonts w:hint="cs"/>
          <w:rtl/>
        </w:rPr>
        <w:t xml:space="preserve">- - </w:t>
      </w:r>
      <w:r w:rsidR="00492F91" w:rsidRPr="00492F91">
        <w:rPr>
          <w:rtl/>
        </w:rPr>
        <w:t>אני באמת הייתי רוצה גם כ</w:t>
      </w:r>
      <w:r>
        <w:rPr>
          <w:rFonts w:hint="cs"/>
          <w:rtl/>
        </w:rPr>
        <w:t>ן</w:t>
      </w:r>
      <w:r w:rsidR="00492F91" w:rsidRPr="00492F91">
        <w:rPr>
          <w:rtl/>
        </w:rPr>
        <w:t xml:space="preserve"> לשפר את העניין ולהגיע לתועלת</w:t>
      </w:r>
      <w:r>
        <w:rPr>
          <w:rFonts w:hint="cs"/>
          <w:rtl/>
        </w:rPr>
        <w:t xml:space="preserve"> יותר גדולה.</w:t>
      </w:r>
      <w:r>
        <w:rPr>
          <w:rtl/>
        </w:rPr>
        <w:t xml:space="preserve"> </w:t>
      </w:r>
      <w:r>
        <w:rPr>
          <w:rFonts w:hint="cs"/>
          <w:rtl/>
        </w:rPr>
        <w:t xml:space="preserve">כדי </w:t>
      </w:r>
      <w:r>
        <w:rPr>
          <w:rtl/>
        </w:rPr>
        <w:t>שאנחנו נוכל להתמקד א</w:t>
      </w:r>
      <w:r>
        <w:rPr>
          <w:rFonts w:hint="cs"/>
          <w:rtl/>
        </w:rPr>
        <w:t>ז</w:t>
      </w:r>
      <w:r>
        <w:rPr>
          <w:rtl/>
        </w:rPr>
        <w:t xml:space="preserve"> שב</w:t>
      </w:r>
      <w:r w:rsidR="00492F91" w:rsidRPr="00492F91">
        <w:rPr>
          <w:rtl/>
        </w:rPr>
        <w:t>ת</w:t>
      </w:r>
      <w:r>
        <w:rPr>
          <w:rFonts w:hint="cs"/>
          <w:rtl/>
        </w:rPr>
        <w:t>י</w:t>
      </w:r>
      <w:r w:rsidR="00492F91" w:rsidRPr="00492F91">
        <w:rPr>
          <w:rtl/>
        </w:rPr>
        <w:t xml:space="preserve"> הדין יביאו לנו </w:t>
      </w:r>
      <w:r>
        <w:rPr>
          <w:rFonts w:hint="cs"/>
          <w:rtl/>
        </w:rPr>
        <w:t xml:space="preserve">את </w:t>
      </w:r>
      <w:r w:rsidR="00492F91" w:rsidRPr="00492F91">
        <w:rPr>
          <w:rtl/>
        </w:rPr>
        <w:t xml:space="preserve">התמשכות הדיונים לא </w:t>
      </w:r>
      <w:r>
        <w:rPr>
          <w:rFonts w:hint="cs"/>
          <w:rtl/>
        </w:rPr>
        <w:t xml:space="preserve">בנושא </w:t>
      </w:r>
      <w:r w:rsidRPr="00492F91">
        <w:rPr>
          <w:rFonts w:hint="cs"/>
          <w:rtl/>
        </w:rPr>
        <w:t>ה</w:t>
      </w:r>
      <w:r>
        <w:rPr>
          <w:rFonts w:hint="cs"/>
          <w:rtl/>
        </w:rPr>
        <w:t>ג</w:t>
      </w:r>
      <w:r w:rsidRPr="00492F91">
        <w:rPr>
          <w:rFonts w:hint="cs"/>
          <w:rtl/>
        </w:rPr>
        <w:t>ירושין</w:t>
      </w:r>
      <w:r w:rsidR="00492F91" w:rsidRPr="00492F91">
        <w:rPr>
          <w:rtl/>
        </w:rPr>
        <w:t xml:space="preserve"> עצמם אלא בנושאים הנלווים לגירושי</w:t>
      </w:r>
      <w:r>
        <w:rPr>
          <w:rFonts w:hint="cs"/>
          <w:rtl/>
        </w:rPr>
        <w:t>ן</w:t>
      </w:r>
      <w:r w:rsidR="00D92AC9">
        <w:rPr>
          <w:rFonts w:hint="cs"/>
          <w:rtl/>
        </w:rPr>
        <w:t>,</w:t>
      </w:r>
      <w:r>
        <w:rPr>
          <w:rFonts w:hint="cs"/>
          <w:rtl/>
        </w:rPr>
        <w:t xml:space="preserve"> כל</w:t>
      </w:r>
      <w:r w:rsidR="00492F91" w:rsidRPr="00492F91">
        <w:rPr>
          <w:rtl/>
        </w:rPr>
        <w:t xml:space="preserve"> 3 </w:t>
      </w:r>
      <w:r>
        <w:rPr>
          <w:rFonts w:hint="cs"/>
          <w:rtl/>
        </w:rPr>
        <w:t>ה</w:t>
      </w:r>
      <w:r w:rsidR="00492F91" w:rsidRPr="00492F91">
        <w:rPr>
          <w:rtl/>
        </w:rPr>
        <w:t>מסלולים שיש עדיין</w:t>
      </w:r>
      <w:r>
        <w:rPr>
          <w:rFonts w:hint="cs"/>
          <w:rtl/>
        </w:rPr>
        <w:t>:</w:t>
      </w:r>
      <w:r w:rsidR="00492F91" w:rsidRPr="00492F91">
        <w:rPr>
          <w:rtl/>
        </w:rPr>
        <w:t xml:space="preserve"> מזונות</w:t>
      </w:r>
      <w:r>
        <w:rPr>
          <w:rFonts w:hint="cs"/>
          <w:rtl/>
        </w:rPr>
        <w:t>,</w:t>
      </w:r>
      <w:r>
        <w:rPr>
          <w:rtl/>
        </w:rPr>
        <w:t xml:space="preserve"> רכוש ו</w:t>
      </w:r>
      <w:r w:rsidR="00492F91" w:rsidRPr="00492F91">
        <w:rPr>
          <w:rtl/>
        </w:rPr>
        <w:t>ילדים</w:t>
      </w:r>
      <w:r>
        <w:rPr>
          <w:rFonts w:hint="cs"/>
          <w:rtl/>
        </w:rPr>
        <w:t>.</w:t>
      </w:r>
      <w:r w:rsidR="00492F91" w:rsidRPr="00492F91">
        <w:rPr>
          <w:rtl/>
        </w:rPr>
        <w:t xml:space="preserve"> אני חושב שז</w:t>
      </w:r>
      <w:r>
        <w:rPr>
          <w:rFonts w:hint="cs"/>
          <w:rtl/>
        </w:rPr>
        <w:t>ו</w:t>
      </w:r>
      <w:r w:rsidR="00492F91" w:rsidRPr="00492F91">
        <w:rPr>
          <w:rtl/>
        </w:rPr>
        <w:t xml:space="preserve"> אינדיקציה גם כן</w:t>
      </w:r>
      <w:r>
        <w:rPr>
          <w:rFonts w:hint="cs"/>
          <w:rtl/>
        </w:rPr>
        <w:t>.</w:t>
      </w:r>
    </w:p>
    <w:p w:rsidR="00DA6ABC" w:rsidRDefault="00DA6ABC" w:rsidP="00DA6ABC">
      <w:pPr>
        <w:rPr>
          <w:rtl/>
        </w:rPr>
      </w:pPr>
    </w:p>
    <w:p w:rsidR="00DA6ABC" w:rsidRDefault="00DA6ABC" w:rsidP="00DA6ABC">
      <w:pPr>
        <w:pStyle w:val="af6"/>
        <w:keepNext/>
        <w:rPr>
          <w:rtl/>
        </w:rPr>
      </w:pPr>
      <w:bookmarkStart w:id="905" w:name="ET_yor_6156_317"/>
      <w:r w:rsidRPr="00DA6ABC">
        <w:rPr>
          <w:rStyle w:val="TagStyle"/>
          <w:rtl/>
        </w:rPr>
        <w:t xml:space="preserve"> &lt;&lt; יור &gt;&gt; </w:t>
      </w:r>
      <w:r>
        <w:rPr>
          <w:rtl/>
        </w:rPr>
        <w:t>היו"ר גלעד קריב:</w:t>
      </w:r>
      <w:r w:rsidRPr="00DA6ABC">
        <w:rPr>
          <w:rStyle w:val="TagStyle"/>
          <w:rtl/>
        </w:rPr>
        <w:t xml:space="preserve"> &lt;&lt; יור &gt;&gt;</w:t>
      </w:r>
      <w:r>
        <w:rPr>
          <w:rtl/>
        </w:rPr>
        <w:t xml:space="preserve">   </w:t>
      </w:r>
      <w:bookmarkEnd w:id="905"/>
    </w:p>
    <w:p w:rsidR="00DA6ABC" w:rsidRDefault="00DA6ABC" w:rsidP="00DA6ABC">
      <w:pPr>
        <w:pStyle w:val="KeepWithNext"/>
        <w:rPr>
          <w:rtl/>
        </w:rPr>
      </w:pPr>
    </w:p>
    <w:p w:rsidR="00DA6ABC" w:rsidRDefault="00492F91" w:rsidP="00DA6ABC">
      <w:pPr>
        <w:rPr>
          <w:rtl/>
        </w:rPr>
      </w:pPr>
      <w:r w:rsidRPr="00492F91">
        <w:rPr>
          <w:rtl/>
        </w:rPr>
        <w:t>בסדר גמור</w:t>
      </w:r>
      <w:r w:rsidR="00DA6ABC">
        <w:rPr>
          <w:rFonts w:hint="cs"/>
          <w:rtl/>
        </w:rPr>
        <w:t>.</w:t>
      </w:r>
      <w:r w:rsidRPr="00492F91">
        <w:rPr>
          <w:rtl/>
        </w:rPr>
        <w:t xml:space="preserve"> אני רושם</w:t>
      </w:r>
      <w:r w:rsidR="00DA6ABC">
        <w:rPr>
          <w:rFonts w:hint="cs"/>
          <w:rtl/>
        </w:rPr>
        <w:t xml:space="preserve"> לי.</w:t>
      </w:r>
      <w:bookmarkStart w:id="906" w:name="_ETM_Q1_7014425"/>
      <w:bookmarkEnd w:id="906"/>
    </w:p>
    <w:p w:rsidR="00DA6ABC" w:rsidRDefault="00DA6ABC" w:rsidP="00DA6ABC">
      <w:pPr>
        <w:rPr>
          <w:rtl/>
        </w:rPr>
      </w:pPr>
      <w:bookmarkStart w:id="907" w:name="_ETM_Q1_7014493"/>
      <w:bookmarkEnd w:id="907"/>
    </w:p>
    <w:p w:rsidR="00DA6ABC" w:rsidRDefault="00DA6ABC" w:rsidP="00DA6ABC">
      <w:pPr>
        <w:pStyle w:val="af6"/>
        <w:keepNext/>
        <w:rPr>
          <w:rtl/>
        </w:rPr>
      </w:pPr>
      <w:bookmarkStart w:id="908" w:name="ET_yor_6156_318"/>
      <w:r w:rsidRPr="00DA6ABC">
        <w:rPr>
          <w:rStyle w:val="TagStyle"/>
          <w:rtl/>
        </w:rPr>
        <w:t xml:space="preserve"> &lt;&lt; יור &gt;&gt; </w:t>
      </w:r>
      <w:r>
        <w:rPr>
          <w:rtl/>
        </w:rPr>
        <w:t>היו"ר גלעד קריב:</w:t>
      </w:r>
      <w:r w:rsidRPr="00DA6ABC">
        <w:rPr>
          <w:rStyle w:val="TagStyle"/>
          <w:rtl/>
        </w:rPr>
        <w:t xml:space="preserve"> &lt;&lt; יור &gt;&gt;</w:t>
      </w:r>
      <w:r>
        <w:rPr>
          <w:rtl/>
        </w:rPr>
        <w:t xml:space="preserve">   </w:t>
      </w:r>
      <w:bookmarkEnd w:id="908"/>
    </w:p>
    <w:p w:rsidR="00DA6ABC" w:rsidRDefault="00DA6ABC" w:rsidP="00DA6ABC">
      <w:pPr>
        <w:pStyle w:val="KeepWithNext"/>
        <w:rPr>
          <w:rtl/>
          <w:lang w:eastAsia="he-IL"/>
        </w:rPr>
      </w:pPr>
    </w:p>
    <w:p w:rsidR="00DA6ABC" w:rsidRDefault="00DA6ABC" w:rsidP="00D92AC9">
      <w:pPr>
        <w:rPr>
          <w:rtl/>
        </w:rPr>
      </w:pPr>
      <w:bookmarkStart w:id="909" w:name="_ETM_Q1_7014409"/>
      <w:bookmarkEnd w:id="909"/>
      <w:r>
        <w:rPr>
          <w:rFonts w:hint="cs"/>
          <w:rtl/>
        </w:rPr>
        <w:t>שם יכול להיות</w:t>
      </w:r>
      <w:r w:rsidR="00492F91" w:rsidRPr="00492F91">
        <w:rPr>
          <w:rtl/>
        </w:rPr>
        <w:t xml:space="preserve"> עינוי דין</w:t>
      </w:r>
      <w:r>
        <w:rPr>
          <w:rFonts w:hint="cs"/>
          <w:rtl/>
        </w:rPr>
        <w:t xml:space="preserve"> </w:t>
      </w:r>
      <w:r>
        <w:rPr>
          <w:rFonts w:hint="eastAsia"/>
          <w:rtl/>
        </w:rPr>
        <w:t>–</w:t>
      </w:r>
      <w:r w:rsidR="00492F91" w:rsidRPr="00492F91">
        <w:rPr>
          <w:rtl/>
        </w:rPr>
        <w:t xml:space="preserve"> אנחנו רוצים לשפר את המערכת</w:t>
      </w:r>
      <w:r>
        <w:rPr>
          <w:rFonts w:hint="cs"/>
          <w:rtl/>
        </w:rPr>
        <w:t>,</w:t>
      </w:r>
      <w:r w:rsidR="00492F91" w:rsidRPr="00492F91">
        <w:rPr>
          <w:rtl/>
        </w:rPr>
        <w:t xml:space="preserve"> ואני לא יודע </w:t>
      </w:r>
      <w:r>
        <w:rPr>
          <w:rFonts w:hint="cs"/>
          <w:rtl/>
        </w:rPr>
        <w:t>אם</w:t>
      </w:r>
      <w:r w:rsidR="00492F91" w:rsidRPr="00492F91">
        <w:rPr>
          <w:rtl/>
        </w:rPr>
        <w:t xml:space="preserve"> הסמנכ"לית גם על זה אמורה לתת </w:t>
      </w:r>
      <w:r>
        <w:rPr>
          <w:rFonts w:hint="cs"/>
          <w:rtl/>
        </w:rPr>
        <w:t xml:space="preserve">תשובה. מעבר לזה, ברשותך או שאני אפנה באופן פרטי לממ"מ להביא </w:t>
      </w:r>
      <w:r w:rsidRPr="00DA6ABC">
        <w:rPr>
          <w:rtl/>
        </w:rPr>
        <w:t>מס</w:t>
      </w:r>
      <w:r w:rsidR="00D92AC9">
        <w:rPr>
          <w:rtl/>
        </w:rPr>
        <w:t>מך השוואתי למדינות בעולם שאין ש</w:t>
      </w:r>
      <w:r w:rsidR="00D92AC9">
        <w:rPr>
          <w:rFonts w:hint="cs"/>
          <w:rtl/>
        </w:rPr>
        <w:t>ם</w:t>
      </w:r>
      <w:r w:rsidRPr="00DA6ABC">
        <w:rPr>
          <w:rtl/>
        </w:rPr>
        <w:t xml:space="preserve"> צורך בכפייה ואין ש</w:t>
      </w:r>
      <w:r>
        <w:rPr>
          <w:rFonts w:hint="cs"/>
          <w:rtl/>
        </w:rPr>
        <w:t>ם א</w:t>
      </w:r>
      <w:r w:rsidRPr="00DA6ABC">
        <w:rPr>
          <w:rtl/>
        </w:rPr>
        <w:t xml:space="preserve">ת </w:t>
      </w:r>
      <w:r>
        <w:rPr>
          <w:rFonts w:hint="cs"/>
          <w:rtl/>
        </w:rPr>
        <w:t>ה</w:t>
      </w:r>
      <w:r w:rsidRPr="00DA6ABC">
        <w:rPr>
          <w:rtl/>
        </w:rPr>
        <w:t xml:space="preserve">הלכה </w:t>
      </w:r>
      <w:r>
        <w:rPr>
          <w:rFonts w:hint="cs"/>
          <w:rtl/>
        </w:rPr>
        <w:t>היהודית,</w:t>
      </w:r>
      <w:r>
        <w:rPr>
          <w:rtl/>
        </w:rPr>
        <w:t xml:space="preserve"> כמה זמן לוקח </w:t>
      </w:r>
      <w:r>
        <w:rPr>
          <w:rFonts w:hint="cs"/>
          <w:rtl/>
        </w:rPr>
        <w:t>מ</w:t>
      </w:r>
      <w:r w:rsidRPr="00DA6ABC">
        <w:rPr>
          <w:rtl/>
        </w:rPr>
        <w:t xml:space="preserve">עת פתיחת הליכי גירושין לזוגות </w:t>
      </w:r>
      <w:r>
        <w:rPr>
          <w:rFonts w:hint="cs"/>
          <w:rtl/>
        </w:rPr>
        <w:t>- - -</w:t>
      </w:r>
    </w:p>
    <w:p w:rsidR="00DA6ABC" w:rsidRDefault="00DA6ABC" w:rsidP="00DA6ABC">
      <w:pPr>
        <w:rPr>
          <w:rtl/>
        </w:rPr>
      </w:pPr>
    </w:p>
    <w:p w:rsidR="00DA6ABC" w:rsidRDefault="00DA6ABC" w:rsidP="00DA6ABC">
      <w:pPr>
        <w:pStyle w:val="af6"/>
        <w:keepNext/>
        <w:rPr>
          <w:rtl/>
        </w:rPr>
      </w:pPr>
      <w:bookmarkStart w:id="910" w:name="ET_yor_6156_319"/>
      <w:r w:rsidRPr="00DA6ABC">
        <w:rPr>
          <w:rStyle w:val="TagStyle"/>
          <w:rtl/>
        </w:rPr>
        <w:t xml:space="preserve"> &lt;&lt; יור &gt;&gt; </w:t>
      </w:r>
      <w:r>
        <w:rPr>
          <w:rtl/>
        </w:rPr>
        <w:t>היו"ר גלעד קריב:</w:t>
      </w:r>
      <w:r w:rsidRPr="00DA6ABC">
        <w:rPr>
          <w:rStyle w:val="TagStyle"/>
          <w:rtl/>
        </w:rPr>
        <w:t xml:space="preserve"> &lt;&lt; יור &gt;&gt;</w:t>
      </w:r>
      <w:r>
        <w:rPr>
          <w:rtl/>
        </w:rPr>
        <w:t xml:space="preserve">   </w:t>
      </w:r>
      <w:bookmarkEnd w:id="910"/>
    </w:p>
    <w:p w:rsidR="00DA6ABC" w:rsidRDefault="00DA6ABC" w:rsidP="00DA6ABC">
      <w:pPr>
        <w:pStyle w:val="KeepWithNext"/>
        <w:rPr>
          <w:rtl/>
          <w:lang w:eastAsia="he-IL"/>
        </w:rPr>
      </w:pPr>
    </w:p>
    <w:p w:rsidR="00DA6ABC" w:rsidRDefault="00DA6ABC" w:rsidP="00DA6ABC">
      <w:pPr>
        <w:rPr>
          <w:rtl/>
          <w:lang w:eastAsia="he-IL"/>
        </w:rPr>
      </w:pPr>
      <w:r>
        <w:rPr>
          <w:rFonts w:hint="cs"/>
          <w:rtl/>
          <w:lang w:eastAsia="he-IL"/>
        </w:rPr>
        <w:t>חשוב מאוד. רעיון מצוין. אני מברך עליו.</w:t>
      </w:r>
    </w:p>
    <w:p w:rsidR="00DA6ABC" w:rsidRDefault="00DA6ABC" w:rsidP="00DA6ABC">
      <w:pPr>
        <w:rPr>
          <w:rtl/>
          <w:lang w:eastAsia="he-IL"/>
        </w:rPr>
      </w:pPr>
    </w:p>
    <w:p w:rsidR="00DA6ABC" w:rsidRDefault="00DA6ABC" w:rsidP="00DA6ABC">
      <w:pPr>
        <w:pStyle w:val="-"/>
        <w:keepNext/>
        <w:rPr>
          <w:rtl/>
        </w:rPr>
      </w:pPr>
      <w:bookmarkStart w:id="911" w:name="ET_speakercontinue_6166_320"/>
      <w:r w:rsidRPr="00DA6ABC">
        <w:rPr>
          <w:rStyle w:val="TagStyle"/>
          <w:rtl/>
        </w:rPr>
        <w:t xml:space="preserve"> &lt;&lt; דובר_המשך &gt;&gt; </w:t>
      </w:r>
      <w:r>
        <w:rPr>
          <w:rtl/>
        </w:rPr>
        <w:t>אורי מקלב (יהדות התורה):</w:t>
      </w:r>
      <w:r w:rsidRPr="00DA6ABC">
        <w:rPr>
          <w:rStyle w:val="TagStyle"/>
          <w:rtl/>
        </w:rPr>
        <w:t xml:space="preserve"> &lt;&lt; דובר_המשך &gt;&gt;</w:t>
      </w:r>
      <w:r>
        <w:rPr>
          <w:rtl/>
        </w:rPr>
        <w:t xml:space="preserve">   </w:t>
      </w:r>
      <w:bookmarkEnd w:id="911"/>
    </w:p>
    <w:p w:rsidR="00DA6ABC" w:rsidRDefault="00DA6ABC" w:rsidP="00DA6ABC">
      <w:pPr>
        <w:pStyle w:val="KeepWithNext"/>
        <w:rPr>
          <w:rtl/>
          <w:lang w:eastAsia="he-IL"/>
        </w:rPr>
      </w:pPr>
    </w:p>
    <w:p w:rsidR="00DA6ABC" w:rsidRDefault="00DA6ABC" w:rsidP="00DA6ABC">
      <w:pPr>
        <w:rPr>
          <w:rtl/>
        </w:rPr>
      </w:pPr>
      <w:r w:rsidRPr="00DA6ABC">
        <w:rPr>
          <w:rtl/>
        </w:rPr>
        <w:t xml:space="preserve">כדי שתהיה </w:t>
      </w:r>
      <w:r>
        <w:rPr>
          <w:rtl/>
        </w:rPr>
        <w:t>אינדיקציה</w:t>
      </w:r>
      <w:r>
        <w:rPr>
          <w:rFonts w:hint="cs"/>
          <w:rtl/>
        </w:rPr>
        <w:t xml:space="preserve">, </w:t>
      </w:r>
      <w:r w:rsidRPr="00DA6ABC">
        <w:rPr>
          <w:rtl/>
        </w:rPr>
        <w:t>בלי הדברים האלה ו</w:t>
      </w:r>
      <w:r>
        <w:rPr>
          <w:rFonts w:hint="cs"/>
          <w:rtl/>
        </w:rPr>
        <w:t>ה</w:t>
      </w:r>
      <w:r w:rsidRPr="00DA6ABC">
        <w:rPr>
          <w:rtl/>
        </w:rPr>
        <w:t>חששות</w:t>
      </w:r>
      <w:r>
        <w:rPr>
          <w:rFonts w:hint="cs"/>
          <w:rtl/>
        </w:rPr>
        <w:t>, כמה זמן</w:t>
      </w:r>
      <w:r>
        <w:rPr>
          <w:rtl/>
        </w:rPr>
        <w:t xml:space="preserve"> לוקח</w:t>
      </w:r>
      <w:r>
        <w:rPr>
          <w:rFonts w:hint="cs"/>
          <w:rtl/>
        </w:rPr>
        <w:t xml:space="preserve"> שם הדבר הזה.</w:t>
      </w:r>
    </w:p>
    <w:p w:rsidR="00D92AC9" w:rsidRDefault="00D92AC9" w:rsidP="00DA6ABC">
      <w:pPr>
        <w:rPr>
          <w:rtl/>
        </w:rPr>
      </w:pPr>
      <w:bookmarkStart w:id="912" w:name="_ETM_Q1_7047160"/>
      <w:bookmarkStart w:id="913" w:name="_ETM_Q1_7047284"/>
      <w:bookmarkEnd w:id="912"/>
      <w:bookmarkEnd w:id="913"/>
    </w:p>
    <w:p w:rsidR="00D92AC9" w:rsidRDefault="00D92AC9" w:rsidP="00D92AC9">
      <w:pPr>
        <w:pStyle w:val="af6"/>
        <w:keepNext/>
        <w:rPr>
          <w:rtl/>
        </w:rPr>
      </w:pPr>
      <w:bookmarkStart w:id="914" w:name="ET_yor_6156_324"/>
      <w:r w:rsidRPr="00D92AC9">
        <w:rPr>
          <w:rStyle w:val="TagStyle"/>
          <w:rtl/>
        </w:rPr>
        <w:t xml:space="preserve"> &lt;&lt; יור &gt;&gt; </w:t>
      </w:r>
      <w:r>
        <w:rPr>
          <w:rtl/>
        </w:rPr>
        <w:t>היו"ר גלעד קריב:</w:t>
      </w:r>
      <w:r w:rsidRPr="00D92AC9">
        <w:rPr>
          <w:rStyle w:val="TagStyle"/>
          <w:rtl/>
        </w:rPr>
        <w:t xml:space="preserve"> &lt;&lt; יור &gt;&gt;</w:t>
      </w:r>
      <w:r>
        <w:rPr>
          <w:rtl/>
        </w:rPr>
        <w:t xml:space="preserve">   </w:t>
      </w:r>
      <w:bookmarkEnd w:id="914"/>
    </w:p>
    <w:p w:rsidR="00D92AC9" w:rsidRDefault="00D92AC9" w:rsidP="00D92AC9">
      <w:pPr>
        <w:pStyle w:val="KeepWithNext"/>
        <w:rPr>
          <w:rtl/>
          <w:lang w:eastAsia="he-IL"/>
        </w:rPr>
      </w:pPr>
    </w:p>
    <w:p w:rsidR="00D92AC9" w:rsidRDefault="00D92AC9" w:rsidP="00D92AC9">
      <w:pPr>
        <w:rPr>
          <w:rtl/>
          <w:lang w:eastAsia="he-IL"/>
        </w:rPr>
      </w:pPr>
      <w:bookmarkStart w:id="915" w:name="_ETM_Q1_7048716"/>
      <w:bookmarkEnd w:id="915"/>
      <w:r>
        <w:rPr>
          <w:rFonts w:hint="cs"/>
          <w:rtl/>
          <w:lang w:eastAsia="he-IL"/>
        </w:rPr>
        <w:t>בסדר גמור.</w:t>
      </w:r>
      <w:bookmarkStart w:id="916" w:name="_ETM_Q1_7054535"/>
      <w:bookmarkEnd w:id="916"/>
    </w:p>
    <w:p w:rsidR="00D92AC9" w:rsidRDefault="00D92AC9" w:rsidP="00D92AC9">
      <w:pPr>
        <w:rPr>
          <w:rtl/>
          <w:lang w:eastAsia="he-IL"/>
        </w:rPr>
      </w:pPr>
      <w:bookmarkStart w:id="917" w:name="_ETM_Q1_7054620"/>
      <w:bookmarkEnd w:id="917"/>
    </w:p>
    <w:p w:rsidR="00D92AC9" w:rsidRDefault="00D92AC9" w:rsidP="00D92AC9">
      <w:pPr>
        <w:pStyle w:val="-"/>
        <w:keepNext/>
        <w:rPr>
          <w:rtl/>
        </w:rPr>
      </w:pPr>
      <w:bookmarkStart w:id="918" w:name="ET_speakercontinue_6166_325"/>
      <w:r w:rsidRPr="00D92AC9">
        <w:rPr>
          <w:rStyle w:val="TagStyle"/>
          <w:rtl/>
        </w:rPr>
        <w:t xml:space="preserve"> &lt;&lt; דובר_המשך &gt;&gt; </w:t>
      </w:r>
      <w:r>
        <w:rPr>
          <w:rtl/>
        </w:rPr>
        <w:t>אורי מקלב (יהדות התורה):</w:t>
      </w:r>
      <w:r w:rsidRPr="00D92AC9">
        <w:rPr>
          <w:rStyle w:val="TagStyle"/>
          <w:rtl/>
        </w:rPr>
        <w:t xml:space="preserve"> &lt;&lt; דובר_המשך &gt;&gt;</w:t>
      </w:r>
      <w:r>
        <w:rPr>
          <w:rtl/>
        </w:rPr>
        <w:t xml:space="preserve">   </w:t>
      </w:r>
      <w:bookmarkEnd w:id="918"/>
    </w:p>
    <w:p w:rsidR="00D92AC9" w:rsidRDefault="00D92AC9" w:rsidP="00D92AC9">
      <w:pPr>
        <w:pStyle w:val="KeepWithNext"/>
        <w:rPr>
          <w:rtl/>
          <w:lang w:eastAsia="he-IL"/>
        </w:rPr>
      </w:pPr>
    </w:p>
    <w:p w:rsidR="000A469D" w:rsidRDefault="000A469D" w:rsidP="000A469D">
      <w:pPr>
        <w:rPr>
          <w:rtl/>
        </w:rPr>
      </w:pPr>
      <w:r>
        <w:rPr>
          <w:rFonts w:hint="cs"/>
          <w:rtl/>
          <w:lang w:eastAsia="he-IL"/>
        </w:rPr>
        <w:t xml:space="preserve">אלה מילות הסיכום שלי. </w:t>
      </w:r>
      <w:r w:rsidR="00DA6ABC" w:rsidRPr="00DA6ABC">
        <w:rPr>
          <w:rtl/>
        </w:rPr>
        <w:t>אני לא חושב שמישהו רצה לקלל ויצא מברך</w:t>
      </w:r>
      <w:r>
        <w:rPr>
          <w:rFonts w:hint="cs"/>
          <w:rtl/>
        </w:rPr>
        <w:t>,</w:t>
      </w:r>
      <w:r w:rsidR="00DA6ABC" w:rsidRPr="00DA6ABC">
        <w:rPr>
          <w:rtl/>
        </w:rPr>
        <w:t xml:space="preserve"> אלא אני חושב שבסך הכול לא שמעתי</w:t>
      </w:r>
      <w:r>
        <w:rPr>
          <w:rFonts w:hint="cs"/>
          <w:rtl/>
        </w:rPr>
        <w:t xml:space="preserve"> </w:t>
      </w:r>
      <w:r>
        <w:rPr>
          <w:rFonts w:hint="eastAsia"/>
          <w:rtl/>
        </w:rPr>
        <w:t>–</w:t>
      </w:r>
      <w:r w:rsidR="00DA6ABC" w:rsidRPr="00DA6ABC">
        <w:rPr>
          <w:rtl/>
        </w:rPr>
        <w:t xml:space="preserve"> לא</w:t>
      </w:r>
      <w:r>
        <w:rPr>
          <w:rFonts w:hint="cs"/>
          <w:rtl/>
        </w:rPr>
        <w:t xml:space="preserve"> ממך, היושב-ראש אלא מהארגונים </w:t>
      </w:r>
      <w:r>
        <w:rPr>
          <w:rFonts w:hint="eastAsia"/>
          <w:rtl/>
        </w:rPr>
        <w:t>–</w:t>
      </w:r>
      <w:r w:rsidR="00DA6ABC" w:rsidRPr="00DA6ABC">
        <w:rPr>
          <w:rtl/>
        </w:rPr>
        <w:t xml:space="preserve"> </w:t>
      </w:r>
      <w:r>
        <w:rPr>
          <w:rFonts w:hint="cs"/>
          <w:rtl/>
        </w:rPr>
        <w:t>גם</w:t>
      </w:r>
      <w:r w:rsidR="00DA6ABC" w:rsidRPr="00DA6ABC">
        <w:rPr>
          <w:rtl/>
        </w:rPr>
        <w:t xml:space="preserve"> מילה טובה לבתי הדין על העבודה החשובה והטובה ו</w:t>
      </w:r>
      <w:r>
        <w:rPr>
          <w:rFonts w:hint="cs"/>
          <w:rtl/>
        </w:rPr>
        <w:t>ע</w:t>
      </w:r>
      <w:r w:rsidR="00DA6ABC" w:rsidRPr="00DA6ABC">
        <w:rPr>
          <w:rtl/>
        </w:rPr>
        <w:t>ל</w:t>
      </w:r>
      <w:r>
        <w:rPr>
          <w:rFonts w:hint="cs"/>
          <w:rtl/>
        </w:rPr>
        <w:t xml:space="preserve"> הרצון</w:t>
      </w:r>
      <w:r w:rsidR="00DA6ABC" w:rsidRPr="00DA6ABC">
        <w:rPr>
          <w:rtl/>
        </w:rPr>
        <w:t xml:space="preserve"> ו</w:t>
      </w:r>
      <w:r>
        <w:rPr>
          <w:rFonts w:hint="cs"/>
          <w:rtl/>
        </w:rPr>
        <w:t>ה</w:t>
      </w:r>
      <w:r w:rsidR="00DA6ABC" w:rsidRPr="00DA6ABC">
        <w:rPr>
          <w:rtl/>
        </w:rPr>
        <w:t>ל הרגשת השליחות שיש לכם</w:t>
      </w:r>
      <w:r>
        <w:rPr>
          <w:rFonts w:hint="cs"/>
          <w:rtl/>
        </w:rPr>
        <w:t xml:space="preserve"> ללא</w:t>
      </w:r>
      <w:r w:rsidR="00DA6ABC" w:rsidRPr="00DA6ABC">
        <w:rPr>
          <w:rtl/>
        </w:rPr>
        <w:t xml:space="preserve"> ספק</w:t>
      </w:r>
      <w:r>
        <w:rPr>
          <w:rFonts w:hint="cs"/>
          <w:rtl/>
        </w:rPr>
        <w:t>.</w:t>
      </w:r>
      <w:r w:rsidR="00DA6ABC" w:rsidRPr="00DA6ABC">
        <w:rPr>
          <w:rtl/>
        </w:rPr>
        <w:t xml:space="preserve"> אני חושב </w:t>
      </w:r>
      <w:r>
        <w:rPr>
          <w:rFonts w:hint="cs"/>
          <w:rtl/>
        </w:rPr>
        <w:t>ש</w:t>
      </w:r>
      <w:r w:rsidR="00DA6ABC" w:rsidRPr="00DA6ABC">
        <w:rPr>
          <w:rtl/>
        </w:rPr>
        <w:t>בנושא הסרבנים אנחנו רואים באמת צמידות ומוטי</w:t>
      </w:r>
      <w:r>
        <w:rPr>
          <w:rFonts w:hint="cs"/>
          <w:rtl/>
        </w:rPr>
        <w:t>ב</w:t>
      </w:r>
      <w:r w:rsidR="00DA6ABC" w:rsidRPr="00DA6ABC">
        <w:rPr>
          <w:rtl/>
        </w:rPr>
        <w:t xml:space="preserve">ציה מוגברת </w:t>
      </w:r>
      <w:r>
        <w:rPr>
          <w:rFonts w:hint="cs"/>
          <w:rtl/>
        </w:rPr>
        <w:t>ו</w:t>
      </w:r>
      <w:r w:rsidR="00DA6ABC" w:rsidRPr="00DA6ABC">
        <w:rPr>
          <w:rtl/>
        </w:rPr>
        <w:t xml:space="preserve">אנחנו </w:t>
      </w:r>
      <w:r>
        <w:rPr>
          <w:rFonts w:hint="cs"/>
          <w:rtl/>
        </w:rPr>
        <w:t>רואים</w:t>
      </w:r>
      <w:r w:rsidR="00DA6ABC" w:rsidRPr="00DA6ABC">
        <w:rPr>
          <w:rtl/>
        </w:rPr>
        <w:t xml:space="preserve"> </w:t>
      </w:r>
      <w:r>
        <w:rPr>
          <w:rFonts w:hint="cs"/>
          <w:rtl/>
        </w:rPr>
        <w:t>שה</w:t>
      </w:r>
      <w:r w:rsidR="00DA6ABC" w:rsidRPr="00DA6ABC">
        <w:rPr>
          <w:rtl/>
        </w:rPr>
        <w:t>תוצאות ה</w:t>
      </w:r>
      <w:r>
        <w:rPr>
          <w:rFonts w:hint="cs"/>
          <w:rtl/>
        </w:rPr>
        <w:t>ן</w:t>
      </w:r>
      <w:r w:rsidR="00DA6ABC" w:rsidRPr="00DA6ABC">
        <w:rPr>
          <w:rtl/>
        </w:rPr>
        <w:t xml:space="preserve"> גם בשטח</w:t>
      </w:r>
      <w:r>
        <w:rPr>
          <w:rFonts w:hint="cs"/>
          <w:rtl/>
        </w:rPr>
        <w:t>.</w:t>
      </w:r>
      <w:r w:rsidR="00DA6ABC" w:rsidRPr="00DA6ABC">
        <w:rPr>
          <w:rtl/>
        </w:rPr>
        <w:t xml:space="preserve"> והמספר הזה באופן יחסי הוא לא מספר גדול</w:t>
      </w:r>
      <w:r>
        <w:rPr>
          <w:rFonts w:hint="cs"/>
          <w:rtl/>
        </w:rPr>
        <w:t>.</w:t>
      </w:r>
      <w:r>
        <w:rPr>
          <w:rtl/>
        </w:rPr>
        <w:t xml:space="preserve"> </w:t>
      </w:r>
      <w:r w:rsidR="00DA6ABC" w:rsidRPr="00DA6ABC">
        <w:rPr>
          <w:rtl/>
        </w:rPr>
        <w:t>כ</w:t>
      </w:r>
      <w:r>
        <w:rPr>
          <w:rFonts w:hint="cs"/>
          <w:rtl/>
        </w:rPr>
        <w:t>א</w:t>
      </w:r>
      <w:r w:rsidR="00DA6ABC" w:rsidRPr="00DA6ABC">
        <w:rPr>
          <w:rtl/>
        </w:rPr>
        <w:t>ן</w:t>
      </w:r>
      <w:r>
        <w:rPr>
          <w:rFonts w:hint="cs"/>
          <w:rtl/>
        </w:rPr>
        <w:t xml:space="preserve"> יוצאת</w:t>
      </w:r>
      <w:r w:rsidR="00DA6ABC" w:rsidRPr="00DA6ABC">
        <w:rPr>
          <w:rtl/>
        </w:rPr>
        <w:t xml:space="preserve"> הקריאה</w:t>
      </w:r>
      <w:r>
        <w:rPr>
          <w:rFonts w:hint="cs"/>
          <w:rtl/>
        </w:rPr>
        <w:t>:</w:t>
      </w:r>
      <w:r w:rsidR="00DA6ABC" w:rsidRPr="00DA6ABC">
        <w:rPr>
          <w:rtl/>
        </w:rPr>
        <w:t xml:space="preserve"> מספר סרבני הגט הוא מספר קטן מאוד </w:t>
      </w:r>
      <w:r>
        <w:rPr>
          <w:rtl/>
        </w:rPr>
        <w:t xml:space="preserve">ולא כפי הדימוי שיש להם </w:t>
      </w:r>
      <w:r>
        <w:rPr>
          <w:rFonts w:hint="cs"/>
          <w:rtl/>
        </w:rPr>
        <w:t>בציבור,</w:t>
      </w:r>
      <w:r w:rsidR="00DA6ABC" w:rsidRPr="00DA6ABC">
        <w:rPr>
          <w:rtl/>
        </w:rPr>
        <w:t xml:space="preserve"> בעיתונות</w:t>
      </w:r>
      <w:r>
        <w:rPr>
          <w:rFonts w:hint="cs"/>
          <w:rtl/>
        </w:rPr>
        <w:t xml:space="preserve"> ובתקשורת.</w:t>
      </w:r>
    </w:p>
    <w:p w:rsidR="000A469D" w:rsidRDefault="000A469D" w:rsidP="000A469D">
      <w:pPr>
        <w:rPr>
          <w:rtl/>
        </w:rPr>
      </w:pPr>
      <w:bookmarkStart w:id="919" w:name="_ETM_Q1_7098503"/>
      <w:bookmarkStart w:id="920" w:name="_ETM_Q1_7098578"/>
      <w:bookmarkEnd w:id="919"/>
      <w:bookmarkEnd w:id="920"/>
    </w:p>
    <w:p w:rsidR="000A469D" w:rsidRDefault="000A469D" w:rsidP="000A469D">
      <w:pPr>
        <w:pStyle w:val="af6"/>
        <w:keepNext/>
        <w:rPr>
          <w:rtl/>
        </w:rPr>
      </w:pPr>
      <w:bookmarkStart w:id="921" w:name="ET_yor_6156_323"/>
      <w:r w:rsidRPr="000A469D">
        <w:rPr>
          <w:rStyle w:val="TagStyle"/>
          <w:rtl/>
        </w:rPr>
        <w:t xml:space="preserve"> &lt;&lt; יור &gt;&gt; </w:t>
      </w:r>
      <w:r>
        <w:rPr>
          <w:rtl/>
        </w:rPr>
        <w:t>היו"ר גלעד קריב:</w:t>
      </w:r>
      <w:r w:rsidRPr="000A469D">
        <w:rPr>
          <w:rStyle w:val="TagStyle"/>
          <w:rtl/>
        </w:rPr>
        <w:t xml:space="preserve"> &lt;&lt; יור &gt;&gt;</w:t>
      </w:r>
      <w:r>
        <w:rPr>
          <w:rtl/>
        </w:rPr>
        <w:t xml:space="preserve">   </w:t>
      </w:r>
      <w:bookmarkEnd w:id="921"/>
    </w:p>
    <w:p w:rsidR="000A469D" w:rsidRDefault="000A469D" w:rsidP="000A469D">
      <w:pPr>
        <w:pStyle w:val="KeepWithNext"/>
        <w:rPr>
          <w:rtl/>
          <w:lang w:eastAsia="he-IL"/>
        </w:rPr>
      </w:pPr>
    </w:p>
    <w:p w:rsidR="000A469D" w:rsidRDefault="00DA6ABC" w:rsidP="000A469D">
      <w:pPr>
        <w:rPr>
          <w:rtl/>
        </w:rPr>
      </w:pPr>
      <w:r w:rsidRPr="00DA6ABC">
        <w:rPr>
          <w:rtl/>
        </w:rPr>
        <w:t>תודה לחבר הכנסת מקלב</w:t>
      </w:r>
      <w:r w:rsidR="000A469D">
        <w:rPr>
          <w:rFonts w:hint="cs"/>
          <w:rtl/>
        </w:rPr>
        <w:t>.</w:t>
      </w:r>
      <w:r w:rsidRPr="00DA6ABC">
        <w:rPr>
          <w:rtl/>
        </w:rPr>
        <w:t xml:space="preserve"> גם חברת הכנסת ברק </w:t>
      </w:r>
      <w:r w:rsidR="000A469D">
        <w:rPr>
          <w:rFonts w:hint="cs"/>
          <w:rtl/>
        </w:rPr>
        <w:t>הצטרפה</w:t>
      </w:r>
      <w:r w:rsidRPr="00DA6ABC">
        <w:rPr>
          <w:rtl/>
        </w:rPr>
        <w:t xml:space="preserve"> לסיום הדיון</w:t>
      </w:r>
      <w:r w:rsidR="000A469D">
        <w:rPr>
          <w:rFonts w:hint="cs"/>
          <w:rtl/>
        </w:rPr>
        <w:t>.</w:t>
      </w:r>
      <w:r w:rsidRPr="00DA6ABC">
        <w:rPr>
          <w:rtl/>
        </w:rPr>
        <w:t xml:space="preserve"> אני רק אומר לו</w:t>
      </w:r>
      <w:r w:rsidR="000A469D">
        <w:rPr>
          <w:rFonts w:hint="cs"/>
          <w:rtl/>
        </w:rPr>
        <w:t>מר</w:t>
      </w:r>
      <w:r w:rsidRPr="00DA6ABC">
        <w:rPr>
          <w:rtl/>
        </w:rPr>
        <w:t xml:space="preserve">  שחברת הכנסת ברק עוסקת בנושא הזה</w:t>
      </w:r>
      <w:r w:rsidR="000A469D">
        <w:rPr>
          <w:rFonts w:hint="cs"/>
          <w:rtl/>
        </w:rPr>
        <w:t>,</w:t>
      </w:r>
      <w:r w:rsidRPr="00DA6ABC">
        <w:rPr>
          <w:rtl/>
        </w:rPr>
        <w:t xml:space="preserve"> </w:t>
      </w:r>
      <w:r w:rsidR="000A469D">
        <w:rPr>
          <w:rFonts w:hint="cs"/>
          <w:rtl/>
        </w:rPr>
        <w:t>ה</w:t>
      </w:r>
      <w:r w:rsidR="000A469D">
        <w:rPr>
          <w:rtl/>
        </w:rPr>
        <w:t>ניח</w:t>
      </w:r>
      <w:r w:rsidR="000A469D">
        <w:rPr>
          <w:rFonts w:hint="cs"/>
          <w:rtl/>
        </w:rPr>
        <w:t>ה</w:t>
      </w:r>
      <w:r w:rsidRPr="00DA6ABC">
        <w:rPr>
          <w:rtl/>
        </w:rPr>
        <w:t xml:space="preserve"> הצעות חוק שאנחנו כוועדה נסייע לקדם</w:t>
      </w:r>
      <w:r w:rsidR="000A469D">
        <w:rPr>
          <w:rFonts w:hint="cs"/>
          <w:rtl/>
        </w:rPr>
        <w:t>.</w:t>
      </w:r>
    </w:p>
    <w:p w:rsidR="000A469D" w:rsidRDefault="000A469D" w:rsidP="000A469D">
      <w:pPr>
        <w:rPr>
          <w:rtl/>
        </w:rPr>
      </w:pPr>
    </w:p>
    <w:p w:rsidR="00D92AC9" w:rsidRDefault="00DA6ABC" w:rsidP="00D92AC9">
      <w:pPr>
        <w:rPr>
          <w:rtl/>
        </w:rPr>
      </w:pPr>
      <w:r w:rsidRPr="00DA6ABC">
        <w:rPr>
          <w:rtl/>
        </w:rPr>
        <w:t xml:space="preserve"> ברשותכם</w:t>
      </w:r>
      <w:r w:rsidR="000A469D">
        <w:rPr>
          <w:rFonts w:hint="cs"/>
          <w:rtl/>
        </w:rPr>
        <w:t>, אני</w:t>
      </w:r>
      <w:r w:rsidRPr="00DA6ABC">
        <w:rPr>
          <w:rtl/>
        </w:rPr>
        <w:t xml:space="preserve"> רוצה לתת סיכום ביניים כיוון שאנחנו הולכים להמשיך את הדיון בהקדם</w:t>
      </w:r>
      <w:r w:rsidR="000A469D">
        <w:rPr>
          <w:rFonts w:hint="cs"/>
          <w:rtl/>
        </w:rPr>
        <w:t>,</w:t>
      </w:r>
      <w:r w:rsidRPr="00DA6ABC">
        <w:rPr>
          <w:rtl/>
        </w:rPr>
        <w:t xml:space="preserve"> כדי לאפשר לאותם ארגונים חשובים מכל קצות הקשת שלא דיברו כאן</w:t>
      </w:r>
      <w:r w:rsidR="000A469D">
        <w:rPr>
          <w:rFonts w:hint="cs"/>
          <w:rtl/>
        </w:rPr>
        <w:t>,</w:t>
      </w:r>
      <w:r w:rsidRPr="00DA6ABC">
        <w:rPr>
          <w:rtl/>
        </w:rPr>
        <w:t xml:space="preserve"> חלקם ביקשו בקשת רשות דיבור ואנחנו נקבע בקרוב ונשמע</w:t>
      </w:r>
      <w:r w:rsidR="000A469D">
        <w:rPr>
          <w:rFonts w:hint="cs"/>
          <w:rtl/>
        </w:rPr>
        <w:t>,</w:t>
      </w:r>
      <w:r w:rsidRPr="00DA6ABC">
        <w:rPr>
          <w:rtl/>
        </w:rPr>
        <w:t xml:space="preserve"> וגם לא מעט חברי כנסת אמרו לי שהם לא יכולים להגיע לדיון הזה</w:t>
      </w:r>
      <w:r w:rsidR="000A469D">
        <w:rPr>
          <w:rFonts w:hint="cs"/>
          <w:rtl/>
        </w:rPr>
        <w:t>.</w:t>
      </w:r>
      <w:r w:rsidR="000A469D">
        <w:rPr>
          <w:rtl/>
        </w:rPr>
        <w:t xml:space="preserve"> אנחנו ב</w:t>
      </w:r>
      <w:r w:rsidR="000A469D">
        <w:rPr>
          <w:rFonts w:hint="cs"/>
          <w:rtl/>
        </w:rPr>
        <w:t>ע</w:t>
      </w:r>
      <w:r w:rsidRPr="00DA6ABC">
        <w:rPr>
          <w:rtl/>
        </w:rPr>
        <w:t>ונת חוק ההסדרים</w:t>
      </w:r>
      <w:r w:rsidR="000A469D">
        <w:rPr>
          <w:rFonts w:hint="cs"/>
          <w:rtl/>
        </w:rPr>
        <w:t>, הם</w:t>
      </w:r>
      <w:r w:rsidRPr="00DA6ABC">
        <w:rPr>
          <w:rtl/>
        </w:rPr>
        <w:t xml:space="preserve"> יגיעו לדיון</w:t>
      </w:r>
      <w:r w:rsidR="000A469D">
        <w:rPr>
          <w:rFonts w:hint="cs"/>
          <w:rtl/>
        </w:rPr>
        <w:t xml:space="preserve"> הבא.</w:t>
      </w:r>
      <w:r w:rsidR="00D92AC9">
        <w:rPr>
          <w:rFonts w:hint="cs"/>
          <w:rtl/>
        </w:rPr>
        <w:t xml:space="preserve"> </w:t>
      </w:r>
      <w:r w:rsidRPr="00DA6ABC">
        <w:rPr>
          <w:rtl/>
        </w:rPr>
        <w:t xml:space="preserve">קודם כל </w:t>
      </w:r>
      <w:r w:rsidR="000A469D">
        <w:rPr>
          <w:rFonts w:hint="cs"/>
          <w:rtl/>
        </w:rPr>
        <w:t xml:space="preserve">אני </w:t>
      </w:r>
      <w:r w:rsidRPr="00DA6ABC">
        <w:rPr>
          <w:rtl/>
        </w:rPr>
        <w:t>רוצה לא להודות גם לנציגי הנהלת בתי הדין</w:t>
      </w:r>
      <w:r w:rsidR="000A469D">
        <w:rPr>
          <w:rFonts w:hint="cs"/>
          <w:rtl/>
        </w:rPr>
        <w:t>,</w:t>
      </w:r>
      <w:r w:rsidRPr="00DA6ABC">
        <w:rPr>
          <w:rtl/>
        </w:rPr>
        <w:t xml:space="preserve"> גם לארגונים שכ</w:t>
      </w:r>
      <w:r w:rsidR="000A469D">
        <w:rPr>
          <w:rFonts w:hint="cs"/>
          <w:rtl/>
        </w:rPr>
        <w:t>א</w:t>
      </w:r>
      <w:r w:rsidRPr="00DA6ABC">
        <w:rPr>
          <w:rtl/>
        </w:rPr>
        <w:t xml:space="preserve">ן ובמערכת </w:t>
      </w:r>
      <w:r w:rsidR="000A469D">
        <w:rPr>
          <w:rFonts w:hint="cs"/>
          <w:rtl/>
        </w:rPr>
        <w:t>הזום.</w:t>
      </w:r>
      <w:r w:rsidRPr="00DA6ABC">
        <w:rPr>
          <w:rtl/>
        </w:rPr>
        <w:t xml:space="preserve"> אני אזכיר בראש ובראשונה את ארגוני הנשים שעוסקות בנושא הזה הרבה מאוד שנים במסירות נפש גדולה</w:t>
      </w:r>
      <w:r w:rsidR="000A469D">
        <w:rPr>
          <w:rFonts w:hint="cs"/>
          <w:rtl/>
        </w:rPr>
        <w:t>.</w:t>
      </w:r>
      <w:r w:rsidRPr="00DA6ABC">
        <w:rPr>
          <w:rtl/>
        </w:rPr>
        <w:t xml:space="preserve"> אני מגיע מהחברה האזרחית</w:t>
      </w:r>
      <w:r w:rsidR="000A469D">
        <w:rPr>
          <w:rFonts w:hint="cs"/>
          <w:rtl/>
        </w:rPr>
        <w:t>,</w:t>
      </w:r>
      <w:r w:rsidRPr="00DA6ABC">
        <w:rPr>
          <w:rtl/>
        </w:rPr>
        <w:t xml:space="preserve"> יודע עד כמה קשה להוביל ארגונים בחברה האזרחית</w:t>
      </w:r>
      <w:bookmarkStart w:id="922" w:name="_ETM_Q1_7163922"/>
      <w:bookmarkEnd w:id="922"/>
      <w:r w:rsidR="000A469D">
        <w:rPr>
          <w:rFonts w:hint="cs"/>
          <w:rtl/>
        </w:rPr>
        <w:t>. זו</w:t>
      </w:r>
      <w:r w:rsidRPr="00DA6ABC">
        <w:rPr>
          <w:rtl/>
        </w:rPr>
        <w:t xml:space="preserve"> מלחמת הישרדות יו</w:t>
      </w:r>
      <w:r w:rsidR="000A469D">
        <w:rPr>
          <w:rFonts w:hint="cs"/>
          <w:rtl/>
        </w:rPr>
        <w:t>ם-</w:t>
      </w:r>
      <w:r w:rsidRPr="00DA6ABC">
        <w:rPr>
          <w:rtl/>
        </w:rPr>
        <w:t>יומית</w:t>
      </w:r>
      <w:r w:rsidR="000A469D">
        <w:rPr>
          <w:rFonts w:hint="cs"/>
          <w:rtl/>
        </w:rPr>
        <w:t>.</w:t>
      </w:r>
      <w:r w:rsidR="000A469D">
        <w:rPr>
          <w:rtl/>
        </w:rPr>
        <w:t xml:space="preserve"> אז תודה לכן על העשייה שלכ</w:t>
      </w:r>
      <w:r w:rsidR="000A469D">
        <w:rPr>
          <w:rFonts w:hint="cs"/>
          <w:rtl/>
        </w:rPr>
        <w:t>ן.</w:t>
      </w:r>
      <w:bookmarkStart w:id="923" w:name="_ETM_Q1_7077111"/>
      <w:bookmarkEnd w:id="923"/>
    </w:p>
    <w:p w:rsidR="00D92AC9" w:rsidRDefault="00D92AC9" w:rsidP="00D92AC9">
      <w:pPr>
        <w:rPr>
          <w:rtl/>
        </w:rPr>
      </w:pPr>
      <w:bookmarkStart w:id="924" w:name="_ETM_Q1_7077201"/>
      <w:bookmarkStart w:id="925" w:name="_ETM_Q1_7077590"/>
      <w:bookmarkEnd w:id="924"/>
      <w:bookmarkEnd w:id="925"/>
    </w:p>
    <w:p w:rsidR="000A469D" w:rsidRDefault="00DA6ABC" w:rsidP="00D92AC9">
      <w:pPr>
        <w:rPr>
          <w:rtl/>
        </w:rPr>
      </w:pPr>
      <w:bookmarkStart w:id="926" w:name="_ETM_Q1_7077688"/>
      <w:bookmarkEnd w:id="926"/>
      <w:r w:rsidRPr="00DA6ABC">
        <w:rPr>
          <w:rtl/>
        </w:rPr>
        <w:t>אני חושב שבסופו של דבר כל מי שעיניו בראשו יודע שגם אם יש עימותים</w:t>
      </w:r>
      <w:r w:rsidR="000A469D">
        <w:rPr>
          <w:rFonts w:hint="cs"/>
          <w:rtl/>
        </w:rPr>
        <w:t>,</w:t>
      </w:r>
      <w:r w:rsidRPr="00DA6ABC">
        <w:rPr>
          <w:rtl/>
        </w:rPr>
        <w:t xml:space="preserve"> בסופו של דבר אתן מסייעות סיוע ענק לטיו</w:t>
      </w:r>
      <w:r w:rsidR="000A469D">
        <w:rPr>
          <w:rFonts w:hint="cs"/>
          <w:rtl/>
        </w:rPr>
        <w:t>ב</w:t>
      </w:r>
      <w:r w:rsidRPr="00DA6ABC">
        <w:rPr>
          <w:rtl/>
        </w:rPr>
        <w:t xml:space="preserve"> בעבודת בתי הדין הרבניים</w:t>
      </w:r>
      <w:r w:rsidR="000A469D">
        <w:rPr>
          <w:rFonts w:hint="cs"/>
          <w:rtl/>
        </w:rPr>
        <w:t>,</w:t>
      </w:r>
      <w:r w:rsidRPr="00DA6ABC">
        <w:rPr>
          <w:rtl/>
        </w:rPr>
        <w:t xml:space="preserve"> בדיוק כמו שארגונים אחרים מסייעים לטיו</w:t>
      </w:r>
      <w:r w:rsidR="000A469D">
        <w:rPr>
          <w:rFonts w:hint="cs"/>
          <w:rtl/>
        </w:rPr>
        <w:t>ב</w:t>
      </w:r>
      <w:r w:rsidRPr="00DA6ABC">
        <w:rPr>
          <w:rtl/>
        </w:rPr>
        <w:t xml:space="preserve"> בעבודת מערכת המשפט</w:t>
      </w:r>
      <w:r w:rsidR="000A469D">
        <w:rPr>
          <w:rFonts w:hint="cs"/>
          <w:rtl/>
        </w:rPr>
        <w:t>,</w:t>
      </w:r>
      <w:r w:rsidR="000A469D">
        <w:rPr>
          <w:rtl/>
        </w:rPr>
        <w:t xml:space="preserve"> הרשות המבצעת </w:t>
      </w:r>
      <w:r w:rsidR="000A469D">
        <w:rPr>
          <w:rFonts w:hint="cs"/>
          <w:rtl/>
        </w:rPr>
        <w:t>וה</w:t>
      </w:r>
      <w:r w:rsidRPr="00DA6ABC">
        <w:rPr>
          <w:rtl/>
        </w:rPr>
        <w:t>רשות המחוקקת</w:t>
      </w:r>
      <w:r w:rsidR="000A469D">
        <w:rPr>
          <w:rFonts w:hint="cs"/>
          <w:rtl/>
        </w:rPr>
        <w:t>.</w:t>
      </w:r>
    </w:p>
    <w:p w:rsidR="000A469D" w:rsidRDefault="000A469D" w:rsidP="000A469D">
      <w:pPr>
        <w:rPr>
          <w:rtl/>
        </w:rPr>
      </w:pPr>
    </w:p>
    <w:p w:rsidR="00D92AC9" w:rsidRDefault="00D5354F" w:rsidP="00D92AC9">
      <w:pPr>
        <w:rPr>
          <w:rtl/>
        </w:rPr>
      </w:pPr>
      <w:r w:rsidRPr="00DA6ABC">
        <w:rPr>
          <w:rtl/>
        </w:rPr>
        <w:t xml:space="preserve">בעיניי </w:t>
      </w:r>
      <w:r w:rsidR="00DA6ABC" w:rsidRPr="00DA6ABC">
        <w:rPr>
          <w:rtl/>
        </w:rPr>
        <w:t>הדיון צריך להמשיך באווירה הזו</w:t>
      </w:r>
      <w:r>
        <w:rPr>
          <w:rFonts w:hint="cs"/>
          <w:rtl/>
        </w:rPr>
        <w:t>.</w:t>
      </w:r>
      <w:r w:rsidR="00DA6ABC" w:rsidRPr="00DA6ABC">
        <w:rPr>
          <w:rtl/>
        </w:rPr>
        <w:t xml:space="preserve"> מותר </w:t>
      </w:r>
      <w:r w:rsidRPr="00DA6ABC">
        <w:rPr>
          <w:rFonts w:hint="cs"/>
          <w:rtl/>
        </w:rPr>
        <w:t>שתהי</w:t>
      </w:r>
      <w:r>
        <w:rPr>
          <w:rFonts w:hint="cs"/>
          <w:rtl/>
        </w:rPr>
        <w:t>י</w:t>
      </w:r>
      <w:r w:rsidRPr="00DA6ABC">
        <w:rPr>
          <w:rFonts w:hint="cs"/>
          <w:rtl/>
        </w:rPr>
        <w:t>נ</w:t>
      </w:r>
      <w:r w:rsidRPr="00DA6ABC">
        <w:rPr>
          <w:rFonts w:hint="eastAsia"/>
          <w:rtl/>
        </w:rPr>
        <w:t>ה</w:t>
      </w:r>
      <w:r w:rsidR="00DA6ABC" w:rsidRPr="00DA6ABC">
        <w:rPr>
          <w:rtl/>
        </w:rPr>
        <w:t xml:space="preserve"> מחלוקות</w:t>
      </w:r>
      <w:r>
        <w:rPr>
          <w:rFonts w:hint="cs"/>
          <w:rtl/>
        </w:rPr>
        <w:t>.</w:t>
      </w:r>
      <w:r w:rsidR="00DA6ABC" w:rsidRPr="00DA6ABC">
        <w:rPr>
          <w:rtl/>
        </w:rPr>
        <w:t xml:space="preserve"> אין ספק שהרב מקלב מגיע מתפיסת עולם </w:t>
      </w:r>
      <w:r>
        <w:rPr>
          <w:rFonts w:hint="cs"/>
          <w:rtl/>
        </w:rPr>
        <w:t>אחת,</w:t>
      </w:r>
      <w:r w:rsidR="00DA6ABC" w:rsidRPr="00DA6ABC">
        <w:rPr>
          <w:rtl/>
        </w:rPr>
        <w:t xml:space="preserve"> אני מגיע מתפיסת עולם שנייה</w:t>
      </w:r>
      <w:r>
        <w:rPr>
          <w:rFonts w:hint="cs"/>
          <w:rtl/>
        </w:rPr>
        <w:t>.</w:t>
      </w:r>
      <w:r w:rsidR="00DA6ABC" w:rsidRPr="00DA6ABC">
        <w:rPr>
          <w:rtl/>
        </w:rPr>
        <w:t xml:space="preserve"> יש לנו תפיסות שונות על איך צריכים </w:t>
      </w:r>
      <w:r>
        <w:rPr>
          <w:rFonts w:hint="cs"/>
          <w:rtl/>
        </w:rPr>
        <w:t>להיראות</w:t>
      </w:r>
      <w:r w:rsidR="00DA6ABC" w:rsidRPr="00DA6ABC">
        <w:rPr>
          <w:rtl/>
        </w:rPr>
        <w:t xml:space="preserve"> דיני המשפחה ודיני הנישואים והגירושים בישראל</w:t>
      </w:r>
      <w:r>
        <w:rPr>
          <w:rFonts w:hint="cs"/>
          <w:rtl/>
        </w:rPr>
        <w:t>.</w:t>
      </w:r>
      <w:r w:rsidR="00D92AC9">
        <w:rPr>
          <w:rFonts w:hint="cs"/>
          <w:rtl/>
        </w:rPr>
        <w:t xml:space="preserve"> </w:t>
      </w:r>
      <w:r w:rsidR="00DA6ABC" w:rsidRPr="00DA6ABC">
        <w:rPr>
          <w:rtl/>
        </w:rPr>
        <w:t>אין לנו מחלוקת</w:t>
      </w:r>
      <w:r>
        <w:rPr>
          <w:rFonts w:hint="cs"/>
          <w:rtl/>
        </w:rPr>
        <w:t>,</w:t>
      </w:r>
      <w:r w:rsidR="00DA6ABC" w:rsidRPr="00DA6ABC">
        <w:rPr>
          <w:rtl/>
        </w:rPr>
        <w:t xml:space="preserve"> אני חושב</w:t>
      </w:r>
      <w:r>
        <w:rPr>
          <w:rFonts w:hint="cs"/>
          <w:rtl/>
        </w:rPr>
        <w:t>,</w:t>
      </w:r>
      <w:r w:rsidR="00DA6ABC" w:rsidRPr="00DA6ABC">
        <w:rPr>
          <w:rtl/>
        </w:rPr>
        <w:t xml:space="preserve"> שהמטרה שלנו זה להבטיח שכל עוד החוק הקיים מפקיד את הסמכות לפירוק קשר הנישואין של בני זוג יהודים בידי בתי הדין הרבניים</w:t>
      </w:r>
      <w:r>
        <w:rPr>
          <w:rFonts w:hint="cs"/>
          <w:rtl/>
        </w:rPr>
        <w:t>,</w:t>
      </w:r>
      <w:r>
        <w:rPr>
          <w:rtl/>
        </w:rPr>
        <w:t xml:space="preserve"> חייבים לוודא ש</w:t>
      </w:r>
      <w:r w:rsidR="00DA6ABC" w:rsidRPr="00DA6ABC">
        <w:rPr>
          <w:rtl/>
        </w:rPr>
        <w:t>יש שם כמה שפחות עינויי דין ואנחנו פותרים את הבעיות</w:t>
      </w:r>
      <w:r>
        <w:rPr>
          <w:rFonts w:hint="cs"/>
          <w:rtl/>
        </w:rPr>
        <w:t>.</w:t>
      </w:r>
      <w:r w:rsidR="00DA6ABC" w:rsidRPr="00DA6ABC">
        <w:rPr>
          <w:rtl/>
        </w:rPr>
        <w:t xml:space="preserve"> אין לי ספק שחלק מהדברים קשורים למדיניות הלכתית של דיינים</w:t>
      </w:r>
      <w:r>
        <w:rPr>
          <w:rFonts w:hint="cs"/>
          <w:rtl/>
        </w:rPr>
        <w:t>,</w:t>
      </w:r>
      <w:r w:rsidR="00DA6ABC" w:rsidRPr="00DA6ABC">
        <w:rPr>
          <w:rtl/>
        </w:rPr>
        <w:t xml:space="preserve"> אבל לא הכ</w:t>
      </w:r>
      <w:r>
        <w:rPr>
          <w:rFonts w:hint="cs"/>
          <w:rtl/>
        </w:rPr>
        <w:t>ו</w:t>
      </w:r>
      <w:r w:rsidR="00DA6ABC" w:rsidRPr="00DA6ABC">
        <w:rPr>
          <w:rtl/>
        </w:rPr>
        <w:t>ל</w:t>
      </w:r>
      <w:r>
        <w:rPr>
          <w:rFonts w:hint="cs"/>
          <w:rtl/>
        </w:rPr>
        <w:t xml:space="preserve">. </w:t>
      </w:r>
      <w:r w:rsidR="00DA6ABC" w:rsidRPr="00DA6ABC">
        <w:rPr>
          <w:rtl/>
        </w:rPr>
        <w:t>גם אנחנו צריכים לראות במה אנחנו יכולים לסייע ושמענו כמה כיוונים</w:t>
      </w:r>
      <w:r>
        <w:rPr>
          <w:rFonts w:hint="cs"/>
          <w:rtl/>
        </w:rPr>
        <w:t>.</w:t>
      </w:r>
      <w:r w:rsidR="00DA6ABC" w:rsidRPr="00DA6ABC">
        <w:rPr>
          <w:rtl/>
        </w:rPr>
        <w:t xml:space="preserve"> אני מזמין את בתי הדין הרבניים לגלות את אוזנינו באותם צרכים</w:t>
      </w:r>
      <w:r>
        <w:rPr>
          <w:rFonts w:hint="cs"/>
          <w:rtl/>
        </w:rPr>
        <w:t>.</w:t>
      </w:r>
    </w:p>
    <w:p w:rsidR="00D92AC9" w:rsidRDefault="00D92AC9" w:rsidP="00D92AC9">
      <w:pPr>
        <w:rPr>
          <w:rtl/>
        </w:rPr>
      </w:pPr>
      <w:bookmarkStart w:id="927" w:name="_ETM_Q1_7099721"/>
      <w:bookmarkStart w:id="928" w:name="_ETM_Q1_7099808"/>
      <w:bookmarkStart w:id="929" w:name="_ETM_Q1_7100592"/>
      <w:bookmarkEnd w:id="927"/>
      <w:bookmarkEnd w:id="928"/>
      <w:bookmarkEnd w:id="929"/>
    </w:p>
    <w:p w:rsidR="00D92AC9" w:rsidRDefault="00DA6ABC" w:rsidP="00D92AC9">
      <w:pPr>
        <w:rPr>
          <w:rtl/>
        </w:rPr>
      </w:pPr>
      <w:bookmarkStart w:id="930" w:name="_ETM_Q1_7100657"/>
      <w:bookmarkEnd w:id="930"/>
      <w:r w:rsidRPr="00DA6ABC">
        <w:rPr>
          <w:rtl/>
        </w:rPr>
        <w:t xml:space="preserve">אני כן רוצה לומר </w:t>
      </w:r>
      <w:r w:rsidR="00D5354F">
        <w:rPr>
          <w:rtl/>
        </w:rPr>
        <w:t>שבצ</w:t>
      </w:r>
      <w:r w:rsidRPr="00DA6ABC">
        <w:rPr>
          <w:rtl/>
        </w:rPr>
        <w:t>ד השבחים שלנו והרצון שלנו להמשיך ביחד איתכם את המעקב על הפעלת הסנקציות על פי החוק</w:t>
      </w:r>
      <w:r w:rsidR="00D5354F">
        <w:rPr>
          <w:rFonts w:hint="cs"/>
          <w:rtl/>
        </w:rPr>
        <w:t>,</w:t>
      </w:r>
      <w:r w:rsidRPr="00DA6ABC">
        <w:rPr>
          <w:rtl/>
        </w:rPr>
        <w:t xml:space="preserve"> הנתונים מדברים בעד עצמם</w:t>
      </w:r>
      <w:r w:rsidR="00D5354F">
        <w:rPr>
          <w:rFonts w:hint="cs"/>
          <w:rtl/>
        </w:rPr>
        <w:t>.</w:t>
      </w:r>
      <w:r w:rsidRPr="00DA6ABC">
        <w:rPr>
          <w:rtl/>
        </w:rPr>
        <w:t xml:space="preserve"> מרכז הכובד של </w:t>
      </w:r>
      <w:r w:rsidR="00D5354F">
        <w:rPr>
          <w:rtl/>
        </w:rPr>
        <w:t>התופעה שעליה אנחנו מדברים נמצא</w:t>
      </w:r>
      <w:r w:rsidR="00D5354F">
        <w:rPr>
          <w:rFonts w:hint="cs"/>
          <w:rtl/>
        </w:rPr>
        <w:t xml:space="preserve"> </w:t>
      </w:r>
      <w:r w:rsidR="00D5354F">
        <w:rPr>
          <w:rtl/>
        </w:rPr>
        <w:t xml:space="preserve">בשלבים המקדמים לחוק </w:t>
      </w:r>
      <w:r w:rsidR="00D5354F">
        <w:rPr>
          <w:rFonts w:hint="cs"/>
          <w:rtl/>
        </w:rPr>
        <w:t>ה</w:t>
      </w:r>
      <w:r w:rsidRPr="00DA6ABC">
        <w:rPr>
          <w:rtl/>
        </w:rPr>
        <w:t>זה</w:t>
      </w:r>
      <w:r w:rsidR="00D92AC9">
        <w:rPr>
          <w:rFonts w:hint="cs"/>
          <w:rtl/>
        </w:rPr>
        <w:t xml:space="preserve"> </w:t>
      </w:r>
      <w:r w:rsidRPr="00DA6ABC">
        <w:rPr>
          <w:rtl/>
        </w:rPr>
        <w:t>באותם הליכים מתמשכים</w:t>
      </w:r>
      <w:r w:rsidR="00D92AC9">
        <w:rPr>
          <w:rFonts w:hint="cs"/>
          <w:rtl/>
        </w:rPr>
        <w:t>.</w:t>
      </w:r>
      <w:r w:rsidRPr="00DA6ABC">
        <w:rPr>
          <w:rtl/>
        </w:rPr>
        <w:t xml:space="preserve"> אנחנו נוציא בקשה מסודרת אליכם </w:t>
      </w:r>
      <w:r w:rsidR="00D92AC9">
        <w:rPr>
          <w:rFonts w:hint="cs"/>
          <w:rtl/>
        </w:rPr>
        <w:t>ל</w:t>
      </w:r>
      <w:r w:rsidRPr="00DA6ABC">
        <w:rPr>
          <w:rtl/>
        </w:rPr>
        <w:t xml:space="preserve">קבלת נתונים </w:t>
      </w:r>
      <w:r w:rsidR="00D92AC9">
        <w:rPr>
          <w:rFonts w:hint="cs"/>
          <w:rtl/>
        </w:rPr>
        <w:t>ל</w:t>
      </w:r>
      <w:r w:rsidRPr="00DA6ABC">
        <w:rPr>
          <w:rtl/>
        </w:rPr>
        <w:t>נושא הזה</w:t>
      </w:r>
      <w:r w:rsidR="00D92AC9">
        <w:rPr>
          <w:rFonts w:hint="cs"/>
          <w:rtl/>
        </w:rPr>
        <w:t>.</w:t>
      </w:r>
    </w:p>
    <w:p w:rsidR="00D92AC9" w:rsidRDefault="00D92AC9" w:rsidP="00D92AC9">
      <w:pPr>
        <w:rPr>
          <w:rtl/>
        </w:rPr>
      </w:pPr>
      <w:bookmarkStart w:id="931" w:name="_ETM_Q1_7273977"/>
      <w:bookmarkStart w:id="932" w:name="_ETM_Q1_7274051"/>
      <w:bookmarkStart w:id="933" w:name="_ETM_Q1_7274127"/>
      <w:bookmarkEnd w:id="931"/>
      <w:bookmarkEnd w:id="932"/>
      <w:bookmarkEnd w:id="933"/>
    </w:p>
    <w:p w:rsidR="00DA6ABC" w:rsidRPr="00492F91" w:rsidRDefault="00DA6ABC" w:rsidP="00D92AC9">
      <w:pPr>
        <w:rPr>
          <w:rtl/>
        </w:rPr>
      </w:pPr>
      <w:bookmarkStart w:id="934" w:name="_ETM_Q1_7274203"/>
      <w:bookmarkEnd w:id="934"/>
      <w:r w:rsidRPr="00DA6ABC">
        <w:rPr>
          <w:rtl/>
        </w:rPr>
        <w:t>אני חותם בזה את הדיון</w:t>
      </w:r>
      <w:r w:rsidR="00D92AC9">
        <w:rPr>
          <w:rFonts w:hint="cs"/>
          <w:rtl/>
        </w:rPr>
        <w:t>.</w:t>
      </w:r>
      <w:r w:rsidRPr="00DA6ABC">
        <w:rPr>
          <w:rtl/>
        </w:rPr>
        <w:t xml:space="preserve"> שב ומודה לכם</w:t>
      </w:r>
      <w:r w:rsidR="00D92AC9">
        <w:rPr>
          <w:rFonts w:hint="cs"/>
          <w:rtl/>
        </w:rPr>
        <w:t>.</w:t>
      </w:r>
      <w:r w:rsidRPr="00DA6ABC">
        <w:rPr>
          <w:rtl/>
        </w:rPr>
        <w:t xml:space="preserve"> דיון נוסף </w:t>
      </w:r>
      <w:r w:rsidR="00D92AC9">
        <w:rPr>
          <w:rFonts w:hint="cs"/>
          <w:rtl/>
        </w:rPr>
        <w:t>ייקבע</w:t>
      </w:r>
      <w:r w:rsidRPr="00DA6ABC">
        <w:rPr>
          <w:rtl/>
        </w:rPr>
        <w:t xml:space="preserve"> בשבועות הקרובים</w:t>
      </w:r>
      <w:r w:rsidR="00D92AC9">
        <w:rPr>
          <w:rFonts w:hint="cs"/>
          <w:rtl/>
        </w:rPr>
        <w:t>,</w:t>
      </w:r>
      <w:r w:rsidRPr="00DA6ABC">
        <w:rPr>
          <w:rtl/>
        </w:rPr>
        <w:t xml:space="preserve"> דיון המשך</w:t>
      </w:r>
      <w:r w:rsidR="00D92AC9">
        <w:rPr>
          <w:rFonts w:hint="cs"/>
          <w:rtl/>
        </w:rPr>
        <w:t>.</w:t>
      </w:r>
      <w:r w:rsidRPr="00DA6ABC">
        <w:rPr>
          <w:rtl/>
        </w:rPr>
        <w:t xml:space="preserve"> תודה</w:t>
      </w:r>
      <w:r w:rsidR="00D92AC9">
        <w:rPr>
          <w:rFonts w:hint="cs"/>
          <w:rtl/>
        </w:rPr>
        <w:t>.</w:t>
      </w:r>
    </w:p>
    <w:p w:rsidR="00C462FA" w:rsidRDefault="00C462FA" w:rsidP="00C462FA">
      <w:pPr>
        <w:rPr>
          <w:rtl/>
          <w:lang w:eastAsia="he-IL"/>
        </w:rPr>
      </w:pPr>
    </w:p>
    <w:p w:rsidR="00666BB6" w:rsidRPr="00C462FA" w:rsidRDefault="00666BB6" w:rsidP="00C462FA">
      <w:pPr>
        <w:rPr>
          <w:rtl/>
          <w:lang w:eastAsia="he-IL"/>
        </w:rPr>
      </w:pPr>
    </w:p>
    <w:p w:rsidR="00833167" w:rsidRDefault="00833167" w:rsidP="00D92AC9">
      <w:pPr>
        <w:pStyle w:val="afc"/>
        <w:keepNext/>
        <w:rPr>
          <w:rtl/>
          <w:lang w:eastAsia="he-IL"/>
        </w:rPr>
      </w:pPr>
      <w:bookmarkStart w:id="935" w:name="ET_meetingend_137"/>
      <w:r w:rsidRPr="00833167">
        <w:rPr>
          <w:rStyle w:val="TagStyle"/>
          <w:rtl/>
        </w:rPr>
        <w:t xml:space="preserve"> &lt;&lt; סיום &gt;&gt; </w:t>
      </w:r>
      <w:r>
        <w:rPr>
          <w:rtl/>
          <w:lang w:eastAsia="he-IL"/>
        </w:rPr>
        <w:t xml:space="preserve">הישיבה ננעלה בשעה </w:t>
      </w:r>
      <w:r>
        <w:rPr>
          <w:rFonts w:hint="cs"/>
          <w:rtl/>
          <w:lang w:eastAsia="he-IL"/>
        </w:rPr>
        <w:t>11</w:t>
      </w:r>
      <w:r>
        <w:rPr>
          <w:rtl/>
          <w:lang w:eastAsia="he-IL"/>
        </w:rPr>
        <w:t>:</w:t>
      </w:r>
      <w:r>
        <w:rPr>
          <w:rFonts w:hint="cs"/>
          <w:rtl/>
          <w:lang w:eastAsia="he-IL"/>
        </w:rPr>
        <w:t>00</w:t>
      </w:r>
      <w:r>
        <w:rPr>
          <w:rtl/>
          <w:lang w:eastAsia="he-IL"/>
        </w:rPr>
        <w:t>.</w:t>
      </w:r>
      <w:r w:rsidRPr="00833167">
        <w:rPr>
          <w:rStyle w:val="TagStyle"/>
          <w:rtl/>
        </w:rPr>
        <w:t xml:space="preserve"> &lt;&lt; סיום &gt;&gt;</w:t>
      </w:r>
      <w:bookmarkEnd w:id="935"/>
    </w:p>
    <w:sectPr w:rsidR="00833167" w:rsidSect="00A73E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ABC" w:rsidRDefault="00DA6ABC">
      <w:r>
        <w:separator/>
      </w:r>
    </w:p>
  </w:endnote>
  <w:endnote w:type="continuationSeparator" w:id="0">
    <w:p w:rsidR="00DA6ABC" w:rsidRDefault="00DA6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ABC" w:rsidRDefault="00DA6ABC">
      <w:r>
        <w:separator/>
      </w:r>
    </w:p>
  </w:footnote>
  <w:footnote w:type="continuationSeparator" w:id="0">
    <w:p w:rsidR="00DA6ABC" w:rsidRDefault="00DA6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ABC" w:rsidRDefault="00DA6A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6ABC" w:rsidRDefault="00DA6A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ABC" w:rsidRDefault="00DA6A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3E98">
      <w:rPr>
        <w:rStyle w:val="af7"/>
        <w:noProof/>
        <w:rtl/>
      </w:rPr>
      <w:t>3</w:t>
    </w:r>
    <w:r>
      <w:rPr>
        <w:rStyle w:val="af7"/>
      </w:rPr>
      <w:fldChar w:fldCharType="end"/>
    </w:r>
  </w:p>
  <w:p w:rsidR="00DA6ABC" w:rsidRPr="00CC5815" w:rsidRDefault="00DA6ABC" w:rsidP="008E5E3F">
    <w:pPr>
      <w:pStyle w:val="a3"/>
      <w:ind w:firstLine="0"/>
    </w:pPr>
    <w:r>
      <w:rPr>
        <w:rtl/>
      </w:rPr>
      <w:t>ועדת החוקה, חוק ומשפט</w:t>
    </w:r>
  </w:p>
  <w:p w:rsidR="00DA6ABC" w:rsidRPr="00CC5815" w:rsidRDefault="00DA6ABC" w:rsidP="008E5E3F">
    <w:pPr>
      <w:pStyle w:val="a3"/>
      <w:ind w:firstLine="0"/>
      <w:rPr>
        <w:rtl/>
      </w:rPr>
    </w:pPr>
    <w:r>
      <w:rPr>
        <w:rtl/>
      </w:rPr>
      <w:t>06/10/2021</w:t>
    </w:r>
  </w:p>
  <w:p w:rsidR="00DA6ABC" w:rsidRPr="00CC5815" w:rsidRDefault="00DA6A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ABC" w:rsidRDefault="00DA6A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6ABC" w:rsidRDefault="00DA6A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6ABC" w:rsidRDefault="00DA6A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B7"/>
    <w:rsid w:val="00016C32"/>
    <w:rsid w:val="0002047E"/>
    <w:rsid w:val="000231C2"/>
    <w:rsid w:val="00037279"/>
    <w:rsid w:val="00056D11"/>
    <w:rsid w:val="00067F42"/>
    <w:rsid w:val="0008331F"/>
    <w:rsid w:val="00092B80"/>
    <w:rsid w:val="000A17C6"/>
    <w:rsid w:val="000A469D"/>
    <w:rsid w:val="000B060C"/>
    <w:rsid w:val="000B2EE6"/>
    <w:rsid w:val="000C47F5"/>
    <w:rsid w:val="000D6E74"/>
    <w:rsid w:val="000E2D0B"/>
    <w:rsid w:val="000E3314"/>
    <w:rsid w:val="000F2459"/>
    <w:rsid w:val="00105C7C"/>
    <w:rsid w:val="001121BB"/>
    <w:rsid w:val="00150436"/>
    <w:rsid w:val="001568ED"/>
    <w:rsid w:val="00167294"/>
    <w:rsid w:val="001673D4"/>
    <w:rsid w:val="00171E7F"/>
    <w:rsid w:val="001758C1"/>
    <w:rsid w:val="0017779F"/>
    <w:rsid w:val="00193E75"/>
    <w:rsid w:val="001A74E9"/>
    <w:rsid w:val="001A799C"/>
    <w:rsid w:val="001A7A1B"/>
    <w:rsid w:val="001C44DA"/>
    <w:rsid w:val="001C4FDA"/>
    <w:rsid w:val="001C56CD"/>
    <w:rsid w:val="001D440C"/>
    <w:rsid w:val="001E1440"/>
    <w:rsid w:val="002016FF"/>
    <w:rsid w:val="00227FEF"/>
    <w:rsid w:val="00241EEF"/>
    <w:rsid w:val="00252BAC"/>
    <w:rsid w:val="00261554"/>
    <w:rsid w:val="00263901"/>
    <w:rsid w:val="00270172"/>
    <w:rsid w:val="002706AC"/>
    <w:rsid w:val="00270A6A"/>
    <w:rsid w:val="00275C03"/>
    <w:rsid w:val="00280D58"/>
    <w:rsid w:val="00283C6A"/>
    <w:rsid w:val="00285D6F"/>
    <w:rsid w:val="002B0BB3"/>
    <w:rsid w:val="002D13D7"/>
    <w:rsid w:val="002D4BDB"/>
    <w:rsid w:val="002E30D7"/>
    <w:rsid w:val="002E5AFE"/>
    <w:rsid w:val="002E5E31"/>
    <w:rsid w:val="00303B4C"/>
    <w:rsid w:val="0031273E"/>
    <w:rsid w:val="003179CB"/>
    <w:rsid w:val="00321E62"/>
    <w:rsid w:val="00327BF8"/>
    <w:rsid w:val="00340AFA"/>
    <w:rsid w:val="003658CB"/>
    <w:rsid w:val="00366CFB"/>
    <w:rsid w:val="0036794C"/>
    <w:rsid w:val="00367ED4"/>
    <w:rsid w:val="00373508"/>
    <w:rsid w:val="00396023"/>
    <w:rsid w:val="003B266A"/>
    <w:rsid w:val="003B63B7"/>
    <w:rsid w:val="003C279D"/>
    <w:rsid w:val="003C6916"/>
    <w:rsid w:val="003C73AB"/>
    <w:rsid w:val="003D7590"/>
    <w:rsid w:val="003F0A5F"/>
    <w:rsid w:val="00420E41"/>
    <w:rsid w:val="004214A5"/>
    <w:rsid w:val="00424C94"/>
    <w:rsid w:val="00447608"/>
    <w:rsid w:val="00451746"/>
    <w:rsid w:val="00451E41"/>
    <w:rsid w:val="00470EAC"/>
    <w:rsid w:val="00472759"/>
    <w:rsid w:val="00492E71"/>
    <w:rsid w:val="00492F91"/>
    <w:rsid w:val="0049458B"/>
    <w:rsid w:val="00495FD8"/>
    <w:rsid w:val="004B0A65"/>
    <w:rsid w:val="004B1BE9"/>
    <w:rsid w:val="004D0BFB"/>
    <w:rsid w:val="00500B8B"/>
    <w:rsid w:val="00500C0C"/>
    <w:rsid w:val="00542168"/>
    <w:rsid w:val="00546678"/>
    <w:rsid w:val="005506B9"/>
    <w:rsid w:val="00565CDC"/>
    <w:rsid w:val="00566028"/>
    <w:rsid w:val="005817EC"/>
    <w:rsid w:val="00590B77"/>
    <w:rsid w:val="005A342D"/>
    <w:rsid w:val="005B4B54"/>
    <w:rsid w:val="005C363E"/>
    <w:rsid w:val="005D61F3"/>
    <w:rsid w:val="005E1C6B"/>
    <w:rsid w:val="005E3EE4"/>
    <w:rsid w:val="005F76B0"/>
    <w:rsid w:val="00634F61"/>
    <w:rsid w:val="006429D2"/>
    <w:rsid w:val="00663BD2"/>
    <w:rsid w:val="006658C4"/>
    <w:rsid w:val="00666BB6"/>
    <w:rsid w:val="00670B5D"/>
    <w:rsid w:val="00693FD7"/>
    <w:rsid w:val="00695A47"/>
    <w:rsid w:val="006966F3"/>
    <w:rsid w:val="006A0CB7"/>
    <w:rsid w:val="006B1831"/>
    <w:rsid w:val="006D6609"/>
    <w:rsid w:val="006F0259"/>
    <w:rsid w:val="00700433"/>
    <w:rsid w:val="00702755"/>
    <w:rsid w:val="0070472C"/>
    <w:rsid w:val="007132DC"/>
    <w:rsid w:val="007146B7"/>
    <w:rsid w:val="00746317"/>
    <w:rsid w:val="007509A6"/>
    <w:rsid w:val="007516A8"/>
    <w:rsid w:val="007540B0"/>
    <w:rsid w:val="00765EEF"/>
    <w:rsid w:val="0078195F"/>
    <w:rsid w:val="00785DBC"/>
    <w:rsid w:val="007872B4"/>
    <w:rsid w:val="00791CBE"/>
    <w:rsid w:val="007C136A"/>
    <w:rsid w:val="007C55A5"/>
    <w:rsid w:val="007C693F"/>
    <w:rsid w:val="007C6ADD"/>
    <w:rsid w:val="007F3DE4"/>
    <w:rsid w:val="008108E1"/>
    <w:rsid w:val="00810E6E"/>
    <w:rsid w:val="00816D9F"/>
    <w:rsid w:val="0082124D"/>
    <w:rsid w:val="0082136D"/>
    <w:rsid w:val="00823A7C"/>
    <w:rsid w:val="0082746C"/>
    <w:rsid w:val="008320F6"/>
    <w:rsid w:val="00833167"/>
    <w:rsid w:val="00836CC6"/>
    <w:rsid w:val="00841223"/>
    <w:rsid w:val="00846BE9"/>
    <w:rsid w:val="00847398"/>
    <w:rsid w:val="00850B70"/>
    <w:rsid w:val="00853207"/>
    <w:rsid w:val="008713A4"/>
    <w:rsid w:val="00875F10"/>
    <w:rsid w:val="008C3FD1"/>
    <w:rsid w:val="008C6035"/>
    <w:rsid w:val="008C7015"/>
    <w:rsid w:val="008D1DFB"/>
    <w:rsid w:val="008E03B4"/>
    <w:rsid w:val="008E49D1"/>
    <w:rsid w:val="008E5E3F"/>
    <w:rsid w:val="0090279B"/>
    <w:rsid w:val="00903771"/>
    <w:rsid w:val="00906946"/>
    <w:rsid w:val="00914904"/>
    <w:rsid w:val="009258CE"/>
    <w:rsid w:val="009515F0"/>
    <w:rsid w:val="00954B02"/>
    <w:rsid w:val="009830CB"/>
    <w:rsid w:val="00985498"/>
    <w:rsid w:val="009B5781"/>
    <w:rsid w:val="009D4294"/>
    <w:rsid w:val="009D478A"/>
    <w:rsid w:val="009E6183"/>
    <w:rsid w:val="009E6E93"/>
    <w:rsid w:val="009F1518"/>
    <w:rsid w:val="009F44A1"/>
    <w:rsid w:val="009F518A"/>
    <w:rsid w:val="009F5773"/>
    <w:rsid w:val="009F652A"/>
    <w:rsid w:val="00A07261"/>
    <w:rsid w:val="00A14697"/>
    <w:rsid w:val="00A15971"/>
    <w:rsid w:val="00A22C90"/>
    <w:rsid w:val="00A3742B"/>
    <w:rsid w:val="00A42723"/>
    <w:rsid w:val="00A46591"/>
    <w:rsid w:val="00A64A6D"/>
    <w:rsid w:val="00A66020"/>
    <w:rsid w:val="00A67C4E"/>
    <w:rsid w:val="00A73E98"/>
    <w:rsid w:val="00A81575"/>
    <w:rsid w:val="00A91532"/>
    <w:rsid w:val="00AA779F"/>
    <w:rsid w:val="00AB02EE"/>
    <w:rsid w:val="00AB3F3A"/>
    <w:rsid w:val="00AC2DAA"/>
    <w:rsid w:val="00AD4EC9"/>
    <w:rsid w:val="00AD6FFC"/>
    <w:rsid w:val="00AF27E2"/>
    <w:rsid w:val="00AF31E6"/>
    <w:rsid w:val="00AF4150"/>
    <w:rsid w:val="00B0509A"/>
    <w:rsid w:val="00B055FE"/>
    <w:rsid w:val="00B120B2"/>
    <w:rsid w:val="00B32037"/>
    <w:rsid w:val="00B375F1"/>
    <w:rsid w:val="00B50340"/>
    <w:rsid w:val="00B65508"/>
    <w:rsid w:val="00B769D9"/>
    <w:rsid w:val="00B8517A"/>
    <w:rsid w:val="00BA4A07"/>
    <w:rsid w:val="00BA6446"/>
    <w:rsid w:val="00BD47B7"/>
    <w:rsid w:val="00BF7239"/>
    <w:rsid w:val="00C0246E"/>
    <w:rsid w:val="00C135D5"/>
    <w:rsid w:val="00C1385C"/>
    <w:rsid w:val="00C22B67"/>
    <w:rsid w:val="00C22DCB"/>
    <w:rsid w:val="00C3598A"/>
    <w:rsid w:val="00C360BC"/>
    <w:rsid w:val="00C36F11"/>
    <w:rsid w:val="00C44800"/>
    <w:rsid w:val="00C462FA"/>
    <w:rsid w:val="00C47465"/>
    <w:rsid w:val="00C52EC2"/>
    <w:rsid w:val="00C61DC1"/>
    <w:rsid w:val="00C64AFF"/>
    <w:rsid w:val="00C661EE"/>
    <w:rsid w:val="00C72438"/>
    <w:rsid w:val="00C763E4"/>
    <w:rsid w:val="00C8624A"/>
    <w:rsid w:val="00CA5363"/>
    <w:rsid w:val="00CB6D60"/>
    <w:rsid w:val="00CC5815"/>
    <w:rsid w:val="00CD15F3"/>
    <w:rsid w:val="00CE0658"/>
    <w:rsid w:val="00CE24B8"/>
    <w:rsid w:val="00CE5849"/>
    <w:rsid w:val="00D1008E"/>
    <w:rsid w:val="00D13DE5"/>
    <w:rsid w:val="00D2421B"/>
    <w:rsid w:val="00D24C4D"/>
    <w:rsid w:val="00D278F7"/>
    <w:rsid w:val="00D37550"/>
    <w:rsid w:val="00D406A1"/>
    <w:rsid w:val="00D40A29"/>
    <w:rsid w:val="00D45D27"/>
    <w:rsid w:val="00D5354F"/>
    <w:rsid w:val="00D86E57"/>
    <w:rsid w:val="00D9146F"/>
    <w:rsid w:val="00D92AC9"/>
    <w:rsid w:val="00D95E2C"/>
    <w:rsid w:val="00D96B24"/>
    <w:rsid w:val="00DA6ABC"/>
    <w:rsid w:val="00DB5E60"/>
    <w:rsid w:val="00DD0CA6"/>
    <w:rsid w:val="00DD34F6"/>
    <w:rsid w:val="00DD7B43"/>
    <w:rsid w:val="00DE5B80"/>
    <w:rsid w:val="00DF7881"/>
    <w:rsid w:val="00E06915"/>
    <w:rsid w:val="00E06E38"/>
    <w:rsid w:val="00E33AE3"/>
    <w:rsid w:val="00E61903"/>
    <w:rsid w:val="00E624C1"/>
    <w:rsid w:val="00E64116"/>
    <w:rsid w:val="00E7241C"/>
    <w:rsid w:val="00E8283A"/>
    <w:rsid w:val="00EA624B"/>
    <w:rsid w:val="00EB057D"/>
    <w:rsid w:val="00EB18E4"/>
    <w:rsid w:val="00EB5C85"/>
    <w:rsid w:val="00EC0AC2"/>
    <w:rsid w:val="00EC1FB3"/>
    <w:rsid w:val="00EC2CD4"/>
    <w:rsid w:val="00EC4033"/>
    <w:rsid w:val="00EC7903"/>
    <w:rsid w:val="00EE09AD"/>
    <w:rsid w:val="00EE4351"/>
    <w:rsid w:val="00F053E5"/>
    <w:rsid w:val="00F10D2D"/>
    <w:rsid w:val="00F14BD0"/>
    <w:rsid w:val="00F16831"/>
    <w:rsid w:val="00F3623F"/>
    <w:rsid w:val="00F4184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3E75"/>
    <w:rPr>
      <w:rFonts w:cs="Arial"/>
      <w:b/>
      <w:bCs w:val="0"/>
      <w:vanish/>
      <w:color w:val="010000"/>
      <w:bdr w:val="single" w:sz="4" w:space="0" w:color="FF66FF"/>
    </w:rPr>
  </w:style>
  <w:style w:type="table" w:styleId="afd">
    <w:name w:val="Table Grid"/>
    <w:basedOn w:val="a1"/>
    <w:rsid w:val="00056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58CC9-4D70-4DE1-9F40-FA4A4A7D6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4</Pages>
  <Words>11318</Words>
  <Characters>64519</Characters>
  <Application>Microsoft Office Word</Application>
  <DocSecurity>0</DocSecurity>
  <Lines>537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2021-10-10T06:31:00Z</dcterms:modified>
</cp:coreProperties>
</file>