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730F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1A7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730F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F419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</w:t>
      </w:r>
      <w:r w:rsidR="00761F28">
        <w:rPr>
          <w:rFonts w:hint="cs"/>
          <w:b/>
          <w:bCs/>
          <w:rtl/>
        </w:rPr>
        <w:t>'</w:t>
      </w:r>
      <w:r w:rsidR="00A94522">
        <w:rPr>
          <w:rFonts w:hint="cs"/>
          <w:b/>
          <w:bCs/>
          <w:rtl/>
        </w:rPr>
        <w:t xml:space="preserve"> 21</w:t>
      </w:r>
    </w:p>
    <w:p w:rsidR="00E64116" w:rsidRPr="008713A4" w:rsidRDefault="00F730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F730F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בתשרי </w:t>
      </w:r>
      <w:proofErr w:type="spellStart"/>
      <w:r>
        <w:rPr>
          <w:b/>
          <w:bCs/>
          <w:u w:val="single"/>
          <w:rtl/>
        </w:rPr>
        <w:t>התשפ</w:t>
      </w:r>
      <w:r w:rsidR="00C93C82">
        <w:rPr>
          <w:b/>
          <w:bCs/>
          <w:u w:val="single"/>
          <w:rtl/>
        </w:rPr>
        <w:t>"ב</w:t>
      </w:r>
      <w:proofErr w:type="spellEnd"/>
      <w:r w:rsidR="00C93C82">
        <w:rPr>
          <w:b/>
          <w:bCs/>
          <w:u w:val="single"/>
          <w:rtl/>
        </w:rPr>
        <w:t xml:space="preserve"> (05 באוקטובר 2021), שעה 11:0</w:t>
      </w:r>
      <w:r w:rsidR="00C93C82">
        <w:rPr>
          <w:rFonts w:hint="cs"/>
          <w:b/>
          <w:bCs/>
          <w:u w:val="single"/>
          <w:rtl/>
        </w:rPr>
        <w:t>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730FE" w:rsidP="00F730FE">
      <w:pPr>
        <w:spacing w:before="60"/>
        <w:ind w:firstLine="0"/>
        <w:rPr>
          <w:rtl/>
        </w:rPr>
      </w:pPr>
      <w:bookmarkStart w:id="0" w:name="ET_hatsach_624588_1"/>
      <w:r w:rsidRPr="00F730FE">
        <w:rPr>
          <w:rStyle w:val="TagStyle"/>
          <w:rtl/>
        </w:rPr>
        <w:t xml:space="preserve"> &lt;&lt; הצח &gt;&gt; </w:t>
      </w:r>
      <w:r w:rsidRPr="00F730FE">
        <w:rPr>
          <w:rtl/>
        </w:rPr>
        <w:t xml:space="preserve">פרק י"א </w:t>
      </w:r>
      <w:r w:rsidR="00C93C82">
        <w:rPr>
          <w:rFonts w:hint="cs"/>
          <w:rtl/>
        </w:rPr>
        <w:t xml:space="preserve">סימן א' </w:t>
      </w:r>
      <w:r w:rsidR="00C93C82">
        <w:rPr>
          <w:rtl/>
        </w:rPr>
        <w:t xml:space="preserve">(אנרגיה), </w:t>
      </w:r>
      <w:r w:rsidR="00C93C82">
        <w:rPr>
          <w:rFonts w:hint="cs"/>
          <w:rtl/>
        </w:rPr>
        <w:t xml:space="preserve">סעיפים 61-60 </w:t>
      </w:r>
      <w:r w:rsidR="00C93C82">
        <w:rPr>
          <w:rtl/>
        </w:rPr>
        <w:t>(</w:t>
      </w:r>
      <w:r w:rsidR="00C93C82">
        <w:rPr>
          <w:rFonts w:hint="cs"/>
          <w:rtl/>
        </w:rPr>
        <w:t xml:space="preserve">אספקת חשמל לגוש דן), </w:t>
      </w:r>
      <w:r w:rsidRPr="00F730FE">
        <w:rPr>
          <w:rtl/>
        </w:rPr>
        <w:t>מתוך הצעת חוק התכנית הכלכלית (תיקוני חקיקה ליישום המדיניות הכלכלית לשנות התקציב 2021 ו-2022), התשפ"א-2021</w:t>
      </w:r>
      <w:r w:rsidRPr="00F730FE">
        <w:rPr>
          <w:rStyle w:val="TagStyle"/>
          <w:rtl/>
        </w:rPr>
        <w:t xml:space="preserve"> &lt;&lt; הצח &gt;&gt;</w:t>
      </w:r>
      <w:r w:rsidR="005F7EE7">
        <w:rPr>
          <w:rtl/>
        </w:rPr>
        <w:t xml:space="preserve"> </w:t>
      </w:r>
      <w:bookmarkEnd w:id="0"/>
    </w:p>
    <w:p w:rsidR="00F730FE" w:rsidRDefault="00F730FE" w:rsidP="007C693F">
      <w:pPr>
        <w:spacing w:before="60"/>
        <w:ind w:firstLine="0"/>
        <w:rPr>
          <w:rtl/>
        </w:rPr>
      </w:pPr>
    </w:p>
    <w:p w:rsidR="00621A78" w:rsidRPr="008713A4" w:rsidRDefault="00621A7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D5B17" w:rsidRPr="00F41962" w:rsidRDefault="003D5B17" w:rsidP="00EC1FB3">
      <w:pPr>
        <w:ind w:firstLine="0"/>
        <w:rPr>
          <w:rtl/>
        </w:rPr>
      </w:pPr>
      <w:proofErr w:type="spellStart"/>
      <w:r w:rsidRPr="00F41962">
        <w:rPr>
          <w:rFonts w:hint="cs"/>
          <w:rtl/>
        </w:rPr>
        <w:t>ווליד</w:t>
      </w:r>
      <w:proofErr w:type="spellEnd"/>
      <w:r w:rsidRPr="00F41962">
        <w:rPr>
          <w:rFonts w:hint="cs"/>
          <w:rtl/>
        </w:rPr>
        <w:t xml:space="preserve"> </w:t>
      </w:r>
      <w:proofErr w:type="spellStart"/>
      <w:r w:rsidRPr="00F41962">
        <w:rPr>
          <w:rFonts w:hint="cs"/>
          <w:rtl/>
        </w:rPr>
        <w:t>טאהא</w:t>
      </w:r>
      <w:proofErr w:type="spellEnd"/>
    </w:p>
    <w:p w:rsidR="00F730FE" w:rsidRPr="003D5B17" w:rsidRDefault="00F730FE" w:rsidP="00EC1FB3">
      <w:pPr>
        <w:ind w:firstLine="0"/>
        <w:rPr>
          <w:rtl/>
        </w:rPr>
      </w:pPr>
      <w:r w:rsidRPr="003D5B17">
        <w:rPr>
          <w:rtl/>
        </w:rPr>
        <w:t>רון כץ</w:t>
      </w:r>
    </w:p>
    <w:p w:rsidR="00F730FE" w:rsidRDefault="00F730FE" w:rsidP="00EC1FB3">
      <w:pPr>
        <w:ind w:firstLine="0"/>
        <w:rPr>
          <w:rtl/>
        </w:rPr>
      </w:pPr>
      <w:proofErr w:type="spellStart"/>
      <w:r w:rsidRPr="003D5B17">
        <w:rPr>
          <w:rtl/>
        </w:rPr>
        <w:t>יוראי</w:t>
      </w:r>
      <w:proofErr w:type="spellEnd"/>
      <w:r w:rsidRPr="003D5B17">
        <w:rPr>
          <w:rtl/>
        </w:rPr>
        <w:t xml:space="preserve"> להב הרצנו</w:t>
      </w:r>
    </w:p>
    <w:p w:rsidR="00F4461F" w:rsidRPr="003D5B17" w:rsidRDefault="00F4461F" w:rsidP="00EC1FB3">
      <w:pPr>
        <w:ind w:firstLine="0"/>
        <w:rPr>
          <w:rtl/>
        </w:rPr>
      </w:pPr>
      <w:bookmarkStart w:id="1" w:name="_ETM_Q1_353105"/>
      <w:bookmarkStart w:id="2" w:name="_ETM_Q1_353155"/>
      <w:bookmarkEnd w:id="1"/>
      <w:bookmarkEnd w:id="2"/>
      <w:r>
        <w:rPr>
          <w:rFonts w:hint="cs"/>
          <w:rtl/>
        </w:rPr>
        <w:t xml:space="preserve">שרון רופא </w:t>
      </w:r>
      <w:bookmarkStart w:id="3" w:name="_ETM_Q1_350158"/>
      <w:bookmarkEnd w:id="3"/>
      <w:r>
        <w:rPr>
          <w:rFonts w:hint="cs"/>
          <w:rtl/>
        </w:rPr>
        <w:t>אופיר</w:t>
      </w:r>
    </w:p>
    <w:p w:rsidR="00F730FE" w:rsidRPr="008713A4" w:rsidRDefault="00F730F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D5B17" w:rsidRDefault="003D5B17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0C47F5" w:rsidRPr="0082136D" w:rsidRDefault="003D5B17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21A78" w:rsidRPr="000C47F5" w:rsidRDefault="00621A7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4857"/>
      </w:tblGrid>
      <w:tr w:rsidR="00F41962" w:rsidTr="00F41962"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רבי</w:t>
            </w:r>
          </w:p>
        </w:tc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אסבסט, המשרד להגנת הסביבה</w:t>
            </w:r>
          </w:p>
        </w:tc>
      </w:tr>
      <w:tr w:rsidR="00F41962" w:rsidTr="00F41962"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דרורי</w:t>
            </w:r>
          </w:p>
        </w:tc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להגנת הסביבה</w:t>
            </w:r>
          </w:p>
        </w:tc>
      </w:tr>
      <w:tr w:rsidR="00F41962" w:rsidTr="00F41962"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קפל</w:t>
            </w:r>
          </w:p>
        </w:tc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משרד האנרגיה</w:t>
            </w:r>
          </w:p>
        </w:tc>
      </w:tr>
      <w:tr w:rsidR="00F41962" w:rsidTr="00F41962"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טאיטו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שרת האנרגיה</w:t>
            </w:r>
          </w:p>
        </w:tc>
      </w:tr>
      <w:tr w:rsidR="00F41962" w:rsidTr="00F41962"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אבישי</w:t>
            </w:r>
          </w:p>
        </w:tc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 משרד האנרגיה</w:t>
            </w:r>
          </w:p>
        </w:tc>
      </w:tr>
      <w:tr w:rsidR="00F41962" w:rsidTr="00F41962"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מנדל לאופר</w:t>
            </w:r>
          </w:p>
        </w:tc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תשתיות ואנרגיה, אגף התקציבים, משרד האוצר</w:t>
            </w:r>
          </w:p>
        </w:tc>
      </w:tr>
      <w:tr w:rsidR="00F41962" w:rsidTr="00F41962"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חשמל, אגף התקציבים, משרד האוצר</w:t>
            </w:r>
          </w:p>
        </w:tc>
      </w:tr>
      <w:tr w:rsidR="00F41962" w:rsidTr="00F41962"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נחלון</w:t>
            </w:r>
          </w:p>
        </w:tc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1962" w:rsidRDefault="00F41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621A78" w:rsidTr="00F41962">
        <w:tc>
          <w:tcPr>
            <w:tcW w:w="0" w:type="auto"/>
            <w:shd w:val="clear" w:color="auto" w:fill="auto"/>
          </w:tcPr>
          <w:p w:rsidR="00621A78" w:rsidRDefault="00621A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לוי</w:t>
            </w:r>
          </w:p>
        </w:tc>
        <w:tc>
          <w:tcPr>
            <w:tcW w:w="0" w:type="auto"/>
            <w:shd w:val="clear" w:color="auto" w:fill="auto"/>
          </w:tcPr>
          <w:p w:rsidR="00621A78" w:rsidRDefault="00621A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1A78" w:rsidRDefault="00621A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 וסביבה, רשות החשמל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730FE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3D5B17" w:rsidRPr="008713A4" w:rsidRDefault="003D5B17" w:rsidP="00D40A29">
      <w:pPr>
        <w:ind w:firstLine="0"/>
      </w:pPr>
      <w:r>
        <w:rPr>
          <w:rFonts w:hint="cs"/>
          <w:rtl/>
        </w:rPr>
        <w:t>לירון אדלר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730FE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D5B1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3D5B17" w:rsidRDefault="003D5B17" w:rsidP="00AB3F3A">
      <w:pPr>
        <w:ind w:firstLine="0"/>
        <w:rPr>
          <w:rtl/>
        </w:rPr>
      </w:pPr>
    </w:p>
    <w:p w:rsidR="007872B4" w:rsidRDefault="00E64116" w:rsidP="003D5B17">
      <w:r w:rsidRPr="008713A4">
        <w:rPr>
          <w:rtl/>
        </w:rPr>
        <w:br w:type="page"/>
      </w:r>
    </w:p>
    <w:p w:rsidR="00C93C82" w:rsidRPr="00621A78" w:rsidRDefault="00C93C82" w:rsidP="00621A78">
      <w:pPr>
        <w:spacing w:before="60"/>
        <w:ind w:firstLine="0"/>
        <w:jc w:val="center"/>
        <w:rPr>
          <w:bCs/>
          <w:u w:val="single"/>
          <w:rtl/>
        </w:rPr>
      </w:pPr>
      <w:r w:rsidRPr="00621A78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621A78">
        <w:rPr>
          <w:bCs/>
          <w:u w:val="single"/>
          <w:rtl/>
        </w:rPr>
        <w:t xml:space="preserve">פרק י"א </w:t>
      </w:r>
      <w:r w:rsidRPr="00621A78">
        <w:rPr>
          <w:rFonts w:hint="cs"/>
          <w:bCs/>
          <w:u w:val="single"/>
          <w:rtl/>
        </w:rPr>
        <w:t xml:space="preserve">סימן א' </w:t>
      </w:r>
      <w:r w:rsidRPr="00621A78">
        <w:rPr>
          <w:bCs/>
          <w:u w:val="single"/>
          <w:rtl/>
        </w:rPr>
        <w:t xml:space="preserve">(אנרגיה), </w:t>
      </w:r>
      <w:r w:rsidRPr="00621A78">
        <w:rPr>
          <w:rFonts w:hint="cs"/>
          <w:bCs/>
          <w:u w:val="single"/>
          <w:rtl/>
        </w:rPr>
        <w:t xml:space="preserve">סעיפים 61-60 </w:t>
      </w:r>
      <w:r w:rsidRPr="00621A78">
        <w:rPr>
          <w:bCs/>
          <w:u w:val="single"/>
          <w:rtl/>
        </w:rPr>
        <w:t>(</w:t>
      </w:r>
      <w:r w:rsidRPr="00621A78">
        <w:rPr>
          <w:rFonts w:hint="cs"/>
          <w:bCs/>
          <w:u w:val="single"/>
          <w:rtl/>
        </w:rPr>
        <w:t xml:space="preserve">אספקת חשמל לגוש דן), </w:t>
      </w:r>
      <w:r w:rsidRPr="00621A78">
        <w:rPr>
          <w:bCs/>
          <w:u w:val="single"/>
          <w:rtl/>
        </w:rPr>
        <w:t>מתוך הצעת חוק התכנית הכלכלית (תיקוני חקיקה ליישום המדיניות הכלכלית לשנות התקציב 2021 ו-2022), התשפ"א-2021</w:t>
      </w:r>
      <w:r w:rsidRPr="00621A78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F41962" w:rsidRPr="00C93C82" w:rsidRDefault="00F41962" w:rsidP="00F41962">
      <w:pPr>
        <w:pStyle w:val="KeepWithNext"/>
        <w:rPr>
          <w:bCs/>
          <w:rtl/>
        </w:rPr>
      </w:pPr>
    </w:p>
    <w:p w:rsidR="002A2154" w:rsidRDefault="002A2154" w:rsidP="00F41962">
      <w:pPr>
        <w:rPr>
          <w:rtl/>
        </w:rPr>
      </w:pPr>
      <w:bookmarkStart w:id="4" w:name="_ETM_Q1_7292"/>
      <w:bookmarkStart w:id="5" w:name="_ETM_Q1_7362"/>
      <w:bookmarkStart w:id="6" w:name="_ETM_Q1_8446"/>
      <w:bookmarkEnd w:id="4"/>
      <w:bookmarkEnd w:id="5"/>
      <w:bookmarkEnd w:id="6"/>
    </w:p>
    <w:p w:rsidR="002A2154" w:rsidRDefault="002A2154" w:rsidP="002A2154">
      <w:pPr>
        <w:pStyle w:val="af6"/>
        <w:keepNext/>
      </w:pPr>
      <w:bookmarkStart w:id="7" w:name="ET_yor_5854_3"/>
      <w:r w:rsidRPr="002A21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A2154">
        <w:rPr>
          <w:rStyle w:val="TagStyle"/>
          <w:rtl/>
        </w:rPr>
        <w:t xml:space="preserve"> &lt;&lt; יור &gt;&gt;</w:t>
      </w:r>
      <w:r w:rsidR="005F7EE7">
        <w:rPr>
          <w:rtl/>
        </w:rPr>
        <w:t xml:space="preserve"> </w:t>
      </w:r>
      <w:bookmarkEnd w:id="7"/>
    </w:p>
    <w:p w:rsidR="002A2154" w:rsidRDefault="002A2154" w:rsidP="002A2154">
      <w:pPr>
        <w:pStyle w:val="KeepWithNext"/>
        <w:rPr>
          <w:rtl/>
          <w:lang w:eastAsia="he-IL"/>
        </w:rPr>
      </w:pPr>
    </w:p>
    <w:p w:rsidR="002A2154" w:rsidRDefault="002A2154" w:rsidP="002A2154">
      <w:pPr>
        <w:rPr>
          <w:rtl/>
          <w:lang w:eastAsia="he-IL"/>
        </w:rPr>
      </w:pPr>
      <w:bookmarkStart w:id="8" w:name="_ETM_Q1_9110"/>
      <w:bookmarkStart w:id="9" w:name="_ETM_Q1_9121"/>
      <w:bookmarkEnd w:id="8"/>
      <w:bookmarkEnd w:id="9"/>
      <w:r>
        <w:rPr>
          <w:rFonts w:hint="cs"/>
          <w:rtl/>
          <w:lang w:eastAsia="he-IL"/>
        </w:rPr>
        <w:t xml:space="preserve">אנחנו מתחילים את הדיון. כל מי שלא שייך לדיון </w:t>
      </w:r>
      <w:bookmarkStart w:id="10" w:name="_ETM_Q1_22527"/>
      <w:bookmarkEnd w:id="10"/>
      <w:r>
        <w:rPr>
          <w:rFonts w:hint="cs"/>
          <w:rtl/>
          <w:lang w:eastAsia="he-IL"/>
        </w:rPr>
        <w:t>על אספקת חשמל לגוש דן,</w:t>
      </w:r>
      <w:r w:rsidR="00C93C82">
        <w:rPr>
          <w:rFonts w:hint="cs"/>
          <w:rtl/>
          <w:lang w:eastAsia="he-IL"/>
        </w:rPr>
        <w:t xml:space="preserve"> אני מבקש לעזוב את האולם. אני מתחיל </w:t>
      </w:r>
      <w:bookmarkStart w:id="11" w:name="_ETM_Q1_39672"/>
      <w:bookmarkEnd w:id="11"/>
      <w:r w:rsidR="00C93C82">
        <w:rPr>
          <w:rFonts w:hint="cs"/>
          <w:rtl/>
          <w:lang w:eastAsia="he-IL"/>
        </w:rPr>
        <w:t>את הדיון.</w:t>
      </w:r>
    </w:p>
    <w:p w:rsidR="00C93C82" w:rsidRDefault="00C93C82" w:rsidP="002A2154">
      <w:pPr>
        <w:rPr>
          <w:rtl/>
          <w:lang w:eastAsia="he-IL"/>
        </w:rPr>
      </w:pPr>
      <w:bookmarkStart w:id="12" w:name="_ETM_Q1_48406"/>
      <w:bookmarkStart w:id="13" w:name="_ETM_Q1_48447"/>
      <w:bookmarkEnd w:id="12"/>
      <w:bookmarkEnd w:id="13"/>
    </w:p>
    <w:p w:rsidR="00C93C82" w:rsidRDefault="00C93C82" w:rsidP="002A2154">
      <w:pPr>
        <w:rPr>
          <w:rtl/>
          <w:lang w:eastAsia="he-IL"/>
        </w:rPr>
      </w:pPr>
      <w:bookmarkStart w:id="14" w:name="_ETM_Q1_49187"/>
      <w:bookmarkStart w:id="15" w:name="_ETM_Q1_49214"/>
      <w:bookmarkEnd w:id="14"/>
      <w:bookmarkEnd w:id="15"/>
      <w:r>
        <w:rPr>
          <w:rFonts w:hint="cs"/>
          <w:rtl/>
          <w:lang w:eastAsia="he-IL"/>
        </w:rPr>
        <w:t>בדיון הקודם על אספקת חשמל לגוש דן הגענו לשלב ההצבעות.</w:t>
      </w:r>
      <w:r w:rsidR="00DD2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הסתייגויות לקראת הצבעות והחלטנו שלא מצביעים. כנראה </w:t>
      </w:r>
      <w:bookmarkStart w:id="16" w:name="_ETM_Q1_79882"/>
      <w:bookmarkEnd w:id="16"/>
      <w:r>
        <w:rPr>
          <w:rFonts w:hint="cs"/>
          <w:rtl/>
          <w:lang w:eastAsia="he-IL"/>
        </w:rPr>
        <w:t xml:space="preserve">הייתה סיבה לכך. עכשיו כנראה היא לא קיימת. </w:t>
      </w:r>
    </w:p>
    <w:p w:rsidR="00C93C82" w:rsidRDefault="00C93C82" w:rsidP="002A2154">
      <w:pPr>
        <w:rPr>
          <w:rtl/>
          <w:lang w:eastAsia="he-IL"/>
        </w:rPr>
      </w:pPr>
      <w:bookmarkStart w:id="17" w:name="_ETM_Q1_92341"/>
      <w:bookmarkStart w:id="18" w:name="_ETM_Q1_92372"/>
      <w:bookmarkEnd w:id="17"/>
      <w:bookmarkEnd w:id="18"/>
    </w:p>
    <w:p w:rsidR="00C93C82" w:rsidRDefault="00C93C82" w:rsidP="00C93C82">
      <w:pPr>
        <w:rPr>
          <w:rtl/>
          <w:lang w:eastAsia="he-IL"/>
        </w:rPr>
      </w:pPr>
      <w:bookmarkStart w:id="19" w:name="_ETM_Q1_92403"/>
      <w:bookmarkStart w:id="20" w:name="_ETM_Q1_92437"/>
      <w:bookmarkEnd w:id="19"/>
      <w:bookmarkEnd w:id="20"/>
      <w:r>
        <w:rPr>
          <w:rFonts w:hint="cs"/>
          <w:rtl/>
          <w:lang w:eastAsia="he-IL"/>
        </w:rPr>
        <w:t xml:space="preserve">לפני כן, </w:t>
      </w:r>
      <w:bookmarkStart w:id="21" w:name="_ETM_Q1_93467"/>
      <w:bookmarkEnd w:id="21"/>
      <w:r>
        <w:rPr>
          <w:rFonts w:hint="cs"/>
          <w:rtl/>
          <w:lang w:eastAsia="he-IL"/>
        </w:rPr>
        <w:t>נשמע</w:t>
      </w:r>
      <w:r w:rsidR="00DD23F9">
        <w:rPr>
          <w:rFonts w:hint="cs"/>
          <w:rtl/>
          <w:lang w:eastAsia="he-IL"/>
        </w:rPr>
        <w:t xml:space="preserve"> </w:t>
      </w:r>
      <w:bookmarkStart w:id="22" w:name="_ETM_Q1_93463"/>
      <w:bookmarkStart w:id="23" w:name="_ETM_Q1_93483"/>
      <w:bookmarkEnd w:id="22"/>
      <w:bookmarkEnd w:id="23"/>
      <w:r>
        <w:rPr>
          <w:rFonts w:hint="cs"/>
          <w:rtl/>
          <w:lang w:eastAsia="he-IL"/>
        </w:rPr>
        <w:t xml:space="preserve">את תומר ולירון שיאמרו לנו מה היה </w:t>
      </w:r>
      <w:bookmarkStart w:id="24" w:name="_ETM_Q1_95377"/>
      <w:bookmarkEnd w:id="24"/>
      <w:r>
        <w:rPr>
          <w:rFonts w:hint="cs"/>
          <w:rtl/>
          <w:lang w:eastAsia="he-IL"/>
        </w:rPr>
        <w:t>ומה שונה ממה שהיה בניסוח האחרון.</w:t>
      </w:r>
    </w:p>
    <w:p w:rsidR="00C93C82" w:rsidRDefault="00C93C82" w:rsidP="00C93C82">
      <w:pPr>
        <w:rPr>
          <w:rtl/>
          <w:lang w:eastAsia="he-IL"/>
        </w:rPr>
      </w:pPr>
      <w:bookmarkStart w:id="25" w:name="_ETM_Q1_102437"/>
      <w:bookmarkStart w:id="26" w:name="_ETM_Q1_102475"/>
      <w:bookmarkStart w:id="27" w:name="_ETM_Q1_102748"/>
      <w:bookmarkEnd w:id="25"/>
      <w:bookmarkEnd w:id="26"/>
      <w:bookmarkEnd w:id="27"/>
    </w:p>
    <w:p w:rsidR="00C93C82" w:rsidRDefault="00C93C82" w:rsidP="00C93C82">
      <w:pPr>
        <w:pStyle w:val="a4"/>
        <w:keepNext/>
        <w:rPr>
          <w:rtl/>
        </w:rPr>
      </w:pPr>
      <w:bookmarkStart w:id="28" w:name="ET_speaker_תומר_רוזנר_4"/>
      <w:r w:rsidRPr="00C93C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93C82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28"/>
    </w:p>
    <w:p w:rsidR="00C93C82" w:rsidRDefault="00C93C82" w:rsidP="00C93C82">
      <w:pPr>
        <w:pStyle w:val="KeepWithNext"/>
        <w:rPr>
          <w:rtl/>
          <w:lang w:eastAsia="he-IL"/>
        </w:rPr>
      </w:pPr>
    </w:p>
    <w:p w:rsidR="00C93C82" w:rsidRDefault="00C93C82" w:rsidP="00C93C82">
      <w:pPr>
        <w:rPr>
          <w:rtl/>
          <w:lang w:eastAsia="he-IL"/>
        </w:rPr>
      </w:pPr>
      <w:bookmarkStart w:id="29" w:name="_ETM_Q1_102991"/>
      <w:bookmarkStart w:id="30" w:name="_ETM_Q1_103014"/>
      <w:bookmarkEnd w:id="29"/>
      <w:bookmarkEnd w:id="30"/>
      <w:r>
        <w:rPr>
          <w:rFonts w:hint="cs"/>
          <w:rtl/>
          <w:lang w:eastAsia="he-IL"/>
        </w:rPr>
        <w:t xml:space="preserve">בעקבות הישיבות הקודמות </w:t>
      </w:r>
      <w:bookmarkStart w:id="31" w:name="_ETM_Q1_104515"/>
      <w:bookmarkEnd w:id="31"/>
      <w:r>
        <w:rPr>
          <w:rFonts w:hint="cs"/>
          <w:rtl/>
          <w:lang w:eastAsia="he-IL"/>
        </w:rPr>
        <w:t xml:space="preserve">יש מספר תיקונים שהתבקשנו להכניס בהצעת החוק בעקבות ההערות </w:t>
      </w:r>
      <w:bookmarkStart w:id="32" w:name="_ETM_Q1_109301"/>
      <w:bookmarkEnd w:id="32"/>
      <w:r>
        <w:rPr>
          <w:rFonts w:hint="cs"/>
          <w:rtl/>
          <w:lang w:eastAsia="he-IL"/>
        </w:rPr>
        <w:t>שנשמעו במהלך הדיון.</w:t>
      </w:r>
      <w:r w:rsidR="00DD2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שלירון תקריא, אני אומר</w:t>
      </w:r>
      <w:r w:rsidR="00DD2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בגדול מה התיקונים. התיקונים הם שכדי לתת גמישות מסוימת </w:t>
      </w:r>
      <w:bookmarkStart w:id="33" w:name="_ETM_Q1_121053"/>
      <w:bookmarkEnd w:id="33"/>
      <w:r>
        <w:rPr>
          <w:rFonts w:hint="cs"/>
          <w:rtl/>
          <w:lang w:eastAsia="he-IL"/>
        </w:rPr>
        <w:t xml:space="preserve">לגבי התנאים שצריכים להתקיים במרוצת השנים עד להסרה סופית </w:t>
      </w:r>
      <w:bookmarkStart w:id="34" w:name="_ETM_Q1_126487"/>
      <w:bookmarkEnd w:id="34"/>
      <w:r>
        <w:rPr>
          <w:rFonts w:hint="cs"/>
          <w:rtl/>
          <w:lang w:eastAsia="he-IL"/>
        </w:rPr>
        <w:t xml:space="preserve">של אסבסט הפריך המסוכן, ניתנת אפשרות חריגה מלוחות הזמנים שנקבעו </w:t>
      </w:r>
      <w:bookmarkStart w:id="35" w:name="_ETM_Q1_134880"/>
      <w:bookmarkEnd w:id="35"/>
      <w:r>
        <w:rPr>
          <w:rFonts w:hint="cs"/>
          <w:rtl/>
          <w:lang w:eastAsia="he-IL"/>
        </w:rPr>
        <w:t>באישור מנהל האסבסט</w:t>
      </w:r>
      <w:r w:rsidR="00DD2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לאחר שהוא התייעץ </w:t>
      </w:r>
      <w:bookmarkStart w:id="36" w:name="_ETM_Q1_136362"/>
      <w:bookmarkEnd w:id="36"/>
      <w:r>
        <w:rPr>
          <w:rFonts w:hint="cs"/>
          <w:rtl/>
          <w:lang w:eastAsia="he-IL"/>
        </w:rPr>
        <w:t xml:space="preserve">עם יושב ראש הרשות לשירותים ציבוריים </w:t>
      </w:r>
      <w:bookmarkStart w:id="37" w:name="_ETM_Q1_141854"/>
      <w:bookmarkEnd w:id="37"/>
      <w:r>
        <w:rPr>
          <w:rFonts w:hint="cs"/>
          <w:rtl/>
          <w:lang w:eastAsia="he-IL"/>
        </w:rPr>
        <w:t xml:space="preserve">(חשמל). כן נקבעה הוראה שמבהירה שאם אפשר להתקדם </w:t>
      </w:r>
      <w:bookmarkStart w:id="38" w:name="_ETM_Q1_147758"/>
      <w:bookmarkEnd w:id="38"/>
      <w:r>
        <w:rPr>
          <w:rFonts w:hint="cs"/>
          <w:rtl/>
          <w:lang w:eastAsia="he-IL"/>
        </w:rPr>
        <w:t xml:space="preserve">לפני לוח הזמנים הזה, הוא יעשה את זה גם ללא </w:t>
      </w:r>
      <w:bookmarkStart w:id="39" w:name="_ETM_Q1_151157"/>
      <w:bookmarkEnd w:id="39"/>
      <w:r>
        <w:rPr>
          <w:rFonts w:hint="cs"/>
          <w:rtl/>
          <w:lang w:eastAsia="he-IL"/>
        </w:rPr>
        <w:t>צורך בעמידה בלוח הזמנים.</w:t>
      </w:r>
    </w:p>
    <w:p w:rsidR="00C93C82" w:rsidRDefault="00C93C82" w:rsidP="00C93C82">
      <w:pPr>
        <w:rPr>
          <w:rtl/>
          <w:lang w:eastAsia="he-IL"/>
        </w:rPr>
      </w:pPr>
      <w:bookmarkStart w:id="40" w:name="_ETM_Q1_152825"/>
      <w:bookmarkStart w:id="41" w:name="_ETM_Q1_152871"/>
      <w:bookmarkEnd w:id="40"/>
      <w:bookmarkEnd w:id="41"/>
    </w:p>
    <w:p w:rsidR="00C93C82" w:rsidRDefault="00C93C82" w:rsidP="00C93C82">
      <w:pPr>
        <w:rPr>
          <w:rtl/>
          <w:lang w:eastAsia="he-IL"/>
        </w:rPr>
      </w:pPr>
      <w:bookmarkStart w:id="42" w:name="_ETM_Q1_152969"/>
      <w:bookmarkStart w:id="43" w:name="_ETM_Q1_153003"/>
      <w:bookmarkEnd w:id="42"/>
      <w:bookmarkEnd w:id="43"/>
      <w:r>
        <w:rPr>
          <w:rFonts w:hint="cs"/>
          <w:rtl/>
          <w:lang w:eastAsia="he-IL"/>
        </w:rPr>
        <w:t>אני מציע שלירון תקריא את השי</w:t>
      </w:r>
      <w:bookmarkStart w:id="44" w:name="_ETM_Q1_151549"/>
      <w:bookmarkEnd w:id="44"/>
      <w:r>
        <w:rPr>
          <w:rFonts w:hint="cs"/>
          <w:rtl/>
          <w:lang w:eastAsia="he-IL"/>
        </w:rPr>
        <w:t>נויים בצורה מסודרת.</w:t>
      </w:r>
      <w:r w:rsidR="009B59BA">
        <w:rPr>
          <w:rFonts w:hint="cs"/>
          <w:rtl/>
          <w:lang w:eastAsia="he-IL"/>
        </w:rPr>
        <w:t xml:space="preserve"> שניים-שלושה שינויים.</w:t>
      </w:r>
    </w:p>
    <w:p w:rsidR="009B59BA" w:rsidRDefault="009B59BA" w:rsidP="00C93C82">
      <w:pPr>
        <w:rPr>
          <w:rtl/>
          <w:lang w:eastAsia="he-IL"/>
        </w:rPr>
      </w:pPr>
      <w:bookmarkStart w:id="45" w:name="_ETM_Q1_157864"/>
      <w:bookmarkStart w:id="46" w:name="_ETM_Q1_157894"/>
      <w:bookmarkStart w:id="47" w:name="_ETM_Q1_160764"/>
      <w:bookmarkEnd w:id="45"/>
      <w:bookmarkEnd w:id="46"/>
      <w:bookmarkEnd w:id="47"/>
    </w:p>
    <w:p w:rsidR="009B59BA" w:rsidRDefault="009B59BA" w:rsidP="009B59BA">
      <w:pPr>
        <w:pStyle w:val="a4"/>
        <w:keepNext/>
        <w:rPr>
          <w:rtl/>
        </w:rPr>
      </w:pPr>
      <w:bookmarkStart w:id="48" w:name="ET_speaker_5797_5"/>
      <w:r w:rsidRPr="009B59B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B59BA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48"/>
    </w:p>
    <w:p w:rsidR="009B59BA" w:rsidRDefault="009B59BA" w:rsidP="009B59BA">
      <w:pPr>
        <w:pStyle w:val="KeepWithNext"/>
        <w:rPr>
          <w:rtl/>
          <w:lang w:eastAsia="he-IL"/>
        </w:rPr>
      </w:pPr>
    </w:p>
    <w:p w:rsidR="009B59BA" w:rsidRDefault="009B59BA" w:rsidP="009B59BA">
      <w:pPr>
        <w:rPr>
          <w:rtl/>
          <w:lang w:eastAsia="he-IL"/>
        </w:rPr>
      </w:pPr>
      <w:bookmarkStart w:id="49" w:name="_ETM_Q1_161061"/>
      <w:bookmarkStart w:id="50" w:name="_ETM_Q1_161086"/>
      <w:bookmarkEnd w:id="49"/>
      <w:bookmarkEnd w:id="50"/>
      <w:r>
        <w:rPr>
          <w:rFonts w:hint="cs"/>
          <w:rtl/>
          <w:lang w:eastAsia="he-IL"/>
        </w:rPr>
        <w:t xml:space="preserve">מה השורה התחתונה? מה בעצם שונה? </w:t>
      </w:r>
      <w:bookmarkStart w:id="51" w:name="_ETM_Q1_162734"/>
      <w:bookmarkEnd w:id="51"/>
      <w:r>
        <w:rPr>
          <w:rFonts w:hint="cs"/>
          <w:rtl/>
          <w:lang w:eastAsia="he-IL"/>
        </w:rPr>
        <w:t xml:space="preserve">הוא יכול להפעיל את המתקן גם אם הוא </w:t>
      </w:r>
      <w:bookmarkStart w:id="52" w:name="_ETM_Q1_165518"/>
      <w:bookmarkEnd w:id="52"/>
      <w:r>
        <w:rPr>
          <w:rFonts w:hint="cs"/>
          <w:rtl/>
          <w:lang w:eastAsia="he-IL"/>
        </w:rPr>
        <w:t>לא יסיר את האסבסט?</w:t>
      </w:r>
    </w:p>
    <w:p w:rsidR="009B59BA" w:rsidRDefault="009B59BA" w:rsidP="009B59BA">
      <w:pPr>
        <w:rPr>
          <w:rtl/>
          <w:lang w:eastAsia="he-IL"/>
        </w:rPr>
      </w:pPr>
      <w:bookmarkStart w:id="53" w:name="_ETM_Q1_165502"/>
      <w:bookmarkStart w:id="54" w:name="_ETM_Q1_165532"/>
      <w:bookmarkStart w:id="55" w:name="_ETM_Q1_165057"/>
      <w:bookmarkEnd w:id="53"/>
      <w:bookmarkEnd w:id="54"/>
      <w:bookmarkEnd w:id="55"/>
    </w:p>
    <w:p w:rsidR="009B59BA" w:rsidRDefault="009B59BA" w:rsidP="009B59BA">
      <w:pPr>
        <w:pStyle w:val="a4"/>
        <w:keepNext/>
        <w:rPr>
          <w:rtl/>
        </w:rPr>
      </w:pPr>
      <w:bookmarkStart w:id="56" w:name="ET_speaker_תומר_רוזנר_6"/>
      <w:r w:rsidRPr="009B59B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B59BA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56"/>
    </w:p>
    <w:p w:rsidR="009B59BA" w:rsidRDefault="009B59BA" w:rsidP="009B59BA">
      <w:pPr>
        <w:pStyle w:val="KeepWithNext"/>
        <w:rPr>
          <w:rtl/>
          <w:lang w:eastAsia="he-IL"/>
        </w:rPr>
      </w:pPr>
    </w:p>
    <w:p w:rsidR="009B59BA" w:rsidRDefault="009B59BA" w:rsidP="009B59BA">
      <w:pPr>
        <w:rPr>
          <w:rtl/>
          <w:lang w:eastAsia="he-IL"/>
        </w:rPr>
      </w:pPr>
      <w:bookmarkStart w:id="57" w:name="_ETM_Q1_165318"/>
      <w:bookmarkStart w:id="58" w:name="_ETM_Q1_165339"/>
      <w:bookmarkEnd w:id="57"/>
      <w:bookmarkEnd w:id="58"/>
      <w:r>
        <w:rPr>
          <w:rFonts w:hint="cs"/>
          <w:rtl/>
          <w:lang w:eastAsia="he-IL"/>
        </w:rPr>
        <w:t xml:space="preserve">לא. </w:t>
      </w:r>
    </w:p>
    <w:p w:rsidR="009B59BA" w:rsidRDefault="009B59BA" w:rsidP="009B59BA">
      <w:pPr>
        <w:rPr>
          <w:rtl/>
          <w:lang w:eastAsia="he-IL"/>
        </w:rPr>
      </w:pPr>
      <w:bookmarkStart w:id="59" w:name="_ETM_Q1_169555"/>
      <w:bookmarkStart w:id="60" w:name="_ETM_Q1_169586"/>
      <w:bookmarkStart w:id="61" w:name="_ETM_Q1_170435"/>
      <w:bookmarkEnd w:id="59"/>
      <w:bookmarkEnd w:id="60"/>
      <w:bookmarkEnd w:id="61"/>
    </w:p>
    <w:p w:rsidR="009B59BA" w:rsidRDefault="009B59BA" w:rsidP="009B59BA">
      <w:pPr>
        <w:pStyle w:val="a4"/>
        <w:keepNext/>
        <w:rPr>
          <w:rtl/>
        </w:rPr>
      </w:pPr>
      <w:bookmarkStart w:id="62" w:name="ET_speaker_לירון_אדלר_7"/>
      <w:r w:rsidRPr="009B59BA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9B59BA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62"/>
    </w:p>
    <w:p w:rsidR="009B59BA" w:rsidRDefault="009B59BA" w:rsidP="009B59BA">
      <w:pPr>
        <w:pStyle w:val="KeepWithNext"/>
        <w:rPr>
          <w:rtl/>
          <w:lang w:eastAsia="he-IL"/>
        </w:rPr>
      </w:pPr>
    </w:p>
    <w:p w:rsidR="009B59BA" w:rsidRDefault="009B59BA" w:rsidP="009B59BA">
      <w:pPr>
        <w:rPr>
          <w:rtl/>
          <w:lang w:eastAsia="he-IL"/>
        </w:rPr>
      </w:pPr>
      <w:bookmarkStart w:id="63" w:name="_ETM_Q1_170759"/>
      <w:bookmarkStart w:id="64" w:name="_ETM_Q1_170782"/>
      <w:bookmarkEnd w:id="63"/>
      <w:bookmarkEnd w:id="64"/>
      <w:r>
        <w:rPr>
          <w:rFonts w:hint="cs"/>
          <w:rtl/>
          <w:lang w:eastAsia="he-IL"/>
        </w:rPr>
        <w:t xml:space="preserve">אני אבהיר. היה </w:t>
      </w:r>
      <w:bookmarkStart w:id="65" w:name="_ETM_Q1_172661"/>
      <w:bookmarkEnd w:id="65"/>
      <w:r>
        <w:rPr>
          <w:rFonts w:hint="cs"/>
          <w:rtl/>
          <w:lang w:eastAsia="he-IL"/>
        </w:rPr>
        <w:t xml:space="preserve">דיון ראשון שהיו בו כל מיני הערות. בדיון הקודם </w:t>
      </w:r>
      <w:bookmarkStart w:id="66" w:name="_ETM_Q1_175023"/>
      <w:bookmarkEnd w:id="66"/>
      <w:r>
        <w:rPr>
          <w:rFonts w:hint="cs"/>
          <w:rtl/>
          <w:lang w:eastAsia="he-IL"/>
        </w:rPr>
        <w:t xml:space="preserve">שבו גם הוצגו ההסתייגויות, כבר הקראתי את השינויים </w:t>
      </w:r>
      <w:bookmarkStart w:id="67" w:name="_ETM_Q1_179110"/>
      <w:bookmarkEnd w:id="67"/>
      <w:r>
        <w:rPr>
          <w:rFonts w:hint="cs"/>
          <w:rtl/>
          <w:lang w:eastAsia="he-IL"/>
        </w:rPr>
        <w:t xml:space="preserve">שהתקבלו בעקבות הדיון הראשון. בדיון שבו הוצגו ההסתייגויות, בעקבות הסתייגות של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ועמדת הממשלה, הכנסנו עוד </w:t>
      </w:r>
      <w:bookmarkStart w:id="68" w:name="_ETM_Q1_188985"/>
      <w:bookmarkEnd w:id="68"/>
      <w:r>
        <w:rPr>
          <w:rFonts w:hint="cs"/>
          <w:rtl/>
          <w:lang w:eastAsia="he-IL"/>
        </w:rPr>
        <w:t>תיקון אחד אחרון שאותו אני רוצה להקריא.</w:t>
      </w:r>
      <w:bookmarkStart w:id="69" w:name="_ETM_Q1_196247"/>
      <w:bookmarkEnd w:id="69"/>
    </w:p>
    <w:p w:rsidR="009B59BA" w:rsidRDefault="009B59BA" w:rsidP="009B59BA">
      <w:pPr>
        <w:rPr>
          <w:rtl/>
          <w:lang w:eastAsia="he-IL"/>
        </w:rPr>
      </w:pPr>
      <w:bookmarkStart w:id="70" w:name="_ETM_Q1_196278"/>
      <w:bookmarkEnd w:id="70"/>
    </w:p>
    <w:p w:rsidR="009B59BA" w:rsidRDefault="009B59BA" w:rsidP="009B59BA">
      <w:pPr>
        <w:rPr>
          <w:rtl/>
          <w:lang w:eastAsia="he-IL"/>
        </w:rPr>
      </w:pPr>
      <w:bookmarkStart w:id="71" w:name="_ETM_Q1_196351"/>
      <w:bookmarkStart w:id="72" w:name="_ETM_Q1_196390"/>
      <w:bookmarkEnd w:id="71"/>
      <w:bookmarkEnd w:id="72"/>
      <w:r>
        <w:rPr>
          <w:rFonts w:hint="cs"/>
          <w:rtl/>
          <w:lang w:eastAsia="he-IL"/>
        </w:rPr>
        <w:t xml:space="preserve">יש כאן שני </w:t>
      </w:r>
      <w:bookmarkStart w:id="73" w:name="_ETM_Q1_194168"/>
      <w:bookmarkEnd w:id="73"/>
      <w:r>
        <w:rPr>
          <w:rFonts w:hint="cs"/>
          <w:rtl/>
          <w:lang w:eastAsia="he-IL"/>
        </w:rPr>
        <w:t xml:space="preserve">עניינים מרכזיים בנושא של פינוי האסבסט. יש את המהלך הגדול </w:t>
      </w:r>
      <w:bookmarkStart w:id="74" w:name="_ETM_Q1_200845"/>
      <w:bookmarkEnd w:id="74"/>
      <w:r>
        <w:rPr>
          <w:rFonts w:hint="cs"/>
          <w:rtl/>
          <w:lang w:eastAsia="he-IL"/>
        </w:rPr>
        <w:t xml:space="preserve">שתחנת הכוח הולכת לפעול עד שנת 2032 בכפוף לאישורי </w:t>
      </w:r>
      <w:bookmarkStart w:id="75" w:name="_ETM_Q1_206427"/>
      <w:bookmarkEnd w:id="75"/>
      <w:r>
        <w:rPr>
          <w:rFonts w:hint="cs"/>
          <w:rtl/>
          <w:lang w:eastAsia="he-IL"/>
        </w:rPr>
        <w:t>שר האנרגיה ושר להגנת הסביבה.</w:t>
      </w:r>
    </w:p>
    <w:p w:rsidR="009B59BA" w:rsidRDefault="009B59BA" w:rsidP="009B59BA">
      <w:pPr>
        <w:rPr>
          <w:rtl/>
          <w:lang w:eastAsia="he-IL"/>
        </w:rPr>
      </w:pPr>
      <w:bookmarkStart w:id="76" w:name="_ETM_Q1_207441"/>
      <w:bookmarkStart w:id="77" w:name="_ETM_Q1_207483"/>
      <w:bookmarkEnd w:id="76"/>
      <w:bookmarkEnd w:id="77"/>
    </w:p>
    <w:p w:rsidR="009B59BA" w:rsidRDefault="009B59BA" w:rsidP="009B59BA">
      <w:pPr>
        <w:pStyle w:val="a4"/>
        <w:keepNext/>
        <w:rPr>
          <w:rtl/>
        </w:rPr>
      </w:pPr>
      <w:bookmarkStart w:id="78" w:name="ET_speaker_5797_8"/>
      <w:r w:rsidRPr="009B59B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B59BA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78"/>
    </w:p>
    <w:p w:rsidR="009B59BA" w:rsidRDefault="009B59BA" w:rsidP="009B59BA">
      <w:pPr>
        <w:pStyle w:val="KeepWithNext"/>
        <w:rPr>
          <w:rtl/>
          <w:lang w:eastAsia="he-IL"/>
        </w:rPr>
      </w:pPr>
    </w:p>
    <w:p w:rsidR="009B59BA" w:rsidRDefault="009B59BA" w:rsidP="009B59B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הורדתם ל-2028?</w:t>
      </w:r>
    </w:p>
    <w:p w:rsidR="009B59BA" w:rsidRDefault="009B59BA" w:rsidP="009B59BA">
      <w:pPr>
        <w:rPr>
          <w:rtl/>
          <w:lang w:eastAsia="he-IL"/>
        </w:rPr>
      </w:pPr>
      <w:bookmarkStart w:id="79" w:name="_ETM_Q1_206747"/>
      <w:bookmarkStart w:id="80" w:name="_ETM_Q1_206777"/>
      <w:bookmarkStart w:id="81" w:name="_ETM_Q1_207149"/>
      <w:bookmarkEnd w:id="79"/>
      <w:bookmarkEnd w:id="80"/>
      <w:bookmarkEnd w:id="81"/>
    </w:p>
    <w:p w:rsidR="009B59BA" w:rsidRDefault="009B59BA" w:rsidP="009B59BA">
      <w:pPr>
        <w:pStyle w:val="a4"/>
        <w:keepNext/>
        <w:rPr>
          <w:rtl/>
        </w:rPr>
      </w:pPr>
      <w:bookmarkStart w:id="82" w:name="ET_speaker_לירון_אדלר_9"/>
      <w:r w:rsidRPr="009B59BA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9B59BA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82"/>
    </w:p>
    <w:p w:rsidR="009B59BA" w:rsidRDefault="009B59BA" w:rsidP="009B59BA">
      <w:pPr>
        <w:pStyle w:val="KeepWithNext"/>
        <w:rPr>
          <w:rtl/>
          <w:lang w:eastAsia="he-IL"/>
        </w:rPr>
      </w:pPr>
    </w:p>
    <w:p w:rsidR="009B59BA" w:rsidRDefault="009B59BA" w:rsidP="009B59BA">
      <w:pPr>
        <w:rPr>
          <w:rtl/>
          <w:lang w:eastAsia="he-IL"/>
        </w:rPr>
      </w:pPr>
      <w:bookmarkStart w:id="83" w:name="_ETM_Q1_207475"/>
      <w:bookmarkStart w:id="84" w:name="_ETM_Q1_207500"/>
      <w:bookmarkEnd w:id="83"/>
      <w:bookmarkEnd w:id="84"/>
      <w:r>
        <w:rPr>
          <w:rFonts w:hint="cs"/>
          <w:rtl/>
          <w:lang w:eastAsia="he-IL"/>
        </w:rPr>
        <w:t xml:space="preserve">2032 זה המועד. התחנה אמורה לפעול לפי הצעת החוק עד 2032. אישורי השרים, </w:t>
      </w:r>
      <w:bookmarkStart w:id="85" w:name="_ETM_Q1_221090"/>
      <w:bookmarkEnd w:id="85"/>
      <w:r>
        <w:rPr>
          <w:rFonts w:hint="cs"/>
          <w:rtl/>
          <w:lang w:eastAsia="he-IL"/>
        </w:rPr>
        <w:t>אותם הקדמנו,</w:t>
      </w:r>
      <w:r w:rsidR="00DD2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יהיה במקום 2028 ו-2030, צריכים להת</w:t>
      </w:r>
      <w:bookmarkStart w:id="86" w:name="_ETM_Q1_227093"/>
      <w:bookmarkEnd w:id="86"/>
      <w:r>
        <w:rPr>
          <w:rFonts w:hint="cs"/>
          <w:rtl/>
          <w:lang w:eastAsia="he-IL"/>
        </w:rPr>
        <w:t xml:space="preserve">חיל לתת את אישורי השרים לכך ב-2028. זה המהלך </w:t>
      </w:r>
      <w:bookmarkStart w:id="87" w:name="_ETM_Q1_232479"/>
      <w:bookmarkEnd w:id="87"/>
      <w:r>
        <w:rPr>
          <w:rFonts w:hint="cs"/>
          <w:rtl/>
          <w:lang w:eastAsia="he-IL"/>
        </w:rPr>
        <w:t>היותר רחב.</w:t>
      </w:r>
      <w:r w:rsidR="00DD2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מעבר לזה, בפסקאות (7) עד </w:t>
      </w:r>
      <w:bookmarkStart w:id="88" w:name="_ETM_Q1_233975"/>
      <w:bookmarkEnd w:id="88"/>
      <w:r>
        <w:rPr>
          <w:rFonts w:hint="cs"/>
          <w:rtl/>
          <w:lang w:eastAsia="he-IL"/>
        </w:rPr>
        <w:t>(10)</w:t>
      </w:r>
      <w:r w:rsidR="00DD2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איזשהו מהלך קצת יותר מצומצם שבו חייבו את </w:t>
      </w:r>
      <w:bookmarkStart w:id="89" w:name="_ETM_Q1_240577"/>
      <w:bookmarkEnd w:id="89"/>
      <w:r>
        <w:rPr>
          <w:rFonts w:hint="cs"/>
          <w:rtl/>
          <w:lang w:eastAsia="he-IL"/>
        </w:rPr>
        <w:t xml:space="preserve">בעל המיתקן התעשייתי להסיר אסבסט פריך מכל מיני חלקים חיצוניים </w:t>
      </w:r>
      <w:bookmarkStart w:id="90" w:name="_ETM_Q1_246011"/>
      <w:bookmarkEnd w:id="90"/>
      <w:r>
        <w:rPr>
          <w:rFonts w:hint="cs"/>
          <w:rtl/>
          <w:lang w:eastAsia="he-IL"/>
        </w:rPr>
        <w:t xml:space="preserve">של מבנה תחנת הכוח שככל שהם לא </w:t>
      </w:r>
      <w:bookmarkStart w:id="91" w:name="_ETM_Q1_249487"/>
      <w:bookmarkEnd w:id="91"/>
      <w:r>
        <w:rPr>
          <w:rFonts w:hint="cs"/>
          <w:rtl/>
          <w:lang w:eastAsia="he-IL"/>
        </w:rPr>
        <w:t xml:space="preserve">עובדים ולא צריכים לחזור לעבוד כדי להמשיך להפעיל את </w:t>
      </w:r>
      <w:bookmarkStart w:id="92" w:name="_ETM_Q1_253656"/>
      <w:bookmarkEnd w:id="92"/>
      <w:r>
        <w:rPr>
          <w:rFonts w:hint="cs"/>
          <w:rtl/>
          <w:lang w:eastAsia="he-IL"/>
        </w:rPr>
        <w:t>התחנה כמו שרוצים, שהוא יצטרך להסיר את אותם חלקים חיצוניים.</w:t>
      </w:r>
    </w:p>
    <w:p w:rsidR="009B59BA" w:rsidRDefault="009B59BA" w:rsidP="009B59BA">
      <w:pPr>
        <w:rPr>
          <w:rtl/>
          <w:lang w:eastAsia="he-IL"/>
        </w:rPr>
      </w:pPr>
    </w:p>
    <w:p w:rsidR="009B59BA" w:rsidRDefault="009B59BA" w:rsidP="009B59BA">
      <w:pPr>
        <w:rPr>
          <w:rtl/>
          <w:lang w:eastAsia="he-IL"/>
        </w:rPr>
      </w:pPr>
      <w:bookmarkStart w:id="93" w:name="_ETM_Q1_257737"/>
      <w:bookmarkStart w:id="94" w:name="_ETM_Q1_257783"/>
      <w:bookmarkEnd w:id="93"/>
      <w:bookmarkEnd w:id="94"/>
      <w:r>
        <w:rPr>
          <w:rFonts w:hint="cs"/>
          <w:rtl/>
          <w:lang w:eastAsia="he-IL"/>
        </w:rPr>
        <w:t xml:space="preserve">אנחנו </w:t>
      </w:r>
      <w:bookmarkStart w:id="95" w:name="_ETM_Q1_257264"/>
      <w:bookmarkEnd w:id="95"/>
      <w:r>
        <w:rPr>
          <w:rFonts w:hint="cs"/>
          <w:rtl/>
          <w:lang w:eastAsia="he-IL"/>
        </w:rPr>
        <w:t>ביקשנו כהערות הייעוץ המשפטי</w:t>
      </w:r>
      <w:r w:rsidR="00DD2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שהסרת החלק הזה של</w:t>
      </w:r>
      <w:r w:rsidR="00C32E81">
        <w:rPr>
          <w:rFonts w:hint="cs"/>
          <w:rtl/>
          <w:lang w:eastAsia="he-IL"/>
        </w:rPr>
        <w:t xml:space="preserve"> </w:t>
      </w:r>
      <w:bookmarkStart w:id="96" w:name="_ETM_Q1_261912"/>
      <w:bookmarkEnd w:id="96"/>
      <w:r w:rsidR="00C32E81">
        <w:rPr>
          <w:rFonts w:hint="cs"/>
          <w:rtl/>
          <w:lang w:eastAsia="he-IL"/>
        </w:rPr>
        <w:t xml:space="preserve">החלקים החיצוניים שזה החלק היותר מצומצם של העבודה, </w:t>
      </w:r>
      <w:bookmarkStart w:id="97" w:name="_ETM_Q1_265598"/>
      <w:bookmarkEnd w:id="97"/>
      <w:r w:rsidR="00C32E81">
        <w:rPr>
          <w:rFonts w:hint="cs"/>
          <w:rtl/>
          <w:lang w:eastAsia="he-IL"/>
        </w:rPr>
        <w:t>שזה יהיה חלק מהתנאים לזה שמתאפשרת הארכת הפעלת תחנת הכוח</w:t>
      </w:r>
      <w:r w:rsidR="00DD23F9">
        <w:rPr>
          <w:rFonts w:hint="cs"/>
          <w:rtl/>
          <w:lang w:eastAsia="he-IL"/>
        </w:rPr>
        <w:t xml:space="preserve"> </w:t>
      </w:r>
      <w:r w:rsidR="00C32E81">
        <w:rPr>
          <w:rFonts w:hint="cs"/>
          <w:rtl/>
          <w:lang w:eastAsia="he-IL"/>
        </w:rPr>
        <w:t xml:space="preserve">עד 2032. זאת הייתה </w:t>
      </w:r>
      <w:bookmarkStart w:id="98" w:name="_ETM_Q1_273432"/>
      <w:bookmarkEnd w:id="98"/>
      <w:r w:rsidR="00C32E81">
        <w:rPr>
          <w:rFonts w:hint="cs"/>
          <w:rtl/>
          <w:lang w:eastAsia="he-IL"/>
        </w:rPr>
        <w:t>ההסתייגות המרכזית</w:t>
      </w:r>
      <w:r w:rsidR="00DD23F9">
        <w:rPr>
          <w:rFonts w:hint="cs"/>
          <w:rtl/>
          <w:lang w:eastAsia="he-IL"/>
        </w:rPr>
        <w:t xml:space="preserve"> </w:t>
      </w:r>
      <w:r w:rsidR="00C32E81">
        <w:rPr>
          <w:rFonts w:hint="cs"/>
          <w:rtl/>
          <w:lang w:eastAsia="he-IL"/>
        </w:rPr>
        <w:t>בדיון הקודם היות</w:t>
      </w:r>
      <w:bookmarkStart w:id="99" w:name="_ETM_Q1_275894"/>
      <w:bookmarkEnd w:id="99"/>
      <w:r w:rsidR="00C32E81">
        <w:rPr>
          <w:rFonts w:hint="cs"/>
          <w:rtl/>
          <w:lang w:eastAsia="he-IL"/>
        </w:rPr>
        <w:t xml:space="preserve"> שעמדת הממשלה וההסתייגות שהוגשה הייתה שלא להתנות את כל </w:t>
      </w:r>
      <w:bookmarkStart w:id="100" w:name="_ETM_Q1_280965"/>
      <w:bookmarkEnd w:id="100"/>
      <w:r w:rsidR="00C32E81">
        <w:rPr>
          <w:rFonts w:hint="cs"/>
          <w:rtl/>
          <w:lang w:eastAsia="he-IL"/>
        </w:rPr>
        <w:t xml:space="preserve">המשך הפעלת התחנה בפינוי הזה של האסבסט למרות שבדיונים כאן נאמר שזה בכל אופן משהו שחברת החשמל מתכוונת </w:t>
      </w:r>
      <w:bookmarkStart w:id="101" w:name="_ETM_Q1_292029"/>
      <w:bookmarkEnd w:id="101"/>
      <w:r w:rsidR="00C32E81">
        <w:rPr>
          <w:rFonts w:hint="cs"/>
          <w:rtl/>
          <w:lang w:eastAsia="he-IL"/>
        </w:rPr>
        <w:t>לעשות</w:t>
      </w:r>
      <w:r w:rsidR="005F7EE7">
        <w:rPr>
          <w:rFonts w:hint="cs"/>
          <w:rtl/>
          <w:lang w:eastAsia="he-IL"/>
        </w:rPr>
        <w:t xml:space="preserve"> </w:t>
      </w:r>
      <w:r w:rsidR="00C32E81">
        <w:rPr>
          <w:rFonts w:hint="cs"/>
          <w:rtl/>
          <w:lang w:eastAsia="he-IL"/>
        </w:rPr>
        <w:t xml:space="preserve">ושהדברים האלה נקבעו במועדים מתואמים. בכל אופן, </w:t>
      </w:r>
      <w:bookmarkStart w:id="102" w:name="_ETM_Q1_294828"/>
      <w:bookmarkEnd w:id="102"/>
      <w:r w:rsidR="00C32E81">
        <w:rPr>
          <w:rFonts w:hint="cs"/>
          <w:rtl/>
          <w:lang w:eastAsia="he-IL"/>
        </w:rPr>
        <w:t>הדבר נאמר.</w:t>
      </w:r>
    </w:p>
    <w:p w:rsidR="00C32E81" w:rsidRDefault="00C32E81" w:rsidP="009B59BA">
      <w:pPr>
        <w:rPr>
          <w:rtl/>
          <w:lang w:eastAsia="he-IL"/>
        </w:rPr>
      </w:pPr>
      <w:bookmarkStart w:id="103" w:name="_ETM_Q1_298239"/>
      <w:bookmarkStart w:id="104" w:name="_ETM_Q1_298278"/>
      <w:bookmarkEnd w:id="103"/>
      <w:bookmarkEnd w:id="104"/>
    </w:p>
    <w:p w:rsidR="00C32E81" w:rsidRDefault="00C32E81" w:rsidP="009B59BA">
      <w:pPr>
        <w:rPr>
          <w:rtl/>
          <w:lang w:eastAsia="he-IL"/>
        </w:rPr>
      </w:pPr>
      <w:bookmarkStart w:id="105" w:name="_ETM_Q1_298327"/>
      <w:bookmarkStart w:id="106" w:name="_ETM_Q1_298361"/>
      <w:bookmarkEnd w:id="105"/>
      <w:bookmarkEnd w:id="106"/>
      <w:r>
        <w:rPr>
          <w:rFonts w:hint="cs"/>
          <w:rtl/>
          <w:lang w:eastAsia="he-IL"/>
        </w:rPr>
        <w:t xml:space="preserve">בעקבות ההסתייגות ובעקבות עמדת הממשלה, אנחנו הגענו לנוסח מסוכם </w:t>
      </w:r>
      <w:bookmarkStart w:id="107" w:name="_ETM_Q1_303237"/>
      <w:bookmarkEnd w:id="107"/>
      <w:r>
        <w:rPr>
          <w:rFonts w:hint="cs"/>
          <w:rtl/>
          <w:lang w:eastAsia="he-IL"/>
        </w:rPr>
        <w:t>לפיו יתווסף בסעיף 60(1)(ב)(1), זאת הפסקה שאנחנו</w:t>
      </w:r>
      <w:r w:rsidR="00DD2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מתקנים, </w:t>
      </w:r>
      <w:bookmarkStart w:id="108" w:name="_ETM_Q1_309071"/>
      <w:bookmarkEnd w:id="108"/>
      <w:r>
        <w:rPr>
          <w:rFonts w:hint="cs"/>
          <w:rtl/>
          <w:lang w:eastAsia="he-IL"/>
        </w:rPr>
        <w:t xml:space="preserve">זה תיקון אחרון שמתקנים בעקבות הסיכומים, ואני אקריא את </w:t>
      </w:r>
      <w:bookmarkStart w:id="109" w:name="_ETM_Q1_315031"/>
      <w:bookmarkEnd w:id="109"/>
      <w:r>
        <w:rPr>
          <w:rFonts w:hint="cs"/>
          <w:rtl/>
          <w:lang w:eastAsia="he-IL"/>
        </w:rPr>
        <w:t>הסעיף:</w:t>
      </w:r>
    </w:p>
    <w:p w:rsidR="00C32E81" w:rsidRDefault="00C32E81" w:rsidP="009B59BA">
      <w:pPr>
        <w:rPr>
          <w:rtl/>
          <w:lang w:eastAsia="he-IL"/>
        </w:rPr>
      </w:pPr>
      <w:bookmarkStart w:id="110" w:name="_ETM_Q1_316712"/>
      <w:bookmarkStart w:id="111" w:name="_ETM_Q1_316753"/>
      <w:bookmarkEnd w:id="110"/>
      <w:bookmarkEnd w:id="111"/>
    </w:p>
    <w:p w:rsidR="00C32E81" w:rsidRDefault="00C32E81" w:rsidP="009B59BA">
      <w:pPr>
        <w:rPr>
          <w:rtl/>
          <w:lang w:eastAsia="he-IL"/>
        </w:rPr>
      </w:pPr>
      <w:bookmarkStart w:id="112" w:name="_ETM_Q1_315889"/>
      <w:bookmarkStart w:id="113" w:name="_ETM_Q1_315928"/>
      <w:bookmarkEnd w:id="112"/>
      <w:bookmarkEnd w:id="113"/>
      <w:r>
        <w:rPr>
          <w:rFonts w:hint="cs"/>
          <w:rtl/>
          <w:lang w:eastAsia="he-IL"/>
        </w:rPr>
        <w:t xml:space="preserve">בלי לגרוע מחובותיו האחרות לפי חוק זה </w:t>
      </w:r>
      <w:r>
        <w:rPr>
          <w:rtl/>
          <w:lang w:eastAsia="he-IL"/>
        </w:rPr>
        <w:t>–</w:t>
      </w:r>
    </w:p>
    <w:p w:rsidR="00C32E81" w:rsidRDefault="00C32E81" w:rsidP="009B59BA">
      <w:pPr>
        <w:rPr>
          <w:rtl/>
          <w:lang w:eastAsia="he-IL"/>
        </w:rPr>
      </w:pPr>
      <w:bookmarkStart w:id="114" w:name="_ETM_Q1_317284"/>
      <w:bookmarkEnd w:id="114"/>
    </w:p>
    <w:p w:rsidR="00C32E81" w:rsidRPr="009B59BA" w:rsidRDefault="00C32E81" w:rsidP="00C32E81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115" w:name="_ETM_Q1_318149"/>
      <w:bookmarkStart w:id="116" w:name="_ETM_Q1_318178"/>
      <w:bookmarkEnd w:id="115"/>
      <w:bookmarkEnd w:id="116"/>
      <w:r>
        <w:rPr>
          <w:rFonts w:hint="cs"/>
          <w:rtl/>
          <w:lang w:eastAsia="he-IL"/>
        </w:rPr>
        <w:t xml:space="preserve">בעל </w:t>
      </w:r>
      <w:bookmarkStart w:id="117" w:name="_ETM_Q1_318724"/>
      <w:bookmarkEnd w:id="117"/>
      <w:r>
        <w:rPr>
          <w:rFonts w:hint="cs"/>
          <w:rtl/>
          <w:lang w:eastAsia="he-IL"/>
        </w:rPr>
        <w:t>המיתקן התעשייתי או המחזיק בו מילא אחר הוראות פסקאות (7), (9)</w:t>
      </w:r>
      <w:r w:rsidR="00F4461F">
        <w:rPr>
          <w:rFonts w:hint="cs"/>
          <w:rtl/>
          <w:lang w:eastAsia="he-IL"/>
        </w:rPr>
        <w:t xml:space="preserve"> וכן (8) או (10) ואולם בעל המיתקן התעשייתי או </w:t>
      </w:r>
      <w:bookmarkStart w:id="118" w:name="_ETM_Q1_324069"/>
      <w:bookmarkEnd w:id="118"/>
      <w:r w:rsidR="00F4461F">
        <w:rPr>
          <w:rFonts w:hint="cs"/>
          <w:rtl/>
          <w:lang w:eastAsia="he-IL"/>
        </w:rPr>
        <w:t xml:space="preserve">המחזיק בו יהיה רשאי להמשיך את השימוש באסבסט פריך אף </w:t>
      </w:r>
      <w:bookmarkStart w:id="119" w:name="_ETM_Q1_327961"/>
      <w:bookmarkEnd w:id="119"/>
      <w:r w:rsidR="00F4461F">
        <w:rPr>
          <w:rFonts w:hint="cs"/>
          <w:rtl/>
          <w:lang w:eastAsia="he-IL"/>
        </w:rPr>
        <w:t xml:space="preserve">אם לא התקיימו ההוראות האמורות, אם אישר זאת המנהל </w:t>
      </w:r>
      <w:bookmarkStart w:id="120" w:name="_ETM_Q1_328179"/>
      <w:bookmarkEnd w:id="120"/>
      <w:r w:rsidR="00F4461F">
        <w:rPr>
          <w:rFonts w:hint="cs"/>
          <w:rtl/>
          <w:lang w:eastAsia="he-IL"/>
        </w:rPr>
        <w:t>לאחר היוועצות עם יושב ראש רשות החשמל.</w:t>
      </w:r>
    </w:p>
    <w:p w:rsidR="00C93C82" w:rsidRDefault="00C93C82" w:rsidP="00C93C82">
      <w:pPr>
        <w:rPr>
          <w:rtl/>
          <w:lang w:eastAsia="he-IL"/>
        </w:rPr>
      </w:pPr>
      <w:bookmarkStart w:id="121" w:name="_ETM_Q1_153697"/>
      <w:bookmarkStart w:id="122" w:name="_ETM_Q1_153745"/>
      <w:bookmarkEnd w:id="121"/>
      <w:bookmarkEnd w:id="122"/>
    </w:p>
    <w:p w:rsidR="00F4461F" w:rsidRDefault="00F4461F" w:rsidP="00C93C82">
      <w:pPr>
        <w:rPr>
          <w:rtl/>
          <w:lang w:eastAsia="he-IL"/>
        </w:rPr>
      </w:pPr>
      <w:bookmarkStart w:id="123" w:name="_ETM_Q1_332319"/>
      <w:bookmarkStart w:id="124" w:name="_ETM_Q1_332351"/>
      <w:bookmarkEnd w:id="123"/>
      <w:bookmarkEnd w:id="124"/>
      <w:r>
        <w:rPr>
          <w:rFonts w:hint="cs"/>
          <w:rtl/>
          <w:lang w:eastAsia="he-IL"/>
        </w:rPr>
        <w:t xml:space="preserve">זאת התוספת שבעצם מה </w:t>
      </w:r>
      <w:bookmarkStart w:id="125" w:name="_ETM_Q1_333385"/>
      <w:bookmarkEnd w:id="125"/>
      <w:r>
        <w:rPr>
          <w:rFonts w:hint="cs"/>
          <w:rtl/>
          <w:lang w:eastAsia="he-IL"/>
        </w:rPr>
        <w:t>שהיא אומרת, היא אומרת שגם אם במקרה לא עומדים בחובות האלה שהן יותר מצומצמות להורדת האסבסט בחלקים החיצוניים,</w:t>
      </w:r>
      <w:r w:rsidR="00DD2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מנהל האסבסט יוכל לאשר בנסיבות החריגות שיהיו </w:t>
      </w:r>
      <w:bookmarkStart w:id="126" w:name="_ETM_Q1_355152"/>
      <w:bookmarkEnd w:id="126"/>
      <w:r>
        <w:rPr>
          <w:rFonts w:hint="cs"/>
          <w:rtl/>
          <w:lang w:eastAsia="he-IL"/>
        </w:rPr>
        <w:t>להמשיך להפעיל את התחנה למרות שהחובות האלה לא בוצעו.</w:t>
      </w:r>
    </w:p>
    <w:p w:rsidR="00F4461F" w:rsidRDefault="00F4461F" w:rsidP="00C93C82">
      <w:pPr>
        <w:rPr>
          <w:rtl/>
          <w:lang w:eastAsia="he-IL"/>
        </w:rPr>
      </w:pPr>
      <w:bookmarkStart w:id="127" w:name="_ETM_Q1_358835"/>
      <w:bookmarkStart w:id="128" w:name="_ETM_Q1_358874"/>
      <w:bookmarkStart w:id="129" w:name="_ETM_Q1_358969"/>
      <w:bookmarkEnd w:id="127"/>
      <w:bookmarkEnd w:id="128"/>
      <w:bookmarkEnd w:id="129"/>
    </w:p>
    <w:p w:rsidR="00F4461F" w:rsidRDefault="00F4461F" w:rsidP="00F4461F">
      <w:pPr>
        <w:pStyle w:val="a4"/>
        <w:keepNext/>
        <w:rPr>
          <w:rtl/>
        </w:rPr>
      </w:pPr>
      <w:bookmarkStart w:id="130" w:name="ET_speaker_5797_10"/>
      <w:r w:rsidRPr="00F4461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4461F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130"/>
    </w:p>
    <w:p w:rsidR="00F4461F" w:rsidRDefault="00F4461F" w:rsidP="00F4461F">
      <w:pPr>
        <w:pStyle w:val="KeepWithNext"/>
        <w:rPr>
          <w:rtl/>
          <w:lang w:eastAsia="he-IL"/>
        </w:rPr>
      </w:pPr>
    </w:p>
    <w:p w:rsidR="00F4461F" w:rsidRDefault="00F4461F" w:rsidP="00F4461F">
      <w:pPr>
        <w:rPr>
          <w:rtl/>
          <w:lang w:eastAsia="he-IL"/>
        </w:rPr>
      </w:pPr>
      <w:bookmarkStart w:id="131" w:name="_ETM_Q1_359234"/>
      <w:bookmarkStart w:id="132" w:name="_ETM_Q1_359262"/>
      <w:bookmarkEnd w:id="131"/>
      <w:bookmarkEnd w:id="132"/>
      <w:r>
        <w:rPr>
          <w:rFonts w:hint="cs"/>
          <w:rtl/>
          <w:lang w:eastAsia="he-IL"/>
        </w:rPr>
        <w:t xml:space="preserve">אדוני היושב </w:t>
      </w:r>
      <w:bookmarkStart w:id="133" w:name="_ETM_Q1_357935"/>
      <w:bookmarkEnd w:id="133"/>
      <w:r>
        <w:rPr>
          <w:rFonts w:hint="cs"/>
          <w:rtl/>
          <w:lang w:eastAsia="he-IL"/>
        </w:rPr>
        <w:t xml:space="preserve">ראש, אני מבין שכיוון שגם אתה וגם אני לא מייצגים </w:t>
      </w:r>
      <w:bookmarkStart w:id="134" w:name="_ETM_Q1_359471"/>
      <w:bookmarkEnd w:id="134"/>
      <w:r>
        <w:rPr>
          <w:rFonts w:hint="cs"/>
          <w:rtl/>
          <w:lang w:eastAsia="he-IL"/>
        </w:rPr>
        <w:t>את המיינסטרים התל אביבי, זה פחות זה אבל אני מתפלא על אלה שכן מייצגים.</w:t>
      </w:r>
    </w:p>
    <w:p w:rsidR="00F4461F" w:rsidRDefault="00F4461F" w:rsidP="00F4461F">
      <w:pPr>
        <w:rPr>
          <w:rtl/>
          <w:lang w:eastAsia="he-IL"/>
        </w:rPr>
      </w:pPr>
      <w:bookmarkStart w:id="135" w:name="_ETM_Q1_359488"/>
      <w:bookmarkStart w:id="136" w:name="_ETM_Q1_359515"/>
      <w:bookmarkStart w:id="137" w:name="_ETM_Q1_358547"/>
      <w:bookmarkEnd w:id="135"/>
      <w:bookmarkEnd w:id="136"/>
      <w:bookmarkEnd w:id="137"/>
    </w:p>
    <w:p w:rsidR="00F4461F" w:rsidRDefault="00F4461F" w:rsidP="00F4461F">
      <w:pPr>
        <w:pStyle w:val="a4"/>
        <w:keepNext/>
        <w:rPr>
          <w:rtl/>
        </w:rPr>
      </w:pPr>
      <w:bookmarkStart w:id="138" w:name="ET_speaker_6275_11"/>
      <w:r w:rsidRPr="00F4461F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F4461F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138"/>
    </w:p>
    <w:p w:rsidR="00F4461F" w:rsidRDefault="00F4461F" w:rsidP="00F4461F">
      <w:pPr>
        <w:pStyle w:val="KeepWithNext"/>
        <w:rPr>
          <w:rtl/>
          <w:lang w:eastAsia="he-IL"/>
        </w:rPr>
      </w:pPr>
    </w:p>
    <w:p w:rsidR="00F4461F" w:rsidRDefault="00F4461F" w:rsidP="00F4461F">
      <w:pPr>
        <w:rPr>
          <w:rtl/>
          <w:lang w:eastAsia="he-IL"/>
        </w:rPr>
      </w:pPr>
      <w:bookmarkStart w:id="139" w:name="_ETM_Q1_358851"/>
      <w:bookmarkStart w:id="140" w:name="_ETM_Q1_358876"/>
      <w:bookmarkEnd w:id="139"/>
      <w:bookmarkEnd w:id="140"/>
      <w:r>
        <w:rPr>
          <w:rFonts w:hint="cs"/>
          <w:rtl/>
          <w:lang w:eastAsia="he-IL"/>
        </w:rPr>
        <w:t>גם אני לא מהמיינסטרים התל אביבי. אני גרה בקריית טבעון. ל</w:t>
      </w:r>
      <w:bookmarkStart w:id="141" w:name="_ETM_Q1_371234"/>
      <w:bookmarkEnd w:id="141"/>
      <w:r>
        <w:rPr>
          <w:rFonts w:hint="cs"/>
          <w:rtl/>
          <w:lang w:eastAsia="he-IL"/>
        </w:rPr>
        <w:t>א מדובר רק על תל אביב. מדובר על כל גוש דן כולל בני ברק.</w:t>
      </w:r>
    </w:p>
    <w:p w:rsidR="00F4461F" w:rsidRDefault="00F4461F" w:rsidP="00F4461F">
      <w:pPr>
        <w:rPr>
          <w:rtl/>
          <w:lang w:eastAsia="he-IL"/>
        </w:rPr>
      </w:pPr>
      <w:bookmarkStart w:id="142" w:name="_ETM_Q1_369129"/>
      <w:bookmarkStart w:id="143" w:name="_ETM_Q1_369155"/>
      <w:bookmarkStart w:id="144" w:name="_ETM_Q1_370024"/>
      <w:bookmarkEnd w:id="142"/>
      <w:bookmarkEnd w:id="143"/>
      <w:bookmarkEnd w:id="144"/>
    </w:p>
    <w:p w:rsidR="00F4461F" w:rsidRDefault="00F4461F" w:rsidP="00F4461F">
      <w:pPr>
        <w:pStyle w:val="af6"/>
        <w:keepNext/>
        <w:rPr>
          <w:rtl/>
        </w:rPr>
      </w:pPr>
      <w:bookmarkStart w:id="145" w:name="ET_yor_5854_12"/>
      <w:r w:rsidRPr="00F446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4461F">
        <w:rPr>
          <w:rStyle w:val="TagStyle"/>
          <w:rtl/>
        </w:rPr>
        <w:t xml:space="preserve"> &lt;&lt; יור &gt;&gt;</w:t>
      </w:r>
      <w:r w:rsidR="005F7EE7">
        <w:rPr>
          <w:rtl/>
        </w:rPr>
        <w:t xml:space="preserve"> </w:t>
      </w:r>
      <w:bookmarkEnd w:id="145"/>
    </w:p>
    <w:p w:rsidR="00F4461F" w:rsidRDefault="00F4461F" w:rsidP="00F4461F">
      <w:pPr>
        <w:pStyle w:val="KeepWithNext"/>
        <w:rPr>
          <w:rtl/>
          <w:lang w:eastAsia="he-IL"/>
        </w:rPr>
      </w:pPr>
    </w:p>
    <w:p w:rsidR="00F4461F" w:rsidRDefault="00F4461F" w:rsidP="00F4461F">
      <w:pPr>
        <w:rPr>
          <w:rtl/>
          <w:lang w:eastAsia="he-IL"/>
        </w:rPr>
      </w:pPr>
      <w:bookmarkStart w:id="146" w:name="_ETM_Q1_370690"/>
      <w:bookmarkStart w:id="147" w:name="_ETM_Q1_370723"/>
      <w:bookmarkEnd w:id="146"/>
      <w:bookmarkEnd w:id="147"/>
      <w:r>
        <w:rPr>
          <w:rFonts w:hint="cs"/>
          <w:rtl/>
          <w:lang w:eastAsia="he-IL"/>
        </w:rPr>
        <w:t>חברי הכנסת,</w:t>
      </w:r>
      <w:r w:rsidR="00DD23F9">
        <w:rPr>
          <w:rFonts w:hint="cs"/>
          <w:rtl/>
          <w:lang w:eastAsia="he-IL"/>
        </w:rPr>
        <w:t xml:space="preserve"> </w:t>
      </w:r>
      <w:bookmarkStart w:id="148" w:name="_ETM_Q1_382209"/>
      <w:bookmarkEnd w:id="148"/>
      <w:r>
        <w:rPr>
          <w:rFonts w:hint="cs"/>
          <w:rtl/>
          <w:lang w:eastAsia="he-IL"/>
        </w:rPr>
        <w:t xml:space="preserve">אנחנו מיצינו את הדיון. </w:t>
      </w:r>
    </w:p>
    <w:p w:rsidR="00F4461F" w:rsidRDefault="00F4461F" w:rsidP="00F4461F">
      <w:pPr>
        <w:rPr>
          <w:rtl/>
          <w:lang w:eastAsia="he-IL"/>
        </w:rPr>
      </w:pPr>
    </w:p>
    <w:p w:rsidR="00F4461F" w:rsidRDefault="00F4461F" w:rsidP="00F4461F">
      <w:pPr>
        <w:pStyle w:val="a4"/>
        <w:keepNext/>
        <w:rPr>
          <w:rtl/>
        </w:rPr>
      </w:pPr>
      <w:bookmarkStart w:id="149" w:name="ET_speaker_5797_13"/>
      <w:r w:rsidRPr="00F4461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4461F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149"/>
    </w:p>
    <w:p w:rsidR="00F4461F" w:rsidRDefault="00F4461F" w:rsidP="00F4461F">
      <w:pPr>
        <w:pStyle w:val="KeepWithNext"/>
        <w:rPr>
          <w:rtl/>
          <w:lang w:eastAsia="he-IL"/>
        </w:rPr>
      </w:pPr>
    </w:p>
    <w:p w:rsidR="00F4461F" w:rsidRDefault="00F4461F" w:rsidP="00F44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50" w:name="_ETM_Q1_383599"/>
      <w:bookmarkEnd w:id="150"/>
      <w:r>
        <w:rPr>
          <w:rFonts w:hint="cs"/>
          <w:rtl/>
          <w:lang w:eastAsia="he-IL"/>
        </w:rPr>
        <w:t>מבין את המשמעות.</w:t>
      </w:r>
    </w:p>
    <w:p w:rsidR="00F4461F" w:rsidRDefault="00F4461F" w:rsidP="00F4461F">
      <w:pPr>
        <w:rPr>
          <w:rtl/>
          <w:lang w:eastAsia="he-IL"/>
        </w:rPr>
      </w:pPr>
      <w:bookmarkStart w:id="151" w:name="_ETM_Q1_380098"/>
      <w:bookmarkStart w:id="152" w:name="_ETM_Q1_380127"/>
      <w:bookmarkStart w:id="153" w:name="_ETM_Q1_380144"/>
      <w:bookmarkEnd w:id="151"/>
      <w:bookmarkEnd w:id="152"/>
      <w:bookmarkEnd w:id="153"/>
    </w:p>
    <w:p w:rsidR="00F4461F" w:rsidRDefault="00F4461F" w:rsidP="00F4461F">
      <w:pPr>
        <w:pStyle w:val="af6"/>
        <w:keepNext/>
        <w:rPr>
          <w:rtl/>
        </w:rPr>
      </w:pPr>
      <w:bookmarkStart w:id="154" w:name="ET_yor_5854_14"/>
      <w:r w:rsidRPr="00F446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4461F">
        <w:rPr>
          <w:rStyle w:val="TagStyle"/>
          <w:rtl/>
        </w:rPr>
        <w:t xml:space="preserve"> &lt;&lt; יור &gt;&gt;</w:t>
      </w:r>
      <w:r w:rsidR="005F7EE7">
        <w:rPr>
          <w:rtl/>
        </w:rPr>
        <w:t xml:space="preserve"> </w:t>
      </w:r>
      <w:bookmarkEnd w:id="154"/>
    </w:p>
    <w:p w:rsidR="00F4461F" w:rsidRDefault="00F4461F" w:rsidP="00F4461F">
      <w:pPr>
        <w:pStyle w:val="KeepWithNext"/>
        <w:rPr>
          <w:rtl/>
          <w:lang w:eastAsia="he-IL"/>
        </w:rPr>
      </w:pPr>
    </w:p>
    <w:p w:rsidR="00F4461F" w:rsidRDefault="00F4461F" w:rsidP="00F4461F">
      <w:pPr>
        <w:rPr>
          <w:rtl/>
          <w:lang w:eastAsia="he-IL"/>
        </w:rPr>
      </w:pPr>
      <w:bookmarkStart w:id="155" w:name="_ETM_Q1_380831"/>
      <w:bookmarkStart w:id="156" w:name="_ETM_Q1_380855"/>
      <w:bookmarkEnd w:id="155"/>
      <w:bookmarkEnd w:id="156"/>
      <w:r>
        <w:rPr>
          <w:rFonts w:hint="cs"/>
          <w:rtl/>
          <w:lang w:eastAsia="he-IL"/>
        </w:rPr>
        <w:t xml:space="preserve">אנחנו רוצים שגוש דן </w:t>
      </w:r>
      <w:bookmarkStart w:id="157" w:name="_ETM_Q1_398413"/>
      <w:bookmarkEnd w:id="157"/>
      <w:r>
        <w:rPr>
          <w:rFonts w:hint="cs"/>
          <w:rtl/>
          <w:lang w:eastAsia="he-IL"/>
        </w:rPr>
        <w:t xml:space="preserve">יקבל חשמל אבל אנחנו גם רוצים שהגורמים הנוגעים בדבר </w:t>
      </w:r>
      <w:bookmarkStart w:id="158" w:name="_ETM_Q1_406786"/>
      <w:bookmarkEnd w:id="158"/>
      <w:r>
        <w:rPr>
          <w:rFonts w:hint="cs"/>
          <w:rtl/>
          <w:lang w:eastAsia="he-IL"/>
        </w:rPr>
        <w:t>יכבדו את כל מה שהם צריכים לכבד.</w:t>
      </w:r>
      <w:r w:rsidR="00DD2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</w:t>
      </w:r>
      <w:bookmarkStart w:id="159" w:name="_ETM_Q1_410630"/>
      <w:bookmarkEnd w:id="159"/>
      <w:r>
        <w:rPr>
          <w:rFonts w:hint="cs"/>
          <w:rtl/>
          <w:lang w:eastAsia="he-IL"/>
        </w:rPr>
        <w:t xml:space="preserve">דאגנו, חבר 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לא לשום </w:t>
      </w:r>
      <w:bookmarkStart w:id="160" w:name="_ETM_Q1_416528"/>
      <w:bookmarkEnd w:id="160"/>
      <w:r>
        <w:rPr>
          <w:rFonts w:hint="cs"/>
          <w:rtl/>
          <w:lang w:eastAsia="he-IL"/>
        </w:rPr>
        <w:t xml:space="preserve">דבר אחר, כי אף אחד לא מתאר לעצמו </w:t>
      </w:r>
      <w:bookmarkStart w:id="161" w:name="_ETM_Q1_417780"/>
      <w:bookmarkEnd w:id="161"/>
      <w:r>
        <w:rPr>
          <w:rFonts w:hint="cs"/>
          <w:rtl/>
          <w:lang w:eastAsia="he-IL"/>
        </w:rPr>
        <w:t>לעזוב את גוש דן ללא חשמל.</w:t>
      </w:r>
      <w:r w:rsidR="00DD2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 שני אף אחד לא יחשוב שכן, </w:t>
      </w:r>
      <w:bookmarkStart w:id="162" w:name="_ETM_Q1_428665"/>
      <w:bookmarkEnd w:id="162"/>
      <w:r>
        <w:rPr>
          <w:rFonts w:hint="cs"/>
          <w:rtl/>
          <w:lang w:eastAsia="he-IL"/>
        </w:rPr>
        <w:t>אפשר למשוך את זה עוד שישים שנים. זה לא כך.</w:t>
      </w:r>
    </w:p>
    <w:p w:rsidR="00F4461F" w:rsidRDefault="00F4461F" w:rsidP="00F4461F">
      <w:pPr>
        <w:rPr>
          <w:rtl/>
          <w:lang w:eastAsia="he-IL"/>
        </w:rPr>
      </w:pPr>
      <w:bookmarkStart w:id="163" w:name="_ETM_Q1_426362"/>
      <w:bookmarkStart w:id="164" w:name="_ETM_Q1_426391"/>
      <w:bookmarkEnd w:id="163"/>
      <w:bookmarkEnd w:id="164"/>
    </w:p>
    <w:p w:rsidR="00F4461F" w:rsidRDefault="00F4461F" w:rsidP="00F4461F">
      <w:pPr>
        <w:pStyle w:val="a4"/>
        <w:keepNext/>
        <w:rPr>
          <w:rtl/>
        </w:rPr>
      </w:pPr>
      <w:bookmarkStart w:id="165" w:name="ET_speaker_5797_15"/>
      <w:r w:rsidRPr="00F4461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4461F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165"/>
    </w:p>
    <w:p w:rsidR="00F4461F" w:rsidRDefault="00F4461F" w:rsidP="00F4461F">
      <w:pPr>
        <w:pStyle w:val="KeepWithNext"/>
        <w:rPr>
          <w:rtl/>
          <w:lang w:eastAsia="he-IL"/>
        </w:rPr>
      </w:pPr>
    </w:p>
    <w:p w:rsidR="00F4461F" w:rsidRDefault="00F4461F" w:rsidP="00F446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מתפלא על איש איכות הסביבה.</w:t>
      </w:r>
    </w:p>
    <w:p w:rsidR="00F4461F" w:rsidRDefault="00F4461F" w:rsidP="00F4461F">
      <w:pPr>
        <w:rPr>
          <w:rtl/>
          <w:lang w:eastAsia="he-IL"/>
        </w:rPr>
      </w:pPr>
      <w:bookmarkStart w:id="166" w:name="_ETM_Q1_432626"/>
      <w:bookmarkStart w:id="167" w:name="_ETM_Q1_432674"/>
      <w:bookmarkStart w:id="168" w:name="_ETM_Q1_432429"/>
      <w:bookmarkEnd w:id="166"/>
      <w:bookmarkEnd w:id="167"/>
      <w:bookmarkEnd w:id="168"/>
    </w:p>
    <w:p w:rsidR="00F4461F" w:rsidRDefault="00F4461F" w:rsidP="00F4461F">
      <w:pPr>
        <w:pStyle w:val="af6"/>
        <w:keepNext/>
        <w:rPr>
          <w:rtl/>
        </w:rPr>
      </w:pPr>
      <w:bookmarkStart w:id="169" w:name="ET_yor_5854_16"/>
      <w:r w:rsidRPr="00F446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4461F">
        <w:rPr>
          <w:rStyle w:val="TagStyle"/>
          <w:rtl/>
        </w:rPr>
        <w:t xml:space="preserve"> &lt;&lt; יור &gt;&gt;</w:t>
      </w:r>
      <w:r w:rsidR="005F7EE7">
        <w:rPr>
          <w:rtl/>
        </w:rPr>
        <w:t xml:space="preserve"> </w:t>
      </w:r>
      <w:bookmarkEnd w:id="169"/>
    </w:p>
    <w:p w:rsidR="00F4461F" w:rsidRDefault="00F4461F" w:rsidP="00F4461F">
      <w:pPr>
        <w:pStyle w:val="KeepWithNext"/>
        <w:rPr>
          <w:rtl/>
          <w:lang w:eastAsia="he-IL"/>
        </w:rPr>
      </w:pPr>
    </w:p>
    <w:p w:rsidR="00F4461F" w:rsidRDefault="00F4461F" w:rsidP="00F4461F">
      <w:pPr>
        <w:rPr>
          <w:rtl/>
          <w:lang w:eastAsia="he-IL"/>
        </w:rPr>
      </w:pPr>
      <w:bookmarkStart w:id="170" w:name="_ETM_Q1_433107"/>
      <w:bookmarkStart w:id="171" w:name="_ETM_Q1_433131"/>
      <w:bookmarkEnd w:id="170"/>
      <w:bookmarkEnd w:id="171"/>
      <w:r>
        <w:rPr>
          <w:rFonts w:hint="cs"/>
          <w:rtl/>
          <w:lang w:eastAsia="he-IL"/>
        </w:rPr>
        <w:t>אנחנו ניסינו להיות באמצע. הייעוץ המשפטי</w:t>
      </w:r>
      <w:r w:rsidR="00DD2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הקריא </w:t>
      </w:r>
      <w:bookmarkStart w:id="172" w:name="_ETM_Q1_440534"/>
      <w:bookmarkEnd w:id="172"/>
      <w:r>
        <w:rPr>
          <w:rFonts w:hint="cs"/>
          <w:rtl/>
          <w:lang w:eastAsia="he-IL"/>
        </w:rPr>
        <w:t xml:space="preserve">את התיקון.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אתה הגשת את ההסתייגות. הגשת </w:t>
      </w:r>
      <w:bookmarkStart w:id="173" w:name="_ETM_Q1_455201"/>
      <w:bookmarkEnd w:id="173"/>
      <w:r>
        <w:rPr>
          <w:rFonts w:hint="cs"/>
          <w:rtl/>
          <w:lang w:eastAsia="he-IL"/>
        </w:rPr>
        <w:t>שתי הסתייגויות אבל אחת מהן לא הייתה רלוונטית כי ענינו עליה.</w:t>
      </w:r>
    </w:p>
    <w:p w:rsidR="00F4461F" w:rsidRDefault="00F4461F" w:rsidP="00F4461F">
      <w:pPr>
        <w:rPr>
          <w:rtl/>
          <w:lang w:eastAsia="he-IL"/>
        </w:rPr>
      </w:pPr>
      <w:bookmarkStart w:id="174" w:name="_ETM_Q1_464163"/>
      <w:bookmarkStart w:id="175" w:name="_ETM_Q1_464191"/>
      <w:bookmarkStart w:id="176" w:name="_ETM_Q1_463808"/>
      <w:bookmarkEnd w:id="174"/>
      <w:bookmarkEnd w:id="175"/>
      <w:bookmarkEnd w:id="176"/>
    </w:p>
    <w:p w:rsidR="00F4461F" w:rsidRDefault="00F4461F" w:rsidP="00F4461F">
      <w:pPr>
        <w:pStyle w:val="a4"/>
        <w:keepNext/>
        <w:rPr>
          <w:rtl/>
        </w:rPr>
      </w:pPr>
      <w:bookmarkStart w:id="177" w:name="ET_speaker_5787_17"/>
      <w:r w:rsidRPr="00F4461F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4461F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177"/>
    </w:p>
    <w:p w:rsidR="00F4461F" w:rsidRDefault="00F4461F" w:rsidP="00F4461F">
      <w:pPr>
        <w:pStyle w:val="KeepWithNext"/>
        <w:rPr>
          <w:rtl/>
          <w:lang w:eastAsia="he-IL"/>
        </w:rPr>
      </w:pPr>
    </w:p>
    <w:p w:rsidR="00F4461F" w:rsidRDefault="00F4461F" w:rsidP="00F4461F">
      <w:pPr>
        <w:rPr>
          <w:rtl/>
          <w:lang w:eastAsia="he-IL"/>
        </w:rPr>
      </w:pPr>
      <w:bookmarkStart w:id="178" w:name="_ETM_Q1_464114"/>
      <w:bookmarkStart w:id="179" w:name="_ETM_Q1_464154"/>
      <w:bookmarkEnd w:id="178"/>
      <w:bookmarkEnd w:id="179"/>
      <w:r>
        <w:rPr>
          <w:rFonts w:hint="cs"/>
          <w:rtl/>
          <w:lang w:eastAsia="he-IL"/>
        </w:rPr>
        <w:t xml:space="preserve">אני מן הסתם אסיר את ההסתייגויות שלי. אני רוצה </w:t>
      </w:r>
      <w:bookmarkStart w:id="180" w:name="_ETM_Q1_467517"/>
      <w:bookmarkEnd w:id="180"/>
      <w:r>
        <w:rPr>
          <w:rFonts w:hint="cs"/>
          <w:rtl/>
          <w:lang w:eastAsia="he-IL"/>
        </w:rPr>
        <w:t xml:space="preserve">להודות לך אדוני היושב ראש ולצוות המשפטי, על הסיוע, </w:t>
      </w:r>
      <w:bookmarkStart w:id="181" w:name="_ETM_Q1_473710"/>
      <w:bookmarkEnd w:id="181"/>
      <w:r>
        <w:rPr>
          <w:rFonts w:hint="cs"/>
          <w:rtl/>
          <w:lang w:eastAsia="he-IL"/>
        </w:rPr>
        <w:t xml:space="preserve">מה שהוביל לפתרון שהוא מאוזן. לא נחה דעתי מכל האירוע </w:t>
      </w:r>
      <w:bookmarkStart w:id="182" w:name="_ETM_Q1_480838"/>
      <w:bookmarkEnd w:id="182"/>
      <w:r>
        <w:rPr>
          <w:rFonts w:hint="cs"/>
          <w:rtl/>
          <w:lang w:eastAsia="he-IL"/>
        </w:rPr>
        <w:t>הזה. אני חושב שמדובר כאן בהתרשלות שהיא א</w:t>
      </w:r>
      <w:bookmarkStart w:id="183" w:name="_ETM_Q1_483818"/>
      <w:bookmarkEnd w:id="183"/>
      <w:r>
        <w:rPr>
          <w:rFonts w:hint="cs"/>
          <w:rtl/>
          <w:lang w:eastAsia="he-IL"/>
        </w:rPr>
        <w:t xml:space="preserve">רוכת שנים של משרד האנרגיה שלא פינה את הדבר הזה </w:t>
      </w:r>
      <w:bookmarkStart w:id="184" w:name="_ETM_Q1_489282"/>
      <w:bookmarkEnd w:id="184"/>
      <w:r>
        <w:rPr>
          <w:rFonts w:hint="cs"/>
          <w:rtl/>
          <w:lang w:eastAsia="he-IL"/>
        </w:rPr>
        <w:t xml:space="preserve">ולכן זה פתרון שהוא פלסתר אבל הוא דרוש בעת ובנקודה </w:t>
      </w:r>
      <w:bookmarkStart w:id="185" w:name="_ETM_Q1_493739"/>
      <w:bookmarkEnd w:id="185"/>
      <w:r>
        <w:rPr>
          <w:rFonts w:hint="cs"/>
          <w:rtl/>
          <w:lang w:eastAsia="he-IL"/>
        </w:rPr>
        <w:t>הזאת.</w:t>
      </w:r>
    </w:p>
    <w:p w:rsidR="00F4461F" w:rsidRDefault="00F4461F" w:rsidP="00F4461F">
      <w:pPr>
        <w:rPr>
          <w:rtl/>
          <w:lang w:eastAsia="he-IL"/>
        </w:rPr>
      </w:pPr>
      <w:bookmarkStart w:id="186" w:name="_ETM_Q1_495560"/>
      <w:bookmarkStart w:id="187" w:name="_ETM_Q1_495591"/>
      <w:bookmarkStart w:id="188" w:name="_ETM_Q1_495676"/>
      <w:bookmarkEnd w:id="186"/>
      <w:bookmarkEnd w:id="187"/>
      <w:bookmarkEnd w:id="188"/>
    </w:p>
    <w:p w:rsidR="001F7C3D" w:rsidRDefault="00F4461F" w:rsidP="00F4461F">
      <w:pPr>
        <w:rPr>
          <w:rtl/>
          <w:lang w:eastAsia="he-IL"/>
        </w:rPr>
      </w:pPr>
      <w:bookmarkStart w:id="189" w:name="_ETM_Q1_495711"/>
      <w:bookmarkEnd w:id="189"/>
      <w:r>
        <w:rPr>
          <w:rFonts w:hint="cs"/>
          <w:rtl/>
          <w:lang w:eastAsia="he-IL"/>
        </w:rPr>
        <w:t xml:space="preserve">מאחר שיש הסכמה של כל המשרדים לרבות המשרד להגנת הסביבה, </w:t>
      </w:r>
      <w:bookmarkStart w:id="190" w:name="_ETM_Q1_499198"/>
      <w:bookmarkEnd w:id="190"/>
      <w:r>
        <w:rPr>
          <w:rFonts w:hint="cs"/>
          <w:rtl/>
          <w:lang w:eastAsia="he-IL"/>
        </w:rPr>
        <w:t>אני מסיר את ההסתייגויות.</w:t>
      </w:r>
    </w:p>
    <w:p w:rsidR="001F7C3D" w:rsidRDefault="001F7C3D" w:rsidP="00F4461F">
      <w:pPr>
        <w:rPr>
          <w:rtl/>
          <w:lang w:eastAsia="he-IL"/>
        </w:rPr>
      </w:pPr>
    </w:p>
    <w:p w:rsidR="00F4461F" w:rsidRDefault="00F4461F" w:rsidP="00F4461F">
      <w:pPr>
        <w:rPr>
          <w:rtl/>
          <w:lang w:eastAsia="he-IL"/>
        </w:rPr>
      </w:pPr>
      <w:bookmarkStart w:id="191" w:name="_ETM_Q1_498516"/>
      <w:bookmarkStart w:id="192" w:name="_ETM_Q1_498546"/>
      <w:bookmarkEnd w:id="191"/>
      <w:bookmarkEnd w:id="192"/>
      <w:r>
        <w:rPr>
          <w:rFonts w:hint="cs"/>
          <w:rtl/>
          <w:lang w:eastAsia="he-IL"/>
        </w:rPr>
        <w:t>אני רוצה להודות לך שוב</w:t>
      </w:r>
      <w:r w:rsidR="001F7C3D">
        <w:rPr>
          <w:rFonts w:hint="cs"/>
          <w:rtl/>
          <w:lang w:eastAsia="he-IL"/>
        </w:rPr>
        <w:t xml:space="preserve"> אדוני היושב ראש על שניהלת את זה בצורה טובה ואני אצביע בעד.</w:t>
      </w:r>
    </w:p>
    <w:p w:rsidR="001F7C3D" w:rsidRDefault="001F7C3D" w:rsidP="00F4461F">
      <w:pPr>
        <w:rPr>
          <w:rtl/>
          <w:lang w:eastAsia="he-IL"/>
        </w:rPr>
      </w:pPr>
      <w:bookmarkStart w:id="193" w:name="_ETM_Q1_502130"/>
      <w:bookmarkStart w:id="194" w:name="_ETM_Q1_502171"/>
      <w:bookmarkStart w:id="195" w:name="_ETM_Q1_502938"/>
      <w:bookmarkEnd w:id="193"/>
      <w:bookmarkEnd w:id="194"/>
      <w:bookmarkEnd w:id="195"/>
    </w:p>
    <w:p w:rsidR="001F7C3D" w:rsidRDefault="001F7C3D" w:rsidP="001F7C3D">
      <w:pPr>
        <w:pStyle w:val="af6"/>
        <w:keepNext/>
        <w:rPr>
          <w:rtl/>
        </w:rPr>
      </w:pPr>
      <w:bookmarkStart w:id="196" w:name="ET_yor_5854_18"/>
      <w:r w:rsidRPr="001F7C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F7C3D">
        <w:rPr>
          <w:rStyle w:val="TagStyle"/>
          <w:rtl/>
        </w:rPr>
        <w:t xml:space="preserve"> &lt;&lt; יור &gt;&gt;</w:t>
      </w:r>
      <w:r w:rsidR="005F7EE7">
        <w:rPr>
          <w:rtl/>
        </w:rPr>
        <w:t xml:space="preserve"> </w:t>
      </w:r>
      <w:bookmarkEnd w:id="196"/>
    </w:p>
    <w:p w:rsidR="001F7C3D" w:rsidRDefault="001F7C3D" w:rsidP="001F7C3D">
      <w:pPr>
        <w:pStyle w:val="KeepWithNext"/>
        <w:rPr>
          <w:rtl/>
          <w:lang w:eastAsia="he-IL"/>
        </w:rPr>
      </w:pPr>
    </w:p>
    <w:p w:rsidR="001F7C3D" w:rsidRDefault="001F7C3D" w:rsidP="001F7C3D">
      <w:pPr>
        <w:rPr>
          <w:rtl/>
          <w:lang w:eastAsia="he-IL"/>
        </w:rPr>
      </w:pPr>
      <w:bookmarkStart w:id="197" w:name="_ETM_Q1_503674"/>
      <w:bookmarkStart w:id="198" w:name="_ETM_Q1_503698"/>
      <w:bookmarkEnd w:id="197"/>
      <w:bookmarkEnd w:id="198"/>
      <w:r>
        <w:rPr>
          <w:rFonts w:hint="cs"/>
          <w:rtl/>
          <w:lang w:eastAsia="he-IL"/>
        </w:rPr>
        <w:t>תודה רבה. אלון, לך לא היו הסתייגויות</w:t>
      </w:r>
      <w:bookmarkStart w:id="199" w:name="_ETM_Q1_508790"/>
      <w:bookmarkEnd w:id="199"/>
      <w:r>
        <w:rPr>
          <w:rFonts w:hint="cs"/>
          <w:rtl/>
          <w:lang w:eastAsia="he-IL"/>
        </w:rPr>
        <w:t>.</w:t>
      </w:r>
    </w:p>
    <w:p w:rsidR="001F7C3D" w:rsidRDefault="001F7C3D" w:rsidP="001F7C3D">
      <w:pPr>
        <w:rPr>
          <w:rtl/>
          <w:lang w:eastAsia="he-IL"/>
        </w:rPr>
      </w:pPr>
      <w:bookmarkStart w:id="200" w:name="_ETM_Q1_508915"/>
      <w:bookmarkStart w:id="201" w:name="_ETM_Q1_507891"/>
      <w:bookmarkEnd w:id="200"/>
      <w:bookmarkEnd w:id="201"/>
    </w:p>
    <w:p w:rsidR="001F7C3D" w:rsidRDefault="001F7C3D" w:rsidP="001F7C3D">
      <w:pPr>
        <w:pStyle w:val="a4"/>
        <w:keepNext/>
        <w:rPr>
          <w:rtl/>
        </w:rPr>
      </w:pPr>
      <w:bookmarkStart w:id="202" w:name="ET_speaker_6225_19"/>
      <w:r w:rsidRPr="001F7C3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F7C3D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202"/>
    </w:p>
    <w:p w:rsidR="001F7C3D" w:rsidRDefault="001F7C3D" w:rsidP="001F7C3D">
      <w:pPr>
        <w:pStyle w:val="KeepWithNext"/>
        <w:rPr>
          <w:rtl/>
          <w:lang w:eastAsia="he-IL"/>
        </w:rPr>
      </w:pPr>
    </w:p>
    <w:p w:rsidR="001F7C3D" w:rsidRDefault="001F7C3D" w:rsidP="001F7C3D">
      <w:pPr>
        <w:rPr>
          <w:rtl/>
          <w:lang w:eastAsia="he-IL"/>
        </w:rPr>
      </w:pPr>
      <w:bookmarkStart w:id="203" w:name="_ETM_Q1_508154"/>
      <w:bookmarkStart w:id="204" w:name="_ETM_Q1_508177"/>
      <w:bookmarkEnd w:id="203"/>
      <w:bookmarkEnd w:id="204"/>
      <w:r>
        <w:rPr>
          <w:rFonts w:hint="cs"/>
          <w:rtl/>
          <w:lang w:eastAsia="he-IL"/>
        </w:rPr>
        <w:t xml:space="preserve">כפי שאמר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אני מסכים אתו לגמרי. העולם של האסבסט הוא מאוד </w:t>
      </w:r>
      <w:bookmarkStart w:id="205" w:name="_ETM_Q1_515555"/>
      <w:bookmarkEnd w:id="205"/>
      <w:r>
        <w:rPr>
          <w:rFonts w:hint="cs"/>
          <w:rtl/>
          <w:lang w:eastAsia="he-IL"/>
        </w:rPr>
        <w:t xml:space="preserve">מורכב ולפעמים להשאיר את זה, זה יותר בטוח מלהוציא. </w:t>
      </w:r>
      <w:bookmarkStart w:id="206" w:name="_ETM_Q1_522186"/>
      <w:bookmarkEnd w:id="206"/>
      <w:r>
        <w:rPr>
          <w:rFonts w:hint="cs"/>
          <w:rtl/>
          <w:lang w:eastAsia="he-IL"/>
        </w:rPr>
        <w:t xml:space="preserve">אני סומך על המשרד להגנת הסביבה שלא ישנה </w:t>
      </w:r>
      <w:bookmarkStart w:id="207" w:name="_ETM_Q1_524091"/>
      <w:bookmarkEnd w:id="207"/>
      <w:r>
        <w:rPr>
          <w:rFonts w:hint="cs"/>
          <w:rtl/>
          <w:lang w:eastAsia="he-IL"/>
        </w:rPr>
        <w:t>את הנושא הזה.</w:t>
      </w:r>
    </w:p>
    <w:p w:rsidR="001F7C3D" w:rsidRDefault="001F7C3D" w:rsidP="001F7C3D">
      <w:pPr>
        <w:rPr>
          <w:rtl/>
          <w:lang w:eastAsia="he-IL"/>
        </w:rPr>
      </w:pPr>
      <w:bookmarkStart w:id="208" w:name="_ETM_Q1_521996"/>
      <w:bookmarkStart w:id="209" w:name="_ETM_Q1_522027"/>
      <w:bookmarkStart w:id="210" w:name="_ETM_Q1_521879"/>
      <w:bookmarkEnd w:id="208"/>
      <w:bookmarkEnd w:id="209"/>
      <w:bookmarkEnd w:id="210"/>
    </w:p>
    <w:p w:rsidR="001F7C3D" w:rsidRDefault="001F7C3D" w:rsidP="001F7C3D">
      <w:pPr>
        <w:pStyle w:val="af6"/>
        <w:keepNext/>
        <w:rPr>
          <w:rtl/>
        </w:rPr>
      </w:pPr>
      <w:bookmarkStart w:id="211" w:name="ET_yor_5854_20"/>
      <w:r w:rsidRPr="001F7C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F7C3D">
        <w:rPr>
          <w:rStyle w:val="TagStyle"/>
          <w:rtl/>
        </w:rPr>
        <w:t xml:space="preserve"> &lt;&lt; יור &gt;&gt;</w:t>
      </w:r>
      <w:r w:rsidR="005F7EE7">
        <w:rPr>
          <w:rtl/>
        </w:rPr>
        <w:t xml:space="preserve"> </w:t>
      </w:r>
      <w:bookmarkEnd w:id="211"/>
    </w:p>
    <w:p w:rsidR="001F7C3D" w:rsidRDefault="001F7C3D" w:rsidP="001F7C3D">
      <w:pPr>
        <w:pStyle w:val="KeepWithNext"/>
        <w:rPr>
          <w:rtl/>
          <w:lang w:eastAsia="he-IL"/>
        </w:rPr>
      </w:pPr>
    </w:p>
    <w:p w:rsidR="001F7C3D" w:rsidRDefault="001F7C3D" w:rsidP="001F7C3D">
      <w:pPr>
        <w:rPr>
          <w:rtl/>
          <w:lang w:eastAsia="he-IL"/>
        </w:rPr>
      </w:pPr>
      <w:bookmarkStart w:id="212" w:name="_ETM_Q1_522644"/>
      <w:bookmarkStart w:id="213" w:name="_ETM_Q1_522674"/>
      <w:bookmarkEnd w:id="212"/>
      <w:bookmarkEnd w:id="213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אתה נימקת את ההסתייגויות שלך אבל </w:t>
      </w:r>
      <w:bookmarkStart w:id="214" w:name="_ETM_Q1_537367"/>
      <w:bookmarkEnd w:id="214"/>
      <w:r>
        <w:rPr>
          <w:rFonts w:hint="cs"/>
          <w:rtl/>
          <w:lang w:eastAsia="he-IL"/>
        </w:rPr>
        <w:t>לא הצבענו. צריך להצביע. כמה הסתייגויות היו לו?</w:t>
      </w:r>
    </w:p>
    <w:p w:rsidR="001F7C3D" w:rsidRDefault="001F7C3D" w:rsidP="001F7C3D">
      <w:pPr>
        <w:rPr>
          <w:rtl/>
          <w:lang w:eastAsia="he-IL"/>
        </w:rPr>
      </w:pPr>
      <w:bookmarkStart w:id="215" w:name="_ETM_Q1_540455"/>
      <w:bookmarkStart w:id="216" w:name="_ETM_Q1_538914"/>
      <w:bookmarkEnd w:id="215"/>
      <w:bookmarkEnd w:id="216"/>
    </w:p>
    <w:p w:rsidR="001F7C3D" w:rsidRDefault="001F7C3D" w:rsidP="001F7C3D">
      <w:pPr>
        <w:pStyle w:val="a4"/>
        <w:keepNext/>
        <w:rPr>
          <w:rtl/>
        </w:rPr>
      </w:pPr>
      <w:bookmarkStart w:id="217" w:name="ET_speaker_לירון_אדלר_21"/>
      <w:r w:rsidRPr="001F7C3D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1F7C3D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217"/>
    </w:p>
    <w:p w:rsidR="001F7C3D" w:rsidRDefault="001F7C3D" w:rsidP="001F7C3D">
      <w:pPr>
        <w:pStyle w:val="KeepWithNext"/>
        <w:rPr>
          <w:rtl/>
          <w:lang w:eastAsia="he-IL"/>
        </w:rPr>
      </w:pPr>
    </w:p>
    <w:p w:rsidR="001F7C3D" w:rsidRDefault="001F7C3D" w:rsidP="001F7C3D">
      <w:pPr>
        <w:rPr>
          <w:rtl/>
          <w:lang w:eastAsia="he-IL"/>
        </w:rPr>
      </w:pPr>
      <w:bookmarkStart w:id="218" w:name="_ETM_Q1_539281"/>
      <w:bookmarkStart w:id="219" w:name="_ETM_Q1_539309"/>
      <w:bookmarkEnd w:id="218"/>
      <w:bookmarkEnd w:id="219"/>
      <w:r>
        <w:rPr>
          <w:rFonts w:hint="cs"/>
          <w:rtl/>
          <w:lang w:eastAsia="he-IL"/>
        </w:rPr>
        <w:t>יש</w:t>
      </w:r>
      <w:bookmarkStart w:id="220" w:name="_ETM_Q1_540502"/>
      <w:bookmarkEnd w:id="220"/>
      <w:r>
        <w:rPr>
          <w:rFonts w:hint="cs"/>
          <w:rtl/>
          <w:lang w:eastAsia="he-IL"/>
        </w:rPr>
        <w:t xml:space="preserve"> ארבע הסתייגויות.</w:t>
      </w:r>
      <w:r w:rsidR="00DD2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הסתייגות מספר 3, למחוק כמה </w:t>
      </w:r>
      <w:bookmarkStart w:id="221" w:name="_ETM_Q1_546640"/>
      <w:bookmarkEnd w:id="221"/>
      <w:r>
        <w:rPr>
          <w:rFonts w:hint="cs"/>
          <w:rtl/>
          <w:lang w:eastAsia="he-IL"/>
        </w:rPr>
        <w:t xml:space="preserve">מלים. אלה מלים שכבר נמחקו. </w:t>
      </w:r>
    </w:p>
    <w:p w:rsidR="001F7C3D" w:rsidRDefault="001F7C3D" w:rsidP="001F7C3D">
      <w:pPr>
        <w:rPr>
          <w:rtl/>
          <w:lang w:eastAsia="he-IL"/>
        </w:rPr>
      </w:pPr>
      <w:bookmarkStart w:id="222" w:name="_ETM_Q1_554927"/>
      <w:bookmarkStart w:id="223" w:name="_ETM_Q1_554968"/>
      <w:bookmarkStart w:id="224" w:name="_ETM_Q1_552781"/>
      <w:bookmarkEnd w:id="222"/>
      <w:bookmarkEnd w:id="223"/>
      <w:bookmarkEnd w:id="224"/>
    </w:p>
    <w:p w:rsidR="001F7C3D" w:rsidRDefault="001F7C3D" w:rsidP="001F7C3D">
      <w:pPr>
        <w:pStyle w:val="af6"/>
        <w:keepNext/>
        <w:rPr>
          <w:rtl/>
        </w:rPr>
      </w:pPr>
      <w:bookmarkStart w:id="225" w:name="ET_yor_5854_22"/>
      <w:r w:rsidRPr="001F7C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F7C3D">
        <w:rPr>
          <w:rStyle w:val="TagStyle"/>
          <w:rtl/>
        </w:rPr>
        <w:t xml:space="preserve"> &lt;&lt; יור &gt;&gt;</w:t>
      </w:r>
      <w:r w:rsidR="005F7EE7">
        <w:rPr>
          <w:rtl/>
        </w:rPr>
        <w:t xml:space="preserve"> </w:t>
      </w:r>
      <w:bookmarkEnd w:id="225"/>
    </w:p>
    <w:p w:rsidR="001F7C3D" w:rsidRDefault="001F7C3D" w:rsidP="001F7C3D">
      <w:pPr>
        <w:pStyle w:val="KeepWithNext"/>
        <w:rPr>
          <w:rtl/>
          <w:lang w:eastAsia="he-IL"/>
        </w:rPr>
      </w:pPr>
    </w:p>
    <w:p w:rsidR="001F7C3D" w:rsidRDefault="001F7C3D" w:rsidP="001F7C3D">
      <w:pPr>
        <w:rPr>
          <w:rtl/>
          <w:lang w:eastAsia="he-IL"/>
        </w:rPr>
      </w:pPr>
      <w:bookmarkStart w:id="226" w:name="_ETM_Q1_553493"/>
      <w:bookmarkStart w:id="227" w:name="_ETM_Q1_553517"/>
      <w:bookmarkEnd w:id="226"/>
      <w:bookmarkEnd w:id="227"/>
      <w:r>
        <w:rPr>
          <w:rFonts w:hint="cs"/>
          <w:rtl/>
          <w:lang w:eastAsia="he-IL"/>
        </w:rPr>
        <w:t xml:space="preserve">נענינו ל-25 אחוזים מהבקשות של </w:t>
      </w:r>
      <w:bookmarkStart w:id="228" w:name="_ETM_Q1_554727"/>
      <w:bookmarkEnd w:id="228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כחבר אופוזיציה, זה לא רע. </w:t>
      </w:r>
    </w:p>
    <w:p w:rsidR="001F7C3D" w:rsidRDefault="001F7C3D" w:rsidP="001F7C3D">
      <w:pPr>
        <w:rPr>
          <w:rtl/>
          <w:lang w:eastAsia="he-IL"/>
        </w:rPr>
      </w:pPr>
      <w:bookmarkStart w:id="229" w:name="_ETM_Q1_573047"/>
      <w:bookmarkStart w:id="230" w:name="_ETM_Q1_573078"/>
      <w:bookmarkEnd w:id="229"/>
      <w:bookmarkEnd w:id="230"/>
    </w:p>
    <w:p w:rsidR="001F7C3D" w:rsidRDefault="001F7C3D" w:rsidP="001F7C3D">
      <w:pPr>
        <w:rPr>
          <w:rtl/>
          <w:lang w:eastAsia="he-IL"/>
        </w:rPr>
      </w:pPr>
      <w:bookmarkStart w:id="231" w:name="_ETM_Q1_573637"/>
      <w:bookmarkStart w:id="232" w:name="_ETM_Q1_573666"/>
      <w:bookmarkEnd w:id="231"/>
      <w:bookmarkEnd w:id="232"/>
      <w:r>
        <w:rPr>
          <w:rFonts w:hint="cs"/>
          <w:rtl/>
          <w:lang w:eastAsia="he-IL"/>
        </w:rPr>
        <w:t>אנחנו נצביע על</w:t>
      </w:r>
      <w:r w:rsidR="00DD23F9">
        <w:rPr>
          <w:rFonts w:hint="cs"/>
          <w:rtl/>
          <w:lang w:eastAsia="he-IL"/>
        </w:rPr>
        <w:t xml:space="preserve"> </w:t>
      </w:r>
      <w:bookmarkStart w:id="233" w:name="_ETM_Q1_575477"/>
      <w:bookmarkEnd w:id="233"/>
      <w:r>
        <w:rPr>
          <w:rFonts w:hint="cs"/>
          <w:rtl/>
          <w:lang w:eastAsia="he-IL"/>
        </w:rPr>
        <w:t xml:space="preserve">ההסתייגות הראשונה של חבר 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 מי בעד ההסתייגות? מי נגד?</w:t>
      </w:r>
    </w:p>
    <w:p w:rsidR="001F7C3D" w:rsidRDefault="001F7C3D" w:rsidP="001F7C3D">
      <w:pPr>
        <w:rPr>
          <w:rtl/>
          <w:lang w:eastAsia="he-IL"/>
        </w:rPr>
      </w:pPr>
    </w:p>
    <w:p w:rsidR="001F7C3D" w:rsidRDefault="001F7C3D" w:rsidP="001F7C3D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1F7C3D" w:rsidRDefault="001F7C3D" w:rsidP="001F7C3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</w:t>
      </w:r>
    </w:p>
    <w:p w:rsidR="001F7C3D" w:rsidRDefault="001F7C3D" w:rsidP="001F7C3D">
      <w:pPr>
        <w:rPr>
          <w:rtl/>
          <w:lang w:eastAsia="he-IL"/>
        </w:rPr>
      </w:pPr>
      <w:bookmarkStart w:id="234" w:name="_ETM_Q1_576470"/>
      <w:bookmarkStart w:id="235" w:name="_ETM_Q1_576513"/>
      <w:bookmarkStart w:id="236" w:name="_ETM_Q1_575504"/>
      <w:bookmarkEnd w:id="234"/>
      <w:bookmarkEnd w:id="235"/>
      <w:bookmarkEnd w:id="236"/>
    </w:p>
    <w:p w:rsidR="001F7C3D" w:rsidRDefault="001F7C3D" w:rsidP="001F7C3D">
      <w:pPr>
        <w:pStyle w:val="af6"/>
        <w:keepNext/>
        <w:rPr>
          <w:rtl/>
        </w:rPr>
      </w:pPr>
      <w:bookmarkStart w:id="237" w:name="ET_yor_5854_23"/>
      <w:r w:rsidRPr="001F7C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F7C3D">
        <w:rPr>
          <w:rStyle w:val="TagStyle"/>
          <w:rtl/>
        </w:rPr>
        <w:t xml:space="preserve"> &lt;&lt; יור &gt;&gt;</w:t>
      </w:r>
      <w:r w:rsidR="005F7EE7">
        <w:rPr>
          <w:rtl/>
        </w:rPr>
        <w:t xml:space="preserve"> </w:t>
      </w:r>
      <w:bookmarkEnd w:id="237"/>
    </w:p>
    <w:p w:rsidR="001F7C3D" w:rsidRDefault="001F7C3D" w:rsidP="001F7C3D">
      <w:pPr>
        <w:pStyle w:val="KeepWithNext"/>
        <w:rPr>
          <w:rtl/>
          <w:lang w:eastAsia="he-IL"/>
        </w:rPr>
      </w:pPr>
    </w:p>
    <w:p w:rsidR="001F7C3D" w:rsidRDefault="001F7C3D" w:rsidP="001F7C3D">
      <w:pPr>
        <w:rPr>
          <w:rtl/>
          <w:lang w:eastAsia="he-IL"/>
        </w:rPr>
      </w:pPr>
      <w:bookmarkStart w:id="238" w:name="_ETM_Q1_576208"/>
      <w:bookmarkStart w:id="239" w:name="_ETM_Q1_576232"/>
      <w:bookmarkEnd w:id="238"/>
      <w:bookmarkEnd w:id="239"/>
      <w:r>
        <w:rPr>
          <w:rFonts w:hint="cs"/>
          <w:rtl/>
          <w:lang w:eastAsia="he-IL"/>
        </w:rPr>
        <w:t xml:space="preserve">ההסתייגות לא התקבלה. </w:t>
      </w:r>
    </w:p>
    <w:p w:rsidR="001F7C3D" w:rsidRDefault="001F7C3D" w:rsidP="001F7C3D">
      <w:pPr>
        <w:rPr>
          <w:rtl/>
          <w:lang w:eastAsia="he-IL"/>
        </w:rPr>
      </w:pPr>
      <w:bookmarkStart w:id="240" w:name="_ETM_Q1_592946"/>
      <w:bookmarkStart w:id="241" w:name="_ETM_Q1_592990"/>
      <w:bookmarkStart w:id="242" w:name="_ETM_Q1_593282"/>
      <w:bookmarkEnd w:id="240"/>
      <w:bookmarkEnd w:id="241"/>
      <w:bookmarkEnd w:id="242"/>
    </w:p>
    <w:p w:rsidR="001F7C3D" w:rsidRDefault="001F7C3D" w:rsidP="001F7C3D">
      <w:pPr>
        <w:rPr>
          <w:rtl/>
          <w:lang w:eastAsia="he-IL"/>
        </w:rPr>
      </w:pPr>
      <w:bookmarkStart w:id="243" w:name="_ETM_Q1_593317"/>
      <w:bookmarkEnd w:id="243"/>
      <w:r>
        <w:rPr>
          <w:rFonts w:hint="cs"/>
          <w:rtl/>
          <w:lang w:eastAsia="he-IL"/>
        </w:rPr>
        <w:t>מי בעד הסתייגות מספר 2? מי נגד?</w:t>
      </w:r>
    </w:p>
    <w:p w:rsidR="001F7C3D" w:rsidRDefault="001F7C3D" w:rsidP="001F7C3D">
      <w:pPr>
        <w:rPr>
          <w:rtl/>
          <w:lang w:eastAsia="he-IL"/>
        </w:rPr>
      </w:pPr>
      <w:bookmarkStart w:id="244" w:name="_ETM_Q1_577590"/>
      <w:bookmarkStart w:id="245" w:name="_ETM_Q1_577619"/>
      <w:bookmarkEnd w:id="244"/>
      <w:bookmarkEnd w:id="245"/>
    </w:p>
    <w:p w:rsidR="001F7C3D" w:rsidRDefault="001F7C3D" w:rsidP="001F7C3D">
      <w:pPr>
        <w:pStyle w:val="af1"/>
        <w:keepNext/>
        <w:rPr>
          <w:rtl/>
          <w:lang w:eastAsia="he-IL"/>
        </w:rPr>
      </w:pPr>
      <w:bookmarkStart w:id="246" w:name="_ETM_Q1_577677"/>
      <w:bookmarkStart w:id="247" w:name="_ETM_Q1_577714"/>
      <w:bookmarkEnd w:id="246"/>
      <w:bookmarkEnd w:id="247"/>
      <w:r>
        <w:rPr>
          <w:rFonts w:hint="eastAsia"/>
          <w:rtl/>
          <w:lang w:eastAsia="he-IL"/>
        </w:rPr>
        <w:t>הצבעה</w:t>
      </w:r>
    </w:p>
    <w:p w:rsidR="001F7C3D" w:rsidRDefault="001F7C3D" w:rsidP="001F7C3D">
      <w:pPr>
        <w:pStyle w:val="--"/>
        <w:keepNext/>
        <w:rPr>
          <w:rtl/>
          <w:lang w:eastAsia="he-IL"/>
        </w:rPr>
      </w:pPr>
      <w:bookmarkStart w:id="248" w:name="_ETM_Q1_581170"/>
      <w:bookmarkStart w:id="249" w:name="_ETM_Q1_581213"/>
      <w:bookmarkEnd w:id="248"/>
      <w:bookmarkEnd w:id="249"/>
      <w:r>
        <w:rPr>
          <w:rFonts w:hint="cs"/>
          <w:rtl/>
          <w:lang w:eastAsia="he-IL"/>
        </w:rPr>
        <w:t>ההסתייגות לא התקבלה</w:t>
      </w:r>
    </w:p>
    <w:p w:rsidR="001F7C3D" w:rsidRDefault="001F7C3D" w:rsidP="001F7C3D">
      <w:pPr>
        <w:rPr>
          <w:rtl/>
          <w:lang w:eastAsia="he-IL"/>
        </w:rPr>
      </w:pPr>
      <w:bookmarkStart w:id="250" w:name="_ETM_Q1_580923"/>
      <w:bookmarkStart w:id="251" w:name="_ETM_Q1_580956"/>
      <w:bookmarkStart w:id="252" w:name="_ETM_Q1_582990"/>
      <w:bookmarkEnd w:id="250"/>
      <w:bookmarkEnd w:id="251"/>
      <w:bookmarkEnd w:id="252"/>
    </w:p>
    <w:p w:rsidR="001F7C3D" w:rsidRDefault="001F7C3D" w:rsidP="001F7C3D">
      <w:pPr>
        <w:pStyle w:val="af6"/>
        <w:keepNext/>
        <w:rPr>
          <w:rtl/>
        </w:rPr>
      </w:pPr>
      <w:bookmarkStart w:id="253" w:name="ET_yor_5854_24"/>
      <w:r w:rsidRPr="001F7C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F7C3D">
        <w:rPr>
          <w:rStyle w:val="TagStyle"/>
          <w:rtl/>
        </w:rPr>
        <w:t xml:space="preserve"> &lt;&lt; יור &gt;&gt;</w:t>
      </w:r>
      <w:r w:rsidR="005F7EE7">
        <w:rPr>
          <w:rtl/>
        </w:rPr>
        <w:t xml:space="preserve"> </w:t>
      </w:r>
      <w:bookmarkEnd w:id="253"/>
    </w:p>
    <w:p w:rsidR="001F7C3D" w:rsidRDefault="001F7C3D" w:rsidP="001F7C3D">
      <w:pPr>
        <w:pStyle w:val="KeepWithNext"/>
        <w:rPr>
          <w:rtl/>
          <w:lang w:eastAsia="he-IL"/>
        </w:rPr>
      </w:pPr>
    </w:p>
    <w:p w:rsidR="001F7C3D" w:rsidRDefault="001F7C3D" w:rsidP="001F7C3D">
      <w:pPr>
        <w:rPr>
          <w:rtl/>
          <w:lang w:eastAsia="he-IL"/>
        </w:rPr>
      </w:pPr>
      <w:bookmarkStart w:id="254" w:name="_ETM_Q1_583739"/>
      <w:bookmarkStart w:id="255" w:name="_ETM_Q1_583768"/>
      <w:bookmarkEnd w:id="254"/>
      <w:bookmarkEnd w:id="255"/>
      <w:r>
        <w:rPr>
          <w:rFonts w:hint="cs"/>
          <w:rtl/>
          <w:lang w:eastAsia="he-IL"/>
        </w:rPr>
        <w:t xml:space="preserve">ההסתייגות </w:t>
      </w:r>
      <w:bookmarkStart w:id="256" w:name="_ETM_Q1_585106"/>
      <w:bookmarkEnd w:id="256"/>
      <w:r>
        <w:rPr>
          <w:rFonts w:hint="cs"/>
          <w:rtl/>
          <w:lang w:eastAsia="he-IL"/>
        </w:rPr>
        <w:t>לא התקבלה.</w:t>
      </w:r>
    </w:p>
    <w:p w:rsidR="001F7C3D" w:rsidRDefault="001F7C3D" w:rsidP="001F7C3D">
      <w:pPr>
        <w:rPr>
          <w:rtl/>
          <w:lang w:eastAsia="he-IL"/>
        </w:rPr>
      </w:pPr>
      <w:bookmarkStart w:id="257" w:name="_ETM_Q1_601029"/>
      <w:bookmarkStart w:id="258" w:name="_ETM_Q1_601074"/>
      <w:bookmarkEnd w:id="257"/>
      <w:bookmarkEnd w:id="258"/>
    </w:p>
    <w:p w:rsidR="001F7C3D" w:rsidRDefault="001F7C3D" w:rsidP="001F7C3D">
      <w:pPr>
        <w:rPr>
          <w:rtl/>
          <w:lang w:eastAsia="he-IL"/>
        </w:rPr>
      </w:pPr>
      <w:bookmarkStart w:id="259" w:name="_ETM_Q1_601348"/>
      <w:bookmarkStart w:id="260" w:name="_ETM_Q1_601392"/>
      <w:bookmarkEnd w:id="259"/>
      <w:bookmarkEnd w:id="260"/>
      <w:r>
        <w:rPr>
          <w:rFonts w:hint="cs"/>
          <w:rtl/>
          <w:lang w:eastAsia="he-IL"/>
        </w:rPr>
        <w:t xml:space="preserve">להסתייגות מספר 3 </w:t>
      </w:r>
      <w:bookmarkStart w:id="261" w:name="_ETM_Q1_599400"/>
      <w:bookmarkEnd w:id="261"/>
      <w:r>
        <w:rPr>
          <w:rFonts w:hint="cs"/>
          <w:rtl/>
          <w:lang w:eastAsia="he-IL"/>
        </w:rPr>
        <w:t xml:space="preserve">נענינו. אנחנו נצביע על הסתייגות מספר 4. </w:t>
      </w:r>
      <w:bookmarkStart w:id="262" w:name="_ETM_Q1_586267"/>
      <w:bookmarkStart w:id="263" w:name="_ETM_Q1_586294"/>
      <w:bookmarkStart w:id="264" w:name="_ETM_Q1_588240"/>
      <w:bookmarkStart w:id="265" w:name="_ETM_Q1_588271"/>
      <w:bookmarkEnd w:id="262"/>
      <w:bookmarkEnd w:id="263"/>
      <w:bookmarkEnd w:id="264"/>
      <w:bookmarkEnd w:id="265"/>
      <w:r>
        <w:rPr>
          <w:rFonts w:hint="cs"/>
          <w:rtl/>
          <w:lang w:eastAsia="he-IL"/>
        </w:rPr>
        <w:t>מי בעד הסתייגות מספר 4? מי נגד?</w:t>
      </w:r>
      <w:bookmarkStart w:id="266" w:name="_ETM_Q1_596254"/>
      <w:bookmarkEnd w:id="266"/>
    </w:p>
    <w:p w:rsidR="001F7C3D" w:rsidRDefault="001F7C3D" w:rsidP="001F7C3D">
      <w:pPr>
        <w:rPr>
          <w:rtl/>
          <w:lang w:eastAsia="he-IL"/>
        </w:rPr>
      </w:pPr>
      <w:bookmarkStart w:id="267" w:name="_ETM_Q1_595794"/>
      <w:bookmarkStart w:id="268" w:name="_ETM_Q1_595840"/>
      <w:bookmarkEnd w:id="267"/>
      <w:bookmarkEnd w:id="268"/>
    </w:p>
    <w:p w:rsidR="001F7C3D" w:rsidRDefault="001F7C3D" w:rsidP="001F7C3D">
      <w:pPr>
        <w:pStyle w:val="af1"/>
        <w:keepNext/>
        <w:rPr>
          <w:rtl/>
          <w:lang w:eastAsia="he-IL"/>
        </w:rPr>
      </w:pPr>
      <w:bookmarkStart w:id="269" w:name="_ETM_Q1_596512"/>
      <w:bookmarkStart w:id="270" w:name="_ETM_Q1_596550"/>
      <w:bookmarkEnd w:id="269"/>
      <w:bookmarkEnd w:id="270"/>
      <w:r>
        <w:rPr>
          <w:rFonts w:hint="eastAsia"/>
          <w:rtl/>
          <w:lang w:eastAsia="he-IL"/>
        </w:rPr>
        <w:t>הצבעה</w:t>
      </w:r>
    </w:p>
    <w:p w:rsidR="001F7C3D" w:rsidRDefault="001F7C3D" w:rsidP="001F7C3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</w:t>
      </w:r>
    </w:p>
    <w:p w:rsidR="001F7C3D" w:rsidRDefault="001F7C3D" w:rsidP="001F7C3D">
      <w:pPr>
        <w:rPr>
          <w:rFonts w:ascii="David" w:hAnsi="David"/>
          <w:rtl/>
          <w:lang w:eastAsia="he-IL"/>
        </w:rPr>
      </w:pPr>
      <w:bookmarkStart w:id="271" w:name="_ETM_Q1_600678"/>
      <w:bookmarkEnd w:id="271"/>
    </w:p>
    <w:p w:rsidR="001F7C3D" w:rsidRDefault="001F7C3D" w:rsidP="001F7C3D">
      <w:pPr>
        <w:pStyle w:val="af6"/>
        <w:keepNext/>
        <w:rPr>
          <w:rtl/>
        </w:rPr>
      </w:pPr>
      <w:bookmarkStart w:id="272" w:name="ET_yor_5854_25"/>
      <w:r w:rsidRPr="001F7C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F7C3D">
        <w:rPr>
          <w:rStyle w:val="TagStyle"/>
          <w:rtl/>
        </w:rPr>
        <w:t xml:space="preserve"> &lt;&lt; יור &gt;&gt;</w:t>
      </w:r>
      <w:r w:rsidR="005F7EE7">
        <w:rPr>
          <w:rtl/>
        </w:rPr>
        <w:t xml:space="preserve"> </w:t>
      </w:r>
      <w:bookmarkEnd w:id="272"/>
    </w:p>
    <w:p w:rsidR="001F7C3D" w:rsidRDefault="001F7C3D" w:rsidP="001F7C3D">
      <w:pPr>
        <w:pStyle w:val="KeepWithNext"/>
        <w:rPr>
          <w:rtl/>
          <w:lang w:eastAsia="he-IL"/>
        </w:rPr>
      </w:pPr>
    </w:p>
    <w:p w:rsidR="001F7C3D" w:rsidRDefault="001F7C3D" w:rsidP="001F7C3D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 w:rsidR="00DD2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שים לב שאני לא מצביע </w:t>
      </w:r>
      <w:bookmarkStart w:id="273" w:name="_ETM_Q1_604965"/>
      <w:bookmarkEnd w:id="273"/>
      <w:r>
        <w:rPr>
          <w:rFonts w:hint="cs"/>
          <w:rtl/>
          <w:lang w:eastAsia="he-IL"/>
        </w:rPr>
        <w:t>נגדך. תזכור את זה.</w:t>
      </w:r>
    </w:p>
    <w:p w:rsidR="001F7C3D" w:rsidRDefault="001F7C3D" w:rsidP="001F7C3D">
      <w:pPr>
        <w:rPr>
          <w:rtl/>
          <w:lang w:eastAsia="he-IL"/>
        </w:rPr>
      </w:pPr>
      <w:bookmarkStart w:id="274" w:name="_ETM_Q1_620006"/>
      <w:bookmarkStart w:id="275" w:name="_ETM_Q1_620049"/>
      <w:bookmarkEnd w:id="274"/>
      <w:bookmarkEnd w:id="275"/>
    </w:p>
    <w:p w:rsidR="001F7C3D" w:rsidRDefault="001F7C3D" w:rsidP="001F7C3D">
      <w:pPr>
        <w:rPr>
          <w:rtl/>
          <w:lang w:eastAsia="he-IL"/>
        </w:rPr>
      </w:pPr>
      <w:bookmarkStart w:id="276" w:name="_ETM_Q1_620406"/>
      <w:bookmarkStart w:id="277" w:name="_ETM_Q1_620444"/>
      <w:bookmarkEnd w:id="276"/>
      <w:bookmarkEnd w:id="277"/>
      <w:r>
        <w:rPr>
          <w:rFonts w:hint="cs"/>
          <w:rtl/>
          <w:lang w:eastAsia="he-IL"/>
        </w:rPr>
        <w:t xml:space="preserve">סיימנו את ההסתייגויות של חבר הכנסת </w:t>
      </w:r>
      <w:bookmarkStart w:id="278" w:name="_ETM_Q1_615012"/>
      <w:bookmarkEnd w:id="278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</w:p>
    <w:p w:rsidR="001F7C3D" w:rsidRDefault="001F7C3D" w:rsidP="001F7C3D">
      <w:pPr>
        <w:rPr>
          <w:rtl/>
          <w:lang w:eastAsia="he-IL"/>
        </w:rPr>
      </w:pPr>
      <w:bookmarkStart w:id="279" w:name="_ETM_Q1_629303"/>
      <w:bookmarkStart w:id="280" w:name="_ETM_Q1_629344"/>
      <w:bookmarkEnd w:id="279"/>
      <w:bookmarkEnd w:id="280"/>
    </w:p>
    <w:p w:rsidR="001F7C3D" w:rsidRDefault="001F7C3D" w:rsidP="001F7C3D">
      <w:pPr>
        <w:pStyle w:val="a4"/>
        <w:keepNext/>
        <w:rPr>
          <w:rtl/>
        </w:rPr>
      </w:pPr>
      <w:bookmarkStart w:id="281" w:name="ET_speaker_לירון_אדלר_27"/>
      <w:r w:rsidRPr="001F7C3D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1F7C3D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281"/>
    </w:p>
    <w:p w:rsidR="001F7C3D" w:rsidRDefault="001F7C3D" w:rsidP="001F7C3D">
      <w:pPr>
        <w:pStyle w:val="KeepWithNext"/>
        <w:rPr>
          <w:rtl/>
          <w:lang w:eastAsia="he-IL"/>
        </w:rPr>
      </w:pPr>
    </w:p>
    <w:p w:rsidR="001F7C3D" w:rsidRDefault="001F7C3D" w:rsidP="001F7C3D">
      <w:pPr>
        <w:rPr>
          <w:rtl/>
          <w:lang w:eastAsia="he-IL"/>
        </w:rPr>
      </w:pPr>
      <w:r>
        <w:rPr>
          <w:rFonts w:hint="cs"/>
          <w:rtl/>
          <w:lang w:eastAsia="he-IL"/>
        </w:rPr>
        <w:t>הוגשו הסתייגויות של חבר הכנסת שלמה קרעי</w:t>
      </w:r>
      <w:r w:rsidR="00DD2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וקבוצת חברי כנסת.</w:t>
      </w:r>
    </w:p>
    <w:p w:rsidR="001F7C3D" w:rsidRDefault="001F7C3D" w:rsidP="001F7C3D">
      <w:pPr>
        <w:rPr>
          <w:rtl/>
          <w:lang w:eastAsia="he-IL"/>
        </w:rPr>
      </w:pPr>
      <w:bookmarkStart w:id="282" w:name="_ETM_Q1_630616"/>
      <w:bookmarkStart w:id="283" w:name="_ETM_Q1_630657"/>
      <w:bookmarkStart w:id="284" w:name="_ETM_Q1_631411"/>
      <w:bookmarkEnd w:id="282"/>
      <w:bookmarkEnd w:id="283"/>
      <w:bookmarkEnd w:id="284"/>
    </w:p>
    <w:p w:rsidR="001F7C3D" w:rsidRDefault="001F7C3D" w:rsidP="001F7C3D">
      <w:pPr>
        <w:pStyle w:val="af6"/>
        <w:keepNext/>
        <w:rPr>
          <w:rtl/>
        </w:rPr>
      </w:pPr>
      <w:bookmarkStart w:id="285" w:name="ET_yor_5854_28"/>
      <w:r w:rsidRPr="001F7C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F7C3D">
        <w:rPr>
          <w:rStyle w:val="TagStyle"/>
          <w:rtl/>
        </w:rPr>
        <w:t xml:space="preserve"> &lt;&lt; יור &gt;&gt;</w:t>
      </w:r>
      <w:r w:rsidR="005F7EE7">
        <w:rPr>
          <w:rtl/>
        </w:rPr>
        <w:t xml:space="preserve"> </w:t>
      </w:r>
      <w:bookmarkEnd w:id="285"/>
    </w:p>
    <w:p w:rsidR="001F7C3D" w:rsidRDefault="001F7C3D" w:rsidP="001F7C3D">
      <w:pPr>
        <w:pStyle w:val="KeepWithNext"/>
        <w:rPr>
          <w:rtl/>
          <w:lang w:eastAsia="he-IL"/>
        </w:rPr>
      </w:pPr>
    </w:p>
    <w:p w:rsidR="001F7C3D" w:rsidRDefault="001F7C3D" w:rsidP="001F7C3D">
      <w:pPr>
        <w:rPr>
          <w:rtl/>
          <w:lang w:eastAsia="he-IL"/>
        </w:rPr>
      </w:pPr>
      <w:bookmarkStart w:id="286" w:name="_ETM_Q1_632141"/>
      <w:bookmarkStart w:id="287" w:name="_ETM_Q1_632175"/>
      <w:bookmarkEnd w:id="286"/>
      <w:bookmarkEnd w:id="287"/>
      <w:r>
        <w:rPr>
          <w:rFonts w:hint="cs"/>
          <w:rtl/>
          <w:lang w:eastAsia="he-IL"/>
        </w:rPr>
        <w:t>הוא לא נמצא כאן.</w:t>
      </w:r>
      <w:r w:rsidR="00DD2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לא כאן ולכן לא הרגשתי צורך לומר, אבל אם התקנון מחייב.</w:t>
      </w:r>
    </w:p>
    <w:p w:rsidR="001F7C3D" w:rsidRDefault="001F7C3D" w:rsidP="001F7C3D">
      <w:pPr>
        <w:rPr>
          <w:rtl/>
          <w:lang w:eastAsia="he-IL"/>
        </w:rPr>
      </w:pPr>
      <w:bookmarkStart w:id="288" w:name="_ETM_Q1_637520"/>
      <w:bookmarkStart w:id="289" w:name="_ETM_Q1_637567"/>
      <w:bookmarkStart w:id="290" w:name="_ETM_Q1_638288"/>
      <w:bookmarkEnd w:id="288"/>
      <w:bookmarkEnd w:id="289"/>
      <w:bookmarkEnd w:id="290"/>
    </w:p>
    <w:p w:rsidR="001F7C3D" w:rsidRDefault="001F7C3D" w:rsidP="001F7C3D">
      <w:pPr>
        <w:pStyle w:val="a4"/>
        <w:keepNext/>
        <w:rPr>
          <w:rtl/>
        </w:rPr>
      </w:pPr>
      <w:bookmarkStart w:id="291" w:name="ET_speaker_לירון_אדלר_29"/>
      <w:r w:rsidRPr="001F7C3D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1F7C3D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291"/>
    </w:p>
    <w:p w:rsidR="001F7C3D" w:rsidRDefault="001F7C3D" w:rsidP="001F7C3D">
      <w:pPr>
        <w:pStyle w:val="KeepWithNext"/>
        <w:rPr>
          <w:rtl/>
          <w:lang w:eastAsia="he-IL"/>
        </w:rPr>
      </w:pPr>
    </w:p>
    <w:p w:rsidR="001F7C3D" w:rsidRPr="001F7C3D" w:rsidRDefault="001F7C3D" w:rsidP="001F7C3D">
      <w:pPr>
        <w:rPr>
          <w:rtl/>
          <w:lang w:eastAsia="he-IL"/>
        </w:rPr>
      </w:pPr>
      <w:bookmarkStart w:id="292" w:name="_ETM_Q1_638671"/>
      <w:bookmarkStart w:id="293" w:name="_ETM_Q1_638697"/>
      <w:bookmarkEnd w:id="292"/>
      <w:bookmarkEnd w:id="293"/>
      <w:r>
        <w:rPr>
          <w:rFonts w:hint="cs"/>
          <w:rtl/>
          <w:lang w:eastAsia="he-IL"/>
        </w:rPr>
        <w:t xml:space="preserve">כן. </w:t>
      </w:r>
    </w:p>
    <w:p w:rsidR="001F7C3D" w:rsidRDefault="001F7C3D" w:rsidP="001F7C3D">
      <w:pPr>
        <w:rPr>
          <w:rtl/>
          <w:lang w:eastAsia="he-IL"/>
        </w:rPr>
      </w:pPr>
      <w:bookmarkStart w:id="294" w:name="_ETM_Q1_605371"/>
      <w:bookmarkStart w:id="295" w:name="_ETM_Q1_605401"/>
      <w:bookmarkStart w:id="296" w:name="_ETM_Q1_612282"/>
      <w:bookmarkEnd w:id="294"/>
      <w:bookmarkEnd w:id="295"/>
      <w:bookmarkEnd w:id="296"/>
    </w:p>
    <w:p w:rsidR="001F7C3D" w:rsidRDefault="001F7C3D" w:rsidP="001F7C3D">
      <w:pPr>
        <w:pStyle w:val="a4"/>
        <w:keepNext/>
        <w:rPr>
          <w:rtl/>
        </w:rPr>
      </w:pPr>
      <w:bookmarkStart w:id="297" w:name="ET_speaker_6151_26"/>
      <w:r w:rsidRPr="001F7C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F7C3D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297"/>
    </w:p>
    <w:p w:rsidR="001F7C3D" w:rsidRDefault="001F7C3D" w:rsidP="001F7C3D">
      <w:pPr>
        <w:pStyle w:val="KeepWithNext"/>
        <w:rPr>
          <w:rtl/>
          <w:lang w:eastAsia="he-IL"/>
        </w:rPr>
      </w:pPr>
    </w:p>
    <w:p w:rsidR="001F7C3D" w:rsidRDefault="001F7C3D" w:rsidP="001F7C3D">
      <w:pPr>
        <w:rPr>
          <w:rtl/>
          <w:lang w:eastAsia="he-IL"/>
        </w:rPr>
      </w:pPr>
      <w:bookmarkStart w:id="298" w:name="_ETM_Q1_612574"/>
      <w:bookmarkStart w:id="299" w:name="_ETM_Q1_612604"/>
      <w:bookmarkEnd w:id="298"/>
      <w:bookmarkEnd w:id="299"/>
      <w:r>
        <w:rPr>
          <w:rFonts w:hint="cs"/>
          <w:rtl/>
          <w:lang w:eastAsia="he-IL"/>
        </w:rPr>
        <w:t>זה אחרי שהחמאנו שהוא מגיע לוועדות ועובד קשה.</w:t>
      </w:r>
    </w:p>
    <w:p w:rsidR="001F7C3D" w:rsidRDefault="001F7C3D" w:rsidP="001F7C3D">
      <w:pPr>
        <w:rPr>
          <w:rtl/>
          <w:lang w:eastAsia="he-IL"/>
        </w:rPr>
      </w:pPr>
      <w:bookmarkStart w:id="300" w:name="_ETM_Q1_646000"/>
      <w:bookmarkStart w:id="301" w:name="_ETM_Q1_646047"/>
      <w:bookmarkStart w:id="302" w:name="_ETM_Q1_647264"/>
      <w:bookmarkEnd w:id="300"/>
      <w:bookmarkEnd w:id="301"/>
      <w:bookmarkEnd w:id="302"/>
    </w:p>
    <w:p w:rsidR="001F7C3D" w:rsidRDefault="001F7C3D" w:rsidP="001F7C3D">
      <w:pPr>
        <w:pStyle w:val="af6"/>
        <w:keepNext/>
        <w:rPr>
          <w:rtl/>
        </w:rPr>
      </w:pPr>
      <w:bookmarkStart w:id="303" w:name="ET_yor_5854_30"/>
      <w:r w:rsidRPr="001F7C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F7C3D">
        <w:rPr>
          <w:rStyle w:val="TagStyle"/>
          <w:rtl/>
        </w:rPr>
        <w:t xml:space="preserve"> &lt;&lt; יור &gt;&gt;</w:t>
      </w:r>
      <w:r w:rsidR="005F7EE7">
        <w:rPr>
          <w:rtl/>
        </w:rPr>
        <w:t xml:space="preserve"> </w:t>
      </w:r>
      <w:bookmarkEnd w:id="303"/>
    </w:p>
    <w:p w:rsidR="001F7C3D" w:rsidRDefault="001F7C3D" w:rsidP="001F7C3D">
      <w:pPr>
        <w:pStyle w:val="KeepWithNext"/>
        <w:rPr>
          <w:rtl/>
          <w:lang w:eastAsia="he-IL"/>
        </w:rPr>
      </w:pPr>
    </w:p>
    <w:p w:rsidR="001F7C3D" w:rsidRDefault="00DC45BA" w:rsidP="001F7C3D">
      <w:pPr>
        <w:rPr>
          <w:rtl/>
          <w:lang w:eastAsia="he-IL"/>
        </w:rPr>
      </w:pPr>
      <w:bookmarkStart w:id="304" w:name="_ETM_Q1_648072"/>
      <w:bookmarkStart w:id="305" w:name="_ETM_Q1_648098"/>
      <w:bookmarkEnd w:id="304"/>
      <w:bookmarkEnd w:id="305"/>
      <w:r>
        <w:rPr>
          <w:rFonts w:hint="cs"/>
          <w:rtl/>
          <w:lang w:eastAsia="he-IL"/>
        </w:rPr>
        <w:t xml:space="preserve">הוא עושה טוב שהוא לא מגיע </w:t>
      </w:r>
      <w:bookmarkStart w:id="306" w:name="_ETM_Q1_651347"/>
      <w:bookmarkEnd w:id="306"/>
      <w:r>
        <w:rPr>
          <w:rFonts w:hint="cs"/>
          <w:rtl/>
          <w:lang w:eastAsia="he-IL"/>
        </w:rPr>
        <w:t xml:space="preserve">להצבעות. הוא חוסך לנו זמן. </w:t>
      </w:r>
    </w:p>
    <w:p w:rsidR="00DC45BA" w:rsidRDefault="00DC45BA" w:rsidP="001F7C3D">
      <w:pPr>
        <w:rPr>
          <w:rtl/>
          <w:lang w:eastAsia="he-IL"/>
        </w:rPr>
      </w:pPr>
      <w:bookmarkStart w:id="307" w:name="_ETM_Q1_658673"/>
      <w:bookmarkStart w:id="308" w:name="_ETM_Q1_658714"/>
      <w:bookmarkEnd w:id="307"/>
      <w:bookmarkEnd w:id="308"/>
    </w:p>
    <w:p w:rsidR="00DC45BA" w:rsidRDefault="00DC45BA" w:rsidP="001F7C3D">
      <w:pPr>
        <w:rPr>
          <w:rtl/>
          <w:lang w:eastAsia="he-IL"/>
        </w:rPr>
      </w:pPr>
      <w:bookmarkStart w:id="309" w:name="_ETM_Q1_661329"/>
      <w:bookmarkStart w:id="310" w:name="_ETM_Q1_661370"/>
      <w:bookmarkEnd w:id="309"/>
      <w:bookmarkEnd w:id="310"/>
      <w:r>
        <w:rPr>
          <w:rFonts w:hint="cs"/>
          <w:rtl/>
          <w:lang w:eastAsia="he-IL"/>
        </w:rPr>
        <w:t>הייתי צריך לומר שחבר ה</w:t>
      </w:r>
      <w:bookmarkStart w:id="311" w:name="_ETM_Q1_659431"/>
      <w:bookmarkEnd w:id="311"/>
      <w:r>
        <w:rPr>
          <w:rFonts w:hint="cs"/>
          <w:rtl/>
          <w:lang w:eastAsia="he-IL"/>
        </w:rPr>
        <w:t>כנסת שלמה קרעי הגיש הסתייגויות</w:t>
      </w:r>
      <w:r w:rsidR="00DD2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כיוון שהוא </w:t>
      </w:r>
      <w:bookmarkStart w:id="312" w:name="_ETM_Q1_665208"/>
      <w:bookmarkEnd w:id="312"/>
      <w:r>
        <w:rPr>
          <w:rFonts w:hint="cs"/>
          <w:rtl/>
          <w:lang w:eastAsia="he-IL"/>
        </w:rPr>
        <w:t xml:space="preserve">לא התייצב לדיון כדי שנדון בהסתייגויות שלו, אנחנו מסירים אותן ולא מעלים </w:t>
      </w:r>
      <w:bookmarkStart w:id="313" w:name="_ETM_Q1_668387"/>
      <w:bookmarkEnd w:id="313"/>
      <w:r>
        <w:rPr>
          <w:rFonts w:hint="cs"/>
          <w:rtl/>
          <w:lang w:eastAsia="he-IL"/>
        </w:rPr>
        <w:t>אותן להצבעה.</w:t>
      </w:r>
    </w:p>
    <w:p w:rsidR="00DC45BA" w:rsidRDefault="00DC45BA" w:rsidP="001F7C3D">
      <w:pPr>
        <w:rPr>
          <w:rtl/>
          <w:lang w:eastAsia="he-IL"/>
        </w:rPr>
      </w:pPr>
      <w:bookmarkStart w:id="314" w:name="_ETM_Q1_674688"/>
      <w:bookmarkStart w:id="315" w:name="_ETM_Q1_674721"/>
      <w:bookmarkEnd w:id="314"/>
      <w:bookmarkEnd w:id="315"/>
    </w:p>
    <w:p w:rsidR="00DC45BA" w:rsidRDefault="00DC45BA" w:rsidP="001F7C3D">
      <w:pPr>
        <w:rPr>
          <w:rtl/>
          <w:lang w:eastAsia="he-IL"/>
        </w:rPr>
      </w:pPr>
      <w:bookmarkStart w:id="316" w:name="_ETM_Q1_674763"/>
      <w:bookmarkStart w:id="317" w:name="_ETM_Q1_674801"/>
      <w:bookmarkEnd w:id="316"/>
      <w:bookmarkEnd w:id="317"/>
      <w:r>
        <w:rPr>
          <w:rFonts w:hint="cs"/>
          <w:rtl/>
          <w:lang w:eastAsia="he-IL"/>
        </w:rPr>
        <w:t xml:space="preserve">אני מעמיד להצבעה את נוסח החוק כפי </w:t>
      </w:r>
      <w:bookmarkStart w:id="318" w:name="_ETM_Q1_678572"/>
      <w:bookmarkEnd w:id="318"/>
      <w:r>
        <w:rPr>
          <w:rFonts w:hint="cs"/>
          <w:rtl/>
          <w:lang w:eastAsia="he-IL"/>
        </w:rPr>
        <w:t>שהוצג והוקרא בוועדה, כולל כל התיקונים שהוקראו בוועדה.</w:t>
      </w:r>
    </w:p>
    <w:p w:rsidR="00DC45BA" w:rsidRDefault="00DC45BA" w:rsidP="001F7C3D">
      <w:pPr>
        <w:rPr>
          <w:rtl/>
          <w:lang w:eastAsia="he-IL"/>
        </w:rPr>
      </w:pPr>
      <w:bookmarkStart w:id="319" w:name="_ETM_Q1_685874"/>
      <w:bookmarkStart w:id="320" w:name="_ETM_Q1_685921"/>
      <w:bookmarkEnd w:id="319"/>
      <w:bookmarkEnd w:id="320"/>
    </w:p>
    <w:p w:rsidR="00DC45BA" w:rsidRDefault="00DC45BA" w:rsidP="001F7C3D">
      <w:pPr>
        <w:rPr>
          <w:rtl/>
          <w:lang w:eastAsia="he-IL"/>
        </w:rPr>
      </w:pPr>
      <w:bookmarkStart w:id="321" w:name="_ETM_Q1_685978"/>
      <w:bookmarkStart w:id="322" w:name="_ETM_Q1_686016"/>
      <w:bookmarkEnd w:id="321"/>
      <w:bookmarkEnd w:id="322"/>
      <w:r>
        <w:rPr>
          <w:rFonts w:hint="cs"/>
          <w:rtl/>
          <w:lang w:eastAsia="he-IL"/>
        </w:rPr>
        <w:t>מי בעד? מי נגד?</w:t>
      </w:r>
    </w:p>
    <w:p w:rsidR="00DC45BA" w:rsidRDefault="00DC45BA" w:rsidP="001F7C3D">
      <w:pPr>
        <w:rPr>
          <w:rtl/>
          <w:lang w:eastAsia="he-IL"/>
        </w:rPr>
      </w:pPr>
      <w:bookmarkStart w:id="323" w:name="_ETM_Q1_682041"/>
      <w:bookmarkStart w:id="324" w:name="_ETM_Q1_682070"/>
      <w:bookmarkEnd w:id="323"/>
      <w:bookmarkEnd w:id="324"/>
    </w:p>
    <w:p w:rsidR="00DC45BA" w:rsidRDefault="00DC45BA" w:rsidP="00DC45BA">
      <w:pPr>
        <w:pStyle w:val="af1"/>
        <w:keepNext/>
        <w:rPr>
          <w:rtl/>
          <w:lang w:eastAsia="he-IL"/>
        </w:rPr>
      </w:pPr>
      <w:bookmarkStart w:id="325" w:name="_ETM_Q1_681210"/>
      <w:bookmarkStart w:id="326" w:name="_ETM_Q1_681240"/>
      <w:bookmarkStart w:id="327" w:name="_ETM_Q1_676964"/>
      <w:bookmarkStart w:id="328" w:name="_ETM_Q1_676989"/>
      <w:bookmarkEnd w:id="325"/>
      <w:bookmarkEnd w:id="326"/>
      <w:bookmarkEnd w:id="327"/>
      <w:bookmarkEnd w:id="328"/>
      <w:r>
        <w:rPr>
          <w:rFonts w:hint="eastAsia"/>
          <w:rtl/>
          <w:lang w:eastAsia="he-IL"/>
        </w:rPr>
        <w:t>הצבעה</w:t>
      </w:r>
    </w:p>
    <w:p w:rsidR="00DC45BA" w:rsidRDefault="00DC45BA" w:rsidP="00DC45BA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DC45BA" w:rsidRDefault="00DC45BA" w:rsidP="00DC45B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DC45BA" w:rsidRPr="00DC45BA" w:rsidRDefault="00DC45BA" w:rsidP="00DC45BA">
      <w:pPr>
        <w:pStyle w:val="af2"/>
        <w:rPr>
          <w:rtl/>
          <w:lang w:eastAsia="he-IL"/>
        </w:rPr>
      </w:pPr>
    </w:p>
    <w:p w:rsidR="00DC45BA" w:rsidRDefault="00DC45BA" w:rsidP="00DC45BA">
      <w:pPr>
        <w:pStyle w:val="af6"/>
        <w:keepNext/>
        <w:rPr>
          <w:rtl/>
        </w:rPr>
      </w:pPr>
      <w:bookmarkStart w:id="329" w:name="ET_yor_5854_31"/>
      <w:r w:rsidRPr="00DC45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45BA">
        <w:rPr>
          <w:rStyle w:val="TagStyle"/>
          <w:rtl/>
        </w:rPr>
        <w:t xml:space="preserve"> &lt;&lt; יור &gt;&gt;</w:t>
      </w:r>
      <w:r w:rsidR="005F7EE7">
        <w:rPr>
          <w:rtl/>
        </w:rPr>
        <w:t xml:space="preserve"> </w:t>
      </w:r>
      <w:bookmarkEnd w:id="329"/>
    </w:p>
    <w:p w:rsidR="00DC45BA" w:rsidRDefault="00DC45BA" w:rsidP="00DC45BA">
      <w:pPr>
        <w:pStyle w:val="KeepWithNext"/>
        <w:rPr>
          <w:rtl/>
          <w:lang w:eastAsia="he-IL"/>
        </w:rPr>
      </w:pPr>
    </w:p>
    <w:p w:rsidR="00DC45BA" w:rsidRDefault="00DC45BA" w:rsidP="00DC45BA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אושר.</w:t>
      </w:r>
    </w:p>
    <w:p w:rsidR="00DC45BA" w:rsidRDefault="00DC45BA" w:rsidP="00DC45BA">
      <w:pPr>
        <w:rPr>
          <w:rtl/>
          <w:lang w:eastAsia="he-IL"/>
        </w:rPr>
      </w:pPr>
    </w:p>
    <w:p w:rsidR="00DC45BA" w:rsidRDefault="00DC45BA" w:rsidP="00DC45BA">
      <w:pPr>
        <w:pStyle w:val="a4"/>
        <w:keepNext/>
        <w:rPr>
          <w:rtl/>
        </w:rPr>
      </w:pPr>
      <w:bookmarkStart w:id="330" w:name="ET_speaker_5797_32"/>
      <w:r w:rsidRPr="00DC45B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C45BA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330"/>
    </w:p>
    <w:p w:rsidR="00DC45BA" w:rsidRDefault="00DC45BA" w:rsidP="00DC45BA">
      <w:pPr>
        <w:pStyle w:val="KeepWithNext"/>
        <w:rPr>
          <w:rtl/>
          <w:lang w:eastAsia="he-IL"/>
        </w:rPr>
      </w:pPr>
    </w:p>
    <w:p w:rsidR="00DC45BA" w:rsidRDefault="00DC45BA" w:rsidP="00DC45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רביזיה.</w:t>
      </w:r>
    </w:p>
    <w:p w:rsidR="00DC45BA" w:rsidRDefault="00DC45BA" w:rsidP="00DC45BA">
      <w:pPr>
        <w:rPr>
          <w:rtl/>
          <w:lang w:eastAsia="he-IL"/>
        </w:rPr>
      </w:pPr>
      <w:bookmarkStart w:id="331" w:name="_ETM_Q1_699406"/>
      <w:bookmarkStart w:id="332" w:name="_ETM_Q1_699454"/>
      <w:bookmarkStart w:id="333" w:name="_ETM_Q1_700490"/>
      <w:bookmarkEnd w:id="331"/>
      <w:bookmarkEnd w:id="332"/>
      <w:bookmarkEnd w:id="333"/>
    </w:p>
    <w:p w:rsidR="00DC45BA" w:rsidRDefault="00DC45BA" w:rsidP="00DC45BA">
      <w:pPr>
        <w:pStyle w:val="af6"/>
        <w:keepNext/>
        <w:rPr>
          <w:rtl/>
        </w:rPr>
      </w:pPr>
      <w:bookmarkStart w:id="334" w:name="ET_yor_5854_33"/>
      <w:r w:rsidRPr="00DC45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45BA">
        <w:rPr>
          <w:rStyle w:val="TagStyle"/>
          <w:rtl/>
        </w:rPr>
        <w:t xml:space="preserve"> &lt;&lt; יור &gt;&gt;</w:t>
      </w:r>
      <w:r w:rsidR="005F7EE7">
        <w:rPr>
          <w:rtl/>
        </w:rPr>
        <w:t xml:space="preserve"> </w:t>
      </w:r>
      <w:bookmarkEnd w:id="334"/>
    </w:p>
    <w:p w:rsidR="00DC45BA" w:rsidRDefault="00DC45BA" w:rsidP="00DC45BA">
      <w:pPr>
        <w:pStyle w:val="KeepWithNext"/>
        <w:rPr>
          <w:rtl/>
          <w:lang w:eastAsia="he-IL"/>
        </w:rPr>
      </w:pPr>
    </w:p>
    <w:p w:rsidR="00DC45BA" w:rsidRDefault="00DC45BA" w:rsidP="00DC45BA">
      <w:pPr>
        <w:rPr>
          <w:rtl/>
          <w:lang w:eastAsia="he-IL"/>
        </w:rPr>
      </w:pPr>
      <w:bookmarkStart w:id="335" w:name="_ETM_Q1_701189"/>
      <w:bookmarkStart w:id="336" w:name="_ETM_Q1_701217"/>
      <w:bookmarkEnd w:id="335"/>
      <w:bookmarkEnd w:id="336"/>
      <w:r>
        <w:rPr>
          <w:rFonts w:hint="cs"/>
          <w:rtl/>
          <w:lang w:eastAsia="he-IL"/>
        </w:rPr>
        <w:t>רביזיה. עכשיו השעה 11:17 דקות</w:t>
      </w:r>
      <w:bookmarkStart w:id="337" w:name="_ETM_Q1_709850"/>
      <w:bookmarkEnd w:id="337"/>
      <w:r>
        <w:rPr>
          <w:rFonts w:hint="cs"/>
          <w:rtl/>
          <w:lang w:eastAsia="he-IL"/>
        </w:rPr>
        <w:t>. בשעה 11:50 חוזרים להצבעה על הרביזיה.</w:t>
      </w:r>
    </w:p>
    <w:p w:rsidR="00DC45BA" w:rsidRDefault="00DC45BA" w:rsidP="00DC45BA">
      <w:pPr>
        <w:rPr>
          <w:rtl/>
          <w:lang w:eastAsia="he-IL"/>
        </w:rPr>
      </w:pPr>
    </w:p>
    <w:p w:rsidR="00DC45BA" w:rsidRDefault="00DC45BA" w:rsidP="00DC45BA">
      <w:pPr>
        <w:rPr>
          <w:rtl/>
          <w:lang w:eastAsia="he-IL"/>
        </w:rPr>
      </w:pPr>
    </w:p>
    <w:p w:rsidR="00DC45BA" w:rsidRDefault="00DC45BA" w:rsidP="00DC45BA">
      <w:pPr>
        <w:pStyle w:val="afa"/>
        <w:keepNext/>
        <w:rPr>
          <w:rtl/>
          <w:lang w:eastAsia="he-IL"/>
        </w:rPr>
      </w:pPr>
      <w:bookmarkStart w:id="338" w:name="ET_meetingbreak_34"/>
      <w:r w:rsidRPr="00DC45B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11:17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12:14.)</w:t>
      </w:r>
      <w:r w:rsidRPr="00DC45BA">
        <w:rPr>
          <w:rStyle w:val="TagStyle"/>
          <w:rtl/>
        </w:rPr>
        <w:t xml:space="preserve"> &lt;&lt; הפסקה &gt;&gt;</w:t>
      </w:r>
      <w:r w:rsidR="005F7EE7">
        <w:rPr>
          <w:rtl/>
          <w:lang w:eastAsia="he-IL"/>
        </w:rPr>
        <w:t xml:space="preserve"> </w:t>
      </w:r>
      <w:bookmarkEnd w:id="338"/>
    </w:p>
    <w:p w:rsidR="00DC45BA" w:rsidRDefault="00DC45BA" w:rsidP="00DC45BA">
      <w:pPr>
        <w:pStyle w:val="KeepWithNext"/>
        <w:rPr>
          <w:rtl/>
          <w:lang w:eastAsia="he-IL"/>
        </w:rPr>
      </w:pPr>
    </w:p>
    <w:p w:rsidR="00DC45BA" w:rsidRDefault="00DC45BA" w:rsidP="00DC45BA">
      <w:pPr>
        <w:rPr>
          <w:rtl/>
          <w:lang w:eastAsia="he-IL"/>
        </w:rPr>
      </w:pPr>
      <w:bookmarkStart w:id="339" w:name="_ETM_Q1_701264"/>
      <w:bookmarkStart w:id="340" w:name="_ETM_Q1_701757"/>
      <w:bookmarkStart w:id="341" w:name="_ETM_Q1_710776"/>
      <w:bookmarkEnd w:id="339"/>
      <w:bookmarkEnd w:id="340"/>
      <w:bookmarkEnd w:id="341"/>
    </w:p>
    <w:p w:rsidR="00DC45BA" w:rsidRDefault="00DC45BA" w:rsidP="00DC45BA">
      <w:pPr>
        <w:pStyle w:val="af6"/>
        <w:keepNext/>
        <w:rPr>
          <w:rtl/>
        </w:rPr>
      </w:pPr>
      <w:bookmarkStart w:id="342" w:name="ET_yor_5854_35"/>
      <w:r w:rsidRPr="00DC45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45BA">
        <w:rPr>
          <w:rStyle w:val="TagStyle"/>
          <w:rtl/>
        </w:rPr>
        <w:t xml:space="preserve"> &lt;&lt; יור &gt;&gt;</w:t>
      </w:r>
      <w:r w:rsidR="005F7EE7">
        <w:rPr>
          <w:rtl/>
        </w:rPr>
        <w:t xml:space="preserve"> </w:t>
      </w:r>
      <w:bookmarkEnd w:id="342"/>
    </w:p>
    <w:p w:rsidR="00DC45BA" w:rsidRDefault="00DC45BA" w:rsidP="00DC45BA">
      <w:pPr>
        <w:pStyle w:val="KeepWithNext"/>
        <w:rPr>
          <w:rtl/>
          <w:lang w:eastAsia="he-IL"/>
        </w:rPr>
      </w:pPr>
    </w:p>
    <w:p w:rsidR="00DC45BA" w:rsidRDefault="00DC45BA" w:rsidP="00DC45BA">
      <w:pPr>
        <w:rPr>
          <w:rtl/>
          <w:lang w:eastAsia="he-IL"/>
        </w:rPr>
      </w:pPr>
      <w:bookmarkStart w:id="343" w:name="_ETM_Q1_711492"/>
      <w:bookmarkStart w:id="344" w:name="_ETM_Q1_711520"/>
      <w:bookmarkEnd w:id="343"/>
      <w:bookmarkEnd w:id="344"/>
      <w:r>
        <w:rPr>
          <w:rFonts w:hint="cs"/>
          <w:rtl/>
          <w:lang w:eastAsia="he-IL"/>
        </w:rPr>
        <w:t xml:space="preserve">אנחנו מחדשים את הדיון. ניתן כבוד לחבר 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לנמק את הרביזיה </w:t>
      </w:r>
      <w:bookmarkStart w:id="345" w:name="_ETM_Q1_2336"/>
      <w:bookmarkEnd w:id="345"/>
      <w:r>
        <w:rPr>
          <w:rFonts w:hint="cs"/>
          <w:rtl/>
          <w:lang w:eastAsia="he-IL"/>
        </w:rPr>
        <w:t>שלו.</w:t>
      </w:r>
    </w:p>
    <w:p w:rsidR="00DC45BA" w:rsidRDefault="00DC45BA" w:rsidP="00DC45BA">
      <w:pPr>
        <w:rPr>
          <w:rtl/>
          <w:lang w:eastAsia="he-IL"/>
        </w:rPr>
      </w:pPr>
      <w:bookmarkStart w:id="346" w:name="_ETM_Q1_3176"/>
      <w:bookmarkStart w:id="347" w:name="_ETM_Q1_3209"/>
      <w:bookmarkEnd w:id="346"/>
      <w:bookmarkEnd w:id="347"/>
    </w:p>
    <w:p w:rsidR="00DC45BA" w:rsidRDefault="00DC45BA" w:rsidP="00DC45BA">
      <w:pPr>
        <w:pStyle w:val="a4"/>
        <w:keepNext/>
        <w:rPr>
          <w:rtl/>
        </w:rPr>
      </w:pPr>
      <w:bookmarkStart w:id="348" w:name="ET_speaker_5797_36"/>
      <w:r w:rsidRPr="00DC45B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C45BA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348"/>
    </w:p>
    <w:p w:rsidR="00DC45BA" w:rsidRDefault="00DC45BA" w:rsidP="00DC45BA">
      <w:pPr>
        <w:pStyle w:val="KeepWithNext"/>
        <w:rPr>
          <w:rtl/>
          <w:lang w:eastAsia="he-IL"/>
        </w:rPr>
      </w:pPr>
    </w:p>
    <w:p w:rsidR="00DC45BA" w:rsidRDefault="00DC45BA" w:rsidP="00DC4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מתחילים ברביזיה </w:t>
      </w:r>
      <w:bookmarkStart w:id="349" w:name="_ETM_Q1_11210"/>
      <w:bookmarkStart w:id="350" w:name="_ETM_Q1_11252"/>
      <w:bookmarkEnd w:id="349"/>
      <w:bookmarkEnd w:id="350"/>
      <w:r>
        <w:rPr>
          <w:rFonts w:hint="cs"/>
          <w:rtl/>
          <w:lang w:eastAsia="he-IL"/>
        </w:rPr>
        <w:t>או קודם על ההסתייגויות?</w:t>
      </w:r>
    </w:p>
    <w:p w:rsidR="00DC45BA" w:rsidRDefault="00DC45BA" w:rsidP="00DC45BA">
      <w:pPr>
        <w:rPr>
          <w:rtl/>
          <w:lang w:eastAsia="he-IL"/>
        </w:rPr>
      </w:pPr>
      <w:bookmarkStart w:id="351" w:name="_ETM_Q1_480"/>
      <w:bookmarkStart w:id="352" w:name="_ETM_Q1_524"/>
      <w:bookmarkEnd w:id="351"/>
      <w:bookmarkEnd w:id="352"/>
    </w:p>
    <w:p w:rsidR="00DC45BA" w:rsidRDefault="00DC45BA" w:rsidP="00DC45BA">
      <w:pPr>
        <w:pStyle w:val="af6"/>
        <w:keepNext/>
        <w:rPr>
          <w:rtl/>
        </w:rPr>
      </w:pPr>
      <w:bookmarkStart w:id="353" w:name="ET_yor_5854_37"/>
      <w:r w:rsidRPr="00DC45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45BA">
        <w:rPr>
          <w:rStyle w:val="TagStyle"/>
          <w:rtl/>
        </w:rPr>
        <w:t xml:space="preserve"> &lt;&lt; יור &gt;&gt;</w:t>
      </w:r>
      <w:r w:rsidR="005F7EE7">
        <w:rPr>
          <w:rtl/>
        </w:rPr>
        <w:t xml:space="preserve"> </w:t>
      </w:r>
      <w:bookmarkEnd w:id="353"/>
    </w:p>
    <w:p w:rsidR="00DC45BA" w:rsidRDefault="00DC45BA" w:rsidP="00DC45BA">
      <w:pPr>
        <w:pStyle w:val="KeepWithNext"/>
        <w:rPr>
          <w:rtl/>
          <w:lang w:eastAsia="he-IL"/>
        </w:rPr>
      </w:pPr>
    </w:p>
    <w:p w:rsidR="00DC45BA" w:rsidRDefault="00DC45BA" w:rsidP="00DC45B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ההסתייגויות סיימנו.</w:t>
      </w:r>
    </w:p>
    <w:p w:rsidR="00DC45BA" w:rsidRDefault="00DC45BA" w:rsidP="00DC45BA">
      <w:pPr>
        <w:rPr>
          <w:rtl/>
          <w:lang w:eastAsia="he-IL"/>
        </w:rPr>
      </w:pPr>
      <w:bookmarkStart w:id="354" w:name="_ETM_Q1_12765"/>
      <w:bookmarkEnd w:id="354"/>
    </w:p>
    <w:p w:rsidR="00DC45BA" w:rsidRDefault="00DC45BA" w:rsidP="00DC45BA">
      <w:pPr>
        <w:pStyle w:val="a4"/>
        <w:keepNext/>
        <w:rPr>
          <w:rtl/>
        </w:rPr>
      </w:pPr>
      <w:bookmarkStart w:id="355" w:name="ET_speaker_5797_38"/>
      <w:r w:rsidRPr="00DC45B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C45BA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355"/>
    </w:p>
    <w:p w:rsidR="00DC45BA" w:rsidRDefault="00DC45BA" w:rsidP="00DC45BA">
      <w:pPr>
        <w:pStyle w:val="KeepWithNext"/>
        <w:rPr>
          <w:rtl/>
          <w:lang w:eastAsia="he-IL"/>
        </w:rPr>
      </w:pPr>
    </w:p>
    <w:p w:rsidR="00DC45BA" w:rsidRDefault="00DC45BA" w:rsidP="00DC45BA">
      <w:pPr>
        <w:rPr>
          <w:rtl/>
          <w:lang w:eastAsia="he-IL"/>
        </w:rPr>
      </w:pPr>
      <w:bookmarkStart w:id="356" w:name="_ETM_Q1_13032"/>
      <w:bookmarkStart w:id="357" w:name="_ETM_Q1_13058"/>
      <w:bookmarkEnd w:id="356"/>
      <w:bookmarkEnd w:id="357"/>
      <w:r>
        <w:rPr>
          <w:rFonts w:hint="cs"/>
          <w:rtl/>
          <w:lang w:eastAsia="he-IL"/>
        </w:rPr>
        <w:t xml:space="preserve">הגשתי רביזיות על שלושת ההסתייגויות שהצבעתם עליהן. הגשתי ארבע רביזיות, </w:t>
      </w:r>
      <w:bookmarkStart w:id="358" w:name="_ETM_Q1_17081"/>
      <w:bookmarkEnd w:id="358"/>
      <w:r>
        <w:rPr>
          <w:rFonts w:hint="cs"/>
          <w:rtl/>
          <w:lang w:eastAsia="he-IL"/>
        </w:rPr>
        <w:t>על שלושת ההסתייגויות</w:t>
      </w:r>
      <w:r w:rsidR="00DD2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 החוק.</w:t>
      </w:r>
    </w:p>
    <w:p w:rsidR="00DC45BA" w:rsidRDefault="00DC45BA" w:rsidP="00DC45BA">
      <w:pPr>
        <w:rPr>
          <w:rtl/>
          <w:lang w:eastAsia="he-IL"/>
        </w:rPr>
      </w:pPr>
      <w:bookmarkStart w:id="359" w:name="_ETM_Q1_24960"/>
      <w:bookmarkStart w:id="360" w:name="_ETM_Q1_25000"/>
      <w:bookmarkEnd w:id="359"/>
      <w:bookmarkEnd w:id="360"/>
    </w:p>
    <w:p w:rsidR="00DC45BA" w:rsidRDefault="00DC45BA" w:rsidP="00DC45BA">
      <w:pPr>
        <w:pStyle w:val="af6"/>
        <w:keepNext/>
        <w:rPr>
          <w:rtl/>
        </w:rPr>
      </w:pPr>
      <w:bookmarkStart w:id="361" w:name="ET_yor_5854_39"/>
      <w:r w:rsidRPr="00DC45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45BA">
        <w:rPr>
          <w:rStyle w:val="TagStyle"/>
          <w:rtl/>
        </w:rPr>
        <w:t xml:space="preserve"> &lt;&lt; יור &gt;&gt;</w:t>
      </w:r>
      <w:r w:rsidR="005F7EE7">
        <w:rPr>
          <w:rtl/>
        </w:rPr>
        <w:t xml:space="preserve"> </w:t>
      </w:r>
      <w:bookmarkEnd w:id="361"/>
    </w:p>
    <w:p w:rsidR="00DC45BA" w:rsidRDefault="00DC45BA" w:rsidP="00DC45BA">
      <w:pPr>
        <w:pStyle w:val="KeepWithNext"/>
        <w:rPr>
          <w:rtl/>
          <w:lang w:eastAsia="he-IL"/>
        </w:rPr>
      </w:pPr>
    </w:p>
    <w:p w:rsidR="00DC45BA" w:rsidRDefault="00DC45BA" w:rsidP="00DC4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על ההצבעה </w:t>
      </w:r>
      <w:bookmarkStart w:id="362" w:name="_ETM_Q1_21101"/>
      <w:bookmarkEnd w:id="362"/>
      <w:r>
        <w:rPr>
          <w:rFonts w:hint="cs"/>
          <w:rtl/>
          <w:lang w:eastAsia="he-IL"/>
        </w:rPr>
        <w:t xml:space="preserve">האחרונה? </w:t>
      </w:r>
    </w:p>
    <w:p w:rsidR="00DC45BA" w:rsidRDefault="00DC45BA" w:rsidP="00DC45BA">
      <w:pPr>
        <w:rPr>
          <w:rtl/>
          <w:lang w:eastAsia="he-IL"/>
        </w:rPr>
      </w:pPr>
      <w:bookmarkStart w:id="363" w:name="_ETM_Q1_30537"/>
      <w:bookmarkStart w:id="364" w:name="_ETM_Q1_30574"/>
      <w:bookmarkStart w:id="365" w:name="_ETM_Q1_28663"/>
      <w:bookmarkEnd w:id="363"/>
      <w:bookmarkEnd w:id="364"/>
      <w:bookmarkEnd w:id="365"/>
    </w:p>
    <w:p w:rsidR="00DC45BA" w:rsidRDefault="00DC45BA" w:rsidP="00DC45BA">
      <w:pPr>
        <w:pStyle w:val="a4"/>
        <w:keepNext/>
        <w:rPr>
          <w:rtl/>
        </w:rPr>
      </w:pPr>
      <w:bookmarkStart w:id="366" w:name="ET_speaker_5797_40"/>
      <w:r w:rsidRPr="00DC45B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C45BA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366"/>
    </w:p>
    <w:p w:rsidR="00DC45BA" w:rsidRDefault="00DC45BA" w:rsidP="00DC45BA">
      <w:pPr>
        <w:pStyle w:val="KeepWithNext"/>
        <w:rPr>
          <w:rtl/>
          <w:lang w:eastAsia="he-IL"/>
        </w:rPr>
      </w:pPr>
    </w:p>
    <w:p w:rsidR="00DC45BA" w:rsidRDefault="00DC45BA" w:rsidP="00DC45BA">
      <w:pPr>
        <w:rPr>
          <w:rtl/>
          <w:lang w:eastAsia="he-IL"/>
        </w:rPr>
      </w:pPr>
      <w:bookmarkStart w:id="367" w:name="_ETM_Q1_28968"/>
      <w:bookmarkStart w:id="368" w:name="_ETM_Q1_28994"/>
      <w:bookmarkEnd w:id="367"/>
      <w:bookmarkEnd w:id="368"/>
      <w:r>
        <w:rPr>
          <w:rFonts w:hint="cs"/>
          <w:rtl/>
          <w:lang w:eastAsia="he-IL"/>
        </w:rPr>
        <w:t xml:space="preserve">אמרתי רביזיה גם על ההסתייגויות. </w:t>
      </w:r>
    </w:p>
    <w:p w:rsidR="00DC45BA" w:rsidRDefault="00DC45BA" w:rsidP="00DC45BA">
      <w:pPr>
        <w:rPr>
          <w:rtl/>
          <w:lang w:eastAsia="he-IL"/>
        </w:rPr>
      </w:pPr>
      <w:bookmarkStart w:id="369" w:name="_ETM_Q1_33092"/>
      <w:bookmarkStart w:id="370" w:name="_ETM_Q1_33131"/>
      <w:bookmarkEnd w:id="369"/>
      <w:bookmarkEnd w:id="370"/>
    </w:p>
    <w:p w:rsidR="00DC45BA" w:rsidRDefault="00DC45BA" w:rsidP="00DC45BA">
      <w:pPr>
        <w:pStyle w:val="a4"/>
        <w:keepNext/>
        <w:rPr>
          <w:rtl/>
        </w:rPr>
      </w:pPr>
      <w:bookmarkStart w:id="371" w:name="ET_speaker_לירון_אדלר_41"/>
      <w:r w:rsidRPr="00DC45BA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DC45BA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371"/>
    </w:p>
    <w:p w:rsidR="00DC45BA" w:rsidRDefault="00DC45BA" w:rsidP="00DC45BA">
      <w:pPr>
        <w:pStyle w:val="KeepWithNext"/>
        <w:rPr>
          <w:rtl/>
          <w:lang w:eastAsia="he-IL"/>
        </w:rPr>
      </w:pPr>
    </w:p>
    <w:p w:rsidR="00DC45BA" w:rsidRDefault="00DC45BA" w:rsidP="00DC45BA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הצבענו.</w:t>
      </w:r>
      <w:bookmarkStart w:id="372" w:name="_ETM_Q1_29013"/>
      <w:bookmarkEnd w:id="372"/>
    </w:p>
    <w:p w:rsidR="00DC45BA" w:rsidRDefault="00DC45BA" w:rsidP="00DC45BA">
      <w:pPr>
        <w:rPr>
          <w:rtl/>
          <w:lang w:eastAsia="he-IL"/>
        </w:rPr>
      </w:pPr>
      <w:bookmarkStart w:id="373" w:name="_ETM_Q1_29050"/>
      <w:bookmarkStart w:id="374" w:name="_ETM_Q1_29223"/>
      <w:bookmarkEnd w:id="373"/>
      <w:bookmarkEnd w:id="374"/>
    </w:p>
    <w:p w:rsidR="00DC45BA" w:rsidRDefault="00DC45BA" w:rsidP="00DC45BA">
      <w:pPr>
        <w:pStyle w:val="a4"/>
        <w:keepNext/>
        <w:rPr>
          <w:rtl/>
        </w:rPr>
      </w:pPr>
      <w:bookmarkStart w:id="375" w:name="ET_speaker_5797_42"/>
      <w:r w:rsidRPr="00DC45B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C45BA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375"/>
    </w:p>
    <w:p w:rsidR="00DC45BA" w:rsidRDefault="00DC45BA" w:rsidP="00DC45BA">
      <w:pPr>
        <w:pStyle w:val="KeepWithNext"/>
        <w:rPr>
          <w:rtl/>
          <w:lang w:eastAsia="he-IL"/>
        </w:rPr>
      </w:pPr>
    </w:p>
    <w:p w:rsidR="00DC45BA" w:rsidRDefault="00DC45BA" w:rsidP="00DC45BA">
      <w:pPr>
        <w:rPr>
          <w:rtl/>
          <w:lang w:eastAsia="he-IL"/>
        </w:rPr>
      </w:pPr>
      <w:bookmarkStart w:id="376" w:name="_ETM_Q1_29528"/>
      <w:bookmarkStart w:id="377" w:name="_ETM_Q1_29552"/>
      <w:bookmarkEnd w:id="376"/>
      <w:bookmarkEnd w:id="377"/>
      <w:r>
        <w:rPr>
          <w:rFonts w:hint="cs"/>
          <w:rtl/>
          <w:lang w:eastAsia="he-IL"/>
        </w:rPr>
        <w:t xml:space="preserve">תסתכלי בפרוטוקול. </w:t>
      </w:r>
      <w:bookmarkStart w:id="378" w:name="_ETM_Q1_28106"/>
      <w:bookmarkEnd w:id="378"/>
      <w:r>
        <w:rPr>
          <w:rFonts w:hint="cs"/>
          <w:rtl/>
          <w:lang w:eastAsia="he-IL"/>
        </w:rPr>
        <w:t>אמרתי מיד.</w:t>
      </w:r>
      <w:r w:rsidR="00DD2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 ברביזיה שהתקבל</w:t>
      </w:r>
      <w:bookmarkStart w:id="379" w:name="_ETM_Q1_36390"/>
      <w:bookmarkStart w:id="380" w:name="_ETM_Q1_36394"/>
      <w:bookmarkEnd w:id="379"/>
      <w:bookmarkEnd w:id="380"/>
      <w:r>
        <w:rPr>
          <w:rFonts w:hint="cs"/>
          <w:rtl/>
          <w:lang w:eastAsia="he-IL"/>
        </w:rPr>
        <w:t>ה, אמרתי.</w:t>
      </w:r>
    </w:p>
    <w:p w:rsidR="00DC45BA" w:rsidRDefault="00DC45BA" w:rsidP="00DC45BA">
      <w:pPr>
        <w:rPr>
          <w:rtl/>
          <w:lang w:eastAsia="he-IL"/>
        </w:rPr>
      </w:pPr>
    </w:p>
    <w:p w:rsidR="00DC45BA" w:rsidRDefault="00DC45BA" w:rsidP="00DC45BA">
      <w:pPr>
        <w:pStyle w:val="a4"/>
        <w:keepNext/>
        <w:rPr>
          <w:rtl/>
        </w:rPr>
      </w:pPr>
      <w:bookmarkStart w:id="381" w:name="ET_speaker_לירון_אדלר_43"/>
      <w:r w:rsidRPr="00DC45BA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DC45BA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381"/>
    </w:p>
    <w:p w:rsidR="00DC45BA" w:rsidRDefault="00DC45BA" w:rsidP="00DC45BA">
      <w:pPr>
        <w:pStyle w:val="KeepWithNext"/>
        <w:rPr>
          <w:rtl/>
          <w:lang w:eastAsia="he-IL"/>
        </w:rPr>
      </w:pPr>
    </w:p>
    <w:p w:rsidR="00DC45BA" w:rsidRDefault="00DC45BA" w:rsidP="00DC4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אחרי שהצבענו על </w:t>
      </w:r>
      <w:bookmarkStart w:id="382" w:name="_ETM_Q1_40756"/>
      <w:bookmarkEnd w:id="382"/>
      <w:r>
        <w:rPr>
          <w:rFonts w:hint="cs"/>
          <w:rtl/>
          <w:lang w:eastAsia="he-IL"/>
        </w:rPr>
        <w:t>החוק.</w:t>
      </w:r>
    </w:p>
    <w:p w:rsidR="00DC45BA" w:rsidRDefault="00DC45BA" w:rsidP="00DC45BA">
      <w:pPr>
        <w:rPr>
          <w:rtl/>
          <w:lang w:eastAsia="he-IL"/>
        </w:rPr>
      </w:pPr>
      <w:bookmarkStart w:id="383" w:name="_ETM_Q1_39544"/>
      <w:bookmarkStart w:id="384" w:name="_ETM_Q1_39574"/>
      <w:bookmarkStart w:id="385" w:name="_ETM_Q1_42235"/>
      <w:bookmarkEnd w:id="383"/>
      <w:bookmarkEnd w:id="384"/>
      <w:bookmarkEnd w:id="385"/>
    </w:p>
    <w:p w:rsidR="00DC45BA" w:rsidRDefault="00DC45BA" w:rsidP="00DC45BA">
      <w:pPr>
        <w:pStyle w:val="a4"/>
        <w:keepNext/>
        <w:rPr>
          <w:rtl/>
        </w:rPr>
      </w:pPr>
      <w:bookmarkStart w:id="386" w:name="ET_speaker_5797_44"/>
      <w:r w:rsidRPr="00DC45B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C45BA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386"/>
    </w:p>
    <w:p w:rsidR="00DC45BA" w:rsidRDefault="00DC45BA" w:rsidP="00DC45BA">
      <w:pPr>
        <w:pStyle w:val="KeepWithNext"/>
        <w:rPr>
          <w:rtl/>
          <w:lang w:eastAsia="he-IL"/>
        </w:rPr>
      </w:pPr>
    </w:p>
    <w:p w:rsidR="00DC45BA" w:rsidRDefault="00DC45BA" w:rsidP="00DC45BA">
      <w:pPr>
        <w:rPr>
          <w:rtl/>
          <w:lang w:eastAsia="he-IL"/>
        </w:rPr>
      </w:pPr>
      <w:bookmarkStart w:id="387" w:name="_ETM_Q1_42484"/>
      <w:bookmarkStart w:id="388" w:name="_ETM_Q1_42514"/>
      <w:bookmarkEnd w:id="387"/>
      <w:bookmarkEnd w:id="388"/>
      <w:r>
        <w:rPr>
          <w:rFonts w:hint="cs"/>
          <w:rtl/>
          <w:lang w:eastAsia="he-IL"/>
        </w:rPr>
        <w:t xml:space="preserve">אמרתי לפני. </w:t>
      </w:r>
    </w:p>
    <w:p w:rsidR="00DC45BA" w:rsidRDefault="00DC45BA" w:rsidP="00DC45BA">
      <w:pPr>
        <w:rPr>
          <w:rtl/>
          <w:lang w:eastAsia="he-IL"/>
        </w:rPr>
      </w:pPr>
    </w:p>
    <w:p w:rsidR="00DC45BA" w:rsidRDefault="00DC45BA" w:rsidP="00DC45BA">
      <w:pPr>
        <w:pStyle w:val="af6"/>
        <w:keepNext/>
        <w:rPr>
          <w:rtl/>
        </w:rPr>
      </w:pPr>
      <w:bookmarkStart w:id="389" w:name="ET_yor_5854_45"/>
      <w:r w:rsidRPr="00DC45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45BA">
        <w:rPr>
          <w:rStyle w:val="TagStyle"/>
          <w:rtl/>
        </w:rPr>
        <w:t xml:space="preserve"> &lt;&lt; יור &gt;&gt;</w:t>
      </w:r>
      <w:r w:rsidR="005F7EE7">
        <w:rPr>
          <w:rtl/>
        </w:rPr>
        <w:t xml:space="preserve"> </w:t>
      </w:r>
      <w:bookmarkEnd w:id="389"/>
    </w:p>
    <w:p w:rsidR="00DC45BA" w:rsidRDefault="00DC45BA" w:rsidP="00DC45BA">
      <w:pPr>
        <w:pStyle w:val="KeepWithNext"/>
        <w:rPr>
          <w:rtl/>
          <w:lang w:eastAsia="he-IL"/>
        </w:rPr>
      </w:pPr>
    </w:p>
    <w:p w:rsidR="00DC45BA" w:rsidRDefault="00DC45BA" w:rsidP="00DC45B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ביקשת רביזיה על ההצבעה על ההסתייגויות.</w:t>
      </w:r>
    </w:p>
    <w:p w:rsidR="00DC45BA" w:rsidRDefault="00DC45BA" w:rsidP="00DC45BA">
      <w:pPr>
        <w:rPr>
          <w:rtl/>
          <w:lang w:eastAsia="he-IL"/>
        </w:rPr>
      </w:pPr>
      <w:bookmarkStart w:id="390" w:name="_ETM_Q1_48126"/>
      <w:bookmarkStart w:id="391" w:name="_ETM_Q1_48171"/>
      <w:bookmarkEnd w:id="390"/>
      <w:bookmarkEnd w:id="391"/>
    </w:p>
    <w:p w:rsidR="00DC45BA" w:rsidRDefault="00DC45BA" w:rsidP="00DC45BA">
      <w:pPr>
        <w:pStyle w:val="a4"/>
        <w:keepNext/>
        <w:rPr>
          <w:rtl/>
        </w:rPr>
      </w:pPr>
      <w:bookmarkStart w:id="392" w:name="ET_speaker_5797_46"/>
      <w:r w:rsidRPr="00DC45B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C45BA">
        <w:rPr>
          <w:rStyle w:val="TagStyle"/>
          <w:rtl/>
        </w:rPr>
        <w:t xml:space="preserve"> &lt;&lt; דובר &gt;&gt;</w:t>
      </w:r>
      <w:r w:rsidR="005F7EE7">
        <w:rPr>
          <w:rtl/>
        </w:rPr>
        <w:t xml:space="preserve"> </w:t>
      </w:r>
      <w:bookmarkEnd w:id="392"/>
    </w:p>
    <w:p w:rsidR="00DC45BA" w:rsidRDefault="00DC45BA" w:rsidP="00DC45BA">
      <w:pPr>
        <w:pStyle w:val="KeepWithNext"/>
        <w:rPr>
          <w:rtl/>
          <w:lang w:eastAsia="he-IL"/>
        </w:rPr>
      </w:pPr>
    </w:p>
    <w:p w:rsidR="00DC45BA" w:rsidRDefault="00DC45BA" w:rsidP="00DC4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ביקשתי. אני זוכר מה ביקשתי. </w:t>
      </w:r>
    </w:p>
    <w:p w:rsidR="00182DCF" w:rsidRDefault="00182DCF" w:rsidP="00DC45BA">
      <w:pPr>
        <w:rPr>
          <w:rtl/>
          <w:lang w:eastAsia="he-IL"/>
        </w:rPr>
      </w:pPr>
      <w:bookmarkStart w:id="393" w:name="_ETM_Q1_62833"/>
      <w:bookmarkStart w:id="394" w:name="_ETM_Q1_62874"/>
      <w:bookmarkEnd w:id="393"/>
      <w:bookmarkEnd w:id="394"/>
    </w:p>
    <w:p w:rsidR="00621A78" w:rsidRDefault="00621A78" w:rsidP="00182DCF">
      <w:pPr>
        <w:pStyle w:val="af6"/>
        <w:keepNext/>
        <w:rPr>
          <w:rStyle w:val="TagStyle"/>
          <w:vanish w:val="0"/>
          <w:rtl/>
        </w:rPr>
      </w:pPr>
      <w:bookmarkStart w:id="395" w:name="ET_yor_5854_47"/>
      <w:r>
        <w:rPr>
          <w:rStyle w:val="TagStyle"/>
          <w:vanish w:val="0"/>
          <w:rtl/>
        </w:rPr>
        <w:br w:type="page"/>
      </w:r>
    </w:p>
    <w:p w:rsidR="00182DCF" w:rsidRDefault="00182DCF" w:rsidP="00182DCF">
      <w:pPr>
        <w:pStyle w:val="af6"/>
        <w:keepNext/>
        <w:rPr>
          <w:rtl/>
        </w:rPr>
      </w:pPr>
      <w:bookmarkStart w:id="396" w:name="_GoBack"/>
      <w:bookmarkEnd w:id="396"/>
      <w:r w:rsidRPr="00182D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82DCF">
        <w:rPr>
          <w:rStyle w:val="TagStyle"/>
          <w:rtl/>
        </w:rPr>
        <w:t xml:space="preserve"> &lt;&lt; יור &gt;&gt;</w:t>
      </w:r>
      <w:r w:rsidR="005F7EE7">
        <w:rPr>
          <w:rtl/>
        </w:rPr>
        <w:t xml:space="preserve"> </w:t>
      </w:r>
      <w:bookmarkEnd w:id="395"/>
    </w:p>
    <w:p w:rsidR="00182DCF" w:rsidRDefault="00182DCF" w:rsidP="00182DCF">
      <w:pPr>
        <w:pStyle w:val="KeepWithNext"/>
        <w:rPr>
          <w:rtl/>
          <w:lang w:eastAsia="he-IL"/>
        </w:rPr>
      </w:pPr>
    </w:p>
    <w:p w:rsidR="00182DCF" w:rsidRDefault="00182DCF" w:rsidP="00182DCF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 כמה דקות הפסקה ונברר</w:t>
      </w:r>
      <w:bookmarkStart w:id="397" w:name="_ETM_Q1_66903"/>
      <w:bookmarkEnd w:id="397"/>
      <w:r>
        <w:rPr>
          <w:rFonts w:hint="cs"/>
          <w:rtl/>
          <w:lang w:eastAsia="he-IL"/>
        </w:rPr>
        <w:t>.</w:t>
      </w:r>
    </w:p>
    <w:p w:rsidR="00DD23F9" w:rsidRDefault="00DD23F9" w:rsidP="00182DCF">
      <w:pPr>
        <w:rPr>
          <w:rtl/>
          <w:lang w:eastAsia="he-IL"/>
        </w:rPr>
      </w:pPr>
    </w:p>
    <w:p w:rsidR="00DD23F9" w:rsidRDefault="00DD23F9" w:rsidP="00182DCF">
      <w:pPr>
        <w:rPr>
          <w:rtl/>
          <w:lang w:eastAsia="he-IL"/>
        </w:rPr>
      </w:pPr>
    </w:p>
    <w:p w:rsidR="00DD23F9" w:rsidRDefault="00DD23F9" w:rsidP="00DD23F9">
      <w:pPr>
        <w:pStyle w:val="afc"/>
        <w:keepNext/>
        <w:rPr>
          <w:rtl/>
          <w:lang w:eastAsia="he-IL"/>
        </w:rPr>
      </w:pPr>
      <w:bookmarkStart w:id="398" w:name="ET_meetingend_48"/>
      <w:r w:rsidRPr="00DD23F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12:19.</w:t>
      </w:r>
      <w:r w:rsidRPr="00DD23F9">
        <w:rPr>
          <w:rStyle w:val="TagStyle"/>
          <w:rtl/>
        </w:rPr>
        <w:t xml:space="preserve"> &lt;&lt; סיום &gt;&gt;</w:t>
      </w:r>
      <w:r w:rsidR="005F7EE7">
        <w:rPr>
          <w:rtl/>
          <w:lang w:eastAsia="he-IL"/>
        </w:rPr>
        <w:t xml:space="preserve"> </w:t>
      </w:r>
      <w:bookmarkEnd w:id="398"/>
    </w:p>
    <w:p w:rsidR="00DD23F9" w:rsidRDefault="00DD23F9" w:rsidP="00DD23F9">
      <w:pPr>
        <w:pStyle w:val="KeepWithNext"/>
        <w:rPr>
          <w:rtl/>
          <w:lang w:eastAsia="he-IL"/>
        </w:rPr>
      </w:pPr>
    </w:p>
    <w:p w:rsidR="00DD23F9" w:rsidRPr="00DD23F9" w:rsidRDefault="00DD23F9" w:rsidP="00DD23F9">
      <w:pPr>
        <w:rPr>
          <w:rtl/>
          <w:lang w:eastAsia="he-IL"/>
        </w:rPr>
      </w:pPr>
    </w:p>
    <w:p w:rsidR="00603803" w:rsidRDefault="00603803" w:rsidP="00182DCF">
      <w:pPr>
        <w:rPr>
          <w:rtl/>
          <w:lang w:eastAsia="he-IL"/>
        </w:rPr>
      </w:pPr>
    </w:p>
    <w:p w:rsidR="00603803" w:rsidRDefault="00603803" w:rsidP="00182DCF">
      <w:pPr>
        <w:rPr>
          <w:rtl/>
          <w:lang w:eastAsia="he-IL"/>
        </w:rPr>
      </w:pPr>
    </w:p>
    <w:p w:rsidR="00C93C82" w:rsidRDefault="00C93C82" w:rsidP="00C93C82">
      <w:pPr>
        <w:rPr>
          <w:rStyle w:val="TagStyle"/>
          <w:b w:val="0"/>
          <w:bCs/>
          <w:rtl/>
        </w:rPr>
      </w:pPr>
    </w:p>
    <w:p w:rsidR="00DD23F9" w:rsidRPr="00C93C82" w:rsidRDefault="00DD23F9" w:rsidP="00C93C82">
      <w:pPr>
        <w:rPr>
          <w:lang w:eastAsia="he-IL"/>
        </w:rPr>
      </w:pPr>
    </w:p>
    <w:sectPr w:rsidR="00DD23F9" w:rsidRPr="00C93C82" w:rsidSect="00621A7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45BA" w:rsidRDefault="00DC45BA">
      <w:r>
        <w:separator/>
      </w:r>
    </w:p>
  </w:endnote>
  <w:endnote w:type="continuationSeparator" w:id="0">
    <w:p w:rsidR="00DC45BA" w:rsidRDefault="00DC4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45BA" w:rsidRDefault="00DC45BA">
      <w:r>
        <w:separator/>
      </w:r>
    </w:p>
  </w:footnote>
  <w:footnote w:type="continuationSeparator" w:id="0">
    <w:p w:rsidR="00DC45BA" w:rsidRDefault="00DC45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5BA" w:rsidRDefault="00DC45B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C45BA" w:rsidRDefault="00DC45B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5BA" w:rsidRDefault="00DC45B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1A78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C45BA" w:rsidRPr="00CC5815" w:rsidRDefault="00DC45BA" w:rsidP="008E5E3F">
    <w:pPr>
      <w:pStyle w:val="a3"/>
      <w:ind w:firstLine="0"/>
    </w:pPr>
    <w:r>
      <w:rPr>
        <w:rtl/>
      </w:rPr>
      <w:t>ועדת הפנים והגנת הסביבה</w:t>
    </w:r>
  </w:p>
  <w:p w:rsidR="00DC45BA" w:rsidRPr="00CC5815" w:rsidRDefault="00DC45BA" w:rsidP="008E5E3F">
    <w:pPr>
      <w:pStyle w:val="a3"/>
      <w:ind w:firstLine="0"/>
      <w:rPr>
        <w:rtl/>
      </w:rPr>
    </w:pPr>
    <w:r>
      <w:rPr>
        <w:rtl/>
      </w:rPr>
      <w:t>05/10/2021</w:t>
    </w:r>
  </w:p>
  <w:p w:rsidR="00DC45BA" w:rsidRPr="00CC5815" w:rsidRDefault="00DC45B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5BA" w:rsidRDefault="00DC45B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DC93C9" wp14:editId="531E57F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C45BA" w:rsidRDefault="00DC45B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C45BA" w:rsidRDefault="00DC45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AD3674B"/>
    <w:multiLevelType w:val="hybridMultilevel"/>
    <w:tmpl w:val="FC448382"/>
    <w:lvl w:ilvl="0" w:tplc="A538E28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2DCF"/>
    <w:rsid w:val="001A74E9"/>
    <w:rsid w:val="001A7A1B"/>
    <w:rsid w:val="001C44DA"/>
    <w:rsid w:val="001C4FDA"/>
    <w:rsid w:val="001D440C"/>
    <w:rsid w:val="001F7C3D"/>
    <w:rsid w:val="002016FF"/>
    <w:rsid w:val="00227FEF"/>
    <w:rsid w:val="00261554"/>
    <w:rsid w:val="00275C03"/>
    <w:rsid w:val="00280D58"/>
    <w:rsid w:val="002A215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5B17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5F7EE7"/>
    <w:rsid w:val="00603803"/>
    <w:rsid w:val="00621A78"/>
    <w:rsid w:val="00634F61"/>
    <w:rsid w:val="00641722"/>
    <w:rsid w:val="00695A47"/>
    <w:rsid w:val="006A0CB7"/>
    <w:rsid w:val="006F0259"/>
    <w:rsid w:val="00700433"/>
    <w:rsid w:val="00702755"/>
    <w:rsid w:val="0070472C"/>
    <w:rsid w:val="007509A6"/>
    <w:rsid w:val="00761F28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59B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452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2E81"/>
    <w:rsid w:val="00C3598A"/>
    <w:rsid w:val="00C360BC"/>
    <w:rsid w:val="00C44800"/>
    <w:rsid w:val="00C52EC2"/>
    <w:rsid w:val="00C61DC1"/>
    <w:rsid w:val="00C64AFF"/>
    <w:rsid w:val="00C661EE"/>
    <w:rsid w:val="00C711D9"/>
    <w:rsid w:val="00C72438"/>
    <w:rsid w:val="00C763E4"/>
    <w:rsid w:val="00C8624A"/>
    <w:rsid w:val="00C93C82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45BA"/>
    <w:rsid w:val="00DD23F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962"/>
    <w:rsid w:val="00F41C33"/>
    <w:rsid w:val="00F423F1"/>
    <w:rsid w:val="00F4461F"/>
    <w:rsid w:val="00F4792E"/>
    <w:rsid w:val="00F53584"/>
    <w:rsid w:val="00F549E5"/>
    <w:rsid w:val="00F63F05"/>
    <w:rsid w:val="00F72368"/>
    <w:rsid w:val="00F730FE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4C235C8F-CF5D-4AAD-B762-FD3B29F28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730F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730F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730F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419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C32E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4E574-AE20-4C90-B8D8-E6BC937FD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1420</Words>
  <Characters>8100</Characters>
  <Application>Microsoft Office Word</Application>
  <DocSecurity>0</DocSecurity>
  <Lines>67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2021-11-11T07:49:00Z</dcterms:modified>
</cp:coreProperties>
</file>