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711C5A" w14:textId="77777777" w:rsidR="00E64116" w:rsidRPr="005817EC" w:rsidRDefault="00282FCC" w:rsidP="00EC1FB3">
      <w:pPr>
        <w:ind w:firstLine="0"/>
        <w:rPr>
          <w:b/>
          <w:bCs/>
          <w:rtl/>
        </w:rPr>
      </w:pPr>
      <w:bookmarkStart w:id="0" w:name="_GoBack"/>
      <w:bookmarkEnd w:id="0"/>
      <w:r>
        <w:rPr>
          <w:b/>
          <w:bCs/>
          <w:rtl/>
        </w:rPr>
        <w:t>הכנסת העשרים-וארבע</w:t>
      </w:r>
    </w:p>
    <w:p w14:paraId="3E59AB98" w14:textId="77777777" w:rsidR="00A22C90" w:rsidRDefault="00A22C90" w:rsidP="00327BF8">
      <w:pPr>
        <w:ind w:firstLine="0"/>
        <w:outlineLvl w:val="0"/>
        <w:rPr>
          <w:b/>
          <w:bCs/>
          <w:rtl/>
        </w:rPr>
        <w:sectPr w:rsidR="00A22C90" w:rsidSect="0070244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118CCA6" w14:textId="77777777" w:rsidR="00E64116" w:rsidRPr="008713A4" w:rsidRDefault="00282FCC" w:rsidP="008320F6">
      <w:pPr>
        <w:ind w:firstLine="0"/>
        <w:rPr>
          <w:b/>
          <w:bCs/>
          <w:rtl/>
        </w:rPr>
      </w:pPr>
      <w:r>
        <w:rPr>
          <w:b/>
          <w:bCs/>
          <w:rtl/>
        </w:rPr>
        <w:t>מושב שני</w:t>
      </w:r>
    </w:p>
    <w:p w14:paraId="7F6FBB64" w14:textId="77777777" w:rsidR="00E64116" w:rsidRPr="008713A4" w:rsidRDefault="00E64116" w:rsidP="0049458B">
      <w:pPr>
        <w:rPr>
          <w:rtl/>
        </w:rPr>
      </w:pPr>
    </w:p>
    <w:p w14:paraId="7C74E947" w14:textId="77777777" w:rsidR="00E64116" w:rsidRPr="008713A4" w:rsidRDefault="00E64116" w:rsidP="007509A6">
      <w:pPr>
        <w:ind w:firstLine="0"/>
        <w:jc w:val="center"/>
        <w:rPr>
          <w:b/>
          <w:bCs/>
          <w:rtl/>
        </w:rPr>
      </w:pPr>
    </w:p>
    <w:p w14:paraId="2C265609" w14:textId="77777777" w:rsidR="00E64116" w:rsidRPr="008713A4" w:rsidRDefault="00282FCC" w:rsidP="00282FCC">
      <w:pPr>
        <w:ind w:firstLine="0"/>
        <w:jc w:val="center"/>
        <w:outlineLvl w:val="0"/>
        <w:rPr>
          <w:b/>
          <w:bCs/>
          <w:rtl/>
        </w:rPr>
      </w:pPr>
      <w:r>
        <w:rPr>
          <w:b/>
          <w:bCs/>
          <w:rtl/>
        </w:rPr>
        <w:t>פרוטוקול מס'</w:t>
      </w:r>
      <w:r>
        <w:rPr>
          <w:rFonts w:hint="cs"/>
          <w:b/>
          <w:bCs/>
          <w:rtl/>
        </w:rPr>
        <w:t xml:space="preserve"> 31</w:t>
      </w:r>
    </w:p>
    <w:p w14:paraId="55BF59E1" w14:textId="77777777" w:rsidR="00E64116" w:rsidRPr="008713A4" w:rsidRDefault="00282FCC" w:rsidP="008320F6">
      <w:pPr>
        <w:ind w:firstLine="0"/>
        <w:jc w:val="center"/>
        <w:outlineLvl w:val="0"/>
        <w:rPr>
          <w:b/>
          <w:bCs/>
          <w:rtl/>
        </w:rPr>
      </w:pPr>
      <w:r>
        <w:rPr>
          <w:b/>
          <w:bCs/>
          <w:rtl/>
        </w:rPr>
        <w:t>מישיבת ועדת העבודה, הרווחה והבריאות</w:t>
      </w:r>
    </w:p>
    <w:p w14:paraId="28E7F8F0" w14:textId="77777777" w:rsidR="00E64116" w:rsidRPr="008713A4" w:rsidRDefault="00282FCC" w:rsidP="00282FCC">
      <w:pPr>
        <w:ind w:firstLine="0"/>
        <w:jc w:val="center"/>
        <w:outlineLvl w:val="0"/>
        <w:rPr>
          <w:b/>
          <w:bCs/>
          <w:u w:val="single"/>
          <w:rtl/>
        </w:rPr>
      </w:pPr>
      <w:r>
        <w:rPr>
          <w:b/>
          <w:bCs/>
          <w:u w:val="single"/>
          <w:rtl/>
        </w:rPr>
        <w:t>יום שני, י"ב בחשון התשפ"ב (18 באוקטובר 2021), שעה</w:t>
      </w:r>
      <w:r>
        <w:rPr>
          <w:rFonts w:hint="cs"/>
          <w:b/>
          <w:bCs/>
          <w:u w:val="single"/>
          <w:rtl/>
        </w:rPr>
        <w:t xml:space="preserve"> 10:30</w:t>
      </w:r>
    </w:p>
    <w:p w14:paraId="6645CDC0" w14:textId="77777777" w:rsidR="00E64116" w:rsidRPr="008713A4" w:rsidRDefault="00E64116" w:rsidP="008320F6">
      <w:pPr>
        <w:ind w:firstLine="0"/>
        <w:rPr>
          <w:rtl/>
        </w:rPr>
      </w:pPr>
    </w:p>
    <w:p w14:paraId="1EF3324B" w14:textId="77777777" w:rsidR="00E64116" w:rsidRPr="008713A4" w:rsidRDefault="00E64116" w:rsidP="008320F6">
      <w:pPr>
        <w:ind w:firstLine="0"/>
        <w:rPr>
          <w:rtl/>
        </w:rPr>
      </w:pPr>
    </w:p>
    <w:p w14:paraId="72DD1E2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7DB36EF" w14:textId="7441F862" w:rsidR="00E64116" w:rsidRPr="00702442" w:rsidRDefault="00282FCC" w:rsidP="00702442">
      <w:pPr>
        <w:pStyle w:val="a7"/>
        <w:jc w:val="both"/>
        <w:rPr>
          <w:b w:val="0"/>
          <w:bCs w:val="0"/>
          <w:u w:val="none"/>
          <w:rtl/>
        </w:rPr>
      </w:pPr>
      <w:bookmarkStart w:id="1" w:name="ET_subject_624935_1"/>
      <w:r w:rsidRPr="00702442">
        <w:rPr>
          <w:rStyle w:val="TagStyle"/>
          <w:b/>
          <w:bCs w:val="0"/>
          <w:u w:val="none"/>
          <w:rtl/>
        </w:rPr>
        <w:t xml:space="preserve"> &lt;&lt; נושא &gt;&gt; </w:t>
      </w:r>
      <w:r w:rsidRPr="00702442">
        <w:rPr>
          <w:b w:val="0"/>
          <w:bCs w:val="0"/>
          <w:u w:val="none"/>
          <w:rtl/>
        </w:rPr>
        <w:t>1. הצעת תקנות הביטוח הלאומי (ביטוח נכות) (מתן שירותים מיוחדים) (תיקון), התשפ"ב-2021</w:t>
      </w:r>
      <w:r w:rsidRPr="00702442">
        <w:rPr>
          <w:rStyle w:val="TagStyle"/>
          <w:b/>
          <w:bCs w:val="0"/>
          <w:u w:val="none"/>
          <w:rtl/>
        </w:rPr>
        <w:t xml:space="preserve"> &lt;&lt; נושא &gt;&gt;</w:t>
      </w:r>
      <w:r w:rsidRPr="00702442">
        <w:rPr>
          <w:b w:val="0"/>
          <w:bCs w:val="0"/>
          <w:u w:val="none"/>
          <w:rtl/>
        </w:rPr>
        <w:t xml:space="preserve">   </w:t>
      </w:r>
      <w:bookmarkEnd w:id="1"/>
    </w:p>
    <w:p w14:paraId="1FD7241A" w14:textId="77777777" w:rsidR="00E64116" w:rsidRPr="00702442" w:rsidRDefault="00282FCC" w:rsidP="00702442">
      <w:pPr>
        <w:pStyle w:val="a7"/>
        <w:jc w:val="both"/>
        <w:rPr>
          <w:b w:val="0"/>
          <w:bCs w:val="0"/>
          <w:u w:val="none"/>
          <w:rtl/>
        </w:rPr>
      </w:pPr>
      <w:bookmarkStart w:id="2" w:name="ET_subject_624936_2"/>
      <w:r w:rsidRPr="00702442">
        <w:rPr>
          <w:rStyle w:val="TagStyle"/>
          <w:b/>
          <w:bCs w:val="0"/>
          <w:u w:val="none"/>
          <w:rtl/>
        </w:rPr>
        <w:t xml:space="preserve"> &lt;&lt; נושא &gt;&gt; </w:t>
      </w:r>
      <w:r w:rsidRPr="00702442">
        <w:rPr>
          <w:b w:val="0"/>
          <w:bCs w:val="0"/>
          <w:u w:val="none"/>
          <w:rtl/>
        </w:rPr>
        <w:t>2. הצעת תקנות הביטוח הלאומי (ילד נכה) (תיקון), התשפ"ב-2021</w:t>
      </w:r>
      <w:r w:rsidRPr="00702442">
        <w:rPr>
          <w:rStyle w:val="TagStyle"/>
          <w:b/>
          <w:bCs w:val="0"/>
          <w:u w:val="none"/>
          <w:rtl/>
        </w:rPr>
        <w:t xml:space="preserve"> &lt;&lt; נושא &gt;&gt;</w:t>
      </w:r>
      <w:r w:rsidRPr="00702442">
        <w:rPr>
          <w:b w:val="0"/>
          <w:bCs w:val="0"/>
          <w:u w:val="none"/>
          <w:rtl/>
        </w:rPr>
        <w:t xml:space="preserve">   </w:t>
      </w:r>
      <w:bookmarkEnd w:id="2"/>
    </w:p>
    <w:p w14:paraId="1B90B28B" w14:textId="651107EF" w:rsidR="00282FCC" w:rsidRPr="00702442" w:rsidRDefault="00282FCC" w:rsidP="00702442">
      <w:pPr>
        <w:pStyle w:val="a7"/>
        <w:jc w:val="both"/>
        <w:rPr>
          <w:b w:val="0"/>
          <w:bCs w:val="0"/>
          <w:u w:val="none"/>
          <w:rtl/>
        </w:rPr>
      </w:pPr>
      <w:bookmarkStart w:id="3" w:name="ET_hatsach_624677_3"/>
      <w:r w:rsidRPr="00702442">
        <w:rPr>
          <w:rStyle w:val="TagStyle"/>
          <w:b/>
          <w:bCs w:val="0"/>
          <w:u w:val="none"/>
          <w:rtl/>
        </w:rPr>
        <w:t xml:space="preserve"> &lt;&lt; הצח &gt;&gt; </w:t>
      </w:r>
      <w:r w:rsidR="003D4F7F" w:rsidRPr="00702442">
        <w:rPr>
          <w:rFonts w:hint="cs"/>
          <w:b w:val="0"/>
          <w:bCs w:val="0"/>
          <w:u w:val="none"/>
          <w:rtl/>
        </w:rPr>
        <w:t xml:space="preserve">3. </w:t>
      </w:r>
      <w:r w:rsidRPr="00702442">
        <w:rPr>
          <w:b w:val="0"/>
          <w:bCs w:val="0"/>
          <w:u w:val="none"/>
          <w:rtl/>
        </w:rPr>
        <w:t>פרק ט' (ביטוח לאומי), סעיפים</w:t>
      </w:r>
      <w:r w:rsidR="003D4F7F" w:rsidRPr="00702442">
        <w:rPr>
          <w:rFonts w:hint="cs"/>
          <w:b w:val="0"/>
          <w:bCs w:val="0"/>
          <w:u w:val="none"/>
          <w:rtl/>
        </w:rPr>
        <w:t xml:space="preserve"> 26-28 (שיפוי והגדלת קצבאות הנכים</w:t>
      </w:r>
      <w:r w:rsidR="00A8653D" w:rsidRPr="00702442">
        <w:rPr>
          <w:rFonts w:hint="cs"/>
          <w:b w:val="0"/>
          <w:bCs w:val="0"/>
          <w:u w:val="none"/>
          <w:rtl/>
        </w:rPr>
        <w:t>)</w:t>
      </w:r>
      <w:r w:rsidR="003D4F7F" w:rsidRPr="00702442">
        <w:rPr>
          <w:rFonts w:hint="cs"/>
          <w:b w:val="0"/>
          <w:bCs w:val="0"/>
          <w:u w:val="none"/>
          <w:rtl/>
        </w:rPr>
        <w:t xml:space="preserve"> מתוך הצעת חוק ההתייעלות הכלכלית </w:t>
      </w:r>
      <w:r w:rsidRPr="00702442">
        <w:rPr>
          <w:b w:val="0"/>
          <w:bCs w:val="0"/>
          <w:u w:val="none"/>
          <w:rtl/>
        </w:rPr>
        <w:t xml:space="preserve">(תיקוני חקיקה להשגת יעדי התקציב לשנות התקציב 2021 ו-2022), </w:t>
      </w:r>
      <w:r w:rsidR="005472A1" w:rsidRPr="00702442">
        <w:rPr>
          <w:rFonts w:hint="cs"/>
          <w:b w:val="0"/>
          <w:bCs w:val="0"/>
          <w:u w:val="none"/>
          <w:rtl/>
        </w:rPr>
        <w:t>התשפ"א-2021 (מ/1443)</w:t>
      </w:r>
      <w:r w:rsidRPr="00702442">
        <w:rPr>
          <w:rStyle w:val="TagStyle"/>
          <w:b/>
          <w:bCs w:val="0"/>
          <w:u w:val="none"/>
          <w:rtl/>
        </w:rPr>
        <w:t xml:space="preserve"> &lt;&lt; הצח &gt;&gt;</w:t>
      </w:r>
      <w:r w:rsidRPr="00702442">
        <w:rPr>
          <w:b w:val="0"/>
          <w:bCs w:val="0"/>
          <w:u w:val="none"/>
          <w:rtl/>
        </w:rPr>
        <w:t xml:space="preserve">   </w:t>
      </w:r>
      <w:bookmarkEnd w:id="3"/>
    </w:p>
    <w:p w14:paraId="191E41B6" w14:textId="77777777" w:rsidR="00282FCC" w:rsidRDefault="00282FCC" w:rsidP="007C693F">
      <w:pPr>
        <w:spacing w:before="60"/>
        <w:ind w:firstLine="0"/>
        <w:rPr>
          <w:rtl/>
        </w:rPr>
      </w:pPr>
    </w:p>
    <w:p w14:paraId="38CB93F9" w14:textId="77777777" w:rsidR="00282FCC" w:rsidRPr="008713A4" w:rsidRDefault="00282FCC" w:rsidP="007C693F">
      <w:pPr>
        <w:spacing w:before="60"/>
        <w:ind w:firstLine="0"/>
        <w:rPr>
          <w:rtl/>
        </w:rPr>
      </w:pPr>
    </w:p>
    <w:p w14:paraId="74F87B6A" w14:textId="77777777" w:rsidR="00E64116" w:rsidRPr="008713A4" w:rsidRDefault="00E64116" w:rsidP="00EC1FB3">
      <w:pPr>
        <w:ind w:firstLine="0"/>
        <w:outlineLvl w:val="1"/>
        <w:rPr>
          <w:b/>
          <w:bCs/>
          <w:u w:val="single"/>
          <w:rtl/>
        </w:rPr>
      </w:pPr>
      <w:r w:rsidRPr="008713A4">
        <w:rPr>
          <w:b/>
          <w:bCs/>
          <w:u w:val="single"/>
          <w:rtl/>
        </w:rPr>
        <w:t>נכחו:</w:t>
      </w:r>
    </w:p>
    <w:p w14:paraId="7BA3880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BA6F59F" w14:textId="63C77EB2" w:rsidR="00E64116" w:rsidRDefault="00282FCC" w:rsidP="00EC1FB3">
      <w:pPr>
        <w:ind w:firstLine="0"/>
        <w:rPr>
          <w:rtl/>
        </w:rPr>
      </w:pPr>
      <w:r w:rsidRPr="00282FCC">
        <w:rPr>
          <w:rtl/>
        </w:rPr>
        <w:t>אפרת רייטן מרום – היו"ר</w:t>
      </w:r>
    </w:p>
    <w:p w14:paraId="7DF7F13C" w14:textId="47FB931D" w:rsidR="00CF1CFA" w:rsidRPr="00282FCC" w:rsidRDefault="00CF1CFA" w:rsidP="00CF1CFA">
      <w:pPr>
        <w:ind w:firstLine="0"/>
        <w:rPr>
          <w:rtl/>
        </w:rPr>
      </w:pPr>
      <w:r w:rsidRPr="00282FCC">
        <w:rPr>
          <w:rtl/>
        </w:rPr>
        <w:t>יוראי להב הרצנו</w:t>
      </w:r>
      <w:r>
        <w:rPr>
          <w:rFonts w:hint="cs"/>
          <w:rtl/>
        </w:rPr>
        <w:t xml:space="preserve"> </w:t>
      </w:r>
      <w:r>
        <w:rPr>
          <w:rtl/>
        </w:rPr>
        <w:t>–</w:t>
      </w:r>
      <w:r>
        <w:rPr>
          <w:rFonts w:hint="cs"/>
          <w:rtl/>
        </w:rPr>
        <w:t xml:space="preserve"> מ"מ היו"ר</w:t>
      </w:r>
    </w:p>
    <w:p w14:paraId="201101FB" w14:textId="77777777" w:rsidR="00282FCC" w:rsidRPr="00282FCC" w:rsidRDefault="00282FCC" w:rsidP="00EC1FB3">
      <w:pPr>
        <w:ind w:firstLine="0"/>
        <w:rPr>
          <w:rtl/>
        </w:rPr>
      </w:pPr>
      <w:r w:rsidRPr="00282FCC">
        <w:rPr>
          <w:rtl/>
        </w:rPr>
        <w:t>אלינה ברדץ' יאלוב</w:t>
      </w:r>
    </w:p>
    <w:p w14:paraId="64FBEB78" w14:textId="77777777" w:rsidR="00282FCC" w:rsidRPr="00282FCC" w:rsidRDefault="00282FCC" w:rsidP="00EC1FB3">
      <w:pPr>
        <w:ind w:firstLine="0"/>
        <w:rPr>
          <w:rtl/>
        </w:rPr>
      </w:pPr>
      <w:r w:rsidRPr="00282FCC">
        <w:rPr>
          <w:rtl/>
        </w:rPr>
        <w:t>מופיד מרעי</w:t>
      </w:r>
    </w:p>
    <w:p w14:paraId="2F85461E" w14:textId="77777777" w:rsidR="00282FCC" w:rsidRPr="00282FCC" w:rsidRDefault="00282FCC" w:rsidP="00EC1FB3">
      <w:pPr>
        <w:ind w:firstLine="0"/>
        <w:rPr>
          <w:rtl/>
        </w:rPr>
      </w:pPr>
      <w:r w:rsidRPr="00282FCC">
        <w:rPr>
          <w:rtl/>
        </w:rPr>
        <w:t>אוסאמה סעדי</w:t>
      </w:r>
    </w:p>
    <w:p w14:paraId="26DFB97A" w14:textId="77777777" w:rsidR="00282FCC" w:rsidRPr="00282FCC" w:rsidRDefault="00282FCC" w:rsidP="00EC1FB3">
      <w:pPr>
        <w:ind w:firstLine="0"/>
        <w:rPr>
          <w:rtl/>
        </w:rPr>
      </w:pPr>
      <w:r w:rsidRPr="00282FCC">
        <w:rPr>
          <w:rtl/>
        </w:rPr>
        <w:t>שירלי פינטו קדוש</w:t>
      </w:r>
    </w:p>
    <w:p w14:paraId="6CAD6CB7" w14:textId="77777777" w:rsidR="00702442" w:rsidRDefault="00702442" w:rsidP="00EC1FB3">
      <w:pPr>
        <w:ind w:firstLine="0"/>
        <w:outlineLvl w:val="1"/>
        <w:rPr>
          <w:rtl/>
        </w:rPr>
      </w:pPr>
    </w:p>
    <w:p w14:paraId="5430A22A" w14:textId="77777777" w:rsidR="00702442" w:rsidRDefault="00702442" w:rsidP="00EC1FB3">
      <w:pPr>
        <w:ind w:firstLine="0"/>
        <w:outlineLvl w:val="1"/>
        <w:rPr>
          <w:rtl/>
        </w:rPr>
      </w:pPr>
    </w:p>
    <w:p w14:paraId="3EE6B1B0" w14:textId="77777777" w:rsidR="000C47F5" w:rsidRDefault="000C47F5" w:rsidP="00EC1FB3">
      <w:pPr>
        <w:ind w:firstLine="0"/>
        <w:outlineLvl w:val="1"/>
        <w:rPr>
          <w:b/>
          <w:bCs/>
          <w:u w:val="single"/>
          <w:rtl/>
        </w:rPr>
      </w:pPr>
      <w:r w:rsidRPr="000C47F5">
        <w:rPr>
          <w:rFonts w:hint="cs"/>
          <w:b/>
          <w:bCs/>
          <w:u w:val="single"/>
          <w:rtl/>
        </w:rPr>
        <w:t>חברי הכנסת:</w:t>
      </w:r>
    </w:p>
    <w:p w14:paraId="5D92881C" w14:textId="32078985" w:rsidR="00A752C6" w:rsidRDefault="00A752C6" w:rsidP="00DE5B80">
      <w:pPr>
        <w:ind w:firstLine="0"/>
        <w:rPr>
          <w:rtl/>
        </w:rPr>
      </w:pPr>
      <w:r>
        <w:rPr>
          <w:rFonts w:hint="cs"/>
          <w:rtl/>
        </w:rPr>
        <w:t>משה אבוטבול</w:t>
      </w:r>
    </w:p>
    <w:p w14:paraId="3DC64029" w14:textId="3C8F3935" w:rsidR="00CF1CFA" w:rsidRDefault="00CF1CFA" w:rsidP="00DE5B80">
      <w:pPr>
        <w:ind w:firstLine="0"/>
        <w:rPr>
          <w:rtl/>
        </w:rPr>
      </w:pPr>
      <w:r>
        <w:rPr>
          <w:rFonts w:hint="cs"/>
          <w:rtl/>
        </w:rPr>
        <w:t>יעקב אשר</w:t>
      </w:r>
    </w:p>
    <w:p w14:paraId="333B7B8A" w14:textId="7A4EA3B1" w:rsidR="000C47F5" w:rsidRDefault="0099287F" w:rsidP="00DE5B80">
      <w:pPr>
        <w:ind w:firstLine="0"/>
        <w:rPr>
          <w:rtl/>
        </w:rPr>
      </w:pPr>
      <w:r>
        <w:rPr>
          <w:rFonts w:hint="cs"/>
          <w:rtl/>
        </w:rPr>
        <w:t>מיכל וולדיגר</w:t>
      </w:r>
    </w:p>
    <w:p w14:paraId="35EABA82" w14:textId="3F518C85" w:rsidR="00A752C6" w:rsidRDefault="00A752C6" w:rsidP="00DE5B80">
      <w:pPr>
        <w:ind w:firstLine="0"/>
        <w:rPr>
          <w:rtl/>
        </w:rPr>
      </w:pPr>
      <w:r>
        <w:rPr>
          <w:rFonts w:hint="cs"/>
          <w:rtl/>
        </w:rPr>
        <w:t>בועז טופורובסקי</w:t>
      </w:r>
    </w:p>
    <w:p w14:paraId="5E87AD1D" w14:textId="4AD31382" w:rsidR="00CF1CFA" w:rsidRDefault="00CF1CFA" w:rsidP="00DE5B80">
      <w:pPr>
        <w:ind w:firstLine="0"/>
        <w:rPr>
          <w:rtl/>
        </w:rPr>
      </w:pPr>
      <w:r>
        <w:rPr>
          <w:rFonts w:hint="cs"/>
          <w:rtl/>
        </w:rPr>
        <w:t>אורי מקלב</w:t>
      </w:r>
    </w:p>
    <w:p w14:paraId="00C41D73" w14:textId="555E17E2" w:rsidR="00CF1CFA" w:rsidRDefault="00CF1CFA" w:rsidP="00DE5B80">
      <w:pPr>
        <w:ind w:firstLine="0"/>
        <w:rPr>
          <w:rtl/>
        </w:rPr>
      </w:pPr>
      <w:r>
        <w:rPr>
          <w:rFonts w:hint="cs"/>
          <w:rtl/>
        </w:rPr>
        <w:t>אורית מלכה סטרוק</w:t>
      </w:r>
    </w:p>
    <w:p w14:paraId="1205BBCF" w14:textId="17E726CB" w:rsidR="00CF1CFA" w:rsidRDefault="00CF1CFA" w:rsidP="00DE5B80">
      <w:pPr>
        <w:ind w:firstLine="0"/>
        <w:rPr>
          <w:rtl/>
        </w:rPr>
      </w:pPr>
      <w:r>
        <w:rPr>
          <w:rFonts w:hint="cs"/>
          <w:rtl/>
        </w:rPr>
        <w:t>עידית סילמן</w:t>
      </w:r>
    </w:p>
    <w:p w14:paraId="4822F0E6" w14:textId="1B500C2C" w:rsidR="00CF1CFA" w:rsidRDefault="00CF1CFA" w:rsidP="00DE5B80">
      <w:pPr>
        <w:ind w:firstLine="0"/>
        <w:rPr>
          <w:rtl/>
        </w:rPr>
      </w:pPr>
      <w:r>
        <w:rPr>
          <w:rFonts w:hint="cs"/>
          <w:rtl/>
        </w:rPr>
        <w:t>אתי חוה עטייה</w:t>
      </w:r>
    </w:p>
    <w:p w14:paraId="68EFBDDD" w14:textId="395B627E" w:rsidR="00CF1CFA" w:rsidRDefault="00CF1CFA" w:rsidP="00DE5B80">
      <w:pPr>
        <w:ind w:firstLine="0"/>
        <w:rPr>
          <w:rtl/>
        </w:rPr>
      </w:pPr>
      <w:r>
        <w:rPr>
          <w:rFonts w:hint="cs"/>
          <w:rtl/>
        </w:rPr>
        <w:t>מאיר פרוש</w:t>
      </w:r>
    </w:p>
    <w:p w14:paraId="1EDE24E7" w14:textId="6F08854E" w:rsidR="00CF1CFA" w:rsidRDefault="00CF1CFA" w:rsidP="00DE5B80">
      <w:pPr>
        <w:ind w:firstLine="0"/>
        <w:rPr>
          <w:rtl/>
        </w:rPr>
      </w:pPr>
      <w:r>
        <w:rPr>
          <w:rFonts w:hint="cs"/>
          <w:rtl/>
        </w:rPr>
        <w:t>יואב קיש</w:t>
      </w:r>
    </w:p>
    <w:p w14:paraId="68C9FE7F" w14:textId="77777777" w:rsidR="00702442" w:rsidRDefault="00702442" w:rsidP="00D40A29">
      <w:pPr>
        <w:ind w:firstLine="0"/>
        <w:outlineLvl w:val="1"/>
        <w:rPr>
          <w:rtl/>
        </w:rPr>
      </w:pPr>
    </w:p>
    <w:p w14:paraId="283534CA" w14:textId="77777777" w:rsidR="00702442" w:rsidRDefault="00702442" w:rsidP="00D40A29">
      <w:pPr>
        <w:ind w:firstLine="0"/>
        <w:outlineLvl w:val="1"/>
        <w:rPr>
          <w:rtl/>
        </w:rPr>
      </w:pPr>
    </w:p>
    <w:p w14:paraId="56493E8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bidiVisual/>
        <w:tblW w:w="0" w:type="auto"/>
        <w:tblLook w:val="04A0" w:firstRow="1" w:lastRow="0" w:firstColumn="1" w:lastColumn="0" w:noHBand="0" w:noVBand="1"/>
      </w:tblPr>
      <w:tblGrid>
        <w:gridCol w:w="2094"/>
        <w:gridCol w:w="336"/>
        <w:gridCol w:w="6868"/>
      </w:tblGrid>
      <w:tr w:rsidR="003D4F7F" w14:paraId="69298F93" w14:textId="77777777" w:rsidTr="009D10A8">
        <w:tc>
          <w:tcPr>
            <w:tcW w:w="2094" w:type="dxa"/>
            <w:shd w:val="clear" w:color="auto" w:fill="auto"/>
          </w:tcPr>
          <w:p w14:paraId="6BA0D239" w14:textId="77777777" w:rsidR="003D4F7F" w:rsidRDefault="003D4F7F" w:rsidP="00DE5B80">
            <w:pPr>
              <w:ind w:firstLine="0"/>
              <w:rPr>
                <w:rtl/>
              </w:rPr>
            </w:pPr>
            <w:r>
              <w:rPr>
                <w:rtl/>
              </w:rPr>
              <w:t>טלי ארפי</w:t>
            </w:r>
          </w:p>
        </w:tc>
        <w:tc>
          <w:tcPr>
            <w:tcW w:w="336" w:type="dxa"/>
            <w:shd w:val="clear" w:color="auto" w:fill="auto"/>
          </w:tcPr>
          <w:p w14:paraId="13ADC73D" w14:textId="77777777" w:rsidR="003D4F7F" w:rsidRDefault="003D4F7F" w:rsidP="00DE5B80">
            <w:pPr>
              <w:ind w:firstLine="0"/>
              <w:rPr>
                <w:rtl/>
              </w:rPr>
            </w:pPr>
            <w:r>
              <w:rPr>
                <w:rtl/>
              </w:rPr>
              <w:t>–</w:t>
            </w:r>
          </w:p>
        </w:tc>
        <w:tc>
          <w:tcPr>
            <w:tcW w:w="6868" w:type="dxa"/>
            <w:shd w:val="clear" w:color="auto" w:fill="auto"/>
          </w:tcPr>
          <w:p w14:paraId="0CC12809" w14:textId="20F3BAB7" w:rsidR="003D4F7F" w:rsidRDefault="003D4F7F" w:rsidP="00A8653D">
            <w:pPr>
              <w:ind w:firstLine="0"/>
              <w:rPr>
                <w:rtl/>
              </w:rPr>
            </w:pPr>
            <w:r>
              <w:rPr>
                <w:rtl/>
              </w:rPr>
              <w:t>סגנית בכירה ליועץ המשפטי, משרד האוצר</w:t>
            </w:r>
          </w:p>
        </w:tc>
      </w:tr>
      <w:tr w:rsidR="005560C3" w14:paraId="0C4B2DBF" w14:textId="77777777" w:rsidTr="009D10A8">
        <w:tc>
          <w:tcPr>
            <w:tcW w:w="2094" w:type="dxa"/>
            <w:shd w:val="clear" w:color="auto" w:fill="auto"/>
          </w:tcPr>
          <w:p w14:paraId="65BCEC9C" w14:textId="77777777" w:rsidR="005560C3" w:rsidRDefault="005560C3" w:rsidP="00DE5B80">
            <w:pPr>
              <w:ind w:firstLine="0"/>
              <w:rPr>
                <w:rtl/>
              </w:rPr>
            </w:pPr>
            <w:r>
              <w:rPr>
                <w:rtl/>
              </w:rPr>
              <w:t>אורי כץ</w:t>
            </w:r>
          </w:p>
        </w:tc>
        <w:tc>
          <w:tcPr>
            <w:tcW w:w="336" w:type="dxa"/>
            <w:shd w:val="clear" w:color="auto" w:fill="auto"/>
          </w:tcPr>
          <w:p w14:paraId="1BCE0E7E" w14:textId="77777777" w:rsidR="005560C3" w:rsidRDefault="005560C3" w:rsidP="00DE5B80">
            <w:pPr>
              <w:ind w:firstLine="0"/>
              <w:rPr>
                <w:rtl/>
              </w:rPr>
            </w:pPr>
            <w:r>
              <w:rPr>
                <w:rtl/>
              </w:rPr>
              <w:t>–</w:t>
            </w:r>
          </w:p>
        </w:tc>
        <w:tc>
          <w:tcPr>
            <w:tcW w:w="6868" w:type="dxa"/>
            <w:shd w:val="clear" w:color="auto" w:fill="auto"/>
          </w:tcPr>
          <w:p w14:paraId="4B0EA7E1" w14:textId="2AED10F8" w:rsidR="005560C3" w:rsidRDefault="003D4F7F" w:rsidP="00DE5B80">
            <w:pPr>
              <w:ind w:firstLine="0"/>
              <w:rPr>
                <w:rtl/>
              </w:rPr>
            </w:pPr>
            <w:r>
              <w:rPr>
                <w:rFonts w:hint="cs"/>
                <w:rtl/>
              </w:rPr>
              <w:t>ה</w:t>
            </w:r>
            <w:r w:rsidR="005560C3">
              <w:rPr>
                <w:rtl/>
              </w:rPr>
              <w:t>לשכה המשפטית, משרד האוצר</w:t>
            </w:r>
          </w:p>
        </w:tc>
      </w:tr>
      <w:tr w:rsidR="00A8653D" w14:paraId="2939538F" w14:textId="77777777" w:rsidTr="009D10A8">
        <w:tc>
          <w:tcPr>
            <w:tcW w:w="2094" w:type="dxa"/>
            <w:shd w:val="clear" w:color="auto" w:fill="auto"/>
          </w:tcPr>
          <w:p w14:paraId="01FD569B" w14:textId="77777777" w:rsidR="00A8653D" w:rsidRDefault="00A8653D" w:rsidP="00DE5B80">
            <w:pPr>
              <w:ind w:firstLine="0"/>
              <w:rPr>
                <w:rtl/>
              </w:rPr>
            </w:pPr>
            <w:r>
              <w:rPr>
                <w:rtl/>
              </w:rPr>
              <w:t>עלי בינג</w:t>
            </w:r>
          </w:p>
        </w:tc>
        <w:tc>
          <w:tcPr>
            <w:tcW w:w="336" w:type="dxa"/>
            <w:shd w:val="clear" w:color="auto" w:fill="auto"/>
          </w:tcPr>
          <w:p w14:paraId="6EF03419" w14:textId="77777777" w:rsidR="00A8653D" w:rsidRDefault="00A8653D" w:rsidP="00DE5B80">
            <w:pPr>
              <w:ind w:firstLine="0"/>
              <w:rPr>
                <w:rtl/>
              </w:rPr>
            </w:pPr>
            <w:r>
              <w:rPr>
                <w:rtl/>
              </w:rPr>
              <w:t>–</w:t>
            </w:r>
          </w:p>
        </w:tc>
        <w:tc>
          <w:tcPr>
            <w:tcW w:w="6868" w:type="dxa"/>
            <w:shd w:val="clear" w:color="auto" w:fill="auto"/>
          </w:tcPr>
          <w:p w14:paraId="100BA157" w14:textId="77777777" w:rsidR="00A8653D" w:rsidRDefault="00A8653D" w:rsidP="00EF5D2B">
            <w:pPr>
              <w:ind w:firstLine="0"/>
              <w:rPr>
                <w:rtl/>
              </w:rPr>
            </w:pPr>
            <w:r>
              <w:rPr>
                <w:rtl/>
              </w:rPr>
              <w:t>רכז רווחה, בטל"א ועלייה</w:t>
            </w:r>
            <w:r>
              <w:rPr>
                <w:rFonts w:hint="cs"/>
                <w:rtl/>
              </w:rPr>
              <w:t xml:space="preserve">, </w:t>
            </w:r>
            <w:r>
              <w:rPr>
                <w:rtl/>
              </w:rPr>
              <w:t>אגף תקציבים, משרד האוצר</w:t>
            </w:r>
          </w:p>
        </w:tc>
      </w:tr>
      <w:tr w:rsidR="003D4F7F" w14:paraId="44777D82" w14:textId="77777777" w:rsidTr="009D10A8">
        <w:tc>
          <w:tcPr>
            <w:tcW w:w="2094" w:type="dxa"/>
            <w:shd w:val="clear" w:color="auto" w:fill="auto"/>
          </w:tcPr>
          <w:p w14:paraId="40A2ADEE" w14:textId="77777777" w:rsidR="003D4F7F" w:rsidRDefault="003D4F7F" w:rsidP="00DE5B80">
            <w:pPr>
              <w:ind w:firstLine="0"/>
              <w:rPr>
                <w:rtl/>
              </w:rPr>
            </w:pPr>
            <w:r>
              <w:rPr>
                <w:rtl/>
              </w:rPr>
              <w:t>דניאל בלנגה</w:t>
            </w:r>
          </w:p>
        </w:tc>
        <w:tc>
          <w:tcPr>
            <w:tcW w:w="336" w:type="dxa"/>
            <w:shd w:val="clear" w:color="auto" w:fill="auto"/>
          </w:tcPr>
          <w:p w14:paraId="3BF7489F" w14:textId="77777777" w:rsidR="003D4F7F" w:rsidRDefault="003D4F7F" w:rsidP="00DE5B80">
            <w:pPr>
              <w:ind w:firstLine="0"/>
              <w:rPr>
                <w:rtl/>
              </w:rPr>
            </w:pPr>
            <w:r>
              <w:rPr>
                <w:rtl/>
              </w:rPr>
              <w:t>–</w:t>
            </w:r>
          </w:p>
        </w:tc>
        <w:tc>
          <w:tcPr>
            <w:tcW w:w="6868" w:type="dxa"/>
            <w:shd w:val="clear" w:color="auto" w:fill="auto"/>
          </w:tcPr>
          <w:p w14:paraId="18A9C857" w14:textId="77777777" w:rsidR="003D4F7F" w:rsidRDefault="003D4F7F" w:rsidP="003D4F7F">
            <w:pPr>
              <w:ind w:firstLine="0"/>
              <w:rPr>
                <w:rtl/>
              </w:rPr>
            </w:pPr>
            <w:r>
              <w:rPr>
                <w:rtl/>
              </w:rPr>
              <w:t>רפרנט בטל"א</w:t>
            </w:r>
            <w:r>
              <w:rPr>
                <w:rFonts w:hint="cs"/>
                <w:rtl/>
              </w:rPr>
              <w:t xml:space="preserve">, אגף תקציבים, </w:t>
            </w:r>
            <w:r>
              <w:rPr>
                <w:rtl/>
              </w:rPr>
              <w:t>משרד האוצר</w:t>
            </w:r>
          </w:p>
        </w:tc>
      </w:tr>
      <w:tr w:rsidR="00F163AD" w14:paraId="3C45D02B" w14:textId="77777777" w:rsidTr="009D10A8">
        <w:tc>
          <w:tcPr>
            <w:tcW w:w="2094" w:type="dxa"/>
            <w:shd w:val="clear" w:color="auto" w:fill="auto"/>
          </w:tcPr>
          <w:p w14:paraId="2F60587C" w14:textId="44A72EB1" w:rsidR="00F163AD" w:rsidRDefault="00F163AD" w:rsidP="00DE5B80">
            <w:pPr>
              <w:ind w:firstLine="0"/>
              <w:rPr>
                <w:rtl/>
              </w:rPr>
            </w:pPr>
            <w:r>
              <w:rPr>
                <w:rFonts w:hint="cs"/>
                <w:rtl/>
              </w:rPr>
              <w:t>ישי פרלמן</w:t>
            </w:r>
          </w:p>
        </w:tc>
        <w:tc>
          <w:tcPr>
            <w:tcW w:w="336" w:type="dxa"/>
            <w:shd w:val="clear" w:color="auto" w:fill="auto"/>
          </w:tcPr>
          <w:p w14:paraId="1E2F6996" w14:textId="4FBDB46D" w:rsidR="00F163AD" w:rsidRDefault="00F163AD" w:rsidP="00DE5B80">
            <w:pPr>
              <w:ind w:firstLine="0"/>
              <w:rPr>
                <w:rtl/>
              </w:rPr>
            </w:pPr>
            <w:r>
              <w:rPr>
                <w:rFonts w:hint="cs"/>
                <w:rtl/>
              </w:rPr>
              <w:t>–</w:t>
            </w:r>
          </w:p>
        </w:tc>
        <w:tc>
          <w:tcPr>
            <w:tcW w:w="6868" w:type="dxa"/>
            <w:shd w:val="clear" w:color="auto" w:fill="auto"/>
          </w:tcPr>
          <w:p w14:paraId="1BF25F7C" w14:textId="19899CA1" w:rsidR="00F163AD" w:rsidRDefault="00F163AD" w:rsidP="003D4F7F">
            <w:pPr>
              <w:ind w:firstLine="0"/>
              <w:rPr>
                <w:rtl/>
              </w:rPr>
            </w:pPr>
            <w:r>
              <w:rPr>
                <w:rFonts w:hint="cs"/>
                <w:rtl/>
              </w:rPr>
              <w:t>עוזר ראשי משפטית, רשות המסים, משרד האוצר</w:t>
            </w:r>
          </w:p>
        </w:tc>
      </w:tr>
      <w:tr w:rsidR="003D4F7F" w14:paraId="3E7D2F8E" w14:textId="77777777" w:rsidTr="009D10A8">
        <w:tc>
          <w:tcPr>
            <w:tcW w:w="2094" w:type="dxa"/>
            <w:shd w:val="clear" w:color="auto" w:fill="auto"/>
          </w:tcPr>
          <w:p w14:paraId="2B440282" w14:textId="77777777" w:rsidR="003D4F7F" w:rsidRDefault="003D4F7F" w:rsidP="00DE5B80">
            <w:pPr>
              <w:ind w:firstLine="0"/>
              <w:rPr>
                <w:rtl/>
              </w:rPr>
            </w:pPr>
            <w:r>
              <w:rPr>
                <w:rtl/>
              </w:rPr>
              <w:t>מאיר שפיגלר</w:t>
            </w:r>
          </w:p>
        </w:tc>
        <w:tc>
          <w:tcPr>
            <w:tcW w:w="336" w:type="dxa"/>
            <w:shd w:val="clear" w:color="auto" w:fill="auto"/>
          </w:tcPr>
          <w:p w14:paraId="6B2108C5" w14:textId="77777777" w:rsidR="003D4F7F" w:rsidRDefault="003D4F7F" w:rsidP="00DE5B80">
            <w:pPr>
              <w:ind w:firstLine="0"/>
              <w:rPr>
                <w:rtl/>
              </w:rPr>
            </w:pPr>
            <w:r>
              <w:rPr>
                <w:rtl/>
              </w:rPr>
              <w:t>–</w:t>
            </w:r>
          </w:p>
        </w:tc>
        <w:tc>
          <w:tcPr>
            <w:tcW w:w="6868" w:type="dxa"/>
            <w:shd w:val="clear" w:color="auto" w:fill="auto"/>
          </w:tcPr>
          <w:p w14:paraId="6D5A5BB5" w14:textId="77777777" w:rsidR="003D4F7F" w:rsidRDefault="003D4F7F" w:rsidP="00DE5B80">
            <w:pPr>
              <w:ind w:firstLine="0"/>
              <w:rPr>
                <w:rtl/>
              </w:rPr>
            </w:pPr>
            <w:r>
              <w:rPr>
                <w:rtl/>
              </w:rPr>
              <w:t>המנהל הכללי, המוסד לביטוח לאומי</w:t>
            </w:r>
          </w:p>
        </w:tc>
      </w:tr>
      <w:tr w:rsidR="003D4F7F" w14:paraId="0BDF42E0" w14:textId="77777777" w:rsidTr="009D10A8">
        <w:tc>
          <w:tcPr>
            <w:tcW w:w="2094" w:type="dxa"/>
            <w:shd w:val="clear" w:color="auto" w:fill="auto"/>
          </w:tcPr>
          <w:p w14:paraId="63963DB7" w14:textId="77777777" w:rsidR="003D4F7F" w:rsidRDefault="003D4F7F" w:rsidP="00DE5B80">
            <w:pPr>
              <w:ind w:firstLine="0"/>
              <w:rPr>
                <w:rtl/>
              </w:rPr>
            </w:pPr>
            <w:r>
              <w:rPr>
                <w:rtl/>
              </w:rPr>
              <w:t>שלומי מור</w:t>
            </w:r>
          </w:p>
        </w:tc>
        <w:tc>
          <w:tcPr>
            <w:tcW w:w="336" w:type="dxa"/>
            <w:shd w:val="clear" w:color="auto" w:fill="auto"/>
          </w:tcPr>
          <w:p w14:paraId="15CA7B3C" w14:textId="77777777" w:rsidR="003D4F7F" w:rsidRDefault="003D4F7F" w:rsidP="00DE5B80">
            <w:pPr>
              <w:ind w:firstLine="0"/>
              <w:rPr>
                <w:rtl/>
              </w:rPr>
            </w:pPr>
            <w:r>
              <w:rPr>
                <w:rtl/>
              </w:rPr>
              <w:t>–</w:t>
            </w:r>
          </w:p>
        </w:tc>
        <w:tc>
          <w:tcPr>
            <w:tcW w:w="6868" w:type="dxa"/>
            <w:shd w:val="clear" w:color="auto" w:fill="auto"/>
          </w:tcPr>
          <w:p w14:paraId="13E679E7" w14:textId="77777777" w:rsidR="003D4F7F" w:rsidRDefault="003D4F7F" w:rsidP="00DE5B80">
            <w:pPr>
              <w:ind w:firstLine="0"/>
              <w:rPr>
                <w:rtl/>
              </w:rPr>
            </w:pPr>
            <w:r>
              <w:rPr>
                <w:rtl/>
              </w:rPr>
              <w:t>סגן בכיר ליועמ"ש, המוסד לביטוח לאומי</w:t>
            </w:r>
          </w:p>
        </w:tc>
      </w:tr>
      <w:tr w:rsidR="003D4F7F" w14:paraId="6687DFCF" w14:textId="77777777" w:rsidTr="009D10A8">
        <w:tc>
          <w:tcPr>
            <w:tcW w:w="2094" w:type="dxa"/>
            <w:shd w:val="clear" w:color="auto" w:fill="auto"/>
          </w:tcPr>
          <w:p w14:paraId="0F154872" w14:textId="77777777" w:rsidR="003D4F7F" w:rsidRDefault="003D4F7F" w:rsidP="00DE5B80">
            <w:pPr>
              <w:ind w:firstLine="0"/>
              <w:rPr>
                <w:rtl/>
              </w:rPr>
            </w:pPr>
            <w:r>
              <w:rPr>
                <w:rtl/>
              </w:rPr>
              <w:t>לודמילה אליאסיאן</w:t>
            </w:r>
          </w:p>
        </w:tc>
        <w:tc>
          <w:tcPr>
            <w:tcW w:w="336" w:type="dxa"/>
            <w:shd w:val="clear" w:color="auto" w:fill="auto"/>
          </w:tcPr>
          <w:p w14:paraId="3E88F250" w14:textId="77777777" w:rsidR="003D4F7F" w:rsidRDefault="003D4F7F" w:rsidP="00DE5B80">
            <w:pPr>
              <w:ind w:firstLine="0"/>
              <w:rPr>
                <w:rtl/>
              </w:rPr>
            </w:pPr>
            <w:r>
              <w:rPr>
                <w:rtl/>
              </w:rPr>
              <w:t>–</w:t>
            </w:r>
          </w:p>
        </w:tc>
        <w:tc>
          <w:tcPr>
            <w:tcW w:w="6868" w:type="dxa"/>
            <w:shd w:val="clear" w:color="auto" w:fill="auto"/>
          </w:tcPr>
          <w:p w14:paraId="26C4CA0B" w14:textId="77777777" w:rsidR="003D4F7F" w:rsidRDefault="003D4F7F" w:rsidP="00DE5B80">
            <w:pPr>
              <w:ind w:firstLine="0"/>
              <w:rPr>
                <w:rtl/>
              </w:rPr>
            </w:pPr>
            <w:r>
              <w:rPr>
                <w:rtl/>
              </w:rPr>
              <w:t>מנהלת אגף גמלאות נכות, המוסד לביטוח לאומי</w:t>
            </w:r>
          </w:p>
        </w:tc>
      </w:tr>
      <w:tr w:rsidR="00282FCC" w14:paraId="38169DB8" w14:textId="77777777" w:rsidTr="009D10A8">
        <w:tc>
          <w:tcPr>
            <w:tcW w:w="2094" w:type="dxa"/>
            <w:shd w:val="clear" w:color="auto" w:fill="auto"/>
          </w:tcPr>
          <w:p w14:paraId="0F543520" w14:textId="77777777" w:rsidR="00282FCC" w:rsidRDefault="00282FCC" w:rsidP="00DE5B80">
            <w:pPr>
              <w:ind w:firstLine="0"/>
              <w:rPr>
                <w:rtl/>
              </w:rPr>
            </w:pPr>
            <w:r>
              <w:rPr>
                <w:rtl/>
              </w:rPr>
              <w:t>ערן טמיר</w:t>
            </w:r>
          </w:p>
        </w:tc>
        <w:tc>
          <w:tcPr>
            <w:tcW w:w="336" w:type="dxa"/>
            <w:shd w:val="clear" w:color="auto" w:fill="auto"/>
          </w:tcPr>
          <w:p w14:paraId="2C86CD84" w14:textId="77777777" w:rsidR="00282FCC" w:rsidRDefault="00282FCC" w:rsidP="00DE5B80">
            <w:pPr>
              <w:ind w:firstLine="0"/>
              <w:rPr>
                <w:rtl/>
              </w:rPr>
            </w:pPr>
            <w:r>
              <w:rPr>
                <w:rtl/>
              </w:rPr>
              <w:t>–</w:t>
            </w:r>
          </w:p>
        </w:tc>
        <w:tc>
          <w:tcPr>
            <w:tcW w:w="6868" w:type="dxa"/>
            <w:shd w:val="clear" w:color="auto" w:fill="auto"/>
          </w:tcPr>
          <w:p w14:paraId="4A86FFF8" w14:textId="067A643F" w:rsidR="00282FCC" w:rsidRDefault="00282FCC" w:rsidP="00A57301">
            <w:pPr>
              <w:ind w:firstLine="0"/>
              <w:rPr>
                <w:rtl/>
              </w:rPr>
            </w:pPr>
            <w:r>
              <w:rPr>
                <w:rtl/>
              </w:rPr>
              <w:t>יועמ"ש, נציבות שוויון לאנשים עם מוגבלות</w:t>
            </w:r>
          </w:p>
        </w:tc>
      </w:tr>
      <w:tr w:rsidR="00282FCC" w14:paraId="1615466F" w14:textId="77777777" w:rsidTr="009D10A8">
        <w:tc>
          <w:tcPr>
            <w:tcW w:w="2094" w:type="dxa"/>
            <w:shd w:val="clear" w:color="auto" w:fill="auto"/>
          </w:tcPr>
          <w:p w14:paraId="56AD6067" w14:textId="77777777" w:rsidR="00282FCC" w:rsidRDefault="00282FCC" w:rsidP="00DE5B80">
            <w:pPr>
              <w:ind w:firstLine="0"/>
              <w:rPr>
                <w:rtl/>
              </w:rPr>
            </w:pPr>
            <w:r>
              <w:rPr>
                <w:rtl/>
              </w:rPr>
              <w:t>ענת קאופמן</w:t>
            </w:r>
          </w:p>
        </w:tc>
        <w:tc>
          <w:tcPr>
            <w:tcW w:w="336" w:type="dxa"/>
            <w:shd w:val="clear" w:color="auto" w:fill="auto"/>
          </w:tcPr>
          <w:p w14:paraId="545830F9" w14:textId="77777777" w:rsidR="00282FCC" w:rsidRDefault="00282FCC" w:rsidP="00DE5B80">
            <w:pPr>
              <w:ind w:firstLine="0"/>
              <w:rPr>
                <w:rtl/>
              </w:rPr>
            </w:pPr>
            <w:r>
              <w:rPr>
                <w:rtl/>
              </w:rPr>
              <w:t>–</w:t>
            </w:r>
          </w:p>
        </w:tc>
        <w:tc>
          <w:tcPr>
            <w:tcW w:w="6868" w:type="dxa"/>
            <w:shd w:val="clear" w:color="auto" w:fill="auto"/>
          </w:tcPr>
          <w:p w14:paraId="565BAD54" w14:textId="77777777" w:rsidR="00282FCC" w:rsidRDefault="00282FCC" w:rsidP="00DE5B80">
            <w:pPr>
              <w:ind w:firstLine="0"/>
              <w:rPr>
                <w:rtl/>
              </w:rPr>
            </w:pPr>
            <w:r>
              <w:rPr>
                <w:rtl/>
              </w:rPr>
              <w:t>יו"ר ועדת ביטוח לאומי, לשכת עורכי הדין</w:t>
            </w:r>
          </w:p>
        </w:tc>
      </w:tr>
      <w:tr w:rsidR="00282FCC" w14:paraId="1697FF9A" w14:textId="77777777" w:rsidTr="009D10A8">
        <w:tc>
          <w:tcPr>
            <w:tcW w:w="2094" w:type="dxa"/>
            <w:shd w:val="clear" w:color="auto" w:fill="auto"/>
          </w:tcPr>
          <w:p w14:paraId="493BDEC6" w14:textId="77777777" w:rsidR="00282FCC" w:rsidRDefault="00282FCC" w:rsidP="00DE5B80">
            <w:pPr>
              <w:ind w:firstLine="0"/>
              <w:rPr>
                <w:rtl/>
              </w:rPr>
            </w:pPr>
            <w:r>
              <w:rPr>
                <w:rtl/>
              </w:rPr>
              <w:t>פינחס מיכאלי</w:t>
            </w:r>
          </w:p>
        </w:tc>
        <w:tc>
          <w:tcPr>
            <w:tcW w:w="336" w:type="dxa"/>
            <w:shd w:val="clear" w:color="auto" w:fill="auto"/>
          </w:tcPr>
          <w:p w14:paraId="18DE3297" w14:textId="77777777" w:rsidR="00282FCC" w:rsidRDefault="00282FCC" w:rsidP="00DE5B80">
            <w:pPr>
              <w:ind w:firstLine="0"/>
              <w:rPr>
                <w:rtl/>
              </w:rPr>
            </w:pPr>
            <w:r>
              <w:rPr>
                <w:rtl/>
              </w:rPr>
              <w:t>–</w:t>
            </w:r>
          </w:p>
        </w:tc>
        <w:tc>
          <w:tcPr>
            <w:tcW w:w="6868" w:type="dxa"/>
            <w:shd w:val="clear" w:color="auto" w:fill="auto"/>
          </w:tcPr>
          <w:p w14:paraId="1F478A79" w14:textId="77777777" w:rsidR="00282FCC" w:rsidRDefault="00282FCC" w:rsidP="00DE5B80">
            <w:pPr>
              <w:ind w:firstLine="0"/>
              <w:rPr>
                <w:rtl/>
              </w:rPr>
            </w:pPr>
            <w:r>
              <w:rPr>
                <w:rtl/>
              </w:rPr>
              <w:t>מנהל חקיקה וקשרי ממשל, לשכת עורכי הדין</w:t>
            </w:r>
          </w:p>
        </w:tc>
      </w:tr>
      <w:tr w:rsidR="00282FCC" w14:paraId="16CEAC9E" w14:textId="77777777" w:rsidTr="009D10A8">
        <w:tc>
          <w:tcPr>
            <w:tcW w:w="2094" w:type="dxa"/>
            <w:shd w:val="clear" w:color="auto" w:fill="auto"/>
          </w:tcPr>
          <w:p w14:paraId="603580E6" w14:textId="77777777" w:rsidR="00282FCC" w:rsidRDefault="00282FCC" w:rsidP="00DE5B80">
            <w:pPr>
              <w:ind w:firstLine="0"/>
              <w:rPr>
                <w:rtl/>
              </w:rPr>
            </w:pPr>
            <w:r>
              <w:rPr>
                <w:rtl/>
              </w:rPr>
              <w:t>הדס זאבי</w:t>
            </w:r>
          </w:p>
        </w:tc>
        <w:tc>
          <w:tcPr>
            <w:tcW w:w="336" w:type="dxa"/>
            <w:shd w:val="clear" w:color="auto" w:fill="auto"/>
          </w:tcPr>
          <w:p w14:paraId="7F9EDC1B" w14:textId="77777777" w:rsidR="00282FCC" w:rsidRDefault="00282FCC" w:rsidP="00DE5B80">
            <w:pPr>
              <w:ind w:firstLine="0"/>
              <w:rPr>
                <w:rtl/>
              </w:rPr>
            </w:pPr>
            <w:r>
              <w:rPr>
                <w:rtl/>
              </w:rPr>
              <w:t>–</w:t>
            </w:r>
          </w:p>
        </w:tc>
        <w:tc>
          <w:tcPr>
            <w:tcW w:w="6868" w:type="dxa"/>
            <w:shd w:val="clear" w:color="auto" w:fill="auto"/>
          </w:tcPr>
          <w:p w14:paraId="0C6EEEE0" w14:textId="4CCFBA01" w:rsidR="00282FCC" w:rsidRDefault="00282FCC" w:rsidP="00DE5B80">
            <w:pPr>
              <w:ind w:firstLine="0"/>
              <w:rPr>
                <w:rtl/>
              </w:rPr>
            </w:pPr>
            <w:r>
              <w:rPr>
                <w:rtl/>
              </w:rPr>
              <w:t>מנכ</w:t>
            </w:r>
            <w:r w:rsidR="003D4F7F">
              <w:rPr>
                <w:rFonts w:hint="cs"/>
                <w:rtl/>
              </w:rPr>
              <w:t>"</w:t>
            </w:r>
            <w:r>
              <w:rPr>
                <w:rtl/>
              </w:rPr>
              <w:t>ל, המרכז למימוש זכויות רפואיות</w:t>
            </w:r>
          </w:p>
        </w:tc>
      </w:tr>
      <w:tr w:rsidR="00282FCC" w14:paraId="3928B891" w14:textId="77777777" w:rsidTr="009D10A8">
        <w:tc>
          <w:tcPr>
            <w:tcW w:w="2094" w:type="dxa"/>
            <w:shd w:val="clear" w:color="auto" w:fill="auto"/>
          </w:tcPr>
          <w:p w14:paraId="11C0E771" w14:textId="77777777" w:rsidR="00282FCC" w:rsidRDefault="00282FCC" w:rsidP="00DE5B80">
            <w:pPr>
              <w:ind w:firstLine="0"/>
              <w:rPr>
                <w:rtl/>
              </w:rPr>
            </w:pPr>
            <w:r>
              <w:rPr>
                <w:rtl/>
              </w:rPr>
              <w:t>מירב גמליאל</w:t>
            </w:r>
          </w:p>
        </w:tc>
        <w:tc>
          <w:tcPr>
            <w:tcW w:w="336" w:type="dxa"/>
            <w:shd w:val="clear" w:color="auto" w:fill="auto"/>
          </w:tcPr>
          <w:p w14:paraId="307B9CD0" w14:textId="77777777" w:rsidR="00282FCC" w:rsidRDefault="00282FCC" w:rsidP="00DE5B80">
            <w:pPr>
              <w:ind w:firstLine="0"/>
              <w:rPr>
                <w:rtl/>
              </w:rPr>
            </w:pPr>
            <w:r>
              <w:rPr>
                <w:rtl/>
              </w:rPr>
              <w:t>–</w:t>
            </w:r>
          </w:p>
        </w:tc>
        <w:tc>
          <w:tcPr>
            <w:tcW w:w="6868" w:type="dxa"/>
            <w:shd w:val="clear" w:color="auto" w:fill="auto"/>
          </w:tcPr>
          <w:p w14:paraId="113BAB56" w14:textId="77777777" w:rsidR="00282FCC" w:rsidRDefault="00282FCC" w:rsidP="00DE5B80">
            <w:pPr>
              <w:ind w:firstLine="0"/>
              <w:rPr>
                <w:rtl/>
              </w:rPr>
            </w:pPr>
            <w:r>
              <w:rPr>
                <w:rtl/>
              </w:rPr>
              <w:t>יועמ"ש, המרכז למימוש זכויות רפואיות</w:t>
            </w:r>
          </w:p>
        </w:tc>
      </w:tr>
      <w:tr w:rsidR="00282FCC" w14:paraId="4197217C" w14:textId="77777777" w:rsidTr="009D10A8">
        <w:tc>
          <w:tcPr>
            <w:tcW w:w="2094" w:type="dxa"/>
            <w:shd w:val="clear" w:color="auto" w:fill="auto"/>
          </w:tcPr>
          <w:p w14:paraId="5583AD2C" w14:textId="735E4A1B" w:rsidR="00282FCC" w:rsidRDefault="008E3F67" w:rsidP="00DE5B80">
            <w:pPr>
              <w:ind w:firstLine="0"/>
              <w:rPr>
                <w:rtl/>
              </w:rPr>
            </w:pPr>
            <w:r>
              <w:rPr>
                <w:rFonts w:hint="cs"/>
                <w:rtl/>
              </w:rPr>
              <w:t xml:space="preserve">ד"ר </w:t>
            </w:r>
            <w:r w:rsidR="00282FCC">
              <w:rPr>
                <w:rtl/>
              </w:rPr>
              <w:t>עמיחי תמיר</w:t>
            </w:r>
          </w:p>
        </w:tc>
        <w:tc>
          <w:tcPr>
            <w:tcW w:w="336" w:type="dxa"/>
            <w:shd w:val="clear" w:color="auto" w:fill="auto"/>
          </w:tcPr>
          <w:p w14:paraId="379751B8" w14:textId="77777777" w:rsidR="00282FCC" w:rsidRDefault="00282FCC" w:rsidP="00DE5B80">
            <w:pPr>
              <w:ind w:firstLine="0"/>
              <w:rPr>
                <w:rtl/>
              </w:rPr>
            </w:pPr>
            <w:r>
              <w:rPr>
                <w:rtl/>
              </w:rPr>
              <w:t>–</w:t>
            </w:r>
          </w:p>
        </w:tc>
        <w:tc>
          <w:tcPr>
            <w:tcW w:w="6868" w:type="dxa"/>
            <w:shd w:val="clear" w:color="auto" w:fill="auto"/>
          </w:tcPr>
          <w:p w14:paraId="4326C66D" w14:textId="77777777" w:rsidR="00282FCC" w:rsidRDefault="00282FCC" w:rsidP="00DE5B80">
            <w:pPr>
              <w:ind w:firstLine="0"/>
              <w:rPr>
                <w:rtl/>
              </w:rPr>
            </w:pPr>
            <w:r>
              <w:rPr>
                <w:rtl/>
              </w:rPr>
              <w:t>יו״ר, ארגון הנכים זכויות נכים</w:t>
            </w:r>
          </w:p>
        </w:tc>
      </w:tr>
      <w:tr w:rsidR="00282FCC" w14:paraId="1E7340F2" w14:textId="77777777" w:rsidTr="009D10A8">
        <w:tc>
          <w:tcPr>
            <w:tcW w:w="2094" w:type="dxa"/>
            <w:shd w:val="clear" w:color="auto" w:fill="auto"/>
          </w:tcPr>
          <w:p w14:paraId="479292A4" w14:textId="77777777" w:rsidR="00282FCC" w:rsidRDefault="00282FCC" w:rsidP="00DE5B80">
            <w:pPr>
              <w:ind w:firstLine="0"/>
              <w:rPr>
                <w:rtl/>
              </w:rPr>
            </w:pPr>
            <w:r>
              <w:rPr>
                <w:rtl/>
              </w:rPr>
              <w:lastRenderedPageBreak/>
              <w:t>אלכס פרידמן</w:t>
            </w:r>
          </w:p>
        </w:tc>
        <w:tc>
          <w:tcPr>
            <w:tcW w:w="336" w:type="dxa"/>
            <w:shd w:val="clear" w:color="auto" w:fill="auto"/>
          </w:tcPr>
          <w:p w14:paraId="5D107086" w14:textId="77777777" w:rsidR="00282FCC" w:rsidRDefault="00282FCC" w:rsidP="00DE5B80">
            <w:pPr>
              <w:ind w:firstLine="0"/>
              <w:rPr>
                <w:rtl/>
              </w:rPr>
            </w:pPr>
            <w:r>
              <w:rPr>
                <w:rtl/>
              </w:rPr>
              <w:t>–</w:t>
            </w:r>
          </w:p>
        </w:tc>
        <w:tc>
          <w:tcPr>
            <w:tcW w:w="6868" w:type="dxa"/>
            <w:shd w:val="clear" w:color="auto" w:fill="auto"/>
          </w:tcPr>
          <w:p w14:paraId="5AB9A171" w14:textId="77777777" w:rsidR="00282FCC" w:rsidRDefault="00282FCC" w:rsidP="00DE5B80">
            <w:pPr>
              <w:ind w:firstLine="0"/>
              <w:rPr>
                <w:rtl/>
              </w:rPr>
            </w:pPr>
            <w:r>
              <w:rPr>
                <w:rtl/>
              </w:rPr>
              <w:t>יו''ר, עמותת נכה לא חצי בן אדם</w:t>
            </w:r>
          </w:p>
        </w:tc>
      </w:tr>
      <w:tr w:rsidR="00282FCC" w14:paraId="594AC2BB" w14:textId="77777777" w:rsidTr="009D10A8">
        <w:tc>
          <w:tcPr>
            <w:tcW w:w="2094" w:type="dxa"/>
            <w:shd w:val="clear" w:color="auto" w:fill="auto"/>
          </w:tcPr>
          <w:p w14:paraId="75A8F525" w14:textId="77777777" w:rsidR="00282FCC" w:rsidRDefault="00282FCC" w:rsidP="00DE5B80">
            <w:pPr>
              <w:ind w:firstLine="0"/>
              <w:rPr>
                <w:rtl/>
              </w:rPr>
            </w:pPr>
            <w:r>
              <w:rPr>
                <w:rtl/>
              </w:rPr>
              <w:t>חנן טל</w:t>
            </w:r>
          </w:p>
        </w:tc>
        <w:tc>
          <w:tcPr>
            <w:tcW w:w="336" w:type="dxa"/>
            <w:shd w:val="clear" w:color="auto" w:fill="auto"/>
          </w:tcPr>
          <w:p w14:paraId="6DD171AB" w14:textId="77777777" w:rsidR="00282FCC" w:rsidRDefault="00282FCC" w:rsidP="00DE5B80">
            <w:pPr>
              <w:ind w:firstLine="0"/>
              <w:rPr>
                <w:rtl/>
              </w:rPr>
            </w:pPr>
            <w:r>
              <w:rPr>
                <w:rtl/>
              </w:rPr>
              <w:t>–</w:t>
            </w:r>
          </w:p>
        </w:tc>
        <w:tc>
          <w:tcPr>
            <w:tcW w:w="6868" w:type="dxa"/>
            <w:shd w:val="clear" w:color="auto" w:fill="auto"/>
          </w:tcPr>
          <w:p w14:paraId="17029640" w14:textId="77777777" w:rsidR="00282FCC" w:rsidRDefault="00282FCC" w:rsidP="00DE5B80">
            <w:pPr>
              <w:ind w:firstLine="0"/>
              <w:rPr>
                <w:rtl/>
              </w:rPr>
            </w:pPr>
            <w:r>
              <w:rPr>
                <w:rtl/>
              </w:rPr>
              <w:t>מנכ״ל, עמותת נכה לא חצי בן אדם</w:t>
            </w:r>
          </w:p>
        </w:tc>
      </w:tr>
      <w:tr w:rsidR="00282FCC" w14:paraId="6F21B707" w14:textId="77777777" w:rsidTr="009D10A8">
        <w:tc>
          <w:tcPr>
            <w:tcW w:w="2094" w:type="dxa"/>
            <w:shd w:val="clear" w:color="auto" w:fill="auto"/>
          </w:tcPr>
          <w:p w14:paraId="241D6397" w14:textId="77777777" w:rsidR="00282FCC" w:rsidRDefault="00282FCC" w:rsidP="00DE5B80">
            <w:pPr>
              <w:ind w:firstLine="0"/>
              <w:rPr>
                <w:rtl/>
              </w:rPr>
            </w:pPr>
            <w:r>
              <w:rPr>
                <w:rtl/>
              </w:rPr>
              <w:t>נעמי מורביה</w:t>
            </w:r>
          </w:p>
        </w:tc>
        <w:tc>
          <w:tcPr>
            <w:tcW w:w="336" w:type="dxa"/>
            <w:shd w:val="clear" w:color="auto" w:fill="auto"/>
          </w:tcPr>
          <w:p w14:paraId="168261AA" w14:textId="77777777" w:rsidR="00282FCC" w:rsidRDefault="00282FCC" w:rsidP="00DE5B80">
            <w:pPr>
              <w:ind w:firstLine="0"/>
              <w:rPr>
                <w:rtl/>
              </w:rPr>
            </w:pPr>
            <w:r>
              <w:rPr>
                <w:rtl/>
              </w:rPr>
              <w:t>–</w:t>
            </w:r>
          </w:p>
        </w:tc>
        <w:tc>
          <w:tcPr>
            <w:tcW w:w="6868" w:type="dxa"/>
            <w:shd w:val="clear" w:color="auto" w:fill="auto"/>
          </w:tcPr>
          <w:p w14:paraId="22E96704" w14:textId="2161331A" w:rsidR="00282FCC" w:rsidRDefault="00282FCC" w:rsidP="005C6C92">
            <w:pPr>
              <w:ind w:firstLine="0"/>
              <w:rPr>
                <w:rtl/>
              </w:rPr>
            </w:pPr>
            <w:r>
              <w:rPr>
                <w:rtl/>
              </w:rPr>
              <w:t>יו</w:t>
            </w:r>
            <w:r w:rsidR="005C6C92">
              <w:rPr>
                <w:rFonts w:hint="cs"/>
                <w:rtl/>
              </w:rPr>
              <w:t xml:space="preserve">שבת-ראש, </w:t>
            </w:r>
            <w:r>
              <w:rPr>
                <w:rtl/>
              </w:rPr>
              <w:t>מטה מאבק הנכים</w:t>
            </w:r>
            <w:r w:rsidR="001D1BE1">
              <w:rPr>
                <w:rFonts w:hint="cs"/>
                <w:rtl/>
              </w:rPr>
              <w:t>, חברה בפורום ארגוני הנכים</w:t>
            </w:r>
          </w:p>
        </w:tc>
      </w:tr>
      <w:tr w:rsidR="00282FCC" w14:paraId="3DA1D53A" w14:textId="77777777" w:rsidTr="009D10A8">
        <w:tc>
          <w:tcPr>
            <w:tcW w:w="2094" w:type="dxa"/>
            <w:shd w:val="clear" w:color="auto" w:fill="auto"/>
          </w:tcPr>
          <w:p w14:paraId="7B7778AE" w14:textId="77777777" w:rsidR="00282FCC" w:rsidRDefault="00282FCC" w:rsidP="00DE5B80">
            <w:pPr>
              <w:ind w:firstLine="0"/>
              <w:rPr>
                <w:rtl/>
              </w:rPr>
            </w:pPr>
            <w:r>
              <w:rPr>
                <w:rtl/>
              </w:rPr>
              <w:t>יהודה דורון</w:t>
            </w:r>
          </w:p>
        </w:tc>
        <w:tc>
          <w:tcPr>
            <w:tcW w:w="336" w:type="dxa"/>
            <w:shd w:val="clear" w:color="auto" w:fill="auto"/>
          </w:tcPr>
          <w:p w14:paraId="315DB634" w14:textId="77777777" w:rsidR="00282FCC" w:rsidRDefault="00282FCC" w:rsidP="00DE5B80">
            <w:pPr>
              <w:ind w:firstLine="0"/>
              <w:rPr>
                <w:rtl/>
              </w:rPr>
            </w:pPr>
            <w:r>
              <w:rPr>
                <w:rtl/>
              </w:rPr>
              <w:t>–</w:t>
            </w:r>
          </w:p>
        </w:tc>
        <w:tc>
          <w:tcPr>
            <w:tcW w:w="6868" w:type="dxa"/>
            <w:shd w:val="clear" w:color="auto" w:fill="auto"/>
          </w:tcPr>
          <w:p w14:paraId="7323C0A1" w14:textId="08BC2631" w:rsidR="00282FCC" w:rsidRDefault="00282FCC" w:rsidP="00DE5B80">
            <w:pPr>
              <w:ind w:firstLine="0"/>
              <w:rPr>
                <w:rtl/>
              </w:rPr>
            </w:pPr>
            <w:r>
              <w:rPr>
                <w:rtl/>
              </w:rPr>
              <w:t>יו</w:t>
            </w:r>
            <w:r w:rsidR="007F3368">
              <w:rPr>
                <w:rFonts w:hint="cs"/>
                <w:rtl/>
              </w:rPr>
              <w:t>שב-</w:t>
            </w:r>
            <w:r>
              <w:rPr>
                <w:rtl/>
              </w:rPr>
              <w:t>ר</w:t>
            </w:r>
            <w:r w:rsidR="007F3368">
              <w:rPr>
                <w:rFonts w:hint="cs"/>
                <w:rtl/>
              </w:rPr>
              <w:t>אש</w:t>
            </w:r>
            <w:r>
              <w:rPr>
                <w:rtl/>
              </w:rPr>
              <w:t>, ארגון נכי הפוליו</w:t>
            </w:r>
          </w:p>
        </w:tc>
      </w:tr>
      <w:tr w:rsidR="003D4F7F" w14:paraId="6903C59E" w14:textId="77777777" w:rsidTr="009D10A8">
        <w:tc>
          <w:tcPr>
            <w:tcW w:w="2094" w:type="dxa"/>
            <w:shd w:val="clear" w:color="auto" w:fill="auto"/>
          </w:tcPr>
          <w:p w14:paraId="3BD0A709" w14:textId="77777777" w:rsidR="003D4F7F" w:rsidRDefault="003D4F7F" w:rsidP="00DE5B80">
            <w:pPr>
              <w:ind w:firstLine="0"/>
              <w:rPr>
                <w:rtl/>
              </w:rPr>
            </w:pPr>
            <w:r>
              <w:rPr>
                <w:rtl/>
              </w:rPr>
              <w:t>אלינוער לויטן שוורץ</w:t>
            </w:r>
          </w:p>
        </w:tc>
        <w:tc>
          <w:tcPr>
            <w:tcW w:w="336" w:type="dxa"/>
            <w:shd w:val="clear" w:color="auto" w:fill="auto"/>
          </w:tcPr>
          <w:p w14:paraId="4EA4D3FE" w14:textId="77777777" w:rsidR="003D4F7F" w:rsidRDefault="003D4F7F" w:rsidP="00DE5B80">
            <w:pPr>
              <w:ind w:firstLine="0"/>
              <w:rPr>
                <w:rtl/>
              </w:rPr>
            </w:pPr>
            <w:r>
              <w:rPr>
                <w:rtl/>
              </w:rPr>
              <w:t>–</w:t>
            </w:r>
          </w:p>
        </w:tc>
        <w:tc>
          <w:tcPr>
            <w:tcW w:w="6868" w:type="dxa"/>
            <w:shd w:val="clear" w:color="auto" w:fill="auto"/>
          </w:tcPr>
          <w:p w14:paraId="24659B4E" w14:textId="77777777" w:rsidR="003D4F7F" w:rsidRDefault="003D4F7F" w:rsidP="00DE5B80">
            <w:pPr>
              <w:ind w:firstLine="0"/>
              <w:rPr>
                <w:rtl/>
              </w:rPr>
            </w:pPr>
            <w:r>
              <w:rPr>
                <w:rtl/>
              </w:rPr>
              <w:t>סמנכ"לית, עמותת גדולים מהחיים</w:t>
            </w:r>
          </w:p>
        </w:tc>
      </w:tr>
      <w:tr w:rsidR="003D4F7F" w14:paraId="2FA09252" w14:textId="77777777" w:rsidTr="009D10A8">
        <w:tc>
          <w:tcPr>
            <w:tcW w:w="2094" w:type="dxa"/>
            <w:shd w:val="clear" w:color="auto" w:fill="auto"/>
          </w:tcPr>
          <w:p w14:paraId="37FD2B7A" w14:textId="77777777" w:rsidR="003D4F7F" w:rsidRDefault="003D4F7F" w:rsidP="00DE5B80">
            <w:pPr>
              <w:ind w:firstLine="0"/>
              <w:rPr>
                <w:rtl/>
              </w:rPr>
            </w:pPr>
            <w:r>
              <w:rPr>
                <w:rtl/>
              </w:rPr>
              <w:t>לי מויאל</w:t>
            </w:r>
          </w:p>
        </w:tc>
        <w:tc>
          <w:tcPr>
            <w:tcW w:w="336" w:type="dxa"/>
            <w:shd w:val="clear" w:color="auto" w:fill="auto"/>
          </w:tcPr>
          <w:p w14:paraId="0679C728" w14:textId="77777777" w:rsidR="003D4F7F" w:rsidRDefault="003D4F7F" w:rsidP="00DE5B80">
            <w:pPr>
              <w:ind w:firstLine="0"/>
              <w:rPr>
                <w:rtl/>
              </w:rPr>
            </w:pPr>
            <w:r>
              <w:rPr>
                <w:rtl/>
              </w:rPr>
              <w:t>–</w:t>
            </w:r>
          </w:p>
        </w:tc>
        <w:tc>
          <w:tcPr>
            <w:tcW w:w="6868" w:type="dxa"/>
            <w:shd w:val="clear" w:color="auto" w:fill="auto"/>
          </w:tcPr>
          <w:p w14:paraId="08DA0939" w14:textId="77777777" w:rsidR="003D4F7F" w:rsidRDefault="003D4F7F" w:rsidP="00DE5B80">
            <w:pPr>
              <w:ind w:firstLine="0"/>
              <w:rPr>
                <w:rtl/>
              </w:rPr>
            </w:pPr>
            <w:r>
              <w:rPr>
                <w:rtl/>
              </w:rPr>
              <w:t>מנכ</w:t>
            </w:r>
            <w:r>
              <w:rPr>
                <w:rFonts w:hint="cs"/>
                <w:rtl/>
              </w:rPr>
              <w:t>"</w:t>
            </w:r>
            <w:r>
              <w:rPr>
                <w:rtl/>
              </w:rPr>
              <w:t>לית, לי״ן-למען ילדים נכים</w:t>
            </w:r>
          </w:p>
        </w:tc>
      </w:tr>
      <w:tr w:rsidR="00A57301" w14:paraId="1754E56D" w14:textId="77777777" w:rsidTr="009D10A8">
        <w:tc>
          <w:tcPr>
            <w:tcW w:w="2094" w:type="dxa"/>
            <w:shd w:val="clear" w:color="auto" w:fill="auto"/>
          </w:tcPr>
          <w:p w14:paraId="0F3AA791" w14:textId="4CDAA9CD" w:rsidR="00A57301" w:rsidRDefault="00A57301" w:rsidP="00DE5B80">
            <w:pPr>
              <w:ind w:firstLine="0"/>
              <w:rPr>
                <w:rtl/>
              </w:rPr>
            </w:pPr>
            <w:r>
              <w:rPr>
                <w:rFonts w:hint="cs"/>
                <w:rtl/>
              </w:rPr>
              <w:t>תמר גלפנד</w:t>
            </w:r>
          </w:p>
        </w:tc>
        <w:tc>
          <w:tcPr>
            <w:tcW w:w="336" w:type="dxa"/>
            <w:shd w:val="clear" w:color="auto" w:fill="auto"/>
          </w:tcPr>
          <w:p w14:paraId="583B242A" w14:textId="5CAEFB7D" w:rsidR="00A57301" w:rsidRDefault="00A57301" w:rsidP="00DE5B80">
            <w:pPr>
              <w:ind w:firstLine="0"/>
              <w:rPr>
                <w:rtl/>
              </w:rPr>
            </w:pPr>
            <w:r>
              <w:rPr>
                <w:rFonts w:hint="cs"/>
                <w:rtl/>
              </w:rPr>
              <w:t>–</w:t>
            </w:r>
          </w:p>
        </w:tc>
        <w:tc>
          <w:tcPr>
            <w:tcW w:w="6868" w:type="dxa"/>
            <w:shd w:val="clear" w:color="auto" w:fill="auto"/>
          </w:tcPr>
          <w:p w14:paraId="6FE74BD4" w14:textId="570E7A6F" w:rsidR="00A57301" w:rsidRDefault="00A57301" w:rsidP="00DE5B80">
            <w:pPr>
              <w:ind w:firstLine="0"/>
              <w:rPr>
                <w:rtl/>
              </w:rPr>
            </w:pPr>
            <w:r>
              <w:rPr>
                <w:rFonts w:hint="cs"/>
                <w:rtl/>
              </w:rPr>
              <w:t>פעילה חברתית, נציגת נכים הופכים לפנתרים</w:t>
            </w:r>
          </w:p>
        </w:tc>
      </w:tr>
      <w:tr w:rsidR="003D4F7F" w14:paraId="35198C17" w14:textId="77777777" w:rsidTr="009D10A8">
        <w:tc>
          <w:tcPr>
            <w:tcW w:w="2094" w:type="dxa"/>
            <w:shd w:val="clear" w:color="auto" w:fill="auto"/>
          </w:tcPr>
          <w:p w14:paraId="3EDDC8BB" w14:textId="68B61271" w:rsidR="003D4F7F" w:rsidRDefault="003D4F7F" w:rsidP="00DE5B80">
            <w:pPr>
              <w:ind w:firstLine="0"/>
              <w:rPr>
                <w:rtl/>
              </w:rPr>
            </w:pPr>
            <w:r>
              <w:rPr>
                <w:rFonts w:hint="cs"/>
                <w:rtl/>
              </w:rPr>
              <w:t>אליהו בן מויאל</w:t>
            </w:r>
          </w:p>
        </w:tc>
        <w:tc>
          <w:tcPr>
            <w:tcW w:w="336" w:type="dxa"/>
            <w:shd w:val="clear" w:color="auto" w:fill="auto"/>
          </w:tcPr>
          <w:p w14:paraId="5D6A7411" w14:textId="5C11B062" w:rsidR="003D4F7F" w:rsidRDefault="003D4F7F" w:rsidP="00DE5B80">
            <w:pPr>
              <w:ind w:firstLine="0"/>
              <w:rPr>
                <w:rtl/>
              </w:rPr>
            </w:pPr>
            <w:r>
              <w:rPr>
                <w:rFonts w:hint="eastAsia"/>
                <w:rtl/>
              </w:rPr>
              <w:t>–</w:t>
            </w:r>
          </w:p>
        </w:tc>
        <w:tc>
          <w:tcPr>
            <w:tcW w:w="6868" w:type="dxa"/>
            <w:shd w:val="clear" w:color="auto" w:fill="auto"/>
          </w:tcPr>
          <w:p w14:paraId="57F38A9D" w14:textId="3A326EEA" w:rsidR="003D4F7F" w:rsidRDefault="003D4F7F" w:rsidP="00DE5B80">
            <w:pPr>
              <w:ind w:firstLine="0"/>
              <w:rPr>
                <w:rtl/>
              </w:rPr>
            </w:pPr>
            <w:r>
              <w:rPr>
                <w:rFonts w:hint="cs"/>
                <w:rtl/>
              </w:rPr>
              <w:t>פורום הנכים</w:t>
            </w:r>
          </w:p>
        </w:tc>
      </w:tr>
      <w:tr w:rsidR="003D4F7F" w14:paraId="6FF6AB42" w14:textId="77777777" w:rsidTr="009D10A8">
        <w:tc>
          <w:tcPr>
            <w:tcW w:w="2094" w:type="dxa"/>
            <w:shd w:val="clear" w:color="auto" w:fill="auto"/>
          </w:tcPr>
          <w:p w14:paraId="06EBD999" w14:textId="1905FC0D" w:rsidR="003D4F7F" w:rsidRDefault="003D4F7F" w:rsidP="00DE5B80">
            <w:pPr>
              <w:ind w:firstLine="0"/>
              <w:rPr>
                <w:rtl/>
              </w:rPr>
            </w:pPr>
            <w:r>
              <w:rPr>
                <w:rFonts w:hint="cs"/>
                <w:rtl/>
              </w:rPr>
              <w:t>תהילה אברמוביץ'</w:t>
            </w:r>
          </w:p>
        </w:tc>
        <w:tc>
          <w:tcPr>
            <w:tcW w:w="336" w:type="dxa"/>
            <w:shd w:val="clear" w:color="auto" w:fill="auto"/>
          </w:tcPr>
          <w:p w14:paraId="21077396" w14:textId="40B67613" w:rsidR="003D4F7F" w:rsidRDefault="003D4F7F" w:rsidP="00DE5B80">
            <w:pPr>
              <w:ind w:firstLine="0"/>
            </w:pPr>
            <w:r>
              <w:rPr>
                <w:rFonts w:hint="eastAsia"/>
              </w:rPr>
              <w:t>–</w:t>
            </w:r>
          </w:p>
        </w:tc>
        <w:tc>
          <w:tcPr>
            <w:tcW w:w="6868" w:type="dxa"/>
            <w:shd w:val="clear" w:color="auto" w:fill="auto"/>
          </w:tcPr>
          <w:p w14:paraId="35EA1364" w14:textId="36B286BA" w:rsidR="003D4F7F" w:rsidRDefault="003D4F7F" w:rsidP="00DE5B80">
            <w:pPr>
              <w:ind w:firstLine="0"/>
              <w:rPr>
                <w:rtl/>
              </w:rPr>
            </w:pPr>
            <w:r>
              <w:rPr>
                <w:rFonts w:hint="cs"/>
                <w:rtl/>
              </w:rPr>
              <w:t>מיוחדים</w:t>
            </w:r>
          </w:p>
        </w:tc>
      </w:tr>
      <w:tr w:rsidR="003D4F7F" w14:paraId="076F385B" w14:textId="77777777" w:rsidTr="009D10A8">
        <w:tc>
          <w:tcPr>
            <w:tcW w:w="2094" w:type="dxa"/>
            <w:shd w:val="clear" w:color="auto" w:fill="auto"/>
          </w:tcPr>
          <w:p w14:paraId="1029690A" w14:textId="48997524" w:rsidR="003D4F7F" w:rsidRDefault="003D4F7F" w:rsidP="00DE5B80">
            <w:pPr>
              <w:ind w:firstLine="0"/>
              <w:rPr>
                <w:rtl/>
              </w:rPr>
            </w:pPr>
            <w:r>
              <w:rPr>
                <w:rFonts w:hint="cs"/>
                <w:rtl/>
              </w:rPr>
              <w:t>דני קרוק</w:t>
            </w:r>
          </w:p>
        </w:tc>
        <w:tc>
          <w:tcPr>
            <w:tcW w:w="336" w:type="dxa"/>
            <w:shd w:val="clear" w:color="auto" w:fill="auto"/>
          </w:tcPr>
          <w:p w14:paraId="1FAF4C1F" w14:textId="3131BE8E" w:rsidR="003D4F7F" w:rsidRDefault="003D4F7F" w:rsidP="00DE5B80">
            <w:pPr>
              <w:ind w:firstLine="0"/>
            </w:pPr>
            <w:r>
              <w:rPr>
                <w:rFonts w:hint="eastAsia"/>
              </w:rPr>
              <w:t>–</w:t>
            </w:r>
          </w:p>
        </w:tc>
        <w:tc>
          <w:tcPr>
            <w:tcW w:w="6868" w:type="dxa"/>
            <w:shd w:val="clear" w:color="auto" w:fill="auto"/>
          </w:tcPr>
          <w:p w14:paraId="2308108A" w14:textId="07D71291" w:rsidR="003D4F7F" w:rsidRDefault="003D4F7F" w:rsidP="00DE5B80">
            <w:pPr>
              <w:ind w:firstLine="0"/>
              <w:rPr>
                <w:rtl/>
              </w:rPr>
            </w:pPr>
            <w:r>
              <w:rPr>
                <w:rFonts w:hint="cs"/>
                <w:rtl/>
              </w:rPr>
              <w:t>מיוחדים</w:t>
            </w:r>
          </w:p>
        </w:tc>
      </w:tr>
    </w:tbl>
    <w:p w14:paraId="1C36FD61" w14:textId="77777777" w:rsidR="00702442" w:rsidRDefault="00702442" w:rsidP="00DE5B80">
      <w:pPr>
        <w:ind w:firstLine="0"/>
        <w:rPr>
          <w:rtl/>
        </w:rPr>
      </w:pPr>
    </w:p>
    <w:p w14:paraId="04A33D78" w14:textId="77777777" w:rsidR="00702442" w:rsidRDefault="00702442" w:rsidP="00DE5B80">
      <w:pPr>
        <w:ind w:firstLine="0"/>
        <w:rPr>
          <w:rtl/>
        </w:rPr>
      </w:pPr>
    </w:p>
    <w:p w14:paraId="6F01A3E0" w14:textId="77777777" w:rsidR="00282FCC" w:rsidRDefault="00282FCC" w:rsidP="00DE5B80">
      <w:pPr>
        <w:ind w:firstLine="0"/>
        <w:rPr>
          <w:rtl/>
        </w:rPr>
      </w:pPr>
      <w:r>
        <w:rPr>
          <w:rFonts w:hint="cs"/>
          <w:b/>
          <w:bCs/>
          <w:u w:val="single"/>
          <w:rtl/>
        </w:rPr>
        <w:t>משתתפים באמצעים מקוונים:</w:t>
      </w:r>
    </w:p>
    <w:tbl>
      <w:tblPr>
        <w:bidiVisual/>
        <w:tblW w:w="0" w:type="auto"/>
        <w:tblLook w:val="04A0" w:firstRow="1" w:lastRow="0" w:firstColumn="1" w:lastColumn="0" w:noHBand="0" w:noVBand="1"/>
      </w:tblPr>
      <w:tblGrid>
        <w:gridCol w:w="2054"/>
        <w:gridCol w:w="336"/>
        <w:gridCol w:w="6808"/>
      </w:tblGrid>
      <w:tr w:rsidR="003D4F7F" w14:paraId="5A5A3082" w14:textId="77777777" w:rsidTr="005472A1">
        <w:tc>
          <w:tcPr>
            <w:tcW w:w="2054" w:type="dxa"/>
            <w:shd w:val="clear" w:color="auto" w:fill="auto"/>
          </w:tcPr>
          <w:p w14:paraId="3EE67257" w14:textId="77777777" w:rsidR="003D4F7F" w:rsidRDefault="003D4F7F" w:rsidP="00DE5B80">
            <w:pPr>
              <w:ind w:firstLine="0"/>
              <w:rPr>
                <w:rtl/>
              </w:rPr>
            </w:pPr>
            <w:r>
              <w:rPr>
                <w:rtl/>
              </w:rPr>
              <w:t>עינת שרקי</w:t>
            </w:r>
          </w:p>
        </w:tc>
        <w:tc>
          <w:tcPr>
            <w:tcW w:w="332" w:type="dxa"/>
            <w:shd w:val="clear" w:color="auto" w:fill="auto"/>
          </w:tcPr>
          <w:p w14:paraId="29BD36BE" w14:textId="77777777" w:rsidR="003D4F7F" w:rsidRDefault="003D4F7F" w:rsidP="00DE5B80">
            <w:pPr>
              <w:ind w:firstLine="0"/>
              <w:rPr>
                <w:rtl/>
              </w:rPr>
            </w:pPr>
            <w:r>
              <w:rPr>
                <w:rtl/>
              </w:rPr>
              <w:t>–</w:t>
            </w:r>
          </w:p>
        </w:tc>
        <w:tc>
          <w:tcPr>
            <w:tcW w:w="6808" w:type="dxa"/>
            <w:shd w:val="clear" w:color="auto" w:fill="auto"/>
          </w:tcPr>
          <w:p w14:paraId="5AE9E745" w14:textId="77777777" w:rsidR="003D4F7F" w:rsidRDefault="003D4F7F" w:rsidP="00DE5B80">
            <w:pPr>
              <w:ind w:firstLine="0"/>
              <w:rPr>
                <w:rtl/>
              </w:rPr>
            </w:pPr>
            <w:r>
              <w:rPr>
                <w:rtl/>
              </w:rPr>
              <w:t>עו"ד, המרכז למימוש זכויות רפואיות</w:t>
            </w:r>
          </w:p>
        </w:tc>
      </w:tr>
    </w:tbl>
    <w:p w14:paraId="38AE9E9A" w14:textId="77777777" w:rsidR="00282FCC" w:rsidRPr="00282FCC" w:rsidRDefault="00282FCC" w:rsidP="00DE5B80">
      <w:pPr>
        <w:ind w:firstLine="0"/>
        <w:rPr>
          <w:rtl/>
        </w:rPr>
      </w:pPr>
    </w:p>
    <w:p w14:paraId="1E074B65" w14:textId="77777777" w:rsidR="00282FCC" w:rsidRPr="008713A4" w:rsidRDefault="00282FCC" w:rsidP="00DE5B80">
      <w:pPr>
        <w:ind w:firstLine="0"/>
        <w:rPr>
          <w:rtl/>
        </w:rPr>
      </w:pPr>
    </w:p>
    <w:p w14:paraId="039966F1" w14:textId="77777777" w:rsidR="00D37550" w:rsidRPr="008713A4" w:rsidRDefault="00D37550" w:rsidP="00DE5B80">
      <w:pPr>
        <w:ind w:firstLine="0"/>
        <w:rPr>
          <w:rtl/>
        </w:rPr>
      </w:pPr>
    </w:p>
    <w:p w14:paraId="2F0ECFD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6475B77" w14:textId="77777777" w:rsidR="00E64116" w:rsidRDefault="00282FCC" w:rsidP="00D40A29">
      <w:pPr>
        <w:ind w:firstLine="0"/>
        <w:rPr>
          <w:rtl/>
        </w:rPr>
      </w:pPr>
      <w:r>
        <w:rPr>
          <w:rtl/>
        </w:rPr>
        <w:t>נעה בן שבת</w:t>
      </w:r>
    </w:p>
    <w:p w14:paraId="5A8CDC90" w14:textId="77777777" w:rsidR="00282FCC" w:rsidRPr="008713A4" w:rsidRDefault="00282FCC" w:rsidP="00D40A29">
      <w:pPr>
        <w:ind w:firstLine="0"/>
      </w:pPr>
      <w:r>
        <w:rPr>
          <w:rFonts w:hint="cs"/>
          <w:rtl/>
        </w:rPr>
        <w:t>יעל סלנט</w:t>
      </w:r>
    </w:p>
    <w:p w14:paraId="68F67593" w14:textId="77777777" w:rsidR="00E64116" w:rsidRPr="008713A4" w:rsidRDefault="00E64116" w:rsidP="00DE5B80">
      <w:pPr>
        <w:ind w:firstLine="0"/>
        <w:rPr>
          <w:rtl/>
        </w:rPr>
      </w:pPr>
    </w:p>
    <w:p w14:paraId="52096C81" w14:textId="77777777" w:rsidR="00E64116" w:rsidRPr="008713A4" w:rsidRDefault="00E64116" w:rsidP="00282FCC">
      <w:pPr>
        <w:ind w:firstLine="0"/>
        <w:outlineLvl w:val="1"/>
        <w:rPr>
          <w:rtl/>
        </w:rPr>
      </w:pPr>
      <w:r w:rsidRPr="008713A4">
        <w:rPr>
          <w:b/>
          <w:bCs/>
          <w:u w:val="single"/>
          <w:rtl/>
        </w:rPr>
        <w:t>מנהלת הוועדה</w:t>
      </w:r>
      <w:r w:rsidRPr="008713A4">
        <w:rPr>
          <w:rFonts w:hint="cs"/>
          <w:b/>
          <w:bCs/>
          <w:u w:val="single"/>
          <w:rtl/>
        </w:rPr>
        <w:t>:</w:t>
      </w:r>
    </w:p>
    <w:p w14:paraId="4E94847A" w14:textId="77777777" w:rsidR="00E64116" w:rsidRPr="008713A4" w:rsidRDefault="00282FCC" w:rsidP="00D40A29">
      <w:pPr>
        <w:ind w:firstLine="0"/>
        <w:rPr>
          <w:u w:val="single"/>
        </w:rPr>
      </w:pPr>
      <w:r>
        <w:rPr>
          <w:rtl/>
        </w:rPr>
        <w:t>ענת כהן שמואל</w:t>
      </w:r>
    </w:p>
    <w:p w14:paraId="32AB2093" w14:textId="77777777" w:rsidR="00E64116" w:rsidRPr="008713A4" w:rsidRDefault="00E64116" w:rsidP="00DE5B80">
      <w:pPr>
        <w:ind w:firstLine="0"/>
        <w:rPr>
          <w:rtl/>
        </w:rPr>
      </w:pPr>
    </w:p>
    <w:p w14:paraId="6A0D829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357B6DF" w14:textId="77777777" w:rsidR="00E64116" w:rsidRDefault="00282FCC" w:rsidP="008320F6">
      <w:pPr>
        <w:ind w:firstLine="0"/>
        <w:rPr>
          <w:rtl/>
        </w:rPr>
      </w:pPr>
      <w:r>
        <w:rPr>
          <w:rtl/>
        </w:rPr>
        <w:t>טלי רם</w:t>
      </w:r>
    </w:p>
    <w:p w14:paraId="770F3E95" w14:textId="3FA8DF0F" w:rsidR="00282FCC" w:rsidRDefault="00282FCC" w:rsidP="00282FCC">
      <w:pPr>
        <w:ind w:firstLine="0"/>
        <w:rPr>
          <w:rtl/>
        </w:rPr>
      </w:pPr>
      <w:r>
        <w:rPr>
          <w:rFonts w:hint="cs"/>
          <w:rtl/>
        </w:rPr>
        <w:t>אתי אפלבוים</w:t>
      </w:r>
    </w:p>
    <w:p w14:paraId="4C822AAD" w14:textId="6DBC26B1" w:rsidR="005472A1" w:rsidRDefault="005472A1">
      <w:pPr>
        <w:bidi w:val="0"/>
        <w:spacing w:line="240" w:lineRule="auto"/>
        <w:ind w:firstLine="0"/>
        <w:jc w:val="left"/>
        <w:rPr>
          <w:rtl/>
        </w:rPr>
      </w:pPr>
      <w:r>
        <w:rPr>
          <w:rtl/>
        </w:rPr>
        <w:br w:type="page"/>
      </w:r>
    </w:p>
    <w:p w14:paraId="1EE0D577" w14:textId="1F365945" w:rsidR="00282FCC" w:rsidRDefault="00282FCC" w:rsidP="00896D8D">
      <w:pPr>
        <w:pStyle w:val="a7"/>
        <w:rPr>
          <w:rtl/>
        </w:rPr>
      </w:pPr>
      <w:bookmarkStart w:id="4" w:name="ET_subject_624935_4"/>
      <w:r w:rsidRPr="00282FCC">
        <w:rPr>
          <w:rStyle w:val="TagStyle"/>
          <w:rtl/>
        </w:rPr>
        <w:lastRenderedPageBreak/>
        <w:t xml:space="preserve"> &lt;&lt; נושא &gt;&gt; </w:t>
      </w:r>
      <w:r w:rsidR="005472A1">
        <w:rPr>
          <w:rFonts w:hint="cs"/>
          <w:rtl/>
        </w:rPr>
        <w:t xml:space="preserve">1. </w:t>
      </w:r>
      <w:r>
        <w:rPr>
          <w:rtl/>
        </w:rPr>
        <w:t>הצעת תקנות הביטוח הלאומי (ביטוח נכות) (מתן שירותים מיוחדים) (תיקון), התשפ"ב-2021</w:t>
      </w:r>
      <w:r w:rsidRPr="00282FCC">
        <w:rPr>
          <w:rStyle w:val="TagStyle"/>
          <w:rtl/>
        </w:rPr>
        <w:t xml:space="preserve"> &lt;&lt; נושא &gt;&gt;</w:t>
      </w:r>
      <w:r>
        <w:rPr>
          <w:rtl/>
        </w:rPr>
        <w:t xml:space="preserve">   </w:t>
      </w:r>
      <w:bookmarkEnd w:id="4"/>
    </w:p>
    <w:p w14:paraId="0579E629" w14:textId="77777777" w:rsidR="00702442" w:rsidRDefault="00702442" w:rsidP="00896D8D">
      <w:pPr>
        <w:pStyle w:val="af8"/>
        <w:rPr>
          <w:rStyle w:val="TagStyle"/>
          <w:vanish w:val="0"/>
          <w:rtl/>
        </w:rPr>
      </w:pPr>
      <w:bookmarkStart w:id="5" w:name="ET_yor_6158_5"/>
    </w:p>
    <w:p w14:paraId="307F63E6" w14:textId="77777777" w:rsidR="00702442" w:rsidRDefault="00702442" w:rsidP="00896D8D">
      <w:pPr>
        <w:pStyle w:val="af8"/>
        <w:rPr>
          <w:rStyle w:val="TagStyle"/>
          <w:vanish w:val="0"/>
          <w:rtl/>
        </w:rPr>
      </w:pPr>
    </w:p>
    <w:p w14:paraId="24209776" w14:textId="77777777" w:rsidR="00282FCC" w:rsidRDefault="00282FCC" w:rsidP="00896D8D">
      <w:pPr>
        <w:pStyle w:val="af8"/>
        <w:rPr>
          <w:rtl/>
        </w:rPr>
      </w:pPr>
      <w:r w:rsidRPr="00282FCC">
        <w:rPr>
          <w:rStyle w:val="TagStyle"/>
          <w:rtl/>
        </w:rPr>
        <w:t xml:space="preserve"> &lt;&lt; יור &gt;&gt; </w:t>
      </w:r>
      <w:r>
        <w:rPr>
          <w:rtl/>
        </w:rPr>
        <w:t>היו"ר אפרת רייטן מרום:</w:t>
      </w:r>
      <w:r w:rsidRPr="00282FCC">
        <w:rPr>
          <w:rStyle w:val="TagStyle"/>
          <w:rtl/>
        </w:rPr>
        <w:t xml:space="preserve"> &lt;&lt; יור &gt;&gt;</w:t>
      </w:r>
      <w:r>
        <w:rPr>
          <w:rtl/>
        </w:rPr>
        <w:t xml:space="preserve">   </w:t>
      </w:r>
      <w:bookmarkEnd w:id="5"/>
    </w:p>
    <w:p w14:paraId="115F5DDD" w14:textId="77777777" w:rsidR="00282FCC" w:rsidRDefault="00282FCC" w:rsidP="00282FCC">
      <w:pPr>
        <w:pStyle w:val="KeepWithNext"/>
        <w:rPr>
          <w:rtl/>
          <w:lang w:eastAsia="he-IL"/>
        </w:rPr>
      </w:pPr>
    </w:p>
    <w:p w14:paraId="12A0B284" w14:textId="1257F215" w:rsidR="007872B4" w:rsidRDefault="00FC59DC" w:rsidP="00A8653D">
      <w:pPr>
        <w:rPr>
          <w:rtl/>
        </w:rPr>
      </w:pPr>
      <w:r>
        <w:rPr>
          <w:rFonts w:hint="cs"/>
          <w:rtl/>
          <w:lang w:eastAsia="he-IL"/>
        </w:rPr>
        <w:t xml:space="preserve">שלום, </w:t>
      </w:r>
      <w:r w:rsidR="00836872">
        <w:rPr>
          <w:rFonts w:hint="cs"/>
          <w:rtl/>
          <w:lang w:eastAsia="he-IL"/>
        </w:rPr>
        <w:t xml:space="preserve">בוקר טוב. </w:t>
      </w:r>
      <w:r>
        <w:rPr>
          <w:rFonts w:hint="cs"/>
          <w:rtl/>
          <w:lang w:eastAsia="he-IL"/>
        </w:rPr>
        <w:t xml:space="preserve">נפתח את ישיבת ועדת העבודה והרווחה, </w:t>
      </w:r>
      <w:bookmarkStart w:id="6" w:name="_ETM_Q1_1082000"/>
      <w:bookmarkEnd w:id="6"/>
      <w:r>
        <w:rPr>
          <w:rFonts w:hint="cs"/>
          <w:rtl/>
          <w:lang w:eastAsia="he-IL"/>
        </w:rPr>
        <w:t>אני מתנצלת על העיכוב בפתיחה</w:t>
      </w:r>
      <w:r w:rsidR="00A8653D">
        <w:rPr>
          <w:rFonts w:hint="cs"/>
          <w:rtl/>
          <w:lang w:eastAsia="he-IL"/>
        </w:rPr>
        <w:t>,</w:t>
      </w:r>
      <w:r>
        <w:rPr>
          <w:rFonts w:hint="cs"/>
          <w:rtl/>
          <w:lang w:eastAsia="he-IL"/>
        </w:rPr>
        <w:t xml:space="preserve"> עוד נעשו כאן כמה שיחות והתדיינויות עם היועצים המשפטיים כדי שאפשר </w:t>
      </w:r>
      <w:bookmarkStart w:id="7" w:name="_ETM_Q1_1141000"/>
      <w:bookmarkEnd w:id="7"/>
      <w:r>
        <w:rPr>
          <w:rFonts w:hint="cs"/>
          <w:rtl/>
          <w:lang w:eastAsia="he-IL"/>
        </w:rPr>
        <w:t xml:space="preserve">יהיה להגיע לנוסחים שיהוו את הנוסח שעליו אנחנו רוצים </w:t>
      </w:r>
      <w:bookmarkStart w:id="8" w:name="_ETM_Q1_1149000"/>
      <w:bookmarkEnd w:id="8"/>
      <w:r>
        <w:rPr>
          <w:rFonts w:hint="cs"/>
          <w:rtl/>
          <w:lang w:eastAsia="he-IL"/>
        </w:rPr>
        <w:t xml:space="preserve">להצביע היום. היום ה-18 באוקטובר 2021, </w:t>
      </w:r>
      <w:bookmarkStart w:id="9" w:name="_ETM_Q1_1156000"/>
      <w:bookmarkEnd w:id="9"/>
      <w:r>
        <w:rPr>
          <w:rFonts w:hint="cs"/>
          <w:rtl/>
          <w:lang w:eastAsia="he-IL"/>
        </w:rPr>
        <w:t xml:space="preserve">י"ב בחשון תשפ"ב, השעה היא 10:40. אנחנו עוסקים בהמשך </w:t>
      </w:r>
      <w:bookmarkStart w:id="10" w:name="_ETM_Q1_1162000"/>
      <w:bookmarkEnd w:id="10"/>
      <w:r>
        <w:rPr>
          <w:rFonts w:hint="cs"/>
          <w:rtl/>
          <w:lang w:eastAsia="he-IL"/>
        </w:rPr>
        <w:t>דיון של פרק ט' (ביטוח לאומי), סעיפים 26-28 (שיפוי והגדלת קצבאות הנכים</w:t>
      </w:r>
      <w:r w:rsidR="00954584">
        <w:rPr>
          <w:rFonts w:hint="cs"/>
          <w:rtl/>
          <w:lang w:eastAsia="he-IL"/>
        </w:rPr>
        <w:t>)</w:t>
      </w:r>
      <w:r>
        <w:rPr>
          <w:rFonts w:hint="cs"/>
          <w:rtl/>
          <w:lang w:eastAsia="he-IL"/>
        </w:rPr>
        <w:t xml:space="preserve"> מתוך הצעת חוק ההתייעלות הכלכלית</w:t>
      </w:r>
      <w:r w:rsidR="00954584">
        <w:rPr>
          <w:rFonts w:hint="cs"/>
          <w:rtl/>
          <w:lang w:eastAsia="he-IL"/>
        </w:rPr>
        <w:t xml:space="preserve"> (תיקוני חקיקה להשגת יעדי התקציב לשנות התקציב 2021 ו-2022), תשפ"א-2021; הצעת תקנות הביטוח הלאומי (ביטוח נכות) (מתן שירותים מיוחדים) (תיקון), התשפ"ב-2021</w:t>
      </w:r>
      <w:r w:rsidR="00954584">
        <w:rPr>
          <w:rFonts w:hint="cs"/>
          <w:rtl/>
        </w:rPr>
        <w:t>; והצעת תקנות הביטוח הלאומי (ילד נכה) (תיקון), תשפ"ב-2021.</w:t>
      </w:r>
    </w:p>
    <w:p w14:paraId="39ED3384" w14:textId="77777777" w:rsidR="00954584" w:rsidRDefault="00954584" w:rsidP="00FC59DC">
      <w:pPr>
        <w:rPr>
          <w:rtl/>
        </w:rPr>
      </w:pPr>
    </w:p>
    <w:p w14:paraId="5BDE2651" w14:textId="433F1F91" w:rsidR="00954584" w:rsidRDefault="00954584" w:rsidP="00A8653D">
      <w:pPr>
        <w:rPr>
          <w:rtl/>
        </w:rPr>
      </w:pPr>
      <w:bookmarkStart w:id="11" w:name="_ETM_Q1_1198000"/>
      <w:bookmarkEnd w:id="11"/>
      <w:r>
        <w:rPr>
          <w:rFonts w:hint="cs"/>
          <w:rtl/>
        </w:rPr>
        <w:t>נעה, בדיון הקודם היינו באמצע הקרא</w:t>
      </w:r>
      <w:r w:rsidR="00A8653D">
        <w:rPr>
          <w:rFonts w:hint="cs"/>
          <w:rtl/>
        </w:rPr>
        <w:t>ת</w:t>
      </w:r>
      <w:r>
        <w:rPr>
          <w:rFonts w:hint="cs"/>
          <w:rtl/>
        </w:rPr>
        <w:t xml:space="preserve"> התקנות של </w:t>
      </w:r>
      <w:bookmarkStart w:id="12" w:name="_ETM_Q1_1203000"/>
      <w:bookmarkEnd w:id="12"/>
      <w:r>
        <w:rPr>
          <w:rFonts w:hint="cs"/>
          <w:rtl/>
        </w:rPr>
        <w:t>ילד נכה?</w:t>
      </w:r>
    </w:p>
    <w:p w14:paraId="7470E9AF" w14:textId="77777777" w:rsidR="00954584" w:rsidRDefault="00954584" w:rsidP="00FC59DC">
      <w:pPr>
        <w:rPr>
          <w:rtl/>
        </w:rPr>
      </w:pPr>
    </w:p>
    <w:p w14:paraId="2AC1CCDF" w14:textId="77777777" w:rsidR="005247D0" w:rsidRDefault="005247D0" w:rsidP="00896D8D">
      <w:pPr>
        <w:pStyle w:val="a5"/>
      </w:pPr>
      <w:bookmarkStart w:id="13" w:name="ET_speaker_נעה_בן_שבת_6"/>
      <w:r w:rsidRPr="005247D0">
        <w:rPr>
          <w:rStyle w:val="TagStyle"/>
          <w:rtl/>
        </w:rPr>
        <w:t xml:space="preserve"> &lt;&lt; דובר &gt;&gt; </w:t>
      </w:r>
      <w:r>
        <w:rPr>
          <w:rtl/>
        </w:rPr>
        <w:t>נעה בן שבת:</w:t>
      </w:r>
      <w:r w:rsidRPr="005247D0">
        <w:rPr>
          <w:rStyle w:val="TagStyle"/>
          <w:rtl/>
        </w:rPr>
        <w:t xml:space="preserve"> &lt;&lt; דובר &gt;&gt;</w:t>
      </w:r>
      <w:r>
        <w:rPr>
          <w:rtl/>
        </w:rPr>
        <w:t xml:space="preserve">   </w:t>
      </w:r>
      <w:bookmarkEnd w:id="13"/>
    </w:p>
    <w:p w14:paraId="67DD48DF" w14:textId="77777777" w:rsidR="005247D0" w:rsidRDefault="005247D0" w:rsidP="005247D0">
      <w:pPr>
        <w:pStyle w:val="KeepWithNext"/>
        <w:rPr>
          <w:rtl/>
          <w:lang w:eastAsia="he-IL"/>
        </w:rPr>
      </w:pPr>
    </w:p>
    <w:p w14:paraId="2F418641" w14:textId="0057E55E" w:rsidR="005247D0" w:rsidRDefault="005247D0" w:rsidP="00A8653D">
      <w:pPr>
        <w:rPr>
          <w:rtl/>
          <w:lang w:eastAsia="he-IL"/>
        </w:rPr>
      </w:pPr>
      <w:r>
        <w:rPr>
          <w:rFonts w:hint="cs"/>
          <w:rtl/>
          <w:lang w:eastAsia="he-IL"/>
        </w:rPr>
        <w:t xml:space="preserve">לא. בתקנות שירותים מיוחדים. </w:t>
      </w:r>
    </w:p>
    <w:p w14:paraId="7FC82D06" w14:textId="77777777" w:rsidR="005247D0" w:rsidRDefault="005247D0" w:rsidP="005247D0">
      <w:pPr>
        <w:rPr>
          <w:rtl/>
          <w:lang w:eastAsia="he-IL"/>
        </w:rPr>
      </w:pPr>
    </w:p>
    <w:p w14:paraId="3D742EF9" w14:textId="77777777" w:rsidR="005247D0" w:rsidRDefault="005247D0" w:rsidP="00896D8D">
      <w:pPr>
        <w:pStyle w:val="af8"/>
      </w:pPr>
      <w:bookmarkStart w:id="14" w:name="ET_yor_6158_7"/>
      <w:r w:rsidRPr="005247D0">
        <w:rPr>
          <w:rStyle w:val="TagStyle"/>
          <w:rtl/>
        </w:rPr>
        <w:t xml:space="preserve"> &lt;&lt; יור &gt;&gt; </w:t>
      </w:r>
      <w:r>
        <w:rPr>
          <w:rtl/>
        </w:rPr>
        <w:t>היו"ר אפרת רייטן מרום:</w:t>
      </w:r>
      <w:r w:rsidRPr="005247D0">
        <w:rPr>
          <w:rStyle w:val="TagStyle"/>
          <w:rtl/>
        </w:rPr>
        <w:t xml:space="preserve"> &lt;&lt; יור &gt;&gt;</w:t>
      </w:r>
      <w:r>
        <w:rPr>
          <w:rtl/>
        </w:rPr>
        <w:t xml:space="preserve">   </w:t>
      </w:r>
      <w:bookmarkEnd w:id="14"/>
    </w:p>
    <w:p w14:paraId="2D3AE099" w14:textId="77777777" w:rsidR="005247D0" w:rsidRDefault="005247D0" w:rsidP="005247D0">
      <w:pPr>
        <w:pStyle w:val="KeepWithNext"/>
        <w:rPr>
          <w:rtl/>
          <w:lang w:eastAsia="he-IL"/>
        </w:rPr>
      </w:pPr>
    </w:p>
    <w:p w14:paraId="46C714C4" w14:textId="5EB6E973" w:rsidR="005247D0" w:rsidRDefault="005247D0" w:rsidP="005247D0">
      <w:pPr>
        <w:rPr>
          <w:rtl/>
          <w:lang w:eastAsia="he-IL"/>
        </w:rPr>
      </w:pPr>
      <w:r>
        <w:rPr>
          <w:rFonts w:hint="cs"/>
          <w:rtl/>
          <w:lang w:eastAsia="he-IL"/>
        </w:rPr>
        <w:t xml:space="preserve">אני מציעה שאנחנו </w:t>
      </w:r>
      <w:bookmarkStart w:id="15" w:name="_ETM_Q1_1207000"/>
      <w:bookmarkEnd w:id="15"/>
      <w:r>
        <w:rPr>
          <w:rFonts w:hint="cs"/>
          <w:rtl/>
          <w:lang w:eastAsia="he-IL"/>
        </w:rPr>
        <w:t xml:space="preserve">נמשיך מאותה נקודה ונדון בסעיפים. </w:t>
      </w:r>
    </w:p>
    <w:p w14:paraId="5E746C1B" w14:textId="77777777" w:rsidR="005247D0" w:rsidRDefault="005247D0" w:rsidP="005247D0">
      <w:pPr>
        <w:rPr>
          <w:rtl/>
          <w:lang w:eastAsia="he-IL"/>
        </w:rPr>
      </w:pPr>
      <w:bookmarkStart w:id="16" w:name="_ETM_Q1_1213000"/>
      <w:bookmarkEnd w:id="16"/>
    </w:p>
    <w:p w14:paraId="33643DE6" w14:textId="77777777" w:rsidR="005247D0" w:rsidRDefault="005247D0" w:rsidP="00896D8D">
      <w:pPr>
        <w:pStyle w:val="a5"/>
      </w:pPr>
      <w:bookmarkStart w:id="17" w:name="ET_speaker_נעה_בן_שבת_8"/>
      <w:r w:rsidRPr="005247D0">
        <w:rPr>
          <w:rStyle w:val="TagStyle"/>
          <w:rtl/>
        </w:rPr>
        <w:t xml:space="preserve"> &lt;&lt; דובר &gt;&gt; </w:t>
      </w:r>
      <w:r>
        <w:rPr>
          <w:rtl/>
        </w:rPr>
        <w:t>נעה בן שבת:</w:t>
      </w:r>
      <w:r w:rsidRPr="005247D0">
        <w:rPr>
          <w:rStyle w:val="TagStyle"/>
          <w:rtl/>
        </w:rPr>
        <w:t xml:space="preserve"> &lt;&lt; דובר &gt;&gt;</w:t>
      </w:r>
      <w:r>
        <w:rPr>
          <w:rtl/>
        </w:rPr>
        <w:t xml:space="preserve">   </w:t>
      </w:r>
      <w:bookmarkEnd w:id="17"/>
    </w:p>
    <w:p w14:paraId="27A75E39" w14:textId="77777777" w:rsidR="005247D0" w:rsidRDefault="005247D0" w:rsidP="005247D0">
      <w:pPr>
        <w:pStyle w:val="KeepWithNext"/>
        <w:rPr>
          <w:rtl/>
          <w:lang w:eastAsia="he-IL"/>
        </w:rPr>
      </w:pPr>
    </w:p>
    <w:p w14:paraId="5AD676FD" w14:textId="7ED412A5" w:rsidR="005247D0" w:rsidRDefault="005247D0" w:rsidP="005247D0">
      <w:pPr>
        <w:rPr>
          <w:rtl/>
          <w:lang w:eastAsia="he-IL"/>
        </w:rPr>
      </w:pPr>
      <w:bookmarkStart w:id="18" w:name="_ETM_Q1_1215000"/>
      <w:bookmarkEnd w:id="18"/>
      <w:r>
        <w:rPr>
          <w:rFonts w:hint="cs"/>
          <w:rtl/>
          <w:lang w:eastAsia="he-IL"/>
        </w:rPr>
        <w:t>התחלנו לדון בתנאים שנוגעים לנכה שזכאי לקצבה מיוחדת. אנחנו בעמוד השני</w:t>
      </w:r>
      <w:r w:rsidR="00CC13C6">
        <w:rPr>
          <w:rFonts w:hint="cs"/>
          <w:rtl/>
          <w:lang w:eastAsia="he-IL"/>
        </w:rPr>
        <w:t>, תקנ</w:t>
      </w:r>
      <w:r w:rsidR="00A8653D">
        <w:rPr>
          <w:rFonts w:hint="cs"/>
          <w:rtl/>
          <w:lang w:eastAsia="he-IL"/>
        </w:rPr>
        <w:t>ו</w:t>
      </w:r>
      <w:r w:rsidR="00CC13C6">
        <w:rPr>
          <w:rFonts w:hint="cs"/>
          <w:rtl/>
          <w:lang w:eastAsia="he-IL"/>
        </w:rPr>
        <w:t>ת הביטוח הלאומי (ביטוח נכות) (מתן שירותים מיוחדים).</w:t>
      </w:r>
    </w:p>
    <w:p w14:paraId="709FB048" w14:textId="77777777" w:rsidR="00CC13C6" w:rsidRDefault="00CC13C6" w:rsidP="005247D0">
      <w:pPr>
        <w:rPr>
          <w:rtl/>
          <w:lang w:eastAsia="he-IL"/>
        </w:rPr>
      </w:pPr>
      <w:bookmarkStart w:id="19" w:name="_ETM_Q1_1250000"/>
      <w:bookmarkEnd w:id="19"/>
    </w:p>
    <w:p w14:paraId="393ABB55" w14:textId="77777777" w:rsidR="00CC13C6" w:rsidRDefault="00CC13C6" w:rsidP="00896D8D">
      <w:pPr>
        <w:pStyle w:val="af8"/>
      </w:pPr>
      <w:bookmarkStart w:id="20" w:name="ET_yor_6158_9"/>
      <w:r w:rsidRPr="00CC13C6">
        <w:rPr>
          <w:rStyle w:val="TagStyle"/>
          <w:rtl/>
        </w:rPr>
        <w:t xml:space="preserve"> &lt;&lt; יור &gt;&gt; </w:t>
      </w:r>
      <w:r>
        <w:rPr>
          <w:rtl/>
        </w:rPr>
        <w:t>היו"ר אפרת רייטן מרום:</w:t>
      </w:r>
      <w:r w:rsidRPr="00CC13C6">
        <w:rPr>
          <w:rStyle w:val="TagStyle"/>
          <w:rtl/>
        </w:rPr>
        <w:t xml:space="preserve"> &lt;&lt; יור &gt;&gt;</w:t>
      </w:r>
      <w:r>
        <w:rPr>
          <w:rtl/>
        </w:rPr>
        <w:t xml:space="preserve">   </w:t>
      </w:r>
      <w:bookmarkEnd w:id="20"/>
    </w:p>
    <w:p w14:paraId="1D318B6A" w14:textId="77777777" w:rsidR="00CC13C6" w:rsidRDefault="00CC13C6" w:rsidP="00CC13C6">
      <w:pPr>
        <w:pStyle w:val="KeepWithNext"/>
        <w:rPr>
          <w:rtl/>
          <w:lang w:eastAsia="he-IL"/>
        </w:rPr>
      </w:pPr>
    </w:p>
    <w:p w14:paraId="10BE2BB1" w14:textId="4147DAB6" w:rsidR="00CC13C6" w:rsidRDefault="00BE1500" w:rsidP="00A8653D">
      <w:pPr>
        <w:rPr>
          <w:rtl/>
          <w:lang w:eastAsia="he-IL"/>
        </w:rPr>
      </w:pPr>
      <w:bookmarkStart w:id="21" w:name="_ETM_Q1_1251000"/>
      <w:bookmarkStart w:id="22" w:name="_ETM_Q1_1249000"/>
      <w:bookmarkEnd w:id="21"/>
      <w:bookmarkEnd w:id="22"/>
      <w:r>
        <w:rPr>
          <w:rFonts w:hint="cs"/>
          <w:rtl/>
          <w:lang w:eastAsia="he-IL"/>
        </w:rPr>
        <w:t xml:space="preserve">נעה, תתחילי בבקשה. </w:t>
      </w:r>
      <w:bookmarkStart w:id="23" w:name="_ETM_Q1_1299000"/>
      <w:bookmarkEnd w:id="23"/>
      <w:r>
        <w:rPr>
          <w:rFonts w:hint="cs"/>
          <w:rtl/>
          <w:lang w:eastAsia="he-IL"/>
        </w:rPr>
        <w:t xml:space="preserve">אנחנו מדברים על תקנות הביטוח הלאומי (ביטוח נכות) (מתן </w:t>
      </w:r>
      <w:bookmarkStart w:id="24" w:name="_ETM_Q1_1306000"/>
      <w:bookmarkEnd w:id="24"/>
      <w:r>
        <w:rPr>
          <w:rFonts w:hint="cs"/>
          <w:rtl/>
          <w:lang w:eastAsia="he-IL"/>
        </w:rPr>
        <w:t>שירותים מיוחדים). באיזה סעיף?</w:t>
      </w:r>
    </w:p>
    <w:p w14:paraId="6A9ED208" w14:textId="77777777" w:rsidR="00BE1500" w:rsidRDefault="00BE1500" w:rsidP="00CC13C6">
      <w:pPr>
        <w:rPr>
          <w:rtl/>
          <w:lang w:eastAsia="he-IL"/>
        </w:rPr>
      </w:pPr>
    </w:p>
    <w:p w14:paraId="69EC679A" w14:textId="77777777" w:rsidR="00BE1500" w:rsidRDefault="00BE1500" w:rsidP="00896D8D">
      <w:pPr>
        <w:pStyle w:val="a5"/>
      </w:pPr>
      <w:bookmarkStart w:id="25" w:name="ET_speaker_נעה_בן_שבת_10"/>
      <w:r w:rsidRPr="00BE1500">
        <w:rPr>
          <w:rStyle w:val="TagStyle"/>
          <w:rtl/>
        </w:rPr>
        <w:t xml:space="preserve"> &lt;&lt; דובר &gt;&gt; </w:t>
      </w:r>
      <w:r>
        <w:rPr>
          <w:rtl/>
        </w:rPr>
        <w:t>נעה בן שבת:</w:t>
      </w:r>
      <w:r w:rsidRPr="00BE1500">
        <w:rPr>
          <w:rStyle w:val="TagStyle"/>
          <w:rtl/>
        </w:rPr>
        <w:t xml:space="preserve"> &lt;&lt; דובר &gt;&gt;</w:t>
      </w:r>
      <w:r>
        <w:rPr>
          <w:rtl/>
        </w:rPr>
        <w:t xml:space="preserve">   </w:t>
      </w:r>
      <w:bookmarkEnd w:id="25"/>
    </w:p>
    <w:p w14:paraId="2D4F71F6" w14:textId="77777777" w:rsidR="00BE1500" w:rsidRDefault="00BE1500" w:rsidP="00BE1500">
      <w:pPr>
        <w:pStyle w:val="KeepWithNext"/>
        <w:rPr>
          <w:rtl/>
          <w:lang w:eastAsia="he-IL"/>
        </w:rPr>
      </w:pPr>
    </w:p>
    <w:p w14:paraId="6D65A762" w14:textId="3498B8EF" w:rsidR="00113E67" w:rsidRDefault="00BE1500" w:rsidP="00F96A2D">
      <w:pPr>
        <w:rPr>
          <w:rtl/>
          <w:lang w:eastAsia="he-IL"/>
        </w:rPr>
      </w:pPr>
      <w:r>
        <w:rPr>
          <w:rFonts w:hint="cs"/>
          <w:rtl/>
          <w:lang w:eastAsia="he-IL"/>
        </w:rPr>
        <w:t>אני בסעיף קטן (ב) בתוך תקנה 2.</w:t>
      </w:r>
      <w:r w:rsidR="00F96A2D">
        <w:rPr>
          <w:rFonts w:hint="cs"/>
          <w:rtl/>
          <w:lang w:eastAsia="he-IL"/>
        </w:rPr>
        <w:t xml:space="preserve"> </w:t>
      </w:r>
      <w:bookmarkStart w:id="26" w:name="_ETM_Q1_1352000"/>
      <w:bookmarkEnd w:id="26"/>
      <w:r w:rsidR="00113E67">
        <w:rPr>
          <w:rFonts w:hint="cs"/>
          <w:rtl/>
          <w:lang w:eastAsia="he-IL"/>
        </w:rPr>
        <w:t xml:space="preserve">אנחנו הפצנו </w:t>
      </w:r>
      <w:bookmarkStart w:id="27" w:name="_ETM_Q1_1367000"/>
      <w:bookmarkEnd w:id="27"/>
      <w:r w:rsidR="00113E67">
        <w:rPr>
          <w:rFonts w:hint="cs"/>
          <w:rtl/>
          <w:lang w:eastAsia="he-IL"/>
        </w:rPr>
        <w:t xml:space="preserve">נוסח עם תיקונים לוועדה והתחלנו לקרוא אותו בדיון הקודם. </w:t>
      </w:r>
    </w:p>
    <w:p w14:paraId="6FD33D5B" w14:textId="77777777" w:rsidR="00113E67" w:rsidRDefault="00113E67" w:rsidP="00BE1500">
      <w:pPr>
        <w:rPr>
          <w:rtl/>
          <w:lang w:eastAsia="he-IL"/>
        </w:rPr>
      </w:pPr>
    </w:p>
    <w:p w14:paraId="15E5B57C" w14:textId="77777777" w:rsidR="00113E67" w:rsidRDefault="00113E67" w:rsidP="00896D8D">
      <w:pPr>
        <w:pStyle w:val="af8"/>
        <w:rPr>
          <w:rtl/>
        </w:rPr>
      </w:pPr>
      <w:bookmarkStart w:id="28" w:name="ET_yor_6158_16"/>
      <w:r w:rsidRPr="00113E67">
        <w:rPr>
          <w:rStyle w:val="TagStyle"/>
          <w:rtl/>
        </w:rPr>
        <w:t xml:space="preserve"> &lt;&lt; יור &gt;&gt; </w:t>
      </w:r>
      <w:r>
        <w:rPr>
          <w:rtl/>
        </w:rPr>
        <w:t>היו"ר אפרת רייטן מרום:</w:t>
      </w:r>
      <w:r w:rsidRPr="00113E67">
        <w:rPr>
          <w:rStyle w:val="TagStyle"/>
          <w:rtl/>
        </w:rPr>
        <w:t xml:space="preserve"> &lt;&lt; יור &gt;&gt;</w:t>
      </w:r>
      <w:r>
        <w:rPr>
          <w:rtl/>
        </w:rPr>
        <w:t xml:space="preserve">   </w:t>
      </w:r>
      <w:bookmarkEnd w:id="28"/>
    </w:p>
    <w:p w14:paraId="28701F67" w14:textId="77777777" w:rsidR="00113E67" w:rsidRDefault="00113E67" w:rsidP="00113E67">
      <w:pPr>
        <w:pStyle w:val="KeepWithNext"/>
        <w:rPr>
          <w:rtl/>
        </w:rPr>
      </w:pPr>
    </w:p>
    <w:p w14:paraId="70718596" w14:textId="77777777" w:rsidR="00113E67" w:rsidRDefault="00113E67" w:rsidP="00113E67">
      <w:pPr>
        <w:rPr>
          <w:rtl/>
        </w:rPr>
      </w:pPr>
      <w:r>
        <w:rPr>
          <w:rFonts w:hint="cs"/>
          <w:rtl/>
        </w:rPr>
        <w:t xml:space="preserve">אני </w:t>
      </w:r>
      <w:bookmarkStart w:id="29" w:name="_ETM_Q1_1372000"/>
      <w:bookmarkEnd w:id="29"/>
      <w:r>
        <w:rPr>
          <w:rFonts w:hint="cs"/>
          <w:rtl/>
        </w:rPr>
        <w:t xml:space="preserve">אבקש לקבל את הנוסח הזה וגם לחלק לחברי </w:t>
      </w:r>
      <w:bookmarkStart w:id="30" w:name="_ETM_Q1_1376000"/>
      <w:bookmarkEnd w:id="30"/>
      <w:r>
        <w:rPr>
          <w:rFonts w:hint="cs"/>
          <w:rtl/>
        </w:rPr>
        <w:t xml:space="preserve">הוועדה את הנוסח המעודכן. </w:t>
      </w:r>
    </w:p>
    <w:p w14:paraId="4E1EBD28" w14:textId="77777777" w:rsidR="00113E67" w:rsidRDefault="00113E67" w:rsidP="00113E67">
      <w:pPr>
        <w:rPr>
          <w:rtl/>
        </w:rPr>
      </w:pPr>
      <w:bookmarkStart w:id="31" w:name="_ETM_Q1_1406000"/>
      <w:bookmarkEnd w:id="31"/>
    </w:p>
    <w:p w14:paraId="0C4B9681" w14:textId="77777777" w:rsidR="00113E67" w:rsidRDefault="00113E67" w:rsidP="00896D8D">
      <w:pPr>
        <w:pStyle w:val="a5"/>
        <w:rPr>
          <w:rtl/>
        </w:rPr>
      </w:pPr>
      <w:bookmarkStart w:id="32" w:name="ET_speaker_נעה_בן_שבת_17"/>
      <w:r w:rsidRPr="00113E67">
        <w:rPr>
          <w:rStyle w:val="TagStyle"/>
          <w:rtl/>
        </w:rPr>
        <w:t xml:space="preserve"> &lt;&lt; דובר &gt;&gt; </w:t>
      </w:r>
      <w:r>
        <w:rPr>
          <w:rtl/>
        </w:rPr>
        <w:t>נעה בן שבת:</w:t>
      </w:r>
      <w:r w:rsidRPr="00113E67">
        <w:rPr>
          <w:rStyle w:val="TagStyle"/>
          <w:rtl/>
        </w:rPr>
        <w:t xml:space="preserve"> &lt;&lt; דובר &gt;&gt;</w:t>
      </w:r>
      <w:r>
        <w:rPr>
          <w:rtl/>
        </w:rPr>
        <w:t xml:space="preserve">   </w:t>
      </w:r>
      <w:bookmarkEnd w:id="32"/>
    </w:p>
    <w:p w14:paraId="4AD986B7" w14:textId="77777777" w:rsidR="00113E67" w:rsidRDefault="00113E67" w:rsidP="00113E67">
      <w:pPr>
        <w:pStyle w:val="KeepWithNext"/>
        <w:rPr>
          <w:rtl/>
        </w:rPr>
      </w:pPr>
    </w:p>
    <w:p w14:paraId="1611E8A2" w14:textId="77777777" w:rsidR="00BE1500" w:rsidRDefault="00113E67" w:rsidP="00113E67">
      <w:pPr>
        <w:rPr>
          <w:rtl/>
        </w:rPr>
      </w:pPr>
      <w:r>
        <w:rPr>
          <w:rFonts w:hint="cs"/>
          <w:rtl/>
        </w:rPr>
        <w:t xml:space="preserve">רק להזכיר. דיברנו כבר על כמה </w:t>
      </w:r>
      <w:bookmarkStart w:id="33" w:name="_ETM_Q1_1407000"/>
      <w:bookmarkEnd w:id="33"/>
      <w:r>
        <w:rPr>
          <w:rFonts w:hint="cs"/>
          <w:rtl/>
        </w:rPr>
        <w:t xml:space="preserve">עניינים בתקנות הקודמות, אחד זה הורדת שיעור דרישת </w:t>
      </w:r>
      <w:bookmarkStart w:id="34" w:name="_ETM_Q1_1414000"/>
      <w:bookmarkEnd w:id="34"/>
      <w:r>
        <w:rPr>
          <w:rFonts w:hint="cs"/>
          <w:rtl/>
        </w:rPr>
        <w:t xml:space="preserve">הסף ל-40% נכות רפואית. דבר שני זה יצירת דרגה חדשה של 235%. דבר שלישי זה הנושא של תוספת </w:t>
      </w:r>
      <w:bookmarkStart w:id="35" w:name="_ETM_Q1_1425000"/>
      <w:bookmarkEnd w:id="35"/>
      <w:r>
        <w:rPr>
          <w:rFonts w:hint="cs"/>
          <w:rtl/>
        </w:rPr>
        <w:t xml:space="preserve">למי שיש לו ילד עד גיל שלוש, ועכשיו אנחנו מדברים </w:t>
      </w:r>
      <w:bookmarkStart w:id="36" w:name="_ETM_Q1_1431000"/>
      <w:bookmarkEnd w:id="36"/>
      <w:r>
        <w:rPr>
          <w:rFonts w:hint="cs"/>
          <w:rtl/>
        </w:rPr>
        <w:t xml:space="preserve">על נכה שיש לו </w:t>
      </w:r>
      <w:bookmarkStart w:id="37" w:name="_ETM_Q1_1432000"/>
      <w:bookmarkEnd w:id="37"/>
      <w:r>
        <w:rPr>
          <w:rFonts w:hint="cs"/>
          <w:rtl/>
        </w:rPr>
        <w:t xml:space="preserve">היתר להעסקת יותר מעובד זר אחד. </w:t>
      </w:r>
    </w:p>
    <w:p w14:paraId="481653A3" w14:textId="77777777" w:rsidR="00EF5D2B" w:rsidRDefault="00EF5D2B" w:rsidP="00113E67">
      <w:pPr>
        <w:rPr>
          <w:rtl/>
        </w:rPr>
      </w:pPr>
    </w:p>
    <w:p w14:paraId="1B936451" w14:textId="77777777" w:rsidR="00EF5D2B" w:rsidRDefault="00EF5D2B" w:rsidP="00113E67">
      <w:pPr>
        <w:rPr>
          <w:rtl/>
        </w:rPr>
      </w:pPr>
      <w:bookmarkStart w:id="38" w:name="_ETM_Q1_1442000"/>
      <w:bookmarkEnd w:id="38"/>
      <w:r>
        <w:rPr>
          <w:rFonts w:hint="cs"/>
          <w:rtl/>
        </w:rPr>
        <w:t>תקנה 2(ב)</w:t>
      </w:r>
      <w:bookmarkStart w:id="39" w:name="_ETM_Q1_1440000"/>
      <w:bookmarkEnd w:id="39"/>
      <w:r>
        <w:rPr>
          <w:rFonts w:hint="cs"/>
          <w:rtl/>
        </w:rPr>
        <w:t xml:space="preserve">. סליחה </w:t>
      </w:r>
      <w:r>
        <w:rPr>
          <w:rtl/>
        </w:rPr>
        <w:t>–</w:t>
      </w:r>
      <w:r>
        <w:rPr>
          <w:rFonts w:hint="cs"/>
          <w:rtl/>
        </w:rPr>
        <w:t xml:space="preserve"> תקנה 3(ב).</w:t>
      </w:r>
    </w:p>
    <w:p w14:paraId="007C3193" w14:textId="77777777" w:rsidR="00EF5D2B" w:rsidRDefault="00EF5D2B" w:rsidP="00113E67">
      <w:pPr>
        <w:rPr>
          <w:rtl/>
        </w:rPr>
      </w:pPr>
    </w:p>
    <w:p w14:paraId="37868615" w14:textId="77777777" w:rsidR="00EF5D2B" w:rsidRDefault="00EF5D2B" w:rsidP="00896D8D">
      <w:pPr>
        <w:pStyle w:val="afb"/>
      </w:pPr>
      <w:bookmarkStart w:id="40" w:name="ET_guest_782052_18"/>
      <w:r w:rsidRPr="00EF5D2B">
        <w:rPr>
          <w:rStyle w:val="TagStyle"/>
          <w:rtl/>
        </w:rPr>
        <w:t xml:space="preserve"> &lt;&lt; אורח &gt;&gt; </w:t>
      </w:r>
      <w:r>
        <w:rPr>
          <w:rtl/>
        </w:rPr>
        <w:t>עלי בינג:</w:t>
      </w:r>
      <w:r w:rsidRPr="00EF5D2B">
        <w:rPr>
          <w:rStyle w:val="TagStyle"/>
          <w:rtl/>
        </w:rPr>
        <w:t xml:space="preserve"> &lt;&lt; אורח &gt;&gt;</w:t>
      </w:r>
      <w:r>
        <w:rPr>
          <w:rtl/>
        </w:rPr>
        <w:t xml:space="preserve">   </w:t>
      </w:r>
      <w:bookmarkEnd w:id="40"/>
    </w:p>
    <w:p w14:paraId="3ED29784" w14:textId="77777777" w:rsidR="00EF5D2B" w:rsidRDefault="00EF5D2B" w:rsidP="00EF5D2B">
      <w:pPr>
        <w:pStyle w:val="KeepWithNext"/>
        <w:rPr>
          <w:rtl/>
        </w:rPr>
      </w:pPr>
    </w:p>
    <w:p w14:paraId="300B77A0" w14:textId="524123D5" w:rsidR="00EF5D2B" w:rsidRDefault="00EF5D2B" w:rsidP="00F96A2D">
      <w:pPr>
        <w:rPr>
          <w:rtl/>
        </w:rPr>
      </w:pPr>
      <w:r>
        <w:rPr>
          <w:rFonts w:hint="cs"/>
          <w:rtl/>
        </w:rPr>
        <w:t xml:space="preserve">עלי בינג, רכז </w:t>
      </w:r>
      <w:bookmarkStart w:id="41" w:name="_ETM_Q1_1453000"/>
      <w:bookmarkEnd w:id="41"/>
      <w:r>
        <w:rPr>
          <w:rFonts w:hint="cs"/>
          <w:rtl/>
        </w:rPr>
        <w:t xml:space="preserve">רווחה וביטוח לאומי באגף תקציבים. אני חושב </w:t>
      </w:r>
      <w:bookmarkStart w:id="42" w:name="_ETM_Q1_1456000"/>
      <w:bookmarkEnd w:id="42"/>
      <w:r>
        <w:rPr>
          <w:rtl/>
        </w:rPr>
        <w:t>–</w:t>
      </w:r>
      <w:r>
        <w:rPr>
          <w:rFonts w:hint="cs"/>
          <w:rtl/>
        </w:rPr>
        <w:t xml:space="preserve"> נעה, תקני אותי אם אני טועה </w:t>
      </w:r>
      <w:r>
        <w:rPr>
          <w:rtl/>
        </w:rPr>
        <w:t>–</w:t>
      </w:r>
      <w:r>
        <w:rPr>
          <w:rFonts w:hint="cs"/>
          <w:rtl/>
        </w:rPr>
        <w:t xml:space="preserve"> שכבר דיברנו על התוספת לילד, אבל נפלה טעות והתחולה של </w:t>
      </w:r>
      <w:bookmarkStart w:id="43" w:name="_ETM_Q1_1460000"/>
      <w:bookmarkEnd w:id="43"/>
      <w:r>
        <w:rPr>
          <w:rFonts w:hint="cs"/>
          <w:rtl/>
        </w:rPr>
        <w:t xml:space="preserve">זה אמורה להיות מחודש אוקטובר ולא מנובמבר. אני חושב שאז </w:t>
      </w:r>
      <w:bookmarkStart w:id="44" w:name="_ETM_Q1_1465000"/>
      <w:bookmarkEnd w:id="44"/>
      <w:r>
        <w:rPr>
          <w:rFonts w:hint="cs"/>
          <w:rtl/>
        </w:rPr>
        <w:t xml:space="preserve">אמרנו נובמבר, אני רוצה לציין לפרוטוקול </w:t>
      </w:r>
      <w:bookmarkStart w:id="45" w:name="_ETM_Q1_1467000"/>
      <w:bookmarkEnd w:id="45"/>
      <w:r>
        <w:rPr>
          <w:rFonts w:hint="cs"/>
          <w:rtl/>
        </w:rPr>
        <w:t>שהתחולה של זה צפויה להיות החל מחודש אוקטובר.</w:t>
      </w:r>
    </w:p>
    <w:p w14:paraId="42F8F257" w14:textId="77777777" w:rsidR="00EF5D2B" w:rsidRDefault="00EF5D2B" w:rsidP="00EF5D2B">
      <w:pPr>
        <w:rPr>
          <w:rtl/>
        </w:rPr>
      </w:pPr>
      <w:bookmarkStart w:id="46" w:name="_ETM_Q1_1462000"/>
      <w:bookmarkEnd w:id="46"/>
    </w:p>
    <w:p w14:paraId="56E1EA96" w14:textId="77777777" w:rsidR="00702442" w:rsidRDefault="00702442" w:rsidP="00896D8D">
      <w:pPr>
        <w:pStyle w:val="af8"/>
        <w:rPr>
          <w:rStyle w:val="TagStyle"/>
          <w:vanish w:val="0"/>
          <w:rtl/>
        </w:rPr>
      </w:pPr>
      <w:bookmarkStart w:id="47" w:name="ET_yor_6158_19"/>
      <w:r>
        <w:rPr>
          <w:rStyle w:val="TagStyle"/>
          <w:vanish w:val="0"/>
          <w:rtl/>
        </w:rPr>
        <w:br w:type="page"/>
      </w:r>
    </w:p>
    <w:p w14:paraId="6375DCCE" w14:textId="7CBF6DBD" w:rsidR="00EF5D2B" w:rsidRDefault="00EF5D2B" w:rsidP="00896D8D">
      <w:pPr>
        <w:pStyle w:val="af8"/>
        <w:rPr>
          <w:rtl/>
        </w:rPr>
      </w:pPr>
      <w:r w:rsidRPr="00EF5D2B">
        <w:rPr>
          <w:rStyle w:val="TagStyle"/>
          <w:rtl/>
        </w:rPr>
        <w:t xml:space="preserve"> &lt;&lt; יור &gt;&gt; </w:t>
      </w:r>
      <w:r>
        <w:rPr>
          <w:rtl/>
        </w:rPr>
        <w:t>היו"ר אפרת רייטן מרום:</w:t>
      </w:r>
      <w:r w:rsidRPr="00EF5D2B">
        <w:rPr>
          <w:rStyle w:val="TagStyle"/>
          <w:rtl/>
        </w:rPr>
        <w:t xml:space="preserve"> &lt;&lt; יור &gt;&gt;</w:t>
      </w:r>
      <w:r>
        <w:rPr>
          <w:rtl/>
        </w:rPr>
        <w:t xml:space="preserve">   </w:t>
      </w:r>
      <w:bookmarkEnd w:id="47"/>
    </w:p>
    <w:p w14:paraId="3BA4A593" w14:textId="77777777" w:rsidR="00EF5D2B" w:rsidRDefault="00EF5D2B" w:rsidP="00EF5D2B">
      <w:pPr>
        <w:pStyle w:val="KeepWithNext"/>
        <w:rPr>
          <w:rtl/>
          <w:lang w:eastAsia="he-IL"/>
        </w:rPr>
      </w:pPr>
    </w:p>
    <w:p w14:paraId="3670D0F8" w14:textId="77777777" w:rsidR="00EF5D2B" w:rsidRDefault="00EF5D2B" w:rsidP="00EF5D2B">
      <w:pPr>
        <w:rPr>
          <w:rtl/>
          <w:lang w:eastAsia="he-IL"/>
        </w:rPr>
      </w:pPr>
      <w:r>
        <w:rPr>
          <w:rFonts w:hint="cs"/>
          <w:rtl/>
          <w:lang w:eastAsia="he-IL"/>
        </w:rPr>
        <w:t xml:space="preserve">אוקטובר 2021. </w:t>
      </w:r>
      <w:bookmarkStart w:id="48" w:name="_ETM_Q1_1468000"/>
      <w:bookmarkEnd w:id="48"/>
    </w:p>
    <w:p w14:paraId="210D8865" w14:textId="77777777" w:rsidR="00EF5D2B" w:rsidRDefault="00EF5D2B" w:rsidP="00EF5D2B">
      <w:pPr>
        <w:rPr>
          <w:rtl/>
          <w:lang w:eastAsia="he-IL"/>
        </w:rPr>
      </w:pPr>
    </w:p>
    <w:p w14:paraId="1F365D6A" w14:textId="77777777" w:rsidR="00EF5D2B" w:rsidRDefault="00EF5D2B" w:rsidP="00896D8D">
      <w:pPr>
        <w:pStyle w:val="afb"/>
        <w:rPr>
          <w:lang w:eastAsia="he-IL"/>
        </w:rPr>
      </w:pPr>
      <w:bookmarkStart w:id="49" w:name="ET_guest_782052_20"/>
      <w:r w:rsidRPr="00EF5D2B">
        <w:rPr>
          <w:rStyle w:val="TagStyle"/>
          <w:rtl/>
        </w:rPr>
        <w:t xml:space="preserve"> &lt;&lt; אורח &gt;&gt; </w:t>
      </w:r>
      <w:r>
        <w:rPr>
          <w:rtl/>
          <w:lang w:eastAsia="he-IL"/>
        </w:rPr>
        <w:t>עלי בינג:</w:t>
      </w:r>
      <w:r w:rsidRPr="00EF5D2B">
        <w:rPr>
          <w:rStyle w:val="TagStyle"/>
          <w:rtl/>
        </w:rPr>
        <w:t xml:space="preserve"> &lt;&lt; אורח &gt;&gt;</w:t>
      </w:r>
      <w:r>
        <w:rPr>
          <w:rtl/>
          <w:lang w:eastAsia="he-IL"/>
        </w:rPr>
        <w:t xml:space="preserve">   </w:t>
      </w:r>
      <w:bookmarkEnd w:id="49"/>
    </w:p>
    <w:p w14:paraId="03AA735E" w14:textId="77777777" w:rsidR="00EF5D2B" w:rsidRDefault="00EF5D2B" w:rsidP="00EF5D2B">
      <w:pPr>
        <w:pStyle w:val="KeepWithNext"/>
        <w:rPr>
          <w:rtl/>
          <w:lang w:eastAsia="he-IL"/>
        </w:rPr>
      </w:pPr>
    </w:p>
    <w:p w14:paraId="3D18980B" w14:textId="77777777" w:rsidR="00EF5D2B" w:rsidRDefault="00EF5D2B" w:rsidP="00EF5D2B">
      <w:pPr>
        <w:rPr>
          <w:rtl/>
          <w:lang w:eastAsia="he-IL"/>
        </w:rPr>
      </w:pPr>
      <w:bookmarkStart w:id="50" w:name="_ETM_Q1_1471000"/>
      <w:bookmarkEnd w:id="50"/>
      <w:r>
        <w:rPr>
          <w:rFonts w:hint="cs"/>
          <w:rtl/>
          <w:lang w:eastAsia="he-IL"/>
        </w:rPr>
        <w:t xml:space="preserve">כן. אוקטובר הנוכחי. </w:t>
      </w:r>
    </w:p>
    <w:p w14:paraId="738DAEFE" w14:textId="77777777" w:rsidR="00EF5D2B" w:rsidRDefault="00EF5D2B" w:rsidP="00EF5D2B">
      <w:pPr>
        <w:rPr>
          <w:rtl/>
          <w:lang w:eastAsia="he-IL"/>
        </w:rPr>
      </w:pPr>
    </w:p>
    <w:p w14:paraId="1D7F2DAD" w14:textId="77777777" w:rsidR="00EF5D2B" w:rsidRDefault="00EF5D2B" w:rsidP="00896D8D">
      <w:pPr>
        <w:pStyle w:val="af8"/>
      </w:pPr>
      <w:bookmarkStart w:id="51" w:name="ET_yor_6158_21"/>
      <w:r w:rsidRPr="00EF5D2B">
        <w:rPr>
          <w:rStyle w:val="TagStyle"/>
          <w:rtl/>
        </w:rPr>
        <w:t xml:space="preserve"> &lt;&lt; יור &gt;&gt; </w:t>
      </w:r>
      <w:r>
        <w:rPr>
          <w:rtl/>
        </w:rPr>
        <w:t>היו"ר אפרת רייטן מרום:</w:t>
      </w:r>
      <w:r w:rsidRPr="00EF5D2B">
        <w:rPr>
          <w:rStyle w:val="TagStyle"/>
          <w:rtl/>
        </w:rPr>
        <w:t xml:space="preserve"> &lt;&lt; יור &gt;&gt;</w:t>
      </w:r>
      <w:r>
        <w:rPr>
          <w:rtl/>
        </w:rPr>
        <w:t xml:space="preserve">   </w:t>
      </w:r>
      <w:bookmarkEnd w:id="51"/>
    </w:p>
    <w:p w14:paraId="330812CD" w14:textId="77777777" w:rsidR="00EF5D2B" w:rsidRDefault="00EF5D2B" w:rsidP="00EF5D2B">
      <w:pPr>
        <w:pStyle w:val="KeepWithNext"/>
        <w:rPr>
          <w:rtl/>
          <w:lang w:eastAsia="he-IL"/>
        </w:rPr>
      </w:pPr>
    </w:p>
    <w:p w14:paraId="57C60ADA" w14:textId="77777777" w:rsidR="00EF5D2B" w:rsidRDefault="00EF5D2B" w:rsidP="00EF5D2B">
      <w:pPr>
        <w:rPr>
          <w:rtl/>
          <w:lang w:eastAsia="he-IL"/>
        </w:rPr>
      </w:pPr>
      <w:bookmarkStart w:id="52" w:name="_ETM_Q1_1478000"/>
      <w:bookmarkEnd w:id="52"/>
      <w:r>
        <w:rPr>
          <w:rFonts w:hint="cs"/>
          <w:rtl/>
          <w:lang w:eastAsia="he-IL"/>
        </w:rPr>
        <w:t xml:space="preserve">בסדר גמור. </w:t>
      </w:r>
    </w:p>
    <w:p w14:paraId="639B38DE" w14:textId="77777777" w:rsidR="00EF5D2B" w:rsidRDefault="00EF5D2B" w:rsidP="00EF5D2B">
      <w:pPr>
        <w:rPr>
          <w:rtl/>
          <w:lang w:eastAsia="he-IL"/>
        </w:rPr>
      </w:pPr>
      <w:bookmarkStart w:id="53" w:name="_ETM_Q1_1480000"/>
      <w:bookmarkEnd w:id="53"/>
    </w:p>
    <w:p w14:paraId="54E17729" w14:textId="77777777" w:rsidR="00EF5D2B" w:rsidRDefault="00EF5D2B" w:rsidP="00896D8D">
      <w:pPr>
        <w:pStyle w:val="a5"/>
      </w:pPr>
      <w:bookmarkStart w:id="54" w:name="ET_speaker_נעה_בן_שבת_22"/>
      <w:r w:rsidRPr="00EF5D2B">
        <w:rPr>
          <w:rStyle w:val="TagStyle"/>
          <w:rtl/>
        </w:rPr>
        <w:t xml:space="preserve"> &lt;&lt; דובר &gt;&gt; </w:t>
      </w:r>
      <w:r>
        <w:rPr>
          <w:rtl/>
        </w:rPr>
        <w:t>נעה בן שבת:</w:t>
      </w:r>
      <w:r w:rsidRPr="00EF5D2B">
        <w:rPr>
          <w:rStyle w:val="TagStyle"/>
          <w:rtl/>
        </w:rPr>
        <w:t xml:space="preserve"> &lt;&lt; דובר &gt;&gt;</w:t>
      </w:r>
      <w:r>
        <w:rPr>
          <w:rtl/>
        </w:rPr>
        <w:t xml:space="preserve">   </w:t>
      </w:r>
      <w:bookmarkEnd w:id="54"/>
    </w:p>
    <w:p w14:paraId="68A549EA" w14:textId="77777777" w:rsidR="00EF5D2B" w:rsidRDefault="00EF5D2B" w:rsidP="00EF5D2B">
      <w:pPr>
        <w:pStyle w:val="KeepWithNext"/>
        <w:rPr>
          <w:rtl/>
          <w:lang w:eastAsia="he-IL"/>
        </w:rPr>
      </w:pPr>
    </w:p>
    <w:p w14:paraId="28119709" w14:textId="77777777" w:rsidR="00EF5D2B" w:rsidRDefault="00EF5D2B" w:rsidP="00EF5D2B">
      <w:pPr>
        <w:rPr>
          <w:rtl/>
          <w:lang w:eastAsia="he-IL"/>
        </w:rPr>
      </w:pPr>
      <w:r>
        <w:rPr>
          <w:rFonts w:hint="cs"/>
          <w:rtl/>
          <w:lang w:eastAsia="he-IL"/>
        </w:rPr>
        <w:t xml:space="preserve">אבל זה תשלום חודשי, זאת </w:t>
      </w:r>
      <w:bookmarkStart w:id="55" w:name="_ETM_Q1_1481000"/>
      <w:bookmarkEnd w:id="55"/>
      <w:r>
        <w:rPr>
          <w:rFonts w:hint="cs"/>
          <w:rtl/>
          <w:lang w:eastAsia="he-IL"/>
        </w:rPr>
        <w:t>אומרת הם פשוט יקבלו את זה החל מהגמלה שמשולמת בעד חודש אוקטובר?</w:t>
      </w:r>
    </w:p>
    <w:p w14:paraId="45DC05DE" w14:textId="77777777" w:rsidR="00EF5D2B" w:rsidRDefault="00EF5D2B" w:rsidP="00EF5D2B">
      <w:pPr>
        <w:rPr>
          <w:rtl/>
          <w:lang w:eastAsia="he-IL"/>
        </w:rPr>
      </w:pPr>
      <w:bookmarkStart w:id="56" w:name="_ETM_Q1_1483000"/>
      <w:bookmarkEnd w:id="56"/>
    </w:p>
    <w:p w14:paraId="24D9E812" w14:textId="77777777" w:rsidR="00EF5D2B" w:rsidRDefault="00EF5D2B" w:rsidP="00896D8D">
      <w:pPr>
        <w:pStyle w:val="afb"/>
        <w:rPr>
          <w:lang w:eastAsia="he-IL"/>
        </w:rPr>
      </w:pPr>
      <w:bookmarkStart w:id="57" w:name="ET_guest_782052_23"/>
      <w:r w:rsidRPr="00EF5D2B">
        <w:rPr>
          <w:rStyle w:val="TagStyle"/>
          <w:rtl/>
        </w:rPr>
        <w:t xml:space="preserve"> &lt;&lt; אורח &gt;&gt; </w:t>
      </w:r>
      <w:r>
        <w:rPr>
          <w:rtl/>
          <w:lang w:eastAsia="he-IL"/>
        </w:rPr>
        <w:t>עלי בינג:</w:t>
      </w:r>
      <w:r w:rsidRPr="00EF5D2B">
        <w:rPr>
          <w:rStyle w:val="TagStyle"/>
          <w:rtl/>
        </w:rPr>
        <w:t xml:space="preserve"> &lt;&lt; אורח &gt;&gt;</w:t>
      </w:r>
      <w:r>
        <w:rPr>
          <w:rtl/>
          <w:lang w:eastAsia="he-IL"/>
        </w:rPr>
        <w:t xml:space="preserve">   </w:t>
      </w:r>
      <w:bookmarkEnd w:id="57"/>
    </w:p>
    <w:p w14:paraId="56A8CCE2" w14:textId="77777777" w:rsidR="00EF5D2B" w:rsidRDefault="00EF5D2B" w:rsidP="00EF5D2B">
      <w:pPr>
        <w:pStyle w:val="KeepWithNext"/>
        <w:rPr>
          <w:rtl/>
          <w:lang w:eastAsia="he-IL"/>
        </w:rPr>
      </w:pPr>
    </w:p>
    <w:p w14:paraId="24C8EBD8" w14:textId="77777777" w:rsidR="00EF5D2B" w:rsidRDefault="00EF5D2B" w:rsidP="00EF5D2B">
      <w:pPr>
        <w:rPr>
          <w:rtl/>
          <w:lang w:eastAsia="he-IL"/>
        </w:rPr>
      </w:pPr>
      <w:bookmarkStart w:id="58" w:name="_ETM_Q1_1484000"/>
      <w:bookmarkEnd w:id="58"/>
      <w:r>
        <w:rPr>
          <w:rFonts w:hint="cs"/>
          <w:rtl/>
          <w:lang w:eastAsia="he-IL"/>
        </w:rPr>
        <w:t xml:space="preserve">אמת. </w:t>
      </w:r>
    </w:p>
    <w:p w14:paraId="4B0C8CF8" w14:textId="77777777" w:rsidR="00EF5D2B" w:rsidRDefault="00EF5D2B" w:rsidP="00EF5D2B">
      <w:pPr>
        <w:rPr>
          <w:rtl/>
          <w:lang w:eastAsia="he-IL"/>
        </w:rPr>
      </w:pPr>
      <w:bookmarkStart w:id="59" w:name="_ETM_Q1_1487000"/>
      <w:bookmarkEnd w:id="59"/>
    </w:p>
    <w:p w14:paraId="3B88D538" w14:textId="77777777" w:rsidR="00EF5D2B" w:rsidRDefault="00EF5D2B" w:rsidP="00896D8D">
      <w:pPr>
        <w:pStyle w:val="af8"/>
      </w:pPr>
      <w:bookmarkStart w:id="60" w:name="ET_yor_6158_24"/>
      <w:r w:rsidRPr="00EF5D2B">
        <w:rPr>
          <w:rStyle w:val="TagStyle"/>
          <w:rtl/>
        </w:rPr>
        <w:t xml:space="preserve"> &lt;&lt; יור &gt;&gt; </w:t>
      </w:r>
      <w:r>
        <w:rPr>
          <w:rtl/>
        </w:rPr>
        <w:t>היו"ר אפרת רייטן מרום:</w:t>
      </w:r>
      <w:r w:rsidRPr="00EF5D2B">
        <w:rPr>
          <w:rStyle w:val="TagStyle"/>
          <w:rtl/>
        </w:rPr>
        <w:t xml:space="preserve"> &lt;&lt; יור &gt;&gt;</w:t>
      </w:r>
      <w:r>
        <w:rPr>
          <w:rtl/>
        </w:rPr>
        <w:t xml:space="preserve">   </w:t>
      </w:r>
      <w:bookmarkEnd w:id="60"/>
    </w:p>
    <w:p w14:paraId="0B6897FE" w14:textId="77777777" w:rsidR="00EF5D2B" w:rsidRDefault="00EF5D2B" w:rsidP="00EF5D2B">
      <w:pPr>
        <w:pStyle w:val="KeepWithNext"/>
        <w:rPr>
          <w:rtl/>
          <w:lang w:eastAsia="he-IL"/>
        </w:rPr>
      </w:pPr>
    </w:p>
    <w:p w14:paraId="469BAC29" w14:textId="77777777" w:rsidR="00EF5D2B" w:rsidRDefault="00EF5D2B" w:rsidP="00EF5D2B">
      <w:pPr>
        <w:rPr>
          <w:rtl/>
          <w:lang w:eastAsia="he-IL"/>
        </w:rPr>
      </w:pPr>
      <w:bookmarkStart w:id="61" w:name="_ETM_Q1_1488000"/>
      <w:bookmarkEnd w:id="61"/>
      <w:r>
        <w:rPr>
          <w:rFonts w:hint="cs"/>
          <w:rtl/>
          <w:lang w:eastAsia="he-IL"/>
        </w:rPr>
        <w:t>מצוין.</w:t>
      </w:r>
    </w:p>
    <w:p w14:paraId="5D288645" w14:textId="77777777" w:rsidR="00EF5D2B" w:rsidRDefault="00EF5D2B" w:rsidP="00EF5D2B">
      <w:pPr>
        <w:rPr>
          <w:rtl/>
          <w:lang w:eastAsia="he-IL"/>
        </w:rPr>
      </w:pPr>
    </w:p>
    <w:p w14:paraId="76B3FC0D" w14:textId="77777777" w:rsidR="00EF5D2B" w:rsidRDefault="00EF5D2B" w:rsidP="00896D8D">
      <w:pPr>
        <w:pStyle w:val="a5"/>
      </w:pPr>
      <w:bookmarkStart w:id="62" w:name="ET_speaker_נעה_בן_שבת_25"/>
      <w:r w:rsidRPr="00EF5D2B">
        <w:rPr>
          <w:rStyle w:val="TagStyle"/>
          <w:rtl/>
        </w:rPr>
        <w:t xml:space="preserve"> &lt;&lt; דובר &gt;&gt; </w:t>
      </w:r>
      <w:r>
        <w:rPr>
          <w:rtl/>
        </w:rPr>
        <w:t>נעה בן שבת:</w:t>
      </w:r>
      <w:r w:rsidRPr="00EF5D2B">
        <w:rPr>
          <w:rStyle w:val="TagStyle"/>
          <w:rtl/>
        </w:rPr>
        <w:t xml:space="preserve"> &lt;&lt; דובר &gt;&gt;</w:t>
      </w:r>
      <w:r>
        <w:rPr>
          <w:rtl/>
        </w:rPr>
        <w:t xml:space="preserve">   </w:t>
      </w:r>
      <w:bookmarkEnd w:id="62"/>
    </w:p>
    <w:p w14:paraId="71D969A5" w14:textId="77777777" w:rsidR="00EF5D2B" w:rsidRDefault="00EF5D2B" w:rsidP="00EF5D2B">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1872"/>
        <w:gridCol w:w="624"/>
        <w:gridCol w:w="4650"/>
      </w:tblGrid>
      <w:tr w:rsidR="004B6D82" w:rsidRPr="001C1A4E" w14:paraId="31DBA93A" w14:textId="77777777" w:rsidTr="00A415BC">
        <w:trPr>
          <w:cantSplit/>
          <w:trHeight w:val="60"/>
        </w:trPr>
        <w:tc>
          <w:tcPr>
            <w:tcW w:w="1871" w:type="dxa"/>
          </w:tcPr>
          <w:p w14:paraId="3CB6C093" w14:textId="77777777" w:rsidR="004B6D82" w:rsidRPr="00A415BC" w:rsidRDefault="004B6D82" w:rsidP="00A415BC">
            <w:pPr>
              <w:widowControl w:val="0"/>
              <w:tabs>
                <w:tab w:val="left" w:pos="624"/>
                <w:tab w:val="left" w:pos="1247"/>
              </w:tabs>
              <w:autoSpaceDE w:val="0"/>
              <w:autoSpaceDN w:val="0"/>
              <w:adjustRightInd w:val="0"/>
              <w:snapToGrid w:val="0"/>
              <w:spacing w:line="240" w:lineRule="auto"/>
              <w:ind w:right="57"/>
              <w:textAlignment w:val="center"/>
              <w:rPr>
                <w:rFonts w:ascii="Arial" w:eastAsia="Arial Unicode MS" w:hAnsi="Arial"/>
                <w:snapToGrid w:val="0"/>
                <w:color w:val="000000"/>
                <w:lang w:eastAsia="ja-JP"/>
              </w:rPr>
            </w:pPr>
          </w:p>
        </w:tc>
        <w:tc>
          <w:tcPr>
            <w:tcW w:w="624" w:type="dxa"/>
          </w:tcPr>
          <w:p w14:paraId="4A0694F4" w14:textId="77777777" w:rsidR="004B6D82" w:rsidRPr="00A415BC" w:rsidRDefault="004B6D82" w:rsidP="00A415BC">
            <w:pPr>
              <w:widowControl w:val="0"/>
              <w:tabs>
                <w:tab w:val="left" w:pos="624"/>
                <w:tab w:val="left" w:pos="1247"/>
              </w:tabs>
              <w:autoSpaceDE w:val="0"/>
              <w:autoSpaceDN w:val="0"/>
              <w:adjustRightInd w:val="0"/>
              <w:snapToGrid w:val="0"/>
              <w:spacing w:line="240" w:lineRule="auto"/>
              <w:ind w:right="57"/>
              <w:textAlignment w:val="center"/>
              <w:rPr>
                <w:rFonts w:ascii="Arial" w:eastAsia="Arial Unicode MS" w:hAnsi="Arial"/>
                <w:snapToGrid w:val="0"/>
                <w:color w:val="000000"/>
                <w:lang w:eastAsia="ja-JP"/>
              </w:rPr>
            </w:pPr>
          </w:p>
        </w:tc>
        <w:tc>
          <w:tcPr>
            <w:tcW w:w="1872" w:type="dxa"/>
          </w:tcPr>
          <w:p w14:paraId="798D2E67" w14:textId="77777777" w:rsidR="004B6D82" w:rsidRPr="00A415BC" w:rsidRDefault="004B6D82" w:rsidP="00A415BC">
            <w:pPr>
              <w:keepLines/>
              <w:widowControl w:val="0"/>
              <w:tabs>
                <w:tab w:val="left" w:pos="624"/>
                <w:tab w:val="left" w:pos="1247"/>
              </w:tabs>
              <w:autoSpaceDE w:val="0"/>
              <w:autoSpaceDN w:val="0"/>
              <w:adjustRightInd w:val="0"/>
              <w:snapToGrid w:val="0"/>
              <w:spacing w:line="240" w:lineRule="auto"/>
              <w:ind w:right="57"/>
              <w:textAlignment w:val="center"/>
              <w:rPr>
                <w:rFonts w:ascii="Arial" w:eastAsia="Arial Unicode MS" w:hAnsi="Arial"/>
                <w:snapToGrid w:val="0"/>
                <w:color w:val="000000"/>
                <w:rtl/>
                <w:lang w:eastAsia="ja-JP"/>
              </w:rPr>
            </w:pPr>
          </w:p>
        </w:tc>
        <w:tc>
          <w:tcPr>
            <w:tcW w:w="624" w:type="dxa"/>
          </w:tcPr>
          <w:p w14:paraId="383A167C" w14:textId="77777777" w:rsidR="004B6D82" w:rsidRPr="00A415BC" w:rsidRDefault="004B6D82" w:rsidP="00A415BC">
            <w:pPr>
              <w:keepLines/>
              <w:widowControl w:val="0"/>
              <w:tabs>
                <w:tab w:val="left" w:pos="624"/>
                <w:tab w:val="left" w:pos="1247"/>
              </w:tabs>
              <w:autoSpaceDE w:val="0"/>
              <w:autoSpaceDN w:val="0"/>
              <w:adjustRightInd w:val="0"/>
              <w:snapToGrid w:val="0"/>
              <w:spacing w:line="240" w:lineRule="auto"/>
              <w:ind w:right="57"/>
              <w:textAlignment w:val="center"/>
              <w:rPr>
                <w:rFonts w:ascii="Arial" w:eastAsia="Arial Unicode MS" w:hAnsi="Arial"/>
                <w:snapToGrid w:val="0"/>
                <w:color w:val="000000"/>
                <w:rtl/>
                <w:lang w:eastAsia="ja-JP"/>
              </w:rPr>
            </w:pPr>
          </w:p>
        </w:tc>
        <w:tc>
          <w:tcPr>
            <w:tcW w:w="4650" w:type="dxa"/>
          </w:tcPr>
          <w:p w14:paraId="277D70A2" w14:textId="77777777" w:rsidR="004B6D82" w:rsidRPr="00A415BC" w:rsidRDefault="00A415BC" w:rsidP="00A415BC">
            <w:pPr>
              <w:keepLines/>
              <w:widowControl w:val="0"/>
              <w:tabs>
                <w:tab w:val="left" w:pos="624"/>
                <w:tab w:val="left" w:pos="1247"/>
              </w:tabs>
              <w:autoSpaceDE w:val="0"/>
              <w:autoSpaceDN w:val="0"/>
              <w:adjustRightInd w:val="0"/>
              <w:snapToGrid w:val="0"/>
              <w:spacing w:before="102" w:line="240" w:lineRule="auto"/>
              <w:ind w:firstLine="0"/>
              <w:textAlignment w:val="center"/>
              <w:rPr>
                <w:rFonts w:ascii="Arial" w:eastAsia="Arial Unicode MS" w:hAnsi="Arial"/>
                <w:snapToGrid w:val="0"/>
                <w:color w:val="000000"/>
                <w:lang w:eastAsia="ja-JP"/>
              </w:rPr>
            </w:pPr>
            <w:r>
              <w:rPr>
                <w:rFonts w:ascii="Arial" w:eastAsia="Arial Unicode MS" w:hAnsi="Arial" w:hint="cs"/>
                <w:snapToGrid w:val="0"/>
                <w:color w:val="000000"/>
                <w:rtl/>
                <w:lang w:eastAsia="ja-JP"/>
              </w:rPr>
              <w:t>"</w:t>
            </w:r>
            <w:r w:rsidR="00267275" w:rsidRPr="00A415BC">
              <w:rPr>
                <w:rFonts w:ascii="Arial" w:eastAsia="Arial Unicode MS" w:hAnsi="Arial" w:hint="cs"/>
                <w:snapToGrid w:val="0"/>
                <w:color w:val="000000"/>
                <w:rtl/>
                <w:lang w:eastAsia="ja-JP"/>
              </w:rPr>
              <w:t xml:space="preserve">(ב) </w:t>
            </w:r>
            <w:r w:rsidR="004B6D82" w:rsidRPr="00A415BC">
              <w:rPr>
                <w:rFonts w:ascii="Arial" w:eastAsia="Arial Unicode MS" w:hAnsi="Arial" w:hint="cs"/>
                <w:snapToGrid w:val="0"/>
                <w:color w:val="000000"/>
                <w:rtl/>
                <w:lang w:eastAsia="ja-JP"/>
              </w:rPr>
              <w:t>נכה</w:t>
            </w:r>
            <w:r w:rsidR="004B6D82" w:rsidRPr="00A415BC">
              <w:rPr>
                <w:rFonts w:ascii="Arial" w:eastAsia="Arial Unicode MS" w:hAnsi="Arial"/>
                <w:snapToGrid w:val="0"/>
                <w:color w:val="000000"/>
                <w:rtl/>
                <w:lang w:eastAsia="ja-JP"/>
              </w:rPr>
              <w:t xml:space="preserve"> </w:t>
            </w:r>
            <w:r w:rsidR="004B6D82" w:rsidRPr="00A415BC">
              <w:rPr>
                <w:rFonts w:ascii="Arial" w:eastAsia="Arial Unicode MS" w:hAnsi="Arial" w:hint="cs"/>
                <w:snapToGrid w:val="0"/>
                <w:color w:val="000000"/>
                <w:rtl/>
                <w:lang w:eastAsia="ja-JP"/>
              </w:rPr>
              <w:t>הזכאי</w:t>
            </w:r>
            <w:r w:rsidR="004B6D82" w:rsidRPr="00A415BC">
              <w:rPr>
                <w:rFonts w:ascii="Arial" w:eastAsia="Arial Unicode MS" w:hAnsi="Arial"/>
                <w:snapToGrid w:val="0"/>
                <w:color w:val="000000"/>
                <w:rtl/>
                <w:lang w:eastAsia="ja-JP"/>
              </w:rPr>
              <w:t xml:space="preserve"> </w:t>
            </w:r>
            <w:r w:rsidR="004B6D82" w:rsidRPr="00A415BC">
              <w:rPr>
                <w:rFonts w:ascii="Arial" w:eastAsia="Arial Unicode MS" w:hAnsi="Arial" w:hint="cs"/>
                <w:snapToGrid w:val="0"/>
                <w:color w:val="000000"/>
                <w:rtl/>
                <w:lang w:eastAsia="ja-JP"/>
              </w:rPr>
              <w:t>לקצבה</w:t>
            </w:r>
            <w:r w:rsidR="004B6D82" w:rsidRPr="00A415BC">
              <w:rPr>
                <w:rFonts w:ascii="Arial" w:eastAsia="Arial Unicode MS" w:hAnsi="Arial"/>
                <w:snapToGrid w:val="0"/>
                <w:color w:val="000000"/>
                <w:rtl/>
                <w:lang w:eastAsia="ja-JP"/>
              </w:rPr>
              <w:t xml:space="preserve"> מיוחדת לפי תקנות 3(ג) </w:t>
            </w:r>
            <w:r w:rsidR="004B6D82" w:rsidRPr="00A415BC">
              <w:rPr>
                <w:rFonts w:ascii="Arial" w:eastAsia="Arial Unicode MS" w:hAnsi="Arial" w:hint="eastAsia"/>
                <w:snapToGrid w:val="0"/>
                <w:color w:val="000000"/>
                <w:rtl/>
                <w:lang w:eastAsia="ja-JP"/>
              </w:rPr>
              <w:t>או</w:t>
            </w:r>
            <w:r w:rsidR="004B6D82" w:rsidRPr="00A415BC">
              <w:rPr>
                <w:rFonts w:ascii="Arial" w:eastAsia="Arial Unicode MS" w:hAnsi="Arial"/>
                <w:snapToGrid w:val="0"/>
                <w:color w:val="000000"/>
                <w:rtl/>
                <w:lang w:eastAsia="ja-JP"/>
              </w:rPr>
              <w:t xml:space="preserve"> (ד),</w:t>
            </w:r>
            <w:r w:rsidR="004B6D82" w:rsidRPr="00A415BC">
              <w:rPr>
                <w:rFonts w:ascii="Arial" w:eastAsia="Arial Unicode MS" w:hAnsi="Arial" w:hint="cs"/>
                <w:snapToGrid w:val="0"/>
                <w:color w:val="000000"/>
                <w:rtl/>
                <w:lang w:eastAsia="ja-JP"/>
              </w:rPr>
              <w:t xml:space="preserve"> שמתקיימים לגביו כל אלה בחודש שהקצבה משולמת בעדו,</w:t>
            </w:r>
            <w:r w:rsidR="004B6D82" w:rsidRPr="00A415BC">
              <w:rPr>
                <w:rFonts w:ascii="Arial" w:eastAsia="Arial Unicode MS" w:hAnsi="Arial"/>
                <w:snapToGrid w:val="0"/>
                <w:color w:val="000000"/>
                <w:rtl/>
                <w:lang w:eastAsia="ja-JP"/>
              </w:rPr>
              <w:t xml:space="preserve"> </w:t>
            </w:r>
            <w:r w:rsidR="004B6D82" w:rsidRPr="00A415BC">
              <w:rPr>
                <w:rFonts w:ascii="Arial" w:eastAsia="Arial Unicode MS" w:hAnsi="Arial" w:hint="cs"/>
                <w:snapToGrid w:val="0"/>
                <w:color w:val="000000"/>
                <w:rtl/>
                <w:lang w:eastAsia="ja-JP"/>
              </w:rPr>
              <w:t>יהא</w:t>
            </w:r>
            <w:r w:rsidR="004B6D82" w:rsidRPr="00A415BC">
              <w:rPr>
                <w:rFonts w:ascii="Arial" w:eastAsia="Arial Unicode MS" w:hAnsi="Arial"/>
                <w:snapToGrid w:val="0"/>
                <w:color w:val="000000"/>
                <w:rtl/>
                <w:lang w:eastAsia="ja-JP"/>
              </w:rPr>
              <w:t xml:space="preserve"> זכאי לתוספת לקצבה בשיעור 253.07% </w:t>
            </w:r>
            <w:r w:rsidR="004B6D82" w:rsidRPr="00A415BC">
              <w:rPr>
                <w:rFonts w:ascii="Arial" w:eastAsia="Arial Unicode MS" w:hAnsi="Arial" w:hint="cs"/>
                <w:snapToGrid w:val="0"/>
                <w:color w:val="000000"/>
                <w:rtl/>
                <w:lang w:eastAsia="ja-JP"/>
              </w:rPr>
              <w:t>מקצבת</w:t>
            </w:r>
            <w:r w:rsidR="004B6D82" w:rsidRPr="00A415BC">
              <w:rPr>
                <w:rFonts w:ascii="Arial" w:eastAsia="Arial Unicode MS" w:hAnsi="Arial"/>
                <w:snapToGrid w:val="0"/>
                <w:color w:val="000000"/>
                <w:rtl/>
                <w:lang w:eastAsia="ja-JP"/>
              </w:rPr>
              <w:t xml:space="preserve"> </w:t>
            </w:r>
            <w:r w:rsidR="004B6D82" w:rsidRPr="00A415BC">
              <w:rPr>
                <w:rFonts w:ascii="Arial" w:eastAsia="Arial Unicode MS" w:hAnsi="Arial" w:hint="cs"/>
                <w:snapToGrid w:val="0"/>
                <w:color w:val="000000"/>
                <w:rtl/>
                <w:lang w:eastAsia="ja-JP"/>
              </w:rPr>
              <w:t>יחיד</w:t>
            </w:r>
            <w:r w:rsidR="004B6D82" w:rsidRPr="00A415BC">
              <w:rPr>
                <w:rFonts w:ascii="Arial" w:eastAsia="Arial Unicode MS" w:hAnsi="Arial"/>
                <w:snapToGrid w:val="0"/>
                <w:color w:val="000000"/>
                <w:rtl/>
                <w:lang w:eastAsia="ja-JP"/>
              </w:rPr>
              <w:t xml:space="preserve"> </w:t>
            </w:r>
            <w:r w:rsidR="004B6D82" w:rsidRPr="00A415BC">
              <w:rPr>
                <w:rFonts w:ascii="Arial" w:eastAsia="Arial Unicode MS" w:hAnsi="Arial" w:hint="cs"/>
                <w:snapToGrid w:val="0"/>
                <w:color w:val="000000"/>
                <w:rtl/>
                <w:lang w:eastAsia="ja-JP"/>
              </w:rPr>
              <w:t>מלאה</w:t>
            </w:r>
            <w:r w:rsidR="004B6D82" w:rsidRPr="00A415BC">
              <w:rPr>
                <w:rFonts w:ascii="Arial" w:eastAsia="Arial Unicode MS" w:hAnsi="Arial"/>
                <w:snapToGrid w:val="0"/>
                <w:color w:val="000000"/>
                <w:rtl/>
                <w:lang w:eastAsia="ja-JP"/>
              </w:rPr>
              <w:t>:</w:t>
            </w:r>
            <w:r w:rsidR="009E31C7" w:rsidRPr="00A415BC">
              <w:rPr>
                <w:rFonts w:ascii="Arial" w:eastAsia="Arial Unicode MS" w:hAnsi="Arial" w:hint="cs"/>
                <w:snapToGrid w:val="0"/>
                <w:color w:val="000000"/>
                <w:rtl/>
                <w:lang w:eastAsia="ja-JP"/>
              </w:rPr>
              <w:t xml:space="preserve">" </w:t>
            </w:r>
            <w:r w:rsidR="009E31C7" w:rsidRPr="00A415BC">
              <w:rPr>
                <w:rFonts w:ascii="Arial" w:eastAsia="Arial Unicode MS" w:hAnsi="Arial"/>
                <w:snapToGrid w:val="0"/>
                <w:color w:val="000000"/>
                <w:rtl/>
                <w:lang w:eastAsia="ja-JP"/>
              </w:rPr>
              <w:t>–</w:t>
            </w:r>
            <w:r w:rsidR="009E31C7" w:rsidRPr="00A415BC">
              <w:rPr>
                <w:rFonts w:ascii="Arial" w:eastAsia="Arial Unicode MS" w:hAnsi="Arial" w:hint="cs"/>
                <w:snapToGrid w:val="0"/>
                <w:color w:val="000000"/>
                <w:rtl/>
                <w:lang w:eastAsia="ja-JP"/>
              </w:rPr>
              <w:t xml:space="preserve"> אמרנו שמתקיימים לגביו כל אלה -</w:t>
            </w:r>
          </w:p>
          <w:p w14:paraId="1256CBAC" w14:textId="77777777" w:rsidR="004B6D82" w:rsidRPr="00A415BC" w:rsidRDefault="009E31C7" w:rsidP="00A415BC">
            <w:pPr>
              <w:pStyle w:val="aff2"/>
              <w:keepLines/>
              <w:widowControl w:val="0"/>
              <w:numPr>
                <w:ilvl w:val="0"/>
                <w:numId w:val="4"/>
              </w:numPr>
              <w:tabs>
                <w:tab w:val="left" w:pos="1247"/>
              </w:tabs>
              <w:autoSpaceDE w:val="0"/>
              <w:autoSpaceDN w:val="0"/>
              <w:adjustRightInd w:val="0"/>
              <w:snapToGrid w:val="0"/>
              <w:spacing w:before="102"/>
              <w:jc w:val="both"/>
              <w:textAlignment w:val="center"/>
              <w:rPr>
                <w:rFonts w:ascii="Arial" w:eastAsia="Arial Unicode MS" w:hAnsi="Arial"/>
                <w:snapToGrid w:val="0"/>
                <w:color w:val="000000"/>
                <w:lang w:eastAsia="ja-JP"/>
              </w:rPr>
            </w:pPr>
            <w:r w:rsidRPr="00A415BC">
              <w:rPr>
                <w:rFonts w:ascii="Arial" w:eastAsia="Arial Unicode MS" w:hAnsi="Arial" w:hint="cs"/>
                <w:snapToGrid w:val="0"/>
                <w:color w:val="000000"/>
                <w:rtl/>
                <w:lang w:eastAsia="ja-JP"/>
              </w:rPr>
              <w:t>"</w:t>
            </w:r>
            <w:r w:rsidR="004B6D82" w:rsidRPr="00A415BC">
              <w:rPr>
                <w:rFonts w:ascii="Arial" w:eastAsia="Arial Unicode MS" w:hAnsi="Arial" w:hint="eastAsia"/>
                <w:snapToGrid w:val="0"/>
                <w:color w:val="000000"/>
                <w:rtl/>
                <w:lang w:eastAsia="ja-JP"/>
              </w:rPr>
              <w:t>הוא</w:t>
            </w:r>
            <w:r w:rsidR="004B6D82" w:rsidRPr="00A415BC">
              <w:rPr>
                <w:rFonts w:ascii="Arial" w:eastAsia="Arial Unicode MS" w:hAnsi="Arial"/>
                <w:snapToGrid w:val="0"/>
                <w:color w:val="000000"/>
                <w:rtl/>
                <w:lang w:eastAsia="ja-JP"/>
              </w:rPr>
              <w:t xml:space="preserve"> </w:t>
            </w:r>
            <w:r w:rsidR="004B6D82" w:rsidRPr="00A415BC">
              <w:rPr>
                <w:rFonts w:ascii="Arial" w:eastAsia="Arial Unicode MS" w:hAnsi="Arial" w:hint="eastAsia"/>
                <w:snapToGrid w:val="0"/>
                <w:color w:val="000000"/>
                <w:rtl/>
                <w:lang w:eastAsia="ja-JP"/>
              </w:rPr>
              <w:t>זקוק</w:t>
            </w:r>
            <w:r w:rsidR="004B6D82" w:rsidRPr="00A415BC">
              <w:rPr>
                <w:rFonts w:ascii="Arial" w:eastAsia="Arial Unicode MS" w:hAnsi="Arial"/>
                <w:snapToGrid w:val="0"/>
                <w:color w:val="000000"/>
                <w:rtl/>
                <w:lang w:eastAsia="ja-JP"/>
              </w:rPr>
              <w:t>, לדעת רופא המוסד, בשל מצבו הרפואי ותלותו בזולת, לשני מטפלים;</w:t>
            </w:r>
          </w:p>
          <w:p w14:paraId="26D050A4" w14:textId="77777777" w:rsidR="004B6D82" w:rsidRPr="00A415BC" w:rsidRDefault="004B6D82" w:rsidP="00A415BC">
            <w:pPr>
              <w:pStyle w:val="aff2"/>
              <w:keepLines/>
              <w:widowControl w:val="0"/>
              <w:numPr>
                <w:ilvl w:val="0"/>
                <w:numId w:val="4"/>
              </w:numPr>
              <w:tabs>
                <w:tab w:val="left" w:pos="1247"/>
              </w:tabs>
              <w:autoSpaceDE w:val="0"/>
              <w:autoSpaceDN w:val="0"/>
              <w:adjustRightInd w:val="0"/>
              <w:snapToGrid w:val="0"/>
              <w:spacing w:before="102"/>
              <w:jc w:val="both"/>
              <w:textAlignment w:val="center"/>
              <w:rPr>
                <w:rFonts w:ascii="Arial" w:eastAsia="Arial Unicode MS" w:hAnsi="Arial"/>
                <w:snapToGrid w:val="0"/>
                <w:color w:val="000000"/>
                <w:lang w:eastAsia="ja-JP"/>
              </w:rPr>
            </w:pPr>
            <w:r w:rsidRPr="00A415BC">
              <w:rPr>
                <w:rFonts w:ascii="Arial" w:eastAsia="Arial Unicode MS" w:hAnsi="Arial" w:hint="eastAsia"/>
                <w:snapToGrid w:val="0"/>
                <w:color w:val="000000"/>
                <w:rtl/>
                <w:lang w:eastAsia="ja-JP"/>
              </w:rPr>
              <w:t>הוא</w:t>
            </w:r>
            <w:r w:rsidRPr="00A415BC">
              <w:rPr>
                <w:rFonts w:ascii="Arial" w:eastAsia="Arial Unicode MS" w:hAnsi="Arial"/>
                <w:snapToGrid w:val="0"/>
                <w:color w:val="000000"/>
                <w:rtl/>
                <w:lang w:eastAsia="ja-JP"/>
              </w:rPr>
              <w:t xml:space="preserve"> </w:t>
            </w:r>
            <w:r w:rsidRPr="00A415BC">
              <w:rPr>
                <w:rFonts w:ascii="Arial" w:eastAsia="Arial Unicode MS" w:hAnsi="Arial" w:hint="eastAsia"/>
                <w:snapToGrid w:val="0"/>
                <w:color w:val="000000"/>
                <w:rtl/>
                <w:lang w:eastAsia="ja-JP"/>
              </w:rPr>
              <w:t>בעל</w:t>
            </w:r>
            <w:r w:rsidRPr="00A415BC">
              <w:rPr>
                <w:rFonts w:ascii="Arial" w:eastAsia="Arial Unicode MS" w:hAnsi="Arial"/>
                <w:snapToGrid w:val="0"/>
                <w:color w:val="000000"/>
                <w:rtl/>
                <w:lang w:eastAsia="ja-JP"/>
              </w:rPr>
              <w:t xml:space="preserve"> </w:t>
            </w:r>
            <w:r w:rsidRPr="00A415BC">
              <w:rPr>
                <w:rFonts w:ascii="Arial" w:eastAsia="Arial Unicode MS" w:hAnsi="Arial" w:hint="eastAsia"/>
                <w:snapToGrid w:val="0"/>
                <w:color w:val="000000"/>
                <w:rtl/>
                <w:lang w:eastAsia="ja-JP"/>
              </w:rPr>
              <w:t>היתר</w:t>
            </w:r>
            <w:r w:rsidRPr="00A415BC">
              <w:rPr>
                <w:rFonts w:ascii="Arial" w:eastAsia="Arial Unicode MS" w:hAnsi="Arial"/>
                <w:snapToGrid w:val="0"/>
                <w:color w:val="000000"/>
                <w:rtl/>
                <w:lang w:eastAsia="ja-JP"/>
              </w:rPr>
              <w:t xml:space="preserve"> </w:t>
            </w:r>
            <w:r w:rsidRPr="00A415BC">
              <w:rPr>
                <w:rFonts w:ascii="Arial" w:eastAsia="Arial Unicode MS" w:hAnsi="Arial" w:hint="eastAsia"/>
                <w:snapToGrid w:val="0"/>
                <w:color w:val="000000"/>
                <w:rtl/>
                <w:lang w:eastAsia="ja-JP"/>
              </w:rPr>
              <w:t>להעסקת</w:t>
            </w:r>
            <w:r w:rsidRPr="00A415BC">
              <w:rPr>
                <w:rFonts w:ascii="Arial" w:eastAsia="Arial Unicode MS" w:hAnsi="Arial"/>
                <w:snapToGrid w:val="0"/>
                <w:color w:val="000000"/>
                <w:rtl/>
                <w:lang w:eastAsia="ja-JP"/>
              </w:rPr>
              <w:t xml:space="preserve"> </w:t>
            </w:r>
            <w:r w:rsidRPr="00A415BC">
              <w:rPr>
                <w:rFonts w:ascii="Arial" w:eastAsia="Arial Unicode MS" w:hAnsi="Arial" w:hint="eastAsia"/>
                <w:snapToGrid w:val="0"/>
                <w:color w:val="000000"/>
                <w:rtl/>
                <w:lang w:eastAsia="ja-JP"/>
              </w:rPr>
              <w:t>שני</w:t>
            </w:r>
            <w:r w:rsidRPr="00A415BC">
              <w:rPr>
                <w:rFonts w:ascii="Arial" w:eastAsia="Arial Unicode MS" w:hAnsi="Arial"/>
                <w:snapToGrid w:val="0"/>
                <w:color w:val="000000"/>
                <w:rtl/>
                <w:lang w:eastAsia="ja-JP"/>
              </w:rPr>
              <w:t xml:space="preserve"> </w:t>
            </w:r>
            <w:r w:rsidRPr="00A415BC">
              <w:rPr>
                <w:rFonts w:ascii="Arial" w:eastAsia="Arial Unicode MS" w:hAnsi="Arial" w:hint="eastAsia"/>
                <w:snapToGrid w:val="0"/>
                <w:color w:val="000000"/>
                <w:rtl/>
                <w:lang w:eastAsia="ja-JP"/>
              </w:rPr>
              <w:t>עובדים</w:t>
            </w:r>
            <w:r w:rsidRPr="00A415BC">
              <w:rPr>
                <w:rFonts w:ascii="Arial" w:eastAsia="Arial Unicode MS" w:hAnsi="Arial"/>
                <w:snapToGrid w:val="0"/>
                <w:color w:val="000000"/>
                <w:rtl/>
                <w:lang w:eastAsia="ja-JP"/>
              </w:rPr>
              <w:t xml:space="preserve"> זרים כמשמעותם בסעיף 1יג לחוק עובדים זרים, </w:t>
            </w:r>
            <w:r w:rsidRPr="00A415BC">
              <w:rPr>
                <w:rFonts w:ascii="Arial" w:eastAsia="Arial Unicode MS" w:hAnsi="Arial" w:hint="eastAsia"/>
                <w:snapToGrid w:val="0"/>
                <w:color w:val="000000"/>
                <w:rtl/>
                <w:lang w:eastAsia="ja-JP"/>
              </w:rPr>
              <w:t>התשנ</w:t>
            </w:r>
            <w:r w:rsidRPr="00A415BC">
              <w:rPr>
                <w:rFonts w:ascii="Arial" w:eastAsia="Arial Unicode MS" w:hAnsi="Arial"/>
                <w:snapToGrid w:val="0"/>
                <w:color w:val="000000"/>
                <w:rtl/>
                <w:lang w:eastAsia="ja-JP"/>
              </w:rPr>
              <w:t>"א-1991;</w:t>
            </w:r>
          </w:p>
          <w:p w14:paraId="20B25E2D" w14:textId="77777777" w:rsidR="004B6D82" w:rsidRPr="00A415BC" w:rsidRDefault="004B6D82" w:rsidP="00A415BC">
            <w:pPr>
              <w:pStyle w:val="aff2"/>
              <w:keepLines/>
              <w:widowControl w:val="0"/>
              <w:numPr>
                <w:ilvl w:val="0"/>
                <w:numId w:val="4"/>
              </w:numPr>
              <w:tabs>
                <w:tab w:val="left" w:pos="1247"/>
              </w:tabs>
              <w:autoSpaceDE w:val="0"/>
              <w:autoSpaceDN w:val="0"/>
              <w:adjustRightInd w:val="0"/>
              <w:snapToGrid w:val="0"/>
              <w:spacing w:before="102"/>
              <w:jc w:val="both"/>
              <w:textAlignment w:val="center"/>
              <w:rPr>
                <w:rFonts w:ascii="Arial" w:eastAsia="Arial Unicode MS" w:hAnsi="Arial"/>
                <w:snapToGrid w:val="0"/>
                <w:color w:val="000000"/>
                <w:lang w:eastAsia="ja-JP"/>
              </w:rPr>
            </w:pPr>
            <w:r w:rsidRPr="00A415BC">
              <w:rPr>
                <w:rFonts w:ascii="Arial" w:eastAsia="Arial Unicode MS" w:hAnsi="Arial" w:hint="eastAsia"/>
                <w:snapToGrid w:val="0"/>
                <w:color w:val="000000"/>
                <w:rtl/>
                <w:lang w:eastAsia="ja-JP"/>
              </w:rPr>
              <w:t>העסיק</w:t>
            </w:r>
            <w:r w:rsidRPr="00A415BC">
              <w:rPr>
                <w:rFonts w:ascii="Arial" w:eastAsia="Arial Unicode MS" w:hAnsi="Arial"/>
                <w:snapToGrid w:val="0"/>
                <w:color w:val="000000"/>
                <w:rtl/>
                <w:lang w:eastAsia="ja-JP"/>
              </w:rPr>
              <w:t xml:space="preserve"> </w:t>
            </w:r>
            <w:r w:rsidRPr="00A415BC">
              <w:rPr>
                <w:rFonts w:ascii="Arial" w:eastAsia="Arial Unicode MS" w:hAnsi="Arial" w:hint="eastAsia"/>
                <w:snapToGrid w:val="0"/>
                <w:color w:val="000000"/>
                <w:rtl/>
                <w:lang w:eastAsia="ja-JP"/>
              </w:rPr>
              <w:t>בפועל</w:t>
            </w:r>
            <w:r w:rsidRPr="00A415BC">
              <w:rPr>
                <w:rFonts w:ascii="Arial" w:eastAsia="Arial Unicode MS" w:hAnsi="Arial"/>
                <w:snapToGrid w:val="0"/>
                <w:color w:val="000000"/>
                <w:rtl/>
                <w:lang w:eastAsia="ja-JP"/>
              </w:rPr>
              <w:t xml:space="preserve"> </w:t>
            </w:r>
            <w:r w:rsidRPr="00A415BC">
              <w:rPr>
                <w:rFonts w:ascii="Arial" w:eastAsia="Arial Unicode MS" w:hAnsi="Arial" w:hint="eastAsia"/>
                <w:snapToGrid w:val="0"/>
                <w:color w:val="000000"/>
                <w:rtl/>
                <w:lang w:eastAsia="ja-JP"/>
              </w:rPr>
              <w:t>שני</w:t>
            </w:r>
            <w:r w:rsidRPr="00A415BC">
              <w:rPr>
                <w:rFonts w:ascii="Arial" w:eastAsia="Arial Unicode MS" w:hAnsi="Arial"/>
                <w:snapToGrid w:val="0"/>
                <w:color w:val="000000"/>
                <w:rtl/>
                <w:lang w:eastAsia="ja-JP"/>
              </w:rPr>
              <w:t xml:space="preserve"> </w:t>
            </w:r>
            <w:r w:rsidRPr="00A415BC">
              <w:rPr>
                <w:rFonts w:ascii="Arial" w:eastAsia="Arial Unicode MS" w:hAnsi="Arial" w:hint="eastAsia"/>
                <w:snapToGrid w:val="0"/>
                <w:color w:val="000000"/>
                <w:rtl/>
                <w:lang w:eastAsia="ja-JP"/>
              </w:rPr>
              <w:t>עובדים</w:t>
            </w:r>
            <w:r w:rsidRPr="00A415BC">
              <w:rPr>
                <w:rFonts w:ascii="Arial" w:eastAsia="Arial Unicode MS" w:hAnsi="Arial"/>
                <w:snapToGrid w:val="0"/>
                <w:color w:val="000000"/>
                <w:rtl/>
                <w:lang w:eastAsia="ja-JP"/>
              </w:rPr>
              <w:t xml:space="preserve"> </w:t>
            </w:r>
            <w:r w:rsidRPr="00A415BC">
              <w:rPr>
                <w:rFonts w:ascii="Arial" w:eastAsia="Arial Unicode MS" w:hAnsi="Arial" w:hint="eastAsia"/>
                <w:snapToGrid w:val="0"/>
                <w:color w:val="000000"/>
                <w:rtl/>
                <w:lang w:eastAsia="ja-JP"/>
              </w:rPr>
              <w:t>זרים</w:t>
            </w:r>
            <w:r w:rsidRPr="00A415BC">
              <w:rPr>
                <w:rFonts w:ascii="Arial" w:eastAsia="Arial Unicode MS" w:hAnsi="Arial"/>
                <w:snapToGrid w:val="0"/>
                <w:color w:val="000000"/>
                <w:rtl/>
                <w:lang w:eastAsia="ja-JP"/>
              </w:rPr>
              <w:t xml:space="preserve"> </w:t>
            </w:r>
            <w:r w:rsidRPr="00A415BC">
              <w:rPr>
                <w:rFonts w:ascii="Arial" w:eastAsia="Arial Unicode MS" w:hAnsi="Arial" w:hint="eastAsia"/>
                <w:snapToGrid w:val="0"/>
                <w:color w:val="000000"/>
                <w:rtl/>
                <w:lang w:eastAsia="ja-JP"/>
              </w:rPr>
              <w:t>או</w:t>
            </w:r>
            <w:r w:rsidRPr="00A415BC">
              <w:rPr>
                <w:rFonts w:ascii="Arial" w:eastAsia="Arial Unicode MS" w:hAnsi="Arial"/>
                <w:snapToGrid w:val="0"/>
                <w:color w:val="000000"/>
                <w:rtl/>
                <w:lang w:eastAsia="ja-JP"/>
              </w:rPr>
              <w:t xml:space="preserve"> </w:t>
            </w:r>
            <w:r w:rsidRPr="00A415BC">
              <w:rPr>
                <w:rFonts w:ascii="Arial" w:eastAsia="Arial Unicode MS" w:hAnsi="Arial" w:hint="eastAsia"/>
                <w:snapToGrid w:val="0"/>
                <w:color w:val="000000"/>
                <w:rtl/>
                <w:lang w:eastAsia="ja-JP"/>
              </w:rPr>
              <w:t>עובד</w:t>
            </w:r>
            <w:r w:rsidRPr="00A415BC">
              <w:rPr>
                <w:rFonts w:ascii="Arial" w:eastAsia="Arial Unicode MS" w:hAnsi="Arial"/>
                <w:snapToGrid w:val="0"/>
                <w:color w:val="000000"/>
                <w:rtl/>
                <w:lang w:eastAsia="ja-JP"/>
              </w:rPr>
              <w:t xml:space="preserve"> </w:t>
            </w:r>
            <w:r w:rsidRPr="00A415BC">
              <w:rPr>
                <w:rFonts w:ascii="Arial" w:eastAsia="Arial Unicode MS" w:hAnsi="Arial" w:hint="eastAsia"/>
                <w:snapToGrid w:val="0"/>
                <w:color w:val="000000"/>
                <w:rtl/>
                <w:lang w:eastAsia="ja-JP"/>
              </w:rPr>
              <w:t>זר</w:t>
            </w:r>
            <w:r w:rsidRPr="00A415BC">
              <w:rPr>
                <w:rFonts w:ascii="Arial" w:eastAsia="Arial Unicode MS" w:hAnsi="Arial"/>
                <w:snapToGrid w:val="0"/>
                <w:color w:val="000000"/>
                <w:rtl/>
                <w:lang w:eastAsia="ja-JP"/>
              </w:rPr>
              <w:t xml:space="preserve"> </w:t>
            </w:r>
            <w:r w:rsidRPr="00A415BC">
              <w:rPr>
                <w:rFonts w:ascii="Arial" w:eastAsia="Arial Unicode MS" w:hAnsi="Arial" w:hint="eastAsia"/>
                <w:snapToGrid w:val="0"/>
                <w:color w:val="000000"/>
                <w:rtl/>
                <w:lang w:eastAsia="ja-JP"/>
              </w:rPr>
              <w:t>ועובד</w:t>
            </w:r>
            <w:r w:rsidRPr="00A415BC">
              <w:rPr>
                <w:rFonts w:ascii="Arial" w:eastAsia="Arial Unicode MS" w:hAnsi="Arial"/>
                <w:snapToGrid w:val="0"/>
                <w:color w:val="000000"/>
                <w:rtl/>
                <w:lang w:eastAsia="ja-JP"/>
              </w:rPr>
              <w:t xml:space="preserve"> </w:t>
            </w:r>
            <w:r w:rsidRPr="00A415BC">
              <w:rPr>
                <w:rFonts w:ascii="Arial" w:eastAsia="Arial Unicode MS" w:hAnsi="Arial" w:hint="eastAsia"/>
                <w:snapToGrid w:val="0"/>
                <w:color w:val="000000"/>
                <w:rtl/>
                <w:lang w:eastAsia="ja-JP"/>
              </w:rPr>
              <w:t>נוסף</w:t>
            </w:r>
            <w:r w:rsidRPr="00A415BC">
              <w:rPr>
                <w:rFonts w:ascii="Arial" w:eastAsia="Arial Unicode MS" w:hAnsi="Arial"/>
                <w:snapToGrid w:val="0"/>
                <w:color w:val="000000"/>
                <w:rtl/>
                <w:lang w:eastAsia="ja-JP"/>
              </w:rPr>
              <w:t xml:space="preserve"> </w:t>
            </w:r>
            <w:r w:rsidRPr="00A415BC">
              <w:rPr>
                <w:rFonts w:ascii="Arial" w:eastAsia="Arial Unicode MS" w:hAnsi="Arial" w:hint="eastAsia"/>
                <w:snapToGrid w:val="0"/>
                <w:color w:val="000000"/>
                <w:rtl/>
                <w:lang w:eastAsia="ja-JP"/>
              </w:rPr>
              <w:t>במשרה</w:t>
            </w:r>
            <w:r w:rsidRPr="00A415BC">
              <w:rPr>
                <w:rFonts w:ascii="Arial" w:eastAsia="Arial Unicode MS" w:hAnsi="Arial"/>
                <w:snapToGrid w:val="0"/>
                <w:color w:val="000000"/>
                <w:rtl/>
                <w:lang w:eastAsia="ja-JP"/>
              </w:rPr>
              <w:t xml:space="preserve"> </w:t>
            </w:r>
            <w:r w:rsidRPr="00A415BC">
              <w:rPr>
                <w:rFonts w:ascii="Arial" w:eastAsia="Arial Unicode MS" w:hAnsi="Arial" w:hint="eastAsia"/>
                <w:snapToGrid w:val="0"/>
                <w:color w:val="000000"/>
                <w:rtl/>
                <w:lang w:eastAsia="ja-JP"/>
              </w:rPr>
              <w:t>מלאה</w:t>
            </w:r>
            <w:r w:rsidRPr="00A415BC">
              <w:rPr>
                <w:rFonts w:ascii="Arial" w:eastAsia="Arial Unicode MS" w:hAnsi="Arial"/>
                <w:snapToGrid w:val="0"/>
                <w:color w:val="000000"/>
                <w:rtl/>
                <w:lang w:eastAsia="ja-JP"/>
              </w:rPr>
              <w:t xml:space="preserve"> </w:t>
            </w:r>
            <w:r w:rsidRPr="00A415BC">
              <w:rPr>
                <w:rFonts w:ascii="Arial" w:eastAsia="Arial Unicode MS" w:hAnsi="Arial" w:hint="eastAsia"/>
                <w:snapToGrid w:val="0"/>
                <w:color w:val="000000"/>
                <w:rtl/>
                <w:lang w:eastAsia="ja-JP"/>
              </w:rPr>
              <w:t>שאינו</w:t>
            </w:r>
            <w:r w:rsidRPr="00A415BC">
              <w:rPr>
                <w:rFonts w:ascii="Arial" w:eastAsia="Arial Unicode MS" w:hAnsi="Arial"/>
                <w:snapToGrid w:val="0"/>
                <w:color w:val="000000"/>
                <w:rtl/>
                <w:lang w:eastAsia="ja-JP"/>
              </w:rPr>
              <w:t xml:space="preserve"> </w:t>
            </w:r>
            <w:r w:rsidRPr="00A415BC">
              <w:rPr>
                <w:rFonts w:ascii="Arial" w:eastAsia="Arial Unicode MS" w:hAnsi="Arial" w:hint="eastAsia"/>
                <w:snapToGrid w:val="0"/>
                <w:color w:val="000000"/>
                <w:rtl/>
                <w:lang w:eastAsia="ja-JP"/>
              </w:rPr>
              <w:t>בן</w:t>
            </w:r>
            <w:r w:rsidRPr="00A415BC">
              <w:rPr>
                <w:rFonts w:ascii="Arial" w:eastAsia="Arial Unicode MS" w:hAnsi="Arial"/>
                <w:snapToGrid w:val="0"/>
                <w:color w:val="000000"/>
                <w:rtl/>
                <w:lang w:eastAsia="ja-JP"/>
              </w:rPr>
              <w:t xml:space="preserve"> </w:t>
            </w:r>
            <w:r w:rsidRPr="00A415BC">
              <w:rPr>
                <w:rFonts w:ascii="Arial" w:eastAsia="Arial Unicode MS" w:hAnsi="Arial" w:hint="eastAsia"/>
                <w:snapToGrid w:val="0"/>
                <w:color w:val="000000"/>
                <w:rtl/>
                <w:lang w:eastAsia="ja-JP"/>
              </w:rPr>
              <w:t>משפחה</w:t>
            </w:r>
            <w:r w:rsidRPr="00A415BC">
              <w:rPr>
                <w:rFonts w:ascii="Arial" w:eastAsia="Arial Unicode MS" w:hAnsi="Arial"/>
                <w:snapToGrid w:val="0"/>
                <w:color w:val="000000"/>
                <w:rtl/>
                <w:lang w:eastAsia="ja-JP"/>
              </w:rPr>
              <w:t>;</w:t>
            </w:r>
          </w:p>
          <w:p w14:paraId="75D39978" w14:textId="77777777" w:rsidR="004B6D82" w:rsidRPr="00A415BC" w:rsidRDefault="004B6D82" w:rsidP="00A415BC">
            <w:pPr>
              <w:pStyle w:val="aff2"/>
              <w:keepLines/>
              <w:widowControl w:val="0"/>
              <w:numPr>
                <w:ilvl w:val="0"/>
                <w:numId w:val="4"/>
              </w:numPr>
              <w:tabs>
                <w:tab w:val="left" w:pos="1247"/>
              </w:tabs>
              <w:autoSpaceDE w:val="0"/>
              <w:autoSpaceDN w:val="0"/>
              <w:adjustRightInd w:val="0"/>
              <w:snapToGrid w:val="0"/>
              <w:spacing w:before="102"/>
              <w:jc w:val="both"/>
              <w:textAlignment w:val="center"/>
              <w:rPr>
                <w:rFonts w:ascii="Arial" w:eastAsia="Arial Unicode MS" w:hAnsi="Arial"/>
                <w:snapToGrid w:val="0"/>
                <w:color w:val="000000"/>
                <w:lang w:eastAsia="ja-JP"/>
              </w:rPr>
            </w:pPr>
            <w:r w:rsidRPr="00A415BC">
              <w:rPr>
                <w:rFonts w:ascii="Arial" w:eastAsia="Arial Unicode MS" w:hAnsi="Arial" w:hint="eastAsia"/>
                <w:snapToGrid w:val="0"/>
                <w:color w:val="000000"/>
                <w:rtl/>
                <w:lang w:eastAsia="ja-JP"/>
              </w:rPr>
              <w:t>הוא</w:t>
            </w:r>
            <w:r w:rsidRPr="00A415BC">
              <w:rPr>
                <w:rFonts w:ascii="Arial" w:eastAsia="Arial Unicode MS" w:hAnsi="Arial"/>
                <w:snapToGrid w:val="0"/>
                <w:color w:val="000000"/>
                <w:rtl/>
                <w:lang w:eastAsia="ja-JP"/>
              </w:rPr>
              <w:t xml:space="preserve"> </w:t>
            </w:r>
            <w:r w:rsidRPr="00A415BC">
              <w:rPr>
                <w:rFonts w:ascii="Arial" w:eastAsia="Arial Unicode MS" w:hAnsi="Arial" w:hint="cs"/>
                <w:snapToGrid w:val="0"/>
                <w:color w:val="000000"/>
                <w:rtl/>
                <w:lang w:eastAsia="ja-JP"/>
              </w:rPr>
              <w:t>אינו זכאי לתוספת בשל היותו נכה מונשם מכוח הסכם בדבר תשלום תוספת לזכאים לקצבה מיוחדת ולגמלת ילד נכה הזקוקים למכונת הנשמה באופן רצוף</w:t>
            </w:r>
            <w:r w:rsidRPr="00A415BC">
              <w:rPr>
                <w:rFonts w:ascii="Arial" w:eastAsia="Arial Unicode MS" w:hAnsi="Arial"/>
                <w:snapToGrid w:val="0"/>
                <w:color w:val="000000"/>
                <w:rtl/>
                <w:lang w:eastAsia="ja-JP"/>
              </w:rPr>
              <w:t>.</w:t>
            </w:r>
          </w:p>
          <w:p w14:paraId="51B3887A" w14:textId="77777777" w:rsidR="004B6D82" w:rsidRPr="00A415BC" w:rsidRDefault="004B6D82" w:rsidP="00A415BC">
            <w:pPr>
              <w:keepLines/>
              <w:widowControl w:val="0"/>
              <w:tabs>
                <w:tab w:val="left" w:pos="1247"/>
              </w:tabs>
              <w:autoSpaceDE w:val="0"/>
              <w:autoSpaceDN w:val="0"/>
              <w:adjustRightInd w:val="0"/>
              <w:snapToGrid w:val="0"/>
              <w:spacing w:before="102" w:line="240" w:lineRule="auto"/>
              <w:textAlignment w:val="center"/>
              <w:rPr>
                <w:rFonts w:ascii="Arial" w:eastAsia="Arial Unicode MS" w:hAnsi="Arial"/>
                <w:snapToGrid w:val="0"/>
                <w:color w:val="000000"/>
                <w:rtl/>
                <w:lang w:eastAsia="ja-JP"/>
              </w:rPr>
            </w:pPr>
            <w:r w:rsidRPr="00A415BC">
              <w:rPr>
                <w:rFonts w:ascii="Arial" w:eastAsia="Arial Unicode MS" w:hAnsi="Arial" w:hint="cs"/>
                <w:snapToGrid w:val="0"/>
                <w:color w:val="000000"/>
                <w:rtl/>
                <w:lang w:eastAsia="ja-JP"/>
              </w:rPr>
              <w:t>לעניין זה:</w:t>
            </w:r>
          </w:p>
          <w:p w14:paraId="6F87A222" w14:textId="77777777" w:rsidR="004B6D82" w:rsidRPr="00A415BC" w:rsidRDefault="004B6D82" w:rsidP="00A415BC">
            <w:pPr>
              <w:keepLines/>
              <w:widowControl w:val="0"/>
              <w:tabs>
                <w:tab w:val="left" w:pos="1247"/>
              </w:tabs>
              <w:autoSpaceDE w:val="0"/>
              <w:autoSpaceDN w:val="0"/>
              <w:adjustRightInd w:val="0"/>
              <w:snapToGrid w:val="0"/>
              <w:spacing w:before="102" w:line="240" w:lineRule="auto"/>
              <w:textAlignment w:val="center"/>
              <w:rPr>
                <w:rFonts w:ascii="Arial" w:eastAsia="Arial Unicode MS" w:hAnsi="Arial"/>
                <w:snapToGrid w:val="0"/>
                <w:color w:val="000000"/>
                <w:rtl/>
                <w:lang w:eastAsia="ja-JP"/>
              </w:rPr>
            </w:pPr>
            <w:r w:rsidRPr="00A415BC">
              <w:rPr>
                <w:rFonts w:ascii="Arial" w:eastAsia="Arial Unicode MS" w:hAnsi="Arial" w:hint="cs"/>
                <w:snapToGrid w:val="0"/>
                <w:color w:val="000000"/>
                <w:rtl/>
                <w:lang w:eastAsia="ja-JP"/>
              </w:rPr>
              <w:t xml:space="preserve">"עובד זר" </w:t>
            </w:r>
            <w:r w:rsidRPr="00A415BC">
              <w:rPr>
                <w:rFonts w:ascii="Arial" w:eastAsia="Arial Unicode MS" w:hAnsi="Arial"/>
                <w:snapToGrid w:val="0"/>
                <w:color w:val="000000"/>
                <w:rtl/>
                <w:lang w:eastAsia="ja-JP"/>
              </w:rPr>
              <w:t>– כהגדרתו בחוק עובדים זרים התשנ"א-1991, והוא אינו שוהה שלא כדין בישראל לפי סעיף 324ב לחוק.</w:t>
            </w:r>
          </w:p>
          <w:p w14:paraId="4163EF2F" w14:textId="77777777" w:rsidR="004B6D82" w:rsidRPr="00A415BC" w:rsidRDefault="004B6D82" w:rsidP="00A415BC">
            <w:pPr>
              <w:keepLines/>
              <w:widowControl w:val="0"/>
              <w:tabs>
                <w:tab w:val="left" w:pos="1247"/>
              </w:tabs>
              <w:autoSpaceDE w:val="0"/>
              <w:autoSpaceDN w:val="0"/>
              <w:adjustRightInd w:val="0"/>
              <w:snapToGrid w:val="0"/>
              <w:spacing w:before="102" w:line="240" w:lineRule="auto"/>
              <w:textAlignment w:val="center"/>
              <w:rPr>
                <w:rFonts w:ascii="Arial" w:eastAsia="Arial Unicode MS" w:hAnsi="Arial"/>
                <w:snapToGrid w:val="0"/>
                <w:color w:val="000000"/>
                <w:rtl/>
                <w:lang w:eastAsia="ja-JP"/>
              </w:rPr>
            </w:pPr>
            <w:r w:rsidRPr="00A415BC">
              <w:rPr>
                <w:rFonts w:ascii="Arial" w:eastAsia="Arial Unicode MS" w:hAnsi="Arial"/>
                <w:snapToGrid w:val="0"/>
                <w:color w:val="000000"/>
                <w:rtl/>
                <w:lang w:eastAsia="ja-JP"/>
              </w:rPr>
              <w:t>"בן משפחה" –</w:t>
            </w:r>
            <w:r w:rsidRPr="00A415BC">
              <w:rPr>
                <w:rFonts w:ascii="Arial" w:eastAsia="Arial Unicode MS" w:hAnsi="Arial" w:hint="eastAsia"/>
                <w:snapToGrid w:val="0"/>
                <w:color w:val="000000"/>
                <w:rtl/>
                <w:lang w:eastAsia="ja-JP"/>
              </w:rPr>
              <w:t>בן</w:t>
            </w:r>
            <w:r w:rsidRPr="00A415BC">
              <w:rPr>
                <w:rFonts w:ascii="Arial" w:eastAsia="Arial Unicode MS" w:hAnsi="Arial"/>
                <w:snapToGrid w:val="0"/>
                <w:color w:val="000000"/>
                <w:rtl/>
                <w:lang w:eastAsia="ja-JP"/>
              </w:rPr>
              <w:t xml:space="preserve"> זוג, </w:t>
            </w:r>
            <w:r w:rsidRPr="00A415BC">
              <w:rPr>
                <w:rFonts w:ascii="Arial" w:eastAsia="Arial Unicode MS" w:hAnsi="Arial" w:hint="eastAsia"/>
                <w:snapToGrid w:val="0"/>
                <w:color w:val="000000"/>
                <w:rtl/>
                <w:lang w:eastAsia="ja-JP"/>
              </w:rPr>
              <w:t>הורה</w:t>
            </w:r>
            <w:r w:rsidRPr="00A415BC">
              <w:rPr>
                <w:rFonts w:ascii="Arial" w:eastAsia="Arial Unicode MS" w:hAnsi="Arial"/>
                <w:snapToGrid w:val="0"/>
                <w:color w:val="000000"/>
                <w:rtl/>
                <w:lang w:eastAsia="ja-JP"/>
              </w:rPr>
              <w:t xml:space="preserve">, הורה </w:t>
            </w:r>
            <w:r w:rsidRPr="00A415BC">
              <w:rPr>
                <w:rFonts w:ascii="Arial" w:eastAsia="Arial Unicode MS" w:hAnsi="Arial" w:hint="eastAsia"/>
                <w:snapToGrid w:val="0"/>
                <w:color w:val="000000"/>
                <w:rtl/>
                <w:lang w:eastAsia="ja-JP"/>
              </w:rPr>
              <w:t>הורה</w:t>
            </w:r>
            <w:r w:rsidR="009E31C7" w:rsidRPr="00A415BC">
              <w:rPr>
                <w:rFonts w:ascii="Arial" w:eastAsia="Arial Unicode MS" w:hAnsi="Arial" w:hint="cs"/>
                <w:snapToGrid w:val="0"/>
                <w:color w:val="000000"/>
                <w:rtl/>
                <w:lang w:eastAsia="ja-JP"/>
              </w:rPr>
              <w:t>..."</w:t>
            </w:r>
          </w:p>
        </w:tc>
      </w:tr>
    </w:tbl>
    <w:p w14:paraId="52F7F707" w14:textId="77777777" w:rsidR="00EF5D2B" w:rsidRDefault="00EF5D2B" w:rsidP="00EF5D2B">
      <w:pPr>
        <w:rPr>
          <w:rtl/>
          <w:lang w:eastAsia="he-IL"/>
        </w:rPr>
      </w:pPr>
    </w:p>
    <w:p w14:paraId="0DCCA309" w14:textId="77777777" w:rsidR="004B6D82" w:rsidRDefault="004B6D82" w:rsidP="00896D8D">
      <w:pPr>
        <w:pStyle w:val="af8"/>
      </w:pPr>
      <w:bookmarkStart w:id="63" w:name="ET_yor_6158_26"/>
      <w:r w:rsidRPr="004B6D82">
        <w:rPr>
          <w:rStyle w:val="TagStyle"/>
          <w:rtl/>
        </w:rPr>
        <w:t xml:space="preserve"> &lt;&lt; יור &gt;&gt; </w:t>
      </w:r>
      <w:r>
        <w:rPr>
          <w:rtl/>
        </w:rPr>
        <w:t>היו"ר אפרת רייטן מרום:</w:t>
      </w:r>
      <w:r w:rsidRPr="004B6D82">
        <w:rPr>
          <w:rStyle w:val="TagStyle"/>
          <w:rtl/>
        </w:rPr>
        <w:t xml:space="preserve"> &lt;&lt; יור &gt;&gt;</w:t>
      </w:r>
      <w:r>
        <w:rPr>
          <w:rtl/>
        </w:rPr>
        <w:t xml:space="preserve">   </w:t>
      </w:r>
      <w:bookmarkEnd w:id="63"/>
    </w:p>
    <w:p w14:paraId="7E973B6D" w14:textId="77777777" w:rsidR="004B6D82" w:rsidRDefault="004B6D82" w:rsidP="004B6D82">
      <w:pPr>
        <w:pStyle w:val="KeepWithNext"/>
        <w:rPr>
          <w:rtl/>
          <w:lang w:eastAsia="he-IL"/>
        </w:rPr>
      </w:pPr>
    </w:p>
    <w:p w14:paraId="0ACFB66B" w14:textId="016494A2" w:rsidR="004B6D82" w:rsidRDefault="004B6D82" w:rsidP="004B6D82">
      <w:pPr>
        <w:rPr>
          <w:rtl/>
          <w:lang w:eastAsia="he-IL"/>
        </w:rPr>
      </w:pPr>
      <w:r>
        <w:rPr>
          <w:rFonts w:hint="cs"/>
          <w:rtl/>
          <w:lang w:eastAsia="he-IL"/>
        </w:rPr>
        <w:t>זה חדש "הורה הורה</w:t>
      </w:r>
      <w:r w:rsidR="00030F7E">
        <w:rPr>
          <w:rFonts w:hint="cs"/>
          <w:rtl/>
          <w:lang w:eastAsia="he-IL"/>
        </w:rPr>
        <w:t>"</w:t>
      </w:r>
      <w:r>
        <w:rPr>
          <w:rFonts w:hint="cs"/>
          <w:rtl/>
          <w:lang w:eastAsia="he-IL"/>
        </w:rPr>
        <w:t>?</w:t>
      </w:r>
    </w:p>
    <w:p w14:paraId="5D95D70C" w14:textId="77777777" w:rsidR="009E31C7" w:rsidRDefault="009E31C7" w:rsidP="004B6D82">
      <w:pPr>
        <w:rPr>
          <w:rtl/>
          <w:lang w:eastAsia="he-IL"/>
        </w:rPr>
      </w:pPr>
    </w:p>
    <w:p w14:paraId="707DFF40" w14:textId="77777777" w:rsidR="00702442" w:rsidRDefault="00702442" w:rsidP="00896D8D">
      <w:pPr>
        <w:pStyle w:val="a5"/>
        <w:rPr>
          <w:rStyle w:val="TagStyle"/>
          <w:vanish w:val="0"/>
          <w:rtl/>
        </w:rPr>
      </w:pPr>
      <w:bookmarkStart w:id="64" w:name="ET_speaker_נעה_בן_שבת_27"/>
      <w:r>
        <w:rPr>
          <w:rStyle w:val="TagStyle"/>
          <w:vanish w:val="0"/>
          <w:rtl/>
        </w:rPr>
        <w:br w:type="page"/>
      </w:r>
    </w:p>
    <w:p w14:paraId="5867DFB1" w14:textId="50949DFE" w:rsidR="009E31C7" w:rsidRDefault="009E31C7" w:rsidP="00896D8D">
      <w:pPr>
        <w:pStyle w:val="a5"/>
        <w:rPr>
          <w:rtl/>
        </w:rPr>
      </w:pPr>
      <w:r w:rsidRPr="009E31C7">
        <w:rPr>
          <w:rStyle w:val="TagStyle"/>
          <w:rtl/>
        </w:rPr>
        <w:t xml:space="preserve"> &lt;&lt; דובר &gt;&gt; </w:t>
      </w:r>
      <w:r>
        <w:rPr>
          <w:rtl/>
        </w:rPr>
        <w:t>נעה בן שבת:</w:t>
      </w:r>
      <w:r w:rsidRPr="009E31C7">
        <w:rPr>
          <w:rStyle w:val="TagStyle"/>
          <w:rtl/>
        </w:rPr>
        <w:t xml:space="preserve"> &lt;&lt; דובר &gt;&gt;</w:t>
      </w:r>
      <w:r>
        <w:rPr>
          <w:rtl/>
        </w:rPr>
        <w:t xml:space="preserve">   </w:t>
      </w:r>
      <w:bookmarkEnd w:id="64"/>
    </w:p>
    <w:p w14:paraId="23FD7E91" w14:textId="77777777" w:rsidR="009E31C7" w:rsidRDefault="009E31C7" w:rsidP="009E31C7">
      <w:pPr>
        <w:pStyle w:val="KeepWithNext"/>
        <w:rPr>
          <w:rtl/>
          <w:lang w:eastAsia="he-IL"/>
        </w:rPr>
      </w:pPr>
    </w:p>
    <w:p w14:paraId="4EED3E6B" w14:textId="77777777" w:rsidR="009E31C7" w:rsidRDefault="009E31C7" w:rsidP="009E31C7">
      <w:pPr>
        <w:rPr>
          <w:rtl/>
          <w:lang w:eastAsia="he-IL"/>
        </w:rPr>
      </w:pPr>
      <w:r>
        <w:rPr>
          <w:rFonts w:hint="cs"/>
          <w:rtl/>
          <w:lang w:eastAsia="he-IL"/>
        </w:rPr>
        <w:t xml:space="preserve">הורה הורה היה כבר קודם. </w:t>
      </w:r>
      <w:bookmarkStart w:id="65" w:name="_ETM_Q1_1553000"/>
      <w:bookmarkEnd w:id="65"/>
    </w:p>
    <w:p w14:paraId="7E805C1E" w14:textId="77777777" w:rsidR="009E31C7" w:rsidRDefault="009E31C7" w:rsidP="009E31C7">
      <w:pPr>
        <w:rPr>
          <w:rtl/>
          <w:lang w:eastAsia="he-IL"/>
        </w:rPr>
      </w:pPr>
      <w:bookmarkStart w:id="66" w:name="_ETM_Q1_1554000"/>
      <w:bookmarkEnd w:id="66"/>
    </w:p>
    <w:p w14:paraId="1D5AF585" w14:textId="77777777" w:rsidR="009E31C7" w:rsidRDefault="009E31C7" w:rsidP="00896D8D">
      <w:pPr>
        <w:pStyle w:val="af7"/>
        <w:rPr>
          <w:rtl/>
        </w:rPr>
      </w:pPr>
      <w:bookmarkStart w:id="67" w:name="ET_interruption_קריאה_28"/>
      <w:r w:rsidRPr="009E31C7">
        <w:rPr>
          <w:rStyle w:val="TagStyle"/>
          <w:rtl/>
        </w:rPr>
        <w:t xml:space="preserve"> &lt;&lt; קריאה &gt;&gt; </w:t>
      </w:r>
      <w:r>
        <w:rPr>
          <w:rtl/>
        </w:rPr>
        <w:t>קריאה:</w:t>
      </w:r>
      <w:r w:rsidRPr="009E31C7">
        <w:rPr>
          <w:rStyle w:val="TagStyle"/>
          <w:rtl/>
        </w:rPr>
        <w:t xml:space="preserve"> &lt;&lt; קריאה &gt;&gt;</w:t>
      </w:r>
      <w:r>
        <w:rPr>
          <w:rtl/>
        </w:rPr>
        <w:t xml:space="preserve">   </w:t>
      </w:r>
      <w:bookmarkEnd w:id="67"/>
    </w:p>
    <w:p w14:paraId="4589A44A" w14:textId="77777777" w:rsidR="009E31C7" w:rsidRDefault="009E31C7" w:rsidP="009E31C7">
      <w:pPr>
        <w:pStyle w:val="KeepWithNext"/>
        <w:rPr>
          <w:rtl/>
          <w:lang w:eastAsia="he-IL"/>
        </w:rPr>
      </w:pPr>
    </w:p>
    <w:p w14:paraId="4C7094D5" w14:textId="77777777" w:rsidR="009E31C7" w:rsidRDefault="009E31C7" w:rsidP="009E31C7">
      <w:pPr>
        <w:rPr>
          <w:rtl/>
          <w:lang w:eastAsia="he-IL"/>
        </w:rPr>
      </w:pPr>
      <w:r>
        <w:rPr>
          <w:rFonts w:hint="cs"/>
          <w:rtl/>
          <w:lang w:eastAsia="he-IL"/>
        </w:rPr>
        <w:t>הקראנו את הנוסח הזה גם בדיון הקודם.</w:t>
      </w:r>
    </w:p>
    <w:p w14:paraId="160A8314" w14:textId="77777777" w:rsidR="009E31C7" w:rsidRDefault="009E31C7" w:rsidP="009E31C7">
      <w:pPr>
        <w:rPr>
          <w:rtl/>
          <w:lang w:eastAsia="he-IL"/>
        </w:rPr>
      </w:pPr>
      <w:bookmarkStart w:id="68" w:name="_ETM_Q1_1556000"/>
      <w:bookmarkEnd w:id="68"/>
    </w:p>
    <w:p w14:paraId="2C53459F" w14:textId="77777777" w:rsidR="009E31C7" w:rsidRDefault="009E31C7" w:rsidP="00896D8D">
      <w:pPr>
        <w:pStyle w:val="a5"/>
        <w:rPr>
          <w:rtl/>
        </w:rPr>
      </w:pPr>
      <w:bookmarkStart w:id="69" w:name="ET_speaker_נעה_בן_שבת_29"/>
      <w:r w:rsidRPr="009E31C7">
        <w:rPr>
          <w:rStyle w:val="TagStyle"/>
          <w:rtl/>
        </w:rPr>
        <w:t xml:space="preserve"> &lt;&lt; דובר &gt;&gt; </w:t>
      </w:r>
      <w:r>
        <w:rPr>
          <w:rtl/>
        </w:rPr>
        <w:t>נעה בן שבת:</w:t>
      </w:r>
      <w:r w:rsidRPr="009E31C7">
        <w:rPr>
          <w:rStyle w:val="TagStyle"/>
          <w:rtl/>
        </w:rPr>
        <w:t xml:space="preserve"> &lt;&lt; דובר &gt;&gt;</w:t>
      </w:r>
      <w:r>
        <w:rPr>
          <w:rtl/>
        </w:rPr>
        <w:t xml:space="preserve">   </w:t>
      </w:r>
      <w:bookmarkEnd w:id="69"/>
    </w:p>
    <w:p w14:paraId="11A2B6D0" w14:textId="77777777" w:rsidR="009E31C7" w:rsidRDefault="009E31C7" w:rsidP="009E31C7">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1872"/>
        <w:gridCol w:w="624"/>
        <w:gridCol w:w="4650"/>
      </w:tblGrid>
      <w:tr w:rsidR="00267275" w:rsidRPr="001C1A4E" w14:paraId="5D28B538" w14:textId="77777777" w:rsidTr="00A415BC">
        <w:trPr>
          <w:cantSplit/>
          <w:trHeight w:val="60"/>
        </w:trPr>
        <w:tc>
          <w:tcPr>
            <w:tcW w:w="1871" w:type="dxa"/>
          </w:tcPr>
          <w:p w14:paraId="2A4BF912" w14:textId="77777777" w:rsidR="00267275" w:rsidRPr="00A415BC" w:rsidRDefault="00267275" w:rsidP="00A415BC">
            <w:pPr>
              <w:widowControl w:val="0"/>
              <w:tabs>
                <w:tab w:val="left" w:pos="624"/>
                <w:tab w:val="left" w:pos="1247"/>
              </w:tabs>
              <w:autoSpaceDE w:val="0"/>
              <w:autoSpaceDN w:val="0"/>
              <w:adjustRightInd w:val="0"/>
              <w:snapToGrid w:val="0"/>
              <w:spacing w:line="240" w:lineRule="auto"/>
              <w:ind w:right="57"/>
              <w:textAlignment w:val="center"/>
              <w:rPr>
                <w:rFonts w:ascii="Arial" w:eastAsia="Arial Unicode MS" w:hAnsi="Arial"/>
                <w:snapToGrid w:val="0"/>
                <w:color w:val="000000"/>
                <w:lang w:eastAsia="ja-JP"/>
              </w:rPr>
            </w:pPr>
          </w:p>
        </w:tc>
        <w:tc>
          <w:tcPr>
            <w:tcW w:w="624" w:type="dxa"/>
          </w:tcPr>
          <w:p w14:paraId="3F9EE129" w14:textId="77777777" w:rsidR="00267275" w:rsidRPr="00A415BC" w:rsidRDefault="00267275" w:rsidP="00A415BC">
            <w:pPr>
              <w:widowControl w:val="0"/>
              <w:tabs>
                <w:tab w:val="left" w:pos="624"/>
                <w:tab w:val="left" w:pos="1247"/>
              </w:tabs>
              <w:autoSpaceDE w:val="0"/>
              <w:autoSpaceDN w:val="0"/>
              <w:adjustRightInd w:val="0"/>
              <w:snapToGrid w:val="0"/>
              <w:spacing w:line="240" w:lineRule="auto"/>
              <w:ind w:right="57"/>
              <w:textAlignment w:val="center"/>
              <w:rPr>
                <w:rFonts w:ascii="Arial" w:eastAsia="Arial Unicode MS" w:hAnsi="Arial"/>
                <w:snapToGrid w:val="0"/>
                <w:color w:val="000000"/>
                <w:lang w:eastAsia="ja-JP"/>
              </w:rPr>
            </w:pPr>
          </w:p>
        </w:tc>
        <w:tc>
          <w:tcPr>
            <w:tcW w:w="1872" w:type="dxa"/>
          </w:tcPr>
          <w:p w14:paraId="4D30AF85" w14:textId="77777777" w:rsidR="00267275" w:rsidRPr="00A415BC" w:rsidRDefault="00267275" w:rsidP="00A415BC">
            <w:pPr>
              <w:keepLines/>
              <w:widowControl w:val="0"/>
              <w:tabs>
                <w:tab w:val="left" w:pos="624"/>
                <w:tab w:val="left" w:pos="1247"/>
              </w:tabs>
              <w:autoSpaceDE w:val="0"/>
              <w:autoSpaceDN w:val="0"/>
              <w:adjustRightInd w:val="0"/>
              <w:snapToGrid w:val="0"/>
              <w:spacing w:line="240" w:lineRule="auto"/>
              <w:ind w:right="57"/>
              <w:textAlignment w:val="center"/>
              <w:rPr>
                <w:rFonts w:ascii="Arial" w:eastAsia="Arial Unicode MS" w:hAnsi="Arial"/>
                <w:snapToGrid w:val="0"/>
                <w:color w:val="000000"/>
                <w:rtl/>
                <w:lang w:eastAsia="ja-JP"/>
              </w:rPr>
            </w:pPr>
          </w:p>
        </w:tc>
        <w:tc>
          <w:tcPr>
            <w:tcW w:w="624" w:type="dxa"/>
          </w:tcPr>
          <w:p w14:paraId="5FCA620C" w14:textId="77777777" w:rsidR="00267275" w:rsidRPr="00A415BC" w:rsidRDefault="00267275" w:rsidP="00A415BC">
            <w:pPr>
              <w:keepLines/>
              <w:widowControl w:val="0"/>
              <w:tabs>
                <w:tab w:val="left" w:pos="624"/>
                <w:tab w:val="left" w:pos="1247"/>
              </w:tabs>
              <w:autoSpaceDE w:val="0"/>
              <w:autoSpaceDN w:val="0"/>
              <w:adjustRightInd w:val="0"/>
              <w:snapToGrid w:val="0"/>
              <w:spacing w:line="240" w:lineRule="auto"/>
              <w:ind w:right="57"/>
              <w:textAlignment w:val="center"/>
              <w:rPr>
                <w:rFonts w:ascii="Arial" w:eastAsia="Arial Unicode MS" w:hAnsi="Arial"/>
                <w:snapToGrid w:val="0"/>
                <w:color w:val="000000"/>
                <w:rtl/>
                <w:lang w:eastAsia="ja-JP"/>
              </w:rPr>
            </w:pPr>
          </w:p>
        </w:tc>
        <w:tc>
          <w:tcPr>
            <w:tcW w:w="4650" w:type="dxa"/>
          </w:tcPr>
          <w:p w14:paraId="7220534D" w14:textId="77777777" w:rsidR="00267275" w:rsidRPr="00A415BC" w:rsidRDefault="009E31C7" w:rsidP="00A415BC">
            <w:pPr>
              <w:keepLines/>
              <w:widowControl w:val="0"/>
              <w:tabs>
                <w:tab w:val="left" w:pos="1247"/>
              </w:tabs>
              <w:autoSpaceDE w:val="0"/>
              <w:autoSpaceDN w:val="0"/>
              <w:adjustRightInd w:val="0"/>
              <w:snapToGrid w:val="0"/>
              <w:spacing w:before="102" w:line="240" w:lineRule="auto"/>
              <w:textAlignment w:val="center"/>
              <w:rPr>
                <w:rFonts w:ascii="Arial" w:eastAsia="Arial Unicode MS" w:hAnsi="Arial"/>
                <w:snapToGrid w:val="0"/>
                <w:color w:val="000000"/>
                <w:rtl/>
                <w:lang w:eastAsia="ja-JP"/>
              </w:rPr>
            </w:pPr>
            <w:r w:rsidRPr="00A415BC">
              <w:rPr>
                <w:rFonts w:ascii="Arial" w:eastAsia="Arial Unicode MS" w:hAnsi="Arial" w:hint="cs"/>
                <w:snapToGrid w:val="0"/>
                <w:color w:val="000000"/>
                <w:rtl/>
                <w:lang w:eastAsia="ja-JP"/>
              </w:rPr>
              <w:t>"</w:t>
            </w:r>
            <w:r w:rsidR="00267275" w:rsidRPr="00A415BC">
              <w:rPr>
                <w:rFonts w:ascii="Arial" w:eastAsia="Arial Unicode MS" w:hAnsi="Arial"/>
                <w:snapToGrid w:val="0"/>
                <w:color w:val="000000"/>
                <w:rtl/>
                <w:lang w:eastAsia="ja-JP"/>
              </w:rPr>
              <w:t>"בן משפחה" –</w:t>
            </w:r>
            <w:r w:rsidR="00267275" w:rsidRPr="00A415BC">
              <w:rPr>
                <w:rFonts w:ascii="Arial" w:eastAsia="Arial Unicode MS" w:hAnsi="Arial" w:hint="eastAsia"/>
                <w:snapToGrid w:val="0"/>
                <w:color w:val="000000"/>
                <w:rtl/>
                <w:lang w:eastAsia="ja-JP"/>
              </w:rPr>
              <w:t>בן</w:t>
            </w:r>
            <w:r w:rsidR="00267275" w:rsidRPr="00A415BC">
              <w:rPr>
                <w:rFonts w:ascii="Arial" w:eastAsia="Arial Unicode MS" w:hAnsi="Arial"/>
                <w:snapToGrid w:val="0"/>
                <w:color w:val="000000"/>
                <w:rtl/>
                <w:lang w:eastAsia="ja-JP"/>
              </w:rPr>
              <w:t xml:space="preserve"> זוג, </w:t>
            </w:r>
            <w:r w:rsidR="00267275" w:rsidRPr="00A415BC">
              <w:rPr>
                <w:rFonts w:ascii="Arial" w:eastAsia="Arial Unicode MS" w:hAnsi="Arial" w:hint="eastAsia"/>
                <w:snapToGrid w:val="0"/>
                <w:color w:val="000000"/>
                <w:rtl/>
                <w:lang w:eastAsia="ja-JP"/>
              </w:rPr>
              <w:t>הורה</w:t>
            </w:r>
            <w:r w:rsidR="00267275" w:rsidRPr="00A415BC">
              <w:rPr>
                <w:rFonts w:ascii="Arial" w:eastAsia="Arial Unicode MS" w:hAnsi="Arial"/>
                <w:snapToGrid w:val="0"/>
                <w:color w:val="000000"/>
                <w:rtl/>
                <w:lang w:eastAsia="ja-JP"/>
              </w:rPr>
              <w:t xml:space="preserve">, הורה </w:t>
            </w:r>
            <w:r w:rsidR="00267275" w:rsidRPr="00A415BC">
              <w:rPr>
                <w:rFonts w:ascii="Arial" w:eastAsia="Arial Unicode MS" w:hAnsi="Arial" w:hint="eastAsia"/>
                <w:snapToGrid w:val="0"/>
                <w:color w:val="000000"/>
                <w:rtl/>
                <w:lang w:eastAsia="ja-JP"/>
              </w:rPr>
              <w:t>הורה</w:t>
            </w:r>
            <w:r w:rsidR="00267275" w:rsidRPr="00A415BC">
              <w:rPr>
                <w:rFonts w:ascii="Arial" w:eastAsia="Arial Unicode MS" w:hAnsi="Arial"/>
                <w:snapToGrid w:val="0"/>
                <w:color w:val="000000"/>
                <w:rtl/>
                <w:lang w:eastAsia="ja-JP"/>
              </w:rPr>
              <w:t xml:space="preserve">, </w:t>
            </w:r>
            <w:r w:rsidR="00267275" w:rsidRPr="00A415BC">
              <w:rPr>
                <w:rFonts w:ascii="Arial" w:eastAsia="Arial Unicode MS" w:hAnsi="Arial" w:hint="eastAsia"/>
                <w:snapToGrid w:val="0"/>
                <w:color w:val="000000"/>
                <w:rtl/>
                <w:lang w:eastAsia="ja-JP"/>
              </w:rPr>
              <w:t>ילד</w:t>
            </w:r>
            <w:r w:rsidR="00267275" w:rsidRPr="00A415BC">
              <w:rPr>
                <w:rFonts w:ascii="Arial" w:eastAsia="Arial Unicode MS" w:hAnsi="Arial"/>
                <w:snapToGrid w:val="0"/>
                <w:color w:val="000000"/>
                <w:rtl/>
                <w:lang w:eastAsia="ja-JP"/>
              </w:rPr>
              <w:t xml:space="preserve">, אח או אחות, </w:t>
            </w:r>
            <w:r w:rsidR="00267275" w:rsidRPr="00A415BC">
              <w:rPr>
                <w:rFonts w:ascii="Arial" w:eastAsia="Arial Unicode MS" w:hAnsi="Arial" w:hint="eastAsia"/>
                <w:snapToGrid w:val="0"/>
                <w:color w:val="000000"/>
                <w:rtl/>
                <w:lang w:eastAsia="ja-JP"/>
              </w:rPr>
              <w:t>גיס</w:t>
            </w:r>
            <w:r w:rsidR="00267275" w:rsidRPr="00A415BC">
              <w:rPr>
                <w:rFonts w:ascii="Arial" w:eastAsia="Arial Unicode MS" w:hAnsi="Arial"/>
                <w:snapToGrid w:val="0"/>
                <w:color w:val="000000"/>
                <w:rtl/>
                <w:lang w:eastAsia="ja-JP"/>
              </w:rPr>
              <w:t xml:space="preserve">, </w:t>
            </w:r>
            <w:r w:rsidR="00267275" w:rsidRPr="00A415BC">
              <w:rPr>
                <w:rFonts w:ascii="Arial" w:eastAsia="Arial Unicode MS" w:hAnsi="Arial" w:hint="eastAsia"/>
                <w:snapToGrid w:val="0"/>
                <w:color w:val="000000"/>
                <w:rtl/>
                <w:lang w:eastAsia="ja-JP"/>
              </w:rPr>
              <w:t>גיסה</w:t>
            </w:r>
            <w:r w:rsidR="00267275" w:rsidRPr="00A415BC">
              <w:rPr>
                <w:rFonts w:ascii="Arial" w:eastAsia="Arial Unicode MS" w:hAnsi="Arial"/>
                <w:snapToGrid w:val="0"/>
                <w:color w:val="000000"/>
                <w:rtl/>
                <w:lang w:eastAsia="ja-JP"/>
              </w:rPr>
              <w:t xml:space="preserve">, </w:t>
            </w:r>
            <w:r w:rsidR="00267275" w:rsidRPr="00A415BC">
              <w:rPr>
                <w:rFonts w:ascii="Arial" w:eastAsia="Arial Unicode MS" w:hAnsi="Arial" w:hint="eastAsia"/>
                <w:snapToGrid w:val="0"/>
                <w:color w:val="000000"/>
                <w:rtl/>
                <w:lang w:eastAsia="ja-JP"/>
              </w:rPr>
              <w:t>דוד</w:t>
            </w:r>
            <w:r w:rsidR="00267275" w:rsidRPr="00A415BC">
              <w:rPr>
                <w:rFonts w:ascii="Arial" w:eastAsia="Arial Unicode MS" w:hAnsi="Arial"/>
                <w:snapToGrid w:val="0"/>
                <w:color w:val="000000"/>
                <w:rtl/>
                <w:lang w:eastAsia="ja-JP"/>
              </w:rPr>
              <w:t xml:space="preserve"> </w:t>
            </w:r>
            <w:r w:rsidR="00267275" w:rsidRPr="00A415BC">
              <w:rPr>
                <w:rFonts w:ascii="Arial" w:eastAsia="Arial Unicode MS" w:hAnsi="Arial" w:hint="eastAsia"/>
                <w:snapToGrid w:val="0"/>
                <w:color w:val="000000"/>
                <w:rtl/>
                <w:lang w:eastAsia="ja-JP"/>
              </w:rPr>
              <w:t>או</w:t>
            </w:r>
            <w:r w:rsidR="00267275" w:rsidRPr="00A415BC">
              <w:rPr>
                <w:rFonts w:ascii="Arial" w:eastAsia="Arial Unicode MS" w:hAnsi="Arial"/>
                <w:snapToGrid w:val="0"/>
                <w:color w:val="000000"/>
                <w:rtl/>
                <w:lang w:eastAsia="ja-JP"/>
              </w:rPr>
              <w:t xml:space="preserve"> </w:t>
            </w:r>
            <w:r w:rsidR="00267275" w:rsidRPr="00A415BC">
              <w:rPr>
                <w:rFonts w:ascii="Arial" w:eastAsia="Arial Unicode MS" w:hAnsi="Arial" w:hint="eastAsia"/>
                <w:snapToGrid w:val="0"/>
                <w:color w:val="000000"/>
                <w:rtl/>
                <w:lang w:eastAsia="ja-JP"/>
              </w:rPr>
              <w:t>דודה</w:t>
            </w:r>
            <w:r w:rsidR="00267275" w:rsidRPr="00A415BC">
              <w:rPr>
                <w:rFonts w:ascii="Arial" w:eastAsia="Arial Unicode MS" w:hAnsi="Arial"/>
                <w:snapToGrid w:val="0"/>
                <w:color w:val="000000"/>
                <w:rtl/>
                <w:lang w:eastAsia="ja-JP"/>
              </w:rPr>
              <w:t xml:space="preserve">, </w:t>
            </w:r>
            <w:r w:rsidR="00267275" w:rsidRPr="00A415BC">
              <w:rPr>
                <w:rFonts w:ascii="Arial" w:eastAsia="Arial Unicode MS" w:hAnsi="Arial" w:hint="eastAsia"/>
                <w:snapToGrid w:val="0"/>
                <w:color w:val="000000"/>
                <w:rtl/>
                <w:lang w:eastAsia="ja-JP"/>
              </w:rPr>
              <w:t>חם</w:t>
            </w:r>
            <w:r w:rsidR="00267275" w:rsidRPr="00A415BC">
              <w:rPr>
                <w:rFonts w:ascii="Arial" w:eastAsia="Arial Unicode MS" w:hAnsi="Arial"/>
                <w:snapToGrid w:val="0"/>
                <w:color w:val="000000"/>
                <w:rtl/>
                <w:lang w:eastAsia="ja-JP"/>
              </w:rPr>
              <w:t xml:space="preserve">, </w:t>
            </w:r>
            <w:r w:rsidR="00267275" w:rsidRPr="00A415BC">
              <w:rPr>
                <w:rFonts w:ascii="Arial" w:eastAsia="Arial Unicode MS" w:hAnsi="Arial" w:hint="eastAsia"/>
                <w:snapToGrid w:val="0"/>
                <w:color w:val="000000"/>
                <w:rtl/>
                <w:lang w:eastAsia="ja-JP"/>
              </w:rPr>
              <w:t>חמות</w:t>
            </w:r>
            <w:r w:rsidR="00267275" w:rsidRPr="00A415BC">
              <w:rPr>
                <w:rFonts w:ascii="Arial" w:eastAsia="Arial Unicode MS" w:hAnsi="Arial"/>
                <w:snapToGrid w:val="0"/>
                <w:color w:val="000000"/>
                <w:rtl/>
                <w:lang w:eastAsia="ja-JP"/>
              </w:rPr>
              <w:t xml:space="preserve">, </w:t>
            </w:r>
            <w:r w:rsidR="00267275" w:rsidRPr="00A415BC">
              <w:rPr>
                <w:rFonts w:ascii="Arial" w:eastAsia="Arial Unicode MS" w:hAnsi="Arial" w:hint="eastAsia"/>
                <w:snapToGrid w:val="0"/>
                <w:color w:val="000000"/>
                <w:rtl/>
                <w:lang w:eastAsia="ja-JP"/>
              </w:rPr>
              <w:t>נכד</w:t>
            </w:r>
            <w:r w:rsidR="00267275" w:rsidRPr="00A415BC">
              <w:rPr>
                <w:rFonts w:ascii="Arial" w:eastAsia="Arial Unicode MS" w:hAnsi="Arial"/>
                <w:snapToGrid w:val="0"/>
                <w:color w:val="000000"/>
                <w:rtl/>
                <w:lang w:eastAsia="ja-JP"/>
              </w:rPr>
              <w:t xml:space="preserve"> </w:t>
            </w:r>
            <w:r w:rsidR="00267275" w:rsidRPr="00A415BC">
              <w:rPr>
                <w:rFonts w:ascii="Arial" w:eastAsia="Arial Unicode MS" w:hAnsi="Arial" w:hint="eastAsia"/>
                <w:snapToGrid w:val="0"/>
                <w:color w:val="000000"/>
                <w:rtl/>
                <w:lang w:eastAsia="ja-JP"/>
              </w:rPr>
              <w:t>או</w:t>
            </w:r>
            <w:r w:rsidR="00267275" w:rsidRPr="00A415BC">
              <w:rPr>
                <w:rFonts w:ascii="Arial" w:eastAsia="Arial Unicode MS" w:hAnsi="Arial"/>
                <w:snapToGrid w:val="0"/>
                <w:color w:val="000000"/>
                <w:rtl/>
                <w:lang w:eastAsia="ja-JP"/>
              </w:rPr>
              <w:t xml:space="preserve"> </w:t>
            </w:r>
            <w:r w:rsidR="00267275" w:rsidRPr="00A415BC">
              <w:rPr>
                <w:rFonts w:ascii="Arial" w:eastAsia="Arial Unicode MS" w:hAnsi="Arial" w:hint="eastAsia"/>
                <w:snapToGrid w:val="0"/>
                <w:color w:val="000000"/>
                <w:rtl/>
                <w:lang w:eastAsia="ja-JP"/>
              </w:rPr>
              <w:t>נכדה</w:t>
            </w:r>
            <w:r w:rsidR="00267275" w:rsidRPr="00A415BC">
              <w:rPr>
                <w:rFonts w:ascii="Arial" w:eastAsia="Arial Unicode MS" w:hAnsi="Arial"/>
                <w:snapToGrid w:val="0"/>
                <w:color w:val="000000"/>
                <w:rtl/>
                <w:lang w:eastAsia="ja-JP"/>
              </w:rPr>
              <w:t xml:space="preserve"> </w:t>
            </w:r>
            <w:r w:rsidR="00267275" w:rsidRPr="00A415BC">
              <w:rPr>
                <w:rFonts w:ascii="Arial" w:eastAsia="Arial Unicode MS" w:hAnsi="Arial" w:hint="eastAsia"/>
                <w:snapToGrid w:val="0"/>
                <w:color w:val="000000"/>
                <w:rtl/>
                <w:lang w:eastAsia="ja-JP"/>
              </w:rPr>
              <w:t>וכן</w:t>
            </w:r>
            <w:r w:rsidR="00267275" w:rsidRPr="00A415BC">
              <w:rPr>
                <w:rFonts w:ascii="Arial" w:eastAsia="Arial Unicode MS" w:hAnsi="Arial"/>
                <w:snapToGrid w:val="0"/>
                <w:color w:val="000000"/>
                <w:rtl/>
                <w:lang w:eastAsia="ja-JP"/>
              </w:rPr>
              <w:t xml:space="preserve"> </w:t>
            </w:r>
            <w:r w:rsidR="00267275" w:rsidRPr="00A415BC">
              <w:rPr>
                <w:rFonts w:ascii="Arial" w:eastAsia="Arial Unicode MS" w:hAnsi="Arial" w:hint="eastAsia"/>
                <w:snapToGrid w:val="0"/>
                <w:color w:val="000000"/>
                <w:rtl/>
                <w:lang w:eastAsia="ja-JP"/>
              </w:rPr>
              <w:t>בו</w:t>
            </w:r>
            <w:r w:rsidR="00267275" w:rsidRPr="00A415BC">
              <w:rPr>
                <w:rFonts w:ascii="Arial" w:eastAsia="Arial Unicode MS" w:hAnsi="Arial"/>
                <w:snapToGrid w:val="0"/>
                <w:color w:val="000000"/>
                <w:rtl/>
                <w:lang w:eastAsia="ja-JP"/>
              </w:rPr>
              <w:t xml:space="preserve"> </w:t>
            </w:r>
            <w:r w:rsidR="00267275" w:rsidRPr="00A415BC">
              <w:rPr>
                <w:rFonts w:ascii="Arial" w:eastAsia="Arial Unicode MS" w:hAnsi="Arial" w:hint="eastAsia"/>
                <w:snapToGrid w:val="0"/>
                <w:color w:val="000000"/>
                <w:rtl/>
                <w:lang w:eastAsia="ja-JP"/>
              </w:rPr>
              <w:t>זוגו</w:t>
            </w:r>
            <w:r w:rsidR="00267275" w:rsidRPr="00A415BC">
              <w:rPr>
                <w:rFonts w:ascii="Arial" w:eastAsia="Arial Unicode MS" w:hAnsi="Arial"/>
                <w:snapToGrid w:val="0"/>
                <w:color w:val="000000"/>
                <w:rtl/>
                <w:lang w:eastAsia="ja-JP"/>
              </w:rPr>
              <w:t xml:space="preserve"> </w:t>
            </w:r>
            <w:r w:rsidR="00267275" w:rsidRPr="00A415BC">
              <w:rPr>
                <w:rFonts w:ascii="Arial" w:eastAsia="Arial Unicode MS" w:hAnsi="Arial" w:hint="eastAsia"/>
                <w:snapToGrid w:val="0"/>
                <w:color w:val="000000"/>
                <w:rtl/>
                <w:lang w:eastAsia="ja-JP"/>
              </w:rPr>
              <w:t>וילדו</w:t>
            </w:r>
            <w:r w:rsidR="00267275" w:rsidRPr="00A415BC">
              <w:rPr>
                <w:rFonts w:ascii="Arial" w:eastAsia="Arial Unicode MS" w:hAnsi="Arial"/>
                <w:snapToGrid w:val="0"/>
                <w:color w:val="000000"/>
                <w:rtl/>
                <w:lang w:eastAsia="ja-JP"/>
              </w:rPr>
              <w:t xml:space="preserve"> </w:t>
            </w:r>
            <w:r w:rsidR="00267275" w:rsidRPr="00A415BC">
              <w:rPr>
                <w:rFonts w:ascii="Arial" w:eastAsia="Arial Unicode MS" w:hAnsi="Arial" w:hint="eastAsia"/>
                <w:snapToGrid w:val="0"/>
                <w:color w:val="000000"/>
                <w:rtl/>
                <w:lang w:eastAsia="ja-JP"/>
              </w:rPr>
              <w:t>של</w:t>
            </w:r>
            <w:r w:rsidR="00267275" w:rsidRPr="00A415BC">
              <w:rPr>
                <w:rFonts w:ascii="Arial" w:eastAsia="Arial Unicode MS" w:hAnsi="Arial"/>
                <w:snapToGrid w:val="0"/>
                <w:color w:val="000000"/>
                <w:rtl/>
                <w:lang w:eastAsia="ja-JP"/>
              </w:rPr>
              <w:t xml:space="preserve"> </w:t>
            </w:r>
            <w:r w:rsidR="00267275" w:rsidRPr="00A415BC">
              <w:rPr>
                <w:rFonts w:ascii="Arial" w:eastAsia="Arial Unicode MS" w:hAnsi="Arial" w:hint="eastAsia"/>
                <w:snapToGrid w:val="0"/>
                <w:color w:val="000000"/>
                <w:rtl/>
                <w:lang w:eastAsia="ja-JP"/>
              </w:rPr>
              <w:t>כל</w:t>
            </w:r>
            <w:r w:rsidR="00267275" w:rsidRPr="00A415BC">
              <w:rPr>
                <w:rFonts w:ascii="Arial" w:eastAsia="Arial Unicode MS" w:hAnsi="Arial"/>
                <w:snapToGrid w:val="0"/>
                <w:color w:val="000000"/>
                <w:rtl/>
                <w:lang w:eastAsia="ja-JP"/>
              </w:rPr>
              <w:t xml:space="preserve"> </w:t>
            </w:r>
            <w:r w:rsidR="00267275" w:rsidRPr="00A415BC">
              <w:rPr>
                <w:rFonts w:ascii="Arial" w:eastAsia="Arial Unicode MS" w:hAnsi="Arial" w:hint="eastAsia"/>
                <w:snapToGrid w:val="0"/>
                <w:color w:val="000000"/>
                <w:rtl/>
                <w:lang w:eastAsia="ja-JP"/>
              </w:rPr>
              <w:t>אחד</w:t>
            </w:r>
            <w:r w:rsidR="00267275" w:rsidRPr="00A415BC">
              <w:rPr>
                <w:rFonts w:ascii="Arial" w:eastAsia="Arial Unicode MS" w:hAnsi="Arial"/>
                <w:snapToGrid w:val="0"/>
                <w:color w:val="000000"/>
                <w:rtl/>
                <w:lang w:eastAsia="ja-JP"/>
              </w:rPr>
              <w:t xml:space="preserve"> </w:t>
            </w:r>
            <w:r w:rsidR="00267275" w:rsidRPr="00A415BC">
              <w:rPr>
                <w:rFonts w:ascii="Arial" w:eastAsia="Arial Unicode MS" w:hAnsi="Arial" w:hint="eastAsia"/>
                <w:snapToGrid w:val="0"/>
                <w:color w:val="000000"/>
                <w:rtl/>
                <w:lang w:eastAsia="ja-JP"/>
              </w:rPr>
              <w:t>מהם</w:t>
            </w:r>
            <w:r w:rsidR="00267275" w:rsidRPr="00A415BC">
              <w:rPr>
                <w:rFonts w:ascii="Arial" w:eastAsia="Arial Unicode MS" w:hAnsi="Arial"/>
                <w:snapToGrid w:val="0"/>
                <w:color w:val="000000"/>
                <w:rtl/>
                <w:lang w:eastAsia="ja-JP"/>
              </w:rPr>
              <w:t xml:space="preserve">, </w:t>
            </w:r>
            <w:r w:rsidR="00267275" w:rsidRPr="00A415BC">
              <w:rPr>
                <w:rFonts w:ascii="Arial" w:eastAsia="Arial Unicode MS" w:hAnsi="Arial" w:hint="eastAsia"/>
                <w:snapToGrid w:val="0"/>
                <w:color w:val="000000"/>
                <w:rtl/>
                <w:lang w:eastAsia="ja-JP"/>
              </w:rPr>
              <w:t>לרבות</w:t>
            </w:r>
            <w:r w:rsidR="00267275" w:rsidRPr="00A415BC">
              <w:rPr>
                <w:rFonts w:ascii="Arial" w:eastAsia="Arial Unicode MS" w:hAnsi="Arial"/>
                <w:snapToGrid w:val="0"/>
                <w:color w:val="000000"/>
                <w:rtl/>
                <w:lang w:eastAsia="ja-JP"/>
              </w:rPr>
              <w:t xml:space="preserve"> </w:t>
            </w:r>
            <w:r w:rsidR="00267275" w:rsidRPr="00A415BC">
              <w:rPr>
                <w:rFonts w:ascii="Arial" w:eastAsia="Arial Unicode MS" w:hAnsi="Arial" w:hint="eastAsia"/>
                <w:snapToGrid w:val="0"/>
                <w:color w:val="000000"/>
                <w:rtl/>
                <w:lang w:eastAsia="ja-JP"/>
              </w:rPr>
              <w:t>בן</w:t>
            </w:r>
            <w:r w:rsidR="00267275" w:rsidRPr="00A415BC">
              <w:rPr>
                <w:rFonts w:ascii="Arial" w:eastAsia="Arial Unicode MS" w:hAnsi="Arial"/>
                <w:snapToGrid w:val="0"/>
                <w:color w:val="000000"/>
                <w:rtl/>
                <w:lang w:eastAsia="ja-JP"/>
              </w:rPr>
              <w:t xml:space="preserve"> </w:t>
            </w:r>
            <w:r w:rsidR="00267275" w:rsidRPr="00A415BC">
              <w:rPr>
                <w:rFonts w:ascii="Arial" w:eastAsia="Arial Unicode MS" w:hAnsi="Arial" w:hint="eastAsia"/>
                <w:snapToGrid w:val="0"/>
                <w:color w:val="000000"/>
                <w:rtl/>
                <w:lang w:eastAsia="ja-JP"/>
              </w:rPr>
              <w:t>משפחה</w:t>
            </w:r>
            <w:r w:rsidR="00267275" w:rsidRPr="00A415BC">
              <w:rPr>
                <w:rFonts w:ascii="Arial" w:eastAsia="Arial Unicode MS" w:hAnsi="Arial"/>
                <w:snapToGrid w:val="0"/>
                <w:color w:val="000000"/>
                <w:rtl/>
                <w:lang w:eastAsia="ja-JP"/>
              </w:rPr>
              <w:t xml:space="preserve"> </w:t>
            </w:r>
            <w:r w:rsidR="00267275" w:rsidRPr="00A415BC">
              <w:rPr>
                <w:rFonts w:ascii="Arial" w:eastAsia="Arial Unicode MS" w:hAnsi="Arial" w:hint="eastAsia"/>
                <w:snapToGrid w:val="0"/>
                <w:color w:val="000000"/>
                <w:rtl/>
                <w:lang w:eastAsia="ja-JP"/>
              </w:rPr>
              <w:t>כאמור</w:t>
            </w:r>
            <w:r w:rsidR="00267275" w:rsidRPr="00A415BC">
              <w:rPr>
                <w:rFonts w:ascii="Arial" w:eastAsia="Arial Unicode MS" w:hAnsi="Arial"/>
                <w:snapToGrid w:val="0"/>
                <w:color w:val="000000"/>
                <w:rtl/>
                <w:lang w:eastAsia="ja-JP"/>
              </w:rPr>
              <w:t xml:space="preserve"> </w:t>
            </w:r>
            <w:r w:rsidR="00267275" w:rsidRPr="00A415BC">
              <w:rPr>
                <w:rFonts w:ascii="Arial" w:eastAsia="Arial Unicode MS" w:hAnsi="Arial" w:hint="eastAsia"/>
                <w:snapToGrid w:val="0"/>
                <w:color w:val="000000"/>
                <w:rtl/>
                <w:lang w:eastAsia="ja-JP"/>
              </w:rPr>
              <w:t>שהוא</w:t>
            </w:r>
            <w:r w:rsidR="00267275" w:rsidRPr="00A415BC">
              <w:rPr>
                <w:rFonts w:ascii="Arial" w:eastAsia="Arial Unicode MS" w:hAnsi="Arial"/>
                <w:snapToGrid w:val="0"/>
                <w:color w:val="000000"/>
                <w:rtl/>
                <w:lang w:eastAsia="ja-JP"/>
              </w:rPr>
              <w:t xml:space="preserve"> </w:t>
            </w:r>
            <w:r w:rsidR="00267275" w:rsidRPr="00A415BC">
              <w:rPr>
                <w:rFonts w:ascii="Arial" w:eastAsia="Arial Unicode MS" w:hAnsi="Arial" w:hint="eastAsia"/>
                <w:snapToGrid w:val="0"/>
                <w:color w:val="000000"/>
                <w:rtl/>
                <w:lang w:eastAsia="ja-JP"/>
              </w:rPr>
              <w:t>שלוב</w:t>
            </w:r>
            <w:r w:rsidR="00267275" w:rsidRPr="00A415BC">
              <w:rPr>
                <w:rFonts w:ascii="Arial" w:eastAsia="Arial Unicode MS" w:hAnsi="Arial"/>
                <w:snapToGrid w:val="0"/>
                <w:color w:val="000000"/>
                <w:rtl/>
                <w:lang w:eastAsia="ja-JP"/>
              </w:rPr>
              <w:t>"</w:t>
            </w:r>
            <w:r w:rsidRPr="00A415BC">
              <w:rPr>
                <w:rFonts w:ascii="Arial" w:eastAsia="Arial Unicode MS" w:hAnsi="Arial" w:hint="cs"/>
                <w:snapToGrid w:val="0"/>
                <w:color w:val="000000"/>
                <w:rtl/>
                <w:lang w:eastAsia="ja-JP"/>
              </w:rPr>
              <w:t>."</w:t>
            </w:r>
          </w:p>
        </w:tc>
      </w:tr>
    </w:tbl>
    <w:p w14:paraId="7DBD161B" w14:textId="77777777" w:rsidR="00267275" w:rsidRDefault="00267275" w:rsidP="004B6D82">
      <w:pPr>
        <w:rPr>
          <w:rtl/>
          <w:lang w:eastAsia="he-IL"/>
        </w:rPr>
      </w:pPr>
    </w:p>
    <w:p w14:paraId="5A06182C" w14:textId="77777777" w:rsidR="009E31C7" w:rsidRDefault="009E31C7" w:rsidP="00896D8D">
      <w:pPr>
        <w:pStyle w:val="af8"/>
      </w:pPr>
      <w:bookmarkStart w:id="70" w:name="ET_yor_6158_30"/>
      <w:r w:rsidRPr="009E31C7">
        <w:rPr>
          <w:rStyle w:val="TagStyle"/>
          <w:rtl/>
        </w:rPr>
        <w:t xml:space="preserve"> &lt;&lt; יור &gt;&gt; </w:t>
      </w:r>
      <w:r>
        <w:rPr>
          <w:rtl/>
        </w:rPr>
        <w:t>היו"ר אפרת רייטן מרום:</w:t>
      </w:r>
      <w:r w:rsidRPr="009E31C7">
        <w:rPr>
          <w:rStyle w:val="TagStyle"/>
          <w:rtl/>
        </w:rPr>
        <w:t xml:space="preserve"> &lt;&lt; יור &gt;&gt;</w:t>
      </w:r>
      <w:r>
        <w:rPr>
          <w:rtl/>
        </w:rPr>
        <w:t xml:space="preserve">   </w:t>
      </w:r>
      <w:bookmarkEnd w:id="70"/>
    </w:p>
    <w:p w14:paraId="36DA2E52" w14:textId="77777777" w:rsidR="009E31C7" w:rsidRDefault="009E31C7" w:rsidP="009E31C7">
      <w:pPr>
        <w:pStyle w:val="KeepWithNext"/>
        <w:rPr>
          <w:rtl/>
          <w:lang w:eastAsia="he-IL"/>
        </w:rPr>
      </w:pPr>
    </w:p>
    <w:p w14:paraId="6B2FCD90" w14:textId="77777777" w:rsidR="009E31C7" w:rsidRDefault="009E31C7" w:rsidP="009E31C7">
      <w:pPr>
        <w:rPr>
          <w:rtl/>
          <w:lang w:eastAsia="he-IL"/>
        </w:rPr>
      </w:pPr>
      <w:r>
        <w:rPr>
          <w:rFonts w:hint="cs"/>
          <w:rtl/>
          <w:lang w:eastAsia="he-IL"/>
        </w:rPr>
        <w:t xml:space="preserve">אבל אני רואה שזה הוגדל. </w:t>
      </w:r>
    </w:p>
    <w:p w14:paraId="23EDFBFC" w14:textId="77777777" w:rsidR="00037ABD" w:rsidRDefault="00037ABD" w:rsidP="009E31C7">
      <w:pPr>
        <w:rPr>
          <w:rtl/>
          <w:lang w:eastAsia="he-IL"/>
        </w:rPr>
      </w:pPr>
      <w:bookmarkStart w:id="71" w:name="_ETM_Q1_1565000"/>
      <w:bookmarkEnd w:id="71"/>
    </w:p>
    <w:p w14:paraId="7BE8B0F5" w14:textId="77777777" w:rsidR="00037ABD" w:rsidRDefault="00037ABD" w:rsidP="00896D8D">
      <w:pPr>
        <w:pStyle w:val="afb"/>
        <w:rPr>
          <w:lang w:eastAsia="he-IL"/>
        </w:rPr>
      </w:pPr>
      <w:bookmarkStart w:id="72" w:name="ET_guest_782052_31"/>
      <w:r w:rsidRPr="00037ABD">
        <w:rPr>
          <w:rStyle w:val="TagStyle"/>
          <w:rtl/>
        </w:rPr>
        <w:t xml:space="preserve"> &lt;&lt; אורח &gt;&gt; </w:t>
      </w:r>
      <w:r>
        <w:rPr>
          <w:rtl/>
          <w:lang w:eastAsia="he-IL"/>
        </w:rPr>
        <w:t>עלי בינג:</w:t>
      </w:r>
      <w:r w:rsidRPr="00037ABD">
        <w:rPr>
          <w:rStyle w:val="TagStyle"/>
          <w:rtl/>
        </w:rPr>
        <w:t xml:space="preserve"> &lt;&lt; אורח &gt;&gt;</w:t>
      </w:r>
      <w:r>
        <w:rPr>
          <w:rtl/>
          <w:lang w:eastAsia="he-IL"/>
        </w:rPr>
        <w:t xml:space="preserve">   </w:t>
      </w:r>
      <w:bookmarkEnd w:id="72"/>
    </w:p>
    <w:p w14:paraId="28D9B2F9" w14:textId="77777777" w:rsidR="00037ABD" w:rsidRDefault="00037ABD" w:rsidP="00037ABD">
      <w:pPr>
        <w:pStyle w:val="KeepWithNext"/>
        <w:rPr>
          <w:rtl/>
          <w:lang w:eastAsia="he-IL"/>
        </w:rPr>
      </w:pPr>
    </w:p>
    <w:p w14:paraId="42B3B99F" w14:textId="3229E269" w:rsidR="00037ABD" w:rsidRDefault="00037ABD" w:rsidP="00B83908">
      <w:pPr>
        <w:rPr>
          <w:rtl/>
          <w:lang w:eastAsia="he-IL"/>
        </w:rPr>
      </w:pPr>
      <w:bookmarkStart w:id="73" w:name="_ETM_Q1_1566000"/>
      <w:bookmarkEnd w:id="73"/>
      <w:r>
        <w:rPr>
          <w:rFonts w:hint="cs"/>
          <w:rtl/>
          <w:lang w:eastAsia="he-IL"/>
        </w:rPr>
        <w:t>לא. זה הנוסח מהדיון הקודם.</w:t>
      </w:r>
    </w:p>
    <w:p w14:paraId="03E4E753" w14:textId="77777777" w:rsidR="00037ABD" w:rsidRDefault="00037ABD" w:rsidP="00037ABD">
      <w:pPr>
        <w:rPr>
          <w:rtl/>
          <w:lang w:eastAsia="he-IL"/>
        </w:rPr>
      </w:pPr>
      <w:bookmarkStart w:id="74" w:name="_ETM_Q1_1569000"/>
      <w:bookmarkEnd w:id="74"/>
    </w:p>
    <w:p w14:paraId="7F8B1777" w14:textId="77777777" w:rsidR="00037ABD" w:rsidRDefault="00037ABD" w:rsidP="00896D8D">
      <w:pPr>
        <w:pStyle w:val="a5"/>
      </w:pPr>
      <w:bookmarkStart w:id="75" w:name="ET_speaker_נעה_בן_שבת_32"/>
      <w:r w:rsidRPr="00037ABD">
        <w:rPr>
          <w:rStyle w:val="TagStyle"/>
          <w:rtl/>
        </w:rPr>
        <w:t xml:space="preserve"> &lt;&lt; דובר &gt;&gt; </w:t>
      </w:r>
      <w:r>
        <w:rPr>
          <w:rtl/>
        </w:rPr>
        <w:t>נעה בן שבת:</w:t>
      </w:r>
      <w:r w:rsidRPr="00037ABD">
        <w:rPr>
          <w:rStyle w:val="TagStyle"/>
          <w:rtl/>
        </w:rPr>
        <w:t xml:space="preserve"> &lt;&lt; דובר &gt;&gt;</w:t>
      </w:r>
      <w:r>
        <w:rPr>
          <w:rtl/>
        </w:rPr>
        <w:t xml:space="preserve">   </w:t>
      </w:r>
      <w:bookmarkEnd w:id="75"/>
    </w:p>
    <w:p w14:paraId="161038E7" w14:textId="77777777" w:rsidR="00037ABD" w:rsidRDefault="00037ABD" w:rsidP="00037ABD">
      <w:pPr>
        <w:pStyle w:val="KeepWithNext"/>
        <w:rPr>
          <w:rtl/>
          <w:lang w:eastAsia="he-IL"/>
        </w:rPr>
      </w:pPr>
    </w:p>
    <w:p w14:paraId="0763B563" w14:textId="6203C747" w:rsidR="00037ABD" w:rsidRDefault="00037ABD" w:rsidP="00037ABD">
      <w:pPr>
        <w:rPr>
          <w:rtl/>
          <w:lang w:eastAsia="he-IL"/>
        </w:rPr>
      </w:pPr>
      <w:r>
        <w:rPr>
          <w:rFonts w:hint="cs"/>
          <w:rtl/>
          <w:lang w:eastAsia="he-IL"/>
        </w:rPr>
        <w:t>זה אותו דבר.</w:t>
      </w:r>
    </w:p>
    <w:p w14:paraId="173244AD" w14:textId="77777777" w:rsidR="00551AF4" w:rsidRDefault="00551AF4" w:rsidP="00037ABD">
      <w:pPr>
        <w:rPr>
          <w:rtl/>
          <w:lang w:eastAsia="he-IL"/>
        </w:rPr>
      </w:pPr>
    </w:p>
    <w:p w14:paraId="7E814CAD" w14:textId="77777777" w:rsidR="00551AF4" w:rsidRDefault="00551AF4" w:rsidP="00896D8D">
      <w:pPr>
        <w:pStyle w:val="af8"/>
      </w:pPr>
      <w:bookmarkStart w:id="76" w:name="ET_yor_6158_33"/>
      <w:r w:rsidRPr="00551AF4">
        <w:rPr>
          <w:rStyle w:val="TagStyle"/>
          <w:rtl/>
        </w:rPr>
        <w:t xml:space="preserve"> &lt;&lt; יור &gt;&gt; </w:t>
      </w:r>
      <w:r>
        <w:rPr>
          <w:rtl/>
        </w:rPr>
        <w:t>היו"ר אפרת רייטן מרום:</w:t>
      </w:r>
      <w:r w:rsidRPr="00551AF4">
        <w:rPr>
          <w:rStyle w:val="TagStyle"/>
          <w:rtl/>
        </w:rPr>
        <w:t xml:space="preserve"> &lt;&lt; יור &gt;&gt;</w:t>
      </w:r>
      <w:r>
        <w:rPr>
          <w:rtl/>
        </w:rPr>
        <w:t xml:space="preserve">   </w:t>
      </w:r>
      <w:bookmarkEnd w:id="76"/>
    </w:p>
    <w:p w14:paraId="41679304" w14:textId="77777777" w:rsidR="00551AF4" w:rsidRDefault="00551AF4" w:rsidP="00551AF4">
      <w:pPr>
        <w:pStyle w:val="KeepWithNext"/>
        <w:rPr>
          <w:rtl/>
          <w:lang w:eastAsia="he-IL"/>
        </w:rPr>
      </w:pPr>
    </w:p>
    <w:p w14:paraId="3D7FD832" w14:textId="43B727E5" w:rsidR="00551AF4" w:rsidRDefault="00551AF4" w:rsidP="00B83908">
      <w:pPr>
        <w:rPr>
          <w:rtl/>
          <w:lang w:eastAsia="he-IL"/>
        </w:rPr>
      </w:pPr>
      <w:r>
        <w:rPr>
          <w:rFonts w:hint="cs"/>
          <w:rtl/>
          <w:lang w:eastAsia="he-IL"/>
        </w:rPr>
        <w:t xml:space="preserve">לא. אני אומרת מהדיון הקודם אבל עדיין זה שונה מאשר היה המצב לפני כן. </w:t>
      </w:r>
    </w:p>
    <w:p w14:paraId="6C95C489" w14:textId="77777777" w:rsidR="00551AF4" w:rsidRDefault="00551AF4" w:rsidP="00551AF4">
      <w:pPr>
        <w:rPr>
          <w:rtl/>
          <w:lang w:eastAsia="he-IL"/>
        </w:rPr>
      </w:pPr>
    </w:p>
    <w:p w14:paraId="48A1BBD2" w14:textId="77777777" w:rsidR="00551AF4" w:rsidRDefault="00551AF4" w:rsidP="00896D8D">
      <w:pPr>
        <w:pStyle w:val="afb"/>
        <w:rPr>
          <w:lang w:eastAsia="he-IL"/>
        </w:rPr>
      </w:pPr>
      <w:bookmarkStart w:id="77" w:name="ET_guest_782052_34"/>
      <w:r w:rsidRPr="00551AF4">
        <w:rPr>
          <w:rStyle w:val="TagStyle"/>
          <w:rtl/>
        </w:rPr>
        <w:t xml:space="preserve"> &lt;&lt; אורח &gt;&gt; </w:t>
      </w:r>
      <w:r>
        <w:rPr>
          <w:rtl/>
          <w:lang w:eastAsia="he-IL"/>
        </w:rPr>
        <w:t>עלי בינג:</w:t>
      </w:r>
      <w:r w:rsidRPr="00551AF4">
        <w:rPr>
          <w:rStyle w:val="TagStyle"/>
          <w:rtl/>
        </w:rPr>
        <w:t xml:space="preserve"> &lt;&lt; אורח &gt;&gt;</w:t>
      </w:r>
      <w:r>
        <w:rPr>
          <w:rtl/>
          <w:lang w:eastAsia="he-IL"/>
        </w:rPr>
        <w:t xml:space="preserve">   </w:t>
      </w:r>
      <w:bookmarkEnd w:id="77"/>
    </w:p>
    <w:p w14:paraId="7FAF5175" w14:textId="77777777" w:rsidR="00551AF4" w:rsidRDefault="00551AF4" w:rsidP="00551AF4">
      <w:pPr>
        <w:pStyle w:val="KeepWithNext"/>
        <w:rPr>
          <w:rtl/>
          <w:lang w:eastAsia="he-IL"/>
        </w:rPr>
      </w:pPr>
    </w:p>
    <w:p w14:paraId="03D50479" w14:textId="77777777" w:rsidR="00551AF4" w:rsidRDefault="00551AF4" w:rsidP="00551AF4">
      <w:pPr>
        <w:rPr>
          <w:rtl/>
          <w:lang w:eastAsia="he-IL"/>
        </w:rPr>
      </w:pPr>
      <w:r>
        <w:rPr>
          <w:rFonts w:hint="cs"/>
          <w:rtl/>
          <w:lang w:eastAsia="he-IL"/>
        </w:rPr>
        <w:t xml:space="preserve">לא היה את זה. </w:t>
      </w:r>
      <w:bookmarkStart w:id="78" w:name="_ETM_Q1_1576000"/>
      <w:bookmarkEnd w:id="78"/>
      <w:r>
        <w:rPr>
          <w:rFonts w:hint="cs"/>
          <w:rtl/>
          <w:lang w:eastAsia="he-IL"/>
        </w:rPr>
        <w:t xml:space="preserve">זה משהו חדש, אבל זה אותו נוסח שהקראנו בדיון </w:t>
      </w:r>
      <w:bookmarkStart w:id="79" w:name="_ETM_Q1_1578000"/>
      <w:bookmarkEnd w:id="79"/>
      <w:r>
        <w:rPr>
          <w:rFonts w:hint="cs"/>
          <w:rtl/>
          <w:lang w:eastAsia="he-IL"/>
        </w:rPr>
        <w:t xml:space="preserve">הקודם. </w:t>
      </w:r>
    </w:p>
    <w:p w14:paraId="1E1938F3" w14:textId="77777777" w:rsidR="00551AF4" w:rsidRDefault="00551AF4" w:rsidP="00551AF4">
      <w:pPr>
        <w:rPr>
          <w:rtl/>
          <w:lang w:eastAsia="he-IL"/>
        </w:rPr>
      </w:pPr>
    </w:p>
    <w:p w14:paraId="48AA9573" w14:textId="77777777" w:rsidR="00551AF4" w:rsidRDefault="00551AF4" w:rsidP="00896D8D">
      <w:pPr>
        <w:pStyle w:val="af8"/>
      </w:pPr>
      <w:bookmarkStart w:id="80" w:name="ET_yor_6158_35"/>
      <w:r w:rsidRPr="00551AF4">
        <w:rPr>
          <w:rStyle w:val="TagStyle"/>
          <w:rtl/>
        </w:rPr>
        <w:t xml:space="preserve"> &lt;&lt; יור &gt;&gt; </w:t>
      </w:r>
      <w:r>
        <w:rPr>
          <w:rtl/>
        </w:rPr>
        <w:t>היו"ר אפרת רייטן מרום:</w:t>
      </w:r>
      <w:r w:rsidRPr="00551AF4">
        <w:rPr>
          <w:rStyle w:val="TagStyle"/>
          <w:rtl/>
        </w:rPr>
        <w:t xml:space="preserve"> &lt;&lt; יור &gt;&gt;</w:t>
      </w:r>
      <w:r>
        <w:rPr>
          <w:rtl/>
        </w:rPr>
        <w:t xml:space="preserve">   </w:t>
      </w:r>
      <w:bookmarkEnd w:id="80"/>
    </w:p>
    <w:p w14:paraId="53342814" w14:textId="77777777" w:rsidR="00551AF4" w:rsidRDefault="00551AF4" w:rsidP="00551AF4">
      <w:pPr>
        <w:pStyle w:val="KeepWithNext"/>
        <w:rPr>
          <w:rtl/>
          <w:lang w:eastAsia="he-IL"/>
        </w:rPr>
      </w:pPr>
    </w:p>
    <w:p w14:paraId="12F2762A" w14:textId="77777777" w:rsidR="00551AF4" w:rsidRDefault="00551AF4" w:rsidP="00551AF4">
      <w:pPr>
        <w:rPr>
          <w:rtl/>
          <w:lang w:eastAsia="he-IL"/>
        </w:rPr>
      </w:pPr>
      <w:bookmarkStart w:id="81" w:name="_ETM_Q1_1580000"/>
      <w:bookmarkEnd w:id="81"/>
      <w:r>
        <w:rPr>
          <w:rFonts w:hint="cs"/>
          <w:rtl/>
          <w:lang w:eastAsia="he-IL"/>
        </w:rPr>
        <w:t xml:space="preserve">בסדר גמור. </w:t>
      </w:r>
    </w:p>
    <w:p w14:paraId="7AABD623" w14:textId="77777777" w:rsidR="00410370" w:rsidRDefault="00410370" w:rsidP="00551AF4">
      <w:pPr>
        <w:rPr>
          <w:rtl/>
          <w:lang w:eastAsia="he-IL"/>
        </w:rPr>
      </w:pPr>
    </w:p>
    <w:p w14:paraId="2D42F55A" w14:textId="77777777" w:rsidR="00410370" w:rsidRDefault="00410370" w:rsidP="00896D8D">
      <w:pPr>
        <w:pStyle w:val="a5"/>
      </w:pPr>
      <w:bookmarkStart w:id="82" w:name="ET_speaker_נעה_בן_שבת_36"/>
      <w:r w:rsidRPr="00410370">
        <w:rPr>
          <w:rStyle w:val="TagStyle"/>
          <w:rtl/>
        </w:rPr>
        <w:t xml:space="preserve"> &lt;&lt; דובר &gt;&gt; </w:t>
      </w:r>
      <w:r>
        <w:rPr>
          <w:rtl/>
        </w:rPr>
        <w:t>נעה בן שבת:</w:t>
      </w:r>
      <w:r w:rsidRPr="00410370">
        <w:rPr>
          <w:rStyle w:val="TagStyle"/>
          <w:rtl/>
        </w:rPr>
        <w:t xml:space="preserve"> &lt;&lt; דובר &gt;&gt;</w:t>
      </w:r>
      <w:r>
        <w:rPr>
          <w:rtl/>
        </w:rPr>
        <w:t xml:space="preserve">   </w:t>
      </w:r>
      <w:bookmarkEnd w:id="82"/>
    </w:p>
    <w:p w14:paraId="7CCB4240" w14:textId="77777777" w:rsidR="00410370" w:rsidRDefault="00410370" w:rsidP="00410370">
      <w:pPr>
        <w:pStyle w:val="KeepWithNext"/>
        <w:rPr>
          <w:rtl/>
          <w:lang w:eastAsia="he-IL"/>
        </w:rPr>
      </w:pPr>
    </w:p>
    <w:p w14:paraId="1CB9992C" w14:textId="7F53496B" w:rsidR="00410370" w:rsidRDefault="00410370" w:rsidP="00B83908">
      <w:pPr>
        <w:rPr>
          <w:rtl/>
          <w:lang w:eastAsia="he-IL"/>
        </w:rPr>
      </w:pPr>
      <w:bookmarkStart w:id="83" w:name="_ETM_Q1_1586000"/>
      <w:bookmarkEnd w:id="83"/>
      <w:r>
        <w:rPr>
          <w:rFonts w:hint="cs"/>
          <w:rtl/>
          <w:lang w:eastAsia="he-IL"/>
        </w:rPr>
        <w:t xml:space="preserve">קראתי את הנוסח שוב </w:t>
      </w:r>
      <w:r w:rsidR="00B83908">
        <w:rPr>
          <w:rFonts w:hint="cs"/>
          <w:rtl/>
          <w:lang w:eastAsia="he-IL"/>
        </w:rPr>
        <w:t>כי ה</w:t>
      </w:r>
      <w:r>
        <w:rPr>
          <w:rFonts w:hint="cs"/>
          <w:rtl/>
          <w:lang w:eastAsia="he-IL"/>
        </w:rPr>
        <w:t xml:space="preserve">יו פה </w:t>
      </w:r>
      <w:bookmarkStart w:id="84" w:name="_ETM_Q1_1588000"/>
      <w:bookmarkEnd w:id="84"/>
      <w:r>
        <w:rPr>
          <w:rFonts w:hint="cs"/>
          <w:rtl/>
          <w:lang w:eastAsia="he-IL"/>
        </w:rPr>
        <w:t xml:space="preserve">הערות לגבי הנושא של עובד זר. לדעתי הדיון לא הסתיים </w:t>
      </w:r>
      <w:bookmarkStart w:id="85" w:name="_ETM_Q1_1594000"/>
      <w:bookmarkEnd w:id="85"/>
      <w:r>
        <w:rPr>
          <w:rFonts w:hint="cs"/>
          <w:rtl/>
          <w:lang w:eastAsia="he-IL"/>
        </w:rPr>
        <w:t xml:space="preserve">בסוגיה הזאת ולכן קראתי את זה שוב כדי שנדע על </w:t>
      </w:r>
      <w:bookmarkStart w:id="86" w:name="_ETM_Q1_1595000"/>
      <w:bookmarkEnd w:id="86"/>
      <w:r>
        <w:rPr>
          <w:rFonts w:hint="cs"/>
          <w:rtl/>
          <w:lang w:eastAsia="he-IL"/>
        </w:rPr>
        <w:t>מה מדובר, ועכשיו עלו טענות. אולי תבהירו למה אתם דור</w:t>
      </w:r>
      <w:bookmarkStart w:id="87" w:name="_ETM_Q1_1602000"/>
      <w:bookmarkEnd w:id="87"/>
      <w:r>
        <w:rPr>
          <w:rFonts w:hint="cs"/>
          <w:rtl/>
          <w:lang w:eastAsia="he-IL"/>
        </w:rPr>
        <w:t>שים את הדרישות האלה, למה צריך להיות דווקא עובד זר,</w:t>
      </w:r>
      <w:bookmarkStart w:id="88" w:name="_ETM_Q1_1603000"/>
      <w:bookmarkEnd w:id="88"/>
      <w:r>
        <w:rPr>
          <w:rFonts w:hint="cs"/>
          <w:rtl/>
          <w:lang w:eastAsia="he-IL"/>
        </w:rPr>
        <w:t xml:space="preserve"> מה זה מבטא, מה זה אומר על התלות, למה </w:t>
      </w:r>
      <w:bookmarkStart w:id="89" w:name="_ETM_Q1_1606000"/>
      <w:bookmarkEnd w:id="89"/>
      <w:r>
        <w:rPr>
          <w:rFonts w:hint="cs"/>
          <w:rtl/>
          <w:lang w:eastAsia="he-IL"/>
        </w:rPr>
        <w:t>הדרישות האלה הן מהותיות.</w:t>
      </w:r>
    </w:p>
    <w:p w14:paraId="1735F3A5" w14:textId="77777777" w:rsidR="00410370" w:rsidRDefault="00410370" w:rsidP="00410370">
      <w:pPr>
        <w:rPr>
          <w:rtl/>
          <w:lang w:eastAsia="he-IL"/>
        </w:rPr>
      </w:pPr>
      <w:bookmarkStart w:id="90" w:name="_ETM_Q1_1608000"/>
      <w:bookmarkEnd w:id="90"/>
    </w:p>
    <w:p w14:paraId="0BD0BF6F" w14:textId="77777777" w:rsidR="00410370" w:rsidRDefault="00410370" w:rsidP="00896D8D">
      <w:pPr>
        <w:pStyle w:val="af8"/>
      </w:pPr>
      <w:bookmarkStart w:id="91" w:name="ET_yor_6158_37"/>
      <w:r w:rsidRPr="00410370">
        <w:rPr>
          <w:rStyle w:val="TagStyle"/>
          <w:rtl/>
        </w:rPr>
        <w:t xml:space="preserve"> &lt;&lt; יור &gt;&gt; </w:t>
      </w:r>
      <w:r>
        <w:rPr>
          <w:rtl/>
        </w:rPr>
        <w:t>היו"ר אפרת רייטן מרום:</w:t>
      </w:r>
      <w:r w:rsidRPr="00410370">
        <w:rPr>
          <w:rStyle w:val="TagStyle"/>
          <w:rtl/>
        </w:rPr>
        <w:t xml:space="preserve"> &lt;&lt; יור &gt;&gt;</w:t>
      </w:r>
      <w:r>
        <w:rPr>
          <w:rtl/>
        </w:rPr>
        <w:t xml:space="preserve">   </w:t>
      </w:r>
      <w:bookmarkEnd w:id="91"/>
    </w:p>
    <w:p w14:paraId="624CCB88" w14:textId="77777777" w:rsidR="00410370" w:rsidRDefault="00410370" w:rsidP="00410370">
      <w:pPr>
        <w:pStyle w:val="KeepWithNext"/>
        <w:rPr>
          <w:rtl/>
          <w:lang w:eastAsia="he-IL"/>
        </w:rPr>
      </w:pPr>
    </w:p>
    <w:p w14:paraId="372901D0" w14:textId="03C913E3" w:rsidR="00410370" w:rsidRDefault="00410370" w:rsidP="00B83908">
      <w:pPr>
        <w:rPr>
          <w:rtl/>
          <w:lang w:eastAsia="he-IL"/>
        </w:rPr>
      </w:pPr>
      <w:bookmarkStart w:id="92" w:name="_ETM_Q1_1609000"/>
      <w:bookmarkEnd w:id="92"/>
      <w:r>
        <w:rPr>
          <w:rFonts w:hint="cs"/>
          <w:rtl/>
          <w:lang w:eastAsia="he-IL"/>
        </w:rPr>
        <w:t>כן</w:t>
      </w:r>
      <w:r w:rsidR="00B83908">
        <w:rPr>
          <w:rFonts w:hint="cs"/>
          <w:rtl/>
          <w:lang w:eastAsia="he-IL"/>
        </w:rPr>
        <w:t>,</w:t>
      </w:r>
      <w:r>
        <w:rPr>
          <w:rFonts w:hint="cs"/>
          <w:rtl/>
          <w:lang w:eastAsia="he-IL"/>
        </w:rPr>
        <w:t xml:space="preserve"> אני זוכרת שנשמעה עמדת הביטוח הלאומי </w:t>
      </w:r>
      <w:bookmarkStart w:id="93" w:name="_ETM_Q1_1610000"/>
      <w:bookmarkEnd w:id="93"/>
      <w:r>
        <w:rPr>
          <w:rFonts w:hint="cs"/>
          <w:rtl/>
          <w:lang w:eastAsia="he-IL"/>
        </w:rPr>
        <w:t xml:space="preserve">והאוצר בעניין הזה, אבל שלומי, אם אתה רוצה לחזור על </w:t>
      </w:r>
      <w:bookmarkStart w:id="94" w:name="_ETM_Q1_1612000"/>
      <w:bookmarkEnd w:id="94"/>
      <w:r>
        <w:rPr>
          <w:rFonts w:hint="cs"/>
          <w:rtl/>
          <w:lang w:eastAsia="he-IL"/>
        </w:rPr>
        <w:t xml:space="preserve">המבחן הזה, מדוע זה עובד </w:t>
      </w:r>
      <w:r w:rsidR="00B83908">
        <w:rPr>
          <w:rFonts w:hint="cs"/>
          <w:rtl/>
          <w:lang w:eastAsia="he-IL"/>
        </w:rPr>
        <w:t>ז</w:t>
      </w:r>
      <w:r>
        <w:rPr>
          <w:rFonts w:hint="cs"/>
          <w:rtl/>
          <w:lang w:eastAsia="he-IL"/>
        </w:rPr>
        <w:t>ר.</w:t>
      </w:r>
    </w:p>
    <w:p w14:paraId="3B37677F" w14:textId="77777777" w:rsidR="00410370" w:rsidRDefault="00410370" w:rsidP="00410370">
      <w:pPr>
        <w:rPr>
          <w:rtl/>
          <w:lang w:eastAsia="he-IL"/>
        </w:rPr>
      </w:pPr>
      <w:bookmarkStart w:id="95" w:name="_ETM_Q1_1617000"/>
      <w:bookmarkEnd w:id="95"/>
    </w:p>
    <w:p w14:paraId="578A524B" w14:textId="77777777" w:rsidR="00410370" w:rsidRDefault="00410370" w:rsidP="00896D8D">
      <w:pPr>
        <w:pStyle w:val="afb"/>
        <w:rPr>
          <w:lang w:eastAsia="he-IL"/>
        </w:rPr>
      </w:pPr>
      <w:bookmarkStart w:id="96" w:name="ET_guest_14494_38"/>
      <w:r w:rsidRPr="00410370">
        <w:rPr>
          <w:rStyle w:val="TagStyle"/>
          <w:rtl/>
        </w:rPr>
        <w:t xml:space="preserve"> &lt;&lt; אורח &gt;&gt; </w:t>
      </w:r>
      <w:r>
        <w:rPr>
          <w:rtl/>
          <w:lang w:eastAsia="he-IL"/>
        </w:rPr>
        <w:t>שלומי מור:</w:t>
      </w:r>
      <w:r w:rsidRPr="00410370">
        <w:rPr>
          <w:rStyle w:val="TagStyle"/>
          <w:rtl/>
        </w:rPr>
        <w:t xml:space="preserve"> &lt;&lt; אורח &gt;&gt;</w:t>
      </w:r>
      <w:r>
        <w:rPr>
          <w:rtl/>
          <w:lang w:eastAsia="he-IL"/>
        </w:rPr>
        <w:t xml:space="preserve">   </w:t>
      </w:r>
      <w:bookmarkEnd w:id="96"/>
    </w:p>
    <w:p w14:paraId="7083FB4F" w14:textId="77777777" w:rsidR="00410370" w:rsidRDefault="00410370" w:rsidP="00410370">
      <w:pPr>
        <w:pStyle w:val="KeepWithNext"/>
        <w:rPr>
          <w:rtl/>
          <w:lang w:eastAsia="he-IL"/>
        </w:rPr>
      </w:pPr>
    </w:p>
    <w:p w14:paraId="124CED67" w14:textId="77777777" w:rsidR="00410370" w:rsidRDefault="00410370" w:rsidP="00410370">
      <w:pPr>
        <w:rPr>
          <w:rtl/>
          <w:lang w:eastAsia="he-IL"/>
        </w:rPr>
      </w:pPr>
      <w:bookmarkStart w:id="97" w:name="_ETM_Q1_1619000"/>
      <w:bookmarkEnd w:id="97"/>
      <w:r>
        <w:rPr>
          <w:rFonts w:hint="cs"/>
          <w:rtl/>
          <w:lang w:eastAsia="he-IL"/>
        </w:rPr>
        <w:t xml:space="preserve">שלומי מור, הביטוח הלאומי. </w:t>
      </w:r>
      <w:r w:rsidR="0099287F">
        <w:rPr>
          <w:rFonts w:hint="cs"/>
          <w:rtl/>
          <w:lang w:eastAsia="he-IL"/>
        </w:rPr>
        <w:t xml:space="preserve">התקנות למעשה מציעות שתי חלופות. חלופה אחת מדברת על </w:t>
      </w:r>
      <w:bookmarkStart w:id="98" w:name="_ETM_Q1_1623000"/>
      <w:bookmarkEnd w:id="98"/>
      <w:r w:rsidR="0099287F">
        <w:rPr>
          <w:rFonts w:hint="cs"/>
          <w:rtl/>
          <w:lang w:eastAsia="he-IL"/>
        </w:rPr>
        <w:t>מי שיש לו שני היתרים ושני עובדים זרים שהוא מעסיק</w:t>
      </w:r>
      <w:bookmarkStart w:id="99" w:name="_ETM_Q1_1621000"/>
      <w:bookmarkEnd w:id="99"/>
      <w:r w:rsidR="0099287F">
        <w:rPr>
          <w:rFonts w:hint="cs"/>
          <w:rtl/>
          <w:lang w:eastAsia="he-IL"/>
        </w:rPr>
        <w:t xml:space="preserve">, שלהבנתנו זוהי אחת האינדיקציות הכי טובות למצבו הקשה של </w:t>
      </w:r>
      <w:bookmarkStart w:id="100" w:name="_ETM_Q1_1631000"/>
      <w:bookmarkEnd w:id="100"/>
      <w:r w:rsidR="0099287F">
        <w:rPr>
          <w:rFonts w:hint="cs"/>
          <w:rtl/>
          <w:lang w:eastAsia="he-IL"/>
        </w:rPr>
        <w:t xml:space="preserve">האדם שנזקק לשני עובדים זרים. זו חלופה אחת, שהוא מעסיק </w:t>
      </w:r>
      <w:bookmarkStart w:id="101" w:name="_ETM_Q1_1637000"/>
      <w:bookmarkEnd w:id="101"/>
      <w:r w:rsidR="0099287F">
        <w:rPr>
          <w:rFonts w:hint="cs"/>
          <w:rtl/>
          <w:lang w:eastAsia="he-IL"/>
        </w:rPr>
        <w:t>שני עובדים זרים.</w:t>
      </w:r>
    </w:p>
    <w:p w14:paraId="2C3C4AE2" w14:textId="77777777" w:rsidR="0099287F" w:rsidRDefault="0099287F" w:rsidP="00410370">
      <w:pPr>
        <w:rPr>
          <w:rtl/>
          <w:lang w:eastAsia="he-IL"/>
        </w:rPr>
      </w:pPr>
    </w:p>
    <w:p w14:paraId="20117800" w14:textId="77777777" w:rsidR="0099287F" w:rsidRDefault="0099287F" w:rsidP="00410370">
      <w:pPr>
        <w:rPr>
          <w:rtl/>
          <w:lang w:eastAsia="he-IL"/>
        </w:rPr>
      </w:pPr>
      <w:bookmarkStart w:id="102" w:name="_ETM_Q1_1636000"/>
      <w:bookmarkEnd w:id="102"/>
      <w:r>
        <w:rPr>
          <w:rFonts w:hint="cs"/>
          <w:rtl/>
          <w:lang w:eastAsia="he-IL"/>
        </w:rPr>
        <w:t xml:space="preserve">החלופה השנייה, שהיא מקלה בגלל כל הטענות שנשמעו </w:t>
      </w:r>
      <w:bookmarkStart w:id="103" w:name="_ETM_Q1_1641000"/>
      <w:bookmarkEnd w:id="103"/>
      <w:r>
        <w:rPr>
          <w:rFonts w:hint="cs"/>
          <w:rtl/>
          <w:lang w:eastAsia="he-IL"/>
        </w:rPr>
        <w:t xml:space="preserve">פה לעניין העסקת עובדים ישראלים ואי הרצון לעודד </w:t>
      </w:r>
      <w:bookmarkStart w:id="104" w:name="_ETM_Q1_1643000"/>
      <w:bookmarkEnd w:id="104"/>
      <w:r>
        <w:rPr>
          <w:rFonts w:hint="cs"/>
          <w:rtl/>
          <w:lang w:eastAsia="he-IL"/>
        </w:rPr>
        <w:t xml:space="preserve">בהכרח העסקת עובדים זרים וכו', הייתה שעובד אחד הוא עובד </w:t>
      </w:r>
      <w:bookmarkStart w:id="105" w:name="_ETM_Q1_1648000"/>
      <w:bookmarkEnd w:id="105"/>
      <w:r>
        <w:rPr>
          <w:rFonts w:hint="cs"/>
          <w:rtl/>
          <w:lang w:eastAsia="he-IL"/>
        </w:rPr>
        <w:t>זר, ואילו העובד השני הוא עובד ישראלי.</w:t>
      </w:r>
    </w:p>
    <w:p w14:paraId="59355ECE" w14:textId="77777777" w:rsidR="0099287F" w:rsidRDefault="0099287F" w:rsidP="00410370">
      <w:pPr>
        <w:rPr>
          <w:rtl/>
          <w:lang w:eastAsia="he-IL"/>
        </w:rPr>
      </w:pPr>
    </w:p>
    <w:p w14:paraId="6F82F7A0" w14:textId="77777777" w:rsidR="0099287F" w:rsidRDefault="0099287F" w:rsidP="00410370">
      <w:pPr>
        <w:rPr>
          <w:rtl/>
          <w:lang w:eastAsia="he-IL"/>
        </w:rPr>
      </w:pPr>
      <w:bookmarkStart w:id="106" w:name="_ETM_Q1_1651000"/>
      <w:bookmarkEnd w:id="106"/>
      <w:r>
        <w:rPr>
          <w:rFonts w:hint="cs"/>
          <w:rtl/>
          <w:lang w:eastAsia="he-IL"/>
        </w:rPr>
        <w:t>גם כאן</w:t>
      </w:r>
      <w:bookmarkStart w:id="107" w:name="_ETM_Q1_1652000"/>
      <w:bookmarkEnd w:id="107"/>
      <w:r>
        <w:rPr>
          <w:rFonts w:hint="cs"/>
          <w:rtl/>
          <w:lang w:eastAsia="he-IL"/>
        </w:rPr>
        <w:t xml:space="preserve"> יש את ההחרגה שזה לא יכול להיות בן משפחה על </w:t>
      </w:r>
      <w:bookmarkStart w:id="108" w:name="_ETM_Q1_1656000"/>
      <w:bookmarkEnd w:id="108"/>
      <w:r>
        <w:rPr>
          <w:rFonts w:hint="cs"/>
          <w:rtl/>
          <w:lang w:eastAsia="he-IL"/>
        </w:rPr>
        <w:t xml:space="preserve">מנת שלא יהיה ניצול לרעה של הדבר הזה, אבל מצד שני, יש פה הקלה משמעותית כיוון שלא מדובר בהכרח </w:t>
      </w:r>
      <w:bookmarkStart w:id="109" w:name="_ETM_Q1_1662000"/>
      <w:bookmarkEnd w:id="109"/>
      <w:r>
        <w:rPr>
          <w:rFonts w:hint="cs"/>
          <w:rtl/>
          <w:lang w:eastAsia="he-IL"/>
        </w:rPr>
        <w:t xml:space="preserve">בעובד ישראלי שיעבוד כמו היקף של עובד זר כי ברור </w:t>
      </w:r>
      <w:bookmarkStart w:id="110" w:name="_ETM_Q1_1665000"/>
      <w:bookmarkEnd w:id="110"/>
      <w:r>
        <w:rPr>
          <w:rFonts w:hint="cs"/>
          <w:rtl/>
          <w:lang w:eastAsia="he-IL"/>
        </w:rPr>
        <w:t xml:space="preserve">לנו שמיעוט העובדים הישראליים עובדים באותו היקף. </w:t>
      </w:r>
    </w:p>
    <w:p w14:paraId="0E629975" w14:textId="77777777" w:rsidR="0099287F" w:rsidRDefault="0099287F" w:rsidP="00410370">
      <w:pPr>
        <w:rPr>
          <w:rtl/>
          <w:lang w:eastAsia="he-IL"/>
        </w:rPr>
      </w:pPr>
    </w:p>
    <w:p w14:paraId="77A5D95E" w14:textId="7A005A5D" w:rsidR="0099287F" w:rsidRDefault="0099287F" w:rsidP="00A00238">
      <w:pPr>
        <w:rPr>
          <w:rtl/>
          <w:lang w:eastAsia="he-IL"/>
        </w:rPr>
      </w:pPr>
      <w:r>
        <w:rPr>
          <w:rFonts w:hint="cs"/>
          <w:rtl/>
          <w:lang w:eastAsia="he-IL"/>
        </w:rPr>
        <w:t>לכן י</w:t>
      </w:r>
      <w:bookmarkStart w:id="111" w:name="_ETM_Q1_1664000"/>
      <w:bookmarkEnd w:id="111"/>
      <w:r>
        <w:rPr>
          <w:rFonts w:hint="cs"/>
          <w:rtl/>
          <w:lang w:eastAsia="he-IL"/>
        </w:rPr>
        <w:t>ש פה הקלה</w:t>
      </w:r>
      <w:r w:rsidR="0071740F">
        <w:rPr>
          <w:rFonts w:hint="cs"/>
          <w:rtl/>
          <w:lang w:eastAsia="he-IL"/>
        </w:rPr>
        <w:t>,</w:t>
      </w:r>
      <w:r>
        <w:rPr>
          <w:rFonts w:hint="cs"/>
          <w:rtl/>
          <w:lang w:eastAsia="he-IL"/>
        </w:rPr>
        <w:t xml:space="preserve"> עובד אחד זר ועובד אחד </w:t>
      </w:r>
      <w:bookmarkStart w:id="112" w:name="_ETM_Q1_1670000"/>
      <w:bookmarkEnd w:id="112"/>
      <w:r>
        <w:rPr>
          <w:rFonts w:hint="cs"/>
          <w:rtl/>
          <w:lang w:eastAsia="he-IL"/>
        </w:rPr>
        <w:t>ישראלי</w:t>
      </w:r>
      <w:r w:rsidR="0071740F">
        <w:rPr>
          <w:rFonts w:hint="cs"/>
          <w:rtl/>
          <w:lang w:eastAsia="he-IL"/>
        </w:rPr>
        <w:t>,</w:t>
      </w:r>
      <w:r>
        <w:rPr>
          <w:rFonts w:hint="cs"/>
          <w:rtl/>
          <w:lang w:eastAsia="he-IL"/>
        </w:rPr>
        <w:t xml:space="preserve"> תוך שהביטוח הלאומי או רופא הביטוח הלאומי גם </w:t>
      </w:r>
      <w:bookmarkStart w:id="113" w:name="_ETM_Q1_1674000"/>
      <w:bookmarkEnd w:id="113"/>
      <w:r>
        <w:rPr>
          <w:rFonts w:hint="cs"/>
          <w:rtl/>
          <w:lang w:eastAsia="he-IL"/>
        </w:rPr>
        <w:t xml:space="preserve">יחווה דעתו ויאמר שאכן יש </w:t>
      </w:r>
      <w:r w:rsidR="00A00238">
        <w:rPr>
          <w:rFonts w:hint="cs"/>
          <w:rtl/>
          <w:lang w:eastAsia="he-IL"/>
        </w:rPr>
        <w:t xml:space="preserve">לאותו אדם </w:t>
      </w:r>
      <w:r>
        <w:rPr>
          <w:rFonts w:hint="cs"/>
          <w:rtl/>
          <w:lang w:eastAsia="he-IL"/>
        </w:rPr>
        <w:t xml:space="preserve">צורך </w:t>
      </w:r>
      <w:r w:rsidR="00A00238">
        <w:rPr>
          <w:rFonts w:hint="cs"/>
          <w:rtl/>
          <w:lang w:eastAsia="he-IL"/>
        </w:rPr>
        <w:t>ב</w:t>
      </w:r>
      <w:r>
        <w:rPr>
          <w:rFonts w:hint="cs"/>
          <w:rtl/>
          <w:lang w:eastAsia="he-IL"/>
        </w:rPr>
        <w:t xml:space="preserve">שני עובדים במקביל </w:t>
      </w:r>
      <w:bookmarkStart w:id="114" w:name="_ETM_Q1_1676000"/>
      <w:bookmarkEnd w:id="114"/>
      <w:r>
        <w:rPr>
          <w:rFonts w:hint="cs"/>
          <w:rtl/>
          <w:lang w:eastAsia="he-IL"/>
        </w:rPr>
        <w:t>בשל מצבו הרפואי.</w:t>
      </w:r>
    </w:p>
    <w:p w14:paraId="3090F05F" w14:textId="77777777" w:rsidR="0099287F" w:rsidRDefault="0099287F" w:rsidP="00410370">
      <w:pPr>
        <w:rPr>
          <w:rtl/>
          <w:lang w:eastAsia="he-IL"/>
        </w:rPr>
      </w:pPr>
    </w:p>
    <w:p w14:paraId="436244DA" w14:textId="77777777" w:rsidR="0099287F" w:rsidRDefault="0099287F" w:rsidP="00896D8D">
      <w:pPr>
        <w:pStyle w:val="a5"/>
      </w:pPr>
      <w:bookmarkStart w:id="115" w:name="ET_speaker_נעה_בן_שבת_39"/>
      <w:r w:rsidRPr="0099287F">
        <w:rPr>
          <w:rStyle w:val="TagStyle"/>
          <w:rtl/>
        </w:rPr>
        <w:t xml:space="preserve"> &lt;&lt; דובר &gt;&gt; </w:t>
      </w:r>
      <w:r>
        <w:rPr>
          <w:rtl/>
        </w:rPr>
        <w:t>נעה בן שבת:</w:t>
      </w:r>
      <w:r w:rsidRPr="0099287F">
        <w:rPr>
          <w:rStyle w:val="TagStyle"/>
          <w:rtl/>
        </w:rPr>
        <w:t xml:space="preserve"> &lt;&lt; דובר &gt;&gt;</w:t>
      </w:r>
      <w:r>
        <w:rPr>
          <w:rtl/>
        </w:rPr>
        <w:t xml:space="preserve">   </w:t>
      </w:r>
      <w:bookmarkEnd w:id="115"/>
    </w:p>
    <w:p w14:paraId="2BF83EF5" w14:textId="77777777" w:rsidR="0099287F" w:rsidRDefault="0099287F" w:rsidP="0099287F">
      <w:pPr>
        <w:pStyle w:val="KeepWithNext"/>
        <w:rPr>
          <w:rtl/>
          <w:lang w:eastAsia="he-IL"/>
        </w:rPr>
      </w:pPr>
    </w:p>
    <w:p w14:paraId="6D93F5B9" w14:textId="77777777" w:rsidR="0099287F" w:rsidRDefault="0099287F" w:rsidP="0099287F">
      <w:pPr>
        <w:rPr>
          <w:rtl/>
          <w:lang w:eastAsia="he-IL"/>
        </w:rPr>
      </w:pPr>
      <w:bookmarkStart w:id="116" w:name="_ETM_Q1_1680000"/>
      <w:bookmarkEnd w:id="116"/>
      <w:r>
        <w:rPr>
          <w:rFonts w:hint="cs"/>
          <w:rtl/>
          <w:lang w:eastAsia="he-IL"/>
        </w:rPr>
        <w:t>אוקיי. אנחנו עוברים לתיקון תקנה 11.</w:t>
      </w:r>
    </w:p>
    <w:p w14:paraId="6046A74D" w14:textId="77777777" w:rsidR="0099287F" w:rsidRDefault="0099287F" w:rsidP="0099287F">
      <w:pPr>
        <w:rPr>
          <w:rtl/>
          <w:lang w:eastAsia="he-IL"/>
        </w:rPr>
      </w:pPr>
    </w:p>
    <w:p w14:paraId="118D20CC" w14:textId="77777777" w:rsidR="0099287F" w:rsidRDefault="0099287F" w:rsidP="00896D8D">
      <w:pPr>
        <w:pStyle w:val="a5"/>
      </w:pPr>
      <w:bookmarkStart w:id="117" w:name="ET_speaker_6229_40"/>
      <w:r w:rsidRPr="0099287F">
        <w:rPr>
          <w:rStyle w:val="TagStyle"/>
          <w:rtl/>
        </w:rPr>
        <w:t xml:space="preserve"> &lt;&lt; דובר &gt;&gt; </w:t>
      </w:r>
      <w:r>
        <w:rPr>
          <w:rtl/>
        </w:rPr>
        <w:t>מופיד מרעי (כחול לבן):</w:t>
      </w:r>
      <w:r w:rsidRPr="0099287F">
        <w:rPr>
          <w:rStyle w:val="TagStyle"/>
          <w:rtl/>
        </w:rPr>
        <w:t xml:space="preserve"> &lt;&lt; דובר &gt;&gt;</w:t>
      </w:r>
      <w:r>
        <w:rPr>
          <w:rtl/>
        </w:rPr>
        <w:t xml:space="preserve">   </w:t>
      </w:r>
      <w:bookmarkEnd w:id="117"/>
    </w:p>
    <w:p w14:paraId="6E2FF432" w14:textId="77777777" w:rsidR="0099287F" w:rsidRDefault="0099287F" w:rsidP="0099287F">
      <w:pPr>
        <w:pStyle w:val="KeepWithNext"/>
        <w:rPr>
          <w:rtl/>
          <w:lang w:eastAsia="he-IL"/>
        </w:rPr>
      </w:pPr>
    </w:p>
    <w:p w14:paraId="40B803F2" w14:textId="77777777" w:rsidR="0099287F" w:rsidRDefault="0099287F" w:rsidP="0099287F">
      <w:pPr>
        <w:rPr>
          <w:rtl/>
          <w:lang w:eastAsia="he-IL"/>
        </w:rPr>
      </w:pPr>
      <w:r>
        <w:rPr>
          <w:rFonts w:hint="cs"/>
          <w:rtl/>
          <w:lang w:eastAsia="he-IL"/>
        </w:rPr>
        <w:t xml:space="preserve">עלתה השאלה בדיון הקודם למה להגביל את זה לעובד זר </w:t>
      </w:r>
      <w:bookmarkStart w:id="118" w:name="_ETM_Q1_1693000"/>
      <w:bookmarkEnd w:id="118"/>
      <w:r>
        <w:rPr>
          <w:rFonts w:hint="cs"/>
          <w:rtl/>
          <w:lang w:eastAsia="he-IL"/>
        </w:rPr>
        <w:t xml:space="preserve">ועובד ישראלי. ואם לא יהיו לנו עובדים זרים, ונשארנו </w:t>
      </w:r>
      <w:bookmarkStart w:id="119" w:name="_ETM_Q1_1698000"/>
      <w:bookmarkEnd w:id="119"/>
      <w:r>
        <w:rPr>
          <w:rFonts w:hint="cs"/>
          <w:rtl/>
          <w:lang w:eastAsia="he-IL"/>
        </w:rPr>
        <w:t xml:space="preserve">אנחנו רק הישראלים פה, מה קורה? </w:t>
      </w:r>
    </w:p>
    <w:p w14:paraId="6E7C3666" w14:textId="77777777" w:rsidR="0099287F" w:rsidRDefault="0099287F" w:rsidP="0099287F">
      <w:pPr>
        <w:rPr>
          <w:rtl/>
          <w:lang w:eastAsia="he-IL"/>
        </w:rPr>
      </w:pPr>
      <w:bookmarkStart w:id="120" w:name="_ETM_Q1_1705000"/>
      <w:bookmarkEnd w:id="120"/>
    </w:p>
    <w:p w14:paraId="2E3FDEF1" w14:textId="77777777" w:rsidR="0099287F" w:rsidRDefault="0099287F" w:rsidP="00896D8D">
      <w:pPr>
        <w:pStyle w:val="afb"/>
        <w:rPr>
          <w:lang w:eastAsia="he-IL"/>
        </w:rPr>
      </w:pPr>
      <w:bookmarkStart w:id="121" w:name="ET_guest_782052_41"/>
      <w:r w:rsidRPr="0099287F">
        <w:rPr>
          <w:rStyle w:val="TagStyle"/>
          <w:rtl/>
        </w:rPr>
        <w:t xml:space="preserve"> &lt;&lt; אורח &gt;&gt; </w:t>
      </w:r>
      <w:r>
        <w:rPr>
          <w:rtl/>
          <w:lang w:eastAsia="he-IL"/>
        </w:rPr>
        <w:t>עלי בינג:</w:t>
      </w:r>
      <w:r w:rsidRPr="0099287F">
        <w:rPr>
          <w:rStyle w:val="TagStyle"/>
          <w:rtl/>
        </w:rPr>
        <w:t xml:space="preserve"> &lt;&lt; אורח &gt;&gt;</w:t>
      </w:r>
      <w:r>
        <w:rPr>
          <w:rtl/>
          <w:lang w:eastAsia="he-IL"/>
        </w:rPr>
        <w:t xml:space="preserve">   </w:t>
      </w:r>
      <w:bookmarkEnd w:id="121"/>
    </w:p>
    <w:p w14:paraId="63588F00" w14:textId="77777777" w:rsidR="0099287F" w:rsidRDefault="0099287F" w:rsidP="0099287F">
      <w:pPr>
        <w:pStyle w:val="KeepWithNext"/>
        <w:rPr>
          <w:rtl/>
          <w:lang w:eastAsia="he-IL"/>
        </w:rPr>
      </w:pPr>
    </w:p>
    <w:p w14:paraId="5772EFD4" w14:textId="74861415" w:rsidR="0099287F" w:rsidRDefault="0099287F" w:rsidP="0099287F">
      <w:pPr>
        <w:rPr>
          <w:rtl/>
          <w:lang w:eastAsia="he-IL"/>
        </w:rPr>
      </w:pPr>
      <w:r>
        <w:rPr>
          <w:rFonts w:hint="cs"/>
          <w:rtl/>
          <w:lang w:eastAsia="he-IL"/>
        </w:rPr>
        <w:t xml:space="preserve">ניתנה על כך תשובה בדיון הקודם. במרבית המקרים, כדי שיהיה מישהו שהוא </w:t>
      </w:r>
      <w:bookmarkStart w:id="122" w:name="_ETM_Q1_1711000"/>
      <w:bookmarkEnd w:id="122"/>
      <w:r>
        <w:rPr>
          <w:rFonts w:hint="cs"/>
          <w:rtl/>
          <w:lang w:eastAsia="he-IL"/>
        </w:rPr>
        <w:t xml:space="preserve">24 שעות עם אותו נכה שזקוק לסיוע, זה אמור להיות </w:t>
      </w:r>
      <w:bookmarkStart w:id="123" w:name="_ETM_Q1_1713000"/>
      <w:bookmarkEnd w:id="123"/>
      <w:r>
        <w:rPr>
          <w:rFonts w:hint="cs"/>
          <w:rtl/>
          <w:lang w:eastAsia="he-IL"/>
        </w:rPr>
        <w:t xml:space="preserve">עובד זר כי כמעט ואין עובדים ישראלים שישנים ולנים </w:t>
      </w:r>
      <w:bookmarkStart w:id="124" w:name="_ETM_Q1_1715000"/>
      <w:bookmarkEnd w:id="124"/>
      <w:r>
        <w:rPr>
          <w:rFonts w:hint="cs"/>
          <w:rtl/>
          <w:lang w:eastAsia="he-IL"/>
        </w:rPr>
        <w:t xml:space="preserve">בביתו של אותו נכה, ולכן העובד </w:t>
      </w:r>
      <w:r w:rsidR="00A00238">
        <w:rPr>
          <w:rFonts w:hint="cs"/>
          <w:rtl/>
          <w:lang w:eastAsia="he-IL"/>
        </w:rPr>
        <w:t>ה</w:t>
      </w:r>
      <w:r>
        <w:rPr>
          <w:rFonts w:hint="cs"/>
          <w:rtl/>
          <w:lang w:eastAsia="he-IL"/>
        </w:rPr>
        <w:t>זר הוא הראשון.</w:t>
      </w:r>
    </w:p>
    <w:p w14:paraId="6F678961" w14:textId="77777777" w:rsidR="0099287F" w:rsidRDefault="0099287F" w:rsidP="0099287F">
      <w:pPr>
        <w:rPr>
          <w:rtl/>
          <w:lang w:eastAsia="he-IL"/>
        </w:rPr>
      </w:pPr>
      <w:bookmarkStart w:id="125" w:name="_ETM_Q1_1720000"/>
      <w:bookmarkEnd w:id="125"/>
    </w:p>
    <w:p w14:paraId="720E479F" w14:textId="77777777" w:rsidR="0099287F" w:rsidRDefault="0099287F" w:rsidP="00896D8D">
      <w:pPr>
        <w:pStyle w:val="a5"/>
      </w:pPr>
      <w:bookmarkStart w:id="126" w:name="ET_speaker_6229_42"/>
      <w:r w:rsidRPr="0099287F">
        <w:rPr>
          <w:rStyle w:val="TagStyle"/>
          <w:rtl/>
        </w:rPr>
        <w:t xml:space="preserve"> &lt;&lt; דובר &gt;&gt; </w:t>
      </w:r>
      <w:r>
        <w:rPr>
          <w:rtl/>
        </w:rPr>
        <w:t>מופיד מרעי (כחול לבן):</w:t>
      </w:r>
      <w:r w:rsidRPr="0099287F">
        <w:rPr>
          <w:rStyle w:val="TagStyle"/>
          <w:rtl/>
        </w:rPr>
        <w:t xml:space="preserve"> &lt;&lt; דובר &gt;&gt;</w:t>
      </w:r>
      <w:r>
        <w:rPr>
          <w:rtl/>
        </w:rPr>
        <w:t xml:space="preserve">   </w:t>
      </w:r>
      <w:bookmarkEnd w:id="126"/>
    </w:p>
    <w:p w14:paraId="28DE827E" w14:textId="77777777" w:rsidR="0099287F" w:rsidRDefault="0099287F" w:rsidP="0099287F">
      <w:pPr>
        <w:pStyle w:val="KeepWithNext"/>
        <w:rPr>
          <w:rtl/>
          <w:lang w:eastAsia="he-IL"/>
        </w:rPr>
      </w:pPr>
    </w:p>
    <w:p w14:paraId="7B40EC9E" w14:textId="186D452A" w:rsidR="0099287F" w:rsidRDefault="0099287F" w:rsidP="00A00238">
      <w:pPr>
        <w:rPr>
          <w:rtl/>
          <w:lang w:eastAsia="he-IL"/>
        </w:rPr>
      </w:pPr>
      <w:r>
        <w:rPr>
          <w:rFonts w:hint="cs"/>
          <w:rtl/>
          <w:lang w:eastAsia="he-IL"/>
        </w:rPr>
        <w:t xml:space="preserve">הצורך ברור לי, אני מכיר את זה מקרוב, מאימא שלי זיכרונה </w:t>
      </w:r>
      <w:bookmarkStart w:id="127" w:name="_ETM_Q1_1722000"/>
      <w:bookmarkEnd w:id="127"/>
      <w:r>
        <w:rPr>
          <w:rFonts w:hint="cs"/>
          <w:rtl/>
          <w:lang w:eastAsia="he-IL"/>
        </w:rPr>
        <w:t>לברכה, אבל אני אומר</w:t>
      </w:r>
      <w:r w:rsidR="00A00238">
        <w:rPr>
          <w:rFonts w:hint="cs"/>
          <w:rtl/>
          <w:lang w:eastAsia="he-IL"/>
        </w:rPr>
        <w:t>,</w:t>
      </w:r>
      <w:r w:rsidR="009D3416">
        <w:rPr>
          <w:rFonts w:hint="cs"/>
          <w:rtl/>
          <w:lang w:eastAsia="he-IL"/>
        </w:rPr>
        <w:t xml:space="preserve"> מה יקרה אם אין לנו במדינת ישראל עובדים זרים והחלטנו שאנחנו מסתמכים רק על </w:t>
      </w:r>
      <w:bookmarkStart w:id="128" w:name="_ETM_Q1_1729000"/>
      <w:bookmarkEnd w:id="128"/>
      <w:r w:rsidR="009D3416">
        <w:rPr>
          <w:rFonts w:hint="cs"/>
          <w:rtl/>
          <w:lang w:eastAsia="he-IL"/>
        </w:rPr>
        <w:t>עצמנו, והעובדים הם רק ישראלים? למה להגביל את עצמנו</w:t>
      </w:r>
      <w:bookmarkStart w:id="129" w:name="_ETM_Q1_1736000"/>
      <w:bookmarkEnd w:id="129"/>
      <w:r w:rsidR="009D3416">
        <w:rPr>
          <w:rFonts w:hint="cs"/>
          <w:rtl/>
          <w:lang w:eastAsia="he-IL"/>
        </w:rPr>
        <w:t>?</w:t>
      </w:r>
    </w:p>
    <w:p w14:paraId="04C2693B" w14:textId="77777777" w:rsidR="009D3416" w:rsidRDefault="009D3416" w:rsidP="0099287F">
      <w:pPr>
        <w:rPr>
          <w:rtl/>
          <w:lang w:eastAsia="he-IL"/>
        </w:rPr>
      </w:pPr>
      <w:bookmarkStart w:id="130" w:name="_ETM_Q1_1734000"/>
      <w:bookmarkEnd w:id="130"/>
    </w:p>
    <w:p w14:paraId="314BAB6A" w14:textId="77777777" w:rsidR="009D3416" w:rsidRDefault="009D3416" w:rsidP="00896D8D">
      <w:pPr>
        <w:pStyle w:val="afb"/>
        <w:rPr>
          <w:lang w:eastAsia="he-IL"/>
        </w:rPr>
      </w:pPr>
      <w:bookmarkStart w:id="131" w:name="ET_guest_782052_43"/>
      <w:r w:rsidRPr="009D3416">
        <w:rPr>
          <w:rStyle w:val="TagStyle"/>
          <w:rtl/>
        </w:rPr>
        <w:t xml:space="preserve"> &lt;&lt; אורח &gt;&gt; </w:t>
      </w:r>
      <w:r>
        <w:rPr>
          <w:rtl/>
          <w:lang w:eastAsia="he-IL"/>
        </w:rPr>
        <w:t>עלי בינג:</w:t>
      </w:r>
      <w:r w:rsidRPr="009D3416">
        <w:rPr>
          <w:rStyle w:val="TagStyle"/>
          <w:rtl/>
        </w:rPr>
        <w:t xml:space="preserve"> &lt;&lt; אורח &gt;&gt;</w:t>
      </w:r>
      <w:r>
        <w:rPr>
          <w:rtl/>
          <w:lang w:eastAsia="he-IL"/>
        </w:rPr>
        <w:t xml:space="preserve">   </w:t>
      </w:r>
      <w:bookmarkEnd w:id="131"/>
    </w:p>
    <w:p w14:paraId="3EFBD714" w14:textId="77777777" w:rsidR="009D3416" w:rsidRDefault="009D3416" w:rsidP="009D3416">
      <w:pPr>
        <w:pStyle w:val="KeepWithNext"/>
        <w:rPr>
          <w:rtl/>
          <w:lang w:eastAsia="he-IL"/>
        </w:rPr>
      </w:pPr>
    </w:p>
    <w:p w14:paraId="5E76DE60" w14:textId="77777777" w:rsidR="009D3416" w:rsidRDefault="009D3416" w:rsidP="009D3416">
      <w:pPr>
        <w:rPr>
          <w:rtl/>
          <w:lang w:eastAsia="he-IL"/>
        </w:rPr>
      </w:pPr>
      <w:r>
        <w:rPr>
          <w:rFonts w:hint="cs"/>
          <w:rtl/>
          <w:lang w:eastAsia="he-IL"/>
        </w:rPr>
        <w:t xml:space="preserve">בסדר, זה נושא מורכב יותר. אני מציע שלא ניכנס עכשיו </w:t>
      </w:r>
      <w:bookmarkStart w:id="132" w:name="_ETM_Q1_1735000"/>
      <w:bookmarkEnd w:id="132"/>
      <w:r>
        <w:rPr>
          <w:rFonts w:hint="cs"/>
          <w:rtl/>
          <w:lang w:eastAsia="he-IL"/>
        </w:rPr>
        <w:t>לכל סוגיית העובדים הזרים, זה נושא רחב יותר.</w:t>
      </w:r>
    </w:p>
    <w:p w14:paraId="113DE6FD" w14:textId="77777777" w:rsidR="009D3416" w:rsidRDefault="009D3416" w:rsidP="009D3416">
      <w:pPr>
        <w:rPr>
          <w:rtl/>
          <w:lang w:eastAsia="he-IL"/>
        </w:rPr>
      </w:pPr>
    </w:p>
    <w:p w14:paraId="0ED330C9" w14:textId="77777777" w:rsidR="009D3416" w:rsidRDefault="009D3416" w:rsidP="00896D8D">
      <w:pPr>
        <w:pStyle w:val="af8"/>
      </w:pPr>
      <w:bookmarkStart w:id="133" w:name="ET_yor_6158_44"/>
      <w:r w:rsidRPr="009D3416">
        <w:rPr>
          <w:rStyle w:val="TagStyle"/>
          <w:rtl/>
        </w:rPr>
        <w:t xml:space="preserve"> &lt;&lt; יור &gt;&gt; </w:t>
      </w:r>
      <w:r>
        <w:rPr>
          <w:rtl/>
        </w:rPr>
        <w:t>היו"ר אפרת רייטן מרום:</w:t>
      </w:r>
      <w:r w:rsidRPr="009D3416">
        <w:rPr>
          <w:rStyle w:val="TagStyle"/>
          <w:rtl/>
        </w:rPr>
        <w:t xml:space="preserve"> &lt;&lt; יור &gt;&gt;</w:t>
      </w:r>
      <w:r>
        <w:rPr>
          <w:rtl/>
        </w:rPr>
        <w:t xml:space="preserve">   </w:t>
      </w:r>
      <w:bookmarkEnd w:id="133"/>
    </w:p>
    <w:p w14:paraId="57033D53" w14:textId="77777777" w:rsidR="009D3416" w:rsidRDefault="009D3416" w:rsidP="009D3416">
      <w:pPr>
        <w:pStyle w:val="KeepWithNext"/>
        <w:rPr>
          <w:rtl/>
          <w:lang w:eastAsia="he-IL"/>
        </w:rPr>
      </w:pPr>
    </w:p>
    <w:p w14:paraId="32547CBC" w14:textId="77777777" w:rsidR="009D3416" w:rsidRDefault="009D3416" w:rsidP="009D3416">
      <w:pPr>
        <w:rPr>
          <w:rtl/>
          <w:lang w:eastAsia="he-IL"/>
        </w:rPr>
      </w:pPr>
      <w:bookmarkStart w:id="134" w:name="_ETM_Q1_1739000"/>
      <w:bookmarkEnd w:id="134"/>
      <w:r>
        <w:rPr>
          <w:rFonts w:hint="cs"/>
          <w:rtl/>
          <w:lang w:eastAsia="he-IL"/>
        </w:rPr>
        <w:t>נכון. אנחנו גם על זה צריכים לדון בנפרד.</w:t>
      </w:r>
    </w:p>
    <w:p w14:paraId="6E41FB21" w14:textId="77777777" w:rsidR="009D3416" w:rsidRDefault="009D3416" w:rsidP="009D3416">
      <w:pPr>
        <w:rPr>
          <w:rtl/>
          <w:lang w:eastAsia="he-IL"/>
        </w:rPr>
      </w:pPr>
      <w:bookmarkStart w:id="135" w:name="_ETM_Q1_1741000"/>
      <w:bookmarkEnd w:id="135"/>
    </w:p>
    <w:p w14:paraId="744C2216" w14:textId="77777777" w:rsidR="009D3416" w:rsidRDefault="009D3416" w:rsidP="00896D8D">
      <w:pPr>
        <w:pStyle w:val="afb"/>
        <w:rPr>
          <w:lang w:eastAsia="he-IL"/>
        </w:rPr>
      </w:pPr>
      <w:bookmarkStart w:id="136" w:name="ET_guest_782052_45"/>
      <w:r w:rsidRPr="009D3416">
        <w:rPr>
          <w:rStyle w:val="TagStyle"/>
          <w:rtl/>
        </w:rPr>
        <w:t xml:space="preserve"> &lt;&lt; אורח &gt;&gt; </w:t>
      </w:r>
      <w:r>
        <w:rPr>
          <w:rtl/>
          <w:lang w:eastAsia="he-IL"/>
        </w:rPr>
        <w:t>עלי בינג:</w:t>
      </w:r>
      <w:r w:rsidRPr="009D3416">
        <w:rPr>
          <w:rStyle w:val="TagStyle"/>
          <w:rtl/>
        </w:rPr>
        <w:t xml:space="preserve"> &lt;&lt; אורח &gt;&gt;</w:t>
      </w:r>
      <w:r>
        <w:rPr>
          <w:rtl/>
          <w:lang w:eastAsia="he-IL"/>
        </w:rPr>
        <w:t xml:space="preserve">   </w:t>
      </w:r>
      <w:bookmarkEnd w:id="136"/>
    </w:p>
    <w:p w14:paraId="27C4A4FF" w14:textId="77777777" w:rsidR="009D3416" w:rsidRDefault="009D3416" w:rsidP="009D3416">
      <w:pPr>
        <w:pStyle w:val="KeepWithNext"/>
        <w:rPr>
          <w:rtl/>
          <w:lang w:eastAsia="he-IL"/>
        </w:rPr>
      </w:pPr>
    </w:p>
    <w:p w14:paraId="3DFA9FFB" w14:textId="77777777" w:rsidR="009D3416" w:rsidRDefault="009D3416" w:rsidP="009D3416">
      <w:pPr>
        <w:rPr>
          <w:rtl/>
          <w:lang w:eastAsia="he-IL"/>
        </w:rPr>
      </w:pPr>
      <w:bookmarkStart w:id="137" w:name="_ETM_Q1_1738000"/>
      <w:bookmarkEnd w:id="137"/>
      <w:r>
        <w:rPr>
          <w:rFonts w:hint="cs"/>
          <w:rtl/>
          <w:lang w:eastAsia="he-IL"/>
        </w:rPr>
        <w:t>נצטרך לדון עליו בנפרד.</w:t>
      </w:r>
    </w:p>
    <w:p w14:paraId="52D835C0" w14:textId="77777777" w:rsidR="009D3416" w:rsidRDefault="009D3416" w:rsidP="009D3416">
      <w:pPr>
        <w:rPr>
          <w:rtl/>
          <w:lang w:eastAsia="he-IL"/>
        </w:rPr>
      </w:pPr>
      <w:bookmarkStart w:id="138" w:name="_ETM_Q1_1746000"/>
      <w:bookmarkEnd w:id="138"/>
    </w:p>
    <w:p w14:paraId="4B92F139" w14:textId="77777777" w:rsidR="009D3416" w:rsidRDefault="009D3416" w:rsidP="00896D8D">
      <w:pPr>
        <w:pStyle w:val="af8"/>
      </w:pPr>
      <w:bookmarkStart w:id="139" w:name="ET_yor_6158_46"/>
      <w:r w:rsidRPr="009D3416">
        <w:rPr>
          <w:rStyle w:val="TagStyle"/>
          <w:rtl/>
        </w:rPr>
        <w:t xml:space="preserve"> &lt;&lt; יור &gt;&gt; </w:t>
      </w:r>
      <w:r>
        <w:rPr>
          <w:rtl/>
        </w:rPr>
        <w:t>היו"ר אפרת רייטן מרום:</w:t>
      </w:r>
      <w:r w:rsidRPr="009D3416">
        <w:rPr>
          <w:rStyle w:val="TagStyle"/>
          <w:rtl/>
        </w:rPr>
        <w:t xml:space="preserve"> &lt;&lt; יור &gt;&gt;</w:t>
      </w:r>
      <w:r>
        <w:rPr>
          <w:rtl/>
        </w:rPr>
        <w:t xml:space="preserve">   </w:t>
      </w:r>
      <w:bookmarkEnd w:id="139"/>
    </w:p>
    <w:p w14:paraId="5F3CF5D1" w14:textId="77777777" w:rsidR="009D3416" w:rsidRDefault="009D3416" w:rsidP="009D3416">
      <w:pPr>
        <w:pStyle w:val="KeepWithNext"/>
        <w:rPr>
          <w:rtl/>
          <w:lang w:eastAsia="he-IL"/>
        </w:rPr>
      </w:pPr>
    </w:p>
    <w:p w14:paraId="40AF3229" w14:textId="68D8E56A" w:rsidR="009D3416" w:rsidRDefault="009D3416" w:rsidP="00A00238">
      <w:pPr>
        <w:rPr>
          <w:rtl/>
          <w:lang w:eastAsia="he-IL"/>
        </w:rPr>
      </w:pPr>
      <w:r>
        <w:rPr>
          <w:rFonts w:hint="cs"/>
          <w:rtl/>
          <w:lang w:eastAsia="he-IL"/>
        </w:rPr>
        <w:t xml:space="preserve">השאלה הייתה יותר </w:t>
      </w:r>
      <w:bookmarkStart w:id="140" w:name="_ETM_Q1_1747000"/>
      <w:bookmarkEnd w:id="140"/>
      <w:r>
        <w:rPr>
          <w:rFonts w:hint="cs"/>
          <w:rtl/>
          <w:lang w:eastAsia="he-IL"/>
        </w:rPr>
        <w:t>באמת גם ערכית מצד אחד וגם צופה פני עתיד.</w:t>
      </w:r>
    </w:p>
    <w:p w14:paraId="1C242391" w14:textId="77777777" w:rsidR="009D3416" w:rsidRDefault="009D3416" w:rsidP="009D3416">
      <w:pPr>
        <w:rPr>
          <w:rtl/>
          <w:lang w:eastAsia="he-IL"/>
        </w:rPr>
      </w:pPr>
    </w:p>
    <w:p w14:paraId="31752EE5" w14:textId="77777777" w:rsidR="009D3416" w:rsidRDefault="009D3416" w:rsidP="00896D8D">
      <w:pPr>
        <w:pStyle w:val="afb"/>
        <w:rPr>
          <w:lang w:eastAsia="he-IL"/>
        </w:rPr>
      </w:pPr>
      <w:bookmarkStart w:id="141" w:name="ET_guest_782052_47"/>
      <w:r w:rsidRPr="009D3416">
        <w:rPr>
          <w:rStyle w:val="TagStyle"/>
          <w:rtl/>
        </w:rPr>
        <w:t xml:space="preserve"> &lt;&lt; אורח &gt;&gt; </w:t>
      </w:r>
      <w:r>
        <w:rPr>
          <w:rtl/>
          <w:lang w:eastAsia="he-IL"/>
        </w:rPr>
        <w:t>עלי בינג:</w:t>
      </w:r>
      <w:r w:rsidRPr="009D3416">
        <w:rPr>
          <w:rStyle w:val="TagStyle"/>
          <w:rtl/>
        </w:rPr>
        <w:t xml:space="preserve"> &lt;&lt; אורח &gt;&gt;</w:t>
      </w:r>
      <w:r>
        <w:rPr>
          <w:rtl/>
          <w:lang w:eastAsia="he-IL"/>
        </w:rPr>
        <w:t xml:space="preserve">   </w:t>
      </w:r>
      <w:bookmarkEnd w:id="141"/>
    </w:p>
    <w:p w14:paraId="7794CA06" w14:textId="77777777" w:rsidR="009D3416" w:rsidRDefault="009D3416" w:rsidP="009D3416">
      <w:pPr>
        <w:pStyle w:val="KeepWithNext"/>
        <w:rPr>
          <w:rtl/>
          <w:lang w:eastAsia="he-IL"/>
        </w:rPr>
      </w:pPr>
    </w:p>
    <w:p w14:paraId="22174949" w14:textId="77777777" w:rsidR="009D3416" w:rsidRDefault="009D3416" w:rsidP="009D3416">
      <w:pPr>
        <w:rPr>
          <w:rtl/>
          <w:lang w:eastAsia="he-IL"/>
        </w:rPr>
      </w:pPr>
      <w:r>
        <w:rPr>
          <w:rFonts w:hint="cs"/>
          <w:rtl/>
          <w:lang w:eastAsia="he-IL"/>
        </w:rPr>
        <w:t xml:space="preserve">אבל לכן </w:t>
      </w:r>
      <w:bookmarkStart w:id="142" w:name="_ETM_Q1_1749000"/>
      <w:bookmarkEnd w:id="142"/>
      <w:r>
        <w:rPr>
          <w:rFonts w:hint="cs"/>
          <w:rtl/>
          <w:lang w:eastAsia="he-IL"/>
        </w:rPr>
        <w:t>הוצעה הפשרה שהציג אותה שלומי.</w:t>
      </w:r>
    </w:p>
    <w:p w14:paraId="726327CB" w14:textId="77777777" w:rsidR="009D3416" w:rsidRDefault="009D3416" w:rsidP="009D3416">
      <w:pPr>
        <w:rPr>
          <w:rtl/>
          <w:lang w:eastAsia="he-IL"/>
        </w:rPr>
      </w:pPr>
    </w:p>
    <w:p w14:paraId="60FA9260" w14:textId="77777777" w:rsidR="009D3416" w:rsidRDefault="009D3416" w:rsidP="00896D8D">
      <w:pPr>
        <w:pStyle w:val="af8"/>
      </w:pPr>
      <w:bookmarkStart w:id="143" w:name="ET_yor_6158_48"/>
      <w:r w:rsidRPr="009D3416">
        <w:rPr>
          <w:rStyle w:val="TagStyle"/>
          <w:rtl/>
        </w:rPr>
        <w:t xml:space="preserve"> &lt;&lt; יור &gt;&gt; </w:t>
      </w:r>
      <w:r>
        <w:rPr>
          <w:rtl/>
        </w:rPr>
        <w:t>היו"ר אפרת רייטן מרום:</w:t>
      </w:r>
      <w:r w:rsidRPr="009D3416">
        <w:rPr>
          <w:rStyle w:val="TagStyle"/>
          <w:rtl/>
        </w:rPr>
        <w:t xml:space="preserve"> &lt;&lt; יור &gt;&gt;</w:t>
      </w:r>
      <w:r>
        <w:rPr>
          <w:rtl/>
        </w:rPr>
        <w:t xml:space="preserve">   </w:t>
      </w:r>
      <w:bookmarkEnd w:id="143"/>
    </w:p>
    <w:p w14:paraId="07CE61FE" w14:textId="77777777" w:rsidR="009D3416" w:rsidRDefault="009D3416" w:rsidP="009D3416">
      <w:pPr>
        <w:pStyle w:val="KeepWithNext"/>
        <w:rPr>
          <w:rtl/>
          <w:lang w:eastAsia="he-IL"/>
        </w:rPr>
      </w:pPr>
    </w:p>
    <w:p w14:paraId="1391FD15" w14:textId="77777777" w:rsidR="009D3416" w:rsidRDefault="009D3416" w:rsidP="009D3416">
      <w:pPr>
        <w:rPr>
          <w:rtl/>
          <w:lang w:eastAsia="he-IL"/>
        </w:rPr>
      </w:pPr>
      <w:r>
        <w:rPr>
          <w:rFonts w:hint="cs"/>
          <w:rtl/>
          <w:lang w:eastAsia="he-IL"/>
        </w:rPr>
        <w:t>שזה גם וגם.</w:t>
      </w:r>
    </w:p>
    <w:p w14:paraId="62A6BDC2" w14:textId="77777777" w:rsidR="009D3416" w:rsidRDefault="009D3416" w:rsidP="009D3416">
      <w:pPr>
        <w:rPr>
          <w:rtl/>
          <w:lang w:eastAsia="he-IL"/>
        </w:rPr>
      </w:pPr>
      <w:bookmarkStart w:id="144" w:name="_ETM_Q1_1751000"/>
      <w:bookmarkEnd w:id="144"/>
    </w:p>
    <w:p w14:paraId="41C36404" w14:textId="77777777" w:rsidR="00702442" w:rsidRDefault="00702442" w:rsidP="00896D8D">
      <w:pPr>
        <w:pStyle w:val="afb"/>
        <w:rPr>
          <w:rStyle w:val="TagStyle"/>
          <w:vanish w:val="0"/>
          <w:rtl/>
        </w:rPr>
      </w:pPr>
      <w:bookmarkStart w:id="145" w:name="ET_guest_782052_49"/>
      <w:r>
        <w:rPr>
          <w:rStyle w:val="TagStyle"/>
          <w:vanish w:val="0"/>
          <w:rtl/>
        </w:rPr>
        <w:br w:type="page"/>
      </w:r>
    </w:p>
    <w:p w14:paraId="31CA9EFC" w14:textId="6166D9EE" w:rsidR="009D3416" w:rsidRDefault="009D3416" w:rsidP="00896D8D">
      <w:pPr>
        <w:pStyle w:val="afb"/>
        <w:rPr>
          <w:lang w:eastAsia="he-IL"/>
        </w:rPr>
      </w:pPr>
      <w:r w:rsidRPr="009D3416">
        <w:rPr>
          <w:rStyle w:val="TagStyle"/>
          <w:rtl/>
        </w:rPr>
        <w:t xml:space="preserve"> &lt;&lt; אורח &gt;&gt; </w:t>
      </w:r>
      <w:r>
        <w:rPr>
          <w:rtl/>
          <w:lang w:eastAsia="he-IL"/>
        </w:rPr>
        <w:t>עלי בינג:</w:t>
      </w:r>
      <w:r w:rsidRPr="009D3416">
        <w:rPr>
          <w:rStyle w:val="TagStyle"/>
          <w:rtl/>
        </w:rPr>
        <w:t xml:space="preserve"> &lt;&lt; אורח &gt;&gt;</w:t>
      </w:r>
      <w:r>
        <w:rPr>
          <w:rtl/>
          <w:lang w:eastAsia="he-IL"/>
        </w:rPr>
        <w:t xml:space="preserve">   </w:t>
      </w:r>
      <w:bookmarkEnd w:id="145"/>
    </w:p>
    <w:p w14:paraId="4541E56A" w14:textId="77777777" w:rsidR="009D3416" w:rsidRDefault="009D3416" w:rsidP="009D3416">
      <w:pPr>
        <w:pStyle w:val="KeepWithNext"/>
        <w:rPr>
          <w:rtl/>
          <w:lang w:eastAsia="he-IL"/>
        </w:rPr>
      </w:pPr>
    </w:p>
    <w:p w14:paraId="0C0AF25F" w14:textId="77777777" w:rsidR="009D3416" w:rsidRDefault="009D3416" w:rsidP="009D3416">
      <w:pPr>
        <w:rPr>
          <w:rtl/>
          <w:lang w:eastAsia="he-IL"/>
        </w:rPr>
      </w:pPr>
      <w:bookmarkStart w:id="146" w:name="_ETM_Q1_1753000"/>
      <w:bookmarkEnd w:id="146"/>
      <w:r>
        <w:rPr>
          <w:rFonts w:hint="cs"/>
          <w:rtl/>
          <w:lang w:eastAsia="he-IL"/>
        </w:rPr>
        <w:t xml:space="preserve">שהעובד השני יכול </w:t>
      </w:r>
      <w:bookmarkStart w:id="147" w:name="_ETM_Q1_1752000"/>
      <w:bookmarkEnd w:id="147"/>
      <w:r>
        <w:rPr>
          <w:rFonts w:hint="cs"/>
          <w:rtl/>
          <w:lang w:eastAsia="he-IL"/>
        </w:rPr>
        <w:t xml:space="preserve">להיות גם ישראלי. </w:t>
      </w:r>
    </w:p>
    <w:p w14:paraId="1B00D857" w14:textId="77777777" w:rsidR="00A415BC" w:rsidRDefault="00A415BC" w:rsidP="009D3416">
      <w:pPr>
        <w:rPr>
          <w:rtl/>
          <w:lang w:eastAsia="he-IL"/>
        </w:rPr>
      </w:pPr>
    </w:p>
    <w:p w14:paraId="0A78536E" w14:textId="77777777" w:rsidR="00A415BC" w:rsidRDefault="00A415BC" w:rsidP="00896D8D">
      <w:pPr>
        <w:pStyle w:val="af8"/>
      </w:pPr>
      <w:bookmarkStart w:id="148" w:name="ET_yor_6158_50"/>
      <w:r w:rsidRPr="00A415BC">
        <w:rPr>
          <w:rStyle w:val="TagStyle"/>
          <w:rtl/>
        </w:rPr>
        <w:t xml:space="preserve"> &lt;&lt; יור &gt;&gt; </w:t>
      </w:r>
      <w:r>
        <w:rPr>
          <w:rtl/>
        </w:rPr>
        <w:t>היו"ר אפרת רייטן מרום:</w:t>
      </w:r>
      <w:r w:rsidRPr="00A415BC">
        <w:rPr>
          <w:rStyle w:val="TagStyle"/>
          <w:rtl/>
        </w:rPr>
        <w:t xml:space="preserve"> &lt;&lt; יור &gt;&gt;</w:t>
      </w:r>
      <w:r>
        <w:rPr>
          <w:rtl/>
        </w:rPr>
        <w:t xml:space="preserve">   </w:t>
      </w:r>
      <w:bookmarkEnd w:id="148"/>
    </w:p>
    <w:p w14:paraId="452563EC" w14:textId="77777777" w:rsidR="00A415BC" w:rsidRDefault="00A415BC" w:rsidP="00A415BC">
      <w:pPr>
        <w:pStyle w:val="KeepWithNext"/>
        <w:rPr>
          <w:rtl/>
          <w:lang w:eastAsia="he-IL"/>
        </w:rPr>
      </w:pPr>
    </w:p>
    <w:p w14:paraId="46774115" w14:textId="6125FA08" w:rsidR="00A415BC" w:rsidRDefault="00A415BC" w:rsidP="007718E8">
      <w:pPr>
        <w:rPr>
          <w:rtl/>
          <w:lang w:eastAsia="he-IL"/>
        </w:rPr>
      </w:pPr>
      <w:bookmarkStart w:id="149" w:name="_ETM_Q1_1756000"/>
      <w:bookmarkEnd w:id="149"/>
      <w:r>
        <w:rPr>
          <w:rFonts w:hint="cs"/>
          <w:rtl/>
          <w:lang w:eastAsia="he-IL"/>
        </w:rPr>
        <w:t>נכון. שזה באמת שונה אני מבינה מהנוסח</w:t>
      </w:r>
      <w:bookmarkStart w:id="150" w:name="_ETM_Q1_1755000"/>
      <w:bookmarkEnd w:id="150"/>
      <w:r>
        <w:rPr>
          <w:rFonts w:hint="cs"/>
          <w:rtl/>
          <w:lang w:eastAsia="he-IL"/>
        </w:rPr>
        <w:t xml:space="preserve"> הקודם, ומאפשר כאן גם לעובד ישראלי, לפחות אחד. </w:t>
      </w:r>
    </w:p>
    <w:p w14:paraId="68088F21" w14:textId="77777777" w:rsidR="00A415BC" w:rsidRDefault="00A415BC" w:rsidP="00A415BC">
      <w:pPr>
        <w:rPr>
          <w:rtl/>
          <w:lang w:eastAsia="he-IL"/>
        </w:rPr>
      </w:pPr>
      <w:bookmarkStart w:id="151" w:name="_ETM_Q1_1762000"/>
      <w:bookmarkEnd w:id="151"/>
    </w:p>
    <w:p w14:paraId="2B67D04A" w14:textId="77777777" w:rsidR="00A415BC" w:rsidRDefault="00A415BC" w:rsidP="00896D8D">
      <w:pPr>
        <w:pStyle w:val="a5"/>
      </w:pPr>
      <w:bookmarkStart w:id="152" w:name="ET_speaker_נעה_בן_שבת_51"/>
      <w:r w:rsidRPr="00A415BC">
        <w:rPr>
          <w:rStyle w:val="TagStyle"/>
          <w:rtl/>
        </w:rPr>
        <w:t xml:space="preserve"> &lt;&lt; דובר &gt;&gt; </w:t>
      </w:r>
      <w:r>
        <w:rPr>
          <w:rtl/>
        </w:rPr>
        <w:t>נעה בן שבת:</w:t>
      </w:r>
      <w:r w:rsidRPr="00A415BC">
        <w:rPr>
          <w:rStyle w:val="TagStyle"/>
          <w:rtl/>
        </w:rPr>
        <w:t xml:space="preserve"> &lt;&lt; דובר &gt;&gt;</w:t>
      </w:r>
      <w:r>
        <w:rPr>
          <w:rtl/>
        </w:rPr>
        <w:t xml:space="preserve">   </w:t>
      </w:r>
      <w:bookmarkEnd w:id="152"/>
    </w:p>
    <w:p w14:paraId="48AE5E8E" w14:textId="77777777" w:rsidR="00A415BC" w:rsidRDefault="00A415BC" w:rsidP="00A415BC">
      <w:pPr>
        <w:pStyle w:val="KeepWithNext"/>
        <w:rPr>
          <w:rtl/>
          <w:lang w:eastAsia="he-IL"/>
        </w:rPr>
      </w:pPr>
    </w:p>
    <w:p w14:paraId="646E45D9" w14:textId="77777777" w:rsidR="00A415BC" w:rsidRDefault="00A415BC" w:rsidP="00A415BC">
      <w:pPr>
        <w:rPr>
          <w:rtl/>
          <w:lang w:eastAsia="he-IL"/>
        </w:rPr>
      </w:pPr>
      <w:r>
        <w:rPr>
          <w:rFonts w:hint="cs"/>
          <w:rtl/>
          <w:lang w:eastAsia="he-IL"/>
        </w:rPr>
        <w:t xml:space="preserve">אנחנו עוברים לתיקון תקנה 11. </w:t>
      </w:r>
    </w:p>
    <w:p w14:paraId="757A94FB" w14:textId="77777777" w:rsidR="00A415BC" w:rsidRDefault="00A415BC" w:rsidP="00A415BC">
      <w:pPr>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A415BC" w:rsidRPr="00110351" w14:paraId="1C9D83C1" w14:textId="77777777" w:rsidTr="00A415BC">
        <w:trPr>
          <w:cantSplit/>
          <w:trHeight w:val="60"/>
        </w:trPr>
        <w:tc>
          <w:tcPr>
            <w:tcW w:w="1871" w:type="dxa"/>
          </w:tcPr>
          <w:p w14:paraId="7AB26AC0" w14:textId="77777777" w:rsidR="00A415BC" w:rsidRPr="00110351" w:rsidRDefault="00A415BC" w:rsidP="00A415BC">
            <w:pPr>
              <w:pStyle w:val="TableSideHeading"/>
              <w:spacing w:line="240" w:lineRule="auto"/>
              <w:rPr>
                <w:rFonts w:ascii="David" w:hAnsi="David"/>
                <w:sz w:val="24"/>
                <w:szCs w:val="24"/>
              </w:rPr>
            </w:pPr>
            <w:r>
              <w:rPr>
                <w:rFonts w:ascii="David" w:hAnsi="David" w:hint="cs"/>
                <w:color w:val="000000"/>
                <w:sz w:val="24"/>
                <w:szCs w:val="24"/>
                <w:rtl/>
                <w:lang w:eastAsia="ja-JP"/>
              </w:rPr>
              <w:t>"</w:t>
            </w:r>
            <w:r w:rsidRPr="00110351">
              <w:rPr>
                <w:rFonts w:ascii="David" w:hAnsi="David"/>
                <w:color w:val="000000"/>
                <w:sz w:val="24"/>
                <w:szCs w:val="24"/>
                <w:rtl/>
                <w:lang w:eastAsia="ja-JP"/>
              </w:rPr>
              <w:t>תיקון תקנה 11</w:t>
            </w:r>
          </w:p>
        </w:tc>
        <w:tc>
          <w:tcPr>
            <w:tcW w:w="624" w:type="dxa"/>
          </w:tcPr>
          <w:p w14:paraId="29B63479" w14:textId="77777777" w:rsidR="00A415BC" w:rsidRPr="00110351" w:rsidRDefault="00A415BC" w:rsidP="00A415BC">
            <w:pPr>
              <w:pStyle w:val="TableText"/>
              <w:spacing w:line="240" w:lineRule="auto"/>
              <w:rPr>
                <w:rFonts w:ascii="David" w:hAnsi="David"/>
                <w:sz w:val="24"/>
                <w:szCs w:val="24"/>
              </w:rPr>
            </w:pPr>
            <w:r w:rsidRPr="00110351">
              <w:rPr>
                <w:rFonts w:ascii="David" w:hAnsi="David"/>
                <w:sz w:val="24"/>
                <w:szCs w:val="24"/>
                <w:rtl/>
              </w:rPr>
              <w:t>3.</w:t>
            </w:r>
          </w:p>
        </w:tc>
        <w:tc>
          <w:tcPr>
            <w:tcW w:w="7146" w:type="dxa"/>
          </w:tcPr>
          <w:p w14:paraId="4E07CF03" w14:textId="77777777" w:rsidR="00A415BC" w:rsidRPr="00110351" w:rsidRDefault="00A415BC" w:rsidP="00A415BC">
            <w:pPr>
              <w:keepLines/>
              <w:widowControl w:val="0"/>
              <w:tabs>
                <w:tab w:val="left" w:pos="4483"/>
              </w:tabs>
              <w:autoSpaceDE w:val="0"/>
              <w:autoSpaceDN w:val="0"/>
              <w:adjustRightInd w:val="0"/>
              <w:snapToGrid w:val="0"/>
              <w:spacing w:line="240" w:lineRule="auto"/>
              <w:textAlignment w:val="center"/>
              <w:rPr>
                <w:rFonts w:ascii="David" w:eastAsia="Arial Unicode MS" w:hAnsi="David"/>
                <w:snapToGrid w:val="0"/>
                <w:lang w:eastAsia="ja-JP"/>
              </w:rPr>
            </w:pPr>
            <w:r w:rsidRPr="00110351">
              <w:rPr>
                <w:rFonts w:ascii="David" w:eastAsia="Arial Unicode MS" w:hAnsi="David"/>
                <w:snapToGrid w:val="0"/>
                <w:rtl/>
                <w:lang w:eastAsia="ja-JP"/>
              </w:rPr>
              <w:t>בתקנה 11(ב)(2) לתקנות העיקריות –</w:t>
            </w:r>
          </w:p>
        </w:tc>
      </w:tr>
      <w:tr w:rsidR="00A415BC" w:rsidRPr="00110351" w14:paraId="722D69D2" w14:textId="77777777" w:rsidTr="00A415BC">
        <w:trPr>
          <w:cantSplit/>
          <w:trHeight w:val="60"/>
        </w:trPr>
        <w:tc>
          <w:tcPr>
            <w:tcW w:w="1871" w:type="dxa"/>
          </w:tcPr>
          <w:p w14:paraId="61D43889" w14:textId="77777777" w:rsidR="00A415BC" w:rsidRPr="00110351" w:rsidRDefault="00A415BC" w:rsidP="00A415BC">
            <w:pPr>
              <w:pStyle w:val="TableSideHeading"/>
              <w:spacing w:line="240" w:lineRule="auto"/>
              <w:rPr>
                <w:rFonts w:ascii="David" w:hAnsi="David"/>
                <w:color w:val="000000"/>
                <w:sz w:val="24"/>
                <w:szCs w:val="24"/>
                <w:rtl/>
                <w:lang w:eastAsia="ja-JP"/>
              </w:rPr>
            </w:pPr>
          </w:p>
        </w:tc>
        <w:tc>
          <w:tcPr>
            <w:tcW w:w="624" w:type="dxa"/>
          </w:tcPr>
          <w:p w14:paraId="2589CD2B" w14:textId="77777777" w:rsidR="00A415BC" w:rsidRPr="00110351" w:rsidRDefault="00A415BC" w:rsidP="00A415BC">
            <w:pPr>
              <w:pStyle w:val="TableText"/>
              <w:spacing w:line="240" w:lineRule="auto"/>
              <w:rPr>
                <w:rFonts w:ascii="David" w:hAnsi="David"/>
                <w:sz w:val="24"/>
                <w:szCs w:val="24"/>
                <w:rtl/>
              </w:rPr>
            </w:pPr>
          </w:p>
        </w:tc>
        <w:tc>
          <w:tcPr>
            <w:tcW w:w="7146" w:type="dxa"/>
          </w:tcPr>
          <w:p w14:paraId="3290A597" w14:textId="77777777" w:rsidR="00A415BC" w:rsidRPr="00110351" w:rsidRDefault="00A415BC" w:rsidP="00A415BC">
            <w:pPr>
              <w:pStyle w:val="aff2"/>
              <w:keepLines/>
              <w:widowControl w:val="0"/>
              <w:numPr>
                <w:ilvl w:val="0"/>
                <w:numId w:val="5"/>
              </w:numPr>
              <w:tabs>
                <w:tab w:val="left" w:pos="4483"/>
              </w:tabs>
              <w:autoSpaceDE w:val="0"/>
              <w:autoSpaceDN w:val="0"/>
              <w:adjustRightInd w:val="0"/>
              <w:snapToGrid w:val="0"/>
              <w:jc w:val="both"/>
              <w:textAlignment w:val="center"/>
              <w:rPr>
                <w:rFonts w:eastAsia="Arial Unicode MS"/>
                <w:snapToGrid w:val="0"/>
                <w:rtl/>
                <w:lang w:eastAsia="ja-JP"/>
              </w:rPr>
            </w:pPr>
            <w:r w:rsidRPr="00110351">
              <w:rPr>
                <w:rFonts w:eastAsia="Arial Unicode MS"/>
                <w:snapToGrid w:val="0"/>
                <w:rtl/>
                <w:lang w:eastAsia="ja-JP"/>
              </w:rPr>
              <w:t>בפסקת משנה (ב) במקום "בתקנה 3(א), (ב) או (ג)" יבוא "בתקנה 3(א), (ב) (ג) או (ד)".</w:t>
            </w:r>
            <w:r>
              <w:rPr>
                <w:rFonts w:eastAsia="Arial Unicode MS" w:hint="cs"/>
                <w:snapToGrid w:val="0"/>
                <w:rtl/>
                <w:lang w:eastAsia="ja-JP"/>
              </w:rPr>
              <w:t>"</w:t>
            </w:r>
          </w:p>
        </w:tc>
      </w:tr>
    </w:tbl>
    <w:p w14:paraId="53418091" w14:textId="77777777" w:rsidR="00A415BC" w:rsidRDefault="00A415BC" w:rsidP="00A415BC">
      <w:pPr>
        <w:rPr>
          <w:rtl/>
          <w:lang w:eastAsia="he-IL"/>
        </w:rPr>
      </w:pPr>
    </w:p>
    <w:p w14:paraId="12EE2E71" w14:textId="77777777" w:rsidR="00A415BC" w:rsidRDefault="00A415BC" w:rsidP="00A415BC">
      <w:pPr>
        <w:rPr>
          <w:rtl/>
          <w:lang w:eastAsia="he-IL"/>
        </w:rPr>
      </w:pPr>
      <w:r>
        <w:rPr>
          <w:rFonts w:hint="cs"/>
          <w:rtl/>
          <w:lang w:eastAsia="he-IL"/>
        </w:rPr>
        <w:t xml:space="preserve">זה בגלל שאנחנו מוסיפים פה את </w:t>
      </w:r>
      <w:bookmarkStart w:id="153" w:name="_ETM_Q1_1778000"/>
      <w:bookmarkEnd w:id="153"/>
      <w:r>
        <w:rPr>
          <w:rFonts w:hint="cs"/>
          <w:rtl/>
          <w:lang w:eastAsia="he-IL"/>
        </w:rPr>
        <w:t xml:space="preserve">התקנה הנוספת של (ד), את הרמה החדשה. </w:t>
      </w:r>
    </w:p>
    <w:p w14:paraId="567870E1" w14:textId="77777777" w:rsidR="00A415BC" w:rsidRDefault="00A415BC" w:rsidP="00A415BC">
      <w:pPr>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A415BC" w:rsidRPr="00110351" w14:paraId="0AC450D7" w14:textId="77777777" w:rsidTr="00A415BC">
        <w:trPr>
          <w:cantSplit/>
          <w:trHeight w:val="60"/>
        </w:trPr>
        <w:tc>
          <w:tcPr>
            <w:tcW w:w="1871" w:type="dxa"/>
          </w:tcPr>
          <w:p w14:paraId="658F3AAF" w14:textId="77777777" w:rsidR="00A415BC" w:rsidRPr="00110351" w:rsidRDefault="00A415BC" w:rsidP="00A415BC">
            <w:pPr>
              <w:pStyle w:val="TableSideHeading"/>
              <w:spacing w:line="240" w:lineRule="auto"/>
              <w:rPr>
                <w:rFonts w:ascii="David" w:hAnsi="David"/>
                <w:color w:val="000000"/>
                <w:sz w:val="24"/>
                <w:szCs w:val="24"/>
                <w:rtl/>
                <w:lang w:eastAsia="ja-JP"/>
              </w:rPr>
            </w:pPr>
          </w:p>
        </w:tc>
        <w:tc>
          <w:tcPr>
            <w:tcW w:w="624" w:type="dxa"/>
          </w:tcPr>
          <w:p w14:paraId="42CB2856" w14:textId="77777777" w:rsidR="00A415BC" w:rsidRPr="00110351" w:rsidRDefault="00A415BC" w:rsidP="00A415BC">
            <w:pPr>
              <w:pStyle w:val="TableText"/>
              <w:spacing w:line="240" w:lineRule="auto"/>
              <w:rPr>
                <w:rFonts w:ascii="David" w:hAnsi="David"/>
                <w:sz w:val="24"/>
                <w:szCs w:val="24"/>
                <w:rtl/>
              </w:rPr>
            </w:pPr>
            <w:r>
              <w:rPr>
                <w:rFonts w:ascii="David" w:hAnsi="David" w:hint="cs"/>
                <w:sz w:val="24"/>
                <w:szCs w:val="24"/>
                <w:rtl/>
              </w:rPr>
              <w:t>"</w:t>
            </w:r>
          </w:p>
        </w:tc>
        <w:tc>
          <w:tcPr>
            <w:tcW w:w="7146" w:type="dxa"/>
          </w:tcPr>
          <w:p w14:paraId="06D74024" w14:textId="77777777" w:rsidR="00A415BC" w:rsidRPr="00110351" w:rsidRDefault="00A415BC" w:rsidP="00A415BC">
            <w:pPr>
              <w:pStyle w:val="aff2"/>
              <w:keepLines/>
              <w:widowControl w:val="0"/>
              <w:numPr>
                <w:ilvl w:val="0"/>
                <w:numId w:val="5"/>
              </w:numPr>
              <w:tabs>
                <w:tab w:val="left" w:pos="4483"/>
              </w:tabs>
              <w:autoSpaceDE w:val="0"/>
              <w:autoSpaceDN w:val="0"/>
              <w:adjustRightInd w:val="0"/>
              <w:snapToGrid w:val="0"/>
              <w:jc w:val="both"/>
              <w:textAlignment w:val="center"/>
              <w:rPr>
                <w:rFonts w:eastAsia="Arial Unicode MS"/>
                <w:snapToGrid w:val="0"/>
                <w:rtl/>
                <w:lang w:eastAsia="ja-JP"/>
              </w:rPr>
            </w:pPr>
            <w:r w:rsidRPr="00110351">
              <w:rPr>
                <w:rFonts w:eastAsia="Arial Unicode MS"/>
                <w:snapToGrid w:val="0"/>
                <w:rtl/>
                <w:lang w:eastAsia="ja-JP"/>
              </w:rPr>
              <w:t>פסקת משנה (ג) – תימחק.</w:t>
            </w:r>
            <w:r>
              <w:rPr>
                <w:rFonts w:eastAsia="Arial Unicode MS" w:hint="cs"/>
                <w:snapToGrid w:val="0"/>
                <w:rtl/>
                <w:lang w:eastAsia="ja-JP"/>
              </w:rPr>
              <w:t>"</w:t>
            </w:r>
          </w:p>
        </w:tc>
      </w:tr>
    </w:tbl>
    <w:p w14:paraId="285DFE95" w14:textId="77777777" w:rsidR="00A415BC" w:rsidRDefault="00A415BC" w:rsidP="00A415BC">
      <w:pPr>
        <w:rPr>
          <w:rtl/>
          <w:lang w:eastAsia="he-IL"/>
        </w:rPr>
      </w:pPr>
    </w:p>
    <w:p w14:paraId="38FC4FA1" w14:textId="77777777" w:rsidR="00A415BC" w:rsidRDefault="00A415BC" w:rsidP="00A415BC">
      <w:pPr>
        <w:rPr>
          <w:rtl/>
          <w:lang w:eastAsia="he-IL"/>
        </w:rPr>
      </w:pPr>
      <w:bookmarkStart w:id="154" w:name="_ETM_Q1_1790000"/>
      <w:bookmarkEnd w:id="154"/>
      <w:r>
        <w:rPr>
          <w:rFonts w:hint="cs"/>
          <w:rtl/>
          <w:lang w:eastAsia="he-IL"/>
        </w:rPr>
        <w:t>מה נמחק בפסקת משנה (ג)? שלומי.</w:t>
      </w:r>
    </w:p>
    <w:p w14:paraId="7FE0BE26" w14:textId="77777777" w:rsidR="00702442" w:rsidRDefault="00702442" w:rsidP="00A415BC">
      <w:pPr>
        <w:rPr>
          <w:rtl/>
          <w:lang w:eastAsia="he-IL"/>
        </w:rPr>
      </w:pPr>
    </w:p>
    <w:p w14:paraId="2D1B147D" w14:textId="27FD74A0" w:rsidR="005560C3" w:rsidRDefault="005560C3" w:rsidP="005560C3">
      <w:pPr>
        <w:rPr>
          <w:rStyle w:val="TagStyle"/>
          <w:rFonts w:ascii="David" w:hAnsi="David"/>
          <w:u w:val="single"/>
          <w:rtl/>
          <w:lang w:eastAsia="he-IL"/>
        </w:rPr>
      </w:pPr>
      <w:bookmarkStart w:id="155" w:name="_ETM_Q1_1796000"/>
      <w:bookmarkEnd w:id="155"/>
    </w:p>
    <w:p w14:paraId="416FEA54" w14:textId="7245298A" w:rsidR="005560C3" w:rsidRDefault="005560C3" w:rsidP="00896D8D">
      <w:pPr>
        <w:pStyle w:val="afb"/>
        <w:rPr>
          <w:rtl/>
          <w:lang w:eastAsia="he-IL"/>
        </w:rPr>
      </w:pPr>
      <w:bookmarkStart w:id="156" w:name="ET_guest_764305_75"/>
      <w:r w:rsidRPr="005560C3">
        <w:rPr>
          <w:rStyle w:val="TagStyle"/>
          <w:rtl/>
        </w:rPr>
        <w:t xml:space="preserve"> &lt;&lt; אורח &gt;&gt; </w:t>
      </w:r>
      <w:r>
        <w:rPr>
          <w:rtl/>
          <w:lang w:eastAsia="he-IL"/>
        </w:rPr>
        <w:t>אורי כץ:</w:t>
      </w:r>
      <w:r w:rsidRPr="005560C3">
        <w:rPr>
          <w:rStyle w:val="TagStyle"/>
          <w:rtl/>
        </w:rPr>
        <w:t xml:space="preserve"> &lt;&lt; אורח &gt;&gt;</w:t>
      </w:r>
      <w:r>
        <w:rPr>
          <w:rtl/>
          <w:lang w:eastAsia="he-IL"/>
        </w:rPr>
        <w:t xml:space="preserve">   </w:t>
      </w:r>
      <w:bookmarkEnd w:id="156"/>
    </w:p>
    <w:p w14:paraId="62577CEE" w14:textId="65A2C3D3" w:rsidR="005560C3" w:rsidRDefault="005560C3" w:rsidP="005560C3">
      <w:pPr>
        <w:pStyle w:val="KeepWithNext"/>
        <w:rPr>
          <w:rtl/>
          <w:lang w:eastAsia="he-IL"/>
        </w:rPr>
      </w:pPr>
    </w:p>
    <w:p w14:paraId="2510AFFA" w14:textId="77777777" w:rsidR="00A415BC" w:rsidRDefault="00A415BC" w:rsidP="00A415BC">
      <w:pPr>
        <w:rPr>
          <w:rtl/>
          <w:lang w:eastAsia="he-IL"/>
        </w:rPr>
      </w:pPr>
      <w:r>
        <w:rPr>
          <w:rFonts w:hint="cs"/>
          <w:rtl/>
          <w:lang w:eastAsia="he-IL"/>
        </w:rPr>
        <w:t xml:space="preserve">הייתה שם הוראה שאם מקבלים גמלה מסוימת שננקבה </w:t>
      </w:r>
      <w:bookmarkStart w:id="157" w:name="_ETM_Q1_1803000"/>
      <w:bookmarkEnd w:id="157"/>
      <w:r>
        <w:rPr>
          <w:rFonts w:hint="cs"/>
          <w:rtl/>
          <w:lang w:eastAsia="he-IL"/>
        </w:rPr>
        <w:t xml:space="preserve">בפסקה (ג), זה יבטל את הזכאות לגמלה </w:t>
      </w:r>
      <w:bookmarkStart w:id="158" w:name="_ETM_Q1_1804000"/>
      <w:bookmarkEnd w:id="158"/>
      <w:r>
        <w:rPr>
          <w:rFonts w:hint="cs"/>
          <w:rtl/>
          <w:lang w:eastAsia="he-IL"/>
        </w:rPr>
        <w:t xml:space="preserve">העיקרית לפי התקנות האלה, ובעצם ביטלנו, כך שכעת אפשר לקבל </w:t>
      </w:r>
      <w:bookmarkStart w:id="159" w:name="_ETM_Q1_1808000"/>
      <w:bookmarkEnd w:id="159"/>
      <w:r>
        <w:rPr>
          <w:rFonts w:hint="cs"/>
          <w:rtl/>
          <w:lang w:eastAsia="he-IL"/>
        </w:rPr>
        <w:t xml:space="preserve">את שתי הגמלאות גם יחד וזה לא אחת מוציאה את </w:t>
      </w:r>
      <w:bookmarkStart w:id="160" w:name="_ETM_Q1_1812000"/>
      <w:bookmarkEnd w:id="160"/>
      <w:r>
        <w:rPr>
          <w:rFonts w:hint="cs"/>
          <w:rtl/>
          <w:lang w:eastAsia="he-IL"/>
        </w:rPr>
        <w:t>השנייה.</w:t>
      </w:r>
    </w:p>
    <w:p w14:paraId="0C3BD08E" w14:textId="77777777" w:rsidR="00A415BC" w:rsidRDefault="00A415BC" w:rsidP="00A415BC">
      <w:pPr>
        <w:rPr>
          <w:rtl/>
          <w:lang w:eastAsia="he-IL"/>
        </w:rPr>
      </w:pPr>
      <w:bookmarkStart w:id="161" w:name="_ETM_Q1_1811000"/>
      <w:bookmarkEnd w:id="161"/>
    </w:p>
    <w:p w14:paraId="6DBC9D0B" w14:textId="77777777" w:rsidR="00A415BC" w:rsidRDefault="00A415BC" w:rsidP="00896D8D">
      <w:pPr>
        <w:pStyle w:val="a5"/>
        <w:rPr>
          <w:rtl/>
        </w:rPr>
      </w:pPr>
      <w:bookmarkStart w:id="162" w:name="ET_speaker_נעה_בן_שבת_54"/>
      <w:r w:rsidRPr="00A415BC">
        <w:rPr>
          <w:rStyle w:val="TagStyle"/>
          <w:rtl/>
        </w:rPr>
        <w:t xml:space="preserve"> &lt;&lt; דובר &gt;&gt; </w:t>
      </w:r>
      <w:r>
        <w:rPr>
          <w:rtl/>
        </w:rPr>
        <w:t>נעה בן שבת:</w:t>
      </w:r>
      <w:r w:rsidRPr="00A415BC">
        <w:rPr>
          <w:rStyle w:val="TagStyle"/>
          <w:rtl/>
        </w:rPr>
        <w:t xml:space="preserve"> &lt;&lt; דובר &gt;&gt;</w:t>
      </w:r>
      <w:r>
        <w:rPr>
          <w:rtl/>
        </w:rPr>
        <w:t xml:space="preserve">   </w:t>
      </w:r>
      <w:bookmarkEnd w:id="162"/>
    </w:p>
    <w:p w14:paraId="77E19771" w14:textId="77777777" w:rsidR="00A415BC" w:rsidRDefault="00A415BC" w:rsidP="00A415BC">
      <w:pPr>
        <w:pStyle w:val="KeepWithNext"/>
        <w:rPr>
          <w:rtl/>
          <w:lang w:eastAsia="he-IL"/>
        </w:rPr>
      </w:pPr>
    </w:p>
    <w:p w14:paraId="247BD259" w14:textId="3CE48800" w:rsidR="00A415BC" w:rsidRDefault="00A415BC" w:rsidP="00A415BC">
      <w:pPr>
        <w:rPr>
          <w:rtl/>
          <w:lang w:eastAsia="he-IL"/>
        </w:rPr>
      </w:pPr>
      <w:r>
        <w:rPr>
          <w:rFonts w:hint="cs"/>
          <w:rtl/>
          <w:lang w:eastAsia="he-IL"/>
        </w:rPr>
        <w:t xml:space="preserve">אבל </w:t>
      </w:r>
      <w:r w:rsidR="007718E8">
        <w:rPr>
          <w:rFonts w:hint="cs"/>
          <w:rtl/>
          <w:lang w:eastAsia="he-IL"/>
        </w:rPr>
        <w:t>התנאים שם באותו סעיף קטן</w:t>
      </w:r>
      <w:r>
        <w:rPr>
          <w:rFonts w:hint="cs"/>
          <w:rtl/>
          <w:lang w:eastAsia="he-IL"/>
        </w:rPr>
        <w:t xml:space="preserve"> הם רק </w:t>
      </w:r>
      <w:bookmarkStart w:id="163" w:name="_ETM_Q1_1816000"/>
      <w:bookmarkEnd w:id="163"/>
      <w:r>
        <w:rPr>
          <w:rFonts w:hint="cs"/>
          <w:rtl/>
          <w:lang w:eastAsia="he-IL"/>
        </w:rPr>
        <w:t>זכאות לשירותים מיוחדים בין היום ה-31 ליום ה-90</w:t>
      </w:r>
      <w:bookmarkStart w:id="164" w:name="_ETM_Q1_1823000"/>
      <w:bookmarkEnd w:id="164"/>
      <w:r>
        <w:rPr>
          <w:rFonts w:hint="cs"/>
          <w:rtl/>
          <w:lang w:eastAsia="he-IL"/>
        </w:rPr>
        <w:t>, הם מותנים בנכות רפואית של 75%. זה נשאר על כנו</w:t>
      </w:r>
      <w:bookmarkStart w:id="165" w:name="_ETM_Q1_1825000"/>
      <w:bookmarkEnd w:id="165"/>
      <w:r>
        <w:rPr>
          <w:rFonts w:hint="cs"/>
          <w:rtl/>
          <w:lang w:eastAsia="he-IL"/>
        </w:rPr>
        <w:t>, הדרישה המחמירה הזאת?</w:t>
      </w:r>
    </w:p>
    <w:p w14:paraId="13F4A368" w14:textId="42746890" w:rsidR="005560C3" w:rsidRDefault="005560C3" w:rsidP="005560C3">
      <w:pPr>
        <w:rPr>
          <w:rFonts w:ascii="David" w:hAnsi="David"/>
          <w:u w:val="single"/>
          <w:rtl/>
          <w:lang w:eastAsia="he-IL"/>
        </w:rPr>
      </w:pPr>
      <w:bookmarkStart w:id="166" w:name="_ETM_Q1_1828000"/>
      <w:bookmarkEnd w:id="166"/>
    </w:p>
    <w:p w14:paraId="06DC2F7D" w14:textId="050E989D" w:rsidR="005560C3" w:rsidRDefault="005560C3" w:rsidP="00896D8D">
      <w:pPr>
        <w:pStyle w:val="afb"/>
        <w:rPr>
          <w:rtl/>
          <w:lang w:eastAsia="he-IL"/>
        </w:rPr>
      </w:pPr>
      <w:bookmarkStart w:id="167" w:name="ET_guest_764305_76"/>
      <w:r w:rsidRPr="005560C3">
        <w:rPr>
          <w:rStyle w:val="TagStyle"/>
          <w:rtl/>
        </w:rPr>
        <w:t xml:space="preserve"> &lt;&lt; אורח &gt;&gt; </w:t>
      </w:r>
      <w:r>
        <w:rPr>
          <w:rtl/>
          <w:lang w:eastAsia="he-IL"/>
        </w:rPr>
        <w:t>אורי כץ:</w:t>
      </w:r>
      <w:r w:rsidRPr="005560C3">
        <w:rPr>
          <w:rStyle w:val="TagStyle"/>
          <w:rtl/>
        </w:rPr>
        <w:t xml:space="preserve"> &lt;&lt; אורח &gt;&gt;</w:t>
      </w:r>
      <w:r>
        <w:rPr>
          <w:rtl/>
          <w:lang w:eastAsia="he-IL"/>
        </w:rPr>
        <w:t xml:space="preserve">   </w:t>
      </w:r>
      <w:bookmarkEnd w:id="167"/>
    </w:p>
    <w:p w14:paraId="1C01834C" w14:textId="76E19396" w:rsidR="005560C3" w:rsidRDefault="005560C3" w:rsidP="005560C3">
      <w:pPr>
        <w:pStyle w:val="KeepWithNext"/>
        <w:rPr>
          <w:rtl/>
          <w:lang w:eastAsia="he-IL"/>
        </w:rPr>
      </w:pPr>
    </w:p>
    <w:p w14:paraId="078BC0D3" w14:textId="7A6CFF94" w:rsidR="00A415BC" w:rsidRDefault="00A415BC" w:rsidP="007718E8">
      <w:pPr>
        <w:rPr>
          <w:rtl/>
          <w:lang w:eastAsia="he-IL"/>
        </w:rPr>
      </w:pPr>
      <w:r>
        <w:rPr>
          <w:rFonts w:hint="cs"/>
          <w:rtl/>
          <w:lang w:eastAsia="he-IL"/>
        </w:rPr>
        <w:t xml:space="preserve">לא שינינו את התנאים, רק לגבי </w:t>
      </w:r>
      <w:bookmarkStart w:id="168" w:name="_ETM_Q1_1830000"/>
      <w:bookmarkEnd w:id="168"/>
      <w:r>
        <w:rPr>
          <w:rFonts w:hint="cs"/>
          <w:rtl/>
          <w:lang w:eastAsia="he-IL"/>
        </w:rPr>
        <w:t xml:space="preserve">בין היום ה-31 ל-90 הורדנו את התנאי שקבלת גמלה </w:t>
      </w:r>
      <w:bookmarkStart w:id="169" w:name="_ETM_Q1_1833000"/>
      <w:bookmarkEnd w:id="169"/>
      <w:r>
        <w:rPr>
          <w:rFonts w:hint="cs"/>
          <w:rtl/>
          <w:lang w:eastAsia="he-IL"/>
        </w:rPr>
        <w:t xml:space="preserve">נוספת במקביל לא מאפשרת את קבלת הגמלה לפי תקנות </w:t>
      </w:r>
      <w:bookmarkStart w:id="170" w:name="_ETM_Q1_1836000"/>
      <w:bookmarkEnd w:id="170"/>
      <w:r>
        <w:rPr>
          <w:rFonts w:hint="cs"/>
          <w:rtl/>
          <w:lang w:eastAsia="he-IL"/>
        </w:rPr>
        <w:t>אלה</w:t>
      </w:r>
      <w:r w:rsidR="007718E8">
        <w:rPr>
          <w:rFonts w:hint="cs"/>
          <w:rtl/>
          <w:lang w:eastAsia="he-IL"/>
        </w:rPr>
        <w:t>.</w:t>
      </w:r>
      <w:r>
        <w:rPr>
          <w:rFonts w:hint="cs"/>
          <w:rtl/>
          <w:lang w:eastAsia="he-IL"/>
        </w:rPr>
        <w:t xml:space="preserve"> זאת אומרת, בעצם היטבנו את המצב, כעת ניתן לקבל את שתי הגמלאות.</w:t>
      </w:r>
    </w:p>
    <w:p w14:paraId="17710073" w14:textId="77777777" w:rsidR="00A415BC" w:rsidRDefault="00A415BC" w:rsidP="00A415BC">
      <w:pPr>
        <w:rPr>
          <w:rtl/>
          <w:lang w:eastAsia="he-IL"/>
        </w:rPr>
      </w:pPr>
    </w:p>
    <w:p w14:paraId="652AEC2E" w14:textId="77777777" w:rsidR="00A415BC" w:rsidRDefault="00A415BC" w:rsidP="00896D8D">
      <w:pPr>
        <w:pStyle w:val="af8"/>
        <w:rPr>
          <w:rtl/>
        </w:rPr>
      </w:pPr>
      <w:bookmarkStart w:id="171" w:name="ET_yor_6158_56"/>
      <w:r w:rsidRPr="00A415BC">
        <w:rPr>
          <w:rStyle w:val="TagStyle"/>
          <w:rtl/>
        </w:rPr>
        <w:t xml:space="preserve"> &lt;&lt; יור &gt;&gt; </w:t>
      </w:r>
      <w:r>
        <w:rPr>
          <w:rtl/>
        </w:rPr>
        <w:t>היו"ר אפרת רייטן מרום:</w:t>
      </w:r>
      <w:r w:rsidRPr="00A415BC">
        <w:rPr>
          <w:rStyle w:val="TagStyle"/>
          <w:rtl/>
        </w:rPr>
        <w:t xml:space="preserve"> &lt;&lt; יור &gt;&gt;</w:t>
      </w:r>
      <w:r>
        <w:rPr>
          <w:rtl/>
        </w:rPr>
        <w:t xml:space="preserve">   </w:t>
      </w:r>
      <w:bookmarkEnd w:id="171"/>
    </w:p>
    <w:p w14:paraId="3AB38797" w14:textId="77777777" w:rsidR="00A415BC" w:rsidRDefault="00A415BC" w:rsidP="00A415BC">
      <w:pPr>
        <w:pStyle w:val="KeepWithNext"/>
        <w:rPr>
          <w:rtl/>
          <w:lang w:eastAsia="he-IL"/>
        </w:rPr>
      </w:pPr>
    </w:p>
    <w:p w14:paraId="14656E65" w14:textId="4106E78C" w:rsidR="00A415BC" w:rsidRDefault="00A415BC" w:rsidP="007718E8">
      <w:pPr>
        <w:rPr>
          <w:rtl/>
          <w:lang w:eastAsia="he-IL"/>
        </w:rPr>
      </w:pPr>
      <w:r>
        <w:rPr>
          <w:rFonts w:hint="cs"/>
          <w:rtl/>
          <w:lang w:eastAsia="he-IL"/>
        </w:rPr>
        <w:t>עצם זה שתיקנו את הסעיף הזה, ש</w:t>
      </w:r>
      <w:r w:rsidR="00FF47E3">
        <w:rPr>
          <w:rFonts w:hint="cs"/>
          <w:rtl/>
          <w:lang w:eastAsia="he-IL"/>
        </w:rPr>
        <w:t xml:space="preserve">מהיום ה-31 עד היום ה-90 </w:t>
      </w:r>
      <w:r w:rsidR="00FF47E3">
        <w:rPr>
          <w:rtl/>
          <w:lang w:eastAsia="he-IL"/>
        </w:rPr>
        <w:t>–</w:t>
      </w:r>
      <w:r w:rsidR="00FF47E3">
        <w:rPr>
          <w:rFonts w:hint="cs"/>
          <w:rtl/>
          <w:lang w:eastAsia="he-IL"/>
        </w:rPr>
        <w:t xml:space="preserve"> נכון? </w:t>
      </w:r>
    </w:p>
    <w:p w14:paraId="1248D78F" w14:textId="77777777" w:rsidR="00FF47E3" w:rsidRDefault="00FF47E3" w:rsidP="00FF47E3">
      <w:pPr>
        <w:pStyle w:val="KeepWithNext"/>
        <w:rPr>
          <w:rStyle w:val="TagStyle"/>
          <w:rFonts w:ascii="David" w:hAnsi="David"/>
          <w:u w:val="single"/>
          <w:rtl/>
          <w:lang w:eastAsia="he-IL"/>
        </w:rPr>
      </w:pPr>
      <w:bookmarkStart w:id="172" w:name="_ETM_Q1_1845000"/>
      <w:bookmarkEnd w:id="172"/>
    </w:p>
    <w:p w14:paraId="0F824BA4" w14:textId="77777777" w:rsidR="00FF47E3" w:rsidRDefault="00FF47E3" w:rsidP="00896D8D">
      <w:pPr>
        <w:pStyle w:val="af7"/>
        <w:rPr>
          <w:rtl/>
        </w:rPr>
      </w:pPr>
      <w:bookmarkStart w:id="173" w:name="ET_interruption_קריאה_59"/>
      <w:r w:rsidRPr="00FF47E3">
        <w:rPr>
          <w:rStyle w:val="TagStyle"/>
          <w:rtl/>
        </w:rPr>
        <w:t xml:space="preserve"> &lt;&lt; קריאה &gt;&gt; </w:t>
      </w:r>
      <w:r>
        <w:rPr>
          <w:rtl/>
        </w:rPr>
        <w:t>קריאה:</w:t>
      </w:r>
      <w:r w:rsidRPr="00FF47E3">
        <w:rPr>
          <w:rStyle w:val="TagStyle"/>
          <w:rtl/>
        </w:rPr>
        <w:t xml:space="preserve"> &lt;&lt; קריאה &gt;&gt;</w:t>
      </w:r>
      <w:r>
        <w:rPr>
          <w:rtl/>
        </w:rPr>
        <w:t xml:space="preserve">   </w:t>
      </w:r>
      <w:bookmarkEnd w:id="173"/>
    </w:p>
    <w:p w14:paraId="149C7905" w14:textId="77777777" w:rsidR="00FF47E3" w:rsidRDefault="00FF47E3" w:rsidP="00FF47E3">
      <w:pPr>
        <w:pStyle w:val="KeepWithNext"/>
        <w:rPr>
          <w:rtl/>
          <w:lang w:eastAsia="he-IL"/>
        </w:rPr>
      </w:pPr>
    </w:p>
    <w:p w14:paraId="51DB6F42" w14:textId="77777777" w:rsidR="00FF47E3" w:rsidRDefault="00FF47E3" w:rsidP="00FF47E3">
      <w:pPr>
        <w:rPr>
          <w:rtl/>
          <w:lang w:eastAsia="he-IL"/>
        </w:rPr>
      </w:pPr>
      <w:bookmarkStart w:id="174" w:name="_ETM_Q1_1847000"/>
      <w:bookmarkStart w:id="175" w:name="_ETM_Q1_1846000"/>
      <w:bookmarkEnd w:id="174"/>
      <w:bookmarkEnd w:id="175"/>
      <w:r>
        <w:rPr>
          <w:rFonts w:hint="cs"/>
          <w:rtl/>
          <w:lang w:eastAsia="he-IL"/>
        </w:rPr>
        <w:t xml:space="preserve">כן. </w:t>
      </w:r>
    </w:p>
    <w:p w14:paraId="6A482AE3" w14:textId="77777777" w:rsidR="00FF47E3" w:rsidRDefault="00FF47E3" w:rsidP="00FF47E3">
      <w:pPr>
        <w:rPr>
          <w:rtl/>
          <w:lang w:eastAsia="he-IL"/>
        </w:rPr>
      </w:pPr>
    </w:p>
    <w:p w14:paraId="6DA24697" w14:textId="77777777" w:rsidR="00FF47E3" w:rsidRDefault="00FF47E3" w:rsidP="00896D8D">
      <w:pPr>
        <w:pStyle w:val="af8"/>
        <w:rPr>
          <w:rtl/>
        </w:rPr>
      </w:pPr>
      <w:bookmarkStart w:id="176" w:name="ET_yor_6158_58"/>
      <w:r w:rsidRPr="00FF47E3">
        <w:rPr>
          <w:rStyle w:val="TagStyle"/>
          <w:rtl/>
        </w:rPr>
        <w:t xml:space="preserve"> &lt;&lt; יור &gt;&gt; </w:t>
      </w:r>
      <w:r>
        <w:rPr>
          <w:rtl/>
        </w:rPr>
        <w:t>היו"ר אפרת רייטן מרום:</w:t>
      </w:r>
      <w:r w:rsidRPr="00FF47E3">
        <w:rPr>
          <w:rStyle w:val="TagStyle"/>
          <w:rtl/>
        </w:rPr>
        <w:t xml:space="preserve"> &lt;&lt; יור &gt;&gt;</w:t>
      </w:r>
      <w:r>
        <w:rPr>
          <w:rtl/>
        </w:rPr>
        <w:t xml:space="preserve">   </w:t>
      </w:r>
      <w:bookmarkEnd w:id="176"/>
    </w:p>
    <w:p w14:paraId="057AFFED" w14:textId="77777777" w:rsidR="00FF47E3" w:rsidRDefault="00FF47E3" w:rsidP="00FF47E3">
      <w:pPr>
        <w:pStyle w:val="KeepWithNext"/>
        <w:rPr>
          <w:rtl/>
          <w:lang w:eastAsia="he-IL"/>
        </w:rPr>
      </w:pPr>
    </w:p>
    <w:p w14:paraId="5AB8DE52" w14:textId="5DCBDC67" w:rsidR="00FF47E3" w:rsidRDefault="00FF47E3" w:rsidP="006B3DB3">
      <w:pPr>
        <w:rPr>
          <w:rtl/>
          <w:lang w:eastAsia="he-IL"/>
        </w:rPr>
      </w:pPr>
      <w:r>
        <w:rPr>
          <w:rFonts w:hint="cs"/>
          <w:rtl/>
          <w:lang w:eastAsia="he-IL"/>
        </w:rPr>
        <w:t>בעצם בוטלה ההנחיה שהייתה קודם לכן והיא לא נספרה</w:t>
      </w:r>
      <w:r w:rsidR="006B3DB3">
        <w:rPr>
          <w:rFonts w:hint="cs"/>
          <w:rtl/>
          <w:lang w:eastAsia="he-IL"/>
        </w:rPr>
        <w:t>.</w:t>
      </w:r>
    </w:p>
    <w:p w14:paraId="75262D39" w14:textId="539BB8C5" w:rsidR="005560C3" w:rsidRDefault="005560C3" w:rsidP="005560C3">
      <w:pPr>
        <w:rPr>
          <w:rtl/>
          <w:lang w:eastAsia="he-IL"/>
        </w:rPr>
      </w:pPr>
    </w:p>
    <w:p w14:paraId="180C4259" w14:textId="33BDB2D8" w:rsidR="005560C3" w:rsidRDefault="005560C3" w:rsidP="00896D8D">
      <w:pPr>
        <w:pStyle w:val="afb"/>
        <w:rPr>
          <w:rtl/>
          <w:lang w:eastAsia="he-IL"/>
        </w:rPr>
      </w:pPr>
      <w:bookmarkStart w:id="177" w:name="ET_guest_764305_77"/>
      <w:r w:rsidRPr="005560C3">
        <w:rPr>
          <w:rStyle w:val="TagStyle"/>
          <w:rtl/>
        </w:rPr>
        <w:t xml:space="preserve"> &lt;&lt; אורח &gt;&gt; </w:t>
      </w:r>
      <w:r>
        <w:rPr>
          <w:rtl/>
          <w:lang w:eastAsia="he-IL"/>
        </w:rPr>
        <w:t>אורי כץ:</w:t>
      </w:r>
      <w:r w:rsidRPr="005560C3">
        <w:rPr>
          <w:rStyle w:val="TagStyle"/>
          <w:rtl/>
        </w:rPr>
        <w:t xml:space="preserve"> &lt;&lt; אורח &gt;&gt;</w:t>
      </w:r>
      <w:r>
        <w:rPr>
          <w:rtl/>
          <w:lang w:eastAsia="he-IL"/>
        </w:rPr>
        <w:t xml:space="preserve">   </w:t>
      </w:r>
      <w:bookmarkEnd w:id="177"/>
    </w:p>
    <w:p w14:paraId="0F82E9E1" w14:textId="48C3E1B1" w:rsidR="005560C3" w:rsidRDefault="005560C3" w:rsidP="005560C3">
      <w:pPr>
        <w:pStyle w:val="KeepWithNext"/>
        <w:rPr>
          <w:rtl/>
          <w:lang w:eastAsia="he-IL"/>
        </w:rPr>
      </w:pPr>
    </w:p>
    <w:p w14:paraId="407A01A9" w14:textId="77777777" w:rsidR="00FF47E3" w:rsidRDefault="00FF47E3" w:rsidP="00FF47E3">
      <w:pPr>
        <w:rPr>
          <w:rtl/>
          <w:lang w:eastAsia="he-IL"/>
        </w:rPr>
      </w:pPr>
      <w:r>
        <w:rPr>
          <w:rFonts w:hint="cs"/>
          <w:rtl/>
          <w:lang w:eastAsia="he-IL"/>
        </w:rPr>
        <w:t xml:space="preserve">כעת </w:t>
      </w:r>
      <w:bookmarkStart w:id="178" w:name="_ETM_Q1_1848000"/>
      <w:bookmarkEnd w:id="178"/>
      <w:r>
        <w:rPr>
          <w:rFonts w:hint="cs"/>
          <w:rtl/>
          <w:lang w:eastAsia="he-IL"/>
        </w:rPr>
        <w:t xml:space="preserve">אפשר לקבל בתקופה הזאת שתי גמלאות. </w:t>
      </w:r>
    </w:p>
    <w:p w14:paraId="239E909B" w14:textId="77777777" w:rsidR="00FF47E3" w:rsidRDefault="00FF47E3" w:rsidP="00FF47E3">
      <w:pPr>
        <w:rPr>
          <w:rtl/>
          <w:lang w:eastAsia="he-IL"/>
        </w:rPr>
      </w:pPr>
    </w:p>
    <w:p w14:paraId="405410BE" w14:textId="77777777" w:rsidR="00702442" w:rsidRDefault="00702442" w:rsidP="00896D8D">
      <w:pPr>
        <w:pStyle w:val="af8"/>
        <w:rPr>
          <w:rStyle w:val="TagStyle"/>
          <w:vanish w:val="0"/>
          <w:rtl/>
        </w:rPr>
      </w:pPr>
      <w:bookmarkStart w:id="179" w:name="ET_yor_6158_61"/>
      <w:r>
        <w:rPr>
          <w:rStyle w:val="TagStyle"/>
          <w:vanish w:val="0"/>
          <w:rtl/>
        </w:rPr>
        <w:br w:type="page"/>
      </w:r>
    </w:p>
    <w:p w14:paraId="151E467B" w14:textId="65426CC8" w:rsidR="00FF47E3" w:rsidRDefault="00FF47E3" w:rsidP="00896D8D">
      <w:pPr>
        <w:pStyle w:val="af8"/>
        <w:rPr>
          <w:rtl/>
        </w:rPr>
      </w:pPr>
      <w:r w:rsidRPr="00FF47E3">
        <w:rPr>
          <w:rStyle w:val="TagStyle"/>
          <w:rtl/>
        </w:rPr>
        <w:t xml:space="preserve"> &lt;&lt; יור &gt;&gt; </w:t>
      </w:r>
      <w:r>
        <w:rPr>
          <w:rtl/>
        </w:rPr>
        <w:t>היו"ר אפרת רייטן מרום:</w:t>
      </w:r>
      <w:r w:rsidRPr="00FF47E3">
        <w:rPr>
          <w:rStyle w:val="TagStyle"/>
          <w:rtl/>
        </w:rPr>
        <w:t xml:space="preserve"> &lt;&lt; יור &gt;&gt;</w:t>
      </w:r>
      <w:r>
        <w:rPr>
          <w:rtl/>
        </w:rPr>
        <w:t xml:space="preserve">   </w:t>
      </w:r>
      <w:bookmarkEnd w:id="179"/>
    </w:p>
    <w:p w14:paraId="45828AB1" w14:textId="77777777" w:rsidR="00FF47E3" w:rsidRDefault="00FF47E3" w:rsidP="00FF47E3">
      <w:pPr>
        <w:pStyle w:val="KeepWithNext"/>
        <w:rPr>
          <w:rtl/>
          <w:lang w:eastAsia="he-IL"/>
        </w:rPr>
      </w:pPr>
    </w:p>
    <w:p w14:paraId="3C0F7002" w14:textId="75CB6544" w:rsidR="00FF47E3" w:rsidRDefault="00FF47E3" w:rsidP="006B3DB3">
      <w:pPr>
        <w:rPr>
          <w:rtl/>
          <w:lang w:eastAsia="he-IL"/>
        </w:rPr>
      </w:pPr>
      <w:bookmarkStart w:id="180" w:name="_ETM_Q1_1852000"/>
      <w:bookmarkStart w:id="181" w:name="_ETM_Q1_1850000"/>
      <w:bookmarkEnd w:id="180"/>
      <w:bookmarkEnd w:id="181"/>
      <w:r>
        <w:rPr>
          <w:rFonts w:hint="cs"/>
          <w:rtl/>
          <w:lang w:eastAsia="he-IL"/>
        </w:rPr>
        <w:t xml:space="preserve">כעת שינינו את זה והכלל הזה חל גם לגבי </w:t>
      </w:r>
      <w:bookmarkStart w:id="182" w:name="_ETM_Q1_1855000"/>
      <w:bookmarkEnd w:id="182"/>
      <w:r>
        <w:rPr>
          <w:rFonts w:hint="cs"/>
          <w:rtl/>
          <w:lang w:eastAsia="he-IL"/>
        </w:rPr>
        <w:t xml:space="preserve">הנושא הזה. זו בעצם המשמעות של הסעיף. </w:t>
      </w:r>
    </w:p>
    <w:p w14:paraId="3748D00C" w14:textId="77777777" w:rsidR="00FF47E3" w:rsidRDefault="00FF47E3" w:rsidP="00FF47E3">
      <w:pPr>
        <w:rPr>
          <w:rtl/>
          <w:lang w:eastAsia="he-IL"/>
        </w:rPr>
      </w:pPr>
      <w:bookmarkStart w:id="183" w:name="_ETM_Q1_1860000"/>
      <w:bookmarkEnd w:id="183"/>
    </w:p>
    <w:p w14:paraId="7F623598" w14:textId="77777777" w:rsidR="00FF47E3" w:rsidRDefault="00FF47E3" w:rsidP="00896D8D">
      <w:pPr>
        <w:pStyle w:val="a5"/>
        <w:rPr>
          <w:rtl/>
        </w:rPr>
      </w:pPr>
      <w:bookmarkStart w:id="184" w:name="ET_speaker_נעה_בן_שבת_62"/>
      <w:r w:rsidRPr="00FF47E3">
        <w:rPr>
          <w:rStyle w:val="TagStyle"/>
          <w:rtl/>
        </w:rPr>
        <w:t xml:space="preserve"> &lt;&lt; דובר &gt;&gt; </w:t>
      </w:r>
      <w:r>
        <w:rPr>
          <w:rtl/>
        </w:rPr>
        <w:t>נעה בן שבת:</w:t>
      </w:r>
      <w:r w:rsidRPr="00FF47E3">
        <w:rPr>
          <w:rStyle w:val="TagStyle"/>
          <w:rtl/>
        </w:rPr>
        <w:t xml:space="preserve"> &lt;&lt; דובר &gt;&gt;</w:t>
      </w:r>
      <w:r>
        <w:rPr>
          <w:rtl/>
        </w:rPr>
        <w:t xml:space="preserve">   </w:t>
      </w:r>
      <w:bookmarkEnd w:id="184"/>
    </w:p>
    <w:p w14:paraId="75AF153B" w14:textId="77777777" w:rsidR="00FF47E3" w:rsidRDefault="00FF47E3" w:rsidP="00FF47E3">
      <w:pPr>
        <w:pStyle w:val="KeepWithNext"/>
        <w:rPr>
          <w:rtl/>
          <w:lang w:eastAsia="he-IL"/>
        </w:rPr>
      </w:pPr>
    </w:p>
    <w:p w14:paraId="58CE72F1" w14:textId="77777777" w:rsidR="00FF47E3" w:rsidRDefault="00FF47E3" w:rsidP="00FF47E3">
      <w:pPr>
        <w:rPr>
          <w:rtl/>
          <w:lang w:eastAsia="he-IL"/>
        </w:rPr>
      </w:pPr>
      <w:r>
        <w:rPr>
          <w:rFonts w:hint="cs"/>
          <w:rtl/>
          <w:lang w:eastAsia="he-IL"/>
        </w:rPr>
        <w:t xml:space="preserve">יש לנו פה </w:t>
      </w:r>
      <w:bookmarkStart w:id="185" w:name="_ETM_Q1_1858000"/>
      <w:bookmarkEnd w:id="185"/>
      <w:r>
        <w:rPr>
          <w:rFonts w:hint="cs"/>
          <w:rtl/>
          <w:lang w:eastAsia="he-IL"/>
        </w:rPr>
        <w:t xml:space="preserve">תחילה ותחולה. </w:t>
      </w:r>
    </w:p>
    <w:p w14:paraId="031C60CB" w14:textId="77777777" w:rsidR="00E24860" w:rsidRDefault="00E24860" w:rsidP="00FF47E3">
      <w:pPr>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E24860" w:rsidRPr="00110351" w14:paraId="229ACAB0" w14:textId="77777777" w:rsidTr="0029573A">
        <w:trPr>
          <w:cantSplit/>
          <w:trHeight w:val="60"/>
        </w:trPr>
        <w:tc>
          <w:tcPr>
            <w:tcW w:w="1871" w:type="dxa"/>
          </w:tcPr>
          <w:p w14:paraId="72BA0C08" w14:textId="77777777" w:rsidR="00E24860" w:rsidRPr="00110351" w:rsidRDefault="00E24860" w:rsidP="0029573A">
            <w:pPr>
              <w:pStyle w:val="TableSideHeading"/>
              <w:spacing w:line="240" w:lineRule="auto"/>
              <w:rPr>
                <w:rFonts w:ascii="David" w:hAnsi="David"/>
                <w:sz w:val="24"/>
                <w:szCs w:val="24"/>
              </w:rPr>
            </w:pPr>
            <w:r>
              <w:rPr>
                <w:rFonts w:ascii="David" w:hAnsi="David" w:hint="cs"/>
                <w:color w:val="000000"/>
                <w:sz w:val="24"/>
                <w:szCs w:val="24"/>
                <w:rtl/>
                <w:lang w:eastAsia="ja-JP"/>
              </w:rPr>
              <w:t>"</w:t>
            </w:r>
            <w:r w:rsidRPr="00110351">
              <w:rPr>
                <w:rFonts w:ascii="David" w:hAnsi="David"/>
                <w:color w:val="000000"/>
                <w:sz w:val="24"/>
                <w:szCs w:val="24"/>
                <w:rtl/>
                <w:lang w:eastAsia="ja-JP"/>
              </w:rPr>
              <w:t>תחילה ותחולה</w:t>
            </w:r>
          </w:p>
        </w:tc>
        <w:tc>
          <w:tcPr>
            <w:tcW w:w="624" w:type="dxa"/>
          </w:tcPr>
          <w:p w14:paraId="666C8944" w14:textId="77777777" w:rsidR="00E24860" w:rsidRPr="00110351" w:rsidRDefault="00E24860" w:rsidP="0029573A">
            <w:pPr>
              <w:pStyle w:val="TableText"/>
              <w:spacing w:line="240" w:lineRule="auto"/>
              <w:rPr>
                <w:rFonts w:ascii="David" w:hAnsi="David"/>
                <w:sz w:val="24"/>
                <w:szCs w:val="24"/>
              </w:rPr>
            </w:pPr>
            <w:r w:rsidRPr="00110351">
              <w:rPr>
                <w:rFonts w:ascii="David" w:hAnsi="David"/>
                <w:sz w:val="24"/>
                <w:szCs w:val="24"/>
                <w:rtl/>
                <w:lang w:eastAsia="ja-JP"/>
              </w:rPr>
              <w:t>4.</w:t>
            </w:r>
          </w:p>
        </w:tc>
        <w:tc>
          <w:tcPr>
            <w:tcW w:w="7146" w:type="dxa"/>
          </w:tcPr>
          <w:p w14:paraId="6CDAD7EF" w14:textId="7169E6A7" w:rsidR="00E24860" w:rsidRPr="00110351" w:rsidRDefault="00E24860" w:rsidP="006B3DB3">
            <w:pPr>
              <w:pStyle w:val="aff2"/>
              <w:keepLines/>
              <w:widowControl w:val="0"/>
              <w:numPr>
                <w:ilvl w:val="0"/>
                <w:numId w:val="6"/>
              </w:numPr>
              <w:tabs>
                <w:tab w:val="left" w:pos="624"/>
                <w:tab w:val="left" w:pos="1247"/>
              </w:tabs>
              <w:autoSpaceDE w:val="0"/>
              <w:autoSpaceDN w:val="0"/>
              <w:adjustRightInd w:val="0"/>
              <w:snapToGrid w:val="0"/>
              <w:jc w:val="both"/>
              <w:textAlignment w:val="center"/>
              <w:rPr>
                <w:rFonts w:eastAsia="Arial Unicode MS"/>
                <w:snapToGrid w:val="0"/>
                <w:lang w:eastAsia="ja-JP"/>
              </w:rPr>
            </w:pPr>
            <w:r w:rsidRPr="00110351">
              <w:rPr>
                <w:rFonts w:eastAsia="Arial Unicode MS"/>
                <w:snapToGrid w:val="0"/>
                <w:rtl/>
                <w:lang w:eastAsia="ja-JP"/>
              </w:rPr>
              <w:t>תחילתה של תקנה 2(א) לתקנות העיקריות, כנוסחה בתקנות אלה, ביום כ"ח בטבת התשפ"ב (1 בינואר 2022) (להלן – יום התחילה) והיא תחול</w:t>
            </w:r>
            <w:r w:rsidR="006B3DB3">
              <w:rPr>
                <w:rFonts w:eastAsia="Arial Unicode MS" w:hint="cs"/>
                <w:snapToGrid w:val="0"/>
                <w:rtl/>
                <w:lang w:eastAsia="ja-JP"/>
              </w:rPr>
              <w:t xml:space="preserve"> על תביעה </w:t>
            </w:r>
            <w:bookmarkStart w:id="186" w:name="_ETM_Q1_1879000"/>
            <w:bookmarkEnd w:id="186"/>
            <w:r w:rsidR="006B3DB3">
              <w:rPr>
                <w:rFonts w:eastAsia="Arial Unicode MS" w:hint="cs"/>
                <w:snapToGrid w:val="0"/>
                <w:rtl/>
                <w:lang w:eastAsia="ja-JP"/>
              </w:rPr>
              <w:t>לקצבה</w:t>
            </w:r>
            <w:r w:rsidRPr="00110351">
              <w:rPr>
                <w:rStyle w:val="aff3"/>
                <w:rFonts w:eastAsia="MS Mincho"/>
                <w:color w:val="000000"/>
                <w:spacing w:val="1"/>
                <w:sz w:val="24"/>
                <w:szCs w:val="24"/>
                <w:rtl/>
                <w:lang w:eastAsia="ja-JP"/>
              </w:rPr>
              <w:commentReference w:id="187"/>
            </w:r>
            <w:r w:rsidRPr="00110351">
              <w:rPr>
                <w:rFonts w:eastAsia="Arial Unicode MS"/>
                <w:snapToGrid w:val="0"/>
                <w:rtl/>
                <w:lang w:eastAsia="ja-JP"/>
              </w:rPr>
              <w:t xml:space="preserve"> המוגשת ביום התחילה ואילך, ובלבד שלא תשולם קצבה מיוחדת מכוח תקנה 2(א) לתקנות העיקריות כנוסחה בתקנות אלה, </w:t>
            </w:r>
            <w:r w:rsidR="006B3DB3">
              <w:rPr>
                <w:rFonts w:eastAsia="Arial Unicode MS" w:hint="cs"/>
                <w:snapToGrid w:val="0"/>
                <w:rtl/>
                <w:lang w:eastAsia="ja-JP"/>
              </w:rPr>
              <w:t>קודם ליום התחילה.</w:t>
            </w:r>
            <w:r w:rsidRPr="00110351">
              <w:rPr>
                <w:rStyle w:val="aff3"/>
                <w:rFonts w:eastAsia="MS Mincho"/>
                <w:color w:val="000000"/>
                <w:spacing w:val="1"/>
                <w:sz w:val="24"/>
                <w:szCs w:val="24"/>
                <w:rtl/>
                <w:lang w:eastAsia="ja-JP"/>
              </w:rPr>
              <w:commentReference w:id="188"/>
            </w:r>
          </w:p>
        </w:tc>
      </w:tr>
      <w:tr w:rsidR="00E24860" w:rsidRPr="00110351" w14:paraId="632812B0" w14:textId="77777777" w:rsidTr="0029573A">
        <w:trPr>
          <w:cantSplit/>
          <w:trHeight w:val="60"/>
        </w:trPr>
        <w:tc>
          <w:tcPr>
            <w:tcW w:w="1871" w:type="dxa"/>
          </w:tcPr>
          <w:p w14:paraId="275E73EB" w14:textId="77777777" w:rsidR="00E24860" w:rsidRPr="00110351" w:rsidRDefault="00E24860" w:rsidP="0029573A">
            <w:pPr>
              <w:pStyle w:val="TableSideHeading"/>
              <w:spacing w:line="240" w:lineRule="auto"/>
              <w:rPr>
                <w:rFonts w:ascii="David" w:hAnsi="David"/>
                <w:color w:val="000000"/>
                <w:sz w:val="24"/>
                <w:szCs w:val="24"/>
                <w:rtl/>
                <w:lang w:eastAsia="ja-JP"/>
              </w:rPr>
            </w:pPr>
          </w:p>
        </w:tc>
        <w:tc>
          <w:tcPr>
            <w:tcW w:w="624" w:type="dxa"/>
          </w:tcPr>
          <w:p w14:paraId="6D91B7C4" w14:textId="77777777" w:rsidR="00E24860" w:rsidRPr="00110351" w:rsidRDefault="00E24860" w:rsidP="0029573A">
            <w:pPr>
              <w:pStyle w:val="TableText"/>
              <w:spacing w:line="240" w:lineRule="auto"/>
              <w:rPr>
                <w:rFonts w:ascii="David" w:hAnsi="David"/>
                <w:sz w:val="24"/>
                <w:szCs w:val="24"/>
                <w:rtl/>
                <w:lang w:eastAsia="ja-JP"/>
              </w:rPr>
            </w:pPr>
          </w:p>
        </w:tc>
        <w:tc>
          <w:tcPr>
            <w:tcW w:w="7146" w:type="dxa"/>
          </w:tcPr>
          <w:p w14:paraId="0A43B94A" w14:textId="77777777" w:rsidR="00E24860" w:rsidRPr="00110351" w:rsidRDefault="00E24860" w:rsidP="00E24860">
            <w:pPr>
              <w:pStyle w:val="aff2"/>
              <w:keepLines/>
              <w:widowControl w:val="0"/>
              <w:numPr>
                <w:ilvl w:val="0"/>
                <w:numId w:val="6"/>
              </w:numPr>
              <w:tabs>
                <w:tab w:val="left" w:pos="624"/>
                <w:tab w:val="left" w:pos="1247"/>
              </w:tabs>
              <w:autoSpaceDE w:val="0"/>
              <w:autoSpaceDN w:val="0"/>
              <w:adjustRightInd w:val="0"/>
              <w:snapToGrid w:val="0"/>
              <w:jc w:val="both"/>
              <w:textAlignment w:val="center"/>
              <w:rPr>
                <w:rFonts w:eastAsia="Arial Unicode MS"/>
                <w:snapToGrid w:val="0"/>
                <w:rtl/>
                <w:lang w:eastAsia="ja-JP"/>
              </w:rPr>
            </w:pPr>
            <w:r w:rsidRPr="00110351">
              <w:rPr>
                <w:rFonts w:eastAsia="Arial Unicode MS"/>
                <w:snapToGrid w:val="0"/>
                <w:rtl/>
                <w:lang w:eastAsia="ja-JP"/>
              </w:rPr>
              <w:t>תחילתן של תקנות 3 ו- 11 לתקנות העיקריות, כנוסחן בתקנות אלה, ביום התחילה, והן יחולו על קצבה המשתלמת בעד יום התחילה ואילך.</w:t>
            </w:r>
          </w:p>
        </w:tc>
      </w:tr>
      <w:tr w:rsidR="00E24860" w:rsidRPr="00110351" w14:paraId="1352DA03" w14:textId="77777777" w:rsidTr="0029573A">
        <w:trPr>
          <w:cantSplit/>
          <w:trHeight w:val="60"/>
        </w:trPr>
        <w:tc>
          <w:tcPr>
            <w:tcW w:w="1871" w:type="dxa"/>
          </w:tcPr>
          <w:p w14:paraId="1361DCBB" w14:textId="77777777" w:rsidR="00E24860" w:rsidRPr="00110351" w:rsidRDefault="00E24860" w:rsidP="0029573A">
            <w:pPr>
              <w:pStyle w:val="TableSideHeading"/>
              <w:spacing w:line="240" w:lineRule="auto"/>
              <w:rPr>
                <w:rFonts w:ascii="David" w:hAnsi="David"/>
                <w:color w:val="000000"/>
                <w:sz w:val="24"/>
                <w:szCs w:val="24"/>
                <w:rtl/>
                <w:lang w:eastAsia="ja-JP"/>
              </w:rPr>
            </w:pPr>
          </w:p>
        </w:tc>
        <w:tc>
          <w:tcPr>
            <w:tcW w:w="624" w:type="dxa"/>
          </w:tcPr>
          <w:p w14:paraId="2C5DAFE7" w14:textId="77777777" w:rsidR="00E24860" w:rsidRPr="00110351" w:rsidRDefault="00E24860" w:rsidP="0029573A">
            <w:pPr>
              <w:pStyle w:val="TableText"/>
              <w:spacing w:line="240" w:lineRule="auto"/>
              <w:rPr>
                <w:rFonts w:ascii="David" w:hAnsi="David"/>
                <w:sz w:val="24"/>
                <w:szCs w:val="24"/>
                <w:rtl/>
                <w:lang w:eastAsia="ja-JP"/>
              </w:rPr>
            </w:pPr>
          </w:p>
        </w:tc>
        <w:tc>
          <w:tcPr>
            <w:tcW w:w="7146" w:type="dxa"/>
          </w:tcPr>
          <w:p w14:paraId="2131ECB7" w14:textId="77777777" w:rsidR="00E24860" w:rsidRPr="00110351" w:rsidRDefault="00E24860" w:rsidP="00E24860">
            <w:pPr>
              <w:pStyle w:val="aff2"/>
              <w:keepLines/>
              <w:widowControl w:val="0"/>
              <w:numPr>
                <w:ilvl w:val="0"/>
                <w:numId w:val="6"/>
              </w:numPr>
              <w:tabs>
                <w:tab w:val="left" w:pos="624"/>
                <w:tab w:val="left" w:pos="1247"/>
              </w:tabs>
              <w:autoSpaceDE w:val="0"/>
              <w:autoSpaceDN w:val="0"/>
              <w:adjustRightInd w:val="0"/>
              <w:snapToGrid w:val="0"/>
              <w:jc w:val="both"/>
              <w:textAlignment w:val="center"/>
              <w:rPr>
                <w:rFonts w:eastAsia="Arial Unicode MS"/>
                <w:snapToGrid w:val="0"/>
                <w:rtl/>
                <w:lang w:eastAsia="ja-JP"/>
              </w:rPr>
            </w:pPr>
            <w:r w:rsidRPr="00110351">
              <w:rPr>
                <w:rFonts w:eastAsia="Arial Unicode MS"/>
                <w:snapToGrid w:val="0"/>
                <w:rtl/>
                <w:lang w:eastAsia="ja-JP"/>
              </w:rPr>
              <w:t xml:space="preserve">תחילתה של תקנה 3א(א) לתקנות העיקריות, כנוסחה בתקנות אלה ביום </w:t>
            </w:r>
            <w:r>
              <w:rPr>
                <w:rFonts w:eastAsia="Arial Unicode MS"/>
                <w:snapToGrid w:val="0"/>
                <w:rtl/>
                <w:lang w:eastAsia="ja-JP"/>
              </w:rPr>
              <w:t>–</w:t>
            </w:r>
            <w:r>
              <w:rPr>
                <w:rFonts w:eastAsia="Arial Unicode MS" w:hint="cs"/>
                <w:snapToGrid w:val="0"/>
                <w:rtl/>
                <w:lang w:eastAsia="ja-JP"/>
              </w:rPr>
              <w:t xml:space="preserve"> 1 באוקטובר", אמרתם. נכון?</w:t>
            </w:r>
            <w:r w:rsidRPr="00110351">
              <w:rPr>
                <w:rStyle w:val="aff3"/>
                <w:rFonts w:eastAsia="MS Mincho"/>
                <w:color w:val="000000"/>
                <w:spacing w:val="1"/>
                <w:sz w:val="24"/>
                <w:szCs w:val="24"/>
                <w:rtl/>
                <w:lang w:eastAsia="ja-JP"/>
              </w:rPr>
              <w:commentReference w:id="189"/>
            </w:r>
          </w:p>
        </w:tc>
      </w:tr>
    </w:tbl>
    <w:p w14:paraId="6C825B09" w14:textId="77777777" w:rsidR="00E24860" w:rsidRPr="00FF47E3" w:rsidRDefault="00E24860" w:rsidP="00FF47E3">
      <w:pPr>
        <w:rPr>
          <w:rtl/>
          <w:lang w:eastAsia="he-IL"/>
        </w:rPr>
      </w:pPr>
    </w:p>
    <w:p w14:paraId="5FEB6014" w14:textId="77777777" w:rsidR="00E24860" w:rsidRDefault="00E24860" w:rsidP="00896D8D">
      <w:pPr>
        <w:pStyle w:val="af7"/>
        <w:rPr>
          <w:rtl/>
        </w:rPr>
      </w:pPr>
      <w:bookmarkStart w:id="190" w:name="ET_interruption_קריאות_63"/>
      <w:r w:rsidRPr="00E24860">
        <w:rPr>
          <w:rStyle w:val="TagStyle"/>
          <w:rtl/>
        </w:rPr>
        <w:t xml:space="preserve"> &lt;&lt; קריאה &gt;&gt; </w:t>
      </w:r>
      <w:r>
        <w:rPr>
          <w:rtl/>
        </w:rPr>
        <w:t>קריאות:</w:t>
      </w:r>
      <w:r w:rsidRPr="00E24860">
        <w:rPr>
          <w:rStyle w:val="TagStyle"/>
          <w:rtl/>
        </w:rPr>
        <w:t xml:space="preserve"> &lt;&lt; קריאה &gt;&gt;</w:t>
      </w:r>
      <w:r>
        <w:rPr>
          <w:rtl/>
        </w:rPr>
        <w:t xml:space="preserve">   </w:t>
      </w:r>
      <w:bookmarkEnd w:id="190"/>
    </w:p>
    <w:p w14:paraId="63D1CA30" w14:textId="77777777" w:rsidR="00E24860" w:rsidRDefault="00E24860" w:rsidP="00E24860">
      <w:pPr>
        <w:pStyle w:val="KeepWithNext"/>
        <w:rPr>
          <w:rtl/>
          <w:lang w:eastAsia="he-IL"/>
        </w:rPr>
      </w:pPr>
    </w:p>
    <w:p w14:paraId="02467500" w14:textId="77777777" w:rsidR="00E24860" w:rsidRDefault="00E24860" w:rsidP="00E24860">
      <w:pPr>
        <w:rPr>
          <w:rtl/>
          <w:lang w:eastAsia="he-IL"/>
        </w:rPr>
      </w:pPr>
      <w:bookmarkStart w:id="191" w:name="_ETM_Q1_1900000"/>
      <w:bookmarkEnd w:id="191"/>
      <w:r>
        <w:rPr>
          <w:rFonts w:hint="cs"/>
          <w:rtl/>
          <w:lang w:eastAsia="he-IL"/>
        </w:rPr>
        <w:t xml:space="preserve">כן. </w:t>
      </w:r>
    </w:p>
    <w:p w14:paraId="64032124" w14:textId="77777777" w:rsidR="00E24860" w:rsidRDefault="00E24860" w:rsidP="00E24860">
      <w:pPr>
        <w:rPr>
          <w:rtl/>
          <w:lang w:eastAsia="he-IL"/>
        </w:rPr>
      </w:pPr>
    </w:p>
    <w:p w14:paraId="671B5F5C" w14:textId="77777777" w:rsidR="00E24860" w:rsidRDefault="00E24860" w:rsidP="00896D8D">
      <w:pPr>
        <w:pStyle w:val="a5"/>
        <w:rPr>
          <w:rtl/>
        </w:rPr>
      </w:pPr>
      <w:bookmarkStart w:id="192" w:name="ET_speaker_נעה_בן_שבת_64"/>
      <w:r w:rsidRPr="00E24860">
        <w:rPr>
          <w:rStyle w:val="TagStyle"/>
          <w:rtl/>
        </w:rPr>
        <w:t xml:space="preserve"> &lt;&lt; דובר &gt;&gt; </w:t>
      </w:r>
      <w:r>
        <w:rPr>
          <w:rtl/>
        </w:rPr>
        <w:t>נעה בן שבת:</w:t>
      </w:r>
      <w:r w:rsidRPr="00E24860">
        <w:rPr>
          <w:rStyle w:val="TagStyle"/>
          <w:rtl/>
        </w:rPr>
        <w:t xml:space="preserve"> &lt;&lt; דובר &gt;&gt;</w:t>
      </w:r>
      <w:r>
        <w:rPr>
          <w:rtl/>
        </w:rPr>
        <w:t xml:space="preserve">   </w:t>
      </w:r>
      <w:bookmarkEnd w:id="192"/>
    </w:p>
    <w:p w14:paraId="202631E1" w14:textId="77777777" w:rsidR="00E24860" w:rsidRDefault="00E24860" w:rsidP="00E24860">
      <w:pPr>
        <w:pStyle w:val="KeepWithNext"/>
        <w:rPr>
          <w:rtl/>
          <w:lang w:eastAsia="he-IL"/>
        </w:rPr>
      </w:pPr>
    </w:p>
    <w:p w14:paraId="745435F7" w14:textId="77777777" w:rsidR="00E24860" w:rsidRDefault="00E24860" w:rsidP="00E24860">
      <w:pPr>
        <w:rPr>
          <w:rtl/>
          <w:lang w:eastAsia="he-IL"/>
        </w:rPr>
      </w:pPr>
      <w:bookmarkStart w:id="193" w:name="_ETM_Q1_1899000"/>
      <w:bookmarkEnd w:id="193"/>
      <w:r>
        <w:rPr>
          <w:rFonts w:hint="cs"/>
          <w:rtl/>
          <w:lang w:eastAsia="he-IL"/>
        </w:rPr>
        <w:t>"(1 באוקטובר 2021), והיא תחול על קצבה המשתלמת בעד יום זה ואילך."</w:t>
      </w:r>
    </w:p>
    <w:p w14:paraId="5DA72B88" w14:textId="77777777" w:rsidR="00E24860" w:rsidRDefault="00E24860" w:rsidP="00E24860">
      <w:pPr>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E24860" w:rsidRPr="00110351" w14:paraId="19084C8C" w14:textId="77777777" w:rsidTr="0029573A">
        <w:trPr>
          <w:cantSplit/>
          <w:trHeight w:val="60"/>
        </w:trPr>
        <w:tc>
          <w:tcPr>
            <w:tcW w:w="1871" w:type="dxa"/>
          </w:tcPr>
          <w:p w14:paraId="713DE256" w14:textId="77777777" w:rsidR="00E24860" w:rsidRPr="00110351" w:rsidRDefault="00E24860" w:rsidP="0029573A">
            <w:pPr>
              <w:pStyle w:val="TableSideHeading"/>
              <w:spacing w:line="240" w:lineRule="auto"/>
              <w:rPr>
                <w:rFonts w:ascii="David" w:hAnsi="David"/>
                <w:color w:val="000000"/>
                <w:sz w:val="24"/>
                <w:szCs w:val="24"/>
                <w:rtl/>
                <w:lang w:eastAsia="ja-JP"/>
              </w:rPr>
            </w:pPr>
            <w:bookmarkStart w:id="194" w:name="_ETM_Q1_1905000"/>
            <w:bookmarkEnd w:id="194"/>
          </w:p>
        </w:tc>
        <w:tc>
          <w:tcPr>
            <w:tcW w:w="624" w:type="dxa"/>
          </w:tcPr>
          <w:p w14:paraId="6E20E697" w14:textId="77777777" w:rsidR="00E24860" w:rsidRPr="00110351" w:rsidRDefault="00E24860" w:rsidP="0029573A">
            <w:pPr>
              <w:pStyle w:val="TableText"/>
              <w:spacing w:line="240" w:lineRule="auto"/>
              <w:rPr>
                <w:rFonts w:ascii="David" w:hAnsi="David"/>
                <w:sz w:val="24"/>
                <w:szCs w:val="24"/>
                <w:rtl/>
                <w:lang w:eastAsia="ja-JP"/>
              </w:rPr>
            </w:pPr>
            <w:r>
              <w:rPr>
                <w:rFonts w:ascii="David" w:hAnsi="David" w:hint="cs"/>
                <w:sz w:val="24"/>
                <w:szCs w:val="24"/>
                <w:rtl/>
                <w:lang w:eastAsia="ja-JP"/>
              </w:rPr>
              <w:t>"</w:t>
            </w:r>
          </w:p>
        </w:tc>
        <w:tc>
          <w:tcPr>
            <w:tcW w:w="7146" w:type="dxa"/>
          </w:tcPr>
          <w:p w14:paraId="7F3B17AD" w14:textId="77777777" w:rsidR="00E24860" w:rsidRPr="00110351" w:rsidRDefault="00E24860" w:rsidP="00E24860">
            <w:pPr>
              <w:pStyle w:val="aff2"/>
              <w:keepLines/>
              <w:widowControl w:val="0"/>
              <w:numPr>
                <w:ilvl w:val="0"/>
                <w:numId w:val="6"/>
              </w:numPr>
              <w:tabs>
                <w:tab w:val="left" w:pos="624"/>
                <w:tab w:val="left" w:pos="1247"/>
              </w:tabs>
              <w:autoSpaceDE w:val="0"/>
              <w:autoSpaceDN w:val="0"/>
              <w:adjustRightInd w:val="0"/>
              <w:snapToGrid w:val="0"/>
              <w:jc w:val="both"/>
              <w:textAlignment w:val="center"/>
              <w:rPr>
                <w:rFonts w:eastAsia="Arial Unicode MS"/>
                <w:snapToGrid w:val="0"/>
                <w:rtl/>
                <w:lang w:eastAsia="ja-JP"/>
              </w:rPr>
            </w:pPr>
            <w:r w:rsidRPr="00110351">
              <w:rPr>
                <w:rFonts w:eastAsia="Arial Unicode MS"/>
                <w:snapToGrid w:val="0"/>
                <w:rtl/>
                <w:lang w:eastAsia="ja-JP"/>
              </w:rPr>
              <w:t xml:space="preserve">תחילה של תקנה 3א(ב) לתקנות העיקריות, כנוסחה בתקנות אלה ביום כ"א בתמוז התשפ"א (1 ביולי 2021), והיא תחול על קצבה המשתלמת בעד יום </w:t>
            </w:r>
            <w:commentRangeStart w:id="195"/>
            <w:r w:rsidRPr="00110351">
              <w:rPr>
                <w:rFonts w:eastAsia="Arial Unicode MS"/>
                <w:snapToGrid w:val="0"/>
                <w:rtl/>
                <w:lang w:eastAsia="ja-JP"/>
              </w:rPr>
              <w:t xml:space="preserve">זה </w:t>
            </w:r>
            <w:commentRangeEnd w:id="195"/>
            <w:r w:rsidRPr="00110351">
              <w:rPr>
                <w:rStyle w:val="aff3"/>
                <w:rFonts w:eastAsia="MS Mincho"/>
                <w:color w:val="000000"/>
                <w:spacing w:val="1"/>
                <w:sz w:val="24"/>
                <w:szCs w:val="24"/>
                <w:rtl/>
                <w:lang w:eastAsia="ja-JP"/>
              </w:rPr>
              <w:commentReference w:id="195"/>
            </w:r>
            <w:r w:rsidRPr="00110351">
              <w:rPr>
                <w:rFonts w:eastAsia="Arial Unicode MS"/>
                <w:snapToGrid w:val="0"/>
                <w:rtl/>
                <w:lang w:eastAsia="ja-JP"/>
              </w:rPr>
              <w:t>ואילך.</w:t>
            </w:r>
            <w:r>
              <w:rPr>
                <w:rFonts w:eastAsia="Arial Unicode MS" w:hint="cs"/>
                <w:snapToGrid w:val="0"/>
                <w:rtl/>
                <w:lang w:eastAsia="ja-JP"/>
              </w:rPr>
              <w:t>"</w:t>
            </w:r>
          </w:p>
        </w:tc>
      </w:tr>
    </w:tbl>
    <w:p w14:paraId="75BD6963" w14:textId="77777777" w:rsidR="00E24860" w:rsidRDefault="00E24860" w:rsidP="00E24860">
      <w:pPr>
        <w:rPr>
          <w:rtl/>
          <w:lang w:eastAsia="he-IL"/>
        </w:rPr>
      </w:pPr>
      <w:bookmarkStart w:id="196" w:name="_ETM_Q1_1910000"/>
      <w:bookmarkEnd w:id="196"/>
    </w:p>
    <w:p w14:paraId="7E81020F" w14:textId="77777777" w:rsidR="00E24860" w:rsidRDefault="00E24860" w:rsidP="00896D8D">
      <w:pPr>
        <w:pStyle w:val="af8"/>
        <w:rPr>
          <w:rtl/>
        </w:rPr>
      </w:pPr>
      <w:bookmarkStart w:id="197" w:name="ET_yor_6158_65"/>
      <w:r w:rsidRPr="00E24860">
        <w:rPr>
          <w:rStyle w:val="TagStyle"/>
          <w:rtl/>
        </w:rPr>
        <w:t xml:space="preserve"> &lt;&lt; יור &gt;&gt; </w:t>
      </w:r>
      <w:r>
        <w:rPr>
          <w:rtl/>
        </w:rPr>
        <w:t>היו"ר אפרת רייטן מרום:</w:t>
      </w:r>
      <w:r w:rsidRPr="00E24860">
        <w:rPr>
          <w:rStyle w:val="TagStyle"/>
          <w:rtl/>
        </w:rPr>
        <w:t xml:space="preserve"> &lt;&lt; יור &gt;&gt;</w:t>
      </w:r>
      <w:r>
        <w:rPr>
          <w:rtl/>
        </w:rPr>
        <w:t xml:space="preserve">   </w:t>
      </w:r>
      <w:bookmarkEnd w:id="197"/>
    </w:p>
    <w:p w14:paraId="3638E679" w14:textId="77777777" w:rsidR="00E24860" w:rsidRDefault="00E24860" w:rsidP="00E24860">
      <w:pPr>
        <w:pStyle w:val="KeepWithNext"/>
        <w:rPr>
          <w:rtl/>
          <w:lang w:eastAsia="he-IL"/>
        </w:rPr>
      </w:pPr>
    </w:p>
    <w:p w14:paraId="3FEE6E86" w14:textId="77777777" w:rsidR="00E24860" w:rsidRDefault="00E24860" w:rsidP="00E24860">
      <w:pPr>
        <w:rPr>
          <w:rtl/>
          <w:lang w:eastAsia="he-IL"/>
        </w:rPr>
      </w:pPr>
      <w:r>
        <w:rPr>
          <w:rFonts w:hint="cs"/>
          <w:rtl/>
          <w:lang w:eastAsia="he-IL"/>
        </w:rPr>
        <w:t>זה התשלום הרטרואקטיבי שמתחיל ב-1 ביולי. רק תזכירי לי מה זה היה.</w:t>
      </w:r>
    </w:p>
    <w:p w14:paraId="3912D7DB" w14:textId="77777777" w:rsidR="00E24860" w:rsidRDefault="00E24860" w:rsidP="00E24860">
      <w:pPr>
        <w:rPr>
          <w:rtl/>
          <w:lang w:eastAsia="he-IL"/>
        </w:rPr>
      </w:pPr>
    </w:p>
    <w:p w14:paraId="22EFC9D9" w14:textId="77777777" w:rsidR="00E24860" w:rsidRDefault="00E24860" w:rsidP="00896D8D">
      <w:pPr>
        <w:pStyle w:val="a5"/>
        <w:rPr>
          <w:rtl/>
        </w:rPr>
      </w:pPr>
      <w:bookmarkStart w:id="198" w:name="ET_speaker_נעה_בן_שבת_66"/>
      <w:r w:rsidRPr="00E24860">
        <w:rPr>
          <w:rStyle w:val="TagStyle"/>
          <w:rtl/>
        </w:rPr>
        <w:t xml:space="preserve"> &lt;&lt; דובר &gt;&gt; </w:t>
      </w:r>
      <w:r>
        <w:rPr>
          <w:rtl/>
        </w:rPr>
        <w:t>נעה בן שבת:</w:t>
      </w:r>
      <w:r w:rsidRPr="00E24860">
        <w:rPr>
          <w:rStyle w:val="TagStyle"/>
          <w:rtl/>
        </w:rPr>
        <w:t xml:space="preserve"> &lt;&lt; דובר &gt;&gt;</w:t>
      </w:r>
      <w:r>
        <w:rPr>
          <w:rtl/>
        </w:rPr>
        <w:t xml:space="preserve">   </w:t>
      </w:r>
      <w:bookmarkEnd w:id="198"/>
    </w:p>
    <w:p w14:paraId="641F42C7" w14:textId="77777777" w:rsidR="00E24860" w:rsidRDefault="00E24860" w:rsidP="00E24860">
      <w:pPr>
        <w:pStyle w:val="KeepWithNext"/>
        <w:rPr>
          <w:rtl/>
          <w:lang w:eastAsia="he-IL"/>
        </w:rPr>
      </w:pPr>
    </w:p>
    <w:p w14:paraId="1E51A7EF" w14:textId="6BDED741" w:rsidR="00E24860" w:rsidRDefault="00E24860" w:rsidP="006B3DB3">
      <w:pPr>
        <w:rPr>
          <w:rtl/>
          <w:lang w:eastAsia="he-IL"/>
        </w:rPr>
      </w:pPr>
      <w:r>
        <w:rPr>
          <w:rFonts w:hint="cs"/>
          <w:rtl/>
          <w:lang w:eastAsia="he-IL"/>
        </w:rPr>
        <w:t xml:space="preserve">3א(ב), אנחנו מדברים על התשלום </w:t>
      </w:r>
      <w:bookmarkStart w:id="199" w:name="_ETM_Q1_1921000"/>
      <w:bookmarkEnd w:id="199"/>
      <w:r>
        <w:rPr>
          <w:rFonts w:hint="cs"/>
          <w:rtl/>
          <w:lang w:eastAsia="he-IL"/>
        </w:rPr>
        <w:t>של שני מטפלים, מי שמעסיק שני מטפלים</w:t>
      </w:r>
      <w:r w:rsidR="006B3DB3">
        <w:rPr>
          <w:rFonts w:hint="cs"/>
          <w:rtl/>
          <w:lang w:eastAsia="he-IL"/>
        </w:rPr>
        <w:t>,</w:t>
      </w:r>
      <w:r>
        <w:rPr>
          <w:rFonts w:hint="cs"/>
          <w:rtl/>
          <w:lang w:eastAsia="he-IL"/>
        </w:rPr>
        <w:t xml:space="preserve"> כמו מונשמים.</w:t>
      </w:r>
    </w:p>
    <w:p w14:paraId="3DA434EC" w14:textId="77777777" w:rsidR="00E24860" w:rsidRDefault="00E24860" w:rsidP="00E24860">
      <w:pPr>
        <w:rPr>
          <w:rtl/>
          <w:lang w:eastAsia="he-IL"/>
        </w:rPr>
      </w:pPr>
    </w:p>
    <w:p w14:paraId="5F8F04F2" w14:textId="77777777" w:rsidR="00E24860" w:rsidRDefault="00E24860" w:rsidP="00896D8D">
      <w:pPr>
        <w:pStyle w:val="afb"/>
        <w:rPr>
          <w:rtl/>
          <w:lang w:eastAsia="he-IL"/>
        </w:rPr>
      </w:pPr>
      <w:bookmarkStart w:id="200" w:name="ET_guest_782052_67"/>
      <w:r w:rsidRPr="00E24860">
        <w:rPr>
          <w:rStyle w:val="TagStyle"/>
          <w:rtl/>
        </w:rPr>
        <w:t xml:space="preserve"> &lt;&lt; אורח &gt;&gt; </w:t>
      </w:r>
      <w:r>
        <w:rPr>
          <w:rtl/>
          <w:lang w:eastAsia="he-IL"/>
        </w:rPr>
        <w:t>עלי בינג:</w:t>
      </w:r>
      <w:r w:rsidRPr="00E24860">
        <w:rPr>
          <w:rStyle w:val="TagStyle"/>
          <w:rtl/>
        </w:rPr>
        <w:t xml:space="preserve"> &lt;&lt; אורח &gt;&gt;</w:t>
      </w:r>
      <w:r>
        <w:rPr>
          <w:rtl/>
          <w:lang w:eastAsia="he-IL"/>
        </w:rPr>
        <w:t xml:space="preserve">   </w:t>
      </w:r>
      <w:bookmarkEnd w:id="200"/>
    </w:p>
    <w:p w14:paraId="0CBD8F22" w14:textId="77777777" w:rsidR="00E24860" w:rsidRDefault="00E24860" w:rsidP="00E24860">
      <w:pPr>
        <w:pStyle w:val="KeepWithNext"/>
        <w:rPr>
          <w:rtl/>
          <w:lang w:eastAsia="he-IL"/>
        </w:rPr>
      </w:pPr>
    </w:p>
    <w:p w14:paraId="5F28CF4F" w14:textId="77777777" w:rsidR="00E24860" w:rsidRDefault="00E24860" w:rsidP="00E24860">
      <w:pPr>
        <w:rPr>
          <w:rtl/>
          <w:lang w:eastAsia="he-IL"/>
        </w:rPr>
      </w:pPr>
      <w:bookmarkStart w:id="201" w:name="_ETM_Q1_1929000"/>
      <w:bookmarkEnd w:id="201"/>
      <w:r>
        <w:rPr>
          <w:rFonts w:hint="cs"/>
          <w:rtl/>
          <w:lang w:eastAsia="he-IL"/>
        </w:rPr>
        <w:t xml:space="preserve">דיברנו על זה אבל </w:t>
      </w:r>
      <w:bookmarkStart w:id="202" w:name="_ETM_Q1_1928000"/>
      <w:bookmarkEnd w:id="202"/>
      <w:r>
        <w:rPr>
          <w:rFonts w:hint="cs"/>
          <w:rtl/>
          <w:lang w:eastAsia="he-IL"/>
        </w:rPr>
        <w:t xml:space="preserve">לא ניסחנו את זה כמו שצריך, אני כן רוצה לחדד </w:t>
      </w:r>
      <w:bookmarkStart w:id="203" w:name="_ETM_Q1_1933000"/>
      <w:bookmarkEnd w:id="203"/>
      <w:r>
        <w:rPr>
          <w:rFonts w:hint="cs"/>
          <w:rtl/>
          <w:lang w:eastAsia="he-IL"/>
        </w:rPr>
        <w:t>וכדאי שננסח את זה עכשיו, שהתקנות האלה נכנסות לתוקף רק</w:t>
      </w:r>
      <w:bookmarkStart w:id="204" w:name="_ETM_Q1_1939000"/>
      <w:bookmarkEnd w:id="204"/>
      <w:r>
        <w:rPr>
          <w:rFonts w:hint="cs"/>
          <w:rtl/>
          <w:lang w:eastAsia="he-IL"/>
        </w:rPr>
        <w:t xml:space="preserve"> עם אישור התקציב בקריאה שנייה ושלישית. </w:t>
      </w:r>
    </w:p>
    <w:p w14:paraId="3BA6003D" w14:textId="77777777" w:rsidR="00E24860" w:rsidRDefault="00E24860" w:rsidP="00E24860">
      <w:pPr>
        <w:rPr>
          <w:rtl/>
          <w:lang w:eastAsia="he-IL"/>
        </w:rPr>
      </w:pPr>
    </w:p>
    <w:p w14:paraId="6A63E545" w14:textId="77777777" w:rsidR="00E24860" w:rsidRDefault="00E24860" w:rsidP="00896D8D">
      <w:pPr>
        <w:pStyle w:val="a5"/>
        <w:rPr>
          <w:rtl/>
        </w:rPr>
      </w:pPr>
      <w:bookmarkStart w:id="205" w:name="ET_speaker_נעה_בן_שבת_68"/>
      <w:r w:rsidRPr="00E24860">
        <w:rPr>
          <w:rStyle w:val="TagStyle"/>
          <w:rtl/>
        </w:rPr>
        <w:t xml:space="preserve"> &lt;&lt; דובר &gt;&gt; </w:t>
      </w:r>
      <w:r>
        <w:rPr>
          <w:rtl/>
        </w:rPr>
        <w:t>נעה בן שבת:</w:t>
      </w:r>
      <w:r w:rsidRPr="00E24860">
        <w:rPr>
          <w:rStyle w:val="TagStyle"/>
          <w:rtl/>
        </w:rPr>
        <w:t xml:space="preserve"> &lt;&lt; דובר &gt;&gt;</w:t>
      </w:r>
      <w:r>
        <w:rPr>
          <w:rtl/>
        </w:rPr>
        <w:t xml:space="preserve">   </w:t>
      </w:r>
      <w:bookmarkEnd w:id="205"/>
    </w:p>
    <w:p w14:paraId="155F825A" w14:textId="77777777" w:rsidR="00E24860" w:rsidRDefault="00E24860" w:rsidP="00E24860">
      <w:pPr>
        <w:pStyle w:val="KeepWithNext"/>
        <w:rPr>
          <w:rtl/>
          <w:lang w:eastAsia="he-IL"/>
        </w:rPr>
      </w:pPr>
    </w:p>
    <w:p w14:paraId="0C187AF5" w14:textId="77777777" w:rsidR="00E24860" w:rsidRDefault="00E24860" w:rsidP="00E24860">
      <w:pPr>
        <w:rPr>
          <w:rtl/>
          <w:lang w:eastAsia="he-IL"/>
        </w:rPr>
      </w:pPr>
      <w:bookmarkStart w:id="206" w:name="_ETM_Q1_1941000"/>
      <w:bookmarkEnd w:id="206"/>
      <w:r>
        <w:rPr>
          <w:rFonts w:hint="cs"/>
          <w:rtl/>
          <w:lang w:eastAsia="he-IL"/>
        </w:rPr>
        <w:t xml:space="preserve">אוקיי. אז אולי באמת צריך להגיד שתחילתן של תקנות אלה ביום </w:t>
      </w:r>
      <w:bookmarkStart w:id="207" w:name="_ETM_Q1_1946000"/>
      <w:bookmarkEnd w:id="207"/>
      <w:r>
        <w:rPr>
          <w:rFonts w:hint="cs"/>
          <w:rtl/>
          <w:lang w:eastAsia="he-IL"/>
        </w:rPr>
        <w:t>תחילתו של חוק התקציב. לעומת זאת, ההוראות יגידו שהן יחולו, כל קצבה תחול על הגמלה לפי הסעיף. בסדר?</w:t>
      </w:r>
    </w:p>
    <w:p w14:paraId="2231CEB0" w14:textId="77777777" w:rsidR="00E24860" w:rsidRDefault="00E24860" w:rsidP="00E24860">
      <w:pPr>
        <w:rPr>
          <w:rtl/>
          <w:lang w:eastAsia="he-IL"/>
        </w:rPr>
      </w:pPr>
    </w:p>
    <w:p w14:paraId="6BD30CED" w14:textId="77777777" w:rsidR="00E24860" w:rsidRDefault="00E24860" w:rsidP="00896D8D">
      <w:pPr>
        <w:pStyle w:val="afb"/>
        <w:rPr>
          <w:rtl/>
          <w:lang w:eastAsia="he-IL"/>
        </w:rPr>
      </w:pPr>
      <w:bookmarkStart w:id="208" w:name="ET_guest_782052_69"/>
      <w:r w:rsidRPr="00E24860">
        <w:rPr>
          <w:rStyle w:val="TagStyle"/>
          <w:rtl/>
        </w:rPr>
        <w:t xml:space="preserve"> &lt;&lt; אורח &gt;&gt; </w:t>
      </w:r>
      <w:r>
        <w:rPr>
          <w:rtl/>
          <w:lang w:eastAsia="he-IL"/>
        </w:rPr>
        <w:t>עלי בינג:</w:t>
      </w:r>
      <w:r w:rsidRPr="00E24860">
        <w:rPr>
          <w:rStyle w:val="TagStyle"/>
          <w:rtl/>
        </w:rPr>
        <w:t xml:space="preserve"> &lt;&lt; אורח &gt;&gt;</w:t>
      </w:r>
      <w:r>
        <w:rPr>
          <w:rtl/>
          <w:lang w:eastAsia="he-IL"/>
        </w:rPr>
        <w:t xml:space="preserve">   </w:t>
      </w:r>
      <w:bookmarkEnd w:id="208"/>
    </w:p>
    <w:p w14:paraId="1AA3DBE2" w14:textId="77777777" w:rsidR="00E24860" w:rsidRDefault="00E24860" w:rsidP="00E24860">
      <w:pPr>
        <w:pStyle w:val="KeepWithNext"/>
        <w:rPr>
          <w:rtl/>
          <w:lang w:eastAsia="he-IL"/>
        </w:rPr>
      </w:pPr>
    </w:p>
    <w:p w14:paraId="1B372347" w14:textId="77777777" w:rsidR="00E24860" w:rsidRDefault="00E24860" w:rsidP="00E24860">
      <w:pPr>
        <w:rPr>
          <w:rtl/>
          <w:lang w:eastAsia="he-IL"/>
        </w:rPr>
      </w:pPr>
      <w:r>
        <w:rPr>
          <w:rFonts w:hint="cs"/>
          <w:rtl/>
          <w:lang w:eastAsia="he-IL"/>
        </w:rPr>
        <w:t xml:space="preserve">מקובל. רק חשוב </w:t>
      </w:r>
      <w:bookmarkStart w:id="209" w:name="_ETM_Q1_1958000"/>
      <w:bookmarkEnd w:id="209"/>
      <w:r>
        <w:rPr>
          <w:rFonts w:hint="cs"/>
          <w:rtl/>
          <w:lang w:eastAsia="he-IL"/>
        </w:rPr>
        <w:t xml:space="preserve">המשפט הראשון הזה שתיארת. </w:t>
      </w:r>
    </w:p>
    <w:p w14:paraId="2D511AC8" w14:textId="77777777" w:rsidR="00E24860" w:rsidRDefault="00E24860" w:rsidP="00E24860">
      <w:pPr>
        <w:rPr>
          <w:rtl/>
          <w:lang w:eastAsia="he-IL"/>
        </w:rPr>
      </w:pPr>
    </w:p>
    <w:p w14:paraId="1B7D4925" w14:textId="77777777" w:rsidR="00E24860" w:rsidRDefault="00E24860" w:rsidP="00896D8D">
      <w:pPr>
        <w:pStyle w:val="af8"/>
        <w:rPr>
          <w:rtl/>
        </w:rPr>
      </w:pPr>
      <w:bookmarkStart w:id="210" w:name="ET_yor_6158_70"/>
      <w:r w:rsidRPr="00E24860">
        <w:rPr>
          <w:rStyle w:val="TagStyle"/>
          <w:rtl/>
        </w:rPr>
        <w:t xml:space="preserve"> &lt;&lt; יור &gt;&gt; </w:t>
      </w:r>
      <w:r>
        <w:rPr>
          <w:rtl/>
        </w:rPr>
        <w:t>היו"ר אפרת רייטן מרום:</w:t>
      </w:r>
      <w:r w:rsidRPr="00E24860">
        <w:rPr>
          <w:rStyle w:val="TagStyle"/>
          <w:rtl/>
        </w:rPr>
        <w:t xml:space="preserve"> &lt;&lt; יור &gt;&gt;</w:t>
      </w:r>
      <w:r>
        <w:rPr>
          <w:rtl/>
        </w:rPr>
        <w:t xml:space="preserve">   </w:t>
      </w:r>
      <w:bookmarkEnd w:id="210"/>
    </w:p>
    <w:p w14:paraId="306BC5CB" w14:textId="77777777" w:rsidR="00E24860" w:rsidRDefault="00E24860" w:rsidP="00E24860">
      <w:pPr>
        <w:pStyle w:val="KeepWithNext"/>
        <w:rPr>
          <w:rtl/>
          <w:lang w:eastAsia="he-IL"/>
        </w:rPr>
      </w:pPr>
    </w:p>
    <w:p w14:paraId="318FBCD0" w14:textId="77777777" w:rsidR="00E24860" w:rsidRDefault="00E24860" w:rsidP="00E24860">
      <w:pPr>
        <w:rPr>
          <w:rtl/>
          <w:lang w:eastAsia="he-IL"/>
        </w:rPr>
      </w:pPr>
      <w:r>
        <w:rPr>
          <w:rFonts w:hint="cs"/>
          <w:rtl/>
          <w:lang w:eastAsia="he-IL"/>
        </w:rPr>
        <w:t xml:space="preserve">זה לא נכנס באוקטובר או </w:t>
      </w:r>
      <w:bookmarkStart w:id="211" w:name="_ETM_Q1_1964000"/>
      <w:bookmarkEnd w:id="211"/>
      <w:r>
        <w:rPr>
          <w:rFonts w:hint="cs"/>
          <w:rtl/>
          <w:lang w:eastAsia="he-IL"/>
        </w:rPr>
        <w:t xml:space="preserve">ביולי אלא מייד אחרי שעובר התקציב. </w:t>
      </w:r>
    </w:p>
    <w:p w14:paraId="724B36A6" w14:textId="77777777" w:rsidR="007D1DCC" w:rsidRDefault="007D1DCC" w:rsidP="00E24860">
      <w:pPr>
        <w:rPr>
          <w:rtl/>
          <w:lang w:eastAsia="he-IL"/>
        </w:rPr>
      </w:pPr>
    </w:p>
    <w:p w14:paraId="0CC3223E" w14:textId="77777777" w:rsidR="00702442" w:rsidRDefault="00702442" w:rsidP="00896D8D">
      <w:pPr>
        <w:pStyle w:val="afb"/>
        <w:rPr>
          <w:rStyle w:val="TagStyle"/>
          <w:vanish w:val="0"/>
          <w:rtl/>
        </w:rPr>
      </w:pPr>
      <w:bookmarkStart w:id="212" w:name="ET_guest_782052_71"/>
      <w:r>
        <w:rPr>
          <w:rStyle w:val="TagStyle"/>
          <w:vanish w:val="0"/>
          <w:rtl/>
        </w:rPr>
        <w:br w:type="page"/>
      </w:r>
    </w:p>
    <w:p w14:paraId="4A7C7C42" w14:textId="1E891A50" w:rsidR="007D1DCC" w:rsidRDefault="007D1DCC" w:rsidP="00896D8D">
      <w:pPr>
        <w:pStyle w:val="afb"/>
        <w:rPr>
          <w:rtl/>
          <w:lang w:eastAsia="he-IL"/>
        </w:rPr>
      </w:pPr>
      <w:r w:rsidRPr="007D1DCC">
        <w:rPr>
          <w:rStyle w:val="TagStyle"/>
          <w:rtl/>
        </w:rPr>
        <w:t xml:space="preserve"> &lt;&lt; אורח &gt;&gt; </w:t>
      </w:r>
      <w:r>
        <w:rPr>
          <w:rtl/>
          <w:lang w:eastAsia="he-IL"/>
        </w:rPr>
        <w:t>עלי בינג:</w:t>
      </w:r>
      <w:r w:rsidRPr="007D1DCC">
        <w:rPr>
          <w:rStyle w:val="TagStyle"/>
          <w:rtl/>
        </w:rPr>
        <w:t xml:space="preserve"> &lt;&lt; אורח &gt;&gt;</w:t>
      </w:r>
      <w:r>
        <w:rPr>
          <w:rtl/>
          <w:lang w:eastAsia="he-IL"/>
        </w:rPr>
        <w:t xml:space="preserve">   </w:t>
      </w:r>
      <w:bookmarkEnd w:id="212"/>
    </w:p>
    <w:p w14:paraId="24B7D6DB" w14:textId="77777777" w:rsidR="007D1DCC" w:rsidRDefault="007D1DCC" w:rsidP="007D1DCC">
      <w:pPr>
        <w:pStyle w:val="KeepWithNext"/>
        <w:rPr>
          <w:rtl/>
          <w:lang w:eastAsia="he-IL"/>
        </w:rPr>
      </w:pPr>
    </w:p>
    <w:p w14:paraId="3BBA5218" w14:textId="77777777" w:rsidR="007D1DCC" w:rsidRDefault="007D1DCC" w:rsidP="007D1DCC">
      <w:pPr>
        <w:rPr>
          <w:rtl/>
          <w:lang w:eastAsia="he-IL"/>
        </w:rPr>
      </w:pPr>
      <w:r>
        <w:rPr>
          <w:rFonts w:hint="cs"/>
          <w:rtl/>
          <w:lang w:eastAsia="he-IL"/>
        </w:rPr>
        <w:t xml:space="preserve">זה נכנס עם אישור </w:t>
      </w:r>
      <w:bookmarkStart w:id="213" w:name="_ETM_Q1_1965000"/>
      <w:bookmarkEnd w:id="213"/>
      <w:r>
        <w:rPr>
          <w:rFonts w:hint="cs"/>
          <w:rtl/>
          <w:lang w:eastAsia="he-IL"/>
        </w:rPr>
        <w:t>התקציב, והתחולה של הסעיפים כפי שנעה ציינה.</w:t>
      </w:r>
    </w:p>
    <w:p w14:paraId="75EC47F2" w14:textId="77777777" w:rsidR="007D1DCC" w:rsidRDefault="007D1DCC" w:rsidP="007D1DCC">
      <w:pPr>
        <w:rPr>
          <w:rFonts w:ascii="David" w:hAnsi="David"/>
          <w:u w:val="single"/>
          <w:rtl/>
          <w:lang w:eastAsia="he-IL"/>
        </w:rPr>
      </w:pPr>
      <w:bookmarkStart w:id="214" w:name="_ETM_Q1_1968000"/>
      <w:bookmarkEnd w:id="214"/>
    </w:p>
    <w:p w14:paraId="0490F7F8" w14:textId="77777777" w:rsidR="007D1DCC" w:rsidRDefault="007D1DCC" w:rsidP="00896D8D">
      <w:pPr>
        <w:pStyle w:val="a5"/>
        <w:rPr>
          <w:rtl/>
        </w:rPr>
      </w:pPr>
      <w:bookmarkStart w:id="215" w:name="ET_speaker_נעה_בן_שבת_73"/>
      <w:r w:rsidRPr="007D1DCC">
        <w:rPr>
          <w:rStyle w:val="TagStyle"/>
          <w:rtl/>
        </w:rPr>
        <w:t xml:space="preserve"> &lt;&lt; דובר &gt;&gt; </w:t>
      </w:r>
      <w:r>
        <w:rPr>
          <w:rtl/>
        </w:rPr>
        <w:t>נעה בן שבת:</w:t>
      </w:r>
      <w:r w:rsidRPr="007D1DCC">
        <w:rPr>
          <w:rStyle w:val="TagStyle"/>
          <w:rtl/>
        </w:rPr>
        <w:t xml:space="preserve"> &lt;&lt; דובר &gt;&gt;</w:t>
      </w:r>
      <w:r>
        <w:rPr>
          <w:rtl/>
        </w:rPr>
        <w:t xml:space="preserve">   </w:t>
      </w:r>
      <w:bookmarkEnd w:id="215"/>
    </w:p>
    <w:p w14:paraId="48858BAE" w14:textId="77777777" w:rsidR="007D1DCC" w:rsidRDefault="007D1DCC" w:rsidP="007D1DCC">
      <w:pPr>
        <w:pStyle w:val="KeepWithNext"/>
        <w:rPr>
          <w:rtl/>
          <w:lang w:eastAsia="he-IL"/>
        </w:rPr>
      </w:pPr>
    </w:p>
    <w:p w14:paraId="464C80F4" w14:textId="77777777" w:rsidR="007D1DCC" w:rsidRDefault="007D1DCC" w:rsidP="007D1DCC">
      <w:pPr>
        <w:rPr>
          <w:rtl/>
          <w:lang w:eastAsia="he-IL"/>
        </w:rPr>
      </w:pPr>
      <w:bookmarkStart w:id="216" w:name="_ETM_Q1_1967000"/>
      <w:bookmarkEnd w:id="216"/>
      <w:r>
        <w:rPr>
          <w:rFonts w:hint="cs"/>
          <w:rtl/>
          <w:lang w:eastAsia="he-IL"/>
        </w:rPr>
        <w:t xml:space="preserve">ביום תחילתו </w:t>
      </w:r>
      <w:bookmarkStart w:id="217" w:name="_ETM_Q1_1970000"/>
      <w:bookmarkEnd w:id="217"/>
      <w:r>
        <w:rPr>
          <w:rFonts w:hint="cs"/>
          <w:rtl/>
          <w:lang w:eastAsia="he-IL"/>
        </w:rPr>
        <w:t xml:space="preserve">של חוק התקציב או ביום פרסומו? </w:t>
      </w:r>
    </w:p>
    <w:p w14:paraId="0CC46CE2" w14:textId="531953DA" w:rsidR="005560C3" w:rsidRDefault="005560C3" w:rsidP="005560C3">
      <w:pPr>
        <w:rPr>
          <w:rtl/>
          <w:lang w:eastAsia="he-IL"/>
        </w:rPr>
      </w:pPr>
      <w:bookmarkStart w:id="218" w:name="_ETM_Q1_1972000"/>
      <w:bookmarkEnd w:id="218"/>
    </w:p>
    <w:p w14:paraId="0DB2A5E5" w14:textId="59E7F530" w:rsidR="005560C3" w:rsidRDefault="005560C3" w:rsidP="00896D8D">
      <w:pPr>
        <w:pStyle w:val="afb"/>
        <w:rPr>
          <w:rtl/>
          <w:lang w:eastAsia="he-IL"/>
        </w:rPr>
      </w:pPr>
      <w:bookmarkStart w:id="219" w:name="ET_guest_764305_78"/>
      <w:r w:rsidRPr="005560C3">
        <w:rPr>
          <w:rStyle w:val="TagStyle"/>
          <w:rtl/>
        </w:rPr>
        <w:t xml:space="preserve"> &lt;&lt; אורח &gt;&gt; </w:t>
      </w:r>
      <w:r>
        <w:rPr>
          <w:rtl/>
          <w:lang w:eastAsia="he-IL"/>
        </w:rPr>
        <w:t>אורי כץ:</w:t>
      </w:r>
      <w:r w:rsidRPr="005560C3">
        <w:rPr>
          <w:rStyle w:val="TagStyle"/>
          <w:rtl/>
        </w:rPr>
        <w:t xml:space="preserve"> &lt;&lt; אורח &gt;&gt;</w:t>
      </w:r>
      <w:r>
        <w:rPr>
          <w:rtl/>
          <w:lang w:eastAsia="he-IL"/>
        </w:rPr>
        <w:t xml:space="preserve">   </w:t>
      </w:r>
      <w:bookmarkEnd w:id="219"/>
    </w:p>
    <w:p w14:paraId="32B611BF" w14:textId="05548AE9" w:rsidR="005560C3" w:rsidRDefault="005560C3" w:rsidP="005560C3">
      <w:pPr>
        <w:pStyle w:val="KeepWithNext"/>
        <w:rPr>
          <w:rtl/>
          <w:lang w:eastAsia="he-IL"/>
        </w:rPr>
      </w:pPr>
    </w:p>
    <w:p w14:paraId="3D9C7843" w14:textId="1CA0E194" w:rsidR="007D1DCC" w:rsidRDefault="005560C3" w:rsidP="007D1DCC">
      <w:pPr>
        <w:rPr>
          <w:rtl/>
          <w:lang w:eastAsia="he-IL"/>
        </w:rPr>
      </w:pPr>
      <w:bookmarkStart w:id="220" w:name="_ETM_Q1_1974000"/>
      <w:bookmarkEnd w:id="220"/>
      <w:r>
        <w:rPr>
          <w:rFonts w:hint="cs"/>
          <w:rtl/>
          <w:lang w:eastAsia="he-IL"/>
        </w:rPr>
        <w:t xml:space="preserve">בתחילתו. </w:t>
      </w:r>
      <w:r w:rsidR="007D1DCC">
        <w:rPr>
          <w:rFonts w:hint="cs"/>
          <w:rtl/>
          <w:lang w:eastAsia="he-IL"/>
        </w:rPr>
        <w:t xml:space="preserve">התקציב נותן את הכסף למימון המהלך הזה. </w:t>
      </w:r>
      <w:r>
        <w:rPr>
          <w:rFonts w:hint="cs"/>
          <w:rtl/>
          <w:lang w:eastAsia="he-IL"/>
        </w:rPr>
        <w:t xml:space="preserve">צריך שהחוק יתחיל, לא רק שהוא יפורסם. </w:t>
      </w:r>
    </w:p>
    <w:p w14:paraId="62FAA9DA" w14:textId="2BE99830" w:rsidR="005560C3" w:rsidRDefault="005560C3" w:rsidP="007D1DCC">
      <w:pPr>
        <w:rPr>
          <w:rtl/>
          <w:lang w:eastAsia="he-IL"/>
        </w:rPr>
      </w:pPr>
    </w:p>
    <w:p w14:paraId="5251709B" w14:textId="105E85DA" w:rsidR="005560C3" w:rsidRDefault="005560C3" w:rsidP="005560C3">
      <w:pPr>
        <w:rPr>
          <w:rtl/>
          <w:lang w:eastAsia="he-IL"/>
        </w:rPr>
      </w:pPr>
      <w:r>
        <w:rPr>
          <w:rFonts w:hint="cs"/>
          <w:rtl/>
          <w:lang w:eastAsia="he-IL"/>
        </w:rPr>
        <w:t>עורך דין אורי כץ, לשכה משפטית, משרד האוצר. כשחוק התקציב עובר, הוא בעצם נותן את התקציב לכל המה</w:t>
      </w:r>
      <w:bookmarkStart w:id="221" w:name="_ETM_Q1_1986000"/>
      <w:bookmarkEnd w:id="221"/>
      <w:r>
        <w:rPr>
          <w:rFonts w:hint="cs"/>
          <w:rtl/>
          <w:lang w:eastAsia="he-IL"/>
        </w:rPr>
        <w:t xml:space="preserve">לך הזה. הפרסום של החוק לפני שהוא נכנס לתוקף </w:t>
      </w:r>
      <w:bookmarkStart w:id="222" w:name="_ETM_Q1_1992000"/>
      <w:bookmarkEnd w:id="222"/>
      <w:r>
        <w:rPr>
          <w:rFonts w:hint="cs"/>
          <w:rtl/>
          <w:lang w:eastAsia="he-IL"/>
        </w:rPr>
        <w:t>לא נותן תקציב.</w:t>
      </w:r>
    </w:p>
    <w:p w14:paraId="6580DFEE" w14:textId="5503E6A2" w:rsidR="005560C3" w:rsidRDefault="005560C3" w:rsidP="005560C3">
      <w:pPr>
        <w:pStyle w:val="af7"/>
        <w:keepNext/>
        <w:rPr>
          <w:rFonts w:ascii="Times New Roman" w:hAnsi="Times New Roman"/>
          <w:u w:val="none"/>
          <w:rtl/>
        </w:rPr>
      </w:pPr>
    </w:p>
    <w:p w14:paraId="11B3B6C9" w14:textId="79655C01" w:rsidR="005560C3" w:rsidRDefault="005560C3" w:rsidP="00896D8D">
      <w:pPr>
        <w:pStyle w:val="a5"/>
        <w:rPr>
          <w:rtl/>
        </w:rPr>
      </w:pPr>
      <w:bookmarkStart w:id="223" w:name="ET_speaker_יעל_סלנט_83"/>
      <w:r w:rsidRPr="005560C3">
        <w:rPr>
          <w:rStyle w:val="TagStyle"/>
          <w:rtl/>
        </w:rPr>
        <w:t xml:space="preserve"> &lt;&lt; דובר &gt;&gt; </w:t>
      </w:r>
      <w:r>
        <w:rPr>
          <w:rtl/>
        </w:rPr>
        <w:t>יעל סלנט:</w:t>
      </w:r>
      <w:r w:rsidRPr="005560C3">
        <w:rPr>
          <w:rStyle w:val="TagStyle"/>
          <w:rtl/>
        </w:rPr>
        <w:t xml:space="preserve"> &lt;&lt; דובר &gt;&gt;</w:t>
      </w:r>
      <w:r>
        <w:rPr>
          <w:rtl/>
        </w:rPr>
        <w:t xml:space="preserve">   </w:t>
      </w:r>
      <w:bookmarkEnd w:id="223"/>
    </w:p>
    <w:p w14:paraId="40878082" w14:textId="4815605B" w:rsidR="005560C3" w:rsidRDefault="005560C3" w:rsidP="005560C3">
      <w:pPr>
        <w:pStyle w:val="KeepWithNext"/>
        <w:rPr>
          <w:rtl/>
          <w:lang w:eastAsia="he-IL"/>
        </w:rPr>
      </w:pPr>
    </w:p>
    <w:p w14:paraId="60D79F81" w14:textId="5DA2D292" w:rsidR="005560C3" w:rsidRDefault="005560C3" w:rsidP="005560C3">
      <w:pPr>
        <w:rPr>
          <w:rtl/>
          <w:lang w:eastAsia="he-IL"/>
        </w:rPr>
      </w:pPr>
      <w:r>
        <w:rPr>
          <w:rFonts w:hint="cs"/>
          <w:rtl/>
          <w:lang w:eastAsia="he-IL"/>
        </w:rPr>
        <w:t xml:space="preserve">זה חוק שהוא עוד לא קיים. </w:t>
      </w:r>
    </w:p>
    <w:p w14:paraId="6E1B90F5" w14:textId="06958025" w:rsidR="005560C3" w:rsidRDefault="005560C3" w:rsidP="005560C3">
      <w:pPr>
        <w:rPr>
          <w:rtl/>
          <w:lang w:eastAsia="he-IL"/>
        </w:rPr>
      </w:pPr>
      <w:bookmarkStart w:id="224" w:name="_ETM_Q1_1998000"/>
      <w:bookmarkEnd w:id="224"/>
    </w:p>
    <w:p w14:paraId="3061B4FE" w14:textId="2554B3CF" w:rsidR="005560C3" w:rsidRDefault="005560C3" w:rsidP="00896D8D">
      <w:pPr>
        <w:pStyle w:val="a5"/>
        <w:rPr>
          <w:rtl/>
        </w:rPr>
      </w:pPr>
      <w:bookmarkStart w:id="225" w:name="ET_speaker_נעה_בן_שבת_82"/>
      <w:r w:rsidRPr="005560C3">
        <w:rPr>
          <w:rStyle w:val="TagStyle"/>
          <w:rtl/>
        </w:rPr>
        <w:t xml:space="preserve"> &lt;&lt; דובר &gt;&gt; </w:t>
      </w:r>
      <w:r>
        <w:rPr>
          <w:rtl/>
        </w:rPr>
        <w:t>נעה בן שבת:</w:t>
      </w:r>
      <w:r w:rsidRPr="005560C3">
        <w:rPr>
          <w:rStyle w:val="TagStyle"/>
          <w:rtl/>
        </w:rPr>
        <w:t xml:space="preserve"> &lt;&lt; דובר &gt;&gt;</w:t>
      </w:r>
      <w:r>
        <w:rPr>
          <w:rtl/>
        </w:rPr>
        <w:t xml:space="preserve">   </w:t>
      </w:r>
      <w:bookmarkEnd w:id="225"/>
    </w:p>
    <w:p w14:paraId="3D82C0E0" w14:textId="11EF5C3F" w:rsidR="005560C3" w:rsidRDefault="005560C3" w:rsidP="005560C3">
      <w:pPr>
        <w:pStyle w:val="KeepWithNext"/>
        <w:rPr>
          <w:rtl/>
          <w:lang w:eastAsia="he-IL"/>
        </w:rPr>
      </w:pPr>
    </w:p>
    <w:p w14:paraId="6364C578" w14:textId="6EF36D62" w:rsidR="005560C3" w:rsidRDefault="005560C3" w:rsidP="006D50F0">
      <w:pPr>
        <w:rPr>
          <w:rtl/>
          <w:lang w:eastAsia="he-IL"/>
        </w:rPr>
      </w:pPr>
      <w:bookmarkStart w:id="226" w:name="_ETM_Q1_1997000"/>
      <w:bookmarkEnd w:id="226"/>
      <w:r>
        <w:rPr>
          <w:rFonts w:hint="cs"/>
          <w:rtl/>
          <w:lang w:eastAsia="he-IL"/>
        </w:rPr>
        <w:t xml:space="preserve">אנחנו נגיד </w:t>
      </w:r>
      <w:bookmarkStart w:id="227" w:name="_ETM_Q1_1999000"/>
      <w:bookmarkEnd w:id="227"/>
      <w:r>
        <w:rPr>
          <w:rFonts w:hint="cs"/>
          <w:rtl/>
          <w:lang w:eastAsia="he-IL"/>
        </w:rPr>
        <w:t xml:space="preserve">שביום תחילתו של החוק </w:t>
      </w:r>
      <w:r>
        <w:rPr>
          <w:rtl/>
          <w:lang w:eastAsia="he-IL"/>
        </w:rPr>
        <w:t>–</w:t>
      </w:r>
      <w:r>
        <w:rPr>
          <w:rFonts w:hint="cs"/>
          <w:rtl/>
          <w:lang w:eastAsia="he-IL"/>
        </w:rPr>
        <w:t xml:space="preserve"> יצטרכו לקרוא לו בשם הזה, הוא יהיה החוק הזה </w:t>
      </w:r>
      <w:r>
        <w:rPr>
          <w:rtl/>
          <w:lang w:eastAsia="he-IL"/>
        </w:rPr>
        <w:t>–</w:t>
      </w:r>
      <w:r>
        <w:rPr>
          <w:rFonts w:hint="cs"/>
          <w:rtl/>
          <w:lang w:eastAsia="he-IL"/>
        </w:rPr>
        <w:t xml:space="preserve"> אם הוא לא ייכנס </w:t>
      </w:r>
      <w:bookmarkStart w:id="228" w:name="_ETM_Q1_2007000"/>
      <w:bookmarkEnd w:id="228"/>
      <w:r>
        <w:rPr>
          <w:rFonts w:hint="cs"/>
          <w:rtl/>
          <w:lang w:eastAsia="he-IL"/>
        </w:rPr>
        <w:t>לתוקף</w:t>
      </w:r>
      <w:r w:rsidR="006D50F0">
        <w:rPr>
          <w:rFonts w:hint="cs"/>
          <w:rtl/>
          <w:lang w:eastAsia="he-IL"/>
        </w:rPr>
        <w:t>?</w:t>
      </w:r>
    </w:p>
    <w:p w14:paraId="2CD0AD6A" w14:textId="77777777" w:rsidR="006D50F0" w:rsidRDefault="006D50F0" w:rsidP="006D50F0">
      <w:pPr>
        <w:rPr>
          <w:rtl/>
          <w:lang w:eastAsia="he-IL"/>
        </w:rPr>
      </w:pPr>
      <w:bookmarkStart w:id="229" w:name="_ETM_Q1_2010000"/>
      <w:bookmarkEnd w:id="229"/>
    </w:p>
    <w:p w14:paraId="3EE73F47" w14:textId="699ED1D2" w:rsidR="005560C3" w:rsidRDefault="005560C3" w:rsidP="00896D8D">
      <w:pPr>
        <w:pStyle w:val="af8"/>
        <w:rPr>
          <w:rtl/>
        </w:rPr>
      </w:pPr>
      <w:bookmarkStart w:id="230" w:name="ET_yor_6158_84"/>
      <w:r w:rsidRPr="005560C3">
        <w:rPr>
          <w:rStyle w:val="TagStyle"/>
          <w:rtl/>
        </w:rPr>
        <w:t xml:space="preserve"> &lt;&lt; יור &gt;&gt; </w:t>
      </w:r>
      <w:r>
        <w:rPr>
          <w:rtl/>
        </w:rPr>
        <w:t>היו"ר אפרת רייטן מרום:</w:t>
      </w:r>
      <w:r w:rsidRPr="005560C3">
        <w:rPr>
          <w:rStyle w:val="TagStyle"/>
          <w:rtl/>
        </w:rPr>
        <w:t xml:space="preserve"> &lt;&lt; יור &gt;&gt;</w:t>
      </w:r>
      <w:r>
        <w:rPr>
          <w:rtl/>
        </w:rPr>
        <w:t xml:space="preserve">   </w:t>
      </w:r>
      <w:bookmarkEnd w:id="230"/>
    </w:p>
    <w:p w14:paraId="0CE443A1" w14:textId="205FA414" w:rsidR="005560C3" w:rsidRDefault="005560C3" w:rsidP="005560C3">
      <w:pPr>
        <w:pStyle w:val="KeepWithNext"/>
        <w:rPr>
          <w:rtl/>
          <w:lang w:eastAsia="he-IL"/>
        </w:rPr>
      </w:pPr>
    </w:p>
    <w:p w14:paraId="10266936" w14:textId="34A91B05" w:rsidR="005560C3" w:rsidRDefault="005560C3" w:rsidP="005560C3">
      <w:pPr>
        <w:rPr>
          <w:rtl/>
          <w:lang w:eastAsia="he-IL"/>
        </w:rPr>
      </w:pPr>
      <w:r>
        <w:rPr>
          <w:rFonts w:hint="cs"/>
          <w:rtl/>
          <w:lang w:eastAsia="he-IL"/>
        </w:rPr>
        <w:t>אז כל ההוראות האלה בטלות.</w:t>
      </w:r>
    </w:p>
    <w:p w14:paraId="5667B06B" w14:textId="059E6605" w:rsidR="005560C3" w:rsidRDefault="005560C3" w:rsidP="005560C3">
      <w:pPr>
        <w:rPr>
          <w:rtl/>
          <w:lang w:eastAsia="he-IL"/>
        </w:rPr>
      </w:pPr>
      <w:bookmarkStart w:id="231" w:name="_ETM_Q1_2009000"/>
      <w:bookmarkEnd w:id="231"/>
    </w:p>
    <w:p w14:paraId="28BC7036" w14:textId="18E7E7E8" w:rsidR="005560C3" w:rsidRDefault="005560C3" w:rsidP="00896D8D">
      <w:pPr>
        <w:pStyle w:val="a5"/>
        <w:rPr>
          <w:rtl/>
        </w:rPr>
      </w:pPr>
      <w:bookmarkStart w:id="232" w:name="ET_speaker_יעל_סלנט_85"/>
      <w:r w:rsidRPr="005560C3">
        <w:rPr>
          <w:rStyle w:val="TagStyle"/>
          <w:rtl/>
        </w:rPr>
        <w:t xml:space="preserve"> &lt;&lt; דובר &gt;&gt; </w:t>
      </w:r>
      <w:r>
        <w:rPr>
          <w:rtl/>
        </w:rPr>
        <w:t>יעל סלנט:</w:t>
      </w:r>
      <w:r w:rsidRPr="005560C3">
        <w:rPr>
          <w:rStyle w:val="TagStyle"/>
          <w:rtl/>
        </w:rPr>
        <w:t xml:space="preserve"> &lt;&lt; דובר &gt;&gt;</w:t>
      </w:r>
      <w:r>
        <w:rPr>
          <w:rtl/>
        </w:rPr>
        <w:t xml:space="preserve">   </w:t>
      </w:r>
      <w:bookmarkEnd w:id="232"/>
    </w:p>
    <w:p w14:paraId="13B85E44" w14:textId="46294D07" w:rsidR="005560C3" w:rsidRDefault="005560C3" w:rsidP="005560C3">
      <w:pPr>
        <w:pStyle w:val="KeepWithNext"/>
        <w:rPr>
          <w:rtl/>
          <w:lang w:eastAsia="he-IL"/>
        </w:rPr>
      </w:pPr>
    </w:p>
    <w:p w14:paraId="397CE7DA" w14:textId="3725D49A" w:rsidR="005560C3" w:rsidRDefault="005560C3" w:rsidP="005560C3">
      <w:pPr>
        <w:rPr>
          <w:rtl/>
          <w:lang w:eastAsia="he-IL"/>
        </w:rPr>
      </w:pPr>
      <w:r>
        <w:rPr>
          <w:rFonts w:hint="cs"/>
          <w:rtl/>
          <w:lang w:eastAsia="he-IL"/>
        </w:rPr>
        <w:t xml:space="preserve">אין עוד חוק ממילא. </w:t>
      </w:r>
      <w:bookmarkStart w:id="233" w:name="_ETM_Q1_2011000"/>
      <w:bookmarkEnd w:id="233"/>
    </w:p>
    <w:p w14:paraId="0514C023" w14:textId="36ABCBA2" w:rsidR="005560C3" w:rsidRDefault="005560C3" w:rsidP="005560C3">
      <w:pPr>
        <w:rPr>
          <w:rtl/>
          <w:lang w:eastAsia="he-IL"/>
        </w:rPr>
      </w:pPr>
      <w:bookmarkStart w:id="234" w:name="_ETM_Q1_2012000"/>
      <w:bookmarkEnd w:id="234"/>
    </w:p>
    <w:p w14:paraId="77AFDB7E" w14:textId="0BACAD12" w:rsidR="005560C3" w:rsidRDefault="005560C3" w:rsidP="00896D8D">
      <w:pPr>
        <w:pStyle w:val="a5"/>
        <w:rPr>
          <w:rtl/>
        </w:rPr>
      </w:pPr>
      <w:bookmarkStart w:id="235" w:name="ET_speaker_נעה_בן_שבת_86"/>
      <w:r w:rsidRPr="005560C3">
        <w:rPr>
          <w:rStyle w:val="TagStyle"/>
          <w:rtl/>
        </w:rPr>
        <w:t xml:space="preserve"> &lt;&lt; דובר &gt;&gt; </w:t>
      </w:r>
      <w:r>
        <w:rPr>
          <w:rtl/>
        </w:rPr>
        <w:t>נעה בן שבת:</w:t>
      </w:r>
      <w:r w:rsidRPr="005560C3">
        <w:rPr>
          <w:rStyle w:val="TagStyle"/>
          <w:rtl/>
        </w:rPr>
        <w:t xml:space="preserve"> &lt;&lt; דובר &gt;&gt;</w:t>
      </w:r>
      <w:r>
        <w:rPr>
          <w:rtl/>
        </w:rPr>
        <w:t xml:space="preserve">   </w:t>
      </w:r>
      <w:bookmarkEnd w:id="235"/>
    </w:p>
    <w:p w14:paraId="7A783772" w14:textId="354B0487" w:rsidR="005560C3" w:rsidRDefault="005560C3" w:rsidP="005560C3">
      <w:pPr>
        <w:pStyle w:val="KeepWithNext"/>
        <w:rPr>
          <w:rtl/>
          <w:lang w:eastAsia="he-IL"/>
        </w:rPr>
      </w:pPr>
    </w:p>
    <w:p w14:paraId="19F97E18" w14:textId="45B9902A" w:rsidR="005560C3" w:rsidRDefault="005560C3" w:rsidP="006D50F0">
      <w:pPr>
        <w:rPr>
          <w:rtl/>
          <w:lang w:eastAsia="he-IL"/>
        </w:rPr>
      </w:pPr>
      <w:r>
        <w:rPr>
          <w:rFonts w:hint="cs"/>
          <w:rtl/>
          <w:lang w:eastAsia="he-IL"/>
        </w:rPr>
        <w:t>רק רצינו להגיד שחתימה על התקנות היא בסמכות השר</w:t>
      </w:r>
      <w:bookmarkStart w:id="236" w:name="_ETM_Q1_2019000"/>
      <w:bookmarkEnd w:id="236"/>
      <w:r>
        <w:rPr>
          <w:rFonts w:hint="cs"/>
          <w:rtl/>
          <w:lang w:eastAsia="he-IL"/>
        </w:rPr>
        <w:t xml:space="preserve">, זה שהוועדה מאשרת זה שלב שהוא הכרחי אבל </w:t>
      </w:r>
      <w:bookmarkStart w:id="237" w:name="_ETM_Q1_2020000"/>
      <w:bookmarkEnd w:id="237"/>
      <w:r>
        <w:rPr>
          <w:rFonts w:hint="cs"/>
          <w:rtl/>
          <w:lang w:eastAsia="he-IL"/>
        </w:rPr>
        <w:t>הוא לא מספיק. חתימת השר היא זאת שצריכה להיות בשלב היותר מאוחר</w:t>
      </w:r>
      <w:r w:rsidR="006D50F0">
        <w:rPr>
          <w:rFonts w:hint="cs"/>
          <w:rtl/>
          <w:lang w:eastAsia="he-IL"/>
        </w:rPr>
        <w:t>,</w:t>
      </w:r>
      <w:r w:rsidR="00C65859">
        <w:rPr>
          <w:rFonts w:hint="cs"/>
          <w:rtl/>
          <w:lang w:eastAsia="he-IL"/>
        </w:rPr>
        <w:t xml:space="preserve"> ולכן יכול להיות שהשר פשוט לא </w:t>
      </w:r>
      <w:bookmarkStart w:id="238" w:name="_ETM_Q1_2031000"/>
      <w:bookmarkEnd w:id="238"/>
      <w:r w:rsidR="00C65859">
        <w:rPr>
          <w:rFonts w:hint="cs"/>
          <w:rtl/>
          <w:lang w:eastAsia="he-IL"/>
        </w:rPr>
        <w:t xml:space="preserve">יחתום על הדבר הזה עד שהחוק לא יעבור. </w:t>
      </w:r>
    </w:p>
    <w:p w14:paraId="3F60DE0C" w14:textId="09F55E8E" w:rsidR="00C65859" w:rsidRDefault="00C65859" w:rsidP="005560C3">
      <w:pPr>
        <w:rPr>
          <w:rtl/>
          <w:lang w:eastAsia="he-IL"/>
        </w:rPr>
      </w:pPr>
    </w:p>
    <w:p w14:paraId="253928A2" w14:textId="1D8F6A29" w:rsidR="00C65859" w:rsidRDefault="00C65859" w:rsidP="00896D8D">
      <w:pPr>
        <w:pStyle w:val="afb"/>
        <w:rPr>
          <w:rtl/>
          <w:lang w:eastAsia="he-IL"/>
        </w:rPr>
      </w:pPr>
      <w:bookmarkStart w:id="239" w:name="ET_guest_782052_87"/>
      <w:r w:rsidRPr="00C65859">
        <w:rPr>
          <w:rStyle w:val="TagStyle"/>
          <w:rtl/>
        </w:rPr>
        <w:t xml:space="preserve"> &lt;&lt; אורח &gt;&gt; </w:t>
      </w:r>
      <w:r>
        <w:rPr>
          <w:rtl/>
          <w:lang w:eastAsia="he-IL"/>
        </w:rPr>
        <w:t>עלי בינג:</w:t>
      </w:r>
      <w:r w:rsidRPr="00C65859">
        <w:rPr>
          <w:rStyle w:val="TagStyle"/>
          <w:rtl/>
        </w:rPr>
        <w:t xml:space="preserve"> &lt;&lt; אורח &gt;&gt;</w:t>
      </w:r>
      <w:r>
        <w:rPr>
          <w:rtl/>
          <w:lang w:eastAsia="he-IL"/>
        </w:rPr>
        <w:t xml:space="preserve">   </w:t>
      </w:r>
      <w:bookmarkEnd w:id="239"/>
    </w:p>
    <w:p w14:paraId="21E85E7E" w14:textId="76BB4D05" w:rsidR="00C65859" w:rsidRDefault="00C65859" w:rsidP="00C65859">
      <w:pPr>
        <w:pStyle w:val="KeepWithNext"/>
        <w:rPr>
          <w:rtl/>
          <w:lang w:eastAsia="he-IL"/>
        </w:rPr>
      </w:pPr>
    </w:p>
    <w:p w14:paraId="0A86B3B4" w14:textId="24CD0F4A" w:rsidR="00C65859" w:rsidRDefault="00C65859" w:rsidP="00564919">
      <w:pPr>
        <w:rPr>
          <w:rtl/>
          <w:lang w:eastAsia="he-IL"/>
        </w:rPr>
      </w:pPr>
      <w:r>
        <w:rPr>
          <w:rFonts w:hint="cs"/>
          <w:rtl/>
          <w:lang w:eastAsia="he-IL"/>
        </w:rPr>
        <w:t xml:space="preserve">הכול בסדר, </w:t>
      </w:r>
      <w:bookmarkStart w:id="240" w:name="_ETM_Q1_2030000"/>
      <w:bookmarkEnd w:id="240"/>
      <w:r>
        <w:rPr>
          <w:rFonts w:hint="cs"/>
          <w:rtl/>
          <w:lang w:eastAsia="he-IL"/>
        </w:rPr>
        <w:t>אבל בסופו של דבר</w:t>
      </w:r>
      <w:r w:rsidR="00564919">
        <w:rPr>
          <w:rFonts w:hint="cs"/>
          <w:rtl/>
          <w:lang w:eastAsia="he-IL"/>
        </w:rPr>
        <w:t xml:space="preserve">, </w:t>
      </w:r>
      <w:r>
        <w:rPr>
          <w:rFonts w:hint="cs"/>
          <w:rtl/>
          <w:lang w:eastAsia="he-IL"/>
        </w:rPr>
        <w:t xml:space="preserve">למען הסר ספק, הכול </w:t>
      </w:r>
      <w:bookmarkStart w:id="241" w:name="_ETM_Q1_2036000"/>
      <w:bookmarkEnd w:id="241"/>
      <w:r>
        <w:rPr>
          <w:rFonts w:hint="cs"/>
          <w:rtl/>
          <w:lang w:eastAsia="he-IL"/>
        </w:rPr>
        <w:t xml:space="preserve">פה הוא חלק מחוק התקציב, כולנו מעריכים ומקווים שחוק התקציב </w:t>
      </w:r>
      <w:bookmarkStart w:id="242" w:name="_ETM_Q1_2039000"/>
      <w:bookmarkEnd w:id="242"/>
      <w:r>
        <w:rPr>
          <w:rFonts w:hint="cs"/>
          <w:rtl/>
          <w:lang w:eastAsia="he-IL"/>
        </w:rPr>
        <w:t xml:space="preserve">אכן צפוי לעבור, אבל גם התקנות האלה, התחילה שלהן צריכה להיות </w:t>
      </w:r>
      <w:r>
        <w:rPr>
          <w:rtl/>
          <w:lang w:eastAsia="he-IL"/>
        </w:rPr>
        <w:t>–</w:t>
      </w:r>
      <w:r>
        <w:rPr>
          <w:rFonts w:hint="cs"/>
          <w:rtl/>
          <w:lang w:eastAsia="he-IL"/>
        </w:rPr>
        <w:t xml:space="preserve">  לא יודע אם </w:t>
      </w:r>
      <w:bookmarkStart w:id="243" w:name="_ETM_Q1_2046000"/>
      <w:bookmarkEnd w:id="243"/>
      <w:r>
        <w:rPr>
          <w:rFonts w:hint="cs"/>
          <w:rtl/>
          <w:lang w:eastAsia="he-IL"/>
        </w:rPr>
        <w:t xml:space="preserve">זה מועד הפרסום או מועד התחילה של חוק התקציב, לא </w:t>
      </w:r>
      <w:bookmarkStart w:id="244" w:name="_ETM_Q1_2047000"/>
      <w:bookmarkEnd w:id="244"/>
      <w:r>
        <w:rPr>
          <w:rFonts w:hint="cs"/>
          <w:rtl/>
          <w:lang w:eastAsia="he-IL"/>
        </w:rPr>
        <w:t>הבנתי את הניואנס הזה - - -</w:t>
      </w:r>
    </w:p>
    <w:p w14:paraId="1E638328" w14:textId="18D3F7D6" w:rsidR="00C65859" w:rsidRDefault="00C65859" w:rsidP="00C65859">
      <w:pPr>
        <w:rPr>
          <w:rtl/>
          <w:lang w:eastAsia="he-IL"/>
        </w:rPr>
      </w:pPr>
      <w:bookmarkStart w:id="245" w:name="_ETM_Q1_2050000"/>
      <w:bookmarkEnd w:id="245"/>
    </w:p>
    <w:p w14:paraId="16D79B7F" w14:textId="3F0014CD" w:rsidR="00C65859" w:rsidRDefault="00C65859" w:rsidP="00896D8D">
      <w:pPr>
        <w:pStyle w:val="af8"/>
        <w:rPr>
          <w:rtl/>
        </w:rPr>
      </w:pPr>
      <w:bookmarkStart w:id="246" w:name="ET_yor_6158_88"/>
      <w:r w:rsidRPr="00C65859">
        <w:rPr>
          <w:rStyle w:val="TagStyle"/>
          <w:rtl/>
        </w:rPr>
        <w:t xml:space="preserve"> &lt;&lt; יור &gt;&gt; </w:t>
      </w:r>
      <w:r>
        <w:rPr>
          <w:rtl/>
        </w:rPr>
        <w:t>היו"ר אפרת רייטן מרום:</w:t>
      </w:r>
      <w:r w:rsidRPr="00C65859">
        <w:rPr>
          <w:rStyle w:val="TagStyle"/>
          <w:rtl/>
        </w:rPr>
        <w:t xml:space="preserve"> &lt;&lt; יור &gt;&gt;</w:t>
      </w:r>
      <w:r>
        <w:rPr>
          <w:rtl/>
        </w:rPr>
        <w:t xml:space="preserve">   </w:t>
      </w:r>
      <w:bookmarkEnd w:id="246"/>
    </w:p>
    <w:p w14:paraId="012AC0A9" w14:textId="0E6ADE75" w:rsidR="00C65859" w:rsidRDefault="00C65859" w:rsidP="00C65859">
      <w:pPr>
        <w:pStyle w:val="KeepWithNext"/>
        <w:rPr>
          <w:rtl/>
          <w:lang w:eastAsia="he-IL"/>
        </w:rPr>
      </w:pPr>
    </w:p>
    <w:p w14:paraId="34E4D851" w14:textId="0B712E1E" w:rsidR="00C65859" w:rsidRDefault="00C65859" w:rsidP="00C65859">
      <w:pPr>
        <w:rPr>
          <w:rtl/>
          <w:lang w:eastAsia="he-IL"/>
        </w:rPr>
      </w:pPr>
      <w:bookmarkStart w:id="247" w:name="_ETM_Q1_2051000"/>
      <w:bookmarkEnd w:id="247"/>
      <w:r>
        <w:rPr>
          <w:rFonts w:hint="cs"/>
          <w:rtl/>
          <w:lang w:eastAsia="he-IL"/>
        </w:rPr>
        <w:t>אתה רוצה לקשר את זה לפרסום תחילתו של חוק התקציב?</w:t>
      </w:r>
    </w:p>
    <w:p w14:paraId="186F43CE" w14:textId="51E0FC29" w:rsidR="00C65859" w:rsidRDefault="00C65859" w:rsidP="00C65859">
      <w:pPr>
        <w:rPr>
          <w:rtl/>
          <w:lang w:eastAsia="he-IL"/>
        </w:rPr>
      </w:pPr>
    </w:p>
    <w:p w14:paraId="3F36A0B0" w14:textId="1E5466FE" w:rsidR="00C65859" w:rsidRDefault="00C65859" w:rsidP="00896D8D">
      <w:pPr>
        <w:pStyle w:val="afb"/>
        <w:rPr>
          <w:rtl/>
          <w:lang w:eastAsia="he-IL"/>
        </w:rPr>
      </w:pPr>
      <w:bookmarkStart w:id="248" w:name="ET_guest_782052_89"/>
      <w:r w:rsidRPr="00C65859">
        <w:rPr>
          <w:rStyle w:val="TagStyle"/>
          <w:rtl/>
        </w:rPr>
        <w:t xml:space="preserve"> &lt;&lt; אורח &gt;&gt; </w:t>
      </w:r>
      <w:r>
        <w:rPr>
          <w:rtl/>
          <w:lang w:eastAsia="he-IL"/>
        </w:rPr>
        <w:t>עלי בינג:</w:t>
      </w:r>
      <w:r w:rsidRPr="00C65859">
        <w:rPr>
          <w:rStyle w:val="TagStyle"/>
          <w:rtl/>
        </w:rPr>
        <w:t xml:space="preserve"> &lt;&lt; אורח &gt;&gt;</w:t>
      </w:r>
      <w:r>
        <w:rPr>
          <w:rtl/>
          <w:lang w:eastAsia="he-IL"/>
        </w:rPr>
        <w:t xml:space="preserve">   </w:t>
      </w:r>
      <w:bookmarkEnd w:id="248"/>
    </w:p>
    <w:p w14:paraId="26FFF33E" w14:textId="1148F6F0" w:rsidR="00C65859" w:rsidRDefault="00C65859" w:rsidP="00C65859">
      <w:pPr>
        <w:pStyle w:val="KeepWithNext"/>
        <w:rPr>
          <w:rtl/>
          <w:lang w:eastAsia="he-IL"/>
        </w:rPr>
      </w:pPr>
    </w:p>
    <w:p w14:paraId="3736090A" w14:textId="3D344892" w:rsidR="00C65859" w:rsidRDefault="00C65859" w:rsidP="00C65859">
      <w:pPr>
        <w:rPr>
          <w:rtl/>
          <w:lang w:eastAsia="he-IL"/>
        </w:rPr>
      </w:pPr>
      <w:r>
        <w:rPr>
          <w:rFonts w:hint="cs"/>
          <w:rtl/>
          <w:lang w:eastAsia="he-IL"/>
        </w:rPr>
        <w:t>אמת.</w:t>
      </w:r>
    </w:p>
    <w:p w14:paraId="19D0CCB4" w14:textId="53E4D44E" w:rsidR="00C65859" w:rsidRDefault="00C65859" w:rsidP="00C65859">
      <w:pPr>
        <w:rPr>
          <w:rtl/>
          <w:lang w:eastAsia="he-IL"/>
        </w:rPr>
      </w:pPr>
    </w:p>
    <w:p w14:paraId="0CB198D1" w14:textId="494E1572" w:rsidR="00C65859" w:rsidRDefault="00C65859" w:rsidP="00896D8D">
      <w:pPr>
        <w:pStyle w:val="af8"/>
        <w:rPr>
          <w:rtl/>
        </w:rPr>
      </w:pPr>
      <w:bookmarkStart w:id="249" w:name="ET_yor_6158_91"/>
      <w:r w:rsidRPr="00C65859">
        <w:rPr>
          <w:rStyle w:val="TagStyle"/>
          <w:rtl/>
        </w:rPr>
        <w:t xml:space="preserve"> &lt;&lt; יור &gt;&gt; </w:t>
      </w:r>
      <w:r>
        <w:rPr>
          <w:rtl/>
        </w:rPr>
        <w:t>היו"ר אפרת רייטן מרום:</w:t>
      </w:r>
      <w:r w:rsidRPr="00C65859">
        <w:rPr>
          <w:rStyle w:val="TagStyle"/>
          <w:rtl/>
        </w:rPr>
        <w:t xml:space="preserve"> &lt;&lt; יור &gt;&gt;</w:t>
      </w:r>
      <w:r>
        <w:rPr>
          <w:rtl/>
        </w:rPr>
        <w:t xml:space="preserve">   </w:t>
      </w:r>
      <w:bookmarkEnd w:id="249"/>
    </w:p>
    <w:p w14:paraId="53999F76" w14:textId="7EBB4B56" w:rsidR="00C65859" w:rsidRDefault="00C65859" w:rsidP="00C65859">
      <w:pPr>
        <w:pStyle w:val="KeepWithNext"/>
        <w:rPr>
          <w:rtl/>
          <w:lang w:eastAsia="he-IL"/>
        </w:rPr>
      </w:pPr>
    </w:p>
    <w:p w14:paraId="72460DB0" w14:textId="4CA41B48" w:rsidR="00C65859" w:rsidRPr="00C65859" w:rsidRDefault="00C65859" w:rsidP="00C65859">
      <w:pPr>
        <w:rPr>
          <w:rtl/>
          <w:lang w:eastAsia="he-IL"/>
        </w:rPr>
      </w:pPr>
      <w:r>
        <w:rPr>
          <w:rFonts w:hint="cs"/>
          <w:rtl/>
          <w:lang w:eastAsia="he-IL"/>
        </w:rPr>
        <w:t xml:space="preserve">ומה שנעה מציעה זה </w:t>
      </w:r>
      <w:bookmarkStart w:id="250" w:name="_ETM_Q1_2058000"/>
      <w:bookmarkEnd w:id="250"/>
      <w:r>
        <w:rPr>
          <w:rFonts w:hint="cs"/>
          <w:rtl/>
          <w:lang w:eastAsia="he-IL"/>
        </w:rPr>
        <w:t xml:space="preserve">שאולי אפשר להשאיר את זה לחתימתו של השר. </w:t>
      </w:r>
    </w:p>
    <w:p w14:paraId="7C4595C8" w14:textId="078C1575" w:rsidR="00C65859" w:rsidRDefault="00C65859" w:rsidP="00C65859">
      <w:pPr>
        <w:rPr>
          <w:rtl/>
          <w:lang w:eastAsia="he-IL"/>
        </w:rPr>
      </w:pPr>
      <w:bookmarkStart w:id="251" w:name="_ETM_Q1_2049000"/>
      <w:bookmarkEnd w:id="251"/>
    </w:p>
    <w:p w14:paraId="6B85777B" w14:textId="77777777" w:rsidR="00702442" w:rsidRDefault="00702442" w:rsidP="00896D8D">
      <w:pPr>
        <w:pStyle w:val="a5"/>
        <w:rPr>
          <w:rStyle w:val="TagStyle"/>
          <w:vanish w:val="0"/>
          <w:rtl/>
        </w:rPr>
      </w:pPr>
      <w:bookmarkStart w:id="252" w:name="ET_speaker_נעה_בן_שבת_90"/>
      <w:r>
        <w:rPr>
          <w:rStyle w:val="TagStyle"/>
          <w:vanish w:val="0"/>
          <w:rtl/>
        </w:rPr>
        <w:br w:type="page"/>
      </w:r>
    </w:p>
    <w:p w14:paraId="241FD94F" w14:textId="2966E5AA" w:rsidR="00C65859" w:rsidRDefault="00C65859" w:rsidP="00896D8D">
      <w:pPr>
        <w:pStyle w:val="a5"/>
        <w:rPr>
          <w:rtl/>
        </w:rPr>
      </w:pPr>
      <w:r w:rsidRPr="00C65859">
        <w:rPr>
          <w:rStyle w:val="TagStyle"/>
          <w:rtl/>
        </w:rPr>
        <w:t xml:space="preserve"> &lt;&lt; דובר &gt;&gt; </w:t>
      </w:r>
      <w:r>
        <w:rPr>
          <w:rtl/>
        </w:rPr>
        <w:t>נעה בן שבת:</w:t>
      </w:r>
      <w:r w:rsidRPr="00C65859">
        <w:rPr>
          <w:rStyle w:val="TagStyle"/>
          <w:rtl/>
        </w:rPr>
        <w:t xml:space="preserve"> &lt;&lt; דובר &gt;&gt;</w:t>
      </w:r>
      <w:r>
        <w:rPr>
          <w:rtl/>
        </w:rPr>
        <w:t xml:space="preserve">   </w:t>
      </w:r>
      <w:bookmarkEnd w:id="252"/>
    </w:p>
    <w:p w14:paraId="2E551D79" w14:textId="7EB71909" w:rsidR="00C65859" w:rsidRDefault="00C65859" w:rsidP="00C65859">
      <w:pPr>
        <w:pStyle w:val="KeepWithNext"/>
        <w:rPr>
          <w:rtl/>
          <w:lang w:eastAsia="he-IL"/>
        </w:rPr>
      </w:pPr>
    </w:p>
    <w:p w14:paraId="51485CA3" w14:textId="07BA215A" w:rsidR="00C65859" w:rsidRDefault="00C65859" w:rsidP="00D46C5C">
      <w:pPr>
        <w:rPr>
          <w:rtl/>
          <w:lang w:eastAsia="he-IL"/>
        </w:rPr>
      </w:pPr>
      <w:r>
        <w:rPr>
          <w:rFonts w:hint="cs"/>
          <w:rtl/>
          <w:lang w:eastAsia="he-IL"/>
        </w:rPr>
        <w:t xml:space="preserve">אפשר להשאיר </w:t>
      </w:r>
      <w:bookmarkStart w:id="253" w:name="_ETM_Q1_2057000"/>
      <w:bookmarkEnd w:id="253"/>
      <w:r>
        <w:rPr>
          <w:rFonts w:hint="cs"/>
          <w:rtl/>
          <w:lang w:eastAsia="he-IL"/>
        </w:rPr>
        <w:t xml:space="preserve">את זה לחתימתו של השר, אפשר גם להגיד שזה תחילתו </w:t>
      </w:r>
      <w:bookmarkStart w:id="254" w:name="_ETM_Q1_2062000"/>
      <w:bookmarkEnd w:id="254"/>
      <w:r>
        <w:rPr>
          <w:rFonts w:hint="cs"/>
          <w:rtl/>
          <w:lang w:eastAsia="he-IL"/>
        </w:rPr>
        <w:t xml:space="preserve">של החוק הזה </w:t>
      </w:r>
      <w:r>
        <w:rPr>
          <w:rtl/>
          <w:lang w:eastAsia="he-IL"/>
        </w:rPr>
        <w:t>–</w:t>
      </w:r>
      <w:r>
        <w:rPr>
          <w:rFonts w:hint="cs"/>
          <w:rtl/>
          <w:lang w:eastAsia="he-IL"/>
        </w:rPr>
        <w:t xml:space="preserve"> </w:t>
      </w:r>
      <w:bookmarkStart w:id="255" w:name="_ETM_Q1_2066000"/>
      <w:bookmarkEnd w:id="255"/>
      <w:r>
        <w:rPr>
          <w:rFonts w:hint="cs"/>
          <w:rtl/>
          <w:lang w:eastAsia="he-IL"/>
        </w:rPr>
        <w:t>אנחנו לא צריכים לדאוג, באמת עדיין אין</w:t>
      </w:r>
      <w:bookmarkStart w:id="256" w:name="_ETM_Q1_2068000"/>
      <w:bookmarkEnd w:id="256"/>
      <w:r>
        <w:rPr>
          <w:rFonts w:hint="cs"/>
          <w:rtl/>
          <w:lang w:eastAsia="he-IL"/>
        </w:rPr>
        <w:t xml:space="preserve"> כזה חוק </w:t>
      </w:r>
      <w:r>
        <w:rPr>
          <w:rtl/>
          <w:lang w:eastAsia="he-IL"/>
        </w:rPr>
        <w:t>–</w:t>
      </w:r>
      <w:r>
        <w:rPr>
          <w:rFonts w:hint="cs"/>
          <w:rtl/>
          <w:lang w:eastAsia="he-IL"/>
        </w:rPr>
        <w:t xml:space="preserve"> אני מניחה שהשר באמת לא יחתום לפני שיהיה כזה חוק.</w:t>
      </w:r>
    </w:p>
    <w:p w14:paraId="7E297894" w14:textId="5CABF4D6" w:rsidR="00C65859" w:rsidRDefault="00C65859" w:rsidP="00C65859">
      <w:pPr>
        <w:rPr>
          <w:rtl/>
          <w:lang w:eastAsia="he-IL"/>
        </w:rPr>
      </w:pPr>
      <w:bookmarkStart w:id="257" w:name="_ETM_Q1_2070000"/>
      <w:bookmarkEnd w:id="257"/>
    </w:p>
    <w:p w14:paraId="4BDC9BF2" w14:textId="678BEC07" w:rsidR="00C65859" w:rsidRDefault="00C65859" w:rsidP="00896D8D">
      <w:pPr>
        <w:pStyle w:val="afb"/>
        <w:rPr>
          <w:rtl/>
          <w:lang w:eastAsia="he-IL"/>
        </w:rPr>
      </w:pPr>
      <w:bookmarkStart w:id="258" w:name="ET_guest_8179_92"/>
      <w:r w:rsidRPr="00C65859">
        <w:rPr>
          <w:rStyle w:val="TagStyle"/>
          <w:rtl/>
        </w:rPr>
        <w:t xml:space="preserve"> &lt;&lt; אורח &gt;&gt; </w:t>
      </w:r>
      <w:r>
        <w:rPr>
          <w:rtl/>
          <w:lang w:eastAsia="he-IL"/>
        </w:rPr>
        <w:t>טלי ארפי:</w:t>
      </w:r>
      <w:r w:rsidRPr="00C65859">
        <w:rPr>
          <w:rStyle w:val="TagStyle"/>
          <w:rtl/>
        </w:rPr>
        <w:t xml:space="preserve"> &lt;&lt; אורח &gt;&gt;</w:t>
      </w:r>
      <w:r>
        <w:rPr>
          <w:rtl/>
          <w:lang w:eastAsia="he-IL"/>
        </w:rPr>
        <w:t xml:space="preserve">   </w:t>
      </w:r>
      <w:bookmarkEnd w:id="258"/>
    </w:p>
    <w:p w14:paraId="7DEAAAEC" w14:textId="3CFA0D11" w:rsidR="00C65859" w:rsidRDefault="00C65859" w:rsidP="00C65859">
      <w:pPr>
        <w:pStyle w:val="KeepWithNext"/>
        <w:rPr>
          <w:rtl/>
          <w:lang w:eastAsia="he-IL"/>
        </w:rPr>
      </w:pPr>
    </w:p>
    <w:p w14:paraId="5FD420F6" w14:textId="02A97478" w:rsidR="00C65859" w:rsidRDefault="00C65859" w:rsidP="00D46C5C">
      <w:pPr>
        <w:rPr>
          <w:rtl/>
          <w:lang w:eastAsia="he-IL"/>
        </w:rPr>
      </w:pPr>
      <w:bookmarkStart w:id="259" w:name="_ETM_Q1_2071000"/>
      <w:bookmarkEnd w:id="259"/>
      <w:r>
        <w:rPr>
          <w:rFonts w:hint="cs"/>
          <w:rtl/>
          <w:lang w:eastAsia="he-IL"/>
        </w:rPr>
        <w:t xml:space="preserve">עורכת דין טלי ארפי, </w:t>
      </w:r>
      <w:bookmarkStart w:id="260" w:name="_ETM_Q1_2072000"/>
      <w:bookmarkEnd w:id="260"/>
      <w:r>
        <w:rPr>
          <w:rFonts w:hint="cs"/>
          <w:rtl/>
          <w:lang w:eastAsia="he-IL"/>
        </w:rPr>
        <w:t xml:space="preserve">הלשכה המשפטית, משרד האוצר. האמירה שהשר לא יחתום </w:t>
      </w:r>
      <w:bookmarkStart w:id="261" w:name="_ETM_Q1_2079000"/>
      <w:bookmarkEnd w:id="261"/>
      <w:r>
        <w:rPr>
          <w:rFonts w:hint="cs"/>
          <w:rtl/>
          <w:lang w:eastAsia="he-IL"/>
        </w:rPr>
        <w:t xml:space="preserve">היא בעיניי קצת בעייתית כי בסוף יש פה דיון </w:t>
      </w:r>
      <w:bookmarkStart w:id="262" w:name="_ETM_Q1_2082000"/>
      <w:bookmarkEnd w:id="262"/>
      <w:r>
        <w:rPr>
          <w:rFonts w:hint="cs"/>
          <w:rtl/>
          <w:lang w:eastAsia="he-IL"/>
        </w:rPr>
        <w:t>בוועדה והוועדה מאשרת, ולכן לא הייתי רוצה לגרום למצב שבו השר, למרות אישור הוועדה - - -</w:t>
      </w:r>
    </w:p>
    <w:p w14:paraId="42DACFA1" w14:textId="2EC18FDB" w:rsidR="00C65859" w:rsidRDefault="00C65859" w:rsidP="00C65859">
      <w:pPr>
        <w:rPr>
          <w:rtl/>
          <w:lang w:eastAsia="he-IL"/>
        </w:rPr>
      </w:pPr>
    </w:p>
    <w:p w14:paraId="52B880F3" w14:textId="34713C5F" w:rsidR="00C65859" w:rsidRDefault="00C65859" w:rsidP="00896D8D">
      <w:pPr>
        <w:pStyle w:val="af8"/>
        <w:rPr>
          <w:rtl/>
        </w:rPr>
      </w:pPr>
      <w:bookmarkStart w:id="263" w:name="ET_yor_6158_93"/>
      <w:r w:rsidRPr="00C65859">
        <w:rPr>
          <w:rStyle w:val="TagStyle"/>
          <w:rtl/>
        </w:rPr>
        <w:t xml:space="preserve"> &lt;&lt; יור &gt;&gt; </w:t>
      </w:r>
      <w:r>
        <w:rPr>
          <w:rtl/>
        </w:rPr>
        <w:t>היו"ר אפרת רייטן מרום:</w:t>
      </w:r>
      <w:r w:rsidRPr="00C65859">
        <w:rPr>
          <w:rStyle w:val="TagStyle"/>
          <w:rtl/>
        </w:rPr>
        <w:t xml:space="preserve"> &lt;&lt; יור &gt;&gt;</w:t>
      </w:r>
      <w:r>
        <w:rPr>
          <w:rtl/>
        </w:rPr>
        <w:t xml:space="preserve">   </w:t>
      </w:r>
      <w:bookmarkEnd w:id="263"/>
    </w:p>
    <w:p w14:paraId="7725E665" w14:textId="0A9CF112" w:rsidR="00C65859" w:rsidRDefault="00C65859" w:rsidP="00C65859">
      <w:pPr>
        <w:pStyle w:val="KeepWithNext"/>
        <w:rPr>
          <w:rtl/>
          <w:lang w:eastAsia="he-IL"/>
        </w:rPr>
      </w:pPr>
    </w:p>
    <w:p w14:paraId="41D905F9" w14:textId="4063C2B3" w:rsidR="00C65859" w:rsidRDefault="00C65859" w:rsidP="00C65859">
      <w:pPr>
        <w:rPr>
          <w:rtl/>
          <w:lang w:eastAsia="he-IL"/>
        </w:rPr>
      </w:pPr>
      <w:r>
        <w:rPr>
          <w:rFonts w:hint="cs"/>
          <w:rtl/>
          <w:lang w:eastAsia="he-IL"/>
        </w:rPr>
        <w:t xml:space="preserve">בסדר. אני מקבלת מה שטלי אומרת. בואו נקשור את זה למועד </w:t>
      </w:r>
      <w:bookmarkStart w:id="264" w:name="_ETM_Q1_2090000"/>
      <w:bookmarkEnd w:id="264"/>
      <w:r>
        <w:rPr>
          <w:rFonts w:hint="cs"/>
          <w:rtl/>
          <w:lang w:eastAsia="he-IL"/>
        </w:rPr>
        <w:t>תחילת התקציב.</w:t>
      </w:r>
    </w:p>
    <w:p w14:paraId="4E312F42" w14:textId="525AFA61" w:rsidR="00C65859" w:rsidRDefault="00C65859" w:rsidP="00C65859">
      <w:pPr>
        <w:rPr>
          <w:rtl/>
          <w:lang w:eastAsia="he-IL"/>
        </w:rPr>
      </w:pPr>
      <w:bookmarkStart w:id="265" w:name="_ETM_Q1_2097000"/>
      <w:bookmarkEnd w:id="265"/>
    </w:p>
    <w:p w14:paraId="07442CEA" w14:textId="61D97FAA" w:rsidR="00C65859" w:rsidRDefault="00C65859" w:rsidP="00896D8D">
      <w:pPr>
        <w:pStyle w:val="af7"/>
        <w:rPr>
          <w:rtl/>
        </w:rPr>
      </w:pPr>
      <w:bookmarkStart w:id="266" w:name="ET_interruption_קריאה_95"/>
      <w:r w:rsidRPr="00C65859">
        <w:rPr>
          <w:rStyle w:val="TagStyle"/>
          <w:rtl/>
        </w:rPr>
        <w:t xml:space="preserve"> &lt;&lt; קריאה &gt;&gt; </w:t>
      </w:r>
      <w:r>
        <w:rPr>
          <w:rtl/>
        </w:rPr>
        <w:t>קריאה:</w:t>
      </w:r>
      <w:r w:rsidRPr="00C65859">
        <w:rPr>
          <w:rStyle w:val="TagStyle"/>
          <w:rtl/>
        </w:rPr>
        <w:t xml:space="preserve"> &lt;&lt; קריאה &gt;&gt;</w:t>
      </w:r>
      <w:r>
        <w:rPr>
          <w:rtl/>
        </w:rPr>
        <w:t xml:space="preserve">   </w:t>
      </w:r>
      <w:bookmarkEnd w:id="266"/>
    </w:p>
    <w:p w14:paraId="70039311" w14:textId="3577935C" w:rsidR="00C65859" w:rsidRDefault="00C65859" w:rsidP="00C65859">
      <w:pPr>
        <w:pStyle w:val="KeepWithNext"/>
        <w:rPr>
          <w:rtl/>
          <w:lang w:eastAsia="he-IL"/>
        </w:rPr>
      </w:pPr>
    </w:p>
    <w:p w14:paraId="475CF0EF" w14:textId="49C65F01" w:rsidR="00C65859" w:rsidRPr="00C65859" w:rsidRDefault="00C65859" w:rsidP="00C65859">
      <w:pPr>
        <w:rPr>
          <w:rtl/>
          <w:lang w:eastAsia="he-IL"/>
        </w:rPr>
      </w:pPr>
      <w:bookmarkStart w:id="267" w:name="_ETM_Q1_2094000"/>
      <w:bookmarkEnd w:id="267"/>
      <w:r>
        <w:rPr>
          <w:rFonts w:hint="cs"/>
          <w:rtl/>
          <w:lang w:eastAsia="he-IL"/>
        </w:rPr>
        <w:t>יושבת-ראש הוו</w:t>
      </w:r>
      <w:bookmarkStart w:id="268" w:name="_ETM_Q1_2095000"/>
      <w:bookmarkEnd w:id="268"/>
      <w:r>
        <w:rPr>
          <w:rFonts w:hint="cs"/>
          <w:rtl/>
          <w:lang w:eastAsia="he-IL"/>
        </w:rPr>
        <w:t xml:space="preserve">עדה, ההיערכות מקובלת עלינו גם. </w:t>
      </w:r>
    </w:p>
    <w:p w14:paraId="0A5C6AAB" w14:textId="169CEF1F" w:rsidR="00C65859" w:rsidRDefault="00C65859" w:rsidP="00C65859">
      <w:pPr>
        <w:rPr>
          <w:rtl/>
          <w:lang w:eastAsia="he-IL"/>
        </w:rPr>
      </w:pPr>
      <w:bookmarkStart w:id="269" w:name="_ETM_Q1_2093000"/>
      <w:bookmarkEnd w:id="269"/>
    </w:p>
    <w:p w14:paraId="1D8E3A6D" w14:textId="00555CAC" w:rsidR="00C65859" w:rsidRDefault="00C65859" w:rsidP="00896D8D">
      <w:pPr>
        <w:pStyle w:val="afb"/>
        <w:rPr>
          <w:rtl/>
          <w:lang w:eastAsia="he-IL"/>
        </w:rPr>
      </w:pPr>
      <w:bookmarkStart w:id="270" w:name="ET_guest_838487_94"/>
      <w:r w:rsidRPr="00C65859">
        <w:rPr>
          <w:rStyle w:val="TagStyle"/>
          <w:rtl/>
        </w:rPr>
        <w:t xml:space="preserve"> &lt;&lt; אורח &gt;&gt; </w:t>
      </w:r>
      <w:r>
        <w:rPr>
          <w:rtl/>
          <w:lang w:eastAsia="he-IL"/>
        </w:rPr>
        <w:t>חנן טל:</w:t>
      </w:r>
      <w:r w:rsidRPr="00C65859">
        <w:rPr>
          <w:rStyle w:val="TagStyle"/>
          <w:rtl/>
        </w:rPr>
        <w:t xml:space="preserve"> &lt;&lt; אורח &gt;&gt;</w:t>
      </w:r>
      <w:r>
        <w:rPr>
          <w:rtl/>
          <w:lang w:eastAsia="he-IL"/>
        </w:rPr>
        <w:t xml:space="preserve">   </w:t>
      </w:r>
      <w:bookmarkEnd w:id="270"/>
    </w:p>
    <w:p w14:paraId="65D0DD31" w14:textId="3EAF2FC4" w:rsidR="00C65859" w:rsidRDefault="00C65859" w:rsidP="00C65859">
      <w:pPr>
        <w:pStyle w:val="KeepWithNext"/>
        <w:rPr>
          <w:rtl/>
          <w:lang w:eastAsia="he-IL"/>
        </w:rPr>
      </w:pPr>
    </w:p>
    <w:p w14:paraId="61C84F6A" w14:textId="11B61C8A" w:rsidR="00C65859" w:rsidRDefault="00C65859" w:rsidP="00C65859">
      <w:pPr>
        <w:rPr>
          <w:rtl/>
          <w:lang w:eastAsia="he-IL"/>
        </w:rPr>
      </w:pPr>
      <w:r>
        <w:rPr>
          <w:rFonts w:hint="cs"/>
          <w:rtl/>
          <w:lang w:eastAsia="he-IL"/>
        </w:rPr>
        <w:t xml:space="preserve">בדיוק. יש את העניין של </w:t>
      </w:r>
      <w:bookmarkStart w:id="271" w:name="_ETM_Q1_2099000"/>
      <w:bookmarkEnd w:id="271"/>
      <w:r>
        <w:rPr>
          <w:rFonts w:hint="cs"/>
          <w:rtl/>
          <w:lang w:eastAsia="he-IL"/>
        </w:rPr>
        <w:t xml:space="preserve">ההיערכות. הזכאות תתחיל כפי שצוין פה אבל תשלומים ראשונים </w:t>
      </w:r>
      <w:bookmarkStart w:id="272" w:name="_ETM_Q1_2107000"/>
      <w:bookmarkEnd w:id="272"/>
      <w:r>
        <w:rPr>
          <w:rFonts w:hint="cs"/>
          <w:rtl/>
          <w:lang w:eastAsia="he-IL"/>
        </w:rPr>
        <w:t xml:space="preserve">של כל התקנות האלה הם תוך 90 ימים, למעט לעניין </w:t>
      </w:r>
      <w:bookmarkStart w:id="273" w:name="_ETM_Q1_2108000"/>
      <w:bookmarkEnd w:id="273"/>
      <w:r>
        <w:rPr>
          <w:rFonts w:hint="cs"/>
          <w:rtl/>
          <w:lang w:eastAsia="he-IL"/>
        </w:rPr>
        <w:t xml:space="preserve">התוספת של הילד, שלצורך זה אנחנו צריכים </w:t>
      </w:r>
      <w:r w:rsidR="00250D2A">
        <w:rPr>
          <w:rFonts w:hint="cs"/>
          <w:rtl/>
          <w:lang w:eastAsia="he-IL"/>
        </w:rPr>
        <w:t>120 ימים.</w:t>
      </w:r>
    </w:p>
    <w:p w14:paraId="12718778" w14:textId="5D0DDA7E" w:rsidR="00250D2A" w:rsidRDefault="00250D2A" w:rsidP="00C65859">
      <w:pPr>
        <w:rPr>
          <w:rtl/>
          <w:lang w:eastAsia="he-IL"/>
        </w:rPr>
      </w:pPr>
    </w:p>
    <w:p w14:paraId="77840450" w14:textId="673E293D" w:rsidR="00250D2A" w:rsidRDefault="00250D2A" w:rsidP="00896D8D">
      <w:pPr>
        <w:pStyle w:val="af7"/>
        <w:rPr>
          <w:rtl/>
        </w:rPr>
      </w:pPr>
      <w:bookmarkStart w:id="274" w:name="ET_interruption_קריאה_97"/>
      <w:r w:rsidRPr="00250D2A">
        <w:rPr>
          <w:rStyle w:val="TagStyle"/>
          <w:rtl/>
        </w:rPr>
        <w:t xml:space="preserve"> &lt;&lt; קריאה &gt;&gt; </w:t>
      </w:r>
      <w:r>
        <w:rPr>
          <w:rtl/>
        </w:rPr>
        <w:t>קריאה:</w:t>
      </w:r>
      <w:r w:rsidRPr="00250D2A">
        <w:rPr>
          <w:rStyle w:val="TagStyle"/>
          <w:rtl/>
        </w:rPr>
        <w:t xml:space="preserve"> &lt;&lt; קריאה &gt;&gt;</w:t>
      </w:r>
      <w:r>
        <w:rPr>
          <w:rtl/>
        </w:rPr>
        <w:t xml:space="preserve">   </w:t>
      </w:r>
      <w:bookmarkEnd w:id="274"/>
    </w:p>
    <w:p w14:paraId="56C0FC06" w14:textId="1CB7BD6D" w:rsidR="00250D2A" w:rsidRDefault="00250D2A" w:rsidP="00250D2A">
      <w:pPr>
        <w:pStyle w:val="KeepWithNext"/>
        <w:rPr>
          <w:rtl/>
          <w:lang w:eastAsia="he-IL"/>
        </w:rPr>
      </w:pPr>
    </w:p>
    <w:p w14:paraId="4FEAB452" w14:textId="7159FD7F" w:rsidR="00250D2A" w:rsidRDefault="00250D2A" w:rsidP="00250D2A">
      <w:pPr>
        <w:rPr>
          <w:rtl/>
          <w:lang w:eastAsia="he-IL"/>
        </w:rPr>
      </w:pPr>
      <w:r>
        <w:rPr>
          <w:rFonts w:hint="cs"/>
          <w:rtl/>
          <w:lang w:eastAsia="he-IL"/>
        </w:rPr>
        <w:t xml:space="preserve">אפילו 150 </w:t>
      </w:r>
      <w:bookmarkStart w:id="275" w:name="_ETM_Q1_2116000"/>
      <w:bookmarkEnd w:id="275"/>
      <w:r>
        <w:rPr>
          <w:rFonts w:hint="cs"/>
          <w:rtl/>
          <w:lang w:eastAsia="he-IL"/>
        </w:rPr>
        <w:t>ימים.</w:t>
      </w:r>
    </w:p>
    <w:p w14:paraId="245EEAAC" w14:textId="09D2F2D4" w:rsidR="00250D2A" w:rsidRDefault="00250D2A" w:rsidP="00250D2A">
      <w:pPr>
        <w:rPr>
          <w:rtl/>
          <w:lang w:eastAsia="he-IL"/>
        </w:rPr>
      </w:pPr>
    </w:p>
    <w:p w14:paraId="7CBA7692" w14:textId="1C8C094F" w:rsidR="00250D2A" w:rsidRDefault="00250D2A" w:rsidP="00896D8D">
      <w:pPr>
        <w:pStyle w:val="af8"/>
        <w:rPr>
          <w:rtl/>
        </w:rPr>
      </w:pPr>
      <w:bookmarkStart w:id="276" w:name="ET_yor_6158_98"/>
      <w:r w:rsidRPr="00250D2A">
        <w:rPr>
          <w:rStyle w:val="TagStyle"/>
          <w:rtl/>
        </w:rPr>
        <w:t xml:space="preserve"> &lt;&lt; יור &gt;&gt; </w:t>
      </w:r>
      <w:r>
        <w:rPr>
          <w:rtl/>
        </w:rPr>
        <w:t>היו"ר אפרת רייטן מרום:</w:t>
      </w:r>
      <w:r w:rsidRPr="00250D2A">
        <w:rPr>
          <w:rStyle w:val="TagStyle"/>
          <w:rtl/>
        </w:rPr>
        <w:t xml:space="preserve"> &lt;&lt; יור &gt;&gt;</w:t>
      </w:r>
      <w:r>
        <w:rPr>
          <w:rtl/>
        </w:rPr>
        <w:t xml:space="preserve">   </w:t>
      </w:r>
      <w:bookmarkEnd w:id="276"/>
    </w:p>
    <w:p w14:paraId="434DEA86" w14:textId="3A4E7224" w:rsidR="00250D2A" w:rsidRDefault="00250D2A" w:rsidP="00250D2A">
      <w:pPr>
        <w:pStyle w:val="KeepWithNext"/>
        <w:rPr>
          <w:rtl/>
          <w:lang w:eastAsia="he-IL"/>
        </w:rPr>
      </w:pPr>
    </w:p>
    <w:p w14:paraId="6E7D9476" w14:textId="17EAD00C" w:rsidR="00250D2A" w:rsidRPr="00250D2A" w:rsidRDefault="00250D2A" w:rsidP="00250D2A">
      <w:pPr>
        <w:rPr>
          <w:rtl/>
          <w:lang w:eastAsia="he-IL"/>
        </w:rPr>
      </w:pPr>
      <w:bookmarkStart w:id="277" w:name="_ETM_Q1_2119000"/>
      <w:bookmarkEnd w:id="277"/>
      <w:r>
        <w:rPr>
          <w:rFonts w:hint="cs"/>
          <w:rtl/>
          <w:lang w:eastAsia="he-IL"/>
        </w:rPr>
        <w:t xml:space="preserve">מאישורו של חוק התקציב? </w:t>
      </w:r>
    </w:p>
    <w:p w14:paraId="1E3F138A" w14:textId="15F9C3AA" w:rsidR="00250D2A" w:rsidRDefault="00250D2A" w:rsidP="00C65859">
      <w:pPr>
        <w:rPr>
          <w:rtl/>
          <w:lang w:eastAsia="he-IL"/>
        </w:rPr>
      </w:pPr>
      <w:bookmarkStart w:id="278" w:name="_ETM_Q1_2111000"/>
      <w:bookmarkEnd w:id="278"/>
    </w:p>
    <w:p w14:paraId="29D41336" w14:textId="7F81D5D5" w:rsidR="00250D2A" w:rsidRDefault="00250D2A" w:rsidP="00896D8D">
      <w:pPr>
        <w:pStyle w:val="afb"/>
        <w:rPr>
          <w:rtl/>
          <w:lang w:eastAsia="he-IL"/>
        </w:rPr>
      </w:pPr>
      <w:bookmarkStart w:id="279" w:name="ET_guest_14494_96"/>
      <w:r w:rsidRPr="00250D2A">
        <w:rPr>
          <w:rStyle w:val="TagStyle"/>
          <w:rtl/>
        </w:rPr>
        <w:t xml:space="preserve"> &lt;&lt; אורח &gt;&gt; </w:t>
      </w:r>
      <w:r>
        <w:rPr>
          <w:rtl/>
          <w:lang w:eastAsia="he-IL"/>
        </w:rPr>
        <w:t>שלומי מור:</w:t>
      </w:r>
      <w:r w:rsidRPr="00250D2A">
        <w:rPr>
          <w:rStyle w:val="TagStyle"/>
          <w:rtl/>
        </w:rPr>
        <w:t xml:space="preserve"> &lt;&lt; אורח &gt;&gt;</w:t>
      </w:r>
      <w:r>
        <w:rPr>
          <w:rtl/>
          <w:lang w:eastAsia="he-IL"/>
        </w:rPr>
        <w:t xml:space="preserve">   </w:t>
      </w:r>
      <w:bookmarkEnd w:id="279"/>
    </w:p>
    <w:p w14:paraId="32F55007" w14:textId="36E320FA" w:rsidR="00250D2A" w:rsidRDefault="00250D2A" w:rsidP="00250D2A">
      <w:pPr>
        <w:pStyle w:val="KeepWithNext"/>
        <w:rPr>
          <w:rtl/>
          <w:lang w:eastAsia="he-IL"/>
        </w:rPr>
      </w:pPr>
    </w:p>
    <w:p w14:paraId="4274EA37" w14:textId="75005938" w:rsidR="00250D2A" w:rsidRDefault="00250D2A" w:rsidP="00250D2A">
      <w:pPr>
        <w:rPr>
          <w:rtl/>
          <w:lang w:eastAsia="he-IL"/>
        </w:rPr>
      </w:pPr>
      <w:bookmarkStart w:id="280" w:name="_ETM_Q1_2113000"/>
      <w:bookmarkEnd w:id="280"/>
      <w:r>
        <w:rPr>
          <w:rFonts w:hint="cs"/>
          <w:rtl/>
          <w:lang w:eastAsia="he-IL"/>
        </w:rPr>
        <w:t xml:space="preserve">כן. </w:t>
      </w:r>
    </w:p>
    <w:p w14:paraId="296BAE4F" w14:textId="77777777" w:rsidR="00250D2A" w:rsidRDefault="00250D2A" w:rsidP="00250D2A">
      <w:pPr>
        <w:rPr>
          <w:rtl/>
          <w:lang w:eastAsia="he-IL"/>
        </w:rPr>
      </w:pPr>
    </w:p>
    <w:p w14:paraId="7D0D7BBA" w14:textId="2866C079" w:rsidR="00250D2A" w:rsidRDefault="00250D2A" w:rsidP="00896D8D">
      <w:pPr>
        <w:pStyle w:val="a5"/>
        <w:rPr>
          <w:rtl/>
        </w:rPr>
      </w:pPr>
      <w:bookmarkStart w:id="281" w:name="ET_speaker_נעה_בן_שבת_741"/>
      <w:r w:rsidRPr="00250D2A">
        <w:rPr>
          <w:rStyle w:val="TagStyle"/>
          <w:rtl/>
        </w:rPr>
        <w:t xml:space="preserve"> &lt;&lt; דובר &gt;&gt; </w:t>
      </w:r>
      <w:r>
        <w:rPr>
          <w:rtl/>
        </w:rPr>
        <w:t>נעה בן שבת:</w:t>
      </w:r>
      <w:r w:rsidRPr="00250D2A">
        <w:rPr>
          <w:rStyle w:val="TagStyle"/>
          <w:rtl/>
        </w:rPr>
        <w:t xml:space="preserve"> &lt;&lt; דובר &gt;&gt;</w:t>
      </w:r>
      <w:bookmarkEnd w:id="281"/>
      <w:r>
        <w:rPr>
          <w:rtl/>
        </w:rPr>
        <w:t xml:space="preserve">   </w:t>
      </w:r>
    </w:p>
    <w:p w14:paraId="08F29FDA" w14:textId="46DF10B2" w:rsidR="00250D2A" w:rsidRDefault="00250D2A" w:rsidP="00250D2A">
      <w:pPr>
        <w:pStyle w:val="KeepWithNext"/>
        <w:rPr>
          <w:rtl/>
          <w:lang w:eastAsia="he-IL"/>
        </w:rPr>
      </w:pPr>
    </w:p>
    <w:p w14:paraId="7690517B" w14:textId="3121372A" w:rsidR="00250D2A" w:rsidRDefault="00250D2A" w:rsidP="00250D2A">
      <w:pPr>
        <w:rPr>
          <w:rtl/>
          <w:lang w:eastAsia="he-IL"/>
        </w:rPr>
      </w:pPr>
      <w:r>
        <w:rPr>
          <w:rFonts w:hint="cs"/>
          <w:rtl/>
          <w:lang w:eastAsia="he-IL"/>
        </w:rPr>
        <w:t>לעניין הילד, כמה זמן?</w:t>
      </w:r>
    </w:p>
    <w:p w14:paraId="22DCD9F5" w14:textId="1B26EC13" w:rsidR="00250D2A" w:rsidRDefault="00250D2A" w:rsidP="00250D2A">
      <w:pPr>
        <w:rPr>
          <w:rtl/>
          <w:lang w:eastAsia="he-IL"/>
        </w:rPr>
      </w:pPr>
    </w:p>
    <w:p w14:paraId="3F3B4874" w14:textId="6C40D241" w:rsidR="00250D2A" w:rsidRDefault="00250D2A" w:rsidP="00896D8D">
      <w:pPr>
        <w:pStyle w:val="afb"/>
        <w:rPr>
          <w:rtl/>
          <w:lang w:eastAsia="he-IL"/>
        </w:rPr>
      </w:pPr>
      <w:bookmarkStart w:id="282" w:name="ET_guest_14494_101"/>
      <w:r w:rsidRPr="00250D2A">
        <w:rPr>
          <w:rStyle w:val="TagStyle"/>
          <w:rtl/>
        </w:rPr>
        <w:t xml:space="preserve"> &lt;&lt; אורח &gt;&gt; </w:t>
      </w:r>
      <w:r>
        <w:rPr>
          <w:rtl/>
          <w:lang w:eastAsia="he-IL"/>
        </w:rPr>
        <w:t>שלומי מור:</w:t>
      </w:r>
      <w:r w:rsidRPr="00250D2A">
        <w:rPr>
          <w:rStyle w:val="TagStyle"/>
          <w:rtl/>
        </w:rPr>
        <w:t xml:space="preserve"> &lt;&lt; אורח &gt;&gt;</w:t>
      </w:r>
      <w:r>
        <w:rPr>
          <w:rtl/>
          <w:lang w:eastAsia="he-IL"/>
        </w:rPr>
        <w:t xml:space="preserve">   </w:t>
      </w:r>
      <w:bookmarkEnd w:id="282"/>
    </w:p>
    <w:p w14:paraId="0DCEE9D9" w14:textId="31685D82" w:rsidR="00250D2A" w:rsidRDefault="00250D2A" w:rsidP="00250D2A">
      <w:pPr>
        <w:pStyle w:val="KeepWithNext"/>
        <w:rPr>
          <w:rtl/>
          <w:lang w:eastAsia="he-IL"/>
        </w:rPr>
      </w:pPr>
    </w:p>
    <w:p w14:paraId="0BD81933" w14:textId="1DF37D09" w:rsidR="00250D2A" w:rsidRDefault="00250D2A" w:rsidP="00250D2A">
      <w:pPr>
        <w:rPr>
          <w:rtl/>
          <w:lang w:eastAsia="he-IL"/>
        </w:rPr>
      </w:pPr>
      <w:r>
        <w:rPr>
          <w:rFonts w:hint="cs"/>
          <w:rtl/>
          <w:lang w:eastAsia="he-IL"/>
        </w:rPr>
        <w:t xml:space="preserve">150 ימים. </w:t>
      </w:r>
    </w:p>
    <w:p w14:paraId="46420762" w14:textId="1B209C52" w:rsidR="00250D2A" w:rsidRDefault="00250D2A" w:rsidP="00250D2A">
      <w:pPr>
        <w:rPr>
          <w:rtl/>
          <w:lang w:eastAsia="he-IL"/>
        </w:rPr>
      </w:pPr>
    </w:p>
    <w:p w14:paraId="4D19A61E" w14:textId="6986C445" w:rsidR="00250D2A" w:rsidRDefault="00250D2A" w:rsidP="00896D8D">
      <w:pPr>
        <w:pStyle w:val="a5"/>
        <w:rPr>
          <w:rtl/>
        </w:rPr>
      </w:pPr>
      <w:bookmarkStart w:id="283" w:name="ET_speaker_נעה_בן_שבת_742"/>
      <w:r w:rsidRPr="00250D2A">
        <w:rPr>
          <w:rStyle w:val="TagStyle"/>
          <w:rtl/>
        </w:rPr>
        <w:t xml:space="preserve"> &lt;&lt; דובר &gt;&gt; </w:t>
      </w:r>
      <w:r>
        <w:rPr>
          <w:rtl/>
        </w:rPr>
        <w:t>נעה בן שבת:</w:t>
      </w:r>
      <w:r w:rsidRPr="00250D2A">
        <w:rPr>
          <w:rStyle w:val="TagStyle"/>
          <w:rtl/>
        </w:rPr>
        <w:t xml:space="preserve"> &lt;&lt; דובר &gt;&gt;</w:t>
      </w:r>
      <w:bookmarkEnd w:id="283"/>
      <w:r>
        <w:rPr>
          <w:rtl/>
        </w:rPr>
        <w:t xml:space="preserve">   </w:t>
      </w:r>
    </w:p>
    <w:p w14:paraId="72248426" w14:textId="20FD75DE" w:rsidR="00250D2A" w:rsidRDefault="00250D2A" w:rsidP="00250D2A">
      <w:pPr>
        <w:pStyle w:val="KeepWithNext"/>
        <w:rPr>
          <w:rtl/>
          <w:lang w:eastAsia="he-IL"/>
        </w:rPr>
      </w:pPr>
    </w:p>
    <w:p w14:paraId="369F8AF5" w14:textId="36D73935" w:rsidR="00250D2A" w:rsidRDefault="00250D2A" w:rsidP="00250D2A">
      <w:pPr>
        <w:rPr>
          <w:rtl/>
          <w:lang w:eastAsia="he-IL"/>
        </w:rPr>
      </w:pPr>
      <w:bookmarkStart w:id="284" w:name="_ETM_Q1_2123000"/>
      <w:bookmarkEnd w:id="284"/>
      <w:r>
        <w:rPr>
          <w:rFonts w:hint="cs"/>
          <w:rtl/>
          <w:lang w:eastAsia="he-IL"/>
        </w:rPr>
        <w:t>150 יום. אז הכול מיום פרסומו של החוק.</w:t>
      </w:r>
    </w:p>
    <w:p w14:paraId="0EE3EF01" w14:textId="5DACF38C" w:rsidR="00250D2A" w:rsidRDefault="00250D2A" w:rsidP="00250D2A">
      <w:pPr>
        <w:rPr>
          <w:rtl/>
          <w:lang w:eastAsia="he-IL"/>
        </w:rPr>
      </w:pPr>
      <w:bookmarkStart w:id="285" w:name="_ETM_Q1_2125000"/>
      <w:bookmarkEnd w:id="285"/>
    </w:p>
    <w:p w14:paraId="4F081D6C" w14:textId="7074B1E4" w:rsidR="00250D2A" w:rsidRDefault="00250D2A" w:rsidP="00896D8D">
      <w:pPr>
        <w:pStyle w:val="afb"/>
        <w:rPr>
          <w:rtl/>
          <w:lang w:eastAsia="he-IL"/>
        </w:rPr>
      </w:pPr>
      <w:bookmarkStart w:id="286" w:name="ET_guest_14494_103"/>
      <w:r w:rsidRPr="00250D2A">
        <w:rPr>
          <w:rStyle w:val="TagStyle"/>
          <w:rtl/>
        </w:rPr>
        <w:t xml:space="preserve"> &lt;&lt; אורח &gt;&gt; </w:t>
      </w:r>
      <w:r>
        <w:rPr>
          <w:rtl/>
          <w:lang w:eastAsia="he-IL"/>
        </w:rPr>
        <w:t>שלומי מור:</w:t>
      </w:r>
      <w:r w:rsidRPr="00250D2A">
        <w:rPr>
          <w:rStyle w:val="TagStyle"/>
          <w:rtl/>
        </w:rPr>
        <w:t xml:space="preserve"> &lt;&lt; אורח &gt;&gt;</w:t>
      </w:r>
      <w:r>
        <w:rPr>
          <w:rtl/>
          <w:lang w:eastAsia="he-IL"/>
        </w:rPr>
        <w:t xml:space="preserve">   </w:t>
      </w:r>
      <w:bookmarkEnd w:id="286"/>
    </w:p>
    <w:p w14:paraId="47D96DD7" w14:textId="2022F429" w:rsidR="00250D2A" w:rsidRDefault="00250D2A" w:rsidP="00250D2A">
      <w:pPr>
        <w:pStyle w:val="KeepWithNext"/>
        <w:rPr>
          <w:rtl/>
          <w:lang w:eastAsia="he-IL"/>
        </w:rPr>
      </w:pPr>
    </w:p>
    <w:p w14:paraId="77FD7938" w14:textId="1D4D0504" w:rsidR="00250D2A" w:rsidRDefault="00250D2A" w:rsidP="007E6867">
      <w:pPr>
        <w:rPr>
          <w:rtl/>
          <w:lang w:eastAsia="he-IL"/>
        </w:rPr>
      </w:pPr>
      <w:bookmarkStart w:id="287" w:name="_ETM_Q1_2126000"/>
      <w:bookmarkEnd w:id="287"/>
      <w:r>
        <w:rPr>
          <w:rFonts w:hint="cs"/>
          <w:rtl/>
          <w:lang w:eastAsia="he-IL"/>
        </w:rPr>
        <w:t>כן. כמובן שזה יחול רטרואקטיבית מיום התחולה כפי ש</w:t>
      </w:r>
      <w:r w:rsidR="007E6867">
        <w:rPr>
          <w:rFonts w:hint="cs"/>
          <w:rtl/>
          <w:lang w:eastAsia="he-IL"/>
        </w:rPr>
        <w:t>צוין</w:t>
      </w:r>
      <w:r>
        <w:rPr>
          <w:rFonts w:hint="cs"/>
          <w:rtl/>
          <w:lang w:eastAsia="he-IL"/>
        </w:rPr>
        <w:t>.</w:t>
      </w:r>
    </w:p>
    <w:p w14:paraId="25CD0245" w14:textId="319089AA" w:rsidR="00250D2A" w:rsidRDefault="00250D2A" w:rsidP="00250D2A">
      <w:pPr>
        <w:rPr>
          <w:rtl/>
          <w:lang w:eastAsia="he-IL"/>
        </w:rPr>
      </w:pPr>
    </w:p>
    <w:p w14:paraId="10FE1587" w14:textId="5BF0C063" w:rsidR="00250D2A" w:rsidRDefault="00250D2A" w:rsidP="00896D8D">
      <w:pPr>
        <w:pStyle w:val="af8"/>
        <w:rPr>
          <w:rtl/>
        </w:rPr>
      </w:pPr>
      <w:bookmarkStart w:id="288" w:name="ET_yor_6158_743"/>
      <w:r w:rsidRPr="00250D2A">
        <w:rPr>
          <w:rStyle w:val="TagStyle"/>
          <w:rtl/>
        </w:rPr>
        <w:t xml:space="preserve"> &lt;&lt; יור &gt;&gt; </w:t>
      </w:r>
      <w:r>
        <w:rPr>
          <w:rtl/>
        </w:rPr>
        <w:t>היו"ר אפרת רייטן מרום:</w:t>
      </w:r>
      <w:r w:rsidRPr="00250D2A">
        <w:rPr>
          <w:rStyle w:val="TagStyle"/>
          <w:rtl/>
        </w:rPr>
        <w:t xml:space="preserve"> &lt;&lt; יור &gt;&gt;</w:t>
      </w:r>
      <w:bookmarkEnd w:id="288"/>
      <w:r>
        <w:rPr>
          <w:rtl/>
        </w:rPr>
        <w:t xml:space="preserve">   </w:t>
      </w:r>
    </w:p>
    <w:p w14:paraId="3E11836F" w14:textId="06483835" w:rsidR="00250D2A" w:rsidRDefault="00250D2A" w:rsidP="00250D2A">
      <w:pPr>
        <w:pStyle w:val="KeepWithNext"/>
        <w:rPr>
          <w:rtl/>
          <w:lang w:eastAsia="he-IL"/>
        </w:rPr>
      </w:pPr>
    </w:p>
    <w:p w14:paraId="1BA0FBD5" w14:textId="21C7F2DB" w:rsidR="00250D2A" w:rsidRDefault="00250D2A" w:rsidP="00250D2A">
      <w:pPr>
        <w:rPr>
          <w:rtl/>
          <w:lang w:eastAsia="he-IL"/>
        </w:rPr>
      </w:pPr>
      <w:r>
        <w:rPr>
          <w:rFonts w:hint="cs"/>
          <w:rtl/>
          <w:lang w:eastAsia="he-IL"/>
        </w:rPr>
        <w:t xml:space="preserve">בסדר. אבל מבחינת ההיערכות </w:t>
      </w:r>
      <w:bookmarkStart w:id="289" w:name="_ETM_Q1_2128000"/>
      <w:bookmarkEnd w:id="289"/>
      <w:r>
        <w:rPr>
          <w:rFonts w:hint="cs"/>
          <w:rtl/>
          <w:lang w:eastAsia="he-IL"/>
        </w:rPr>
        <w:t xml:space="preserve">שנדרשת, אתם זקוקים לחודשיים האלה. </w:t>
      </w:r>
    </w:p>
    <w:p w14:paraId="4D510F80" w14:textId="14E03C6B" w:rsidR="00250D2A" w:rsidRDefault="00250D2A" w:rsidP="00250D2A">
      <w:pPr>
        <w:rPr>
          <w:rtl/>
          <w:lang w:eastAsia="he-IL"/>
        </w:rPr>
      </w:pPr>
      <w:bookmarkStart w:id="290" w:name="_ETM_Q1_2137000"/>
      <w:bookmarkEnd w:id="290"/>
    </w:p>
    <w:p w14:paraId="7453670C" w14:textId="77777777" w:rsidR="00702442" w:rsidRDefault="00702442" w:rsidP="00896D8D">
      <w:pPr>
        <w:pStyle w:val="afb"/>
        <w:rPr>
          <w:rStyle w:val="TagStyle"/>
          <w:vanish w:val="0"/>
          <w:rtl/>
        </w:rPr>
      </w:pPr>
      <w:bookmarkStart w:id="291" w:name="ET_guest_805769_105"/>
      <w:r>
        <w:rPr>
          <w:rStyle w:val="TagStyle"/>
          <w:vanish w:val="0"/>
          <w:rtl/>
        </w:rPr>
        <w:br w:type="page"/>
      </w:r>
    </w:p>
    <w:p w14:paraId="797AA1BF" w14:textId="5D933B36" w:rsidR="00250D2A" w:rsidRDefault="00250D2A" w:rsidP="00896D8D">
      <w:pPr>
        <w:pStyle w:val="afb"/>
        <w:rPr>
          <w:rtl/>
          <w:lang w:eastAsia="he-IL"/>
        </w:rPr>
      </w:pPr>
      <w:r w:rsidRPr="00250D2A">
        <w:rPr>
          <w:rStyle w:val="TagStyle"/>
          <w:rtl/>
        </w:rPr>
        <w:t xml:space="preserve"> &lt;&lt; אורח &gt;&gt; </w:t>
      </w:r>
      <w:r>
        <w:rPr>
          <w:rtl/>
          <w:lang w:eastAsia="he-IL"/>
        </w:rPr>
        <w:t>אלכס פרידמן:</w:t>
      </w:r>
      <w:r w:rsidRPr="00250D2A">
        <w:rPr>
          <w:rStyle w:val="TagStyle"/>
          <w:rtl/>
        </w:rPr>
        <w:t xml:space="preserve"> &lt;&lt; אורח &gt;&gt;</w:t>
      </w:r>
      <w:r>
        <w:rPr>
          <w:rtl/>
          <w:lang w:eastAsia="he-IL"/>
        </w:rPr>
        <w:t xml:space="preserve">   </w:t>
      </w:r>
      <w:bookmarkEnd w:id="291"/>
    </w:p>
    <w:p w14:paraId="3B2FC2BE" w14:textId="69DFAB39" w:rsidR="00250D2A" w:rsidRDefault="00250D2A" w:rsidP="00250D2A">
      <w:pPr>
        <w:pStyle w:val="KeepWithNext"/>
        <w:rPr>
          <w:rtl/>
          <w:lang w:eastAsia="he-IL"/>
        </w:rPr>
      </w:pPr>
    </w:p>
    <w:p w14:paraId="3C5C712C" w14:textId="4971F599" w:rsidR="00A415BC" w:rsidRDefault="00250D2A" w:rsidP="00C10EA0">
      <w:pPr>
        <w:rPr>
          <w:rtl/>
          <w:lang w:eastAsia="he-IL"/>
        </w:rPr>
      </w:pPr>
      <w:bookmarkStart w:id="292" w:name="_ETM_Q1_2139000"/>
      <w:bookmarkEnd w:id="292"/>
      <w:r>
        <w:rPr>
          <w:rFonts w:hint="cs"/>
          <w:rtl/>
          <w:lang w:eastAsia="he-IL"/>
        </w:rPr>
        <w:t>אלכס פרידמן, יו"ר נכה לא חצי בן אדם</w:t>
      </w:r>
      <w:bookmarkStart w:id="293" w:name="_ETM_Q1_1969000"/>
      <w:bookmarkStart w:id="294" w:name="_ETM_Q1_1797000"/>
      <w:bookmarkEnd w:id="293"/>
      <w:bookmarkEnd w:id="294"/>
      <w:r w:rsidR="00C10EA0">
        <w:rPr>
          <w:rFonts w:hint="cs"/>
          <w:rtl/>
          <w:lang w:eastAsia="he-IL"/>
        </w:rPr>
        <w:t>, אני רק רציתי לוודא - - -</w:t>
      </w:r>
      <w:bookmarkStart w:id="295" w:name="_ETM_Q1_2143365"/>
      <w:bookmarkEnd w:id="295"/>
    </w:p>
    <w:p w14:paraId="3BA72DBA" w14:textId="17A74DF8" w:rsidR="007E6867" w:rsidRDefault="007E6867" w:rsidP="00F2105F">
      <w:pPr>
        <w:rPr>
          <w:rtl/>
          <w:lang w:eastAsia="he-IL"/>
        </w:rPr>
      </w:pPr>
      <w:bookmarkStart w:id="296" w:name="_ETM_Q1_2140173"/>
      <w:bookmarkStart w:id="297" w:name="_ETM_Q1_2140227"/>
      <w:bookmarkStart w:id="298" w:name="_ETM_Q1_2141990"/>
      <w:bookmarkEnd w:id="296"/>
      <w:bookmarkEnd w:id="297"/>
      <w:bookmarkEnd w:id="298"/>
    </w:p>
    <w:p w14:paraId="0866E376" w14:textId="63FEB041" w:rsidR="007E6867" w:rsidRDefault="007E6867" w:rsidP="00896D8D">
      <w:pPr>
        <w:pStyle w:val="afb"/>
        <w:rPr>
          <w:lang w:eastAsia="he-IL"/>
        </w:rPr>
      </w:pPr>
      <w:bookmarkStart w:id="299" w:name="ET_guest_782052_97"/>
      <w:r w:rsidRPr="007E6867">
        <w:rPr>
          <w:rStyle w:val="TagStyle"/>
          <w:rtl/>
        </w:rPr>
        <w:t xml:space="preserve"> &lt;&lt; אורח &gt;&gt; </w:t>
      </w:r>
      <w:r>
        <w:rPr>
          <w:rtl/>
          <w:lang w:eastAsia="he-IL"/>
        </w:rPr>
        <w:t>עלי בינג:</w:t>
      </w:r>
      <w:r w:rsidRPr="007E6867">
        <w:rPr>
          <w:rStyle w:val="TagStyle"/>
          <w:rtl/>
        </w:rPr>
        <w:t xml:space="preserve"> &lt;&lt; אורח &gt;&gt;</w:t>
      </w:r>
      <w:r>
        <w:rPr>
          <w:rtl/>
          <w:lang w:eastAsia="he-IL"/>
        </w:rPr>
        <w:t xml:space="preserve">   </w:t>
      </w:r>
      <w:bookmarkEnd w:id="299"/>
    </w:p>
    <w:p w14:paraId="3CBC9FA8" w14:textId="693CF62C" w:rsidR="007E6867" w:rsidRDefault="007E6867" w:rsidP="007E6867">
      <w:pPr>
        <w:pStyle w:val="KeepWithNext"/>
        <w:rPr>
          <w:rtl/>
          <w:lang w:eastAsia="he-IL"/>
        </w:rPr>
      </w:pPr>
    </w:p>
    <w:p w14:paraId="62BCF489" w14:textId="766FD234" w:rsidR="007E6867" w:rsidRDefault="007E6867" w:rsidP="007E6867">
      <w:pPr>
        <w:rPr>
          <w:rtl/>
          <w:lang w:eastAsia="he-IL"/>
        </w:rPr>
      </w:pPr>
      <w:bookmarkStart w:id="300" w:name="_ETM_Q1_2142730"/>
      <w:bookmarkStart w:id="301" w:name="_ETM_Q1_2142752"/>
      <w:bookmarkEnd w:id="300"/>
      <w:bookmarkEnd w:id="301"/>
      <w:r>
        <w:rPr>
          <w:rFonts w:hint="cs"/>
          <w:rtl/>
          <w:lang w:eastAsia="he-IL"/>
        </w:rPr>
        <w:t xml:space="preserve">זה לא בתקנות האלה. </w:t>
      </w:r>
    </w:p>
    <w:p w14:paraId="42D4ABE3" w14:textId="5F7CF5FE" w:rsidR="007E6867" w:rsidRDefault="007E6867" w:rsidP="007E6867">
      <w:pPr>
        <w:rPr>
          <w:rtl/>
          <w:lang w:eastAsia="he-IL"/>
        </w:rPr>
      </w:pPr>
    </w:p>
    <w:p w14:paraId="57F5EF88" w14:textId="60015A8E" w:rsidR="007E6867" w:rsidRDefault="007E6867" w:rsidP="00896D8D">
      <w:pPr>
        <w:pStyle w:val="afb"/>
        <w:rPr>
          <w:lang w:eastAsia="he-IL"/>
        </w:rPr>
      </w:pPr>
      <w:bookmarkStart w:id="302" w:name="ET_guest_805769_98"/>
      <w:r w:rsidRPr="007E6867">
        <w:rPr>
          <w:rStyle w:val="TagStyle"/>
          <w:rtl/>
        </w:rPr>
        <w:t xml:space="preserve"> &lt;&lt; אורח &gt;&gt; </w:t>
      </w:r>
      <w:r>
        <w:rPr>
          <w:rtl/>
          <w:lang w:eastAsia="he-IL"/>
        </w:rPr>
        <w:t>אלכס פרידמן:</w:t>
      </w:r>
      <w:r w:rsidRPr="007E6867">
        <w:rPr>
          <w:rStyle w:val="TagStyle"/>
          <w:rtl/>
        </w:rPr>
        <w:t xml:space="preserve"> &lt;&lt; אורח &gt;&gt;</w:t>
      </w:r>
      <w:r>
        <w:rPr>
          <w:rtl/>
          <w:lang w:eastAsia="he-IL"/>
        </w:rPr>
        <w:t xml:space="preserve">   </w:t>
      </w:r>
      <w:bookmarkEnd w:id="302"/>
    </w:p>
    <w:p w14:paraId="2EFBD513" w14:textId="65A83C99" w:rsidR="007E6867" w:rsidRDefault="007E6867" w:rsidP="007E6867">
      <w:pPr>
        <w:pStyle w:val="KeepWithNext"/>
        <w:rPr>
          <w:rtl/>
          <w:lang w:eastAsia="he-IL"/>
        </w:rPr>
      </w:pPr>
    </w:p>
    <w:p w14:paraId="02299513" w14:textId="53153F32" w:rsidR="007E6867" w:rsidRDefault="007E6867" w:rsidP="007E6867">
      <w:pPr>
        <w:rPr>
          <w:rtl/>
          <w:lang w:eastAsia="he-IL"/>
        </w:rPr>
      </w:pPr>
      <w:r>
        <w:rPr>
          <w:rFonts w:hint="cs"/>
          <w:rtl/>
          <w:lang w:eastAsia="he-IL"/>
        </w:rPr>
        <w:t>אוקיי. מעולה. תודה רבה.</w:t>
      </w:r>
    </w:p>
    <w:p w14:paraId="712649D6" w14:textId="4601F6C3" w:rsidR="007E6867" w:rsidRDefault="007E6867" w:rsidP="007E6867">
      <w:pPr>
        <w:rPr>
          <w:rtl/>
          <w:lang w:eastAsia="he-IL"/>
        </w:rPr>
      </w:pPr>
    </w:p>
    <w:p w14:paraId="5464752C" w14:textId="465EFBF3" w:rsidR="007E6867" w:rsidRDefault="007E6867" w:rsidP="00896D8D">
      <w:pPr>
        <w:pStyle w:val="af8"/>
      </w:pPr>
      <w:bookmarkStart w:id="303" w:name="ET_yor_6158_99"/>
      <w:r w:rsidRPr="007E6867">
        <w:rPr>
          <w:rStyle w:val="TagStyle"/>
          <w:rtl/>
        </w:rPr>
        <w:t xml:space="preserve"> &lt;&lt; יור &gt;&gt; </w:t>
      </w:r>
      <w:r>
        <w:rPr>
          <w:rtl/>
        </w:rPr>
        <w:t>היו"ר אפרת רייטן מרום:</w:t>
      </w:r>
      <w:r w:rsidRPr="007E6867">
        <w:rPr>
          <w:rStyle w:val="TagStyle"/>
          <w:rtl/>
        </w:rPr>
        <w:t xml:space="preserve"> &lt;&lt; יור &gt;&gt;</w:t>
      </w:r>
      <w:r>
        <w:rPr>
          <w:rtl/>
        </w:rPr>
        <w:t xml:space="preserve">   </w:t>
      </w:r>
      <w:bookmarkEnd w:id="303"/>
    </w:p>
    <w:p w14:paraId="44F46E79" w14:textId="7A1AC577" w:rsidR="007E6867" w:rsidRDefault="007E6867" w:rsidP="007E6867">
      <w:pPr>
        <w:pStyle w:val="KeepWithNext"/>
        <w:rPr>
          <w:rtl/>
          <w:lang w:eastAsia="he-IL"/>
        </w:rPr>
      </w:pPr>
    </w:p>
    <w:p w14:paraId="70166CE0" w14:textId="3DE8734B" w:rsidR="007E6867" w:rsidRDefault="007E6867" w:rsidP="007E6867">
      <w:pPr>
        <w:rPr>
          <w:rtl/>
          <w:lang w:eastAsia="he-IL"/>
        </w:rPr>
      </w:pPr>
      <w:r>
        <w:rPr>
          <w:rFonts w:hint="cs"/>
          <w:rtl/>
          <w:lang w:eastAsia="he-IL"/>
        </w:rPr>
        <w:t>אוקיי. אנחנו יכולים להצביע על החוק?</w:t>
      </w:r>
      <w:bookmarkStart w:id="304" w:name="_ETM_Q1_2152269"/>
      <w:bookmarkEnd w:id="304"/>
    </w:p>
    <w:p w14:paraId="069D5383" w14:textId="317BA2A5" w:rsidR="007E6867" w:rsidRDefault="007E6867" w:rsidP="007E6867">
      <w:pPr>
        <w:rPr>
          <w:rtl/>
          <w:lang w:eastAsia="he-IL"/>
        </w:rPr>
      </w:pPr>
      <w:bookmarkStart w:id="305" w:name="_ETM_Q1_2152319"/>
      <w:bookmarkEnd w:id="305"/>
    </w:p>
    <w:p w14:paraId="6F1B6D41" w14:textId="5F67A7A7" w:rsidR="007E6867" w:rsidRDefault="007E6867" w:rsidP="00896D8D">
      <w:pPr>
        <w:pStyle w:val="a5"/>
      </w:pPr>
      <w:bookmarkStart w:id="306" w:name="ET_speaker_נעה_בן_שבת_100"/>
      <w:r w:rsidRPr="007E6867">
        <w:rPr>
          <w:rStyle w:val="TagStyle"/>
          <w:rtl/>
        </w:rPr>
        <w:t xml:space="preserve"> &lt;&lt; דובר &gt;&gt; </w:t>
      </w:r>
      <w:r>
        <w:rPr>
          <w:rtl/>
        </w:rPr>
        <w:t>נעה בן שבת:</w:t>
      </w:r>
      <w:r w:rsidRPr="007E6867">
        <w:rPr>
          <w:rStyle w:val="TagStyle"/>
          <w:rtl/>
        </w:rPr>
        <w:t xml:space="preserve"> &lt;&lt; דובר &gt;&gt;</w:t>
      </w:r>
      <w:r>
        <w:rPr>
          <w:rtl/>
        </w:rPr>
        <w:t xml:space="preserve">   </w:t>
      </w:r>
      <w:bookmarkEnd w:id="306"/>
    </w:p>
    <w:p w14:paraId="2697AC07" w14:textId="601A3B5D" w:rsidR="007E6867" w:rsidRDefault="007E6867" w:rsidP="007E6867">
      <w:pPr>
        <w:pStyle w:val="KeepWithNext"/>
        <w:rPr>
          <w:rtl/>
          <w:lang w:eastAsia="he-IL"/>
        </w:rPr>
      </w:pPr>
    </w:p>
    <w:p w14:paraId="69643D6B" w14:textId="2E0EC174" w:rsidR="007E6867" w:rsidRDefault="007E6867" w:rsidP="007E6867">
      <w:pPr>
        <w:rPr>
          <w:rtl/>
          <w:lang w:eastAsia="he-IL"/>
        </w:rPr>
      </w:pPr>
      <w:r>
        <w:rPr>
          <w:rFonts w:hint="cs"/>
          <w:rtl/>
          <w:lang w:eastAsia="he-IL"/>
        </w:rPr>
        <w:t xml:space="preserve">אפשר להצביע על התקנות </w:t>
      </w:r>
      <w:bookmarkStart w:id="307" w:name="_ETM_Q1_2152584"/>
      <w:bookmarkEnd w:id="307"/>
      <w:r>
        <w:rPr>
          <w:rFonts w:hint="cs"/>
          <w:rtl/>
          <w:lang w:eastAsia="he-IL"/>
        </w:rPr>
        <w:t>האלה.</w:t>
      </w:r>
    </w:p>
    <w:p w14:paraId="07205191" w14:textId="28870EEB" w:rsidR="007E6867" w:rsidRDefault="007E6867" w:rsidP="007E6867">
      <w:pPr>
        <w:rPr>
          <w:rtl/>
          <w:lang w:eastAsia="he-IL"/>
        </w:rPr>
      </w:pPr>
      <w:bookmarkStart w:id="308" w:name="_ETM_Q1_2152645"/>
      <w:bookmarkStart w:id="309" w:name="_ETM_Q1_2152696"/>
      <w:bookmarkEnd w:id="308"/>
      <w:bookmarkEnd w:id="309"/>
    </w:p>
    <w:p w14:paraId="60542629" w14:textId="35E2950A" w:rsidR="007E6867" w:rsidRDefault="007E6867" w:rsidP="00896D8D">
      <w:pPr>
        <w:pStyle w:val="af8"/>
      </w:pPr>
      <w:bookmarkStart w:id="310" w:name="ET_yor_6158_101"/>
      <w:r w:rsidRPr="007E6867">
        <w:rPr>
          <w:rStyle w:val="TagStyle"/>
          <w:rtl/>
        </w:rPr>
        <w:t xml:space="preserve"> &lt;&lt; יור &gt;&gt; </w:t>
      </w:r>
      <w:r>
        <w:rPr>
          <w:rtl/>
        </w:rPr>
        <w:t>היו"ר אפרת רייטן מרום:</w:t>
      </w:r>
      <w:r w:rsidRPr="007E6867">
        <w:rPr>
          <w:rStyle w:val="TagStyle"/>
          <w:rtl/>
        </w:rPr>
        <w:t xml:space="preserve"> &lt;&lt; יור &gt;&gt;</w:t>
      </w:r>
      <w:r>
        <w:rPr>
          <w:rtl/>
        </w:rPr>
        <w:t xml:space="preserve">   </w:t>
      </w:r>
      <w:bookmarkEnd w:id="310"/>
    </w:p>
    <w:p w14:paraId="507C68A3" w14:textId="58C53CB9" w:rsidR="007E6867" w:rsidRDefault="007E6867" w:rsidP="007E6867">
      <w:pPr>
        <w:pStyle w:val="KeepWithNext"/>
        <w:rPr>
          <w:rtl/>
          <w:lang w:eastAsia="he-IL"/>
        </w:rPr>
      </w:pPr>
    </w:p>
    <w:p w14:paraId="21B76AF6" w14:textId="21444114" w:rsidR="007E6867" w:rsidRDefault="007E6867" w:rsidP="007E6867">
      <w:pPr>
        <w:rPr>
          <w:rtl/>
          <w:lang w:eastAsia="he-IL"/>
        </w:rPr>
      </w:pPr>
      <w:bookmarkStart w:id="311" w:name="_ETM_Q1_2153534"/>
      <w:bookmarkEnd w:id="311"/>
      <w:r>
        <w:rPr>
          <w:rFonts w:hint="cs"/>
          <w:rtl/>
          <w:lang w:eastAsia="he-IL"/>
        </w:rPr>
        <w:t>יש לנו אליהן הסתייגויות?</w:t>
      </w:r>
      <w:bookmarkStart w:id="312" w:name="_ETM_Q1_2156148"/>
      <w:bookmarkEnd w:id="312"/>
    </w:p>
    <w:p w14:paraId="21B01198" w14:textId="7D8FFED8" w:rsidR="007E6867" w:rsidRDefault="007E6867" w:rsidP="007E6867">
      <w:pPr>
        <w:rPr>
          <w:rtl/>
          <w:lang w:eastAsia="he-IL"/>
        </w:rPr>
      </w:pPr>
      <w:bookmarkStart w:id="313" w:name="_ETM_Q1_2156192"/>
      <w:bookmarkStart w:id="314" w:name="_ETM_Q1_2155123"/>
      <w:bookmarkEnd w:id="313"/>
      <w:bookmarkEnd w:id="314"/>
    </w:p>
    <w:p w14:paraId="1830A8B8" w14:textId="16A4FEE1" w:rsidR="007E6867" w:rsidRDefault="007E6867" w:rsidP="00896D8D">
      <w:pPr>
        <w:pStyle w:val="a5"/>
      </w:pPr>
      <w:bookmarkStart w:id="315" w:name="ET_speaker_נעה_בן_שבת_102"/>
      <w:r w:rsidRPr="007E6867">
        <w:rPr>
          <w:rStyle w:val="TagStyle"/>
          <w:rtl/>
        </w:rPr>
        <w:t xml:space="preserve"> &lt;&lt; דובר &gt;&gt; </w:t>
      </w:r>
      <w:r>
        <w:rPr>
          <w:rtl/>
        </w:rPr>
        <w:t>נעה בן שבת:</w:t>
      </w:r>
      <w:r w:rsidRPr="007E6867">
        <w:rPr>
          <w:rStyle w:val="TagStyle"/>
          <w:rtl/>
        </w:rPr>
        <w:t xml:space="preserve"> &lt;&lt; דובר &gt;&gt;</w:t>
      </w:r>
      <w:r>
        <w:rPr>
          <w:rtl/>
        </w:rPr>
        <w:t xml:space="preserve">   </w:t>
      </w:r>
      <w:bookmarkEnd w:id="315"/>
    </w:p>
    <w:p w14:paraId="52D2BD20" w14:textId="203A59D5" w:rsidR="007E6867" w:rsidRDefault="007E6867" w:rsidP="007E6867">
      <w:pPr>
        <w:pStyle w:val="KeepWithNext"/>
        <w:rPr>
          <w:rtl/>
          <w:lang w:eastAsia="he-IL"/>
        </w:rPr>
      </w:pPr>
    </w:p>
    <w:p w14:paraId="79950FF3" w14:textId="34F7DEFF" w:rsidR="007E6867" w:rsidRDefault="007E6867" w:rsidP="007E6867">
      <w:pPr>
        <w:rPr>
          <w:rtl/>
          <w:lang w:eastAsia="he-IL"/>
        </w:rPr>
      </w:pPr>
      <w:bookmarkStart w:id="316" w:name="_ETM_Q1_2155488"/>
      <w:bookmarkStart w:id="317" w:name="_ETM_Q1_2155518"/>
      <w:bookmarkEnd w:id="316"/>
      <w:bookmarkEnd w:id="317"/>
      <w:r>
        <w:rPr>
          <w:rFonts w:hint="cs"/>
          <w:rtl/>
          <w:lang w:eastAsia="he-IL"/>
        </w:rPr>
        <w:t>לא. לתקנות הללו אין הסתייגויות.</w:t>
      </w:r>
    </w:p>
    <w:p w14:paraId="2432AD09" w14:textId="6E02EF2E" w:rsidR="007E6867" w:rsidRDefault="007E6867" w:rsidP="007E6867">
      <w:pPr>
        <w:rPr>
          <w:rtl/>
          <w:lang w:eastAsia="he-IL"/>
        </w:rPr>
      </w:pPr>
      <w:bookmarkStart w:id="318" w:name="_ETM_Q1_2158739"/>
      <w:bookmarkStart w:id="319" w:name="_ETM_Q1_2158781"/>
      <w:bookmarkEnd w:id="318"/>
      <w:bookmarkEnd w:id="319"/>
    </w:p>
    <w:p w14:paraId="019EB452" w14:textId="7F352F4D" w:rsidR="007E6867" w:rsidRDefault="007E6867" w:rsidP="00896D8D">
      <w:pPr>
        <w:pStyle w:val="af8"/>
      </w:pPr>
      <w:bookmarkStart w:id="320" w:name="ET_yor_6158_103"/>
      <w:r w:rsidRPr="007E6867">
        <w:rPr>
          <w:rStyle w:val="TagStyle"/>
          <w:rtl/>
        </w:rPr>
        <w:t xml:space="preserve"> &lt;&lt; יור &gt;&gt; </w:t>
      </w:r>
      <w:r>
        <w:rPr>
          <w:rtl/>
        </w:rPr>
        <w:t>היו"ר אפרת רייטן מרום:</w:t>
      </w:r>
      <w:r w:rsidRPr="007E6867">
        <w:rPr>
          <w:rStyle w:val="TagStyle"/>
          <w:rtl/>
        </w:rPr>
        <w:t xml:space="preserve"> &lt;&lt; יור &gt;&gt;</w:t>
      </w:r>
      <w:r>
        <w:rPr>
          <w:rtl/>
        </w:rPr>
        <w:t xml:space="preserve">   </w:t>
      </w:r>
      <w:bookmarkEnd w:id="320"/>
    </w:p>
    <w:p w14:paraId="36648BCB" w14:textId="633EDF10" w:rsidR="007E6867" w:rsidRDefault="007E6867" w:rsidP="007E6867">
      <w:pPr>
        <w:pStyle w:val="KeepWithNext"/>
        <w:rPr>
          <w:rtl/>
          <w:lang w:eastAsia="he-IL"/>
        </w:rPr>
      </w:pPr>
    </w:p>
    <w:p w14:paraId="7E0053CE" w14:textId="192D5DCE" w:rsidR="007E6867" w:rsidRDefault="007E6867" w:rsidP="000C79F1">
      <w:pPr>
        <w:rPr>
          <w:rtl/>
          <w:lang w:eastAsia="he-IL"/>
        </w:rPr>
      </w:pPr>
      <w:bookmarkStart w:id="321" w:name="_ETM_Q1_2159477"/>
      <w:bookmarkEnd w:id="321"/>
      <w:r>
        <w:rPr>
          <w:rFonts w:hint="cs"/>
          <w:rtl/>
          <w:lang w:eastAsia="he-IL"/>
        </w:rPr>
        <w:t xml:space="preserve">אנחנו מבקשים להצביע </w:t>
      </w:r>
      <w:r w:rsidR="000C79F1">
        <w:rPr>
          <w:rFonts w:hint="cs"/>
          <w:rtl/>
          <w:lang w:eastAsia="he-IL"/>
        </w:rPr>
        <w:t xml:space="preserve">על תקנות הביטוח הלאומי (ביטוח נכות) (מתן שירותים </w:t>
      </w:r>
      <w:bookmarkStart w:id="322" w:name="_ETM_Q1_2159239"/>
      <w:bookmarkEnd w:id="322"/>
      <w:r w:rsidR="000C79F1">
        <w:rPr>
          <w:rFonts w:hint="cs"/>
          <w:rtl/>
          <w:lang w:eastAsia="he-IL"/>
        </w:rPr>
        <w:t xml:space="preserve">מיוחדים) (תיקון), התשפ"ב-2021. מי שבעד נוסח התקנות האלה שירים את </w:t>
      </w:r>
      <w:bookmarkStart w:id="323" w:name="_ETM_Q1_2168653"/>
      <w:bookmarkEnd w:id="323"/>
      <w:r w:rsidR="000C79F1">
        <w:rPr>
          <w:rFonts w:hint="cs"/>
          <w:rtl/>
          <w:lang w:eastAsia="he-IL"/>
        </w:rPr>
        <w:t>ידו. נגד?</w:t>
      </w:r>
    </w:p>
    <w:p w14:paraId="0EE2E877" w14:textId="347889B4" w:rsidR="000C79F1" w:rsidRDefault="000C79F1" w:rsidP="007E6867">
      <w:pPr>
        <w:rPr>
          <w:rtl/>
          <w:lang w:eastAsia="he-IL"/>
        </w:rPr>
      </w:pPr>
    </w:p>
    <w:p w14:paraId="0F479875" w14:textId="4F5F16AD" w:rsidR="000C79F1" w:rsidRDefault="000C79F1" w:rsidP="000C79F1">
      <w:pPr>
        <w:pStyle w:val="af3"/>
        <w:keepNext/>
        <w:rPr>
          <w:rtl/>
          <w:lang w:eastAsia="he-IL"/>
        </w:rPr>
      </w:pPr>
      <w:r>
        <w:rPr>
          <w:rtl/>
          <w:lang w:eastAsia="he-IL"/>
        </w:rPr>
        <w:t>הצבעה</w:t>
      </w:r>
    </w:p>
    <w:p w14:paraId="0DF5D600" w14:textId="757E36E8" w:rsidR="000C79F1" w:rsidRDefault="000C79F1" w:rsidP="000C79F1">
      <w:pPr>
        <w:pStyle w:val="--"/>
        <w:keepNext/>
        <w:rPr>
          <w:rtl/>
          <w:lang w:eastAsia="he-IL"/>
        </w:rPr>
      </w:pPr>
    </w:p>
    <w:p w14:paraId="070C99BF" w14:textId="62EF35CE" w:rsidR="000C79F1" w:rsidRDefault="000C79F1" w:rsidP="000C79F1">
      <w:pPr>
        <w:pStyle w:val="--"/>
        <w:keepNext/>
        <w:rPr>
          <w:rtl/>
          <w:lang w:eastAsia="he-IL"/>
        </w:rPr>
      </w:pPr>
      <w:r>
        <w:rPr>
          <w:rFonts w:hint="cs"/>
          <w:rtl/>
          <w:lang w:eastAsia="he-IL"/>
        </w:rPr>
        <w:t xml:space="preserve">התקנות אושרו. </w:t>
      </w:r>
    </w:p>
    <w:p w14:paraId="0DEFFE8C" w14:textId="32B4C11E" w:rsidR="000C79F1" w:rsidRDefault="000C79F1" w:rsidP="000C79F1">
      <w:pPr>
        <w:rPr>
          <w:rtl/>
          <w:lang w:eastAsia="he-IL"/>
        </w:rPr>
      </w:pPr>
      <w:bookmarkStart w:id="324" w:name="_ETM_Q1_2171446"/>
      <w:bookmarkStart w:id="325" w:name="_ETM_Q1_2171496"/>
      <w:bookmarkEnd w:id="324"/>
      <w:bookmarkEnd w:id="325"/>
    </w:p>
    <w:p w14:paraId="5B616B52" w14:textId="3E320890" w:rsidR="000C79F1" w:rsidRDefault="000C79F1" w:rsidP="00896D8D">
      <w:pPr>
        <w:pStyle w:val="af8"/>
        <w:rPr>
          <w:rtl/>
        </w:rPr>
      </w:pPr>
      <w:bookmarkStart w:id="326" w:name="ET_yor_6158_104"/>
      <w:r w:rsidRPr="000C79F1">
        <w:rPr>
          <w:rStyle w:val="TagStyle"/>
          <w:rtl/>
        </w:rPr>
        <w:t xml:space="preserve"> &lt;&lt; יור &gt;&gt; </w:t>
      </w:r>
      <w:r>
        <w:rPr>
          <w:rtl/>
        </w:rPr>
        <w:t>היו"ר אפרת רייטן מרום:</w:t>
      </w:r>
      <w:r w:rsidRPr="000C79F1">
        <w:rPr>
          <w:rStyle w:val="TagStyle"/>
          <w:rtl/>
        </w:rPr>
        <w:t xml:space="preserve"> &lt;&lt; יור &gt;&gt;</w:t>
      </w:r>
      <w:r>
        <w:rPr>
          <w:rtl/>
        </w:rPr>
        <w:t xml:space="preserve">   </w:t>
      </w:r>
      <w:bookmarkEnd w:id="326"/>
    </w:p>
    <w:p w14:paraId="207F54BB" w14:textId="0C6E63E4" w:rsidR="000C79F1" w:rsidRDefault="000C79F1" w:rsidP="000C79F1">
      <w:pPr>
        <w:pStyle w:val="KeepWithNext"/>
        <w:rPr>
          <w:rtl/>
          <w:lang w:eastAsia="he-IL"/>
        </w:rPr>
      </w:pPr>
    </w:p>
    <w:p w14:paraId="01FADF20" w14:textId="39D21705" w:rsidR="000C79F1" w:rsidRDefault="000C79F1" w:rsidP="000C79F1">
      <w:pPr>
        <w:rPr>
          <w:rtl/>
          <w:lang w:eastAsia="he-IL"/>
        </w:rPr>
      </w:pPr>
      <w:bookmarkStart w:id="327" w:name="_ETM_Q1_2172134"/>
      <w:bookmarkEnd w:id="327"/>
      <w:r>
        <w:rPr>
          <w:rFonts w:hint="cs"/>
          <w:rtl/>
          <w:lang w:eastAsia="he-IL"/>
        </w:rPr>
        <w:t xml:space="preserve">נגד </w:t>
      </w:r>
      <w:r>
        <w:rPr>
          <w:rtl/>
          <w:lang w:eastAsia="he-IL"/>
        </w:rPr>
        <w:t>–</w:t>
      </w:r>
      <w:r>
        <w:rPr>
          <w:rFonts w:hint="cs"/>
          <w:rtl/>
          <w:lang w:eastAsia="he-IL"/>
        </w:rPr>
        <w:t xml:space="preserve"> אין. נמנעים </w:t>
      </w:r>
      <w:r>
        <w:rPr>
          <w:rtl/>
          <w:lang w:eastAsia="he-IL"/>
        </w:rPr>
        <w:t>–</w:t>
      </w:r>
      <w:r>
        <w:rPr>
          <w:rFonts w:hint="cs"/>
          <w:rtl/>
          <w:lang w:eastAsia="he-IL"/>
        </w:rPr>
        <w:t xml:space="preserve"> אין. </w:t>
      </w:r>
      <w:bookmarkStart w:id="328" w:name="_ETM_Q1_2178463"/>
      <w:bookmarkEnd w:id="328"/>
      <w:r>
        <w:rPr>
          <w:rFonts w:hint="cs"/>
          <w:rtl/>
          <w:lang w:eastAsia="he-IL"/>
        </w:rPr>
        <w:t xml:space="preserve">נוסח התקנות כפי שהובא לדיון בפני הוועדה, אושר. </w:t>
      </w:r>
      <w:bookmarkStart w:id="329" w:name="_ETM_Q1_2186100"/>
      <w:bookmarkStart w:id="330" w:name="_ETM_Q1_2189043"/>
      <w:bookmarkEnd w:id="329"/>
      <w:bookmarkEnd w:id="330"/>
    </w:p>
    <w:p w14:paraId="4BC9F93A" w14:textId="2A0FA089" w:rsidR="00DD6E61" w:rsidRDefault="00DD6E61" w:rsidP="000C79F1">
      <w:pPr>
        <w:rPr>
          <w:rtl/>
          <w:lang w:eastAsia="he-IL"/>
        </w:rPr>
      </w:pPr>
      <w:bookmarkStart w:id="331" w:name="_ETM_Q1_2189093"/>
      <w:bookmarkEnd w:id="331"/>
    </w:p>
    <w:p w14:paraId="348E7CF7" w14:textId="57BC4E3A" w:rsidR="0029573A" w:rsidRDefault="0029573A">
      <w:pPr>
        <w:bidi w:val="0"/>
        <w:spacing w:line="240" w:lineRule="auto"/>
        <w:ind w:firstLine="0"/>
        <w:jc w:val="left"/>
        <w:rPr>
          <w:rtl/>
          <w:lang w:eastAsia="he-IL"/>
        </w:rPr>
      </w:pPr>
      <w:r>
        <w:rPr>
          <w:rtl/>
          <w:lang w:eastAsia="he-IL"/>
        </w:rPr>
        <w:br w:type="page"/>
      </w:r>
    </w:p>
    <w:p w14:paraId="6E11E6E7" w14:textId="35BF8CFC" w:rsidR="0029573A" w:rsidRDefault="0029573A" w:rsidP="00896D8D">
      <w:pPr>
        <w:pStyle w:val="a7"/>
        <w:rPr>
          <w:rtl/>
          <w:lang w:eastAsia="he-IL"/>
        </w:rPr>
      </w:pPr>
      <w:bookmarkStart w:id="332" w:name="ET_subject_624936_105"/>
      <w:r w:rsidRPr="0029573A">
        <w:rPr>
          <w:rStyle w:val="TagStyle"/>
          <w:rtl/>
        </w:rPr>
        <w:t xml:space="preserve"> &lt;&lt; נושא &gt;&gt; </w:t>
      </w:r>
      <w:r w:rsidR="00816A39">
        <w:rPr>
          <w:rFonts w:hint="cs"/>
          <w:rtl/>
          <w:lang w:eastAsia="he-IL"/>
        </w:rPr>
        <w:t xml:space="preserve">2. </w:t>
      </w:r>
      <w:r>
        <w:rPr>
          <w:rtl/>
          <w:lang w:eastAsia="he-IL"/>
        </w:rPr>
        <w:t>הצעת תקנות הביטוח הלאומי (ילד נכה) (תיקון), התשפ"ב-2021</w:t>
      </w:r>
      <w:r w:rsidRPr="0029573A">
        <w:rPr>
          <w:rStyle w:val="TagStyle"/>
          <w:rtl/>
        </w:rPr>
        <w:t xml:space="preserve"> &lt;&lt; נושא &gt;&gt;</w:t>
      </w:r>
      <w:r>
        <w:rPr>
          <w:rtl/>
          <w:lang w:eastAsia="he-IL"/>
        </w:rPr>
        <w:t xml:space="preserve">   </w:t>
      </w:r>
      <w:bookmarkEnd w:id="332"/>
    </w:p>
    <w:p w14:paraId="51F7883F" w14:textId="01511716" w:rsidR="0029573A" w:rsidRDefault="0029573A" w:rsidP="0029573A">
      <w:pPr>
        <w:rPr>
          <w:rtl/>
          <w:lang w:eastAsia="he-IL"/>
        </w:rPr>
      </w:pPr>
    </w:p>
    <w:p w14:paraId="3EA52ECC" w14:textId="77777777" w:rsidR="00702442" w:rsidRDefault="00702442" w:rsidP="0029573A">
      <w:pPr>
        <w:rPr>
          <w:rtl/>
          <w:lang w:eastAsia="he-IL"/>
        </w:rPr>
      </w:pPr>
    </w:p>
    <w:p w14:paraId="1EEF621D" w14:textId="3C7EA4A4" w:rsidR="0029573A" w:rsidRDefault="0029573A" w:rsidP="00896D8D">
      <w:pPr>
        <w:pStyle w:val="af8"/>
        <w:rPr>
          <w:rtl/>
        </w:rPr>
      </w:pPr>
      <w:bookmarkStart w:id="333" w:name="ET_yor_6158_106"/>
      <w:r w:rsidRPr="0029573A">
        <w:rPr>
          <w:rStyle w:val="TagStyle"/>
          <w:rtl/>
        </w:rPr>
        <w:t xml:space="preserve"> &lt;&lt; יור &gt;&gt; </w:t>
      </w:r>
      <w:r>
        <w:rPr>
          <w:rtl/>
        </w:rPr>
        <w:t>היו"ר אפרת רייטן מרום:</w:t>
      </w:r>
      <w:r w:rsidRPr="0029573A">
        <w:rPr>
          <w:rStyle w:val="TagStyle"/>
          <w:rtl/>
        </w:rPr>
        <w:t xml:space="preserve"> &lt;&lt; יור &gt;&gt;</w:t>
      </w:r>
      <w:r>
        <w:rPr>
          <w:rtl/>
        </w:rPr>
        <w:t xml:space="preserve">   </w:t>
      </w:r>
      <w:bookmarkEnd w:id="333"/>
    </w:p>
    <w:p w14:paraId="617EEBB0" w14:textId="0FD9623E" w:rsidR="0029573A" w:rsidRDefault="0029573A" w:rsidP="0029573A">
      <w:pPr>
        <w:pStyle w:val="KeepWithNext"/>
        <w:rPr>
          <w:rtl/>
          <w:lang w:eastAsia="he-IL"/>
        </w:rPr>
      </w:pPr>
    </w:p>
    <w:p w14:paraId="219A917C" w14:textId="38098F3C" w:rsidR="0029573A" w:rsidRDefault="0029573A" w:rsidP="0029573A">
      <w:pPr>
        <w:rPr>
          <w:rtl/>
          <w:lang w:eastAsia="he-IL"/>
        </w:rPr>
      </w:pPr>
      <w:r>
        <w:rPr>
          <w:rFonts w:hint="cs"/>
          <w:rtl/>
          <w:lang w:eastAsia="he-IL"/>
        </w:rPr>
        <w:t>אנחנו עוברים לתקנות הבאות.</w:t>
      </w:r>
    </w:p>
    <w:p w14:paraId="13775F5B" w14:textId="1D82130E" w:rsidR="0029573A" w:rsidRDefault="0029573A" w:rsidP="0029573A">
      <w:pPr>
        <w:rPr>
          <w:rtl/>
          <w:lang w:eastAsia="he-IL"/>
        </w:rPr>
      </w:pPr>
    </w:p>
    <w:p w14:paraId="2221CAA4" w14:textId="473119D6" w:rsidR="0029573A" w:rsidRDefault="0029573A" w:rsidP="00896D8D">
      <w:pPr>
        <w:pStyle w:val="a5"/>
        <w:rPr>
          <w:rtl/>
        </w:rPr>
      </w:pPr>
      <w:bookmarkStart w:id="334" w:name="ET_speaker_נעה_בן_שבת_107"/>
      <w:r w:rsidRPr="0029573A">
        <w:rPr>
          <w:rStyle w:val="TagStyle"/>
          <w:rtl/>
        </w:rPr>
        <w:t xml:space="preserve"> &lt;&lt; דובר &gt;&gt; </w:t>
      </w:r>
      <w:r>
        <w:rPr>
          <w:rtl/>
        </w:rPr>
        <w:t>נעה בן שבת:</w:t>
      </w:r>
      <w:r w:rsidRPr="0029573A">
        <w:rPr>
          <w:rStyle w:val="TagStyle"/>
          <w:rtl/>
        </w:rPr>
        <w:t xml:space="preserve"> &lt;&lt; דובר &gt;&gt;</w:t>
      </w:r>
      <w:r>
        <w:rPr>
          <w:rtl/>
        </w:rPr>
        <w:t xml:space="preserve">   </w:t>
      </w:r>
      <w:bookmarkEnd w:id="334"/>
    </w:p>
    <w:p w14:paraId="41B902FB" w14:textId="57D96022" w:rsidR="0029573A" w:rsidRDefault="0029573A" w:rsidP="0029573A">
      <w:pPr>
        <w:pStyle w:val="KeepWithNext"/>
        <w:rPr>
          <w:rtl/>
          <w:lang w:eastAsia="he-IL"/>
        </w:rPr>
      </w:pPr>
    </w:p>
    <w:p w14:paraId="4949EE5D" w14:textId="455EE4FD" w:rsidR="0029573A" w:rsidRDefault="0029573A" w:rsidP="0029573A">
      <w:pPr>
        <w:rPr>
          <w:rtl/>
          <w:lang w:eastAsia="he-IL"/>
        </w:rPr>
      </w:pPr>
      <w:r>
        <w:rPr>
          <w:rFonts w:hint="cs"/>
          <w:rtl/>
          <w:lang w:eastAsia="he-IL"/>
        </w:rPr>
        <w:t>התקנות הבאות הן תקנות הביטוח הלאומי (ילד נכה).</w:t>
      </w:r>
    </w:p>
    <w:p w14:paraId="4148A540" w14:textId="7B020E1B" w:rsidR="007D47A1" w:rsidRDefault="007D47A1" w:rsidP="0029573A">
      <w:pPr>
        <w:rPr>
          <w:rtl/>
          <w:lang w:eastAsia="he-IL"/>
        </w:rPr>
      </w:pPr>
    </w:p>
    <w:p w14:paraId="18E42B74" w14:textId="75846AD4" w:rsidR="007D47A1" w:rsidRDefault="007D47A1" w:rsidP="00896D8D">
      <w:pPr>
        <w:pStyle w:val="a5"/>
        <w:rPr>
          <w:rtl/>
        </w:rPr>
      </w:pPr>
      <w:bookmarkStart w:id="335" w:name="ET_speaker_יעל_סלנט_108"/>
      <w:r w:rsidRPr="007D47A1">
        <w:rPr>
          <w:rStyle w:val="TagStyle"/>
          <w:rtl/>
        </w:rPr>
        <w:t xml:space="preserve"> &lt;&lt; דובר &gt;&gt; </w:t>
      </w:r>
      <w:r>
        <w:rPr>
          <w:rtl/>
        </w:rPr>
        <w:t>יעל סלנט:</w:t>
      </w:r>
      <w:r w:rsidRPr="007D47A1">
        <w:rPr>
          <w:rStyle w:val="TagStyle"/>
          <w:rtl/>
        </w:rPr>
        <w:t xml:space="preserve"> &lt;&lt; דובר &gt;&gt;</w:t>
      </w:r>
      <w:r>
        <w:rPr>
          <w:rtl/>
        </w:rPr>
        <w:t xml:space="preserve">   </w:t>
      </w:r>
      <w:bookmarkEnd w:id="335"/>
    </w:p>
    <w:p w14:paraId="74032A98" w14:textId="2BF274DD" w:rsidR="007B11E3" w:rsidRDefault="007B11E3" w:rsidP="007B11E3">
      <w:pPr>
        <w:rPr>
          <w:rtl/>
          <w:lang w:eastAsia="he-IL"/>
        </w:rPr>
      </w:pPr>
    </w:p>
    <w:p w14:paraId="0F79FC22" w14:textId="343E0031" w:rsidR="007B11E3" w:rsidRPr="007B11E3" w:rsidRDefault="007B11E3" w:rsidP="007B11E3">
      <w:pPr>
        <w:rPr>
          <w:b/>
          <w:bCs/>
          <w:rtl/>
          <w:lang w:eastAsia="he-IL"/>
        </w:rPr>
      </w:pPr>
      <w:r>
        <w:rPr>
          <w:rFonts w:hint="cs"/>
          <w:b/>
          <w:bCs/>
          <w:rtl/>
          <w:lang w:eastAsia="he-IL"/>
        </w:rPr>
        <w:t>"תקנות הביטוח הלאומי (ילד נכה) (תיקון), התשפ"ב-2021</w:t>
      </w:r>
    </w:p>
    <w:p w14:paraId="3400289A" w14:textId="64C857CF" w:rsidR="007D47A1" w:rsidRDefault="007D47A1" w:rsidP="007D47A1">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7B11E3" w14:paraId="29B313A7" w14:textId="77777777" w:rsidTr="007B11E3">
        <w:trPr>
          <w:cantSplit/>
          <w:trHeight w:val="60"/>
        </w:trPr>
        <w:tc>
          <w:tcPr>
            <w:tcW w:w="1872" w:type="dxa"/>
          </w:tcPr>
          <w:p w14:paraId="7423E65A" w14:textId="77777777" w:rsidR="007B11E3" w:rsidRDefault="007B11E3">
            <w:pPr>
              <w:pStyle w:val="TableSideHeading"/>
              <w:spacing w:line="240" w:lineRule="auto"/>
              <w:rPr>
                <w:rFonts w:ascii="David" w:hAnsi="David"/>
                <w:snapToGrid/>
                <w:color w:val="000000"/>
                <w:sz w:val="24"/>
                <w:szCs w:val="24"/>
                <w:rtl/>
                <w:lang w:eastAsia="ja-JP"/>
              </w:rPr>
            </w:pPr>
          </w:p>
        </w:tc>
        <w:tc>
          <w:tcPr>
            <w:tcW w:w="7773" w:type="dxa"/>
            <w:gridSpan w:val="3"/>
            <w:hideMark/>
          </w:tcPr>
          <w:p w14:paraId="2048F386" w14:textId="77777777" w:rsidR="007B11E3" w:rsidRDefault="007B11E3">
            <w:pPr>
              <w:pStyle w:val="TableBlock"/>
              <w:spacing w:line="240" w:lineRule="auto"/>
              <w:rPr>
                <w:rFonts w:ascii="David" w:hAnsi="David"/>
                <w:sz w:val="24"/>
                <w:szCs w:val="24"/>
                <w:rtl/>
              </w:rPr>
            </w:pPr>
            <w:r>
              <w:rPr>
                <w:rFonts w:ascii="David" w:hAnsi="David"/>
                <w:color w:val="auto"/>
                <w:sz w:val="24"/>
                <w:szCs w:val="24"/>
                <w:rtl/>
                <w:lang w:eastAsia="en-US"/>
              </w:rPr>
              <w:t>בתוקף סמכותי לפי סעיפים 221, 222, 222א ו- 400 לחוק הביטוח הלאומי [נוסח משולב] התשנ"ה-1995 (להלן – החוק) ובאישור ועדת העבודה והרווחה של הכנסת, אני מתקין תקנות אלה:</w:t>
            </w:r>
          </w:p>
        </w:tc>
      </w:tr>
      <w:tr w:rsidR="007B11E3" w14:paraId="7D4F407E" w14:textId="77777777" w:rsidTr="007B11E3">
        <w:trPr>
          <w:cantSplit/>
          <w:trHeight w:val="60"/>
        </w:trPr>
        <w:tc>
          <w:tcPr>
            <w:tcW w:w="1872" w:type="dxa"/>
            <w:hideMark/>
          </w:tcPr>
          <w:p w14:paraId="5605BB71" w14:textId="77777777" w:rsidR="007B11E3" w:rsidRDefault="007B11E3">
            <w:pPr>
              <w:pStyle w:val="TableSideHeading"/>
              <w:keepLines w:val="0"/>
              <w:spacing w:line="240" w:lineRule="auto"/>
              <w:rPr>
                <w:rFonts w:ascii="David" w:hAnsi="David"/>
                <w:sz w:val="24"/>
                <w:szCs w:val="24"/>
              </w:rPr>
            </w:pPr>
            <w:r>
              <w:rPr>
                <w:rFonts w:ascii="David" w:hAnsi="David"/>
                <w:sz w:val="24"/>
                <w:szCs w:val="24"/>
                <w:rtl/>
              </w:rPr>
              <w:t>תיקון תקנה 1</w:t>
            </w:r>
          </w:p>
        </w:tc>
        <w:tc>
          <w:tcPr>
            <w:tcW w:w="624" w:type="dxa"/>
          </w:tcPr>
          <w:p w14:paraId="34F4CCB9" w14:textId="77777777" w:rsidR="007B11E3" w:rsidRDefault="007B11E3" w:rsidP="007B11E3">
            <w:pPr>
              <w:pStyle w:val="TableText"/>
              <w:keepLines w:val="0"/>
              <w:numPr>
                <w:ilvl w:val="0"/>
                <w:numId w:val="7"/>
              </w:numPr>
              <w:autoSpaceDN w:val="0"/>
              <w:spacing w:line="240" w:lineRule="auto"/>
              <w:rPr>
                <w:rFonts w:ascii="David" w:hAnsi="David"/>
                <w:sz w:val="24"/>
                <w:szCs w:val="24"/>
              </w:rPr>
            </w:pPr>
          </w:p>
        </w:tc>
        <w:tc>
          <w:tcPr>
            <w:tcW w:w="7149" w:type="dxa"/>
            <w:gridSpan w:val="2"/>
            <w:hideMark/>
          </w:tcPr>
          <w:p w14:paraId="2E5E938C" w14:textId="77777777" w:rsidR="007B11E3" w:rsidRDefault="007B11E3">
            <w:pPr>
              <w:pStyle w:val="TableBlock"/>
              <w:keepLines w:val="0"/>
              <w:spacing w:line="240" w:lineRule="auto"/>
              <w:rPr>
                <w:rFonts w:ascii="David" w:hAnsi="David"/>
                <w:sz w:val="24"/>
                <w:szCs w:val="24"/>
              </w:rPr>
            </w:pPr>
            <w:r>
              <w:rPr>
                <w:rFonts w:ascii="David" w:hAnsi="David"/>
                <w:sz w:val="24"/>
                <w:szCs w:val="24"/>
                <w:rtl/>
              </w:rPr>
              <w:t>בתקנות הביטוח הלאומי (ילד נכה), התש"ע-2010 (להלן – התקנות העיקריות), בתקנה 1, בהגדרה "ילד התלוי בעזרת הזולת" –</w:t>
            </w:r>
          </w:p>
        </w:tc>
      </w:tr>
      <w:tr w:rsidR="007B11E3" w14:paraId="6BABBC3B" w14:textId="77777777" w:rsidTr="007B11E3">
        <w:trPr>
          <w:cantSplit/>
          <w:trHeight w:val="60"/>
        </w:trPr>
        <w:tc>
          <w:tcPr>
            <w:tcW w:w="1872" w:type="dxa"/>
          </w:tcPr>
          <w:p w14:paraId="646A0B6C" w14:textId="77777777" w:rsidR="007B11E3" w:rsidRDefault="007B11E3">
            <w:pPr>
              <w:pStyle w:val="TableSideHeading"/>
              <w:keepLines w:val="0"/>
              <w:spacing w:line="240" w:lineRule="auto"/>
              <w:rPr>
                <w:rFonts w:ascii="David" w:hAnsi="David"/>
                <w:sz w:val="24"/>
                <w:szCs w:val="24"/>
              </w:rPr>
            </w:pPr>
          </w:p>
        </w:tc>
        <w:tc>
          <w:tcPr>
            <w:tcW w:w="624" w:type="dxa"/>
          </w:tcPr>
          <w:p w14:paraId="53450C91" w14:textId="77777777" w:rsidR="007B11E3" w:rsidRDefault="007B11E3">
            <w:pPr>
              <w:pStyle w:val="TableText"/>
              <w:spacing w:line="240" w:lineRule="auto"/>
              <w:rPr>
                <w:rFonts w:ascii="David" w:hAnsi="David"/>
                <w:sz w:val="24"/>
                <w:szCs w:val="24"/>
                <w:rtl/>
              </w:rPr>
            </w:pPr>
          </w:p>
        </w:tc>
        <w:tc>
          <w:tcPr>
            <w:tcW w:w="7149" w:type="dxa"/>
            <w:gridSpan w:val="2"/>
            <w:hideMark/>
          </w:tcPr>
          <w:p w14:paraId="1B000AD1" w14:textId="77777777" w:rsidR="007B11E3" w:rsidRDefault="007B11E3" w:rsidP="007B11E3">
            <w:pPr>
              <w:pStyle w:val="TableBlock"/>
              <w:numPr>
                <w:ilvl w:val="0"/>
                <w:numId w:val="8"/>
              </w:numPr>
              <w:tabs>
                <w:tab w:val="left" w:pos="624"/>
              </w:tabs>
              <w:spacing w:line="240" w:lineRule="auto"/>
              <w:rPr>
                <w:rFonts w:ascii="David" w:hAnsi="David"/>
                <w:sz w:val="24"/>
                <w:szCs w:val="24"/>
              </w:rPr>
            </w:pPr>
            <w:r>
              <w:rPr>
                <w:rFonts w:ascii="David" w:hAnsi="David"/>
                <w:sz w:val="24"/>
                <w:szCs w:val="24"/>
                <w:rtl/>
              </w:rPr>
              <w:t>אחרי פסקה (1) יבוא:</w:t>
            </w:r>
          </w:p>
        </w:tc>
      </w:tr>
      <w:tr w:rsidR="007B11E3" w14:paraId="28443B6D" w14:textId="77777777" w:rsidTr="007B11E3">
        <w:trPr>
          <w:cantSplit/>
          <w:trHeight w:val="60"/>
        </w:trPr>
        <w:tc>
          <w:tcPr>
            <w:tcW w:w="1872" w:type="dxa"/>
          </w:tcPr>
          <w:p w14:paraId="36610823" w14:textId="77777777" w:rsidR="007B11E3" w:rsidRDefault="007B11E3">
            <w:pPr>
              <w:pStyle w:val="TableSideHeading"/>
              <w:spacing w:line="240" w:lineRule="auto"/>
              <w:rPr>
                <w:rFonts w:ascii="David" w:hAnsi="David"/>
                <w:sz w:val="24"/>
                <w:szCs w:val="24"/>
                <w:rtl/>
              </w:rPr>
            </w:pPr>
          </w:p>
        </w:tc>
        <w:tc>
          <w:tcPr>
            <w:tcW w:w="624" w:type="dxa"/>
          </w:tcPr>
          <w:p w14:paraId="43820559" w14:textId="77777777" w:rsidR="007B11E3" w:rsidRDefault="007B11E3">
            <w:pPr>
              <w:pStyle w:val="TableText"/>
              <w:spacing w:line="240" w:lineRule="auto"/>
              <w:rPr>
                <w:rFonts w:ascii="David" w:hAnsi="David"/>
                <w:sz w:val="24"/>
                <w:szCs w:val="24"/>
              </w:rPr>
            </w:pPr>
          </w:p>
        </w:tc>
        <w:tc>
          <w:tcPr>
            <w:tcW w:w="624" w:type="dxa"/>
          </w:tcPr>
          <w:p w14:paraId="6E1410FA" w14:textId="77777777" w:rsidR="007B11E3" w:rsidRDefault="007B11E3">
            <w:pPr>
              <w:pStyle w:val="TableText"/>
              <w:spacing w:line="240" w:lineRule="auto"/>
              <w:rPr>
                <w:rFonts w:ascii="David" w:hAnsi="David"/>
                <w:sz w:val="24"/>
                <w:szCs w:val="24"/>
              </w:rPr>
            </w:pPr>
          </w:p>
        </w:tc>
        <w:tc>
          <w:tcPr>
            <w:tcW w:w="6525" w:type="dxa"/>
            <w:hideMark/>
          </w:tcPr>
          <w:p w14:paraId="12DC4B5F" w14:textId="77777777" w:rsidR="007B11E3" w:rsidRDefault="007B11E3">
            <w:pPr>
              <w:keepLines/>
              <w:widowControl w:val="0"/>
              <w:tabs>
                <w:tab w:val="left" w:pos="624"/>
                <w:tab w:val="left" w:pos="1247"/>
              </w:tabs>
              <w:autoSpaceDE w:val="0"/>
              <w:autoSpaceDN w:val="0"/>
              <w:adjustRightInd w:val="0"/>
              <w:snapToGrid w:val="0"/>
              <w:spacing w:line="256" w:lineRule="auto"/>
              <w:textAlignment w:val="center"/>
              <w:rPr>
                <w:rFonts w:ascii="David" w:hAnsi="David"/>
              </w:rPr>
            </w:pPr>
            <w:r>
              <w:rPr>
                <w:rFonts w:hint="cs"/>
                <w:rtl/>
              </w:rPr>
              <w:t>"(1א) תלוי במידה רבה בעזרת הזולת בכל שעות היממה (להלן – ילד התלוי בעזרת הזולת במידה רבה מאוד);"</w:t>
            </w:r>
          </w:p>
        </w:tc>
      </w:tr>
      <w:tr w:rsidR="007B11E3" w14:paraId="51521D80" w14:textId="77777777" w:rsidTr="007B11E3">
        <w:trPr>
          <w:cantSplit/>
          <w:trHeight w:val="60"/>
        </w:trPr>
        <w:tc>
          <w:tcPr>
            <w:tcW w:w="1872" w:type="dxa"/>
          </w:tcPr>
          <w:p w14:paraId="5CA89C1D" w14:textId="77777777" w:rsidR="007B11E3" w:rsidRDefault="007B11E3">
            <w:pPr>
              <w:pStyle w:val="TableSideHeading"/>
              <w:spacing w:line="240" w:lineRule="auto"/>
              <w:rPr>
                <w:rFonts w:ascii="David" w:hAnsi="David"/>
                <w:sz w:val="24"/>
                <w:szCs w:val="24"/>
              </w:rPr>
            </w:pPr>
          </w:p>
        </w:tc>
        <w:tc>
          <w:tcPr>
            <w:tcW w:w="624" w:type="dxa"/>
          </w:tcPr>
          <w:p w14:paraId="4B79E45E" w14:textId="77777777" w:rsidR="007B11E3" w:rsidRDefault="007B11E3">
            <w:pPr>
              <w:pStyle w:val="TableText"/>
              <w:spacing w:line="240" w:lineRule="auto"/>
              <w:rPr>
                <w:rFonts w:ascii="David" w:hAnsi="David"/>
                <w:sz w:val="24"/>
                <w:szCs w:val="24"/>
              </w:rPr>
            </w:pPr>
          </w:p>
        </w:tc>
        <w:tc>
          <w:tcPr>
            <w:tcW w:w="7149" w:type="dxa"/>
            <w:gridSpan w:val="2"/>
            <w:hideMark/>
          </w:tcPr>
          <w:p w14:paraId="1E3AD034" w14:textId="77777777" w:rsidR="007B11E3" w:rsidRDefault="007B11E3" w:rsidP="007B11E3">
            <w:pPr>
              <w:pStyle w:val="TableBlock"/>
              <w:numPr>
                <w:ilvl w:val="0"/>
                <w:numId w:val="8"/>
              </w:numPr>
              <w:tabs>
                <w:tab w:val="left" w:pos="624"/>
              </w:tabs>
              <w:spacing w:line="240" w:lineRule="auto"/>
              <w:rPr>
                <w:rFonts w:ascii="David" w:hAnsi="David"/>
                <w:sz w:val="24"/>
                <w:szCs w:val="24"/>
              </w:rPr>
            </w:pPr>
            <w:r>
              <w:rPr>
                <w:rFonts w:ascii="David" w:hAnsi="David"/>
                <w:sz w:val="24"/>
                <w:szCs w:val="24"/>
                <w:rtl/>
              </w:rPr>
              <w:t>אחרי פסקה (2) יבוא:</w:t>
            </w:r>
          </w:p>
        </w:tc>
      </w:tr>
      <w:tr w:rsidR="007B11E3" w14:paraId="2B751521" w14:textId="77777777" w:rsidTr="007B11E3">
        <w:trPr>
          <w:cantSplit/>
          <w:trHeight w:val="60"/>
        </w:trPr>
        <w:tc>
          <w:tcPr>
            <w:tcW w:w="1872" w:type="dxa"/>
          </w:tcPr>
          <w:p w14:paraId="5642A3B2" w14:textId="77777777" w:rsidR="007B11E3" w:rsidRDefault="007B11E3">
            <w:pPr>
              <w:pStyle w:val="TableSideHeading"/>
              <w:spacing w:line="240" w:lineRule="auto"/>
              <w:rPr>
                <w:rFonts w:ascii="David" w:hAnsi="David"/>
                <w:sz w:val="24"/>
                <w:szCs w:val="24"/>
              </w:rPr>
            </w:pPr>
          </w:p>
        </w:tc>
        <w:tc>
          <w:tcPr>
            <w:tcW w:w="624" w:type="dxa"/>
          </w:tcPr>
          <w:p w14:paraId="558EC897" w14:textId="77777777" w:rsidR="007B11E3" w:rsidRDefault="007B11E3">
            <w:pPr>
              <w:pStyle w:val="TableText"/>
              <w:spacing w:line="240" w:lineRule="auto"/>
              <w:rPr>
                <w:rFonts w:ascii="David" w:hAnsi="David"/>
                <w:sz w:val="24"/>
                <w:szCs w:val="24"/>
              </w:rPr>
            </w:pPr>
          </w:p>
        </w:tc>
        <w:tc>
          <w:tcPr>
            <w:tcW w:w="624" w:type="dxa"/>
          </w:tcPr>
          <w:p w14:paraId="61B23C65" w14:textId="77777777" w:rsidR="007B11E3" w:rsidRDefault="007B11E3">
            <w:pPr>
              <w:pStyle w:val="TableText"/>
              <w:spacing w:line="240" w:lineRule="auto"/>
              <w:rPr>
                <w:rFonts w:ascii="David" w:hAnsi="David"/>
                <w:sz w:val="24"/>
                <w:szCs w:val="24"/>
              </w:rPr>
            </w:pPr>
          </w:p>
        </w:tc>
        <w:tc>
          <w:tcPr>
            <w:tcW w:w="6525" w:type="dxa"/>
            <w:hideMark/>
          </w:tcPr>
          <w:p w14:paraId="0DC3CBFB" w14:textId="1495902E" w:rsidR="007B11E3" w:rsidRDefault="007B11E3">
            <w:pPr>
              <w:pStyle w:val="TableBlock"/>
              <w:spacing w:line="240" w:lineRule="auto"/>
              <w:rPr>
                <w:rFonts w:ascii="David" w:hAnsi="David"/>
                <w:sz w:val="24"/>
                <w:szCs w:val="24"/>
              </w:rPr>
            </w:pPr>
            <w:r>
              <w:rPr>
                <w:rFonts w:ascii="David" w:hAnsi="David"/>
                <w:sz w:val="24"/>
                <w:szCs w:val="24"/>
                <w:rtl/>
              </w:rPr>
              <w:t>"(2א)  תלוי לחלוטין בעזרת הזולת במידה רבה במיוחד בכל שעות היממה (להלן – ילד התלוי לחלוטין במידה רבה במיוחד בעזרת הזולת)"</w:t>
            </w:r>
            <w:r w:rsidR="00C1310E">
              <w:rPr>
                <w:rFonts w:ascii="David" w:hAnsi="David" w:hint="cs"/>
                <w:sz w:val="24"/>
                <w:szCs w:val="24"/>
                <w:rtl/>
              </w:rPr>
              <w:t>.</w:t>
            </w:r>
            <w:r>
              <w:rPr>
                <w:rFonts w:ascii="David" w:hAnsi="David" w:hint="cs"/>
                <w:sz w:val="24"/>
                <w:szCs w:val="24"/>
                <w:rtl/>
              </w:rPr>
              <w:t xml:space="preserve"> "</w:t>
            </w:r>
          </w:p>
        </w:tc>
      </w:tr>
    </w:tbl>
    <w:p w14:paraId="275DE9F7" w14:textId="1F0343B2" w:rsidR="007B11E3" w:rsidRDefault="007B11E3">
      <w:pPr>
        <w:rPr>
          <w:rtl/>
        </w:rPr>
      </w:pPr>
    </w:p>
    <w:p w14:paraId="5B48B68A" w14:textId="6B74716D" w:rsidR="007B11E3" w:rsidRDefault="007B11E3" w:rsidP="00896D8D">
      <w:pPr>
        <w:pStyle w:val="af8"/>
      </w:pPr>
      <w:bookmarkStart w:id="336" w:name="ET_yor_6158_109"/>
      <w:r w:rsidRPr="007B11E3">
        <w:rPr>
          <w:rStyle w:val="TagStyle"/>
          <w:rtl/>
        </w:rPr>
        <w:t xml:space="preserve"> &lt;&lt; יור &gt;&gt; </w:t>
      </w:r>
      <w:r>
        <w:rPr>
          <w:rtl/>
        </w:rPr>
        <w:t>היו"ר אפרת רייטן מרום:</w:t>
      </w:r>
      <w:r w:rsidRPr="007B11E3">
        <w:rPr>
          <w:rStyle w:val="TagStyle"/>
          <w:rtl/>
        </w:rPr>
        <w:t xml:space="preserve"> &lt;&lt; יור &gt;&gt;</w:t>
      </w:r>
      <w:r>
        <w:rPr>
          <w:rtl/>
        </w:rPr>
        <w:t xml:space="preserve">   </w:t>
      </w:r>
      <w:bookmarkEnd w:id="336"/>
    </w:p>
    <w:p w14:paraId="6D305AB5" w14:textId="1D1E303B" w:rsidR="007B11E3" w:rsidRDefault="007B11E3" w:rsidP="007B11E3">
      <w:pPr>
        <w:pStyle w:val="KeepWithNext"/>
        <w:rPr>
          <w:rtl/>
          <w:lang w:eastAsia="he-IL"/>
        </w:rPr>
      </w:pPr>
    </w:p>
    <w:p w14:paraId="2A2D01F4" w14:textId="60C41A76" w:rsidR="007B11E3" w:rsidRDefault="007B11E3" w:rsidP="007B11E3">
      <w:pPr>
        <w:rPr>
          <w:rtl/>
          <w:lang w:eastAsia="he-IL"/>
        </w:rPr>
      </w:pPr>
      <w:r>
        <w:rPr>
          <w:rFonts w:hint="cs"/>
          <w:rtl/>
          <w:lang w:eastAsia="he-IL"/>
        </w:rPr>
        <w:t xml:space="preserve">זה שינוי של מבחנים? </w:t>
      </w:r>
      <w:bookmarkStart w:id="337" w:name="_ETM_Q1_2254391"/>
      <w:bookmarkEnd w:id="337"/>
    </w:p>
    <w:p w14:paraId="43F65B03" w14:textId="059C67B4" w:rsidR="007B11E3" w:rsidRDefault="007B11E3" w:rsidP="007B11E3">
      <w:pPr>
        <w:rPr>
          <w:rtl/>
          <w:lang w:eastAsia="he-IL"/>
        </w:rPr>
      </w:pPr>
      <w:bookmarkStart w:id="338" w:name="_ETM_Q1_2254446"/>
      <w:bookmarkStart w:id="339" w:name="_ETM_Q1_2255863"/>
      <w:bookmarkEnd w:id="338"/>
      <w:bookmarkEnd w:id="339"/>
    </w:p>
    <w:p w14:paraId="5C430B6D" w14:textId="6FCD445C" w:rsidR="007B11E3" w:rsidRDefault="007B11E3" w:rsidP="00896D8D">
      <w:pPr>
        <w:pStyle w:val="afb"/>
        <w:rPr>
          <w:lang w:eastAsia="he-IL"/>
        </w:rPr>
      </w:pPr>
      <w:bookmarkStart w:id="340" w:name="ET_guest_14494_110"/>
      <w:r w:rsidRPr="007B11E3">
        <w:rPr>
          <w:rStyle w:val="TagStyle"/>
          <w:rtl/>
        </w:rPr>
        <w:t xml:space="preserve"> &lt;&lt; אורח &gt;&gt; </w:t>
      </w:r>
      <w:r>
        <w:rPr>
          <w:rtl/>
          <w:lang w:eastAsia="he-IL"/>
        </w:rPr>
        <w:t>שלומי מור:</w:t>
      </w:r>
      <w:r w:rsidRPr="007B11E3">
        <w:rPr>
          <w:rStyle w:val="TagStyle"/>
          <w:rtl/>
        </w:rPr>
        <w:t xml:space="preserve"> &lt;&lt; אורח &gt;&gt;</w:t>
      </w:r>
      <w:r>
        <w:rPr>
          <w:rtl/>
          <w:lang w:eastAsia="he-IL"/>
        </w:rPr>
        <w:t xml:space="preserve">   </w:t>
      </w:r>
      <w:bookmarkEnd w:id="340"/>
    </w:p>
    <w:p w14:paraId="30C47190" w14:textId="33C430B7" w:rsidR="007B11E3" w:rsidRDefault="007B11E3" w:rsidP="007B11E3">
      <w:pPr>
        <w:pStyle w:val="KeepWithNext"/>
        <w:rPr>
          <w:rtl/>
          <w:lang w:eastAsia="he-IL"/>
        </w:rPr>
      </w:pPr>
    </w:p>
    <w:p w14:paraId="5D9159D3" w14:textId="0AA29CDD" w:rsidR="007B11E3" w:rsidRDefault="007B11E3" w:rsidP="00816A39">
      <w:pPr>
        <w:rPr>
          <w:rtl/>
          <w:lang w:eastAsia="he-IL"/>
        </w:rPr>
      </w:pPr>
      <w:bookmarkStart w:id="341" w:name="_ETM_Q1_2256293"/>
      <w:bookmarkStart w:id="342" w:name="_ETM_Q1_2256327"/>
      <w:bookmarkEnd w:id="341"/>
      <w:bookmarkEnd w:id="342"/>
      <w:r>
        <w:rPr>
          <w:rFonts w:hint="cs"/>
          <w:rtl/>
          <w:lang w:eastAsia="he-IL"/>
        </w:rPr>
        <w:t>למעשה</w:t>
      </w:r>
      <w:r w:rsidR="00816A39">
        <w:rPr>
          <w:rFonts w:hint="cs"/>
          <w:rtl/>
          <w:lang w:eastAsia="he-IL"/>
        </w:rPr>
        <w:t>,</w:t>
      </w:r>
      <w:r>
        <w:rPr>
          <w:rFonts w:hint="cs"/>
          <w:rtl/>
          <w:lang w:eastAsia="he-IL"/>
        </w:rPr>
        <w:t xml:space="preserve"> יש פה באמת שינוי </w:t>
      </w:r>
      <w:bookmarkStart w:id="343" w:name="_ETM_Q1_2256207"/>
      <w:bookmarkEnd w:id="343"/>
      <w:r>
        <w:rPr>
          <w:rFonts w:hint="cs"/>
          <w:rtl/>
          <w:lang w:eastAsia="he-IL"/>
        </w:rPr>
        <w:t xml:space="preserve">דרמטי. עד היום, תקנות ילד נכה קבעו שלוש רמות וכאן </w:t>
      </w:r>
      <w:bookmarkStart w:id="344" w:name="_ETM_Q1_2261656"/>
      <w:bookmarkEnd w:id="344"/>
      <w:r>
        <w:rPr>
          <w:rFonts w:hint="cs"/>
          <w:rtl/>
          <w:lang w:eastAsia="he-IL"/>
        </w:rPr>
        <w:t xml:space="preserve">אנחנו מוסיפים שתי רמות נוספות. רמה אחת היא מה שנקרא </w:t>
      </w:r>
      <w:bookmarkStart w:id="345" w:name="_ETM_Q1_2264116"/>
      <w:bookmarkEnd w:id="345"/>
      <w:r>
        <w:rPr>
          <w:rFonts w:hint="cs"/>
          <w:rtl/>
          <w:lang w:eastAsia="he-IL"/>
        </w:rPr>
        <w:t xml:space="preserve">112%, זה מה שקראנו פה ב-1(א), שזו רמה שלמעשה כבר </w:t>
      </w:r>
      <w:bookmarkStart w:id="346" w:name="_ETM_Q1_2269722"/>
      <w:bookmarkEnd w:id="346"/>
      <w:r>
        <w:rPr>
          <w:rFonts w:hint="cs"/>
          <w:rtl/>
          <w:lang w:eastAsia="he-IL"/>
        </w:rPr>
        <w:t xml:space="preserve">התחלנו לתת אותה עוד משנת 2020 באמצעות אותם מענקים בשנה </w:t>
      </w:r>
      <w:bookmarkStart w:id="347" w:name="_ETM_Q1_2271714"/>
      <w:bookmarkEnd w:id="347"/>
      <w:r w:rsidR="00816A39">
        <w:rPr>
          <w:rFonts w:hint="cs"/>
          <w:rtl/>
          <w:lang w:eastAsia="he-IL"/>
        </w:rPr>
        <w:t>וחצי של הקורונה,</w:t>
      </w:r>
      <w:r>
        <w:rPr>
          <w:rFonts w:hint="cs"/>
          <w:rtl/>
          <w:lang w:eastAsia="he-IL"/>
        </w:rPr>
        <w:t xml:space="preserve"> עכשיו אנחנו מעגנים אותה בתקנות. </w:t>
      </w:r>
      <w:bookmarkStart w:id="348" w:name="_ETM_Q1_2276222"/>
      <w:bookmarkStart w:id="349" w:name="_ETM_Q1_2276288"/>
      <w:bookmarkStart w:id="350" w:name="_ETM_Q1_2276365"/>
      <w:bookmarkStart w:id="351" w:name="_ETM_Q1_2276480"/>
      <w:bookmarkEnd w:id="348"/>
      <w:bookmarkEnd w:id="349"/>
      <w:bookmarkEnd w:id="350"/>
      <w:bookmarkEnd w:id="351"/>
      <w:r>
        <w:rPr>
          <w:rFonts w:hint="cs"/>
          <w:rtl/>
          <w:lang w:eastAsia="he-IL"/>
        </w:rPr>
        <w:t xml:space="preserve">כפי </w:t>
      </w:r>
      <w:bookmarkStart w:id="352" w:name="_ETM_Q1_2278989"/>
      <w:bookmarkEnd w:id="352"/>
      <w:r>
        <w:rPr>
          <w:rFonts w:hint="cs"/>
          <w:rtl/>
          <w:lang w:eastAsia="he-IL"/>
        </w:rPr>
        <w:t xml:space="preserve">שקראתם, זו הגדרה של "תלוי במידה רבה מאוד בעזרת </w:t>
      </w:r>
      <w:bookmarkStart w:id="353" w:name="_ETM_Q1_2280338"/>
      <w:bookmarkEnd w:id="353"/>
      <w:r>
        <w:rPr>
          <w:rFonts w:hint="cs"/>
          <w:rtl/>
          <w:lang w:eastAsia="he-IL"/>
        </w:rPr>
        <w:t>הזולת".</w:t>
      </w:r>
    </w:p>
    <w:p w14:paraId="310AEE44" w14:textId="53A4F13F" w:rsidR="007B11E3" w:rsidRDefault="007B11E3" w:rsidP="007B11E3">
      <w:pPr>
        <w:rPr>
          <w:rtl/>
          <w:lang w:eastAsia="he-IL"/>
        </w:rPr>
      </w:pPr>
      <w:bookmarkStart w:id="354" w:name="_ETM_Q1_2283283"/>
      <w:bookmarkStart w:id="355" w:name="_ETM_Q1_2283337"/>
      <w:bookmarkEnd w:id="354"/>
      <w:bookmarkEnd w:id="355"/>
    </w:p>
    <w:p w14:paraId="79C7F35F" w14:textId="49D8D7E4" w:rsidR="007B11E3" w:rsidRDefault="007B11E3" w:rsidP="007B11E3">
      <w:pPr>
        <w:rPr>
          <w:rtl/>
          <w:lang w:eastAsia="he-IL"/>
        </w:rPr>
      </w:pPr>
      <w:bookmarkStart w:id="356" w:name="_ETM_Q1_2283394"/>
      <w:bookmarkStart w:id="357" w:name="_ETM_Q1_2283452"/>
      <w:bookmarkEnd w:id="356"/>
      <w:bookmarkEnd w:id="357"/>
      <w:r>
        <w:rPr>
          <w:rFonts w:hint="cs"/>
          <w:rtl/>
          <w:lang w:eastAsia="he-IL"/>
        </w:rPr>
        <w:t>הרמה הנוספת היא הרמה החמישית, שהיא המיוחדת, זה נקרא פה</w:t>
      </w:r>
      <w:bookmarkStart w:id="358" w:name="_ETM_Q1_2286176"/>
      <w:bookmarkEnd w:id="358"/>
      <w:r>
        <w:rPr>
          <w:rFonts w:hint="cs"/>
          <w:rtl/>
          <w:lang w:eastAsia="he-IL"/>
        </w:rPr>
        <w:t xml:space="preserve"> בעגה "הרמה האונקולוגית" אבל זה בעיקר ילדים בסיטואציות</w:t>
      </w:r>
      <w:bookmarkStart w:id="359" w:name="_ETM_Q1_2289300"/>
      <w:bookmarkEnd w:id="359"/>
      <w:r>
        <w:rPr>
          <w:rFonts w:hint="cs"/>
          <w:rtl/>
          <w:lang w:eastAsia="he-IL"/>
        </w:rPr>
        <w:t xml:space="preserve"> מאוד מאוד ייחודיות שמידת תלותם חריגה</w:t>
      </w:r>
      <w:bookmarkStart w:id="360" w:name="_ETM_Q1_2290733"/>
      <w:bookmarkEnd w:id="360"/>
      <w:r>
        <w:rPr>
          <w:rFonts w:hint="cs"/>
          <w:rtl/>
          <w:lang w:eastAsia="he-IL"/>
        </w:rPr>
        <w:t xml:space="preserve">, שהיא אפילו מעל ומעבר למידה הקיימת, ולגביהם הקצבה תהיה </w:t>
      </w:r>
      <w:bookmarkStart w:id="361" w:name="_ETM_Q1_2298176"/>
      <w:bookmarkEnd w:id="361"/>
      <w:r>
        <w:rPr>
          <w:rFonts w:hint="cs"/>
          <w:rtl/>
          <w:lang w:eastAsia="he-IL"/>
        </w:rPr>
        <w:t xml:space="preserve">בשיעור של 235%, כשבסכומים זה יוצא 7,168 שקלים. </w:t>
      </w:r>
    </w:p>
    <w:p w14:paraId="1EDF10C2" w14:textId="01C4E0E1" w:rsidR="007B11E3" w:rsidRDefault="007B11E3" w:rsidP="007B11E3">
      <w:pPr>
        <w:rPr>
          <w:rtl/>
          <w:lang w:eastAsia="he-IL"/>
        </w:rPr>
      </w:pPr>
    </w:p>
    <w:p w14:paraId="78F3C2AB" w14:textId="4EAB2AF5" w:rsidR="007B11E3" w:rsidRDefault="007B11E3" w:rsidP="00896D8D">
      <w:pPr>
        <w:pStyle w:val="af8"/>
        <w:rPr>
          <w:rtl/>
        </w:rPr>
      </w:pPr>
      <w:bookmarkStart w:id="362" w:name="ET_yor_6158_112"/>
      <w:r w:rsidRPr="007B11E3">
        <w:rPr>
          <w:rStyle w:val="TagStyle"/>
          <w:rtl/>
        </w:rPr>
        <w:t xml:space="preserve"> &lt;&lt; יור &gt;&gt; </w:t>
      </w:r>
      <w:r>
        <w:rPr>
          <w:rtl/>
        </w:rPr>
        <w:t>היו"ר אפרת רייטן מרום:</w:t>
      </w:r>
      <w:r w:rsidRPr="007B11E3">
        <w:rPr>
          <w:rStyle w:val="TagStyle"/>
          <w:rtl/>
        </w:rPr>
        <w:t xml:space="preserve"> &lt;&lt; יור &gt;&gt;</w:t>
      </w:r>
      <w:r>
        <w:rPr>
          <w:rtl/>
        </w:rPr>
        <w:t xml:space="preserve">   </w:t>
      </w:r>
      <w:bookmarkEnd w:id="362"/>
    </w:p>
    <w:p w14:paraId="179BD791" w14:textId="1F6F3E15" w:rsidR="007B11E3" w:rsidRDefault="007B11E3" w:rsidP="007B11E3">
      <w:pPr>
        <w:pStyle w:val="KeepWithNext"/>
        <w:rPr>
          <w:rtl/>
          <w:lang w:eastAsia="he-IL"/>
        </w:rPr>
      </w:pPr>
    </w:p>
    <w:p w14:paraId="09AD6913" w14:textId="47D4D2D7" w:rsidR="007B11E3" w:rsidRPr="007B11E3" w:rsidRDefault="007B11E3" w:rsidP="007B11E3">
      <w:pPr>
        <w:rPr>
          <w:rtl/>
          <w:lang w:eastAsia="he-IL"/>
        </w:rPr>
      </w:pPr>
      <w:r>
        <w:rPr>
          <w:rFonts w:hint="cs"/>
          <w:rtl/>
          <w:lang w:eastAsia="he-IL"/>
        </w:rPr>
        <w:t>אוקיי.</w:t>
      </w:r>
    </w:p>
    <w:p w14:paraId="395BF484" w14:textId="25CA1E47" w:rsidR="007B11E3" w:rsidRDefault="007B11E3" w:rsidP="007B11E3">
      <w:pPr>
        <w:rPr>
          <w:rtl/>
          <w:lang w:eastAsia="he-IL"/>
        </w:rPr>
      </w:pPr>
      <w:bookmarkStart w:id="363" w:name="_ETM_Q1_2316528"/>
      <w:bookmarkStart w:id="364" w:name="_ETM_Q1_2316590"/>
      <w:bookmarkStart w:id="365" w:name="_ETM_Q1_2322176"/>
      <w:bookmarkEnd w:id="363"/>
      <w:bookmarkEnd w:id="364"/>
      <w:bookmarkEnd w:id="365"/>
    </w:p>
    <w:p w14:paraId="55F85758" w14:textId="52B60D06" w:rsidR="007B11E3" w:rsidRDefault="007B11E3" w:rsidP="00896D8D">
      <w:pPr>
        <w:pStyle w:val="a5"/>
        <w:rPr>
          <w:rtl/>
        </w:rPr>
      </w:pPr>
      <w:bookmarkStart w:id="366" w:name="ET_speaker_נעה_בן_שבת_111"/>
      <w:r w:rsidRPr="007B11E3">
        <w:rPr>
          <w:rStyle w:val="TagStyle"/>
          <w:rtl/>
        </w:rPr>
        <w:t xml:space="preserve"> &lt;&lt; דובר &gt;&gt; </w:t>
      </w:r>
      <w:r>
        <w:rPr>
          <w:rtl/>
        </w:rPr>
        <w:t>נעה בן שבת:</w:t>
      </w:r>
      <w:r w:rsidRPr="007B11E3">
        <w:rPr>
          <w:rStyle w:val="TagStyle"/>
          <w:rtl/>
        </w:rPr>
        <w:t xml:space="preserve"> &lt;&lt; דובר &gt;&gt;</w:t>
      </w:r>
      <w:r>
        <w:rPr>
          <w:rtl/>
        </w:rPr>
        <w:t xml:space="preserve">   </w:t>
      </w:r>
      <w:bookmarkEnd w:id="366"/>
    </w:p>
    <w:p w14:paraId="2D1E7B58" w14:textId="4E39D31E" w:rsidR="007B11E3" w:rsidRDefault="007B11E3" w:rsidP="007B11E3">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7B11E3" w14:paraId="39B0809C" w14:textId="77777777" w:rsidTr="007B11E3">
        <w:trPr>
          <w:cantSplit/>
          <w:trHeight w:val="60"/>
        </w:trPr>
        <w:tc>
          <w:tcPr>
            <w:tcW w:w="1872" w:type="dxa"/>
            <w:hideMark/>
          </w:tcPr>
          <w:p w14:paraId="45B86EA0" w14:textId="69D35DB2" w:rsidR="007B11E3" w:rsidRDefault="00C1310E">
            <w:pPr>
              <w:pStyle w:val="TableSideHeading"/>
              <w:spacing w:line="240" w:lineRule="auto"/>
              <w:rPr>
                <w:rFonts w:ascii="David" w:hAnsi="David"/>
                <w:sz w:val="24"/>
                <w:szCs w:val="24"/>
              </w:rPr>
            </w:pPr>
            <w:bookmarkStart w:id="367" w:name="_ETM_Q1_2322623"/>
            <w:bookmarkStart w:id="368" w:name="_ETM_Q1_2322659"/>
            <w:bookmarkStart w:id="369" w:name="_ETM_Q1_2260558"/>
            <w:bookmarkStart w:id="370" w:name="_ETM_Q1_2260615"/>
            <w:bookmarkStart w:id="371" w:name="_ETM_Q1_2260702"/>
            <w:bookmarkStart w:id="372" w:name="_ETM_Q1_2260755"/>
            <w:bookmarkEnd w:id="367"/>
            <w:bookmarkEnd w:id="368"/>
            <w:bookmarkEnd w:id="369"/>
            <w:bookmarkEnd w:id="370"/>
            <w:bookmarkEnd w:id="371"/>
            <w:bookmarkEnd w:id="372"/>
            <w:r>
              <w:rPr>
                <w:rFonts w:ascii="David" w:hAnsi="David" w:hint="cs"/>
                <w:sz w:val="24"/>
                <w:szCs w:val="24"/>
                <w:rtl/>
              </w:rPr>
              <w:t>"</w:t>
            </w:r>
            <w:r w:rsidR="007B11E3">
              <w:rPr>
                <w:rFonts w:ascii="David" w:hAnsi="David"/>
                <w:sz w:val="24"/>
                <w:szCs w:val="24"/>
                <w:rtl/>
              </w:rPr>
              <w:t>תיקון תקנה 2</w:t>
            </w:r>
          </w:p>
        </w:tc>
        <w:tc>
          <w:tcPr>
            <w:tcW w:w="624" w:type="dxa"/>
            <w:hideMark/>
          </w:tcPr>
          <w:p w14:paraId="4F78CF95" w14:textId="77777777" w:rsidR="007B11E3" w:rsidRDefault="007B11E3" w:rsidP="007B11E3">
            <w:pPr>
              <w:pStyle w:val="TableText"/>
              <w:keepLines w:val="0"/>
              <w:numPr>
                <w:ilvl w:val="0"/>
                <w:numId w:val="7"/>
              </w:numPr>
              <w:autoSpaceDN w:val="0"/>
              <w:spacing w:line="240" w:lineRule="auto"/>
              <w:rPr>
                <w:rFonts w:ascii="David" w:hAnsi="David"/>
                <w:sz w:val="24"/>
                <w:szCs w:val="24"/>
              </w:rPr>
            </w:pPr>
            <w:r>
              <w:rPr>
                <w:rFonts w:ascii="David" w:hAnsi="David"/>
                <w:sz w:val="24"/>
                <w:szCs w:val="24"/>
                <w:rtl/>
              </w:rPr>
              <w:t>2</w:t>
            </w:r>
          </w:p>
        </w:tc>
        <w:tc>
          <w:tcPr>
            <w:tcW w:w="7149" w:type="dxa"/>
            <w:gridSpan w:val="2"/>
            <w:hideMark/>
          </w:tcPr>
          <w:p w14:paraId="68C070B3" w14:textId="77777777" w:rsidR="007B11E3" w:rsidRDefault="007B11E3">
            <w:pPr>
              <w:pStyle w:val="TableBlock"/>
              <w:spacing w:line="240" w:lineRule="auto"/>
              <w:rPr>
                <w:rFonts w:ascii="David" w:hAnsi="David"/>
                <w:sz w:val="24"/>
                <w:szCs w:val="24"/>
              </w:rPr>
            </w:pPr>
            <w:r>
              <w:rPr>
                <w:rFonts w:ascii="David" w:hAnsi="David"/>
                <w:sz w:val="24"/>
                <w:szCs w:val="24"/>
                <w:rtl/>
              </w:rPr>
              <w:t>בתקנה 2 לתקנות העיקריות –</w:t>
            </w:r>
          </w:p>
        </w:tc>
      </w:tr>
      <w:tr w:rsidR="007B11E3" w14:paraId="631EBD06" w14:textId="77777777" w:rsidTr="007B11E3">
        <w:trPr>
          <w:cantSplit/>
          <w:trHeight w:val="60"/>
        </w:trPr>
        <w:tc>
          <w:tcPr>
            <w:tcW w:w="1872" w:type="dxa"/>
          </w:tcPr>
          <w:p w14:paraId="4342A4A2" w14:textId="77777777" w:rsidR="007B11E3" w:rsidRDefault="007B11E3">
            <w:pPr>
              <w:pStyle w:val="TableSideHeading"/>
              <w:spacing w:line="240" w:lineRule="auto"/>
              <w:rPr>
                <w:rFonts w:ascii="David" w:hAnsi="David"/>
                <w:sz w:val="24"/>
                <w:szCs w:val="24"/>
              </w:rPr>
            </w:pPr>
          </w:p>
        </w:tc>
        <w:tc>
          <w:tcPr>
            <w:tcW w:w="624" w:type="dxa"/>
          </w:tcPr>
          <w:p w14:paraId="6EB2AB06" w14:textId="77777777" w:rsidR="007B11E3" w:rsidRDefault="007B11E3">
            <w:pPr>
              <w:pStyle w:val="TableText"/>
              <w:spacing w:line="240" w:lineRule="auto"/>
              <w:rPr>
                <w:rFonts w:ascii="David" w:hAnsi="David"/>
                <w:sz w:val="24"/>
                <w:szCs w:val="24"/>
                <w:rtl/>
              </w:rPr>
            </w:pPr>
          </w:p>
        </w:tc>
        <w:tc>
          <w:tcPr>
            <w:tcW w:w="7149" w:type="dxa"/>
            <w:gridSpan w:val="2"/>
            <w:hideMark/>
          </w:tcPr>
          <w:p w14:paraId="5757ECA8" w14:textId="77777777" w:rsidR="007B11E3" w:rsidRDefault="007B11E3" w:rsidP="007B11E3">
            <w:pPr>
              <w:pStyle w:val="TableBlock"/>
              <w:numPr>
                <w:ilvl w:val="0"/>
                <w:numId w:val="9"/>
              </w:numPr>
              <w:tabs>
                <w:tab w:val="left" w:pos="624"/>
              </w:tabs>
              <w:spacing w:line="240" w:lineRule="auto"/>
              <w:rPr>
                <w:rFonts w:ascii="David" w:hAnsi="David"/>
                <w:sz w:val="24"/>
                <w:szCs w:val="24"/>
                <w:rtl/>
              </w:rPr>
            </w:pPr>
            <w:r>
              <w:rPr>
                <w:rFonts w:ascii="David" w:hAnsi="David"/>
                <w:sz w:val="24"/>
                <w:szCs w:val="24"/>
                <w:rtl/>
              </w:rPr>
              <w:t>אחרי פסקה (2) יבוא:</w:t>
            </w:r>
          </w:p>
        </w:tc>
      </w:tr>
      <w:tr w:rsidR="007B11E3" w14:paraId="3B5BBEC1" w14:textId="77777777" w:rsidTr="007B11E3">
        <w:trPr>
          <w:cantSplit/>
          <w:trHeight w:val="60"/>
        </w:trPr>
        <w:tc>
          <w:tcPr>
            <w:tcW w:w="1872" w:type="dxa"/>
          </w:tcPr>
          <w:p w14:paraId="2D4680C6" w14:textId="77777777" w:rsidR="007B11E3" w:rsidRDefault="007B11E3">
            <w:pPr>
              <w:pStyle w:val="TableSideHeading"/>
              <w:spacing w:line="240" w:lineRule="auto"/>
              <w:rPr>
                <w:rFonts w:ascii="David" w:hAnsi="David"/>
                <w:sz w:val="24"/>
                <w:szCs w:val="24"/>
                <w:rtl/>
              </w:rPr>
            </w:pPr>
          </w:p>
        </w:tc>
        <w:tc>
          <w:tcPr>
            <w:tcW w:w="624" w:type="dxa"/>
          </w:tcPr>
          <w:p w14:paraId="04C6ED7F" w14:textId="77777777" w:rsidR="007B11E3" w:rsidRDefault="007B11E3">
            <w:pPr>
              <w:pStyle w:val="TableText"/>
              <w:spacing w:line="240" w:lineRule="auto"/>
              <w:rPr>
                <w:rFonts w:ascii="David" w:hAnsi="David"/>
                <w:sz w:val="24"/>
                <w:szCs w:val="24"/>
              </w:rPr>
            </w:pPr>
          </w:p>
        </w:tc>
        <w:tc>
          <w:tcPr>
            <w:tcW w:w="624" w:type="dxa"/>
          </w:tcPr>
          <w:p w14:paraId="5E91D223" w14:textId="77777777" w:rsidR="007B11E3" w:rsidRDefault="007B11E3">
            <w:pPr>
              <w:pStyle w:val="TableText"/>
              <w:spacing w:line="240" w:lineRule="auto"/>
              <w:rPr>
                <w:rFonts w:ascii="David" w:hAnsi="David"/>
                <w:sz w:val="24"/>
                <w:szCs w:val="24"/>
              </w:rPr>
            </w:pPr>
          </w:p>
        </w:tc>
        <w:tc>
          <w:tcPr>
            <w:tcW w:w="6525" w:type="dxa"/>
            <w:hideMark/>
          </w:tcPr>
          <w:p w14:paraId="1B3780FA" w14:textId="6D22866F" w:rsidR="007B11E3" w:rsidRDefault="007B11E3">
            <w:pPr>
              <w:pStyle w:val="TableBlock"/>
              <w:spacing w:line="240" w:lineRule="auto"/>
              <w:rPr>
                <w:rFonts w:ascii="David" w:hAnsi="David"/>
                <w:sz w:val="24"/>
                <w:szCs w:val="24"/>
              </w:rPr>
            </w:pPr>
            <w:r>
              <w:rPr>
                <w:rFonts w:ascii="David" w:hAnsi="David"/>
                <w:sz w:val="24"/>
                <w:szCs w:val="24"/>
                <w:rtl/>
              </w:rPr>
              <w:t>"(2א) סכום השווה ל-112% מקצבת יחיד מלאה בעד ילד התלוי בעזרת הזולת במידה רבה מאוד;";</w:t>
            </w:r>
            <w:r w:rsidR="00C1310E">
              <w:rPr>
                <w:rFonts w:ascii="David" w:hAnsi="David" w:hint="cs"/>
                <w:sz w:val="24"/>
                <w:szCs w:val="24"/>
                <w:rtl/>
              </w:rPr>
              <w:t>"</w:t>
            </w:r>
          </w:p>
        </w:tc>
      </w:tr>
    </w:tbl>
    <w:p w14:paraId="75688FC5" w14:textId="460CEEEF" w:rsidR="000C79F1" w:rsidRDefault="000C79F1" w:rsidP="000A4DC3">
      <w:pPr>
        <w:pStyle w:val="af4"/>
        <w:rPr>
          <w:rtl/>
          <w:lang w:eastAsia="he-IL"/>
        </w:rPr>
      </w:pPr>
    </w:p>
    <w:p w14:paraId="79372A53" w14:textId="3DA5B3F5" w:rsidR="00AF1D8B" w:rsidRDefault="00AF1D8B" w:rsidP="00AF1D8B">
      <w:pPr>
        <w:rPr>
          <w:rtl/>
          <w:lang w:eastAsia="he-IL"/>
        </w:rPr>
      </w:pPr>
      <w:r>
        <w:rPr>
          <w:rFonts w:hint="cs"/>
          <w:rtl/>
          <w:lang w:eastAsia="he-IL"/>
        </w:rPr>
        <w:t xml:space="preserve">(2) </w:t>
      </w:r>
      <w:r>
        <w:rPr>
          <w:rtl/>
          <w:lang w:eastAsia="he-IL"/>
        </w:rPr>
        <w:t>–</w:t>
      </w:r>
      <w:r>
        <w:rPr>
          <w:rFonts w:hint="cs"/>
          <w:rtl/>
          <w:lang w:eastAsia="he-IL"/>
        </w:rPr>
        <w:t xml:space="preserve"> יש פה קצת שינוי מהנוסח. </w:t>
      </w:r>
    </w:p>
    <w:p w14:paraId="18F599A5" w14:textId="7B35010C" w:rsidR="00AF1D8B" w:rsidRDefault="00AF1D8B" w:rsidP="00AF1D8B">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AF1D8B" w14:paraId="2C16072C" w14:textId="77777777" w:rsidTr="00AF1D8B">
        <w:trPr>
          <w:cantSplit/>
          <w:trHeight w:val="60"/>
        </w:trPr>
        <w:tc>
          <w:tcPr>
            <w:tcW w:w="1871" w:type="dxa"/>
          </w:tcPr>
          <w:p w14:paraId="2E92C650" w14:textId="77777777" w:rsidR="00AF1D8B" w:rsidRDefault="00AF1D8B">
            <w:pPr>
              <w:pStyle w:val="TableSideHeading"/>
              <w:keepLines w:val="0"/>
              <w:spacing w:line="240" w:lineRule="auto"/>
              <w:rPr>
                <w:rFonts w:ascii="David" w:hAnsi="David"/>
                <w:sz w:val="24"/>
                <w:szCs w:val="24"/>
              </w:rPr>
            </w:pPr>
          </w:p>
        </w:tc>
        <w:tc>
          <w:tcPr>
            <w:tcW w:w="624" w:type="dxa"/>
          </w:tcPr>
          <w:p w14:paraId="4FCEAB6D" w14:textId="19D17C4F" w:rsidR="00AF1D8B" w:rsidRDefault="00AF1D8B">
            <w:pPr>
              <w:pStyle w:val="TableText"/>
              <w:keepLines w:val="0"/>
              <w:spacing w:line="240" w:lineRule="auto"/>
              <w:rPr>
                <w:rFonts w:ascii="David" w:hAnsi="David"/>
                <w:sz w:val="24"/>
                <w:szCs w:val="24"/>
              </w:rPr>
            </w:pPr>
            <w:r>
              <w:rPr>
                <w:rFonts w:ascii="David" w:hAnsi="David" w:hint="cs"/>
                <w:sz w:val="24"/>
                <w:szCs w:val="24"/>
                <w:rtl/>
              </w:rPr>
              <w:t>"</w:t>
            </w:r>
          </w:p>
        </w:tc>
        <w:tc>
          <w:tcPr>
            <w:tcW w:w="7146" w:type="dxa"/>
            <w:hideMark/>
          </w:tcPr>
          <w:p w14:paraId="1C600E6C" w14:textId="0C8F9C9B" w:rsidR="00AF1D8B" w:rsidRPr="00AF1D8B" w:rsidRDefault="00AF1D8B" w:rsidP="00AF1D8B">
            <w:pPr>
              <w:pStyle w:val="TableBlock"/>
              <w:numPr>
                <w:ilvl w:val="0"/>
                <w:numId w:val="9"/>
              </w:numPr>
              <w:spacing w:line="240" w:lineRule="auto"/>
              <w:rPr>
                <w:rFonts w:ascii="David" w:hAnsi="David"/>
                <w:sz w:val="24"/>
                <w:szCs w:val="24"/>
                <w:rtl/>
              </w:rPr>
            </w:pPr>
            <w:r>
              <w:rPr>
                <w:rFonts w:ascii="David" w:hAnsi="David"/>
                <w:sz w:val="24"/>
                <w:szCs w:val="24"/>
                <w:rtl/>
              </w:rPr>
              <w:t xml:space="preserve">בפסקה (3), אחרי "קבוע" </w:t>
            </w:r>
            <w:r>
              <w:rPr>
                <w:rFonts w:ascii="David" w:eastAsia="Times New Roman" w:hAnsi="David"/>
                <w:noProof/>
                <w:color w:val="auto"/>
                <w:sz w:val="24"/>
                <w:szCs w:val="24"/>
                <w:rtl/>
                <w:lang w:eastAsia="he-IL"/>
              </w:rPr>
              <w:t xml:space="preserve"> </w:t>
            </w:r>
            <w:r>
              <w:rPr>
                <w:rFonts w:ascii="David" w:eastAsia="Times New Roman" w:hAnsi="David" w:hint="cs"/>
                <w:noProof/>
                <w:color w:val="auto"/>
                <w:sz w:val="24"/>
                <w:szCs w:val="24"/>
                <w:rtl/>
                <w:lang w:eastAsia="he-IL"/>
              </w:rPr>
              <w:t xml:space="preserve">יבוא: </w:t>
            </w:r>
            <w:r>
              <w:rPr>
                <w:rFonts w:ascii="David" w:eastAsia="Times New Roman" w:hAnsi="David"/>
                <w:noProof/>
                <w:color w:val="auto"/>
                <w:sz w:val="24"/>
                <w:szCs w:val="24"/>
                <w:rtl/>
                <w:lang w:eastAsia="he-IL"/>
              </w:rPr>
              <w:t>"</w:t>
            </w:r>
            <w:r>
              <w:rPr>
                <w:rFonts w:ascii="David" w:hAnsi="David"/>
                <w:sz w:val="24"/>
                <w:szCs w:val="24"/>
                <w:rtl/>
              </w:rPr>
              <w:t>או ילד התלוי –</w:t>
            </w:r>
            <w:r>
              <w:rPr>
                <w:rFonts w:ascii="David" w:hAnsi="David" w:hint="cs"/>
                <w:sz w:val="24"/>
                <w:szCs w:val="24"/>
                <w:rtl/>
              </w:rPr>
              <w:t xml:space="preserve"> "</w:t>
            </w:r>
          </w:p>
        </w:tc>
      </w:tr>
    </w:tbl>
    <w:p w14:paraId="3B761209" w14:textId="062C810E" w:rsidR="00AF1D8B" w:rsidRDefault="00AF1D8B" w:rsidP="00AF1D8B">
      <w:pPr>
        <w:rPr>
          <w:rtl/>
          <w:lang w:eastAsia="he-IL"/>
        </w:rPr>
      </w:pPr>
    </w:p>
    <w:p w14:paraId="745FB120" w14:textId="74C1760F" w:rsidR="00AF1D8B" w:rsidRDefault="00AF1D8B" w:rsidP="00AF1D8B">
      <w:pPr>
        <w:rPr>
          <w:rtl/>
          <w:lang w:eastAsia="he-IL"/>
        </w:rPr>
      </w:pPr>
      <w:r>
        <w:rPr>
          <w:rFonts w:hint="cs"/>
          <w:rtl/>
          <w:lang w:eastAsia="he-IL"/>
        </w:rPr>
        <w:t xml:space="preserve">אנחנו נקרא </w:t>
      </w:r>
      <w:bookmarkStart w:id="373" w:name="_ETM_Q1_2350014"/>
      <w:bookmarkEnd w:id="373"/>
      <w:r>
        <w:rPr>
          <w:rFonts w:hint="cs"/>
          <w:rtl/>
          <w:lang w:eastAsia="he-IL"/>
        </w:rPr>
        <w:t xml:space="preserve">לו ככה, כמו שנאמר קודם </w:t>
      </w:r>
      <w:r>
        <w:rPr>
          <w:rtl/>
          <w:lang w:eastAsia="he-IL"/>
        </w:rPr>
        <w:t>–</w:t>
      </w:r>
      <w:r>
        <w:rPr>
          <w:rFonts w:hint="cs"/>
          <w:rtl/>
          <w:lang w:eastAsia="he-IL"/>
        </w:rPr>
        <w:t xml:space="preserve"> ילד התלוי לחלוטין במידה רבה במיוחד בעזרת הזולת, שזכאי לתוספת לפי הסכם המונשמים.</w:t>
      </w:r>
    </w:p>
    <w:p w14:paraId="3CDB18C8" w14:textId="007BC793" w:rsidR="00AF1D8B" w:rsidRDefault="00AF1D8B" w:rsidP="00AF1D8B">
      <w:pPr>
        <w:rPr>
          <w:rtl/>
          <w:lang w:eastAsia="he-IL"/>
        </w:rPr>
      </w:pPr>
      <w:bookmarkStart w:id="374" w:name="_ETM_Q1_2363172"/>
      <w:bookmarkStart w:id="375" w:name="_ETM_Q1_2363217"/>
      <w:bookmarkEnd w:id="374"/>
      <w:bookmarkEnd w:id="375"/>
    </w:p>
    <w:p w14:paraId="27A3F446" w14:textId="0BCF2C04" w:rsidR="00AF1D8B" w:rsidRDefault="00AF1D8B" w:rsidP="00896D8D">
      <w:pPr>
        <w:pStyle w:val="af7"/>
      </w:pPr>
      <w:bookmarkStart w:id="376" w:name="ET_interruption_קריאה_113"/>
      <w:r w:rsidRPr="00AF1D8B">
        <w:rPr>
          <w:rStyle w:val="TagStyle"/>
          <w:rtl/>
        </w:rPr>
        <w:t xml:space="preserve"> &lt;&lt; קריאה &gt;&gt; </w:t>
      </w:r>
      <w:r>
        <w:rPr>
          <w:rtl/>
        </w:rPr>
        <w:t>קריאה:</w:t>
      </w:r>
      <w:r w:rsidRPr="00AF1D8B">
        <w:rPr>
          <w:rStyle w:val="TagStyle"/>
          <w:rtl/>
        </w:rPr>
        <w:t xml:space="preserve"> &lt;&lt; קריאה &gt;&gt;</w:t>
      </w:r>
      <w:r>
        <w:rPr>
          <w:rtl/>
        </w:rPr>
        <w:t xml:space="preserve">   </w:t>
      </w:r>
      <w:bookmarkEnd w:id="376"/>
    </w:p>
    <w:p w14:paraId="25D84389" w14:textId="3E37DC73" w:rsidR="00AF1D8B" w:rsidRDefault="00AF1D8B" w:rsidP="00AF1D8B">
      <w:pPr>
        <w:pStyle w:val="KeepWithNext"/>
        <w:rPr>
          <w:rtl/>
          <w:lang w:eastAsia="he-IL"/>
        </w:rPr>
      </w:pPr>
    </w:p>
    <w:p w14:paraId="00110AC3" w14:textId="64CE3487" w:rsidR="00AF1D8B" w:rsidRDefault="00AF1D8B" w:rsidP="00AF1D8B">
      <w:pPr>
        <w:rPr>
          <w:rtl/>
          <w:lang w:eastAsia="he-IL"/>
        </w:rPr>
      </w:pPr>
      <w:r>
        <w:rPr>
          <w:rFonts w:hint="cs"/>
          <w:rtl/>
          <w:lang w:eastAsia="he-IL"/>
        </w:rPr>
        <w:t xml:space="preserve">זה לא </w:t>
      </w:r>
      <w:bookmarkStart w:id="377" w:name="_ETM_Q1_2362854"/>
      <w:bookmarkEnd w:id="377"/>
      <w:r>
        <w:rPr>
          <w:rFonts w:hint="cs"/>
          <w:rtl/>
          <w:lang w:eastAsia="he-IL"/>
        </w:rPr>
        <w:t>מה שכתוב כאן.</w:t>
      </w:r>
    </w:p>
    <w:p w14:paraId="173A292A" w14:textId="5C7CA2A8" w:rsidR="00AF1D8B" w:rsidRDefault="00AF1D8B" w:rsidP="00AF1D8B">
      <w:pPr>
        <w:rPr>
          <w:rtl/>
          <w:lang w:eastAsia="he-IL"/>
        </w:rPr>
      </w:pPr>
      <w:bookmarkStart w:id="378" w:name="_ETM_Q1_2363019"/>
      <w:bookmarkStart w:id="379" w:name="_ETM_Q1_2363062"/>
      <w:bookmarkStart w:id="380" w:name="_ETM_Q1_2365179"/>
      <w:bookmarkEnd w:id="378"/>
      <w:bookmarkEnd w:id="379"/>
      <w:bookmarkEnd w:id="380"/>
    </w:p>
    <w:p w14:paraId="3478E943" w14:textId="53A8FD39" w:rsidR="00AF1D8B" w:rsidRDefault="00AF1D8B" w:rsidP="00896D8D">
      <w:pPr>
        <w:pStyle w:val="a5"/>
      </w:pPr>
      <w:bookmarkStart w:id="381" w:name="ET_speaker_נעה_בן_שבת_114"/>
      <w:r w:rsidRPr="00AF1D8B">
        <w:rPr>
          <w:rStyle w:val="TagStyle"/>
          <w:rtl/>
        </w:rPr>
        <w:t xml:space="preserve"> &lt;&lt; דובר &gt;&gt; </w:t>
      </w:r>
      <w:r>
        <w:rPr>
          <w:rtl/>
        </w:rPr>
        <w:t>נעה בן שבת:</w:t>
      </w:r>
      <w:r w:rsidRPr="00AF1D8B">
        <w:rPr>
          <w:rStyle w:val="TagStyle"/>
          <w:rtl/>
        </w:rPr>
        <w:t xml:space="preserve"> &lt;&lt; דובר &gt;&gt;</w:t>
      </w:r>
      <w:r>
        <w:rPr>
          <w:rtl/>
        </w:rPr>
        <w:t xml:space="preserve">   </w:t>
      </w:r>
      <w:bookmarkEnd w:id="381"/>
    </w:p>
    <w:p w14:paraId="15075B56" w14:textId="6DAF2E8E" w:rsidR="00AF1D8B" w:rsidRDefault="00AF1D8B" w:rsidP="00AF1D8B">
      <w:pPr>
        <w:pStyle w:val="KeepWithNext"/>
        <w:rPr>
          <w:rtl/>
          <w:lang w:eastAsia="he-IL"/>
        </w:rPr>
      </w:pPr>
    </w:p>
    <w:p w14:paraId="7499FD69" w14:textId="53783CC8" w:rsidR="00AF1D8B" w:rsidRDefault="00AF1D8B" w:rsidP="00317E8A">
      <w:pPr>
        <w:rPr>
          <w:rtl/>
          <w:lang w:eastAsia="he-IL"/>
        </w:rPr>
      </w:pPr>
      <w:bookmarkStart w:id="382" w:name="_ETM_Q1_2365521"/>
      <w:bookmarkStart w:id="383" w:name="_ETM_Q1_2365554"/>
      <w:bookmarkEnd w:id="382"/>
      <w:bookmarkEnd w:id="383"/>
      <w:r>
        <w:rPr>
          <w:rFonts w:hint="cs"/>
          <w:rtl/>
          <w:lang w:eastAsia="he-IL"/>
        </w:rPr>
        <w:t>סליחה, אני מתנצלת</w:t>
      </w:r>
      <w:r w:rsidR="00317E8A">
        <w:rPr>
          <w:rFonts w:hint="cs"/>
          <w:rtl/>
          <w:lang w:eastAsia="he-IL"/>
        </w:rPr>
        <w:t>,</w:t>
      </w:r>
      <w:r>
        <w:rPr>
          <w:rFonts w:hint="cs"/>
          <w:rtl/>
          <w:lang w:eastAsia="he-IL"/>
        </w:rPr>
        <w:t xml:space="preserve"> קצת התבלבלתי</w:t>
      </w:r>
      <w:bookmarkStart w:id="384" w:name="_ETM_Q1_2369281"/>
      <w:bookmarkEnd w:id="384"/>
      <w:r>
        <w:rPr>
          <w:rFonts w:hint="cs"/>
          <w:rtl/>
          <w:lang w:eastAsia="he-IL"/>
        </w:rPr>
        <w:t xml:space="preserve">. רצינו לקחת את הדרגה, שילד התלוי במידה רבה בעזרת הזולת שזכאי לתוספת לפי הסכם המונשמים, הוא נשאר בדרגה של 188%. אותו ילד שתלוי לחלוטין במידה רבה במיוחד בעזרת </w:t>
      </w:r>
      <w:bookmarkStart w:id="385" w:name="_ETM_Q1_2384531"/>
      <w:bookmarkEnd w:id="385"/>
      <w:r>
        <w:rPr>
          <w:rFonts w:hint="cs"/>
          <w:rtl/>
          <w:lang w:eastAsia="he-IL"/>
        </w:rPr>
        <w:t xml:space="preserve">הזולת </w:t>
      </w:r>
      <w:r>
        <w:rPr>
          <w:rtl/>
          <w:lang w:eastAsia="he-IL"/>
        </w:rPr>
        <w:t>–</w:t>
      </w:r>
      <w:r>
        <w:rPr>
          <w:rFonts w:hint="cs"/>
          <w:rtl/>
          <w:lang w:eastAsia="he-IL"/>
        </w:rPr>
        <w:t xml:space="preserve"> זאת אומרת, הדרגה החדשה הזאת </w:t>
      </w:r>
      <w:r>
        <w:rPr>
          <w:rtl/>
          <w:lang w:eastAsia="he-IL"/>
        </w:rPr>
        <w:t>–</w:t>
      </w:r>
      <w:r>
        <w:rPr>
          <w:rFonts w:hint="cs"/>
          <w:rtl/>
          <w:lang w:eastAsia="he-IL"/>
        </w:rPr>
        <w:t xml:space="preserve"> אם הוא זכאי לתוספת לפי הסכם המונשמים, הוא נשאר בדרגה של ה-188%. </w:t>
      </w:r>
      <w:bookmarkStart w:id="386" w:name="_ETM_Q1_2395566"/>
      <w:bookmarkEnd w:id="386"/>
    </w:p>
    <w:p w14:paraId="03172E99" w14:textId="1927B6C1" w:rsidR="00AF1D8B" w:rsidRDefault="00AF1D8B" w:rsidP="00AF1D8B">
      <w:pPr>
        <w:rPr>
          <w:rtl/>
          <w:lang w:eastAsia="he-IL"/>
        </w:rPr>
      </w:pPr>
    </w:p>
    <w:p w14:paraId="239ACCE0" w14:textId="4F11DC0F" w:rsidR="00AF1D8B" w:rsidRDefault="00AF1D8B" w:rsidP="00896D8D">
      <w:pPr>
        <w:pStyle w:val="af8"/>
      </w:pPr>
      <w:bookmarkStart w:id="387" w:name="ET_yor_6158_115"/>
      <w:r w:rsidRPr="00AF1D8B">
        <w:rPr>
          <w:rStyle w:val="TagStyle"/>
          <w:rtl/>
        </w:rPr>
        <w:t xml:space="preserve"> &lt;&lt; יור &gt;&gt; </w:t>
      </w:r>
      <w:r>
        <w:rPr>
          <w:rtl/>
        </w:rPr>
        <w:t>היו"ר אפרת רייטן מרום:</w:t>
      </w:r>
      <w:r w:rsidRPr="00AF1D8B">
        <w:rPr>
          <w:rStyle w:val="TagStyle"/>
          <w:rtl/>
        </w:rPr>
        <w:t xml:space="preserve"> &lt;&lt; יור &gt;&gt;</w:t>
      </w:r>
      <w:r>
        <w:rPr>
          <w:rtl/>
        </w:rPr>
        <w:t xml:space="preserve">   </w:t>
      </w:r>
      <w:bookmarkEnd w:id="387"/>
    </w:p>
    <w:p w14:paraId="7B33FAF2" w14:textId="7AE4E747" w:rsidR="00AF1D8B" w:rsidRDefault="00AF1D8B" w:rsidP="00AF1D8B">
      <w:pPr>
        <w:pStyle w:val="KeepWithNext"/>
        <w:rPr>
          <w:rtl/>
          <w:lang w:eastAsia="he-IL"/>
        </w:rPr>
      </w:pPr>
    </w:p>
    <w:p w14:paraId="3A8993A4" w14:textId="348510CB" w:rsidR="00AF1D8B" w:rsidRDefault="00AF1D8B" w:rsidP="00AF1D8B">
      <w:pPr>
        <w:rPr>
          <w:rtl/>
          <w:lang w:eastAsia="he-IL"/>
        </w:rPr>
      </w:pPr>
      <w:r>
        <w:rPr>
          <w:rFonts w:hint="cs"/>
          <w:rtl/>
          <w:lang w:eastAsia="he-IL"/>
        </w:rPr>
        <w:t>זה לא הדרגה החדשה של ה-200 ו...?</w:t>
      </w:r>
    </w:p>
    <w:p w14:paraId="1ADAC955" w14:textId="160619B7" w:rsidR="00AF1D8B" w:rsidRDefault="00AF1D8B" w:rsidP="00AF1D8B">
      <w:pPr>
        <w:rPr>
          <w:rtl/>
          <w:lang w:eastAsia="he-IL"/>
        </w:rPr>
      </w:pPr>
      <w:bookmarkStart w:id="388" w:name="_ETM_Q1_2395987"/>
      <w:bookmarkStart w:id="389" w:name="_ETM_Q1_2396034"/>
      <w:bookmarkEnd w:id="388"/>
      <w:bookmarkEnd w:id="389"/>
    </w:p>
    <w:p w14:paraId="031530C4" w14:textId="1E5D63C9" w:rsidR="00AF1D8B" w:rsidRDefault="00AF1D8B" w:rsidP="00896D8D">
      <w:pPr>
        <w:pStyle w:val="a5"/>
      </w:pPr>
      <w:bookmarkStart w:id="390" w:name="ET_speaker_נעה_בן_שבת_116"/>
      <w:r w:rsidRPr="00AF1D8B">
        <w:rPr>
          <w:rStyle w:val="TagStyle"/>
          <w:rtl/>
        </w:rPr>
        <w:t xml:space="preserve"> &lt;&lt; דובר &gt;&gt; </w:t>
      </w:r>
      <w:r>
        <w:rPr>
          <w:rtl/>
        </w:rPr>
        <w:t>נעה בן שבת:</w:t>
      </w:r>
      <w:r w:rsidRPr="00AF1D8B">
        <w:rPr>
          <w:rStyle w:val="TagStyle"/>
          <w:rtl/>
        </w:rPr>
        <w:t xml:space="preserve"> &lt;&lt; דובר &gt;&gt;</w:t>
      </w:r>
      <w:r>
        <w:rPr>
          <w:rtl/>
        </w:rPr>
        <w:t xml:space="preserve">   </w:t>
      </w:r>
      <w:bookmarkEnd w:id="390"/>
    </w:p>
    <w:p w14:paraId="7FC9C90B" w14:textId="2816F6A7" w:rsidR="00AF1D8B" w:rsidRDefault="00AF1D8B" w:rsidP="00AF1D8B">
      <w:pPr>
        <w:pStyle w:val="KeepWithNext"/>
        <w:rPr>
          <w:rtl/>
          <w:lang w:eastAsia="he-IL"/>
        </w:rPr>
      </w:pPr>
    </w:p>
    <w:p w14:paraId="14013F2F" w14:textId="1EFE105D" w:rsidR="00AF1D8B" w:rsidRDefault="00AF1D8B" w:rsidP="00AF1D8B">
      <w:pPr>
        <w:rPr>
          <w:rtl/>
          <w:lang w:eastAsia="he-IL"/>
        </w:rPr>
      </w:pPr>
      <w:bookmarkStart w:id="391" w:name="_ETM_Q1_2398025"/>
      <w:bookmarkStart w:id="392" w:name="_ETM_Q1_2398054"/>
      <w:bookmarkEnd w:id="391"/>
      <w:bookmarkEnd w:id="392"/>
      <w:r>
        <w:rPr>
          <w:rFonts w:hint="cs"/>
          <w:rtl/>
          <w:lang w:eastAsia="he-IL"/>
        </w:rPr>
        <w:t xml:space="preserve">הוא בעצם ילד בדרגה </w:t>
      </w:r>
      <w:bookmarkStart w:id="393" w:name="_ETM_Q1_2397823"/>
      <w:bookmarkEnd w:id="393"/>
      <w:r>
        <w:rPr>
          <w:rFonts w:hint="cs"/>
          <w:rtl/>
          <w:lang w:eastAsia="he-IL"/>
        </w:rPr>
        <w:t xml:space="preserve">החדשה, אבל הוא זכאי ל-188%. </w:t>
      </w:r>
    </w:p>
    <w:p w14:paraId="13C68240" w14:textId="203C555D" w:rsidR="00AF1D8B" w:rsidRDefault="00AF1D8B" w:rsidP="00AF1D8B">
      <w:pPr>
        <w:rPr>
          <w:rtl/>
          <w:lang w:eastAsia="he-IL"/>
        </w:rPr>
      </w:pPr>
    </w:p>
    <w:p w14:paraId="45A38742" w14:textId="4F20335B" w:rsidR="00AF1D8B" w:rsidRDefault="00AF1D8B" w:rsidP="00896D8D">
      <w:pPr>
        <w:pStyle w:val="af8"/>
      </w:pPr>
      <w:bookmarkStart w:id="394" w:name="ET_yor_6158_117"/>
      <w:r w:rsidRPr="00AF1D8B">
        <w:rPr>
          <w:rStyle w:val="TagStyle"/>
          <w:rtl/>
        </w:rPr>
        <w:t xml:space="preserve"> &lt;&lt; יור &gt;&gt; </w:t>
      </w:r>
      <w:r>
        <w:rPr>
          <w:rtl/>
        </w:rPr>
        <w:t>היו"ר אפרת רייטן מרום:</w:t>
      </w:r>
      <w:r w:rsidRPr="00AF1D8B">
        <w:rPr>
          <w:rStyle w:val="TagStyle"/>
          <w:rtl/>
        </w:rPr>
        <w:t xml:space="preserve"> &lt;&lt; יור &gt;&gt;</w:t>
      </w:r>
      <w:r>
        <w:rPr>
          <w:rtl/>
        </w:rPr>
        <w:t xml:space="preserve">   </w:t>
      </w:r>
      <w:bookmarkEnd w:id="394"/>
    </w:p>
    <w:p w14:paraId="215EF9EF" w14:textId="2793B79F" w:rsidR="00AF1D8B" w:rsidRDefault="00AF1D8B" w:rsidP="00AF1D8B">
      <w:pPr>
        <w:pStyle w:val="KeepWithNext"/>
        <w:rPr>
          <w:rtl/>
          <w:lang w:eastAsia="he-IL"/>
        </w:rPr>
      </w:pPr>
    </w:p>
    <w:p w14:paraId="68F811E5" w14:textId="44B306ED" w:rsidR="00AF1D8B" w:rsidRDefault="00AF1D8B" w:rsidP="00AF1D8B">
      <w:pPr>
        <w:rPr>
          <w:rtl/>
          <w:lang w:eastAsia="he-IL"/>
        </w:rPr>
      </w:pPr>
      <w:r>
        <w:rPr>
          <w:rFonts w:hint="cs"/>
          <w:rtl/>
          <w:lang w:eastAsia="he-IL"/>
        </w:rPr>
        <w:t>שלומי, תסביר.</w:t>
      </w:r>
    </w:p>
    <w:p w14:paraId="296CA895" w14:textId="033EE1BF" w:rsidR="00AF1D8B" w:rsidRDefault="00AF1D8B" w:rsidP="00AF1D8B">
      <w:pPr>
        <w:rPr>
          <w:rtl/>
          <w:lang w:eastAsia="he-IL"/>
        </w:rPr>
      </w:pPr>
      <w:bookmarkStart w:id="395" w:name="_ETM_Q1_2404436"/>
      <w:bookmarkStart w:id="396" w:name="_ETM_Q1_2404490"/>
      <w:bookmarkStart w:id="397" w:name="_ETM_Q1_2406340"/>
      <w:bookmarkEnd w:id="395"/>
      <w:bookmarkEnd w:id="396"/>
      <w:bookmarkEnd w:id="397"/>
    </w:p>
    <w:p w14:paraId="1E670334" w14:textId="6BB39D0D" w:rsidR="00AF1D8B" w:rsidRDefault="00AF1D8B" w:rsidP="00896D8D">
      <w:pPr>
        <w:pStyle w:val="afb"/>
        <w:rPr>
          <w:lang w:eastAsia="he-IL"/>
        </w:rPr>
      </w:pPr>
      <w:bookmarkStart w:id="398" w:name="ET_guest_14494_118"/>
      <w:r w:rsidRPr="00AF1D8B">
        <w:rPr>
          <w:rStyle w:val="TagStyle"/>
          <w:rtl/>
        </w:rPr>
        <w:t xml:space="preserve"> &lt;&lt; אורח &gt;&gt; </w:t>
      </w:r>
      <w:r>
        <w:rPr>
          <w:rtl/>
          <w:lang w:eastAsia="he-IL"/>
        </w:rPr>
        <w:t>שלומי מור:</w:t>
      </w:r>
      <w:r w:rsidRPr="00AF1D8B">
        <w:rPr>
          <w:rStyle w:val="TagStyle"/>
          <w:rtl/>
        </w:rPr>
        <w:t xml:space="preserve"> &lt;&lt; אורח &gt;&gt;</w:t>
      </w:r>
      <w:r>
        <w:rPr>
          <w:rtl/>
          <w:lang w:eastAsia="he-IL"/>
        </w:rPr>
        <w:t xml:space="preserve">   </w:t>
      </w:r>
      <w:bookmarkEnd w:id="398"/>
    </w:p>
    <w:p w14:paraId="649CF6E7" w14:textId="4B2848E2" w:rsidR="00AF1D8B" w:rsidRDefault="00AF1D8B" w:rsidP="00AF1D8B">
      <w:pPr>
        <w:pStyle w:val="KeepWithNext"/>
        <w:rPr>
          <w:rtl/>
          <w:lang w:eastAsia="he-IL"/>
        </w:rPr>
      </w:pPr>
    </w:p>
    <w:p w14:paraId="6380ECAD" w14:textId="42874254" w:rsidR="00AF1D8B" w:rsidRDefault="00AF1D8B" w:rsidP="00AF1D8B">
      <w:pPr>
        <w:rPr>
          <w:rtl/>
          <w:lang w:eastAsia="he-IL"/>
        </w:rPr>
      </w:pPr>
      <w:bookmarkStart w:id="399" w:name="_ETM_Q1_2406677"/>
      <w:bookmarkStart w:id="400" w:name="_ETM_Q1_2406713"/>
      <w:bookmarkEnd w:id="399"/>
      <w:bookmarkEnd w:id="400"/>
      <w:r>
        <w:rPr>
          <w:rFonts w:hint="cs"/>
          <w:rtl/>
          <w:lang w:eastAsia="he-IL"/>
        </w:rPr>
        <w:t xml:space="preserve">הוספנו הרי דרגה חדשה, </w:t>
      </w:r>
      <w:bookmarkStart w:id="401" w:name="_ETM_Q1_2406771"/>
      <w:bookmarkEnd w:id="401"/>
      <w:r>
        <w:rPr>
          <w:rFonts w:hint="cs"/>
          <w:rtl/>
          <w:lang w:eastAsia="he-IL"/>
        </w:rPr>
        <w:t xml:space="preserve">235%, אבל החריג לדרגה הזאת הוא אותו ילד שמקבל עכשיו </w:t>
      </w:r>
      <w:bookmarkStart w:id="402" w:name="_ETM_Q1_2409367"/>
      <w:bookmarkEnd w:id="402"/>
      <w:r>
        <w:rPr>
          <w:rFonts w:hint="cs"/>
          <w:rtl/>
          <w:lang w:eastAsia="he-IL"/>
        </w:rPr>
        <w:t>מכוח הסכם המונשמים את התוספת שנתנו שם. אמרנו שלא יה</w:t>
      </w:r>
      <w:bookmarkStart w:id="403" w:name="_ETM_Q1_2413846"/>
      <w:bookmarkEnd w:id="403"/>
      <w:r>
        <w:rPr>
          <w:rFonts w:hint="cs"/>
          <w:rtl/>
          <w:lang w:eastAsia="he-IL"/>
        </w:rPr>
        <w:t xml:space="preserve">יה גם וגם, אז אם אתה ילד ברמה 235%, </w:t>
      </w:r>
      <w:bookmarkStart w:id="404" w:name="_ETM_Q1_2417031"/>
      <w:bookmarkEnd w:id="404"/>
      <w:r>
        <w:rPr>
          <w:rFonts w:hint="cs"/>
          <w:rtl/>
          <w:lang w:eastAsia="he-IL"/>
        </w:rPr>
        <w:t xml:space="preserve">מקבל מונשמים, אתה תישאר ברמה הגבוהה הנוכחית של </w:t>
      </w:r>
      <w:bookmarkStart w:id="405" w:name="_ETM_Q1_2419540"/>
      <w:bookmarkEnd w:id="405"/>
      <w:r>
        <w:rPr>
          <w:rFonts w:hint="cs"/>
          <w:rtl/>
          <w:lang w:eastAsia="he-IL"/>
        </w:rPr>
        <w:t>188%, זו המשמעות.</w:t>
      </w:r>
      <w:bookmarkStart w:id="406" w:name="_ETM_Q1_2421055"/>
      <w:bookmarkEnd w:id="406"/>
    </w:p>
    <w:p w14:paraId="5A0861F6" w14:textId="7C0DB238" w:rsidR="00AF1D8B" w:rsidRDefault="00AF1D8B" w:rsidP="00AF1D8B">
      <w:pPr>
        <w:rPr>
          <w:rtl/>
          <w:lang w:eastAsia="he-IL"/>
        </w:rPr>
      </w:pPr>
      <w:bookmarkStart w:id="407" w:name="_ETM_Q1_2421108"/>
      <w:bookmarkEnd w:id="407"/>
    </w:p>
    <w:p w14:paraId="347B16DD" w14:textId="22928959" w:rsidR="00AF1D8B" w:rsidRDefault="00AF1D8B" w:rsidP="00896D8D">
      <w:pPr>
        <w:pStyle w:val="af8"/>
      </w:pPr>
      <w:bookmarkStart w:id="408" w:name="ET_yor_6158_119"/>
      <w:r w:rsidRPr="00AF1D8B">
        <w:rPr>
          <w:rStyle w:val="TagStyle"/>
          <w:rtl/>
        </w:rPr>
        <w:t xml:space="preserve"> &lt;&lt; יור &gt;&gt; </w:t>
      </w:r>
      <w:r>
        <w:rPr>
          <w:rtl/>
        </w:rPr>
        <w:t>היו"ר אפרת רייטן מרום:</w:t>
      </w:r>
      <w:r w:rsidRPr="00AF1D8B">
        <w:rPr>
          <w:rStyle w:val="TagStyle"/>
          <w:rtl/>
        </w:rPr>
        <w:t xml:space="preserve"> &lt;&lt; יור &gt;&gt;</w:t>
      </w:r>
      <w:r>
        <w:rPr>
          <w:rtl/>
        </w:rPr>
        <w:t xml:space="preserve">   </w:t>
      </w:r>
      <w:bookmarkEnd w:id="408"/>
    </w:p>
    <w:p w14:paraId="6AABDFD0" w14:textId="1CA9C268" w:rsidR="00AF1D8B" w:rsidRDefault="00AF1D8B" w:rsidP="00AF1D8B">
      <w:pPr>
        <w:pStyle w:val="KeepWithNext"/>
        <w:rPr>
          <w:rtl/>
          <w:lang w:eastAsia="he-IL"/>
        </w:rPr>
      </w:pPr>
    </w:p>
    <w:p w14:paraId="3793CD86" w14:textId="28DE595A" w:rsidR="00AF1D8B" w:rsidRDefault="00AF1D8B" w:rsidP="00AF1D8B">
      <w:pPr>
        <w:rPr>
          <w:rtl/>
          <w:lang w:eastAsia="he-IL"/>
        </w:rPr>
      </w:pPr>
      <w:bookmarkStart w:id="409" w:name="_ETM_Q1_2421915"/>
      <w:bookmarkEnd w:id="409"/>
      <w:r>
        <w:rPr>
          <w:rFonts w:hint="cs"/>
          <w:rtl/>
          <w:lang w:eastAsia="he-IL"/>
        </w:rPr>
        <w:t xml:space="preserve">הבנתי. </w:t>
      </w:r>
      <w:bookmarkStart w:id="410" w:name="_ETM_Q1_2424783"/>
      <w:bookmarkEnd w:id="410"/>
    </w:p>
    <w:p w14:paraId="6797E186" w14:textId="45DA5A05" w:rsidR="00AF1D8B" w:rsidRDefault="00AF1D8B" w:rsidP="00AF1D8B">
      <w:pPr>
        <w:rPr>
          <w:rtl/>
          <w:lang w:eastAsia="he-IL"/>
        </w:rPr>
      </w:pPr>
      <w:bookmarkStart w:id="411" w:name="_ETM_Q1_2424828"/>
      <w:bookmarkStart w:id="412" w:name="_ETM_Q1_2426480"/>
      <w:bookmarkEnd w:id="411"/>
      <w:bookmarkEnd w:id="412"/>
    </w:p>
    <w:p w14:paraId="64BC3B18" w14:textId="13491DFE" w:rsidR="00AF1D8B" w:rsidRDefault="00AF1D8B" w:rsidP="00896D8D">
      <w:pPr>
        <w:pStyle w:val="afb"/>
        <w:rPr>
          <w:lang w:eastAsia="he-IL"/>
        </w:rPr>
      </w:pPr>
      <w:bookmarkStart w:id="413" w:name="ET_guest_805769_744"/>
      <w:r w:rsidRPr="00AF1D8B">
        <w:rPr>
          <w:rStyle w:val="TagStyle"/>
          <w:rtl/>
        </w:rPr>
        <w:t xml:space="preserve"> &lt;&lt; אורח &gt;&gt; </w:t>
      </w:r>
      <w:r>
        <w:rPr>
          <w:rtl/>
          <w:lang w:eastAsia="he-IL"/>
        </w:rPr>
        <w:t>אלכס פרידמן:</w:t>
      </w:r>
      <w:r w:rsidRPr="00AF1D8B">
        <w:rPr>
          <w:rStyle w:val="TagStyle"/>
          <w:rtl/>
        </w:rPr>
        <w:t xml:space="preserve"> &lt;&lt; אורח &gt;&gt;</w:t>
      </w:r>
      <w:bookmarkEnd w:id="413"/>
      <w:r>
        <w:rPr>
          <w:rtl/>
          <w:lang w:eastAsia="he-IL"/>
        </w:rPr>
        <w:t xml:space="preserve">   </w:t>
      </w:r>
    </w:p>
    <w:p w14:paraId="771065C6" w14:textId="6FBB4D94" w:rsidR="00AF1D8B" w:rsidRDefault="00AF1D8B" w:rsidP="00AF1D8B">
      <w:pPr>
        <w:pStyle w:val="KeepWithNext"/>
        <w:rPr>
          <w:rtl/>
          <w:lang w:eastAsia="he-IL"/>
        </w:rPr>
      </w:pPr>
    </w:p>
    <w:p w14:paraId="7F9C1A74" w14:textId="71722E48" w:rsidR="00AF1D8B" w:rsidRDefault="00AF1D8B" w:rsidP="00C10EA0">
      <w:pPr>
        <w:rPr>
          <w:rtl/>
          <w:lang w:eastAsia="he-IL"/>
        </w:rPr>
      </w:pPr>
      <w:bookmarkStart w:id="414" w:name="_ETM_Q1_2426823"/>
      <w:bookmarkStart w:id="415" w:name="_ETM_Q1_2426857"/>
      <w:bookmarkEnd w:id="414"/>
      <w:bookmarkEnd w:id="415"/>
      <w:r>
        <w:rPr>
          <w:rFonts w:hint="cs"/>
          <w:rtl/>
          <w:lang w:eastAsia="he-IL"/>
        </w:rPr>
        <w:t xml:space="preserve">אפרת, אם אפשר לחדד בנושא המונשמים. </w:t>
      </w:r>
      <w:bookmarkStart w:id="416" w:name="_ETM_Q1_2434143"/>
      <w:bookmarkEnd w:id="416"/>
      <w:r>
        <w:rPr>
          <w:rFonts w:hint="cs"/>
          <w:rtl/>
          <w:lang w:eastAsia="he-IL"/>
        </w:rPr>
        <w:t xml:space="preserve">אומנם הצבענו עליו בדיון הקודם אבל יש </w:t>
      </w:r>
      <w:r w:rsidR="00C10EA0">
        <w:rPr>
          <w:rFonts w:hint="cs"/>
          <w:rtl/>
          <w:lang w:eastAsia="he-IL"/>
        </w:rPr>
        <w:t>-</w:t>
      </w:r>
      <w:r>
        <w:rPr>
          <w:rFonts w:hint="cs"/>
          <w:rtl/>
          <w:lang w:eastAsia="he-IL"/>
        </w:rPr>
        <w:t xml:space="preserve"> תיכף יתקנו </w:t>
      </w:r>
      <w:bookmarkStart w:id="417" w:name="_ETM_Q1_2437751"/>
      <w:bookmarkEnd w:id="417"/>
      <w:r>
        <w:rPr>
          <w:rFonts w:hint="cs"/>
          <w:rtl/>
          <w:lang w:eastAsia="he-IL"/>
        </w:rPr>
        <w:t>אותי במשרד האוצר</w:t>
      </w:r>
      <w:r w:rsidR="00C10EA0">
        <w:rPr>
          <w:rFonts w:hint="cs"/>
          <w:rtl/>
          <w:lang w:eastAsia="he-IL"/>
        </w:rPr>
        <w:t xml:space="preserve"> </w:t>
      </w:r>
      <w:r w:rsidR="00C10EA0">
        <w:rPr>
          <w:rtl/>
          <w:lang w:eastAsia="he-IL"/>
        </w:rPr>
        <w:t>–</w:t>
      </w:r>
      <w:r w:rsidR="00C10EA0">
        <w:rPr>
          <w:rFonts w:hint="cs"/>
          <w:rtl/>
          <w:lang w:eastAsia="he-IL"/>
        </w:rPr>
        <w:t xml:space="preserve"> בינינו הסכמה,</w:t>
      </w:r>
      <w:r>
        <w:rPr>
          <w:rFonts w:hint="cs"/>
          <w:rtl/>
          <w:lang w:eastAsia="he-IL"/>
        </w:rPr>
        <w:t xml:space="preserve"> שבעתיד נרצה </w:t>
      </w:r>
      <w:r w:rsidR="003F084A">
        <w:rPr>
          <w:rFonts w:hint="cs"/>
          <w:rtl/>
          <w:lang w:eastAsia="he-IL"/>
        </w:rPr>
        <w:t xml:space="preserve">טיפה </w:t>
      </w:r>
      <w:bookmarkStart w:id="418" w:name="_ETM_Q1_2445948"/>
      <w:bookmarkEnd w:id="418"/>
      <w:r w:rsidR="003F084A">
        <w:rPr>
          <w:rFonts w:hint="cs"/>
          <w:rtl/>
          <w:lang w:eastAsia="he-IL"/>
        </w:rPr>
        <w:t xml:space="preserve">לשנות את הנוסח </w:t>
      </w:r>
      <w:r w:rsidR="0014369B">
        <w:rPr>
          <w:rFonts w:hint="cs"/>
          <w:rtl/>
          <w:lang w:eastAsia="he-IL"/>
        </w:rPr>
        <w:t xml:space="preserve">של ההסכם על מנת שבעצם נשמר את האחוז של ה-250%, במידה והשר"מ של ה-188 יעלה בעתיד נומינלית, עדיין יהיה </w:t>
      </w:r>
      <w:bookmarkStart w:id="419" w:name="_ETM_Q1_2461565"/>
      <w:bookmarkEnd w:id="419"/>
      <w:r w:rsidR="0014369B">
        <w:rPr>
          <w:rFonts w:hint="cs"/>
          <w:rtl/>
          <w:lang w:eastAsia="he-IL"/>
        </w:rPr>
        <w:t>250% - דניאל, אם תרצה להתייחס ולדייק.</w:t>
      </w:r>
    </w:p>
    <w:p w14:paraId="3D98AEC6" w14:textId="0CBC50F5" w:rsidR="0014369B" w:rsidRDefault="0014369B" w:rsidP="00AF1D8B">
      <w:pPr>
        <w:rPr>
          <w:rtl/>
          <w:lang w:eastAsia="he-IL"/>
        </w:rPr>
      </w:pPr>
    </w:p>
    <w:p w14:paraId="2F7A74A3" w14:textId="147611C4" w:rsidR="0014369B" w:rsidRDefault="0014369B" w:rsidP="00896D8D">
      <w:pPr>
        <w:pStyle w:val="a5"/>
        <w:rPr>
          <w:rtl/>
        </w:rPr>
      </w:pPr>
      <w:bookmarkStart w:id="420" w:name="ET_speaker_נעה_בן_שבת_119"/>
      <w:r w:rsidRPr="0014369B">
        <w:rPr>
          <w:rStyle w:val="TagStyle"/>
          <w:rtl/>
        </w:rPr>
        <w:t xml:space="preserve"> &lt;&lt; דובר &gt;&gt; </w:t>
      </w:r>
      <w:r>
        <w:rPr>
          <w:rtl/>
        </w:rPr>
        <w:t>נעה בן שבת:</w:t>
      </w:r>
      <w:r w:rsidRPr="0014369B">
        <w:rPr>
          <w:rStyle w:val="TagStyle"/>
          <w:rtl/>
        </w:rPr>
        <w:t xml:space="preserve"> &lt;&lt; דובר &gt;&gt;</w:t>
      </w:r>
      <w:r>
        <w:rPr>
          <w:rtl/>
        </w:rPr>
        <w:t xml:space="preserve">   </w:t>
      </w:r>
      <w:bookmarkEnd w:id="420"/>
    </w:p>
    <w:p w14:paraId="10944993" w14:textId="605D30BD" w:rsidR="0014369B" w:rsidRDefault="0014369B" w:rsidP="0014369B">
      <w:pPr>
        <w:pStyle w:val="KeepWithNext"/>
        <w:rPr>
          <w:rtl/>
          <w:lang w:eastAsia="he-IL"/>
        </w:rPr>
      </w:pPr>
    </w:p>
    <w:p w14:paraId="7223B4A0" w14:textId="7074C514" w:rsidR="0014369B" w:rsidRDefault="0014369B" w:rsidP="0014369B">
      <w:pPr>
        <w:rPr>
          <w:rtl/>
          <w:lang w:eastAsia="he-IL"/>
        </w:rPr>
      </w:pPr>
      <w:r>
        <w:rPr>
          <w:rFonts w:hint="cs"/>
          <w:rtl/>
          <w:lang w:eastAsia="he-IL"/>
        </w:rPr>
        <w:t xml:space="preserve">זה הסכם שאושרה </w:t>
      </w:r>
      <w:bookmarkStart w:id="421" w:name="_ETM_Q1_2469215"/>
      <w:bookmarkEnd w:id="421"/>
      <w:r>
        <w:rPr>
          <w:rFonts w:hint="cs"/>
          <w:rtl/>
          <w:lang w:eastAsia="he-IL"/>
        </w:rPr>
        <w:t>התייעצות לגביו בדיון הקודם.</w:t>
      </w:r>
    </w:p>
    <w:p w14:paraId="3F5ECF48" w14:textId="31EBC53D" w:rsidR="0014369B" w:rsidRDefault="0014369B" w:rsidP="0014369B">
      <w:pPr>
        <w:rPr>
          <w:rtl/>
          <w:lang w:eastAsia="he-IL"/>
        </w:rPr>
      </w:pPr>
      <w:bookmarkStart w:id="422" w:name="_ETM_Q1_2471771"/>
      <w:bookmarkStart w:id="423" w:name="_ETM_Q1_2471822"/>
      <w:bookmarkEnd w:id="422"/>
      <w:bookmarkEnd w:id="423"/>
    </w:p>
    <w:p w14:paraId="3CFA7BD1" w14:textId="5B8A304F" w:rsidR="0014369B" w:rsidRDefault="0014369B" w:rsidP="00896D8D">
      <w:pPr>
        <w:pStyle w:val="afb"/>
        <w:rPr>
          <w:rtl/>
          <w:lang w:eastAsia="he-IL"/>
        </w:rPr>
      </w:pPr>
      <w:bookmarkStart w:id="424" w:name="ET_guest_805769_120"/>
      <w:r w:rsidRPr="0014369B">
        <w:rPr>
          <w:rStyle w:val="TagStyle"/>
          <w:rtl/>
        </w:rPr>
        <w:t xml:space="preserve"> &lt;&lt; אורח &gt;&gt; </w:t>
      </w:r>
      <w:r>
        <w:rPr>
          <w:rtl/>
          <w:lang w:eastAsia="he-IL"/>
        </w:rPr>
        <w:t>אלכס פרידמן:</w:t>
      </w:r>
      <w:r w:rsidRPr="0014369B">
        <w:rPr>
          <w:rStyle w:val="TagStyle"/>
          <w:rtl/>
        </w:rPr>
        <w:t xml:space="preserve"> &lt;&lt; אורח &gt;&gt;</w:t>
      </w:r>
      <w:r>
        <w:rPr>
          <w:rtl/>
          <w:lang w:eastAsia="he-IL"/>
        </w:rPr>
        <w:t xml:space="preserve">   </w:t>
      </w:r>
      <w:bookmarkEnd w:id="424"/>
    </w:p>
    <w:p w14:paraId="5F6C1AC4" w14:textId="7D654D1D" w:rsidR="0014369B" w:rsidRDefault="0014369B" w:rsidP="0014369B">
      <w:pPr>
        <w:pStyle w:val="KeepWithNext"/>
        <w:rPr>
          <w:rtl/>
          <w:lang w:eastAsia="he-IL"/>
        </w:rPr>
      </w:pPr>
    </w:p>
    <w:p w14:paraId="324C4992" w14:textId="32CAA588" w:rsidR="0014369B" w:rsidRDefault="0014369B" w:rsidP="0014369B">
      <w:pPr>
        <w:rPr>
          <w:rtl/>
          <w:lang w:eastAsia="he-IL"/>
        </w:rPr>
      </w:pPr>
      <w:r>
        <w:rPr>
          <w:rFonts w:hint="cs"/>
          <w:rtl/>
          <w:lang w:eastAsia="he-IL"/>
        </w:rPr>
        <w:t>נכון. בעתיד.</w:t>
      </w:r>
    </w:p>
    <w:p w14:paraId="233D29DA" w14:textId="0B079642" w:rsidR="0014369B" w:rsidRDefault="0014369B" w:rsidP="0014369B">
      <w:pPr>
        <w:rPr>
          <w:rtl/>
          <w:lang w:eastAsia="he-IL"/>
        </w:rPr>
      </w:pPr>
      <w:bookmarkStart w:id="425" w:name="_ETM_Q1_2475414"/>
      <w:bookmarkStart w:id="426" w:name="_ETM_Q1_2475468"/>
      <w:bookmarkEnd w:id="425"/>
      <w:bookmarkEnd w:id="426"/>
    </w:p>
    <w:p w14:paraId="7B834000" w14:textId="77777777" w:rsidR="00702442" w:rsidRDefault="00702442" w:rsidP="00896D8D">
      <w:pPr>
        <w:pStyle w:val="af8"/>
        <w:rPr>
          <w:rStyle w:val="TagStyle"/>
          <w:vanish w:val="0"/>
          <w:rtl/>
        </w:rPr>
      </w:pPr>
      <w:bookmarkStart w:id="427" w:name="ET_yor_6158_121"/>
      <w:r>
        <w:rPr>
          <w:rStyle w:val="TagStyle"/>
          <w:vanish w:val="0"/>
          <w:rtl/>
        </w:rPr>
        <w:br w:type="page"/>
      </w:r>
    </w:p>
    <w:p w14:paraId="3D1C269D" w14:textId="77A7CD7E" w:rsidR="0014369B" w:rsidRDefault="0014369B" w:rsidP="00896D8D">
      <w:pPr>
        <w:pStyle w:val="af8"/>
        <w:rPr>
          <w:rtl/>
        </w:rPr>
      </w:pPr>
      <w:r w:rsidRPr="0014369B">
        <w:rPr>
          <w:rStyle w:val="TagStyle"/>
          <w:rtl/>
        </w:rPr>
        <w:t xml:space="preserve"> &lt;&lt; יור &gt;&gt; </w:t>
      </w:r>
      <w:r>
        <w:rPr>
          <w:rtl/>
        </w:rPr>
        <w:t>היו"ר אפרת רייטן מרום:</w:t>
      </w:r>
      <w:r w:rsidRPr="0014369B">
        <w:rPr>
          <w:rStyle w:val="TagStyle"/>
          <w:rtl/>
        </w:rPr>
        <w:t xml:space="preserve"> &lt;&lt; יור &gt;&gt;</w:t>
      </w:r>
      <w:r>
        <w:rPr>
          <w:rtl/>
        </w:rPr>
        <w:t xml:space="preserve">   </w:t>
      </w:r>
      <w:bookmarkEnd w:id="427"/>
    </w:p>
    <w:p w14:paraId="1C83236F" w14:textId="1814C2B8" w:rsidR="0014369B" w:rsidRDefault="0014369B" w:rsidP="0014369B">
      <w:pPr>
        <w:pStyle w:val="KeepWithNext"/>
        <w:rPr>
          <w:rtl/>
          <w:lang w:eastAsia="he-IL"/>
        </w:rPr>
      </w:pPr>
    </w:p>
    <w:p w14:paraId="6F7EC21D" w14:textId="4EF90959" w:rsidR="0014369B" w:rsidRDefault="0014369B" w:rsidP="0014369B">
      <w:pPr>
        <w:rPr>
          <w:rtl/>
          <w:lang w:eastAsia="he-IL"/>
        </w:rPr>
      </w:pPr>
      <w:bookmarkStart w:id="428" w:name="_ETM_Q1_2476365"/>
      <w:bookmarkEnd w:id="428"/>
      <w:r>
        <w:rPr>
          <w:rFonts w:hint="cs"/>
          <w:rtl/>
          <w:lang w:eastAsia="he-IL"/>
        </w:rPr>
        <w:t>בואו תסבירו.</w:t>
      </w:r>
    </w:p>
    <w:p w14:paraId="414DC596" w14:textId="3D46F698" w:rsidR="0014369B" w:rsidRDefault="0014369B" w:rsidP="0014369B">
      <w:pPr>
        <w:rPr>
          <w:rtl/>
          <w:lang w:eastAsia="he-IL"/>
        </w:rPr>
      </w:pPr>
    </w:p>
    <w:p w14:paraId="666EEB20" w14:textId="5C4577D1" w:rsidR="0014369B" w:rsidRDefault="0014369B" w:rsidP="00896D8D">
      <w:pPr>
        <w:pStyle w:val="afb"/>
        <w:rPr>
          <w:rtl/>
          <w:lang w:eastAsia="he-IL"/>
        </w:rPr>
      </w:pPr>
      <w:bookmarkStart w:id="429" w:name="ET_guest_18601_122"/>
      <w:r w:rsidRPr="0014369B">
        <w:rPr>
          <w:rStyle w:val="TagStyle"/>
          <w:rtl/>
        </w:rPr>
        <w:t xml:space="preserve"> &lt;&lt; אורח &gt;&gt; </w:t>
      </w:r>
      <w:r>
        <w:rPr>
          <w:rtl/>
          <w:lang w:eastAsia="he-IL"/>
        </w:rPr>
        <w:t>נעמי מורביה:</w:t>
      </w:r>
      <w:r w:rsidRPr="0014369B">
        <w:rPr>
          <w:rStyle w:val="TagStyle"/>
          <w:rtl/>
        </w:rPr>
        <w:t xml:space="preserve"> &lt;&lt; אורח &gt;&gt;</w:t>
      </w:r>
      <w:r>
        <w:rPr>
          <w:rtl/>
          <w:lang w:eastAsia="he-IL"/>
        </w:rPr>
        <w:t xml:space="preserve">   </w:t>
      </w:r>
      <w:bookmarkEnd w:id="429"/>
    </w:p>
    <w:p w14:paraId="701270CD" w14:textId="28F6E261" w:rsidR="0014369B" w:rsidRDefault="0014369B" w:rsidP="0014369B">
      <w:pPr>
        <w:pStyle w:val="KeepWithNext"/>
        <w:rPr>
          <w:rtl/>
          <w:lang w:eastAsia="he-IL"/>
        </w:rPr>
      </w:pPr>
    </w:p>
    <w:p w14:paraId="225761E1" w14:textId="597D4C42" w:rsidR="0014369B" w:rsidRDefault="0014369B" w:rsidP="0014369B">
      <w:pPr>
        <w:rPr>
          <w:rtl/>
          <w:lang w:eastAsia="he-IL"/>
        </w:rPr>
      </w:pPr>
      <w:r>
        <w:rPr>
          <w:rFonts w:hint="cs"/>
          <w:rtl/>
          <w:lang w:eastAsia="he-IL"/>
        </w:rPr>
        <w:t xml:space="preserve">אתם יודעים שמה שלא כתוב, </w:t>
      </w:r>
      <w:bookmarkStart w:id="430" w:name="_ETM_Q1_2475741"/>
      <w:bookmarkEnd w:id="430"/>
      <w:r>
        <w:rPr>
          <w:rFonts w:hint="cs"/>
          <w:rtl/>
          <w:lang w:eastAsia="he-IL"/>
        </w:rPr>
        <w:t>לא קיים.</w:t>
      </w:r>
    </w:p>
    <w:p w14:paraId="5286D99B" w14:textId="7FF85831" w:rsidR="0014369B" w:rsidRDefault="0014369B" w:rsidP="0014369B">
      <w:pPr>
        <w:rPr>
          <w:rtl/>
          <w:lang w:eastAsia="he-IL"/>
        </w:rPr>
      </w:pPr>
      <w:bookmarkStart w:id="431" w:name="_ETM_Q1_2477292"/>
      <w:bookmarkStart w:id="432" w:name="_ETM_Q1_2477352"/>
      <w:bookmarkStart w:id="433" w:name="_ETM_Q1_2478700"/>
      <w:bookmarkEnd w:id="431"/>
      <w:bookmarkEnd w:id="432"/>
      <w:bookmarkEnd w:id="433"/>
    </w:p>
    <w:p w14:paraId="755C5206" w14:textId="2EE0BA9D" w:rsidR="0014369B" w:rsidRDefault="0014369B" w:rsidP="00896D8D">
      <w:pPr>
        <w:pStyle w:val="afb"/>
        <w:rPr>
          <w:rtl/>
          <w:lang w:eastAsia="he-IL"/>
        </w:rPr>
      </w:pPr>
      <w:bookmarkStart w:id="434" w:name="ET_guest_805769_123"/>
      <w:r w:rsidRPr="0014369B">
        <w:rPr>
          <w:rStyle w:val="TagStyle"/>
          <w:rtl/>
        </w:rPr>
        <w:t xml:space="preserve"> &lt;&lt; אורח &gt;&gt; </w:t>
      </w:r>
      <w:r>
        <w:rPr>
          <w:rtl/>
          <w:lang w:eastAsia="he-IL"/>
        </w:rPr>
        <w:t>אלכס פרידמן:</w:t>
      </w:r>
      <w:r w:rsidRPr="0014369B">
        <w:rPr>
          <w:rStyle w:val="TagStyle"/>
          <w:rtl/>
        </w:rPr>
        <w:t xml:space="preserve"> &lt;&lt; אורח &gt;&gt;</w:t>
      </w:r>
      <w:r>
        <w:rPr>
          <w:rtl/>
          <w:lang w:eastAsia="he-IL"/>
        </w:rPr>
        <w:t xml:space="preserve">   </w:t>
      </w:r>
      <w:bookmarkEnd w:id="434"/>
    </w:p>
    <w:p w14:paraId="7E63F6D8" w14:textId="5731489D" w:rsidR="0014369B" w:rsidRDefault="0014369B" w:rsidP="0014369B">
      <w:pPr>
        <w:pStyle w:val="KeepWithNext"/>
        <w:rPr>
          <w:rtl/>
          <w:lang w:eastAsia="he-IL"/>
        </w:rPr>
      </w:pPr>
    </w:p>
    <w:p w14:paraId="18BB989D" w14:textId="010539D5" w:rsidR="0014369B" w:rsidRDefault="0014369B" w:rsidP="0014369B">
      <w:pPr>
        <w:rPr>
          <w:rtl/>
          <w:lang w:eastAsia="he-IL"/>
        </w:rPr>
      </w:pPr>
      <w:bookmarkStart w:id="435" w:name="_ETM_Q1_2479019"/>
      <w:bookmarkStart w:id="436" w:name="_ETM_Q1_2479044"/>
      <w:bookmarkEnd w:id="435"/>
      <w:bookmarkEnd w:id="436"/>
      <w:r>
        <w:rPr>
          <w:rFonts w:hint="cs"/>
          <w:rtl/>
          <w:lang w:eastAsia="he-IL"/>
        </w:rPr>
        <w:t>נכון.</w:t>
      </w:r>
    </w:p>
    <w:p w14:paraId="0D3A94E8" w14:textId="3C70AE43" w:rsidR="0014369B" w:rsidRDefault="0014369B" w:rsidP="0014369B">
      <w:pPr>
        <w:rPr>
          <w:rtl/>
          <w:lang w:eastAsia="he-IL"/>
        </w:rPr>
      </w:pPr>
      <w:bookmarkStart w:id="437" w:name="_ETM_Q1_2480396"/>
      <w:bookmarkStart w:id="438" w:name="_ETM_Q1_2480439"/>
      <w:bookmarkEnd w:id="437"/>
      <w:bookmarkEnd w:id="438"/>
    </w:p>
    <w:p w14:paraId="49DA0B0B" w14:textId="71E371C4" w:rsidR="0014369B" w:rsidRDefault="0014369B" w:rsidP="00896D8D">
      <w:pPr>
        <w:pStyle w:val="afb"/>
        <w:rPr>
          <w:rtl/>
          <w:lang w:eastAsia="he-IL"/>
        </w:rPr>
      </w:pPr>
      <w:bookmarkStart w:id="439" w:name="ET_guest_18601_124"/>
      <w:r w:rsidRPr="0014369B">
        <w:rPr>
          <w:rStyle w:val="TagStyle"/>
          <w:rtl/>
        </w:rPr>
        <w:t xml:space="preserve"> &lt;&lt; אורח &gt;&gt; </w:t>
      </w:r>
      <w:r>
        <w:rPr>
          <w:rtl/>
          <w:lang w:eastAsia="he-IL"/>
        </w:rPr>
        <w:t>נעמי מורביה:</w:t>
      </w:r>
      <w:r w:rsidRPr="0014369B">
        <w:rPr>
          <w:rStyle w:val="TagStyle"/>
          <w:rtl/>
        </w:rPr>
        <w:t xml:space="preserve"> &lt;&lt; אורח &gt;&gt;</w:t>
      </w:r>
      <w:r>
        <w:rPr>
          <w:rtl/>
          <w:lang w:eastAsia="he-IL"/>
        </w:rPr>
        <w:t xml:space="preserve">   </w:t>
      </w:r>
      <w:bookmarkEnd w:id="439"/>
    </w:p>
    <w:p w14:paraId="3D905E52" w14:textId="71F809B5" w:rsidR="0014369B" w:rsidRDefault="0014369B" w:rsidP="0014369B">
      <w:pPr>
        <w:pStyle w:val="KeepWithNext"/>
        <w:rPr>
          <w:rtl/>
          <w:lang w:eastAsia="he-IL"/>
        </w:rPr>
      </w:pPr>
    </w:p>
    <w:p w14:paraId="53995273" w14:textId="12DDDEAD" w:rsidR="0014369B" w:rsidRDefault="0014369B" w:rsidP="0014369B">
      <w:pPr>
        <w:rPr>
          <w:rtl/>
          <w:lang w:eastAsia="he-IL"/>
        </w:rPr>
      </w:pPr>
      <w:r>
        <w:rPr>
          <w:rFonts w:hint="cs"/>
          <w:rtl/>
          <w:lang w:eastAsia="he-IL"/>
        </w:rPr>
        <w:t xml:space="preserve">צריך להיות כתוב, חבר'ה. </w:t>
      </w:r>
    </w:p>
    <w:p w14:paraId="50C9F2AF" w14:textId="7A3AA424" w:rsidR="00734624" w:rsidRDefault="00734624" w:rsidP="0014369B">
      <w:pPr>
        <w:rPr>
          <w:rtl/>
          <w:lang w:eastAsia="he-IL"/>
        </w:rPr>
      </w:pPr>
      <w:bookmarkStart w:id="440" w:name="_ETM_Q1_2481168"/>
      <w:bookmarkEnd w:id="440"/>
    </w:p>
    <w:p w14:paraId="36B7EB1F" w14:textId="288AE2F5" w:rsidR="00734624" w:rsidRDefault="00734624" w:rsidP="00896D8D">
      <w:pPr>
        <w:pStyle w:val="a5"/>
        <w:rPr>
          <w:rtl/>
        </w:rPr>
      </w:pPr>
      <w:bookmarkStart w:id="441" w:name="ET_speaker_נעה_בן_שבת_125"/>
      <w:r w:rsidRPr="00734624">
        <w:rPr>
          <w:rStyle w:val="TagStyle"/>
          <w:rtl/>
        </w:rPr>
        <w:t xml:space="preserve"> &lt;&lt; דובר &gt;&gt; </w:t>
      </w:r>
      <w:r>
        <w:rPr>
          <w:rtl/>
        </w:rPr>
        <w:t>נעה בן שבת:</w:t>
      </w:r>
      <w:r w:rsidRPr="00734624">
        <w:rPr>
          <w:rStyle w:val="TagStyle"/>
          <w:rtl/>
        </w:rPr>
        <w:t xml:space="preserve"> &lt;&lt; דובר &gt;&gt;</w:t>
      </w:r>
      <w:r>
        <w:rPr>
          <w:rtl/>
        </w:rPr>
        <w:t xml:space="preserve">   </w:t>
      </w:r>
      <w:bookmarkEnd w:id="441"/>
    </w:p>
    <w:p w14:paraId="73318CCB" w14:textId="3D6D93D0" w:rsidR="00734624" w:rsidRDefault="00734624" w:rsidP="00734624">
      <w:pPr>
        <w:pStyle w:val="KeepWithNext"/>
        <w:rPr>
          <w:rtl/>
          <w:lang w:eastAsia="he-IL"/>
        </w:rPr>
      </w:pPr>
    </w:p>
    <w:p w14:paraId="2FCC6236" w14:textId="6960E04E" w:rsidR="00734624" w:rsidRDefault="00734624" w:rsidP="00502A8C">
      <w:pPr>
        <w:rPr>
          <w:rtl/>
          <w:lang w:eastAsia="he-IL"/>
        </w:rPr>
      </w:pPr>
      <w:bookmarkStart w:id="442" w:name="_ETM_Q1_2481488"/>
      <w:bookmarkStart w:id="443" w:name="_ETM_Q1_2481522"/>
      <w:bookmarkEnd w:id="442"/>
      <w:bookmarkEnd w:id="443"/>
      <w:r>
        <w:rPr>
          <w:rFonts w:hint="cs"/>
          <w:rtl/>
          <w:lang w:eastAsia="he-IL"/>
        </w:rPr>
        <w:t xml:space="preserve">אתם מתכוונים לעשות את התיקון </w:t>
      </w:r>
      <w:bookmarkStart w:id="444" w:name="_ETM_Q1_2481952"/>
      <w:bookmarkEnd w:id="444"/>
      <w:r>
        <w:rPr>
          <w:rFonts w:hint="cs"/>
          <w:rtl/>
          <w:lang w:eastAsia="he-IL"/>
        </w:rPr>
        <w:t>הזה</w:t>
      </w:r>
      <w:r w:rsidR="00502A8C">
        <w:rPr>
          <w:rFonts w:hint="cs"/>
          <w:rtl/>
          <w:lang w:eastAsia="he-IL"/>
        </w:rPr>
        <w:t>?</w:t>
      </w:r>
      <w:r>
        <w:rPr>
          <w:rFonts w:hint="cs"/>
          <w:rtl/>
          <w:lang w:eastAsia="he-IL"/>
        </w:rPr>
        <w:t xml:space="preserve"> להביא לנו תיקון חדש?</w:t>
      </w:r>
      <w:bookmarkStart w:id="445" w:name="_ETM_Q1_2483929"/>
      <w:bookmarkEnd w:id="445"/>
    </w:p>
    <w:p w14:paraId="74B298EB" w14:textId="6E64BC16" w:rsidR="00734624" w:rsidRDefault="00734624" w:rsidP="00734624">
      <w:pPr>
        <w:rPr>
          <w:rtl/>
          <w:lang w:eastAsia="he-IL"/>
        </w:rPr>
      </w:pPr>
      <w:bookmarkStart w:id="446" w:name="_ETM_Q1_2483976"/>
      <w:bookmarkEnd w:id="446"/>
    </w:p>
    <w:p w14:paraId="2990889C" w14:textId="4196B1CA" w:rsidR="00734624" w:rsidRDefault="00734624" w:rsidP="00896D8D">
      <w:pPr>
        <w:pStyle w:val="af7"/>
        <w:rPr>
          <w:rtl/>
        </w:rPr>
      </w:pPr>
      <w:bookmarkStart w:id="447" w:name="ET_interruption_קריאות_126"/>
      <w:r w:rsidRPr="00734624">
        <w:rPr>
          <w:rStyle w:val="TagStyle"/>
          <w:rtl/>
        </w:rPr>
        <w:t xml:space="preserve"> &lt;&lt; קריאה &gt;&gt; </w:t>
      </w:r>
      <w:r>
        <w:rPr>
          <w:rtl/>
        </w:rPr>
        <w:t>קריאות:</w:t>
      </w:r>
      <w:r w:rsidRPr="00734624">
        <w:rPr>
          <w:rStyle w:val="TagStyle"/>
          <w:rtl/>
        </w:rPr>
        <w:t xml:space="preserve"> &lt;&lt; קריאה &gt;&gt;</w:t>
      </w:r>
      <w:r>
        <w:rPr>
          <w:rtl/>
        </w:rPr>
        <w:t xml:space="preserve">   </w:t>
      </w:r>
      <w:bookmarkEnd w:id="447"/>
    </w:p>
    <w:p w14:paraId="4D2F7849" w14:textId="73D34B61" w:rsidR="00734624" w:rsidRDefault="00734624" w:rsidP="00734624">
      <w:pPr>
        <w:pStyle w:val="KeepWithNext"/>
        <w:rPr>
          <w:rtl/>
          <w:lang w:eastAsia="he-IL"/>
        </w:rPr>
      </w:pPr>
    </w:p>
    <w:p w14:paraId="0BFFCE4A" w14:textId="6A92CB24" w:rsidR="00734624" w:rsidRDefault="00734624" w:rsidP="00734624">
      <w:pPr>
        <w:rPr>
          <w:rtl/>
          <w:lang w:eastAsia="he-IL"/>
        </w:rPr>
      </w:pPr>
      <w:r>
        <w:rPr>
          <w:rFonts w:hint="cs"/>
          <w:rtl/>
          <w:lang w:eastAsia="he-IL"/>
        </w:rPr>
        <w:t xml:space="preserve">לא, לא. </w:t>
      </w:r>
    </w:p>
    <w:p w14:paraId="1C88087C" w14:textId="57CA78E6" w:rsidR="00734624" w:rsidRDefault="00734624" w:rsidP="00734624">
      <w:pPr>
        <w:rPr>
          <w:rtl/>
          <w:lang w:eastAsia="he-IL"/>
        </w:rPr>
      </w:pPr>
      <w:bookmarkStart w:id="448" w:name="_ETM_Q1_2485689"/>
      <w:bookmarkStart w:id="449" w:name="_ETM_Q1_2485739"/>
      <w:bookmarkEnd w:id="448"/>
      <w:bookmarkEnd w:id="449"/>
    </w:p>
    <w:p w14:paraId="0D8CEA99" w14:textId="3450D921" w:rsidR="00734624" w:rsidRDefault="00734624" w:rsidP="00896D8D">
      <w:pPr>
        <w:pStyle w:val="af8"/>
        <w:rPr>
          <w:rtl/>
        </w:rPr>
      </w:pPr>
      <w:bookmarkStart w:id="450" w:name="ET_yor_6158_127"/>
      <w:r w:rsidRPr="00734624">
        <w:rPr>
          <w:rStyle w:val="TagStyle"/>
          <w:rtl/>
        </w:rPr>
        <w:t xml:space="preserve"> &lt;&lt; יור &gt;&gt; </w:t>
      </w:r>
      <w:r>
        <w:rPr>
          <w:rtl/>
        </w:rPr>
        <w:t>היו"ר אפרת רייטן מרום:</w:t>
      </w:r>
      <w:r w:rsidRPr="00734624">
        <w:rPr>
          <w:rStyle w:val="TagStyle"/>
          <w:rtl/>
        </w:rPr>
        <w:t xml:space="preserve"> &lt;&lt; יור &gt;&gt;</w:t>
      </w:r>
      <w:r>
        <w:rPr>
          <w:rtl/>
        </w:rPr>
        <w:t xml:space="preserve">   </w:t>
      </w:r>
      <w:bookmarkEnd w:id="450"/>
    </w:p>
    <w:p w14:paraId="1CA69AC3" w14:textId="714F2DC5" w:rsidR="00734624" w:rsidRDefault="00734624" w:rsidP="00734624">
      <w:pPr>
        <w:pStyle w:val="KeepWithNext"/>
        <w:rPr>
          <w:rtl/>
          <w:lang w:eastAsia="he-IL"/>
        </w:rPr>
      </w:pPr>
    </w:p>
    <w:p w14:paraId="059BCE70" w14:textId="3419F8BF" w:rsidR="00734624" w:rsidRPr="00734624" w:rsidRDefault="00734624" w:rsidP="00734624">
      <w:pPr>
        <w:rPr>
          <w:rtl/>
          <w:lang w:eastAsia="he-IL"/>
        </w:rPr>
      </w:pPr>
      <w:bookmarkStart w:id="451" w:name="_ETM_Q1_2486580"/>
      <w:bookmarkEnd w:id="451"/>
      <w:r>
        <w:rPr>
          <w:rFonts w:hint="cs"/>
          <w:rtl/>
          <w:lang w:eastAsia="he-IL"/>
        </w:rPr>
        <w:t xml:space="preserve">אז מה הכוונה? אתם צריכים לשתף את הוועדה. </w:t>
      </w:r>
    </w:p>
    <w:p w14:paraId="2C04BAD0" w14:textId="557CC8DD" w:rsidR="0014369B" w:rsidRDefault="0014369B" w:rsidP="00AF1D8B">
      <w:pPr>
        <w:rPr>
          <w:rtl/>
          <w:lang w:eastAsia="he-IL"/>
        </w:rPr>
      </w:pPr>
      <w:bookmarkStart w:id="452" w:name="_ETM_Q1_2465172"/>
      <w:bookmarkStart w:id="453" w:name="_ETM_Q1_2465232"/>
      <w:bookmarkStart w:id="454" w:name="_ETM_Q1_2467332"/>
      <w:bookmarkEnd w:id="452"/>
      <w:bookmarkEnd w:id="453"/>
      <w:bookmarkEnd w:id="454"/>
    </w:p>
    <w:p w14:paraId="2F32987C" w14:textId="5BC687F7" w:rsidR="0014369B" w:rsidRDefault="0014369B" w:rsidP="00896D8D">
      <w:pPr>
        <w:pStyle w:val="afb"/>
        <w:rPr>
          <w:lang w:eastAsia="he-IL"/>
        </w:rPr>
      </w:pPr>
      <w:bookmarkStart w:id="455" w:name="ET_guest_877053_118"/>
      <w:r w:rsidRPr="0014369B">
        <w:rPr>
          <w:rStyle w:val="TagStyle"/>
          <w:rtl/>
        </w:rPr>
        <w:t xml:space="preserve"> &lt;&lt; אורח &gt;&gt; </w:t>
      </w:r>
      <w:r>
        <w:rPr>
          <w:rtl/>
          <w:lang w:eastAsia="he-IL"/>
        </w:rPr>
        <w:t>דניאל בלנגה:</w:t>
      </w:r>
      <w:r w:rsidRPr="0014369B">
        <w:rPr>
          <w:rStyle w:val="TagStyle"/>
          <w:rtl/>
        </w:rPr>
        <w:t xml:space="preserve"> &lt;&lt; אורח &gt;&gt;</w:t>
      </w:r>
      <w:r>
        <w:rPr>
          <w:rtl/>
          <w:lang w:eastAsia="he-IL"/>
        </w:rPr>
        <w:t xml:space="preserve">   </w:t>
      </w:r>
      <w:bookmarkEnd w:id="455"/>
    </w:p>
    <w:p w14:paraId="6A5AFA53" w14:textId="423B4CDE" w:rsidR="0014369B" w:rsidRDefault="0014369B" w:rsidP="0014369B">
      <w:pPr>
        <w:pStyle w:val="KeepWithNext"/>
        <w:rPr>
          <w:rtl/>
          <w:lang w:eastAsia="he-IL"/>
        </w:rPr>
      </w:pPr>
    </w:p>
    <w:p w14:paraId="7800ACFF" w14:textId="40A4A7C3" w:rsidR="0014369B" w:rsidRDefault="00734624" w:rsidP="00734624">
      <w:pPr>
        <w:rPr>
          <w:rtl/>
          <w:lang w:eastAsia="he-IL"/>
        </w:rPr>
      </w:pPr>
      <w:bookmarkStart w:id="456" w:name="_ETM_Q1_2468221"/>
      <w:bookmarkStart w:id="457" w:name="_ETM_Q1_2468246"/>
      <w:bookmarkEnd w:id="456"/>
      <w:bookmarkEnd w:id="457"/>
      <w:r>
        <w:rPr>
          <w:rFonts w:hint="cs"/>
          <w:rtl/>
          <w:lang w:eastAsia="he-IL"/>
        </w:rPr>
        <w:t xml:space="preserve">דניאל בלנגה, משרד האוצר. </w:t>
      </w:r>
      <w:bookmarkStart w:id="458" w:name="_ETM_Q1_2492895"/>
      <w:bookmarkEnd w:id="458"/>
      <w:r>
        <w:rPr>
          <w:rFonts w:hint="cs"/>
          <w:rtl/>
          <w:lang w:eastAsia="he-IL"/>
        </w:rPr>
        <w:t>כרגע נתנו את התוספת למונשמים, והתוספת למונשמים, בגלל שהיא מוצמדת לקצבת יחיד מלאה, אז היא גם גדלה כמו שאר קצבאות הנכות, לשכר הממוצע, בע</w:t>
      </w:r>
      <w:bookmarkStart w:id="459" w:name="_ETM_Q1_2504535"/>
      <w:bookmarkEnd w:id="459"/>
      <w:r>
        <w:rPr>
          <w:rFonts w:hint="cs"/>
          <w:rtl/>
          <w:lang w:eastAsia="he-IL"/>
        </w:rPr>
        <w:t>צם מ-23'.</w:t>
      </w:r>
    </w:p>
    <w:p w14:paraId="07C4B48B" w14:textId="2873DD41" w:rsidR="00734624" w:rsidRDefault="00734624" w:rsidP="00734624">
      <w:pPr>
        <w:rPr>
          <w:rtl/>
          <w:lang w:eastAsia="he-IL"/>
        </w:rPr>
      </w:pPr>
      <w:bookmarkStart w:id="460" w:name="_ETM_Q1_2507180"/>
      <w:bookmarkStart w:id="461" w:name="_ETM_Q1_2507228"/>
      <w:bookmarkEnd w:id="460"/>
      <w:bookmarkEnd w:id="461"/>
    </w:p>
    <w:p w14:paraId="7FFBC82C" w14:textId="744A4CE5" w:rsidR="00734624" w:rsidRDefault="00734624" w:rsidP="00502A8C">
      <w:pPr>
        <w:rPr>
          <w:rtl/>
          <w:lang w:eastAsia="he-IL"/>
        </w:rPr>
      </w:pPr>
      <w:bookmarkStart w:id="462" w:name="_ETM_Q1_2507340"/>
      <w:bookmarkStart w:id="463" w:name="_ETM_Q1_2507387"/>
      <w:bookmarkEnd w:id="462"/>
      <w:bookmarkEnd w:id="463"/>
      <w:r>
        <w:rPr>
          <w:rFonts w:hint="cs"/>
          <w:rtl/>
          <w:lang w:eastAsia="he-IL"/>
        </w:rPr>
        <w:t>מה שאלכס ביקש מאיתנו</w:t>
      </w:r>
      <w:r w:rsidR="00502A8C">
        <w:rPr>
          <w:rFonts w:hint="cs"/>
          <w:rtl/>
          <w:lang w:eastAsia="he-IL"/>
        </w:rPr>
        <w:t>,</w:t>
      </w:r>
      <w:r>
        <w:rPr>
          <w:rFonts w:hint="cs"/>
          <w:rtl/>
          <w:lang w:eastAsia="he-IL"/>
        </w:rPr>
        <w:t xml:space="preserve"> והיינו בדיונים, זה להצמיד אותה </w:t>
      </w:r>
      <w:bookmarkStart w:id="464" w:name="_ETM_Q1_2510888"/>
      <w:bookmarkEnd w:id="464"/>
      <w:r>
        <w:rPr>
          <w:rFonts w:hint="cs"/>
          <w:rtl/>
          <w:lang w:eastAsia="he-IL"/>
        </w:rPr>
        <w:t xml:space="preserve">לקצבת שר"מ, כך שאם בעתיד אנחנו נגדיל יותר את קצבת </w:t>
      </w:r>
      <w:bookmarkStart w:id="465" w:name="_ETM_Q1_2511346"/>
      <w:bookmarkEnd w:id="465"/>
      <w:r>
        <w:rPr>
          <w:rFonts w:hint="cs"/>
          <w:rtl/>
          <w:lang w:eastAsia="he-IL"/>
        </w:rPr>
        <w:t>שר"מ מעבר להצמדה שלה, התוספת למונשמים תגדל בהתאם.</w:t>
      </w:r>
    </w:p>
    <w:p w14:paraId="347C647C" w14:textId="77F75E87" w:rsidR="00734624" w:rsidRDefault="00734624" w:rsidP="00734624">
      <w:pPr>
        <w:rPr>
          <w:rtl/>
          <w:lang w:eastAsia="he-IL"/>
        </w:rPr>
      </w:pPr>
      <w:bookmarkStart w:id="466" w:name="_ETM_Q1_2516538"/>
      <w:bookmarkStart w:id="467" w:name="_ETM_Q1_2516587"/>
      <w:bookmarkEnd w:id="466"/>
      <w:bookmarkEnd w:id="467"/>
    </w:p>
    <w:p w14:paraId="67F25B40" w14:textId="1D5FEB72" w:rsidR="00734624" w:rsidRDefault="00734624" w:rsidP="00896D8D">
      <w:pPr>
        <w:pStyle w:val="af8"/>
      </w:pPr>
      <w:bookmarkStart w:id="468" w:name="ET_yor_6158_128"/>
      <w:r w:rsidRPr="00734624">
        <w:rPr>
          <w:rStyle w:val="TagStyle"/>
          <w:rtl/>
        </w:rPr>
        <w:t xml:space="preserve"> &lt;&lt; יור &gt;&gt; </w:t>
      </w:r>
      <w:r>
        <w:rPr>
          <w:rtl/>
        </w:rPr>
        <w:t>היו"ר אפרת רייטן מרום:</w:t>
      </w:r>
      <w:r w:rsidRPr="00734624">
        <w:rPr>
          <w:rStyle w:val="TagStyle"/>
          <w:rtl/>
        </w:rPr>
        <w:t xml:space="preserve"> &lt;&lt; יור &gt;&gt;</w:t>
      </w:r>
      <w:r>
        <w:rPr>
          <w:rtl/>
        </w:rPr>
        <w:t xml:space="preserve">   </w:t>
      </w:r>
      <w:bookmarkEnd w:id="468"/>
    </w:p>
    <w:p w14:paraId="03D83408" w14:textId="7B7869BD" w:rsidR="00734624" w:rsidRDefault="00734624" w:rsidP="00734624">
      <w:pPr>
        <w:pStyle w:val="KeepWithNext"/>
        <w:rPr>
          <w:rtl/>
          <w:lang w:eastAsia="he-IL"/>
        </w:rPr>
      </w:pPr>
    </w:p>
    <w:p w14:paraId="557D7A2F" w14:textId="23244269" w:rsidR="00734624" w:rsidRDefault="00734624" w:rsidP="00734624">
      <w:pPr>
        <w:rPr>
          <w:rtl/>
          <w:lang w:eastAsia="he-IL"/>
        </w:rPr>
      </w:pPr>
      <w:bookmarkStart w:id="469" w:name="_ETM_Q1_2517375"/>
      <w:bookmarkEnd w:id="469"/>
      <w:r>
        <w:rPr>
          <w:rFonts w:hint="cs"/>
          <w:rtl/>
          <w:lang w:eastAsia="he-IL"/>
        </w:rPr>
        <w:t>כנ"ל.</w:t>
      </w:r>
    </w:p>
    <w:p w14:paraId="2515DF57" w14:textId="40D92A49" w:rsidR="00734624" w:rsidRDefault="00734624" w:rsidP="00734624">
      <w:pPr>
        <w:rPr>
          <w:rtl/>
          <w:lang w:eastAsia="he-IL"/>
        </w:rPr>
      </w:pPr>
    </w:p>
    <w:p w14:paraId="663806F6" w14:textId="2AE09EAD" w:rsidR="00734624" w:rsidRDefault="00734624" w:rsidP="00896D8D">
      <w:pPr>
        <w:pStyle w:val="afb"/>
        <w:rPr>
          <w:lang w:eastAsia="he-IL"/>
        </w:rPr>
      </w:pPr>
      <w:bookmarkStart w:id="470" w:name="ET_guest_877053_129"/>
      <w:r w:rsidRPr="00734624">
        <w:rPr>
          <w:rStyle w:val="TagStyle"/>
          <w:rtl/>
        </w:rPr>
        <w:t xml:space="preserve"> &lt;&lt; אורח &gt;&gt; </w:t>
      </w:r>
      <w:r>
        <w:rPr>
          <w:rtl/>
          <w:lang w:eastAsia="he-IL"/>
        </w:rPr>
        <w:t>דניאל בלנגה:</w:t>
      </w:r>
      <w:r w:rsidRPr="00734624">
        <w:rPr>
          <w:rStyle w:val="TagStyle"/>
          <w:rtl/>
        </w:rPr>
        <w:t xml:space="preserve"> &lt;&lt; אורח &gt;&gt;</w:t>
      </w:r>
      <w:r>
        <w:rPr>
          <w:rtl/>
          <w:lang w:eastAsia="he-IL"/>
        </w:rPr>
        <w:t xml:space="preserve">   </w:t>
      </w:r>
      <w:bookmarkEnd w:id="470"/>
    </w:p>
    <w:p w14:paraId="06341636" w14:textId="24442C16" w:rsidR="00734624" w:rsidRDefault="00734624" w:rsidP="00734624">
      <w:pPr>
        <w:pStyle w:val="KeepWithNext"/>
        <w:rPr>
          <w:rtl/>
          <w:lang w:eastAsia="he-IL"/>
        </w:rPr>
      </w:pPr>
    </w:p>
    <w:p w14:paraId="665C16F7" w14:textId="76C5E3E1" w:rsidR="00734624" w:rsidRDefault="00734624" w:rsidP="00734624">
      <w:pPr>
        <w:rPr>
          <w:rtl/>
          <w:lang w:eastAsia="he-IL"/>
        </w:rPr>
      </w:pPr>
      <w:r>
        <w:rPr>
          <w:rFonts w:hint="cs"/>
          <w:rtl/>
          <w:lang w:eastAsia="he-IL"/>
        </w:rPr>
        <w:t xml:space="preserve">בגלל קוצר הזמן לא היה לנו זמן לעשות את זה עכשיו </w:t>
      </w:r>
      <w:bookmarkStart w:id="471" w:name="_ETM_Q1_2519658"/>
      <w:bookmarkEnd w:id="471"/>
      <w:r>
        <w:rPr>
          <w:rFonts w:hint="cs"/>
          <w:rtl/>
          <w:lang w:eastAsia="he-IL"/>
        </w:rPr>
        <w:t>אבל אנחנו לגמרי בוחנים את העניין הזה.</w:t>
      </w:r>
    </w:p>
    <w:p w14:paraId="20C437EF" w14:textId="31541E5A" w:rsidR="00734624" w:rsidRDefault="00734624" w:rsidP="00734624">
      <w:pPr>
        <w:rPr>
          <w:rtl/>
          <w:lang w:eastAsia="he-IL"/>
        </w:rPr>
      </w:pPr>
      <w:bookmarkStart w:id="472" w:name="_ETM_Q1_2519451"/>
      <w:bookmarkStart w:id="473" w:name="_ETM_Q1_2519498"/>
      <w:bookmarkEnd w:id="472"/>
      <w:bookmarkEnd w:id="473"/>
    </w:p>
    <w:p w14:paraId="031D2B61" w14:textId="1A4FF7D0" w:rsidR="00734624" w:rsidRDefault="00734624" w:rsidP="00896D8D">
      <w:pPr>
        <w:pStyle w:val="af8"/>
      </w:pPr>
      <w:bookmarkStart w:id="474" w:name="ET_yor_6158_130"/>
      <w:r w:rsidRPr="00734624">
        <w:rPr>
          <w:rStyle w:val="TagStyle"/>
          <w:rtl/>
        </w:rPr>
        <w:t xml:space="preserve"> &lt;&lt; יור &gt;&gt; </w:t>
      </w:r>
      <w:r>
        <w:rPr>
          <w:rtl/>
        </w:rPr>
        <w:t>היו"ר אפרת רייטן מרום:</w:t>
      </w:r>
      <w:r w:rsidRPr="00734624">
        <w:rPr>
          <w:rStyle w:val="TagStyle"/>
          <w:rtl/>
        </w:rPr>
        <w:t xml:space="preserve"> &lt;&lt; יור &gt;&gt;</w:t>
      </w:r>
      <w:r>
        <w:rPr>
          <w:rtl/>
        </w:rPr>
        <w:t xml:space="preserve">   </w:t>
      </w:r>
      <w:bookmarkEnd w:id="474"/>
    </w:p>
    <w:p w14:paraId="08E2A37C" w14:textId="4DAB4BDE" w:rsidR="00734624" w:rsidRDefault="00734624" w:rsidP="00734624">
      <w:pPr>
        <w:pStyle w:val="KeepWithNext"/>
        <w:rPr>
          <w:rtl/>
          <w:lang w:eastAsia="he-IL"/>
        </w:rPr>
      </w:pPr>
    </w:p>
    <w:p w14:paraId="3F8A5309" w14:textId="5933B465" w:rsidR="00734624" w:rsidRDefault="00734624" w:rsidP="003D3579">
      <w:pPr>
        <w:rPr>
          <w:rtl/>
          <w:lang w:eastAsia="he-IL"/>
        </w:rPr>
      </w:pPr>
      <w:bookmarkStart w:id="475" w:name="_ETM_Q1_2522465"/>
      <w:bookmarkEnd w:id="475"/>
      <w:r>
        <w:rPr>
          <w:rFonts w:hint="cs"/>
          <w:rtl/>
          <w:lang w:eastAsia="he-IL"/>
        </w:rPr>
        <w:t>אוקיי. וזה יתוקן בהמשך</w:t>
      </w:r>
      <w:r w:rsidR="003D3579">
        <w:rPr>
          <w:rFonts w:hint="cs"/>
          <w:rtl/>
          <w:lang w:eastAsia="he-IL"/>
        </w:rPr>
        <w:t>,</w:t>
      </w:r>
      <w:bookmarkStart w:id="476" w:name="_ETM_Q1_2521257"/>
      <w:bookmarkEnd w:id="476"/>
      <w:r>
        <w:rPr>
          <w:rFonts w:hint="cs"/>
          <w:rtl/>
          <w:lang w:eastAsia="he-IL"/>
        </w:rPr>
        <w:t xml:space="preserve"> נאמר לפרוטוקול.</w:t>
      </w:r>
    </w:p>
    <w:p w14:paraId="6E908EF3" w14:textId="3E14EDB9" w:rsidR="00734624" w:rsidRDefault="00734624" w:rsidP="00734624">
      <w:pPr>
        <w:rPr>
          <w:rtl/>
          <w:lang w:eastAsia="he-IL"/>
        </w:rPr>
      </w:pPr>
      <w:bookmarkStart w:id="477" w:name="_ETM_Q1_2524777"/>
      <w:bookmarkStart w:id="478" w:name="_ETM_Q1_2524833"/>
      <w:bookmarkEnd w:id="477"/>
      <w:bookmarkEnd w:id="478"/>
    </w:p>
    <w:p w14:paraId="43F0AE98" w14:textId="6D4222E1" w:rsidR="00734624" w:rsidRDefault="00734624" w:rsidP="00896D8D">
      <w:pPr>
        <w:pStyle w:val="afb"/>
        <w:rPr>
          <w:lang w:eastAsia="he-IL"/>
        </w:rPr>
      </w:pPr>
      <w:bookmarkStart w:id="479" w:name="ET_guest_782052_131"/>
      <w:r w:rsidRPr="00734624">
        <w:rPr>
          <w:rStyle w:val="TagStyle"/>
          <w:rtl/>
        </w:rPr>
        <w:t xml:space="preserve"> &lt;&lt; אורח &gt;&gt; </w:t>
      </w:r>
      <w:r>
        <w:rPr>
          <w:rtl/>
          <w:lang w:eastAsia="he-IL"/>
        </w:rPr>
        <w:t>עלי בינג:</w:t>
      </w:r>
      <w:r w:rsidRPr="00734624">
        <w:rPr>
          <w:rStyle w:val="TagStyle"/>
          <w:rtl/>
        </w:rPr>
        <w:t xml:space="preserve"> &lt;&lt; אורח &gt;&gt;</w:t>
      </w:r>
      <w:r>
        <w:rPr>
          <w:rtl/>
          <w:lang w:eastAsia="he-IL"/>
        </w:rPr>
        <w:t xml:space="preserve">   </w:t>
      </w:r>
      <w:bookmarkEnd w:id="479"/>
    </w:p>
    <w:p w14:paraId="1D40F399" w14:textId="221142B2" w:rsidR="00734624" w:rsidRDefault="00734624" w:rsidP="00734624">
      <w:pPr>
        <w:pStyle w:val="KeepWithNext"/>
        <w:rPr>
          <w:rtl/>
          <w:lang w:eastAsia="he-IL"/>
        </w:rPr>
      </w:pPr>
    </w:p>
    <w:p w14:paraId="0B3869CE" w14:textId="6CC1E16C" w:rsidR="00734624" w:rsidRDefault="00734624" w:rsidP="00734624">
      <w:pPr>
        <w:rPr>
          <w:rtl/>
          <w:lang w:eastAsia="he-IL"/>
        </w:rPr>
      </w:pPr>
      <w:r>
        <w:rPr>
          <w:rFonts w:hint="cs"/>
          <w:rtl/>
          <w:lang w:eastAsia="he-IL"/>
        </w:rPr>
        <w:t>נדון בזה בהמשך.</w:t>
      </w:r>
    </w:p>
    <w:p w14:paraId="0CD5275C" w14:textId="201A3D14" w:rsidR="00A57301" w:rsidRDefault="00A57301" w:rsidP="00734624">
      <w:pPr>
        <w:rPr>
          <w:rtl/>
          <w:lang w:eastAsia="he-IL"/>
        </w:rPr>
      </w:pPr>
    </w:p>
    <w:p w14:paraId="29A5EDE0" w14:textId="6441C14B" w:rsidR="00A57301" w:rsidRDefault="00A57301" w:rsidP="00896D8D">
      <w:pPr>
        <w:pStyle w:val="afb"/>
        <w:rPr>
          <w:rtl/>
          <w:lang w:eastAsia="he-IL"/>
        </w:rPr>
      </w:pPr>
      <w:bookmarkStart w:id="480" w:name="ET_guest_תמר_גלפנד_134"/>
      <w:r w:rsidRPr="00A57301">
        <w:rPr>
          <w:rStyle w:val="TagStyle"/>
          <w:rtl/>
        </w:rPr>
        <w:t xml:space="preserve"> &lt;&lt; אורח &gt;&gt; </w:t>
      </w:r>
      <w:r>
        <w:rPr>
          <w:rtl/>
          <w:lang w:eastAsia="he-IL"/>
        </w:rPr>
        <w:t>תמר גלפנד:</w:t>
      </w:r>
      <w:r w:rsidRPr="00A57301">
        <w:rPr>
          <w:rStyle w:val="TagStyle"/>
          <w:rtl/>
        </w:rPr>
        <w:t xml:space="preserve"> &lt;&lt; אורח &gt;&gt;</w:t>
      </w:r>
      <w:r>
        <w:rPr>
          <w:rtl/>
          <w:lang w:eastAsia="he-IL"/>
        </w:rPr>
        <w:t xml:space="preserve">   </w:t>
      </w:r>
      <w:bookmarkEnd w:id="480"/>
    </w:p>
    <w:p w14:paraId="49A1379B" w14:textId="28120BB6" w:rsidR="00A57301" w:rsidRDefault="00A57301" w:rsidP="00A57301">
      <w:pPr>
        <w:pStyle w:val="KeepWithNext"/>
        <w:rPr>
          <w:rtl/>
          <w:lang w:eastAsia="he-IL"/>
        </w:rPr>
      </w:pPr>
    </w:p>
    <w:p w14:paraId="575803FB" w14:textId="3D7632CF" w:rsidR="00A57301" w:rsidRPr="00A57301" w:rsidRDefault="00A57301" w:rsidP="00A57301">
      <w:pPr>
        <w:rPr>
          <w:rtl/>
          <w:lang w:eastAsia="he-IL"/>
        </w:rPr>
      </w:pPr>
      <w:r>
        <w:rPr>
          <w:rFonts w:hint="cs"/>
          <w:rtl/>
          <w:lang w:eastAsia="he-IL"/>
        </w:rPr>
        <w:t>אפשר לדבר על הקצבה החדשה, 235?</w:t>
      </w:r>
    </w:p>
    <w:p w14:paraId="194BCD1F" w14:textId="00AAC84A" w:rsidR="00A57301" w:rsidRDefault="00A57301" w:rsidP="00734624">
      <w:pPr>
        <w:rPr>
          <w:rtl/>
          <w:lang w:eastAsia="he-IL"/>
        </w:rPr>
      </w:pPr>
      <w:bookmarkStart w:id="481" w:name="_ETM_Q1_2525955"/>
      <w:bookmarkStart w:id="482" w:name="_ETM_Q1_2526025"/>
      <w:bookmarkEnd w:id="481"/>
      <w:bookmarkEnd w:id="482"/>
    </w:p>
    <w:p w14:paraId="5DD7D352" w14:textId="77777777" w:rsidR="00702442" w:rsidRDefault="00702442" w:rsidP="00896D8D">
      <w:pPr>
        <w:pStyle w:val="af8"/>
        <w:rPr>
          <w:rStyle w:val="TagStyle"/>
          <w:vanish w:val="0"/>
          <w:rtl/>
        </w:rPr>
      </w:pPr>
      <w:bookmarkStart w:id="483" w:name="ET_yor_6158_132"/>
      <w:r>
        <w:rPr>
          <w:rStyle w:val="TagStyle"/>
          <w:vanish w:val="0"/>
          <w:rtl/>
        </w:rPr>
        <w:br w:type="page"/>
      </w:r>
    </w:p>
    <w:p w14:paraId="32D27C40" w14:textId="79A58477" w:rsidR="00A57301" w:rsidRDefault="00A57301" w:rsidP="00896D8D">
      <w:pPr>
        <w:pStyle w:val="af8"/>
      </w:pPr>
      <w:r w:rsidRPr="00A57301">
        <w:rPr>
          <w:rStyle w:val="TagStyle"/>
          <w:rtl/>
        </w:rPr>
        <w:t xml:space="preserve"> &lt;&lt; יור &gt;&gt; </w:t>
      </w:r>
      <w:r>
        <w:rPr>
          <w:rtl/>
        </w:rPr>
        <w:t>היו"ר אפרת רייטן מרום:</w:t>
      </w:r>
      <w:r w:rsidRPr="00A57301">
        <w:rPr>
          <w:rStyle w:val="TagStyle"/>
          <w:rtl/>
        </w:rPr>
        <w:t xml:space="preserve"> &lt;&lt; יור &gt;&gt;</w:t>
      </w:r>
      <w:r>
        <w:rPr>
          <w:rtl/>
        </w:rPr>
        <w:t xml:space="preserve">   </w:t>
      </w:r>
      <w:bookmarkEnd w:id="483"/>
    </w:p>
    <w:p w14:paraId="5878F889" w14:textId="7FC8DEA7" w:rsidR="00A57301" w:rsidRDefault="00A57301" w:rsidP="00A57301">
      <w:pPr>
        <w:pStyle w:val="KeepWithNext"/>
        <w:rPr>
          <w:rtl/>
          <w:lang w:eastAsia="he-IL"/>
        </w:rPr>
      </w:pPr>
    </w:p>
    <w:p w14:paraId="5812A500" w14:textId="719B858F" w:rsidR="00A57301" w:rsidRDefault="00A57301" w:rsidP="00A57301">
      <w:pPr>
        <w:rPr>
          <w:rtl/>
          <w:lang w:eastAsia="he-IL"/>
        </w:rPr>
      </w:pPr>
      <w:bookmarkStart w:id="484" w:name="_ETM_Q1_2526766"/>
      <w:bookmarkEnd w:id="484"/>
      <w:r>
        <w:rPr>
          <w:rFonts w:hint="cs"/>
          <w:rtl/>
          <w:lang w:eastAsia="he-IL"/>
        </w:rPr>
        <w:t xml:space="preserve">בבקשה, גברתי. </w:t>
      </w:r>
    </w:p>
    <w:p w14:paraId="74FCABD7" w14:textId="610593CD" w:rsidR="00A57301" w:rsidRDefault="00A57301" w:rsidP="00A57301">
      <w:pPr>
        <w:rPr>
          <w:rtl/>
          <w:lang w:eastAsia="he-IL"/>
        </w:rPr>
      </w:pPr>
    </w:p>
    <w:p w14:paraId="2E040B72" w14:textId="1A932840" w:rsidR="00A57301" w:rsidRDefault="00A57301" w:rsidP="00896D8D">
      <w:pPr>
        <w:pStyle w:val="afb"/>
        <w:rPr>
          <w:lang w:eastAsia="he-IL"/>
        </w:rPr>
      </w:pPr>
      <w:bookmarkStart w:id="485" w:name="ET_guest_תמר_גלפנד_133"/>
      <w:r w:rsidRPr="00A57301">
        <w:rPr>
          <w:rStyle w:val="TagStyle"/>
          <w:rtl/>
        </w:rPr>
        <w:t xml:space="preserve"> &lt;&lt; אורח &gt;&gt; </w:t>
      </w:r>
      <w:r>
        <w:rPr>
          <w:rtl/>
          <w:lang w:eastAsia="he-IL"/>
        </w:rPr>
        <w:t>תמר גלפנד:</w:t>
      </w:r>
      <w:r w:rsidRPr="00A57301">
        <w:rPr>
          <w:rStyle w:val="TagStyle"/>
          <w:rtl/>
        </w:rPr>
        <w:t xml:space="preserve"> &lt;&lt; אורח &gt;&gt;</w:t>
      </w:r>
      <w:r>
        <w:rPr>
          <w:rtl/>
          <w:lang w:eastAsia="he-IL"/>
        </w:rPr>
        <w:t xml:space="preserve">   </w:t>
      </w:r>
      <w:bookmarkEnd w:id="485"/>
    </w:p>
    <w:p w14:paraId="1A7BD859" w14:textId="7B203D54" w:rsidR="00A57301" w:rsidRDefault="00A57301" w:rsidP="00A57301">
      <w:pPr>
        <w:pStyle w:val="KeepWithNext"/>
        <w:rPr>
          <w:rtl/>
          <w:lang w:eastAsia="he-IL"/>
        </w:rPr>
      </w:pPr>
    </w:p>
    <w:p w14:paraId="1EDDC7BD" w14:textId="14F3EFA9" w:rsidR="00A57301" w:rsidRDefault="00A57301" w:rsidP="00A57301">
      <w:pPr>
        <w:rPr>
          <w:rtl/>
          <w:lang w:eastAsia="he-IL"/>
        </w:rPr>
      </w:pPr>
      <w:r>
        <w:rPr>
          <w:rFonts w:hint="cs"/>
          <w:rtl/>
          <w:lang w:eastAsia="he-IL"/>
        </w:rPr>
        <w:t xml:space="preserve">תמר גלפנד, אני </w:t>
      </w:r>
      <w:bookmarkStart w:id="486" w:name="_ETM_Q1_2533211"/>
      <w:bookmarkEnd w:id="486"/>
      <w:r>
        <w:rPr>
          <w:rFonts w:hint="cs"/>
          <w:rtl/>
          <w:lang w:eastAsia="he-IL"/>
        </w:rPr>
        <w:t>פעילה חברתית וגם נציגת הילדים מנכים הופכים לפנתרים. דבר ראשון</w:t>
      </w:r>
      <w:r w:rsidR="0083176B">
        <w:rPr>
          <w:rFonts w:hint="cs"/>
          <w:rtl/>
          <w:lang w:eastAsia="he-IL"/>
        </w:rPr>
        <w:t>,</w:t>
      </w:r>
      <w:r>
        <w:rPr>
          <w:rFonts w:hint="cs"/>
          <w:rtl/>
          <w:lang w:eastAsia="he-IL"/>
        </w:rPr>
        <w:t xml:space="preserve"> </w:t>
      </w:r>
      <w:bookmarkStart w:id="487" w:name="_ETM_Q1_2536939"/>
      <w:bookmarkEnd w:id="487"/>
      <w:r>
        <w:rPr>
          <w:rFonts w:hint="cs"/>
          <w:rtl/>
          <w:lang w:eastAsia="he-IL"/>
        </w:rPr>
        <w:t>אני רוצה להודות לשר הרווחה היקר שנפגש איתנו ושמע</w:t>
      </w:r>
      <w:r w:rsidR="002D223C">
        <w:rPr>
          <w:rFonts w:hint="cs"/>
          <w:rtl/>
          <w:lang w:eastAsia="he-IL"/>
        </w:rPr>
        <w:t xml:space="preserve"> מה </w:t>
      </w:r>
      <w:bookmarkStart w:id="488" w:name="_ETM_Q1_2543407"/>
      <w:bookmarkEnd w:id="488"/>
      <w:r w:rsidR="002D223C">
        <w:rPr>
          <w:rFonts w:hint="cs"/>
          <w:rtl/>
          <w:lang w:eastAsia="he-IL"/>
        </w:rPr>
        <w:t xml:space="preserve">זה ילד סיעודי. ילד סיעודי הוא ילד שהוא לא מונשם </w:t>
      </w:r>
      <w:bookmarkStart w:id="489" w:name="_ETM_Q1_2545179"/>
      <w:bookmarkEnd w:id="489"/>
      <w:r w:rsidR="002D223C">
        <w:rPr>
          <w:rFonts w:hint="cs"/>
          <w:rtl/>
          <w:lang w:eastAsia="he-IL"/>
        </w:rPr>
        <w:t>בעצם אבל הוא ילד מאוד מאוד מורכב שהוא לא מדבר,</w:t>
      </w:r>
      <w:bookmarkStart w:id="490" w:name="_ETM_Q1_2547298"/>
      <w:bookmarkEnd w:id="490"/>
      <w:r w:rsidR="002D223C">
        <w:rPr>
          <w:rFonts w:hint="cs"/>
          <w:rtl/>
          <w:lang w:eastAsia="he-IL"/>
        </w:rPr>
        <w:t xml:space="preserve"> עם טיטולים, הוא בכיסא גלגלים. יש לנו לילות שהילד לא </w:t>
      </w:r>
      <w:bookmarkStart w:id="491" w:name="_ETM_Q1_2550891"/>
      <w:bookmarkEnd w:id="491"/>
      <w:r w:rsidR="002D223C">
        <w:rPr>
          <w:rFonts w:hint="cs"/>
          <w:rtl/>
          <w:lang w:eastAsia="he-IL"/>
        </w:rPr>
        <w:t>ישן אפילו לילה שלם, זה אומר שהורה אחד צר</w:t>
      </w:r>
      <w:bookmarkStart w:id="492" w:name="_ETM_Q1_2553444"/>
      <w:bookmarkEnd w:id="492"/>
      <w:r w:rsidR="002D223C">
        <w:rPr>
          <w:rFonts w:hint="cs"/>
          <w:rtl/>
          <w:lang w:eastAsia="he-IL"/>
        </w:rPr>
        <w:t xml:space="preserve">יך להיות איתו בהשגחה מלאה. </w:t>
      </w:r>
    </w:p>
    <w:p w14:paraId="47C4D3CA" w14:textId="23897750" w:rsidR="002D223C" w:rsidRDefault="002D223C" w:rsidP="00A57301">
      <w:pPr>
        <w:rPr>
          <w:rtl/>
          <w:lang w:eastAsia="he-IL"/>
        </w:rPr>
      </w:pPr>
      <w:bookmarkStart w:id="493" w:name="_ETM_Q1_2560039"/>
      <w:bookmarkStart w:id="494" w:name="_ETM_Q1_2560093"/>
      <w:bookmarkStart w:id="495" w:name="_ETM_Q1_2560167"/>
      <w:bookmarkEnd w:id="493"/>
      <w:bookmarkEnd w:id="494"/>
      <w:bookmarkEnd w:id="495"/>
    </w:p>
    <w:p w14:paraId="6BB2FF78" w14:textId="760A7B62" w:rsidR="002D223C" w:rsidRDefault="002D223C" w:rsidP="0083176B">
      <w:pPr>
        <w:rPr>
          <w:rtl/>
          <w:lang w:eastAsia="he-IL"/>
        </w:rPr>
      </w:pPr>
      <w:bookmarkStart w:id="496" w:name="_ETM_Q1_2560208"/>
      <w:bookmarkEnd w:id="496"/>
      <w:r>
        <w:rPr>
          <w:rFonts w:hint="cs"/>
          <w:rtl/>
          <w:lang w:eastAsia="he-IL"/>
        </w:rPr>
        <w:t>הוא אמר לי</w:t>
      </w:r>
      <w:bookmarkStart w:id="497" w:name="_ETM_Q1_2560944"/>
      <w:bookmarkEnd w:id="497"/>
      <w:r w:rsidR="0083176B">
        <w:rPr>
          <w:rFonts w:hint="cs"/>
          <w:rtl/>
          <w:lang w:eastAsia="he-IL"/>
        </w:rPr>
        <w:t>,</w:t>
      </w:r>
      <w:r>
        <w:rPr>
          <w:rFonts w:hint="cs"/>
          <w:rtl/>
          <w:lang w:eastAsia="he-IL"/>
        </w:rPr>
        <w:t xml:space="preserve"> תמר, את לא צריכה לשכנע אותי</w:t>
      </w:r>
      <w:r w:rsidR="0083176B">
        <w:rPr>
          <w:rFonts w:hint="cs"/>
          <w:rtl/>
          <w:lang w:eastAsia="he-IL"/>
        </w:rPr>
        <w:t>.</w:t>
      </w:r>
      <w:r>
        <w:rPr>
          <w:rFonts w:hint="cs"/>
          <w:rtl/>
          <w:lang w:eastAsia="he-IL"/>
        </w:rPr>
        <w:t xml:space="preserve"> הייתי אצלו עם </w:t>
      </w:r>
      <w:bookmarkStart w:id="498" w:name="_ETM_Q1_2563004"/>
      <w:bookmarkEnd w:id="498"/>
      <w:r>
        <w:rPr>
          <w:rFonts w:hint="cs"/>
          <w:rtl/>
          <w:lang w:eastAsia="he-IL"/>
        </w:rPr>
        <w:t>דני קרוק, עמותת מיוחדים</w:t>
      </w:r>
      <w:r w:rsidR="0083176B">
        <w:rPr>
          <w:rFonts w:hint="cs"/>
          <w:rtl/>
          <w:lang w:eastAsia="he-IL"/>
        </w:rPr>
        <w:t>, הוא הסכים איתנו ואמר,</w:t>
      </w:r>
      <w:r>
        <w:rPr>
          <w:rFonts w:hint="cs"/>
          <w:rtl/>
          <w:lang w:eastAsia="he-IL"/>
        </w:rPr>
        <w:t xml:space="preserve"> </w:t>
      </w:r>
      <w:bookmarkStart w:id="499" w:name="_ETM_Q1_2566808"/>
      <w:bookmarkEnd w:id="499"/>
      <w:r>
        <w:rPr>
          <w:rFonts w:hint="cs"/>
          <w:rtl/>
          <w:lang w:eastAsia="he-IL"/>
        </w:rPr>
        <w:t>במסגרת התקציב הזאת אין לי 400 מיליון שקלים לתת לכם</w:t>
      </w:r>
      <w:r w:rsidR="0083176B">
        <w:rPr>
          <w:rFonts w:hint="cs"/>
          <w:rtl/>
          <w:lang w:eastAsia="he-IL"/>
        </w:rPr>
        <w:t>,</w:t>
      </w:r>
      <w:bookmarkStart w:id="500" w:name="_ETM_Q1_2573921"/>
      <w:bookmarkEnd w:id="500"/>
      <w:r>
        <w:rPr>
          <w:rFonts w:hint="cs"/>
          <w:rtl/>
          <w:lang w:eastAsia="he-IL"/>
        </w:rPr>
        <w:t xml:space="preserve"> כרגע אנחנו הולכים לתת לכם 1,527 שקלים. </w:t>
      </w:r>
    </w:p>
    <w:p w14:paraId="22E39785" w14:textId="09D0FFE8" w:rsidR="002D223C" w:rsidRDefault="002D223C" w:rsidP="00A57301">
      <w:pPr>
        <w:rPr>
          <w:rtl/>
          <w:lang w:eastAsia="he-IL"/>
        </w:rPr>
      </w:pPr>
      <w:bookmarkStart w:id="501" w:name="_ETM_Q1_2575787"/>
      <w:bookmarkStart w:id="502" w:name="_ETM_Q1_2575838"/>
      <w:bookmarkEnd w:id="501"/>
      <w:bookmarkEnd w:id="502"/>
    </w:p>
    <w:p w14:paraId="31F615AA" w14:textId="5E245771" w:rsidR="002D223C" w:rsidRDefault="002D223C" w:rsidP="00A57301">
      <w:pPr>
        <w:rPr>
          <w:rtl/>
          <w:lang w:eastAsia="he-IL"/>
        </w:rPr>
      </w:pPr>
      <w:bookmarkStart w:id="503" w:name="_ETM_Q1_2575899"/>
      <w:bookmarkStart w:id="504" w:name="_ETM_Q1_2575941"/>
      <w:bookmarkEnd w:id="503"/>
      <w:bookmarkEnd w:id="504"/>
      <w:r>
        <w:rPr>
          <w:rFonts w:hint="cs"/>
          <w:rtl/>
          <w:lang w:eastAsia="he-IL"/>
        </w:rPr>
        <w:t xml:space="preserve">אני רוצה להגיד </w:t>
      </w:r>
      <w:bookmarkStart w:id="505" w:name="_ETM_Q1_2578747"/>
      <w:bookmarkEnd w:id="505"/>
      <w:r>
        <w:rPr>
          <w:rFonts w:hint="cs"/>
          <w:rtl/>
          <w:lang w:eastAsia="he-IL"/>
        </w:rPr>
        <w:t xml:space="preserve">לכם שני דברים. 1,527 זה מתנה, תודה רבה, אני מעריכה </w:t>
      </w:r>
      <w:bookmarkStart w:id="506" w:name="_ETM_Q1_2582713"/>
      <w:bookmarkEnd w:id="506"/>
      <w:r>
        <w:rPr>
          <w:rFonts w:hint="cs"/>
          <w:rtl/>
          <w:lang w:eastAsia="he-IL"/>
        </w:rPr>
        <w:t xml:space="preserve">את כולכם פה, אבל עדיין זאת לא המטרה שאנחנו רוצים </w:t>
      </w:r>
      <w:bookmarkStart w:id="507" w:name="_ETM_Q1_2584157"/>
      <w:bookmarkEnd w:id="507"/>
      <w:r>
        <w:rPr>
          <w:rFonts w:hint="cs"/>
          <w:rtl/>
          <w:lang w:eastAsia="he-IL"/>
        </w:rPr>
        <w:t xml:space="preserve">להביא עובד זר. </w:t>
      </w:r>
    </w:p>
    <w:p w14:paraId="333B7D37" w14:textId="011F57AE" w:rsidR="00A743AF" w:rsidRDefault="00A743AF" w:rsidP="00A57301">
      <w:pPr>
        <w:rPr>
          <w:rtl/>
          <w:lang w:eastAsia="he-IL"/>
        </w:rPr>
      </w:pPr>
      <w:bookmarkStart w:id="508" w:name="_ETM_Q1_2589187"/>
      <w:bookmarkStart w:id="509" w:name="_ETM_Q1_2589232"/>
      <w:bookmarkEnd w:id="508"/>
      <w:bookmarkEnd w:id="509"/>
    </w:p>
    <w:p w14:paraId="2A735061" w14:textId="5F932EBB" w:rsidR="00A743AF" w:rsidRDefault="00A743AF" w:rsidP="0083176B">
      <w:pPr>
        <w:rPr>
          <w:rtl/>
          <w:lang w:eastAsia="he-IL"/>
        </w:rPr>
      </w:pPr>
      <w:bookmarkStart w:id="510" w:name="_ETM_Q1_2589315"/>
      <w:bookmarkStart w:id="511" w:name="_ETM_Q1_2589358"/>
      <w:bookmarkEnd w:id="510"/>
      <w:bookmarkEnd w:id="511"/>
      <w:r>
        <w:rPr>
          <w:rFonts w:hint="cs"/>
          <w:rtl/>
          <w:lang w:eastAsia="he-IL"/>
        </w:rPr>
        <w:t xml:space="preserve">אני אספר לכם משהו קטן. </w:t>
      </w:r>
      <w:bookmarkStart w:id="512" w:name="_ETM_Q1_2591958"/>
      <w:bookmarkEnd w:id="512"/>
      <w:r>
        <w:rPr>
          <w:rFonts w:hint="cs"/>
          <w:rtl/>
          <w:lang w:eastAsia="he-IL"/>
        </w:rPr>
        <w:t xml:space="preserve">אני לא מייצגת רק את עצמי, הרבה ילדים </w:t>
      </w:r>
      <w:bookmarkStart w:id="513" w:name="_ETM_Q1_2593759"/>
      <w:bookmarkEnd w:id="513"/>
      <w:r>
        <w:rPr>
          <w:rFonts w:hint="cs"/>
          <w:rtl/>
          <w:lang w:eastAsia="he-IL"/>
        </w:rPr>
        <w:t xml:space="preserve">מגיעים לבתי חולים לבדיקות. מגיע רופא או מישהו שעושה את </w:t>
      </w:r>
      <w:bookmarkStart w:id="514" w:name="_ETM_Q1_2597157"/>
      <w:bookmarkEnd w:id="514"/>
      <w:r>
        <w:rPr>
          <w:rFonts w:hint="cs"/>
          <w:rtl/>
          <w:lang w:eastAsia="he-IL"/>
        </w:rPr>
        <w:t xml:space="preserve">הבדיקה - אם זה </w:t>
      </w:r>
      <w:r>
        <w:rPr>
          <w:rFonts w:hint="cs"/>
          <w:lang w:eastAsia="he-IL"/>
        </w:rPr>
        <w:t>MRI</w:t>
      </w:r>
      <w:r>
        <w:rPr>
          <w:rFonts w:hint="cs"/>
          <w:rtl/>
          <w:lang w:eastAsia="he-IL"/>
        </w:rPr>
        <w:t xml:space="preserve">, </w:t>
      </w:r>
      <w:r>
        <w:rPr>
          <w:rFonts w:hint="cs"/>
          <w:lang w:eastAsia="he-IL"/>
        </w:rPr>
        <w:t>EEG</w:t>
      </w:r>
      <w:r>
        <w:rPr>
          <w:rFonts w:hint="cs"/>
          <w:rtl/>
          <w:lang w:eastAsia="he-IL"/>
        </w:rPr>
        <w:t xml:space="preserve"> </w:t>
      </w:r>
      <w:r>
        <w:rPr>
          <w:rtl/>
          <w:lang w:eastAsia="he-IL"/>
        </w:rPr>
        <w:t>–</w:t>
      </w:r>
      <w:r>
        <w:rPr>
          <w:rFonts w:hint="cs"/>
          <w:rtl/>
          <w:lang w:eastAsia="he-IL"/>
        </w:rPr>
        <w:t xml:space="preserve"> אני לא יכול </w:t>
      </w:r>
      <w:bookmarkStart w:id="515" w:name="_ETM_Q1_2599362"/>
      <w:bookmarkEnd w:id="515"/>
      <w:r>
        <w:rPr>
          <w:rFonts w:hint="cs"/>
          <w:rtl/>
          <w:lang w:eastAsia="he-IL"/>
        </w:rPr>
        <w:t xml:space="preserve">לקבל את הבת שלך. למה? הבת שלך לא קמה, היא </w:t>
      </w:r>
      <w:bookmarkStart w:id="516" w:name="_ETM_Q1_2603037"/>
      <w:bookmarkEnd w:id="516"/>
      <w:r>
        <w:rPr>
          <w:rFonts w:hint="cs"/>
          <w:rtl/>
          <w:lang w:eastAsia="he-IL"/>
        </w:rPr>
        <w:t xml:space="preserve">לא הולכת, אני לא אעזור לך להרים אותה. מישהו ביקש </w:t>
      </w:r>
      <w:bookmarkStart w:id="517" w:name="_ETM_Q1_2605792"/>
      <w:bookmarkEnd w:id="517"/>
      <w:r>
        <w:rPr>
          <w:rFonts w:hint="cs"/>
          <w:rtl/>
          <w:lang w:eastAsia="he-IL"/>
        </w:rPr>
        <w:t>שתעזרי לי? אפשר לשאול אותך שאלה אישית? המדינה לא עוזרת לך בעובד זר?</w:t>
      </w:r>
      <w:r w:rsidR="00C04594">
        <w:rPr>
          <w:rFonts w:hint="cs"/>
          <w:rtl/>
          <w:lang w:eastAsia="he-IL"/>
        </w:rPr>
        <w:t xml:space="preserve"> לא, המדינה לא עוזרת לי בעובד </w:t>
      </w:r>
      <w:bookmarkStart w:id="518" w:name="_ETM_Q1_2614460"/>
      <w:bookmarkEnd w:id="518"/>
      <w:r w:rsidR="00C04594">
        <w:rPr>
          <w:rFonts w:hint="cs"/>
          <w:rtl/>
          <w:lang w:eastAsia="he-IL"/>
        </w:rPr>
        <w:t xml:space="preserve">זר. אלה דברים שלוקחים שנים, ואני מקווה שהכנסת </w:t>
      </w:r>
      <w:bookmarkStart w:id="519" w:name="_ETM_Q1_2616737"/>
      <w:bookmarkEnd w:id="519"/>
      <w:r w:rsidR="00C04594">
        <w:rPr>
          <w:rFonts w:hint="cs"/>
          <w:rtl/>
          <w:lang w:eastAsia="he-IL"/>
        </w:rPr>
        <w:t xml:space="preserve">הזאת </w:t>
      </w:r>
      <w:r w:rsidR="00C04594">
        <w:rPr>
          <w:rtl/>
          <w:lang w:eastAsia="he-IL"/>
        </w:rPr>
        <w:t>–</w:t>
      </w:r>
      <w:r w:rsidR="00C04594">
        <w:rPr>
          <w:rFonts w:hint="cs"/>
          <w:rtl/>
          <w:lang w:eastAsia="he-IL"/>
        </w:rPr>
        <w:t xml:space="preserve"> שהיא מבורכת שבכלל היא קמה </w:t>
      </w:r>
      <w:r w:rsidR="00C04594">
        <w:rPr>
          <w:rtl/>
          <w:lang w:eastAsia="he-IL"/>
        </w:rPr>
        <w:t>–</w:t>
      </w:r>
      <w:r w:rsidR="00C04594">
        <w:rPr>
          <w:rFonts w:hint="cs"/>
          <w:rtl/>
          <w:lang w:eastAsia="he-IL"/>
        </w:rPr>
        <w:t xml:space="preserve"> היא </w:t>
      </w:r>
      <w:bookmarkStart w:id="520" w:name="_ETM_Q1_2620809"/>
      <w:bookmarkEnd w:id="520"/>
      <w:r w:rsidR="00C04594">
        <w:rPr>
          <w:rFonts w:hint="cs"/>
          <w:rtl/>
          <w:lang w:eastAsia="he-IL"/>
        </w:rPr>
        <w:t>תעשה את השינוי הזה.</w:t>
      </w:r>
    </w:p>
    <w:p w14:paraId="4C3C78E1" w14:textId="5F580801" w:rsidR="00C04594" w:rsidRDefault="00C04594" w:rsidP="00A743AF">
      <w:pPr>
        <w:rPr>
          <w:rtl/>
          <w:lang w:eastAsia="he-IL"/>
        </w:rPr>
      </w:pPr>
    </w:p>
    <w:p w14:paraId="4F37E4C1" w14:textId="20BA4049" w:rsidR="00C04594" w:rsidRDefault="00C04594" w:rsidP="00896D8D">
      <w:pPr>
        <w:pStyle w:val="af8"/>
      </w:pPr>
      <w:bookmarkStart w:id="521" w:name="ET_yor_6158_135"/>
      <w:r w:rsidRPr="00C04594">
        <w:rPr>
          <w:rStyle w:val="TagStyle"/>
          <w:rtl/>
        </w:rPr>
        <w:t xml:space="preserve"> &lt;&lt; יור &gt;&gt; </w:t>
      </w:r>
      <w:r>
        <w:rPr>
          <w:rtl/>
        </w:rPr>
        <w:t>היו"ר אפרת רייטן מרום:</w:t>
      </w:r>
      <w:r w:rsidRPr="00C04594">
        <w:rPr>
          <w:rStyle w:val="TagStyle"/>
          <w:rtl/>
        </w:rPr>
        <w:t xml:space="preserve"> &lt;&lt; יור &gt;&gt;</w:t>
      </w:r>
      <w:r>
        <w:rPr>
          <w:rtl/>
        </w:rPr>
        <w:t xml:space="preserve">   </w:t>
      </w:r>
      <w:bookmarkEnd w:id="521"/>
    </w:p>
    <w:p w14:paraId="2440E33F" w14:textId="3751830D" w:rsidR="00C04594" w:rsidRDefault="00C04594" w:rsidP="00C04594">
      <w:pPr>
        <w:pStyle w:val="KeepWithNext"/>
        <w:rPr>
          <w:rtl/>
          <w:lang w:eastAsia="he-IL"/>
        </w:rPr>
      </w:pPr>
    </w:p>
    <w:p w14:paraId="4D1D533A" w14:textId="39ACC016" w:rsidR="00C04594" w:rsidRDefault="00C04594" w:rsidP="00C04594">
      <w:pPr>
        <w:rPr>
          <w:rtl/>
          <w:lang w:eastAsia="he-IL"/>
        </w:rPr>
      </w:pPr>
      <w:r>
        <w:rPr>
          <w:rFonts w:hint="cs"/>
          <w:rtl/>
          <w:lang w:eastAsia="he-IL"/>
        </w:rPr>
        <w:t xml:space="preserve">הנוסף. </w:t>
      </w:r>
    </w:p>
    <w:p w14:paraId="5CACFB10" w14:textId="47E868CC" w:rsidR="00C04594" w:rsidRDefault="00C04594" w:rsidP="00C04594">
      <w:pPr>
        <w:rPr>
          <w:rtl/>
          <w:lang w:eastAsia="he-IL"/>
        </w:rPr>
      </w:pPr>
      <w:bookmarkStart w:id="522" w:name="_ETM_Q1_2622618"/>
      <w:bookmarkStart w:id="523" w:name="_ETM_Q1_2622665"/>
      <w:bookmarkStart w:id="524" w:name="_ETM_Q1_2625066"/>
      <w:bookmarkEnd w:id="522"/>
      <w:bookmarkEnd w:id="523"/>
      <w:bookmarkEnd w:id="524"/>
    </w:p>
    <w:p w14:paraId="3A094615" w14:textId="7375D6A1" w:rsidR="00C04594" w:rsidRDefault="00C04594" w:rsidP="00896D8D">
      <w:pPr>
        <w:pStyle w:val="afb"/>
        <w:rPr>
          <w:lang w:eastAsia="he-IL"/>
        </w:rPr>
      </w:pPr>
      <w:bookmarkStart w:id="525" w:name="ET_guest_תמר_גלפנד_136"/>
      <w:r w:rsidRPr="00C04594">
        <w:rPr>
          <w:rStyle w:val="TagStyle"/>
          <w:rtl/>
        </w:rPr>
        <w:t xml:space="preserve"> &lt;&lt; אורח &gt;&gt; </w:t>
      </w:r>
      <w:r>
        <w:rPr>
          <w:rtl/>
          <w:lang w:eastAsia="he-IL"/>
        </w:rPr>
        <w:t>תמר גלפנד:</w:t>
      </w:r>
      <w:r w:rsidRPr="00C04594">
        <w:rPr>
          <w:rStyle w:val="TagStyle"/>
          <w:rtl/>
        </w:rPr>
        <w:t xml:space="preserve"> &lt;&lt; אורח &gt;&gt;</w:t>
      </w:r>
      <w:r>
        <w:rPr>
          <w:rtl/>
          <w:lang w:eastAsia="he-IL"/>
        </w:rPr>
        <w:t xml:space="preserve">   </w:t>
      </w:r>
      <w:bookmarkEnd w:id="525"/>
    </w:p>
    <w:p w14:paraId="0AB7D999" w14:textId="2F6EF0BA" w:rsidR="00C04594" w:rsidRDefault="00C04594" w:rsidP="00C04594">
      <w:pPr>
        <w:pStyle w:val="KeepWithNext"/>
        <w:rPr>
          <w:rtl/>
          <w:lang w:eastAsia="he-IL"/>
        </w:rPr>
      </w:pPr>
    </w:p>
    <w:p w14:paraId="4E15EBF5" w14:textId="33D2F87D" w:rsidR="00C04594" w:rsidRDefault="00C04594" w:rsidP="00C04594">
      <w:pPr>
        <w:rPr>
          <w:rtl/>
          <w:lang w:eastAsia="he-IL"/>
        </w:rPr>
      </w:pPr>
      <w:bookmarkStart w:id="526" w:name="_ETM_Q1_2625403"/>
      <w:bookmarkStart w:id="527" w:name="_ETM_Q1_2625433"/>
      <w:bookmarkEnd w:id="526"/>
      <w:bookmarkEnd w:id="527"/>
      <w:r>
        <w:rPr>
          <w:rFonts w:hint="cs"/>
          <w:rtl/>
          <w:lang w:eastAsia="he-IL"/>
        </w:rPr>
        <w:t xml:space="preserve">כן, הנוסף, והקצבה הזאת כן תגיע </w:t>
      </w:r>
      <w:bookmarkStart w:id="528" w:name="_ETM_Q1_2627235"/>
      <w:bookmarkEnd w:id="528"/>
      <w:r>
        <w:rPr>
          <w:rFonts w:hint="cs"/>
          <w:rtl/>
          <w:lang w:eastAsia="he-IL"/>
        </w:rPr>
        <w:t>לקצבת שר"מ כי אנחנו המשפחות לא יכולים להמשיך ככה, לקרוס</w:t>
      </w:r>
      <w:bookmarkStart w:id="529" w:name="_ETM_Q1_2635324"/>
      <w:bookmarkEnd w:id="529"/>
      <w:r>
        <w:rPr>
          <w:rFonts w:hint="cs"/>
          <w:rtl/>
          <w:lang w:eastAsia="he-IL"/>
        </w:rPr>
        <w:t>.</w:t>
      </w:r>
    </w:p>
    <w:p w14:paraId="3F93B45E" w14:textId="11FB2004" w:rsidR="00C04594" w:rsidRDefault="00C04594" w:rsidP="00C04594">
      <w:pPr>
        <w:rPr>
          <w:rtl/>
          <w:lang w:eastAsia="he-IL"/>
        </w:rPr>
      </w:pPr>
      <w:bookmarkStart w:id="530" w:name="_ETM_Q1_2638248"/>
      <w:bookmarkStart w:id="531" w:name="_ETM_Q1_2638292"/>
      <w:bookmarkEnd w:id="530"/>
      <w:bookmarkEnd w:id="531"/>
    </w:p>
    <w:p w14:paraId="6A07E403" w14:textId="57674D3D" w:rsidR="00C04594" w:rsidRDefault="00C04594" w:rsidP="00C04594">
      <w:pPr>
        <w:rPr>
          <w:rtl/>
          <w:lang w:eastAsia="he-IL"/>
        </w:rPr>
      </w:pPr>
      <w:bookmarkStart w:id="532" w:name="_ETM_Q1_2638392"/>
      <w:bookmarkStart w:id="533" w:name="_ETM_Q1_2638437"/>
      <w:bookmarkEnd w:id="532"/>
      <w:bookmarkEnd w:id="533"/>
      <w:r>
        <w:rPr>
          <w:rFonts w:hint="cs"/>
          <w:rtl/>
          <w:lang w:eastAsia="he-IL"/>
        </w:rPr>
        <w:t xml:space="preserve">אני שואלת אתכם שאלה, אני לא רוצה שתענו לי. </w:t>
      </w:r>
      <w:bookmarkStart w:id="534" w:name="_ETM_Q1_2640467"/>
      <w:bookmarkEnd w:id="534"/>
      <w:r>
        <w:rPr>
          <w:rFonts w:hint="cs"/>
          <w:rtl/>
          <w:lang w:eastAsia="he-IL"/>
        </w:rPr>
        <w:t xml:space="preserve">ילד סיעודי, האם הוא יכול להיכנס לשירותי נכים? הוא </w:t>
      </w:r>
      <w:bookmarkStart w:id="535" w:name="_ETM_Q1_2642399"/>
      <w:bookmarkEnd w:id="535"/>
      <w:r>
        <w:rPr>
          <w:rFonts w:hint="cs"/>
          <w:rtl/>
          <w:lang w:eastAsia="he-IL"/>
        </w:rPr>
        <w:t xml:space="preserve">לא יכול להיכנס. זה אומר שכל ועדה </w:t>
      </w:r>
      <w:r>
        <w:rPr>
          <w:rtl/>
          <w:lang w:eastAsia="he-IL"/>
        </w:rPr>
        <w:t>–</w:t>
      </w:r>
      <w:r>
        <w:rPr>
          <w:rFonts w:hint="cs"/>
          <w:rtl/>
          <w:lang w:eastAsia="he-IL"/>
        </w:rPr>
        <w:t xml:space="preserve"> בביטוח הלאומי, </w:t>
      </w:r>
      <w:bookmarkStart w:id="536" w:name="_ETM_Q1_2647118"/>
      <w:bookmarkEnd w:id="536"/>
      <w:r>
        <w:rPr>
          <w:rFonts w:hint="cs"/>
          <w:rtl/>
          <w:lang w:eastAsia="he-IL"/>
        </w:rPr>
        <w:t xml:space="preserve">במשרד הרווחה, כל מקום שקוראים לנו </w:t>
      </w:r>
      <w:r>
        <w:rPr>
          <w:rtl/>
          <w:lang w:eastAsia="he-IL"/>
        </w:rPr>
        <w:t>–</w:t>
      </w:r>
      <w:r>
        <w:rPr>
          <w:rFonts w:hint="cs"/>
          <w:rtl/>
          <w:lang w:eastAsia="he-IL"/>
        </w:rPr>
        <w:t xml:space="preserve"> הילד יכול להיות </w:t>
      </w:r>
      <w:bookmarkStart w:id="537" w:name="_ETM_Q1_2651639"/>
      <w:bookmarkEnd w:id="537"/>
      <w:r>
        <w:rPr>
          <w:rFonts w:hint="cs"/>
          <w:rtl/>
          <w:lang w:eastAsia="he-IL"/>
        </w:rPr>
        <w:t xml:space="preserve">עם צואה בטיטול והוא לא יכול להחליף טיטול כי אי </w:t>
      </w:r>
      <w:bookmarkStart w:id="538" w:name="_ETM_Q1_2654354"/>
      <w:bookmarkEnd w:id="538"/>
      <w:r>
        <w:rPr>
          <w:rFonts w:hint="cs"/>
          <w:rtl/>
          <w:lang w:eastAsia="he-IL"/>
        </w:rPr>
        <w:t xml:space="preserve">אפשר להחליף לו בכיסא גלגלים. </w:t>
      </w:r>
    </w:p>
    <w:p w14:paraId="310AF3EE" w14:textId="3ED3F16B" w:rsidR="00B44EE5" w:rsidRDefault="00B44EE5" w:rsidP="00C04594">
      <w:pPr>
        <w:rPr>
          <w:rtl/>
          <w:lang w:eastAsia="he-IL"/>
        </w:rPr>
      </w:pPr>
      <w:bookmarkStart w:id="539" w:name="_ETM_Q1_2657245"/>
      <w:bookmarkStart w:id="540" w:name="_ETM_Q1_2657309"/>
      <w:bookmarkEnd w:id="539"/>
      <w:bookmarkEnd w:id="540"/>
    </w:p>
    <w:p w14:paraId="63E16FB5" w14:textId="2752893F" w:rsidR="00B44EE5" w:rsidRDefault="00B44EE5" w:rsidP="0083176B">
      <w:pPr>
        <w:rPr>
          <w:rtl/>
          <w:lang w:eastAsia="he-IL"/>
        </w:rPr>
      </w:pPr>
      <w:bookmarkStart w:id="541" w:name="_ETM_Q1_2657404"/>
      <w:bookmarkStart w:id="542" w:name="_ETM_Q1_2657452"/>
      <w:bookmarkEnd w:id="541"/>
      <w:bookmarkEnd w:id="542"/>
      <w:r>
        <w:rPr>
          <w:rFonts w:hint="cs"/>
          <w:rtl/>
          <w:lang w:eastAsia="he-IL"/>
        </w:rPr>
        <w:t xml:space="preserve">יש לנו מנכ"ל מיוחד, מאיר </w:t>
      </w:r>
      <w:bookmarkStart w:id="543" w:name="_ETM_Q1_2658812"/>
      <w:bookmarkEnd w:id="543"/>
      <w:r>
        <w:rPr>
          <w:rFonts w:hint="cs"/>
          <w:rtl/>
          <w:lang w:eastAsia="he-IL"/>
        </w:rPr>
        <w:t xml:space="preserve">שפיגלר, שהשם יברך אותו, זכינו בו שהוא מייצג את </w:t>
      </w:r>
      <w:bookmarkStart w:id="544" w:name="_ETM_Q1_2666084"/>
      <w:bookmarkEnd w:id="544"/>
      <w:r>
        <w:rPr>
          <w:rFonts w:hint="cs"/>
          <w:rtl/>
          <w:lang w:eastAsia="he-IL"/>
        </w:rPr>
        <w:t xml:space="preserve">הנכים, ונשמח לקחת חלק </w:t>
      </w:r>
      <w:r w:rsidR="00C10EA0">
        <w:rPr>
          <w:rFonts w:hint="cs"/>
          <w:rtl/>
          <w:lang w:eastAsia="he-IL"/>
        </w:rPr>
        <w:t>בזה.</w:t>
      </w:r>
    </w:p>
    <w:p w14:paraId="0F385DA4" w14:textId="43541F18" w:rsidR="00B44EE5" w:rsidRDefault="00B44EE5" w:rsidP="00C04594">
      <w:pPr>
        <w:rPr>
          <w:rtl/>
          <w:lang w:eastAsia="he-IL"/>
        </w:rPr>
      </w:pPr>
      <w:bookmarkStart w:id="545" w:name="_ETM_Q1_2664824"/>
      <w:bookmarkStart w:id="546" w:name="_ETM_Q1_2664874"/>
      <w:bookmarkEnd w:id="545"/>
      <w:bookmarkEnd w:id="546"/>
    </w:p>
    <w:p w14:paraId="0D39ACDF" w14:textId="585CFA3C" w:rsidR="00B44EE5" w:rsidRDefault="00B44EE5" w:rsidP="00896D8D">
      <w:pPr>
        <w:pStyle w:val="af8"/>
      </w:pPr>
      <w:bookmarkStart w:id="547" w:name="ET_yor_6158_137"/>
      <w:r w:rsidRPr="00B44EE5">
        <w:rPr>
          <w:rStyle w:val="TagStyle"/>
          <w:rtl/>
        </w:rPr>
        <w:t xml:space="preserve"> &lt;&lt; יור &gt;&gt; </w:t>
      </w:r>
      <w:r>
        <w:rPr>
          <w:rtl/>
        </w:rPr>
        <w:t>היו"ר אפרת רייטן מרום:</w:t>
      </w:r>
      <w:r w:rsidRPr="00B44EE5">
        <w:rPr>
          <w:rStyle w:val="TagStyle"/>
          <w:rtl/>
        </w:rPr>
        <w:t xml:space="preserve"> &lt;&lt; יור &gt;&gt;</w:t>
      </w:r>
      <w:r>
        <w:rPr>
          <w:rtl/>
        </w:rPr>
        <w:t xml:space="preserve">   </w:t>
      </w:r>
      <w:bookmarkEnd w:id="547"/>
    </w:p>
    <w:p w14:paraId="01F8AFB6" w14:textId="23BADCC4" w:rsidR="00B44EE5" w:rsidRDefault="00B44EE5" w:rsidP="00B44EE5">
      <w:pPr>
        <w:pStyle w:val="KeepWithNext"/>
        <w:rPr>
          <w:rtl/>
          <w:lang w:eastAsia="he-IL"/>
        </w:rPr>
      </w:pPr>
    </w:p>
    <w:p w14:paraId="52B403EC" w14:textId="6EB9ED60" w:rsidR="00B44EE5" w:rsidRDefault="00B44EE5" w:rsidP="00B44EE5">
      <w:pPr>
        <w:rPr>
          <w:rtl/>
          <w:lang w:eastAsia="he-IL"/>
        </w:rPr>
      </w:pPr>
      <w:bookmarkStart w:id="548" w:name="_ETM_Q1_2665682"/>
      <w:bookmarkEnd w:id="548"/>
      <w:r>
        <w:rPr>
          <w:rFonts w:hint="cs"/>
          <w:rtl/>
          <w:lang w:eastAsia="he-IL"/>
        </w:rPr>
        <w:t xml:space="preserve">בהחלט. </w:t>
      </w:r>
    </w:p>
    <w:p w14:paraId="5D150579" w14:textId="52F1940F" w:rsidR="00B44EE5" w:rsidRDefault="00B44EE5" w:rsidP="00B44EE5">
      <w:pPr>
        <w:rPr>
          <w:rtl/>
          <w:lang w:eastAsia="he-IL"/>
        </w:rPr>
      </w:pPr>
      <w:bookmarkStart w:id="549" w:name="_ETM_Q1_2667576"/>
      <w:bookmarkStart w:id="550" w:name="_ETM_Q1_2667621"/>
      <w:bookmarkStart w:id="551" w:name="_ETM_Q1_2669912"/>
      <w:bookmarkEnd w:id="549"/>
      <w:bookmarkEnd w:id="550"/>
      <w:bookmarkEnd w:id="551"/>
    </w:p>
    <w:p w14:paraId="18C9F4BE" w14:textId="24813165" w:rsidR="00B44EE5" w:rsidRDefault="00B44EE5" w:rsidP="00896D8D">
      <w:pPr>
        <w:pStyle w:val="afb"/>
        <w:rPr>
          <w:lang w:eastAsia="he-IL"/>
        </w:rPr>
      </w:pPr>
      <w:bookmarkStart w:id="552" w:name="ET_guest_תמר_גלפנד_138"/>
      <w:r w:rsidRPr="00B44EE5">
        <w:rPr>
          <w:rStyle w:val="TagStyle"/>
          <w:rtl/>
        </w:rPr>
        <w:t xml:space="preserve"> &lt;&lt; אורח &gt;&gt; </w:t>
      </w:r>
      <w:r>
        <w:rPr>
          <w:rtl/>
          <w:lang w:eastAsia="he-IL"/>
        </w:rPr>
        <w:t>תמר גלפנד:</w:t>
      </w:r>
      <w:r w:rsidRPr="00B44EE5">
        <w:rPr>
          <w:rStyle w:val="TagStyle"/>
          <w:rtl/>
        </w:rPr>
        <w:t xml:space="preserve"> &lt;&lt; אורח &gt;&gt;</w:t>
      </w:r>
      <w:r>
        <w:rPr>
          <w:rtl/>
          <w:lang w:eastAsia="he-IL"/>
        </w:rPr>
        <w:t xml:space="preserve">   </w:t>
      </w:r>
      <w:bookmarkEnd w:id="552"/>
    </w:p>
    <w:p w14:paraId="0B50BB73" w14:textId="027D4581" w:rsidR="00B44EE5" w:rsidRDefault="00B44EE5" w:rsidP="00B44EE5">
      <w:pPr>
        <w:pStyle w:val="KeepWithNext"/>
        <w:rPr>
          <w:rtl/>
          <w:lang w:eastAsia="he-IL"/>
        </w:rPr>
      </w:pPr>
    </w:p>
    <w:p w14:paraId="1AE0197E" w14:textId="1CABB83D" w:rsidR="00B44EE5" w:rsidRDefault="00C10EA0" w:rsidP="00C10EA0">
      <w:pPr>
        <w:rPr>
          <w:rtl/>
          <w:lang w:eastAsia="he-IL"/>
        </w:rPr>
      </w:pPr>
      <w:bookmarkStart w:id="553" w:name="_ETM_Q1_2670316"/>
      <w:bookmarkStart w:id="554" w:name="_ETM_Q1_2670347"/>
      <w:bookmarkEnd w:id="553"/>
      <w:bookmarkEnd w:id="554"/>
      <w:r>
        <w:rPr>
          <w:rFonts w:hint="cs"/>
          <w:rtl/>
          <w:lang w:eastAsia="he-IL"/>
        </w:rPr>
        <w:t xml:space="preserve">כי עכשיו </w:t>
      </w:r>
      <w:r w:rsidR="00B44EE5">
        <w:rPr>
          <w:rFonts w:hint="cs"/>
          <w:rtl/>
          <w:lang w:eastAsia="he-IL"/>
        </w:rPr>
        <w:t>כל</w:t>
      </w:r>
      <w:r>
        <w:rPr>
          <w:rFonts w:hint="cs"/>
          <w:rtl/>
          <w:lang w:eastAsia="he-IL"/>
        </w:rPr>
        <w:t xml:space="preserve"> הנקודות, הכול הולך להשתנות, ילדים בגיל </w:t>
      </w:r>
      <w:bookmarkStart w:id="555" w:name="_ETM_Q1_2671000"/>
      <w:bookmarkEnd w:id="555"/>
      <w:r>
        <w:rPr>
          <w:rFonts w:hint="cs"/>
          <w:rtl/>
          <w:lang w:eastAsia="he-IL"/>
        </w:rPr>
        <w:t xml:space="preserve">שלוש עד חמש, הם לא נכנסים, הם מקבלים 11 נקודות. זה אומר שילד רק מגיל חמש עד שש ייכנס, עד גיל 18. זה מיותר להביא </w:t>
      </w:r>
      <w:bookmarkStart w:id="556" w:name="_ETM_Q1_2679000"/>
      <w:bookmarkEnd w:id="556"/>
      <w:r>
        <w:rPr>
          <w:rFonts w:hint="cs"/>
          <w:rtl/>
          <w:lang w:eastAsia="he-IL"/>
        </w:rPr>
        <w:t>את הילדים האלה לוועדות, אפשר לפתור את זה בדברי</w:t>
      </w:r>
      <w:bookmarkStart w:id="557" w:name="_ETM_Q1_2682000"/>
      <w:bookmarkEnd w:id="557"/>
      <w:r>
        <w:rPr>
          <w:rFonts w:hint="cs"/>
          <w:rtl/>
          <w:lang w:eastAsia="he-IL"/>
        </w:rPr>
        <w:t>ם מאוד מאוד קטנים שנשמח לקחת חלק בהם.</w:t>
      </w:r>
    </w:p>
    <w:p w14:paraId="02C7CEBC" w14:textId="54FC12EC" w:rsidR="00C10EA0" w:rsidRDefault="00C10EA0" w:rsidP="00C10EA0">
      <w:pPr>
        <w:rPr>
          <w:rtl/>
          <w:lang w:eastAsia="he-IL"/>
        </w:rPr>
      </w:pPr>
    </w:p>
    <w:p w14:paraId="656EB7AE" w14:textId="5226B316" w:rsidR="00C10EA0" w:rsidRDefault="00C10EA0" w:rsidP="00896D8D">
      <w:pPr>
        <w:pStyle w:val="af8"/>
      </w:pPr>
      <w:bookmarkStart w:id="558" w:name="ET_yor_6158_138"/>
      <w:r w:rsidRPr="00C10EA0">
        <w:rPr>
          <w:rStyle w:val="TagStyle"/>
          <w:rtl/>
        </w:rPr>
        <w:t xml:space="preserve"> &lt;&lt; יור &gt;&gt; </w:t>
      </w:r>
      <w:r>
        <w:rPr>
          <w:rtl/>
        </w:rPr>
        <w:t>היו"ר אפרת רייטן מרום:</w:t>
      </w:r>
      <w:r w:rsidRPr="00C10EA0">
        <w:rPr>
          <w:rStyle w:val="TagStyle"/>
          <w:rtl/>
        </w:rPr>
        <w:t xml:space="preserve"> &lt;&lt; יור &gt;&gt;</w:t>
      </w:r>
      <w:r>
        <w:rPr>
          <w:rtl/>
        </w:rPr>
        <w:t xml:space="preserve">   </w:t>
      </w:r>
      <w:bookmarkEnd w:id="558"/>
    </w:p>
    <w:p w14:paraId="31B124BD" w14:textId="6C371230" w:rsidR="00C10EA0" w:rsidRDefault="00C10EA0" w:rsidP="00C10EA0">
      <w:pPr>
        <w:pStyle w:val="KeepWithNext"/>
        <w:rPr>
          <w:rtl/>
          <w:lang w:eastAsia="he-IL"/>
        </w:rPr>
      </w:pPr>
    </w:p>
    <w:p w14:paraId="17C1B892" w14:textId="3AA9A088" w:rsidR="00C10EA0" w:rsidRDefault="00C10EA0" w:rsidP="00C10EA0">
      <w:pPr>
        <w:rPr>
          <w:rtl/>
          <w:lang w:eastAsia="he-IL"/>
        </w:rPr>
      </w:pPr>
      <w:r>
        <w:rPr>
          <w:rFonts w:hint="cs"/>
          <w:rtl/>
          <w:lang w:eastAsia="he-IL"/>
        </w:rPr>
        <w:t>בהחלט.</w:t>
      </w:r>
    </w:p>
    <w:p w14:paraId="114D39BF" w14:textId="6A7C2254" w:rsidR="00C10EA0" w:rsidRDefault="00C10EA0" w:rsidP="00C10EA0">
      <w:pPr>
        <w:rPr>
          <w:rtl/>
          <w:lang w:eastAsia="he-IL"/>
        </w:rPr>
      </w:pPr>
    </w:p>
    <w:p w14:paraId="1CDFA76D" w14:textId="77777777" w:rsidR="00702442" w:rsidRDefault="00702442" w:rsidP="00896D8D">
      <w:pPr>
        <w:pStyle w:val="afb"/>
        <w:rPr>
          <w:rStyle w:val="TagStyle"/>
          <w:vanish w:val="0"/>
          <w:rtl/>
        </w:rPr>
      </w:pPr>
      <w:bookmarkStart w:id="559" w:name="ET_guest_תמר_גלפנד_139"/>
      <w:r>
        <w:rPr>
          <w:rStyle w:val="TagStyle"/>
          <w:vanish w:val="0"/>
          <w:rtl/>
        </w:rPr>
        <w:br w:type="page"/>
      </w:r>
    </w:p>
    <w:p w14:paraId="373DE195" w14:textId="251B2177" w:rsidR="00C10EA0" w:rsidRDefault="00C10EA0" w:rsidP="00896D8D">
      <w:pPr>
        <w:pStyle w:val="afb"/>
        <w:rPr>
          <w:lang w:eastAsia="he-IL"/>
        </w:rPr>
      </w:pPr>
      <w:r w:rsidRPr="00C10EA0">
        <w:rPr>
          <w:rStyle w:val="TagStyle"/>
          <w:rtl/>
        </w:rPr>
        <w:t xml:space="preserve"> &lt;&lt; אורח &gt;&gt; </w:t>
      </w:r>
      <w:r>
        <w:rPr>
          <w:rtl/>
          <w:lang w:eastAsia="he-IL"/>
        </w:rPr>
        <w:t>תמר גלפנד:</w:t>
      </w:r>
      <w:r w:rsidRPr="00C10EA0">
        <w:rPr>
          <w:rStyle w:val="TagStyle"/>
          <w:rtl/>
        </w:rPr>
        <w:t xml:space="preserve"> &lt;&lt; אורח &gt;&gt;</w:t>
      </w:r>
      <w:r>
        <w:rPr>
          <w:rtl/>
          <w:lang w:eastAsia="he-IL"/>
        </w:rPr>
        <w:t xml:space="preserve">   </w:t>
      </w:r>
      <w:bookmarkEnd w:id="559"/>
    </w:p>
    <w:p w14:paraId="7EBED2A4" w14:textId="09D6E666" w:rsidR="00C10EA0" w:rsidRDefault="00C10EA0" w:rsidP="00C10EA0">
      <w:pPr>
        <w:pStyle w:val="KeepWithNext"/>
        <w:rPr>
          <w:rtl/>
          <w:lang w:eastAsia="he-IL"/>
        </w:rPr>
      </w:pPr>
    </w:p>
    <w:p w14:paraId="14519818" w14:textId="588ABAFB" w:rsidR="00C10EA0" w:rsidRDefault="00C10EA0" w:rsidP="0083176B">
      <w:pPr>
        <w:rPr>
          <w:rtl/>
          <w:lang w:eastAsia="he-IL"/>
        </w:rPr>
      </w:pPr>
      <w:r>
        <w:rPr>
          <w:rFonts w:hint="cs"/>
          <w:rtl/>
          <w:lang w:eastAsia="he-IL"/>
        </w:rPr>
        <w:t xml:space="preserve">אני רוצה להגיד </w:t>
      </w:r>
      <w:bookmarkStart w:id="560" w:name="_ETM_Q1_2687000"/>
      <w:bookmarkEnd w:id="560"/>
      <w:r>
        <w:rPr>
          <w:rFonts w:hint="cs"/>
          <w:rtl/>
          <w:lang w:eastAsia="he-IL"/>
        </w:rPr>
        <w:t xml:space="preserve">לכם תודה, ובאמת תודה לשר הרווחה, אני גאה </w:t>
      </w:r>
      <w:bookmarkStart w:id="561" w:name="_ETM_Q1_2688000"/>
      <w:bookmarkEnd w:id="561"/>
      <w:r>
        <w:rPr>
          <w:rFonts w:hint="cs"/>
          <w:rtl/>
          <w:lang w:eastAsia="he-IL"/>
        </w:rPr>
        <w:t xml:space="preserve">בכך שאתה השר שלנו. בזכותך הנכים היום במקום אחר ואני </w:t>
      </w:r>
      <w:bookmarkStart w:id="562" w:name="_ETM_Q1_2693000"/>
      <w:bookmarkEnd w:id="562"/>
      <w:r>
        <w:rPr>
          <w:rFonts w:hint="cs"/>
          <w:rtl/>
          <w:lang w:eastAsia="he-IL"/>
        </w:rPr>
        <w:t xml:space="preserve">יודעת שהם גם יגיעו למקום אחר. אז תודה רבה וגם </w:t>
      </w:r>
      <w:bookmarkStart w:id="563" w:name="_ETM_Q1_2697000"/>
      <w:bookmarkEnd w:id="563"/>
      <w:r>
        <w:rPr>
          <w:rFonts w:hint="cs"/>
          <w:rtl/>
          <w:lang w:eastAsia="he-IL"/>
        </w:rPr>
        <w:t xml:space="preserve">תודה רבה לאייל שהיה בכל </w:t>
      </w:r>
      <w:r w:rsidR="000D7217">
        <w:rPr>
          <w:rFonts w:hint="cs"/>
          <w:rtl/>
          <w:lang w:eastAsia="he-IL"/>
        </w:rPr>
        <w:t xml:space="preserve">הכבישים </w:t>
      </w:r>
      <w:r w:rsidR="000D7217">
        <w:rPr>
          <w:rtl/>
          <w:lang w:eastAsia="he-IL"/>
        </w:rPr>
        <w:t>–</w:t>
      </w:r>
      <w:r w:rsidR="000D7217">
        <w:rPr>
          <w:rFonts w:hint="cs"/>
          <w:rtl/>
          <w:lang w:eastAsia="he-IL"/>
        </w:rPr>
        <w:t xml:space="preserve"> אייל מהנכים הם </w:t>
      </w:r>
      <w:bookmarkStart w:id="564" w:name="_ETM_Q1_2699000"/>
      <w:bookmarkEnd w:id="564"/>
      <w:r w:rsidR="000D7217">
        <w:rPr>
          <w:rFonts w:hint="cs"/>
          <w:rtl/>
          <w:lang w:eastAsia="he-IL"/>
        </w:rPr>
        <w:t xml:space="preserve">פנתרים </w:t>
      </w:r>
      <w:r w:rsidR="000D7217">
        <w:rPr>
          <w:rtl/>
          <w:lang w:eastAsia="he-IL"/>
        </w:rPr>
        <w:t>–</w:t>
      </w:r>
      <w:r w:rsidR="000D7217">
        <w:rPr>
          <w:rFonts w:hint="cs"/>
          <w:rtl/>
          <w:lang w:eastAsia="he-IL"/>
        </w:rPr>
        <w:t xml:space="preserve"> לנכה לא חצי בן אדם, לכל הארגונים האחרים</w:t>
      </w:r>
      <w:r w:rsidR="0083176B">
        <w:rPr>
          <w:rFonts w:hint="cs"/>
          <w:rtl/>
          <w:lang w:eastAsia="he-IL"/>
        </w:rPr>
        <w:t>,</w:t>
      </w:r>
      <w:r w:rsidR="000D7217">
        <w:rPr>
          <w:rFonts w:hint="cs"/>
          <w:rtl/>
          <w:lang w:eastAsia="he-IL"/>
        </w:rPr>
        <w:t xml:space="preserve"> ותודה לכם שאתם דנים עלינו. </w:t>
      </w:r>
    </w:p>
    <w:p w14:paraId="1DBAB0E7" w14:textId="2F9934B5" w:rsidR="000D7217" w:rsidRDefault="000D7217" w:rsidP="00C10EA0">
      <w:pPr>
        <w:rPr>
          <w:rtl/>
          <w:lang w:eastAsia="he-IL"/>
        </w:rPr>
      </w:pPr>
      <w:bookmarkStart w:id="565" w:name="_ETM_Q1_2710000"/>
      <w:bookmarkEnd w:id="565"/>
    </w:p>
    <w:p w14:paraId="2387E11E" w14:textId="4282A4EC" w:rsidR="000D7217" w:rsidRDefault="000D7217" w:rsidP="00896D8D">
      <w:pPr>
        <w:pStyle w:val="af8"/>
      </w:pPr>
      <w:bookmarkStart w:id="566" w:name="ET_yor_6158_140"/>
      <w:r w:rsidRPr="000D7217">
        <w:rPr>
          <w:rStyle w:val="TagStyle"/>
          <w:rtl/>
        </w:rPr>
        <w:t xml:space="preserve"> &lt;&lt; יור &gt;&gt; </w:t>
      </w:r>
      <w:r>
        <w:rPr>
          <w:rtl/>
        </w:rPr>
        <w:t>היו"ר אפרת רייטן מרום:</w:t>
      </w:r>
      <w:r w:rsidRPr="000D7217">
        <w:rPr>
          <w:rStyle w:val="TagStyle"/>
          <w:rtl/>
        </w:rPr>
        <w:t xml:space="preserve"> &lt;&lt; יור &gt;&gt;</w:t>
      </w:r>
      <w:r>
        <w:rPr>
          <w:rtl/>
        </w:rPr>
        <w:t xml:space="preserve">   </w:t>
      </w:r>
      <w:bookmarkEnd w:id="566"/>
    </w:p>
    <w:p w14:paraId="28FDC189" w14:textId="1A623C91" w:rsidR="000D7217" w:rsidRDefault="000D7217" w:rsidP="000D7217">
      <w:pPr>
        <w:pStyle w:val="KeepWithNext"/>
        <w:rPr>
          <w:rtl/>
          <w:lang w:eastAsia="he-IL"/>
        </w:rPr>
      </w:pPr>
    </w:p>
    <w:p w14:paraId="45BA3582" w14:textId="729534CC" w:rsidR="000D7217" w:rsidRDefault="000D7217" w:rsidP="000D7217">
      <w:pPr>
        <w:rPr>
          <w:rtl/>
          <w:lang w:eastAsia="he-IL"/>
        </w:rPr>
      </w:pPr>
      <w:r>
        <w:rPr>
          <w:rFonts w:hint="cs"/>
          <w:rtl/>
          <w:lang w:eastAsia="he-IL"/>
        </w:rPr>
        <w:t>תודה רבה, תמר.</w:t>
      </w:r>
    </w:p>
    <w:p w14:paraId="59B93BF1" w14:textId="2DA9BDDF" w:rsidR="000D7217" w:rsidRDefault="000D7217" w:rsidP="000D7217">
      <w:pPr>
        <w:rPr>
          <w:rtl/>
          <w:lang w:eastAsia="he-IL"/>
        </w:rPr>
      </w:pPr>
      <w:bookmarkStart w:id="567" w:name="_ETM_Q1_2707000"/>
      <w:bookmarkEnd w:id="567"/>
    </w:p>
    <w:p w14:paraId="63E5E60E" w14:textId="03ECA92B" w:rsidR="000D7217" w:rsidRDefault="000D7217" w:rsidP="00896D8D">
      <w:pPr>
        <w:pStyle w:val="afb"/>
        <w:rPr>
          <w:lang w:eastAsia="he-IL"/>
        </w:rPr>
      </w:pPr>
      <w:bookmarkStart w:id="568" w:name="ET_guest_805769_141"/>
      <w:r w:rsidRPr="000D7217">
        <w:rPr>
          <w:rStyle w:val="TagStyle"/>
          <w:rtl/>
        </w:rPr>
        <w:t xml:space="preserve"> &lt;&lt; אורח &gt;&gt; </w:t>
      </w:r>
      <w:r>
        <w:rPr>
          <w:rtl/>
          <w:lang w:eastAsia="he-IL"/>
        </w:rPr>
        <w:t>אלכס פרידמן:</w:t>
      </w:r>
      <w:r w:rsidRPr="000D7217">
        <w:rPr>
          <w:rStyle w:val="TagStyle"/>
          <w:rtl/>
        </w:rPr>
        <w:t xml:space="preserve"> &lt;&lt; אורח &gt;&gt;</w:t>
      </w:r>
      <w:r>
        <w:rPr>
          <w:rtl/>
          <w:lang w:eastAsia="he-IL"/>
        </w:rPr>
        <w:t xml:space="preserve">   </w:t>
      </w:r>
      <w:bookmarkEnd w:id="568"/>
    </w:p>
    <w:p w14:paraId="29228A06" w14:textId="3D2B40B4" w:rsidR="000D7217" w:rsidRDefault="000D7217" w:rsidP="000D7217">
      <w:pPr>
        <w:pStyle w:val="KeepWithNext"/>
        <w:rPr>
          <w:rtl/>
          <w:lang w:eastAsia="he-IL"/>
        </w:rPr>
      </w:pPr>
    </w:p>
    <w:p w14:paraId="0BB565C6" w14:textId="46D73864" w:rsidR="00496786" w:rsidRDefault="000D7217" w:rsidP="00BD0745">
      <w:pPr>
        <w:rPr>
          <w:rtl/>
          <w:lang w:eastAsia="he-IL"/>
        </w:rPr>
      </w:pPr>
      <w:bookmarkStart w:id="569" w:name="_ETM_Q1_2709000"/>
      <w:bookmarkEnd w:id="569"/>
      <w:r>
        <w:rPr>
          <w:rFonts w:hint="cs"/>
          <w:rtl/>
          <w:lang w:eastAsia="he-IL"/>
        </w:rPr>
        <w:t xml:space="preserve">קודם כול, אני מצטרף לכל הדברים של תמר, </w:t>
      </w:r>
      <w:bookmarkStart w:id="570" w:name="_ETM_Q1_2717000"/>
      <w:bookmarkEnd w:id="570"/>
      <w:r>
        <w:rPr>
          <w:rFonts w:hint="cs"/>
          <w:rtl/>
          <w:lang w:eastAsia="he-IL"/>
        </w:rPr>
        <w:t xml:space="preserve">וחשוב לחדד שזה לא 1,500 כי הילדים הנכים בדרגה </w:t>
      </w:r>
      <w:bookmarkStart w:id="571" w:name="_ETM_Q1_2721000"/>
      <w:bookmarkEnd w:id="571"/>
      <w:r>
        <w:rPr>
          <w:rFonts w:hint="cs"/>
          <w:rtl/>
          <w:lang w:eastAsia="he-IL"/>
        </w:rPr>
        <w:t xml:space="preserve">המירבית הקודמת מקבלים גם השלמה של </w:t>
      </w:r>
      <w:r w:rsidR="00496786">
        <w:rPr>
          <w:rFonts w:hint="cs"/>
          <w:rtl/>
          <w:lang w:eastAsia="he-IL"/>
        </w:rPr>
        <w:t>8</w:t>
      </w:r>
      <w:r w:rsidR="00BD0745">
        <w:rPr>
          <w:rFonts w:hint="cs"/>
          <w:rtl/>
          <w:lang w:eastAsia="he-IL"/>
        </w:rPr>
        <w:t>68 שקלים פלוס 1,527, זה בערך 2,500.</w:t>
      </w:r>
    </w:p>
    <w:p w14:paraId="499B2074" w14:textId="77777777" w:rsidR="00BD0745" w:rsidRDefault="00BD0745" w:rsidP="00BD0745">
      <w:pPr>
        <w:rPr>
          <w:rtl/>
          <w:lang w:eastAsia="he-IL"/>
        </w:rPr>
      </w:pPr>
      <w:bookmarkStart w:id="572" w:name="_ETM_Q1_2734000"/>
      <w:bookmarkEnd w:id="572"/>
    </w:p>
    <w:p w14:paraId="64206BD0" w14:textId="4EC1EA4A" w:rsidR="00496786" w:rsidRDefault="00496786" w:rsidP="00896D8D">
      <w:pPr>
        <w:pStyle w:val="af8"/>
      </w:pPr>
      <w:bookmarkStart w:id="573" w:name="ET_yor_6158_142"/>
      <w:r w:rsidRPr="00496786">
        <w:rPr>
          <w:rStyle w:val="TagStyle"/>
          <w:rtl/>
        </w:rPr>
        <w:t xml:space="preserve"> &lt;&lt; יור &gt;&gt; </w:t>
      </w:r>
      <w:r>
        <w:rPr>
          <w:rtl/>
        </w:rPr>
        <w:t>היו"ר אפרת רייטן מרום:</w:t>
      </w:r>
      <w:r w:rsidRPr="00496786">
        <w:rPr>
          <w:rStyle w:val="TagStyle"/>
          <w:rtl/>
        </w:rPr>
        <w:t xml:space="preserve"> &lt;&lt; יור &gt;&gt;</w:t>
      </w:r>
      <w:r>
        <w:rPr>
          <w:rtl/>
        </w:rPr>
        <w:t xml:space="preserve">   </w:t>
      </w:r>
      <w:bookmarkEnd w:id="573"/>
    </w:p>
    <w:p w14:paraId="0045F1FA" w14:textId="7756DFF0" w:rsidR="00496786" w:rsidRDefault="00496786" w:rsidP="00496786">
      <w:pPr>
        <w:pStyle w:val="KeepWithNext"/>
        <w:rPr>
          <w:rtl/>
          <w:lang w:eastAsia="he-IL"/>
        </w:rPr>
      </w:pPr>
    </w:p>
    <w:p w14:paraId="5AD9F212" w14:textId="0442C9A8" w:rsidR="00496786" w:rsidRDefault="00496786" w:rsidP="00496786">
      <w:pPr>
        <w:rPr>
          <w:rtl/>
          <w:lang w:eastAsia="he-IL"/>
        </w:rPr>
      </w:pPr>
      <w:r>
        <w:rPr>
          <w:rFonts w:hint="cs"/>
          <w:rtl/>
          <w:lang w:eastAsia="he-IL"/>
        </w:rPr>
        <w:t>2,300.</w:t>
      </w:r>
    </w:p>
    <w:p w14:paraId="6D188FA8" w14:textId="5471E698" w:rsidR="00496786" w:rsidRDefault="00496786" w:rsidP="00496786">
      <w:pPr>
        <w:rPr>
          <w:rtl/>
          <w:lang w:eastAsia="he-IL"/>
        </w:rPr>
      </w:pPr>
    </w:p>
    <w:p w14:paraId="30A83A09" w14:textId="1848E77E" w:rsidR="00496786" w:rsidRDefault="00496786" w:rsidP="00896D8D">
      <w:pPr>
        <w:pStyle w:val="afb"/>
        <w:rPr>
          <w:lang w:eastAsia="he-IL"/>
        </w:rPr>
      </w:pPr>
      <w:bookmarkStart w:id="574" w:name="ET_guest_805769_143"/>
      <w:r w:rsidRPr="00496786">
        <w:rPr>
          <w:rStyle w:val="TagStyle"/>
          <w:rtl/>
        </w:rPr>
        <w:t xml:space="preserve"> &lt;&lt; אורח &gt;&gt; </w:t>
      </w:r>
      <w:r>
        <w:rPr>
          <w:rtl/>
          <w:lang w:eastAsia="he-IL"/>
        </w:rPr>
        <w:t>אלכס פרידמן:</w:t>
      </w:r>
      <w:r w:rsidRPr="00496786">
        <w:rPr>
          <w:rStyle w:val="TagStyle"/>
          <w:rtl/>
        </w:rPr>
        <w:t xml:space="preserve"> &lt;&lt; אורח &gt;&gt;</w:t>
      </w:r>
      <w:r>
        <w:rPr>
          <w:rtl/>
          <w:lang w:eastAsia="he-IL"/>
        </w:rPr>
        <w:t xml:space="preserve">   </w:t>
      </w:r>
      <w:bookmarkEnd w:id="574"/>
    </w:p>
    <w:p w14:paraId="3FE58160" w14:textId="3B6DDCA1" w:rsidR="00496786" w:rsidRDefault="00496786" w:rsidP="00496786">
      <w:pPr>
        <w:pStyle w:val="KeepWithNext"/>
        <w:rPr>
          <w:rtl/>
          <w:lang w:eastAsia="he-IL"/>
        </w:rPr>
      </w:pPr>
    </w:p>
    <w:p w14:paraId="00B5DA45" w14:textId="5A2F84E4" w:rsidR="00496786" w:rsidRDefault="00BD0745" w:rsidP="00496786">
      <w:pPr>
        <w:rPr>
          <w:rtl/>
          <w:lang w:eastAsia="he-IL"/>
        </w:rPr>
      </w:pPr>
      <w:r>
        <w:rPr>
          <w:rFonts w:hint="cs"/>
          <w:rtl/>
          <w:lang w:eastAsia="he-IL"/>
        </w:rPr>
        <w:t xml:space="preserve">כן, יותר אפילו. זה סכום מאוד </w:t>
      </w:r>
      <w:bookmarkStart w:id="575" w:name="_ETM_Q1_2737000"/>
      <w:bookmarkEnd w:id="575"/>
      <w:r>
        <w:rPr>
          <w:rFonts w:hint="cs"/>
          <w:rtl/>
          <w:lang w:eastAsia="he-IL"/>
        </w:rPr>
        <w:t>מאוד משמעותי אבל בהחלט יש עוד הרבה עבודה.</w:t>
      </w:r>
    </w:p>
    <w:p w14:paraId="6C0A1776" w14:textId="3ED0DF10" w:rsidR="00BD0745" w:rsidRDefault="00BD0745" w:rsidP="00496786">
      <w:pPr>
        <w:rPr>
          <w:rtl/>
          <w:lang w:eastAsia="he-IL"/>
        </w:rPr>
      </w:pPr>
    </w:p>
    <w:p w14:paraId="6E0A44E6" w14:textId="64819276" w:rsidR="00BD0745" w:rsidRDefault="00BD0745" w:rsidP="00896D8D">
      <w:pPr>
        <w:pStyle w:val="af8"/>
      </w:pPr>
      <w:bookmarkStart w:id="576" w:name="ET_yor_6158_144"/>
      <w:r w:rsidRPr="00BD0745">
        <w:rPr>
          <w:rStyle w:val="TagStyle"/>
          <w:rtl/>
        </w:rPr>
        <w:t xml:space="preserve"> &lt;&lt; יור &gt;&gt; </w:t>
      </w:r>
      <w:r>
        <w:rPr>
          <w:rtl/>
        </w:rPr>
        <w:t>היו"ר אפרת רייטן מרום:</w:t>
      </w:r>
      <w:r w:rsidRPr="00BD0745">
        <w:rPr>
          <w:rStyle w:val="TagStyle"/>
          <w:rtl/>
        </w:rPr>
        <w:t xml:space="preserve"> &lt;&lt; יור &gt;&gt;</w:t>
      </w:r>
      <w:r>
        <w:rPr>
          <w:rtl/>
        </w:rPr>
        <w:t xml:space="preserve">   </w:t>
      </w:r>
      <w:bookmarkEnd w:id="576"/>
    </w:p>
    <w:p w14:paraId="59DCA8E3" w14:textId="470E6C10" w:rsidR="00BD0745" w:rsidRDefault="00BD0745" w:rsidP="00BD0745">
      <w:pPr>
        <w:pStyle w:val="KeepWithNext"/>
        <w:rPr>
          <w:rtl/>
          <w:lang w:eastAsia="he-IL"/>
        </w:rPr>
      </w:pPr>
    </w:p>
    <w:p w14:paraId="0F547164" w14:textId="730677B8" w:rsidR="00BD0745" w:rsidRDefault="00BD0745" w:rsidP="00BD0745">
      <w:pPr>
        <w:rPr>
          <w:rtl/>
          <w:lang w:eastAsia="he-IL"/>
        </w:rPr>
      </w:pPr>
      <w:r>
        <w:rPr>
          <w:rFonts w:hint="cs"/>
          <w:rtl/>
          <w:lang w:eastAsia="he-IL"/>
        </w:rPr>
        <w:t xml:space="preserve">תודה, תודה. </w:t>
      </w:r>
    </w:p>
    <w:p w14:paraId="4BB6D917" w14:textId="3704EC69" w:rsidR="00BD0745" w:rsidRDefault="00BD0745" w:rsidP="00BD0745">
      <w:pPr>
        <w:rPr>
          <w:rtl/>
          <w:lang w:eastAsia="he-IL"/>
        </w:rPr>
      </w:pPr>
      <w:bookmarkStart w:id="577" w:name="_ETM_Q1_2745000"/>
      <w:bookmarkEnd w:id="577"/>
    </w:p>
    <w:p w14:paraId="52EE4FCF" w14:textId="5E9356C5" w:rsidR="00BD0745" w:rsidRDefault="00BD0745" w:rsidP="00896D8D">
      <w:pPr>
        <w:pStyle w:val="afb"/>
        <w:rPr>
          <w:lang w:eastAsia="he-IL"/>
        </w:rPr>
      </w:pPr>
      <w:bookmarkStart w:id="578" w:name="ET_guest_תמר_גלפנד_145"/>
      <w:r w:rsidRPr="00BD0745">
        <w:rPr>
          <w:rStyle w:val="TagStyle"/>
          <w:rtl/>
        </w:rPr>
        <w:t xml:space="preserve"> &lt;&lt; אורח &gt;&gt; </w:t>
      </w:r>
      <w:r>
        <w:rPr>
          <w:rtl/>
          <w:lang w:eastAsia="he-IL"/>
        </w:rPr>
        <w:t>תמר גלפנד:</w:t>
      </w:r>
      <w:r w:rsidRPr="00BD0745">
        <w:rPr>
          <w:rStyle w:val="TagStyle"/>
          <w:rtl/>
        </w:rPr>
        <w:t xml:space="preserve"> &lt;&lt; אורח &gt;&gt;</w:t>
      </w:r>
      <w:r>
        <w:rPr>
          <w:rtl/>
          <w:lang w:eastAsia="he-IL"/>
        </w:rPr>
        <w:t xml:space="preserve">   </w:t>
      </w:r>
      <w:bookmarkEnd w:id="578"/>
    </w:p>
    <w:p w14:paraId="55749AA2" w14:textId="0BD262C0" w:rsidR="00BD0745" w:rsidRDefault="00BD0745" w:rsidP="00BD0745">
      <w:pPr>
        <w:pStyle w:val="KeepWithNext"/>
        <w:rPr>
          <w:rtl/>
          <w:lang w:eastAsia="he-IL"/>
        </w:rPr>
      </w:pPr>
    </w:p>
    <w:p w14:paraId="212321C4" w14:textId="38FE026D" w:rsidR="00BD0745" w:rsidRDefault="00BD0745" w:rsidP="00BD0745">
      <w:pPr>
        <w:rPr>
          <w:rtl/>
          <w:lang w:eastAsia="he-IL"/>
        </w:rPr>
      </w:pPr>
      <w:r>
        <w:rPr>
          <w:rFonts w:hint="cs"/>
          <w:rtl/>
          <w:lang w:eastAsia="he-IL"/>
        </w:rPr>
        <w:t xml:space="preserve">כן, אבל </w:t>
      </w:r>
      <w:bookmarkStart w:id="579" w:name="_ETM_Q1_2743000"/>
      <w:bookmarkEnd w:id="579"/>
      <w:r>
        <w:rPr>
          <w:rFonts w:hint="cs"/>
          <w:rtl/>
          <w:lang w:eastAsia="he-IL"/>
        </w:rPr>
        <w:t xml:space="preserve">הוצאות של ילד נכה זה 10,000 שקל בחודש. </w:t>
      </w:r>
    </w:p>
    <w:p w14:paraId="03AFED56" w14:textId="2E3712BE" w:rsidR="00BD0745" w:rsidRDefault="00BD0745" w:rsidP="00BD0745">
      <w:pPr>
        <w:rPr>
          <w:rtl/>
          <w:lang w:eastAsia="he-IL"/>
        </w:rPr>
      </w:pPr>
    </w:p>
    <w:p w14:paraId="11D6D7EC" w14:textId="4DFAAEE8" w:rsidR="00BD0745" w:rsidRDefault="00BD0745" w:rsidP="00896D8D">
      <w:pPr>
        <w:pStyle w:val="af8"/>
      </w:pPr>
      <w:bookmarkStart w:id="580" w:name="ET_yor_6158_146"/>
      <w:r w:rsidRPr="00BD0745">
        <w:rPr>
          <w:rStyle w:val="TagStyle"/>
          <w:rtl/>
        </w:rPr>
        <w:t xml:space="preserve"> &lt;&lt; יור &gt;&gt; </w:t>
      </w:r>
      <w:r>
        <w:rPr>
          <w:rtl/>
        </w:rPr>
        <w:t>היו"ר אפרת רייטן מרום:</w:t>
      </w:r>
      <w:r w:rsidRPr="00BD0745">
        <w:rPr>
          <w:rStyle w:val="TagStyle"/>
          <w:rtl/>
        </w:rPr>
        <w:t xml:space="preserve"> &lt;&lt; יור &gt;&gt;</w:t>
      </w:r>
      <w:r>
        <w:rPr>
          <w:rtl/>
        </w:rPr>
        <w:t xml:space="preserve">   </w:t>
      </w:r>
      <w:bookmarkEnd w:id="580"/>
    </w:p>
    <w:p w14:paraId="2514E19C" w14:textId="7190A6D9" w:rsidR="00BD0745" w:rsidRDefault="00BD0745" w:rsidP="00BD0745">
      <w:pPr>
        <w:pStyle w:val="KeepWithNext"/>
        <w:rPr>
          <w:rtl/>
          <w:lang w:eastAsia="he-IL"/>
        </w:rPr>
      </w:pPr>
    </w:p>
    <w:p w14:paraId="555DB822" w14:textId="03DB6C14" w:rsidR="00BD0745" w:rsidRDefault="00BD0745" w:rsidP="00BD0745">
      <w:pPr>
        <w:rPr>
          <w:rtl/>
          <w:lang w:eastAsia="he-IL"/>
        </w:rPr>
      </w:pPr>
      <w:bookmarkStart w:id="581" w:name="_ETM_Q1_2746000"/>
      <w:bookmarkEnd w:id="581"/>
      <w:r>
        <w:rPr>
          <w:rFonts w:hint="cs"/>
          <w:rtl/>
          <w:lang w:eastAsia="he-IL"/>
        </w:rPr>
        <w:t xml:space="preserve">חבר </w:t>
      </w:r>
      <w:bookmarkStart w:id="582" w:name="_ETM_Q1_2744000"/>
      <w:bookmarkEnd w:id="582"/>
      <w:r>
        <w:rPr>
          <w:rFonts w:hint="cs"/>
          <w:rtl/>
          <w:lang w:eastAsia="he-IL"/>
        </w:rPr>
        <w:t>הכנסת סעדי, בבקשה.</w:t>
      </w:r>
    </w:p>
    <w:p w14:paraId="2A55C892" w14:textId="7F4FECEB" w:rsidR="00BD0745" w:rsidRDefault="00BD0745" w:rsidP="00BD0745">
      <w:pPr>
        <w:rPr>
          <w:rtl/>
          <w:lang w:eastAsia="he-IL"/>
        </w:rPr>
      </w:pPr>
    </w:p>
    <w:p w14:paraId="3840F034" w14:textId="2058D991" w:rsidR="00BD0745" w:rsidRDefault="00BD0745" w:rsidP="00896D8D">
      <w:pPr>
        <w:pStyle w:val="a5"/>
      </w:pPr>
      <w:bookmarkStart w:id="583" w:name="ET_speaker_5292_147"/>
      <w:r w:rsidRPr="00BD0745">
        <w:rPr>
          <w:rStyle w:val="TagStyle"/>
          <w:rtl/>
        </w:rPr>
        <w:t xml:space="preserve"> &lt;&lt; דובר &gt;&gt; </w:t>
      </w:r>
      <w:r>
        <w:rPr>
          <w:rtl/>
        </w:rPr>
        <w:t>אוסאמה סעדי (הרשימה המשותפת):</w:t>
      </w:r>
      <w:r w:rsidRPr="00BD0745">
        <w:rPr>
          <w:rStyle w:val="TagStyle"/>
          <w:rtl/>
        </w:rPr>
        <w:t xml:space="preserve"> &lt;&lt; דובר &gt;&gt;</w:t>
      </w:r>
      <w:r>
        <w:rPr>
          <w:rtl/>
        </w:rPr>
        <w:t xml:space="preserve">   </w:t>
      </w:r>
      <w:bookmarkEnd w:id="583"/>
    </w:p>
    <w:p w14:paraId="0B9F554A" w14:textId="7F916D5B" w:rsidR="00BD0745" w:rsidRDefault="00BD0745" w:rsidP="00BD0745">
      <w:pPr>
        <w:pStyle w:val="KeepWithNext"/>
        <w:rPr>
          <w:rtl/>
          <w:lang w:eastAsia="he-IL"/>
        </w:rPr>
      </w:pPr>
    </w:p>
    <w:p w14:paraId="091D3CA4" w14:textId="6CEE4B63" w:rsidR="00BD0745" w:rsidRDefault="00BD0745" w:rsidP="002D203C">
      <w:pPr>
        <w:rPr>
          <w:rtl/>
          <w:lang w:eastAsia="he-IL"/>
        </w:rPr>
      </w:pPr>
      <w:r>
        <w:rPr>
          <w:rFonts w:hint="cs"/>
          <w:rtl/>
          <w:lang w:eastAsia="he-IL"/>
        </w:rPr>
        <w:t xml:space="preserve">תודה, גברתי היושבת-ראש, </w:t>
      </w:r>
      <w:r w:rsidR="00535F79">
        <w:rPr>
          <w:rFonts w:hint="cs"/>
          <w:rtl/>
          <w:lang w:eastAsia="he-IL"/>
        </w:rPr>
        <w:t xml:space="preserve">חברי הכנסת, </w:t>
      </w:r>
      <w:r w:rsidR="00864303">
        <w:rPr>
          <w:rFonts w:hint="cs"/>
          <w:rtl/>
          <w:lang w:eastAsia="he-IL"/>
        </w:rPr>
        <w:t xml:space="preserve">באמת תודה </w:t>
      </w:r>
      <w:bookmarkStart w:id="584" w:name="_ETM_Q1_2773000"/>
      <w:bookmarkEnd w:id="584"/>
      <w:r w:rsidR="00864303">
        <w:rPr>
          <w:rFonts w:hint="cs"/>
          <w:rtl/>
          <w:lang w:eastAsia="he-IL"/>
        </w:rPr>
        <w:t xml:space="preserve">רבה לכל אלה שעמלו על המלאכה בעניין הזה של קצבאות </w:t>
      </w:r>
      <w:bookmarkStart w:id="585" w:name="_ETM_Q1_2780000"/>
      <w:bookmarkEnd w:id="585"/>
      <w:r w:rsidR="00864303">
        <w:rPr>
          <w:rFonts w:hint="cs"/>
          <w:rtl/>
          <w:lang w:eastAsia="he-IL"/>
        </w:rPr>
        <w:t xml:space="preserve">הנכים, בין אם זה מה שעשינו באוצר עכשיו </w:t>
      </w:r>
      <w:bookmarkStart w:id="586" w:name="_ETM_Q1_2786000"/>
      <w:bookmarkEnd w:id="586"/>
      <w:r w:rsidR="00864303">
        <w:rPr>
          <w:rFonts w:hint="cs"/>
          <w:rtl/>
          <w:lang w:eastAsia="he-IL"/>
        </w:rPr>
        <w:t xml:space="preserve">עם חברתי אתי עטייה וחיים כץ וחברי איימן עודה </w:t>
      </w:r>
      <w:r w:rsidR="001666F8">
        <w:rPr>
          <w:rFonts w:hint="cs"/>
          <w:rtl/>
          <w:lang w:eastAsia="he-IL"/>
        </w:rPr>
        <w:t xml:space="preserve">ובעניין </w:t>
      </w:r>
      <w:bookmarkStart w:id="587" w:name="_ETM_Q1_2791000"/>
      <w:bookmarkEnd w:id="587"/>
      <w:r w:rsidR="001666F8">
        <w:rPr>
          <w:rFonts w:hint="cs"/>
          <w:rtl/>
          <w:lang w:eastAsia="he-IL"/>
        </w:rPr>
        <w:t xml:space="preserve">השלמת הכנסה 70%, וגם פה מה שאנחנו עושים בוועדה. לך </w:t>
      </w:r>
      <w:bookmarkStart w:id="588" w:name="_ETM_Q1_2796000"/>
      <w:bookmarkEnd w:id="588"/>
      <w:r w:rsidR="001666F8">
        <w:rPr>
          <w:rFonts w:hint="cs"/>
          <w:rtl/>
          <w:lang w:eastAsia="he-IL"/>
        </w:rPr>
        <w:t xml:space="preserve">גברתי היושבת-ראש, ולצוות, שבאמת עמלים וגם שמענו מהשר, מהמנכ"ל </w:t>
      </w:r>
      <w:bookmarkStart w:id="589" w:name="_ETM_Q1_2803000"/>
      <w:bookmarkEnd w:id="589"/>
      <w:r w:rsidR="001666F8">
        <w:rPr>
          <w:rFonts w:hint="cs"/>
          <w:rtl/>
          <w:lang w:eastAsia="he-IL"/>
        </w:rPr>
        <w:t xml:space="preserve">של המוסד לביטוח לאומי. חשוב מאוד היום הזה שבאמת כל </w:t>
      </w:r>
      <w:bookmarkStart w:id="590" w:name="_ETM_Q1_2809000"/>
      <w:bookmarkEnd w:id="590"/>
      <w:r w:rsidR="001666F8">
        <w:rPr>
          <w:rFonts w:hint="cs"/>
          <w:rtl/>
          <w:lang w:eastAsia="he-IL"/>
        </w:rPr>
        <w:t xml:space="preserve">ארגוני הנכים, אתם מקבלים לא כל מה שמגיע לכם </w:t>
      </w:r>
      <w:bookmarkStart w:id="591" w:name="_ETM_Q1_2815000"/>
      <w:bookmarkEnd w:id="591"/>
      <w:r w:rsidR="001666F8">
        <w:rPr>
          <w:rFonts w:hint="cs"/>
          <w:rtl/>
          <w:lang w:eastAsia="he-IL"/>
        </w:rPr>
        <w:t>כי אני סבור שמה שמגיע הוא לפחות לפחות שכר מינימום, כשמו הוא, הקצבאות צריכות לעמוד לפחות בגובה שכר מינימום.</w:t>
      </w:r>
    </w:p>
    <w:p w14:paraId="395FC420" w14:textId="2A85BCE7" w:rsidR="001666F8" w:rsidRDefault="001666F8" w:rsidP="00BD0745">
      <w:pPr>
        <w:rPr>
          <w:rtl/>
          <w:lang w:eastAsia="he-IL"/>
        </w:rPr>
      </w:pPr>
    </w:p>
    <w:p w14:paraId="67ACBC1D" w14:textId="4ABBC5FD" w:rsidR="001666F8" w:rsidRDefault="001666F8" w:rsidP="00896D8D">
      <w:pPr>
        <w:pStyle w:val="afb"/>
        <w:rPr>
          <w:lang w:eastAsia="he-IL"/>
        </w:rPr>
      </w:pPr>
      <w:bookmarkStart w:id="592" w:name="ET_guest_18601_148"/>
      <w:r w:rsidRPr="001666F8">
        <w:rPr>
          <w:rStyle w:val="TagStyle"/>
          <w:rtl/>
        </w:rPr>
        <w:t xml:space="preserve"> &lt;&lt; אורח &gt;&gt; </w:t>
      </w:r>
      <w:r>
        <w:rPr>
          <w:rtl/>
          <w:lang w:eastAsia="he-IL"/>
        </w:rPr>
        <w:t>נעמי מורביה:</w:t>
      </w:r>
      <w:r w:rsidRPr="001666F8">
        <w:rPr>
          <w:rStyle w:val="TagStyle"/>
          <w:rtl/>
        </w:rPr>
        <w:t xml:space="preserve"> &lt;&lt; אורח &gt;&gt;</w:t>
      </w:r>
      <w:r>
        <w:rPr>
          <w:rtl/>
          <w:lang w:eastAsia="he-IL"/>
        </w:rPr>
        <w:t xml:space="preserve">   </w:t>
      </w:r>
      <w:bookmarkEnd w:id="592"/>
    </w:p>
    <w:p w14:paraId="20A7628A" w14:textId="5E82819D" w:rsidR="001666F8" w:rsidRDefault="001666F8" w:rsidP="001666F8">
      <w:pPr>
        <w:pStyle w:val="KeepWithNext"/>
        <w:rPr>
          <w:rtl/>
          <w:lang w:eastAsia="he-IL"/>
        </w:rPr>
      </w:pPr>
    </w:p>
    <w:p w14:paraId="4FB34B49" w14:textId="3BF5EB5E" w:rsidR="001666F8" w:rsidRDefault="001666F8" w:rsidP="001666F8">
      <w:pPr>
        <w:rPr>
          <w:rtl/>
          <w:lang w:eastAsia="he-IL"/>
        </w:rPr>
      </w:pPr>
      <w:r>
        <w:rPr>
          <w:rFonts w:hint="cs"/>
          <w:rtl/>
          <w:lang w:eastAsia="he-IL"/>
        </w:rPr>
        <w:t>תודה.</w:t>
      </w:r>
    </w:p>
    <w:p w14:paraId="10FF599F" w14:textId="34C8A522" w:rsidR="001666F8" w:rsidRDefault="001666F8" w:rsidP="001666F8">
      <w:pPr>
        <w:rPr>
          <w:rtl/>
          <w:lang w:eastAsia="he-IL"/>
        </w:rPr>
      </w:pPr>
    </w:p>
    <w:p w14:paraId="1073D08A" w14:textId="1DED8CB7" w:rsidR="001666F8" w:rsidRDefault="001666F8" w:rsidP="00896D8D">
      <w:pPr>
        <w:pStyle w:val="a5"/>
      </w:pPr>
      <w:bookmarkStart w:id="593" w:name="ET_speaker_5292_149"/>
      <w:r w:rsidRPr="001666F8">
        <w:rPr>
          <w:rStyle w:val="TagStyle"/>
          <w:rtl/>
        </w:rPr>
        <w:t xml:space="preserve"> &lt;&lt; דובר &gt;&gt; </w:t>
      </w:r>
      <w:r>
        <w:rPr>
          <w:rtl/>
        </w:rPr>
        <w:t>אוסאמה סעדי (הרשימה המשותפת):</w:t>
      </w:r>
      <w:r w:rsidRPr="001666F8">
        <w:rPr>
          <w:rStyle w:val="TagStyle"/>
          <w:rtl/>
        </w:rPr>
        <w:t xml:space="preserve"> &lt;&lt; דובר &gt;&gt;</w:t>
      </w:r>
      <w:r>
        <w:rPr>
          <w:rtl/>
        </w:rPr>
        <w:t xml:space="preserve">   </w:t>
      </w:r>
      <w:bookmarkEnd w:id="593"/>
    </w:p>
    <w:p w14:paraId="3D3C10A3" w14:textId="33414685" w:rsidR="001666F8" w:rsidRDefault="001666F8" w:rsidP="001666F8">
      <w:pPr>
        <w:pStyle w:val="KeepWithNext"/>
        <w:rPr>
          <w:rtl/>
          <w:lang w:eastAsia="he-IL"/>
        </w:rPr>
      </w:pPr>
    </w:p>
    <w:p w14:paraId="6A3B2705" w14:textId="0FAA9B49" w:rsidR="001666F8" w:rsidRDefault="001666F8" w:rsidP="001666F8">
      <w:pPr>
        <w:rPr>
          <w:rtl/>
          <w:lang w:eastAsia="he-IL"/>
        </w:rPr>
      </w:pPr>
      <w:r>
        <w:rPr>
          <w:rFonts w:hint="cs"/>
          <w:rtl/>
          <w:lang w:eastAsia="he-IL"/>
        </w:rPr>
        <w:t xml:space="preserve">אבל </w:t>
      </w:r>
      <w:bookmarkStart w:id="594" w:name="_ETM_Q1_2829000"/>
      <w:bookmarkEnd w:id="594"/>
      <w:r>
        <w:rPr>
          <w:rFonts w:hint="cs"/>
          <w:rtl/>
          <w:lang w:eastAsia="he-IL"/>
        </w:rPr>
        <w:t xml:space="preserve">לפחות יש כאן התקדמות וצעד בכיוון הנכון. גם לחברה </w:t>
      </w:r>
      <w:bookmarkStart w:id="595" w:name="_ETM_Q1_2838000"/>
      <w:bookmarkEnd w:id="595"/>
      <w:r>
        <w:rPr>
          <w:rFonts w:hint="cs"/>
          <w:rtl/>
          <w:lang w:eastAsia="he-IL"/>
        </w:rPr>
        <w:t xml:space="preserve">הערבית, שהיא נמצאת בתחתית הסולם הסוציואקונומי, רוב הרשויות הן ב-1 </w:t>
      </w:r>
      <w:bookmarkStart w:id="596" w:name="_ETM_Q1_2846000"/>
      <w:bookmarkEnd w:id="596"/>
      <w:r>
        <w:rPr>
          <w:rFonts w:hint="cs"/>
          <w:rtl/>
          <w:lang w:eastAsia="he-IL"/>
        </w:rPr>
        <w:t>ו-2, 50% מהאזרחים בחברה הערבית הם מתחת לקו העוני,</w:t>
      </w:r>
      <w:bookmarkStart w:id="597" w:name="_ETM_Q1_2856000"/>
      <w:bookmarkEnd w:id="597"/>
      <w:r>
        <w:rPr>
          <w:rFonts w:hint="cs"/>
          <w:rtl/>
          <w:lang w:eastAsia="he-IL"/>
        </w:rPr>
        <w:t xml:space="preserve"> שני ילדים מתוך שלושה הם גם מתחת </w:t>
      </w:r>
      <w:bookmarkStart w:id="598" w:name="_ETM_Q1_2862000"/>
      <w:bookmarkEnd w:id="598"/>
      <w:r>
        <w:rPr>
          <w:rFonts w:hint="cs"/>
          <w:rtl/>
          <w:lang w:eastAsia="he-IL"/>
        </w:rPr>
        <w:t>לקו העוני ולכן חשוב מאוד שאנחנו נגדיל את הקצבאות.</w:t>
      </w:r>
    </w:p>
    <w:p w14:paraId="1F140308" w14:textId="6BEEEEF5" w:rsidR="001666F8" w:rsidRDefault="001666F8" w:rsidP="001666F8">
      <w:pPr>
        <w:rPr>
          <w:rtl/>
          <w:lang w:eastAsia="he-IL"/>
        </w:rPr>
      </w:pPr>
    </w:p>
    <w:p w14:paraId="485214DB" w14:textId="6E50828C" w:rsidR="001666F8" w:rsidRDefault="001666F8" w:rsidP="001666F8">
      <w:pPr>
        <w:rPr>
          <w:rtl/>
          <w:lang w:eastAsia="he-IL"/>
        </w:rPr>
      </w:pPr>
      <w:bookmarkStart w:id="599" w:name="_ETM_Q1_2869000"/>
      <w:bookmarkEnd w:id="599"/>
      <w:r>
        <w:rPr>
          <w:rFonts w:hint="cs"/>
          <w:rtl/>
          <w:lang w:eastAsia="he-IL"/>
        </w:rPr>
        <w:t xml:space="preserve">אני קיבלתי </w:t>
      </w:r>
      <w:bookmarkStart w:id="600" w:name="_ETM_Q1_2871000"/>
      <w:bookmarkEnd w:id="600"/>
      <w:r>
        <w:rPr>
          <w:rFonts w:hint="cs"/>
          <w:rtl/>
          <w:lang w:eastAsia="he-IL"/>
        </w:rPr>
        <w:t xml:space="preserve">הודעות רבות בעניין הפטור ממס הכנסה ולמה הורידו את זה </w:t>
      </w:r>
      <w:bookmarkStart w:id="601" w:name="_ETM_Q1_2876000"/>
      <w:bookmarkEnd w:id="601"/>
      <w:r>
        <w:rPr>
          <w:rFonts w:hint="cs"/>
          <w:rtl/>
          <w:lang w:eastAsia="he-IL"/>
        </w:rPr>
        <w:t xml:space="preserve">ל-400,000 שקל, במיוחד לטיפולים סיעודיים, </w:t>
      </w:r>
      <w:r w:rsidR="002D203C">
        <w:rPr>
          <w:rFonts w:hint="cs"/>
          <w:rtl/>
          <w:lang w:eastAsia="he-IL"/>
        </w:rPr>
        <w:t>כ</w:t>
      </w:r>
      <w:r>
        <w:rPr>
          <w:rFonts w:hint="cs"/>
          <w:rtl/>
          <w:lang w:eastAsia="he-IL"/>
        </w:rPr>
        <w:t xml:space="preserve">שבאמת אנחנו יודעים שמדובר בעלויות </w:t>
      </w:r>
      <w:bookmarkStart w:id="602" w:name="_ETM_Q1_2884000"/>
      <w:bookmarkEnd w:id="602"/>
      <w:r>
        <w:rPr>
          <w:rFonts w:hint="cs"/>
          <w:rtl/>
          <w:lang w:eastAsia="he-IL"/>
        </w:rPr>
        <w:t>רבות, לפעמים זה 10,000 ו-12,000 ו-15,000 שקלים לחודש.</w:t>
      </w:r>
    </w:p>
    <w:p w14:paraId="65AFE3DD" w14:textId="0AA1AEA5" w:rsidR="001666F8" w:rsidRDefault="001666F8" w:rsidP="001666F8">
      <w:pPr>
        <w:rPr>
          <w:rtl/>
          <w:lang w:eastAsia="he-IL"/>
        </w:rPr>
      </w:pPr>
    </w:p>
    <w:p w14:paraId="77B5A031" w14:textId="4EFAE1C6" w:rsidR="001666F8" w:rsidRDefault="001666F8" w:rsidP="00896D8D">
      <w:pPr>
        <w:pStyle w:val="afb"/>
        <w:rPr>
          <w:lang w:eastAsia="he-IL"/>
        </w:rPr>
      </w:pPr>
      <w:bookmarkStart w:id="603" w:name="ET_guest_18601_150"/>
      <w:r w:rsidRPr="001666F8">
        <w:rPr>
          <w:rStyle w:val="TagStyle"/>
          <w:rtl/>
        </w:rPr>
        <w:t xml:space="preserve"> &lt;&lt; אורח &gt;&gt; </w:t>
      </w:r>
      <w:r>
        <w:rPr>
          <w:rtl/>
          <w:lang w:eastAsia="he-IL"/>
        </w:rPr>
        <w:t>נעמי מורביה:</w:t>
      </w:r>
      <w:r w:rsidRPr="001666F8">
        <w:rPr>
          <w:rStyle w:val="TagStyle"/>
          <w:rtl/>
        </w:rPr>
        <w:t xml:space="preserve"> &lt;&lt; אורח &gt;&gt;</w:t>
      </w:r>
      <w:r>
        <w:rPr>
          <w:rtl/>
          <w:lang w:eastAsia="he-IL"/>
        </w:rPr>
        <w:t xml:space="preserve">   </w:t>
      </w:r>
      <w:bookmarkEnd w:id="603"/>
    </w:p>
    <w:p w14:paraId="09B459A0" w14:textId="148762D0" w:rsidR="001666F8" w:rsidRDefault="001666F8" w:rsidP="001666F8">
      <w:pPr>
        <w:pStyle w:val="KeepWithNext"/>
        <w:rPr>
          <w:rtl/>
          <w:lang w:eastAsia="he-IL"/>
        </w:rPr>
      </w:pPr>
    </w:p>
    <w:p w14:paraId="28E68554" w14:textId="064DCD6C" w:rsidR="001666F8" w:rsidRDefault="001666F8" w:rsidP="001666F8">
      <w:pPr>
        <w:rPr>
          <w:rtl/>
          <w:lang w:eastAsia="he-IL"/>
        </w:rPr>
      </w:pPr>
      <w:r>
        <w:rPr>
          <w:rFonts w:hint="cs"/>
          <w:rtl/>
          <w:lang w:eastAsia="he-IL"/>
        </w:rPr>
        <w:t>לעובד אחד.</w:t>
      </w:r>
    </w:p>
    <w:p w14:paraId="67B9414A" w14:textId="46475B76" w:rsidR="001666F8" w:rsidRDefault="001666F8" w:rsidP="001666F8">
      <w:pPr>
        <w:rPr>
          <w:rtl/>
          <w:lang w:eastAsia="he-IL"/>
        </w:rPr>
      </w:pPr>
    </w:p>
    <w:p w14:paraId="3A8C86FF" w14:textId="44C4D771" w:rsidR="001666F8" w:rsidRDefault="001666F8" w:rsidP="00896D8D">
      <w:pPr>
        <w:pStyle w:val="a5"/>
      </w:pPr>
      <w:bookmarkStart w:id="604" w:name="ET_speaker_5292_151"/>
      <w:r w:rsidRPr="001666F8">
        <w:rPr>
          <w:rStyle w:val="TagStyle"/>
          <w:rtl/>
        </w:rPr>
        <w:t xml:space="preserve"> &lt;&lt; דובר &gt;&gt; </w:t>
      </w:r>
      <w:r>
        <w:rPr>
          <w:rtl/>
        </w:rPr>
        <w:t>אוסאמה סעדי (הרשימה המשותפת):</w:t>
      </w:r>
      <w:r w:rsidRPr="001666F8">
        <w:rPr>
          <w:rStyle w:val="TagStyle"/>
          <w:rtl/>
        </w:rPr>
        <w:t xml:space="preserve"> &lt;&lt; דובר &gt;&gt;</w:t>
      </w:r>
      <w:r>
        <w:rPr>
          <w:rtl/>
        </w:rPr>
        <w:t xml:space="preserve">   </w:t>
      </w:r>
      <w:bookmarkEnd w:id="604"/>
    </w:p>
    <w:p w14:paraId="4E89E098" w14:textId="77799E96" w:rsidR="001666F8" w:rsidRDefault="001666F8" w:rsidP="001666F8">
      <w:pPr>
        <w:pStyle w:val="KeepWithNext"/>
        <w:rPr>
          <w:rtl/>
          <w:lang w:eastAsia="he-IL"/>
        </w:rPr>
      </w:pPr>
    </w:p>
    <w:p w14:paraId="0FC5E5F1" w14:textId="00E5DE51" w:rsidR="001666F8" w:rsidRDefault="001409EB" w:rsidP="00D32A23">
      <w:pPr>
        <w:rPr>
          <w:rtl/>
          <w:lang w:eastAsia="he-IL"/>
        </w:rPr>
      </w:pPr>
      <w:r>
        <w:rPr>
          <w:rFonts w:hint="cs"/>
          <w:rtl/>
          <w:lang w:eastAsia="he-IL"/>
        </w:rPr>
        <w:t xml:space="preserve">אז למה </w:t>
      </w:r>
      <w:bookmarkStart w:id="605" w:name="_ETM_Q1_2891000"/>
      <w:bookmarkEnd w:id="605"/>
      <w:r>
        <w:rPr>
          <w:rFonts w:hint="cs"/>
          <w:rtl/>
          <w:lang w:eastAsia="he-IL"/>
        </w:rPr>
        <w:t xml:space="preserve">נכי צה"ל, השאירו להם פטור מלא, ולמה הנכים הסיעודיים </w:t>
      </w:r>
      <w:bookmarkStart w:id="606" w:name="_ETM_Q1_2896000"/>
      <w:bookmarkEnd w:id="606"/>
      <w:r>
        <w:rPr>
          <w:rFonts w:hint="cs"/>
          <w:rtl/>
          <w:lang w:eastAsia="he-IL"/>
        </w:rPr>
        <w:t xml:space="preserve">הרגילים, הורידו להם את הפטור ל-400,000 שקל? אני לא מבין </w:t>
      </w:r>
      <w:bookmarkStart w:id="607" w:name="_ETM_Q1_2899000"/>
      <w:bookmarkEnd w:id="607"/>
      <w:r>
        <w:rPr>
          <w:rFonts w:hint="cs"/>
          <w:rtl/>
          <w:lang w:eastAsia="he-IL"/>
        </w:rPr>
        <w:t>מה האפליה הזאת</w:t>
      </w:r>
      <w:r w:rsidR="00D32A23">
        <w:rPr>
          <w:rFonts w:hint="cs"/>
          <w:rtl/>
          <w:lang w:eastAsia="he-IL"/>
        </w:rPr>
        <w:t>,</w:t>
      </w:r>
      <w:r>
        <w:rPr>
          <w:rFonts w:hint="cs"/>
          <w:rtl/>
          <w:lang w:eastAsia="he-IL"/>
        </w:rPr>
        <w:t xml:space="preserve"> אז אני מבקש כן להעלות את הנושא </w:t>
      </w:r>
      <w:bookmarkStart w:id="608" w:name="_ETM_Q1_2906000"/>
      <w:bookmarkEnd w:id="608"/>
      <w:r>
        <w:rPr>
          <w:rFonts w:hint="cs"/>
          <w:rtl/>
          <w:lang w:eastAsia="he-IL"/>
        </w:rPr>
        <w:t xml:space="preserve">הזה ולתת תשובות. </w:t>
      </w:r>
    </w:p>
    <w:p w14:paraId="2274DE67" w14:textId="64B79A56" w:rsidR="001409EB" w:rsidRDefault="001409EB" w:rsidP="001666F8">
      <w:pPr>
        <w:rPr>
          <w:rtl/>
          <w:lang w:eastAsia="he-IL"/>
        </w:rPr>
      </w:pPr>
      <w:bookmarkStart w:id="609" w:name="_ETM_Q1_2904000"/>
      <w:bookmarkEnd w:id="609"/>
    </w:p>
    <w:p w14:paraId="72A8C4F5" w14:textId="7621E1E7" w:rsidR="001409EB" w:rsidRDefault="001409EB" w:rsidP="00896D8D">
      <w:pPr>
        <w:pStyle w:val="af8"/>
      </w:pPr>
      <w:bookmarkStart w:id="610" w:name="ET_yor_6158_152"/>
      <w:r w:rsidRPr="001409EB">
        <w:rPr>
          <w:rStyle w:val="TagStyle"/>
          <w:rtl/>
        </w:rPr>
        <w:t xml:space="preserve"> &lt;&lt; יור &gt;&gt; </w:t>
      </w:r>
      <w:r>
        <w:rPr>
          <w:rtl/>
        </w:rPr>
        <w:t>היו"ר אפרת רייטן מרום:</w:t>
      </w:r>
      <w:r w:rsidRPr="001409EB">
        <w:rPr>
          <w:rStyle w:val="TagStyle"/>
          <w:rtl/>
        </w:rPr>
        <w:t xml:space="preserve"> &lt;&lt; יור &gt;&gt;</w:t>
      </w:r>
      <w:r>
        <w:rPr>
          <w:rtl/>
        </w:rPr>
        <w:t xml:space="preserve">   </w:t>
      </w:r>
      <w:bookmarkEnd w:id="610"/>
    </w:p>
    <w:p w14:paraId="0CE46085" w14:textId="1CFB1414" w:rsidR="001409EB" w:rsidRDefault="001409EB" w:rsidP="001409EB">
      <w:pPr>
        <w:pStyle w:val="KeepWithNext"/>
        <w:rPr>
          <w:rtl/>
          <w:lang w:eastAsia="he-IL"/>
        </w:rPr>
      </w:pPr>
    </w:p>
    <w:p w14:paraId="673DF64A" w14:textId="3DE82FA5" w:rsidR="001409EB" w:rsidRDefault="001409EB" w:rsidP="001409EB">
      <w:pPr>
        <w:rPr>
          <w:rtl/>
          <w:lang w:eastAsia="he-IL"/>
        </w:rPr>
      </w:pPr>
      <w:bookmarkStart w:id="611" w:name="_ETM_Q1_2905000"/>
      <w:bookmarkEnd w:id="611"/>
      <w:r>
        <w:rPr>
          <w:rFonts w:hint="cs"/>
          <w:rtl/>
          <w:lang w:eastAsia="he-IL"/>
        </w:rPr>
        <w:t xml:space="preserve">אולי נדבר על זה עכשיו ואחר כך </w:t>
      </w:r>
      <w:bookmarkStart w:id="612" w:name="_ETM_Q1_2907000"/>
      <w:bookmarkEnd w:id="612"/>
      <w:r>
        <w:rPr>
          <w:rFonts w:hint="cs"/>
          <w:rtl/>
          <w:lang w:eastAsia="he-IL"/>
        </w:rPr>
        <w:t xml:space="preserve">נתקדם עם שאר התקנות. </w:t>
      </w:r>
    </w:p>
    <w:p w14:paraId="5E7C12DE" w14:textId="6CF5C228" w:rsidR="001409EB" w:rsidRDefault="001409EB" w:rsidP="001409EB">
      <w:pPr>
        <w:rPr>
          <w:rtl/>
          <w:lang w:eastAsia="he-IL"/>
        </w:rPr>
      </w:pPr>
      <w:bookmarkStart w:id="613" w:name="_ETM_Q1_2910000"/>
      <w:bookmarkEnd w:id="613"/>
    </w:p>
    <w:p w14:paraId="2B266CD2" w14:textId="63BB70CF" w:rsidR="001409EB" w:rsidRDefault="001409EB" w:rsidP="00896D8D">
      <w:pPr>
        <w:pStyle w:val="afb"/>
        <w:rPr>
          <w:lang w:eastAsia="he-IL"/>
        </w:rPr>
      </w:pPr>
      <w:bookmarkStart w:id="614" w:name="ET_guest_782052_153"/>
      <w:r w:rsidRPr="001409EB">
        <w:rPr>
          <w:rStyle w:val="TagStyle"/>
          <w:rtl/>
        </w:rPr>
        <w:t xml:space="preserve"> &lt;&lt; אורח &gt;&gt; </w:t>
      </w:r>
      <w:r>
        <w:rPr>
          <w:rtl/>
          <w:lang w:eastAsia="he-IL"/>
        </w:rPr>
        <w:t>עלי בינג:</w:t>
      </w:r>
      <w:r w:rsidRPr="001409EB">
        <w:rPr>
          <w:rStyle w:val="TagStyle"/>
          <w:rtl/>
        </w:rPr>
        <w:t xml:space="preserve"> &lt;&lt; אורח &gt;&gt;</w:t>
      </w:r>
      <w:r>
        <w:rPr>
          <w:rtl/>
          <w:lang w:eastAsia="he-IL"/>
        </w:rPr>
        <w:t xml:space="preserve">   </w:t>
      </w:r>
      <w:bookmarkEnd w:id="614"/>
    </w:p>
    <w:p w14:paraId="28E39DF3" w14:textId="7C9113F4" w:rsidR="001409EB" w:rsidRDefault="001409EB" w:rsidP="001409EB">
      <w:pPr>
        <w:pStyle w:val="KeepWithNext"/>
        <w:rPr>
          <w:rtl/>
          <w:lang w:eastAsia="he-IL"/>
        </w:rPr>
      </w:pPr>
    </w:p>
    <w:p w14:paraId="64B77571" w14:textId="78B082FB" w:rsidR="001409EB" w:rsidRDefault="001409EB" w:rsidP="001409EB">
      <w:pPr>
        <w:rPr>
          <w:rtl/>
          <w:lang w:eastAsia="he-IL"/>
        </w:rPr>
      </w:pPr>
      <w:bookmarkStart w:id="615" w:name="_ETM_Q1_2911000"/>
      <w:bookmarkEnd w:id="615"/>
      <w:r>
        <w:rPr>
          <w:rFonts w:hint="cs"/>
          <w:rtl/>
          <w:lang w:eastAsia="he-IL"/>
        </w:rPr>
        <w:t xml:space="preserve">אולי כשנגיע לחוק נעשה את </w:t>
      </w:r>
      <w:bookmarkStart w:id="616" w:name="_ETM_Q1_2912000"/>
      <w:bookmarkEnd w:id="616"/>
      <w:r>
        <w:rPr>
          <w:rFonts w:hint="cs"/>
          <w:rtl/>
          <w:lang w:eastAsia="he-IL"/>
        </w:rPr>
        <w:t>הכול?</w:t>
      </w:r>
    </w:p>
    <w:p w14:paraId="7A389F24" w14:textId="1720EC5F" w:rsidR="001409EB" w:rsidRDefault="001409EB" w:rsidP="001409EB">
      <w:pPr>
        <w:rPr>
          <w:rtl/>
          <w:lang w:eastAsia="he-IL"/>
        </w:rPr>
      </w:pPr>
    </w:p>
    <w:p w14:paraId="6518A3E5" w14:textId="23772987" w:rsidR="001409EB" w:rsidRDefault="001409EB" w:rsidP="00896D8D">
      <w:pPr>
        <w:pStyle w:val="a5"/>
        <w:rPr>
          <w:rtl/>
        </w:rPr>
      </w:pPr>
      <w:bookmarkStart w:id="617" w:name="ET_speaker_5292_155"/>
      <w:r w:rsidRPr="001409EB">
        <w:rPr>
          <w:rStyle w:val="TagStyle"/>
          <w:rtl/>
        </w:rPr>
        <w:t xml:space="preserve"> &lt;&lt; דובר &gt;&gt; </w:t>
      </w:r>
      <w:r>
        <w:rPr>
          <w:rtl/>
        </w:rPr>
        <w:t>אוסאמה סעדי (הרשימה המשותפת):</w:t>
      </w:r>
      <w:r w:rsidRPr="001409EB">
        <w:rPr>
          <w:rStyle w:val="TagStyle"/>
          <w:rtl/>
        </w:rPr>
        <w:t xml:space="preserve"> &lt;&lt; דובר &gt;&gt;</w:t>
      </w:r>
      <w:r>
        <w:rPr>
          <w:rtl/>
        </w:rPr>
        <w:t xml:space="preserve">   </w:t>
      </w:r>
      <w:bookmarkEnd w:id="617"/>
    </w:p>
    <w:p w14:paraId="2D80DBB0" w14:textId="064A4B6A" w:rsidR="001409EB" w:rsidRDefault="001409EB" w:rsidP="001409EB">
      <w:pPr>
        <w:pStyle w:val="KeepWithNext"/>
        <w:rPr>
          <w:rtl/>
          <w:lang w:eastAsia="he-IL"/>
        </w:rPr>
      </w:pPr>
    </w:p>
    <w:p w14:paraId="6B3BD91A" w14:textId="2BBBCCAC" w:rsidR="001409EB" w:rsidRPr="001409EB" w:rsidRDefault="001409EB" w:rsidP="001409EB">
      <w:pPr>
        <w:rPr>
          <w:rtl/>
          <w:lang w:eastAsia="he-IL"/>
        </w:rPr>
      </w:pPr>
      <w:r>
        <w:rPr>
          <w:rFonts w:hint="cs"/>
          <w:rtl/>
          <w:lang w:eastAsia="he-IL"/>
        </w:rPr>
        <w:t xml:space="preserve">עד שנגיע לחוק נשכח מזה. </w:t>
      </w:r>
    </w:p>
    <w:p w14:paraId="3C4734C7" w14:textId="032BD4E3" w:rsidR="001409EB" w:rsidRDefault="001409EB" w:rsidP="001409EB">
      <w:pPr>
        <w:rPr>
          <w:rtl/>
          <w:lang w:eastAsia="he-IL"/>
        </w:rPr>
      </w:pPr>
      <w:bookmarkStart w:id="618" w:name="_ETM_Q1_2914000"/>
      <w:bookmarkEnd w:id="618"/>
    </w:p>
    <w:p w14:paraId="4392CBC0" w14:textId="159499A5" w:rsidR="001409EB" w:rsidRDefault="001409EB" w:rsidP="00896D8D">
      <w:pPr>
        <w:pStyle w:val="af8"/>
      </w:pPr>
      <w:bookmarkStart w:id="619" w:name="ET_yor_6158_154"/>
      <w:r w:rsidRPr="001409EB">
        <w:rPr>
          <w:rStyle w:val="TagStyle"/>
          <w:rtl/>
        </w:rPr>
        <w:t xml:space="preserve"> &lt;&lt; יור &gt;&gt; </w:t>
      </w:r>
      <w:r>
        <w:rPr>
          <w:rtl/>
        </w:rPr>
        <w:t>היו"ר אפרת רייטן מרום:</w:t>
      </w:r>
      <w:r w:rsidRPr="001409EB">
        <w:rPr>
          <w:rStyle w:val="TagStyle"/>
          <w:rtl/>
        </w:rPr>
        <w:t xml:space="preserve"> &lt;&lt; יור &gt;&gt;</w:t>
      </w:r>
      <w:r>
        <w:rPr>
          <w:rtl/>
        </w:rPr>
        <w:t xml:space="preserve">   </w:t>
      </w:r>
      <w:bookmarkEnd w:id="619"/>
    </w:p>
    <w:p w14:paraId="00D719CD" w14:textId="6A929E3D" w:rsidR="001409EB" w:rsidRDefault="001409EB" w:rsidP="001409EB">
      <w:pPr>
        <w:pStyle w:val="KeepWithNext"/>
        <w:rPr>
          <w:rtl/>
          <w:lang w:eastAsia="he-IL"/>
        </w:rPr>
      </w:pPr>
    </w:p>
    <w:p w14:paraId="15CD753C" w14:textId="3BF91CE4" w:rsidR="001409EB" w:rsidRDefault="001409EB" w:rsidP="00D32A23">
      <w:pPr>
        <w:rPr>
          <w:rtl/>
          <w:lang w:eastAsia="he-IL"/>
        </w:rPr>
      </w:pPr>
      <w:bookmarkStart w:id="620" w:name="_ETM_Q1_2915000"/>
      <w:bookmarkEnd w:id="620"/>
      <w:r>
        <w:rPr>
          <w:rFonts w:hint="cs"/>
          <w:rtl/>
          <w:lang w:eastAsia="he-IL"/>
        </w:rPr>
        <w:t xml:space="preserve">אז אני רוצה התייחסות </w:t>
      </w:r>
      <w:bookmarkStart w:id="621" w:name="_ETM_Q1_2919000"/>
      <w:bookmarkEnd w:id="621"/>
      <w:r>
        <w:rPr>
          <w:rFonts w:hint="cs"/>
          <w:rtl/>
          <w:lang w:eastAsia="he-IL"/>
        </w:rPr>
        <w:t xml:space="preserve">לעניין הפטור, אף על פי שהוא כבר עלה בהרחבה רבה </w:t>
      </w:r>
      <w:bookmarkStart w:id="622" w:name="_ETM_Q1_2923000"/>
      <w:bookmarkEnd w:id="622"/>
      <w:r>
        <w:rPr>
          <w:rFonts w:hint="cs"/>
          <w:rtl/>
          <w:lang w:eastAsia="he-IL"/>
        </w:rPr>
        <w:t>מאוד בכל הדי</w:t>
      </w:r>
      <w:r w:rsidR="001074D3">
        <w:rPr>
          <w:rFonts w:hint="cs"/>
          <w:rtl/>
          <w:lang w:eastAsia="he-IL"/>
        </w:rPr>
        <w:t>ו</w:t>
      </w:r>
      <w:r>
        <w:rPr>
          <w:rFonts w:hint="cs"/>
          <w:rtl/>
          <w:lang w:eastAsia="he-IL"/>
        </w:rPr>
        <w:t xml:space="preserve">נים </w:t>
      </w:r>
      <w:r>
        <w:rPr>
          <w:rtl/>
          <w:lang w:eastAsia="he-IL"/>
        </w:rPr>
        <w:t>–</w:t>
      </w:r>
      <w:r>
        <w:rPr>
          <w:rFonts w:hint="cs"/>
          <w:rtl/>
          <w:lang w:eastAsia="he-IL"/>
        </w:rPr>
        <w:t xml:space="preserve"> זה נדמה לי הדיון הרביעי</w:t>
      </w:r>
      <w:r w:rsidR="001074D3">
        <w:rPr>
          <w:rFonts w:hint="cs"/>
          <w:rtl/>
          <w:lang w:eastAsia="he-IL"/>
        </w:rPr>
        <w:t xml:space="preserve"> בנושא </w:t>
      </w:r>
      <w:bookmarkStart w:id="623" w:name="_ETM_Q1_2928000"/>
      <w:bookmarkEnd w:id="623"/>
      <w:r w:rsidR="001074D3">
        <w:rPr>
          <w:rFonts w:hint="cs"/>
          <w:rtl/>
          <w:lang w:eastAsia="he-IL"/>
        </w:rPr>
        <w:t xml:space="preserve">הזה </w:t>
      </w:r>
      <w:r w:rsidR="001074D3">
        <w:rPr>
          <w:rtl/>
          <w:lang w:eastAsia="he-IL"/>
        </w:rPr>
        <w:t>–</w:t>
      </w:r>
      <w:r w:rsidR="001074D3">
        <w:rPr>
          <w:rFonts w:hint="cs"/>
          <w:rtl/>
          <w:lang w:eastAsia="he-IL"/>
        </w:rPr>
        <w:t xml:space="preserve"> אני רוצה לשמוע גם התייחסות של הביטוח הלאומי</w:t>
      </w:r>
      <w:r w:rsidR="00D32A23">
        <w:rPr>
          <w:rFonts w:hint="cs"/>
          <w:rtl/>
          <w:lang w:eastAsia="he-IL"/>
        </w:rPr>
        <w:t>,</w:t>
      </w:r>
      <w:bookmarkStart w:id="624" w:name="_ETM_Q1_2934000"/>
      <w:bookmarkEnd w:id="624"/>
      <w:r w:rsidR="00D32A23">
        <w:rPr>
          <w:rFonts w:hint="cs"/>
          <w:rtl/>
          <w:lang w:eastAsia="he-IL"/>
        </w:rPr>
        <w:t xml:space="preserve"> </w:t>
      </w:r>
      <w:r w:rsidR="001074D3">
        <w:rPr>
          <w:rFonts w:hint="cs"/>
          <w:rtl/>
          <w:lang w:eastAsia="he-IL"/>
        </w:rPr>
        <w:t xml:space="preserve">גם של האוצר וגם של חנן. בבקשה, האוצר. </w:t>
      </w:r>
    </w:p>
    <w:p w14:paraId="7E9885F5" w14:textId="71C35246" w:rsidR="001074D3" w:rsidRDefault="001074D3" w:rsidP="001074D3">
      <w:pPr>
        <w:rPr>
          <w:rtl/>
          <w:lang w:eastAsia="he-IL"/>
        </w:rPr>
      </w:pPr>
      <w:bookmarkStart w:id="625" w:name="_ETM_Q1_2938000"/>
      <w:bookmarkEnd w:id="625"/>
    </w:p>
    <w:p w14:paraId="6D384695" w14:textId="02E0B4EA" w:rsidR="001074D3" w:rsidRDefault="001074D3" w:rsidP="00896D8D">
      <w:pPr>
        <w:pStyle w:val="afb"/>
        <w:rPr>
          <w:lang w:eastAsia="he-IL"/>
        </w:rPr>
      </w:pPr>
      <w:bookmarkStart w:id="626" w:name="ET_guest_782052_156"/>
      <w:r w:rsidRPr="001074D3">
        <w:rPr>
          <w:rStyle w:val="TagStyle"/>
          <w:rtl/>
        </w:rPr>
        <w:t xml:space="preserve"> &lt;&lt; אורח &gt;&gt; </w:t>
      </w:r>
      <w:r>
        <w:rPr>
          <w:rtl/>
          <w:lang w:eastAsia="he-IL"/>
        </w:rPr>
        <w:t>עלי בינג:</w:t>
      </w:r>
      <w:r w:rsidRPr="001074D3">
        <w:rPr>
          <w:rStyle w:val="TagStyle"/>
          <w:rtl/>
        </w:rPr>
        <w:t xml:space="preserve"> &lt;&lt; אורח &gt;&gt;</w:t>
      </w:r>
      <w:r>
        <w:rPr>
          <w:rtl/>
          <w:lang w:eastAsia="he-IL"/>
        </w:rPr>
        <w:t xml:space="preserve">   </w:t>
      </w:r>
      <w:bookmarkEnd w:id="626"/>
    </w:p>
    <w:p w14:paraId="01892677" w14:textId="548C7AEF" w:rsidR="001074D3" w:rsidRDefault="001074D3" w:rsidP="001074D3">
      <w:pPr>
        <w:pStyle w:val="KeepWithNext"/>
        <w:rPr>
          <w:rtl/>
          <w:lang w:eastAsia="he-IL"/>
        </w:rPr>
      </w:pPr>
    </w:p>
    <w:p w14:paraId="2C54F95E" w14:textId="2F2218AC" w:rsidR="001074D3" w:rsidRDefault="001074D3" w:rsidP="00D32A23">
      <w:pPr>
        <w:rPr>
          <w:rtl/>
          <w:lang w:eastAsia="he-IL"/>
        </w:rPr>
      </w:pPr>
      <w:bookmarkStart w:id="627" w:name="_ETM_Q1_2939000"/>
      <w:bookmarkEnd w:id="627"/>
      <w:r>
        <w:rPr>
          <w:rFonts w:hint="cs"/>
          <w:rtl/>
          <w:lang w:eastAsia="he-IL"/>
        </w:rPr>
        <w:t xml:space="preserve">עלי בינג, </w:t>
      </w:r>
      <w:bookmarkStart w:id="628" w:name="_ETM_Q1_2941000"/>
      <w:bookmarkEnd w:id="628"/>
      <w:r>
        <w:rPr>
          <w:rFonts w:hint="cs"/>
          <w:rtl/>
          <w:lang w:eastAsia="he-IL"/>
        </w:rPr>
        <w:t>רכז רווחה</w:t>
      </w:r>
      <w:r w:rsidR="00D32A23">
        <w:rPr>
          <w:rFonts w:hint="cs"/>
          <w:rtl/>
          <w:lang w:eastAsia="he-IL"/>
        </w:rPr>
        <w:t>,</w:t>
      </w:r>
      <w:r>
        <w:rPr>
          <w:rFonts w:hint="cs"/>
          <w:rtl/>
          <w:lang w:eastAsia="he-IL"/>
        </w:rPr>
        <w:t xml:space="preserve"> ביטוח לאומי</w:t>
      </w:r>
      <w:r w:rsidR="00D32A23">
        <w:rPr>
          <w:rFonts w:hint="cs"/>
          <w:rtl/>
          <w:lang w:eastAsia="he-IL"/>
        </w:rPr>
        <w:t>,</w:t>
      </w:r>
      <w:r>
        <w:rPr>
          <w:rFonts w:hint="cs"/>
          <w:rtl/>
          <w:lang w:eastAsia="he-IL"/>
        </w:rPr>
        <w:t xml:space="preserve"> באגף תקציבים. אני חושב שציינתי </w:t>
      </w:r>
      <w:bookmarkStart w:id="629" w:name="_ETM_Q1_2942000"/>
      <w:bookmarkEnd w:id="629"/>
      <w:r>
        <w:rPr>
          <w:rFonts w:hint="cs"/>
          <w:rtl/>
          <w:lang w:eastAsia="he-IL"/>
        </w:rPr>
        <w:t>את זה כבר בדיונים הקודמים אז אני אחזור בקצרה</w:t>
      </w:r>
      <w:r w:rsidR="00D32A23">
        <w:rPr>
          <w:rFonts w:hint="cs"/>
          <w:rtl/>
          <w:lang w:eastAsia="he-IL"/>
        </w:rPr>
        <w:t>,</w:t>
      </w:r>
      <w:r>
        <w:rPr>
          <w:rFonts w:hint="cs"/>
          <w:rtl/>
          <w:lang w:eastAsia="he-IL"/>
        </w:rPr>
        <w:t xml:space="preserve"> ואם תרצו כמובן שאני ארחיב.</w:t>
      </w:r>
    </w:p>
    <w:p w14:paraId="33DCA4CB" w14:textId="27F83753" w:rsidR="001074D3" w:rsidRDefault="001074D3" w:rsidP="001074D3">
      <w:pPr>
        <w:rPr>
          <w:rtl/>
          <w:lang w:eastAsia="he-IL"/>
        </w:rPr>
      </w:pPr>
      <w:bookmarkStart w:id="630" w:name="_ETM_Q1_2950000"/>
      <w:bookmarkEnd w:id="630"/>
    </w:p>
    <w:p w14:paraId="786F2525" w14:textId="2D8463F5" w:rsidR="001074D3" w:rsidRDefault="001074D3" w:rsidP="00D32A23">
      <w:pPr>
        <w:rPr>
          <w:rtl/>
          <w:lang w:eastAsia="he-IL"/>
        </w:rPr>
      </w:pPr>
      <w:bookmarkStart w:id="631" w:name="_ETM_Q1_2951000"/>
      <w:bookmarkEnd w:id="631"/>
      <w:r>
        <w:rPr>
          <w:rFonts w:hint="cs"/>
          <w:rtl/>
          <w:lang w:eastAsia="he-IL"/>
        </w:rPr>
        <w:t xml:space="preserve">בגדול, מבחינת הטבת המס הזאת </w:t>
      </w:r>
      <w:bookmarkStart w:id="632" w:name="_ETM_Q1_2954000"/>
      <w:bookmarkEnd w:id="632"/>
      <w:r>
        <w:rPr>
          <w:rFonts w:hint="cs"/>
          <w:rtl/>
          <w:lang w:eastAsia="he-IL"/>
        </w:rPr>
        <w:t>שניתנת היום לנכים שהם מעל 90% עם שני ליקויים או 100% עם ליקוי אחד, התקרה עומדת כיום על כ-615</w:t>
      </w:r>
      <w:bookmarkStart w:id="633" w:name="_ETM_Q1_2959000"/>
      <w:bookmarkEnd w:id="633"/>
      <w:r>
        <w:rPr>
          <w:rFonts w:hint="cs"/>
          <w:rtl/>
          <w:lang w:eastAsia="he-IL"/>
        </w:rPr>
        <w:t xml:space="preserve">,000 שקלים בשנה. זה מוביל מבחינתנו למצב אבסורדי שבו המדינה </w:t>
      </w:r>
      <w:bookmarkStart w:id="634" w:name="_ETM_Q1_2967000"/>
      <w:bookmarkEnd w:id="634"/>
      <w:r>
        <w:rPr>
          <w:rFonts w:hint="cs"/>
          <w:rtl/>
          <w:lang w:eastAsia="he-IL"/>
        </w:rPr>
        <w:t>בכובע אחד אומרת לאותו נכה</w:t>
      </w:r>
      <w:r w:rsidR="00D32A23">
        <w:rPr>
          <w:rFonts w:hint="cs"/>
          <w:rtl/>
          <w:lang w:eastAsia="he-IL"/>
        </w:rPr>
        <w:t>,</w:t>
      </w:r>
      <w:r>
        <w:rPr>
          <w:rFonts w:hint="cs"/>
          <w:rtl/>
          <w:lang w:eastAsia="he-IL"/>
        </w:rPr>
        <w:t xml:space="preserve"> יש לך הכנסה גבוהה, </w:t>
      </w:r>
      <w:bookmarkStart w:id="635" w:name="_ETM_Q1_2969000"/>
      <w:bookmarkEnd w:id="635"/>
      <w:r>
        <w:rPr>
          <w:rFonts w:hint="cs"/>
          <w:rtl/>
          <w:lang w:eastAsia="he-IL"/>
        </w:rPr>
        <w:t xml:space="preserve">אתה לא מקבל קצבת נכות, וביד השנייה נותנת לו הטבה </w:t>
      </w:r>
      <w:bookmarkStart w:id="636" w:name="_ETM_Q1_2972000"/>
      <w:bookmarkEnd w:id="636"/>
      <w:r>
        <w:rPr>
          <w:rFonts w:hint="cs"/>
          <w:rtl/>
          <w:lang w:eastAsia="he-IL"/>
        </w:rPr>
        <w:t xml:space="preserve">חודשית דרך הטבת המס של כ-15,000 שקלים. </w:t>
      </w:r>
    </w:p>
    <w:p w14:paraId="32B84781" w14:textId="0171FEEA" w:rsidR="00BF76F0" w:rsidRDefault="00BF76F0" w:rsidP="001074D3">
      <w:pPr>
        <w:rPr>
          <w:rtl/>
          <w:lang w:eastAsia="he-IL"/>
        </w:rPr>
      </w:pPr>
    </w:p>
    <w:p w14:paraId="0D4D1534" w14:textId="03B0E911" w:rsidR="00BF76F0" w:rsidRDefault="00BF76F0" w:rsidP="001074D3">
      <w:pPr>
        <w:rPr>
          <w:rtl/>
          <w:lang w:eastAsia="he-IL"/>
        </w:rPr>
      </w:pPr>
      <w:bookmarkStart w:id="637" w:name="_ETM_Q1_2977000"/>
      <w:bookmarkEnd w:id="637"/>
      <w:r>
        <w:rPr>
          <w:rFonts w:hint="cs"/>
          <w:rtl/>
          <w:lang w:eastAsia="he-IL"/>
        </w:rPr>
        <w:t xml:space="preserve">אני אמרתי </w:t>
      </w:r>
      <w:bookmarkStart w:id="638" w:name="_ETM_Q1_2975000"/>
      <w:bookmarkEnd w:id="638"/>
      <w:r>
        <w:rPr>
          <w:rFonts w:hint="cs"/>
          <w:rtl/>
          <w:lang w:eastAsia="he-IL"/>
        </w:rPr>
        <w:t xml:space="preserve">בכנות שהעמדה שלנו הייתה שאם לא מבטלים את זה לחלוטין, </w:t>
      </w:r>
      <w:bookmarkStart w:id="639" w:name="_ETM_Q1_2980000"/>
      <w:bookmarkEnd w:id="639"/>
      <w:r>
        <w:rPr>
          <w:rFonts w:hint="cs"/>
          <w:rtl/>
          <w:lang w:eastAsia="he-IL"/>
        </w:rPr>
        <w:t xml:space="preserve">לכל הפחות התקרה של הפטור צריכה לרדת לשכר הממוצע </w:t>
      </w:r>
      <w:bookmarkStart w:id="640" w:name="_ETM_Q1_2983000"/>
      <w:bookmarkEnd w:id="640"/>
      <w:r>
        <w:rPr>
          <w:rFonts w:hint="cs"/>
          <w:rtl/>
          <w:lang w:eastAsia="he-IL"/>
        </w:rPr>
        <w:t xml:space="preserve">במשק, שזה אומר בשווי שנתי, תלוי איך מסתכלים </w:t>
      </w:r>
      <w:bookmarkStart w:id="641" w:name="_ETM_Q1_2986000"/>
      <w:bookmarkEnd w:id="641"/>
      <w:r>
        <w:rPr>
          <w:rFonts w:hint="cs"/>
          <w:rtl/>
          <w:lang w:eastAsia="he-IL"/>
        </w:rPr>
        <w:t>על הממוצע - - -</w:t>
      </w:r>
    </w:p>
    <w:p w14:paraId="595CC740" w14:textId="195D4C8F" w:rsidR="00BF76F0" w:rsidRDefault="00BF76F0" w:rsidP="001074D3">
      <w:pPr>
        <w:rPr>
          <w:rtl/>
          <w:lang w:eastAsia="he-IL"/>
        </w:rPr>
      </w:pPr>
    </w:p>
    <w:p w14:paraId="2B4ED734" w14:textId="2A3A1AE2" w:rsidR="00BF76F0" w:rsidRDefault="00BF76F0" w:rsidP="00896D8D">
      <w:pPr>
        <w:pStyle w:val="af8"/>
      </w:pPr>
      <w:bookmarkStart w:id="642" w:name="ET_yor_6158_157"/>
      <w:r w:rsidRPr="00BF76F0">
        <w:rPr>
          <w:rStyle w:val="TagStyle"/>
          <w:rtl/>
        </w:rPr>
        <w:t xml:space="preserve"> &lt;&lt; יור &gt;&gt; </w:t>
      </w:r>
      <w:r>
        <w:rPr>
          <w:rtl/>
        </w:rPr>
        <w:t>היו"ר אפרת רייטן מרום:</w:t>
      </w:r>
      <w:r w:rsidRPr="00BF76F0">
        <w:rPr>
          <w:rStyle w:val="TagStyle"/>
          <w:rtl/>
        </w:rPr>
        <w:t xml:space="preserve"> &lt;&lt; יור &gt;&gt;</w:t>
      </w:r>
      <w:r>
        <w:rPr>
          <w:rtl/>
        </w:rPr>
        <w:t xml:space="preserve">   </w:t>
      </w:r>
      <w:bookmarkEnd w:id="642"/>
    </w:p>
    <w:p w14:paraId="12261B2F" w14:textId="25D70BF4" w:rsidR="00BF76F0" w:rsidRDefault="00BF76F0" w:rsidP="00BF76F0">
      <w:pPr>
        <w:pStyle w:val="KeepWithNext"/>
        <w:rPr>
          <w:rtl/>
          <w:lang w:eastAsia="he-IL"/>
        </w:rPr>
      </w:pPr>
    </w:p>
    <w:p w14:paraId="45F24A89" w14:textId="4527FBCA" w:rsidR="00BF76F0" w:rsidRDefault="00BF76F0" w:rsidP="00BF76F0">
      <w:pPr>
        <w:rPr>
          <w:rtl/>
          <w:lang w:eastAsia="he-IL"/>
        </w:rPr>
      </w:pPr>
      <w:r>
        <w:rPr>
          <w:rFonts w:hint="cs"/>
          <w:rtl/>
          <w:lang w:eastAsia="he-IL"/>
        </w:rPr>
        <w:t>כ-200,000 שקלים.</w:t>
      </w:r>
    </w:p>
    <w:p w14:paraId="18AF32B0" w14:textId="752A709A" w:rsidR="00BF76F0" w:rsidRDefault="00BF76F0" w:rsidP="00BF76F0">
      <w:pPr>
        <w:rPr>
          <w:rtl/>
          <w:lang w:eastAsia="he-IL"/>
        </w:rPr>
      </w:pPr>
    </w:p>
    <w:p w14:paraId="782EC33F" w14:textId="77FBF279" w:rsidR="00BF76F0" w:rsidRDefault="00BF76F0" w:rsidP="00896D8D">
      <w:pPr>
        <w:pStyle w:val="afb"/>
        <w:rPr>
          <w:lang w:eastAsia="he-IL"/>
        </w:rPr>
      </w:pPr>
      <w:bookmarkStart w:id="643" w:name="ET_guest_782052_158"/>
      <w:r w:rsidRPr="00BF76F0">
        <w:rPr>
          <w:rStyle w:val="TagStyle"/>
          <w:rtl/>
        </w:rPr>
        <w:t xml:space="preserve"> &lt;&lt; אורח &gt;&gt; </w:t>
      </w:r>
      <w:r>
        <w:rPr>
          <w:rtl/>
          <w:lang w:eastAsia="he-IL"/>
        </w:rPr>
        <w:t>עלי בינג:</w:t>
      </w:r>
      <w:r w:rsidRPr="00BF76F0">
        <w:rPr>
          <w:rStyle w:val="TagStyle"/>
          <w:rtl/>
        </w:rPr>
        <w:t xml:space="preserve"> &lt;&lt; אורח &gt;&gt;</w:t>
      </w:r>
      <w:r>
        <w:rPr>
          <w:rtl/>
          <w:lang w:eastAsia="he-IL"/>
        </w:rPr>
        <w:t xml:space="preserve">   </w:t>
      </w:r>
      <w:bookmarkEnd w:id="643"/>
    </w:p>
    <w:p w14:paraId="17920352" w14:textId="44DB535F" w:rsidR="00BF76F0" w:rsidRDefault="00BF76F0" w:rsidP="00BF76F0">
      <w:pPr>
        <w:pStyle w:val="KeepWithNext"/>
        <w:rPr>
          <w:rtl/>
          <w:lang w:eastAsia="he-IL"/>
        </w:rPr>
      </w:pPr>
    </w:p>
    <w:p w14:paraId="2D1A38EE" w14:textId="1C209EA1" w:rsidR="00BF76F0" w:rsidRDefault="00BF76F0" w:rsidP="00BF76F0">
      <w:pPr>
        <w:rPr>
          <w:rtl/>
          <w:lang w:eastAsia="he-IL"/>
        </w:rPr>
      </w:pPr>
      <w:r>
        <w:rPr>
          <w:rFonts w:hint="cs"/>
          <w:rtl/>
          <w:lang w:eastAsia="he-IL"/>
        </w:rPr>
        <w:t xml:space="preserve">כן, כ-130, 140, 150 אלף שקל בשנה. </w:t>
      </w:r>
    </w:p>
    <w:p w14:paraId="2A723A44" w14:textId="551C2D51" w:rsidR="00BF76F0" w:rsidRDefault="00BF76F0" w:rsidP="00BF76F0">
      <w:pPr>
        <w:rPr>
          <w:rtl/>
          <w:lang w:eastAsia="he-IL"/>
        </w:rPr>
      </w:pPr>
      <w:bookmarkStart w:id="644" w:name="_ETM_Q1_2994000"/>
      <w:bookmarkEnd w:id="644"/>
    </w:p>
    <w:p w14:paraId="35037164" w14:textId="17943A27" w:rsidR="00BF76F0" w:rsidRDefault="00BF76F0" w:rsidP="00896D8D">
      <w:pPr>
        <w:pStyle w:val="af8"/>
      </w:pPr>
      <w:bookmarkStart w:id="645" w:name="ET_yor_6158_159"/>
      <w:r w:rsidRPr="00BF76F0">
        <w:rPr>
          <w:rStyle w:val="TagStyle"/>
          <w:rtl/>
        </w:rPr>
        <w:t xml:space="preserve"> &lt;&lt; יור &gt;&gt; </w:t>
      </w:r>
      <w:r>
        <w:rPr>
          <w:rtl/>
        </w:rPr>
        <w:t>היו"ר אפרת רייטן מרום:</w:t>
      </w:r>
      <w:r w:rsidRPr="00BF76F0">
        <w:rPr>
          <w:rStyle w:val="TagStyle"/>
          <w:rtl/>
        </w:rPr>
        <w:t xml:space="preserve"> &lt;&lt; יור &gt;&gt;</w:t>
      </w:r>
      <w:r>
        <w:rPr>
          <w:rtl/>
        </w:rPr>
        <w:t xml:space="preserve">   </w:t>
      </w:r>
      <w:bookmarkEnd w:id="645"/>
    </w:p>
    <w:p w14:paraId="2C87A19E" w14:textId="36FFECCE" w:rsidR="00BF76F0" w:rsidRDefault="00BF76F0" w:rsidP="00BF76F0">
      <w:pPr>
        <w:pStyle w:val="KeepWithNext"/>
        <w:rPr>
          <w:rtl/>
          <w:lang w:eastAsia="he-IL"/>
        </w:rPr>
      </w:pPr>
    </w:p>
    <w:p w14:paraId="132C5C8D" w14:textId="5059DE4D" w:rsidR="00BF76F0" w:rsidRDefault="00BF76F0" w:rsidP="00BF76F0">
      <w:pPr>
        <w:rPr>
          <w:rtl/>
          <w:lang w:eastAsia="he-IL"/>
        </w:rPr>
      </w:pPr>
      <w:r>
        <w:rPr>
          <w:rFonts w:hint="cs"/>
          <w:rtl/>
          <w:lang w:eastAsia="he-IL"/>
        </w:rPr>
        <w:t>והורדתם את זה עוד, אני מבינה.</w:t>
      </w:r>
    </w:p>
    <w:p w14:paraId="4583C5D8" w14:textId="5583C6AF" w:rsidR="00BF76F0" w:rsidRDefault="00BF76F0" w:rsidP="00BF76F0">
      <w:pPr>
        <w:rPr>
          <w:rtl/>
          <w:lang w:eastAsia="he-IL"/>
        </w:rPr>
      </w:pPr>
      <w:bookmarkStart w:id="646" w:name="_ETM_Q1_2995000"/>
      <w:bookmarkEnd w:id="646"/>
    </w:p>
    <w:p w14:paraId="03543B62" w14:textId="77777777" w:rsidR="00702442" w:rsidRDefault="00702442" w:rsidP="00896D8D">
      <w:pPr>
        <w:pStyle w:val="afb"/>
        <w:rPr>
          <w:rStyle w:val="TagStyle"/>
          <w:vanish w:val="0"/>
          <w:rtl/>
        </w:rPr>
      </w:pPr>
      <w:bookmarkStart w:id="647" w:name="ET_guest_782052_160"/>
      <w:r>
        <w:rPr>
          <w:rStyle w:val="TagStyle"/>
          <w:vanish w:val="0"/>
          <w:rtl/>
        </w:rPr>
        <w:br w:type="page"/>
      </w:r>
    </w:p>
    <w:p w14:paraId="3B6A175E" w14:textId="29DC4BCA" w:rsidR="00BF76F0" w:rsidRDefault="00BF76F0" w:rsidP="00896D8D">
      <w:pPr>
        <w:pStyle w:val="afb"/>
        <w:rPr>
          <w:lang w:eastAsia="he-IL"/>
        </w:rPr>
      </w:pPr>
      <w:r w:rsidRPr="00BF76F0">
        <w:rPr>
          <w:rStyle w:val="TagStyle"/>
          <w:rtl/>
        </w:rPr>
        <w:t xml:space="preserve"> &lt;&lt; אורח &gt;&gt; </w:t>
      </w:r>
      <w:r>
        <w:rPr>
          <w:rtl/>
          <w:lang w:eastAsia="he-IL"/>
        </w:rPr>
        <w:t>עלי בינג:</w:t>
      </w:r>
      <w:r w:rsidRPr="00BF76F0">
        <w:rPr>
          <w:rStyle w:val="TagStyle"/>
          <w:rtl/>
        </w:rPr>
        <w:t xml:space="preserve"> &lt;&lt; אורח &gt;&gt;</w:t>
      </w:r>
      <w:r>
        <w:rPr>
          <w:rtl/>
          <w:lang w:eastAsia="he-IL"/>
        </w:rPr>
        <w:t xml:space="preserve">   </w:t>
      </w:r>
      <w:bookmarkEnd w:id="647"/>
    </w:p>
    <w:p w14:paraId="48C74AB7" w14:textId="230F43A8" w:rsidR="00BF76F0" w:rsidRDefault="00BF76F0" w:rsidP="00BF76F0">
      <w:pPr>
        <w:pStyle w:val="KeepWithNext"/>
        <w:rPr>
          <w:rtl/>
          <w:lang w:eastAsia="he-IL"/>
        </w:rPr>
      </w:pPr>
    </w:p>
    <w:p w14:paraId="1A4ECD7B" w14:textId="6DA439CC" w:rsidR="00BF76F0" w:rsidRDefault="00BF76F0" w:rsidP="00D32A23">
      <w:pPr>
        <w:rPr>
          <w:rtl/>
          <w:lang w:eastAsia="he-IL"/>
        </w:rPr>
      </w:pPr>
      <w:r>
        <w:rPr>
          <w:rFonts w:hint="cs"/>
          <w:rtl/>
          <w:lang w:eastAsia="he-IL"/>
        </w:rPr>
        <w:t xml:space="preserve">לא. השכר </w:t>
      </w:r>
      <w:bookmarkStart w:id="648" w:name="_ETM_Q1_2992000"/>
      <w:bookmarkEnd w:id="648"/>
      <w:r>
        <w:rPr>
          <w:rFonts w:hint="cs"/>
          <w:rtl/>
          <w:lang w:eastAsia="he-IL"/>
        </w:rPr>
        <w:t xml:space="preserve">הממוצע במשק כפול 12, אבל בדיונים שונים, עקב דרישות </w:t>
      </w:r>
      <w:bookmarkStart w:id="649" w:name="_ETM_Q1_3000000"/>
      <w:bookmarkEnd w:id="649"/>
      <w:r>
        <w:rPr>
          <w:rFonts w:hint="cs"/>
          <w:rtl/>
          <w:lang w:eastAsia="he-IL"/>
        </w:rPr>
        <w:t xml:space="preserve">ארגוני הנכים ודרישות הביטוח הלאומי, הגענו להסכמות להוריד את </w:t>
      </w:r>
      <w:bookmarkStart w:id="650" w:name="_ETM_Q1_3006000"/>
      <w:bookmarkEnd w:id="650"/>
      <w:r>
        <w:rPr>
          <w:rFonts w:hint="cs"/>
          <w:rtl/>
          <w:lang w:eastAsia="he-IL"/>
        </w:rPr>
        <w:t xml:space="preserve">הפטור ל-400,000 שקלים שנתי. ה-400,000 שקלים האלה מוביל למשכורת חודשית </w:t>
      </w:r>
      <w:bookmarkStart w:id="651" w:name="_ETM_Q1_3009000"/>
      <w:bookmarkEnd w:id="651"/>
      <w:r>
        <w:rPr>
          <w:rFonts w:hint="cs"/>
          <w:rtl/>
          <w:lang w:eastAsia="he-IL"/>
        </w:rPr>
        <w:t xml:space="preserve">של 33,000 שקלים אבל כפי שהסברתי בפעם שעברה ואני אחזור </w:t>
      </w:r>
      <w:bookmarkStart w:id="652" w:name="_ETM_Q1_3015000"/>
      <w:bookmarkEnd w:id="652"/>
      <w:r>
        <w:rPr>
          <w:rFonts w:hint="cs"/>
          <w:rtl/>
          <w:lang w:eastAsia="he-IL"/>
        </w:rPr>
        <w:t xml:space="preserve">על זה שוב, מעבר לפטור, המס השולי שאותו נכה משלם </w:t>
      </w:r>
      <w:bookmarkStart w:id="653" w:name="_ETM_Q1_3017000"/>
      <w:bookmarkEnd w:id="653"/>
      <w:r>
        <w:rPr>
          <w:rFonts w:hint="cs"/>
          <w:rtl/>
          <w:lang w:eastAsia="he-IL"/>
        </w:rPr>
        <w:t xml:space="preserve">זה בעצם מס שולי כאילו זו הכנסתו הראשונה כי בעצם </w:t>
      </w:r>
      <w:bookmarkStart w:id="654" w:name="_ETM_Q1_3021000"/>
      <w:bookmarkEnd w:id="654"/>
      <w:r>
        <w:rPr>
          <w:rFonts w:hint="cs"/>
          <w:rtl/>
          <w:lang w:eastAsia="he-IL"/>
        </w:rPr>
        <w:t xml:space="preserve">הסכום הזה הוא סכום שנמחק מהכנסתו, כך שבעצם על </w:t>
      </w:r>
      <w:bookmarkStart w:id="655" w:name="_ETM_Q1_3024000"/>
      <w:bookmarkEnd w:id="655"/>
      <w:r>
        <w:rPr>
          <w:rFonts w:hint="cs"/>
          <w:rtl/>
          <w:lang w:eastAsia="he-IL"/>
        </w:rPr>
        <w:t xml:space="preserve">ההכנסה הראשונה הוא משלם 10% ואחר כך 14% בעצם </w:t>
      </w:r>
      <w:bookmarkStart w:id="656" w:name="_ETM_Q1_3026000"/>
      <w:bookmarkEnd w:id="656"/>
      <w:r>
        <w:rPr>
          <w:rFonts w:hint="cs"/>
          <w:rtl/>
          <w:lang w:eastAsia="he-IL"/>
        </w:rPr>
        <w:t xml:space="preserve">לפי המדרגות, ולכן גם אחרי שאנחנו מורידים את הפטור </w:t>
      </w:r>
      <w:bookmarkStart w:id="657" w:name="_ETM_Q1_3030000"/>
      <w:bookmarkEnd w:id="657"/>
      <w:r>
        <w:rPr>
          <w:rFonts w:hint="cs"/>
          <w:rtl/>
          <w:lang w:eastAsia="he-IL"/>
        </w:rPr>
        <w:t>ל-400,000 שקלים, נכה שהכנסתו החודשית היא 40,000 שקלים בחודש כמעט ולא נפגע.</w:t>
      </w:r>
    </w:p>
    <w:p w14:paraId="52A77742" w14:textId="77777777" w:rsidR="00BF76F0" w:rsidRDefault="00BF76F0" w:rsidP="00BF76F0">
      <w:pPr>
        <w:rPr>
          <w:rtl/>
          <w:lang w:eastAsia="he-IL"/>
        </w:rPr>
      </w:pPr>
      <w:bookmarkStart w:id="658" w:name="_ETM_Q1_3038000"/>
      <w:bookmarkEnd w:id="658"/>
    </w:p>
    <w:p w14:paraId="1BA35A20" w14:textId="60160E15" w:rsidR="00BF76F0" w:rsidRDefault="00BF76F0" w:rsidP="00E64F15">
      <w:pPr>
        <w:rPr>
          <w:rtl/>
          <w:lang w:eastAsia="he-IL"/>
        </w:rPr>
      </w:pPr>
      <w:bookmarkStart w:id="659" w:name="_ETM_Q1_3039000"/>
      <w:bookmarkEnd w:id="659"/>
      <w:r>
        <w:rPr>
          <w:rFonts w:hint="cs"/>
          <w:rtl/>
          <w:lang w:eastAsia="he-IL"/>
        </w:rPr>
        <w:t xml:space="preserve">אם תרצו, המספרים המדויקים הם שבמצב הנוכחי </w:t>
      </w:r>
      <w:bookmarkStart w:id="660" w:name="_ETM_Q1_3040000"/>
      <w:bookmarkEnd w:id="660"/>
      <w:r>
        <w:rPr>
          <w:rFonts w:hint="cs"/>
          <w:rtl/>
          <w:lang w:eastAsia="he-IL"/>
        </w:rPr>
        <w:t>הוא מקבל הטבה חודשית מהמדינה של 10,295 שקלים, במצב החדש</w:t>
      </w:r>
      <w:bookmarkStart w:id="661" w:name="_ETM_Q1_3044000"/>
      <w:bookmarkEnd w:id="661"/>
      <w:r>
        <w:rPr>
          <w:rFonts w:hint="cs"/>
          <w:rtl/>
          <w:lang w:eastAsia="he-IL"/>
        </w:rPr>
        <w:t xml:space="preserve"> יקבלו 10,108 שקלים</w:t>
      </w:r>
      <w:r w:rsidR="00E64F15">
        <w:rPr>
          <w:rFonts w:hint="cs"/>
          <w:rtl/>
          <w:lang w:eastAsia="he-IL"/>
        </w:rPr>
        <w:t xml:space="preserve">, זאת אומרת גם אחרי התיקון של הפטור - </w:t>
      </w:r>
      <w:bookmarkStart w:id="662" w:name="_ETM_Q1_3048000"/>
      <w:bookmarkEnd w:id="662"/>
      <w:r w:rsidR="00E64F15">
        <w:rPr>
          <w:rFonts w:hint="cs"/>
          <w:rtl/>
          <w:lang w:eastAsia="he-IL"/>
        </w:rPr>
        <w:t xml:space="preserve">שכאמור בעיניי המקצועיות היה נכון לתקן את זה יותר - הוא עדיין יקבל 10,108 שקלים מדי חודש הטבת </w:t>
      </w:r>
      <w:bookmarkStart w:id="663" w:name="_ETM_Q1_3057000"/>
      <w:bookmarkEnd w:id="663"/>
      <w:r w:rsidR="00E64F15">
        <w:rPr>
          <w:rFonts w:hint="cs"/>
          <w:rtl/>
          <w:lang w:eastAsia="he-IL"/>
        </w:rPr>
        <w:t>מס מהמדינה, חשוב לציין את זה.</w:t>
      </w:r>
    </w:p>
    <w:p w14:paraId="68454988" w14:textId="49C3EB3A" w:rsidR="00E64F15" w:rsidRDefault="00E64F15" w:rsidP="00E64F15">
      <w:pPr>
        <w:rPr>
          <w:rtl/>
          <w:lang w:eastAsia="he-IL"/>
        </w:rPr>
      </w:pPr>
    </w:p>
    <w:p w14:paraId="7C23F093" w14:textId="6A0D36DF" w:rsidR="00E64F15" w:rsidRDefault="00E64F15" w:rsidP="00896D8D">
      <w:pPr>
        <w:pStyle w:val="a5"/>
      </w:pPr>
      <w:bookmarkStart w:id="664" w:name="ET_speaker_5292_161"/>
      <w:r w:rsidRPr="00E64F15">
        <w:rPr>
          <w:rStyle w:val="TagStyle"/>
          <w:rtl/>
        </w:rPr>
        <w:t xml:space="preserve"> &lt;&lt; דובר &gt;&gt; </w:t>
      </w:r>
      <w:r>
        <w:rPr>
          <w:rtl/>
        </w:rPr>
        <w:t>אוסאמה סעדי (הרשימה המשותפת):</w:t>
      </w:r>
      <w:r w:rsidRPr="00E64F15">
        <w:rPr>
          <w:rStyle w:val="TagStyle"/>
          <w:rtl/>
        </w:rPr>
        <w:t xml:space="preserve"> &lt;&lt; דובר &gt;&gt;</w:t>
      </w:r>
      <w:r>
        <w:rPr>
          <w:rtl/>
        </w:rPr>
        <w:t xml:space="preserve">   </w:t>
      </w:r>
      <w:bookmarkEnd w:id="664"/>
    </w:p>
    <w:p w14:paraId="17FF0000" w14:textId="015F9082" w:rsidR="00E64F15" w:rsidRDefault="00E64F15" w:rsidP="00E64F15">
      <w:pPr>
        <w:pStyle w:val="KeepWithNext"/>
        <w:rPr>
          <w:rtl/>
          <w:lang w:eastAsia="he-IL"/>
        </w:rPr>
      </w:pPr>
    </w:p>
    <w:p w14:paraId="4A3779AF" w14:textId="5015CECE" w:rsidR="00E64F15" w:rsidRDefault="00E64F15" w:rsidP="00E64F15">
      <w:pPr>
        <w:rPr>
          <w:rtl/>
          <w:lang w:eastAsia="he-IL"/>
        </w:rPr>
      </w:pPr>
      <w:r>
        <w:rPr>
          <w:rFonts w:hint="cs"/>
          <w:rtl/>
          <w:lang w:eastAsia="he-IL"/>
        </w:rPr>
        <w:t>אבל למה מורידים? למה עכשיו, דווקא השנה מורידים?</w:t>
      </w:r>
    </w:p>
    <w:p w14:paraId="43B886D7" w14:textId="471F65DD" w:rsidR="00E64F15" w:rsidRDefault="00E64F15" w:rsidP="00E64F15">
      <w:pPr>
        <w:rPr>
          <w:rtl/>
          <w:lang w:eastAsia="he-IL"/>
        </w:rPr>
      </w:pPr>
      <w:bookmarkStart w:id="665" w:name="_ETM_Q1_3067000"/>
      <w:bookmarkEnd w:id="665"/>
    </w:p>
    <w:p w14:paraId="1A93B74A" w14:textId="204F3D5C" w:rsidR="00E64F15" w:rsidRDefault="00E64F15" w:rsidP="00896D8D">
      <w:pPr>
        <w:pStyle w:val="afb"/>
        <w:rPr>
          <w:lang w:eastAsia="he-IL"/>
        </w:rPr>
      </w:pPr>
      <w:bookmarkStart w:id="666" w:name="ET_guest_782052_162"/>
      <w:r w:rsidRPr="00E64F15">
        <w:rPr>
          <w:rStyle w:val="TagStyle"/>
          <w:rtl/>
        </w:rPr>
        <w:t xml:space="preserve"> &lt;&lt; אורח &gt;&gt; </w:t>
      </w:r>
      <w:r>
        <w:rPr>
          <w:rtl/>
          <w:lang w:eastAsia="he-IL"/>
        </w:rPr>
        <w:t>עלי בינג:</w:t>
      </w:r>
      <w:r w:rsidRPr="00E64F15">
        <w:rPr>
          <w:rStyle w:val="TagStyle"/>
          <w:rtl/>
        </w:rPr>
        <w:t xml:space="preserve"> &lt;&lt; אורח &gt;&gt;</w:t>
      </w:r>
      <w:r>
        <w:rPr>
          <w:rtl/>
          <w:lang w:eastAsia="he-IL"/>
        </w:rPr>
        <w:t xml:space="preserve">   </w:t>
      </w:r>
      <w:bookmarkEnd w:id="666"/>
    </w:p>
    <w:p w14:paraId="1AF1AA05" w14:textId="05FA09A9" w:rsidR="00E64F15" w:rsidRDefault="00E64F15" w:rsidP="00E64F15">
      <w:pPr>
        <w:pStyle w:val="KeepWithNext"/>
        <w:rPr>
          <w:rtl/>
          <w:lang w:eastAsia="he-IL"/>
        </w:rPr>
      </w:pPr>
    </w:p>
    <w:p w14:paraId="645142CD" w14:textId="196D7BE8" w:rsidR="00E64F15" w:rsidRDefault="00E64F15" w:rsidP="00E64F15">
      <w:pPr>
        <w:rPr>
          <w:rtl/>
          <w:lang w:eastAsia="he-IL"/>
        </w:rPr>
      </w:pPr>
      <w:r>
        <w:rPr>
          <w:rFonts w:hint="cs"/>
          <w:rtl/>
          <w:lang w:eastAsia="he-IL"/>
        </w:rPr>
        <w:t xml:space="preserve">אנחנו הרבה </w:t>
      </w:r>
      <w:bookmarkStart w:id="667" w:name="_ETM_Q1_3065000"/>
      <w:bookmarkEnd w:id="667"/>
      <w:r>
        <w:rPr>
          <w:rFonts w:hint="cs"/>
          <w:rtl/>
          <w:lang w:eastAsia="he-IL"/>
        </w:rPr>
        <w:t xml:space="preserve">זמן חושבים שנכון להוריד את זה ועכשיו אנחנו מתקנים דרך </w:t>
      </w:r>
      <w:bookmarkStart w:id="668" w:name="_ETM_Q1_3069000"/>
      <w:bookmarkEnd w:id="668"/>
      <w:r>
        <w:rPr>
          <w:rFonts w:hint="cs"/>
          <w:rtl/>
          <w:lang w:eastAsia="he-IL"/>
        </w:rPr>
        <w:t xml:space="preserve">אגב את חוק הנכים, אז זו הזדמנות גם לתקן את </w:t>
      </w:r>
      <w:bookmarkStart w:id="669" w:name="_ETM_Q1_3070000"/>
      <w:bookmarkEnd w:id="669"/>
      <w:r>
        <w:rPr>
          <w:rFonts w:hint="cs"/>
          <w:rtl/>
          <w:lang w:eastAsia="he-IL"/>
        </w:rPr>
        <w:t>זה.</w:t>
      </w:r>
    </w:p>
    <w:p w14:paraId="18372902" w14:textId="5EB925CC" w:rsidR="00E64F15" w:rsidRDefault="00E64F15" w:rsidP="00E64F15">
      <w:pPr>
        <w:rPr>
          <w:rtl/>
          <w:lang w:eastAsia="he-IL"/>
        </w:rPr>
      </w:pPr>
    </w:p>
    <w:p w14:paraId="7FEBF5D2" w14:textId="4626F06F" w:rsidR="00E64F15" w:rsidRDefault="00E64F15" w:rsidP="001D1BE1">
      <w:pPr>
        <w:rPr>
          <w:rtl/>
          <w:lang w:eastAsia="he-IL"/>
        </w:rPr>
      </w:pPr>
      <w:r>
        <w:rPr>
          <w:rFonts w:hint="cs"/>
          <w:rtl/>
          <w:lang w:eastAsia="he-IL"/>
        </w:rPr>
        <w:t xml:space="preserve">אני כן אגיד להבחנה בין נכים רגילים לנכי צה"ל, </w:t>
      </w:r>
      <w:bookmarkStart w:id="670" w:name="_ETM_Q1_3078000"/>
      <w:bookmarkEnd w:id="670"/>
      <w:r>
        <w:rPr>
          <w:rFonts w:hint="cs"/>
          <w:rtl/>
          <w:lang w:eastAsia="he-IL"/>
        </w:rPr>
        <w:t xml:space="preserve">לשאלתך, מארג החוקים שלהם הוא מארג חוקים שונה לגמרי. ההגדרה של מיהו נכה היא שונה, הזכויות שמגיעות לאותם נכים הן </w:t>
      </w:r>
      <w:bookmarkStart w:id="671" w:name="_ETM_Q1_3084000"/>
      <w:bookmarkEnd w:id="671"/>
      <w:r>
        <w:rPr>
          <w:rFonts w:hint="cs"/>
          <w:rtl/>
          <w:lang w:eastAsia="he-IL"/>
        </w:rPr>
        <w:t xml:space="preserve">שונות, גובה הקצבאות הוא שונה, ההטבות הנלוות הן שונות. זה נובע מתפיסה ערכית של המדינה, של הממשלה, של </w:t>
      </w:r>
      <w:bookmarkStart w:id="672" w:name="_ETM_Q1_3091000"/>
      <w:bookmarkEnd w:id="672"/>
      <w:r>
        <w:rPr>
          <w:rFonts w:hint="cs"/>
          <w:rtl/>
          <w:lang w:eastAsia="he-IL"/>
        </w:rPr>
        <w:t>המחוקק, שיש שוני בין הקבוצות האלה והשוני הזה יבוא</w:t>
      </w:r>
      <w:bookmarkStart w:id="673" w:name="_ETM_Q1_3095000"/>
      <w:bookmarkEnd w:id="673"/>
      <w:r>
        <w:rPr>
          <w:rFonts w:hint="cs"/>
          <w:rtl/>
          <w:lang w:eastAsia="he-IL"/>
        </w:rPr>
        <w:t xml:space="preserve"> כעת לידי ביטוי גם בעולם הזה.</w:t>
      </w:r>
    </w:p>
    <w:p w14:paraId="35111204" w14:textId="7BB5DBB8" w:rsidR="00E64F15" w:rsidRDefault="00E64F15" w:rsidP="00E64F15">
      <w:pPr>
        <w:rPr>
          <w:rtl/>
          <w:lang w:eastAsia="he-IL"/>
        </w:rPr>
      </w:pPr>
      <w:bookmarkStart w:id="674" w:name="_ETM_Q1_3100000"/>
      <w:bookmarkEnd w:id="674"/>
    </w:p>
    <w:p w14:paraId="0ABB2439" w14:textId="2CA10F4A" w:rsidR="00E64F15" w:rsidRDefault="00E64F15" w:rsidP="00896D8D">
      <w:pPr>
        <w:pStyle w:val="af8"/>
      </w:pPr>
      <w:bookmarkStart w:id="675" w:name="ET_yor_6158_163"/>
      <w:r w:rsidRPr="00E64F15">
        <w:rPr>
          <w:rStyle w:val="TagStyle"/>
          <w:rtl/>
        </w:rPr>
        <w:t xml:space="preserve"> &lt;&lt; יור &gt;&gt; </w:t>
      </w:r>
      <w:r>
        <w:rPr>
          <w:rtl/>
        </w:rPr>
        <w:t>היו"ר אפרת רייטן מרום:</w:t>
      </w:r>
      <w:r w:rsidRPr="00E64F15">
        <w:rPr>
          <w:rStyle w:val="TagStyle"/>
          <w:rtl/>
        </w:rPr>
        <w:t xml:space="preserve"> &lt;&lt; יור &gt;&gt;</w:t>
      </w:r>
      <w:r>
        <w:rPr>
          <w:rtl/>
        </w:rPr>
        <w:t xml:space="preserve">   </w:t>
      </w:r>
      <w:bookmarkEnd w:id="675"/>
    </w:p>
    <w:p w14:paraId="39D46452" w14:textId="5FBDD923" w:rsidR="00E64F15" w:rsidRDefault="00E64F15" w:rsidP="00E64F15">
      <w:pPr>
        <w:pStyle w:val="KeepWithNext"/>
        <w:rPr>
          <w:rtl/>
          <w:lang w:eastAsia="he-IL"/>
        </w:rPr>
      </w:pPr>
    </w:p>
    <w:p w14:paraId="113FFB58" w14:textId="27C90FFF" w:rsidR="00E64F15" w:rsidRDefault="00E64F15" w:rsidP="001D1BE1">
      <w:pPr>
        <w:rPr>
          <w:rtl/>
          <w:lang w:eastAsia="he-IL"/>
        </w:rPr>
      </w:pPr>
      <w:bookmarkStart w:id="676" w:name="_ETM_Q1_3101000"/>
      <w:bookmarkEnd w:id="676"/>
      <w:r>
        <w:rPr>
          <w:rFonts w:hint="cs"/>
          <w:rtl/>
          <w:lang w:eastAsia="he-IL"/>
        </w:rPr>
        <w:t xml:space="preserve">עלי, אני </w:t>
      </w:r>
      <w:bookmarkStart w:id="677" w:name="_ETM_Q1_3099000"/>
      <w:bookmarkEnd w:id="677"/>
      <w:r>
        <w:rPr>
          <w:rFonts w:hint="cs"/>
          <w:rtl/>
          <w:lang w:eastAsia="he-IL"/>
        </w:rPr>
        <w:t>רוצה להבין. חבר הכנסת סעדי</w:t>
      </w:r>
      <w:bookmarkStart w:id="678" w:name="_ETM_Q1_3102000"/>
      <w:bookmarkEnd w:id="678"/>
      <w:r>
        <w:rPr>
          <w:rFonts w:hint="cs"/>
          <w:rtl/>
          <w:lang w:eastAsia="he-IL"/>
        </w:rPr>
        <w:t xml:space="preserve"> העלה טענה שמדובר גם על פגיעה ספציפית בסיעודיים פה בעניין הזה, אם הבנתי אותך נכון, חבר הכנסת סעדי?</w:t>
      </w:r>
    </w:p>
    <w:p w14:paraId="0EFAFBDD" w14:textId="14281532" w:rsidR="00E64F15" w:rsidRDefault="00E64F15" w:rsidP="00E64F15">
      <w:pPr>
        <w:rPr>
          <w:rtl/>
          <w:lang w:eastAsia="he-IL"/>
        </w:rPr>
      </w:pPr>
      <w:bookmarkStart w:id="679" w:name="_ETM_Q1_3109000"/>
      <w:bookmarkEnd w:id="679"/>
    </w:p>
    <w:p w14:paraId="60C1CEE4" w14:textId="717BF1A5" w:rsidR="00E64F15" w:rsidRDefault="00E64F15" w:rsidP="00896D8D">
      <w:pPr>
        <w:pStyle w:val="afb"/>
        <w:rPr>
          <w:lang w:eastAsia="he-IL"/>
        </w:rPr>
      </w:pPr>
      <w:bookmarkStart w:id="680" w:name="ET_guest_782052_164"/>
      <w:r w:rsidRPr="00E64F15">
        <w:rPr>
          <w:rStyle w:val="TagStyle"/>
          <w:rtl/>
        </w:rPr>
        <w:t xml:space="preserve"> &lt;&lt; אורח &gt;&gt; </w:t>
      </w:r>
      <w:r>
        <w:rPr>
          <w:rtl/>
          <w:lang w:eastAsia="he-IL"/>
        </w:rPr>
        <w:t>עלי בינג:</w:t>
      </w:r>
      <w:r w:rsidRPr="00E64F15">
        <w:rPr>
          <w:rStyle w:val="TagStyle"/>
          <w:rtl/>
        </w:rPr>
        <w:t xml:space="preserve"> &lt;&lt; אורח &gt;&gt;</w:t>
      </w:r>
      <w:r>
        <w:rPr>
          <w:rtl/>
          <w:lang w:eastAsia="he-IL"/>
        </w:rPr>
        <w:t xml:space="preserve">   </w:t>
      </w:r>
      <w:bookmarkEnd w:id="680"/>
    </w:p>
    <w:p w14:paraId="3AF22E31" w14:textId="58D678EF" w:rsidR="00E64F15" w:rsidRDefault="00E64F15" w:rsidP="00E64F15">
      <w:pPr>
        <w:pStyle w:val="KeepWithNext"/>
        <w:rPr>
          <w:rtl/>
          <w:lang w:eastAsia="he-IL"/>
        </w:rPr>
      </w:pPr>
    </w:p>
    <w:p w14:paraId="36EA3DA5" w14:textId="0A36E200" w:rsidR="00E64F15" w:rsidRDefault="00E64F15" w:rsidP="00E64F15">
      <w:pPr>
        <w:rPr>
          <w:rtl/>
          <w:lang w:eastAsia="he-IL"/>
        </w:rPr>
      </w:pPr>
      <w:bookmarkStart w:id="681" w:name="_ETM_Q1_3110000"/>
      <w:bookmarkEnd w:id="681"/>
      <w:r>
        <w:rPr>
          <w:rFonts w:hint="cs"/>
          <w:rtl/>
          <w:lang w:eastAsia="he-IL"/>
        </w:rPr>
        <w:t xml:space="preserve">לא. </w:t>
      </w:r>
    </w:p>
    <w:p w14:paraId="3C78AA5E" w14:textId="07DB54D8" w:rsidR="00E64F15" w:rsidRDefault="00E64F15" w:rsidP="00E64F15">
      <w:pPr>
        <w:rPr>
          <w:rtl/>
          <w:lang w:eastAsia="he-IL"/>
        </w:rPr>
      </w:pPr>
    </w:p>
    <w:p w14:paraId="04529BCB" w14:textId="5A7432E1" w:rsidR="00E64F15" w:rsidRDefault="00E64F15" w:rsidP="00896D8D">
      <w:pPr>
        <w:pStyle w:val="afb"/>
        <w:rPr>
          <w:lang w:eastAsia="he-IL"/>
        </w:rPr>
      </w:pPr>
      <w:bookmarkStart w:id="682" w:name="ET_guest_18601_165"/>
      <w:r w:rsidRPr="00E64F15">
        <w:rPr>
          <w:rStyle w:val="TagStyle"/>
          <w:rtl/>
        </w:rPr>
        <w:t xml:space="preserve"> &lt;&lt; אורח &gt;&gt; </w:t>
      </w:r>
      <w:r>
        <w:rPr>
          <w:rtl/>
          <w:lang w:eastAsia="he-IL"/>
        </w:rPr>
        <w:t>נעמי מורביה:</w:t>
      </w:r>
      <w:r w:rsidRPr="00E64F15">
        <w:rPr>
          <w:rStyle w:val="TagStyle"/>
          <w:rtl/>
        </w:rPr>
        <w:t xml:space="preserve"> &lt;&lt; אורח &gt;&gt;</w:t>
      </w:r>
      <w:r>
        <w:rPr>
          <w:rtl/>
          <w:lang w:eastAsia="he-IL"/>
        </w:rPr>
        <w:t xml:space="preserve">   </w:t>
      </w:r>
      <w:bookmarkEnd w:id="682"/>
    </w:p>
    <w:p w14:paraId="36D0DA86" w14:textId="45EC3D61" w:rsidR="00E64F15" w:rsidRDefault="00E64F15" w:rsidP="00E64F15">
      <w:pPr>
        <w:pStyle w:val="KeepWithNext"/>
        <w:rPr>
          <w:rtl/>
          <w:lang w:eastAsia="he-IL"/>
        </w:rPr>
      </w:pPr>
    </w:p>
    <w:p w14:paraId="12FB997E" w14:textId="00934283" w:rsidR="00E64F15" w:rsidRDefault="00E64F15" w:rsidP="00E64F15">
      <w:pPr>
        <w:rPr>
          <w:rtl/>
          <w:lang w:eastAsia="he-IL"/>
        </w:rPr>
      </w:pPr>
      <w:bookmarkStart w:id="683" w:name="_ETM_Q1_3111000"/>
      <w:bookmarkEnd w:id="683"/>
      <w:r>
        <w:rPr>
          <w:rFonts w:hint="cs"/>
          <w:rtl/>
          <w:lang w:eastAsia="he-IL"/>
        </w:rPr>
        <w:t xml:space="preserve">אני </w:t>
      </w:r>
      <w:bookmarkStart w:id="684" w:name="_ETM_Q1_3112000"/>
      <w:bookmarkEnd w:id="684"/>
      <w:r>
        <w:rPr>
          <w:rFonts w:hint="cs"/>
          <w:rtl/>
          <w:lang w:eastAsia="he-IL"/>
        </w:rPr>
        <w:t>יכולה להסביר?</w:t>
      </w:r>
    </w:p>
    <w:p w14:paraId="2C6B5DE7" w14:textId="64E87DF6" w:rsidR="00E64F15" w:rsidRDefault="00E64F15" w:rsidP="00E64F15">
      <w:pPr>
        <w:rPr>
          <w:rtl/>
          <w:lang w:eastAsia="he-IL"/>
        </w:rPr>
      </w:pPr>
      <w:bookmarkStart w:id="685" w:name="_ETM_Q1_3115000"/>
      <w:bookmarkEnd w:id="685"/>
    </w:p>
    <w:p w14:paraId="46353782" w14:textId="2EDF6191" w:rsidR="00E64F15" w:rsidRDefault="00E64F15" w:rsidP="00896D8D">
      <w:pPr>
        <w:pStyle w:val="af8"/>
      </w:pPr>
      <w:bookmarkStart w:id="686" w:name="ET_yor_6158_166"/>
      <w:r w:rsidRPr="00E64F15">
        <w:rPr>
          <w:rStyle w:val="TagStyle"/>
          <w:rtl/>
        </w:rPr>
        <w:t xml:space="preserve"> &lt;&lt; יור &gt;&gt; </w:t>
      </w:r>
      <w:r>
        <w:rPr>
          <w:rtl/>
        </w:rPr>
        <w:t>היו"ר אפרת רייטן מרום:</w:t>
      </w:r>
      <w:r w:rsidRPr="00E64F15">
        <w:rPr>
          <w:rStyle w:val="TagStyle"/>
          <w:rtl/>
        </w:rPr>
        <w:t xml:space="preserve"> &lt;&lt; יור &gt;&gt;</w:t>
      </w:r>
      <w:r>
        <w:rPr>
          <w:rtl/>
        </w:rPr>
        <w:t xml:space="preserve">   </w:t>
      </w:r>
      <w:bookmarkEnd w:id="686"/>
    </w:p>
    <w:p w14:paraId="4AAED470" w14:textId="565D0D8F" w:rsidR="00E64F15" w:rsidRDefault="00E64F15" w:rsidP="00E64F15">
      <w:pPr>
        <w:pStyle w:val="KeepWithNext"/>
        <w:rPr>
          <w:rtl/>
          <w:lang w:eastAsia="he-IL"/>
        </w:rPr>
      </w:pPr>
    </w:p>
    <w:p w14:paraId="4ADE0429" w14:textId="4497354D" w:rsidR="00E64F15" w:rsidRDefault="00E64F15" w:rsidP="00E64F15">
      <w:pPr>
        <w:rPr>
          <w:rtl/>
          <w:lang w:eastAsia="he-IL"/>
        </w:rPr>
      </w:pPr>
      <w:r>
        <w:rPr>
          <w:rFonts w:hint="cs"/>
          <w:rtl/>
          <w:lang w:eastAsia="he-IL"/>
        </w:rPr>
        <w:t>דיברת על פגיעה ספציפית בסיעוד ובסיעודיים.</w:t>
      </w:r>
    </w:p>
    <w:p w14:paraId="3FFB2246" w14:textId="67E0E078" w:rsidR="00E64F15" w:rsidRDefault="00E64F15" w:rsidP="00E64F15">
      <w:pPr>
        <w:rPr>
          <w:rtl/>
          <w:lang w:eastAsia="he-IL"/>
        </w:rPr>
      </w:pPr>
      <w:bookmarkStart w:id="687" w:name="_ETM_Q1_3118000"/>
      <w:bookmarkEnd w:id="687"/>
    </w:p>
    <w:p w14:paraId="1AB934FD" w14:textId="47B8169A" w:rsidR="00E64F15" w:rsidRDefault="00E64F15" w:rsidP="00896D8D">
      <w:pPr>
        <w:pStyle w:val="afb"/>
        <w:rPr>
          <w:lang w:eastAsia="he-IL"/>
        </w:rPr>
      </w:pPr>
      <w:bookmarkStart w:id="688" w:name="_ETM_Q1_3119000"/>
      <w:bookmarkStart w:id="689" w:name="ET_guest_782052_167"/>
      <w:bookmarkEnd w:id="688"/>
      <w:r w:rsidRPr="00E64F15">
        <w:rPr>
          <w:rStyle w:val="TagStyle"/>
          <w:rtl/>
        </w:rPr>
        <w:t xml:space="preserve"> &lt;&lt; אורח &gt;&gt; </w:t>
      </w:r>
      <w:r>
        <w:rPr>
          <w:rtl/>
          <w:lang w:eastAsia="he-IL"/>
        </w:rPr>
        <w:t>עלי בינג:</w:t>
      </w:r>
      <w:r w:rsidRPr="00E64F15">
        <w:rPr>
          <w:rStyle w:val="TagStyle"/>
          <w:rtl/>
        </w:rPr>
        <w:t xml:space="preserve"> &lt;&lt; אורח &gt;&gt;</w:t>
      </w:r>
      <w:r>
        <w:rPr>
          <w:rtl/>
          <w:lang w:eastAsia="he-IL"/>
        </w:rPr>
        <w:t xml:space="preserve">   </w:t>
      </w:r>
      <w:bookmarkEnd w:id="689"/>
    </w:p>
    <w:p w14:paraId="7C47F6CC" w14:textId="0D01FF6E" w:rsidR="00E64F15" w:rsidRDefault="00E64F15" w:rsidP="00E64F15">
      <w:pPr>
        <w:pStyle w:val="KeepWithNext"/>
        <w:rPr>
          <w:rtl/>
          <w:lang w:eastAsia="he-IL"/>
        </w:rPr>
      </w:pPr>
    </w:p>
    <w:p w14:paraId="20B0DD3B" w14:textId="23A0D6A8" w:rsidR="00E64F15" w:rsidRDefault="00E64F15" w:rsidP="001D1BE1">
      <w:pPr>
        <w:rPr>
          <w:rtl/>
          <w:lang w:eastAsia="he-IL"/>
        </w:rPr>
      </w:pPr>
      <w:bookmarkStart w:id="690" w:name="_ETM_Q1_3121000"/>
      <w:bookmarkEnd w:id="690"/>
      <w:r>
        <w:rPr>
          <w:rFonts w:hint="cs"/>
          <w:rtl/>
          <w:lang w:eastAsia="he-IL"/>
        </w:rPr>
        <w:t xml:space="preserve">אני חושב שנהפוך הוא. אין פגיעה ספציפית </w:t>
      </w:r>
      <w:bookmarkStart w:id="691" w:name="_ETM_Q1_3130000"/>
      <w:bookmarkEnd w:id="691"/>
      <w:r>
        <w:rPr>
          <w:rFonts w:hint="cs"/>
          <w:rtl/>
          <w:lang w:eastAsia="he-IL"/>
        </w:rPr>
        <w:t xml:space="preserve">בסיעודיים, אני אגיד גם להיפך. מבחינת הרציונל, הרי מה זה </w:t>
      </w:r>
      <w:bookmarkStart w:id="692" w:name="_ETM_Q1_3131000"/>
      <w:bookmarkEnd w:id="692"/>
      <w:r>
        <w:rPr>
          <w:rFonts w:hint="cs"/>
          <w:rtl/>
          <w:lang w:eastAsia="he-IL"/>
        </w:rPr>
        <w:t xml:space="preserve">הטבת מס? הטבת מס, היא נועדה לתמרץ </w:t>
      </w:r>
      <w:bookmarkStart w:id="693" w:name="_ETM_Q1_3137000"/>
      <w:bookmarkEnd w:id="693"/>
      <w:r>
        <w:rPr>
          <w:rFonts w:hint="cs"/>
          <w:rtl/>
          <w:lang w:eastAsia="he-IL"/>
        </w:rPr>
        <w:t xml:space="preserve">את האוכלוסייה לצאת לעבודה. האוכלוסייה הסיעודית היא אוכלוסייה שדווקא </w:t>
      </w:r>
      <w:bookmarkStart w:id="694" w:name="_ETM_Q1_3138000"/>
      <w:bookmarkEnd w:id="694"/>
      <w:r>
        <w:rPr>
          <w:rFonts w:hint="cs"/>
          <w:rtl/>
          <w:lang w:eastAsia="he-IL"/>
        </w:rPr>
        <w:t xml:space="preserve">הרלוונטיות שלה לצאת לשוק העבודה בדרך כלל היא יותר נמוכה, </w:t>
      </w:r>
      <w:bookmarkStart w:id="695" w:name="_ETM_Q1_3141000"/>
      <w:bookmarkEnd w:id="695"/>
      <w:r>
        <w:rPr>
          <w:rFonts w:hint="cs"/>
          <w:rtl/>
          <w:lang w:eastAsia="he-IL"/>
        </w:rPr>
        <w:t xml:space="preserve">לכן הפגיעה דווקא בסיעודיים אני מניח, אם בכלל </w:t>
      </w:r>
      <w:bookmarkStart w:id="696" w:name="_ETM_Q1_3145000"/>
      <w:bookmarkEnd w:id="696"/>
      <w:r>
        <w:rPr>
          <w:rFonts w:hint="cs"/>
          <w:rtl/>
          <w:lang w:eastAsia="he-IL"/>
        </w:rPr>
        <w:t xml:space="preserve">קיימת, היא נמוכה יותר. </w:t>
      </w:r>
    </w:p>
    <w:p w14:paraId="352C6791" w14:textId="3D49E2EA" w:rsidR="00E64F15" w:rsidRDefault="00E64F15" w:rsidP="00E64F15">
      <w:pPr>
        <w:rPr>
          <w:rtl/>
          <w:lang w:eastAsia="he-IL"/>
        </w:rPr>
      </w:pPr>
      <w:bookmarkStart w:id="697" w:name="_ETM_Q1_3149000"/>
      <w:bookmarkEnd w:id="697"/>
    </w:p>
    <w:p w14:paraId="5692FE7A" w14:textId="77F073E6" w:rsidR="00E64F15" w:rsidRDefault="00E64F15" w:rsidP="00E64F15">
      <w:pPr>
        <w:rPr>
          <w:rtl/>
          <w:lang w:eastAsia="he-IL"/>
        </w:rPr>
      </w:pPr>
      <w:bookmarkStart w:id="698" w:name="_ETM_Q1_3150000"/>
      <w:bookmarkEnd w:id="698"/>
      <w:r>
        <w:rPr>
          <w:rFonts w:hint="cs"/>
          <w:rtl/>
          <w:lang w:eastAsia="he-IL"/>
        </w:rPr>
        <w:t xml:space="preserve">אני לא מדבר על מקרים חלילה </w:t>
      </w:r>
      <w:r>
        <w:rPr>
          <w:rtl/>
          <w:lang w:eastAsia="he-IL"/>
        </w:rPr>
        <w:t>–</w:t>
      </w:r>
      <w:r>
        <w:rPr>
          <w:rFonts w:hint="cs"/>
          <w:rtl/>
          <w:lang w:eastAsia="he-IL"/>
        </w:rPr>
        <w:t xml:space="preserve"> ויכול להיות שיש גם כאלה מקרים </w:t>
      </w:r>
      <w:r>
        <w:rPr>
          <w:rtl/>
          <w:lang w:eastAsia="he-IL"/>
        </w:rPr>
        <w:t>–</w:t>
      </w:r>
      <w:r>
        <w:rPr>
          <w:rFonts w:hint="cs"/>
          <w:rtl/>
          <w:lang w:eastAsia="he-IL"/>
        </w:rPr>
        <w:t xml:space="preserve"> של איזשהו </w:t>
      </w:r>
      <w:bookmarkStart w:id="699" w:name="_ETM_Q1_3151000"/>
      <w:bookmarkEnd w:id="699"/>
      <w:r>
        <w:rPr>
          <w:rFonts w:hint="cs"/>
          <w:rtl/>
          <w:lang w:eastAsia="he-IL"/>
        </w:rPr>
        <w:t xml:space="preserve">ניצול, שמישהו סיעודי ורושמים עליו את ההכנסות, אבל בוודאי </w:t>
      </w:r>
      <w:bookmarkStart w:id="700" w:name="_ETM_Q1_3154000"/>
      <w:bookmarkEnd w:id="700"/>
      <w:r>
        <w:rPr>
          <w:rFonts w:hint="cs"/>
          <w:rtl/>
          <w:lang w:eastAsia="he-IL"/>
        </w:rPr>
        <w:t>שלא לכך כיוון המחוקק כשהוא נתן את הטבת המס.</w:t>
      </w:r>
    </w:p>
    <w:p w14:paraId="5E9B2475" w14:textId="6CEB4860" w:rsidR="00E64F15" w:rsidRDefault="00E64F15" w:rsidP="00E64F15">
      <w:pPr>
        <w:rPr>
          <w:rtl/>
          <w:lang w:eastAsia="he-IL"/>
        </w:rPr>
      </w:pPr>
      <w:bookmarkStart w:id="701" w:name="_ETM_Q1_3160000"/>
      <w:bookmarkEnd w:id="701"/>
    </w:p>
    <w:p w14:paraId="27CD036F" w14:textId="77777777" w:rsidR="00702442" w:rsidRDefault="00702442" w:rsidP="00896D8D">
      <w:pPr>
        <w:pStyle w:val="af8"/>
        <w:rPr>
          <w:rStyle w:val="TagStyle"/>
          <w:vanish w:val="0"/>
          <w:rtl/>
        </w:rPr>
      </w:pPr>
      <w:bookmarkStart w:id="702" w:name="ET_yor_6158_170"/>
      <w:r>
        <w:rPr>
          <w:rStyle w:val="TagStyle"/>
          <w:vanish w:val="0"/>
          <w:rtl/>
        </w:rPr>
        <w:br w:type="page"/>
      </w:r>
    </w:p>
    <w:p w14:paraId="19447A72" w14:textId="58434578" w:rsidR="00E64F15" w:rsidRDefault="00E64F15" w:rsidP="00896D8D">
      <w:pPr>
        <w:pStyle w:val="af8"/>
      </w:pPr>
      <w:r w:rsidRPr="00E64F15">
        <w:rPr>
          <w:rStyle w:val="TagStyle"/>
          <w:rtl/>
        </w:rPr>
        <w:t xml:space="preserve"> &lt;&lt; יור &gt;&gt; </w:t>
      </w:r>
      <w:r>
        <w:rPr>
          <w:rtl/>
        </w:rPr>
        <w:t>היו"ר אפרת רייטן מרום:</w:t>
      </w:r>
      <w:r w:rsidRPr="00E64F15">
        <w:rPr>
          <w:rStyle w:val="TagStyle"/>
          <w:rtl/>
        </w:rPr>
        <w:t xml:space="preserve"> &lt;&lt; יור &gt;&gt;</w:t>
      </w:r>
      <w:r>
        <w:rPr>
          <w:rtl/>
        </w:rPr>
        <w:t xml:space="preserve">   </w:t>
      </w:r>
      <w:bookmarkEnd w:id="702"/>
    </w:p>
    <w:p w14:paraId="6F32A214" w14:textId="5B20B66C" w:rsidR="00E64F15" w:rsidRDefault="00E64F15" w:rsidP="00E64F15">
      <w:pPr>
        <w:pStyle w:val="KeepWithNext"/>
        <w:rPr>
          <w:rtl/>
          <w:lang w:eastAsia="he-IL"/>
        </w:rPr>
      </w:pPr>
    </w:p>
    <w:p w14:paraId="11033B02" w14:textId="1948544B" w:rsidR="00E64F15" w:rsidRDefault="00E64F15" w:rsidP="00E64F15">
      <w:pPr>
        <w:rPr>
          <w:rtl/>
          <w:lang w:eastAsia="he-IL"/>
        </w:rPr>
      </w:pPr>
      <w:r>
        <w:rPr>
          <w:rFonts w:hint="cs"/>
          <w:rtl/>
          <w:lang w:eastAsia="he-IL"/>
        </w:rPr>
        <w:t>ברור. נעמי, בבקשה.</w:t>
      </w:r>
    </w:p>
    <w:p w14:paraId="7E785896" w14:textId="14145106" w:rsidR="00E64F15" w:rsidRDefault="00E64F15" w:rsidP="00E64F15">
      <w:pPr>
        <w:rPr>
          <w:rtl/>
          <w:lang w:eastAsia="he-IL"/>
        </w:rPr>
      </w:pPr>
      <w:bookmarkStart w:id="703" w:name="_ETM_Q1_3157000"/>
      <w:bookmarkEnd w:id="703"/>
    </w:p>
    <w:p w14:paraId="6A750800" w14:textId="44008F18" w:rsidR="00E64F15" w:rsidRDefault="00E64F15" w:rsidP="00896D8D">
      <w:pPr>
        <w:pStyle w:val="afb"/>
        <w:rPr>
          <w:lang w:eastAsia="he-IL"/>
        </w:rPr>
      </w:pPr>
      <w:bookmarkStart w:id="704" w:name="ET_guest_18601_171"/>
      <w:r w:rsidRPr="00E64F15">
        <w:rPr>
          <w:rStyle w:val="TagStyle"/>
          <w:rtl/>
        </w:rPr>
        <w:t xml:space="preserve"> &lt;&lt; אורח &gt;&gt; </w:t>
      </w:r>
      <w:r>
        <w:rPr>
          <w:rtl/>
          <w:lang w:eastAsia="he-IL"/>
        </w:rPr>
        <w:t>נעמי מורביה:</w:t>
      </w:r>
      <w:r w:rsidRPr="00E64F15">
        <w:rPr>
          <w:rStyle w:val="TagStyle"/>
          <w:rtl/>
        </w:rPr>
        <w:t xml:space="preserve"> &lt;&lt; אורח &gt;&gt;</w:t>
      </w:r>
      <w:r>
        <w:rPr>
          <w:rtl/>
          <w:lang w:eastAsia="he-IL"/>
        </w:rPr>
        <w:t xml:space="preserve">   </w:t>
      </w:r>
      <w:bookmarkEnd w:id="704"/>
    </w:p>
    <w:p w14:paraId="647E5D50" w14:textId="36F769B7" w:rsidR="00E64F15" w:rsidRDefault="00E64F15" w:rsidP="00E64F15">
      <w:pPr>
        <w:pStyle w:val="KeepWithNext"/>
        <w:rPr>
          <w:rtl/>
          <w:lang w:eastAsia="he-IL"/>
        </w:rPr>
      </w:pPr>
    </w:p>
    <w:p w14:paraId="4C9F633A" w14:textId="745A0C0F" w:rsidR="00E64F15" w:rsidRDefault="00E64F15" w:rsidP="00E64F15">
      <w:pPr>
        <w:rPr>
          <w:rtl/>
          <w:lang w:eastAsia="he-IL"/>
        </w:rPr>
      </w:pPr>
      <w:bookmarkStart w:id="705" w:name="_ETM_Q1_3158000"/>
      <w:bookmarkEnd w:id="705"/>
      <w:r>
        <w:rPr>
          <w:rFonts w:hint="cs"/>
          <w:rtl/>
          <w:lang w:eastAsia="he-IL"/>
        </w:rPr>
        <w:t>נעמי מו</w:t>
      </w:r>
      <w:r w:rsidR="005C6C92">
        <w:rPr>
          <w:rFonts w:hint="cs"/>
          <w:rtl/>
          <w:lang w:eastAsia="he-IL"/>
        </w:rPr>
        <w:t xml:space="preserve">רביה, יושבת-ראש מטה מאבק הנכים וחברה </w:t>
      </w:r>
      <w:bookmarkStart w:id="706" w:name="_ETM_Q1_3167000"/>
      <w:bookmarkEnd w:id="706"/>
      <w:r w:rsidR="005C6C92">
        <w:rPr>
          <w:rFonts w:hint="cs"/>
          <w:rtl/>
          <w:lang w:eastAsia="he-IL"/>
        </w:rPr>
        <w:t xml:space="preserve">בפורום ארגוני הנכים. הנושא של הסיעודיים בא לידי התנגשות עם </w:t>
      </w:r>
      <w:bookmarkStart w:id="707" w:name="_ETM_Q1_3174000"/>
      <w:bookmarkEnd w:id="707"/>
      <w:r w:rsidR="005C6C92">
        <w:rPr>
          <w:rFonts w:hint="cs"/>
          <w:rtl/>
          <w:lang w:eastAsia="he-IL"/>
        </w:rPr>
        <w:t xml:space="preserve">התקנה הזו מאחר שקודם כול הנכים הסיעודיים לא בהכרח לא </w:t>
      </w:r>
      <w:bookmarkStart w:id="708" w:name="_ETM_Q1_3185000"/>
      <w:bookmarkEnd w:id="708"/>
      <w:r w:rsidR="005C6C92">
        <w:rPr>
          <w:rFonts w:hint="cs"/>
          <w:rtl/>
          <w:lang w:eastAsia="he-IL"/>
        </w:rPr>
        <w:t xml:space="preserve">ישתלבו בעבודה. הרבה נכים סיעודיים כן משתלבים בעבודה והם מוותרים </w:t>
      </w:r>
      <w:bookmarkStart w:id="709" w:name="_ETM_Q1_3193000"/>
      <w:bookmarkEnd w:id="709"/>
      <w:r w:rsidR="005C6C92">
        <w:rPr>
          <w:rFonts w:hint="cs"/>
          <w:rtl/>
          <w:lang w:eastAsia="he-IL"/>
        </w:rPr>
        <w:t>על קצבת הנכות שלהם כי ברור שעם השתכרות כזו, קצבת נכות הם לא מקבלים.</w:t>
      </w:r>
    </w:p>
    <w:p w14:paraId="3D8DA2D8" w14:textId="316064BD" w:rsidR="005C6C92" w:rsidRDefault="005C6C92" w:rsidP="00E64F15">
      <w:pPr>
        <w:rPr>
          <w:rtl/>
          <w:lang w:eastAsia="he-IL"/>
        </w:rPr>
      </w:pPr>
    </w:p>
    <w:p w14:paraId="5A057183" w14:textId="08D8397A" w:rsidR="005C6C92" w:rsidRDefault="005C6C92" w:rsidP="009B0E29">
      <w:pPr>
        <w:rPr>
          <w:rtl/>
          <w:lang w:eastAsia="he-IL"/>
        </w:rPr>
      </w:pPr>
      <w:r>
        <w:rPr>
          <w:rFonts w:hint="cs"/>
          <w:rtl/>
          <w:lang w:eastAsia="he-IL"/>
        </w:rPr>
        <w:t>למה הם נאלצים לעשות את זה?</w:t>
      </w:r>
      <w:r>
        <w:rPr>
          <w:rFonts w:hint="cs"/>
          <w:lang w:eastAsia="he-IL"/>
        </w:rPr>
        <w:t xml:space="preserve"> </w:t>
      </w:r>
      <w:bookmarkStart w:id="710" w:name="_ETM_Q1_3200000"/>
      <w:bookmarkEnd w:id="710"/>
      <w:r>
        <w:rPr>
          <w:rFonts w:hint="cs"/>
          <w:rtl/>
          <w:lang w:eastAsia="he-IL"/>
        </w:rPr>
        <w:t xml:space="preserve">כיוון שעובד זר עולה מעל ל-12,000 שקלים ואם הוא </w:t>
      </w:r>
      <w:bookmarkStart w:id="711" w:name="_ETM_Q1_3207000"/>
      <w:bookmarkEnd w:id="711"/>
      <w:r>
        <w:rPr>
          <w:rFonts w:hint="cs"/>
          <w:rtl/>
          <w:lang w:eastAsia="he-IL"/>
        </w:rPr>
        <w:t xml:space="preserve">צריך שניים או שלושה עובדים זרים, גם אם הוא משתכר </w:t>
      </w:r>
      <w:bookmarkStart w:id="712" w:name="_ETM_Q1_3209000"/>
      <w:bookmarkEnd w:id="712"/>
      <w:r>
        <w:rPr>
          <w:rFonts w:hint="cs"/>
          <w:rtl/>
          <w:lang w:eastAsia="he-IL"/>
        </w:rPr>
        <w:t xml:space="preserve">40,000 שקלים לחודש, הוא בקושי מכסה את עלותם. </w:t>
      </w:r>
      <w:r w:rsidR="009B0E29">
        <w:rPr>
          <w:rFonts w:hint="cs"/>
          <w:rtl/>
          <w:lang w:eastAsia="he-IL"/>
        </w:rPr>
        <w:t xml:space="preserve">לכן הוא </w:t>
      </w:r>
      <w:bookmarkStart w:id="713" w:name="_ETM_Q1_3215000"/>
      <w:bookmarkEnd w:id="713"/>
      <w:r w:rsidR="009B0E29">
        <w:rPr>
          <w:rFonts w:hint="cs"/>
          <w:rtl/>
          <w:lang w:eastAsia="he-IL"/>
        </w:rPr>
        <w:t xml:space="preserve">סמך על כך שיש לו הכנסה והוא יכול לממן את </w:t>
      </w:r>
      <w:bookmarkStart w:id="714" w:name="_ETM_Q1_3220000"/>
      <w:bookmarkEnd w:id="714"/>
      <w:r w:rsidR="009B0E29">
        <w:rPr>
          <w:rFonts w:hint="cs"/>
          <w:rtl/>
          <w:lang w:eastAsia="he-IL"/>
        </w:rPr>
        <w:t xml:space="preserve">ה"מותרות" של עובד סיעודי. אנחנו יכולים לזכור </w:t>
      </w:r>
      <w:bookmarkStart w:id="715" w:name="_ETM_Q1_3224000"/>
      <w:bookmarkEnd w:id="715"/>
      <w:r w:rsidR="009B0E29">
        <w:rPr>
          <w:rFonts w:hint="cs"/>
          <w:rtl/>
          <w:lang w:eastAsia="he-IL"/>
        </w:rPr>
        <w:t xml:space="preserve">את מי שהיה יושב-ראש ארגון התעשיינים, שנפטר לא מזמן, שהוא </w:t>
      </w:r>
      <w:bookmarkStart w:id="716" w:name="_ETM_Q1_3229000"/>
      <w:bookmarkEnd w:id="716"/>
      <w:r w:rsidR="009B0E29">
        <w:rPr>
          <w:rFonts w:hint="cs"/>
          <w:rtl/>
          <w:lang w:eastAsia="he-IL"/>
        </w:rPr>
        <w:t>סבל מ-</w:t>
      </w:r>
      <w:r w:rsidR="009B0E29">
        <w:rPr>
          <w:rFonts w:hint="cs"/>
          <w:lang w:eastAsia="he-IL"/>
        </w:rPr>
        <w:t>ALS</w:t>
      </w:r>
      <w:r w:rsidR="009B0E29">
        <w:rPr>
          <w:rFonts w:hint="cs"/>
          <w:rtl/>
          <w:lang w:eastAsia="he-IL"/>
        </w:rPr>
        <w:t xml:space="preserve">, מניוון שרירים, היו לו שלושה עובדים </w:t>
      </w:r>
      <w:bookmarkStart w:id="717" w:name="_ETM_Q1_3236000"/>
      <w:bookmarkEnd w:id="717"/>
      <w:r w:rsidR="009B0E29">
        <w:rPr>
          <w:rFonts w:hint="cs"/>
          <w:rtl/>
          <w:lang w:eastAsia="he-IL"/>
        </w:rPr>
        <w:t>סיעו</w:t>
      </w:r>
      <w:r w:rsidR="000E342C">
        <w:rPr>
          <w:rFonts w:hint="cs"/>
          <w:rtl/>
          <w:lang w:eastAsia="he-IL"/>
        </w:rPr>
        <w:t xml:space="preserve">דיים סביבו והוא לא הפסיק לעבוד, אבל העובדים הסיעודיים </w:t>
      </w:r>
      <w:bookmarkStart w:id="718" w:name="_ETM_Q1_3242000"/>
      <w:bookmarkEnd w:id="718"/>
      <w:r w:rsidR="000E342C">
        <w:rPr>
          <w:rFonts w:hint="cs"/>
          <w:rtl/>
          <w:lang w:eastAsia="he-IL"/>
        </w:rPr>
        <w:t xml:space="preserve">אפשרו לו להמשיך לעבוד וגם להתקיים, ולהתקיים כבן אדם, </w:t>
      </w:r>
      <w:bookmarkStart w:id="719" w:name="_ETM_Q1_3251000"/>
      <w:bookmarkEnd w:id="719"/>
      <w:r w:rsidR="000E342C">
        <w:rPr>
          <w:rFonts w:hint="cs"/>
          <w:rtl/>
          <w:lang w:eastAsia="he-IL"/>
        </w:rPr>
        <w:t xml:space="preserve">כעצמאי, כעצמאי מבחינה אנושית, אני לא מדברת מבחינה עיסוקית. </w:t>
      </w:r>
    </w:p>
    <w:p w14:paraId="6A21AEEC" w14:textId="2EAB2D89" w:rsidR="000E342C" w:rsidRDefault="000E342C" w:rsidP="009B0E29">
      <w:pPr>
        <w:rPr>
          <w:rtl/>
          <w:lang w:eastAsia="he-IL"/>
        </w:rPr>
      </w:pPr>
    </w:p>
    <w:p w14:paraId="77FEB9C6" w14:textId="76798970" w:rsidR="000E342C" w:rsidRDefault="000E342C" w:rsidP="009B0E29">
      <w:pPr>
        <w:rPr>
          <w:rtl/>
          <w:lang w:eastAsia="he-IL"/>
        </w:rPr>
      </w:pPr>
      <w:bookmarkStart w:id="720" w:name="_ETM_Q1_3257000"/>
      <w:bookmarkEnd w:id="720"/>
      <w:r>
        <w:rPr>
          <w:rFonts w:hint="cs"/>
          <w:rtl/>
          <w:lang w:eastAsia="he-IL"/>
        </w:rPr>
        <w:t xml:space="preserve">מה </w:t>
      </w:r>
      <w:bookmarkStart w:id="721" w:name="_ETM_Q1_3258000"/>
      <w:bookmarkEnd w:id="721"/>
      <w:r>
        <w:rPr>
          <w:rFonts w:hint="cs"/>
          <w:rtl/>
          <w:lang w:eastAsia="he-IL"/>
        </w:rPr>
        <w:t xml:space="preserve">שקורה, באים ואומרים לאותם נכים </w:t>
      </w:r>
      <w:r>
        <w:rPr>
          <w:rtl/>
          <w:lang w:eastAsia="he-IL"/>
        </w:rPr>
        <w:t>–</w:t>
      </w:r>
      <w:r>
        <w:rPr>
          <w:rFonts w:hint="cs"/>
          <w:rtl/>
          <w:lang w:eastAsia="he-IL"/>
        </w:rPr>
        <w:t xml:space="preserve"> חבר'ה, לא. </w:t>
      </w:r>
      <w:bookmarkStart w:id="722" w:name="_ETM_Q1_3260000"/>
      <w:bookmarkEnd w:id="722"/>
      <w:r>
        <w:rPr>
          <w:rFonts w:hint="cs"/>
          <w:rtl/>
          <w:lang w:eastAsia="he-IL"/>
        </w:rPr>
        <w:t xml:space="preserve">קודם כול, אנחנו שוברים כאן סטטוס קוו שנשמר שנים, </w:t>
      </w:r>
      <w:bookmarkStart w:id="723" w:name="_ETM_Q1_3266000"/>
      <w:bookmarkEnd w:id="723"/>
      <w:r>
        <w:rPr>
          <w:rFonts w:hint="cs"/>
          <w:rtl/>
          <w:lang w:eastAsia="he-IL"/>
        </w:rPr>
        <w:t xml:space="preserve">שלעולם חקיקה או תקנות שבאות בעקבות חקיקה, לא גורעות מהישגים </w:t>
      </w:r>
      <w:bookmarkStart w:id="724" w:name="_ETM_Q1_3274000"/>
      <w:bookmarkEnd w:id="724"/>
      <w:r>
        <w:rPr>
          <w:rFonts w:hint="cs"/>
          <w:rtl/>
          <w:lang w:eastAsia="he-IL"/>
        </w:rPr>
        <w:t xml:space="preserve">או מחקיקה קודמת. זה שהאוצר זומם על המס הכנסה </w:t>
      </w:r>
      <w:bookmarkStart w:id="725" w:name="_ETM_Q1_3281000"/>
      <w:bookmarkEnd w:id="725"/>
      <w:r>
        <w:rPr>
          <w:rFonts w:hint="cs"/>
          <w:rtl/>
          <w:lang w:eastAsia="he-IL"/>
        </w:rPr>
        <w:t xml:space="preserve">של הנכים, על הפטור, אני שומעת את זה כבר 20 </w:t>
      </w:r>
      <w:bookmarkStart w:id="726" w:name="_ETM_Q1_3287000"/>
      <w:bookmarkEnd w:id="726"/>
      <w:r>
        <w:rPr>
          <w:rFonts w:hint="cs"/>
          <w:rtl/>
          <w:lang w:eastAsia="he-IL"/>
        </w:rPr>
        <w:t xml:space="preserve">שנה </w:t>
      </w:r>
      <w:r>
        <w:rPr>
          <w:rtl/>
          <w:lang w:eastAsia="he-IL"/>
        </w:rPr>
        <w:t>–</w:t>
      </w:r>
      <w:r>
        <w:rPr>
          <w:rFonts w:hint="cs"/>
          <w:rtl/>
          <w:lang w:eastAsia="he-IL"/>
        </w:rPr>
        <w:t xml:space="preserve"> דוגרי, 20 שנה אנחנו שומעים על זה,</w:t>
      </w:r>
      <w:bookmarkStart w:id="727" w:name="_ETM_Q1_3291000"/>
      <w:bookmarkEnd w:id="727"/>
      <w:r>
        <w:rPr>
          <w:rFonts w:hint="cs"/>
          <w:rtl/>
          <w:lang w:eastAsia="he-IL"/>
        </w:rPr>
        <w:t xml:space="preserve"> זאת לא פעם ראשונה. חבר'ה, זה עבודה בעיניים. לא מדובר </w:t>
      </w:r>
      <w:bookmarkStart w:id="728" w:name="_ETM_Q1_3299000"/>
      <w:bookmarkEnd w:id="728"/>
      <w:r>
        <w:rPr>
          <w:rFonts w:hint="cs"/>
          <w:rtl/>
          <w:lang w:eastAsia="he-IL"/>
        </w:rPr>
        <w:t>בסכומים כאלה גבוהים שנגבים מהנכים, לא מדובר בסכומי עתק</w:t>
      </w:r>
      <w:r w:rsidR="0075425C">
        <w:rPr>
          <w:rFonts w:hint="cs"/>
          <w:rtl/>
          <w:lang w:eastAsia="he-IL"/>
        </w:rPr>
        <w:t xml:space="preserve"> </w:t>
      </w:r>
      <w:bookmarkStart w:id="729" w:name="_ETM_Q1_3306000"/>
      <w:bookmarkEnd w:id="729"/>
      <w:r w:rsidR="0075425C">
        <w:rPr>
          <w:rFonts w:hint="cs"/>
          <w:rtl/>
          <w:lang w:eastAsia="he-IL"/>
        </w:rPr>
        <w:t xml:space="preserve">וזה לא יפתור שום בעיה כי עוד פעם, </w:t>
      </w:r>
      <w:bookmarkStart w:id="730" w:name="_ETM_Q1_3307000"/>
      <w:bookmarkEnd w:id="730"/>
      <w:r w:rsidR="0075425C">
        <w:rPr>
          <w:rFonts w:hint="cs"/>
          <w:rtl/>
          <w:lang w:eastAsia="he-IL"/>
        </w:rPr>
        <w:t>אותו נכה יעשה את השיקול שלו, יגיד אז בשביל מה לי כל ההשתדלות</w:t>
      </w:r>
      <w:r w:rsidR="00413611">
        <w:rPr>
          <w:rFonts w:hint="cs"/>
          <w:rtl/>
          <w:lang w:eastAsia="he-IL"/>
        </w:rPr>
        <w:t xml:space="preserve"> הזאת של לצאת מהבית ולצאת לעבוד.</w:t>
      </w:r>
    </w:p>
    <w:p w14:paraId="3FAB83AB" w14:textId="23494EB1" w:rsidR="0075425C" w:rsidRDefault="0075425C" w:rsidP="009B0E29">
      <w:pPr>
        <w:rPr>
          <w:rtl/>
          <w:lang w:eastAsia="he-IL"/>
        </w:rPr>
      </w:pPr>
    </w:p>
    <w:p w14:paraId="4E5C9DB6" w14:textId="0DC2990A" w:rsidR="0075425C" w:rsidRDefault="0075425C" w:rsidP="00896D8D">
      <w:pPr>
        <w:pStyle w:val="af8"/>
      </w:pPr>
      <w:bookmarkStart w:id="731" w:name="ET_yor_6158_172"/>
      <w:r w:rsidRPr="0075425C">
        <w:rPr>
          <w:rStyle w:val="TagStyle"/>
          <w:rtl/>
        </w:rPr>
        <w:t xml:space="preserve"> &lt;&lt; יור &gt;&gt; </w:t>
      </w:r>
      <w:r>
        <w:rPr>
          <w:rtl/>
        </w:rPr>
        <w:t>היו"ר אפרת רייטן מרום:</w:t>
      </w:r>
      <w:r w:rsidRPr="0075425C">
        <w:rPr>
          <w:rStyle w:val="TagStyle"/>
          <w:rtl/>
        </w:rPr>
        <w:t xml:space="preserve"> &lt;&lt; יור &gt;&gt;</w:t>
      </w:r>
      <w:r>
        <w:rPr>
          <w:rtl/>
        </w:rPr>
        <w:t xml:space="preserve">   </w:t>
      </w:r>
      <w:bookmarkEnd w:id="731"/>
    </w:p>
    <w:p w14:paraId="7D75D31F" w14:textId="64A1C9A8" w:rsidR="0075425C" w:rsidRDefault="0075425C" w:rsidP="0075425C">
      <w:pPr>
        <w:pStyle w:val="KeepWithNext"/>
        <w:rPr>
          <w:rtl/>
          <w:lang w:eastAsia="he-IL"/>
        </w:rPr>
      </w:pPr>
    </w:p>
    <w:p w14:paraId="4B0ED10A" w14:textId="77777777" w:rsidR="0042132D" w:rsidRDefault="0075425C" w:rsidP="0042132D">
      <w:pPr>
        <w:rPr>
          <w:rtl/>
          <w:lang w:eastAsia="he-IL"/>
        </w:rPr>
      </w:pPr>
      <w:r>
        <w:rPr>
          <w:rFonts w:hint="cs"/>
          <w:rtl/>
          <w:lang w:eastAsia="he-IL"/>
        </w:rPr>
        <w:t xml:space="preserve">אנחנו מדברים </w:t>
      </w:r>
      <w:bookmarkStart w:id="732" w:name="_ETM_Q1_3314000"/>
      <w:bookmarkEnd w:id="732"/>
      <w:r>
        <w:rPr>
          <w:rFonts w:hint="cs"/>
          <w:rtl/>
          <w:lang w:eastAsia="he-IL"/>
        </w:rPr>
        <w:t>אבל עדיין על פטור של 400,000 שקלים בשנה</w:t>
      </w:r>
      <w:r w:rsidR="0042132D">
        <w:rPr>
          <w:rFonts w:hint="cs"/>
          <w:rtl/>
          <w:lang w:eastAsia="he-IL"/>
        </w:rPr>
        <w:t>.</w:t>
      </w:r>
    </w:p>
    <w:p w14:paraId="6173DED0" w14:textId="1C884A96" w:rsidR="0075425C" w:rsidRDefault="0075425C" w:rsidP="0075425C">
      <w:pPr>
        <w:rPr>
          <w:rtl/>
          <w:lang w:eastAsia="he-IL"/>
        </w:rPr>
      </w:pPr>
      <w:bookmarkStart w:id="733" w:name="_ETM_Q1_3321000"/>
      <w:bookmarkEnd w:id="733"/>
    </w:p>
    <w:p w14:paraId="33A214B1" w14:textId="10F9A863" w:rsidR="0075425C" w:rsidRDefault="0075425C" w:rsidP="00896D8D">
      <w:pPr>
        <w:pStyle w:val="afb"/>
        <w:rPr>
          <w:lang w:eastAsia="he-IL"/>
        </w:rPr>
      </w:pPr>
      <w:bookmarkStart w:id="734" w:name="ET_guest_18601_173"/>
      <w:r w:rsidRPr="0075425C">
        <w:rPr>
          <w:rStyle w:val="TagStyle"/>
          <w:rtl/>
        </w:rPr>
        <w:t xml:space="preserve"> &lt;&lt; אורח &gt;&gt; </w:t>
      </w:r>
      <w:r>
        <w:rPr>
          <w:rtl/>
          <w:lang w:eastAsia="he-IL"/>
        </w:rPr>
        <w:t>נעמי מורביה:</w:t>
      </w:r>
      <w:r w:rsidRPr="0075425C">
        <w:rPr>
          <w:rStyle w:val="TagStyle"/>
          <w:rtl/>
        </w:rPr>
        <w:t xml:space="preserve"> &lt;&lt; אורח &gt;&gt;</w:t>
      </w:r>
      <w:r>
        <w:rPr>
          <w:rtl/>
          <w:lang w:eastAsia="he-IL"/>
        </w:rPr>
        <w:t xml:space="preserve">   </w:t>
      </w:r>
      <w:bookmarkEnd w:id="734"/>
    </w:p>
    <w:p w14:paraId="54BD8C32" w14:textId="47824B2B" w:rsidR="0075425C" w:rsidRDefault="0075425C" w:rsidP="0075425C">
      <w:pPr>
        <w:pStyle w:val="KeepWithNext"/>
        <w:rPr>
          <w:rtl/>
          <w:lang w:eastAsia="he-IL"/>
        </w:rPr>
      </w:pPr>
    </w:p>
    <w:p w14:paraId="6C8A8177" w14:textId="69587E5D" w:rsidR="0075425C" w:rsidRDefault="0042132D" w:rsidP="00413611">
      <w:pPr>
        <w:rPr>
          <w:rtl/>
          <w:lang w:eastAsia="he-IL"/>
        </w:rPr>
      </w:pPr>
      <w:bookmarkStart w:id="735" w:name="_ETM_Q1_3319000"/>
      <w:bookmarkEnd w:id="735"/>
      <w:r>
        <w:rPr>
          <w:rFonts w:hint="cs"/>
          <w:rtl/>
          <w:lang w:eastAsia="he-IL"/>
        </w:rPr>
        <w:t xml:space="preserve">על הפטור. </w:t>
      </w:r>
      <w:r w:rsidR="0075425C">
        <w:rPr>
          <w:rFonts w:hint="cs"/>
          <w:rtl/>
          <w:lang w:eastAsia="he-IL"/>
        </w:rPr>
        <w:t xml:space="preserve">הוא יגיד, בשביל </w:t>
      </w:r>
      <w:bookmarkStart w:id="736" w:name="_ETM_Q1_3322000"/>
      <w:bookmarkEnd w:id="736"/>
      <w:r w:rsidR="0075425C">
        <w:rPr>
          <w:rFonts w:hint="cs"/>
          <w:rtl/>
          <w:lang w:eastAsia="he-IL"/>
        </w:rPr>
        <w:t xml:space="preserve">מה לי? </w:t>
      </w:r>
    </w:p>
    <w:p w14:paraId="5540267C" w14:textId="0AABECC6" w:rsidR="0042132D" w:rsidRDefault="0042132D" w:rsidP="0075425C">
      <w:pPr>
        <w:rPr>
          <w:rtl/>
          <w:lang w:eastAsia="he-IL"/>
        </w:rPr>
      </w:pPr>
    </w:p>
    <w:p w14:paraId="00A72ED1" w14:textId="65BF4AFE" w:rsidR="0042132D" w:rsidRDefault="0042132D" w:rsidP="00896D8D">
      <w:pPr>
        <w:pStyle w:val="af8"/>
        <w:rPr>
          <w:rtl/>
        </w:rPr>
      </w:pPr>
      <w:bookmarkStart w:id="737" w:name="ET_yor_6158_173"/>
      <w:r w:rsidRPr="0042132D">
        <w:rPr>
          <w:rStyle w:val="TagStyle"/>
          <w:rtl/>
        </w:rPr>
        <w:t xml:space="preserve"> &lt;&lt; יור &gt;&gt; </w:t>
      </w:r>
      <w:r>
        <w:rPr>
          <w:rtl/>
        </w:rPr>
        <w:t>היו"ר אפרת רייטן מרום:</w:t>
      </w:r>
      <w:r w:rsidRPr="0042132D">
        <w:rPr>
          <w:rStyle w:val="TagStyle"/>
          <w:rtl/>
        </w:rPr>
        <w:t xml:space="preserve"> &lt;&lt; יור &gt;&gt;</w:t>
      </w:r>
      <w:r>
        <w:rPr>
          <w:rtl/>
        </w:rPr>
        <w:t xml:space="preserve">   </w:t>
      </w:r>
      <w:bookmarkEnd w:id="737"/>
    </w:p>
    <w:p w14:paraId="76ACE8BB" w14:textId="428DCDDB" w:rsidR="0042132D" w:rsidRDefault="0042132D" w:rsidP="0042132D">
      <w:pPr>
        <w:pStyle w:val="KeepWithNext"/>
        <w:rPr>
          <w:rtl/>
          <w:lang w:eastAsia="he-IL"/>
        </w:rPr>
      </w:pPr>
    </w:p>
    <w:p w14:paraId="3E4666F0" w14:textId="7E83A19B" w:rsidR="0042132D" w:rsidRDefault="0042132D" w:rsidP="0042132D">
      <w:pPr>
        <w:rPr>
          <w:rtl/>
          <w:lang w:eastAsia="he-IL"/>
        </w:rPr>
      </w:pPr>
      <w:r>
        <w:rPr>
          <w:rFonts w:hint="cs"/>
          <w:rtl/>
          <w:lang w:eastAsia="he-IL"/>
        </w:rPr>
        <w:t>אנחנו לא מדברים על 5,000 שקלים בחודש.</w:t>
      </w:r>
    </w:p>
    <w:p w14:paraId="771A9318" w14:textId="2151B6D4" w:rsidR="0042132D" w:rsidRDefault="0042132D" w:rsidP="0042132D">
      <w:pPr>
        <w:rPr>
          <w:rtl/>
          <w:lang w:eastAsia="he-IL"/>
        </w:rPr>
      </w:pPr>
    </w:p>
    <w:p w14:paraId="56DF9CDC" w14:textId="135510F1" w:rsidR="0042132D" w:rsidRDefault="0042132D" w:rsidP="00896D8D">
      <w:pPr>
        <w:pStyle w:val="afb"/>
        <w:rPr>
          <w:rtl/>
          <w:lang w:eastAsia="he-IL"/>
        </w:rPr>
      </w:pPr>
      <w:bookmarkStart w:id="738" w:name="ET_guest_18601_174"/>
      <w:r w:rsidRPr="0042132D">
        <w:rPr>
          <w:rStyle w:val="TagStyle"/>
          <w:rtl/>
        </w:rPr>
        <w:t xml:space="preserve"> &lt;&lt; אורח &gt;&gt; </w:t>
      </w:r>
      <w:r>
        <w:rPr>
          <w:rtl/>
          <w:lang w:eastAsia="he-IL"/>
        </w:rPr>
        <w:t>נעמי מורביה:</w:t>
      </w:r>
      <w:r w:rsidRPr="0042132D">
        <w:rPr>
          <w:rStyle w:val="TagStyle"/>
          <w:rtl/>
        </w:rPr>
        <w:t xml:space="preserve"> &lt;&lt; אורח &gt;&gt;</w:t>
      </w:r>
      <w:r>
        <w:rPr>
          <w:rtl/>
          <w:lang w:eastAsia="he-IL"/>
        </w:rPr>
        <w:t xml:space="preserve">   </w:t>
      </w:r>
      <w:bookmarkEnd w:id="738"/>
    </w:p>
    <w:p w14:paraId="41779F87" w14:textId="6521F25B" w:rsidR="0042132D" w:rsidRDefault="0042132D" w:rsidP="0042132D">
      <w:pPr>
        <w:pStyle w:val="KeepWithNext"/>
        <w:rPr>
          <w:rtl/>
          <w:lang w:eastAsia="he-IL"/>
        </w:rPr>
      </w:pPr>
    </w:p>
    <w:p w14:paraId="625B6EFD" w14:textId="0E6B66A9" w:rsidR="0042132D" w:rsidRPr="0042132D" w:rsidRDefault="0042132D" w:rsidP="0042132D">
      <w:pPr>
        <w:rPr>
          <w:rtl/>
          <w:lang w:eastAsia="he-IL"/>
        </w:rPr>
      </w:pPr>
      <w:r>
        <w:rPr>
          <w:rFonts w:hint="cs"/>
          <w:rtl/>
          <w:lang w:eastAsia="he-IL"/>
        </w:rPr>
        <w:t>לא, לא. הוא יגיד, בשביל מה לי?</w:t>
      </w:r>
    </w:p>
    <w:p w14:paraId="21CC8D4E" w14:textId="2F7DF1FB" w:rsidR="0075425C" w:rsidRDefault="0075425C" w:rsidP="0075425C">
      <w:pPr>
        <w:rPr>
          <w:rtl/>
          <w:lang w:eastAsia="he-IL"/>
        </w:rPr>
      </w:pPr>
    </w:p>
    <w:p w14:paraId="0DB8FD5B" w14:textId="583F3C10" w:rsidR="0075425C" w:rsidRDefault="0075425C" w:rsidP="00896D8D">
      <w:pPr>
        <w:pStyle w:val="af8"/>
      </w:pPr>
      <w:bookmarkStart w:id="739" w:name="ET_yor_6158_174"/>
      <w:r w:rsidRPr="0075425C">
        <w:rPr>
          <w:rStyle w:val="TagStyle"/>
          <w:rtl/>
        </w:rPr>
        <w:t xml:space="preserve"> &lt;&lt; יור &gt;&gt; </w:t>
      </w:r>
      <w:r>
        <w:rPr>
          <w:rtl/>
        </w:rPr>
        <w:t>היו"ר אפרת רייטן מרום:</w:t>
      </w:r>
      <w:r w:rsidRPr="0075425C">
        <w:rPr>
          <w:rStyle w:val="TagStyle"/>
          <w:rtl/>
        </w:rPr>
        <w:t xml:space="preserve"> &lt;&lt; יור &gt;&gt;</w:t>
      </w:r>
      <w:r>
        <w:rPr>
          <w:rtl/>
        </w:rPr>
        <w:t xml:space="preserve">   </w:t>
      </w:r>
      <w:bookmarkEnd w:id="739"/>
    </w:p>
    <w:p w14:paraId="0CF00D01" w14:textId="29E1FABB" w:rsidR="0075425C" w:rsidRDefault="0075425C" w:rsidP="0075425C">
      <w:pPr>
        <w:pStyle w:val="KeepWithNext"/>
        <w:rPr>
          <w:rtl/>
          <w:lang w:eastAsia="he-IL"/>
        </w:rPr>
      </w:pPr>
    </w:p>
    <w:p w14:paraId="5D5C96B9" w14:textId="07CFDDD6" w:rsidR="0075425C" w:rsidRDefault="0075425C" w:rsidP="0075425C">
      <w:pPr>
        <w:rPr>
          <w:rtl/>
          <w:lang w:eastAsia="he-IL"/>
        </w:rPr>
      </w:pPr>
      <w:r>
        <w:rPr>
          <w:rFonts w:hint="cs"/>
          <w:rtl/>
          <w:lang w:eastAsia="he-IL"/>
        </w:rPr>
        <w:t xml:space="preserve">בשביל 33,000 שקלים </w:t>
      </w:r>
      <w:r w:rsidR="0042132D">
        <w:rPr>
          <w:rFonts w:hint="cs"/>
          <w:rtl/>
          <w:lang w:eastAsia="he-IL"/>
        </w:rPr>
        <w:t xml:space="preserve">פטור במס. </w:t>
      </w:r>
    </w:p>
    <w:p w14:paraId="1800FBE1" w14:textId="293764B5" w:rsidR="0042132D" w:rsidRDefault="0042132D" w:rsidP="0042132D">
      <w:pPr>
        <w:pStyle w:val="KeepWithNext"/>
        <w:rPr>
          <w:rStyle w:val="TagStyle"/>
          <w:rFonts w:ascii="David" w:hAnsi="David"/>
          <w:u w:val="single"/>
          <w:rtl/>
        </w:rPr>
      </w:pPr>
    </w:p>
    <w:p w14:paraId="4D1F3072" w14:textId="38B807CA" w:rsidR="00EE0033" w:rsidRDefault="00EE0033" w:rsidP="00896D8D">
      <w:pPr>
        <w:pStyle w:val="af7"/>
        <w:rPr>
          <w:rtl/>
        </w:rPr>
      </w:pPr>
      <w:bookmarkStart w:id="740" w:name="ET_interruption_קריאה_179"/>
      <w:r w:rsidRPr="00EE0033">
        <w:rPr>
          <w:rStyle w:val="TagStyle"/>
          <w:rtl/>
        </w:rPr>
        <w:t xml:space="preserve"> &lt;&lt; קריאה &gt;&gt; </w:t>
      </w:r>
      <w:r>
        <w:rPr>
          <w:rtl/>
        </w:rPr>
        <w:t>קריאה:</w:t>
      </w:r>
      <w:r w:rsidRPr="00EE0033">
        <w:rPr>
          <w:rStyle w:val="TagStyle"/>
          <w:rtl/>
        </w:rPr>
        <w:t xml:space="preserve"> &lt;&lt; קריאה &gt;&gt;</w:t>
      </w:r>
      <w:r>
        <w:rPr>
          <w:rtl/>
        </w:rPr>
        <w:t xml:space="preserve">   </w:t>
      </w:r>
      <w:bookmarkEnd w:id="740"/>
    </w:p>
    <w:p w14:paraId="070F9B2A" w14:textId="2677ACBE" w:rsidR="00EE0033" w:rsidRDefault="00EE0033" w:rsidP="00EE0033">
      <w:pPr>
        <w:pStyle w:val="KeepWithNext"/>
        <w:rPr>
          <w:rtl/>
          <w:lang w:eastAsia="he-IL"/>
        </w:rPr>
      </w:pPr>
    </w:p>
    <w:p w14:paraId="0813F430" w14:textId="21248813" w:rsidR="0042132D" w:rsidRDefault="0042132D" w:rsidP="0042132D">
      <w:pPr>
        <w:rPr>
          <w:rtl/>
          <w:lang w:eastAsia="he-IL"/>
        </w:rPr>
      </w:pPr>
      <w:bookmarkStart w:id="741" w:name="_ETM_Q1_3326000"/>
      <w:bookmarkEnd w:id="741"/>
      <w:r>
        <w:rPr>
          <w:rFonts w:hint="cs"/>
          <w:rtl/>
          <w:lang w:eastAsia="he-IL"/>
        </w:rPr>
        <w:t>זה 40,000.</w:t>
      </w:r>
    </w:p>
    <w:p w14:paraId="594C042F" w14:textId="6765615D" w:rsidR="0042132D" w:rsidRDefault="0042132D" w:rsidP="0042132D">
      <w:pPr>
        <w:rPr>
          <w:rtl/>
          <w:lang w:eastAsia="he-IL"/>
        </w:rPr>
      </w:pPr>
    </w:p>
    <w:p w14:paraId="37551ADB" w14:textId="67F9EB36" w:rsidR="0042132D" w:rsidRDefault="0042132D" w:rsidP="00896D8D">
      <w:pPr>
        <w:pStyle w:val="afb"/>
        <w:rPr>
          <w:lang w:eastAsia="he-IL"/>
        </w:rPr>
      </w:pPr>
      <w:bookmarkStart w:id="742" w:name="ET_guest_18601_176"/>
      <w:r w:rsidRPr="0042132D">
        <w:rPr>
          <w:rStyle w:val="TagStyle"/>
          <w:rtl/>
        </w:rPr>
        <w:t xml:space="preserve"> &lt;&lt; אורח &gt;&gt; </w:t>
      </w:r>
      <w:r>
        <w:rPr>
          <w:rtl/>
          <w:lang w:eastAsia="he-IL"/>
        </w:rPr>
        <w:t>נעמי מורביה:</w:t>
      </w:r>
      <w:r w:rsidRPr="0042132D">
        <w:rPr>
          <w:rStyle w:val="TagStyle"/>
          <w:rtl/>
        </w:rPr>
        <w:t xml:space="preserve"> &lt;&lt; אורח &gt;&gt;</w:t>
      </w:r>
      <w:r>
        <w:rPr>
          <w:rtl/>
          <w:lang w:eastAsia="he-IL"/>
        </w:rPr>
        <w:t xml:space="preserve">   </w:t>
      </w:r>
      <w:bookmarkEnd w:id="742"/>
    </w:p>
    <w:p w14:paraId="79C15972" w14:textId="67775A7F" w:rsidR="0042132D" w:rsidRDefault="0042132D" w:rsidP="0042132D">
      <w:pPr>
        <w:pStyle w:val="KeepWithNext"/>
        <w:rPr>
          <w:rtl/>
          <w:lang w:eastAsia="he-IL"/>
        </w:rPr>
      </w:pPr>
    </w:p>
    <w:p w14:paraId="68D7B4F1" w14:textId="338489B9" w:rsidR="0042132D" w:rsidRDefault="0042132D" w:rsidP="0042132D">
      <w:pPr>
        <w:rPr>
          <w:rtl/>
          <w:lang w:eastAsia="he-IL"/>
        </w:rPr>
      </w:pPr>
      <w:r>
        <w:rPr>
          <w:rFonts w:hint="cs"/>
          <w:rtl/>
          <w:lang w:eastAsia="he-IL"/>
        </w:rPr>
        <w:t xml:space="preserve">אם הוא לא יכול לממן </w:t>
      </w:r>
      <w:r w:rsidR="00EE0033">
        <w:rPr>
          <w:rFonts w:hint="cs"/>
          <w:rtl/>
          <w:lang w:eastAsia="he-IL"/>
        </w:rPr>
        <w:t>- - -</w:t>
      </w:r>
    </w:p>
    <w:p w14:paraId="68585D06" w14:textId="511FF8C0" w:rsidR="0042132D" w:rsidRDefault="0042132D" w:rsidP="0042132D">
      <w:pPr>
        <w:rPr>
          <w:rtl/>
          <w:lang w:eastAsia="he-IL"/>
        </w:rPr>
      </w:pPr>
    </w:p>
    <w:p w14:paraId="5296CA65" w14:textId="3817126C" w:rsidR="0042132D" w:rsidRDefault="0042132D" w:rsidP="00896D8D">
      <w:pPr>
        <w:pStyle w:val="af8"/>
      </w:pPr>
      <w:bookmarkStart w:id="743" w:name="ET_yor_6158_177"/>
      <w:r w:rsidRPr="0042132D">
        <w:rPr>
          <w:rStyle w:val="TagStyle"/>
          <w:rtl/>
        </w:rPr>
        <w:t xml:space="preserve"> &lt;&lt; יור &gt;&gt; </w:t>
      </w:r>
      <w:r>
        <w:rPr>
          <w:rtl/>
        </w:rPr>
        <w:t>היו"ר אפרת רייטן מרום:</w:t>
      </w:r>
      <w:r w:rsidRPr="0042132D">
        <w:rPr>
          <w:rStyle w:val="TagStyle"/>
          <w:rtl/>
        </w:rPr>
        <w:t xml:space="preserve"> &lt;&lt; יור &gt;&gt;</w:t>
      </w:r>
      <w:r>
        <w:rPr>
          <w:rtl/>
        </w:rPr>
        <w:t xml:space="preserve">   </w:t>
      </w:r>
      <w:bookmarkEnd w:id="743"/>
    </w:p>
    <w:p w14:paraId="682A934C" w14:textId="33E7BA2F" w:rsidR="0042132D" w:rsidRDefault="0042132D" w:rsidP="0042132D">
      <w:pPr>
        <w:pStyle w:val="KeepWithNext"/>
        <w:rPr>
          <w:rtl/>
          <w:lang w:eastAsia="he-IL"/>
        </w:rPr>
      </w:pPr>
    </w:p>
    <w:p w14:paraId="5BDE7F74" w14:textId="60928D9A" w:rsidR="0042132D" w:rsidRDefault="00EE0033" w:rsidP="0042132D">
      <w:pPr>
        <w:rPr>
          <w:rtl/>
          <w:lang w:eastAsia="he-IL"/>
        </w:rPr>
      </w:pPr>
      <w:r>
        <w:rPr>
          <w:rFonts w:hint="cs"/>
          <w:rtl/>
          <w:lang w:eastAsia="he-IL"/>
        </w:rPr>
        <w:t xml:space="preserve">לא הבנתי. </w:t>
      </w:r>
      <w:r w:rsidR="0042132D">
        <w:rPr>
          <w:rFonts w:hint="cs"/>
          <w:rtl/>
          <w:lang w:eastAsia="he-IL"/>
        </w:rPr>
        <w:t>לא מצליחה להבין את הטענה.</w:t>
      </w:r>
    </w:p>
    <w:p w14:paraId="20F31874" w14:textId="2C12EC82" w:rsidR="00EE0033" w:rsidRDefault="00EE0033" w:rsidP="0042132D">
      <w:pPr>
        <w:rPr>
          <w:rtl/>
          <w:lang w:eastAsia="he-IL"/>
        </w:rPr>
      </w:pPr>
      <w:bookmarkStart w:id="744" w:name="_ETM_Q1_3335000"/>
      <w:bookmarkEnd w:id="744"/>
    </w:p>
    <w:p w14:paraId="4F0EB23D" w14:textId="77777777" w:rsidR="00702442" w:rsidRDefault="00702442" w:rsidP="00896D8D">
      <w:pPr>
        <w:pStyle w:val="afb"/>
        <w:rPr>
          <w:rStyle w:val="TagStyle"/>
          <w:vanish w:val="0"/>
          <w:rtl/>
        </w:rPr>
      </w:pPr>
      <w:bookmarkStart w:id="745" w:name="ET_guest_18601_180"/>
      <w:r>
        <w:rPr>
          <w:rStyle w:val="TagStyle"/>
          <w:vanish w:val="0"/>
          <w:rtl/>
        </w:rPr>
        <w:br w:type="page"/>
      </w:r>
    </w:p>
    <w:p w14:paraId="6D07FF28" w14:textId="281880B7" w:rsidR="00EE0033" w:rsidRDefault="00EE0033" w:rsidP="00896D8D">
      <w:pPr>
        <w:pStyle w:val="afb"/>
        <w:rPr>
          <w:rtl/>
          <w:lang w:eastAsia="he-IL"/>
        </w:rPr>
      </w:pPr>
      <w:r w:rsidRPr="00EE0033">
        <w:rPr>
          <w:rStyle w:val="TagStyle"/>
          <w:rtl/>
        </w:rPr>
        <w:t xml:space="preserve"> &lt;&lt; אורח &gt;&gt; </w:t>
      </w:r>
      <w:r>
        <w:rPr>
          <w:rtl/>
          <w:lang w:eastAsia="he-IL"/>
        </w:rPr>
        <w:t>נעמי מורביה:</w:t>
      </w:r>
      <w:r w:rsidRPr="00EE0033">
        <w:rPr>
          <w:rStyle w:val="TagStyle"/>
          <w:rtl/>
        </w:rPr>
        <w:t xml:space="preserve"> &lt;&lt; אורח &gt;&gt;</w:t>
      </w:r>
      <w:r>
        <w:rPr>
          <w:rtl/>
          <w:lang w:eastAsia="he-IL"/>
        </w:rPr>
        <w:t xml:space="preserve">   </w:t>
      </w:r>
      <w:bookmarkEnd w:id="745"/>
    </w:p>
    <w:p w14:paraId="1547DBFA" w14:textId="3C288991" w:rsidR="00EE0033" w:rsidRDefault="00EE0033" w:rsidP="00EE0033">
      <w:pPr>
        <w:pStyle w:val="KeepWithNext"/>
        <w:rPr>
          <w:rtl/>
          <w:lang w:eastAsia="he-IL"/>
        </w:rPr>
      </w:pPr>
    </w:p>
    <w:p w14:paraId="7A32649A" w14:textId="58AACDB1" w:rsidR="00EE0033" w:rsidRDefault="00EE0033" w:rsidP="00EE0033">
      <w:pPr>
        <w:rPr>
          <w:rtl/>
          <w:lang w:eastAsia="he-IL"/>
        </w:rPr>
      </w:pPr>
      <w:r>
        <w:rPr>
          <w:rFonts w:hint="cs"/>
          <w:rtl/>
          <w:lang w:eastAsia="he-IL"/>
        </w:rPr>
        <w:t xml:space="preserve">הטענה היא למה לגרוע מזכות </w:t>
      </w:r>
      <w:bookmarkStart w:id="746" w:name="_ETM_Q1_3336000"/>
      <w:bookmarkEnd w:id="746"/>
      <w:r>
        <w:rPr>
          <w:rFonts w:hint="cs"/>
          <w:rtl/>
          <w:lang w:eastAsia="he-IL"/>
        </w:rPr>
        <w:t>או מהישג שהושג.</w:t>
      </w:r>
    </w:p>
    <w:p w14:paraId="2BA1D88B" w14:textId="23318E02" w:rsidR="00EE0033" w:rsidRDefault="00EE0033" w:rsidP="00EE0033">
      <w:pPr>
        <w:rPr>
          <w:rtl/>
          <w:lang w:eastAsia="he-IL"/>
        </w:rPr>
      </w:pPr>
    </w:p>
    <w:p w14:paraId="3F21A14B" w14:textId="7ED98117" w:rsidR="00EE0033" w:rsidRDefault="00EE0033" w:rsidP="00896D8D">
      <w:pPr>
        <w:pStyle w:val="af8"/>
        <w:rPr>
          <w:rtl/>
        </w:rPr>
      </w:pPr>
      <w:bookmarkStart w:id="747" w:name="ET_yor_6158_181"/>
      <w:r w:rsidRPr="00EE0033">
        <w:rPr>
          <w:rStyle w:val="TagStyle"/>
          <w:rtl/>
        </w:rPr>
        <w:t xml:space="preserve"> &lt;&lt; יור &gt;&gt; </w:t>
      </w:r>
      <w:r>
        <w:rPr>
          <w:rtl/>
        </w:rPr>
        <w:t>היו"ר אפרת רייטן מרום:</w:t>
      </w:r>
      <w:r w:rsidRPr="00EE0033">
        <w:rPr>
          <w:rStyle w:val="TagStyle"/>
          <w:rtl/>
        </w:rPr>
        <w:t xml:space="preserve"> &lt;&lt; יור &gt;&gt;</w:t>
      </w:r>
      <w:r>
        <w:rPr>
          <w:rtl/>
        </w:rPr>
        <w:t xml:space="preserve">   </w:t>
      </w:r>
      <w:bookmarkEnd w:id="747"/>
    </w:p>
    <w:p w14:paraId="793A4836" w14:textId="27CC197C" w:rsidR="00EE0033" w:rsidRDefault="00EE0033" w:rsidP="00EE0033">
      <w:pPr>
        <w:pStyle w:val="KeepWithNext"/>
        <w:rPr>
          <w:rtl/>
          <w:lang w:eastAsia="he-IL"/>
        </w:rPr>
      </w:pPr>
    </w:p>
    <w:p w14:paraId="5BFA8383" w14:textId="35A0005F" w:rsidR="00EE0033" w:rsidRDefault="00EE0033" w:rsidP="00EE0033">
      <w:pPr>
        <w:rPr>
          <w:rtl/>
          <w:lang w:eastAsia="he-IL"/>
        </w:rPr>
      </w:pPr>
      <w:bookmarkStart w:id="748" w:name="_ETM_Q1_3339000"/>
      <w:bookmarkEnd w:id="748"/>
      <w:r>
        <w:rPr>
          <w:rFonts w:hint="cs"/>
          <w:rtl/>
          <w:lang w:eastAsia="he-IL"/>
        </w:rPr>
        <w:t xml:space="preserve">כן, אבל כשאת מסתכלת על משכורת עם </w:t>
      </w:r>
      <w:bookmarkStart w:id="749" w:name="_ETM_Q1_3343000"/>
      <w:bookmarkEnd w:id="749"/>
      <w:r>
        <w:rPr>
          <w:rFonts w:hint="cs"/>
          <w:rtl/>
          <w:lang w:eastAsia="he-IL"/>
        </w:rPr>
        <w:t xml:space="preserve">פטור ממס בשווי של 40,000 שקלים בחודש, אני לא מצליחה להבין </w:t>
      </w:r>
      <w:r w:rsidR="00E8078C">
        <w:rPr>
          <w:rFonts w:hint="cs"/>
          <w:rtl/>
          <w:lang w:eastAsia="he-IL"/>
        </w:rPr>
        <w:t>את הטענה, אבל בסדר, היא נרשמה, נעמי. בבקשה, ד"ר תמיר.</w:t>
      </w:r>
    </w:p>
    <w:p w14:paraId="37BB9A7A" w14:textId="6249E939" w:rsidR="00E8078C" w:rsidRDefault="00E8078C" w:rsidP="00EE0033">
      <w:pPr>
        <w:rPr>
          <w:rtl/>
          <w:lang w:eastAsia="he-IL"/>
        </w:rPr>
      </w:pPr>
      <w:bookmarkStart w:id="750" w:name="_ETM_Q1_3356000"/>
      <w:bookmarkEnd w:id="750"/>
    </w:p>
    <w:p w14:paraId="48850EDE" w14:textId="392CE8D7" w:rsidR="00E8078C" w:rsidRDefault="00E8078C" w:rsidP="00896D8D">
      <w:pPr>
        <w:pStyle w:val="afb"/>
        <w:rPr>
          <w:rtl/>
          <w:lang w:eastAsia="he-IL"/>
        </w:rPr>
      </w:pPr>
      <w:bookmarkStart w:id="751" w:name="ET_guest_18601_182"/>
      <w:r w:rsidRPr="00E8078C">
        <w:rPr>
          <w:rStyle w:val="TagStyle"/>
          <w:rtl/>
        </w:rPr>
        <w:t xml:space="preserve"> &lt;&lt; אורח &gt;&gt; </w:t>
      </w:r>
      <w:r>
        <w:rPr>
          <w:rtl/>
          <w:lang w:eastAsia="he-IL"/>
        </w:rPr>
        <w:t>נעמי מורביה:</w:t>
      </w:r>
      <w:r w:rsidRPr="00E8078C">
        <w:rPr>
          <w:rStyle w:val="TagStyle"/>
          <w:rtl/>
        </w:rPr>
        <w:t xml:space="preserve"> &lt;&lt; אורח &gt;&gt;</w:t>
      </w:r>
      <w:r>
        <w:rPr>
          <w:rtl/>
          <w:lang w:eastAsia="he-IL"/>
        </w:rPr>
        <w:t xml:space="preserve">   </w:t>
      </w:r>
      <w:bookmarkEnd w:id="751"/>
    </w:p>
    <w:p w14:paraId="0AED4A83" w14:textId="16EE30CA" w:rsidR="00E8078C" w:rsidRDefault="00E8078C" w:rsidP="00E8078C">
      <w:pPr>
        <w:pStyle w:val="KeepWithNext"/>
        <w:rPr>
          <w:rtl/>
          <w:lang w:eastAsia="he-IL"/>
        </w:rPr>
      </w:pPr>
    </w:p>
    <w:p w14:paraId="4AD26DBB" w14:textId="0A82D451" w:rsidR="00E8078C" w:rsidRDefault="00E8078C" w:rsidP="00E8078C">
      <w:pPr>
        <w:rPr>
          <w:rtl/>
          <w:lang w:eastAsia="he-IL"/>
        </w:rPr>
      </w:pPr>
      <w:r>
        <w:rPr>
          <w:rFonts w:hint="cs"/>
          <w:rtl/>
          <w:lang w:eastAsia="he-IL"/>
        </w:rPr>
        <w:t xml:space="preserve">תראי, אני </w:t>
      </w:r>
      <w:bookmarkStart w:id="752" w:name="_ETM_Q1_3354000"/>
      <w:bookmarkEnd w:id="752"/>
      <w:r>
        <w:rPr>
          <w:rFonts w:hint="cs"/>
          <w:rtl/>
          <w:lang w:eastAsia="he-IL"/>
        </w:rPr>
        <w:t>מביעה את ההסתייגות</w:t>
      </w:r>
      <w:bookmarkStart w:id="753" w:name="_ETM_Q1_3351000"/>
      <w:bookmarkEnd w:id="753"/>
      <w:r>
        <w:rPr>
          <w:rFonts w:hint="cs"/>
          <w:rtl/>
          <w:lang w:eastAsia="he-IL"/>
        </w:rPr>
        <w:t xml:space="preserve"> - -</w:t>
      </w:r>
    </w:p>
    <w:p w14:paraId="35E56C72" w14:textId="0B62413A" w:rsidR="00E8078C" w:rsidRDefault="00E8078C" w:rsidP="00E8078C">
      <w:pPr>
        <w:rPr>
          <w:rtl/>
          <w:lang w:eastAsia="he-IL"/>
        </w:rPr>
      </w:pPr>
    </w:p>
    <w:p w14:paraId="536D14CD" w14:textId="7AEEEDF5" w:rsidR="00E8078C" w:rsidRDefault="00E8078C" w:rsidP="00896D8D">
      <w:pPr>
        <w:pStyle w:val="af8"/>
        <w:rPr>
          <w:rtl/>
        </w:rPr>
      </w:pPr>
      <w:bookmarkStart w:id="754" w:name="ET_yor_6158_183"/>
      <w:r w:rsidRPr="00E8078C">
        <w:rPr>
          <w:rStyle w:val="TagStyle"/>
          <w:rtl/>
        </w:rPr>
        <w:t xml:space="preserve"> &lt;&lt; יור &gt;&gt; </w:t>
      </w:r>
      <w:r>
        <w:rPr>
          <w:rtl/>
        </w:rPr>
        <w:t>היו"ר אפרת רייטן מרום:</w:t>
      </w:r>
      <w:r w:rsidRPr="00E8078C">
        <w:rPr>
          <w:rStyle w:val="TagStyle"/>
          <w:rtl/>
        </w:rPr>
        <w:t xml:space="preserve"> &lt;&lt; יור &gt;&gt;</w:t>
      </w:r>
      <w:r>
        <w:rPr>
          <w:rtl/>
        </w:rPr>
        <w:t xml:space="preserve">   </w:t>
      </w:r>
      <w:bookmarkEnd w:id="754"/>
    </w:p>
    <w:p w14:paraId="3B2BC604" w14:textId="6E05F4EE" w:rsidR="00E8078C" w:rsidRDefault="00E8078C" w:rsidP="00E8078C">
      <w:pPr>
        <w:pStyle w:val="KeepWithNext"/>
        <w:rPr>
          <w:rtl/>
          <w:lang w:eastAsia="he-IL"/>
        </w:rPr>
      </w:pPr>
    </w:p>
    <w:p w14:paraId="75924598" w14:textId="3A5F057A" w:rsidR="00E8078C" w:rsidRDefault="00E8078C" w:rsidP="00E8078C">
      <w:pPr>
        <w:rPr>
          <w:rtl/>
          <w:lang w:eastAsia="he-IL"/>
        </w:rPr>
      </w:pPr>
      <w:r>
        <w:rPr>
          <w:rFonts w:hint="cs"/>
          <w:rtl/>
          <w:lang w:eastAsia="he-IL"/>
        </w:rPr>
        <w:t xml:space="preserve">בסדר גמור, ולכן אנחנו משוחחות. </w:t>
      </w:r>
    </w:p>
    <w:p w14:paraId="625B8CE8" w14:textId="731E65B9" w:rsidR="00E8078C" w:rsidRDefault="00E8078C" w:rsidP="00E8078C">
      <w:pPr>
        <w:rPr>
          <w:rtl/>
          <w:lang w:eastAsia="he-IL"/>
        </w:rPr>
      </w:pPr>
      <w:bookmarkStart w:id="755" w:name="_ETM_Q1_3357000"/>
      <w:bookmarkEnd w:id="755"/>
    </w:p>
    <w:p w14:paraId="7031561A" w14:textId="20062EF7" w:rsidR="00E8078C" w:rsidRDefault="00E8078C" w:rsidP="00896D8D">
      <w:pPr>
        <w:pStyle w:val="afb"/>
        <w:rPr>
          <w:rtl/>
          <w:lang w:eastAsia="he-IL"/>
        </w:rPr>
      </w:pPr>
      <w:bookmarkStart w:id="756" w:name="ET_guest_18601_184"/>
      <w:r w:rsidRPr="00E8078C">
        <w:rPr>
          <w:rStyle w:val="TagStyle"/>
          <w:rtl/>
        </w:rPr>
        <w:t xml:space="preserve"> &lt;&lt; אורח &gt;&gt; </w:t>
      </w:r>
      <w:r>
        <w:rPr>
          <w:rtl/>
          <w:lang w:eastAsia="he-IL"/>
        </w:rPr>
        <w:t>נעמי מורביה:</w:t>
      </w:r>
      <w:r w:rsidRPr="00E8078C">
        <w:rPr>
          <w:rStyle w:val="TagStyle"/>
          <w:rtl/>
        </w:rPr>
        <w:t xml:space="preserve"> &lt;&lt; אורח &gt;&gt;</w:t>
      </w:r>
      <w:r>
        <w:rPr>
          <w:rtl/>
          <w:lang w:eastAsia="he-IL"/>
        </w:rPr>
        <w:t xml:space="preserve">   </w:t>
      </w:r>
      <w:bookmarkEnd w:id="756"/>
    </w:p>
    <w:p w14:paraId="28446CE9" w14:textId="5F3DC4AB" w:rsidR="00E8078C" w:rsidRDefault="00E8078C" w:rsidP="00E8078C">
      <w:pPr>
        <w:pStyle w:val="KeepWithNext"/>
        <w:rPr>
          <w:rtl/>
          <w:lang w:eastAsia="he-IL"/>
        </w:rPr>
      </w:pPr>
    </w:p>
    <w:p w14:paraId="5FAECFD3" w14:textId="24085EAC" w:rsidR="00E8078C" w:rsidRDefault="00E8078C" w:rsidP="00E8078C">
      <w:pPr>
        <w:rPr>
          <w:rtl/>
          <w:lang w:eastAsia="he-IL"/>
        </w:rPr>
      </w:pPr>
      <w:bookmarkStart w:id="757" w:name="_ETM_Q1_3359000"/>
      <w:bookmarkEnd w:id="757"/>
      <w:r>
        <w:rPr>
          <w:rFonts w:hint="cs"/>
          <w:rtl/>
          <w:lang w:eastAsia="he-IL"/>
        </w:rPr>
        <w:t>- - שהתבקשתי להביע.</w:t>
      </w:r>
    </w:p>
    <w:p w14:paraId="7024B46A" w14:textId="68667A98" w:rsidR="00E8078C" w:rsidRDefault="00E8078C" w:rsidP="00E8078C">
      <w:pPr>
        <w:rPr>
          <w:rtl/>
          <w:lang w:eastAsia="he-IL"/>
        </w:rPr>
      </w:pPr>
    </w:p>
    <w:p w14:paraId="3E7A0FC1" w14:textId="1204DE08" w:rsidR="00E8078C" w:rsidRDefault="00E8078C" w:rsidP="00896D8D">
      <w:pPr>
        <w:pStyle w:val="af8"/>
        <w:rPr>
          <w:rtl/>
        </w:rPr>
      </w:pPr>
      <w:bookmarkStart w:id="758" w:name="ET_yor_6158_185"/>
      <w:r w:rsidRPr="00E8078C">
        <w:rPr>
          <w:rStyle w:val="TagStyle"/>
          <w:rtl/>
        </w:rPr>
        <w:t xml:space="preserve"> &lt;&lt; יור &gt;&gt; </w:t>
      </w:r>
      <w:r>
        <w:rPr>
          <w:rtl/>
        </w:rPr>
        <w:t>היו"ר אפרת רייטן מרום:</w:t>
      </w:r>
      <w:r w:rsidRPr="00E8078C">
        <w:rPr>
          <w:rStyle w:val="TagStyle"/>
          <w:rtl/>
        </w:rPr>
        <w:t xml:space="preserve"> &lt;&lt; יור &gt;&gt;</w:t>
      </w:r>
      <w:r>
        <w:rPr>
          <w:rtl/>
        </w:rPr>
        <w:t xml:space="preserve">   </w:t>
      </w:r>
      <w:bookmarkEnd w:id="758"/>
    </w:p>
    <w:p w14:paraId="5FC68B68" w14:textId="116BA81E" w:rsidR="00E8078C" w:rsidRDefault="00E8078C" w:rsidP="00E8078C">
      <w:pPr>
        <w:pStyle w:val="KeepWithNext"/>
        <w:rPr>
          <w:rtl/>
          <w:lang w:eastAsia="he-IL"/>
        </w:rPr>
      </w:pPr>
    </w:p>
    <w:p w14:paraId="6A1D3161" w14:textId="60D41DF4" w:rsidR="00E8078C" w:rsidRDefault="00E8078C" w:rsidP="00E8078C">
      <w:pPr>
        <w:rPr>
          <w:rtl/>
          <w:lang w:eastAsia="he-IL"/>
        </w:rPr>
      </w:pPr>
      <w:r>
        <w:rPr>
          <w:rFonts w:hint="cs"/>
          <w:rtl/>
          <w:lang w:eastAsia="he-IL"/>
        </w:rPr>
        <w:t>ממי נתבקשת</w:t>
      </w:r>
      <w:bookmarkStart w:id="759" w:name="_ETM_Q1_3358000"/>
      <w:bookmarkEnd w:id="759"/>
      <w:r>
        <w:rPr>
          <w:rFonts w:hint="cs"/>
          <w:rtl/>
          <w:lang w:eastAsia="he-IL"/>
        </w:rPr>
        <w:t xml:space="preserve"> להביע?</w:t>
      </w:r>
    </w:p>
    <w:p w14:paraId="32DD5B62" w14:textId="234B938D" w:rsidR="00E8078C" w:rsidRDefault="00E8078C" w:rsidP="00E8078C">
      <w:pPr>
        <w:rPr>
          <w:rtl/>
          <w:lang w:eastAsia="he-IL"/>
        </w:rPr>
      </w:pPr>
      <w:bookmarkStart w:id="760" w:name="_ETM_Q1_3360000"/>
      <w:bookmarkEnd w:id="760"/>
    </w:p>
    <w:p w14:paraId="256858FF" w14:textId="77D52D02" w:rsidR="00E8078C" w:rsidRDefault="00E8078C" w:rsidP="00896D8D">
      <w:pPr>
        <w:pStyle w:val="afb"/>
        <w:rPr>
          <w:rtl/>
          <w:lang w:eastAsia="he-IL"/>
        </w:rPr>
      </w:pPr>
      <w:bookmarkStart w:id="761" w:name="ET_guest_18601_186"/>
      <w:r w:rsidRPr="00E8078C">
        <w:rPr>
          <w:rStyle w:val="TagStyle"/>
          <w:rtl/>
        </w:rPr>
        <w:t xml:space="preserve"> &lt;&lt; אורח &gt;&gt; </w:t>
      </w:r>
      <w:r>
        <w:rPr>
          <w:rtl/>
          <w:lang w:eastAsia="he-IL"/>
        </w:rPr>
        <w:t>נעמי מורביה:</w:t>
      </w:r>
      <w:r w:rsidRPr="00E8078C">
        <w:rPr>
          <w:rStyle w:val="TagStyle"/>
          <w:rtl/>
        </w:rPr>
        <w:t xml:space="preserve"> &lt;&lt; אורח &gt;&gt;</w:t>
      </w:r>
      <w:r>
        <w:rPr>
          <w:rtl/>
          <w:lang w:eastAsia="he-IL"/>
        </w:rPr>
        <w:t xml:space="preserve">   </w:t>
      </w:r>
      <w:bookmarkEnd w:id="761"/>
    </w:p>
    <w:p w14:paraId="482C9F8F" w14:textId="052A1ABF" w:rsidR="00E8078C" w:rsidRDefault="00E8078C" w:rsidP="00E8078C">
      <w:pPr>
        <w:pStyle w:val="KeepWithNext"/>
        <w:rPr>
          <w:rtl/>
          <w:lang w:eastAsia="he-IL"/>
        </w:rPr>
      </w:pPr>
    </w:p>
    <w:p w14:paraId="3B50C550" w14:textId="6CA391A7" w:rsidR="00E8078C" w:rsidRDefault="00E8078C" w:rsidP="00E8078C">
      <w:pPr>
        <w:rPr>
          <w:rtl/>
          <w:lang w:eastAsia="he-IL"/>
        </w:rPr>
      </w:pPr>
      <w:bookmarkStart w:id="762" w:name="_ETM_Q1_3361000"/>
      <w:bookmarkEnd w:id="762"/>
      <w:r>
        <w:rPr>
          <w:rFonts w:hint="cs"/>
          <w:rtl/>
          <w:lang w:eastAsia="he-IL"/>
        </w:rPr>
        <w:t xml:space="preserve">פורום ארגוני הנכים, אנחנו הרבה קבוצות. המון קבוצות, </w:t>
      </w:r>
      <w:bookmarkStart w:id="763" w:name="_ETM_Q1_3368000"/>
      <w:bookmarkEnd w:id="763"/>
      <w:r>
        <w:rPr>
          <w:rFonts w:hint="cs"/>
          <w:rtl/>
          <w:lang w:eastAsia="he-IL"/>
        </w:rPr>
        <w:t>לא רק נעמי. המון קבוצות.</w:t>
      </w:r>
    </w:p>
    <w:p w14:paraId="7F4ED179" w14:textId="139D388A" w:rsidR="00E8078C" w:rsidRDefault="00E8078C" w:rsidP="00E8078C">
      <w:pPr>
        <w:rPr>
          <w:rtl/>
          <w:lang w:eastAsia="he-IL"/>
        </w:rPr>
      </w:pPr>
    </w:p>
    <w:p w14:paraId="118EC0CE" w14:textId="4E7B414A" w:rsidR="00E8078C" w:rsidRDefault="00E8078C" w:rsidP="00896D8D">
      <w:pPr>
        <w:pStyle w:val="af8"/>
        <w:rPr>
          <w:rtl/>
        </w:rPr>
      </w:pPr>
      <w:bookmarkStart w:id="764" w:name="ET_yor_6158_187"/>
      <w:r w:rsidRPr="00E8078C">
        <w:rPr>
          <w:rStyle w:val="TagStyle"/>
          <w:rtl/>
        </w:rPr>
        <w:t xml:space="preserve"> &lt;&lt; יור &gt;&gt; </w:t>
      </w:r>
      <w:r>
        <w:rPr>
          <w:rtl/>
        </w:rPr>
        <w:t>היו"ר אפרת רייטן מרום:</w:t>
      </w:r>
      <w:r w:rsidRPr="00E8078C">
        <w:rPr>
          <w:rStyle w:val="TagStyle"/>
          <w:rtl/>
        </w:rPr>
        <w:t xml:space="preserve"> &lt;&lt; יור &gt;&gt;</w:t>
      </w:r>
      <w:r>
        <w:rPr>
          <w:rtl/>
        </w:rPr>
        <w:t xml:space="preserve">   </w:t>
      </w:r>
      <w:bookmarkEnd w:id="764"/>
    </w:p>
    <w:p w14:paraId="69849822" w14:textId="016B5946" w:rsidR="00E8078C" w:rsidRDefault="00E8078C" w:rsidP="00E8078C">
      <w:pPr>
        <w:pStyle w:val="KeepWithNext"/>
        <w:rPr>
          <w:rtl/>
          <w:lang w:eastAsia="he-IL"/>
        </w:rPr>
      </w:pPr>
    </w:p>
    <w:p w14:paraId="0E4C84C9" w14:textId="6A918CEB" w:rsidR="00E8078C" w:rsidRDefault="00E8078C" w:rsidP="00E8078C">
      <w:pPr>
        <w:rPr>
          <w:rtl/>
          <w:lang w:eastAsia="he-IL"/>
        </w:rPr>
      </w:pPr>
      <w:r>
        <w:rPr>
          <w:rFonts w:hint="cs"/>
          <w:rtl/>
          <w:lang w:eastAsia="he-IL"/>
        </w:rPr>
        <w:t>בסדר גמור. תודה, נעמי. ד"ר תמיר.</w:t>
      </w:r>
    </w:p>
    <w:p w14:paraId="4887FEC8" w14:textId="23E610B6" w:rsidR="00F83B02" w:rsidRDefault="00F83B02" w:rsidP="00F83B02">
      <w:pPr>
        <w:rPr>
          <w:rtl/>
          <w:lang w:eastAsia="he-IL"/>
        </w:rPr>
      </w:pPr>
    </w:p>
    <w:p w14:paraId="4C1BEEE8" w14:textId="5BA2EB8D" w:rsidR="00F83B02" w:rsidRDefault="00F83B02" w:rsidP="00896D8D">
      <w:pPr>
        <w:pStyle w:val="afb"/>
        <w:rPr>
          <w:rtl/>
          <w:lang w:eastAsia="he-IL"/>
        </w:rPr>
      </w:pPr>
      <w:bookmarkStart w:id="765" w:name="ET_guest_837601_189"/>
      <w:r w:rsidRPr="00F83B02">
        <w:rPr>
          <w:rStyle w:val="TagStyle"/>
          <w:rtl/>
        </w:rPr>
        <w:t xml:space="preserve"> &lt;&lt; אורח &gt;&gt; </w:t>
      </w:r>
      <w:r>
        <w:rPr>
          <w:rFonts w:hint="cs"/>
          <w:rtl/>
          <w:lang w:eastAsia="he-IL"/>
        </w:rPr>
        <w:t xml:space="preserve">ד"ר </w:t>
      </w:r>
      <w:r>
        <w:rPr>
          <w:rtl/>
          <w:lang w:eastAsia="he-IL"/>
        </w:rPr>
        <w:t>עמיחי תמיר:</w:t>
      </w:r>
      <w:r w:rsidRPr="00F83B02">
        <w:rPr>
          <w:rStyle w:val="TagStyle"/>
          <w:rtl/>
        </w:rPr>
        <w:t xml:space="preserve"> &lt;&lt; אורח &gt;&gt;</w:t>
      </w:r>
      <w:r>
        <w:rPr>
          <w:rtl/>
          <w:lang w:eastAsia="he-IL"/>
        </w:rPr>
        <w:t xml:space="preserve">   </w:t>
      </w:r>
      <w:bookmarkEnd w:id="765"/>
    </w:p>
    <w:p w14:paraId="1B0E2915" w14:textId="77708422" w:rsidR="00F83B02" w:rsidRDefault="00F83B02" w:rsidP="00F83B02">
      <w:pPr>
        <w:pStyle w:val="KeepWithNext"/>
        <w:rPr>
          <w:rtl/>
          <w:lang w:eastAsia="he-IL"/>
        </w:rPr>
      </w:pPr>
    </w:p>
    <w:p w14:paraId="328A0536" w14:textId="3BDC16D4" w:rsidR="00F83B02" w:rsidRDefault="00F83B02" w:rsidP="00F83B02">
      <w:pPr>
        <w:rPr>
          <w:rtl/>
          <w:lang w:eastAsia="he-IL"/>
        </w:rPr>
      </w:pPr>
      <w:r>
        <w:rPr>
          <w:rFonts w:hint="cs"/>
          <w:rtl/>
          <w:lang w:eastAsia="he-IL"/>
        </w:rPr>
        <w:t xml:space="preserve">אני </w:t>
      </w:r>
      <w:bookmarkStart w:id="766" w:name="_ETM_Q1_3369000"/>
      <w:bookmarkEnd w:id="766"/>
      <w:r>
        <w:rPr>
          <w:rFonts w:hint="cs"/>
          <w:rtl/>
          <w:lang w:eastAsia="he-IL"/>
        </w:rPr>
        <w:t xml:space="preserve">רוצה לדעת עם מי יש הסכם בעצם, מה הסמכות של </w:t>
      </w:r>
      <w:bookmarkStart w:id="767" w:name="_ETM_Q1_3375000"/>
      <w:bookmarkEnd w:id="767"/>
      <w:r>
        <w:rPr>
          <w:rFonts w:hint="cs"/>
          <w:rtl/>
          <w:lang w:eastAsia="he-IL"/>
        </w:rPr>
        <w:t xml:space="preserve">מישהו להסכים על מה שאומרת גברת מורביה, דבר שנמצא פה </w:t>
      </w:r>
      <w:bookmarkStart w:id="768" w:name="_ETM_Q1_3382000"/>
      <w:bookmarkEnd w:id="768"/>
      <w:r>
        <w:rPr>
          <w:rFonts w:hint="cs"/>
          <w:rtl/>
          <w:lang w:eastAsia="he-IL"/>
        </w:rPr>
        <w:t xml:space="preserve">הרבה מאוד שנים, דבר שבלעדיו יש אנשים עם מוגבלות </w:t>
      </w:r>
      <w:bookmarkStart w:id="769" w:name="_ETM_Q1_3387000"/>
      <w:bookmarkEnd w:id="769"/>
      <w:r>
        <w:rPr>
          <w:rFonts w:hint="cs"/>
          <w:rtl/>
          <w:lang w:eastAsia="he-IL"/>
        </w:rPr>
        <w:t>שלא יצאו לעבודה, דבר שעלה הון עתק.</w:t>
      </w:r>
    </w:p>
    <w:p w14:paraId="0564A5B3" w14:textId="44F86183" w:rsidR="00F83B02" w:rsidRDefault="00F83B02" w:rsidP="00F83B02">
      <w:pPr>
        <w:rPr>
          <w:rtl/>
          <w:lang w:eastAsia="he-IL"/>
        </w:rPr>
      </w:pPr>
    </w:p>
    <w:p w14:paraId="07C1BC7B" w14:textId="351E08E4" w:rsidR="00F83B02" w:rsidRDefault="00F83B02" w:rsidP="00896D8D">
      <w:pPr>
        <w:pStyle w:val="af8"/>
        <w:rPr>
          <w:rtl/>
        </w:rPr>
      </w:pPr>
      <w:bookmarkStart w:id="770" w:name="ET_yor_6158_190"/>
      <w:r w:rsidRPr="00F83B02">
        <w:rPr>
          <w:rStyle w:val="TagStyle"/>
          <w:rtl/>
        </w:rPr>
        <w:t xml:space="preserve"> &lt;&lt; יור &gt;&gt; </w:t>
      </w:r>
      <w:r>
        <w:rPr>
          <w:rtl/>
        </w:rPr>
        <w:t>היו"ר אפרת רייטן מרום:</w:t>
      </w:r>
      <w:r w:rsidRPr="00F83B02">
        <w:rPr>
          <w:rStyle w:val="TagStyle"/>
          <w:rtl/>
        </w:rPr>
        <w:t xml:space="preserve"> &lt;&lt; יור &gt;&gt;</w:t>
      </w:r>
      <w:r>
        <w:rPr>
          <w:rtl/>
        </w:rPr>
        <w:t xml:space="preserve">   </w:t>
      </w:r>
      <w:bookmarkEnd w:id="770"/>
    </w:p>
    <w:p w14:paraId="5C47DE6E" w14:textId="2919BAE8" w:rsidR="00F83B02" w:rsidRDefault="00F83B02" w:rsidP="00F83B02">
      <w:pPr>
        <w:pStyle w:val="KeepWithNext"/>
        <w:rPr>
          <w:rtl/>
          <w:lang w:eastAsia="he-IL"/>
        </w:rPr>
      </w:pPr>
    </w:p>
    <w:p w14:paraId="5B242B53" w14:textId="71127D75" w:rsidR="00F83B02" w:rsidRDefault="00C3633C" w:rsidP="00F83B02">
      <w:pPr>
        <w:rPr>
          <w:rtl/>
          <w:lang w:eastAsia="he-IL"/>
        </w:rPr>
      </w:pPr>
      <w:bookmarkStart w:id="771" w:name="_ETM_Q1_3389000"/>
      <w:bookmarkStart w:id="772" w:name="_ETM_Q1_3393000"/>
      <w:bookmarkEnd w:id="771"/>
      <w:bookmarkEnd w:id="772"/>
      <w:r>
        <w:rPr>
          <w:rFonts w:hint="cs"/>
          <w:rtl/>
          <w:lang w:eastAsia="he-IL"/>
        </w:rPr>
        <w:t>אתה יכול להראות לנו את הנתונים, שבגלל השינוי הזה הם לא ייצאו לעבודה?</w:t>
      </w:r>
    </w:p>
    <w:p w14:paraId="7440ABB0" w14:textId="6E96FE37" w:rsidR="00C3633C" w:rsidRDefault="00C3633C" w:rsidP="00F83B02">
      <w:pPr>
        <w:rPr>
          <w:rtl/>
          <w:lang w:eastAsia="he-IL"/>
        </w:rPr>
      </w:pPr>
      <w:bookmarkStart w:id="773" w:name="_ETM_Q1_3396000"/>
      <w:bookmarkEnd w:id="773"/>
    </w:p>
    <w:p w14:paraId="31A36C95" w14:textId="2B222CFC" w:rsidR="00C3633C" w:rsidRDefault="00C3633C" w:rsidP="00896D8D">
      <w:pPr>
        <w:pStyle w:val="afb"/>
        <w:rPr>
          <w:rtl/>
          <w:lang w:eastAsia="he-IL"/>
        </w:rPr>
      </w:pPr>
      <w:bookmarkStart w:id="774" w:name="ET_guest_837601_188"/>
      <w:r w:rsidRPr="00C3633C">
        <w:rPr>
          <w:rStyle w:val="TagStyle"/>
          <w:rtl/>
        </w:rPr>
        <w:t xml:space="preserve"> &lt;&lt; אורח &gt;&gt; </w:t>
      </w:r>
      <w:r>
        <w:rPr>
          <w:rFonts w:hint="cs"/>
          <w:rtl/>
          <w:lang w:eastAsia="he-IL"/>
        </w:rPr>
        <w:t xml:space="preserve">ד"ר </w:t>
      </w:r>
      <w:bookmarkStart w:id="775" w:name="_ETM_Q1_3399000"/>
      <w:bookmarkEnd w:id="775"/>
      <w:r>
        <w:rPr>
          <w:rtl/>
          <w:lang w:eastAsia="he-IL"/>
        </w:rPr>
        <w:t>עמיחי תמיר:</w:t>
      </w:r>
      <w:r w:rsidRPr="00C3633C">
        <w:rPr>
          <w:rStyle w:val="TagStyle"/>
          <w:rtl/>
        </w:rPr>
        <w:t xml:space="preserve"> &lt;&lt; אורח &gt;&gt;</w:t>
      </w:r>
      <w:r>
        <w:rPr>
          <w:rtl/>
          <w:lang w:eastAsia="he-IL"/>
        </w:rPr>
        <w:t xml:space="preserve">   </w:t>
      </w:r>
      <w:bookmarkEnd w:id="774"/>
    </w:p>
    <w:p w14:paraId="71A260EE" w14:textId="74EC9BE0" w:rsidR="00C3633C" w:rsidRDefault="00C3633C" w:rsidP="00C3633C">
      <w:pPr>
        <w:pStyle w:val="KeepWithNext"/>
        <w:rPr>
          <w:rtl/>
          <w:lang w:eastAsia="he-IL"/>
        </w:rPr>
      </w:pPr>
    </w:p>
    <w:p w14:paraId="3424E0BA" w14:textId="3D879A90" w:rsidR="00C3633C" w:rsidRDefault="00C3633C" w:rsidP="00C3633C">
      <w:pPr>
        <w:rPr>
          <w:rtl/>
          <w:lang w:eastAsia="he-IL"/>
        </w:rPr>
      </w:pPr>
      <w:bookmarkStart w:id="776" w:name="_ETM_Q1_3398000"/>
      <w:bookmarkEnd w:id="776"/>
      <w:r>
        <w:rPr>
          <w:rFonts w:hint="cs"/>
          <w:rtl/>
          <w:lang w:eastAsia="he-IL"/>
        </w:rPr>
        <w:t>צריך לבדוק את זה, אני לא קיבלתי.</w:t>
      </w:r>
    </w:p>
    <w:p w14:paraId="0A5E0102" w14:textId="021EF755" w:rsidR="00C3633C" w:rsidRDefault="00C3633C" w:rsidP="00C3633C">
      <w:pPr>
        <w:rPr>
          <w:rtl/>
          <w:lang w:eastAsia="he-IL"/>
        </w:rPr>
      </w:pPr>
    </w:p>
    <w:p w14:paraId="7903243C" w14:textId="53124362" w:rsidR="00C3633C" w:rsidRDefault="00C3633C" w:rsidP="00896D8D">
      <w:pPr>
        <w:pStyle w:val="af8"/>
        <w:rPr>
          <w:rtl/>
        </w:rPr>
      </w:pPr>
      <w:bookmarkStart w:id="777" w:name="ET_yor_6158_189"/>
      <w:r w:rsidRPr="00C3633C">
        <w:rPr>
          <w:rStyle w:val="TagStyle"/>
          <w:rtl/>
        </w:rPr>
        <w:t xml:space="preserve"> &lt;&lt; יור &gt;&gt; </w:t>
      </w:r>
      <w:r>
        <w:rPr>
          <w:rtl/>
        </w:rPr>
        <w:t>היו"ר אפרת רייטן מרום:</w:t>
      </w:r>
      <w:r w:rsidRPr="00C3633C">
        <w:rPr>
          <w:rStyle w:val="TagStyle"/>
          <w:rtl/>
        </w:rPr>
        <w:t xml:space="preserve"> &lt;&lt; יור &gt;&gt;</w:t>
      </w:r>
      <w:r>
        <w:rPr>
          <w:rtl/>
        </w:rPr>
        <w:t xml:space="preserve">   </w:t>
      </w:r>
      <w:bookmarkEnd w:id="777"/>
    </w:p>
    <w:p w14:paraId="7EAFF8B7" w14:textId="34D507B6" w:rsidR="00C3633C" w:rsidRDefault="00C3633C" w:rsidP="00C3633C">
      <w:pPr>
        <w:pStyle w:val="KeepWithNext"/>
        <w:rPr>
          <w:rtl/>
          <w:lang w:eastAsia="he-IL"/>
        </w:rPr>
      </w:pPr>
    </w:p>
    <w:p w14:paraId="6B95A40F" w14:textId="24B61A3A" w:rsidR="00C3633C" w:rsidRDefault="00C3633C" w:rsidP="00C3633C">
      <w:pPr>
        <w:rPr>
          <w:rtl/>
          <w:lang w:eastAsia="he-IL"/>
        </w:rPr>
      </w:pPr>
      <w:r>
        <w:rPr>
          <w:rFonts w:hint="cs"/>
          <w:rtl/>
          <w:lang w:eastAsia="he-IL"/>
        </w:rPr>
        <w:t xml:space="preserve">לא הבאת נתונים. </w:t>
      </w:r>
    </w:p>
    <w:p w14:paraId="2D0D0533" w14:textId="1349A18E" w:rsidR="00C3633C" w:rsidRDefault="00C3633C" w:rsidP="00C3633C">
      <w:pPr>
        <w:rPr>
          <w:rtl/>
          <w:lang w:eastAsia="he-IL"/>
        </w:rPr>
      </w:pPr>
    </w:p>
    <w:p w14:paraId="0AC77332" w14:textId="3FD40C3A" w:rsidR="00C3633C" w:rsidRDefault="00C3633C" w:rsidP="00896D8D">
      <w:pPr>
        <w:pStyle w:val="afb"/>
        <w:rPr>
          <w:rtl/>
          <w:lang w:eastAsia="he-IL"/>
        </w:rPr>
      </w:pPr>
      <w:bookmarkStart w:id="778" w:name="ET_guest_837601_190"/>
      <w:r w:rsidRPr="00C3633C">
        <w:rPr>
          <w:rStyle w:val="TagStyle"/>
          <w:rtl/>
        </w:rPr>
        <w:t xml:space="preserve"> &lt;&lt; אורח &gt;&gt; </w:t>
      </w:r>
      <w:r>
        <w:rPr>
          <w:rFonts w:hint="cs"/>
          <w:rtl/>
          <w:lang w:eastAsia="he-IL"/>
        </w:rPr>
        <w:t xml:space="preserve">ד"ר </w:t>
      </w:r>
      <w:r>
        <w:rPr>
          <w:rtl/>
          <w:lang w:eastAsia="he-IL"/>
        </w:rPr>
        <w:t>עמיחי תמיר:</w:t>
      </w:r>
      <w:r w:rsidRPr="00C3633C">
        <w:rPr>
          <w:rStyle w:val="TagStyle"/>
          <w:rtl/>
        </w:rPr>
        <w:t xml:space="preserve"> &lt;&lt; אורח &gt;&gt;</w:t>
      </w:r>
      <w:r>
        <w:rPr>
          <w:rtl/>
          <w:lang w:eastAsia="he-IL"/>
        </w:rPr>
        <w:t xml:space="preserve">   </w:t>
      </w:r>
      <w:bookmarkEnd w:id="778"/>
    </w:p>
    <w:p w14:paraId="2480716F" w14:textId="0D538038" w:rsidR="00C3633C" w:rsidRDefault="00C3633C" w:rsidP="00C3633C">
      <w:pPr>
        <w:pStyle w:val="KeepWithNext"/>
        <w:rPr>
          <w:rtl/>
          <w:lang w:eastAsia="he-IL"/>
        </w:rPr>
      </w:pPr>
    </w:p>
    <w:p w14:paraId="37E35BD9" w14:textId="17EA3C4F" w:rsidR="00C3633C" w:rsidRDefault="00C3633C" w:rsidP="00C3633C">
      <w:pPr>
        <w:rPr>
          <w:rtl/>
          <w:lang w:eastAsia="he-IL"/>
        </w:rPr>
      </w:pPr>
      <w:r>
        <w:rPr>
          <w:rFonts w:hint="cs"/>
          <w:rtl/>
          <w:lang w:eastAsia="he-IL"/>
        </w:rPr>
        <w:t xml:space="preserve">אני בדיוק חוזר על אותה טענה. </w:t>
      </w:r>
      <w:bookmarkStart w:id="779" w:name="_ETM_Q1_3402000"/>
      <w:bookmarkEnd w:id="779"/>
      <w:r>
        <w:rPr>
          <w:rFonts w:hint="cs"/>
          <w:rtl/>
          <w:lang w:eastAsia="he-IL"/>
        </w:rPr>
        <w:t>אני יודע דבר אחד, שאנשים השקיעו הון עתק בעור</w:t>
      </w:r>
      <w:bookmarkStart w:id="780" w:name="_ETM_Q1_3408000"/>
      <w:bookmarkEnd w:id="780"/>
      <w:r>
        <w:rPr>
          <w:rFonts w:hint="cs"/>
          <w:rtl/>
          <w:lang w:eastAsia="he-IL"/>
        </w:rPr>
        <w:t xml:space="preserve">כי דין כדי להגיע למקום הזה כי 90% נכות משוקללים </w:t>
      </w:r>
      <w:bookmarkStart w:id="781" w:name="_ETM_Q1_3412000"/>
      <w:bookmarkEnd w:id="781"/>
      <w:r>
        <w:rPr>
          <w:rFonts w:hint="cs"/>
          <w:rtl/>
          <w:lang w:eastAsia="he-IL"/>
        </w:rPr>
        <w:t xml:space="preserve">זה מאות אחוזי נכות לפי סעיפים, ובלעדי זה הם לא יוכלו לעבוד. </w:t>
      </w:r>
      <w:bookmarkStart w:id="782" w:name="_ETM_Q1_3416000"/>
      <w:bookmarkStart w:id="783" w:name="_ETM_Q1_3417000"/>
      <w:bookmarkEnd w:id="782"/>
      <w:bookmarkEnd w:id="783"/>
      <w:r>
        <w:rPr>
          <w:rFonts w:hint="cs"/>
          <w:rtl/>
          <w:lang w:eastAsia="he-IL"/>
        </w:rPr>
        <w:t>ולכן, אין שום סיבה שאיזשהו ארגון יחליט שהוא</w:t>
      </w:r>
      <w:bookmarkStart w:id="784" w:name="_ETM_Q1_3420000"/>
      <w:bookmarkEnd w:id="784"/>
      <w:r>
        <w:rPr>
          <w:rFonts w:hint="cs"/>
          <w:rtl/>
          <w:lang w:eastAsia="he-IL"/>
        </w:rPr>
        <w:t xml:space="preserve"> מייצג אותנו ומוותר על הזכות הזאת. </w:t>
      </w:r>
    </w:p>
    <w:p w14:paraId="10187174" w14:textId="63FE45FC" w:rsidR="00C3633C" w:rsidRDefault="00C3633C" w:rsidP="00C3633C">
      <w:pPr>
        <w:rPr>
          <w:rtl/>
          <w:lang w:eastAsia="he-IL"/>
        </w:rPr>
      </w:pPr>
    </w:p>
    <w:p w14:paraId="461934DD" w14:textId="77777777" w:rsidR="00702442" w:rsidRDefault="00702442" w:rsidP="00896D8D">
      <w:pPr>
        <w:pStyle w:val="af8"/>
        <w:rPr>
          <w:rStyle w:val="TagStyle"/>
          <w:vanish w:val="0"/>
          <w:rtl/>
        </w:rPr>
      </w:pPr>
      <w:bookmarkStart w:id="785" w:name="ET_yor_6158_191"/>
      <w:r>
        <w:rPr>
          <w:rStyle w:val="TagStyle"/>
          <w:vanish w:val="0"/>
          <w:rtl/>
        </w:rPr>
        <w:br w:type="page"/>
      </w:r>
    </w:p>
    <w:p w14:paraId="2CCFB1D6" w14:textId="704FF28E" w:rsidR="00C3633C" w:rsidRDefault="00C3633C" w:rsidP="00896D8D">
      <w:pPr>
        <w:pStyle w:val="af8"/>
        <w:rPr>
          <w:rtl/>
        </w:rPr>
      </w:pPr>
      <w:r w:rsidRPr="00C3633C">
        <w:rPr>
          <w:rStyle w:val="TagStyle"/>
          <w:rtl/>
        </w:rPr>
        <w:t xml:space="preserve"> &lt;&lt; יור &gt;&gt; </w:t>
      </w:r>
      <w:r>
        <w:rPr>
          <w:rtl/>
        </w:rPr>
        <w:t>היו"ר אפרת רייטן מרום:</w:t>
      </w:r>
      <w:r w:rsidRPr="00C3633C">
        <w:rPr>
          <w:rStyle w:val="TagStyle"/>
          <w:rtl/>
        </w:rPr>
        <w:t xml:space="preserve"> &lt;&lt; יור &gt;&gt;</w:t>
      </w:r>
      <w:r>
        <w:rPr>
          <w:rtl/>
        </w:rPr>
        <w:t xml:space="preserve">   </w:t>
      </w:r>
      <w:bookmarkEnd w:id="785"/>
    </w:p>
    <w:p w14:paraId="5C39DC76" w14:textId="4FEA98BE" w:rsidR="00C3633C" w:rsidRDefault="00C3633C" w:rsidP="00C3633C">
      <w:pPr>
        <w:pStyle w:val="KeepWithNext"/>
        <w:rPr>
          <w:rtl/>
          <w:lang w:eastAsia="he-IL"/>
        </w:rPr>
      </w:pPr>
    </w:p>
    <w:p w14:paraId="75F2846A" w14:textId="180BD2D3" w:rsidR="00C3633C" w:rsidRDefault="00C3633C" w:rsidP="00C3633C">
      <w:pPr>
        <w:rPr>
          <w:rtl/>
          <w:lang w:eastAsia="he-IL"/>
        </w:rPr>
      </w:pPr>
      <w:r>
        <w:rPr>
          <w:rFonts w:hint="cs"/>
          <w:rtl/>
          <w:lang w:eastAsia="he-IL"/>
        </w:rPr>
        <w:t>אוקיי.</w:t>
      </w:r>
    </w:p>
    <w:p w14:paraId="79EDA113" w14:textId="59CD65F7" w:rsidR="00C3633C" w:rsidRDefault="00C3633C" w:rsidP="00C3633C">
      <w:pPr>
        <w:rPr>
          <w:rtl/>
          <w:lang w:eastAsia="he-IL"/>
        </w:rPr>
      </w:pPr>
    </w:p>
    <w:p w14:paraId="37CD996F" w14:textId="4E96967F" w:rsidR="00C3633C" w:rsidRDefault="00C3633C" w:rsidP="00896D8D">
      <w:pPr>
        <w:pStyle w:val="afb"/>
        <w:rPr>
          <w:rtl/>
          <w:lang w:eastAsia="he-IL"/>
        </w:rPr>
      </w:pPr>
      <w:bookmarkStart w:id="786" w:name="ET_guest_837601_192"/>
      <w:r w:rsidRPr="00C3633C">
        <w:rPr>
          <w:rStyle w:val="TagStyle"/>
          <w:rtl/>
        </w:rPr>
        <w:t xml:space="preserve"> &lt;&lt; אורח &gt;&gt; </w:t>
      </w:r>
      <w:r w:rsidR="00F278CE">
        <w:rPr>
          <w:rFonts w:hint="cs"/>
          <w:rtl/>
          <w:lang w:eastAsia="he-IL"/>
        </w:rPr>
        <w:t xml:space="preserve">ד"ר </w:t>
      </w:r>
      <w:r>
        <w:rPr>
          <w:rtl/>
          <w:lang w:eastAsia="he-IL"/>
        </w:rPr>
        <w:t>עמיחי תמיר:</w:t>
      </w:r>
      <w:r w:rsidRPr="00C3633C">
        <w:rPr>
          <w:rStyle w:val="TagStyle"/>
          <w:rtl/>
        </w:rPr>
        <w:t xml:space="preserve"> &lt;&lt; אורח &gt;&gt;</w:t>
      </w:r>
      <w:r>
        <w:rPr>
          <w:rtl/>
          <w:lang w:eastAsia="he-IL"/>
        </w:rPr>
        <w:t xml:space="preserve">   </w:t>
      </w:r>
      <w:bookmarkEnd w:id="786"/>
    </w:p>
    <w:p w14:paraId="4A897F8C" w14:textId="353381F4" w:rsidR="00C3633C" w:rsidRDefault="00C3633C" w:rsidP="00C3633C">
      <w:pPr>
        <w:pStyle w:val="KeepWithNext"/>
        <w:rPr>
          <w:rtl/>
          <w:lang w:eastAsia="he-IL"/>
        </w:rPr>
      </w:pPr>
    </w:p>
    <w:p w14:paraId="140D380C" w14:textId="58EB8B94" w:rsidR="00C3633C" w:rsidRDefault="00C3633C" w:rsidP="00C3633C">
      <w:pPr>
        <w:rPr>
          <w:rtl/>
          <w:lang w:eastAsia="he-IL"/>
        </w:rPr>
      </w:pPr>
      <w:r>
        <w:rPr>
          <w:rFonts w:hint="cs"/>
          <w:rtl/>
          <w:lang w:eastAsia="he-IL"/>
        </w:rPr>
        <w:t xml:space="preserve">אין לי </w:t>
      </w:r>
      <w:bookmarkStart w:id="787" w:name="_ETM_Q1_3421000"/>
      <w:bookmarkEnd w:id="787"/>
      <w:r>
        <w:rPr>
          <w:rFonts w:hint="cs"/>
          <w:rtl/>
          <w:lang w:eastAsia="he-IL"/>
        </w:rPr>
        <w:t xml:space="preserve">מושג, הוא לא ארגון יציג של הנכים. זה פשוט ויתור </w:t>
      </w:r>
      <w:bookmarkStart w:id="788" w:name="_ETM_Q1_3425000"/>
      <w:bookmarkEnd w:id="788"/>
      <w:r>
        <w:rPr>
          <w:rFonts w:hint="cs"/>
          <w:rtl/>
          <w:lang w:eastAsia="he-IL"/>
        </w:rPr>
        <w:t>לא הוגן, לא חוקי, והוא נועד להיות נחמד עם האוצר. פשוט לא מתקבל על הדעת. תודה רבה.</w:t>
      </w:r>
    </w:p>
    <w:p w14:paraId="5F569CA2" w14:textId="6D659EDC" w:rsidR="00C3633C" w:rsidRDefault="00C3633C" w:rsidP="00C3633C">
      <w:pPr>
        <w:rPr>
          <w:rtl/>
          <w:lang w:eastAsia="he-IL"/>
        </w:rPr>
      </w:pPr>
      <w:bookmarkStart w:id="789" w:name="_ETM_Q1_3433000"/>
      <w:bookmarkEnd w:id="789"/>
    </w:p>
    <w:p w14:paraId="6E8C4F36" w14:textId="6005706C" w:rsidR="00C3633C" w:rsidRDefault="00C3633C" w:rsidP="00896D8D">
      <w:pPr>
        <w:pStyle w:val="af8"/>
        <w:rPr>
          <w:rtl/>
        </w:rPr>
      </w:pPr>
      <w:bookmarkStart w:id="790" w:name="ET_yor_6158_193"/>
      <w:r w:rsidRPr="00C3633C">
        <w:rPr>
          <w:rStyle w:val="TagStyle"/>
          <w:rtl/>
        </w:rPr>
        <w:t xml:space="preserve"> &lt;&lt; יור &gt;&gt; </w:t>
      </w:r>
      <w:r>
        <w:rPr>
          <w:rtl/>
        </w:rPr>
        <w:t>היו"ר אפרת רייטן מרום:</w:t>
      </w:r>
      <w:r w:rsidRPr="00C3633C">
        <w:rPr>
          <w:rStyle w:val="TagStyle"/>
          <w:rtl/>
        </w:rPr>
        <w:t xml:space="preserve"> &lt;&lt; יור &gt;&gt;</w:t>
      </w:r>
      <w:r>
        <w:rPr>
          <w:rtl/>
        </w:rPr>
        <w:t xml:space="preserve">   </w:t>
      </w:r>
      <w:bookmarkEnd w:id="790"/>
    </w:p>
    <w:p w14:paraId="4BB6BCAB" w14:textId="2DF1847F" w:rsidR="00C3633C" w:rsidRDefault="00C3633C" w:rsidP="00C3633C">
      <w:pPr>
        <w:pStyle w:val="KeepWithNext"/>
        <w:rPr>
          <w:rtl/>
          <w:lang w:eastAsia="he-IL"/>
        </w:rPr>
      </w:pPr>
    </w:p>
    <w:p w14:paraId="2574C1BF" w14:textId="061D6015" w:rsidR="00C3633C" w:rsidRDefault="00C3633C" w:rsidP="00B059C9">
      <w:pPr>
        <w:rPr>
          <w:rtl/>
          <w:lang w:eastAsia="he-IL"/>
        </w:rPr>
      </w:pPr>
      <w:r>
        <w:rPr>
          <w:rFonts w:hint="cs"/>
          <w:rtl/>
          <w:lang w:eastAsia="he-IL"/>
        </w:rPr>
        <w:t xml:space="preserve">תודה. </w:t>
      </w:r>
      <w:bookmarkStart w:id="791" w:name="_ETM_Q1_3435000"/>
      <w:bookmarkEnd w:id="791"/>
      <w:r>
        <w:rPr>
          <w:rFonts w:hint="cs"/>
          <w:rtl/>
          <w:lang w:eastAsia="he-IL"/>
        </w:rPr>
        <w:t>חנן טל, בבקשה.</w:t>
      </w:r>
    </w:p>
    <w:p w14:paraId="65254B40" w14:textId="37B970CC" w:rsidR="00C3633C" w:rsidRDefault="00C3633C" w:rsidP="00C3633C">
      <w:pPr>
        <w:rPr>
          <w:rtl/>
          <w:lang w:eastAsia="he-IL"/>
        </w:rPr>
      </w:pPr>
    </w:p>
    <w:p w14:paraId="60290ADD" w14:textId="13593B9D" w:rsidR="00C3633C" w:rsidRDefault="00C3633C" w:rsidP="00896D8D">
      <w:pPr>
        <w:pStyle w:val="afb"/>
        <w:rPr>
          <w:rtl/>
          <w:lang w:eastAsia="he-IL"/>
        </w:rPr>
      </w:pPr>
      <w:bookmarkStart w:id="792" w:name="ET_guest_838487_194"/>
      <w:r w:rsidRPr="00C3633C">
        <w:rPr>
          <w:rStyle w:val="TagStyle"/>
          <w:rtl/>
        </w:rPr>
        <w:t xml:space="preserve"> &lt;&lt; אורח &gt;&gt; </w:t>
      </w:r>
      <w:r>
        <w:rPr>
          <w:rtl/>
          <w:lang w:eastAsia="he-IL"/>
        </w:rPr>
        <w:t>חנן טל:</w:t>
      </w:r>
      <w:r w:rsidRPr="00C3633C">
        <w:rPr>
          <w:rStyle w:val="TagStyle"/>
          <w:rtl/>
        </w:rPr>
        <w:t xml:space="preserve"> &lt;&lt; אורח &gt;&gt;</w:t>
      </w:r>
      <w:r>
        <w:rPr>
          <w:rtl/>
          <w:lang w:eastAsia="he-IL"/>
        </w:rPr>
        <w:t xml:space="preserve">   </w:t>
      </w:r>
      <w:bookmarkEnd w:id="792"/>
    </w:p>
    <w:p w14:paraId="6150AFF4" w14:textId="6B12F89C" w:rsidR="00C3633C" w:rsidRDefault="00C3633C" w:rsidP="00C3633C">
      <w:pPr>
        <w:pStyle w:val="KeepWithNext"/>
        <w:rPr>
          <w:rtl/>
          <w:lang w:eastAsia="he-IL"/>
        </w:rPr>
      </w:pPr>
    </w:p>
    <w:p w14:paraId="51D86C5C" w14:textId="30DFF115" w:rsidR="00C3633C" w:rsidRDefault="00C3633C" w:rsidP="00B059C9">
      <w:pPr>
        <w:rPr>
          <w:rtl/>
          <w:lang w:eastAsia="he-IL"/>
        </w:rPr>
      </w:pPr>
      <w:r>
        <w:rPr>
          <w:rFonts w:hint="cs"/>
          <w:rtl/>
          <w:lang w:eastAsia="he-IL"/>
        </w:rPr>
        <w:t xml:space="preserve">חנן טל, מנכ"ל ארגון נכה </w:t>
      </w:r>
      <w:bookmarkStart w:id="793" w:name="_ETM_Q1_3439000"/>
      <w:bookmarkEnd w:id="793"/>
      <w:r>
        <w:rPr>
          <w:rFonts w:hint="cs"/>
          <w:rtl/>
          <w:lang w:eastAsia="he-IL"/>
        </w:rPr>
        <w:t xml:space="preserve">לא חצי בן אדם. ראשית, בהמשך לדברים שאמר </w:t>
      </w:r>
      <w:bookmarkStart w:id="794" w:name="_ETM_Q1_3444000"/>
      <w:bookmarkEnd w:id="794"/>
      <w:r>
        <w:rPr>
          <w:rFonts w:hint="cs"/>
          <w:rtl/>
          <w:lang w:eastAsia="he-IL"/>
        </w:rPr>
        <w:t>עלי מאגף התקציבים</w:t>
      </w:r>
      <w:r w:rsidR="00B059C9">
        <w:rPr>
          <w:rFonts w:hint="cs"/>
          <w:rtl/>
          <w:lang w:eastAsia="he-IL"/>
        </w:rPr>
        <w:t>,</w:t>
      </w:r>
      <w:r>
        <w:rPr>
          <w:rFonts w:hint="cs"/>
          <w:rtl/>
          <w:lang w:eastAsia="he-IL"/>
        </w:rPr>
        <w:t xml:space="preserve"> באמת היה ניסיון להוריד את הטבות המס </w:t>
      </w:r>
      <w:bookmarkStart w:id="795" w:name="_ETM_Q1_3450000"/>
      <w:bookmarkEnd w:id="795"/>
      <w:r>
        <w:rPr>
          <w:rFonts w:hint="cs"/>
          <w:rtl/>
          <w:lang w:eastAsia="he-IL"/>
        </w:rPr>
        <w:t xml:space="preserve">לאזור הפעמיים או פעם אחת השכר הממוצע במשק. אנחנו התנגדנו, </w:t>
      </w:r>
      <w:bookmarkStart w:id="796" w:name="_ETM_Q1_3454000"/>
      <w:bookmarkEnd w:id="796"/>
      <w:r>
        <w:rPr>
          <w:rFonts w:hint="cs"/>
          <w:rtl/>
          <w:lang w:eastAsia="he-IL"/>
        </w:rPr>
        <w:t>יצאנו למחאות על כך ואנחנו ל</w:t>
      </w:r>
      <w:bookmarkStart w:id="797" w:name="_ETM_Q1_3455000"/>
      <w:bookmarkEnd w:id="797"/>
      <w:r>
        <w:rPr>
          <w:rFonts w:hint="cs"/>
          <w:rtl/>
          <w:lang w:eastAsia="he-IL"/>
        </w:rPr>
        <w:t>א הסכמנו.</w:t>
      </w:r>
    </w:p>
    <w:p w14:paraId="35C8DE45" w14:textId="07A237DC" w:rsidR="00C3633C" w:rsidRDefault="00C3633C" w:rsidP="00C3633C">
      <w:pPr>
        <w:rPr>
          <w:rtl/>
          <w:lang w:eastAsia="he-IL"/>
        </w:rPr>
      </w:pPr>
    </w:p>
    <w:p w14:paraId="7545A977" w14:textId="64DC4797" w:rsidR="00C3633C" w:rsidRDefault="00C3633C" w:rsidP="00C3633C">
      <w:pPr>
        <w:rPr>
          <w:rtl/>
          <w:lang w:eastAsia="he-IL"/>
        </w:rPr>
      </w:pPr>
      <w:bookmarkStart w:id="798" w:name="_ETM_Q1_3458000"/>
      <w:bookmarkEnd w:id="798"/>
      <w:r>
        <w:rPr>
          <w:rFonts w:hint="cs"/>
          <w:rtl/>
          <w:lang w:eastAsia="he-IL"/>
        </w:rPr>
        <w:t xml:space="preserve">לצערנו הרב, הצלחנו לעצור את זה רק ב-400,000 שקלים, </w:t>
      </w:r>
      <w:bookmarkStart w:id="799" w:name="_ETM_Q1_3462000"/>
      <w:bookmarkEnd w:id="799"/>
      <w:r>
        <w:rPr>
          <w:rFonts w:hint="cs"/>
          <w:rtl/>
          <w:lang w:eastAsia="he-IL"/>
        </w:rPr>
        <w:t>ואין בכוונתנו לוותר על שום שקל אחד פחות. אנחנו חושבים</w:t>
      </w:r>
      <w:bookmarkStart w:id="800" w:name="_ETM_Q1_3463000"/>
      <w:bookmarkEnd w:id="800"/>
      <w:r>
        <w:rPr>
          <w:rFonts w:hint="cs"/>
          <w:rtl/>
          <w:lang w:eastAsia="he-IL"/>
        </w:rPr>
        <w:t xml:space="preserve"> ש-400,000 שקלים זה הקו האדום התחתון שלנו, כל דבר פחות מזה יוביל לאירועים שחווינו והכרנו בעבר. </w:t>
      </w:r>
    </w:p>
    <w:p w14:paraId="71B35C78" w14:textId="3644AE25" w:rsidR="009C7AED" w:rsidRDefault="009C7AED" w:rsidP="00C3633C">
      <w:pPr>
        <w:rPr>
          <w:rtl/>
          <w:lang w:eastAsia="he-IL"/>
        </w:rPr>
      </w:pPr>
      <w:bookmarkStart w:id="801" w:name="_ETM_Q1_3474000"/>
      <w:bookmarkEnd w:id="801"/>
    </w:p>
    <w:p w14:paraId="03D980AF" w14:textId="6C3D6005" w:rsidR="009C7AED" w:rsidRDefault="009C7AED" w:rsidP="00B059C9">
      <w:pPr>
        <w:rPr>
          <w:rtl/>
          <w:lang w:eastAsia="he-IL"/>
        </w:rPr>
      </w:pPr>
      <w:bookmarkStart w:id="802" w:name="_ETM_Q1_3475000"/>
      <w:bookmarkEnd w:id="802"/>
      <w:r>
        <w:rPr>
          <w:rFonts w:hint="cs"/>
          <w:rtl/>
          <w:lang w:eastAsia="he-IL"/>
        </w:rPr>
        <w:t xml:space="preserve">יחד עם זאת, </w:t>
      </w:r>
      <w:bookmarkStart w:id="803" w:name="_ETM_Q1_3472000"/>
      <w:bookmarkEnd w:id="803"/>
      <w:r>
        <w:rPr>
          <w:rFonts w:hint="cs"/>
          <w:rtl/>
          <w:lang w:eastAsia="he-IL"/>
        </w:rPr>
        <w:t xml:space="preserve">אנחנו כן רואים שנעשה פה מקצה שיפורים בהיקפים של כ-900 מיליון שקלים בסך הכול במסגרת החוק, מעבר לארבעה </w:t>
      </w:r>
      <w:bookmarkStart w:id="804" w:name="_ETM_Q1_3479000"/>
      <w:bookmarkEnd w:id="804"/>
      <w:r>
        <w:rPr>
          <w:rFonts w:hint="cs"/>
          <w:rtl/>
          <w:lang w:eastAsia="he-IL"/>
        </w:rPr>
        <w:t xml:space="preserve">מיליארד, 341 מיליון השקלים שנקבעו במסגרת תיקון 200 לחוק </w:t>
      </w:r>
      <w:bookmarkStart w:id="805" w:name="_ETM_Q1_3486000"/>
      <w:bookmarkEnd w:id="805"/>
      <w:r>
        <w:rPr>
          <w:rFonts w:hint="cs"/>
          <w:rtl/>
          <w:lang w:eastAsia="he-IL"/>
        </w:rPr>
        <w:t>הביטוח הלאומי.</w:t>
      </w:r>
    </w:p>
    <w:p w14:paraId="1307F723" w14:textId="713E3F4D" w:rsidR="009C7AED" w:rsidRDefault="009C7AED" w:rsidP="00C3633C">
      <w:pPr>
        <w:rPr>
          <w:rtl/>
          <w:lang w:eastAsia="he-IL"/>
        </w:rPr>
      </w:pPr>
    </w:p>
    <w:p w14:paraId="7C0F6FCB" w14:textId="7ED79A01" w:rsidR="009C7AED" w:rsidRDefault="009C7AED" w:rsidP="00C3633C">
      <w:pPr>
        <w:rPr>
          <w:rtl/>
          <w:lang w:eastAsia="he-IL"/>
        </w:rPr>
      </w:pPr>
      <w:bookmarkStart w:id="806" w:name="_ETM_Q1_3488000"/>
      <w:bookmarkEnd w:id="806"/>
      <w:r>
        <w:rPr>
          <w:rFonts w:hint="cs"/>
          <w:rtl/>
          <w:lang w:eastAsia="he-IL"/>
        </w:rPr>
        <w:t xml:space="preserve">כן לדעתי צריך להסתכל על החבילה הגדולה, נעשה פה </w:t>
      </w:r>
      <w:bookmarkStart w:id="807" w:name="_ETM_Q1_3491000"/>
      <w:bookmarkEnd w:id="807"/>
      <w:r>
        <w:rPr>
          <w:rFonts w:hint="cs"/>
          <w:rtl/>
          <w:lang w:eastAsia="he-IL"/>
        </w:rPr>
        <w:t xml:space="preserve">באמת אירוע גדול מאוד שמיטיב עם כל ציבור הנכים </w:t>
      </w:r>
      <w:bookmarkStart w:id="808" w:name="_ETM_Q1_3493000"/>
      <w:bookmarkEnd w:id="808"/>
      <w:r>
        <w:rPr>
          <w:rtl/>
          <w:lang w:eastAsia="he-IL"/>
        </w:rPr>
        <w:t>–</w:t>
      </w:r>
      <w:r>
        <w:rPr>
          <w:rFonts w:hint="cs"/>
          <w:rtl/>
          <w:lang w:eastAsia="he-IL"/>
        </w:rPr>
        <w:t xml:space="preserve"> מילדים ועד קשישים, ממתמודדי נפש - - -</w:t>
      </w:r>
    </w:p>
    <w:p w14:paraId="33F8B763" w14:textId="7E48F429" w:rsidR="009C7AED" w:rsidRDefault="009C7AED" w:rsidP="00C3633C">
      <w:pPr>
        <w:rPr>
          <w:rtl/>
          <w:lang w:eastAsia="he-IL"/>
        </w:rPr>
      </w:pPr>
    </w:p>
    <w:p w14:paraId="4FCBD097" w14:textId="031E5F95" w:rsidR="009C7AED" w:rsidRDefault="009C7AED" w:rsidP="00896D8D">
      <w:pPr>
        <w:pStyle w:val="afb"/>
        <w:rPr>
          <w:rtl/>
          <w:lang w:eastAsia="he-IL"/>
        </w:rPr>
      </w:pPr>
      <w:bookmarkStart w:id="809" w:name="ET_guest_18601_195"/>
      <w:r w:rsidRPr="009C7AED">
        <w:rPr>
          <w:rStyle w:val="TagStyle"/>
          <w:rtl/>
        </w:rPr>
        <w:t xml:space="preserve"> &lt;&lt; אורח &gt;&gt; </w:t>
      </w:r>
      <w:r>
        <w:rPr>
          <w:rtl/>
          <w:lang w:eastAsia="he-IL"/>
        </w:rPr>
        <w:t>נעמי מורביה:</w:t>
      </w:r>
      <w:r w:rsidRPr="009C7AED">
        <w:rPr>
          <w:rStyle w:val="TagStyle"/>
          <w:rtl/>
        </w:rPr>
        <w:t xml:space="preserve"> &lt;&lt; אורח &gt;&gt;</w:t>
      </w:r>
      <w:r>
        <w:rPr>
          <w:rtl/>
          <w:lang w:eastAsia="he-IL"/>
        </w:rPr>
        <w:t xml:space="preserve">   </w:t>
      </w:r>
      <w:bookmarkEnd w:id="809"/>
    </w:p>
    <w:p w14:paraId="3F459BEA" w14:textId="49F21207" w:rsidR="009C7AED" w:rsidRDefault="009C7AED" w:rsidP="009C7AED">
      <w:pPr>
        <w:pStyle w:val="KeepWithNext"/>
        <w:rPr>
          <w:rtl/>
          <w:lang w:eastAsia="he-IL"/>
        </w:rPr>
      </w:pPr>
    </w:p>
    <w:p w14:paraId="66AA7B8B" w14:textId="6D3D03CB" w:rsidR="009C7AED" w:rsidRDefault="009C7AED" w:rsidP="009C7AED">
      <w:pPr>
        <w:rPr>
          <w:rtl/>
          <w:lang w:eastAsia="he-IL"/>
        </w:rPr>
      </w:pPr>
      <w:r>
        <w:rPr>
          <w:rFonts w:hint="cs"/>
          <w:rtl/>
          <w:lang w:eastAsia="he-IL"/>
        </w:rPr>
        <w:t>לא. עם הקשישים הוא לא מיטיב. סליחה.</w:t>
      </w:r>
    </w:p>
    <w:p w14:paraId="0A020ED5" w14:textId="5C1C6871" w:rsidR="009C7AED" w:rsidRDefault="009C7AED" w:rsidP="009C7AED">
      <w:pPr>
        <w:rPr>
          <w:rtl/>
          <w:lang w:eastAsia="he-IL"/>
        </w:rPr>
      </w:pPr>
    </w:p>
    <w:p w14:paraId="48DF9516" w14:textId="1FA8CF0A" w:rsidR="009C7AED" w:rsidRDefault="009C7AED" w:rsidP="00896D8D">
      <w:pPr>
        <w:pStyle w:val="afb"/>
        <w:rPr>
          <w:rtl/>
          <w:lang w:eastAsia="he-IL"/>
        </w:rPr>
      </w:pPr>
      <w:bookmarkStart w:id="810" w:name="ET_guest_838487_196"/>
      <w:r w:rsidRPr="009C7AED">
        <w:rPr>
          <w:rStyle w:val="TagStyle"/>
          <w:rtl/>
        </w:rPr>
        <w:t xml:space="preserve"> &lt;&lt; אורח &gt;&gt; </w:t>
      </w:r>
      <w:r>
        <w:rPr>
          <w:rtl/>
          <w:lang w:eastAsia="he-IL"/>
        </w:rPr>
        <w:t>חנן טל:</w:t>
      </w:r>
      <w:r w:rsidRPr="009C7AED">
        <w:rPr>
          <w:rStyle w:val="TagStyle"/>
          <w:rtl/>
        </w:rPr>
        <w:t xml:space="preserve"> &lt;&lt; אורח &gt;&gt;</w:t>
      </w:r>
      <w:r>
        <w:rPr>
          <w:rtl/>
          <w:lang w:eastAsia="he-IL"/>
        </w:rPr>
        <w:t xml:space="preserve">   </w:t>
      </w:r>
      <w:bookmarkEnd w:id="810"/>
    </w:p>
    <w:p w14:paraId="2A1B6FDA" w14:textId="2CF270A8" w:rsidR="009C7AED" w:rsidRDefault="009C7AED" w:rsidP="009C7AED">
      <w:pPr>
        <w:pStyle w:val="KeepWithNext"/>
        <w:rPr>
          <w:rtl/>
          <w:lang w:eastAsia="he-IL"/>
        </w:rPr>
      </w:pPr>
    </w:p>
    <w:p w14:paraId="6BD8A543" w14:textId="04D32BC8" w:rsidR="009C7AED" w:rsidRDefault="009C7AED" w:rsidP="009C7AED">
      <w:pPr>
        <w:rPr>
          <w:rtl/>
          <w:lang w:eastAsia="he-IL"/>
        </w:rPr>
      </w:pPr>
      <w:r>
        <w:rPr>
          <w:rFonts w:hint="cs"/>
          <w:rtl/>
          <w:lang w:eastAsia="he-IL"/>
        </w:rPr>
        <w:t xml:space="preserve">השאלה אם מספיק או לא </w:t>
      </w:r>
      <w:bookmarkStart w:id="811" w:name="_ETM_Q1_3503000"/>
      <w:bookmarkEnd w:id="811"/>
      <w:r>
        <w:rPr>
          <w:rFonts w:hint="cs"/>
          <w:rtl/>
          <w:lang w:eastAsia="he-IL"/>
        </w:rPr>
        <w:t xml:space="preserve">זו שאלה שכמובן את  יודעת שאני בדעתך בעניין הזה וכן היינו רוצים שכולם, אבל צריך לזכור </w:t>
      </w:r>
      <w:bookmarkStart w:id="812" w:name="_ETM_Q1_3509000"/>
      <w:bookmarkEnd w:id="812"/>
      <w:r>
        <w:rPr>
          <w:rFonts w:hint="cs"/>
          <w:rtl/>
          <w:lang w:eastAsia="he-IL"/>
        </w:rPr>
        <w:t xml:space="preserve">שמהיום כל אדם שמגיע לגיל זיקנה, לגיל פרישה, כן </w:t>
      </w:r>
      <w:bookmarkStart w:id="813" w:name="_ETM_Q1_3514000"/>
      <w:bookmarkEnd w:id="813"/>
      <w:r>
        <w:rPr>
          <w:rFonts w:hint="cs"/>
          <w:rtl/>
          <w:lang w:eastAsia="he-IL"/>
        </w:rPr>
        <w:t>יקבל קצבה של 3,700 שקלים ובעתיד קצבתו תהיה מוצמדת לשכר הממוצע במשק, כך שלמעשה ייעשה כן איזון.</w:t>
      </w:r>
    </w:p>
    <w:p w14:paraId="10EDAC73" w14:textId="54017710" w:rsidR="009C7AED" w:rsidRDefault="009C7AED" w:rsidP="009C7AED">
      <w:pPr>
        <w:rPr>
          <w:rtl/>
          <w:lang w:eastAsia="he-IL"/>
        </w:rPr>
      </w:pPr>
      <w:bookmarkStart w:id="814" w:name="_ETM_Q1_3517000"/>
      <w:bookmarkEnd w:id="814"/>
    </w:p>
    <w:p w14:paraId="57417688" w14:textId="5E0A9852" w:rsidR="009C7AED" w:rsidRDefault="009C7AED" w:rsidP="00896D8D">
      <w:pPr>
        <w:pStyle w:val="afb"/>
        <w:rPr>
          <w:rtl/>
          <w:lang w:eastAsia="he-IL"/>
        </w:rPr>
      </w:pPr>
      <w:bookmarkStart w:id="815" w:name="ET_guest_18601_197"/>
      <w:r w:rsidRPr="009C7AED">
        <w:rPr>
          <w:rStyle w:val="TagStyle"/>
          <w:rtl/>
        </w:rPr>
        <w:t xml:space="preserve"> &lt;&lt; אורח &gt;&gt; </w:t>
      </w:r>
      <w:r>
        <w:rPr>
          <w:rtl/>
          <w:lang w:eastAsia="he-IL"/>
        </w:rPr>
        <w:t>נעמי מורביה:</w:t>
      </w:r>
      <w:r w:rsidRPr="009C7AED">
        <w:rPr>
          <w:rStyle w:val="TagStyle"/>
          <w:rtl/>
        </w:rPr>
        <w:t xml:space="preserve"> &lt;&lt; אורח &gt;&gt;</w:t>
      </w:r>
      <w:r>
        <w:rPr>
          <w:rtl/>
          <w:lang w:eastAsia="he-IL"/>
        </w:rPr>
        <w:t xml:space="preserve">   </w:t>
      </w:r>
      <w:bookmarkEnd w:id="815"/>
    </w:p>
    <w:p w14:paraId="57826AFD" w14:textId="3EA698E0" w:rsidR="009C7AED" w:rsidRDefault="009C7AED" w:rsidP="009C7AED">
      <w:pPr>
        <w:pStyle w:val="KeepWithNext"/>
        <w:rPr>
          <w:rtl/>
          <w:lang w:eastAsia="he-IL"/>
        </w:rPr>
      </w:pPr>
    </w:p>
    <w:p w14:paraId="1843AAA2" w14:textId="7DD60693" w:rsidR="009C7AED" w:rsidRDefault="009C7AED" w:rsidP="009C7AED">
      <w:pPr>
        <w:rPr>
          <w:rtl/>
          <w:lang w:eastAsia="he-IL"/>
        </w:rPr>
      </w:pPr>
      <w:bookmarkStart w:id="816" w:name="_ETM_Q1_3518000"/>
      <w:bookmarkEnd w:id="816"/>
      <w:r>
        <w:rPr>
          <w:rFonts w:hint="cs"/>
          <w:rtl/>
          <w:lang w:eastAsia="he-IL"/>
        </w:rPr>
        <w:t xml:space="preserve">השארתם 70,000 קשישים </w:t>
      </w:r>
      <w:bookmarkStart w:id="817" w:name="_ETM_Q1_3522000"/>
      <w:bookmarkEnd w:id="817"/>
      <w:r>
        <w:rPr>
          <w:rFonts w:hint="cs"/>
          <w:rtl/>
          <w:lang w:eastAsia="he-IL"/>
        </w:rPr>
        <w:t xml:space="preserve">פצועים בשדה הקרב. 70,000 קשישים שימשיכו לקבל 2,880 שקלים, </w:t>
      </w:r>
      <w:bookmarkStart w:id="818" w:name="_ETM_Q1_3532000"/>
      <w:bookmarkEnd w:id="818"/>
      <w:r w:rsidR="00922359">
        <w:rPr>
          <w:rFonts w:hint="cs"/>
          <w:rtl/>
          <w:lang w:eastAsia="he-IL"/>
        </w:rPr>
        <w:t>ו</w:t>
      </w:r>
      <w:r>
        <w:rPr>
          <w:rFonts w:hint="cs"/>
          <w:rtl/>
          <w:lang w:eastAsia="he-IL"/>
        </w:rPr>
        <w:t>זה כמעט 900 שקלים פחות.</w:t>
      </w:r>
    </w:p>
    <w:p w14:paraId="273061A5" w14:textId="461FC243" w:rsidR="009C7AED" w:rsidRDefault="009C7AED" w:rsidP="009C7AED">
      <w:pPr>
        <w:rPr>
          <w:rtl/>
          <w:lang w:eastAsia="he-IL"/>
        </w:rPr>
      </w:pPr>
    </w:p>
    <w:p w14:paraId="4B6C5E54" w14:textId="01DAA06C" w:rsidR="009C7AED" w:rsidRDefault="009C7AED" w:rsidP="00896D8D">
      <w:pPr>
        <w:pStyle w:val="af8"/>
        <w:rPr>
          <w:rtl/>
        </w:rPr>
      </w:pPr>
      <w:bookmarkStart w:id="819" w:name="ET_yor_6158_198"/>
      <w:r w:rsidRPr="009C7AED">
        <w:rPr>
          <w:rStyle w:val="TagStyle"/>
          <w:rtl/>
        </w:rPr>
        <w:t xml:space="preserve"> &lt;&lt; יור &gt;&gt; </w:t>
      </w:r>
      <w:r>
        <w:rPr>
          <w:rtl/>
        </w:rPr>
        <w:t>היו"ר אפרת רייטן מרום:</w:t>
      </w:r>
      <w:r w:rsidRPr="009C7AED">
        <w:rPr>
          <w:rStyle w:val="TagStyle"/>
          <w:rtl/>
        </w:rPr>
        <w:t xml:space="preserve"> &lt;&lt; יור &gt;&gt;</w:t>
      </w:r>
      <w:r>
        <w:rPr>
          <w:rtl/>
        </w:rPr>
        <w:t xml:space="preserve">   </w:t>
      </w:r>
      <w:bookmarkEnd w:id="819"/>
    </w:p>
    <w:p w14:paraId="3B490DF3" w14:textId="28A4355E" w:rsidR="009C7AED" w:rsidRDefault="009C7AED" w:rsidP="009C7AED">
      <w:pPr>
        <w:pStyle w:val="KeepWithNext"/>
        <w:rPr>
          <w:rtl/>
          <w:lang w:eastAsia="he-IL"/>
        </w:rPr>
      </w:pPr>
    </w:p>
    <w:p w14:paraId="3EA013C4" w14:textId="0E522E52" w:rsidR="009C7AED" w:rsidRDefault="009C7AED" w:rsidP="009C7AED">
      <w:pPr>
        <w:rPr>
          <w:rtl/>
          <w:lang w:eastAsia="he-IL"/>
        </w:rPr>
      </w:pPr>
      <w:r>
        <w:rPr>
          <w:rFonts w:hint="cs"/>
          <w:rtl/>
          <w:lang w:eastAsia="he-IL"/>
        </w:rPr>
        <w:t>על איזו קבוצה את מדברת, נעמי?</w:t>
      </w:r>
    </w:p>
    <w:p w14:paraId="2270DED0" w14:textId="74CBF1E1" w:rsidR="009C7AED" w:rsidRDefault="009C7AED" w:rsidP="009C7AED">
      <w:pPr>
        <w:rPr>
          <w:rtl/>
          <w:lang w:eastAsia="he-IL"/>
        </w:rPr>
      </w:pPr>
      <w:bookmarkStart w:id="820" w:name="_ETM_Q1_3526000"/>
      <w:bookmarkEnd w:id="820"/>
    </w:p>
    <w:p w14:paraId="4F0B2E9D" w14:textId="6167E009" w:rsidR="009C7AED" w:rsidRDefault="009C7AED" w:rsidP="00896D8D">
      <w:pPr>
        <w:pStyle w:val="afb"/>
        <w:rPr>
          <w:rtl/>
          <w:lang w:eastAsia="he-IL"/>
        </w:rPr>
      </w:pPr>
      <w:bookmarkStart w:id="821" w:name="ET_guest_18601_199"/>
      <w:r w:rsidRPr="009C7AED">
        <w:rPr>
          <w:rStyle w:val="TagStyle"/>
          <w:rtl/>
        </w:rPr>
        <w:t xml:space="preserve"> &lt;&lt; אורח &gt;&gt; </w:t>
      </w:r>
      <w:r>
        <w:rPr>
          <w:rtl/>
          <w:lang w:eastAsia="he-IL"/>
        </w:rPr>
        <w:t>נעמי מורביה:</w:t>
      </w:r>
      <w:r w:rsidRPr="009C7AED">
        <w:rPr>
          <w:rStyle w:val="TagStyle"/>
          <w:rtl/>
        </w:rPr>
        <w:t xml:space="preserve"> &lt;&lt; אורח &gt;&gt;</w:t>
      </w:r>
      <w:r>
        <w:rPr>
          <w:rtl/>
          <w:lang w:eastAsia="he-IL"/>
        </w:rPr>
        <w:t xml:space="preserve">   </w:t>
      </w:r>
      <w:bookmarkEnd w:id="821"/>
    </w:p>
    <w:p w14:paraId="690AA5D7" w14:textId="2D140C9D" w:rsidR="009C7AED" w:rsidRDefault="009C7AED" w:rsidP="009C7AED">
      <w:pPr>
        <w:pStyle w:val="KeepWithNext"/>
        <w:rPr>
          <w:rtl/>
          <w:lang w:eastAsia="he-IL"/>
        </w:rPr>
      </w:pPr>
    </w:p>
    <w:p w14:paraId="7534AC76" w14:textId="46371045" w:rsidR="009C7AED" w:rsidRDefault="00922359" w:rsidP="009C7AED">
      <w:pPr>
        <w:rPr>
          <w:rtl/>
          <w:lang w:eastAsia="he-IL"/>
        </w:rPr>
      </w:pPr>
      <w:bookmarkStart w:id="822" w:name="_ETM_Q1_3524000"/>
      <w:bookmarkEnd w:id="822"/>
      <w:r>
        <w:rPr>
          <w:rFonts w:hint="cs"/>
          <w:rtl/>
          <w:lang w:eastAsia="he-IL"/>
        </w:rPr>
        <w:t>אלה שעברו עם קצבת הנכות שלהם לזיקנה ב-2018.</w:t>
      </w:r>
    </w:p>
    <w:p w14:paraId="49780361" w14:textId="2CBC4F34" w:rsidR="00922359" w:rsidRDefault="00922359" w:rsidP="009C7AED">
      <w:pPr>
        <w:rPr>
          <w:rtl/>
          <w:lang w:eastAsia="he-IL"/>
        </w:rPr>
      </w:pPr>
    </w:p>
    <w:p w14:paraId="4F3749DE" w14:textId="64CAD6A6" w:rsidR="00922359" w:rsidRDefault="00922359" w:rsidP="00896D8D">
      <w:pPr>
        <w:pStyle w:val="af8"/>
        <w:rPr>
          <w:rtl/>
        </w:rPr>
      </w:pPr>
      <w:bookmarkStart w:id="823" w:name="ET_yor_6158_200"/>
      <w:r w:rsidRPr="00922359">
        <w:rPr>
          <w:rStyle w:val="TagStyle"/>
          <w:rtl/>
        </w:rPr>
        <w:t xml:space="preserve"> &lt;&lt; יור &gt;&gt; </w:t>
      </w:r>
      <w:r>
        <w:rPr>
          <w:rtl/>
        </w:rPr>
        <w:t>היו"ר אפרת רייטן מרום:</w:t>
      </w:r>
      <w:r w:rsidRPr="00922359">
        <w:rPr>
          <w:rStyle w:val="TagStyle"/>
          <w:rtl/>
        </w:rPr>
        <w:t xml:space="preserve"> &lt;&lt; יור &gt;&gt;</w:t>
      </w:r>
      <w:r>
        <w:rPr>
          <w:rtl/>
        </w:rPr>
        <w:t xml:space="preserve">   </w:t>
      </w:r>
      <w:bookmarkEnd w:id="823"/>
    </w:p>
    <w:p w14:paraId="54997B8D" w14:textId="534EAB2F" w:rsidR="00922359" w:rsidRDefault="00922359" w:rsidP="00922359">
      <w:pPr>
        <w:pStyle w:val="KeepWithNext"/>
        <w:rPr>
          <w:rtl/>
          <w:lang w:eastAsia="he-IL"/>
        </w:rPr>
      </w:pPr>
    </w:p>
    <w:p w14:paraId="0C0A1C7E" w14:textId="6F819D2A" w:rsidR="00922359" w:rsidRDefault="00922359" w:rsidP="00B059C9">
      <w:pPr>
        <w:rPr>
          <w:rtl/>
          <w:lang w:eastAsia="he-IL"/>
        </w:rPr>
      </w:pPr>
      <w:r>
        <w:rPr>
          <w:rFonts w:hint="cs"/>
          <w:rtl/>
          <w:lang w:eastAsia="he-IL"/>
        </w:rPr>
        <w:t xml:space="preserve">אלה שהגדלנו </w:t>
      </w:r>
      <w:bookmarkStart w:id="824" w:name="_ETM_Q1_3541000"/>
      <w:bookmarkEnd w:id="824"/>
      <w:r>
        <w:rPr>
          <w:rFonts w:hint="cs"/>
          <w:rtl/>
          <w:lang w:eastAsia="he-IL"/>
        </w:rPr>
        <w:t>מ-50% ל-75%? אנחנו מדברים על אותה קבוצה?</w:t>
      </w:r>
    </w:p>
    <w:p w14:paraId="6863665E" w14:textId="4FA2F101" w:rsidR="00922359" w:rsidRDefault="00922359" w:rsidP="00922359">
      <w:pPr>
        <w:rPr>
          <w:rtl/>
          <w:lang w:eastAsia="he-IL"/>
        </w:rPr>
      </w:pPr>
      <w:bookmarkStart w:id="825" w:name="_ETM_Q1_3540000"/>
      <w:bookmarkEnd w:id="825"/>
    </w:p>
    <w:p w14:paraId="18FF4330" w14:textId="77777777" w:rsidR="00702442" w:rsidRDefault="00702442" w:rsidP="00896D8D">
      <w:pPr>
        <w:pStyle w:val="afb"/>
        <w:rPr>
          <w:rStyle w:val="TagStyle"/>
          <w:vanish w:val="0"/>
          <w:rtl/>
        </w:rPr>
      </w:pPr>
      <w:bookmarkStart w:id="826" w:name="ET_guest_18601_201"/>
      <w:r>
        <w:rPr>
          <w:rStyle w:val="TagStyle"/>
          <w:vanish w:val="0"/>
          <w:rtl/>
        </w:rPr>
        <w:br w:type="page"/>
      </w:r>
    </w:p>
    <w:p w14:paraId="39048795" w14:textId="3DD11429" w:rsidR="00922359" w:rsidRDefault="00922359" w:rsidP="00896D8D">
      <w:pPr>
        <w:pStyle w:val="afb"/>
        <w:rPr>
          <w:rtl/>
          <w:lang w:eastAsia="he-IL"/>
        </w:rPr>
      </w:pPr>
      <w:r w:rsidRPr="00922359">
        <w:rPr>
          <w:rStyle w:val="TagStyle"/>
          <w:rtl/>
        </w:rPr>
        <w:t xml:space="preserve"> &lt;&lt; אורח &gt;&gt; </w:t>
      </w:r>
      <w:r>
        <w:rPr>
          <w:rtl/>
          <w:lang w:eastAsia="he-IL"/>
        </w:rPr>
        <w:t>נעמי מורביה:</w:t>
      </w:r>
      <w:r w:rsidRPr="00922359">
        <w:rPr>
          <w:rStyle w:val="TagStyle"/>
          <w:rtl/>
        </w:rPr>
        <w:t xml:space="preserve"> &lt;&lt; אורח &gt;&gt;</w:t>
      </w:r>
      <w:r>
        <w:rPr>
          <w:rtl/>
          <w:lang w:eastAsia="he-IL"/>
        </w:rPr>
        <w:t xml:space="preserve">   </w:t>
      </w:r>
      <w:bookmarkEnd w:id="826"/>
    </w:p>
    <w:p w14:paraId="4F07B0CB" w14:textId="08717EAE" w:rsidR="00922359" w:rsidRDefault="00922359" w:rsidP="00922359">
      <w:pPr>
        <w:pStyle w:val="KeepWithNext"/>
        <w:rPr>
          <w:rtl/>
          <w:lang w:eastAsia="he-IL"/>
        </w:rPr>
      </w:pPr>
    </w:p>
    <w:p w14:paraId="05157B62" w14:textId="55DD86DD" w:rsidR="00922359" w:rsidRDefault="00922359" w:rsidP="00922359">
      <w:pPr>
        <w:rPr>
          <w:rtl/>
          <w:lang w:eastAsia="he-IL"/>
        </w:rPr>
      </w:pPr>
      <w:bookmarkStart w:id="827" w:name="_ETM_Q1_3542000"/>
      <w:bookmarkEnd w:id="827"/>
      <w:r>
        <w:rPr>
          <w:rFonts w:hint="cs"/>
          <w:rtl/>
          <w:lang w:eastAsia="he-IL"/>
        </w:rPr>
        <w:t xml:space="preserve">הם לא נכללים. </w:t>
      </w:r>
      <w:bookmarkStart w:id="828" w:name="_ETM_Q1_3545000"/>
      <w:bookmarkEnd w:id="828"/>
      <w:r>
        <w:rPr>
          <w:rFonts w:hint="cs"/>
          <w:rtl/>
          <w:lang w:eastAsia="he-IL"/>
        </w:rPr>
        <w:t xml:space="preserve">הם ימשיכו לקבל. הם קיבלו פעם אחת תוספת של 190 שקלים, הם לא נכללים בחוק החדש. </w:t>
      </w:r>
      <w:bookmarkStart w:id="829" w:name="_ETM_Q1_3552000"/>
      <w:bookmarkEnd w:id="829"/>
    </w:p>
    <w:p w14:paraId="36539983" w14:textId="193746EE" w:rsidR="00922359" w:rsidRDefault="00922359" w:rsidP="00922359">
      <w:pPr>
        <w:rPr>
          <w:rtl/>
          <w:lang w:eastAsia="he-IL"/>
        </w:rPr>
      </w:pPr>
      <w:bookmarkStart w:id="830" w:name="_ETM_Q1_3550000"/>
      <w:bookmarkEnd w:id="830"/>
    </w:p>
    <w:p w14:paraId="78A8E15D" w14:textId="5EC6F992" w:rsidR="00922359" w:rsidRDefault="00922359" w:rsidP="00896D8D">
      <w:pPr>
        <w:pStyle w:val="afb"/>
        <w:rPr>
          <w:rtl/>
          <w:lang w:eastAsia="he-IL"/>
        </w:rPr>
      </w:pPr>
      <w:bookmarkStart w:id="831" w:name="ET_guest_838487_202"/>
      <w:r w:rsidRPr="00922359">
        <w:rPr>
          <w:rStyle w:val="TagStyle"/>
          <w:rtl/>
        </w:rPr>
        <w:t xml:space="preserve"> &lt;&lt; אורח &gt;&gt; </w:t>
      </w:r>
      <w:r>
        <w:rPr>
          <w:rtl/>
          <w:lang w:eastAsia="he-IL"/>
        </w:rPr>
        <w:t>חנן טל:</w:t>
      </w:r>
      <w:r w:rsidRPr="00922359">
        <w:rPr>
          <w:rStyle w:val="TagStyle"/>
          <w:rtl/>
        </w:rPr>
        <w:t xml:space="preserve"> &lt;&lt; אורח &gt;&gt;</w:t>
      </w:r>
      <w:r>
        <w:rPr>
          <w:rtl/>
          <w:lang w:eastAsia="he-IL"/>
        </w:rPr>
        <w:t xml:space="preserve">   </w:t>
      </w:r>
      <w:bookmarkEnd w:id="831"/>
    </w:p>
    <w:p w14:paraId="1261434A" w14:textId="22837357" w:rsidR="00922359" w:rsidRDefault="00922359" w:rsidP="00922359">
      <w:pPr>
        <w:pStyle w:val="KeepWithNext"/>
        <w:rPr>
          <w:rtl/>
          <w:lang w:eastAsia="he-IL"/>
        </w:rPr>
      </w:pPr>
    </w:p>
    <w:p w14:paraId="27EC93F8" w14:textId="42477A5F" w:rsidR="00922359" w:rsidRDefault="00922359" w:rsidP="00922359">
      <w:pPr>
        <w:rPr>
          <w:rtl/>
          <w:lang w:eastAsia="he-IL"/>
        </w:rPr>
      </w:pPr>
      <w:r>
        <w:rPr>
          <w:rFonts w:hint="cs"/>
          <w:rtl/>
          <w:lang w:eastAsia="he-IL"/>
        </w:rPr>
        <w:t>הם נכללים והם מקבלים.</w:t>
      </w:r>
    </w:p>
    <w:p w14:paraId="3DAAE3AB" w14:textId="245E6063" w:rsidR="00922359" w:rsidRDefault="00922359" w:rsidP="00922359">
      <w:pPr>
        <w:rPr>
          <w:rtl/>
          <w:lang w:eastAsia="he-IL"/>
        </w:rPr>
      </w:pPr>
      <w:bookmarkStart w:id="832" w:name="_ETM_Q1_3553000"/>
      <w:bookmarkEnd w:id="832"/>
    </w:p>
    <w:p w14:paraId="53A48803" w14:textId="191DFB1E" w:rsidR="00922359" w:rsidRDefault="00922359" w:rsidP="00896D8D">
      <w:pPr>
        <w:pStyle w:val="afb"/>
        <w:rPr>
          <w:rtl/>
          <w:lang w:eastAsia="he-IL"/>
        </w:rPr>
      </w:pPr>
      <w:bookmarkStart w:id="833" w:name="ET_guest_18601_203"/>
      <w:r w:rsidRPr="00922359">
        <w:rPr>
          <w:rStyle w:val="TagStyle"/>
          <w:rtl/>
        </w:rPr>
        <w:t xml:space="preserve"> &lt;&lt; אורח &gt;&gt; </w:t>
      </w:r>
      <w:r>
        <w:rPr>
          <w:rtl/>
          <w:lang w:eastAsia="he-IL"/>
        </w:rPr>
        <w:t>נעמי מורביה:</w:t>
      </w:r>
      <w:r w:rsidRPr="00922359">
        <w:rPr>
          <w:rStyle w:val="TagStyle"/>
          <w:rtl/>
        </w:rPr>
        <w:t xml:space="preserve"> &lt;&lt; אורח &gt;&gt;</w:t>
      </w:r>
      <w:r>
        <w:rPr>
          <w:rtl/>
          <w:lang w:eastAsia="he-IL"/>
        </w:rPr>
        <w:t xml:space="preserve">   </w:t>
      </w:r>
      <w:bookmarkEnd w:id="833"/>
    </w:p>
    <w:p w14:paraId="2E376B0B" w14:textId="12D8E170" w:rsidR="00922359" w:rsidRDefault="00922359" w:rsidP="00922359">
      <w:pPr>
        <w:pStyle w:val="KeepWithNext"/>
        <w:rPr>
          <w:rtl/>
          <w:lang w:eastAsia="he-IL"/>
        </w:rPr>
      </w:pPr>
    </w:p>
    <w:p w14:paraId="254D356B" w14:textId="705F1501" w:rsidR="00922359" w:rsidRDefault="00922359" w:rsidP="009F5EC8">
      <w:pPr>
        <w:rPr>
          <w:rtl/>
          <w:lang w:eastAsia="he-IL"/>
        </w:rPr>
      </w:pPr>
      <w:bookmarkStart w:id="834" w:name="_ETM_Q1_3555000"/>
      <w:bookmarkEnd w:id="834"/>
      <w:r>
        <w:rPr>
          <w:rFonts w:hint="cs"/>
          <w:rtl/>
          <w:lang w:eastAsia="he-IL"/>
        </w:rPr>
        <w:t xml:space="preserve">הם ימשיכו לקבל 2,880 שקלים, שזה משאיר </w:t>
      </w:r>
      <w:bookmarkStart w:id="835" w:name="_ETM_Q1_3559000"/>
      <w:bookmarkEnd w:id="835"/>
      <w:r>
        <w:rPr>
          <w:rFonts w:hint="cs"/>
          <w:rtl/>
          <w:lang w:eastAsia="he-IL"/>
        </w:rPr>
        <w:t xml:space="preserve">אותם 800 שקלים, 900 שקלים מתחת לאחרים, משאיר אותם 1,000 </w:t>
      </w:r>
      <w:bookmarkStart w:id="836" w:name="_ETM_Q1_3566000"/>
      <w:bookmarkEnd w:id="836"/>
      <w:r>
        <w:rPr>
          <w:rFonts w:hint="cs"/>
          <w:rtl/>
          <w:lang w:eastAsia="he-IL"/>
        </w:rPr>
        <w:t xml:space="preserve">שקלים פחות מקו העוני. אנחנו זורקים קבוצה שלמה של 70,000 </w:t>
      </w:r>
      <w:bookmarkStart w:id="837" w:name="_ETM_Q1_3572000"/>
      <w:bookmarkEnd w:id="837"/>
      <w:r>
        <w:rPr>
          <w:rFonts w:hint="cs"/>
          <w:rtl/>
          <w:lang w:eastAsia="he-IL"/>
        </w:rPr>
        <w:t xml:space="preserve">נכים אל פת לחם, אנחנו מפקירים אותם </w:t>
      </w:r>
      <w:r w:rsidR="009F5EC8">
        <w:rPr>
          <w:rFonts w:hint="cs"/>
          <w:rtl/>
          <w:lang w:eastAsia="he-IL"/>
        </w:rPr>
        <w:t>כ</w:t>
      </w:r>
      <w:r>
        <w:rPr>
          <w:rFonts w:hint="cs"/>
          <w:rtl/>
          <w:lang w:eastAsia="he-IL"/>
        </w:rPr>
        <w:t>שהם הולכים ומזדקנים</w:t>
      </w:r>
      <w:r w:rsidR="009F5EC8">
        <w:rPr>
          <w:rFonts w:hint="cs"/>
          <w:rtl/>
          <w:lang w:eastAsia="he-IL"/>
        </w:rPr>
        <w:t>.</w:t>
      </w:r>
    </w:p>
    <w:p w14:paraId="3FB9E8E7" w14:textId="12AE65F6" w:rsidR="00922359" w:rsidRDefault="00922359" w:rsidP="00922359">
      <w:pPr>
        <w:rPr>
          <w:rtl/>
          <w:lang w:eastAsia="he-IL"/>
        </w:rPr>
      </w:pPr>
      <w:bookmarkStart w:id="838" w:name="_ETM_Q1_3575000"/>
      <w:bookmarkEnd w:id="838"/>
    </w:p>
    <w:p w14:paraId="478A3C5F" w14:textId="021F36F1" w:rsidR="00922359" w:rsidRDefault="00922359" w:rsidP="00896D8D">
      <w:pPr>
        <w:pStyle w:val="af8"/>
        <w:rPr>
          <w:rtl/>
        </w:rPr>
      </w:pPr>
      <w:bookmarkStart w:id="839" w:name="ET_yor_6158_204"/>
      <w:r w:rsidRPr="00922359">
        <w:rPr>
          <w:rStyle w:val="TagStyle"/>
          <w:rtl/>
        </w:rPr>
        <w:t xml:space="preserve"> &lt;&lt; יור &gt;&gt; </w:t>
      </w:r>
      <w:r>
        <w:rPr>
          <w:rtl/>
        </w:rPr>
        <w:t>היו"ר אפרת רייטן מרום:</w:t>
      </w:r>
      <w:r w:rsidRPr="00922359">
        <w:rPr>
          <w:rStyle w:val="TagStyle"/>
          <w:rtl/>
        </w:rPr>
        <w:t xml:space="preserve"> &lt;&lt; יור &gt;&gt;</w:t>
      </w:r>
      <w:r>
        <w:rPr>
          <w:rtl/>
        </w:rPr>
        <w:t xml:space="preserve">   </w:t>
      </w:r>
      <w:bookmarkEnd w:id="839"/>
    </w:p>
    <w:p w14:paraId="028B7600" w14:textId="7F41C4FF" w:rsidR="00922359" w:rsidRDefault="00922359" w:rsidP="00922359">
      <w:pPr>
        <w:pStyle w:val="KeepWithNext"/>
        <w:rPr>
          <w:rtl/>
          <w:lang w:eastAsia="he-IL"/>
        </w:rPr>
      </w:pPr>
    </w:p>
    <w:p w14:paraId="701FB7DF" w14:textId="6724E9E4" w:rsidR="00922359" w:rsidRDefault="00922359" w:rsidP="009F5EC8">
      <w:pPr>
        <w:rPr>
          <w:rtl/>
          <w:lang w:eastAsia="he-IL"/>
        </w:rPr>
      </w:pPr>
      <w:bookmarkStart w:id="840" w:name="_ETM_Q1_3576000"/>
      <w:bookmarkEnd w:id="840"/>
      <w:r>
        <w:rPr>
          <w:rFonts w:hint="cs"/>
          <w:rtl/>
          <w:lang w:eastAsia="he-IL"/>
        </w:rPr>
        <w:t xml:space="preserve">אני רוצה שוב לאבחן. זו אותה קבוצה שאנחנו דיברנו עליה בפעם הקודמת </w:t>
      </w:r>
      <w:bookmarkStart w:id="841" w:name="_ETM_Q1_3584000"/>
      <w:bookmarkEnd w:id="841"/>
      <w:r>
        <w:rPr>
          <w:rFonts w:hint="cs"/>
          <w:rtl/>
          <w:lang w:eastAsia="he-IL"/>
        </w:rPr>
        <w:t>שכן עשינו לה שינוי</w:t>
      </w:r>
      <w:r w:rsidR="009F5EC8">
        <w:rPr>
          <w:rFonts w:hint="cs"/>
          <w:rtl/>
          <w:lang w:eastAsia="he-IL"/>
        </w:rPr>
        <w:t>,</w:t>
      </w:r>
      <w:r>
        <w:rPr>
          <w:rFonts w:hint="cs"/>
          <w:rtl/>
          <w:lang w:eastAsia="he-IL"/>
        </w:rPr>
        <w:t xml:space="preserve"> או </w:t>
      </w:r>
      <w:bookmarkStart w:id="842" w:name="_ETM_Q1_3586000"/>
      <w:bookmarkEnd w:id="842"/>
      <w:r>
        <w:rPr>
          <w:rFonts w:hint="cs"/>
          <w:rtl/>
          <w:lang w:eastAsia="he-IL"/>
        </w:rPr>
        <w:t>שזאת קבוצה שלא נכללה בכלל ברפורמה של 2018?</w:t>
      </w:r>
    </w:p>
    <w:p w14:paraId="7BA72723" w14:textId="37F86778" w:rsidR="00922359" w:rsidRDefault="00922359" w:rsidP="00922359">
      <w:pPr>
        <w:rPr>
          <w:rtl/>
          <w:lang w:eastAsia="he-IL"/>
        </w:rPr>
      </w:pPr>
      <w:bookmarkStart w:id="843" w:name="_ETM_Q1_3585000"/>
      <w:bookmarkEnd w:id="843"/>
    </w:p>
    <w:p w14:paraId="4FA64959" w14:textId="264096A5" w:rsidR="00922359" w:rsidRDefault="00922359" w:rsidP="00896D8D">
      <w:pPr>
        <w:pStyle w:val="afb"/>
        <w:rPr>
          <w:rtl/>
          <w:lang w:eastAsia="he-IL"/>
        </w:rPr>
      </w:pPr>
      <w:bookmarkStart w:id="844" w:name="ET_guest_18601_207"/>
      <w:r w:rsidRPr="00922359">
        <w:rPr>
          <w:rStyle w:val="TagStyle"/>
          <w:rtl/>
        </w:rPr>
        <w:t xml:space="preserve"> &lt;&lt; אורח &gt;&gt; </w:t>
      </w:r>
      <w:r>
        <w:rPr>
          <w:rtl/>
          <w:lang w:eastAsia="he-IL"/>
        </w:rPr>
        <w:t>נעמי מורביה:</w:t>
      </w:r>
      <w:r w:rsidRPr="00922359">
        <w:rPr>
          <w:rStyle w:val="TagStyle"/>
          <w:rtl/>
        </w:rPr>
        <w:t xml:space="preserve"> &lt;&lt; אורח &gt;&gt;</w:t>
      </w:r>
      <w:r>
        <w:rPr>
          <w:rtl/>
          <w:lang w:eastAsia="he-IL"/>
        </w:rPr>
        <w:t xml:space="preserve">   </w:t>
      </w:r>
      <w:bookmarkEnd w:id="844"/>
    </w:p>
    <w:p w14:paraId="16DFFD2E" w14:textId="5A92C110" w:rsidR="00922359" w:rsidRDefault="00922359" w:rsidP="00922359">
      <w:pPr>
        <w:pStyle w:val="KeepWithNext"/>
        <w:rPr>
          <w:rtl/>
          <w:lang w:eastAsia="he-IL"/>
        </w:rPr>
      </w:pPr>
    </w:p>
    <w:p w14:paraId="4B056019" w14:textId="4B659101" w:rsidR="00922359" w:rsidRDefault="00922359" w:rsidP="00922359">
      <w:pPr>
        <w:rPr>
          <w:rtl/>
          <w:lang w:eastAsia="he-IL"/>
        </w:rPr>
      </w:pPr>
      <w:r>
        <w:rPr>
          <w:rFonts w:hint="cs"/>
          <w:rtl/>
          <w:lang w:eastAsia="he-IL"/>
        </w:rPr>
        <w:t xml:space="preserve">לא. היא </w:t>
      </w:r>
      <w:bookmarkStart w:id="845" w:name="_ETM_Q1_3587000"/>
      <w:bookmarkEnd w:id="845"/>
      <w:r>
        <w:rPr>
          <w:rFonts w:hint="cs"/>
          <w:rtl/>
          <w:lang w:eastAsia="he-IL"/>
        </w:rPr>
        <w:t xml:space="preserve">לא נכללת. </w:t>
      </w:r>
    </w:p>
    <w:p w14:paraId="5D2DCA12" w14:textId="39A37778" w:rsidR="00922359" w:rsidRDefault="00922359" w:rsidP="00922359">
      <w:pPr>
        <w:rPr>
          <w:rtl/>
          <w:lang w:eastAsia="he-IL"/>
        </w:rPr>
      </w:pPr>
      <w:bookmarkStart w:id="846" w:name="_ETM_Q1_3593000"/>
      <w:bookmarkEnd w:id="846"/>
    </w:p>
    <w:p w14:paraId="4F2B1022" w14:textId="682C4B77" w:rsidR="00922359" w:rsidRDefault="00922359" w:rsidP="00896D8D">
      <w:pPr>
        <w:pStyle w:val="a5"/>
        <w:rPr>
          <w:rtl/>
        </w:rPr>
      </w:pPr>
      <w:bookmarkStart w:id="847" w:name="ET_speaker_נעה_בן_שבת_208"/>
      <w:r w:rsidRPr="00922359">
        <w:rPr>
          <w:rStyle w:val="TagStyle"/>
          <w:rtl/>
        </w:rPr>
        <w:t xml:space="preserve"> &lt;&lt; דובר &gt;&gt; </w:t>
      </w:r>
      <w:r>
        <w:rPr>
          <w:rtl/>
        </w:rPr>
        <w:t>נעה בן שבת:</w:t>
      </w:r>
      <w:r w:rsidRPr="00922359">
        <w:rPr>
          <w:rStyle w:val="TagStyle"/>
          <w:rtl/>
        </w:rPr>
        <w:t xml:space="preserve"> &lt;&lt; דובר &gt;&gt;</w:t>
      </w:r>
      <w:r>
        <w:rPr>
          <w:rtl/>
        </w:rPr>
        <w:t xml:space="preserve">   </w:t>
      </w:r>
      <w:bookmarkEnd w:id="847"/>
    </w:p>
    <w:p w14:paraId="06580800" w14:textId="7A516B2F" w:rsidR="00922359" w:rsidRDefault="00922359" w:rsidP="00922359">
      <w:pPr>
        <w:pStyle w:val="KeepWithNext"/>
        <w:rPr>
          <w:rtl/>
          <w:lang w:eastAsia="he-IL"/>
        </w:rPr>
      </w:pPr>
    </w:p>
    <w:p w14:paraId="2089EDA7" w14:textId="56430558" w:rsidR="00922359" w:rsidRDefault="00922359" w:rsidP="00922359">
      <w:pPr>
        <w:rPr>
          <w:rtl/>
          <w:lang w:eastAsia="he-IL"/>
        </w:rPr>
      </w:pPr>
      <w:r>
        <w:rPr>
          <w:rFonts w:hint="cs"/>
          <w:rtl/>
          <w:lang w:eastAsia="he-IL"/>
        </w:rPr>
        <w:t>למה היא לא נכללה ברפורמה של 2018?</w:t>
      </w:r>
    </w:p>
    <w:p w14:paraId="28D099CF" w14:textId="12943EBE" w:rsidR="00922359" w:rsidRDefault="00922359" w:rsidP="00922359">
      <w:pPr>
        <w:rPr>
          <w:rtl/>
          <w:lang w:eastAsia="he-IL"/>
        </w:rPr>
      </w:pPr>
      <w:bookmarkStart w:id="848" w:name="_ETM_Q1_3595000"/>
      <w:bookmarkEnd w:id="848"/>
    </w:p>
    <w:p w14:paraId="5C37AC34" w14:textId="5CD7D28A" w:rsidR="00922359" w:rsidRDefault="00922359" w:rsidP="00896D8D">
      <w:pPr>
        <w:pStyle w:val="afb"/>
        <w:rPr>
          <w:rtl/>
          <w:lang w:eastAsia="he-IL"/>
        </w:rPr>
      </w:pPr>
      <w:bookmarkStart w:id="849" w:name="ET_guest_18601_209"/>
      <w:r w:rsidRPr="00922359">
        <w:rPr>
          <w:rStyle w:val="TagStyle"/>
          <w:rtl/>
        </w:rPr>
        <w:t xml:space="preserve"> &lt;&lt; אורח &gt;&gt; </w:t>
      </w:r>
      <w:r>
        <w:rPr>
          <w:rtl/>
          <w:lang w:eastAsia="he-IL"/>
        </w:rPr>
        <w:t>נעמי מורביה:</w:t>
      </w:r>
      <w:r w:rsidRPr="00922359">
        <w:rPr>
          <w:rStyle w:val="TagStyle"/>
          <w:rtl/>
        </w:rPr>
        <w:t xml:space="preserve"> &lt;&lt; אורח &gt;&gt;</w:t>
      </w:r>
      <w:r>
        <w:rPr>
          <w:rtl/>
          <w:lang w:eastAsia="he-IL"/>
        </w:rPr>
        <w:t xml:space="preserve">   </w:t>
      </w:r>
      <w:bookmarkEnd w:id="849"/>
    </w:p>
    <w:p w14:paraId="5EB4F21D" w14:textId="18916A65" w:rsidR="00922359" w:rsidRDefault="00922359" w:rsidP="00922359">
      <w:pPr>
        <w:pStyle w:val="KeepWithNext"/>
        <w:rPr>
          <w:rtl/>
          <w:lang w:eastAsia="he-IL"/>
        </w:rPr>
      </w:pPr>
    </w:p>
    <w:p w14:paraId="1DAB5420" w14:textId="125774F5" w:rsidR="00922359" w:rsidRDefault="00922359" w:rsidP="00922359">
      <w:pPr>
        <w:rPr>
          <w:rtl/>
          <w:lang w:eastAsia="he-IL"/>
        </w:rPr>
      </w:pPr>
      <w:bookmarkStart w:id="850" w:name="_ETM_Q1_3597000"/>
      <w:bookmarkEnd w:id="850"/>
      <w:r>
        <w:rPr>
          <w:rFonts w:hint="cs"/>
          <w:rtl/>
          <w:lang w:eastAsia="he-IL"/>
        </w:rPr>
        <w:t xml:space="preserve">כי קבעו תאריך </w:t>
      </w:r>
      <w:r>
        <w:rPr>
          <w:rtl/>
          <w:lang w:eastAsia="he-IL"/>
        </w:rPr>
        <w:t>–</w:t>
      </w:r>
      <w:r>
        <w:rPr>
          <w:rFonts w:hint="cs"/>
          <w:rtl/>
          <w:lang w:eastAsia="he-IL"/>
        </w:rPr>
        <w:t xml:space="preserve"> מרגע זה מתחיל החוק. </w:t>
      </w:r>
    </w:p>
    <w:p w14:paraId="1E1AD7E6" w14:textId="00799DA6" w:rsidR="00922359" w:rsidRDefault="00922359" w:rsidP="00922359">
      <w:pPr>
        <w:rPr>
          <w:rtl/>
          <w:lang w:eastAsia="he-IL"/>
        </w:rPr>
      </w:pPr>
      <w:bookmarkStart w:id="851" w:name="_ETM_Q1_3603000"/>
      <w:bookmarkEnd w:id="851"/>
    </w:p>
    <w:p w14:paraId="54A1A65F" w14:textId="640A74B6" w:rsidR="00922359" w:rsidRDefault="00922359" w:rsidP="00896D8D">
      <w:pPr>
        <w:pStyle w:val="a5"/>
        <w:rPr>
          <w:rtl/>
        </w:rPr>
      </w:pPr>
      <w:bookmarkStart w:id="852" w:name="ET_speaker_נעה_בן_שבת_210"/>
      <w:r w:rsidRPr="00922359">
        <w:rPr>
          <w:rStyle w:val="TagStyle"/>
          <w:rtl/>
        </w:rPr>
        <w:t xml:space="preserve"> &lt;&lt; דובר &gt;&gt; </w:t>
      </w:r>
      <w:r>
        <w:rPr>
          <w:rtl/>
        </w:rPr>
        <w:t>נעה בן שבת:</w:t>
      </w:r>
      <w:r w:rsidRPr="00922359">
        <w:rPr>
          <w:rStyle w:val="TagStyle"/>
          <w:rtl/>
        </w:rPr>
        <w:t xml:space="preserve"> &lt;&lt; דובר &gt;&gt;</w:t>
      </w:r>
      <w:r>
        <w:rPr>
          <w:rtl/>
        </w:rPr>
        <w:t xml:space="preserve">   </w:t>
      </w:r>
      <w:bookmarkEnd w:id="852"/>
    </w:p>
    <w:p w14:paraId="002C67A0" w14:textId="40B89D4B" w:rsidR="00922359" w:rsidRDefault="00922359" w:rsidP="00922359">
      <w:pPr>
        <w:pStyle w:val="KeepWithNext"/>
        <w:rPr>
          <w:rtl/>
          <w:lang w:eastAsia="he-IL"/>
        </w:rPr>
      </w:pPr>
    </w:p>
    <w:p w14:paraId="05772BA1" w14:textId="7CDD0C2F" w:rsidR="00922359" w:rsidRDefault="00922359" w:rsidP="00922359">
      <w:pPr>
        <w:rPr>
          <w:rtl/>
          <w:lang w:eastAsia="he-IL"/>
        </w:rPr>
      </w:pPr>
      <w:r>
        <w:rPr>
          <w:rFonts w:hint="cs"/>
          <w:rtl/>
          <w:lang w:eastAsia="he-IL"/>
        </w:rPr>
        <w:t xml:space="preserve">לא, אבל לא קבעו. נתנו להם </w:t>
      </w:r>
      <w:bookmarkStart w:id="853" w:name="_ETM_Q1_3598000"/>
      <w:bookmarkEnd w:id="853"/>
      <w:r>
        <w:rPr>
          <w:rFonts w:hint="cs"/>
          <w:rtl/>
          <w:lang w:eastAsia="he-IL"/>
        </w:rPr>
        <w:t>מחצית התוספת - - -</w:t>
      </w:r>
    </w:p>
    <w:p w14:paraId="38C649F4" w14:textId="0C335958" w:rsidR="00922359" w:rsidRDefault="00922359" w:rsidP="00922359">
      <w:pPr>
        <w:rPr>
          <w:rtl/>
          <w:lang w:eastAsia="he-IL"/>
        </w:rPr>
      </w:pPr>
      <w:bookmarkStart w:id="854" w:name="_ETM_Q1_3604000"/>
      <w:bookmarkEnd w:id="854"/>
    </w:p>
    <w:p w14:paraId="28F743E9" w14:textId="30F6CE8B" w:rsidR="00922359" w:rsidRDefault="00922359" w:rsidP="00896D8D">
      <w:pPr>
        <w:pStyle w:val="afb"/>
        <w:rPr>
          <w:rtl/>
          <w:lang w:eastAsia="he-IL"/>
        </w:rPr>
      </w:pPr>
      <w:bookmarkStart w:id="855" w:name="ET_guest_18601_211"/>
      <w:r w:rsidRPr="00922359">
        <w:rPr>
          <w:rStyle w:val="TagStyle"/>
          <w:rtl/>
        </w:rPr>
        <w:t xml:space="preserve"> &lt;&lt; אורח &gt;&gt; </w:t>
      </w:r>
      <w:r>
        <w:rPr>
          <w:rtl/>
          <w:lang w:eastAsia="he-IL"/>
        </w:rPr>
        <w:t>נעמי מורביה:</w:t>
      </w:r>
      <w:r w:rsidRPr="00922359">
        <w:rPr>
          <w:rStyle w:val="TagStyle"/>
          <w:rtl/>
        </w:rPr>
        <w:t xml:space="preserve"> &lt;&lt; אורח &gt;&gt;</w:t>
      </w:r>
      <w:r>
        <w:rPr>
          <w:rtl/>
          <w:lang w:eastAsia="he-IL"/>
        </w:rPr>
        <w:t xml:space="preserve">   </w:t>
      </w:r>
      <w:bookmarkEnd w:id="855"/>
    </w:p>
    <w:p w14:paraId="075E8AC8" w14:textId="33DA1A94" w:rsidR="00922359" w:rsidRDefault="00922359" w:rsidP="00922359">
      <w:pPr>
        <w:pStyle w:val="KeepWithNext"/>
        <w:rPr>
          <w:rtl/>
          <w:lang w:eastAsia="he-IL"/>
        </w:rPr>
      </w:pPr>
    </w:p>
    <w:p w14:paraId="513A61ED" w14:textId="782C448D" w:rsidR="00922359" w:rsidRDefault="00922359" w:rsidP="00922359">
      <w:pPr>
        <w:rPr>
          <w:rtl/>
          <w:lang w:eastAsia="he-IL"/>
        </w:rPr>
      </w:pPr>
      <w:bookmarkStart w:id="856" w:name="_ETM_Q1_3606000"/>
      <w:bookmarkEnd w:id="856"/>
      <w:r>
        <w:rPr>
          <w:rFonts w:hint="cs"/>
          <w:rtl/>
          <w:lang w:eastAsia="he-IL"/>
        </w:rPr>
        <w:t xml:space="preserve">לא. </w:t>
      </w:r>
      <w:bookmarkStart w:id="857" w:name="_ETM_Q1_3607000"/>
      <w:bookmarkEnd w:id="857"/>
      <w:r>
        <w:rPr>
          <w:rFonts w:hint="cs"/>
          <w:rtl/>
          <w:lang w:eastAsia="he-IL"/>
        </w:rPr>
        <w:t>אלה שעברו ב-2018, ב-2019</w:t>
      </w:r>
      <w:r w:rsidR="009F5EC8">
        <w:rPr>
          <w:rFonts w:hint="cs"/>
          <w:rtl/>
          <w:lang w:eastAsia="he-IL"/>
        </w:rPr>
        <w:t>,</w:t>
      </w:r>
      <w:r>
        <w:rPr>
          <w:rFonts w:hint="cs"/>
          <w:rtl/>
          <w:lang w:eastAsia="he-IL"/>
        </w:rPr>
        <w:t xml:space="preserve"> קיבלו מחצית, אבל עכשיו הם לא נכללים.</w:t>
      </w:r>
    </w:p>
    <w:p w14:paraId="770DDC43" w14:textId="191B6707" w:rsidR="00922359" w:rsidRDefault="00922359" w:rsidP="00922359">
      <w:pPr>
        <w:rPr>
          <w:rtl/>
          <w:lang w:eastAsia="he-IL"/>
        </w:rPr>
      </w:pPr>
      <w:bookmarkStart w:id="858" w:name="_ETM_Q1_3614000"/>
      <w:bookmarkEnd w:id="858"/>
    </w:p>
    <w:p w14:paraId="4B4C3B21" w14:textId="01B01709" w:rsidR="00922359" w:rsidRDefault="00922359" w:rsidP="00896D8D">
      <w:pPr>
        <w:pStyle w:val="a5"/>
        <w:rPr>
          <w:rtl/>
        </w:rPr>
      </w:pPr>
      <w:bookmarkStart w:id="859" w:name="ET_speaker_נעה_בן_שבת_212"/>
      <w:r w:rsidRPr="00922359">
        <w:rPr>
          <w:rStyle w:val="TagStyle"/>
          <w:rtl/>
        </w:rPr>
        <w:t xml:space="preserve"> &lt;&lt; דובר &gt;&gt; </w:t>
      </w:r>
      <w:r>
        <w:rPr>
          <w:rtl/>
        </w:rPr>
        <w:t>נעה בן שבת:</w:t>
      </w:r>
      <w:r w:rsidRPr="00922359">
        <w:rPr>
          <w:rStyle w:val="TagStyle"/>
          <w:rtl/>
        </w:rPr>
        <w:t xml:space="preserve"> &lt;&lt; דובר &gt;&gt;</w:t>
      </w:r>
      <w:r>
        <w:rPr>
          <w:rtl/>
        </w:rPr>
        <w:t xml:space="preserve">   </w:t>
      </w:r>
      <w:bookmarkEnd w:id="859"/>
    </w:p>
    <w:p w14:paraId="5B7070BC" w14:textId="77E4AFCB" w:rsidR="00922359" w:rsidRDefault="00922359" w:rsidP="00922359">
      <w:pPr>
        <w:pStyle w:val="KeepWithNext"/>
        <w:rPr>
          <w:rtl/>
          <w:lang w:eastAsia="he-IL"/>
        </w:rPr>
      </w:pPr>
    </w:p>
    <w:p w14:paraId="1B38FC7A" w14:textId="034FAFF4" w:rsidR="00922359" w:rsidRDefault="00922359" w:rsidP="00922359">
      <w:pPr>
        <w:rPr>
          <w:rtl/>
          <w:lang w:eastAsia="he-IL"/>
        </w:rPr>
      </w:pPr>
      <w:bookmarkStart w:id="860" w:name="_ETM_Q1_3616000"/>
      <w:bookmarkEnd w:id="860"/>
      <w:r>
        <w:rPr>
          <w:rFonts w:hint="cs"/>
          <w:rtl/>
          <w:lang w:eastAsia="he-IL"/>
        </w:rPr>
        <w:t xml:space="preserve">לא נכון. </w:t>
      </w:r>
    </w:p>
    <w:p w14:paraId="1FD83443" w14:textId="6D482E0F" w:rsidR="00922359" w:rsidRDefault="00922359" w:rsidP="00922359">
      <w:pPr>
        <w:rPr>
          <w:rtl/>
          <w:lang w:eastAsia="he-IL"/>
        </w:rPr>
      </w:pPr>
    </w:p>
    <w:p w14:paraId="051BDAD5" w14:textId="48991DF4" w:rsidR="00922359" w:rsidRDefault="00922359" w:rsidP="00896D8D">
      <w:pPr>
        <w:pStyle w:val="afb"/>
        <w:rPr>
          <w:rtl/>
          <w:lang w:eastAsia="he-IL"/>
        </w:rPr>
      </w:pPr>
      <w:bookmarkStart w:id="861" w:name="ET_guest_637297_213"/>
      <w:r w:rsidRPr="00922359">
        <w:rPr>
          <w:rStyle w:val="TagStyle"/>
          <w:rtl/>
        </w:rPr>
        <w:t xml:space="preserve"> &lt;&lt; אורח &gt;&gt; </w:t>
      </w:r>
      <w:r>
        <w:rPr>
          <w:rtl/>
          <w:lang w:eastAsia="he-IL"/>
        </w:rPr>
        <w:t>מאיר שפיגלר:</w:t>
      </w:r>
      <w:r w:rsidRPr="00922359">
        <w:rPr>
          <w:rStyle w:val="TagStyle"/>
          <w:rtl/>
        </w:rPr>
        <w:t xml:space="preserve"> &lt;&lt; אורח &gt;&gt;</w:t>
      </w:r>
      <w:r>
        <w:rPr>
          <w:rtl/>
          <w:lang w:eastAsia="he-IL"/>
        </w:rPr>
        <w:t xml:space="preserve">   </w:t>
      </w:r>
      <w:bookmarkEnd w:id="861"/>
    </w:p>
    <w:p w14:paraId="351EFB0C" w14:textId="1081A362" w:rsidR="00922359" w:rsidRDefault="00922359" w:rsidP="00922359">
      <w:pPr>
        <w:pStyle w:val="KeepWithNext"/>
        <w:rPr>
          <w:rtl/>
          <w:lang w:eastAsia="he-IL"/>
        </w:rPr>
      </w:pPr>
    </w:p>
    <w:p w14:paraId="5865ABE9" w14:textId="7FD7763C" w:rsidR="00922359" w:rsidRDefault="00922359" w:rsidP="00922359">
      <w:pPr>
        <w:rPr>
          <w:rtl/>
          <w:lang w:eastAsia="he-IL"/>
        </w:rPr>
      </w:pPr>
      <w:r>
        <w:rPr>
          <w:rFonts w:hint="cs"/>
          <w:rtl/>
          <w:lang w:eastAsia="he-IL"/>
        </w:rPr>
        <w:t xml:space="preserve">לא, זה לא נכון. </w:t>
      </w:r>
    </w:p>
    <w:p w14:paraId="1C61A556" w14:textId="4EA7544D" w:rsidR="00922359" w:rsidRDefault="00922359" w:rsidP="00922359">
      <w:pPr>
        <w:rPr>
          <w:rtl/>
          <w:lang w:eastAsia="he-IL"/>
        </w:rPr>
      </w:pPr>
    </w:p>
    <w:p w14:paraId="0459FBE5" w14:textId="33E7DC9F" w:rsidR="00922359" w:rsidRDefault="00922359" w:rsidP="00896D8D">
      <w:pPr>
        <w:pStyle w:val="a5"/>
        <w:rPr>
          <w:rtl/>
        </w:rPr>
      </w:pPr>
      <w:bookmarkStart w:id="862" w:name="ET_speaker_6229_214"/>
      <w:r w:rsidRPr="00922359">
        <w:rPr>
          <w:rStyle w:val="TagStyle"/>
          <w:rtl/>
        </w:rPr>
        <w:t xml:space="preserve"> &lt;&lt; דובר &gt;&gt; </w:t>
      </w:r>
      <w:r>
        <w:rPr>
          <w:rtl/>
        </w:rPr>
        <w:t>מופיד מרעי (כחול לבן):</w:t>
      </w:r>
      <w:r w:rsidRPr="00922359">
        <w:rPr>
          <w:rStyle w:val="TagStyle"/>
          <w:rtl/>
        </w:rPr>
        <w:t xml:space="preserve"> &lt;&lt; דובר &gt;&gt;</w:t>
      </w:r>
      <w:r>
        <w:rPr>
          <w:rtl/>
        </w:rPr>
        <w:t xml:space="preserve">   </w:t>
      </w:r>
      <w:bookmarkEnd w:id="862"/>
    </w:p>
    <w:p w14:paraId="61077DBA" w14:textId="30023D87" w:rsidR="00922359" w:rsidRDefault="00922359" w:rsidP="00922359">
      <w:pPr>
        <w:pStyle w:val="KeepWithNext"/>
        <w:rPr>
          <w:rtl/>
          <w:lang w:eastAsia="he-IL"/>
        </w:rPr>
      </w:pPr>
    </w:p>
    <w:p w14:paraId="60FF2B99" w14:textId="3CA422D5" w:rsidR="00922359" w:rsidRDefault="00922359" w:rsidP="00922359">
      <w:pPr>
        <w:rPr>
          <w:rtl/>
          <w:lang w:eastAsia="he-IL"/>
        </w:rPr>
      </w:pPr>
      <w:r>
        <w:rPr>
          <w:rFonts w:hint="cs"/>
          <w:rtl/>
          <w:lang w:eastAsia="he-IL"/>
        </w:rPr>
        <w:t>אפשר לקבל תשובה מקצועית בנושא?</w:t>
      </w:r>
    </w:p>
    <w:p w14:paraId="7FD925A8" w14:textId="22CD0FB3" w:rsidR="00922359" w:rsidRDefault="00922359" w:rsidP="00922359">
      <w:pPr>
        <w:rPr>
          <w:rtl/>
          <w:lang w:eastAsia="he-IL"/>
        </w:rPr>
      </w:pPr>
      <w:bookmarkStart w:id="863" w:name="_ETM_Q1_3619000"/>
      <w:bookmarkEnd w:id="863"/>
    </w:p>
    <w:p w14:paraId="2FE016A7" w14:textId="4A99DB08" w:rsidR="00922359" w:rsidRDefault="00922359" w:rsidP="00896D8D">
      <w:pPr>
        <w:pStyle w:val="af8"/>
        <w:rPr>
          <w:rtl/>
        </w:rPr>
      </w:pPr>
      <w:bookmarkStart w:id="864" w:name="ET_yor_6158_216"/>
      <w:r w:rsidRPr="00922359">
        <w:rPr>
          <w:rStyle w:val="TagStyle"/>
          <w:rtl/>
        </w:rPr>
        <w:t xml:space="preserve"> &lt;&lt; יור &gt;&gt; </w:t>
      </w:r>
      <w:r>
        <w:rPr>
          <w:rtl/>
        </w:rPr>
        <w:t>היו"ר אפרת רייטן מרום:</w:t>
      </w:r>
      <w:r w:rsidRPr="00922359">
        <w:rPr>
          <w:rStyle w:val="TagStyle"/>
          <w:rtl/>
        </w:rPr>
        <w:t xml:space="preserve"> &lt;&lt; יור &gt;&gt;</w:t>
      </w:r>
      <w:r>
        <w:rPr>
          <w:rtl/>
        </w:rPr>
        <w:t xml:space="preserve">   </w:t>
      </w:r>
      <w:bookmarkEnd w:id="864"/>
    </w:p>
    <w:p w14:paraId="0B74B154" w14:textId="71C1D653" w:rsidR="00922359" w:rsidRDefault="00922359" w:rsidP="00922359">
      <w:pPr>
        <w:pStyle w:val="KeepWithNext"/>
        <w:rPr>
          <w:rtl/>
          <w:lang w:eastAsia="he-IL"/>
        </w:rPr>
      </w:pPr>
    </w:p>
    <w:p w14:paraId="34482F68" w14:textId="0508E2C8" w:rsidR="00922359" w:rsidRPr="00922359" w:rsidRDefault="00922359" w:rsidP="00922359">
      <w:pPr>
        <w:rPr>
          <w:rtl/>
          <w:lang w:eastAsia="he-IL"/>
        </w:rPr>
      </w:pPr>
      <w:bookmarkStart w:id="865" w:name="_ETM_Q1_3620000"/>
      <w:bookmarkEnd w:id="865"/>
      <w:r>
        <w:rPr>
          <w:rFonts w:hint="cs"/>
          <w:rtl/>
          <w:lang w:eastAsia="he-IL"/>
        </w:rPr>
        <w:t xml:space="preserve">מאיר שפיגלר, בבקשה. </w:t>
      </w:r>
    </w:p>
    <w:p w14:paraId="6EC6764A" w14:textId="65B9BC09" w:rsidR="00922359" w:rsidRDefault="00922359" w:rsidP="00922359">
      <w:pPr>
        <w:rPr>
          <w:rtl/>
          <w:lang w:eastAsia="he-IL"/>
        </w:rPr>
      </w:pPr>
    </w:p>
    <w:p w14:paraId="240A4A7E" w14:textId="77777777" w:rsidR="00702442" w:rsidRDefault="00702442" w:rsidP="00896D8D">
      <w:pPr>
        <w:pStyle w:val="afb"/>
        <w:rPr>
          <w:rStyle w:val="TagStyle"/>
          <w:vanish w:val="0"/>
          <w:rtl/>
        </w:rPr>
      </w:pPr>
      <w:bookmarkStart w:id="866" w:name="ET_guest_637297_215"/>
      <w:r>
        <w:rPr>
          <w:rStyle w:val="TagStyle"/>
          <w:vanish w:val="0"/>
          <w:rtl/>
        </w:rPr>
        <w:br w:type="page"/>
      </w:r>
    </w:p>
    <w:p w14:paraId="216F8F98" w14:textId="766F39D3" w:rsidR="00922359" w:rsidRDefault="00922359" w:rsidP="00896D8D">
      <w:pPr>
        <w:pStyle w:val="afb"/>
        <w:rPr>
          <w:rtl/>
          <w:lang w:eastAsia="he-IL"/>
        </w:rPr>
      </w:pPr>
      <w:r w:rsidRPr="00922359">
        <w:rPr>
          <w:rStyle w:val="TagStyle"/>
          <w:rtl/>
        </w:rPr>
        <w:t xml:space="preserve"> &lt;&lt; אורח &gt;&gt; </w:t>
      </w:r>
      <w:r>
        <w:rPr>
          <w:rtl/>
          <w:lang w:eastAsia="he-IL"/>
        </w:rPr>
        <w:t>מאיר שפיגלר:</w:t>
      </w:r>
      <w:r w:rsidRPr="00922359">
        <w:rPr>
          <w:rStyle w:val="TagStyle"/>
          <w:rtl/>
        </w:rPr>
        <w:t xml:space="preserve"> &lt;&lt; אורח &gt;&gt;</w:t>
      </w:r>
      <w:r>
        <w:rPr>
          <w:rtl/>
          <w:lang w:eastAsia="he-IL"/>
        </w:rPr>
        <w:t xml:space="preserve">   </w:t>
      </w:r>
      <w:bookmarkEnd w:id="866"/>
    </w:p>
    <w:p w14:paraId="3BC2FDF3" w14:textId="3F8FCC2E" w:rsidR="00922359" w:rsidRDefault="00922359" w:rsidP="00922359">
      <w:pPr>
        <w:pStyle w:val="KeepWithNext"/>
        <w:rPr>
          <w:rtl/>
          <w:lang w:eastAsia="he-IL"/>
        </w:rPr>
      </w:pPr>
    </w:p>
    <w:p w14:paraId="251F52DD" w14:textId="4B5609B6" w:rsidR="00922359" w:rsidRDefault="00922359" w:rsidP="009F5EC8">
      <w:pPr>
        <w:rPr>
          <w:rtl/>
          <w:lang w:eastAsia="he-IL"/>
        </w:rPr>
      </w:pPr>
      <w:bookmarkStart w:id="867" w:name="_ETM_Q1_3622000"/>
      <w:bookmarkEnd w:id="867"/>
      <w:r>
        <w:rPr>
          <w:rFonts w:hint="cs"/>
          <w:rtl/>
          <w:lang w:eastAsia="he-IL"/>
        </w:rPr>
        <w:t xml:space="preserve">קודם כול, במרס 2018 נקבע </w:t>
      </w:r>
      <w:bookmarkStart w:id="868" w:name="_ETM_Q1_3624000"/>
      <w:bookmarkEnd w:id="868"/>
      <w:r>
        <w:rPr>
          <w:rFonts w:hint="cs"/>
          <w:rtl/>
          <w:lang w:eastAsia="he-IL"/>
        </w:rPr>
        <w:t xml:space="preserve">בצורה מפורשת שמי שטרם הפך להיות פנסיונר, מקבל את מלוא </w:t>
      </w:r>
      <w:bookmarkStart w:id="869" w:name="_ETM_Q1_3632000"/>
      <w:bookmarkEnd w:id="869"/>
      <w:r>
        <w:rPr>
          <w:rFonts w:hint="cs"/>
          <w:rtl/>
          <w:lang w:eastAsia="he-IL"/>
        </w:rPr>
        <w:t xml:space="preserve">התוספת. רק מי שהיה כבר פנסיונר באותה נקודת זמן, קיבל </w:t>
      </w:r>
      <w:bookmarkStart w:id="870" w:name="_ETM_Q1_3636000"/>
      <w:bookmarkEnd w:id="870"/>
      <w:r>
        <w:rPr>
          <w:rFonts w:hint="cs"/>
          <w:rtl/>
          <w:lang w:eastAsia="he-IL"/>
        </w:rPr>
        <w:t>תוספת של 50%. הפעם</w:t>
      </w:r>
      <w:bookmarkStart w:id="871" w:name="_ETM_Q1_3637000"/>
      <w:bookmarkEnd w:id="871"/>
      <w:r>
        <w:rPr>
          <w:rFonts w:hint="cs"/>
          <w:rtl/>
          <w:lang w:eastAsia="he-IL"/>
        </w:rPr>
        <w:t xml:space="preserve">, </w:t>
      </w:r>
      <w:bookmarkStart w:id="872" w:name="_ETM_Q1_3639000"/>
      <w:bookmarkEnd w:id="872"/>
      <w:r>
        <w:rPr>
          <w:rFonts w:hint="cs"/>
          <w:rtl/>
          <w:lang w:eastAsia="he-IL"/>
        </w:rPr>
        <w:t xml:space="preserve">בעקבות כל המשא ומתן והסמכות שהגענו, אלה שנמצאים </w:t>
      </w:r>
      <w:bookmarkStart w:id="873" w:name="_ETM_Q1_3643000"/>
      <w:bookmarkEnd w:id="873"/>
      <w:r>
        <w:rPr>
          <w:rFonts w:hint="cs"/>
          <w:rtl/>
          <w:lang w:eastAsia="he-IL"/>
        </w:rPr>
        <w:t>באותו סטטוס לא יקבלו 50% כמו שהיה בעבר</w:t>
      </w:r>
      <w:bookmarkStart w:id="874" w:name="_ETM_Q1_3646000"/>
      <w:bookmarkEnd w:id="874"/>
      <w:r>
        <w:rPr>
          <w:rFonts w:hint="cs"/>
          <w:rtl/>
          <w:lang w:eastAsia="he-IL"/>
        </w:rPr>
        <w:t xml:space="preserve"> - -</w:t>
      </w:r>
    </w:p>
    <w:p w14:paraId="1163E2C5" w14:textId="49876F3C" w:rsidR="00922359" w:rsidRDefault="00922359" w:rsidP="00922359">
      <w:pPr>
        <w:rPr>
          <w:rtl/>
          <w:lang w:eastAsia="he-IL"/>
        </w:rPr>
      </w:pPr>
    </w:p>
    <w:p w14:paraId="6BC33CC4" w14:textId="6190804D" w:rsidR="00922359" w:rsidRDefault="00922359" w:rsidP="00896D8D">
      <w:pPr>
        <w:pStyle w:val="af8"/>
        <w:rPr>
          <w:rtl/>
        </w:rPr>
      </w:pPr>
      <w:bookmarkStart w:id="875" w:name="ET_yor_6158_217"/>
      <w:r w:rsidRPr="00922359">
        <w:rPr>
          <w:rStyle w:val="TagStyle"/>
          <w:rtl/>
        </w:rPr>
        <w:t xml:space="preserve"> &lt;&lt; יור &gt;&gt; </w:t>
      </w:r>
      <w:r>
        <w:rPr>
          <w:rtl/>
        </w:rPr>
        <w:t>היו"ר אפרת רייטן מרום:</w:t>
      </w:r>
      <w:r w:rsidRPr="00922359">
        <w:rPr>
          <w:rStyle w:val="TagStyle"/>
          <w:rtl/>
        </w:rPr>
        <w:t xml:space="preserve"> &lt;&lt; יור &gt;&gt;</w:t>
      </w:r>
      <w:r>
        <w:rPr>
          <w:rtl/>
        </w:rPr>
        <w:t xml:space="preserve">   </w:t>
      </w:r>
      <w:bookmarkEnd w:id="875"/>
    </w:p>
    <w:p w14:paraId="7F96F857" w14:textId="0D7E53C7" w:rsidR="00922359" w:rsidRDefault="00922359" w:rsidP="00922359">
      <w:pPr>
        <w:pStyle w:val="KeepWithNext"/>
        <w:rPr>
          <w:rtl/>
          <w:lang w:eastAsia="he-IL"/>
        </w:rPr>
      </w:pPr>
    </w:p>
    <w:p w14:paraId="4260BD1A" w14:textId="25259D84" w:rsidR="00922359" w:rsidRDefault="00922359" w:rsidP="00922359">
      <w:pPr>
        <w:rPr>
          <w:rtl/>
          <w:lang w:eastAsia="he-IL"/>
        </w:rPr>
      </w:pPr>
      <w:r>
        <w:rPr>
          <w:rFonts w:hint="cs"/>
          <w:rtl/>
          <w:lang w:eastAsia="he-IL"/>
        </w:rPr>
        <w:t xml:space="preserve">אלא 75%. </w:t>
      </w:r>
      <w:bookmarkStart w:id="876" w:name="_ETM_Q1_3649000"/>
      <w:bookmarkEnd w:id="876"/>
      <w:r>
        <w:rPr>
          <w:rFonts w:hint="cs"/>
          <w:rtl/>
          <w:lang w:eastAsia="he-IL"/>
        </w:rPr>
        <w:t xml:space="preserve">זה התיקון המהותי שעשינו. </w:t>
      </w:r>
    </w:p>
    <w:p w14:paraId="5D7D29A8" w14:textId="105A4695" w:rsidR="00922359" w:rsidRDefault="00922359" w:rsidP="00922359">
      <w:pPr>
        <w:rPr>
          <w:rtl/>
          <w:lang w:eastAsia="he-IL"/>
        </w:rPr>
      </w:pPr>
      <w:bookmarkStart w:id="877" w:name="_ETM_Q1_3647000"/>
      <w:bookmarkEnd w:id="877"/>
    </w:p>
    <w:p w14:paraId="725282CA" w14:textId="4A92584C" w:rsidR="00922359" w:rsidRDefault="00922359" w:rsidP="00896D8D">
      <w:pPr>
        <w:pStyle w:val="afb"/>
        <w:rPr>
          <w:rtl/>
          <w:lang w:eastAsia="he-IL"/>
        </w:rPr>
      </w:pPr>
      <w:bookmarkStart w:id="878" w:name="ET_guest_637297_218"/>
      <w:r w:rsidRPr="00922359">
        <w:rPr>
          <w:rStyle w:val="TagStyle"/>
          <w:rtl/>
        </w:rPr>
        <w:t xml:space="preserve"> &lt;&lt; אורח &gt;&gt; </w:t>
      </w:r>
      <w:r>
        <w:rPr>
          <w:rtl/>
          <w:lang w:eastAsia="he-IL"/>
        </w:rPr>
        <w:t>מאיר שפיגלר:</w:t>
      </w:r>
      <w:r w:rsidRPr="00922359">
        <w:rPr>
          <w:rStyle w:val="TagStyle"/>
          <w:rtl/>
        </w:rPr>
        <w:t xml:space="preserve"> &lt;&lt; אורח &gt;&gt;</w:t>
      </w:r>
      <w:r>
        <w:rPr>
          <w:rtl/>
          <w:lang w:eastAsia="he-IL"/>
        </w:rPr>
        <w:t xml:space="preserve">   </w:t>
      </w:r>
      <w:bookmarkEnd w:id="878"/>
    </w:p>
    <w:p w14:paraId="6B5243D5" w14:textId="1BC18C87" w:rsidR="00922359" w:rsidRDefault="00922359" w:rsidP="00922359">
      <w:pPr>
        <w:pStyle w:val="KeepWithNext"/>
        <w:rPr>
          <w:rtl/>
          <w:lang w:eastAsia="he-IL"/>
        </w:rPr>
      </w:pPr>
    </w:p>
    <w:p w14:paraId="6B38EAF6" w14:textId="7FBFDE7E" w:rsidR="00922359" w:rsidRDefault="00922359" w:rsidP="002C6AF2">
      <w:pPr>
        <w:rPr>
          <w:rtl/>
          <w:lang w:eastAsia="he-IL"/>
        </w:rPr>
      </w:pPr>
      <w:r>
        <w:rPr>
          <w:rFonts w:hint="cs"/>
          <w:rtl/>
          <w:lang w:eastAsia="he-IL"/>
        </w:rPr>
        <w:t xml:space="preserve">- - יקבלו 75%. זה נכון שיש סקטור שלא יקבל את </w:t>
      </w:r>
      <w:bookmarkStart w:id="879" w:name="_ETM_Q1_3654000"/>
      <w:bookmarkEnd w:id="879"/>
      <w:r>
        <w:rPr>
          <w:rFonts w:hint="cs"/>
          <w:rtl/>
          <w:lang w:eastAsia="he-IL"/>
        </w:rPr>
        <w:t xml:space="preserve">מלוא התמורה, אבל זה נכון גם לגבי מה שהיום, כי </w:t>
      </w:r>
      <w:bookmarkStart w:id="880" w:name="_ETM_Q1_3655000"/>
      <w:bookmarkEnd w:id="880"/>
      <w:r>
        <w:rPr>
          <w:rFonts w:hint="cs"/>
          <w:rtl/>
          <w:lang w:eastAsia="he-IL"/>
        </w:rPr>
        <w:t xml:space="preserve">75% זה לא 100%, ואז 50% זה לא 75%. אנחנו </w:t>
      </w:r>
      <w:bookmarkStart w:id="881" w:name="_ETM_Q1_3663000"/>
      <w:bookmarkEnd w:id="881"/>
      <w:r>
        <w:rPr>
          <w:rFonts w:hint="cs"/>
          <w:rtl/>
          <w:lang w:eastAsia="he-IL"/>
        </w:rPr>
        <w:t>יודעים, אבל עוד פעם, בסוף</w:t>
      </w:r>
      <w:r w:rsidR="002C6AF2">
        <w:rPr>
          <w:rFonts w:hint="cs"/>
          <w:rtl/>
          <w:lang w:eastAsia="he-IL"/>
        </w:rPr>
        <w:t>,</w:t>
      </w:r>
      <w:r>
        <w:rPr>
          <w:rFonts w:hint="cs"/>
          <w:rtl/>
          <w:lang w:eastAsia="he-IL"/>
        </w:rPr>
        <w:t xml:space="preserve"> מעבר לערכים ולנורמות </w:t>
      </w:r>
      <w:bookmarkStart w:id="882" w:name="_ETM_Q1_3668000"/>
      <w:bookmarkEnd w:id="882"/>
      <w:r>
        <w:rPr>
          <w:rFonts w:hint="cs"/>
          <w:rtl/>
          <w:lang w:eastAsia="he-IL"/>
        </w:rPr>
        <w:t xml:space="preserve">ולהצדק המוסרי יש גם היבטים תקציביים ועשינו כל מה שרק </w:t>
      </w:r>
      <w:bookmarkStart w:id="883" w:name="_ETM_Q1_3671000"/>
      <w:bookmarkEnd w:id="883"/>
      <w:r>
        <w:rPr>
          <w:rFonts w:hint="cs"/>
          <w:rtl/>
          <w:lang w:eastAsia="he-IL"/>
        </w:rPr>
        <w:t xml:space="preserve">אפשר כדי לשפר את המצב שהיה קיים בבסיס הרפורמה, שאושרה </w:t>
      </w:r>
      <w:bookmarkStart w:id="884" w:name="_ETM_Q1_3673000"/>
      <w:bookmarkEnd w:id="884"/>
      <w:r>
        <w:rPr>
          <w:rFonts w:hint="cs"/>
          <w:rtl/>
          <w:lang w:eastAsia="he-IL"/>
        </w:rPr>
        <w:t>בזמנו בשנת 2018, ואני חושב שצריך לברך על כך.</w:t>
      </w:r>
    </w:p>
    <w:p w14:paraId="03A21F49" w14:textId="7C1EBEC8" w:rsidR="00D06A68" w:rsidRDefault="00D06A68" w:rsidP="00922359">
      <w:pPr>
        <w:rPr>
          <w:rtl/>
          <w:lang w:eastAsia="he-IL"/>
        </w:rPr>
      </w:pPr>
    </w:p>
    <w:p w14:paraId="4289EA7A" w14:textId="744446B7" w:rsidR="00D06A68" w:rsidRDefault="00D06A68" w:rsidP="00896D8D">
      <w:pPr>
        <w:pStyle w:val="af8"/>
        <w:rPr>
          <w:rtl/>
        </w:rPr>
      </w:pPr>
      <w:bookmarkStart w:id="885" w:name="ET_yor_6158_219"/>
      <w:r w:rsidRPr="00D06A68">
        <w:rPr>
          <w:rStyle w:val="TagStyle"/>
          <w:rtl/>
        </w:rPr>
        <w:t xml:space="preserve"> &lt;&lt; יור &gt;&gt; </w:t>
      </w:r>
      <w:r>
        <w:rPr>
          <w:rtl/>
        </w:rPr>
        <w:t>היו"ר אפרת רייטן מרום:</w:t>
      </w:r>
      <w:r w:rsidRPr="00D06A68">
        <w:rPr>
          <w:rStyle w:val="TagStyle"/>
          <w:rtl/>
        </w:rPr>
        <w:t xml:space="preserve"> &lt;&lt; יור &gt;&gt;</w:t>
      </w:r>
      <w:r>
        <w:rPr>
          <w:rtl/>
        </w:rPr>
        <w:t xml:space="preserve">   </w:t>
      </w:r>
      <w:bookmarkEnd w:id="885"/>
    </w:p>
    <w:p w14:paraId="7A59E339" w14:textId="000CF47D" w:rsidR="00D06A68" w:rsidRDefault="00D06A68" w:rsidP="00D06A68">
      <w:pPr>
        <w:pStyle w:val="KeepWithNext"/>
        <w:rPr>
          <w:rtl/>
          <w:lang w:eastAsia="he-IL"/>
        </w:rPr>
      </w:pPr>
    </w:p>
    <w:p w14:paraId="0C0BFEBC" w14:textId="7B2B64EB" w:rsidR="00D06A68" w:rsidRDefault="00D06A68" w:rsidP="00D06A68">
      <w:pPr>
        <w:rPr>
          <w:rtl/>
          <w:lang w:eastAsia="he-IL"/>
        </w:rPr>
      </w:pPr>
      <w:bookmarkStart w:id="886" w:name="_ETM_Q1_3679000"/>
      <w:bookmarkEnd w:id="886"/>
      <w:r>
        <w:rPr>
          <w:rFonts w:hint="cs"/>
          <w:rtl/>
          <w:lang w:eastAsia="he-IL"/>
        </w:rPr>
        <w:t xml:space="preserve">אוקיי. אני </w:t>
      </w:r>
      <w:bookmarkStart w:id="887" w:name="_ETM_Q1_3681000"/>
      <w:bookmarkEnd w:id="887"/>
      <w:r>
        <w:rPr>
          <w:rFonts w:hint="cs"/>
          <w:rtl/>
          <w:lang w:eastAsia="he-IL"/>
        </w:rPr>
        <w:t xml:space="preserve">רוצה להתקדם, אני חושבת שקיבלנו מספיק התייחסות לנקודה הזאת. </w:t>
      </w:r>
      <w:bookmarkStart w:id="888" w:name="_ETM_Q1_3685000"/>
      <w:bookmarkEnd w:id="888"/>
      <w:r>
        <w:rPr>
          <w:rFonts w:hint="cs"/>
          <w:rtl/>
          <w:lang w:eastAsia="he-IL"/>
        </w:rPr>
        <w:t>חברת הכנסת סטרוק.</w:t>
      </w:r>
    </w:p>
    <w:p w14:paraId="0C67C4E1" w14:textId="74B60B02" w:rsidR="00D06A68" w:rsidRDefault="00D06A68" w:rsidP="00D06A68">
      <w:pPr>
        <w:rPr>
          <w:rtl/>
          <w:lang w:eastAsia="he-IL"/>
        </w:rPr>
      </w:pPr>
      <w:bookmarkStart w:id="889" w:name="_ETM_Q1_3686000"/>
      <w:bookmarkEnd w:id="889"/>
    </w:p>
    <w:p w14:paraId="06D13AED" w14:textId="317282FC" w:rsidR="00D06A68" w:rsidRDefault="00D06A68" w:rsidP="00896D8D">
      <w:pPr>
        <w:pStyle w:val="a5"/>
        <w:rPr>
          <w:rtl/>
        </w:rPr>
      </w:pPr>
      <w:bookmarkStart w:id="890" w:name="ET_knessetmember_5093_220"/>
      <w:r w:rsidRPr="00D06A68">
        <w:rPr>
          <w:rStyle w:val="TagStyle"/>
          <w:rtl/>
        </w:rPr>
        <w:t xml:space="preserve"> &lt;&lt; דובר &gt;&gt; </w:t>
      </w:r>
      <w:r>
        <w:rPr>
          <w:rtl/>
        </w:rPr>
        <w:t>אורית מלכה סטרוק (הציונות הדתית):</w:t>
      </w:r>
      <w:r w:rsidRPr="00D06A68">
        <w:rPr>
          <w:rStyle w:val="TagStyle"/>
          <w:rtl/>
        </w:rPr>
        <w:t xml:space="preserve"> &lt;&lt; דובר &gt;&gt;</w:t>
      </w:r>
      <w:r>
        <w:rPr>
          <w:rtl/>
        </w:rPr>
        <w:t xml:space="preserve">   </w:t>
      </w:r>
      <w:bookmarkEnd w:id="890"/>
    </w:p>
    <w:p w14:paraId="1117D943" w14:textId="05EC4E98" w:rsidR="00D06A68" w:rsidRDefault="00D06A68" w:rsidP="00D06A68">
      <w:pPr>
        <w:pStyle w:val="KeepWithNext"/>
        <w:rPr>
          <w:rtl/>
          <w:lang w:eastAsia="he-IL"/>
        </w:rPr>
      </w:pPr>
    </w:p>
    <w:p w14:paraId="558FDBEF" w14:textId="064EEF03" w:rsidR="00D06A68" w:rsidRDefault="00D156B6" w:rsidP="00D06A68">
      <w:pPr>
        <w:rPr>
          <w:rtl/>
          <w:lang w:eastAsia="he-IL"/>
        </w:rPr>
      </w:pPr>
      <w:bookmarkStart w:id="891" w:name="_ETM_Q1_3690000"/>
      <w:bookmarkEnd w:id="891"/>
      <w:r>
        <w:rPr>
          <w:rFonts w:hint="cs"/>
          <w:rtl/>
          <w:lang w:eastAsia="he-IL"/>
        </w:rPr>
        <w:t xml:space="preserve">לא הבנתי את הרציונל המוסרי של מה שאמר </w:t>
      </w:r>
      <w:bookmarkStart w:id="892" w:name="_ETM_Q1_3701000"/>
      <w:bookmarkEnd w:id="892"/>
      <w:r>
        <w:rPr>
          <w:rFonts w:hint="cs"/>
          <w:rtl/>
          <w:lang w:eastAsia="he-IL"/>
        </w:rPr>
        <w:t xml:space="preserve">עכשיו מאיר שפיגלר. הבנתי שיש בעיה תקציבית, אבל איך </w:t>
      </w:r>
      <w:bookmarkStart w:id="893" w:name="_ETM_Q1_3712000"/>
      <w:bookmarkEnd w:id="893"/>
      <w:r>
        <w:rPr>
          <w:rFonts w:hint="cs"/>
          <w:rtl/>
          <w:lang w:eastAsia="he-IL"/>
        </w:rPr>
        <w:t xml:space="preserve">אפשר בגלל בעיה תקציבית לקחת קבוצה מסוימת ולהגיד: טוב, </w:t>
      </w:r>
      <w:bookmarkStart w:id="894" w:name="_ETM_Q1_3716000"/>
      <w:bookmarkEnd w:id="894"/>
      <w:r>
        <w:rPr>
          <w:rFonts w:hint="cs"/>
          <w:rtl/>
          <w:lang w:eastAsia="he-IL"/>
        </w:rPr>
        <w:t xml:space="preserve">הם מחוץ לגדר? אולי שיפרנו את מצבם קצת אבל עדיין </w:t>
      </w:r>
      <w:bookmarkStart w:id="895" w:name="_ETM_Q1_3721000"/>
      <w:bookmarkEnd w:id="895"/>
      <w:r>
        <w:rPr>
          <w:rFonts w:hint="cs"/>
          <w:rtl/>
          <w:lang w:eastAsia="he-IL"/>
        </w:rPr>
        <w:t xml:space="preserve">השארנו אותם במצב שלא מאפשר להם בעצם תנאי מחיה מינימליים. </w:t>
      </w:r>
      <w:bookmarkStart w:id="896" w:name="_ETM_Q1_3724000"/>
      <w:bookmarkEnd w:id="896"/>
      <w:r>
        <w:rPr>
          <w:rFonts w:hint="cs"/>
          <w:rtl/>
          <w:lang w:eastAsia="he-IL"/>
        </w:rPr>
        <w:t>מה הרציונל המוסרי מאחורי זה?</w:t>
      </w:r>
    </w:p>
    <w:p w14:paraId="1D340C4D" w14:textId="4F5A18FD" w:rsidR="00D156B6" w:rsidRDefault="00D156B6" w:rsidP="00D06A68">
      <w:pPr>
        <w:rPr>
          <w:rtl/>
          <w:lang w:eastAsia="he-IL"/>
        </w:rPr>
      </w:pPr>
      <w:bookmarkStart w:id="897" w:name="_ETM_Q1_3729000"/>
      <w:bookmarkEnd w:id="897"/>
    </w:p>
    <w:p w14:paraId="4E7D8EB5" w14:textId="1D0D0D21" w:rsidR="00D156B6" w:rsidRDefault="00D156B6" w:rsidP="002C6AF2">
      <w:pPr>
        <w:rPr>
          <w:rtl/>
          <w:lang w:eastAsia="he-IL"/>
        </w:rPr>
      </w:pPr>
      <w:bookmarkStart w:id="898" w:name="_ETM_Q1_3730000"/>
      <w:bookmarkEnd w:id="898"/>
      <w:r>
        <w:rPr>
          <w:rFonts w:hint="cs"/>
          <w:rtl/>
          <w:lang w:eastAsia="he-IL"/>
        </w:rPr>
        <w:t xml:space="preserve">אני יכולה להבין שיש לך איזושהי תקרה תקציבית, אני יכולה להבין את זה, אבל למדינת ישראל </w:t>
      </w:r>
      <w:bookmarkStart w:id="899" w:name="_ETM_Q1_3735000"/>
      <w:bookmarkEnd w:id="899"/>
      <w:r>
        <w:rPr>
          <w:rFonts w:hint="cs"/>
          <w:rtl/>
          <w:lang w:eastAsia="he-IL"/>
        </w:rPr>
        <w:t>להערכתי כמדינה יש מספיק משאבים גם כדי לאפשר לאותה קבוצה</w:t>
      </w:r>
      <w:r w:rsidR="002C6AF2">
        <w:rPr>
          <w:rFonts w:hint="cs"/>
          <w:rtl/>
          <w:lang w:eastAsia="he-IL"/>
        </w:rPr>
        <w:t>,</w:t>
      </w:r>
      <w:r>
        <w:rPr>
          <w:rFonts w:hint="cs"/>
          <w:rtl/>
          <w:lang w:eastAsia="he-IL"/>
        </w:rPr>
        <w:t xml:space="preserve"> לא חיי רווחה אבל איזשהו מינימום. אני רוצה להבין את </w:t>
      </w:r>
      <w:bookmarkStart w:id="900" w:name="_ETM_Q1_3745000"/>
      <w:bookmarkEnd w:id="900"/>
      <w:r>
        <w:rPr>
          <w:rFonts w:hint="cs"/>
          <w:rtl/>
          <w:lang w:eastAsia="he-IL"/>
        </w:rPr>
        <w:t>הרציונל מאחורי זה.</w:t>
      </w:r>
    </w:p>
    <w:p w14:paraId="79C27227" w14:textId="00F926FE" w:rsidR="00D156B6" w:rsidRDefault="00D156B6" w:rsidP="00D06A68">
      <w:pPr>
        <w:rPr>
          <w:rtl/>
          <w:lang w:eastAsia="he-IL"/>
        </w:rPr>
      </w:pPr>
    </w:p>
    <w:p w14:paraId="71599ABD" w14:textId="54A23B75" w:rsidR="00D156B6" w:rsidRDefault="00D156B6" w:rsidP="00896D8D">
      <w:pPr>
        <w:pStyle w:val="af8"/>
        <w:rPr>
          <w:rtl/>
        </w:rPr>
      </w:pPr>
      <w:bookmarkStart w:id="901" w:name="ET_yor_6158_222"/>
      <w:r w:rsidRPr="00D156B6">
        <w:rPr>
          <w:rStyle w:val="TagStyle"/>
          <w:rtl/>
        </w:rPr>
        <w:t xml:space="preserve"> &lt;&lt; יור &gt;&gt; </w:t>
      </w:r>
      <w:r>
        <w:rPr>
          <w:rtl/>
        </w:rPr>
        <w:t>היו"ר אפרת רייטן מרום:</w:t>
      </w:r>
      <w:r w:rsidRPr="00D156B6">
        <w:rPr>
          <w:rStyle w:val="TagStyle"/>
          <w:rtl/>
        </w:rPr>
        <w:t xml:space="preserve"> &lt;&lt; יור &gt;&gt;</w:t>
      </w:r>
      <w:r>
        <w:rPr>
          <w:rtl/>
        </w:rPr>
        <w:t xml:space="preserve">   </w:t>
      </w:r>
      <w:bookmarkEnd w:id="901"/>
    </w:p>
    <w:p w14:paraId="6ECFD23D" w14:textId="1EB126C2" w:rsidR="00D156B6" w:rsidRDefault="00D156B6" w:rsidP="00D156B6">
      <w:pPr>
        <w:pStyle w:val="KeepWithNext"/>
        <w:rPr>
          <w:rtl/>
          <w:lang w:eastAsia="he-IL"/>
        </w:rPr>
      </w:pPr>
    </w:p>
    <w:p w14:paraId="0D28AA6F" w14:textId="044E9061" w:rsidR="00D156B6" w:rsidRPr="00D156B6" w:rsidRDefault="00D156B6" w:rsidP="00D156B6">
      <w:pPr>
        <w:rPr>
          <w:rtl/>
          <w:lang w:eastAsia="he-IL"/>
        </w:rPr>
      </w:pPr>
      <w:r>
        <w:rPr>
          <w:rFonts w:hint="cs"/>
          <w:rtl/>
          <w:lang w:eastAsia="he-IL"/>
        </w:rPr>
        <w:t>בבקשה.</w:t>
      </w:r>
    </w:p>
    <w:p w14:paraId="469B08F0" w14:textId="30B3954F" w:rsidR="00D156B6" w:rsidRDefault="00D156B6" w:rsidP="00D06A68">
      <w:pPr>
        <w:rPr>
          <w:rtl/>
          <w:lang w:eastAsia="he-IL"/>
        </w:rPr>
      </w:pPr>
      <w:bookmarkStart w:id="902" w:name="_ETM_Q1_3733000"/>
      <w:bookmarkEnd w:id="902"/>
    </w:p>
    <w:p w14:paraId="7473C459" w14:textId="6FB4F8CE" w:rsidR="00D156B6" w:rsidRDefault="00D156B6" w:rsidP="00896D8D">
      <w:pPr>
        <w:pStyle w:val="afb"/>
        <w:rPr>
          <w:rtl/>
          <w:lang w:eastAsia="he-IL"/>
        </w:rPr>
      </w:pPr>
      <w:bookmarkStart w:id="903" w:name="ET_guest_637297_221"/>
      <w:r w:rsidRPr="00D156B6">
        <w:rPr>
          <w:rStyle w:val="TagStyle"/>
          <w:rtl/>
        </w:rPr>
        <w:t xml:space="preserve"> &lt;&lt; אורח &gt;&gt; </w:t>
      </w:r>
      <w:r>
        <w:rPr>
          <w:rtl/>
          <w:lang w:eastAsia="he-IL"/>
        </w:rPr>
        <w:t>מאיר שפיגלר:</w:t>
      </w:r>
      <w:r w:rsidRPr="00D156B6">
        <w:rPr>
          <w:rStyle w:val="TagStyle"/>
          <w:rtl/>
        </w:rPr>
        <w:t xml:space="preserve"> &lt;&lt; אורח &gt;&gt;</w:t>
      </w:r>
      <w:r>
        <w:rPr>
          <w:rtl/>
          <w:lang w:eastAsia="he-IL"/>
        </w:rPr>
        <w:t xml:space="preserve">   </w:t>
      </w:r>
      <w:bookmarkEnd w:id="903"/>
    </w:p>
    <w:p w14:paraId="0CB9DC4B" w14:textId="40636267" w:rsidR="00D156B6" w:rsidRDefault="00D156B6" w:rsidP="00D156B6">
      <w:pPr>
        <w:pStyle w:val="KeepWithNext"/>
        <w:rPr>
          <w:rtl/>
          <w:lang w:eastAsia="he-IL"/>
        </w:rPr>
      </w:pPr>
    </w:p>
    <w:p w14:paraId="3FC2D6F8" w14:textId="31F5C228" w:rsidR="00D156B6" w:rsidRDefault="00D156B6" w:rsidP="00D156B6">
      <w:pPr>
        <w:rPr>
          <w:rtl/>
          <w:lang w:eastAsia="he-IL"/>
        </w:rPr>
      </w:pPr>
      <w:bookmarkStart w:id="904" w:name="_ETM_Q1_3734000"/>
      <w:bookmarkEnd w:id="904"/>
      <w:r>
        <w:rPr>
          <w:rFonts w:hint="cs"/>
          <w:rtl/>
          <w:lang w:eastAsia="he-IL"/>
        </w:rPr>
        <w:t xml:space="preserve">קודם כול, רציונל זה </w:t>
      </w:r>
      <w:bookmarkStart w:id="905" w:name="_ETM_Q1_3751000"/>
      <w:bookmarkEnd w:id="905"/>
      <w:r>
        <w:rPr>
          <w:rFonts w:hint="cs"/>
          <w:rtl/>
          <w:lang w:eastAsia="he-IL"/>
        </w:rPr>
        <w:t xml:space="preserve">דבר שכולנו שואפים אליו, לא תמיד אפשר לממש אותו. </w:t>
      </w:r>
      <w:bookmarkStart w:id="906" w:name="_ETM_Q1_3755000"/>
      <w:bookmarkEnd w:id="906"/>
      <w:r w:rsidR="00DE5C83">
        <w:rPr>
          <w:rFonts w:hint="cs"/>
          <w:rtl/>
          <w:lang w:eastAsia="he-IL"/>
        </w:rPr>
        <w:t xml:space="preserve">השאלה שלך הייתה צריכה לבוא לסדר-היום במרס 2018 כי במרס 2018 קבעו שאלה שכבר עברו את גיל הפרישה יקבלו רק </w:t>
      </w:r>
      <w:bookmarkStart w:id="907" w:name="_ETM_Q1_3764000"/>
      <w:bookmarkEnd w:id="907"/>
      <w:r w:rsidR="00DE5C83">
        <w:rPr>
          <w:rFonts w:hint="cs"/>
          <w:rtl/>
          <w:lang w:eastAsia="he-IL"/>
        </w:rPr>
        <w:t>50% מהתוספת ולא מאה אחוז.</w:t>
      </w:r>
    </w:p>
    <w:p w14:paraId="3F57DD7E" w14:textId="0C316C5B" w:rsidR="00DE5C83" w:rsidRDefault="00DE5C83" w:rsidP="00D156B6">
      <w:pPr>
        <w:rPr>
          <w:rtl/>
          <w:lang w:eastAsia="he-IL"/>
        </w:rPr>
      </w:pPr>
      <w:bookmarkStart w:id="908" w:name="_ETM_Q1_3766000"/>
      <w:bookmarkEnd w:id="908"/>
    </w:p>
    <w:p w14:paraId="5F169C20" w14:textId="0F7A1608" w:rsidR="00DE5C83" w:rsidRDefault="00DE5C83" w:rsidP="00896D8D">
      <w:pPr>
        <w:pStyle w:val="a5"/>
        <w:rPr>
          <w:rtl/>
        </w:rPr>
      </w:pPr>
      <w:bookmarkStart w:id="909" w:name="ET_knessetmember_5093_223"/>
      <w:r w:rsidRPr="00DE5C83">
        <w:rPr>
          <w:rStyle w:val="TagStyle"/>
          <w:rtl/>
        </w:rPr>
        <w:t xml:space="preserve"> &lt;&lt; דובר &gt;&gt; </w:t>
      </w:r>
      <w:r>
        <w:rPr>
          <w:rtl/>
        </w:rPr>
        <w:t>אורית מלכה סטרוק (הציונות הדתית):</w:t>
      </w:r>
      <w:r w:rsidRPr="00DE5C83">
        <w:rPr>
          <w:rStyle w:val="TagStyle"/>
          <w:rtl/>
        </w:rPr>
        <w:t xml:space="preserve"> &lt;&lt; דובר &gt;&gt;</w:t>
      </w:r>
      <w:r>
        <w:rPr>
          <w:rtl/>
        </w:rPr>
        <w:t xml:space="preserve">   </w:t>
      </w:r>
      <w:bookmarkEnd w:id="909"/>
    </w:p>
    <w:p w14:paraId="59ABFA2F" w14:textId="061069A9" w:rsidR="00DE5C83" w:rsidRDefault="00DE5C83" w:rsidP="00DE5C83">
      <w:pPr>
        <w:pStyle w:val="KeepWithNext"/>
        <w:rPr>
          <w:rtl/>
          <w:lang w:eastAsia="he-IL"/>
        </w:rPr>
      </w:pPr>
    </w:p>
    <w:p w14:paraId="3EB22294" w14:textId="3D38A177" w:rsidR="00DE5C83" w:rsidRDefault="00DE5C83" w:rsidP="00DE5C83">
      <w:pPr>
        <w:rPr>
          <w:rtl/>
          <w:lang w:eastAsia="he-IL"/>
        </w:rPr>
      </w:pPr>
      <w:r>
        <w:rPr>
          <w:rFonts w:hint="cs"/>
          <w:rtl/>
          <w:lang w:eastAsia="he-IL"/>
        </w:rPr>
        <w:t>א</w:t>
      </w:r>
      <w:bookmarkStart w:id="910" w:name="_ETM_Q1_3769000"/>
      <w:bookmarkEnd w:id="910"/>
      <w:r>
        <w:rPr>
          <w:rFonts w:hint="cs"/>
          <w:rtl/>
          <w:lang w:eastAsia="he-IL"/>
        </w:rPr>
        <w:t xml:space="preserve">ני במרס 2018 לא הייתי חברת כנסת. </w:t>
      </w:r>
    </w:p>
    <w:p w14:paraId="12310BB4" w14:textId="5E875D7A" w:rsidR="00DE5C83" w:rsidRDefault="00DE5C83" w:rsidP="00DE5C83">
      <w:pPr>
        <w:rPr>
          <w:rtl/>
          <w:lang w:eastAsia="he-IL"/>
        </w:rPr>
      </w:pPr>
    </w:p>
    <w:p w14:paraId="0A1A07A3" w14:textId="077A734F" w:rsidR="00DE5C83" w:rsidRDefault="00DE5C83" w:rsidP="00896D8D">
      <w:pPr>
        <w:pStyle w:val="afb"/>
        <w:rPr>
          <w:rtl/>
          <w:lang w:eastAsia="he-IL"/>
        </w:rPr>
      </w:pPr>
      <w:bookmarkStart w:id="911" w:name="ET_guest_637297_224"/>
      <w:r w:rsidRPr="00DE5C83">
        <w:rPr>
          <w:rStyle w:val="TagStyle"/>
          <w:rtl/>
        </w:rPr>
        <w:t xml:space="preserve"> &lt;&lt; אורח &gt;&gt; </w:t>
      </w:r>
      <w:r>
        <w:rPr>
          <w:rtl/>
          <w:lang w:eastAsia="he-IL"/>
        </w:rPr>
        <w:t>מאיר שפיגלר:</w:t>
      </w:r>
      <w:r w:rsidRPr="00DE5C83">
        <w:rPr>
          <w:rStyle w:val="TagStyle"/>
          <w:rtl/>
        </w:rPr>
        <w:t xml:space="preserve"> &lt;&lt; אורח &gt;&gt;</w:t>
      </w:r>
      <w:r>
        <w:rPr>
          <w:rtl/>
          <w:lang w:eastAsia="he-IL"/>
        </w:rPr>
        <w:t xml:space="preserve">   </w:t>
      </w:r>
      <w:bookmarkEnd w:id="911"/>
    </w:p>
    <w:p w14:paraId="7FA64495" w14:textId="4B0A9F87" w:rsidR="00DE5C83" w:rsidRDefault="00DE5C83" w:rsidP="00DE5C83">
      <w:pPr>
        <w:pStyle w:val="KeepWithNext"/>
        <w:rPr>
          <w:rtl/>
          <w:lang w:eastAsia="he-IL"/>
        </w:rPr>
      </w:pPr>
    </w:p>
    <w:p w14:paraId="4BF6837B" w14:textId="477E3591" w:rsidR="00EE0033" w:rsidRDefault="002B7916" w:rsidP="00DE5C83">
      <w:pPr>
        <w:rPr>
          <w:rtl/>
          <w:lang w:eastAsia="he-IL"/>
        </w:rPr>
      </w:pPr>
      <w:r>
        <w:rPr>
          <w:rFonts w:hint="cs"/>
          <w:rtl/>
          <w:lang w:eastAsia="he-IL"/>
        </w:rPr>
        <w:t>לא משנה, אני רק אומר. מה זה משנה, אבל היית אזרחית מן המניין.</w:t>
      </w:r>
    </w:p>
    <w:p w14:paraId="4C229FA7" w14:textId="03E922E4" w:rsidR="002B7916" w:rsidRDefault="002B7916" w:rsidP="00DE5C83">
      <w:pPr>
        <w:rPr>
          <w:rtl/>
          <w:lang w:eastAsia="he-IL"/>
        </w:rPr>
      </w:pPr>
    </w:p>
    <w:p w14:paraId="21EC37DB" w14:textId="7BF55366" w:rsidR="002B7916" w:rsidRDefault="002B7916" w:rsidP="00896D8D">
      <w:pPr>
        <w:pStyle w:val="af8"/>
      </w:pPr>
      <w:bookmarkStart w:id="912" w:name="ET_yor_6158_225"/>
      <w:r w:rsidRPr="002B7916">
        <w:rPr>
          <w:rStyle w:val="TagStyle"/>
          <w:rtl/>
        </w:rPr>
        <w:t xml:space="preserve"> &lt;&lt; יור &gt;&gt; </w:t>
      </w:r>
      <w:r>
        <w:rPr>
          <w:rtl/>
        </w:rPr>
        <w:t>היו"ר אפרת רייטן מרום:</w:t>
      </w:r>
      <w:r w:rsidRPr="002B7916">
        <w:rPr>
          <w:rStyle w:val="TagStyle"/>
          <w:rtl/>
        </w:rPr>
        <w:t xml:space="preserve"> &lt;&lt; יור &gt;&gt;</w:t>
      </w:r>
      <w:r>
        <w:rPr>
          <w:rtl/>
        </w:rPr>
        <w:t xml:space="preserve">   </w:t>
      </w:r>
      <w:bookmarkEnd w:id="912"/>
    </w:p>
    <w:p w14:paraId="0D8D6685" w14:textId="194F1796" w:rsidR="002B7916" w:rsidRDefault="002B7916" w:rsidP="002B7916">
      <w:pPr>
        <w:pStyle w:val="KeepWithNext"/>
        <w:rPr>
          <w:rtl/>
          <w:lang w:eastAsia="he-IL"/>
        </w:rPr>
      </w:pPr>
    </w:p>
    <w:p w14:paraId="0A489748" w14:textId="707445F0" w:rsidR="002B7916" w:rsidRDefault="002B7916" w:rsidP="002B7916">
      <w:pPr>
        <w:rPr>
          <w:rtl/>
          <w:lang w:eastAsia="he-IL"/>
        </w:rPr>
      </w:pPr>
      <w:r>
        <w:rPr>
          <w:rFonts w:hint="cs"/>
          <w:rtl/>
          <w:lang w:eastAsia="he-IL"/>
        </w:rPr>
        <w:t xml:space="preserve">שם היה הרציונל, מה שאומר שפיגלר. </w:t>
      </w:r>
    </w:p>
    <w:p w14:paraId="40D86775" w14:textId="061C8B90" w:rsidR="002B7916" w:rsidRDefault="002B7916" w:rsidP="002B7916">
      <w:pPr>
        <w:rPr>
          <w:rtl/>
          <w:lang w:eastAsia="he-IL"/>
        </w:rPr>
      </w:pPr>
      <w:bookmarkStart w:id="913" w:name="_ETM_Q1_3777735"/>
      <w:bookmarkStart w:id="914" w:name="_ETM_Q1_3777795"/>
      <w:bookmarkEnd w:id="913"/>
      <w:bookmarkEnd w:id="914"/>
    </w:p>
    <w:p w14:paraId="1022C5D1" w14:textId="5C64C557" w:rsidR="002B7916" w:rsidRDefault="002B7916" w:rsidP="00896D8D">
      <w:pPr>
        <w:pStyle w:val="afb"/>
        <w:rPr>
          <w:lang w:eastAsia="he-IL"/>
        </w:rPr>
      </w:pPr>
      <w:bookmarkStart w:id="915" w:name="ET_guest_637297_226"/>
      <w:r w:rsidRPr="002B7916">
        <w:rPr>
          <w:rStyle w:val="TagStyle"/>
          <w:rtl/>
        </w:rPr>
        <w:t xml:space="preserve"> &lt;&lt; אורח &gt;&gt; </w:t>
      </w:r>
      <w:r>
        <w:rPr>
          <w:rtl/>
          <w:lang w:eastAsia="he-IL"/>
        </w:rPr>
        <w:t>מאיר שפיגלר:</w:t>
      </w:r>
      <w:r w:rsidRPr="002B7916">
        <w:rPr>
          <w:rStyle w:val="TagStyle"/>
          <w:rtl/>
        </w:rPr>
        <w:t xml:space="preserve"> &lt;&lt; אורח &gt;&gt;</w:t>
      </w:r>
      <w:r>
        <w:rPr>
          <w:rtl/>
          <w:lang w:eastAsia="he-IL"/>
        </w:rPr>
        <w:t xml:space="preserve">   </w:t>
      </w:r>
      <w:bookmarkEnd w:id="915"/>
    </w:p>
    <w:p w14:paraId="20F372E0" w14:textId="2D62C919" w:rsidR="002B7916" w:rsidRDefault="002B7916" w:rsidP="002B7916">
      <w:pPr>
        <w:pStyle w:val="KeepWithNext"/>
        <w:rPr>
          <w:rtl/>
          <w:lang w:eastAsia="he-IL"/>
        </w:rPr>
      </w:pPr>
    </w:p>
    <w:p w14:paraId="41C99022" w14:textId="104C7164" w:rsidR="002B7916" w:rsidRDefault="002B7916" w:rsidP="002B7916">
      <w:pPr>
        <w:rPr>
          <w:rtl/>
          <w:lang w:eastAsia="he-IL"/>
        </w:rPr>
      </w:pPr>
      <w:r>
        <w:rPr>
          <w:rFonts w:hint="cs"/>
          <w:rtl/>
          <w:lang w:eastAsia="he-IL"/>
        </w:rPr>
        <w:t>היה גם בג"ץ.</w:t>
      </w:r>
    </w:p>
    <w:p w14:paraId="5FA6CFD6" w14:textId="21A136A6" w:rsidR="002B7916" w:rsidRDefault="002B7916" w:rsidP="002B7916">
      <w:pPr>
        <w:rPr>
          <w:rtl/>
          <w:lang w:eastAsia="he-IL"/>
        </w:rPr>
      </w:pPr>
      <w:bookmarkStart w:id="916" w:name="_ETM_Q1_3773318"/>
      <w:bookmarkStart w:id="917" w:name="_ETM_Q1_3773363"/>
      <w:bookmarkEnd w:id="916"/>
      <w:bookmarkEnd w:id="917"/>
    </w:p>
    <w:p w14:paraId="40BA4051" w14:textId="1FA84BA3" w:rsidR="002B7916" w:rsidRDefault="002B7916" w:rsidP="00896D8D">
      <w:pPr>
        <w:pStyle w:val="af8"/>
      </w:pPr>
      <w:bookmarkStart w:id="918" w:name="ET_yor_6158_227"/>
      <w:r w:rsidRPr="002B7916">
        <w:rPr>
          <w:rStyle w:val="TagStyle"/>
          <w:rtl/>
        </w:rPr>
        <w:t xml:space="preserve"> &lt;&lt; יור &gt;&gt; </w:t>
      </w:r>
      <w:r>
        <w:rPr>
          <w:rtl/>
        </w:rPr>
        <w:t>היו"ר אפרת רייטן מרום:</w:t>
      </w:r>
      <w:r w:rsidRPr="002B7916">
        <w:rPr>
          <w:rStyle w:val="TagStyle"/>
          <w:rtl/>
        </w:rPr>
        <w:t xml:space="preserve"> &lt;&lt; יור &gt;&gt;</w:t>
      </w:r>
      <w:r>
        <w:rPr>
          <w:rtl/>
        </w:rPr>
        <w:t xml:space="preserve">   </w:t>
      </w:r>
      <w:bookmarkEnd w:id="918"/>
    </w:p>
    <w:p w14:paraId="166A6696" w14:textId="5D113383" w:rsidR="002B7916" w:rsidRDefault="002B7916" w:rsidP="002B7916">
      <w:pPr>
        <w:pStyle w:val="KeepWithNext"/>
        <w:rPr>
          <w:rtl/>
          <w:lang w:eastAsia="he-IL"/>
        </w:rPr>
      </w:pPr>
    </w:p>
    <w:p w14:paraId="77F21FB9" w14:textId="1B9449BD" w:rsidR="002B7916" w:rsidRDefault="002B7916" w:rsidP="002B7916">
      <w:pPr>
        <w:rPr>
          <w:rtl/>
          <w:lang w:eastAsia="he-IL"/>
        </w:rPr>
      </w:pPr>
      <w:bookmarkStart w:id="919" w:name="_ETM_Q1_3774074"/>
      <w:bookmarkEnd w:id="919"/>
      <w:r>
        <w:rPr>
          <w:rFonts w:hint="cs"/>
          <w:rtl/>
          <w:lang w:eastAsia="he-IL"/>
        </w:rPr>
        <w:t>והיה בג"ץ, כשהבג"ץ לא התערב.</w:t>
      </w:r>
    </w:p>
    <w:p w14:paraId="35AB1ECD" w14:textId="2D501531" w:rsidR="002B7916" w:rsidRDefault="002B7916" w:rsidP="002B7916">
      <w:pPr>
        <w:rPr>
          <w:rtl/>
          <w:lang w:eastAsia="he-IL"/>
        </w:rPr>
      </w:pPr>
      <w:bookmarkStart w:id="920" w:name="_ETM_Q1_3779558"/>
      <w:bookmarkStart w:id="921" w:name="_ETM_Q1_3779607"/>
      <w:bookmarkStart w:id="922" w:name="_ETM_Q1_3778252"/>
      <w:bookmarkEnd w:id="920"/>
      <w:bookmarkEnd w:id="921"/>
      <w:bookmarkEnd w:id="922"/>
    </w:p>
    <w:p w14:paraId="7449B50A" w14:textId="4F24A9DE" w:rsidR="002B7916" w:rsidRDefault="002B7916" w:rsidP="00896D8D">
      <w:pPr>
        <w:pStyle w:val="afb"/>
        <w:rPr>
          <w:lang w:eastAsia="he-IL"/>
        </w:rPr>
      </w:pPr>
      <w:bookmarkStart w:id="923" w:name="ET_guest_637297_228"/>
      <w:r w:rsidRPr="002B7916">
        <w:rPr>
          <w:rStyle w:val="TagStyle"/>
          <w:rtl/>
        </w:rPr>
        <w:t xml:space="preserve"> &lt;&lt; אורח &gt;&gt; </w:t>
      </w:r>
      <w:r>
        <w:rPr>
          <w:rtl/>
          <w:lang w:eastAsia="he-IL"/>
        </w:rPr>
        <w:t>מאיר שפיגלר:</w:t>
      </w:r>
      <w:r w:rsidRPr="002B7916">
        <w:rPr>
          <w:rStyle w:val="TagStyle"/>
          <w:rtl/>
        </w:rPr>
        <w:t xml:space="preserve"> &lt;&lt; אורח &gt;&gt;</w:t>
      </w:r>
      <w:r>
        <w:rPr>
          <w:rtl/>
          <w:lang w:eastAsia="he-IL"/>
        </w:rPr>
        <w:t xml:space="preserve">   </w:t>
      </w:r>
      <w:bookmarkEnd w:id="923"/>
    </w:p>
    <w:p w14:paraId="4C958237" w14:textId="15404DD6" w:rsidR="002B7916" w:rsidRDefault="002B7916" w:rsidP="002B7916">
      <w:pPr>
        <w:pStyle w:val="KeepWithNext"/>
        <w:rPr>
          <w:rtl/>
          <w:lang w:eastAsia="he-IL"/>
        </w:rPr>
      </w:pPr>
    </w:p>
    <w:p w14:paraId="5EF6D7FE" w14:textId="3B2D1827" w:rsidR="002B7916" w:rsidRDefault="002B7916" w:rsidP="002C6AF2">
      <w:pPr>
        <w:rPr>
          <w:rtl/>
          <w:lang w:eastAsia="he-IL"/>
        </w:rPr>
      </w:pPr>
      <w:bookmarkStart w:id="924" w:name="_ETM_Q1_3778610"/>
      <w:bookmarkStart w:id="925" w:name="_ETM_Q1_3778640"/>
      <w:bookmarkEnd w:id="924"/>
      <w:bookmarkEnd w:id="925"/>
      <w:r>
        <w:rPr>
          <w:rFonts w:hint="cs"/>
          <w:rtl/>
          <w:lang w:eastAsia="he-IL"/>
        </w:rPr>
        <w:t xml:space="preserve">היה בג"ץ בנושא הזה, או </w:t>
      </w:r>
      <w:bookmarkStart w:id="926" w:name="_ETM_Q1_3780753"/>
      <w:bookmarkEnd w:id="926"/>
      <w:r>
        <w:rPr>
          <w:rFonts w:hint="cs"/>
          <w:rtl/>
          <w:lang w:eastAsia="he-IL"/>
        </w:rPr>
        <w:t xml:space="preserve">לפחות </w:t>
      </w:r>
      <w:r w:rsidR="002C6AF2">
        <w:rPr>
          <w:rFonts w:hint="cs"/>
          <w:rtl/>
          <w:lang w:eastAsia="he-IL"/>
        </w:rPr>
        <w:t>כוונה,</w:t>
      </w:r>
      <w:r>
        <w:rPr>
          <w:rFonts w:hint="cs"/>
          <w:rtl/>
          <w:lang w:eastAsia="he-IL"/>
        </w:rPr>
        <w:t xml:space="preserve"> ובכל זאת, אותם גורמים שאמונים </w:t>
      </w:r>
      <w:bookmarkStart w:id="927" w:name="_ETM_Q1_3783830"/>
      <w:bookmarkEnd w:id="927"/>
      <w:r>
        <w:rPr>
          <w:rFonts w:hint="cs"/>
          <w:rtl/>
          <w:lang w:eastAsia="he-IL"/>
        </w:rPr>
        <w:t xml:space="preserve">לוודא שהמערכת מתנהלת בצורה סבירה גם כלפי אוכלוסיות כאלה ואחרות, </w:t>
      </w:r>
      <w:bookmarkStart w:id="928" w:name="_ETM_Q1_3791165"/>
      <w:bookmarkEnd w:id="928"/>
      <w:r>
        <w:rPr>
          <w:rFonts w:hint="cs"/>
          <w:rtl/>
          <w:lang w:eastAsia="he-IL"/>
        </w:rPr>
        <w:t>נתן גיבוי מוחלט לאותה החלטה שהייתה בשנת 2018, וזה מצב עובדתי קיים.</w:t>
      </w:r>
    </w:p>
    <w:p w14:paraId="2DE8484F" w14:textId="29AC92BE" w:rsidR="002B7916" w:rsidRDefault="002B7916" w:rsidP="002B7916">
      <w:pPr>
        <w:rPr>
          <w:rtl/>
          <w:lang w:eastAsia="he-IL"/>
        </w:rPr>
      </w:pPr>
      <w:bookmarkStart w:id="929" w:name="_ETM_Q1_3798664"/>
      <w:bookmarkStart w:id="930" w:name="_ETM_Q1_3798712"/>
      <w:bookmarkStart w:id="931" w:name="_ETM_Q1_3798840"/>
      <w:bookmarkEnd w:id="929"/>
      <w:bookmarkEnd w:id="930"/>
      <w:bookmarkEnd w:id="931"/>
    </w:p>
    <w:p w14:paraId="5C8656DE" w14:textId="54057B01" w:rsidR="002B7916" w:rsidRDefault="002B7916" w:rsidP="002B7916">
      <w:pPr>
        <w:rPr>
          <w:rtl/>
          <w:lang w:eastAsia="he-IL"/>
        </w:rPr>
      </w:pPr>
      <w:bookmarkStart w:id="932" w:name="_ETM_Q1_3798882"/>
      <w:bookmarkEnd w:id="932"/>
      <w:r>
        <w:rPr>
          <w:rFonts w:hint="cs"/>
          <w:rtl/>
          <w:lang w:eastAsia="he-IL"/>
        </w:rPr>
        <w:t xml:space="preserve">אני אומר, הרצוי זה לתת לכולם את הכול </w:t>
      </w:r>
      <w:bookmarkStart w:id="933" w:name="_ETM_Q1_3801654"/>
      <w:bookmarkEnd w:id="933"/>
      <w:r>
        <w:rPr>
          <w:rtl/>
          <w:lang w:eastAsia="he-IL"/>
        </w:rPr>
        <w:t>–</w:t>
      </w:r>
      <w:r>
        <w:rPr>
          <w:rFonts w:hint="cs"/>
          <w:rtl/>
          <w:lang w:eastAsia="he-IL"/>
        </w:rPr>
        <w:t xml:space="preserve"> שלא יהיה עוררין, והביטוח הלאומי ודאי וודאי שואף לכך</w:t>
      </w:r>
      <w:bookmarkStart w:id="934" w:name="_ETM_Q1_3804161"/>
      <w:bookmarkEnd w:id="934"/>
      <w:r>
        <w:rPr>
          <w:rFonts w:hint="cs"/>
          <w:rtl/>
          <w:lang w:eastAsia="he-IL"/>
        </w:rPr>
        <w:t xml:space="preserve"> </w:t>
      </w:r>
      <w:r>
        <w:rPr>
          <w:rtl/>
          <w:lang w:eastAsia="he-IL"/>
        </w:rPr>
        <w:t>–</w:t>
      </w:r>
      <w:r>
        <w:rPr>
          <w:rFonts w:hint="cs"/>
          <w:rtl/>
          <w:lang w:eastAsia="he-IL"/>
        </w:rPr>
        <w:t xml:space="preserve"> המציאות, שיש מגבלות ועושים את המירב </w:t>
      </w:r>
      <w:bookmarkStart w:id="935" w:name="_ETM_Q1_3807904"/>
      <w:bookmarkEnd w:id="935"/>
      <w:r>
        <w:rPr>
          <w:rFonts w:hint="cs"/>
          <w:rtl/>
          <w:lang w:eastAsia="he-IL"/>
        </w:rPr>
        <w:t>ואת המיטב במסגרת שבה אפשר לפעול.</w:t>
      </w:r>
    </w:p>
    <w:p w14:paraId="714CB6B1" w14:textId="68F01FF5" w:rsidR="002B7916" w:rsidRDefault="002B7916" w:rsidP="002B7916">
      <w:pPr>
        <w:rPr>
          <w:rtl/>
          <w:lang w:eastAsia="he-IL"/>
        </w:rPr>
      </w:pPr>
      <w:bookmarkStart w:id="936" w:name="_ETM_Q1_3809334"/>
      <w:bookmarkStart w:id="937" w:name="_ETM_Q1_3809383"/>
      <w:bookmarkEnd w:id="936"/>
      <w:bookmarkEnd w:id="937"/>
    </w:p>
    <w:p w14:paraId="5F06E812" w14:textId="58C21E30" w:rsidR="002B7916" w:rsidRDefault="002B7916" w:rsidP="00896D8D">
      <w:pPr>
        <w:pStyle w:val="af8"/>
      </w:pPr>
      <w:bookmarkStart w:id="938" w:name="ET_yor_6158_229"/>
      <w:r w:rsidRPr="002B7916">
        <w:rPr>
          <w:rStyle w:val="TagStyle"/>
          <w:rtl/>
        </w:rPr>
        <w:t xml:space="preserve"> &lt;&lt; יור &gt;&gt; </w:t>
      </w:r>
      <w:r>
        <w:rPr>
          <w:rtl/>
        </w:rPr>
        <w:t>היו"ר אפרת רייטן מרום:</w:t>
      </w:r>
      <w:r w:rsidRPr="002B7916">
        <w:rPr>
          <w:rStyle w:val="TagStyle"/>
          <w:rtl/>
        </w:rPr>
        <w:t xml:space="preserve"> &lt;&lt; יור &gt;&gt;</w:t>
      </w:r>
      <w:r>
        <w:rPr>
          <w:rtl/>
        </w:rPr>
        <w:t xml:space="preserve">   </w:t>
      </w:r>
      <w:bookmarkEnd w:id="938"/>
    </w:p>
    <w:p w14:paraId="2A0CF95F" w14:textId="3235004C" w:rsidR="002B7916" w:rsidRDefault="002B7916" w:rsidP="002B7916">
      <w:pPr>
        <w:pStyle w:val="KeepWithNext"/>
        <w:rPr>
          <w:rtl/>
          <w:lang w:eastAsia="he-IL"/>
        </w:rPr>
      </w:pPr>
    </w:p>
    <w:p w14:paraId="36592805" w14:textId="3358C204" w:rsidR="002B7916" w:rsidRDefault="002B7916" w:rsidP="002B7916">
      <w:pPr>
        <w:rPr>
          <w:rtl/>
          <w:lang w:eastAsia="he-IL"/>
        </w:rPr>
      </w:pPr>
      <w:bookmarkStart w:id="939" w:name="_ETM_Q1_3810247"/>
      <w:bookmarkEnd w:id="939"/>
      <w:r>
        <w:rPr>
          <w:rFonts w:hint="cs"/>
          <w:rtl/>
          <w:lang w:eastAsia="he-IL"/>
        </w:rPr>
        <w:t xml:space="preserve">וכן מעלים. מעלים לכולם, כולל </w:t>
      </w:r>
      <w:bookmarkStart w:id="940" w:name="_ETM_Q1_3809136"/>
      <w:bookmarkEnd w:id="940"/>
      <w:r>
        <w:rPr>
          <w:rFonts w:hint="cs"/>
          <w:rtl/>
          <w:lang w:eastAsia="he-IL"/>
        </w:rPr>
        <w:t>לקבוצות שבכלל לא באו בחשבון ב-2018, כמו הקבוצה שנעמי</w:t>
      </w:r>
      <w:bookmarkStart w:id="941" w:name="_ETM_Q1_3813763"/>
      <w:bookmarkEnd w:id="941"/>
      <w:r>
        <w:rPr>
          <w:rFonts w:hint="cs"/>
          <w:rtl/>
          <w:lang w:eastAsia="he-IL"/>
        </w:rPr>
        <w:t xml:space="preserve"> כרגע דיברה עליה. העלינו את זה בניגוד - - -</w:t>
      </w:r>
    </w:p>
    <w:p w14:paraId="6223D3A2" w14:textId="2477C255" w:rsidR="002B7916" w:rsidRDefault="002B7916" w:rsidP="002B7916">
      <w:pPr>
        <w:rPr>
          <w:rtl/>
          <w:lang w:eastAsia="he-IL"/>
        </w:rPr>
      </w:pPr>
      <w:bookmarkStart w:id="942" w:name="_ETM_Q1_3812755"/>
      <w:bookmarkStart w:id="943" w:name="_ETM_Q1_3812814"/>
      <w:bookmarkStart w:id="944" w:name="_ETM_Q1_3814548"/>
      <w:bookmarkEnd w:id="942"/>
      <w:bookmarkEnd w:id="943"/>
      <w:bookmarkEnd w:id="944"/>
    </w:p>
    <w:p w14:paraId="2166FC57" w14:textId="3B28A048" w:rsidR="002B7916" w:rsidRDefault="002B7916" w:rsidP="00896D8D">
      <w:pPr>
        <w:pStyle w:val="a5"/>
      </w:pPr>
      <w:bookmarkStart w:id="945" w:name="ET_speaker_נעה_בן_שבת_230"/>
      <w:r w:rsidRPr="002B7916">
        <w:rPr>
          <w:rStyle w:val="TagStyle"/>
          <w:rtl/>
        </w:rPr>
        <w:t xml:space="preserve"> &lt;&lt; דובר &gt;&gt; </w:t>
      </w:r>
      <w:r>
        <w:rPr>
          <w:rtl/>
        </w:rPr>
        <w:t>נעה בן שבת:</w:t>
      </w:r>
      <w:r w:rsidRPr="002B7916">
        <w:rPr>
          <w:rStyle w:val="TagStyle"/>
          <w:rtl/>
        </w:rPr>
        <w:t xml:space="preserve"> &lt;&lt; דובר &gt;&gt;</w:t>
      </w:r>
      <w:r>
        <w:rPr>
          <w:rtl/>
        </w:rPr>
        <w:t xml:space="preserve">   </w:t>
      </w:r>
      <w:bookmarkEnd w:id="945"/>
    </w:p>
    <w:p w14:paraId="2099C08D" w14:textId="0785F68B" w:rsidR="002B7916" w:rsidRDefault="002B7916" w:rsidP="002B7916">
      <w:pPr>
        <w:pStyle w:val="KeepWithNext"/>
        <w:rPr>
          <w:rtl/>
          <w:lang w:eastAsia="he-IL"/>
        </w:rPr>
      </w:pPr>
    </w:p>
    <w:p w14:paraId="394FF209" w14:textId="25A3491D" w:rsidR="002B7916" w:rsidRDefault="002B7916" w:rsidP="002B7916">
      <w:pPr>
        <w:rPr>
          <w:rtl/>
          <w:lang w:eastAsia="he-IL"/>
        </w:rPr>
      </w:pPr>
      <w:bookmarkStart w:id="946" w:name="_ETM_Q1_3815037"/>
      <w:bookmarkStart w:id="947" w:name="_ETM_Q1_3815112"/>
      <w:bookmarkEnd w:id="946"/>
      <w:bookmarkEnd w:id="947"/>
      <w:r>
        <w:rPr>
          <w:rFonts w:hint="cs"/>
          <w:rtl/>
          <w:lang w:eastAsia="he-IL"/>
        </w:rPr>
        <w:t xml:space="preserve">הם </w:t>
      </w:r>
      <w:bookmarkStart w:id="948" w:name="_ETM_Q1_3817933"/>
      <w:bookmarkEnd w:id="948"/>
      <w:r>
        <w:rPr>
          <w:rFonts w:hint="cs"/>
          <w:rtl/>
          <w:lang w:eastAsia="he-IL"/>
        </w:rPr>
        <w:t>באו בחשבון. הם באו בחשבון כ-50% ב-2018.</w:t>
      </w:r>
    </w:p>
    <w:p w14:paraId="0438A219" w14:textId="4E9D89AC" w:rsidR="002B7916" w:rsidRDefault="002B7916" w:rsidP="002B7916">
      <w:pPr>
        <w:rPr>
          <w:rtl/>
          <w:lang w:eastAsia="he-IL"/>
        </w:rPr>
      </w:pPr>
      <w:bookmarkStart w:id="949" w:name="_ETM_Q1_3819205"/>
      <w:bookmarkStart w:id="950" w:name="_ETM_Q1_3819260"/>
      <w:bookmarkEnd w:id="949"/>
      <w:bookmarkEnd w:id="950"/>
    </w:p>
    <w:p w14:paraId="0CB7627B" w14:textId="11428E18" w:rsidR="002B7916" w:rsidRDefault="002B7916" w:rsidP="00896D8D">
      <w:pPr>
        <w:pStyle w:val="af8"/>
      </w:pPr>
      <w:bookmarkStart w:id="951" w:name="ET_yor_6158_231"/>
      <w:r w:rsidRPr="002B7916">
        <w:rPr>
          <w:rStyle w:val="TagStyle"/>
          <w:rtl/>
        </w:rPr>
        <w:t xml:space="preserve"> &lt;&lt; יור &gt;&gt; </w:t>
      </w:r>
      <w:r>
        <w:rPr>
          <w:rtl/>
        </w:rPr>
        <w:t>היו"ר אפרת רייטן מרום:</w:t>
      </w:r>
      <w:r w:rsidRPr="002B7916">
        <w:rPr>
          <w:rStyle w:val="TagStyle"/>
          <w:rtl/>
        </w:rPr>
        <w:t xml:space="preserve"> &lt;&lt; יור &gt;&gt;</w:t>
      </w:r>
      <w:r>
        <w:rPr>
          <w:rtl/>
        </w:rPr>
        <w:t xml:space="preserve">   </w:t>
      </w:r>
      <w:bookmarkEnd w:id="951"/>
    </w:p>
    <w:p w14:paraId="4151FBD2" w14:textId="08B728DB" w:rsidR="002B7916" w:rsidRDefault="002B7916" w:rsidP="002B7916">
      <w:pPr>
        <w:pStyle w:val="KeepWithNext"/>
        <w:rPr>
          <w:rtl/>
          <w:lang w:eastAsia="he-IL"/>
        </w:rPr>
      </w:pPr>
    </w:p>
    <w:p w14:paraId="75A71FEA" w14:textId="109D1D89" w:rsidR="002B7916" w:rsidRDefault="002B7916" w:rsidP="002B7916">
      <w:pPr>
        <w:rPr>
          <w:rtl/>
          <w:lang w:eastAsia="he-IL"/>
        </w:rPr>
      </w:pPr>
      <w:bookmarkStart w:id="952" w:name="_ETM_Q1_3820428"/>
      <w:bookmarkEnd w:id="952"/>
      <w:r>
        <w:rPr>
          <w:rFonts w:hint="cs"/>
          <w:rtl/>
          <w:lang w:eastAsia="he-IL"/>
        </w:rPr>
        <w:t xml:space="preserve">כ-50%, זה מה </w:t>
      </w:r>
      <w:bookmarkStart w:id="953" w:name="_ETM_Q1_3820520"/>
      <w:bookmarkEnd w:id="953"/>
      <w:r>
        <w:rPr>
          <w:rFonts w:hint="cs"/>
          <w:rtl/>
          <w:lang w:eastAsia="he-IL"/>
        </w:rPr>
        <w:t>שאני אומרת. עלי, יש לכם הערכה תקציבית לגבי השינוי הספציפי הזה?</w:t>
      </w:r>
    </w:p>
    <w:p w14:paraId="62E0A1FC" w14:textId="1D432168" w:rsidR="002B7916" w:rsidRDefault="002B7916" w:rsidP="002B7916">
      <w:pPr>
        <w:rPr>
          <w:rtl/>
          <w:lang w:eastAsia="he-IL"/>
        </w:rPr>
      </w:pPr>
    </w:p>
    <w:p w14:paraId="33655073" w14:textId="078BE0C7" w:rsidR="002B7916" w:rsidRDefault="002B7916" w:rsidP="00896D8D">
      <w:pPr>
        <w:pStyle w:val="afb"/>
        <w:rPr>
          <w:lang w:eastAsia="he-IL"/>
        </w:rPr>
      </w:pPr>
      <w:bookmarkStart w:id="954" w:name="ET_guest_782052_232"/>
      <w:r w:rsidRPr="002B7916">
        <w:rPr>
          <w:rStyle w:val="TagStyle"/>
          <w:rtl/>
        </w:rPr>
        <w:t xml:space="preserve"> &lt;&lt; אורח &gt;&gt; </w:t>
      </w:r>
      <w:r>
        <w:rPr>
          <w:rtl/>
          <w:lang w:eastAsia="he-IL"/>
        </w:rPr>
        <w:t>עלי בינג:</w:t>
      </w:r>
      <w:r w:rsidRPr="002B7916">
        <w:rPr>
          <w:rStyle w:val="TagStyle"/>
          <w:rtl/>
        </w:rPr>
        <w:t xml:space="preserve"> &lt;&lt; אורח &gt;&gt;</w:t>
      </w:r>
      <w:r>
        <w:rPr>
          <w:rtl/>
          <w:lang w:eastAsia="he-IL"/>
        </w:rPr>
        <w:t xml:space="preserve">   </w:t>
      </w:r>
      <w:bookmarkEnd w:id="954"/>
    </w:p>
    <w:p w14:paraId="1C3ADDE7" w14:textId="3F93E735" w:rsidR="002B7916" w:rsidRDefault="002B7916" w:rsidP="002B7916">
      <w:pPr>
        <w:pStyle w:val="KeepWithNext"/>
        <w:rPr>
          <w:rtl/>
          <w:lang w:eastAsia="he-IL"/>
        </w:rPr>
      </w:pPr>
    </w:p>
    <w:p w14:paraId="2819B845" w14:textId="7B2A7D33" w:rsidR="002B7916" w:rsidRDefault="002B7916" w:rsidP="002B7916">
      <w:pPr>
        <w:rPr>
          <w:rtl/>
          <w:lang w:eastAsia="he-IL"/>
        </w:rPr>
      </w:pPr>
      <w:r>
        <w:rPr>
          <w:rFonts w:hint="cs"/>
          <w:rtl/>
          <w:lang w:eastAsia="he-IL"/>
        </w:rPr>
        <w:t>דיברנו על זה בדיון הקודם. זה כ-100 מיליון.</w:t>
      </w:r>
    </w:p>
    <w:p w14:paraId="3905D9CC" w14:textId="6A091197" w:rsidR="002B7916" w:rsidRDefault="002B7916" w:rsidP="002B7916">
      <w:pPr>
        <w:rPr>
          <w:rtl/>
          <w:lang w:eastAsia="he-IL"/>
        </w:rPr>
      </w:pPr>
    </w:p>
    <w:p w14:paraId="78F4BF98" w14:textId="42B49C08" w:rsidR="002B7916" w:rsidRDefault="002B7916" w:rsidP="00896D8D">
      <w:pPr>
        <w:pStyle w:val="afb"/>
        <w:rPr>
          <w:lang w:eastAsia="he-IL"/>
        </w:rPr>
      </w:pPr>
      <w:bookmarkStart w:id="955" w:name="ET_guest_637297_233"/>
      <w:r w:rsidRPr="002B7916">
        <w:rPr>
          <w:rStyle w:val="TagStyle"/>
          <w:rtl/>
        </w:rPr>
        <w:t xml:space="preserve"> &lt;&lt; אורח &gt;&gt; </w:t>
      </w:r>
      <w:r>
        <w:rPr>
          <w:rtl/>
          <w:lang w:eastAsia="he-IL"/>
        </w:rPr>
        <w:t>מאיר שפיגלר:</w:t>
      </w:r>
      <w:r w:rsidRPr="002B7916">
        <w:rPr>
          <w:rStyle w:val="TagStyle"/>
          <w:rtl/>
        </w:rPr>
        <w:t xml:space="preserve"> &lt;&lt; אורח &gt;&gt;</w:t>
      </w:r>
      <w:r>
        <w:rPr>
          <w:rtl/>
          <w:lang w:eastAsia="he-IL"/>
        </w:rPr>
        <w:t xml:space="preserve">   </w:t>
      </w:r>
      <w:bookmarkEnd w:id="955"/>
    </w:p>
    <w:p w14:paraId="25D2C9D5" w14:textId="2D02D880" w:rsidR="002B7916" w:rsidRDefault="002B7916" w:rsidP="002B7916">
      <w:pPr>
        <w:pStyle w:val="KeepWithNext"/>
        <w:rPr>
          <w:rtl/>
          <w:lang w:eastAsia="he-IL"/>
        </w:rPr>
      </w:pPr>
    </w:p>
    <w:p w14:paraId="6138661D" w14:textId="0DB59CCE" w:rsidR="002B7916" w:rsidRDefault="002B7916" w:rsidP="002B7916">
      <w:pPr>
        <w:rPr>
          <w:rtl/>
          <w:lang w:eastAsia="he-IL"/>
        </w:rPr>
      </w:pPr>
      <w:r>
        <w:rPr>
          <w:rFonts w:hint="cs"/>
          <w:rtl/>
          <w:lang w:eastAsia="he-IL"/>
        </w:rPr>
        <w:t xml:space="preserve">100 מיליון שקלים. </w:t>
      </w:r>
      <w:bookmarkStart w:id="956" w:name="_ETM_Q1_3829120"/>
      <w:bookmarkEnd w:id="956"/>
    </w:p>
    <w:p w14:paraId="0629F48D" w14:textId="37E96DD8" w:rsidR="002B7916" w:rsidRDefault="002B7916" w:rsidP="002B7916">
      <w:pPr>
        <w:rPr>
          <w:rtl/>
          <w:lang w:eastAsia="he-IL"/>
        </w:rPr>
      </w:pPr>
      <w:bookmarkStart w:id="957" w:name="_ETM_Q1_3830709"/>
      <w:bookmarkStart w:id="958" w:name="_ETM_Q1_3830751"/>
      <w:bookmarkStart w:id="959" w:name="_ETM_Q1_3832610"/>
      <w:bookmarkEnd w:id="957"/>
      <w:bookmarkEnd w:id="958"/>
      <w:bookmarkEnd w:id="959"/>
    </w:p>
    <w:p w14:paraId="1127BD01" w14:textId="5E3F7889" w:rsidR="002B7916" w:rsidRDefault="002B7916" w:rsidP="00896D8D">
      <w:pPr>
        <w:pStyle w:val="afb"/>
        <w:rPr>
          <w:lang w:eastAsia="he-IL"/>
        </w:rPr>
      </w:pPr>
      <w:bookmarkStart w:id="960" w:name="ET_guest_782052_234"/>
      <w:r w:rsidRPr="002B7916">
        <w:rPr>
          <w:rStyle w:val="TagStyle"/>
          <w:rtl/>
        </w:rPr>
        <w:t xml:space="preserve"> &lt;&lt; אורח &gt;&gt; </w:t>
      </w:r>
      <w:r>
        <w:rPr>
          <w:rtl/>
          <w:lang w:eastAsia="he-IL"/>
        </w:rPr>
        <w:t>עלי בינג:</w:t>
      </w:r>
      <w:r w:rsidRPr="002B7916">
        <w:rPr>
          <w:rStyle w:val="TagStyle"/>
          <w:rtl/>
        </w:rPr>
        <w:t xml:space="preserve"> &lt;&lt; אורח &gt;&gt;</w:t>
      </w:r>
      <w:r>
        <w:rPr>
          <w:rtl/>
          <w:lang w:eastAsia="he-IL"/>
        </w:rPr>
        <w:t xml:space="preserve">   </w:t>
      </w:r>
      <w:bookmarkEnd w:id="960"/>
    </w:p>
    <w:p w14:paraId="44001A6D" w14:textId="6FA31372" w:rsidR="002B7916" w:rsidRDefault="002B7916" w:rsidP="002B7916">
      <w:pPr>
        <w:pStyle w:val="KeepWithNext"/>
        <w:rPr>
          <w:rtl/>
          <w:lang w:eastAsia="he-IL"/>
        </w:rPr>
      </w:pPr>
    </w:p>
    <w:p w14:paraId="5E2DEC21" w14:textId="3B9605C6" w:rsidR="002B7916" w:rsidRDefault="002B7916" w:rsidP="004F6EC9">
      <w:pPr>
        <w:rPr>
          <w:rtl/>
          <w:lang w:eastAsia="he-IL"/>
        </w:rPr>
      </w:pPr>
      <w:bookmarkStart w:id="961" w:name="_ETM_Q1_3832979"/>
      <w:bookmarkStart w:id="962" w:name="_ETM_Q1_3833011"/>
      <w:bookmarkEnd w:id="961"/>
      <w:bookmarkEnd w:id="962"/>
      <w:r>
        <w:rPr>
          <w:rFonts w:hint="cs"/>
          <w:rtl/>
          <w:lang w:eastAsia="he-IL"/>
        </w:rPr>
        <w:t xml:space="preserve">ה-25% שנתנו זה כ-100 מיליון. אני רוצה </w:t>
      </w:r>
      <w:bookmarkStart w:id="963" w:name="_ETM_Q1_3836086"/>
      <w:bookmarkEnd w:id="963"/>
      <w:r>
        <w:rPr>
          <w:rFonts w:hint="cs"/>
          <w:rtl/>
          <w:lang w:eastAsia="he-IL"/>
        </w:rPr>
        <w:t xml:space="preserve">להגיד משהו אחד שלא היה על שולחן הוועדה. </w:t>
      </w:r>
    </w:p>
    <w:p w14:paraId="29C0A317" w14:textId="629B26BC" w:rsidR="002B7916" w:rsidRDefault="002B7916" w:rsidP="002B7916">
      <w:pPr>
        <w:rPr>
          <w:rtl/>
          <w:lang w:eastAsia="he-IL"/>
        </w:rPr>
      </w:pPr>
      <w:bookmarkStart w:id="964" w:name="_ETM_Q1_3837625"/>
      <w:bookmarkStart w:id="965" w:name="_ETM_Q1_3837678"/>
      <w:bookmarkStart w:id="966" w:name="_ETM_Q1_3839833"/>
      <w:bookmarkEnd w:id="964"/>
      <w:bookmarkEnd w:id="965"/>
      <w:bookmarkEnd w:id="966"/>
    </w:p>
    <w:p w14:paraId="7529E12C" w14:textId="6561A3A2" w:rsidR="002B7916" w:rsidRDefault="002B7916" w:rsidP="00896D8D">
      <w:pPr>
        <w:pStyle w:val="a5"/>
      </w:pPr>
      <w:bookmarkStart w:id="967" w:name="ET_knessetmember_5093_235"/>
      <w:r w:rsidRPr="002B7916">
        <w:rPr>
          <w:rStyle w:val="TagStyle"/>
          <w:rtl/>
        </w:rPr>
        <w:t xml:space="preserve"> &lt;&lt; דובר &gt;&gt; </w:t>
      </w:r>
      <w:r>
        <w:rPr>
          <w:rtl/>
        </w:rPr>
        <w:t>אורית מלכה סטרוק (הציונות הדתית):</w:t>
      </w:r>
      <w:r w:rsidRPr="002B7916">
        <w:rPr>
          <w:rStyle w:val="TagStyle"/>
          <w:rtl/>
        </w:rPr>
        <w:t xml:space="preserve"> &lt;&lt; דובר &gt;&gt;</w:t>
      </w:r>
      <w:r>
        <w:rPr>
          <w:rtl/>
        </w:rPr>
        <w:t xml:space="preserve">   </w:t>
      </w:r>
      <w:bookmarkEnd w:id="967"/>
    </w:p>
    <w:p w14:paraId="6DCF7B47" w14:textId="2EAC50D9" w:rsidR="002B7916" w:rsidRDefault="002B7916" w:rsidP="002B7916">
      <w:pPr>
        <w:pStyle w:val="KeepWithNext"/>
        <w:rPr>
          <w:rtl/>
          <w:lang w:eastAsia="he-IL"/>
        </w:rPr>
      </w:pPr>
    </w:p>
    <w:p w14:paraId="23A65127" w14:textId="18F371A8" w:rsidR="002B7916" w:rsidRDefault="002B7916" w:rsidP="004F6EC9">
      <w:pPr>
        <w:rPr>
          <w:rtl/>
          <w:lang w:eastAsia="he-IL"/>
        </w:rPr>
      </w:pPr>
      <w:bookmarkStart w:id="968" w:name="_ETM_Q1_3840205"/>
      <w:bookmarkStart w:id="969" w:name="_ETM_Q1_3840237"/>
      <w:bookmarkEnd w:id="968"/>
      <w:bookmarkEnd w:id="969"/>
      <w:r>
        <w:rPr>
          <w:rFonts w:hint="cs"/>
          <w:rtl/>
          <w:lang w:eastAsia="he-IL"/>
        </w:rPr>
        <w:t xml:space="preserve">אני </w:t>
      </w:r>
      <w:bookmarkStart w:id="970" w:name="_ETM_Q1_3841001"/>
      <w:bookmarkEnd w:id="970"/>
      <w:r>
        <w:rPr>
          <w:rFonts w:hint="cs"/>
          <w:rtl/>
          <w:lang w:eastAsia="he-IL"/>
        </w:rPr>
        <w:t xml:space="preserve">שואלת: באמת, כל הדיבורים על זה שהבג"ץ אמר - </w:t>
      </w:r>
      <w:bookmarkStart w:id="971" w:name="_ETM_Q1_3845540"/>
      <w:bookmarkEnd w:id="971"/>
      <w:r>
        <w:rPr>
          <w:rFonts w:hint="cs"/>
          <w:rtl/>
          <w:lang w:eastAsia="he-IL"/>
        </w:rPr>
        <w:t>- -</w:t>
      </w:r>
    </w:p>
    <w:p w14:paraId="5E9E5CB8" w14:textId="46904093" w:rsidR="002B7916" w:rsidRDefault="002B7916" w:rsidP="002B7916">
      <w:pPr>
        <w:rPr>
          <w:rtl/>
          <w:lang w:eastAsia="he-IL"/>
        </w:rPr>
      </w:pPr>
    </w:p>
    <w:p w14:paraId="270A2E48" w14:textId="1932D7B9" w:rsidR="002B7916" w:rsidRDefault="002B7916" w:rsidP="00896D8D">
      <w:pPr>
        <w:pStyle w:val="af8"/>
      </w:pPr>
      <w:bookmarkStart w:id="972" w:name="ET_yor_6158_236"/>
      <w:r w:rsidRPr="002B7916">
        <w:rPr>
          <w:rStyle w:val="TagStyle"/>
          <w:rtl/>
        </w:rPr>
        <w:t xml:space="preserve"> &lt;&lt; יור &gt;&gt; </w:t>
      </w:r>
      <w:r>
        <w:rPr>
          <w:rtl/>
        </w:rPr>
        <w:t>היו"ר אפרת רייטן מרום:</w:t>
      </w:r>
      <w:r w:rsidRPr="002B7916">
        <w:rPr>
          <w:rStyle w:val="TagStyle"/>
          <w:rtl/>
        </w:rPr>
        <w:t xml:space="preserve"> &lt;&lt; יור &gt;&gt;</w:t>
      </w:r>
      <w:r>
        <w:rPr>
          <w:rtl/>
        </w:rPr>
        <w:t xml:space="preserve">   </w:t>
      </w:r>
      <w:bookmarkEnd w:id="972"/>
    </w:p>
    <w:p w14:paraId="4E8A9A57" w14:textId="62A929B8" w:rsidR="002B7916" w:rsidRDefault="002B7916" w:rsidP="002B7916">
      <w:pPr>
        <w:pStyle w:val="KeepWithNext"/>
        <w:rPr>
          <w:rtl/>
          <w:lang w:eastAsia="he-IL"/>
        </w:rPr>
      </w:pPr>
    </w:p>
    <w:p w14:paraId="0EB25ECC" w14:textId="091DF462" w:rsidR="002B7916" w:rsidRDefault="002B7916" w:rsidP="002B7916">
      <w:pPr>
        <w:rPr>
          <w:rtl/>
          <w:lang w:eastAsia="he-IL"/>
        </w:rPr>
      </w:pPr>
      <w:r>
        <w:rPr>
          <w:rFonts w:hint="cs"/>
          <w:rtl/>
          <w:lang w:eastAsia="he-IL"/>
        </w:rPr>
        <w:t>לא, הבג"ץ לא התערב. להיפך. דווקא הכנסת היא</w:t>
      </w:r>
      <w:bookmarkStart w:id="973" w:name="_ETM_Q1_3848533"/>
      <w:bookmarkEnd w:id="973"/>
      <w:r>
        <w:rPr>
          <w:rFonts w:hint="cs"/>
          <w:rtl/>
          <w:lang w:eastAsia="he-IL"/>
        </w:rPr>
        <w:t xml:space="preserve"> זאת שאמרה.</w:t>
      </w:r>
    </w:p>
    <w:p w14:paraId="618064AB" w14:textId="53F1EF62" w:rsidR="002B7916" w:rsidRDefault="002B7916" w:rsidP="002B7916">
      <w:pPr>
        <w:rPr>
          <w:rtl/>
          <w:lang w:eastAsia="he-IL"/>
        </w:rPr>
      </w:pPr>
      <w:bookmarkStart w:id="974" w:name="_ETM_Q1_3848884"/>
      <w:bookmarkStart w:id="975" w:name="_ETM_Q1_3848941"/>
      <w:bookmarkStart w:id="976" w:name="_ETM_Q1_3847456"/>
      <w:bookmarkEnd w:id="974"/>
      <w:bookmarkEnd w:id="975"/>
      <w:bookmarkEnd w:id="976"/>
    </w:p>
    <w:p w14:paraId="037958FF" w14:textId="3DCA79CD" w:rsidR="002B7916" w:rsidRDefault="002B7916" w:rsidP="00896D8D">
      <w:pPr>
        <w:pStyle w:val="a5"/>
      </w:pPr>
      <w:bookmarkStart w:id="977" w:name="ET_knessetmember_5093_237"/>
      <w:r w:rsidRPr="002B7916">
        <w:rPr>
          <w:rStyle w:val="TagStyle"/>
          <w:rtl/>
        </w:rPr>
        <w:t xml:space="preserve"> &lt;&lt; דובר &gt;&gt; </w:t>
      </w:r>
      <w:r>
        <w:rPr>
          <w:rtl/>
        </w:rPr>
        <w:t>אורית מלכה סטרוק (הציונות הדתית):</w:t>
      </w:r>
      <w:r w:rsidRPr="002B7916">
        <w:rPr>
          <w:rStyle w:val="TagStyle"/>
          <w:rtl/>
        </w:rPr>
        <w:t xml:space="preserve"> &lt;&lt; דובר &gt;&gt;</w:t>
      </w:r>
      <w:r>
        <w:rPr>
          <w:rtl/>
        </w:rPr>
        <w:t xml:space="preserve">   </w:t>
      </w:r>
      <w:bookmarkEnd w:id="977"/>
    </w:p>
    <w:p w14:paraId="1BAF92A1" w14:textId="6C4BCDB2" w:rsidR="002B7916" w:rsidRDefault="002B7916" w:rsidP="002B7916">
      <w:pPr>
        <w:pStyle w:val="KeepWithNext"/>
        <w:rPr>
          <w:rtl/>
          <w:lang w:eastAsia="he-IL"/>
        </w:rPr>
      </w:pPr>
    </w:p>
    <w:p w14:paraId="331F1D53" w14:textId="0035252E" w:rsidR="002B7916" w:rsidRDefault="002B7916" w:rsidP="002B7916">
      <w:pPr>
        <w:rPr>
          <w:rtl/>
          <w:lang w:eastAsia="he-IL"/>
        </w:rPr>
      </w:pPr>
      <w:bookmarkStart w:id="978" w:name="_ETM_Q1_3847872"/>
      <w:bookmarkStart w:id="979" w:name="_ETM_Q1_3847906"/>
      <w:bookmarkEnd w:id="978"/>
      <w:bookmarkEnd w:id="979"/>
      <w:r>
        <w:rPr>
          <w:rFonts w:hint="cs"/>
          <w:rtl/>
          <w:lang w:eastAsia="he-IL"/>
        </w:rPr>
        <w:t xml:space="preserve">בג"ץ לא התערב, אותי זה לא מרגיע. מבחינתי, בג"ץ </w:t>
      </w:r>
      <w:bookmarkStart w:id="980" w:name="_ETM_Q1_3850648"/>
      <w:bookmarkEnd w:id="980"/>
      <w:r>
        <w:rPr>
          <w:rFonts w:hint="cs"/>
          <w:rtl/>
          <w:lang w:eastAsia="he-IL"/>
        </w:rPr>
        <w:t>זה לא איזשהו - - -</w:t>
      </w:r>
    </w:p>
    <w:p w14:paraId="11E011E2" w14:textId="77777777" w:rsidR="004F6EC9" w:rsidRDefault="004F6EC9" w:rsidP="002B7916">
      <w:pPr>
        <w:rPr>
          <w:rtl/>
          <w:lang w:eastAsia="he-IL"/>
        </w:rPr>
      </w:pPr>
    </w:p>
    <w:p w14:paraId="015ECFAD" w14:textId="185B52C4" w:rsidR="002B7916" w:rsidRDefault="002B7916" w:rsidP="00896D8D">
      <w:pPr>
        <w:pStyle w:val="af8"/>
        <w:rPr>
          <w:rtl/>
        </w:rPr>
      </w:pPr>
      <w:bookmarkStart w:id="981" w:name="ET_yor_6158_238"/>
      <w:r w:rsidRPr="002B7916">
        <w:rPr>
          <w:rStyle w:val="TagStyle"/>
          <w:rtl/>
        </w:rPr>
        <w:t xml:space="preserve"> &lt;&lt; יור &gt;&gt; </w:t>
      </w:r>
      <w:r>
        <w:rPr>
          <w:rtl/>
        </w:rPr>
        <w:t>היו"ר אפרת רייטן מרום:</w:t>
      </w:r>
      <w:r w:rsidRPr="002B7916">
        <w:rPr>
          <w:rStyle w:val="TagStyle"/>
          <w:rtl/>
        </w:rPr>
        <w:t xml:space="preserve"> &lt;&lt; יור &gt;&gt;</w:t>
      </w:r>
      <w:r>
        <w:rPr>
          <w:rtl/>
        </w:rPr>
        <w:t xml:space="preserve">   </w:t>
      </w:r>
      <w:bookmarkEnd w:id="981"/>
    </w:p>
    <w:p w14:paraId="0282E7FF" w14:textId="5B5ADDB0" w:rsidR="002B7916" w:rsidRDefault="002B7916" w:rsidP="002B7916">
      <w:pPr>
        <w:pStyle w:val="KeepWithNext"/>
        <w:rPr>
          <w:rtl/>
          <w:lang w:eastAsia="he-IL"/>
        </w:rPr>
      </w:pPr>
    </w:p>
    <w:p w14:paraId="47F79F2D" w14:textId="21FF4DB0" w:rsidR="002B7916" w:rsidRDefault="002B7916" w:rsidP="002B7916">
      <w:pPr>
        <w:rPr>
          <w:rtl/>
          <w:lang w:eastAsia="he-IL"/>
        </w:rPr>
      </w:pPr>
      <w:bookmarkStart w:id="982" w:name="_ETM_Q1_3854792"/>
      <w:bookmarkEnd w:id="982"/>
      <w:r>
        <w:rPr>
          <w:rFonts w:hint="cs"/>
          <w:rtl/>
          <w:lang w:eastAsia="he-IL"/>
        </w:rPr>
        <w:t>חברים, אני רוצה רגע לעשות פה סדר.</w:t>
      </w:r>
    </w:p>
    <w:p w14:paraId="5EF9C094" w14:textId="7DE8B277" w:rsidR="002B7916" w:rsidRDefault="002B7916" w:rsidP="002B7916">
      <w:pPr>
        <w:rPr>
          <w:rtl/>
          <w:lang w:eastAsia="he-IL"/>
        </w:rPr>
      </w:pPr>
      <w:bookmarkStart w:id="983" w:name="_ETM_Q1_3858106"/>
      <w:bookmarkStart w:id="984" w:name="_ETM_Q1_3858146"/>
      <w:bookmarkEnd w:id="983"/>
      <w:bookmarkEnd w:id="984"/>
    </w:p>
    <w:p w14:paraId="63136DD3" w14:textId="50F5AE3B" w:rsidR="002B7916" w:rsidRDefault="002B7916" w:rsidP="00896D8D">
      <w:pPr>
        <w:pStyle w:val="afb"/>
        <w:rPr>
          <w:lang w:eastAsia="he-IL"/>
        </w:rPr>
      </w:pPr>
      <w:bookmarkStart w:id="985" w:name="ET_guest_18601_239"/>
      <w:r w:rsidRPr="002B7916">
        <w:rPr>
          <w:rStyle w:val="TagStyle"/>
          <w:rtl/>
        </w:rPr>
        <w:t xml:space="preserve"> &lt;&lt; אורח &gt;&gt; </w:t>
      </w:r>
      <w:r>
        <w:rPr>
          <w:rtl/>
          <w:lang w:eastAsia="he-IL"/>
        </w:rPr>
        <w:t>נעמי מורביה:</w:t>
      </w:r>
      <w:r w:rsidRPr="002B7916">
        <w:rPr>
          <w:rStyle w:val="TagStyle"/>
          <w:rtl/>
        </w:rPr>
        <w:t xml:space="preserve"> &lt;&lt; אורח &gt;&gt;</w:t>
      </w:r>
      <w:r>
        <w:rPr>
          <w:rtl/>
          <w:lang w:eastAsia="he-IL"/>
        </w:rPr>
        <w:t xml:space="preserve">   </w:t>
      </w:r>
      <w:bookmarkEnd w:id="985"/>
    </w:p>
    <w:p w14:paraId="7C2A0025" w14:textId="76B2665D" w:rsidR="002B7916" w:rsidRDefault="002B7916" w:rsidP="002B7916">
      <w:pPr>
        <w:pStyle w:val="KeepWithNext"/>
        <w:rPr>
          <w:rtl/>
          <w:lang w:eastAsia="he-IL"/>
        </w:rPr>
      </w:pPr>
    </w:p>
    <w:p w14:paraId="350DE650" w14:textId="22610BF3" w:rsidR="002B7916" w:rsidRDefault="002B7916" w:rsidP="002B7916">
      <w:pPr>
        <w:rPr>
          <w:rtl/>
          <w:lang w:eastAsia="he-IL"/>
        </w:rPr>
      </w:pPr>
      <w:r>
        <w:rPr>
          <w:rFonts w:hint="cs"/>
          <w:rtl/>
          <w:lang w:eastAsia="he-IL"/>
        </w:rPr>
        <w:t xml:space="preserve">100 מיליון שקלים, זה מה שיפיל </w:t>
      </w:r>
      <w:r w:rsidR="007F3368">
        <w:rPr>
          <w:rFonts w:hint="cs"/>
          <w:rtl/>
          <w:lang w:eastAsia="he-IL"/>
        </w:rPr>
        <w:t xml:space="preserve">את </w:t>
      </w:r>
      <w:bookmarkStart w:id="986" w:name="_ETM_Q1_3860703"/>
      <w:bookmarkEnd w:id="986"/>
      <w:r w:rsidR="004F6EC9">
        <w:rPr>
          <w:rFonts w:hint="cs"/>
          <w:rtl/>
          <w:lang w:eastAsia="he-IL"/>
        </w:rPr>
        <w:t>האוצר במדינת ישראל.</w:t>
      </w:r>
    </w:p>
    <w:p w14:paraId="4360F78A" w14:textId="4C7721FA" w:rsidR="007F3368" w:rsidRDefault="007F3368" w:rsidP="002B7916">
      <w:pPr>
        <w:rPr>
          <w:rtl/>
          <w:lang w:eastAsia="he-IL"/>
        </w:rPr>
      </w:pPr>
      <w:bookmarkStart w:id="987" w:name="_ETM_Q1_3862090"/>
      <w:bookmarkStart w:id="988" w:name="_ETM_Q1_3862140"/>
      <w:bookmarkEnd w:id="987"/>
      <w:bookmarkEnd w:id="988"/>
    </w:p>
    <w:p w14:paraId="115F5501" w14:textId="158A9D6B" w:rsidR="007F3368" w:rsidRDefault="007F3368" w:rsidP="00896D8D">
      <w:pPr>
        <w:pStyle w:val="af8"/>
      </w:pPr>
      <w:bookmarkStart w:id="989" w:name="ET_yor_6158_240"/>
      <w:r w:rsidRPr="007F3368">
        <w:rPr>
          <w:rStyle w:val="TagStyle"/>
          <w:rtl/>
        </w:rPr>
        <w:t xml:space="preserve"> &lt;&lt; יור &gt;&gt; </w:t>
      </w:r>
      <w:r>
        <w:rPr>
          <w:rtl/>
        </w:rPr>
        <w:t>היו"ר אפרת רייטן מרום:</w:t>
      </w:r>
      <w:r w:rsidRPr="007F3368">
        <w:rPr>
          <w:rStyle w:val="TagStyle"/>
          <w:rtl/>
        </w:rPr>
        <w:t xml:space="preserve"> &lt;&lt; יור &gt;&gt;</w:t>
      </w:r>
      <w:r>
        <w:rPr>
          <w:rtl/>
        </w:rPr>
        <w:t xml:space="preserve">   </w:t>
      </w:r>
      <w:bookmarkEnd w:id="989"/>
    </w:p>
    <w:p w14:paraId="01C5D8E8" w14:textId="5BA026C3" w:rsidR="007F3368" w:rsidRDefault="007F3368" w:rsidP="007F3368">
      <w:pPr>
        <w:pStyle w:val="KeepWithNext"/>
        <w:rPr>
          <w:rtl/>
          <w:lang w:eastAsia="he-IL"/>
        </w:rPr>
      </w:pPr>
    </w:p>
    <w:p w14:paraId="29FBEBC5" w14:textId="4B38F82D" w:rsidR="007F3368" w:rsidRDefault="007F3368" w:rsidP="007F3368">
      <w:pPr>
        <w:rPr>
          <w:rtl/>
          <w:lang w:eastAsia="he-IL"/>
        </w:rPr>
      </w:pPr>
      <w:bookmarkStart w:id="990" w:name="_ETM_Q1_3862957"/>
      <w:bookmarkEnd w:id="990"/>
      <w:r>
        <w:rPr>
          <w:rFonts w:hint="cs"/>
          <w:rtl/>
          <w:lang w:eastAsia="he-IL"/>
        </w:rPr>
        <w:t>נעמי, תודה.</w:t>
      </w:r>
    </w:p>
    <w:p w14:paraId="4173D05C" w14:textId="2C6DE91A" w:rsidR="007F3368" w:rsidRDefault="007F3368" w:rsidP="007F3368">
      <w:pPr>
        <w:rPr>
          <w:rtl/>
          <w:lang w:eastAsia="he-IL"/>
        </w:rPr>
      </w:pPr>
    </w:p>
    <w:p w14:paraId="0F9455C0" w14:textId="0215FE10" w:rsidR="007F3368" w:rsidRDefault="007F3368" w:rsidP="00896D8D">
      <w:pPr>
        <w:pStyle w:val="afb"/>
        <w:rPr>
          <w:lang w:eastAsia="he-IL"/>
        </w:rPr>
      </w:pPr>
      <w:bookmarkStart w:id="991" w:name="ET_guest_18601_241"/>
      <w:r w:rsidRPr="007F3368">
        <w:rPr>
          <w:rStyle w:val="TagStyle"/>
          <w:rtl/>
        </w:rPr>
        <w:t xml:space="preserve"> &lt;&lt; אורח &gt;&gt; </w:t>
      </w:r>
      <w:r>
        <w:rPr>
          <w:rtl/>
          <w:lang w:eastAsia="he-IL"/>
        </w:rPr>
        <w:t>נעמי מורביה:</w:t>
      </w:r>
      <w:r w:rsidRPr="007F3368">
        <w:rPr>
          <w:rStyle w:val="TagStyle"/>
          <w:rtl/>
        </w:rPr>
        <w:t xml:space="preserve"> &lt;&lt; אורח &gt;&gt;</w:t>
      </w:r>
      <w:r>
        <w:rPr>
          <w:rtl/>
          <w:lang w:eastAsia="he-IL"/>
        </w:rPr>
        <w:t xml:space="preserve">   </w:t>
      </w:r>
      <w:bookmarkEnd w:id="991"/>
    </w:p>
    <w:p w14:paraId="20C05088" w14:textId="3556B54B" w:rsidR="007F3368" w:rsidRDefault="007F3368" w:rsidP="007F3368">
      <w:pPr>
        <w:pStyle w:val="KeepWithNext"/>
        <w:rPr>
          <w:rtl/>
          <w:lang w:eastAsia="he-IL"/>
        </w:rPr>
      </w:pPr>
    </w:p>
    <w:p w14:paraId="5A75CA99" w14:textId="5E767AF4" w:rsidR="007F3368" w:rsidRDefault="007F3368" w:rsidP="007F3368">
      <w:pPr>
        <w:rPr>
          <w:rtl/>
          <w:lang w:eastAsia="he-IL"/>
        </w:rPr>
      </w:pPr>
      <w:r>
        <w:rPr>
          <w:rFonts w:hint="cs"/>
          <w:rtl/>
          <w:lang w:eastAsia="he-IL"/>
        </w:rPr>
        <w:t xml:space="preserve">100 מיליון שקל. </w:t>
      </w:r>
    </w:p>
    <w:p w14:paraId="0257BB36" w14:textId="38C6F052" w:rsidR="007F3368" w:rsidRDefault="007F3368" w:rsidP="007F3368">
      <w:pPr>
        <w:rPr>
          <w:rtl/>
          <w:lang w:eastAsia="he-IL"/>
        </w:rPr>
      </w:pPr>
      <w:bookmarkStart w:id="992" w:name="_ETM_Q1_3864586"/>
      <w:bookmarkStart w:id="993" w:name="_ETM_Q1_3864631"/>
      <w:bookmarkEnd w:id="992"/>
      <w:bookmarkEnd w:id="993"/>
    </w:p>
    <w:p w14:paraId="42FE4491" w14:textId="0FD7F719" w:rsidR="007F3368" w:rsidRDefault="007F3368" w:rsidP="00896D8D">
      <w:pPr>
        <w:pStyle w:val="af8"/>
      </w:pPr>
      <w:bookmarkStart w:id="994" w:name="ET_yor_6158_242"/>
      <w:r w:rsidRPr="007F3368">
        <w:rPr>
          <w:rStyle w:val="TagStyle"/>
          <w:rtl/>
        </w:rPr>
        <w:t xml:space="preserve"> &lt;&lt; יור &gt;&gt; </w:t>
      </w:r>
      <w:r>
        <w:rPr>
          <w:rtl/>
        </w:rPr>
        <w:t>היו"ר אפרת רייטן מרום:</w:t>
      </w:r>
      <w:r w:rsidRPr="007F3368">
        <w:rPr>
          <w:rStyle w:val="TagStyle"/>
          <w:rtl/>
        </w:rPr>
        <w:t xml:space="preserve"> &lt;&lt; יור &gt;&gt;</w:t>
      </w:r>
      <w:r>
        <w:rPr>
          <w:rtl/>
        </w:rPr>
        <w:t xml:space="preserve">   </w:t>
      </w:r>
      <w:bookmarkEnd w:id="994"/>
    </w:p>
    <w:p w14:paraId="6B2F2AC8" w14:textId="1F478DA7" w:rsidR="007F3368" w:rsidRDefault="007F3368" w:rsidP="007F3368">
      <w:pPr>
        <w:pStyle w:val="KeepWithNext"/>
        <w:rPr>
          <w:rtl/>
          <w:lang w:eastAsia="he-IL"/>
        </w:rPr>
      </w:pPr>
    </w:p>
    <w:p w14:paraId="17120128" w14:textId="2B010564" w:rsidR="007F3368" w:rsidRDefault="007F3368" w:rsidP="000C1B5D">
      <w:pPr>
        <w:rPr>
          <w:rtl/>
          <w:lang w:eastAsia="he-IL"/>
        </w:rPr>
      </w:pPr>
      <w:bookmarkStart w:id="995" w:name="_ETM_Q1_3865437"/>
      <w:bookmarkEnd w:id="995"/>
      <w:r>
        <w:rPr>
          <w:rFonts w:hint="cs"/>
          <w:rtl/>
          <w:lang w:eastAsia="he-IL"/>
        </w:rPr>
        <w:t xml:space="preserve">תודה, נעמי. אני רוצה </w:t>
      </w:r>
      <w:bookmarkStart w:id="996" w:name="_ETM_Q1_3865233"/>
      <w:bookmarkEnd w:id="996"/>
      <w:r>
        <w:rPr>
          <w:rFonts w:hint="cs"/>
          <w:rtl/>
          <w:lang w:eastAsia="he-IL"/>
        </w:rPr>
        <w:t xml:space="preserve">למסגר את הדברים. היה מתווה של 2018, </w:t>
      </w:r>
      <w:r w:rsidR="000C1B5D">
        <w:rPr>
          <w:rFonts w:hint="cs"/>
          <w:rtl/>
          <w:lang w:eastAsia="he-IL"/>
        </w:rPr>
        <w:t>כ</w:t>
      </w:r>
      <w:r>
        <w:rPr>
          <w:rFonts w:hint="cs"/>
          <w:rtl/>
          <w:lang w:eastAsia="he-IL"/>
        </w:rPr>
        <w:t xml:space="preserve">שהפעימות השנייה </w:t>
      </w:r>
      <w:bookmarkStart w:id="997" w:name="_ETM_Q1_3872414"/>
      <w:bookmarkEnd w:id="997"/>
      <w:r>
        <w:rPr>
          <w:rFonts w:hint="cs"/>
          <w:rtl/>
          <w:lang w:eastAsia="he-IL"/>
        </w:rPr>
        <w:t xml:space="preserve">והשלישית לא עוגנו בחקיקה, חלקן היו במענקים. זה דבר </w:t>
      </w:r>
      <w:bookmarkStart w:id="998" w:name="_ETM_Q1_3879149"/>
      <w:bookmarkEnd w:id="998"/>
      <w:r>
        <w:rPr>
          <w:rFonts w:hint="cs"/>
          <w:rtl/>
          <w:lang w:eastAsia="he-IL"/>
        </w:rPr>
        <w:t>ראשון שעשינו.</w:t>
      </w:r>
    </w:p>
    <w:p w14:paraId="1EF17F52" w14:textId="24C5C9C8" w:rsidR="007F3368" w:rsidRDefault="007F3368" w:rsidP="007F3368">
      <w:pPr>
        <w:rPr>
          <w:rtl/>
          <w:lang w:eastAsia="he-IL"/>
        </w:rPr>
      </w:pPr>
      <w:bookmarkStart w:id="999" w:name="_ETM_Q1_3878349"/>
      <w:bookmarkStart w:id="1000" w:name="_ETM_Q1_3878397"/>
      <w:bookmarkStart w:id="1001" w:name="_ETM_Q1_3878477"/>
      <w:bookmarkEnd w:id="999"/>
      <w:bookmarkEnd w:id="1000"/>
      <w:bookmarkEnd w:id="1001"/>
    </w:p>
    <w:p w14:paraId="52DACFB4" w14:textId="71D16CE8" w:rsidR="007F3368" w:rsidRDefault="007F3368" w:rsidP="007F3368">
      <w:pPr>
        <w:rPr>
          <w:rtl/>
          <w:lang w:eastAsia="he-IL"/>
        </w:rPr>
      </w:pPr>
      <w:bookmarkStart w:id="1002" w:name="_ETM_Q1_3878535"/>
      <w:bookmarkEnd w:id="1002"/>
      <w:r>
        <w:rPr>
          <w:rFonts w:hint="cs"/>
          <w:rtl/>
          <w:lang w:eastAsia="he-IL"/>
        </w:rPr>
        <w:t xml:space="preserve">הדבר השני זה שגרמנו לפעימה השלישית. הכנסנו </w:t>
      </w:r>
      <w:bookmarkStart w:id="1003" w:name="_ETM_Q1_3884684"/>
      <w:bookmarkEnd w:id="1003"/>
      <w:r>
        <w:rPr>
          <w:rFonts w:hint="cs"/>
          <w:rtl/>
          <w:lang w:eastAsia="he-IL"/>
        </w:rPr>
        <w:t xml:space="preserve">אותה עכשיו, כולל רטרואקטיבית, למה שהיה צריך. </w:t>
      </w:r>
    </w:p>
    <w:p w14:paraId="3E8F175D" w14:textId="3FC20565" w:rsidR="007F3368" w:rsidRDefault="007F3368" w:rsidP="007F3368">
      <w:pPr>
        <w:rPr>
          <w:rtl/>
          <w:lang w:eastAsia="he-IL"/>
        </w:rPr>
      </w:pPr>
    </w:p>
    <w:p w14:paraId="1155DB78" w14:textId="55DD3CF8" w:rsidR="007F3368" w:rsidRDefault="007F3368" w:rsidP="00896D8D">
      <w:pPr>
        <w:pStyle w:val="a5"/>
      </w:pPr>
      <w:bookmarkStart w:id="1004" w:name="ET_knessetmember_5093_243"/>
      <w:r w:rsidRPr="007F3368">
        <w:rPr>
          <w:rStyle w:val="TagStyle"/>
          <w:rtl/>
        </w:rPr>
        <w:t xml:space="preserve"> &lt;&lt; דובר &gt;&gt; </w:t>
      </w:r>
      <w:r>
        <w:rPr>
          <w:rtl/>
        </w:rPr>
        <w:t>אורית מלכה סטרוק (הציונות הדתית):</w:t>
      </w:r>
      <w:r w:rsidRPr="007F3368">
        <w:rPr>
          <w:rStyle w:val="TagStyle"/>
          <w:rtl/>
        </w:rPr>
        <w:t xml:space="preserve"> &lt;&lt; דובר &gt;&gt;</w:t>
      </w:r>
      <w:r>
        <w:rPr>
          <w:rtl/>
        </w:rPr>
        <w:t xml:space="preserve">   </w:t>
      </w:r>
      <w:bookmarkEnd w:id="1004"/>
    </w:p>
    <w:p w14:paraId="2378E584" w14:textId="64D63D15" w:rsidR="007F3368" w:rsidRDefault="007F3368" w:rsidP="007F3368">
      <w:pPr>
        <w:pStyle w:val="KeepWithNext"/>
        <w:rPr>
          <w:rtl/>
          <w:lang w:eastAsia="he-IL"/>
        </w:rPr>
      </w:pPr>
    </w:p>
    <w:p w14:paraId="09F236A2" w14:textId="7B94CFCD" w:rsidR="007F3368" w:rsidRDefault="007F3368" w:rsidP="007F3368">
      <w:pPr>
        <w:rPr>
          <w:rtl/>
          <w:lang w:eastAsia="he-IL"/>
        </w:rPr>
      </w:pPr>
      <w:r>
        <w:rPr>
          <w:rFonts w:hint="cs"/>
          <w:rtl/>
          <w:lang w:eastAsia="he-IL"/>
        </w:rPr>
        <w:t>כל זה מאוד מבורך ואין על זה עוררין.</w:t>
      </w:r>
    </w:p>
    <w:p w14:paraId="16F4E130" w14:textId="6E6A89AE" w:rsidR="007F3368" w:rsidRDefault="007F3368" w:rsidP="007F3368">
      <w:pPr>
        <w:rPr>
          <w:rtl/>
          <w:lang w:eastAsia="he-IL"/>
        </w:rPr>
      </w:pPr>
      <w:bookmarkStart w:id="1005" w:name="_ETM_Q1_3888606"/>
      <w:bookmarkStart w:id="1006" w:name="_ETM_Q1_3888659"/>
      <w:bookmarkEnd w:id="1005"/>
      <w:bookmarkEnd w:id="1006"/>
    </w:p>
    <w:p w14:paraId="0830D951" w14:textId="0C61F5F7" w:rsidR="007F3368" w:rsidRDefault="007F3368" w:rsidP="00896D8D">
      <w:pPr>
        <w:pStyle w:val="af8"/>
      </w:pPr>
      <w:bookmarkStart w:id="1007" w:name="ET_yor_6158_244"/>
      <w:r w:rsidRPr="007F3368">
        <w:rPr>
          <w:rStyle w:val="TagStyle"/>
          <w:rtl/>
        </w:rPr>
        <w:t xml:space="preserve"> &lt;&lt; יור &gt;&gt; </w:t>
      </w:r>
      <w:r>
        <w:rPr>
          <w:rtl/>
        </w:rPr>
        <w:t>היו"ר אפרת רייטן מרום:</w:t>
      </w:r>
      <w:r w:rsidRPr="007F3368">
        <w:rPr>
          <w:rStyle w:val="TagStyle"/>
          <w:rtl/>
        </w:rPr>
        <w:t xml:space="preserve"> &lt;&lt; יור &gt;&gt;</w:t>
      </w:r>
      <w:r>
        <w:rPr>
          <w:rtl/>
        </w:rPr>
        <w:t xml:space="preserve">   </w:t>
      </w:r>
      <w:bookmarkEnd w:id="1007"/>
    </w:p>
    <w:p w14:paraId="2525C9F7" w14:textId="67B6D7A8" w:rsidR="007F3368" w:rsidRDefault="007F3368" w:rsidP="007F3368">
      <w:pPr>
        <w:pStyle w:val="KeepWithNext"/>
        <w:rPr>
          <w:rtl/>
          <w:lang w:eastAsia="he-IL"/>
        </w:rPr>
      </w:pPr>
    </w:p>
    <w:p w14:paraId="6C7C4010" w14:textId="2D938267" w:rsidR="007F3368" w:rsidRDefault="007F3368" w:rsidP="007F3368">
      <w:pPr>
        <w:rPr>
          <w:rtl/>
          <w:lang w:eastAsia="he-IL"/>
        </w:rPr>
      </w:pPr>
      <w:bookmarkStart w:id="1008" w:name="_ETM_Q1_3889601"/>
      <w:bookmarkEnd w:id="1008"/>
      <w:r>
        <w:rPr>
          <w:rFonts w:hint="cs"/>
          <w:rtl/>
          <w:lang w:eastAsia="he-IL"/>
        </w:rPr>
        <w:t>זה אחד, גמרנו.</w:t>
      </w:r>
      <w:bookmarkStart w:id="1009" w:name="_ETM_Q1_3892334"/>
      <w:bookmarkEnd w:id="1009"/>
      <w:r>
        <w:rPr>
          <w:rFonts w:hint="cs"/>
          <w:rtl/>
          <w:lang w:eastAsia="he-IL"/>
        </w:rPr>
        <w:t xml:space="preserve"> הדבר השני והשלישי</w:t>
      </w:r>
      <w:r w:rsidR="000C1B5D">
        <w:rPr>
          <w:rFonts w:hint="cs"/>
          <w:rtl/>
          <w:lang w:eastAsia="he-IL"/>
        </w:rPr>
        <w:t>,</w:t>
      </w:r>
      <w:r>
        <w:rPr>
          <w:rFonts w:hint="cs"/>
          <w:rtl/>
          <w:lang w:eastAsia="he-IL"/>
        </w:rPr>
        <w:t xml:space="preserve"> היו שיחות של חודשים ארוכים שבהן עלו </w:t>
      </w:r>
      <w:bookmarkStart w:id="1010" w:name="_ETM_Q1_3900113"/>
      <w:bookmarkEnd w:id="1010"/>
      <w:r>
        <w:rPr>
          <w:rFonts w:hint="cs"/>
          <w:rtl/>
          <w:lang w:eastAsia="he-IL"/>
        </w:rPr>
        <w:t xml:space="preserve">על הנייר כל הצרכים, וכמו שאת יודעת הם רבים, מגוונים </w:t>
      </w:r>
      <w:bookmarkStart w:id="1011" w:name="_ETM_Q1_3905505"/>
      <w:bookmarkEnd w:id="1011"/>
      <w:r>
        <w:rPr>
          <w:rFonts w:hint="cs"/>
          <w:rtl/>
          <w:lang w:eastAsia="he-IL"/>
        </w:rPr>
        <w:t xml:space="preserve">וכמעט אפשר לומר אינסופיים. </w:t>
      </w:r>
    </w:p>
    <w:p w14:paraId="76562A22" w14:textId="12C2AE56" w:rsidR="007F3368" w:rsidRDefault="007F3368" w:rsidP="007F3368">
      <w:pPr>
        <w:rPr>
          <w:rtl/>
          <w:lang w:eastAsia="he-IL"/>
        </w:rPr>
      </w:pPr>
    </w:p>
    <w:p w14:paraId="51A6D961" w14:textId="7218B390" w:rsidR="007F3368" w:rsidRDefault="007F3368" w:rsidP="00896D8D">
      <w:pPr>
        <w:pStyle w:val="a5"/>
      </w:pPr>
      <w:bookmarkStart w:id="1012" w:name="ET_knessetmember_5093_245"/>
      <w:r w:rsidRPr="007F3368">
        <w:rPr>
          <w:rStyle w:val="TagStyle"/>
          <w:rtl/>
        </w:rPr>
        <w:t xml:space="preserve"> &lt;&lt; דובר &gt;&gt; </w:t>
      </w:r>
      <w:r>
        <w:rPr>
          <w:rtl/>
        </w:rPr>
        <w:t>אורית מלכה סטרוק (הציונות הדתית):</w:t>
      </w:r>
      <w:r w:rsidRPr="007F3368">
        <w:rPr>
          <w:rStyle w:val="TagStyle"/>
          <w:rtl/>
        </w:rPr>
        <w:t xml:space="preserve"> &lt;&lt; דובר &gt;&gt;</w:t>
      </w:r>
      <w:r>
        <w:rPr>
          <w:rtl/>
        </w:rPr>
        <w:t xml:space="preserve">   </w:t>
      </w:r>
      <w:bookmarkEnd w:id="1012"/>
    </w:p>
    <w:p w14:paraId="38AD9393" w14:textId="5242123E" w:rsidR="007F3368" w:rsidRDefault="007F3368" w:rsidP="007F3368">
      <w:pPr>
        <w:pStyle w:val="KeepWithNext"/>
        <w:rPr>
          <w:rtl/>
          <w:lang w:eastAsia="he-IL"/>
        </w:rPr>
      </w:pPr>
    </w:p>
    <w:p w14:paraId="4BC2B974" w14:textId="5ED4544A" w:rsidR="007F3368" w:rsidRDefault="007F3368" w:rsidP="007F3368">
      <w:pPr>
        <w:rPr>
          <w:rtl/>
          <w:lang w:eastAsia="he-IL"/>
        </w:rPr>
      </w:pPr>
      <w:r>
        <w:rPr>
          <w:rFonts w:hint="cs"/>
          <w:rtl/>
          <w:lang w:eastAsia="he-IL"/>
        </w:rPr>
        <w:t>כולל הצורך הזה ש</w:t>
      </w:r>
      <w:bookmarkStart w:id="1013" w:name="_ETM_Q1_3907406"/>
      <w:bookmarkEnd w:id="1013"/>
      <w:r>
        <w:rPr>
          <w:rFonts w:hint="cs"/>
          <w:rtl/>
          <w:lang w:eastAsia="he-IL"/>
        </w:rPr>
        <w:t>הצביעו עליו?</w:t>
      </w:r>
      <w:bookmarkStart w:id="1014" w:name="_ETM_Q1_3905231"/>
      <w:bookmarkEnd w:id="1014"/>
    </w:p>
    <w:p w14:paraId="1D1A30A7" w14:textId="559EE77B" w:rsidR="007F3368" w:rsidRDefault="007F3368" w:rsidP="007F3368">
      <w:pPr>
        <w:rPr>
          <w:rtl/>
          <w:lang w:eastAsia="he-IL"/>
        </w:rPr>
      </w:pPr>
      <w:bookmarkStart w:id="1015" w:name="_ETM_Q1_3905277"/>
      <w:bookmarkEnd w:id="1015"/>
    </w:p>
    <w:p w14:paraId="4C232BCE" w14:textId="1B8DDB03" w:rsidR="007F3368" w:rsidRDefault="007F3368" w:rsidP="00896D8D">
      <w:pPr>
        <w:pStyle w:val="af8"/>
      </w:pPr>
      <w:bookmarkStart w:id="1016" w:name="ET_yor_6158_246"/>
      <w:r w:rsidRPr="007F3368">
        <w:rPr>
          <w:rStyle w:val="TagStyle"/>
          <w:rtl/>
        </w:rPr>
        <w:t xml:space="preserve"> &lt;&lt; יור &gt;&gt; </w:t>
      </w:r>
      <w:r>
        <w:rPr>
          <w:rtl/>
        </w:rPr>
        <w:t>היו"ר אפרת רייטן מרום:</w:t>
      </w:r>
      <w:r w:rsidRPr="007F3368">
        <w:rPr>
          <w:rStyle w:val="TagStyle"/>
          <w:rtl/>
        </w:rPr>
        <w:t xml:space="preserve"> &lt;&lt; יור &gt;&gt;</w:t>
      </w:r>
      <w:r>
        <w:rPr>
          <w:rtl/>
        </w:rPr>
        <w:t xml:space="preserve">   </w:t>
      </w:r>
      <w:bookmarkEnd w:id="1016"/>
    </w:p>
    <w:p w14:paraId="2C17C9A6" w14:textId="1D41932C" w:rsidR="007F3368" w:rsidRDefault="007F3368" w:rsidP="007F3368">
      <w:pPr>
        <w:pStyle w:val="KeepWithNext"/>
        <w:rPr>
          <w:rtl/>
          <w:lang w:eastAsia="he-IL"/>
        </w:rPr>
      </w:pPr>
    </w:p>
    <w:p w14:paraId="77B7BCCC" w14:textId="21D3399B" w:rsidR="007F3368" w:rsidRDefault="007F3368" w:rsidP="000C1B5D">
      <w:pPr>
        <w:rPr>
          <w:rtl/>
          <w:lang w:eastAsia="he-IL"/>
        </w:rPr>
      </w:pPr>
      <w:bookmarkStart w:id="1017" w:name="_ETM_Q1_3906071"/>
      <w:bookmarkEnd w:id="1017"/>
      <w:r>
        <w:rPr>
          <w:rFonts w:hint="cs"/>
          <w:rtl/>
          <w:lang w:eastAsia="he-IL"/>
        </w:rPr>
        <w:t>כולל זה</w:t>
      </w:r>
      <w:r w:rsidR="000C1B5D">
        <w:rPr>
          <w:rFonts w:hint="cs"/>
          <w:rtl/>
          <w:lang w:eastAsia="he-IL"/>
        </w:rPr>
        <w:t>,</w:t>
      </w:r>
      <w:r>
        <w:rPr>
          <w:rFonts w:hint="cs"/>
          <w:rtl/>
          <w:lang w:eastAsia="he-IL"/>
        </w:rPr>
        <w:t xml:space="preserve"> שלא היה במתווה </w:t>
      </w:r>
      <w:bookmarkStart w:id="1018" w:name="_ETM_Q1_3908276"/>
      <w:bookmarkEnd w:id="1018"/>
      <w:r>
        <w:rPr>
          <w:rFonts w:hint="cs"/>
          <w:rtl/>
          <w:lang w:eastAsia="he-IL"/>
        </w:rPr>
        <w:t xml:space="preserve">של 2018, מבחינתנו זה היה נושא חדש, </w:t>
      </w:r>
      <w:bookmarkStart w:id="1019" w:name="_ETM_Q1_3917114"/>
      <w:bookmarkEnd w:id="1019"/>
      <w:r>
        <w:rPr>
          <w:rFonts w:hint="cs"/>
          <w:rtl/>
          <w:lang w:eastAsia="he-IL"/>
        </w:rPr>
        <w:t>שרצינו ללכת לקראת ולתת לו מענה. כשאני אומרת רצינו</w:t>
      </w:r>
      <w:bookmarkStart w:id="1020" w:name="_ETM_Q1_3919044"/>
      <w:bookmarkEnd w:id="1020"/>
      <w:r>
        <w:rPr>
          <w:rFonts w:hint="cs"/>
          <w:rtl/>
          <w:lang w:eastAsia="he-IL"/>
        </w:rPr>
        <w:t xml:space="preserve">, אני שמה את עצמי בתוך הסיפור הזה אף על </w:t>
      </w:r>
      <w:bookmarkStart w:id="1021" w:name="_ETM_Q1_3920956"/>
      <w:bookmarkEnd w:id="1021"/>
      <w:r>
        <w:rPr>
          <w:rFonts w:hint="cs"/>
          <w:rtl/>
          <w:lang w:eastAsia="he-IL"/>
        </w:rPr>
        <w:t xml:space="preserve">פי שבאמת אני רק סייעתי לגשר, וכל הגורמים, רוב </w:t>
      </w:r>
      <w:bookmarkStart w:id="1022" w:name="_ETM_Q1_3925076"/>
      <w:bookmarkEnd w:id="1022"/>
      <w:r>
        <w:rPr>
          <w:rFonts w:hint="cs"/>
          <w:rtl/>
          <w:lang w:eastAsia="he-IL"/>
        </w:rPr>
        <w:t xml:space="preserve">הגורמים, נתנו לזה יד </w:t>
      </w:r>
      <w:r>
        <w:rPr>
          <w:rtl/>
          <w:lang w:eastAsia="he-IL"/>
        </w:rPr>
        <w:t>–</w:t>
      </w:r>
      <w:r>
        <w:rPr>
          <w:rFonts w:hint="cs"/>
          <w:rtl/>
          <w:lang w:eastAsia="he-IL"/>
        </w:rPr>
        <w:t xml:space="preserve"> אם זה האוצר ואם זה </w:t>
      </w:r>
      <w:bookmarkStart w:id="1023" w:name="_ETM_Q1_3927306"/>
      <w:bookmarkEnd w:id="1023"/>
      <w:r>
        <w:rPr>
          <w:rFonts w:hint="cs"/>
          <w:rtl/>
          <w:lang w:eastAsia="he-IL"/>
        </w:rPr>
        <w:t xml:space="preserve">ארגוני הנכים ואם זה ארגוני הילדים ואם זה עוד </w:t>
      </w:r>
      <w:bookmarkStart w:id="1024" w:name="_ETM_Q1_3929656"/>
      <w:bookmarkEnd w:id="1024"/>
      <w:r>
        <w:rPr>
          <w:rFonts w:hint="cs"/>
          <w:rtl/>
          <w:lang w:eastAsia="he-IL"/>
        </w:rPr>
        <w:t xml:space="preserve">רבים אחרים </w:t>
      </w:r>
      <w:r>
        <w:rPr>
          <w:rtl/>
          <w:lang w:eastAsia="he-IL"/>
        </w:rPr>
        <w:t>–</w:t>
      </w:r>
      <w:r>
        <w:rPr>
          <w:rFonts w:hint="cs"/>
          <w:rtl/>
          <w:lang w:eastAsia="he-IL"/>
        </w:rPr>
        <w:t xml:space="preserve"> שנתנו את ההיבט שלהם בתוך המשאים ומתנים.</w:t>
      </w:r>
    </w:p>
    <w:p w14:paraId="39B45751" w14:textId="546F5B16" w:rsidR="007F3368" w:rsidRDefault="007F3368" w:rsidP="007F3368">
      <w:pPr>
        <w:rPr>
          <w:rtl/>
          <w:lang w:eastAsia="he-IL"/>
        </w:rPr>
      </w:pPr>
      <w:bookmarkStart w:id="1025" w:name="_ETM_Q1_3937461"/>
      <w:bookmarkStart w:id="1026" w:name="_ETM_Q1_3937521"/>
      <w:bookmarkStart w:id="1027" w:name="_ETM_Q1_3939397"/>
      <w:bookmarkStart w:id="1028" w:name="_ETM_Q1_3939487"/>
      <w:bookmarkEnd w:id="1025"/>
      <w:bookmarkEnd w:id="1026"/>
      <w:bookmarkEnd w:id="1027"/>
      <w:bookmarkEnd w:id="1028"/>
    </w:p>
    <w:p w14:paraId="4F06405F" w14:textId="442EF570" w:rsidR="007F3368" w:rsidRDefault="007F3368" w:rsidP="00896D8D">
      <w:pPr>
        <w:pStyle w:val="afb"/>
        <w:rPr>
          <w:lang w:eastAsia="he-IL"/>
        </w:rPr>
      </w:pPr>
      <w:bookmarkStart w:id="1029" w:name="ET_guest_18984_247"/>
      <w:r w:rsidRPr="007F3368">
        <w:rPr>
          <w:rStyle w:val="TagStyle"/>
          <w:rtl/>
        </w:rPr>
        <w:t xml:space="preserve"> &lt;&lt; אורח &gt;&gt; </w:t>
      </w:r>
      <w:r>
        <w:rPr>
          <w:rtl/>
          <w:lang w:eastAsia="he-IL"/>
        </w:rPr>
        <w:t>יהודה דורון:</w:t>
      </w:r>
      <w:r w:rsidRPr="007F3368">
        <w:rPr>
          <w:rStyle w:val="TagStyle"/>
          <w:rtl/>
        </w:rPr>
        <w:t xml:space="preserve"> &lt;&lt; אורח &gt;&gt;</w:t>
      </w:r>
      <w:r>
        <w:rPr>
          <w:rtl/>
          <w:lang w:eastAsia="he-IL"/>
        </w:rPr>
        <w:t xml:space="preserve">   </w:t>
      </w:r>
      <w:bookmarkEnd w:id="1029"/>
    </w:p>
    <w:p w14:paraId="588A992F" w14:textId="0B6E6BE6" w:rsidR="007F3368" w:rsidRDefault="007F3368" w:rsidP="007F3368">
      <w:pPr>
        <w:pStyle w:val="KeepWithNext"/>
        <w:rPr>
          <w:rtl/>
          <w:lang w:eastAsia="he-IL"/>
        </w:rPr>
      </w:pPr>
    </w:p>
    <w:p w14:paraId="262E1B1E" w14:textId="287A67AE" w:rsidR="007F3368" w:rsidRDefault="007F3368" w:rsidP="000C1B5D">
      <w:pPr>
        <w:rPr>
          <w:rtl/>
          <w:lang w:eastAsia="he-IL"/>
        </w:rPr>
      </w:pPr>
      <w:r>
        <w:rPr>
          <w:rFonts w:hint="cs"/>
          <w:rtl/>
          <w:lang w:eastAsia="he-IL"/>
        </w:rPr>
        <w:t>ארגוני הנכים לא היו שותפים לכל המהלך, אני כבר אומר לך</w:t>
      </w:r>
      <w:bookmarkStart w:id="1030" w:name="_ETM_Q1_3941291"/>
      <w:bookmarkEnd w:id="1030"/>
      <w:r w:rsidR="000C1B5D">
        <w:rPr>
          <w:rFonts w:hint="cs"/>
          <w:rtl/>
          <w:lang w:eastAsia="he-IL"/>
        </w:rPr>
        <w:t>,</w:t>
      </w:r>
      <w:r>
        <w:rPr>
          <w:rFonts w:hint="cs"/>
          <w:rtl/>
          <w:lang w:eastAsia="he-IL"/>
        </w:rPr>
        <w:t xml:space="preserve"> ויש פה הרבה </w:t>
      </w:r>
      <w:r w:rsidR="000C1B5D">
        <w:rPr>
          <w:rFonts w:hint="cs"/>
          <w:rtl/>
          <w:lang w:eastAsia="he-IL"/>
        </w:rPr>
        <w:t xml:space="preserve"> ארגונים</w:t>
      </w:r>
      <w:bookmarkStart w:id="1031" w:name="_ETM_Q1_3941000"/>
      <w:bookmarkEnd w:id="1031"/>
      <w:r>
        <w:rPr>
          <w:rFonts w:hint="cs"/>
          <w:rtl/>
          <w:lang w:eastAsia="he-IL"/>
        </w:rPr>
        <w:t xml:space="preserve"> - -</w:t>
      </w:r>
    </w:p>
    <w:p w14:paraId="210B451C" w14:textId="16558AE2" w:rsidR="007F3368" w:rsidRDefault="007F3368" w:rsidP="007F3368">
      <w:pPr>
        <w:rPr>
          <w:rtl/>
          <w:lang w:eastAsia="he-IL"/>
        </w:rPr>
      </w:pPr>
      <w:bookmarkStart w:id="1032" w:name="_ETM_Q1_3942408"/>
      <w:bookmarkStart w:id="1033" w:name="_ETM_Q1_3942460"/>
      <w:bookmarkEnd w:id="1032"/>
      <w:bookmarkEnd w:id="1033"/>
    </w:p>
    <w:p w14:paraId="6ABDC15D" w14:textId="467E46F2" w:rsidR="007F3368" w:rsidRDefault="007F3368" w:rsidP="00896D8D">
      <w:pPr>
        <w:pStyle w:val="af8"/>
      </w:pPr>
      <w:bookmarkStart w:id="1034" w:name="ET_yor_6158_248"/>
      <w:r w:rsidRPr="007F3368">
        <w:rPr>
          <w:rStyle w:val="TagStyle"/>
          <w:rtl/>
        </w:rPr>
        <w:t xml:space="preserve"> &lt;&lt; יור &gt;&gt; </w:t>
      </w:r>
      <w:r>
        <w:rPr>
          <w:rtl/>
        </w:rPr>
        <w:t>היו"ר אפרת רייטן מרום:</w:t>
      </w:r>
      <w:r w:rsidRPr="007F3368">
        <w:rPr>
          <w:rStyle w:val="TagStyle"/>
          <w:rtl/>
        </w:rPr>
        <w:t xml:space="preserve"> &lt;&lt; יור &gt;&gt;</w:t>
      </w:r>
      <w:r>
        <w:rPr>
          <w:rtl/>
        </w:rPr>
        <w:t xml:space="preserve">   </w:t>
      </w:r>
      <w:bookmarkEnd w:id="1034"/>
    </w:p>
    <w:p w14:paraId="75747E90" w14:textId="6F5BB38D" w:rsidR="007F3368" w:rsidRDefault="007F3368" w:rsidP="007F3368">
      <w:pPr>
        <w:pStyle w:val="KeepWithNext"/>
        <w:rPr>
          <w:rtl/>
          <w:lang w:eastAsia="he-IL"/>
        </w:rPr>
      </w:pPr>
    </w:p>
    <w:p w14:paraId="2C0411A6" w14:textId="765D9052" w:rsidR="007F3368" w:rsidRDefault="007F3368" w:rsidP="007F3368">
      <w:pPr>
        <w:rPr>
          <w:rtl/>
          <w:lang w:eastAsia="he-IL"/>
        </w:rPr>
      </w:pPr>
      <w:bookmarkStart w:id="1035" w:name="_ETM_Q1_3943472"/>
      <w:bookmarkEnd w:id="1035"/>
      <w:r>
        <w:rPr>
          <w:rFonts w:hint="cs"/>
          <w:rtl/>
          <w:lang w:eastAsia="he-IL"/>
        </w:rPr>
        <w:t xml:space="preserve">אוקיי. מעבר </w:t>
      </w:r>
      <w:bookmarkStart w:id="1036" w:name="_ETM_Q1_3945736"/>
      <w:bookmarkEnd w:id="1036"/>
      <w:r>
        <w:rPr>
          <w:rFonts w:hint="cs"/>
          <w:rtl/>
          <w:lang w:eastAsia="he-IL"/>
        </w:rPr>
        <w:t>לזה - - -</w:t>
      </w:r>
    </w:p>
    <w:p w14:paraId="7F386194" w14:textId="22024C9F" w:rsidR="007F3368" w:rsidRDefault="007F3368" w:rsidP="007F3368">
      <w:pPr>
        <w:rPr>
          <w:rtl/>
          <w:lang w:eastAsia="he-IL"/>
        </w:rPr>
      </w:pPr>
      <w:bookmarkStart w:id="1037" w:name="_ETM_Q1_3946576"/>
      <w:bookmarkStart w:id="1038" w:name="_ETM_Q1_3946630"/>
      <w:bookmarkEnd w:id="1037"/>
      <w:bookmarkEnd w:id="1038"/>
    </w:p>
    <w:p w14:paraId="4D423452" w14:textId="7436309E" w:rsidR="007F3368" w:rsidRDefault="007F3368" w:rsidP="00896D8D">
      <w:pPr>
        <w:pStyle w:val="afb"/>
        <w:rPr>
          <w:lang w:eastAsia="he-IL"/>
        </w:rPr>
      </w:pPr>
      <w:bookmarkStart w:id="1039" w:name="ET_guest_18984_249"/>
      <w:r w:rsidRPr="007F3368">
        <w:rPr>
          <w:rStyle w:val="TagStyle"/>
          <w:rtl/>
        </w:rPr>
        <w:t xml:space="preserve"> &lt;&lt; אורח &gt;&gt; </w:t>
      </w:r>
      <w:r>
        <w:rPr>
          <w:rtl/>
          <w:lang w:eastAsia="he-IL"/>
        </w:rPr>
        <w:t>יהודה דורון:</w:t>
      </w:r>
      <w:r w:rsidRPr="007F3368">
        <w:rPr>
          <w:rStyle w:val="TagStyle"/>
          <w:rtl/>
        </w:rPr>
        <w:t xml:space="preserve"> &lt;&lt; אורח &gt;&gt;</w:t>
      </w:r>
      <w:r>
        <w:rPr>
          <w:rtl/>
          <w:lang w:eastAsia="he-IL"/>
        </w:rPr>
        <w:t xml:space="preserve">   </w:t>
      </w:r>
      <w:bookmarkEnd w:id="1039"/>
    </w:p>
    <w:p w14:paraId="5DF419A1" w14:textId="43671D0E" w:rsidR="007F3368" w:rsidRDefault="007F3368" w:rsidP="007F3368">
      <w:pPr>
        <w:pStyle w:val="KeepWithNext"/>
        <w:rPr>
          <w:rtl/>
          <w:lang w:eastAsia="he-IL"/>
        </w:rPr>
      </w:pPr>
    </w:p>
    <w:p w14:paraId="65D26A51" w14:textId="7FDCF81C" w:rsidR="007F3368" w:rsidRDefault="007F3368" w:rsidP="000C1B5D">
      <w:pPr>
        <w:rPr>
          <w:rtl/>
          <w:lang w:eastAsia="he-IL"/>
        </w:rPr>
      </w:pPr>
      <w:r>
        <w:rPr>
          <w:rFonts w:hint="cs"/>
          <w:rtl/>
          <w:lang w:eastAsia="he-IL"/>
        </w:rPr>
        <w:t xml:space="preserve">- - שהם לא היו שותפים, </w:t>
      </w:r>
      <w:bookmarkStart w:id="1040" w:name="_ETM_Q1_3944710"/>
      <w:bookmarkEnd w:id="1040"/>
      <w:r>
        <w:rPr>
          <w:rFonts w:hint="cs"/>
          <w:rtl/>
          <w:lang w:eastAsia="he-IL"/>
        </w:rPr>
        <w:t>למרות - - -</w:t>
      </w:r>
    </w:p>
    <w:p w14:paraId="0C16A67C" w14:textId="46271FD7" w:rsidR="007F3368" w:rsidRDefault="007F3368" w:rsidP="007F3368">
      <w:pPr>
        <w:rPr>
          <w:rtl/>
          <w:lang w:eastAsia="he-IL"/>
        </w:rPr>
      </w:pPr>
    </w:p>
    <w:p w14:paraId="65FD48BB" w14:textId="479DB52B" w:rsidR="007F3368" w:rsidRDefault="007F3368" w:rsidP="00896D8D">
      <w:pPr>
        <w:pStyle w:val="af8"/>
      </w:pPr>
      <w:bookmarkStart w:id="1041" w:name="ET_yor_6158_250"/>
      <w:r w:rsidRPr="007F3368">
        <w:rPr>
          <w:rStyle w:val="TagStyle"/>
          <w:rtl/>
        </w:rPr>
        <w:t xml:space="preserve"> &lt;&lt; יור &gt;&gt; </w:t>
      </w:r>
      <w:r>
        <w:rPr>
          <w:rtl/>
        </w:rPr>
        <w:t>היו"ר אפרת רייטן מרום:</w:t>
      </w:r>
      <w:r w:rsidRPr="007F3368">
        <w:rPr>
          <w:rStyle w:val="TagStyle"/>
          <w:rtl/>
        </w:rPr>
        <w:t xml:space="preserve"> &lt;&lt; יור &gt;&gt;</w:t>
      </w:r>
      <w:r>
        <w:rPr>
          <w:rtl/>
        </w:rPr>
        <w:t xml:space="preserve">   </w:t>
      </w:r>
      <w:bookmarkEnd w:id="1041"/>
    </w:p>
    <w:p w14:paraId="083C087E" w14:textId="5A880E87" w:rsidR="007F3368" w:rsidRDefault="007F3368" w:rsidP="007F3368">
      <w:pPr>
        <w:pStyle w:val="KeepWithNext"/>
        <w:rPr>
          <w:rtl/>
          <w:lang w:eastAsia="he-IL"/>
        </w:rPr>
      </w:pPr>
    </w:p>
    <w:p w14:paraId="30A24363" w14:textId="01D130F5" w:rsidR="007F3368" w:rsidRDefault="007F3368" w:rsidP="007F3368">
      <w:pPr>
        <w:rPr>
          <w:rtl/>
          <w:lang w:eastAsia="he-IL"/>
        </w:rPr>
      </w:pPr>
      <w:r>
        <w:rPr>
          <w:rFonts w:hint="cs"/>
          <w:rtl/>
          <w:lang w:eastAsia="he-IL"/>
        </w:rPr>
        <w:t>אני מדברת עכשיו. זה לא מנומס. אני לא נכנסת בדרך כלל</w:t>
      </w:r>
      <w:bookmarkStart w:id="1042" w:name="_ETM_Q1_3951285"/>
      <w:bookmarkEnd w:id="1042"/>
      <w:r>
        <w:rPr>
          <w:rFonts w:hint="cs"/>
          <w:rtl/>
          <w:lang w:eastAsia="he-IL"/>
        </w:rPr>
        <w:t xml:space="preserve"> לדברים שלך, אדוני. תודה.</w:t>
      </w:r>
    </w:p>
    <w:p w14:paraId="11345F87" w14:textId="1C17DA9B" w:rsidR="007F3368" w:rsidRDefault="007F3368" w:rsidP="007F3368">
      <w:pPr>
        <w:rPr>
          <w:rtl/>
          <w:lang w:eastAsia="he-IL"/>
        </w:rPr>
      </w:pPr>
    </w:p>
    <w:p w14:paraId="5A2A379C" w14:textId="635A5B7B" w:rsidR="007F3368" w:rsidRDefault="007F3368" w:rsidP="00896D8D">
      <w:pPr>
        <w:pStyle w:val="afb"/>
        <w:rPr>
          <w:lang w:eastAsia="he-IL"/>
        </w:rPr>
      </w:pPr>
      <w:bookmarkStart w:id="1043" w:name="ET_guest_18984_251"/>
      <w:r w:rsidRPr="007F3368">
        <w:rPr>
          <w:rStyle w:val="TagStyle"/>
          <w:rtl/>
        </w:rPr>
        <w:t xml:space="preserve"> &lt;&lt; אורח &gt;&gt; </w:t>
      </w:r>
      <w:r>
        <w:rPr>
          <w:rtl/>
          <w:lang w:eastAsia="he-IL"/>
        </w:rPr>
        <w:t>יהודה דורון:</w:t>
      </w:r>
      <w:r w:rsidRPr="007F3368">
        <w:rPr>
          <w:rStyle w:val="TagStyle"/>
          <w:rtl/>
        </w:rPr>
        <w:t xml:space="preserve"> &lt;&lt; אורח &gt;&gt;</w:t>
      </w:r>
      <w:r>
        <w:rPr>
          <w:rtl/>
          <w:lang w:eastAsia="he-IL"/>
        </w:rPr>
        <w:t xml:space="preserve">   </w:t>
      </w:r>
      <w:bookmarkEnd w:id="1043"/>
    </w:p>
    <w:p w14:paraId="1C746337" w14:textId="6D8E71EC" w:rsidR="007F3368" w:rsidRDefault="007F3368" w:rsidP="007F3368">
      <w:pPr>
        <w:pStyle w:val="KeepWithNext"/>
        <w:rPr>
          <w:rtl/>
          <w:lang w:eastAsia="he-IL"/>
        </w:rPr>
      </w:pPr>
    </w:p>
    <w:p w14:paraId="0CB5579C" w14:textId="0B0A8BA3" w:rsidR="007F3368" w:rsidRDefault="007F3368" w:rsidP="007F3368">
      <w:pPr>
        <w:rPr>
          <w:rtl/>
          <w:lang w:eastAsia="he-IL"/>
        </w:rPr>
      </w:pPr>
      <w:r>
        <w:rPr>
          <w:rFonts w:hint="cs"/>
          <w:rtl/>
          <w:lang w:eastAsia="he-IL"/>
        </w:rPr>
        <w:t>אז אני רוצה לדבר.</w:t>
      </w:r>
    </w:p>
    <w:p w14:paraId="2E9B95A7" w14:textId="2CE50C6E" w:rsidR="007F3368" w:rsidRDefault="007F3368" w:rsidP="007F3368">
      <w:pPr>
        <w:rPr>
          <w:rtl/>
          <w:lang w:eastAsia="he-IL"/>
        </w:rPr>
      </w:pPr>
    </w:p>
    <w:p w14:paraId="1DAD6E30" w14:textId="77777777" w:rsidR="00D840E1" w:rsidRDefault="00D840E1" w:rsidP="00896D8D">
      <w:pPr>
        <w:pStyle w:val="af8"/>
        <w:rPr>
          <w:rStyle w:val="TagStyle"/>
          <w:vanish w:val="0"/>
          <w:rtl/>
        </w:rPr>
      </w:pPr>
      <w:bookmarkStart w:id="1044" w:name="ET_yor_6158_252"/>
      <w:r>
        <w:rPr>
          <w:rStyle w:val="TagStyle"/>
          <w:vanish w:val="0"/>
          <w:rtl/>
        </w:rPr>
        <w:br w:type="page"/>
      </w:r>
    </w:p>
    <w:p w14:paraId="6A1AAB81" w14:textId="6F6F58C5" w:rsidR="007F3368" w:rsidRDefault="007F3368" w:rsidP="00896D8D">
      <w:pPr>
        <w:pStyle w:val="af8"/>
      </w:pPr>
      <w:r w:rsidRPr="007F3368">
        <w:rPr>
          <w:rStyle w:val="TagStyle"/>
          <w:rtl/>
        </w:rPr>
        <w:t xml:space="preserve"> &lt;&lt; יור &gt;&gt; </w:t>
      </w:r>
      <w:r>
        <w:rPr>
          <w:rtl/>
        </w:rPr>
        <w:t>היו"ר אפרת רייטן מרום:</w:t>
      </w:r>
      <w:r w:rsidRPr="007F3368">
        <w:rPr>
          <w:rStyle w:val="TagStyle"/>
          <w:rtl/>
        </w:rPr>
        <w:t xml:space="preserve"> &lt;&lt; יור &gt;&gt;</w:t>
      </w:r>
      <w:r>
        <w:rPr>
          <w:rtl/>
        </w:rPr>
        <w:t xml:space="preserve">   </w:t>
      </w:r>
      <w:bookmarkEnd w:id="1044"/>
    </w:p>
    <w:p w14:paraId="05C8879B" w14:textId="4407276A" w:rsidR="007F3368" w:rsidRDefault="007F3368" w:rsidP="007F3368">
      <w:pPr>
        <w:pStyle w:val="KeepWithNext"/>
        <w:rPr>
          <w:rtl/>
          <w:lang w:eastAsia="he-IL"/>
        </w:rPr>
      </w:pPr>
    </w:p>
    <w:p w14:paraId="617FD510" w14:textId="3F9175AE" w:rsidR="007F3368" w:rsidRDefault="007F3368" w:rsidP="007F3368">
      <w:pPr>
        <w:rPr>
          <w:rtl/>
          <w:lang w:eastAsia="he-IL"/>
        </w:rPr>
      </w:pPr>
      <w:r>
        <w:rPr>
          <w:rFonts w:hint="cs"/>
          <w:rtl/>
          <w:lang w:eastAsia="he-IL"/>
        </w:rPr>
        <w:t xml:space="preserve">תודה. מעבר לזה, באמת </w:t>
      </w:r>
      <w:bookmarkStart w:id="1045" w:name="_ETM_Q1_3957515"/>
      <w:bookmarkEnd w:id="1045"/>
      <w:r>
        <w:rPr>
          <w:rFonts w:hint="cs"/>
          <w:rtl/>
          <w:lang w:eastAsia="he-IL"/>
        </w:rPr>
        <w:t xml:space="preserve">הצרכים הם כמובן לגיטימיים. הצורך הראשוני בכלל להעלות ל-5,300 </w:t>
      </w:r>
      <w:bookmarkStart w:id="1046" w:name="_ETM_Q1_3965234"/>
      <w:bookmarkEnd w:id="1046"/>
      <w:r>
        <w:rPr>
          <w:rFonts w:hint="cs"/>
          <w:rtl/>
          <w:lang w:eastAsia="he-IL"/>
        </w:rPr>
        <w:t>שקלים והצורך בלהשוות דברים שלא היו לפני כן, כמו ה-100%</w:t>
      </w:r>
      <w:bookmarkStart w:id="1047" w:name="_ETM_Q1_3968130"/>
      <w:bookmarkEnd w:id="1047"/>
      <w:r>
        <w:rPr>
          <w:rFonts w:hint="cs"/>
          <w:rtl/>
          <w:lang w:eastAsia="he-IL"/>
        </w:rPr>
        <w:t xml:space="preserve"> שמדברת על הקבוצה הזו נעמי, ועוד צרכים אחרים </w:t>
      </w:r>
      <w:r>
        <w:rPr>
          <w:rtl/>
          <w:lang w:eastAsia="he-IL"/>
        </w:rPr>
        <w:t>–</w:t>
      </w:r>
      <w:r>
        <w:rPr>
          <w:rFonts w:hint="cs"/>
          <w:rtl/>
          <w:lang w:eastAsia="he-IL"/>
        </w:rPr>
        <w:t xml:space="preserve"> הינה, כמו שאמרה קודם תמר שדיברה על הצרכים של </w:t>
      </w:r>
      <w:bookmarkStart w:id="1048" w:name="_ETM_Q1_3976824"/>
      <w:bookmarkEnd w:id="1048"/>
      <w:r>
        <w:rPr>
          <w:rFonts w:hint="cs"/>
          <w:rtl/>
          <w:lang w:eastAsia="he-IL"/>
        </w:rPr>
        <w:t xml:space="preserve">הילדים </w:t>
      </w:r>
      <w:r>
        <w:rPr>
          <w:rtl/>
          <w:lang w:eastAsia="he-IL"/>
        </w:rPr>
        <w:t>–</w:t>
      </w:r>
      <w:r>
        <w:rPr>
          <w:rFonts w:hint="cs"/>
          <w:rtl/>
          <w:lang w:eastAsia="he-IL"/>
        </w:rPr>
        <w:t xml:space="preserve"> תמיד אפשר עוד, תמיד צריך לתת יותר, אין לזה הרי איזשהו סוף, ובכל זאת הצדדים </w:t>
      </w:r>
      <w:bookmarkStart w:id="1049" w:name="_ETM_Q1_3980108"/>
      <w:bookmarkEnd w:id="1049"/>
      <w:r>
        <w:rPr>
          <w:rFonts w:hint="cs"/>
          <w:rtl/>
          <w:lang w:eastAsia="he-IL"/>
        </w:rPr>
        <w:t xml:space="preserve">ישבו כאן והגיעו להסכמות שהן באמת באמת דרמטיות. </w:t>
      </w:r>
    </w:p>
    <w:p w14:paraId="4A5C7BD6" w14:textId="4A7BC10F" w:rsidR="007F3368" w:rsidRDefault="007F3368" w:rsidP="007F3368">
      <w:pPr>
        <w:rPr>
          <w:rtl/>
          <w:lang w:eastAsia="he-IL"/>
        </w:rPr>
      </w:pPr>
      <w:bookmarkStart w:id="1050" w:name="_ETM_Q1_3984719"/>
      <w:bookmarkStart w:id="1051" w:name="_ETM_Q1_3984774"/>
      <w:bookmarkStart w:id="1052" w:name="_ETM_Q1_3984848"/>
      <w:bookmarkEnd w:id="1050"/>
      <w:bookmarkEnd w:id="1051"/>
      <w:bookmarkEnd w:id="1052"/>
    </w:p>
    <w:p w14:paraId="08AA2B6D" w14:textId="676AE5F1" w:rsidR="007F3368" w:rsidRDefault="007F3368" w:rsidP="000B616C">
      <w:pPr>
        <w:rPr>
          <w:rtl/>
          <w:lang w:eastAsia="he-IL"/>
        </w:rPr>
      </w:pPr>
      <w:bookmarkStart w:id="1053" w:name="_ETM_Q1_3984889"/>
      <w:bookmarkEnd w:id="1053"/>
      <w:r>
        <w:rPr>
          <w:rFonts w:hint="cs"/>
          <w:rtl/>
          <w:lang w:eastAsia="he-IL"/>
        </w:rPr>
        <w:t xml:space="preserve">אני לא </w:t>
      </w:r>
      <w:bookmarkStart w:id="1054" w:name="_ETM_Q1_3985648"/>
      <w:bookmarkEnd w:id="1054"/>
      <w:r>
        <w:rPr>
          <w:rFonts w:hint="cs"/>
          <w:rtl/>
          <w:lang w:eastAsia="he-IL"/>
        </w:rPr>
        <w:t xml:space="preserve">יודעת אם את היית פה כשישבו כאן נציגים של ארגון </w:t>
      </w:r>
      <w:bookmarkStart w:id="1055" w:name="_ETM_Q1_3986076"/>
      <w:bookmarkEnd w:id="1055"/>
      <w:r>
        <w:rPr>
          <w:rFonts w:hint="cs"/>
          <w:rtl/>
          <w:lang w:eastAsia="he-IL"/>
        </w:rPr>
        <w:t>לי"ן</w:t>
      </w:r>
      <w:r w:rsidR="000B616C">
        <w:rPr>
          <w:rFonts w:hint="cs"/>
          <w:rtl/>
          <w:lang w:eastAsia="he-IL"/>
        </w:rPr>
        <w:t>,</w:t>
      </w:r>
      <w:r>
        <w:rPr>
          <w:rFonts w:hint="cs"/>
          <w:rtl/>
          <w:lang w:eastAsia="he-IL"/>
        </w:rPr>
        <w:t xml:space="preserve"> ההורים, שפשוט פרצו בבכי</w:t>
      </w:r>
      <w:r w:rsidR="00AD4994">
        <w:rPr>
          <w:rFonts w:hint="cs"/>
          <w:rtl/>
          <w:lang w:eastAsia="he-IL"/>
        </w:rPr>
        <w:t xml:space="preserve"> בזכות השינויים שעושים עבורם</w:t>
      </w:r>
      <w:r>
        <w:rPr>
          <w:rFonts w:hint="cs"/>
          <w:rtl/>
          <w:lang w:eastAsia="he-IL"/>
        </w:rPr>
        <w:t>.</w:t>
      </w:r>
    </w:p>
    <w:p w14:paraId="0B044098" w14:textId="77777777" w:rsidR="00AD4994" w:rsidRDefault="00AD4994" w:rsidP="000B616C">
      <w:pPr>
        <w:rPr>
          <w:rtl/>
          <w:lang w:eastAsia="he-IL"/>
        </w:rPr>
      </w:pPr>
      <w:bookmarkStart w:id="1056" w:name="_ETM_Q1_3992396"/>
      <w:bookmarkStart w:id="1057" w:name="_ETM_Q1_3992445"/>
      <w:bookmarkEnd w:id="1056"/>
      <w:bookmarkEnd w:id="1057"/>
    </w:p>
    <w:p w14:paraId="3F55441E" w14:textId="77B7421A" w:rsidR="00AD4994" w:rsidRDefault="00AD4994" w:rsidP="00896D8D">
      <w:pPr>
        <w:pStyle w:val="af7"/>
        <w:rPr>
          <w:rtl/>
        </w:rPr>
      </w:pPr>
      <w:bookmarkStart w:id="1058" w:name="ET_interruption_קריאה_254"/>
      <w:r w:rsidRPr="00AD4994">
        <w:rPr>
          <w:rStyle w:val="TagStyle"/>
          <w:rtl/>
        </w:rPr>
        <w:t xml:space="preserve"> &lt;&lt; קריאה &gt;&gt; </w:t>
      </w:r>
      <w:r>
        <w:rPr>
          <w:rtl/>
        </w:rPr>
        <w:t>קריאה:</w:t>
      </w:r>
      <w:r w:rsidRPr="00AD4994">
        <w:rPr>
          <w:rStyle w:val="TagStyle"/>
          <w:rtl/>
        </w:rPr>
        <w:t xml:space="preserve"> &lt;&lt; קריאה &gt;&gt;</w:t>
      </w:r>
      <w:r>
        <w:rPr>
          <w:rtl/>
        </w:rPr>
        <w:t xml:space="preserve">   </w:t>
      </w:r>
      <w:bookmarkEnd w:id="1058"/>
    </w:p>
    <w:p w14:paraId="4C6FCFEA" w14:textId="2250CD8A" w:rsidR="00AD4994" w:rsidRDefault="00AD4994" w:rsidP="00AD4994">
      <w:pPr>
        <w:pStyle w:val="KeepWithNext"/>
        <w:rPr>
          <w:rtl/>
          <w:lang w:eastAsia="he-IL"/>
        </w:rPr>
      </w:pPr>
    </w:p>
    <w:p w14:paraId="10E9ED1E" w14:textId="17380117" w:rsidR="00AD4994" w:rsidRDefault="00AD4994" w:rsidP="00AD4994">
      <w:pPr>
        <w:rPr>
          <w:rtl/>
          <w:lang w:eastAsia="he-IL"/>
        </w:rPr>
      </w:pPr>
      <w:r>
        <w:rPr>
          <w:rFonts w:hint="cs"/>
          <w:rtl/>
          <w:lang w:eastAsia="he-IL"/>
        </w:rPr>
        <w:t xml:space="preserve">הם יושבים פה, אפרת. </w:t>
      </w:r>
    </w:p>
    <w:p w14:paraId="7B6743C5" w14:textId="37B37901" w:rsidR="00AD4994" w:rsidRDefault="00AD4994" w:rsidP="00AD4994">
      <w:pPr>
        <w:rPr>
          <w:rtl/>
          <w:lang w:eastAsia="he-IL"/>
        </w:rPr>
      </w:pPr>
      <w:bookmarkStart w:id="1059" w:name="_ETM_Q1_3994876"/>
      <w:bookmarkStart w:id="1060" w:name="_ETM_Q1_3994922"/>
      <w:bookmarkEnd w:id="1059"/>
      <w:bookmarkEnd w:id="1060"/>
    </w:p>
    <w:p w14:paraId="7B35DC2C" w14:textId="50B7FE38" w:rsidR="00AD4994" w:rsidRDefault="00AD4994" w:rsidP="00896D8D">
      <w:pPr>
        <w:pStyle w:val="afb"/>
        <w:rPr>
          <w:rtl/>
          <w:lang w:eastAsia="he-IL"/>
        </w:rPr>
      </w:pPr>
      <w:bookmarkStart w:id="1061" w:name="ET_guest_18601_255"/>
      <w:r w:rsidRPr="00AD4994">
        <w:rPr>
          <w:rStyle w:val="TagStyle"/>
          <w:rtl/>
        </w:rPr>
        <w:t xml:space="preserve"> &lt;&lt; אורח &gt;&gt; </w:t>
      </w:r>
      <w:r>
        <w:rPr>
          <w:rtl/>
          <w:lang w:eastAsia="he-IL"/>
        </w:rPr>
        <w:t>נעמי מורביה:</w:t>
      </w:r>
      <w:r w:rsidRPr="00AD4994">
        <w:rPr>
          <w:rStyle w:val="TagStyle"/>
          <w:rtl/>
        </w:rPr>
        <w:t xml:space="preserve"> &lt;&lt; אורח &gt;&gt;</w:t>
      </w:r>
      <w:r>
        <w:rPr>
          <w:rtl/>
          <w:lang w:eastAsia="he-IL"/>
        </w:rPr>
        <w:t xml:space="preserve">   </w:t>
      </w:r>
      <w:bookmarkEnd w:id="1061"/>
    </w:p>
    <w:p w14:paraId="3DA0781F" w14:textId="0231C06C" w:rsidR="00AD4994" w:rsidRDefault="00AD4994" w:rsidP="00AD4994">
      <w:pPr>
        <w:pStyle w:val="KeepWithNext"/>
        <w:rPr>
          <w:rtl/>
          <w:lang w:eastAsia="he-IL"/>
        </w:rPr>
      </w:pPr>
    </w:p>
    <w:p w14:paraId="49AFAE19" w14:textId="7D4B36CF" w:rsidR="00AD4994" w:rsidRDefault="00AD4994" w:rsidP="00AD4994">
      <w:pPr>
        <w:rPr>
          <w:rtl/>
          <w:lang w:eastAsia="he-IL"/>
        </w:rPr>
      </w:pPr>
      <w:r>
        <w:rPr>
          <w:rFonts w:hint="cs"/>
          <w:rtl/>
          <w:lang w:eastAsia="he-IL"/>
        </w:rPr>
        <w:t>הם יושבים פה.</w:t>
      </w:r>
    </w:p>
    <w:p w14:paraId="4982AD38" w14:textId="4032A173" w:rsidR="00AD4994" w:rsidRDefault="00AD4994" w:rsidP="00AD4994">
      <w:pPr>
        <w:rPr>
          <w:rtl/>
          <w:lang w:eastAsia="he-IL"/>
        </w:rPr>
      </w:pPr>
      <w:bookmarkStart w:id="1062" w:name="_ETM_Q1_3994154"/>
      <w:bookmarkStart w:id="1063" w:name="_ETM_Q1_3994211"/>
      <w:bookmarkEnd w:id="1062"/>
      <w:bookmarkEnd w:id="1063"/>
    </w:p>
    <w:p w14:paraId="71689A08" w14:textId="187B98E9" w:rsidR="00AD4994" w:rsidRDefault="00AD4994" w:rsidP="00896D8D">
      <w:pPr>
        <w:pStyle w:val="af8"/>
        <w:rPr>
          <w:rtl/>
        </w:rPr>
      </w:pPr>
      <w:bookmarkStart w:id="1064" w:name="ET_yor_6158_256"/>
      <w:r w:rsidRPr="00AD4994">
        <w:rPr>
          <w:rStyle w:val="TagStyle"/>
          <w:rtl/>
        </w:rPr>
        <w:t xml:space="preserve"> &lt;&lt; יור &gt;&gt; </w:t>
      </w:r>
      <w:r>
        <w:rPr>
          <w:rtl/>
        </w:rPr>
        <w:t>היו"ר אפרת רייטן מרום:</w:t>
      </w:r>
      <w:r w:rsidRPr="00AD4994">
        <w:rPr>
          <w:rStyle w:val="TagStyle"/>
          <w:rtl/>
        </w:rPr>
        <w:t xml:space="preserve"> &lt;&lt; יור &gt;&gt;</w:t>
      </w:r>
      <w:r>
        <w:rPr>
          <w:rtl/>
        </w:rPr>
        <w:t xml:space="preserve">   </w:t>
      </w:r>
      <w:bookmarkEnd w:id="1064"/>
    </w:p>
    <w:p w14:paraId="58A5E39B" w14:textId="19C0F3EB" w:rsidR="00AD4994" w:rsidRDefault="00AD4994" w:rsidP="00AD4994">
      <w:pPr>
        <w:pStyle w:val="KeepWithNext"/>
        <w:rPr>
          <w:rtl/>
          <w:lang w:eastAsia="he-IL"/>
        </w:rPr>
      </w:pPr>
    </w:p>
    <w:p w14:paraId="1A5A384B" w14:textId="1C023847" w:rsidR="00AD4994" w:rsidRDefault="00AD4994" w:rsidP="00AD4994">
      <w:pPr>
        <w:rPr>
          <w:rtl/>
          <w:lang w:eastAsia="he-IL"/>
        </w:rPr>
      </w:pPr>
      <w:bookmarkStart w:id="1065" w:name="_ETM_Q1_3995004"/>
      <w:bookmarkEnd w:id="1065"/>
      <w:r>
        <w:rPr>
          <w:rFonts w:hint="cs"/>
          <w:rtl/>
          <w:lang w:eastAsia="he-IL"/>
        </w:rPr>
        <w:t xml:space="preserve">שלום. הינה, לי. יש </w:t>
      </w:r>
      <w:bookmarkStart w:id="1066" w:name="_ETM_Q1_3998761"/>
      <w:bookmarkEnd w:id="1066"/>
      <w:r>
        <w:rPr>
          <w:rFonts w:hint="cs"/>
          <w:rtl/>
          <w:lang w:eastAsia="he-IL"/>
        </w:rPr>
        <w:t xml:space="preserve">אנשים, ולא רק הילדים אלא גם המונשמים וגם הקשישים </w:t>
      </w:r>
      <w:bookmarkStart w:id="1067" w:name="_ETM_Q1_4003061"/>
      <w:bookmarkEnd w:id="1067"/>
      <w:r>
        <w:rPr>
          <w:rFonts w:hint="cs"/>
          <w:rtl/>
          <w:lang w:eastAsia="he-IL"/>
        </w:rPr>
        <w:t xml:space="preserve">וגם העולים הנכים ועוד הרבה מאוד אוכלוסיות אחרות </w:t>
      </w:r>
      <w:r>
        <w:rPr>
          <w:rtl/>
          <w:lang w:eastAsia="he-IL"/>
        </w:rPr>
        <w:t>–</w:t>
      </w:r>
      <w:r>
        <w:rPr>
          <w:rFonts w:hint="cs"/>
          <w:rtl/>
          <w:lang w:eastAsia="he-IL"/>
        </w:rPr>
        <w:t xml:space="preserve"> והסיעודיים,</w:t>
      </w:r>
      <w:bookmarkStart w:id="1068" w:name="_ETM_Q1_4006432"/>
      <w:bookmarkEnd w:id="1068"/>
      <w:r>
        <w:rPr>
          <w:rFonts w:hint="cs"/>
          <w:rtl/>
          <w:lang w:eastAsia="he-IL"/>
        </w:rPr>
        <w:t xml:space="preserve"> באמת יש כל כך הרבה אוכלוסיות </w:t>
      </w:r>
      <w:r>
        <w:rPr>
          <w:rtl/>
          <w:lang w:eastAsia="he-IL"/>
        </w:rPr>
        <w:t>–</w:t>
      </w:r>
      <w:r>
        <w:rPr>
          <w:rFonts w:hint="cs"/>
          <w:rtl/>
          <w:lang w:eastAsia="he-IL"/>
        </w:rPr>
        <w:t xml:space="preserve"> שבעבודה מאוד מאוד </w:t>
      </w:r>
      <w:bookmarkStart w:id="1069" w:name="_ETM_Q1_4008598"/>
      <w:bookmarkEnd w:id="1069"/>
      <w:r>
        <w:rPr>
          <w:rFonts w:hint="cs"/>
          <w:rtl/>
          <w:lang w:eastAsia="he-IL"/>
        </w:rPr>
        <w:t xml:space="preserve">מאומצת של חודשים אפשר היה לתת לכל אחד עוד קצת, </w:t>
      </w:r>
      <w:bookmarkStart w:id="1070" w:name="_ETM_Q1_4015678"/>
      <w:bookmarkEnd w:id="1070"/>
      <w:r>
        <w:rPr>
          <w:rFonts w:hint="cs"/>
          <w:rtl/>
          <w:lang w:eastAsia="he-IL"/>
        </w:rPr>
        <w:t>שלא לדבר כמובן על 3,700 שקלים שזה היה הדבר הראשון.</w:t>
      </w:r>
    </w:p>
    <w:p w14:paraId="1C35C0F4" w14:textId="471E088D" w:rsidR="00AD4994" w:rsidRDefault="00AD4994" w:rsidP="00AD4994">
      <w:pPr>
        <w:rPr>
          <w:rtl/>
          <w:lang w:eastAsia="he-IL"/>
        </w:rPr>
      </w:pPr>
    </w:p>
    <w:p w14:paraId="663AE2D6" w14:textId="73A2F624" w:rsidR="00AD4994" w:rsidRDefault="00AD4994" w:rsidP="00D323E3">
      <w:pPr>
        <w:rPr>
          <w:rtl/>
          <w:lang w:eastAsia="he-IL"/>
        </w:rPr>
      </w:pPr>
      <w:r>
        <w:rPr>
          <w:rFonts w:hint="cs"/>
          <w:rtl/>
          <w:lang w:eastAsia="he-IL"/>
        </w:rPr>
        <w:t>לבוא</w:t>
      </w:r>
      <w:bookmarkStart w:id="1071" w:name="_ETM_Q1_4018571"/>
      <w:bookmarkEnd w:id="1071"/>
      <w:r>
        <w:rPr>
          <w:rFonts w:hint="cs"/>
          <w:rtl/>
          <w:lang w:eastAsia="he-IL"/>
        </w:rPr>
        <w:t xml:space="preserve"> ולומר זה לא מספיק </w:t>
      </w:r>
      <w:r>
        <w:rPr>
          <w:rtl/>
          <w:lang w:eastAsia="he-IL"/>
        </w:rPr>
        <w:t>–</w:t>
      </w:r>
      <w:r>
        <w:rPr>
          <w:rFonts w:hint="cs"/>
          <w:rtl/>
          <w:lang w:eastAsia="he-IL"/>
        </w:rPr>
        <w:t xml:space="preserve"> ברור, אני לא חושבת שיהיה פה מישהו שיבוא ויגיד</w:t>
      </w:r>
      <w:r w:rsidR="00D323E3">
        <w:rPr>
          <w:rFonts w:hint="cs"/>
          <w:rtl/>
          <w:lang w:eastAsia="he-IL"/>
        </w:rPr>
        <w:t>,</w:t>
      </w:r>
      <w:r>
        <w:rPr>
          <w:rFonts w:hint="cs"/>
          <w:rtl/>
          <w:lang w:eastAsia="he-IL"/>
        </w:rPr>
        <w:t xml:space="preserve"> כן, זה מספיק, גמרנו, הם </w:t>
      </w:r>
      <w:bookmarkStart w:id="1072" w:name="_ETM_Q1_4026500"/>
      <w:bookmarkEnd w:id="1072"/>
      <w:r>
        <w:rPr>
          <w:rFonts w:hint="cs"/>
          <w:rtl/>
          <w:lang w:eastAsia="he-IL"/>
        </w:rPr>
        <w:t>מקבלים בדיוק את מה שהם רוצים.</w:t>
      </w:r>
    </w:p>
    <w:p w14:paraId="22617440" w14:textId="068E8DDE" w:rsidR="00C16231" w:rsidRDefault="00C16231" w:rsidP="00AD4994">
      <w:pPr>
        <w:rPr>
          <w:rtl/>
          <w:lang w:eastAsia="he-IL"/>
        </w:rPr>
      </w:pPr>
      <w:bookmarkStart w:id="1073" w:name="_ETM_Q1_4028385"/>
      <w:bookmarkStart w:id="1074" w:name="_ETM_Q1_4028438"/>
      <w:bookmarkEnd w:id="1073"/>
      <w:bookmarkEnd w:id="1074"/>
    </w:p>
    <w:p w14:paraId="25E5340C" w14:textId="4AD848A1" w:rsidR="00C16231" w:rsidRDefault="00C16231" w:rsidP="00896D8D">
      <w:pPr>
        <w:pStyle w:val="a5"/>
        <w:rPr>
          <w:rtl/>
        </w:rPr>
      </w:pPr>
      <w:bookmarkStart w:id="1075" w:name="ET_knessetmember_5093_257"/>
      <w:r w:rsidRPr="00C16231">
        <w:rPr>
          <w:rStyle w:val="TagStyle"/>
          <w:rtl/>
        </w:rPr>
        <w:t xml:space="preserve"> &lt;&lt; דובר &gt;&gt; </w:t>
      </w:r>
      <w:r>
        <w:rPr>
          <w:rtl/>
        </w:rPr>
        <w:t>אורית מלכה סטרוק (הציונות הדתית):</w:t>
      </w:r>
      <w:r w:rsidRPr="00C16231">
        <w:rPr>
          <w:rStyle w:val="TagStyle"/>
          <w:rtl/>
        </w:rPr>
        <w:t xml:space="preserve"> &lt;&lt; דובר &gt;&gt;</w:t>
      </w:r>
      <w:r>
        <w:rPr>
          <w:rtl/>
        </w:rPr>
        <w:t xml:space="preserve">   </w:t>
      </w:r>
      <w:bookmarkEnd w:id="1075"/>
    </w:p>
    <w:p w14:paraId="666717C3" w14:textId="30D192F7" w:rsidR="00C16231" w:rsidRDefault="00C16231" w:rsidP="00C16231">
      <w:pPr>
        <w:pStyle w:val="KeepWithNext"/>
        <w:rPr>
          <w:rtl/>
          <w:lang w:eastAsia="he-IL"/>
        </w:rPr>
      </w:pPr>
    </w:p>
    <w:p w14:paraId="72FFCCAB" w14:textId="51013463" w:rsidR="00C16231" w:rsidRDefault="00C16231" w:rsidP="00C16231">
      <w:pPr>
        <w:rPr>
          <w:rtl/>
          <w:lang w:eastAsia="he-IL"/>
        </w:rPr>
      </w:pPr>
      <w:r>
        <w:rPr>
          <w:rFonts w:hint="cs"/>
          <w:rtl/>
          <w:lang w:eastAsia="he-IL"/>
        </w:rPr>
        <w:t xml:space="preserve">לא את מה שהם רוצים. </w:t>
      </w:r>
      <w:bookmarkStart w:id="1076" w:name="_ETM_Q1_4028567"/>
      <w:bookmarkEnd w:id="1076"/>
      <w:r>
        <w:rPr>
          <w:rFonts w:hint="cs"/>
          <w:rtl/>
          <w:lang w:eastAsia="he-IL"/>
        </w:rPr>
        <w:t>השאלה אם אנחנו משאירים מאחור קבוצה</w:t>
      </w:r>
      <w:r w:rsidR="00D323E3">
        <w:rPr>
          <w:rFonts w:hint="cs"/>
          <w:rtl/>
          <w:lang w:eastAsia="he-IL"/>
        </w:rPr>
        <w:t>.</w:t>
      </w:r>
    </w:p>
    <w:p w14:paraId="551E9E7F" w14:textId="2FBDB2CF" w:rsidR="00C16231" w:rsidRDefault="00C16231" w:rsidP="00C16231">
      <w:pPr>
        <w:rPr>
          <w:rtl/>
          <w:lang w:eastAsia="he-IL"/>
        </w:rPr>
      </w:pPr>
    </w:p>
    <w:p w14:paraId="1B817D64" w14:textId="243BC42F" w:rsidR="00C16231" w:rsidRDefault="00C16231" w:rsidP="00896D8D">
      <w:pPr>
        <w:pStyle w:val="af8"/>
        <w:rPr>
          <w:rtl/>
        </w:rPr>
      </w:pPr>
      <w:bookmarkStart w:id="1077" w:name="ET_yor_6158_258"/>
      <w:r w:rsidRPr="00C16231">
        <w:rPr>
          <w:rStyle w:val="TagStyle"/>
          <w:rtl/>
        </w:rPr>
        <w:t xml:space="preserve"> &lt;&lt; יור &gt;&gt; </w:t>
      </w:r>
      <w:r>
        <w:rPr>
          <w:rtl/>
        </w:rPr>
        <w:t>היו"ר אפרת רייטן מרום:</w:t>
      </w:r>
      <w:r w:rsidRPr="00C16231">
        <w:rPr>
          <w:rStyle w:val="TagStyle"/>
          <w:rtl/>
        </w:rPr>
        <w:t xml:space="preserve"> &lt;&lt; יור &gt;&gt;</w:t>
      </w:r>
      <w:r>
        <w:rPr>
          <w:rtl/>
        </w:rPr>
        <w:t xml:space="preserve">   </w:t>
      </w:r>
      <w:bookmarkEnd w:id="1077"/>
    </w:p>
    <w:p w14:paraId="23E20236" w14:textId="47FBACFC" w:rsidR="00C16231" w:rsidRDefault="00C16231" w:rsidP="00C16231">
      <w:pPr>
        <w:pStyle w:val="KeepWithNext"/>
        <w:rPr>
          <w:rtl/>
          <w:lang w:eastAsia="he-IL"/>
        </w:rPr>
      </w:pPr>
    </w:p>
    <w:p w14:paraId="1D28284D" w14:textId="3D95FD4D" w:rsidR="00C16231" w:rsidRDefault="00C16231" w:rsidP="00C16231">
      <w:pPr>
        <w:rPr>
          <w:rtl/>
          <w:lang w:eastAsia="he-IL"/>
        </w:rPr>
      </w:pPr>
      <w:r>
        <w:rPr>
          <w:rFonts w:hint="cs"/>
          <w:rtl/>
          <w:lang w:eastAsia="he-IL"/>
        </w:rPr>
        <w:t xml:space="preserve">אנחנו לא משאירים אותם מאחור. </w:t>
      </w:r>
      <w:bookmarkStart w:id="1078" w:name="_ETM_Q1_4034997"/>
      <w:bookmarkEnd w:id="1078"/>
      <w:r>
        <w:rPr>
          <w:rFonts w:hint="cs"/>
          <w:rtl/>
          <w:lang w:eastAsia="he-IL"/>
        </w:rPr>
        <w:t>לקחנו אותם קדימה.</w:t>
      </w:r>
    </w:p>
    <w:p w14:paraId="3C6474DD" w14:textId="5DBA5791" w:rsidR="00C16231" w:rsidRDefault="00C16231" w:rsidP="00C16231">
      <w:pPr>
        <w:rPr>
          <w:rtl/>
          <w:lang w:eastAsia="he-IL"/>
        </w:rPr>
      </w:pPr>
      <w:bookmarkStart w:id="1079" w:name="_ETM_Q1_4032452"/>
      <w:bookmarkStart w:id="1080" w:name="_ETM_Q1_4032496"/>
      <w:bookmarkStart w:id="1081" w:name="_ETM_Q1_4034068"/>
      <w:bookmarkEnd w:id="1079"/>
      <w:bookmarkEnd w:id="1080"/>
      <w:bookmarkEnd w:id="1081"/>
    </w:p>
    <w:p w14:paraId="50BE4432" w14:textId="27D7A38A" w:rsidR="00C16231" w:rsidRDefault="00C16231" w:rsidP="00896D8D">
      <w:pPr>
        <w:pStyle w:val="a5"/>
        <w:rPr>
          <w:rtl/>
        </w:rPr>
      </w:pPr>
      <w:bookmarkStart w:id="1082" w:name="ET_knessetmember_5093_259"/>
      <w:r w:rsidRPr="00C16231">
        <w:rPr>
          <w:rStyle w:val="TagStyle"/>
          <w:rtl/>
        </w:rPr>
        <w:t xml:space="preserve"> &lt;&lt; דובר &gt;&gt; </w:t>
      </w:r>
      <w:r>
        <w:rPr>
          <w:rtl/>
        </w:rPr>
        <w:t>אורית מלכה סטרוק (הציונות הדתית):</w:t>
      </w:r>
      <w:r w:rsidRPr="00C16231">
        <w:rPr>
          <w:rStyle w:val="TagStyle"/>
          <w:rtl/>
        </w:rPr>
        <w:t xml:space="preserve"> &lt;&lt; דובר &gt;&gt;</w:t>
      </w:r>
      <w:r>
        <w:rPr>
          <w:rtl/>
        </w:rPr>
        <w:t xml:space="preserve">   </w:t>
      </w:r>
      <w:bookmarkEnd w:id="1082"/>
    </w:p>
    <w:p w14:paraId="16A99E3B" w14:textId="706E6768" w:rsidR="00C16231" w:rsidRDefault="00C16231" w:rsidP="00C16231">
      <w:pPr>
        <w:pStyle w:val="KeepWithNext"/>
        <w:rPr>
          <w:rtl/>
          <w:lang w:eastAsia="he-IL"/>
        </w:rPr>
      </w:pPr>
    </w:p>
    <w:p w14:paraId="5681FB10" w14:textId="1A526561" w:rsidR="00C16231" w:rsidRDefault="00C16231" w:rsidP="00D323E3">
      <w:pPr>
        <w:rPr>
          <w:rtl/>
          <w:lang w:eastAsia="he-IL"/>
        </w:rPr>
      </w:pPr>
      <w:bookmarkStart w:id="1083" w:name="_ETM_Q1_4034455"/>
      <w:bookmarkStart w:id="1084" w:name="_ETM_Q1_4034494"/>
      <w:bookmarkEnd w:id="1083"/>
      <w:bookmarkEnd w:id="1084"/>
      <w:r>
        <w:rPr>
          <w:rFonts w:hint="cs"/>
          <w:rtl/>
          <w:lang w:eastAsia="he-IL"/>
        </w:rPr>
        <w:t>אפרת, השאלה אם אנחנו משאירים מאחור קבוצה שלא</w:t>
      </w:r>
      <w:bookmarkStart w:id="1085" w:name="_ETM_Q1_4039989"/>
      <w:bookmarkEnd w:id="1085"/>
      <w:r>
        <w:rPr>
          <w:rFonts w:hint="cs"/>
          <w:rtl/>
          <w:lang w:eastAsia="he-IL"/>
        </w:rPr>
        <w:t xml:space="preserve"> מגיעה לרף המינימום שנדרש לה לקיום</w:t>
      </w:r>
      <w:r w:rsidR="00D323E3">
        <w:rPr>
          <w:rFonts w:hint="cs"/>
          <w:rtl/>
          <w:lang w:eastAsia="he-IL"/>
        </w:rPr>
        <w:t>,</w:t>
      </w:r>
      <w:r>
        <w:rPr>
          <w:rFonts w:hint="cs"/>
          <w:rtl/>
          <w:lang w:eastAsia="he-IL"/>
        </w:rPr>
        <w:t xml:space="preserve"> והשאלה המקבילה לזה היא </w:t>
      </w:r>
      <w:bookmarkStart w:id="1086" w:name="_ETM_Q1_4043096"/>
      <w:bookmarkEnd w:id="1086"/>
      <w:r>
        <w:rPr>
          <w:rFonts w:hint="cs"/>
          <w:rtl/>
          <w:lang w:eastAsia="he-IL"/>
        </w:rPr>
        <w:t xml:space="preserve">כמה הדבר הזה עלול לעלות לקופת המדינה והאם זה ישאיר </w:t>
      </w:r>
      <w:bookmarkStart w:id="1087" w:name="_ETM_Q1_4049659"/>
      <w:bookmarkEnd w:id="1087"/>
      <w:r>
        <w:rPr>
          <w:rFonts w:hint="cs"/>
          <w:rtl/>
          <w:lang w:eastAsia="he-IL"/>
        </w:rPr>
        <w:t xml:space="preserve">מדינה בחוסר כול. </w:t>
      </w:r>
    </w:p>
    <w:p w14:paraId="580AEA41" w14:textId="73A838AF" w:rsidR="00C16231" w:rsidRDefault="00C16231" w:rsidP="00C16231">
      <w:pPr>
        <w:rPr>
          <w:rtl/>
          <w:lang w:eastAsia="he-IL"/>
        </w:rPr>
      </w:pPr>
      <w:bookmarkStart w:id="1088" w:name="_ETM_Q1_4049444"/>
      <w:bookmarkStart w:id="1089" w:name="_ETM_Q1_4049491"/>
      <w:bookmarkEnd w:id="1088"/>
      <w:bookmarkEnd w:id="1089"/>
    </w:p>
    <w:p w14:paraId="17939454" w14:textId="728D4C50" w:rsidR="00C16231" w:rsidRDefault="00C16231" w:rsidP="00896D8D">
      <w:pPr>
        <w:pStyle w:val="af8"/>
        <w:rPr>
          <w:rtl/>
        </w:rPr>
      </w:pPr>
      <w:bookmarkStart w:id="1090" w:name="ET_yor_6158_260"/>
      <w:r w:rsidRPr="00C16231">
        <w:rPr>
          <w:rStyle w:val="TagStyle"/>
          <w:rtl/>
        </w:rPr>
        <w:t xml:space="preserve"> &lt;&lt; יור &gt;&gt; </w:t>
      </w:r>
      <w:r>
        <w:rPr>
          <w:rtl/>
        </w:rPr>
        <w:t>היו"ר אפרת רייטן מרום:</w:t>
      </w:r>
      <w:r w:rsidRPr="00C16231">
        <w:rPr>
          <w:rStyle w:val="TagStyle"/>
          <w:rtl/>
        </w:rPr>
        <w:t xml:space="preserve"> &lt;&lt; יור &gt;&gt;</w:t>
      </w:r>
      <w:r>
        <w:rPr>
          <w:rtl/>
        </w:rPr>
        <w:t xml:space="preserve">   </w:t>
      </w:r>
      <w:bookmarkEnd w:id="1090"/>
    </w:p>
    <w:p w14:paraId="31B58F13" w14:textId="3F8E150D" w:rsidR="00C16231" w:rsidRDefault="00C16231" w:rsidP="00C16231">
      <w:pPr>
        <w:pStyle w:val="KeepWithNext"/>
        <w:rPr>
          <w:rtl/>
          <w:lang w:eastAsia="he-IL"/>
        </w:rPr>
      </w:pPr>
    </w:p>
    <w:p w14:paraId="48CA6DDC" w14:textId="2338E0A2" w:rsidR="00C16231" w:rsidRDefault="00C16231" w:rsidP="00C16231">
      <w:pPr>
        <w:rPr>
          <w:rtl/>
          <w:lang w:eastAsia="he-IL"/>
        </w:rPr>
      </w:pPr>
      <w:bookmarkStart w:id="1091" w:name="_ETM_Q1_4050361"/>
      <w:bookmarkEnd w:id="1091"/>
      <w:r>
        <w:rPr>
          <w:rFonts w:hint="cs"/>
          <w:rtl/>
          <w:lang w:eastAsia="he-IL"/>
        </w:rPr>
        <w:t xml:space="preserve">אז הינה האוצר, מילה אחרונה, ואני רוצה להתקדם בתקנות. </w:t>
      </w:r>
      <w:bookmarkStart w:id="1092" w:name="_ETM_Q1_4053227"/>
      <w:bookmarkEnd w:id="1092"/>
    </w:p>
    <w:p w14:paraId="1097912C" w14:textId="161A9542" w:rsidR="009D62C0" w:rsidRDefault="009D62C0" w:rsidP="00C16231">
      <w:pPr>
        <w:rPr>
          <w:rtl/>
          <w:lang w:eastAsia="he-IL"/>
        </w:rPr>
      </w:pPr>
      <w:bookmarkStart w:id="1093" w:name="_ETM_Q1_4054986"/>
      <w:bookmarkEnd w:id="1093"/>
    </w:p>
    <w:p w14:paraId="14DCC7AA" w14:textId="38AE5524" w:rsidR="009D62C0" w:rsidRDefault="009D62C0" w:rsidP="00896D8D">
      <w:pPr>
        <w:pStyle w:val="afb"/>
        <w:rPr>
          <w:rtl/>
          <w:lang w:eastAsia="he-IL"/>
        </w:rPr>
      </w:pPr>
      <w:bookmarkStart w:id="1094" w:name="ET_guest_782052_261"/>
      <w:r w:rsidRPr="009D62C0">
        <w:rPr>
          <w:rStyle w:val="TagStyle"/>
          <w:rtl/>
        </w:rPr>
        <w:t xml:space="preserve"> &lt;&lt; אורח &gt;&gt; </w:t>
      </w:r>
      <w:r>
        <w:rPr>
          <w:rtl/>
          <w:lang w:eastAsia="he-IL"/>
        </w:rPr>
        <w:t>עלי בינג:</w:t>
      </w:r>
      <w:r w:rsidRPr="009D62C0">
        <w:rPr>
          <w:rStyle w:val="TagStyle"/>
          <w:rtl/>
        </w:rPr>
        <w:t xml:space="preserve"> &lt;&lt; אורח &gt;&gt;</w:t>
      </w:r>
      <w:r>
        <w:rPr>
          <w:rtl/>
          <w:lang w:eastAsia="he-IL"/>
        </w:rPr>
        <w:t xml:space="preserve">   </w:t>
      </w:r>
      <w:bookmarkEnd w:id="1094"/>
    </w:p>
    <w:p w14:paraId="1305223E" w14:textId="5DA72FD0" w:rsidR="009D62C0" w:rsidRDefault="009D62C0" w:rsidP="009D62C0">
      <w:pPr>
        <w:pStyle w:val="KeepWithNext"/>
        <w:rPr>
          <w:rtl/>
          <w:lang w:eastAsia="he-IL"/>
        </w:rPr>
      </w:pPr>
    </w:p>
    <w:p w14:paraId="71E21ACC" w14:textId="67EBDA7A" w:rsidR="009D62C0" w:rsidRDefault="009D62C0" w:rsidP="00D323E3">
      <w:pPr>
        <w:rPr>
          <w:rtl/>
          <w:lang w:eastAsia="he-IL"/>
        </w:rPr>
      </w:pPr>
      <w:bookmarkStart w:id="1095" w:name="_ETM_Q1_4055406"/>
      <w:bookmarkStart w:id="1096" w:name="_ETM_Q1_4055438"/>
      <w:bookmarkEnd w:id="1095"/>
      <w:bookmarkEnd w:id="1096"/>
      <w:r>
        <w:rPr>
          <w:rFonts w:hint="cs"/>
          <w:rtl/>
          <w:lang w:eastAsia="he-IL"/>
        </w:rPr>
        <w:t xml:space="preserve">ממש משפט. אחד, כמה זה עולה? אז נתנו </w:t>
      </w:r>
      <w:bookmarkStart w:id="1097" w:name="_ETM_Q1_4054017"/>
      <w:bookmarkEnd w:id="1097"/>
      <w:r>
        <w:rPr>
          <w:rFonts w:hint="cs"/>
          <w:rtl/>
          <w:lang w:eastAsia="he-IL"/>
        </w:rPr>
        <w:t>את הנתון</w:t>
      </w:r>
      <w:r w:rsidR="00D323E3">
        <w:rPr>
          <w:rFonts w:hint="cs"/>
          <w:rtl/>
          <w:lang w:eastAsia="he-IL"/>
        </w:rPr>
        <w:t>,</w:t>
      </w:r>
      <w:r>
        <w:rPr>
          <w:rFonts w:hint="cs"/>
          <w:rtl/>
          <w:lang w:eastAsia="he-IL"/>
        </w:rPr>
        <w:t xml:space="preserve"> זה כ-100 מיליון שקלים. רק</w:t>
      </w:r>
      <w:bookmarkStart w:id="1098" w:name="_ETM_Q1_4057979"/>
      <w:bookmarkEnd w:id="1098"/>
      <w:r>
        <w:rPr>
          <w:rFonts w:hint="cs"/>
          <w:rtl/>
          <w:lang w:eastAsia="he-IL"/>
        </w:rPr>
        <w:t xml:space="preserve"> כדי להשלים את התמונה</w:t>
      </w:r>
      <w:r w:rsidR="00D323E3">
        <w:rPr>
          <w:rFonts w:hint="cs"/>
          <w:rtl/>
          <w:lang w:eastAsia="he-IL"/>
        </w:rPr>
        <w:t>,</w:t>
      </w:r>
      <w:r>
        <w:rPr>
          <w:rFonts w:hint="cs"/>
          <w:rtl/>
          <w:lang w:eastAsia="he-IL"/>
        </w:rPr>
        <w:t xml:space="preserve"> אתמול בוועדת הכספים הוועדה אישרה את התיקון לחוק השלמת הכנסה. כן חשוב </w:t>
      </w:r>
      <w:bookmarkStart w:id="1099" w:name="_ETM_Q1_4062441"/>
      <w:bookmarkEnd w:id="1099"/>
      <w:r>
        <w:rPr>
          <w:rFonts w:hint="cs"/>
          <w:rtl/>
          <w:lang w:eastAsia="he-IL"/>
        </w:rPr>
        <w:t>להגיד את זה כי זה קצת משלים את התמונה.</w:t>
      </w:r>
      <w:r w:rsidR="00E9770F">
        <w:rPr>
          <w:rFonts w:hint="cs"/>
          <w:rtl/>
          <w:lang w:eastAsia="he-IL"/>
        </w:rPr>
        <w:t xml:space="preserve"> בעצם </w:t>
      </w:r>
      <w:bookmarkStart w:id="1100" w:name="_ETM_Q1_4067736"/>
      <w:bookmarkEnd w:id="1100"/>
      <w:r w:rsidR="00E9770F">
        <w:rPr>
          <w:rFonts w:hint="cs"/>
          <w:rtl/>
          <w:lang w:eastAsia="he-IL"/>
        </w:rPr>
        <w:t xml:space="preserve">מה שנעשה שם, הצעת החוק הממשלתית </w:t>
      </w:r>
      <w:r w:rsidR="00E9770F">
        <w:rPr>
          <w:rtl/>
          <w:lang w:eastAsia="he-IL"/>
        </w:rPr>
        <w:t>–</w:t>
      </w:r>
      <w:r w:rsidR="00E9770F">
        <w:rPr>
          <w:rFonts w:hint="cs"/>
          <w:rtl/>
          <w:lang w:eastAsia="he-IL"/>
        </w:rPr>
        <w:t xml:space="preserve"> השלמת </w:t>
      </w:r>
      <w:bookmarkStart w:id="1101" w:name="_ETM_Q1_4070752"/>
      <w:bookmarkEnd w:id="1101"/>
      <w:r w:rsidR="00E9770F">
        <w:rPr>
          <w:rFonts w:hint="cs"/>
          <w:rtl/>
          <w:lang w:eastAsia="he-IL"/>
        </w:rPr>
        <w:t xml:space="preserve">הכנסה זה כמובן לכלל האוכלוסייה, לא רק לציבור הנכים, </w:t>
      </w:r>
      <w:bookmarkStart w:id="1102" w:name="_ETM_Q1_4071791"/>
      <w:bookmarkEnd w:id="1102"/>
      <w:r w:rsidR="00E9770F">
        <w:rPr>
          <w:rFonts w:hint="cs"/>
          <w:rtl/>
          <w:lang w:eastAsia="he-IL"/>
        </w:rPr>
        <w:t xml:space="preserve">ל-70% משכר המינימום, זה עומד על 3,710 שקלים מתחת לגיל </w:t>
      </w:r>
      <w:bookmarkStart w:id="1103" w:name="_ETM_Q1_4075536"/>
      <w:bookmarkEnd w:id="1103"/>
      <w:r w:rsidR="00E9770F">
        <w:rPr>
          <w:rFonts w:hint="cs"/>
          <w:rtl/>
          <w:lang w:eastAsia="he-IL"/>
        </w:rPr>
        <w:t xml:space="preserve">70; מעל גיל 70 ו-80 זה גם סכום יותר גדול </w:t>
      </w:r>
      <w:r w:rsidR="007642A7">
        <w:rPr>
          <w:rFonts w:hint="cs"/>
          <w:rtl/>
          <w:lang w:eastAsia="he-IL"/>
        </w:rPr>
        <w:t xml:space="preserve">שמגיע ל-3,780 וקצת, ליחיד כמובן. </w:t>
      </w:r>
    </w:p>
    <w:p w14:paraId="148D1BEF" w14:textId="677E4F09" w:rsidR="007642A7" w:rsidRDefault="007642A7" w:rsidP="009D62C0">
      <w:pPr>
        <w:rPr>
          <w:rtl/>
          <w:lang w:eastAsia="he-IL"/>
        </w:rPr>
      </w:pPr>
      <w:bookmarkStart w:id="1104" w:name="_ETM_Q1_4083688"/>
      <w:bookmarkStart w:id="1105" w:name="_ETM_Q1_4083745"/>
      <w:bookmarkStart w:id="1106" w:name="_ETM_Q1_4083800"/>
      <w:bookmarkEnd w:id="1104"/>
      <w:bookmarkEnd w:id="1105"/>
      <w:bookmarkEnd w:id="1106"/>
    </w:p>
    <w:p w14:paraId="73AB05F3" w14:textId="47FEDC9C" w:rsidR="007642A7" w:rsidRDefault="007642A7" w:rsidP="00D323E3">
      <w:pPr>
        <w:rPr>
          <w:rtl/>
          <w:lang w:eastAsia="he-IL"/>
        </w:rPr>
      </w:pPr>
      <w:bookmarkStart w:id="1107" w:name="_ETM_Q1_4083844"/>
      <w:bookmarkEnd w:id="1107"/>
      <w:r>
        <w:rPr>
          <w:rFonts w:hint="cs"/>
          <w:rtl/>
          <w:lang w:eastAsia="he-IL"/>
        </w:rPr>
        <w:t xml:space="preserve">ולכן חשוב </w:t>
      </w:r>
      <w:bookmarkStart w:id="1108" w:name="_ETM_Q1_4085834"/>
      <w:bookmarkEnd w:id="1108"/>
      <w:r>
        <w:rPr>
          <w:rFonts w:hint="cs"/>
          <w:rtl/>
          <w:lang w:eastAsia="he-IL"/>
        </w:rPr>
        <w:t xml:space="preserve">להגיד שכל אדם, בפרט נכה, שזכאי להשלמת הכנסה, </w:t>
      </w:r>
      <w:bookmarkStart w:id="1109" w:name="_ETM_Q1_4090832"/>
      <w:bookmarkEnd w:id="1109"/>
      <w:r>
        <w:rPr>
          <w:rFonts w:hint="cs"/>
          <w:rtl/>
          <w:lang w:eastAsia="he-IL"/>
        </w:rPr>
        <w:t xml:space="preserve">ממילא מקבל את זה גם דרך </w:t>
      </w:r>
      <w:bookmarkStart w:id="1110" w:name="_ETM_Q1_4094462"/>
      <w:bookmarkEnd w:id="1110"/>
      <w:r>
        <w:rPr>
          <w:rFonts w:hint="cs"/>
          <w:rtl/>
          <w:lang w:eastAsia="he-IL"/>
        </w:rPr>
        <w:t>החוק הזה.</w:t>
      </w:r>
    </w:p>
    <w:p w14:paraId="03B73830" w14:textId="74DC40CD" w:rsidR="007642A7" w:rsidRDefault="007642A7" w:rsidP="009D62C0">
      <w:pPr>
        <w:rPr>
          <w:rtl/>
          <w:lang w:eastAsia="he-IL"/>
        </w:rPr>
      </w:pPr>
      <w:bookmarkStart w:id="1111" w:name="_ETM_Q1_4093208"/>
      <w:bookmarkStart w:id="1112" w:name="_ETM_Q1_4093264"/>
      <w:bookmarkEnd w:id="1111"/>
      <w:bookmarkEnd w:id="1112"/>
    </w:p>
    <w:p w14:paraId="40AEFC92" w14:textId="780C4165" w:rsidR="007642A7" w:rsidRDefault="007642A7" w:rsidP="00896D8D">
      <w:pPr>
        <w:pStyle w:val="a5"/>
        <w:rPr>
          <w:rtl/>
        </w:rPr>
      </w:pPr>
      <w:bookmarkStart w:id="1113" w:name="ET_knessetmember_5093_262"/>
      <w:r w:rsidRPr="007642A7">
        <w:rPr>
          <w:rStyle w:val="TagStyle"/>
          <w:rtl/>
        </w:rPr>
        <w:t xml:space="preserve"> &lt;&lt; דובר &gt;&gt; </w:t>
      </w:r>
      <w:r>
        <w:rPr>
          <w:rtl/>
        </w:rPr>
        <w:t>אורית מלכה סטרוק (הציונות הדתית):</w:t>
      </w:r>
      <w:r w:rsidRPr="007642A7">
        <w:rPr>
          <w:rStyle w:val="TagStyle"/>
          <w:rtl/>
        </w:rPr>
        <w:t xml:space="preserve"> &lt;&lt; דובר &gt;&gt;</w:t>
      </w:r>
      <w:r>
        <w:rPr>
          <w:rtl/>
        </w:rPr>
        <w:t xml:space="preserve">   </w:t>
      </w:r>
      <w:bookmarkEnd w:id="1113"/>
    </w:p>
    <w:p w14:paraId="0935C2BF" w14:textId="0A7E4A41" w:rsidR="007642A7" w:rsidRDefault="007642A7" w:rsidP="007642A7">
      <w:pPr>
        <w:pStyle w:val="KeepWithNext"/>
        <w:rPr>
          <w:rtl/>
          <w:lang w:eastAsia="he-IL"/>
        </w:rPr>
      </w:pPr>
    </w:p>
    <w:p w14:paraId="29F35843" w14:textId="2ADD7DFF" w:rsidR="007642A7" w:rsidRDefault="007642A7" w:rsidP="007642A7">
      <w:pPr>
        <w:rPr>
          <w:rtl/>
          <w:lang w:eastAsia="he-IL"/>
        </w:rPr>
      </w:pPr>
      <w:r>
        <w:rPr>
          <w:rFonts w:hint="cs"/>
          <w:rtl/>
          <w:lang w:eastAsia="he-IL"/>
        </w:rPr>
        <w:t>אז כמה יוצא לבסוף?</w:t>
      </w:r>
    </w:p>
    <w:p w14:paraId="2711EB3F" w14:textId="2BE7D534" w:rsidR="007642A7" w:rsidRDefault="007642A7" w:rsidP="007642A7">
      <w:pPr>
        <w:rPr>
          <w:rtl/>
          <w:lang w:eastAsia="he-IL"/>
        </w:rPr>
      </w:pPr>
      <w:bookmarkStart w:id="1114" w:name="_ETM_Q1_4092158"/>
      <w:bookmarkStart w:id="1115" w:name="_ETM_Q1_4092215"/>
      <w:bookmarkEnd w:id="1114"/>
      <w:bookmarkEnd w:id="1115"/>
    </w:p>
    <w:p w14:paraId="77EAF17F" w14:textId="0D14F739" w:rsidR="007642A7" w:rsidRDefault="007642A7" w:rsidP="00896D8D">
      <w:pPr>
        <w:pStyle w:val="afb"/>
        <w:rPr>
          <w:rtl/>
          <w:lang w:eastAsia="he-IL"/>
        </w:rPr>
      </w:pPr>
      <w:bookmarkStart w:id="1116" w:name="ET_guest_782052_263"/>
      <w:r w:rsidRPr="007642A7">
        <w:rPr>
          <w:rStyle w:val="TagStyle"/>
          <w:rtl/>
        </w:rPr>
        <w:t xml:space="preserve"> &lt;&lt; אורח &gt;&gt; </w:t>
      </w:r>
      <w:r>
        <w:rPr>
          <w:rtl/>
          <w:lang w:eastAsia="he-IL"/>
        </w:rPr>
        <w:t>עלי בינג:</w:t>
      </w:r>
      <w:r w:rsidRPr="007642A7">
        <w:rPr>
          <w:rStyle w:val="TagStyle"/>
          <w:rtl/>
        </w:rPr>
        <w:t xml:space="preserve"> &lt;&lt; אורח &gt;&gt;</w:t>
      </w:r>
      <w:r>
        <w:rPr>
          <w:rtl/>
          <w:lang w:eastAsia="he-IL"/>
        </w:rPr>
        <w:t xml:space="preserve">   </w:t>
      </w:r>
      <w:bookmarkEnd w:id="1116"/>
    </w:p>
    <w:p w14:paraId="785D08D7" w14:textId="3F0B1332" w:rsidR="007642A7" w:rsidRDefault="007642A7" w:rsidP="007642A7">
      <w:pPr>
        <w:pStyle w:val="KeepWithNext"/>
        <w:rPr>
          <w:rtl/>
          <w:lang w:eastAsia="he-IL"/>
        </w:rPr>
      </w:pPr>
    </w:p>
    <w:p w14:paraId="26EC3B55" w14:textId="709EE3C6" w:rsidR="007642A7" w:rsidRDefault="007642A7" w:rsidP="00D323E3">
      <w:pPr>
        <w:rPr>
          <w:rtl/>
          <w:lang w:eastAsia="he-IL"/>
        </w:rPr>
      </w:pPr>
      <w:bookmarkStart w:id="1117" w:name="_ETM_Q1_4090958"/>
      <w:bookmarkStart w:id="1118" w:name="_ETM_Q1_4090997"/>
      <w:bookmarkEnd w:id="1117"/>
      <w:bookmarkEnd w:id="1118"/>
      <w:r>
        <w:rPr>
          <w:rFonts w:hint="cs"/>
          <w:rtl/>
          <w:lang w:eastAsia="he-IL"/>
        </w:rPr>
        <w:t>אז לכן אני אומר</w:t>
      </w:r>
      <w:r w:rsidR="00D323E3">
        <w:rPr>
          <w:rFonts w:hint="cs"/>
          <w:rtl/>
          <w:lang w:eastAsia="he-IL"/>
        </w:rPr>
        <w:t xml:space="preserve">, </w:t>
      </w:r>
      <w:r>
        <w:rPr>
          <w:rFonts w:hint="cs"/>
          <w:rtl/>
          <w:lang w:eastAsia="he-IL"/>
        </w:rPr>
        <w:t xml:space="preserve">שבאמת </w:t>
      </w:r>
      <w:bookmarkStart w:id="1119" w:name="_ETM_Q1_4098297"/>
      <w:bookmarkEnd w:id="1119"/>
      <w:r>
        <w:rPr>
          <w:rFonts w:hint="cs"/>
          <w:rtl/>
          <w:lang w:eastAsia="he-IL"/>
        </w:rPr>
        <w:t xml:space="preserve">מי שזכאי לכך ומקבל את זה דרך השלמת הכנסה, אז </w:t>
      </w:r>
      <w:bookmarkStart w:id="1120" w:name="_ETM_Q1_4100740"/>
      <w:bookmarkEnd w:id="1120"/>
      <w:r>
        <w:rPr>
          <w:rFonts w:hint="cs"/>
          <w:rtl/>
          <w:lang w:eastAsia="he-IL"/>
        </w:rPr>
        <w:t xml:space="preserve">גם קצבתו בעצם צפויה לגדול החל מה-1 בינואר 22' לבין </w:t>
      </w:r>
      <w:bookmarkStart w:id="1121" w:name="_ETM_Q1_4104363"/>
      <w:bookmarkEnd w:id="1121"/>
      <w:r>
        <w:rPr>
          <w:rFonts w:hint="cs"/>
          <w:rtl/>
          <w:lang w:eastAsia="he-IL"/>
        </w:rPr>
        <w:t>3,710 שקלים בהתאם לגילו</w:t>
      </w:r>
      <w:r w:rsidR="00D323E3">
        <w:rPr>
          <w:rFonts w:hint="cs"/>
          <w:rtl/>
          <w:lang w:eastAsia="he-IL"/>
        </w:rPr>
        <w:t>,</w:t>
      </w:r>
      <w:r>
        <w:rPr>
          <w:rFonts w:hint="cs"/>
          <w:rtl/>
          <w:lang w:eastAsia="he-IL"/>
        </w:rPr>
        <w:t xml:space="preserve"> ל-3,780.</w:t>
      </w:r>
    </w:p>
    <w:p w14:paraId="460804F9" w14:textId="1A99F49E" w:rsidR="007642A7" w:rsidRDefault="007642A7" w:rsidP="007642A7">
      <w:pPr>
        <w:rPr>
          <w:rtl/>
          <w:lang w:eastAsia="he-IL"/>
        </w:rPr>
      </w:pPr>
    </w:p>
    <w:p w14:paraId="1F4A058D" w14:textId="1ACFDBE8" w:rsidR="007642A7" w:rsidRDefault="007642A7" w:rsidP="00896D8D">
      <w:pPr>
        <w:pStyle w:val="a5"/>
        <w:rPr>
          <w:rtl/>
        </w:rPr>
      </w:pPr>
      <w:bookmarkStart w:id="1122" w:name="ET_knessetmember_5796_264"/>
      <w:r w:rsidRPr="007642A7">
        <w:rPr>
          <w:rStyle w:val="TagStyle"/>
          <w:rtl/>
        </w:rPr>
        <w:t xml:space="preserve"> &lt;&lt; דובר &gt;&gt; </w:t>
      </w:r>
      <w:r>
        <w:rPr>
          <w:rtl/>
        </w:rPr>
        <w:t>חוה אתי עטייה (הליכוד):</w:t>
      </w:r>
      <w:r w:rsidRPr="007642A7">
        <w:rPr>
          <w:rStyle w:val="TagStyle"/>
          <w:rtl/>
        </w:rPr>
        <w:t xml:space="preserve"> &lt;&lt; דובר &gt;&gt;</w:t>
      </w:r>
      <w:r>
        <w:rPr>
          <w:rtl/>
        </w:rPr>
        <w:t xml:space="preserve">   </w:t>
      </w:r>
      <w:bookmarkEnd w:id="1122"/>
    </w:p>
    <w:p w14:paraId="33341140" w14:textId="3F69B808" w:rsidR="007642A7" w:rsidRDefault="007642A7" w:rsidP="007642A7">
      <w:pPr>
        <w:pStyle w:val="KeepWithNext"/>
        <w:rPr>
          <w:rtl/>
          <w:lang w:eastAsia="he-IL"/>
        </w:rPr>
      </w:pPr>
    </w:p>
    <w:p w14:paraId="55C5DC0D" w14:textId="63BFC1DE" w:rsidR="007642A7" w:rsidRDefault="007642A7" w:rsidP="007642A7">
      <w:pPr>
        <w:rPr>
          <w:rtl/>
          <w:lang w:eastAsia="he-IL"/>
        </w:rPr>
      </w:pPr>
      <w:r>
        <w:rPr>
          <w:rFonts w:hint="cs"/>
          <w:rtl/>
          <w:lang w:eastAsia="he-IL"/>
        </w:rPr>
        <w:t xml:space="preserve">אבל מדובר רק בקשישים. </w:t>
      </w:r>
    </w:p>
    <w:p w14:paraId="5117A9A6" w14:textId="18150765" w:rsidR="007642A7" w:rsidRDefault="007642A7" w:rsidP="007642A7">
      <w:pPr>
        <w:rPr>
          <w:rtl/>
          <w:lang w:eastAsia="he-IL"/>
        </w:rPr>
      </w:pPr>
      <w:bookmarkStart w:id="1123" w:name="_ETM_Q1_4109097"/>
      <w:bookmarkStart w:id="1124" w:name="_ETM_Q1_4109150"/>
      <w:bookmarkEnd w:id="1123"/>
      <w:bookmarkEnd w:id="1124"/>
    </w:p>
    <w:p w14:paraId="79C96536" w14:textId="734C9CAA" w:rsidR="007642A7" w:rsidRDefault="007642A7" w:rsidP="00896D8D">
      <w:pPr>
        <w:pStyle w:val="afb"/>
        <w:rPr>
          <w:rtl/>
          <w:lang w:eastAsia="he-IL"/>
        </w:rPr>
      </w:pPr>
      <w:bookmarkStart w:id="1125" w:name="ET_guest_782052_265"/>
      <w:r w:rsidRPr="007642A7">
        <w:rPr>
          <w:rStyle w:val="TagStyle"/>
          <w:rtl/>
        </w:rPr>
        <w:t xml:space="preserve"> &lt;&lt; אורח &gt;&gt; </w:t>
      </w:r>
      <w:r>
        <w:rPr>
          <w:rtl/>
          <w:lang w:eastAsia="he-IL"/>
        </w:rPr>
        <w:t>עלי בינג:</w:t>
      </w:r>
      <w:r w:rsidRPr="007642A7">
        <w:rPr>
          <w:rStyle w:val="TagStyle"/>
          <w:rtl/>
        </w:rPr>
        <w:t xml:space="preserve"> &lt;&lt; אורח &gt;&gt;</w:t>
      </w:r>
      <w:r>
        <w:rPr>
          <w:rtl/>
          <w:lang w:eastAsia="he-IL"/>
        </w:rPr>
        <w:t xml:space="preserve">   </w:t>
      </w:r>
      <w:bookmarkEnd w:id="1125"/>
    </w:p>
    <w:p w14:paraId="5D2314F3" w14:textId="13BB5782" w:rsidR="007642A7" w:rsidRDefault="007642A7" w:rsidP="007642A7">
      <w:pPr>
        <w:pStyle w:val="KeepWithNext"/>
        <w:rPr>
          <w:rtl/>
          <w:lang w:eastAsia="he-IL"/>
        </w:rPr>
      </w:pPr>
    </w:p>
    <w:p w14:paraId="1518D731" w14:textId="7727A3FA" w:rsidR="007642A7" w:rsidRDefault="007642A7" w:rsidP="00B7341F">
      <w:pPr>
        <w:rPr>
          <w:rtl/>
          <w:lang w:eastAsia="he-IL"/>
        </w:rPr>
      </w:pPr>
      <w:r>
        <w:rPr>
          <w:rFonts w:hint="cs"/>
          <w:rtl/>
          <w:lang w:eastAsia="he-IL"/>
        </w:rPr>
        <w:t xml:space="preserve">אנחנו מדברים </w:t>
      </w:r>
      <w:bookmarkStart w:id="1126" w:name="_ETM_Q1_4106552"/>
      <w:bookmarkEnd w:id="1126"/>
      <w:r>
        <w:rPr>
          <w:rFonts w:hint="cs"/>
          <w:rtl/>
          <w:lang w:eastAsia="he-IL"/>
        </w:rPr>
        <w:t>על קשישים</w:t>
      </w:r>
      <w:r w:rsidR="00B7341F">
        <w:rPr>
          <w:rFonts w:hint="cs"/>
          <w:rtl/>
          <w:lang w:eastAsia="he-IL"/>
        </w:rPr>
        <w:t>,</w:t>
      </w:r>
      <w:r>
        <w:rPr>
          <w:rFonts w:hint="cs"/>
          <w:rtl/>
          <w:lang w:eastAsia="he-IL"/>
        </w:rPr>
        <w:t xml:space="preserve"> השיח היה על קשישים. ורק עוד משפט</w:t>
      </w:r>
      <w:bookmarkStart w:id="1127" w:name="_ETM_Q1_4111892"/>
      <w:bookmarkEnd w:id="1127"/>
      <w:r>
        <w:rPr>
          <w:rFonts w:hint="cs"/>
          <w:rtl/>
          <w:lang w:eastAsia="he-IL"/>
        </w:rPr>
        <w:t xml:space="preserve">. מי שמקבל השלמת הכנסה, חשוב להבין, מקבל גם הטבות נלוות שמגיעות למי שמקבל השלמת הכנסה </w:t>
      </w:r>
      <w:r>
        <w:rPr>
          <w:rtl/>
          <w:lang w:eastAsia="he-IL"/>
        </w:rPr>
        <w:t>–</w:t>
      </w:r>
      <w:r>
        <w:rPr>
          <w:rFonts w:hint="cs"/>
          <w:rtl/>
          <w:lang w:eastAsia="he-IL"/>
        </w:rPr>
        <w:t xml:space="preserve"> בין אם </w:t>
      </w:r>
      <w:bookmarkStart w:id="1128" w:name="_ETM_Q1_4116331"/>
      <w:bookmarkEnd w:id="1128"/>
      <w:r>
        <w:rPr>
          <w:rFonts w:hint="cs"/>
          <w:rtl/>
          <w:lang w:eastAsia="he-IL"/>
        </w:rPr>
        <w:t xml:space="preserve">זה סיוע בשכר דירה שנאמד בכ-1,300 שקלים והטבות כאלה ואחרות </w:t>
      </w:r>
      <w:bookmarkStart w:id="1129" w:name="_ETM_Q1_4120706"/>
      <w:bookmarkEnd w:id="1129"/>
      <w:r>
        <w:rPr>
          <w:rFonts w:hint="cs"/>
          <w:rtl/>
          <w:lang w:eastAsia="he-IL"/>
        </w:rPr>
        <w:t xml:space="preserve">של הנחות, </w:t>
      </w:r>
      <w:r w:rsidR="00B7341F">
        <w:rPr>
          <w:rFonts w:hint="cs"/>
          <w:rtl/>
          <w:lang w:eastAsia="he-IL"/>
        </w:rPr>
        <w:t>כ</w:t>
      </w:r>
      <w:r>
        <w:rPr>
          <w:rFonts w:hint="cs"/>
          <w:rtl/>
          <w:lang w:eastAsia="he-IL"/>
        </w:rPr>
        <w:t xml:space="preserve">שסך ההטבות של השלמת הכנסה זה </w:t>
      </w:r>
      <w:bookmarkStart w:id="1130" w:name="_ETM_Q1_4123173"/>
      <w:bookmarkEnd w:id="1130"/>
      <w:r>
        <w:rPr>
          <w:rFonts w:hint="cs"/>
          <w:rtl/>
          <w:lang w:eastAsia="he-IL"/>
        </w:rPr>
        <w:t xml:space="preserve">עוד כ-2,000 שקלים מדי חודש. </w:t>
      </w:r>
      <w:bookmarkStart w:id="1131" w:name="_ETM_Q1_4124954"/>
      <w:bookmarkEnd w:id="1131"/>
    </w:p>
    <w:p w14:paraId="706625BB" w14:textId="7FEB09C9" w:rsidR="007642A7" w:rsidRDefault="007642A7" w:rsidP="007642A7">
      <w:pPr>
        <w:rPr>
          <w:rtl/>
          <w:lang w:eastAsia="he-IL"/>
        </w:rPr>
      </w:pPr>
      <w:bookmarkStart w:id="1132" w:name="_ETM_Q1_4125011"/>
      <w:bookmarkStart w:id="1133" w:name="_ETM_Q1_4125082"/>
      <w:bookmarkEnd w:id="1132"/>
      <w:bookmarkEnd w:id="1133"/>
    </w:p>
    <w:p w14:paraId="76E37022" w14:textId="35352FB5" w:rsidR="007642A7" w:rsidRDefault="007642A7" w:rsidP="00B7341F">
      <w:pPr>
        <w:rPr>
          <w:rtl/>
          <w:lang w:eastAsia="he-IL"/>
        </w:rPr>
      </w:pPr>
      <w:bookmarkStart w:id="1134" w:name="_ETM_Q1_4125131"/>
      <w:bookmarkEnd w:id="1134"/>
      <w:r>
        <w:rPr>
          <w:rFonts w:hint="cs"/>
          <w:rtl/>
          <w:lang w:eastAsia="he-IL"/>
        </w:rPr>
        <w:t>הכול הוצג בדיון בוועדת הכספים</w:t>
      </w:r>
      <w:bookmarkStart w:id="1135" w:name="_ETM_Q1_4126531"/>
      <w:bookmarkEnd w:id="1135"/>
      <w:r>
        <w:rPr>
          <w:rFonts w:hint="cs"/>
          <w:rtl/>
          <w:lang w:eastAsia="he-IL"/>
        </w:rPr>
        <w:t xml:space="preserve">, אני לא רוצה לחזור על זה כי זאת לא הפלטפורמה אבל אני חושב שזה משלים קצת את השאלה </w:t>
      </w:r>
      <w:bookmarkStart w:id="1136" w:name="_ETM_Q1_4130082"/>
      <w:bookmarkEnd w:id="1136"/>
      <w:r>
        <w:rPr>
          <w:rFonts w:hint="cs"/>
          <w:rtl/>
          <w:lang w:eastAsia="he-IL"/>
        </w:rPr>
        <w:t>שלך, חברת הכנסת סטרוק.</w:t>
      </w:r>
    </w:p>
    <w:p w14:paraId="2551EC44" w14:textId="428CF753" w:rsidR="000B3123" w:rsidRDefault="000B3123" w:rsidP="007642A7">
      <w:pPr>
        <w:rPr>
          <w:rtl/>
          <w:lang w:eastAsia="he-IL"/>
        </w:rPr>
      </w:pPr>
      <w:bookmarkStart w:id="1137" w:name="_ETM_Q1_4130853"/>
      <w:bookmarkStart w:id="1138" w:name="_ETM_Q1_4130921"/>
      <w:bookmarkStart w:id="1139" w:name="_ETM_Q1_4132837"/>
      <w:bookmarkEnd w:id="1137"/>
      <w:bookmarkEnd w:id="1138"/>
      <w:bookmarkEnd w:id="1139"/>
    </w:p>
    <w:p w14:paraId="34F9103B" w14:textId="5E33F137" w:rsidR="000B3123" w:rsidRDefault="000B3123" w:rsidP="00896D8D">
      <w:pPr>
        <w:pStyle w:val="a5"/>
        <w:rPr>
          <w:rtl/>
        </w:rPr>
      </w:pPr>
      <w:bookmarkStart w:id="1140" w:name="ET_speaker_נעה_בן_שבת_268"/>
      <w:r w:rsidRPr="000B3123">
        <w:rPr>
          <w:rStyle w:val="TagStyle"/>
          <w:rtl/>
        </w:rPr>
        <w:t xml:space="preserve"> &lt;&lt; דובר &gt;&gt; </w:t>
      </w:r>
      <w:r>
        <w:rPr>
          <w:rtl/>
        </w:rPr>
        <w:t>נעה בן שבת:</w:t>
      </w:r>
      <w:r w:rsidRPr="000B3123">
        <w:rPr>
          <w:rStyle w:val="TagStyle"/>
          <w:rtl/>
        </w:rPr>
        <w:t xml:space="preserve"> &lt;&lt; דובר &gt;&gt;</w:t>
      </w:r>
      <w:r>
        <w:rPr>
          <w:rtl/>
        </w:rPr>
        <w:t xml:space="preserve">   </w:t>
      </w:r>
      <w:bookmarkEnd w:id="1140"/>
    </w:p>
    <w:p w14:paraId="09B9A220" w14:textId="5D9E5AC9" w:rsidR="000B3123" w:rsidRDefault="000B3123" w:rsidP="000B3123">
      <w:pPr>
        <w:pStyle w:val="KeepWithNext"/>
        <w:rPr>
          <w:rtl/>
          <w:lang w:eastAsia="he-IL"/>
        </w:rPr>
      </w:pPr>
    </w:p>
    <w:p w14:paraId="1F0DBB32" w14:textId="7D93A975" w:rsidR="000B3123" w:rsidRDefault="000B3123" w:rsidP="000B3123">
      <w:pPr>
        <w:rPr>
          <w:rtl/>
          <w:lang w:eastAsia="he-IL"/>
        </w:rPr>
      </w:pPr>
      <w:bookmarkStart w:id="1141" w:name="_ETM_Q1_4133199"/>
      <w:bookmarkStart w:id="1142" w:name="_ETM_Q1_4133232"/>
      <w:bookmarkEnd w:id="1141"/>
      <w:bookmarkEnd w:id="1142"/>
      <w:r>
        <w:rPr>
          <w:rFonts w:hint="cs"/>
          <w:rtl/>
          <w:lang w:eastAsia="he-IL"/>
        </w:rPr>
        <w:t xml:space="preserve">מה שאתה אומר, שאם הם היו מקבלים </w:t>
      </w:r>
      <w:bookmarkStart w:id="1143" w:name="_ETM_Q1_4134982"/>
      <w:bookmarkEnd w:id="1143"/>
      <w:r>
        <w:rPr>
          <w:rFonts w:hint="cs"/>
          <w:rtl/>
          <w:lang w:eastAsia="he-IL"/>
        </w:rPr>
        <w:t>קצבה של 3,700, הם לא היו בכלל יכולים לקבל</w:t>
      </w:r>
      <w:bookmarkStart w:id="1144" w:name="_ETM_Q1_4136307"/>
      <w:bookmarkEnd w:id="1144"/>
      <w:r>
        <w:rPr>
          <w:rFonts w:hint="cs"/>
          <w:rtl/>
          <w:lang w:eastAsia="he-IL"/>
        </w:rPr>
        <w:t xml:space="preserve"> את השלמת ההכנסה, שבעצם מביאה להם עוד הטבות? כי לא היה פער בעצם. </w:t>
      </w:r>
    </w:p>
    <w:p w14:paraId="4622AF52" w14:textId="778D36B3" w:rsidR="000B3123" w:rsidRDefault="000B3123" w:rsidP="000B3123">
      <w:pPr>
        <w:rPr>
          <w:rtl/>
          <w:lang w:eastAsia="he-IL"/>
        </w:rPr>
      </w:pPr>
    </w:p>
    <w:p w14:paraId="7F78690F" w14:textId="090B44BA" w:rsidR="000B3123" w:rsidRDefault="000B3123" w:rsidP="00896D8D">
      <w:pPr>
        <w:pStyle w:val="afb"/>
        <w:rPr>
          <w:rtl/>
          <w:lang w:eastAsia="he-IL"/>
        </w:rPr>
      </w:pPr>
      <w:bookmarkStart w:id="1145" w:name="ET_guest_782052_269"/>
      <w:r w:rsidRPr="000B3123">
        <w:rPr>
          <w:rStyle w:val="TagStyle"/>
          <w:rtl/>
        </w:rPr>
        <w:t xml:space="preserve"> &lt;&lt; אורח &gt;&gt; </w:t>
      </w:r>
      <w:r>
        <w:rPr>
          <w:rtl/>
          <w:lang w:eastAsia="he-IL"/>
        </w:rPr>
        <w:t>עלי בינג:</w:t>
      </w:r>
      <w:r w:rsidRPr="000B3123">
        <w:rPr>
          <w:rStyle w:val="TagStyle"/>
          <w:rtl/>
        </w:rPr>
        <w:t xml:space="preserve"> &lt;&lt; אורח &gt;&gt;</w:t>
      </w:r>
      <w:r>
        <w:rPr>
          <w:rtl/>
          <w:lang w:eastAsia="he-IL"/>
        </w:rPr>
        <w:t xml:space="preserve">   </w:t>
      </w:r>
      <w:bookmarkEnd w:id="1145"/>
    </w:p>
    <w:p w14:paraId="105843CA" w14:textId="5C0B9C9E" w:rsidR="000B3123" w:rsidRDefault="000B3123" w:rsidP="000B3123">
      <w:pPr>
        <w:pStyle w:val="KeepWithNext"/>
        <w:rPr>
          <w:rtl/>
          <w:lang w:eastAsia="he-IL"/>
        </w:rPr>
      </w:pPr>
    </w:p>
    <w:p w14:paraId="448446A5" w14:textId="5C42B142" w:rsidR="000B3123" w:rsidRDefault="000B3123" w:rsidP="000B3123">
      <w:pPr>
        <w:rPr>
          <w:rtl/>
          <w:lang w:eastAsia="he-IL"/>
        </w:rPr>
      </w:pPr>
      <w:r>
        <w:rPr>
          <w:rFonts w:hint="cs"/>
          <w:rtl/>
          <w:lang w:eastAsia="he-IL"/>
        </w:rPr>
        <w:t xml:space="preserve">זה הכול טיפה יותר מורכב. אני </w:t>
      </w:r>
      <w:bookmarkStart w:id="1146" w:name="_ETM_Q1_4142617"/>
      <w:bookmarkEnd w:id="1146"/>
      <w:r>
        <w:rPr>
          <w:rFonts w:hint="cs"/>
          <w:rtl/>
          <w:lang w:eastAsia="he-IL"/>
        </w:rPr>
        <w:t xml:space="preserve">לא רוצה להיכנס לזה כאן, אבל כן, מי שזכאי להשלמת </w:t>
      </w:r>
      <w:bookmarkStart w:id="1147" w:name="_ETM_Q1_4146588"/>
      <w:bookmarkEnd w:id="1147"/>
      <w:r>
        <w:rPr>
          <w:rFonts w:hint="cs"/>
          <w:rtl/>
          <w:lang w:eastAsia="he-IL"/>
        </w:rPr>
        <w:t xml:space="preserve">הכנסה נהנה גם </w:t>
      </w:r>
      <w:r>
        <w:rPr>
          <w:rtl/>
          <w:lang w:eastAsia="he-IL"/>
        </w:rPr>
        <w:t>–</w:t>
      </w:r>
      <w:r>
        <w:rPr>
          <w:rFonts w:hint="cs"/>
          <w:rtl/>
          <w:lang w:eastAsia="he-IL"/>
        </w:rPr>
        <w:t xml:space="preserve"> הקצבה של השלמת הכנסה </w:t>
      </w:r>
      <w:bookmarkStart w:id="1148" w:name="_ETM_Q1_4148112"/>
      <w:bookmarkEnd w:id="1148"/>
      <w:r>
        <w:rPr>
          <w:rFonts w:hint="cs"/>
          <w:rtl/>
          <w:lang w:eastAsia="he-IL"/>
        </w:rPr>
        <w:t xml:space="preserve">באופן מסורתי הייתה נמוכה יותר, היא עכשיו גדלה מ-3,237 שקלים </w:t>
      </w:r>
      <w:bookmarkStart w:id="1149" w:name="_ETM_Q1_4151922"/>
      <w:bookmarkEnd w:id="1149"/>
      <w:r>
        <w:rPr>
          <w:rFonts w:hint="cs"/>
          <w:rtl/>
          <w:lang w:eastAsia="he-IL"/>
        </w:rPr>
        <w:t xml:space="preserve">ל-3,710 שקלים, יש שם בעצם גידול מאוד משמעותי, אז </w:t>
      </w:r>
      <w:bookmarkStart w:id="1150" w:name="_ETM_Q1_4157467"/>
      <w:bookmarkEnd w:id="1150"/>
      <w:r>
        <w:rPr>
          <w:rFonts w:hint="cs"/>
          <w:rtl/>
          <w:lang w:eastAsia="he-IL"/>
        </w:rPr>
        <w:t xml:space="preserve">מי שלא נהנה מקצבת נכות גבוהה יכול לקבל את זה </w:t>
      </w:r>
      <w:bookmarkStart w:id="1151" w:name="_ETM_Q1_4159697"/>
      <w:bookmarkEnd w:id="1151"/>
      <w:r>
        <w:rPr>
          <w:rFonts w:hint="cs"/>
          <w:rtl/>
          <w:lang w:eastAsia="he-IL"/>
        </w:rPr>
        <w:t>דרך הקצבה להשלמת הכנסה.</w:t>
      </w:r>
    </w:p>
    <w:p w14:paraId="5556DB44" w14:textId="79DD306F" w:rsidR="000B3123" w:rsidRDefault="000B3123" w:rsidP="000B3123">
      <w:pPr>
        <w:rPr>
          <w:rtl/>
          <w:lang w:eastAsia="he-IL"/>
        </w:rPr>
      </w:pPr>
    </w:p>
    <w:p w14:paraId="359800C5" w14:textId="08ED7AB5" w:rsidR="000B3123" w:rsidRDefault="000B3123" w:rsidP="00896D8D">
      <w:pPr>
        <w:pStyle w:val="a5"/>
        <w:rPr>
          <w:rtl/>
        </w:rPr>
      </w:pPr>
      <w:bookmarkStart w:id="1152" w:name="ET_speaker_נעה_בן_שבת_270"/>
      <w:r w:rsidRPr="000B3123">
        <w:rPr>
          <w:rStyle w:val="TagStyle"/>
          <w:rtl/>
        </w:rPr>
        <w:t xml:space="preserve"> &lt;&lt; דובר &gt;&gt; </w:t>
      </w:r>
      <w:r>
        <w:rPr>
          <w:rtl/>
        </w:rPr>
        <w:t>נעה בן שבת:</w:t>
      </w:r>
      <w:r w:rsidRPr="000B3123">
        <w:rPr>
          <w:rStyle w:val="TagStyle"/>
          <w:rtl/>
        </w:rPr>
        <w:t xml:space="preserve"> &lt;&lt; דובר &gt;&gt;</w:t>
      </w:r>
      <w:r>
        <w:rPr>
          <w:rtl/>
        </w:rPr>
        <w:t xml:space="preserve">   </w:t>
      </w:r>
      <w:bookmarkEnd w:id="1152"/>
    </w:p>
    <w:p w14:paraId="19891832" w14:textId="4C4346E8" w:rsidR="000B3123" w:rsidRDefault="000B3123" w:rsidP="000B3123">
      <w:pPr>
        <w:pStyle w:val="KeepWithNext"/>
        <w:rPr>
          <w:rtl/>
          <w:lang w:eastAsia="he-IL"/>
        </w:rPr>
      </w:pPr>
    </w:p>
    <w:p w14:paraId="4C040022" w14:textId="580429DA" w:rsidR="000B3123" w:rsidRPr="000B3123" w:rsidRDefault="000B3123" w:rsidP="00B7341F">
      <w:pPr>
        <w:rPr>
          <w:rtl/>
          <w:lang w:eastAsia="he-IL"/>
        </w:rPr>
      </w:pPr>
      <w:r>
        <w:rPr>
          <w:rFonts w:hint="cs"/>
          <w:rtl/>
          <w:lang w:eastAsia="he-IL"/>
        </w:rPr>
        <w:t>מצד שני, לא כל מי ש</w:t>
      </w:r>
      <w:r w:rsidR="004B11A0">
        <w:rPr>
          <w:rFonts w:hint="cs"/>
          <w:rtl/>
          <w:lang w:eastAsia="he-IL"/>
        </w:rPr>
        <w:t>מקבל את ה</w:t>
      </w:r>
      <w:r w:rsidR="00B7341F">
        <w:rPr>
          <w:rFonts w:hint="cs"/>
          <w:rtl/>
          <w:lang w:eastAsia="he-IL"/>
        </w:rPr>
        <w:t>גמלה</w:t>
      </w:r>
      <w:r w:rsidR="004B11A0">
        <w:rPr>
          <w:rFonts w:hint="cs"/>
          <w:rtl/>
          <w:lang w:eastAsia="he-IL"/>
        </w:rPr>
        <w:t xml:space="preserve"> הנוספת לנכה, </w:t>
      </w:r>
      <w:bookmarkStart w:id="1153" w:name="_ETM_Q1_4164876"/>
      <w:bookmarkEnd w:id="1153"/>
      <w:r w:rsidR="004B11A0">
        <w:rPr>
          <w:rFonts w:hint="cs"/>
          <w:rtl/>
          <w:lang w:eastAsia="he-IL"/>
        </w:rPr>
        <w:t>הוא גם במצב שיכול לקבל הבטחת הכנסה.</w:t>
      </w:r>
    </w:p>
    <w:p w14:paraId="2BFFC50E" w14:textId="0F40C961" w:rsidR="007642A7" w:rsidRDefault="007642A7" w:rsidP="007642A7">
      <w:pPr>
        <w:rPr>
          <w:rtl/>
          <w:lang w:eastAsia="he-IL"/>
        </w:rPr>
      </w:pPr>
      <w:bookmarkStart w:id="1154" w:name="_ETM_Q1_4130113"/>
      <w:bookmarkStart w:id="1155" w:name="_ETM_Q1_4130175"/>
      <w:bookmarkStart w:id="1156" w:name="_ETM_Q1_4131586"/>
      <w:bookmarkEnd w:id="1154"/>
      <w:bookmarkEnd w:id="1155"/>
      <w:bookmarkEnd w:id="1156"/>
    </w:p>
    <w:p w14:paraId="437A447D" w14:textId="5B8EB573" w:rsidR="007642A7" w:rsidRDefault="007642A7" w:rsidP="00896D8D">
      <w:pPr>
        <w:pStyle w:val="afb"/>
        <w:rPr>
          <w:rtl/>
          <w:lang w:eastAsia="he-IL"/>
        </w:rPr>
      </w:pPr>
      <w:bookmarkStart w:id="1157" w:name="ET_guest_18601_267"/>
      <w:r w:rsidRPr="007642A7">
        <w:rPr>
          <w:rStyle w:val="TagStyle"/>
          <w:rtl/>
        </w:rPr>
        <w:t xml:space="preserve"> &lt;&lt; אורח &gt;&gt; </w:t>
      </w:r>
      <w:r>
        <w:rPr>
          <w:rtl/>
          <w:lang w:eastAsia="he-IL"/>
        </w:rPr>
        <w:t>נעמי מורביה:</w:t>
      </w:r>
      <w:r w:rsidRPr="007642A7">
        <w:rPr>
          <w:rStyle w:val="TagStyle"/>
          <w:rtl/>
        </w:rPr>
        <w:t xml:space="preserve"> &lt;&lt; אורח &gt;&gt;</w:t>
      </w:r>
      <w:r>
        <w:rPr>
          <w:rtl/>
          <w:lang w:eastAsia="he-IL"/>
        </w:rPr>
        <w:t xml:space="preserve">   </w:t>
      </w:r>
      <w:bookmarkEnd w:id="1157"/>
    </w:p>
    <w:p w14:paraId="0CD3EDB3" w14:textId="5DC2A753" w:rsidR="007642A7" w:rsidRDefault="007642A7" w:rsidP="007642A7">
      <w:pPr>
        <w:pStyle w:val="KeepWithNext"/>
        <w:rPr>
          <w:rtl/>
          <w:lang w:eastAsia="he-IL"/>
        </w:rPr>
      </w:pPr>
    </w:p>
    <w:p w14:paraId="0F9A0AA6" w14:textId="08EB3ABE" w:rsidR="007642A7" w:rsidRDefault="000B3123" w:rsidP="007642A7">
      <w:pPr>
        <w:rPr>
          <w:rtl/>
          <w:lang w:eastAsia="he-IL"/>
        </w:rPr>
      </w:pPr>
      <w:bookmarkStart w:id="1158" w:name="_ETM_Q1_4131951"/>
      <w:bookmarkStart w:id="1159" w:name="_ETM_Q1_4131989"/>
      <w:bookmarkEnd w:id="1158"/>
      <w:bookmarkEnd w:id="1159"/>
      <w:r>
        <w:rPr>
          <w:rFonts w:hint="cs"/>
          <w:rtl/>
          <w:lang w:eastAsia="he-IL"/>
        </w:rPr>
        <w:t xml:space="preserve">אז למה לעשות ככה? למה לא </w:t>
      </w:r>
      <w:r w:rsidR="004B11A0">
        <w:rPr>
          <w:rFonts w:hint="cs"/>
          <w:rtl/>
          <w:lang w:eastAsia="he-IL"/>
        </w:rPr>
        <w:t>ללכת ישר?</w:t>
      </w:r>
    </w:p>
    <w:p w14:paraId="07E131E4" w14:textId="020A493D" w:rsidR="004B11A0" w:rsidRDefault="004B11A0" w:rsidP="007642A7">
      <w:pPr>
        <w:rPr>
          <w:rtl/>
          <w:lang w:eastAsia="he-IL"/>
        </w:rPr>
      </w:pPr>
      <w:bookmarkStart w:id="1160" w:name="_ETM_Q1_4160628"/>
      <w:bookmarkStart w:id="1161" w:name="_ETM_Q1_4160677"/>
      <w:bookmarkStart w:id="1162" w:name="_ETM_Q1_4162388"/>
      <w:bookmarkEnd w:id="1160"/>
      <w:bookmarkEnd w:id="1161"/>
      <w:bookmarkEnd w:id="1162"/>
    </w:p>
    <w:p w14:paraId="5FA8658D" w14:textId="7F176D1A" w:rsidR="004B11A0" w:rsidRDefault="004B11A0" w:rsidP="00896D8D">
      <w:pPr>
        <w:pStyle w:val="afb"/>
        <w:rPr>
          <w:rtl/>
          <w:lang w:eastAsia="he-IL"/>
        </w:rPr>
      </w:pPr>
      <w:bookmarkStart w:id="1163" w:name="ET_guest_782052_271"/>
      <w:r w:rsidRPr="004B11A0">
        <w:rPr>
          <w:rStyle w:val="TagStyle"/>
          <w:rtl/>
        </w:rPr>
        <w:t xml:space="preserve"> &lt;&lt; אורח &gt;&gt; </w:t>
      </w:r>
      <w:r>
        <w:rPr>
          <w:rtl/>
          <w:lang w:eastAsia="he-IL"/>
        </w:rPr>
        <w:t>עלי בינג:</w:t>
      </w:r>
      <w:r w:rsidRPr="004B11A0">
        <w:rPr>
          <w:rStyle w:val="TagStyle"/>
          <w:rtl/>
        </w:rPr>
        <w:t xml:space="preserve"> &lt;&lt; אורח &gt;&gt;</w:t>
      </w:r>
      <w:r>
        <w:rPr>
          <w:rtl/>
          <w:lang w:eastAsia="he-IL"/>
        </w:rPr>
        <w:t xml:space="preserve">   </w:t>
      </w:r>
      <w:bookmarkEnd w:id="1163"/>
    </w:p>
    <w:p w14:paraId="40C184DE" w14:textId="108E8594" w:rsidR="004B11A0" w:rsidRDefault="004B11A0" w:rsidP="004B11A0">
      <w:pPr>
        <w:pStyle w:val="KeepWithNext"/>
        <w:rPr>
          <w:rtl/>
          <w:lang w:eastAsia="he-IL"/>
        </w:rPr>
      </w:pPr>
    </w:p>
    <w:p w14:paraId="46A7469F" w14:textId="531C7F2F" w:rsidR="004B11A0" w:rsidRDefault="004B11A0" w:rsidP="004B11A0">
      <w:pPr>
        <w:rPr>
          <w:rtl/>
          <w:lang w:eastAsia="he-IL"/>
        </w:rPr>
      </w:pPr>
      <w:bookmarkStart w:id="1164" w:name="_ETM_Q1_4162840"/>
      <w:bookmarkStart w:id="1165" w:name="_ETM_Q1_4162884"/>
      <w:bookmarkEnd w:id="1164"/>
      <w:bookmarkEnd w:id="1165"/>
      <w:r>
        <w:rPr>
          <w:rFonts w:hint="cs"/>
          <w:rtl/>
          <w:lang w:eastAsia="he-IL"/>
        </w:rPr>
        <w:t xml:space="preserve">בסדר גמור. זה אומר שיש לו הכנסות </w:t>
      </w:r>
      <w:bookmarkStart w:id="1166" w:name="_ETM_Q1_4165587"/>
      <w:bookmarkEnd w:id="1166"/>
      <w:r>
        <w:rPr>
          <w:rFonts w:hint="cs"/>
          <w:rtl/>
          <w:lang w:eastAsia="he-IL"/>
        </w:rPr>
        <w:t xml:space="preserve">אחרות. </w:t>
      </w:r>
    </w:p>
    <w:p w14:paraId="175CA570" w14:textId="38275A9C" w:rsidR="004B11A0" w:rsidRDefault="004B11A0" w:rsidP="004B11A0">
      <w:pPr>
        <w:rPr>
          <w:rtl/>
          <w:lang w:eastAsia="he-IL"/>
        </w:rPr>
      </w:pPr>
      <w:bookmarkStart w:id="1167" w:name="_ETM_Q1_4169209"/>
      <w:bookmarkStart w:id="1168" w:name="_ETM_Q1_4169272"/>
      <w:bookmarkStart w:id="1169" w:name="_ETM_Q1_4170873"/>
      <w:bookmarkEnd w:id="1167"/>
      <w:bookmarkEnd w:id="1168"/>
      <w:bookmarkEnd w:id="1169"/>
    </w:p>
    <w:p w14:paraId="58CBEAF0" w14:textId="27442475" w:rsidR="004B11A0" w:rsidRDefault="004B11A0" w:rsidP="00896D8D">
      <w:pPr>
        <w:pStyle w:val="afb"/>
        <w:rPr>
          <w:rtl/>
          <w:lang w:eastAsia="he-IL"/>
        </w:rPr>
      </w:pPr>
      <w:bookmarkStart w:id="1170" w:name="ET_guest_18601_273"/>
      <w:r w:rsidRPr="004B11A0">
        <w:rPr>
          <w:rStyle w:val="TagStyle"/>
          <w:rtl/>
        </w:rPr>
        <w:t xml:space="preserve"> &lt;&lt; אורח &gt;&gt; </w:t>
      </w:r>
      <w:r>
        <w:rPr>
          <w:rtl/>
          <w:lang w:eastAsia="he-IL"/>
        </w:rPr>
        <w:t>נעמי מורביה:</w:t>
      </w:r>
      <w:r w:rsidRPr="004B11A0">
        <w:rPr>
          <w:rStyle w:val="TagStyle"/>
          <w:rtl/>
        </w:rPr>
        <w:t xml:space="preserve"> &lt;&lt; אורח &gt;&gt;</w:t>
      </w:r>
      <w:r>
        <w:rPr>
          <w:rtl/>
          <w:lang w:eastAsia="he-IL"/>
        </w:rPr>
        <w:t xml:space="preserve">   </w:t>
      </w:r>
      <w:bookmarkEnd w:id="1170"/>
    </w:p>
    <w:p w14:paraId="7C376016" w14:textId="6D37FAAB" w:rsidR="004B11A0" w:rsidRDefault="004B11A0" w:rsidP="004B11A0">
      <w:pPr>
        <w:pStyle w:val="KeepWithNext"/>
        <w:rPr>
          <w:rtl/>
          <w:lang w:eastAsia="he-IL"/>
        </w:rPr>
      </w:pPr>
    </w:p>
    <w:p w14:paraId="17986BA8" w14:textId="03585E09" w:rsidR="004B11A0" w:rsidRPr="004B11A0" w:rsidRDefault="004B11A0" w:rsidP="00B7341F">
      <w:pPr>
        <w:rPr>
          <w:rtl/>
          <w:lang w:eastAsia="he-IL"/>
        </w:rPr>
      </w:pPr>
      <w:bookmarkStart w:id="1171" w:name="_ETM_Q1_4171285"/>
      <w:bookmarkStart w:id="1172" w:name="_ETM_Q1_4171316"/>
      <w:bookmarkEnd w:id="1171"/>
      <w:bookmarkEnd w:id="1172"/>
      <w:r>
        <w:rPr>
          <w:rFonts w:hint="cs"/>
          <w:rtl/>
          <w:lang w:eastAsia="he-IL"/>
        </w:rPr>
        <w:t>אני עוד פעם שואלת</w:t>
      </w:r>
      <w:r w:rsidR="00B7341F">
        <w:rPr>
          <w:rFonts w:hint="cs"/>
          <w:rtl/>
          <w:lang w:eastAsia="he-IL"/>
        </w:rPr>
        <w:t>,</w:t>
      </w:r>
      <w:r>
        <w:rPr>
          <w:rFonts w:hint="cs"/>
          <w:rtl/>
          <w:lang w:eastAsia="he-IL"/>
        </w:rPr>
        <w:t xml:space="preserve"> אז למה לא ללכת ישר?</w:t>
      </w:r>
      <w:r>
        <w:rPr>
          <w:rFonts w:hint="cs"/>
          <w:lang w:eastAsia="he-IL"/>
        </w:rPr>
        <w:t xml:space="preserve"> </w:t>
      </w:r>
      <w:bookmarkStart w:id="1173" w:name="_ETM_Q1_4173930"/>
      <w:bookmarkEnd w:id="1173"/>
      <w:r>
        <w:rPr>
          <w:rFonts w:hint="cs"/>
          <w:rtl/>
          <w:lang w:eastAsia="he-IL"/>
        </w:rPr>
        <w:t xml:space="preserve">אל תיתנו לנו את זה ככה. תנו לנו את זה, </w:t>
      </w:r>
      <w:bookmarkStart w:id="1174" w:name="_ETM_Q1_4173826"/>
      <w:bookmarkEnd w:id="1174"/>
      <w:r>
        <w:rPr>
          <w:rFonts w:hint="cs"/>
          <w:rtl/>
          <w:lang w:eastAsia="he-IL"/>
        </w:rPr>
        <w:t>תשאירו אותנו עם הכבוד שלנו, שנרגיש שווים בין שווים, וזהו</w:t>
      </w:r>
      <w:bookmarkStart w:id="1175" w:name="_ETM_Q1_4182740"/>
      <w:bookmarkEnd w:id="1175"/>
      <w:r>
        <w:rPr>
          <w:rFonts w:hint="cs"/>
          <w:rtl/>
          <w:lang w:eastAsia="he-IL"/>
        </w:rPr>
        <w:t xml:space="preserve">. הכסף יוצא מאותו כיס. </w:t>
      </w:r>
    </w:p>
    <w:p w14:paraId="51BEA5EF" w14:textId="452F5A04" w:rsidR="004B11A0" w:rsidRDefault="004B11A0" w:rsidP="004B11A0">
      <w:pPr>
        <w:rPr>
          <w:rtl/>
          <w:lang w:eastAsia="he-IL"/>
        </w:rPr>
      </w:pPr>
      <w:bookmarkStart w:id="1176" w:name="_ETM_Q1_4168878"/>
      <w:bookmarkStart w:id="1177" w:name="_ETM_Q1_4168935"/>
      <w:bookmarkEnd w:id="1176"/>
      <w:bookmarkEnd w:id="1177"/>
    </w:p>
    <w:p w14:paraId="449D1FF9" w14:textId="047A75F9" w:rsidR="004B11A0" w:rsidRDefault="004B11A0" w:rsidP="00896D8D">
      <w:pPr>
        <w:pStyle w:val="af8"/>
        <w:rPr>
          <w:rtl/>
        </w:rPr>
      </w:pPr>
      <w:bookmarkStart w:id="1178" w:name="ET_yor_6158_272"/>
      <w:r w:rsidRPr="004B11A0">
        <w:rPr>
          <w:rStyle w:val="TagStyle"/>
          <w:rtl/>
        </w:rPr>
        <w:t xml:space="preserve"> &lt;&lt; יור &gt;&gt; </w:t>
      </w:r>
      <w:r>
        <w:rPr>
          <w:rtl/>
        </w:rPr>
        <w:t>היו"ר אפרת רייטן מרום:</w:t>
      </w:r>
      <w:r w:rsidRPr="004B11A0">
        <w:rPr>
          <w:rStyle w:val="TagStyle"/>
          <w:rtl/>
        </w:rPr>
        <w:t xml:space="preserve"> &lt;&lt; יור &gt;&gt;</w:t>
      </w:r>
      <w:r>
        <w:rPr>
          <w:rtl/>
        </w:rPr>
        <w:t xml:space="preserve">   </w:t>
      </w:r>
      <w:bookmarkEnd w:id="1178"/>
    </w:p>
    <w:p w14:paraId="690C7293" w14:textId="562071EF" w:rsidR="004B11A0" w:rsidRDefault="004B11A0" w:rsidP="004B11A0">
      <w:pPr>
        <w:pStyle w:val="KeepWithNext"/>
        <w:rPr>
          <w:rtl/>
          <w:lang w:eastAsia="he-IL"/>
        </w:rPr>
      </w:pPr>
    </w:p>
    <w:p w14:paraId="35BFCD8B" w14:textId="228BC791" w:rsidR="004B11A0" w:rsidRDefault="004B11A0" w:rsidP="005715EC">
      <w:pPr>
        <w:rPr>
          <w:rtl/>
          <w:lang w:eastAsia="he-IL"/>
        </w:rPr>
      </w:pPr>
      <w:bookmarkStart w:id="1179" w:name="_ETM_Q1_4169629"/>
      <w:bookmarkEnd w:id="1179"/>
      <w:r>
        <w:rPr>
          <w:rFonts w:hint="cs"/>
          <w:rtl/>
          <w:lang w:eastAsia="he-IL"/>
        </w:rPr>
        <w:t>אנחנו מבינים, נעמי, אנחנו רוצים</w:t>
      </w:r>
      <w:r w:rsidR="005715EC">
        <w:rPr>
          <w:rFonts w:hint="cs"/>
          <w:rtl/>
          <w:lang w:eastAsia="he-IL"/>
        </w:rPr>
        <w:t xml:space="preserve"> להתקדם בתקנות.</w:t>
      </w:r>
      <w:bookmarkStart w:id="1180" w:name="_ETM_Q1_4185725"/>
      <w:bookmarkEnd w:id="1180"/>
    </w:p>
    <w:p w14:paraId="52B1DCD8" w14:textId="60CA46B9" w:rsidR="004B11A0" w:rsidRDefault="004B11A0" w:rsidP="004B11A0">
      <w:pPr>
        <w:rPr>
          <w:rtl/>
          <w:lang w:eastAsia="he-IL"/>
        </w:rPr>
      </w:pPr>
      <w:bookmarkStart w:id="1181" w:name="_ETM_Q1_4186109"/>
      <w:bookmarkStart w:id="1182" w:name="_ETM_Q1_4186154"/>
      <w:bookmarkStart w:id="1183" w:name="_ETM_Q1_4184631"/>
      <w:bookmarkEnd w:id="1181"/>
      <w:bookmarkEnd w:id="1182"/>
      <w:bookmarkEnd w:id="1183"/>
    </w:p>
    <w:p w14:paraId="1A76D82A" w14:textId="77777777" w:rsidR="00D840E1" w:rsidRDefault="00D840E1" w:rsidP="00896D8D">
      <w:pPr>
        <w:pStyle w:val="afb"/>
        <w:rPr>
          <w:rStyle w:val="TagStyle"/>
          <w:vanish w:val="0"/>
          <w:rtl/>
        </w:rPr>
      </w:pPr>
      <w:bookmarkStart w:id="1184" w:name="ET_guest_18984_274"/>
      <w:r>
        <w:rPr>
          <w:rStyle w:val="TagStyle"/>
          <w:vanish w:val="0"/>
          <w:rtl/>
        </w:rPr>
        <w:br w:type="page"/>
      </w:r>
    </w:p>
    <w:p w14:paraId="4B082024" w14:textId="4EAE9429" w:rsidR="004B11A0" w:rsidRDefault="004B11A0" w:rsidP="00896D8D">
      <w:pPr>
        <w:pStyle w:val="afb"/>
        <w:rPr>
          <w:rtl/>
          <w:lang w:eastAsia="he-IL"/>
        </w:rPr>
      </w:pPr>
      <w:r w:rsidRPr="004B11A0">
        <w:rPr>
          <w:rStyle w:val="TagStyle"/>
          <w:rtl/>
        </w:rPr>
        <w:t xml:space="preserve"> &lt;&lt; אורח &gt;&gt; </w:t>
      </w:r>
      <w:r>
        <w:rPr>
          <w:rtl/>
          <w:lang w:eastAsia="he-IL"/>
        </w:rPr>
        <w:t>יהודה דורון:</w:t>
      </w:r>
      <w:r w:rsidRPr="004B11A0">
        <w:rPr>
          <w:rStyle w:val="TagStyle"/>
          <w:rtl/>
        </w:rPr>
        <w:t xml:space="preserve"> &lt;&lt; אורח &gt;&gt;</w:t>
      </w:r>
      <w:r>
        <w:rPr>
          <w:rtl/>
          <w:lang w:eastAsia="he-IL"/>
        </w:rPr>
        <w:t xml:space="preserve">   </w:t>
      </w:r>
      <w:bookmarkEnd w:id="1184"/>
    </w:p>
    <w:p w14:paraId="5E2039C3" w14:textId="29420202" w:rsidR="004B11A0" w:rsidRDefault="004B11A0" w:rsidP="004B11A0">
      <w:pPr>
        <w:pStyle w:val="KeepWithNext"/>
        <w:rPr>
          <w:rtl/>
          <w:lang w:eastAsia="he-IL"/>
        </w:rPr>
      </w:pPr>
    </w:p>
    <w:p w14:paraId="6453D866" w14:textId="7DF9D877" w:rsidR="004B11A0" w:rsidRDefault="004B11A0" w:rsidP="004B11A0">
      <w:pPr>
        <w:rPr>
          <w:rtl/>
          <w:lang w:eastAsia="he-IL"/>
        </w:rPr>
      </w:pPr>
      <w:bookmarkStart w:id="1185" w:name="_ETM_Q1_4184994"/>
      <w:bookmarkStart w:id="1186" w:name="_ETM_Q1_4185018"/>
      <w:bookmarkEnd w:id="1185"/>
      <w:bookmarkEnd w:id="1186"/>
      <w:r>
        <w:rPr>
          <w:rFonts w:hint="cs"/>
          <w:rtl/>
          <w:lang w:eastAsia="he-IL"/>
        </w:rPr>
        <w:t>אני רציתי להעלות משהו.</w:t>
      </w:r>
    </w:p>
    <w:p w14:paraId="74F24DF4" w14:textId="6916B7CD" w:rsidR="004B11A0" w:rsidRDefault="004B11A0" w:rsidP="004B11A0">
      <w:pPr>
        <w:rPr>
          <w:rtl/>
          <w:lang w:eastAsia="he-IL"/>
        </w:rPr>
      </w:pPr>
      <w:bookmarkStart w:id="1187" w:name="_ETM_Q1_4189367"/>
      <w:bookmarkStart w:id="1188" w:name="_ETM_Q1_4189412"/>
      <w:bookmarkEnd w:id="1187"/>
      <w:bookmarkEnd w:id="1188"/>
    </w:p>
    <w:p w14:paraId="27962584" w14:textId="24D5767F" w:rsidR="004B11A0" w:rsidRDefault="004B11A0" w:rsidP="00896D8D">
      <w:pPr>
        <w:pStyle w:val="af8"/>
        <w:rPr>
          <w:rtl/>
        </w:rPr>
      </w:pPr>
      <w:bookmarkStart w:id="1189" w:name="ET_yor_6158_275"/>
      <w:r w:rsidRPr="004B11A0">
        <w:rPr>
          <w:rStyle w:val="TagStyle"/>
          <w:rtl/>
        </w:rPr>
        <w:t xml:space="preserve"> &lt;&lt; יור &gt;&gt; </w:t>
      </w:r>
      <w:r>
        <w:rPr>
          <w:rtl/>
        </w:rPr>
        <w:t>היו"ר אפרת רייטן מרום:</w:t>
      </w:r>
      <w:r w:rsidRPr="004B11A0">
        <w:rPr>
          <w:rStyle w:val="TagStyle"/>
          <w:rtl/>
        </w:rPr>
        <w:t xml:space="preserve"> &lt;&lt; יור &gt;&gt;</w:t>
      </w:r>
      <w:r>
        <w:rPr>
          <w:rtl/>
        </w:rPr>
        <w:t xml:space="preserve">   </w:t>
      </w:r>
      <w:bookmarkEnd w:id="1189"/>
    </w:p>
    <w:p w14:paraId="2C2F9DA9" w14:textId="7537C7AA" w:rsidR="004B11A0" w:rsidRDefault="004B11A0" w:rsidP="004B11A0">
      <w:pPr>
        <w:pStyle w:val="KeepWithNext"/>
        <w:rPr>
          <w:rtl/>
          <w:lang w:eastAsia="he-IL"/>
        </w:rPr>
      </w:pPr>
    </w:p>
    <w:p w14:paraId="77F3C34F" w14:textId="57D4821E" w:rsidR="004B11A0" w:rsidRDefault="004B11A0" w:rsidP="004B11A0">
      <w:pPr>
        <w:rPr>
          <w:rtl/>
          <w:lang w:eastAsia="he-IL"/>
        </w:rPr>
      </w:pPr>
      <w:r>
        <w:rPr>
          <w:rFonts w:hint="cs"/>
          <w:rtl/>
          <w:lang w:eastAsia="he-IL"/>
        </w:rPr>
        <w:t xml:space="preserve">אנחנו נסיים את התקנות ונשמע </w:t>
      </w:r>
      <w:bookmarkStart w:id="1190" w:name="_ETM_Q1_4190791"/>
      <w:bookmarkEnd w:id="1190"/>
      <w:r>
        <w:rPr>
          <w:rFonts w:hint="cs"/>
          <w:rtl/>
          <w:lang w:eastAsia="he-IL"/>
        </w:rPr>
        <w:t>אתכם שוב.</w:t>
      </w:r>
    </w:p>
    <w:p w14:paraId="681A93E2" w14:textId="0E887FDE" w:rsidR="004B11A0" w:rsidRDefault="004B11A0" w:rsidP="004B11A0">
      <w:pPr>
        <w:rPr>
          <w:rtl/>
          <w:lang w:eastAsia="he-IL"/>
        </w:rPr>
      </w:pPr>
    </w:p>
    <w:p w14:paraId="259E3367" w14:textId="201603CC" w:rsidR="004B11A0" w:rsidRDefault="004B11A0" w:rsidP="00896D8D">
      <w:pPr>
        <w:pStyle w:val="a5"/>
        <w:rPr>
          <w:rtl/>
        </w:rPr>
      </w:pPr>
      <w:bookmarkStart w:id="1191" w:name="ET_speaker_נעה_בן_שבת_745"/>
      <w:r w:rsidRPr="004B11A0">
        <w:rPr>
          <w:rStyle w:val="TagStyle"/>
          <w:rtl/>
        </w:rPr>
        <w:t xml:space="preserve"> &lt;&lt; דובר &gt;&gt; </w:t>
      </w:r>
      <w:r>
        <w:rPr>
          <w:rtl/>
        </w:rPr>
        <w:t>נעה בן שבת:</w:t>
      </w:r>
      <w:r w:rsidRPr="004B11A0">
        <w:rPr>
          <w:rStyle w:val="TagStyle"/>
          <w:rtl/>
        </w:rPr>
        <w:t xml:space="preserve"> &lt;&lt; דובר &gt;&gt;</w:t>
      </w:r>
      <w:bookmarkEnd w:id="1191"/>
      <w:r>
        <w:rPr>
          <w:rtl/>
        </w:rPr>
        <w:t xml:space="preserve">   </w:t>
      </w:r>
    </w:p>
    <w:p w14:paraId="079C6F19" w14:textId="131F7FD2" w:rsidR="004B11A0" w:rsidRDefault="004B11A0" w:rsidP="004B11A0">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20599E" w14:paraId="071F99FB" w14:textId="77777777" w:rsidTr="0020599E">
        <w:trPr>
          <w:cantSplit/>
          <w:trHeight w:val="60"/>
        </w:trPr>
        <w:tc>
          <w:tcPr>
            <w:tcW w:w="1871" w:type="dxa"/>
          </w:tcPr>
          <w:p w14:paraId="6C559AC8" w14:textId="77777777" w:rsidR="0020599E" w:rsidRDefault="0020599E">
            <w:pPr>
              <w:pStyle w:val="TableSideHeading"/>
              <w:spacing w:line="240" w:lineRule="auto"/>
              <w:rPr>
                <w:rFonts w:ascii="David" w:hAnsi="David"/>
                <w:sz w:val="24"/>
                <w:szCs w:val="24"/>
              </w:rPr>
            </w:pPr>
          </w:p>
        </w:tc>
        <w:tc>
          <w:tcPr>
            <w:tcW w:w="624" w:type="dxa"/>
          </w:tcPr>
          <w:p w14:paraId="2B1FC8EB" w14:textId="77777777" w:rsidR="0020599E" w:rsidRDefault="0020599E">
            <w:pPr>
              <w:pStyle w:val="TableText"/>
              <w:spacing w:line="240" w:lineRule="auto"/>
              <w:rPr>
                <w:rFonts w:ascii="David" w:hAnsi="David"/>
                <w:sz w:val="24"/>
                <w:szCs w:val="24"/>
              </w:rPr>
            </w:pPr>
          </w:p>
        </w:tc>
        <w:tc>
          <w:tcPr>
            <w:tcW w:w="624" w:type="dxa"/>
          </w:tcPr>
          <w:p w14:paraId="7D6BA653" w14:textId="55371127" w:rsidR="0020599E" w:rsidRDefault="0020599E">
            <w:pPr>
              <w:pStyle w:val="TableText"/>
              <w:spacing w:line="240" w:lineRule="auto"/>
              <w:rPr>
                <w:rFonts w:ascii="David" w:hAnsi="David"/>
                <w:sz w:val="24"/>
                <w:szCs w:val="24"/>
              </w:rPr>
            </w:pPr>
          </w:p>
        </w:tc>
        <w:tc>
          <w:tcPr>
            <w:tcW w:w="6522" w:type="dxa"/>
            <w:hideMark/>
          </w:tcPr>
          <w:p w14:paraId="25D8BEE2" w14:textId="1C520475" w:rsidR="0020599E" w:rsidRDefault="009638D8" w:rsidP="005715EC">
            <w:pPr>
              <w:pStyle w:val="TableBlock"/>
              <w:spacing w:line="240" w:lineRule="auto"/>
              <w:rPr>
                <w:rFonts w:ascii="David" w:hAnsi="David"/>
                <w:sz w:val="24"/>
                <w:szCs w:val="24"/>
              </w:rPr>
            </w:pPr>
            <w:r>
              <w:rPr>
                <w:rFonts w:ascii="David" w:hAnsi="David" w:hint="cs"/>
                <w:sz w:val="24"/>
                <w:szCs w:val="24"/>
                <w:rtl/>
              </w:rPr>
              <w:t>"</w:t>
            </w:r>
            <w:r w:rsidR="0020599E">
              <w:rPr>
                <w:rFonts w:ascii="David" w:hAnsi="David"/>
                <w:sz w:val="24"/>
                <w:szCs w:val="24"/>
                <w:rtl/>
              </w:rPr>
              <w:t xml:space="preserve">"(3א) סכום השווה ל 235% מקצבת יחיד מלאה בעד ילד התלוי </w:t>
            </w:r>
            <w:r w:rsidR="00913350">
              <w:rPr>
                <w:rFonts w:ascii="David" w:hAnsi="David" w:hint="cs"/>
                <w:sz w:val="24"/>
                <w:szCs w:val="24"/>
                <w:rtl/>
              </w:rPr>
              <w:t xml:space="preserve">לחלוטין </w:t>
            </w:r>
            <w:r w:rsidR="0020599E">
              <w:rPr>
                <w:rFonts w:ascii="David" w:hAnsi="David"/>
                <w:sz w:val="24"/>
                <w:szCs w:val="24"/>
                <w:rtl/>
              </w:rPr>
              <w:t xml:space="preserve">במידה </w:t>
            </w:r>
            <w:r w:rsidR="00913350">
              <w:rPr>
                <w:rFonts w:ascii="David" w:hAnsi="David" w:hint="cs"/>
                <w:sz w:val="24"/>
                <w:szCs w:val="24"/>
                <w:rtl/>
              </w:rPr>
              <w:t xml:space="preserve">רבה במיוחד </w:t>
            </w:r>
            <w:r w:rsidR="0020599E">
              <w:rPr>
                <w:rFonts w:ascii="David" w:hAnsi="David"/>
                <w:sz w:val="24"/>
                <w:szCs w:val="24"/>
                <w:rtl/>
              </w:rPr>
              <w:t>בעזרת הזולת או בעד ילד הזקוק לטיפול רפואי קבוע, למעט אם הם זכאים לתוספת לפי הסכם המונשמים;</w:t>
            </w:r>
            <w:r w:rsidR="00913350">
              <w:rPr>
                <w:rFonts w:ascii="David" w:hAnsi="David" w:hint="cs"/>
                <w:sz w:val="24"/>
                <w:szCs w:val="24"/>
                <w:rtl/>
              </w:rPr>
              <w:t>"</w:t>
            </w:r>
            <w:r w:rsidR="005715EC">
              <w:rPr>
                <w:rFonts w:ascii="David" w:hAnsi="David" w:hint="cs"/>
                <w:sz w:val="24"/>
                <w:szCs w:val="24"/>
                <w:rtl/>
              </w:rPr>
              <w:t xml:space="preserve"> "</w:t>
            </w:r>
          </w:p>
        </w:tc>
      </w:tr>
    </w:tbl>
    <w:p w14:paraId="3A775403" w14:textId="272A4B45" w:rsidR="004B11A0" w:rsidRDefault="004B11A0" w:rsidP="004B11A0">
      <w:pPr>
        <w:rPr>
          <w:rtl/>
          <w:lang w:eastAsia="he-IL"/>
        </w:rPr>
      </w:pPr>
    </w:p>
    <w:p w14:paraId="1C965E73" w14:textId="0C5F0B0C" w:rsidR="005715EC" w:rsidRDefault="005715EC" w:rsidP="004B11A0">
      <w:pPr>
        <w:rPr>
          <w:rtl/>
          <w:lang w:eastAsia="he-IL"/>
        </w:rPr>
      </w:pPr>
      <w:r>
        <w:rPr>
          <w:rFonts w:hint="cs"/>
          <w:rtl/>
          <w:lang w:eastAsia="he-IL"/>
        </w:rPr>
        <w:t xml:space="preserve">הוספתם פה את הילד שזקוק לטיפול רפואי </w:t>
      </w:r>
      <w:bookmarkStart w:id="1192" w:name="_ETM_Q1_4208706"/>
      <w:bookmarkEnd w:id="1192"/>
      <w:r>
        <w:rPr>
          <w:rFonts w:hint="cs"/>
          <w:rtl/>
          <w:lang w:eastAsia="he-IL"/>
        </w:rPr>
        <w:t xml:space="preserve">קבוע, והוא בעצם הילד </w:t>
      </w:r>
      <w:r>
        <w:rPr>
          <w:rtl/>
          <w:lang w:eastAsia="he-IL"/>
        </w:rPr>
        <w:t>–</w:t>
      </w:r>
      <w:r>
        <w:rPr>
          <w:rFonts w:hint="cs"/>
          <w:rtl/>
          <w:lang w:eastAsia="he-IL"/>
        </w:rPr>
        <w:t xml:space="preserve"> קראתם לו אונקולוגי.</w:t>
      </w:r>
    </w:p>
    <w:p w14:paraId="537A0746" w14:textId="3E0CC0D0" w:rsidR="005715EC" w:rsidRDefault="005715EC" w:rsidP="004B11A0">
      <w:pPr>
        <w:rPr>
          <w:rtl/>
          <w:lang w:eastAsia="he-IL"/>
        </w:rPr>
      </w:pPr>
    </w:p>
    <w:p w14:paraId="0A4DB153" w14:textId="7D87EBD9" w:rsidR="005715EC" w:rsidRDefault="005715EC" w:rsidP="00896D8D">
      <w:pPr>
        <w:pStyle w:val="afb"/>
        <w:rPr>
          <w:rtl/>
          <w:lang w:eastAsia="he-IL"/>
        </w:rPr>
      </w:pPr>
      <w:bookmarkStart w:id="1193" w:name="ET_guest_14494_275"/>
      <w:r w:rsidRPr="005715EC">
        <w:rPr>
          <w:rStyle w:val="TagStyle"/>
          <w:rtl/>
        </w:rPr>
        <w:t xml:space="preserve"> &lt;&lt; אורח &gt;&gt; </w:t>
      </w:r>
      <w:r>
        <w:rPr>
          <w:rtl/>
          <w:lang w:eastAsia="he-IL"/>
        </w:rPr>
        <w:t>שלומי מור:</w:t>
      </w:r>
      <w:r w:rsidRPr="005715EC">
        <w:rPr>
          <w:rStyle w:val="TagStyle"/>
          <w:rtl/>
        </w:rPr>
        <w:t xml:space="preserve"> &lt;&lt; אורח &gt;&gt;</w:t>
      </w:r>
      <w:r>
        <w:rPr>
          <w:rtl/>
          <w:lang w:eastAsia="he-IL"/>
        </w:rPr>
        <w:t xml:space="preserve">   </w:t>
      </w:r>
      <w:bookmarkEnd w:id="1193"/>
    </w:p>
    <w:p w14:paraId="626FD113" w14:textId="4E451087" w:rsidR="005715EC" w:rsidRDefault="005715EC" w:rsidP="005715EC">
      <w:pPr>
        <w:pStyle w:val="KeepWithNext"/>
        <w:rPr>
          <w:rtl/>
          <w:lang w:eastAsia="he-IL"/>
        </w:rPr>
      </w:pPr>
    </w:p>
    <w:p w14:paraId="4A97DC44" w14:textId="6B0B326C" w:rsidR="005715EC" w:rsidRDefault="005715EC" w:rsidP="005715EC">
      <w:pPr>
        <w:rPr>
          <w:rtl/>
          <w:lang w:eastAsia="he-IL"/>
        </w:rPr>
      </w:pPr>
      <w:r>
        <w:rPr>
          <w:rFonts w:hint="cs"/>
          <w:rtl/>
          <w:lang w:eastAsia="he-IL"/>
        </w:rPr>
        <w:t xml:space="preserve">זה </w:t>
      </w:r>
      <w:bookmarkStart w:id="1194" w:name="_ETM_Q1_4215332"/>
      <w:bookmarkEnd w:id="1194"/>
      <w:r>
        <w:rPr>
          <w:rFonts w:hint="cs"/>
          <w:rtl/>
          <w:lang w:eastAsia="he-IL"/>
        </w:rPr>
        <w:t>שם קוד אבל</w:t>
      </w:r>
      <w:bookmarkStart w:id="1195" w:name="_ETM_Q1_4217601"/>
      <w:bookmarkEnd w:id="1195"/>
      <w:r>
        <w:rPr>
          <w:rFonts w:hint="cs"/>
          <w:rtl/>
          <w:lang w:eastAsia="he-IL"/>
        </w:rPr>
        <w:t xml:space="preserve"> אלה אותם ילדים ברמה של ה-235% שהם ברמת הזדקקות יותר </w:t>
      </w:r>
      <w:bookmarkStart w:id="1196" w:name="_ETM_Q1_4224587"/>
      <w:bookmarkEnd w:id="1196"/>
      <w:r>
        <w:rPr>
          <w:rFonts w:hint="cs"/>
          <w:rtl/>
          <w:lang w:eastAsia="he-IL"/>
        </w:rPr>
        <w:t xml:space="preserve">גבוהה אפילו מהרמה הגבוהה דהיום, וכפי שאמרתי קודם, אלא אם כן הם זכאים לתוספת כמונשמים, שאז הם </w:t>
      </w:r>
      <w:bookmarkStart w:id="1197" w:name="_ETM_Q1_4228117"/>
      <w:bookmarkEnd w:id="1197"/>
      <w:r>
        <w:rPr>
          <w:rFonts w:hint="cs"/>
          <w:rtl/>
          <w:lang w:eastAsia="he-IL"/>
        </w:rPr>
        <w:t>יישארו ב-188%.</w:t>
      </w:r>
    </w:p>
    <w:p w14:paraId="35D5AEB4" w14:textId="57D45533" w:rsidR="005715EC" w:rsidRDefault="005715EC" w:rsidP="005715EC">
      <w:pPr>
        <w:rPr>
          <w:rtl/>
          <w:lang w:eastAsia="he-IL"/>
        </w:rPr>
      </w:pPr>
      <w:bookmarkStart w:id="1198" w:name="_ETM_Q1_4222628"/>
      <w:bookmarkStart w:id="1199" w:name="_ETM_Q1_4222695"/>
      <w:bookmarkStart w:id="1200" w:name="_ETM_Q1_4224676"/>
      <w:bookmarkEnd w:id="1198"/>
      <w:bookmarkEnd w:id="1199"/>
      <w:bookmarkEnd w:id="1200"/>
    </w:p>
    <w:p w14:paraId="07D55B40" w14:textId="1B13F82F" w:rsidR="005715EC" w:rsidRDefault="005715EC" w:rsidP="00896D8D">
      <w:pPr>
        <w:pStyle w:val="a5"/>
        <w:rPr>
          <w:rtl/>
        </w:rPr>
      </w:pPr>
      <w:bookmarkStart w:id="1201" w:name="ET_speaker_נעה_בן_שבת_276"/>
      <w:r w:rsidRPr="005715EC">
        <w:rPr>
          <w:rStyle w:val="TagStyle"/>
          <w:rtl/>
        </w:rPr>
        <w:t xml:space="preserve"> &lt;&lt; דובר &gt;&gt; </w:t>
      </w:r>
      <w:r>
        <w:rPr>
          <w:rtl/>
        </w:rPr>
        <w:t>נעה בן שבת:</w:t>
      </w:r>
      <w:r w:rsidRPr="005715EC">
        <w:rPr>
          <w:rStyle w:val="TagStyle"/>
          <w:rtl/>
        </w:rPr>
        <w:t xml:space="preserve"> &lt;&lt; דובר &gt;&gt;</w:t>
      </w:r>
      <w:r>
        <w:rPr>
          <w:rtl/>
        </w:rPr>
        <w:t xml:space="preserve">   </w:t>
      </w:r>
      <w:bookmarkEnd w:id="1201"/>
    </w:p>
    <w:p w14:paraId="6824E5C2" w14:textId="0AAC92E8" w:rsidR="005715EC" w:rsidRDefault="005715EC" w:rsidP="005715EC">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5900"/>
      </w:tblGrid>
      <w:tr w:rsidR="00771A60" w14:paraId="61074097" w14:textId="77777777" w:rsidTr="00771A60">
        <w:trPr>
          <w:cantSplit/>
          <w:trHeight w:val="60"/>
        </w:trPr>
        <w:tc>
          <w:tcPr>
            <w:tcW w:w="1871" w:type="dxa"/>
          </w:tcPr>
          <w:p w14:paraId="2DB247F8" w14:textId="77777777" w:rsidR="00771A60" w:rsidRDefault="00771A60">
            <w:pPr>
              <w:pStyle w:val="TableSideHeading"/>
              <w:spacing w:line="240" w:lineRule="auto"/>
              <w:rPr>
                <w:rFonts w:ascii="David" w:hAnsi="David"/>
                <w:sz w:val="24"/>
                <w:szCs w:val="24"/>
              </w:rPr>
            </w:pPr>
          </w:p>
        </w:tc>
        <w:tc>
          <w:tcPr>
            <w:tcW w:w="624" w:type="dxa"/>
          </w:tcPr>
          <w:p w14:paraId="2B7FB589" w14:textId="7D1000FC" w:rsidR="00771A60" w:rsidRDefault="00771A60">
            <w:pPr>
              <w:pStyle w:val="TableText"/>
              <w:spacing w:line="240" w:lineRule="auto"/>
              <w:rPr>
                <w:rFonts w:ascii="David" w:hAnsi="David"/>
                <w:sz w:val="24"/>
                <w:szCs w:val="24"/>
                <w:rtl/>
              </w:rPr>
            </w:pPr>
            <w:r>
              <w:rPr>
                <w:rFonts w:ascii="David" w:hAnsi="David" w:hint="cs"/>
                <w:sz w:val="24"/>
                <w:szCs w:val="24"/>
                <w:rtl/>
              </w:rPr>
              <w:t>"</w:t>
            </w:r>
          </w:p>
        </w:tc>
        <w:tc>
          <w:tcPr>
            <w:tcW w:w="7146" w:type="dxa"/>
            <w:gridSpan w:val="3"/>
            <w:hideMark/>
          </w:tcPr>
          <w:p w14:paraId="5D640456" w14:textId="77777777" w:rsidR="00771A60" w:rsidRDefault="00771A60" w:rsidP="00771A60">
            <w:pPr>
              <w:pStyle w:val="TableBlock"/>
              <w:numPr>
                <w:ilvl w:val="0"/>
                <w:numId w:val="9"/>
              </w:numPr>
              <w:tabs>
                <w:tab w:val="left" w:pos="624"/>
              </w:tabs>
              <w:spacing w:line="240" w:lineRule="auto"/>
              <w:rPr>
                <w:rFonts w:ascii="David" w:hAnsi="David"/>
                <w:sz w:val="24"/>
                <w:szCs w:val="24"/>
                <w:rtl/>
              </w:rPr>
            </w:pPr>
            <w:r>
              <w:rPr>
                <w:rFonts w:ascii="David" w:hAnsi="David"/>
                <w:sz w:val="24"/>
                <w:szCs w:val="24"/>
                <w:rtl/>
              </w:rPr>
              <w:t>בפסקה (4) –</w:t>
            </w:r>
          </w:p>
        </w:tc>
      </w:tr>
      <w:tr w:rsidR="00771A60" w14:paraId="3505EB3B" w14:textId="77777777" w:rsidTr="00771A60">
        <w:trPr>
          <w:cantSplit/>
          <w:trHeight w:val="60"/>
        </w:trPr>
        <w:tc>
          <w:tcPr>
            <w:tcW w:w="1871" w:type="dxa"/>
          </w:tcPr>
          <w:p w14:paraId="6E45C987" w14:textId="77777777" w:rsidR="00771A60" w:rsidRDefault="00771A60">
            <w:pPr>
              <w:pStyle w:val="TableSideHeading"/>
              <w:spacing w:line="240" w:lineRule="auto"/>
              <w:rPr>
                <w:rFonts w:ascii="David" w:hAnsi="David"/>
                <w:sz w:val="24"/>
                <w:szCs w:val="24"/>
                <w:rtl/>
              </w:rPr>
            </w:pPr>
          </w:p>
        </w:tc>
        <w:tc>
          <w:tcPr>
            <w:tcW w:w="624" w:type="dxa"/>
          </w:tcPr>
          <w:p w14:paraId="065136BC" w14:textId="77777777" w:rsidR="00771A60" w:rsidRDefault="00771A60">
            <w:pPr>
              <w:pStyle w:val="TableText"/>
              <w:spacing w:line="240" w:lineRule="auto"/>
              <w:rPr>
                <w:rFonts w:ascii="David" w:hAnsi="David"/>
                <w:sz w:val="24"/>
                <w:szCs w:val="24"/>
              </w:rPr>
            </w:pPr>
          </w:p>
        </w:tc>
        <w:tc>
          <w:tcPr>
            <w:tcW w:w="624" w:type="dxa"/>
          </w:tcPr>
          <w:p w14:paraId="74AD72FB" w14:textId="77777777" w:rsidR="00771A60" w:rsidRDefault="00771A60">
            <w:pPr>
              <w:pStyle w:val="TableText"/>
              <w:spacing w:line="240" w:lineRule="auto"/>
              <w:rPr>
                <w:rFonts w:ascii="David" w:hAnsi="David"/>
                <w:sz w:val="24"/>
                <w:szCs w:val="24"/>
              </w:rPr>
            </w:pPr>
          </w:p>
        </w:tc>
        <w:tc>
          <w:tcPr>
            <w:tcW w:w="6522" w:type="dxa"/>
            <w:gridSpan w:val="2"/>
            <w:hideMark/>
          </w:tcPr>
          <w:p w14:paraId="3D20F93A" w14:textId="77777777" w:rsidR="00771A60" w:rsidRDefault="00771A60" w:rsidP="00771A60">
            <w:pPr>
              <w:keepLines/>
              <w:widowControl w:val="0"/>
              <w:numPr>
                <w:ilvl w:val="0"/>
                <w:numId w:val="10"/>
              </w:numPr>
              <w:tabs>
                <w:tab w:val="left" w:pos="624"/>
                <w:tab w:val="left" w:pos="1247"/>
              </w:tabs>
              <w:autoSpaceDE w:val="0"/>
              <w:autoSpaceDN w:val="0"/>
              <w:adjustRightInd w:val="0"/>
              <w:snapToGrid w:val="0"/>
              <w:spacing w:line="256" w:lineRule="auto"/>
              <w:textAlignment w:val="center"/>
              <w:rPr>
                <w:rFonts w:ascii="David" w:hAnsi="David"/>
              </w:rPr>
            </w:pPr>
            <w:r>
              <w:rPr>
                <w:rFonts w:hint="cs"/>
                <w:rtl/>
              </w:rPr>
              <w:t xml:space="preserve">במקום פסקת משנה (א) יבוא: </w:t>
            </w:r>
          </w:p>
        </w:tc>
      </w:tr>
      <w:tr w:rsidR="00771A60" w14:paraId="6606637B" w14:textId="77777777" w:rsidTr="00771A60">
        <w:trPr>
          <w:cantSplit/>
          <w:trHeight w:val="60"/>
        </w:trPr>
        <w:tc>
          <w:tcPr>
            <w:tcW w:w="1871" w:type="dxa"/>
          </w:tcPr>
          <w:p w14:paraId="3F1E0303" w14:textId="77777777" w:rsidR="00771A60" w:rsidRDefault="00771A60">
            <w:pPr>
              <w:pStyle w:val="TableSideHeading"/>
              <w:spacing w:line="240" w:lineRule="auto"/>
              <w:rPr>
                <w:rFonts w:ascii="David" w:hAnsi="David"/>
                <w:sz w:val="24"/>
                <w:szCs w:val="24"/>
              </w:rPr>
            </w:pPr>
          </w:p>
        </w:tc>
        <w:tc>
          <w:tcPr>
            <w:tcW w:w="624" w:type="dxa"/>
          </w:tcPr>
          <w:p w14:paraId="7D6655FD" w14:textId="77777777" w:rsidR="00771A60" w:rsidRDefault="00771A60">
            <w:pPr>
              <w:pStyle w:val="TableText"/>
              <w:spacing w:line="240" w:lineRule="auto"/>
              <w:rPr>
                <w:rFonts w:ascii="David" w:hAnsi="David"/>
                <w:sz w:val="24"/>
                <w:szCs w:val="24"/>
              </w:rPr>
            </w:pPr>
          </w:p>
        </w:tc>
        <w:tc>
          <w:tcPr>
            <w:tcW w:w="624" w:type="dxa"/>
          </w:tcPr>
          <w:p w14:paraId="59FDCB30" w14:textId="77777777" w:rsidR="00771A60" w:rsidRDefault="00771A60">
            <w:pPr>
              <w:pStyle w:val="TableText"/>
              <w:spacing w:line="240" w:lineRule="auto"/>
              <w:rPr>
                <w:rFonts w:ascii="David" w:hAnsi="David"/>
                <w:sz w:val="24"/>
                <w:szCs w:val="24"/>
              </w:rPr>
            </w:pPr>
          </w:p>
        </w:tc>
        <w:tc>
          <w:tcPr>
            <w:tcW w:w="624" w:type="dxa"/>
          </w:tcPr>
          <w:p w14:paraId="7868C913" w14:textId="77777777" w:rsidR="00771A60" w:rsidRDefault="00771A60">
            <w:pPr>
              <w:pStyle w:val="TableText"/>
              <w:spacing w:line="240" w:lineRule="auto"/>
              <w:rPr>
                <w:rFonts w:ascii="David" w:hAnsi="David"/>
                <w:sz w:val="24"/>
                <w:szCs w:val="24"/>
              </w:rPr>
            </w:pPr>
          </w:p>
        </w:tc>
        <w:tc>
          <w:tcPr>
            <w:tcW w:w="5898" w:type="dxa"/>
          </w:tcPr>
          <w:p w14:paraId="66F6D988" w14:textId="77777777" w:rsidR="00771A60" w:rsidRDefault="00771A60">
            <w:pPr>
              <w:pStyle w:val="TableBlock"/>
              <w:spacing w:line="240" w:lineRule="auto"/>
              <w:rPr>
                <w:rFonts w:ascii="David" w:hAnsi="David"/>
                <w:sz w:val="24"/>
                <w:szCs w:val="24"/>
              </w:rPr>
            </w:pPr>
            <w:r>
              <w:rPr>
                <w:rFonts w:ascii="David" w:hAnsi="David"/>
                <w:sz w:val="24"/>
                <w:szCs w:val="24"/>
                <w:rtl/>
              </w:rPr>
              <w:t>("א) סכום השווה ל- 86.59% מקצבת יחיד מלאה בעד ילד שמשתלמת בעדו גמלה לפי פסקה (3א)"</w:t>
            </w:r>
          </w:p>
          <w:p w14:paraId="27042B85" w14:textId="77777777" w:rsidR="00771A60" w:rsidRDefault="00771A60">
            <w:pPr>
              <w:pStyle w:val="TableBlock"/>
              <w:spacing w:line="240" w:lineRule="auto"/>
              <w:rPr>
                <w:rFonts w:ascii="David" w:hAnsi="David"/>
                <w:sz w:val="24"/>
                <w:szCs w:val="24"/>
                <w:rtl/>
              </w:rPr>
            </w:pPr>
          </w:p>
        </w:tc>
      </w:tr>
      <w:tr w:rsidR="00771A60" w14:paraId="3F12D3A9" w14:textId="77777777" w:rsidTr="00771A60">
        <w:trPr>
          <w:cantSplit/>
          <w:trHeight w:val="60"/>
        </w:trPr>
        <w:tc>
          <w:tcPr>
            <w:tcW w:w="1871" w:type="dxa"/>
          </w:tcPr>
          <w:p w14:paraId="1E23618B" w14:textId="77777777" w:rsidR="00771A60" w:rsidRDefault="00771A60">
            <w:pPr>
              <w:pStyle w:val="TableSideHeading"/>
              <w:spacing w:line="240" w:lineRule="auto"/>
              <w:rPr>
                <w:rFonts w:ascii="David" w:hAnsi="David"/>
                <w:sz w:val="24"/>
                <w:szCs w:val="24"/>
                <w:rtl/>
              </w:rPr>
            </w:pPr>
          </w:p>
        </w:tc>
        <w:tc>
          <w:tcPr>
            <w:tcW w:w="624" w:type="dxa"/>
          </w:tcPr>
          <w:p w14:paraId="4E61CEA3" w14:textId="77777777" w:rsidR="00771A60" w:rsidRDefault="00771A60">
            <w:pPr>
              <w:pStyle w:val="TableText"/>
              <w:spacing w:line="240" w:lineRule="auto"/>
              <w:rPr>
                <w:rFonts w:ascii="David" w:hAnsi="David"/>
                <w:sz w:val="24"/>
                <w:szCs w:val="24"/>
              </w:rPr>
            </w:pPr>
          </w:p>
        </w:tc>
        <w:tc>
          <w:tcPr>
            <w:tcW w:w="624" w:type="dxa"/>
          </w:tcPr>
          <w:p w14:paraId="19412573" w14:textId="77777777" w:rsidR="00771A60" w:rsidRDefault="00771A60">
            <w:pPr>
              <w:pStyle w:val="TableText"/>
              <w:spacing w:line="240" w:lineRule="auto"/>
              <w:rPr>
                <w:rFonts w:ascii="David" w:hAnsi="David"/>
                <w:sz w:val="24"/>
                <w:szCs w:val="24"/>
              </w:rPr>
            </w:pPr>
          </w:p>
        </w:tc>
        <w:tc>
          <w:tcPr>
            <w:tcW w:w="624" w:type="dxa"/>
          </w:tcPr>
          <w:p w14:paraId="73466545" w14:textId="77777777" w:rsidR="00771A60" w:rsidRDefault="00771A60">
            <w:pPr>
              <w:pStyle w:val="TableText"/>
              <w:spacing w:line="240" w:lineRule="auto"/>
              <w:rPr>
                <w:rFonts w:ascii="David" w:hAnsi="David"/>
                <w:sz w:val="24"/>
                <w:szCs w:val="24"/>
              </w:rPr>
            </w:pPr>
          </w:p>
        </w:tc>
        <w:tc>
          <w:tcPr>
            <w:tcW w:w="5898" w:type="dxa"/>
            <w:hideMark/>
          </w:tcPr>
          <w:p w14:paraId="6EA8069E" w14:textId="77777777" w:rsidR="00771A60" w:rsidRDefault="00771A60">
            <w:pPr>
              <w:pStyle w:val="TableBlock"/>
              <w:spacing w:line="240" w:lineRule="auto"/>
              <w:rPr>
                <w:rFonts w:ascii="David" w:hAnsi="David"/>
                <w:sz w:val="24"/>
                <w:szCs w:val="24"/>
              </w:rPr>
            </w:pPr>
            <w:r>
              <w:rPr>
                <w:rFonts w:ascii="David" w:hAnsi="David"/>
                <w:sz w:val="24"/>
                <w:szCs w:val="24"/>
                <w:rtl/>
              </w:rPr>
              <w:t>(א1)</w:t>
            </w:r>
            <w:r>
              <w:rPr>
                <w:rFonts w:ascii="David" w:hAnsi="David"/>
                <w:sz w:val="24"/>
                <w:szCs w:val="24"/>
                <w:rtl/>
              </w:rPr>
              <w:tab/>
              <w:t>סכום השווה ל-65.05% מקצבת יחיד מלאה בעד ילד שמשתלמת בעדו גמלה לפי פסקה (3);</w:t>
            </w:r>
          </w:p>
        </w:tc>
      </w:tr>
      <w:tr w:rsidR="00771A60" w14:paraId="362EB6B6" w14:textId="77777777" w:rsidTr="00771A60">
        <w:trPr>
          <w:cantSplit/>
          <w:trHeight w:val="60"/>
        </w:trPr>
        <w:tc>
          <w:tcPr>
            <w:tcW w:w="1871" w:type="dxa"/>
          </w:tcPr>
          <w:p w14:paraId="504EC266" w14:textId="77777777" w:rsidR="00771A60" w:rsidRDefault="00771A60">
            <w:pPr>
              <w:pStyle w:val="TableSideHeading"/>
              <w:spacing w:line="240" w:lineRule="auto"/>
              <w:rPr>
                <w:rFonts w:ascii="David" w:hAnsi="David"/>
                <w:sz w:val="24"/>
                <w:szCs w:val="24"/>
                <w:rtl/>
              </w:rPr>
            </w:pPr>
          </w:p>
        </w:tc>
        <w:tc>
          <w:tcPr>
            <w:tcW w:w="624" w:type="dxa"/>
          </w:tcPr>
          <w:p w14:paraId="7884B23F" w14:textId="77777777" w:rsidR="00771A60" w:rsidRDefault="00771A60">
            <w:pPr>
              <w:pStyle w:val="TableText"/>
              <w:spacing w:line="240" w:lineRule="auto"/>
              <w:rPr>
                <w:rFonts w:ascii="David" w:hAnsi="David"/>
                <w:sz w:val="24"/>
                <w:szCs w:val="24"/>
              </w:rPr>
            </w:pPr>
          </w:p>
        </w:tc>
        <w:tc>
          <w:tcPr>
            <w:tcW w:w="624" w:type="dxa"/>
          </w:tcPr>
          <w:p w14:paraId="15B70A02" w14:textId="77777777" w:rsidR="00771A60" w:rsidRDefault="00771A60">
            <w:pPr>
              <w:pStyle w:val="TableText"/>
              <w:spacing w:line="240" w:lineRule="auto"/>
              <w:rPr>
                <w:rFonts w:ascii="David" w:hAnsi="David"/>
                <w:sz w:val="24"/>
                <w:szCs w:val="24"/>
              </w:rPr>
            </w:pPr>
          </w:p>
        </w:tc>
        <w:tc>
          <w:tcPr>
            <w:tcW w:w="624" w:type="dxa"/>
          </w:tcPr>
          <w:p w14:paraId="2A07B097" w14:textId="77777777" w:rsidR="00771A60" w:rsidRDefault="00771A60">
            <w:pPr>
              <w:pStyle w:val="TableText"/>
              <w:spacing w:line="240" w:lineRule="auto"/>
              <w:rPr>
                <w:rFonts w:ascii="David" w:hAnsi="David"/>
                <w:sz w:val="24"/>
                <w:szCs w:val="24"/>
              </w:rPr>
            </w:pPr>
          </w:p>
        </w:tc>
        <w:tc>
          <w:tcPr>
            <w:tcW w:w="5898" w:type="dxa"/>
            <w:hideMark/>
          </w:tcPr>
          <w:p w14:paraId="040E5DBC" w14:textId="45458333" w:rsidR="00771A60" w:rsidRDefault="00771A60">
            <w:pPr>
              <w:keepLines/>
              <w:widowControl w:val="0"/>
              <w:tabs>
                <w:tab w:val="left" w:pos="624"/>
                <w:tab w:val="left" w:pos="1247"/>
              </w:tabs>
              <w:autoSpaceDE w:val="0"/>
              <w:autoSpaceDN w:val="0"/>
              <w:adjustRightInd w:val="0"/>
              <w:snapToGrid w:val="0"/>
              <w:spacing w:line="256" w:lineRule="auto"/>
              <w:textAlignment w:val="center"/>
              <w:rPr>
                <w:rFonts w:ascii="David" w:hAnsi="David"/>
              </w:rPr>
            </w:pPr>
            <w:r>
              <w:rPr>
                <w:rFonts w:hint="cs"/>
                <w:rtl/>
              </w:rPr>
              <w:t>"(א2)</w:t>
            </w:r>
            <w:r>
              <w:rPr>
                <w:rFonts w:hint="cs"/>
                <w:rtl/>
              </w:rPr>
              <w:tab/>
              <w:t>סכום השווה ל-46.52% מקצבת יחיד מלאה בעד ילד שמשתלמת בעדו גמלה לפי פסקה (2א);"</w:t>
            </w:r>
            <w:r>
              <w:rPr>
                <w:rFonts w:ascii="David" w:hAnsi="David" w:hint="cs"/>
                <w:rtl/>
              </w:rPr>
              <w:t xml:space="preserve"> "</w:t>
            </w:r>
          </w:p>
        </w:tc>
      </w:tr>
    </w:tbl>
    <w:p w14:paraId="198C7B04" w14:textId="09E03816" w:rsidR="00771A60" w:rsidRDefault="00771A60" w:rsidP="00771A60">
      <w:pPr>
        <w:rPr>
          <w:rtl/>
          <w:lang w:eastAsia="he-IL"/>
        </w:rPr>
      </w:pPr>
    </w:p>
    <w:p w14:paraId="79D4525F" w14:textId="7864A4F3" w:rsidR="00771A60" w:rsidRDefault="00771A60" w:rsidP="00771A60">
      <w:pPr>
        <w:rPr>
          <w:rtl/>
          <w:lang w:eastAsia="he-IL"/>
        </w:rPr>
      </w:pPr>
      <w:r>
        <w:rPr>
          <w:rFonts w:hint="cs"/>
          <w:rtl/>
          <w:lang w:eastAsia="he-IL"/>
        </w:rPr>
        <w:t>את</w:t>
      </w:r>
      <w:r w:rsidR="00E53040">
        <w:rPr>
          <w:rFonts w:hint="cs"/>
          <w:rtl/>
          <w:lang w:eastAsia="he-IL"/>
        </w:rPr>
        <w:t>ם יכולים בבקשה להגיד מה הסכומים?</w:t>
      </w:r>
    </w:p>
    <w:p w14:paraId="44A8B0A3" w14:textId="000C9F87" w:rsidR="00E53040" w:rsidRDefault="00E53040" w:rsidP="00771A60">
      <w:pPr>
        <w:rPr>
          <w:rtl/>
          <w:lang w:eastAsia="he-IL"/>
        </w:rPr>
      </w:pPr>
      <w:bookmarkStart w:id="1202" w:name="_ETM_Q1_4266870"/>
      <w:bookmarkStart w:id="1203" w:name="_ETM_Q1_4266925"/>
      <w:bookmarkEnd w:id="1202"/>
      <w:bookmarkEnd w:id="1203"/>
    </w:p>
    <w:p w14:paraId="7F509D6F" w14:textId="24031959" w:rsidR="00E53040" w:rsidRDefault="00E53040" w:rsidP="00896D8D">
      <w:pPr>
        <w:pStyle w:val="afb"/>
        <w:rPr>
          <w:rtl/>
          <w:lang w:eastAsia="he-IL"/>
        </w:rPr>
      </w:pPr>
      <w:bookmarkStart w:id="1204" w:name="ET_guest_592312_277"/>
      <w:r w:rsidRPr="00E53040">
        <w:rPr>
          <w:rStyle w:val="TagStyle"/>
          <w:rtl/>
        </w:rPr>
        <w:t xml:space="preserve"> &lt;&lt; אורח &gt;&gt; </w:t>
      </w:r>
      <w:r>
        <w:rPr>
          <w:rtl/>
          <w:lang w:eastAsia="he-IL"/>
        </w:rPr>
        <w:t>לודמילה אליאסיאן:</w:t>
      </w:r>
      <w:r w:rsidRPr="00E53040">
        <w:rPr>
          <w:rStyle w:val="TagStyle"/>
          <w:rtl/>
        </w:rPr>
        <w:t xml:space="preserve"> &lt;&lt; אורח &gt;&gt;</w:t>
      </w:r>
      <w:r>
        <w:rPr>
          <w:rtl/>
          <w:lang w:eastAsia="he-IL"/>
        </w:rPr>
        <w:t xml:space="preserve">   </w:t>
      </w:r>
      <w:bookmarkEnd w:id="1204"/>
    </w:p>
    <w:p w14:paraId="25F039B5" w14:textId="5A62520D" w:rsidR="00E53040" w:rsidRDefault="00E53040" w:rsidP="00E53040">
      <w:pPr>
        <w:pStyle w:val="KeepWithNext"/>
        <w:rPr>
          <w:rtl/>
          <w:lang w:eastAsia="he-IL"/>
        </w:rPr>
      </w:pPr>
    </w:p>
    <w:p w14:paraId="08F2B1EA" w14:textId="5E89E4FF" w:rsidR="00E53040" w:rsidRDefault="00E53040" w:rsidP="009638D8">
      <w:pPr>
        <w:rPr>
          <w:rtl/>
          <w:lang w:eastAsia="he-IL"/>
        </w:rPr>
      </w:pPr>
      <w:r>
        <w:rPr>
          <w:rFonts w:hint="cs"/>
          <w:rtl/>
          <w:lang w:eastAsia="he-IL"/>
        </w:rPr>
        <w:t xml:space="preserve">הקצבאות של </w:t>
      </w:r>
      <w:bookmarkStart w:id="1205" w:name="_ETM_Q1_4275194"/>
      <w:bookmarkEnd w:id="1205"/>
      <w:r>
        <w:rPr>
          <w:rFonts w:hint="cs"/>
          <w:rtl/>
          <w:lang w:eastAsia="he-IL"/>
        </w:rPr>
        <w:t xml:space="preserve">הילדים הנכים יושוו לשר"מ. </w:t>
      </w:r>
    </w:p>
    <w:p w14:paraId="3C4D6511" w14:textId="1DC2B311" w:rsidR="00E53040" w:rsidRDefault="00E53040" w:rsidP="00E53040">
      <w:pPr>
        <w:rPr>
          <w:rtl/>
          <w:lang w:eastAsia="he-IL"/>
        </w:rPr>
      </w:pPr>
    </w:p>
    <w:p w14:paraId="515C4762" w14:textId="6E7E6CA2" w:rsidR="00E53040" w:rsidRDefault="00E53040" w:rsidP="00896D8D">
      <w:pPr>
        <w:pStyle w:val="af8"/>
        <w:rPr>
          <w:rtl/>
        </w:rPr>
      </w:pPr>
      <w:bookmarkStart w:id="1206" w:name="ET_yor_6158_278"/>
      <w:r w:rsidRPr="00E53040">
        <w:rPr>
          <w:rStyle w:val="TagStyle"/>
          <w:rtl/>
        </w:rPr>
        <w:t xml:space="preserve"> &lt;&lt; יור &gt;&gt; </w:t>
      </w:r>
      <w:r>
        <w:rPr>
          <w:rtl/>
        </w:rPr>
        <w:t>היו"ר אפרת רייטן מרום:</w:t>
      </w:r>
      <w:r w:rsidRPr="00E53040">
        <w:rPr>
          <w:rStyle w:val="TagStyle"/>
          <w:rtl/>
        </w:rPr>
        <w:t xml:space="preserve"> &lt;&lt; יור &gt;&gt;</w:t>
      </w:r>
      <w:r>
        <w:rPr>
          <w:rtl/>
        </w:rPr>
        <w:t xml:space="preserve">   </w:t>
      </w:r>
      <w:bookmarkEnd w:id="1206"/>
    </w:p>
    <w:p w14:paraId="031A72E0" w14:textId="0572F10E" w:rsidR="00E53040" w:rsidRDefault="00E53040" w:rsidP="00E53040">
      <w:pPr>
        <w:pStyle w:val="KeepWithNext"/>
        <w:rPr>
          <w:rtl/>
          <w:lang w:eastAsia="he-IL"/>
        </w:rPr>
      </w:pPr>
    </w:p>
    <w:p w14:paraId="2596645A" w14:textId="4A680E1C" w:rsidR="00E53040" w:rsidRDefault="00E53040" w:rsidP="00E53040">
      <w:pPr>
        <w:rPr>
          <w:rtl/>
          <w:lang w:eastAsia="he-IL"/>
        </w:rPr>
      </w:pPr>
      <w:r>
        <w:rPr>
          <w:rFonts w:hint="cs"/>
          <w:rtl/>
          <w:lang w:eastAsia="he-IL"/>
        </w:rPr>
        <w:t>אז אנחנו מדברים על ההשוואה של קצבאות השר"מ.</w:t>
      </w:r>
    </w:p>
    <w:p w14:paraId="0EB9CFC8" w14:textId="2CACE665" w:rsidR="00E53040" w:rsidRDefault="00E53040" w:rsidP="00E53040">
      <w:pPr>
        <w:rPr>
          <w:rtl/>
          <w:lang w:eastAsia="he-IL"/>
        </w:rPr>
      </w:pPr>
      <w:bookmarkStart w:id="1207" w:name="_ETM_Q1_4293234"/>
      <w:bookmarkStart w:id="1208" w:name="_ETM_Q1_4293294"/>
      <w:bookmarkEnd w:id="1207"/>
      <w:bookmarkEnd w:id="1208"/>
    </w:p>
    <w:p w14:paraId="000F7375" w14:textId="5BE7A37B" w:rsidR="00E53040" w:rsidRDefault="00E53040" w:rsidP="00896D8D">
      <w:pPr>
        <w:pStyle w:val="afb"/>
        <w:rPr>
          <w:rtl/>
          <w:lang w:eastAsia="he-IL"/>
        </w:rPr>
      </w:pPr>
      <w:bookmarkStart w:id="1209" w:name="ET_guest_592312_279"/>
      <w:r w:rsidRPr="00E53040">
        <w:rPr>
          <w:rStyle w:val="TagStyle"/>
          <w:rtl/>
        </w:rPr>
        <w:t xml:space="preserve"> &lt;&lt; אורח &gt;&gt; </w:t>
      </w:r>
      <w:r>
        <w:rPr>
          <w:rtl/>
          <w:lang w:eastAsia="he-IL"/>
        </w:rPr>
        <w:t>לודמילה אליאסיאן:</w:t>
      </w:r>
      <w:r w:rsidRPr="00E53040">
        <w:rPr>
          <w:rStyle w:val="TagStyle"/>
          <w:rtl/>
        </w:rPr>
        <w:t xml:space="preserve"> &lt;&lt; אורח &gt;&gt;</w:t>
      </w:r>
      <w:r>
        <w:rPr>
          <w:rtl/>
          <w:lang w:eastAsia="he-IL"/>
        </w:rPr>
        <w:t xml:space="preserve">   </w:t>
      </w:r>
      <w:bookmarkEnd w:id="1209"/>
    </w:p>
    <w:p w14:paraId="60777E66" w14:textId="698360F6" w:rsidR="00E53040" w:rsidRDefault="00E53040" w:rsidP="00E53040">
      <w:pPr>
        <w:pStyle w:val="KeepWithNext"/>
        <w:rPr>
          <w:rtl/>
          <w:lang w:eastAsia="he-IL"/>
        </w:rPr>
      </w:pPr>
    </w:p>
    <w:p w14:paraId="702B9BD9" w14:textId="77924CD0" w:rsidR="00E53040" w:rsidRDefault="00E53040" w:rsidP="00E53040">
      <w:pPr>
        <w:rPr>
          <w:rtl/>
          <w:lang w:eastAsia="he-IL"/>
        </w:rPr>
      </w:pPr>
      <w:bookmarkStart w:id="1210" w:name="_ETM_Q1_4295291"/>
      <w:bookmarkStart w:id="1211" w:name="_ETM_Q1_4295334"/>
      <w:bookmarkEnd w:id="1210"/>
      <w:bookmarkEnd w:id="1211"/>
      <w:r>
        <w:rPr>
          <w:rFonts w:hint="cs"/>
          <w:rtl/>
          <w:lang w:eastAsia="he-IL"/>
        </w:rPr>
        <w:t xml:space="preserve">קצבאות הילדים לקצבאות השר"מ. </w:t>
      </w:r>
      <w:bookmarkStart w:id="1212" w:name="_ETM_Q1_4297338"/>
      <w:bookmarkEnd w:id="1212"/>
      <w:r>
        <w:rPr>
          <w:rFonts w:hint="cs"/>
          <w:rtl/>
          <w:lang w:eastAsia="he-IL"/>
        </w:rPr>
        <w:t xml:space="preserve">כלומר, ילדים בשיעור גמלה 50%, 112% ו-188%, יקבלו </w:t>
      </w:r>
      <w:bookmarkStart w:id="1213" w:name="_ETM_Q1_4303786"/>
      <w:bookmarkEnd w:id="1213"/>
      <w:r>
        <w:rPr>
          <w:rFonts w:hint="cs"/>
          <w:rtl/>
          <w:lang w:eastAsia="he-IL"/>
        </w:rPr>
        <w:t xml:space="preserve">את הסכומים כמו מקבלי שר"מ </w:t>
      </w:r>
      <w:r>
        <w:rPr>
          <w:rtl/>
          <w:lang w:eastAsia="he-IL"/>
        </w:rPr>
        <w:t>–</w:t>
      </w:r>
      <w:r>
        <w:rPr>
          <w:rFonts w:hint="cs"/>
          <w:rtl/>
          <w:lang w:eastAsia="he-IL"/>
        </w:rPr>
        <w:t xml:space="preserve"> 1,527 שקלים, </w:t>
      </w:r>
      <w:bookmarkStart w:id="1214" w:name="_ETM_Q1_4309148"/>
      <w:bookmarkEnd w:id="1214"/>
      <w:r>
        <w:rPr>
          <w:rFonts w:hint="cs"/>
          <w:rtl/>
          <w:lang w:eastAsia="he-IL"/>
        </w:rPr>
        <w:t xml:space="preserve">3,534 שקלים ו-5,641 שקלים. </w:t>
      </w:r>
    </w:p>
    <w:p w14:paraId="4299B2B6" w14:textId="2D20EA4A" w:rsidR="00E53040" w:rsidRDefault="00E53040" w:rsidP="00E53040">
      <w:pPr>
        <w:rPr>
          <w:rtl/>
          <w:lang w:eastAsia="he-IL"/>
        </w:rPr>
      </w:pPr>
      <w:bookmarkStart w:id="1215" w:name="_ETM_Q1_4315512"/>
      <w:bookmarkEnd w:id="1215"/>
    </w:p>
    <w:p w14:paraId="62C8D2A7" w14:textId="5904F0D0" w:rsidR="00E53040" w:rsidRDefault="00E53040" w:rsidP="00E53040">
      <w:pPr>
        <w:rPr>
          <w:rtl/>
          <w:lang w:eastAsia="he-IL"/>
        </w:rPr>
      </w:pPr>
      <w:bookmarkStart w:id="1216" w:name="_ETM_Q1_4315574"/>
      <w:bookmarkEnd w:id="1216"/>
      <w:r>
        <w:rPr>
          <w:rFonts w:hint="cs"/>
          <w:rtl/>
          <w:lang w:eastAsia="he-IL"/>
        </w:rPr>
        <w:t xml:space="preserve">ילדים שמקבלים קצבה בשיעור </w:t>
      </w:r>
      <w:bookmarkStart w:id="1217" w:name="_ETM_Q1_4316077"/>
      <w:bookmarkEnd w:id="1217"/>
      <w:r>
        <w:rPr>
          <w:rFonts w:hint="cs"/>
          <w:rtl/>
          <w:lang w:eastAsia="he-IL"/>
        </w:rPr>
        <w:t xml:space="preserve">100%, יקבלו קצבה בסכום של 3,000 שקלים, ו-235% הם כמו </w:t>
      </w:r>
      <w:bookmarkStart w:id="1218" w:name="_ETM_Q1_4325217"/>
      <w:bookmarkEnd w:id="1218"/>
      <w:r>
        <w:rPr>
          <w:rFonts w:hint="cs"/>
          <w:rtl/>
          <w:lang w:eastAsia="he-IL"/>
        </w:rPr>
        <w:t xml:space="preserve">הבוגרים, יקבלו 7,168 שקלים. </w:t>
      </w:r>
    </w:p>
    <w:p w14:paraId="2D972E82" w14:textId="2BC12715" w:rsidR="00E53040" w:rsidRDefault="00E53040" w:rsidP="00E53040">
      <w:pPr>
        <w:rPr>
          <w:rtl/>
          <w:lang w:eastAsia="he-IL"/>
        </w:rPr>
      </w:pPr>
      <w:bookmarkStart w:id="1219" w:name="_ETM_Q1_4333808"/>
      <w:bookmarkStart w:id="1220" w:name="_ETM_Q1_4333861"/>
      <w:bookmarkEnd w:id="1219"/>
      <w:bookmarkEnd w:id="1220"/>
    </w:p>
    <w:p w14:paraId="2C052141" w14:textId="46EC6E70" w:rsidR="00E53040" w:rsidRDefault="00E53040" w:rsidP="00896D8D">
      <w:pPr>
        <w:pStyle w:val="af8"/>
        <w:rPr>
          <w:rtl/>
        </w:rPr>
      </w:pPr>
      <w:bookmarkStart w:id="1221" w:name="ET_yor_6158_280"/>
      <w:r w:rsidRPr="00E53040">
        <w:rPr>
          <w:rStyle w:val="TagStyle"/>
          <w:rtl/>
        </w:rPr>
        <w:t xml:space="preserve"> &lt;&lt; יור &gt;&gt; </w:t>
      </w:r>
      <w:r>
        <w:rPr>
          <w:rtl/>
        </w:rPr>
        <w:t>היו"ר אפרת רייטן מרום:</w:t>
      </w:r>
      <w:r w:rsidRPr="00E53040">
        <w:rPr>
          <w:rStyle w:val="TagStyle"/>
          <w:rtl/>
        </w:rPr>
        <w:t xml:space="preserve"> &lt;&lt; יור &gt;&gt;</w:t>
      </w:r>
      <w:r>
        <w:rPr>
          <w:rtl/>
        </w:rPr>
        <w:t xml:space="preserve">   </w:t>
      </w:r>
      <w:bookmarkEnd w:id="1221"/>
    </w:p>
    <w:p w14:paraId="77558771" w14:textId="3D2DB5A4" w:rsidR="00E53040" w:rsidRDefault="00E53040" w:rsidP="00E53040">
      <w:pPr>
        <w:pStyle w:val="KeepWithNext"/>
        <w:rPr>
          <w:rtl/>
          <w:lang w:eastAsia="he-IL"/>
        </w:rPr>
      </w:pPr>
    </w:p>
    <w:p w14:paraId="1D9E1CBD" w14:textId="1AE2919D" w:rsidR="00E53040" w:rsidRDefault="00E53040" w:rsidP="00E53040">
      <w:pPr>
        <w:rPr>
          <w:rtl/>
          <w:lang w:eastAsia="he-IL"/>
        </w:rPr>
      </w:pPr>
      <w:bookmarkStart w:id="1222" w:name="_ETM_Q1_4334570"/>
      <w:bookmarkEnd w:id="1222"/>
      <w:r>
        <w:rPr>
          <w:rFonts w:hint="cs"/>
          <w:rtl/>
          <w:lang w:eastAsia="he-IL"/>
        </w:rPr>
        <w:t xml:space="preserve">תודה רבה. </w:t>
      </w:r>
      <w:bookmarkStart w:id="1223" w:name="_ETM_Q1_4336000"/>
      <w:bookmarkEnd w:id="1223"/>
    </w:p>
    <w:p w14:paraId="77830743" w14:textId="1024107F" w:rsidR="00E53040" w:rsidRDefault="00E53040" w:rsidP="00E53040">
      <w:pPr>
        <w:rPr>
          <w:rtl/>
          <w:lang w:eastAsia="he-IL"/>
        </w:rPr>
      </w:pPr>
      <w:bookmarkStart w:id="1224" w:name="_ETM_Q1_4337424"/>
      <w:bookmarkStart w:id="1225" w:name="_ETM_Q1_4337468"/>
      <w:bookmarkStart w:id="1226" w:name="_ETM_Q1_4338848"/>
      <w:bookmarkEnd w:id="1224"/>
      <w:bookmarkEnd w:id="1225"/>
      <w:bookmarkEnd w:id="1226"/>
    </w:p>
    <w:p w14:paraId="5299A40A" w14:textId="64631A78" w:rsidR="00E53040" w:rsidRDefault="00E53040" w:rsidP="00896D8D">
      <w:pPr>
        <w:pStyle w:val="a5"/>
        <w:rPr>
          <w:rtl/>
        </w:rPr>
      </w:pPr>
      <w:bookmarkStart w:id="1227" w:name="ET_speaker_נעה_בן_שבת_281"/>
      <w:r w:rsidRPr="00E53040">
        <w:rPr>
          <w:rStyle w:val="TagStyle"/>
          <w:rtl/>
        </w:rPr>
        <w:t xml:space="preserve"> &lt;&lt; דובר &gt;&gt; </w:t>
      </w:r>
      <w:r>
        <w:rPr>
          <w:rtl/>
        </w:rPr>
        <w:t>נעה בן שבת:</w:t>
      </w:r>
      <w:r w:rsidRPr="00E53040">
        <w:rPr>
          <w:rStyle w:val="TagStyle"/>
          <w:rtl/>
        </w:rPr>
        <w:t xml:space="preserve"> &lt;&lt; דובר &gt;&gt;</w:t>
      </w:r>
      <w:r>
        <w:rPr>
          <w:rtl/>
        </w:rPr>
        <w:t xml:space="preserve">   </w:t>
      </w:r>
      <w:bookmarkEnd w:id="1227"/>
    </w:p>
    <w:p w14:paraId="48FB5452" w14:textId="66EFB081" w:rsidR="00E53040" w:rsidRDefault="00E53040" w:rsidP="00E53040">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EF6005" w14:paraId="7DDBF813" w14:textId="77777777" w:rsidTr="00EF6005">
        <w:trPr>
          <w:cantSplit/>
          <w:trHeight w:val="60"/>
        </w:trPr>
        <w:tc>
          <w:tcPr>
            <w:tcW w:w="1871" w:type="dxa"/>
          </w:tcPr>
          <w:p w14:paraId="0CEEE399" w14:textId="77777777" w:rsidR="00EF6005" w:rsidRDefault="00EF6005">
            <w:pPr>
              <w:pStyle w:val="TableSideHeading"/>
              <w:spacing w:line="240" w:lineRule="auto"/>
              <w:rPr>
                <w:rFonts w:ascii="David" w:hAnsi="David"/>
                <w:sz w:val="24"/>
                <w:szCs w:val="24"/>
              </w:rPr>
            </w:pPr>
            <w:bookmarkStart w:id="1228" w:name="_ETM_Q1_4339204"/>
            <w:bookmarkStart w:id="1229" w:name="_ETM_Q1_4339241"/>
            <w:bookmarkEnd w:id="1228"/>
            <w:bookmarkEnd w:id="1229"/>
          </w:p>
        </w:tc>
        <w:tc>
          <w:tcPr>
            <w:tcW w:w="624" w:type="dxa"/>
          </w:tcPr>
          <w:p w14:paraId="439E2279" w14:textId="77777777" w:rsidR="00EF6005" w:rsidRDefault="00EF6005">
            <w:pPr>
              <w:pStyle w:val="TableText"/>
              <w:spacing w:line="240" w:lineRule="auto"/>
              <w:rPr>
                <w:rFonts w:ascii="David" w:hAnsi="David"/>
                <w:sz w:val="24"/>
                <w:szCs w:val="24"/>
              </w:rPr>
            </w:pPr>
          </w:p>
        </w:tc>
        <w:tc>
          <w:tcPr>
            <w:tcW w:w="624" w:type="dxa"/>
          </w:tcPr>
          <w:p w14:paraId="249D5726" w14:textId="0CA42518" w:rsidR="00EF6005" w:rsidRDefault="00EF6005">
            <w:pPr>
              <w:pStyle w:val="TableText"/>
              <w:spacing w:line="240" w:lineRule="auto"/>
              <w:rPr>
                <w:rFonts w:ascii="David" w:hAnsi="David"/>
                <w:sz w:val="24"/>
                <w:szCs w:val="24"/>
              </w:rPr>
            </w:pPr>
            <w:r>
              <w:rPr>
                <w:rFonts w:ascii="David" w:hAnsi="David" w:hint="cs"/>
                <w:sz w:val="24"/>
                <w:szCs w:val="24"/>
                <w:rtl/>
              </w:rPr>
              <w:t>"</w:t>
            </w:r>
          </w:p>
        </w:tc>
        <w:tc>
          <w:tcPr>
            <w:tcW w:w="6522" w:type="dxa"/>
            <w:hideMark/>
          </w:tcPr>
          <w:p w14:paraId="43250274" w14:textId="77777777" w:rsidR="00EF6005" w:rsidRDefault="00EF6005" w:rsidP="00EF6005">
            <w:pPr>
              <w:pStyle w:val="TableBlock"/>
              <w:numPr>
                <w:ilvl w:val="0"/>
                <w:numId w:val="10"/>
              </w:numPr>
              <w:tabs>
                <w:tab w:val="left" w:pos="624"/>
              </w:tabs>
              <w:spacing w:line="240" w:lineRule="auto"/>
              <w:rPr>
                <w:rFonts w:ascii="David" w:hAnsi="David"/>
                <w:sz w:val="24"/>
                <w:szCs w:val="24"/>
              </w:rPr>
            </w:pPr>
            <w:r>
              <w:rPr>
                <w:rFonts w:ascii="David" w:hAnsi="David"/>
                <w:sz w:val="24"/>
                <w:szCs w:val="24"/>
                <w:rtl/>
              </w:rPr>
              <w:t>בפסקת משנה (ב), במקום "17%" יבוא "34.59%";</w:t>
            </w:r>
          </w:p>
        </w:tc>
      </w:tr>
      <w:tr w:rsidR="00EF6005" w14:paraId="364B5E0E" w14:textId="77777777" w:rsidTr="00EF6005">
        <w:trPr>
          <w:cantSplit/>
          <w:trHeight w:val="60"/>
        </w:trPr>
        <w:tc>
          <w:tcPr>
            <w:tcW w:w="1871" w:type="dxa"/>
          </w:tcPr>
          <w:p w14:paraId="7AC8EC3B" w14:textId="77777777" w:rsidR="00EF6005" w:rsidRDefault="00EF6005">
            <w:pPr>
              <w:pStyle w:val="TableSideHeading"/>
              <w:spacing w:line="240" w:lineRule="auto"/>
              <w:rPr>
                <w:rFonts w:ascii="David" w:hAnsi="David"/>
                <w:sz w:val="24"/>
                <w:szCs w:val="24"/>
                <w:rtl/>
              </w:rPr>
            </w:pPr>
          </w:p>
        </w:tc>
        <w:tc>
          <w:tcPr>
            <w:tcW w:w="624" w:type="dxa"/>
          </w:tcPr>
          <w:p w14:paraId="091B930A" w14:textId="77777777" w:rsidR="00EF6005" w:rsidRDefault="00EF6005">
            <w:pPr>
              <w:pStyle w:val="TableText"/>
              <w:spacing w:line="240" w:lineRule="auto"/>
              <w:rPr>
                <w:rFonts w:ascii="David" w:hAnsi="David"/>
                <w:sz w:val="24"/>
                <w:szCs w:val="24"/>
              </w:rPr>
            </w:pPr>
          </w:p>
        </w:tc>
        <w:tc>
          <w:tcPr>
            <w:tcW w:w="624" w:type="dxa"/>
          </w:tcPr>
          <w:p w14:paraId="01E4A700" w14:textId="77777777" w:rsidR="00EF6005" w:rsidRDefault="00EF6005">
            <w:pPr>
              <w:pStyle w:val="TableText"/>
              <w:spacing w:line="240" w:lineRule="auto"/>
              <w:rPr>
                <w:rFonts w:ascii="David" w:hAnsi="David"/>
                <w:sz w:val="24"/>
                <w:szCs w:val="24"/>
              </w:rPr>
            </w:pPr>
          </w:p>
        </w:tc>
        <w:tc>
          <w:tcPr>
            <w:tcW w:w="6522" w:type="dxa"/>
            <w:hideMark/>
          </w:tcPr>
          <w:p w14:paraId="3BE75F9A" w14:textId="2A0856F6" w:rsidR="00EF6005" w:rsidRDefault="00EF6005" w:rsidP="00EF6005">
            <w:pPr>
              <w:pStyle w:val="TableBlock"/>
              <w:numPr>
                <w:ilvl w:val="0"/>
                <w:numId w:val="10"/>
              </w:numPr>
              <w:tabs>
                <w:tab w:val="left" w:pos="624"/>
              </w:tabs>
              <w:spacing w:line="240" w:lineRule="auto"/>
              <w:rPr>
                <w:rFonts w:ascii="David" w:hAnsi="David"/>
                <w:sz w:val="24"/>
                <w:szCs w:val="24"/>
              </w:rPr>
            </w:pPr>
            <w:r>
              <w:rPr>
                <w:rFonts w:ascii="David" w:hAnsi="David"/>
                <w:sz w:val="24"/>
                <w:szCs w:val="24"/>
                <w:rtl/>
              </w:rPr>
              <w:t>בפסקת משנה (ג), במקום "6.88%" יבוא "18.48%"</w:t>
            </w:r>
            <w:r>
              <w:rPr>
                <w:rFonts w:ascii="David" w:hAnsi="David" w:hint="cs"/>
                <w:sz w:val="24"/>
                <w:szCs w:val="24"/>
                <w:rtl/>
              </w:rPr>
              <w:t>."</w:t>
            </w:r>
          </w:p>
        </w:tc>
      </w:tr>
    </w:tbl>
    <w:p w14:paraId="14533482" w14:textId="77777777" w:rsidR="00E53040" w:rsidRPr="00EF6005" w:rsidRDefault="00E53040" w:rsidP="00E53040">
      <w:pPr>
        <w:rPr>
          <w:rtl/>
          <w:lang w:eastAsia="he-IL"/>
        </w:rPr>
      </w:pPr>
    </w:p>
    <w:p w14:paraId="3273EB5F" w14:textId="5F9EDB2E" w:rsidR="005715EC" w:rsidRPr="005715EC" w:rsidRDefault="00EF6005" w:rsidP="005715EC">
      <w:pPr>
        <w:rPr>
          <w:rtl/>
          <w:lang w:eastAsia="he-IL"/>
        </w:rPr>
      </w:pPr>
      <w:bookmarkStart w:id="1230" w:name="_ETM_Q1_4225049"/>
      <w:bookmarkStart w:id="1231" w:name="_ETM_Q1_4225084"/>
      <w:bookmarkEnd w:id="1230"/>
      <w:bookmarkEnd w:id="1231"/>
      <w:r>
        <w:rPr>
          <w:rFonts w:hint="cs"/>
          <w:rtl/>
          <w:lang w:eastAsia="he-IL"/>
        </w:rPr>
        <w:t xml:space="preserve">אנחנו לא מוסיפים את "ואחריה יבוא" </w:t>
      </w:r>
      <w:r>
        <w:rPr>
          <w:rtl/>
          <w:lang w:eastAsia="he-IL"/>
        </w:rPr>
        <w:t>–</w:t>
      </w:r>
      <w:r>
        <w:rPr>
          <w:rFonts w:hint="cs"/>
          <w:rtl/>
          <w:lang w:eastAsia="he-IL"/>
        </w:rPr>
        <w:t xml:space="preserve"> כתבנו את זה </w:t>
      </w:r>
      <w:bookmarkStart w:id="1232" w:name="_ETM_Q1_4357651"/>
      <w:bookmarkEnd w:id="1232"/>
      <w:r>
        <w:rPr>
          <w:rFonts w:hint="cs"/>
          <w:rtl/>
          <w:lang w:eastAsia="he-IL"/>
        </w:rPr>
        <w:t xml:space="preserve">למעלה, לפי הסדר. </w:t>
      </w:r>
    </w:p>
    <w:p w14:paraId="6DFC9217" w14:textId="1FE73F88" w:rsidR="007642A7" w:rsidRDefault="007642A7" w:rsidP="007642A7">
      <w:pPr>
        <w:pStyle w:val="KeepWithNext"/>
        <w:rPr>
          <w:rtl/>
          <w:lang w:eastAsia="he-IL"/>
        </w:rPr>
      </w:pPr>
      <w:bookmarkStart w:id="1233" w:name="_ETM_Q1_4109333"/>
      <w:bookmarkStart w:id="1234" w:name="_ETM_Q1_4109389"/>
      <w:bookmarkStart w:id="1235" w:name="_ETM_Q1_4111413"/>
      <w:bookmarkEnd w:id="1233"/>
      <w:bookmarkEnd w:id="1234"/>
      <w:bookmarkEnd w:id="1235"/>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E361AE" w14:paraId="23BDFDA4" w14:textId="77777777" w:rsidTr="00E361AE">
        <w:trPr>
          <w:cantSplit/>
          <w:trHeight w:val="60"/>
        </w:trPr>
        <w:tc>
          <w:tcPr>
            <w:tcW w:w="1871" w:type="dxa"/>
            <w:hideMark/>
          </w:tcPr>
          <w:p w14:paraId="71E2CD57" w14:textId="0FB49409" w:rsidR="00E361AE" w:rsidRDefault="00E361AE">
            <w:pPr>
              <w:pStyle w:val="TableSideHeading"/>
              <w:keepLines w:val="0"/>
              <w:spacing w:line="240" w:lineRule="auto"/>
              <w:rPr>
                <w:rFonts w:ascii="David" w:hAnsi="David"/>
                <w:sz w:val="24"/>
                <w:szCs w:val="24"/>
              </w:rPr>
            </w:pPr>
            <w:bookmarkStart w:id="1236" w:name="_ETM_Q1_4111833"/>
            <w:bookmarkStart w:id="1237" w:name="_ETM_Q1_4111871"/>
            <w:bookmarkEnd w:id="1236"/>
            <w:bookmarkEnd w:id="1237"/>
            <w:r>
              <w:rPr>
                <w:rFonts w:ascii="David" w:hAnsi="David" w:hint="cs"/>
                <w:sz w:val="24"/>
                <w:szCs w:val="24"/>
                <w:rtl/>
              </w:rPr>
              <w:t>"</w:t>
            </w:r>
            <w:r>
              <w:rPr>
                <w:rFonts w:ascii="David" w:hAnsi="David"/>
                <w:sz w:val="24"/>
                <w:szCs w:val="24"/>
                <w:rtl/>
              </w:rPr>
              <w:t>תיקון תקנה 4</w:t>
            </w:r>
          </w:p>
        </w:tc>
        <w:tc>
          <w:tcPr>
            <w:tcW w:w="624" w:type="dxa"/>
          </w:tcPr>
          <w:p w14:paraId="24EC716D" w14:textId="77777777" w:rsidR="00E361AE" w:rsidRDefault="00E361AE" w:rsidP="006F7B72">
            <w:pPr>
              <w:pStyle w:val="TableText"/>
              <w:keepLines w:val="0"/>
              <w:autoSpaceDN w:val="0"/>
              <w:spacing w:line="240" w:lineRule="auto"/>
              <w:rPr>
                <w:rFonts w:ascii="David" w:hAnsi="David"/>
                <w:sz w:val="24"/>
                <w:szCs w:val="24"/>
                <w:highlight w:val="cyan"/>
              </w:rPr>
            </w:pPr>
          </w:p>
        </w:tc>
        <w:tc>
          <w:tcPr>
            <w:tcW w:w="7146" w:type="dxa"/>
            <w:gridSpan w:val="2"/>
            <w:hideMark/>
          </w:tcPr>
          <w:p w14:paraId="1DC82EF4" w14:textId="77777777" w:rsidR="00E361AE" w:rsidRDefault="00E361AE">
            <w:pPr>
              <w:pStyle w:val="TableBlock"/>
              <w:keepLines w:val="0"/>
              <w:spacing w:line="240" w:lineRule="auto"/>
              <w:rPr>
                <w:rFonts w:ascii="David" w:hAnsi="David"/>
                <w:sz w:val="24"/>
                <w:szCs w:val="24"/>
              </w:rPr>
            </w:pPr>
            <w:r>
              <w:rPr>
                <w:rFonts w:ascii="David" w:hAnsi="David"/>
                <w:sz w:val="24"/>
                <w:szCs w:val="24"/>
                <w:rtl/>
              </w:rPr>
              <w:t>בתקנה 4 –</w:t>
            </w:r>
          </w:p>
        </w:tc>
      </w:tr>
      <w:tr w:rsidR="00E361AE" w14:paraId="6114D361" w14:textId="77777777" w:rsidTr="00E361AE">
        <w:trPr>
          <w:cantSplit/>
          <w:trHeight w:val="60"/>
        </w:trPr>
        <w:tc>
          <w:tcPr>
            <w:tcW w:w="1871" w:type="dxa"/>
          </w:tcPr>
          <w:p w14:paraId="4AB83C7E" w14:textId="77777777" w:rsidR="00E361AE" w:rsidRDefault="00E361AE">
            <w:pPr>
              <w:pStyle w:val="TableSideHeading"/>
              <w:spacing w:line="240" w:lineRule="auto"/>
              <w:rPr>
                <w:rFonts w:ascii="David" w:hAnsi="David"/>
                <w:sz w:val="24"/>
                <w:szCs w:val="24"/>
              </w:rPr>
            </w:pPr>
          </w:p>
        </w:tc>
        <w:tc>
          <w:tcPr>
            <w:tcW w:w="624" w:type="dxa"/>
          </w:tcPr>
          <w:p w14:paraId="18F5854B" w14:textId="77777777" w:rsidR="00E361AE" w:rsidRDefault="00E361AE">
            <w:pPr>
              <w:pStyle w:val="TableText"/>
              <w:spacing w:line="240" w:lineRule="auto"/>
              <w:rPr>
                <w:rFonts w:ascii="David" w:hAnsi="David"/>
                <w:sz w:val="24"/>
                <w:szCs w:val="24"/>
              </w:rPr>
            </w:pPr>
          </w:p>
        </w:tc>
        <w:tc>
          <w:tcPr>
            <w:tcW w:w="624" w:type="dxa"/>
          </w:tcPr>
          <w:p w14:paraId="1E0747B8" w14:textId="77777777" w:rsidR="00E361AE" w:rsidRDefault="00E361AE">
            <w:pPr>
              <w:pStyle w:val="TableText"/>
              <w:spacing w:line="240" w:lineRule="auto"/>
              <w:rPr>
                <w:rFonts w:ascii="David" w:hAnsi="David"/>
                <w:sz w:val="24"/>
                <w:szCs w:val="24"/>
              </w:rPr>
            </w:pPr>
          </w:p>
        </w:tc>
        <w:tc>
          <w:tcPr>
            <w:tcW w:w="6522" w:type="dxa"/>
            <w:hideMark/>
          </w:tcPr>
          <w:p w14:paraId="18571D89" w14:textId="53131CD7" w:rsidR="00E361AE" w:rsidRPr="00E361AE" w:rsidRDefault="00E361AE" w:rsidP="00E361AE">
            <w:pPr>
              <w:pStyle w:val="TableBlock"/>
              <w:numPr>
                <w:ilvl w:val="0"/>
                <w:numId w:val="11"/>
              </w:numPr>
              <w:tabs>
                <w:tab w:val="left" w:pos="624"/>
              </w:tabs>
              <w:spacing w:line="240" w:lineRule="auto"/>
              <w:rPr>
                <w:rFonts w:ascii="David" w:hAnsi="David"/>
                <w:sz w:val="24"/>
                <w:szCs w:val="24"/>
              </w:rPr>
            </w:pPr>
            <w:r w:rsidRPr="00E361AE">
              <w:rPr>
                <w:rFonts w:ascii="David" w:hAnsi="David"/>
                <w:sz w:val="24"/>
                <w:szCs w:val="24"/>
                <w:rtl/>
              </w:rPr>
              <w:t>בפסקה (א)(2) במקום האמור בה יבוא "הילד הנכה אינו מוחזק בידי משפחת אומנה";</w:t>
            </w:r>
            <w:r w:rsidRPr="00E361AE">
              <w:rPr>
                <w:rFonts w:ascii="David" w:hAnsi="David" w:hint="cs"/>
                <w:sz w:val="24"/>
                <w:szCs w:val="24"/>
                <w:rtl/>
              </w:rPr>
              <w:t>"</w:t>
            </w:r>
          </w:p>
        </w:tc>
      </w:tr>
    </w:tbl>
    <w:p w14:paraId="057CF650" w14:textId="24A686AB" w:rsidR="007642A7" w:rsidRDefault="007642A7" w:rsidP="007642A7">
      <w:pPr>
        <w:rPr>
          <w:rtl/>
          <w:lang w:eastAsia="he-IL"/>
        </w:rPr>
      </w:pPr>
    </w:p>
    <w:p w14:paraId="238920C5" w14:textId="59E2E267" w:rsidR="00E361AE" w:rsidRDefault="00D94DCA" w:rsidP="009638D8">
      <w:pPr>
        <w:rPr>
          <w:rtl/>
          <w:lang w:eastAsia="he-IL"/>
        </w:rPr>
      </w:pPr>
      <w:r>
        <w:rPr>
          <w:rFonts w:hint="cs"/>
          <w:rtl/>
          <w:lang w:eastAsia="he-IL"/>
        </w:rPr>
        <w:t>זאת אומרת, צמצמתם</w:t>
      </w:r>
      <w:r w:rsidR="00C65A7E">
        <w:rPr>
          <w:rFonts w:hint="cs"/>
          <w:rtl/>
          <w:lang w:eastAsia="he-IL"/>
        </w:rPr>
        <w:t xml:space="preserve"> את המגבלה על קבלת גמלת ילד נכה</w:t>
      </w:r>
      <w:r w:rsidR="006F7B72">
        <w:rPr>
          <w:rFonts w:hint="cs"/>
          <w:rtl/>
          <w:lang w:eastAsia="he-IL"/>
        </w:rPr>
        <w:t xml:space="preserve"> רק לילד שנמצא במשפחת אומנה, והילד שנמצא במוסד, הוא </w:t>
      </w:r>
      <w:bookmarkStart w:id="1238" w:name="_ETM_Q1_4382664"/>
      <w:bookmarkEnd w:id="1238"/>
      <w:r w:rsidR="006F7B72">
        <w:rPr>
          <w:rFonts w:hint="cs"/>
          <w:rtl/>
          <w:lang w:eastAsia="he-IL"/>
        </w:rPr>
        <w:t xml:space="preserve">מקבל את אותו אחוז. </w:t>
      </w:r>
    </w:p>
    <w:p w14:paraId="39ABF755" w14:textId="07E156A9" w:rsidR="006F7B72" w:rsidRDefault="006F7B72" w:rsidP="007642A7">
      <w:pPr>
        <w:rPr>
          <w:rtl/>
          <w:lang w:eastAsia="he-IL"/>
        </w:rPr>
      </w:pPr>
    </w:p>
    <w:p w14:paraId="6AC64D7C" w14:textId="5A821A61" w:rsidR="006F7B72" w:rsidRDefault="006F7B72" w:rsidP="00896D8D">
      <w:pPr>
        <w:pStyle w:val="a5"/>
        <w:rPr>
          <w:rtl/>
        </w:rPr>
      </w:pPr>
      <w:bookmarkStart w:id="1239" w:name="ET_speaker_6224_282"/>
      <w:r w:rsidRPr="006F7B72">
        <w:rPr>
          <w:rStyle w:val="TagStyle"/>
          <w:rtl/>
        </w:rPr>
        <w:t xml:space="preserve"> &lt;&lt; דובר &gt;&gt; </w:t>
      </w:r>
      <w:r>
        <w:rPr>
          <w:rtl/>
        </w:rPr>
        <w:t>אלינה ברדץ' יאלוב (ישראל ביתנו):</w:t>
      </w:r>
      <w:r w:rsidRPr="006F7B72">
        <w:rPr>
          <w:rStyle w:val="TagStyle"/>
          <w:rtl/>
        </w:rPr>
        <w:t xml:space="preserve"> &lt;&lt; דובר &gt;&gt;</w:t>
      </w:r>
      <w:r>
        <w:rPr>
          <w:rtl/>
        </w:rPr>
        <w:t xml:space="preserve">   </w:t>
      </w:r>
      <w:bookmarkEnd w:id="1239"/>
    </w:p>
    <w:p w14:paraId="4C3AE1E4" w14:textId="05375A81" w:rsidR="006F7B72" w:rsidRDefault="006F7B72" w:rsidP="006F7B72">
      <w:pPr>
        <w:pStyle w:val="KeepWithNext"/>
        <w:rPr>
          <w:rtl/>
          <w:lang w:eastAsia="he-IL"/>
        </w:rPr>
      </w:pPr>
    </w:p>
    <w:p w14:paraId="3797B326" w14:textId="34B330F7" w:rsidR="006F7B72" w:rsidRDefault="006F7B72" w:rsidP="006F7B72">
      <w:pPr>
        <w:rPr>
          <w:rtl/>
          <w:lang w:eastAsia="he-IL"/>
        </w:rPr>
      </w:pPr>
      <w:r>
        <w:rPr>
          <w:rFonts w:hint="cs"/>
          <w:rtl/>
          <w:lang w:eastAsia="he-IL"/>
        </w:rPr>
        <w:t>מה שדיברנו בפעם שעברה.</w:t>
      </w:r>
    </w:p>
    <w:p w14:paraId="596A3627" w14:textId="096EF64C" w:rsidR="006F7B72" w:rsidRDefault="006F7B72" w:rsidP="006F7B72">
      <w:pPr>
        <w:rPr>
          <w:rtl/>
          <w:lang w:eastAsia="he-IL"/>
        </w:rPr>
      </w:pPr>
    </w:p>
    <w:p w14:paraId="00EB88F2" w14:textId="6108A7FA" w:rsidR="006F7B72" w:rsidRDefault="006F7B72" w:rsidP="00896D8D">
      <w:pPr>
        <w:pStyle w:val="af8"/>
        <w:rPr>
          <w:rtl/>
        </w:rPr>
      </w:pPr>
      <w:bookmarkStart w:id="1240" w:name="ET_yor_6158_283"/>
      <w:r w:rsidRPr="006F7B72">
        <w:rPr>
          <w:rStyle w:val="TagStyle"/>
          <w:rtl/>
        </w:rPr>
        <w:t xml:space="preserve"> &lt;&lt; יור &gt;&gt; </w:t>
      </w:r>
      <w:r>
        <w:rPr>
          <w:rtl/>
        </w:rPr>
        <w:t>היו"ר אפרת רייטן מרום:</w:t>
      </w:r>
      <w:r w:rsidRPr="006F7B72">
        <w:rPr>
          <w:rStyle w:val="TagStyle"/>
          <w:rtl/>
        </w:rPr>
        <w:t xml:space="preserve"> &lt;&lt; יור &gt;&gt;</w:t>
      </w:r>
      <w:r>
        <w:rPr>
          <w:rtl/>
        </w:rPr>
        <w:t xml:space="preserve">   </w:t>
      </w:r>
      <w:bookmarkEnd w:id="1240"/>
    </w:p>
    <w:p w14:paraId="24210806" w14:textId="4568B542" w:rsidR="006F7B72" w:rsidRDefault="006F7B72" w:rsidP="006F7B72">
      <w:pPr>
        <w:pStyle w:val="KeepWithNext"/>
        <w:rPr>
          <w:rtl/>
          <w:lang w:eastAsia="he-IL"/>
        </w:rPr>
      </w:pPr>
    </w:p>
    <w:p w14:paraId="5CFE8F4C" w14:textId="22CA6D15" w:rsidR="006F7B72" w:rsidRDefault="00C65A7E" w:rsidP="006F7B72">
      <w:pPr>
        <w:rPr>
          <w:rtl/>
          <w:lang w:eastAsia="he-IL"/>
        </w:rPr>
      </w:pPr>
      <w:r>
        <w:rPr>
          <w:rFonts w:hint="cs"/>
          <w:rtl/>
          <w:lang w:eastAsia="he-IL"/>
        </w:rPr>
        <w:t xml:space="preserve">נכון. דיברנו על זה בהרחבה בפעם הקודמת, נעה. </w:t>
      </w:r>
    </w:p>
    <w:p w14:paraId="1AC3D7C6" w14:textId="3A6A5728" w:rsidR="00C65A7E" w:rsidRDefault="00C65A7E" w:rsidP="006F7B72">
      <w:pPr>
        <w:rPr>
          <w:rtl/>
          <w:lang w:eastAsia="he-IL"/>
        </w:rPr>
      </w:pPr>
    </w:p>
    <w:p w14:paraId="1C9E5EFE" w14:textId="47D92979" w:rsidR="00C65A7E" w:rsidRDefault="00C65A7E" w:rsidP="00896D8D">
      <w:pPr>
        <w:pStyle w:val="a5"/>
        <w:rPr>
          <w:rtl/>
        </w:rPr>
      </w:pPr>
      <w:bookmarkStart w:id="1241" w:name="ET_speaker_נעה_בן_שבת_284"/>
      <w:r w:rsidRPr="00C65A7E">
        <w:rPr>
          <w:rStyle w:val="TagStyle"/>
          <w:rtl/>
        </w:rPr>
        <w:t xml:space="preserve"> &lt;&lt; דובר &gt;&gt; </w:t>
      </w:r>
      <w:r>
        <w:rPr>
          <w:rtl/>
        </w:rPr>
        <w:t>נעה בן שבת:</w:t>
      </w:r>
      <w:r w:rsidRPr="00C65A7E">
        <w:rPr>
          <w:rStyle w:val="TagStyle"/>
          <w:rtl/>
        </w:rPr>
        <w:t xml:space="preserve"> &lt;&lt; דובר &gt;&gt;</w:t>
      </w:r>
      <w:r>
        <w:rPr>
          <w:rtl/>
        </w:rPr>
        <w:t xml:space="preserve">   </w:t>
      </w:r>
      <w:bookmarkEnd w:id="1241"/>
    </w:p>
    <w:p w14:paraId="7118D807" w14:textId="59B19E03" w:rsidR="00C65A7E" w:rsidRDefault="00C65A7E" w:rsidP="00C65A7E">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624"/>
        <w:gridCol w:w="5276"/>
      </w:tblGrid>
      <w:tr w:rsidR="00C65A7E" w14:paraId="0F013B0D" w14:textId="77777777" w:rsidTr="00C65A7E">
        <w:trPr>
          <w:cantSplit/>
          <w:trHeight w:val="60"/>
        </w:trPr>
        <w:tc>
          <w:tcPr>
            <w:tcW w:w="1871" w:type="dxa"/>
          </w:tcPr>
          <w:p w14:paraId="3505B8F7" w14:textId="77777777" w:rsidR="00C65A7E" w:rsidRDefault="00C65A7E">
            <w:pPr>
              <w:pStyle w:val="TableSideHeading"/>
              <w:spacing w:line="240" w:lineRule="auto"/>
              <w:rPr>
                <w:rFonts w:ascii="David" w:hAnsi="David"/>
                <w:sz w:val="24"/>
                <w:szCs w:val="24"/>
              </w:rPr>
            </w:pPr>
          </w:p>
        </w:tc>
        <w:tc>
          <w:tcPr>
            <w:tcW w:w="624" w:type="dxa"/>
          </w:tcPr>
          <w:p w14:paraId="3795A529" w14:textId="77777777" w:rsidR="00C65A7E" w:rsidRDefault="00C65A7E">
            <w:pPr>
              <w:pStyle w:val="TableText"/>
              <w:spacing w:line="240" w:lineRule="auto"/>
              <w:rPr>
                <w:rFonts w:ascii="David" w:hAnsi="David"/>
                <w:sz w:val="24"/>
                <w:szCs w:val="24"/>
              </w:rPr>
            </w:pPr>
          </w:p>
        </w:tc>
        <w:tc>
          <w:tcPr>
            <w:tcW w:w="624" w:type="dxa"/>
          </w:tcPr>
          <w:p w14:paraId="02EDF00A" w14:textId="0FD8D33B" w:rsidR="00C65A7E" w:rsidRDefault="00C65A7E">
            <w:pPr>
              <w:pStyle w:val="TableText"/>
              <w:spacing w:line="240" w:lineRule="auto"/>
              <w:rPr>
                <w:rFonts w:ascii="David" w:hAnsi="David"/>
                <w:sz w:val="24"/>
                <w:szCs w:val="24"/>
              </w:rPr>
            </w:pPr>
            <w:r>
              <w:rPr>
                <w:rFonts w:ascii="David" w:hAnsi="David" w:hint="cs"/>
                <w:sz w:val="24"/>
                <w:szCs w:val="24"/>
                <w:rtl/>
              </w:rPr>
              <w:t>"</w:t>
            </w:r>
          </w:p>
        </w:tc>
        <w:tc>
          <w:tcPr>
            <w:tcW w:w="6522" w:type="dxa"/>
            <w:gridSpan w:val="3"/>
            <w:hideMark/>
          </w:tcPr>
          <w:p w14:paraId="7D1E5073" w14:textId="77777777" w:rsidR="00C65A7E" w:rsidRDefault="00C65A7E" w:rsidP="00C65A7E">
            <w:pPr>
              <w:keepLines/>
              <w:widowControl w:val="0"/>
              <w:numPr>
                <w:ilvl w:val="0"/>
                <w:numId w:val="11"/>
              </w:numPr>
              <w:tabs>
                <w:tab w:val="left" w:pos="624"/>
                <w:tab w:val="left" w:pos="1247"/>
              </w:tabs>
              <w:autoSpaceDE w:val="0"/>
              <w:autoSpaceDN w:val="0"/>
              <w:adjustRightInd w:val="0"/>
              <w:snapToGrid w:val="0"/>
              <w:spacing w:line="256" w:lineRule="auto"/>
              <w:textAlignment w:val="center"/>
              <w:rPr>
                <w:rFonts w:ascii="David" w:hAnsi="David"/>
              </w:rPr>
            </w:pPr>
            <w:r>
              <w:rPr>
                <w:rFonts w:hint="cs"/>
                <w:rtl/>
              </w:rPr>
              <w:t xml:space="preserve">אחרי  תקנת משנה (ב) יבוא: </w:t>
            </w:r>
          </w:p>
        </w:tc>
      </w:tr>
      <w:tr w:rsidR="00C65A7E" w14:paraId="5866FD20" w14:textId="77777777" w:rsidTr="00C65A7E">
        <w:trPr>
          <w:cantSplit/>
          <w:trHeight w:val="60"/>
        </w:trPr>
        <w:tc>
          <w:tcPr>
            <w:tcW w:w="1871" w:type="dxa"/>
          </w:tcPr>
          <w:p w14:paraId="3D432216" w14:textId="77777777" w:rsidR="00C65A7E" w:rsidRDefault="00C65A7E">
            <w:pPr>
              <w:pStyle w:val="TableSideHeading"/>
              <w:spacing w:line="240" w:lineRule="auto"/>
              <w:rPr>
                <w:rFonts w:ascii="David" w:hAnsi="David"/>
                <w:sz w:val="24"/>
                <w:szCs w:val="24"/>
                <w:rtl/>
              </w:rPr>
            </w:pPr>
          </w:p>
        </w:tc>
        <w:tc>
          <w:tcPr>
            <w:tcW w:w="624" w:type="dxa"/>
          </w:tcPr>
          <w:p w14:paraId="537F80F4" w14:textId="77777777" w:rsidR="00C65A7E" w:rsidRDefault="00C65A7E">
            <w:pPr>
              <w:pStyle w:val="TableText"/>
              <w:spacing w:line="240" w:lineRule="auto"/>
              <w:rPr>
                <w:rFonts w:ascii="David" w:hAnsi="David"/>
                <w:sz w:val="24"/>
                <w:szCs w:val="24"/>
              </w:rPr>
            </w:pPr>
          </w:p>
        </w:tc>
        <w:tc>
          <w:tcPr>
            <w:tcW w:w="624" w:type="dxa"/>
          </w:tcPr>
          <w:p w14:paraId="5D82FE1C" w14:textId="77777777" w:rsidR="00C65A7E" w:rsidRDefault="00C65A7E">
            <w:pPr>
              <w:pStyle w:val="TableText"/>
              <w:spacing w:line="240" w:lineRule="auto"/>
              <w:rPr>
                <w:rFonts w:ascii="David" w:hAnsi="David"/>
                <w:sz w:val="24"/>
                <w:szCs w:val="24"/>
              </w:rPr>
            </w:pPr>
          </w:p>
        </w:tc>
        <w:tc>
          <w:tcPr>
            <w:tcW w:w="624" w:type="dxa"/>
          </w:tcPr>
          <w:p w14:paraId="055B607A" w14:textId="77777777" w:rsidR="00C65A7E" w:rsidRDefault="00C65A7E">
            <w:pPr>
              <w:pStyle w:val="TableText"/>
              <w:spacing w:line="240" w:lineRule="auto"/>
              <w:rPr>
                <w:rFonts w:ascii="David" w:hAnsi="David"/>
                <w:sz w:val="24"/>
                <w:szCs w:val="24"/>
              </w:rPr>
            </w:pPr>
          </w:p>
        </w:tc>
        <w:tc>
          <w:tcPr>
            <w:tcW w:w="5898" w:type="dxa"/>
            <w:gridSpan w:val="2"/>
            <w:hideMark/>
          </w:tcPr>
          <w:p w14:paraId="1D90D5CE" w14:textId="77777777" w:rsidR="00C65A7E" w:rsidRDefault="00C65A7E">
            <w:pPr>
              <w:keepLines/>
              <w:widowControl w:val="0"/>
              <w:tabs>
                <w:tab w:val="left" w:pos="624"/>
                <w:tab w:val="left" w:pos="1247"/>
              </w:tabs>
              <w:autoSpaceDE w:val="0"/>
              <w:autoSpaceDN w:val="0"/>
              <w:adjustRightInd w:val="0"/>
              <w:snapToGrid w:val="0"/>
              <w:spacing w:line="256" w:lineRule="auto"/>
              <w:textAlignment w:val="center"/>
              <w:rPr>
                <w:rFonts w:ascii="David" w:hAnsi="David"/>
              </w:rPr>
            </w:pPr>
            <w:r>
              <w:rPr>
                <w:rFonts w:hint="cs"/>
                <w:rtl/>
              </w:rPr>
              <w:t>"(ב1) על אף האמור בתקנה 2, היה הילד הנכה מוחזק בתנאי פנימייה במוסד שבו ניתנים שירותי רפואה, שירותי סיעוד או שירותי שיקום, למעט בידי משפחת אומנה, תשולם בעדו גמלה, בשיעורים הבאים</w:t>
            </w:r>
            <w:r>
              <w:rPr>
                <w:rStyle w:val="aff6"/>
                <w:rFonts w:hint="cs"/>
                <w:rtl/>
              </w:rPr>
              <w:t xml:space="preserve"> </w:t>
            </w:r>
            <w:r>
              <w:rPr>
                <w:rStyle w:val="default"/>
                <w:rFonts w:hint="cs"/>
                <w:rtl/>
              </w:rPr>
              <w:t>במקום בסכומים האמורים בתקנה 2</w:t>
            </w:r>
            <w:r>
              <w:rPr>
                <w:rFonts w:hint="cs"/>
                <w:rtl/>
              </w:rPr>
              <w:t>:</w:t>
            </w:r>
          </w:p>
        </w:tc>
      </w:tr>
      <w:tr w:rsidR="00C65A7E" w14:paraId="2347E809" w14:textId="77777777" w:rsidTr="00C65A7E">
        <w:trPr>
          <w:cantSplit/>
          <w:trHeight w:val="60"/>
        </w:trPr>
        <w:tc>
          <w:tcPr>
            <w:tcW w:w="1871" w:type="dxa"/>
          </w:tcPr>
          <w:p w14:paraId="0209A4CC" w14:textId="77777777" w:rsidR="00C65A7E" w:rsidRDefault="00C65A7E">
            <w:pPr>
              <w:pStyle w:val="TableSideHeading"/>
              <w:spacing w:line="240" w:lineRule="auto"/>
              <w:rPr>
                <w:rFonts w:ascii="David" w:hAnsi="David"/>
                <w:sz w:val="24"/>
                <w:szCs w:val="24"/>
              </w:rPr>
            </w:pPr>
          </w:p>
        </w:tc>
        <w:tc>
          <w:tcPr>
            <w:tcW w:w="624" w:type="dxa"/>
          </w:tcPr>
          <w:p w14:paraId="4703D65D" w14:textId="77777777" w:rsidR="00C65A7E" w:rsidRDefault="00C65A7E">
            <w:pPr>
              <w:pStyle w:val="TableText"/>
              <w:spacing w:line="240" w:lineRule="auto"/>
              <w:rPr>
                <w:rFonts w:ascii="David" w:hAnsi="David"/>
                <w:sz w:val="24"/>
                <w:szCs w:val="24"/>
              </w:rPr>
            </w:pPr>
          </w:p>
        </w:tc>
        <w:tc>
          <w:tcPr>
            <w:tcW w:w="624" w:type="dxa"/>
          </w:tcPr>
          <w:p w14:paraId="794386B9" w14:textId="77777777" w:rsidR="00C65A7E" w:rsidRDefault="00C65A7E">
            <w:pPr>
              <w:pStyle w:val="TableText"/>
              <w:spacing w:line="240" w:lineRule="auto"/>
              <w:rPr>
                <w:rFonts w:ascii="David" w:hAnsi="David"/>
                <w:sz w:val="24"/>
                <w:szCs w:val="24"/>
              </w:rPr>
            </w:pPr>
          </w:p>
        </w:tc>
        <w:tc>
          <w:tcPr>
            <w:tcW w:w="624" w:type="dxa"/>
          </w:tcPr>
          <w:p w14:paraId="2E946F5A" w14:textId="77777777" w:rsidR="00C65A7E" w:rsidRDefault="00C65A7E">
            <w:pPr>
              <w:pStyle w:val="TableText"/>
              <w:spacing w:line="240" w:lineRule="auto"/>
              <w:rPr>
                <w:rFonts w:ascii="David" w:hAnsi="David"/>
                <w:sz w:val="24"/>
                <w:szCs w:val="24"/>
              </w:rPr>
            </w:pPr>
          </w:p>
        </w:tc>
        <w:tc>
          <w:tcPr>
            <w:tcW w:w="624" w:type="dxa"/>
          </w:tcPr>
          <w:p w14:paraId="0F80AB30" w14:textId="77777777" w:rsidR="00C65A7E" w:rsidRDefault="00C65A7E">
            <w:pPr>
              <w:pStyle w:val="TableText"/>
              <w:spacing w:line="240" w:lineRule="auto"/>
              <w:rPr>
                <w:rFonts w:ascii="David" w:hAnsi="David"/>
                <w:sz w:val="24"/>
                <w:szCs w:val="24"/>
              </w:rPr>
            </w:pPr>
          </w:p>
        </w:tc>
        <w:tc>
          <w:tcPr>
            <w:tcW w:w="5274" w:type="dxa"/>
            <w:hideMark/>
          </w:tcPr>
          <w:p w14:paraId="5633FB98" w14:textId="77777777" w:rsidR="00C65A7E" w:rsidRDefault="00C65A7E" w:rsidP="00C65A7E">
            <w:pPr>
              <w:pStyle w:val="TableBlock"/>
              <w:numPr>
                <w:ilvl w:val="0"/>
                <w:numId w:val="12"/>
              </w:numPr>
              <w:spacing w:line="240" w:lineRule="auto"/>
              <w:rPr>
                <w:rFonts w:ascii="David" w:hAnsi="David"/>
                <w:sz w:val="24"/>
                <w:szCs w:val="24"/>
              </w:rPr>
            </w:pPr>
            <w:r>
              <w:rPr>
                <w:rFonts w:ascii="David" w:hAnsi="David"/>
                <w:sz w:val="24"/>
                <w:szCs w:val="24"/>
                <w:rtl/>
              </w:rPr>
              <w:t>סכום השווה ל- 23.73% מקצבת יחיד מלאה בעד ילד שהיה זכאי לגמלה לפי תקנה 2(1), אלמלא היה מוחזק בתנאי פנימייה כאמור;</w:t>
            </w:r>
          </w:p>
        </w:tc>
      </w:tr>
      <w:tr w:rsidR="00C65A7E" w14:paraId="18677113" w14:textId="77777777" w:rsidTr="00C65A7E">
        <w:trPr>
          <w:cantSplit/>
          <w:trHeight w:val="60"/>
        </w:trPr>
        <w:tc>
          <w:tcPr>
            <w:tcW w:w="1871" w:type="dxa"/>
          </w:tcPr>
          <w:p w14:paraId="189D77BD" w14:textId="77777777" w:rsidR="00C65A7E" w:rsidRDefault="00C65A7E">
            <w:pPr>
              <w:pStyle w:val="TableSideHeading"/>
              <w:spacing w:line="240" w:lineRule="auto"/>
              <w:rPr>
                <w:rFonts w:ascii="David" w:hAnsi="David"/>
                <w:sz w:val="24"/>
                <w:szCs w:val="24"/>
              </w:rPr>
            </w:pPr>
          </w:p>
        </w:tc>
        <w:tc>
          <w:tcPr>
            <w:tcW w:w="624" w:type="dxa"/>
          </w:tcPr>
          <w:p w14:paraId="6C0758A9" w14:textId="77777777" w:rsidR="00C65A7E" w:rsidRDefault="00C65A7E">
            <w:pPr>
              <w:pStyle w:val="TableText"/>
              <w:spacing w:line="240" w:lineRule="auto"/>
              <w:rPr>
                <w:rFonts w:ascii="David" w:hAnsi="David"/>
                <w:sz w:val="24"/>
                <w:szCs w:val="24"/>
              </w:rPr>
            </w:pPr>
          </w:p>
        </w:tc>
        <w:tc>
          <w:tcPr>
            <w:tcW w:w="624" w:type="dxa"/>
          </w:tcPr>
          <w:p w14:paraId="70E144C7" w14:textId="77777777" w:rsidR="00C65A7E" w:rsidRDefault="00C65A7E">
            <w:pPr>
              <w:pStyle w:val="TableText"/>
              <w:spacing w:line="240" w:lineRule="auto"/>
              <w:rPr>
                <w:rFonts w:ascii="David" w:hAnsi="David"/>
                <w:sz w:val="24"/>
                <w:szCs w:val="24"/>
              </w:rPr>
            </w:pPr>
          </w:p>
        </w:tc>
        <w:tc>
          <w:tcPr>
            <w:tcW w:w="624" w:type="dxa"/>
          </w:tcPr>
          <w:p w14:paraId="0D186A07" w14:textId="77777777" w:rsidR="00C65A7E" w:rsidRDefault="00C65A7E">
            <w:pPr>
              <w:pStyle w:val="TableText"/>
              <w:spacing w:line="240" w:lineRule="auto"/>
              <w:rPr>
                <w:rFonts w:ascii="David" w:hAnsi="David"/>
                <w:sz w:val="24"/>
                <w:szCs w:val="24"/>
              </w:rPr>
            </w:pPr>
          </w:p>
        </w:tc>
        <w:tc>
          <w:tcPr>
            <w:tcW w:w="624" w:type="dxa"/>
          </w:tcPr>
          <w:p w14:paraId="7CA83906" w14:textId="77777777" w:rsidR="00C65A7E" w:rsidRDefault="00C65A7E">
            <w:pPr>
              <w:pStyle w:val="TableText"/>
              <w:spacing w:line="240" w:lineRule="auto"/>
              <w:rPr>
                <w:rFonts w:ascii="David" w:hAnsi="David"/>
                <w:sz w:val="24"/>
                <w:szCs w:val="24"/>
              </w:rPr>
            </w:pPr>
          </w:p>
        </w:tc>
        <w:tc>
          <w:tcPr>
            <w:tcW w:w="5274" w:type="dxa"/>
            <w:hideMark/>
          </w:tcPr>
          <w:p w14:paraId="5CA09B02" w14:textId="77777777" w:rsidR="00C65A7E" w:rsidRDefault="00C65A7E" w:rsidP="00C65A7E">
            <w:pPr>
              <w:keepLines/>
              <w:widowControl w:val="0"/>
              <w:numPr>
                <w:ilvl w:val="0"/>
                <w:numId w:val="12"/>
              </w:numPr>
              <w:tabs>
                <w:tab w:val="left" w:pos="624"/>
                <w:tab w:val="left" w:pos="1247"/>
              </w:tabs>
              <w:autoSpaceDE w:val="0"/>
              <w:autoSpaceDN w:val="0"/>
              <w:adjustRightInd w:val="0"/>
              <w:snapToGrid w:val="0"/>
              <w:spacing w:line="256" w:lineRule="auto"/>
              <w:textAlignment w:val="center"/>
              <w:rPr>
                <w:rFonts w:ascii="David" w:hAnsi="David"/>
              </w:rPr>
            </w:pPr>
            <w:r>
              <w:rPr>
                <w:rFonts w:hint="cs"/>
                <w:rtl/>
              </w:rPr>
              <w:t>סכום השווה ל- 47.47% מקצבת יחיד מלאה בעד ילד שהיה זכאי לגמלה לפי תקנות 2(2)(2א)(3)(3א) אלמלא היה מוחזק בתנאי פנימייה כאמור";"</w:t>
            </w:r>
          </w:p>
        </w:tc>
      </w:tr>
      <w:tr w:rsidR="00C65A7E" w14:paraId="311099DC" w14:textId="77777777" w:rsidTr="00C65A7E">
        <w:trPr>
          <w:cantSplit/>
          <w:trHeight w:val="60"/>
        </w:trPr>
        <w:tc>
          <w:tcPr>
            <w:tcW w:w="1871" w:type="dxa"/>
          </w:tcPr>
          <w:p w14:paraId="5369951B" w14:textId="77777777" w:rsidR="00C65A7E" w:rsidRDefault="00C65A7E">
            <w:pPr>
              <w:pStyle w:val="TableSideHeading"/>
              <w:spacing w:line="240" w:lineRule="auto"/>
              <w:rPr>
                <w:rFonts w:ascii="David" w:hAnsi="David"/>
                <w:sz w:val="24"/>
                <w:szCs w:val="24"/>
                <w:rtl/>
              </w:rPr>
            </w:pPr>
          </w:p>
        </w:tc>
        <w:tc>
          <w:tcPr>
            <w:tcW w:w="624" w:type="dxa"/>
          </w:tcPr>
          <w:p w14:paraId="148A1749" w14:textId="77777777" w:rsidR="00C65A7E" w:rsidRDefault="00C65A7E">
            <w:pPr>
              <w:pStyle w:val="TableText"/>
              <w:spacing w:line="240" w:lineRule="auto"/>
              <w:rPr>
                <w:rFonts w:ascii="David" w:hAnsi="David"/>
                <w:sz w:val="24"/>
                <w:szCs w:val="24"/>
              </w:rPr>
            </w:pPr>
          </w:p>
        </w:tc>
        <w:tc>
          <w:tcPr>
            <w:tcW w:w="624" w:type="dxa"/>
          </w:tcPr>
          <w:p w14:paraId="10AC0345" w14:textId="77777777" w:rsidR="00C65A7E" w:rsidRDefault="00C65A7E">
            <w:pPr>
              <w:pStyle w:val="TableText"/>
              <w:spacing w:line="240" w:lineRule="auto"/>
              <w:rPr>
                <w:rFonts w:ascii="David" w:hAnsi="David"/>
                <w:sz w:val="24"/>
                <w:szCs w:val="24"/>
              </w:rPr>
            </w:pPr>
          </w:p>
        </w:tc>
        <w:tc>
          <w:tcPr>
            <w:tcW w:w="6522" w:type="dxa"/>
            <w:gridSpan w:val="3"/>
            <w:hideMark/>
          </w:tcPr>
          <w:p w14:paraId="320626F0" w14:textId="0899F46E" w:rsidR="00C65A7E" w:rsidRDefault="00C65A7E" w:rsidP="00C65A7E">
            <w:pPr>
              <w:pStyle w:val="TableBlock"/>
              <w:numPr>
                <w:ilvl w:val="0"/>
                <w:numId w:val="11"/>
              </w:numPr>
              <w:tabs>
                <w:tab w:val="left" w:pos="624"/>
              </w:tabs>
              <w:spacing w:line="240" w:lineRule="auto"/>
              <w:rPr>
                <w:rFonts w:ascii="David" w:hAnsi="David"/>
                <w:sz w:val="24"/>
                <w:szCs w:val="24"/>
              </w:rPr>
            </w:pPr>
            <w:r>
              <w:rPr>
                <w:rFonts w:ascii="David" w:hAnsi="David"/>
                <w:sz w:val="24"/>
                <w:szCs w:val="24"/>
                <w:rtl/>
              </w:rPr>
              <w:t>בתקנת משנה (ג), במקום הרישה עד המילה "בעד" יבוא "הוראת תקנת משנה (ב1) לא תחול" ".</w:t>
            </w:r>
            <w:r>
              <w:rPr>
                <w:rFonts w:ascii="David" w:hAnsi="David" w:hint="cs"/>
                <w:sz w:val="24"/>
                <w:szCs w:val="24"/>
                <w:rtl/>
              </w:rPr>
              <w:t>"</w:t>
            </w:r>
          </w:p>
        </w:tc>
      </w:tr>
    </w:tbl>
    <w:p w14:paraId="0E07C19E" w14:textId="2AC4E5CB" w:rsidR="00C65A7E" w:rsidRDefault="00C65A7E" w:rsidP="00C65A7E">
      <w:pPr>
        <w:rPr>
          <w:rtl/>
          <w:lang w:eastAsia="he-IL"/>
        </w:rPr>
      </w:pPr>
    </w:p>
    <w:p w14:paraId="5EB05936" w14:textId="3C1DE5A4" w:rsidR="00C65A7E" w:rsidRDefault="00C65A7E" w:rsidP="00C65A7E">
      <w:pPr>
        <w:rPr>
          <w:rtl/>
          <w:lang w:eastAsia="he-IL"/>
        </w:rPr>
      </w:pPr>
      <w:bookmarkStart w:id="1242" w:name="_ETM_Q1_4443524"/>
      <w:bookmarkStart w:id="1243" w:name="_ETM_Q1_4443584"/>
      <w:bookmarkEnd w:id="1242"/>
      <w:bookmarkEnd w:id="1243"/>
      <w:r>
        <w:rPr>
          <w:rFonts w:hint="cs"/>
          <w:rtl/>
          <w:lang w:eastAsia="he-IL"/>
        </w:rPr>
        <w:t xml:space="preserve">כי הוא בכל </w:t>
      </w:r>
      <w:bookmarkStart w:id="1244" w:name="_ETM_Q1_4443774"/>
      <w:bookmarkEnd w:id="1244"/>
      <w:r>
        <w:rPr>
          <w:rFonts w:hint="cs"/>
          <w:rtl/>
          <w:lang w:eastAsia="he-IL"/>
        </w:rPr>
        <w:t>זאת מקבל איזשהו חלק של הגמלה, אותו ילד שנמצא במוסד.</w:t>
      </w:r>
    </w:p>
    <w:p w14:paraId="0ACECE84" w14:textId="600D505F" w:rsidR="00C65A7E" w:rsidRDefault="00C65A7E" w:rsidP="00C65A7E">
      <w:pPr>
        <w:rPr>
          <w:rtl/>
          <w:lang w:eastAsia="he-IL"/>
        </w:rPr>
      </w:pPr>
      <w:bookmarkStart w:id="1245" w:name="_ETM_Q1_4445239"/>
      <w:bookmarkStart w:id="1246" w:name="_ETM_Q1_4445283"/>
      <w:bookmarkStart w:id="1247" w:name="_ETM_Q1_4447045"/>
      <w:bookmarkEnd w:id="1245"/>
      <w:bookmarkEnd w:id="1246"/>
      <w:bookmarkEnd w:id="1247"/>
    </w:p>
    <w:p w14:paraId="24D7434E" w14:textId="1F4FC826" w:rsidR="00C65A7E" w:rsidRDefault="00C65A7E" w:rsidP="00896D8D">
      <w:pPr>
        <w:pStyle w:val="af7"/>
        <w:rPr>
          <w:rtl/>
        </w:rPr>
      </w:pPr>
      <w:bookmarkStart w:id="1248" w:name="ET_interruption_קריאה_287"/>
      <w:r w:rsidRPr="00C65A7E">
        <w:rPr>
          <w:rStyle w:val="TagStyle"/>
          <w:rtl/>
        </w:rPr>
        <w:t xml:space="preserve"> &lt;&lt; קריאה &gt;&gt; </w:t>
      </w:r>
      <w:r>
        <w:rPr>
          <w:rtl/>
        </w:rPr>
        <w:t>קריאה:</w:t>
      </w:r>
      <w:r w:rsidRPr="00C65A7E">
        <w:rPr>
          <w:rStyle w:val="TagStyle"/>
          <w:rtl/>
        </w:rPr>
        <w:t xml:space="preserve"> &lt;&lt; קריאה &gt;&gt;</w:t>
      </w:r>
      <w:r>
        <w:rPr>
          <w:rtl/>
        </w:rPr>
        <w:t xml:space="preserve">   </w:t>
      </w:r>
      <w:bookmarkEnd w:id="1248"/>
    </w:p>
    <w:p w14:paraId="52BE1F0A" w14:textId="6D91E17A" w:rsidR="00C65A7E" w:rsidRDefault="00C65A7E" w:rsidP="00C65A7E">
      <w:pPr>
        <w:pStyle w:val="KeepWithNext"/>
        <w:rPr>
          <w:rtl/>
          <w:lang w:eastAsia="he-IL"/>
        </w:rPr>
      </w:pPr>
    </w:p>
    <w:p w14:paraId="4EC1993F" w14:textId="01EE935B" w:rsidR="00C65A7E" w:rsidRDefault="00C65A7E" w:rsidP="00C65A7E">
      <w:pPr>
        <w:rPr>
          <w:rtl/>
          <w:lang w:eastAsia="he-IL"/>
        </w:rPr>
      </w:pPr>
      <w:bookmarkStart w:id="1249" w:name="_ETM_Q1_4445369"/>
      <w:bookmarkStart w:id="1250" w:name="_ETM_Q1_4445650"/>
      <w:bookmarkStart w:id="1251" w:name="_ETM_Q1_4445710"/>
      <w:bookmarkStart w:id="1252" w:name="_ETM_Q1_4447437"/>
      <w:bookmarkStart w:id="1253" w:name="_ETM_Q1_4447483"/>
      <w:bookmarkEnd w:id="1249"/>
      <w:bookmarkEnd w:id="1250"/>
      <w:bookmarkEnd w:id="1251"/>
      <w:bookmarkEnd w:id="1252"/>
      <w:bookmarkEnd w:id="1253"/>
      <w:r>
        <w:rPr>
          <w:rFonts w:hint="cs"/>
          <w:rtl/>
          <w:lang w:eastAsia="he-IL"/>
        </w:rPr>
        <w:t xml:space="preserve">נכון. </w:t>
      </w:r>
      <w:bookmarkStart w:id="1254" w:name="_ETM_Q1_4448373"/>
      <w:bookmarkEnd w:id="1254"/>
    </w:p>
    <w:p w14:paraId="04F7F8BE" w14:textId="36FE29EA" w:rsidR="00C65A7E" w:rsidRDefault="00C65A7E" w:rsidP="00C65A7E">
      <w:pPr>
        <w:rPr>
          <w:rtl/>
          <w:lang w:eastAsia="he-IL"/>
        </w:rPr>
      </w:pPr>
    </w:p>
    <w:p w14:paraId="4F9AC31C" w14:textId="68D89964" w:rsidR="00C65A7E" w:rsidRDefault="00C65A7E" w:rsidP="00896D8D">
      <w:pPr>
        <w:pStyle w:val="a5"/>
        <w:rPr>
          <w:rtl/>
        </w:rPr>
      </w:pPr>
      <w:bookmarkStart w:id="1255" w:name="ET_speaker_נעה_בן_שבת_286"/>
      <w:r w:rsidRPr="00C65A7E">
        <w:rPr>
          <w:rStyle w:val="TagStyle"/>
          <w:rtl/>
        </w:rPr>
        <w:t xml:space="preserve"> &lt;&lt; דובר &gt;&gt; </w:t>
      </w:r>
      <w:r>
        <w:rPr>
          <w:rtl/>
        </w:rPr>
        <w:t>נעה בן שבת:</w:t>
      </w:r>
      <w:r w:rsidRPr="00C65A7E">
        <w:rPr>
          <w:rStyle w:val="TagStyle"/>
          <w:rtl/>
        </w:rPr>
        <w:t xml:space="preserve"> &lt;&lt; דובר &gt;&gt;</w:t>
      </w:r>
      <w:r>
        <w:rPr>
          <w:rtl/>
        </w:rPr>
        <w:t xml:space="preserve">   </w:t>
      </w:r>
      <w:bookmarkEnd w:id="1255"/>
    </w:p>
    <w:p w14:paraId="58818AA3" w14:textId="6F7440EE" w:rsidR="00C65A7E" w:rsidRDefault="00C65A7E" w:rsidP="00C65A7E">
      <w:pPr>
        <w:pStyle w:val="KeepWithNext"/>
        <w:rPr>
          <w:rtl/>
          <w:lang w:eastAsia="he-IL"/>
        </w:rPr>
      </w:pPr>
    </w:p>
    <w:p w14:paraId="59EBD4A2" w14:textId="6373F8AA" w:rsidR="00C65A7E" w:rsidRDefault="00C65A7E" w:rsidP="00C65A7E">
      <w:pPr>
        <w:rPr>
          <w:rtl/>
          <w:lang w:eastAsia="he-IL"/>
        </w:rPr>
      </w:pPr>
      <w:r>
        <w:rPr>
          <w:rFonts w:hint="cs"/>
          <w:rtl/>
          <w:lang w:eastAsia="he-IL"/>
        </w:rPr>
        <w:t>גם כאן יש לנו סעיף תחילה. גם פה אתם רוצים שזה יהיה תחילתו ביום פרסומו של החוק?</w:t>
      </w:r>
    </w:p>
    <w:p w14:paraId="245E0752" w14:textId="3D3D6C66" w:rsidR="00C65A7E" w:rsidRDefault="00C65A7E" w:rsidP="00C65A7E">
      <w:pPr>
        <w:rPr>
          <w:rtl/>
          <w:lang w:eastAsia="he-IL"/>
        </w:rPr>
      </w:pPr>
      <w:bookmarkStart w:id="1256" w:name="_ETM_Q1_4451777"/>
      <w:bookmarkStart w:id="1257" w:name="_ETM_Q1_4451822"/>
      <w:bookmarkEnd w:id="1256"/>
      <w:bookmarkEnd w:id="1257"/>
    </w:p>
    <w:p w14:paraId="78746855" w14:textId="6C5812F7" w:rsidR="00C65A7E" w:rsidRDefault="00C65A7E" w:rsidP="00896D8D">
      <w:pPr>
        <w:pStyle w:val="afb"/>
        <w:rPr>
          <w:rtl/>
          <w:lang w:eastAsia="he-IL"/>
        </w:rPr>
      </w:pPr>
      <w:bookmarkStart w:id="1258" w:name="ET_guest_782052_288"/>
      <w:r w:rsidRPr="00C65A7E">
        <w:rPr>
          <w:rStyle w:val="TagStyle"/>
          <w:rtl/>
        </w:rPr>
        <w:t xml:space="preserve"> &lt;&lt; אורח &gt;&gt; </w:t>
      </w:r>
      <w:r>
        <w:rPr>
          <w:rtl/>
          <w:lang w:eastAsia="he-IL"/>
        </w:rPr>
        <w:t>עלי בינג:</w:t>
      </w:r>
      <w:r w:rsidRPr="00C65A7E">
        <w:rPr>
          <w:rStyle w:val="TagStyle"/>
          <w:rtl/>
        </w:rPr>
        <w:t xml:space="preserve"> &lt;&lt; אורח &gt;&gt;</w:t>
      </w:r>
      <w:r>
        <w:rPr>
          <w:rtl/>
          <w:lang w:eastAsia="he-IL"/>
        </w:rPr>
        <w:t xml:space="preserve">   </w:t>
      </w:r>
      <w:bookmarkEnd w:id="1258"/>
    </w:p>
    <w:p w14:paraId="09DC762F" w14:textId="309DB3F2" w:rsidR="00C65A7E" w:rsidRDefault="00C65A7E" w:rsidP="00C65A7E">
      <w:pPr>
        <w:pStyle w:val="KeepWithNext"/>
        <w:rPr>
          <w:rtl/>
          <w:lang w:eastAsia="he-IL"/>
        </w:rPr>
      </w:pPr>
    </w:p>
    <w:p w14:paraId="2D0D28BA" w14:textId="6284BBFB" w:rsidR="00C65A7E" w:rsidRDefault="00C65A7E" w:rsidP="00C65A7E">
      <w:pPr>
        <w:rPr>
          <w:rtl/>
          <w:lang w:eastAsia="he-IL"/>
        </w:rPr>
      </w:pPr>
      <w:r>
        <w:rPr>
          <w:rFonts w:hint="cs"/>
          <w:rtl/>
          <w:lang w:eastAsia="he-IL"/>
        </w:rPr>
        <w:t>כן.</w:t>
      </w:r>
    </w:p>
    <w:p w14:paraId="365D833D" w14:textId="2E6CBE23" w:rsidR="00C65A7E" w:rsidRDefault="00C65A7E" w:rsidP="00C65A7E">
      <w:pPr>
        <w:rPr>
          <w:rtl/>
          <w:lang w:eastAsia="he-IL"/>
        </w:rPr>
      </w:pPr>
    </w:p>
    <w:p w14:paraId="1CC70A40" w14:textId="09048193" w:rsidR="00C65A7E" w:rsidRDefault="00C65A7E" w:rsidP="00896D8D">
      <w:pPr>
        <w:pStyle w:val="a5"/>
        <w:rPr>
          <w:rtl/>
        </w:rPr>
      </w:pPr>
      <w:bookmarkStart w:id="1259" w:name="ET_speaker_נעה_בן_שבת_289"/>
      <w:r w:rsidRPr="00C65A7E">
        <w:rPr>
          <w:rStyle w:val="TagStyle"/>
          <w:rtl/>
        </w:rPr>
        <w:t xml:space="preserve"> &lt;&lt; דובר &gt;&gt; </w:t>
      </w:r>
      <w:r>
        <w:rPr>
          <w:rtl/>
        </w:rPr>
        <w:t>נעה בן שבת:</w:t>
      </w:r>
      <w:r w:rsidRPr="00C65A7E">
        <w:rPr>
          <w:rStyle w:val="TagStyle"/>
          <w:rtl/>
        </w:rPr>
        <w:t xml:space="preserve"> &lt;&lt; דובר &gt;&gt;</w:t>
      </w:r>
      <w:r>
        <w:rPr>
          <w:rtl/>
        </w:rPr>
        <w:t xml:space="preserve">   </w:t>
      </w:r>
      <w:bookmarkEnd w:id="1259"/>
    </w:p>
    <w:p w14:paraId="0CEB9D5A" w14:textId="5D1281A5" w:rsidR="00C65A7E" w:rsidRDefault="00C65A7E" w:rsidP="00C65A7E">
      <w:pPr>
        <w:pStyle w:val="KeepWithNext"/>
        <w:rPr>
          <w:rtl/>
          <w:lang w:eastAsia="he-IL"/>
        </w:rPr>
      </w:pPr>
    </w:p>
    <w:p w14:paraId="2A04761A" w14:textId="76F0B871" w:rsidR="00C65A7E" w:rsidRDefault="00C65A7E" w:rsidP="00C65A7E">
      <w:pPr>
        <w:rPr>
          <w:rtl/>
          <w:lang w:eastAsia="he-IL"/>
        </w:rPr>
      </w:pPr>
      <w:r>
        <w:rPr>
          <w:rFonts w:hint="cs"/>
          <w:rtl/>
          <w:lang w:eastAsia="he-IL"/>
        </w:rPr>
        <w:t xml:space="preserve">אבל הוא יחול </w:t>
      </w:r>
      <w:bookmarkStart w:id="1260" w:name="_ETM_Q1_4453347"/>
      <w:bookmarkEnd w:id="1260"/>
      <w:r>
        <w:rPr>
          <w:rFonts w:hint="cs"/>
          <w:rtl/>
          <w:lang w:eastAsia="he-IL"/>
        </w:rPr>
        <w:t xml:space="preserve">על גמלה המשתלמת בעד התקופה שמיום </w:t>
      </w:r>
      <w:r>
        <w:rPr>
          <w:rtl/>
          <w:lang w:eastAsia="he-IL"/>
        </w:rPr>
        <w:t>–</w:t>
      </w:r>
      <w:r>
        <w:rPr>
          <w:rFonts w:hint="cs"/>
          <w:rtl/>
          <w:lang w:eastAsia="he-IL"/>
        </w:rPr>
        <w:t xml:space="preserve"> איזה יום?</w:t>
      </w:r>
      <w:r w:rsidR="00C924D2">
        <w:rPr>
          <w:rFonts w:hint="cs"/>
          <w:rtl/>
          <w:lang w:eastAsia="he-IL"/>
        </w:rPr>
        <w:t xml:space="preserve"> מיום תחילתו של אותו חוק?</w:t>
      </w:r>
    </w:p>
    <w:p w14:paraId="6027ACFD" w14:textId="74F4A9BC" w:rsidR="00C924D2" w:rsidRDefault="00C924D2" w:rsidP="00C65A7E">
      <w:pPr>
        <w:rPr>
          <w:rtl/>
          <w:lang w:eastAsia="he-IL"/>
        </w:rPr>
      </w:pPr>
      <w:bookmarkStart w:id="1261" w:name="_ETM_Q1_4461251"/>
      <w:bookmarkStart w:id="1262" w:name="_ETM_Q1_4461298"/>
      <w:bookmarkEnd w:id="1261"/>
      <w:bookmarkEnd w:id="1262"/>
    </w:p>
    <w:p w14:paraId="692084D6" w14:textId="1BC2DDB2" w:rsidR="00C924D2" w:rsidRDefault="00C924D2" w:rsidP="00896D8D">
      <w:pPr>
        <w:pStyle w:val="afb"/>
        <w:rPr>
          <w:rtl/>
          <w:lang w:eastAsia="he-IL"/>
        </w:rPr>
      </w:pPr>
      <w:bookmarkStart w:id="1263" w:name="ET_guest_782052_290"/>
      <w:r w:rsidRPr="00C924D2">
        <w:rPr>
          <w:rStyle w:val="TagStyle"/>
          <w:rtl/>
        </w:rPr>
        <w:t xml:space="preserve"> &lt;&lt; אורח &gt;&gt; </w:t>
      </w:r>
      <w:r>
        <w:rPr>
          <w:rtl/>
          <w:lang w:eastAsia="he-IL"/>
        </w:rPr>
        <w:t>עלי בינג:</w:t>
      </w:r>
      <w:r w:rsidRPr="00C924D2">
        <w:rPr>
          <w:rStyle w:val="TagStyle"/>
          <w:rtl/>
        </w:rPr>
        <w:t xml:space="preserve"> &lt;&lt; אורח &gt;&gt;</w:t>
      </w:r>
      <w:r>
        <w:rPr>
          <w:rtl/>
          <w:lang w:eastAsia="he-IL"/>
        </w:rPr>
        <w:t xml:space="preserve">   </w:t>
      </w:r>
      <w:bookmarkEnd w:id="1263"/>
    </w:p>
    <w:p w14:paraId="1DBFC158" w14:textId="0C39F140" w:rsidR="00C924D2" w:rsidRDefault="00C924D2" w:rsidP="00C924D2">
      <w:pPr>
        <w:pStyle w:val="KeepWithNext"/>
        <w:rPr>
          <w:rtl/>
          <w:lang w:eastAsia="he-IL"/>
        </w:rPr>
      </w:pPr>
    </w:p>
    <w:p w14:paraId="25E8D900" w14:textId="5BFBC9D0" w:rsidR="00C924D2" w:rsidRDefault="00C924D2" w:rsidP="00C924D2">
      <w:pPr>
        <w:rPr>
          <w:rtl/>
          <w:lang w:eastAsia="he-IL"/>
        </w:rPr>
      </w:pPr>
      <w:bookmarkStart w:id="1264" w:name="_ETM_Q1_4463402"/>
      <w:bookmarkStart w:id="1265" w:name="_ETM_Q1_4463432"/>
      <w:bookmarkEnd w:id="1264"/>
      <w:bookmarkEnd w:id="1265"/>
      <w:r>
        <w:rPr>
          <w:rFonts w:hint="cs"/>
          <w:rtl/>
          <w:lang w:eastAsia="he-IL"/>
        </w:rPr>
        <w:t xml:space="preserve">לא. זה מה-1 בינואר 2022. </w:t>
      </w:r>
      <w:bookmarkStart w:id="1266" w:name="_ETM_Q1_4458872"/>
      <w:bookmarkEnd w:id="1266"/>
    </w:p>
    <w:p w14:paraId="12C3954C" w14:textId="3596E87C" w:rsidR="00C924D2" w:rsidRDefault="00C924D2" w:rsidP="00C924D2">
      <w:pPr>
        <w:rPr>
          <w:rtl/>
          <w:lang w:eastAsia="he-IL"/>
        </w:rPr>
      </w:pPr>
    </w:p>
    <w:p w14:paraId="79619A69" w14:textId="5EBD1434" w:rsidR="00C924D2" w:rsidRDefault="00C924D2" w:rsidP="00896D8D">
      <w:pPr>
        <w:pStyle w:val="afb"/>
        <w:rPr>
          <w:rtl/>
          <w:lang w:eastAsia="he-IL"/>
        </w:rPr>
      </w:pPr>
      <w:bookmarkStart w:id="1267" w:name="ET_guest_14494_291"/>
      <w:r w:rsidRPr="00C924D2">
        <w:rPr>
          <w:rStyle w:val="TagStyle"/>
          <w:rtl/>
        </w:rPr>
        <w:t xml:space="preserve"> &lt;&lt; אורח &gt;&gt; </w:t>
      </w:r>
      <w:r>
        <w:rPr>
          <w:rtl/>
          <w:lang w:eastAsia="he-IL"/>
        </w:rPr>
        <w:t>שלומי מור:</w:t>
      </w:r>
      <w:r w:rsidRPr="00C924D2">
        <w:rPr>
          <w:rStyle w:val="TagStyle"/>
          <w:rtl/>
        </w:rPr>
        <w:t xml:space="preserve"> &lt;&lt; אורח &gt;&gt;</w:t>
      </w:r>
      <w:r>
        <w:rPr>
          <w:rtl/>
          <w:lang w:eastAsia="he-IL"/>
        </w:rPr>
        <w:t xml:space="preserve">   </w:t>
      </w:r>
      <w:bookmarkEnd w:id="1267"/>
    </w:p>
    <w:p w14:paraId="16BCFAF1" w14:textId="60997408" w:rsidR="00C924D2" w:rsidRDefault="00C924D2" w:rsidP="00C924D2">
      <w:pPr>
        <w:pStyle w:val="KeepWithNext"/>
        <w:rPr>
          <w:rtl/>
          <w:lang w:eastAsia="he-IL"/>
        </w:rPr>
      </w:pPr>
    </w:p>
    <w:p w14:paraId="7A053DA1" w14:textId="471C8B32" w:rsidR="00C924D2" w:rsidRDefault="00C924D2" w:rsidP="00C924D2">
      <w:pPr>
        <w:rPr>
          <w:rtl/>
          <w:lang w:eastAsia="he-IL"/>
        </w:rPr>
      </w:pPr>
      <w:r>
        <w:rPr>
          <w:rFonts w:hint="cs"/>
          <w:rtl/>
          <w:lang w:eastAsia="he-IL"/>
        </w:rPr>
        <w:t xml:space="preserve">אבל התשלומים הראשונים </w:t>
      </w:r>
      <w:r>
        <w:rPr>
          <w:rtl/>
          <w:lang w:eastAsia="he-IL"/>
        </w:rPr>
        <w:t>–</w:t>
      </w:r>
      <w:r>
        <w:rPr>
          <w:rFonts w:hint="cs"/>
          <w:rtl/>
          <w:lang w:eastAsia="he-IL"/>
        </w:rPr>
        <w:t xml:space="preserve"> אם ניתן כפי שעשינו בשר"מ </w:t>
      </w:r>
      <w:r>
        <w:rPr>
          <w:rtl/>
          <w:lang w:eastAsia="he-IL"/>
        </w:rPr>
        <w:t>–</w:t>
      </w:r>
      <w:r>
        <w:rPr>
          <w:rFonts w:hint="cs"/>
          <w:rtl/>
          <w:lang w:eastAsia="he-IL"/>
        </w:rPr>
        <w:t xml:space="preserve"> </w:t>
      </w:r>
      <w:bookmarkStart w:id="1268" w:name="_ETM_Q1_4466035"/>
      <w:bookmarkEnd w:id="1268"/>
      <w:r>
        <w:rPr>
          <w:rFonts w:hint="cs"/>
          <w:rtl/>
          <w:lang w:eastAsia="he-IL"/>
        </w:rPr>
        <w:t xml:space="preserve">תוך 90 ימים. </w:t>
      </w:r>
    </w:p>
    <w:p w14:paraId="5F1283B8" w14:textId="442E0CD7" w:rsidR="00C924D2" w:rsidRDefault="00C924D2" w:rsidP="00C924D2">
      <w:pPr>
        <w:rPr>
          <w:rtl/>
          <w:lang w:eastAsia="he-IL"/>
        </w:rPr>
      </w:pPr>
      <w:bookmarkStart w:id="1269" w:name="_ETM_Q1_4466126"/>
      <w:bookmarkStart w:id="1270" w:name="_ETM_Q1_4466175"/>
      <w:bookmarkStart w:id="1271" w:name="_ETM_Q1_4467662"/>
      <w:bookmarkEnd w:id="1269"/>
      <w:bookmarkEnd w:id="1270"/>
      <w:bookmarkEnd w:id="1271"/>
    </w:p>
    <w:p w14:paraId="35AF5A77" w14:textId="51B503AA" w:rsidR="00C924D2" w:rsidRDefault="00C924D2" w:rsidP="00896D8D">
      <w:pPr>
        <w:pStyle w:val="afb"/>
        <w:rPr>
          <w:rtl/>
          <w:lang w:eastAsia="he-IL"/>
        </w:rPr>
      </w:pPr>
      <w:bookmarkStart w:id="1272" w:name="ET_guest_782052_292"/>
      <w:r w:rsidRPr="00C924D2">
        <w:rPr>
          <w:rStyle w:val="TagStyle"/>
          <w:rtl/>
        </w:rPr>
        <w:t xml:space="preserve"> &lt;&lt; אורח &gt;&gt; </w:t>
      </w:r>
      <w:r>
        <w:rPr>
          <w:rtl/>
          <w:lang w:eastAsia="he-IL"/>
        </w:rPr>
        <w:t>עלי בינג:</w:t>
      </w:r>
      <w:r w:rsidRPr="00C924D2">
        <w:rPr>
          <w:rStyle w:val="TagStyle"/>
          <w:rtl/>
        </w:rPr>
        <w:t xml:space="preserve"> &lt;&lt; אורח &gt;&gt;</w:t>
      </w:r>
      <w:r>
        <w:rPr>
          <w:rtl/>
          <w:lang w:eastAsia="he-IL"/>
        </w:rPr>
        <w:t xml:space="preserve">   </w:t>
      </w:r>
      <w:bookmarkEnd w:id="1272"/>
    </w:p>
    <w:p w14:paraId="285A61E8" w14:textId="0C7A4C9E" w:rsidR="00C924D2" w:rsidRDefault="00C924D2" w:rsidP="00C924D2">
      <w:pPr>
        <w:pStyle w:val="KeepWithNext"/>
        <w:rPr>
          <w:rtl/>
          <w:lang w:eastAsia="he-IL"/>
        </w:rPr>
      </w:pPr>
    </w:p>
    <w:p w14:paraId="4ADA1227" w14:textId="466315D7" w:rsidR="00C924D2" w:rsidRDefault="00C924D2" w:rsidP="00C924D2">
      <w:pPr>
        <w:rPr>
          <w:rtl/>
          <w:lang w:eastAsia="he-IL"/>
        </w:rPr>
      </w:pPr>
      <w:bookmarkStart w:id="1273" w:name="_ETM_Q1_4468038"/>
      <w:bookmarkStart w:id="1274" w:name="_ETM_Q1_4468081"/>
      <w:bookmarkEnd w:id="1273"/>
      <w:bookmarkEnd w:id="1274"/>
      <w:r>
        <w:rPr>
          <w:rFonts w:hint="cs"/>
          <w:rtl/>
          <w:lang w:eastAsia="he-IL"/>
        </w:rPr>
        <w:t xml:space="preserve">נעה, אז את מוסיפה </w:t>
      </w:r>
      <w:r>
        <w:rPr>
          <w:rtl/>
          <w:lang w:eastAsia="he-IL"/>
        </w:rPr>
        <w:t>–</w:t>
      </w:r>
      <w:r>
        <w:rPr>
          <w:rFonts w:hint="cs"/>
          <w:rtl/>
          <w:lang w:eastAsia="he-IL"/>
        </w:rPr>
        <w:t xml:space="preserve"> </w:t>
      </w:r>
      <w:bookmarkStart w:id="1275" w:name="_ETM_Q1_4476558"/>
      <w:bookmarkEnd w:id="1275"/>
      <w:r>
        <w:rPr>
          <w:rFonts w:hint="cs"/>
          <w:rtl/>
          <w:lang w:eastAsia="he-IL"/>
        </w:rPr>
        <w:t xml:space="preserve">רק כדי להבין </w:t>
      </w:r>
      <w:r>
        <w:rPr>
          <w:rtl/>
          <w:lang w:eastAsia="he-IL"/>
        </w:rPr>
        <w:t>–</w:t>
      </w:r>
      <w:r>
        <w:rPr>
          <w:rFonts w:hint="cs"/>
          <w:rtl/>
          <w:lang w:eastAsia="he-IL"/>
        </w:rPr>
        <w:t xml:space="preserve"> שהתחולה היא מיום תחילתו של חוק </w:t>
      </w:r>
      <w:bookmarkStart w:id="1276" w:name="_ETM_Q1_4477828"/>
      <w:bookmarkEnd w:id="1276"/>
      <w:r>
        <w:rPr>
          <w:rFonts w:hint="cs"/>
          <w:rtl/>
          <w:lang w:eastAsia="he-IL"/>
        </w:rPr>
        <w:t>התקציב, וזה מה-1 בינואר 22'.</w:t>
      </w:r>
    </w:p>
    <w:p w14:paraId="1FA30599" w14:textId="5A3F257F" w:rsidR="00C924D2" w:rsidRDefault="00C924D2" w:rsidP="00C924D2">
      <w:pPr>
        <w:rPr>
          <w:rtl/>
          <w:lang w:eastAsia="he-IL"/>
        </w:rPr>
      </w:pPr>
    </w:p>
    <w:p w14:paraId="438E52E7" w14:textId="5588A1FF" w:rsidR="00C924D2" w:rsidRDefault="00C924D2" w:rsidP="00896D8D">
      <w:pPr>
        <w:pStyle w:val="a5"/>
        <w:rPr>
          <w:rtl/>
        </w:rPr>
      </w:pPr>
      <w:bookmarkStart w:id="1277" w:name="ET_speaker_נעה_בן_שבת_293"/>
      <w:r w:rsidRPr="00C924D2">
        <w:rPr>
          <w:rStyle w:val="TagStyle"/>
          <w:rtl/>
        </w:rPr>
        <w:t xml:space="preserve"> &lt;&lt; דובר &gt;&gt; </w:t>
      </w:r>
      <w:r>
        <w:rPr>
          <w:rtl/>
        </w:rPr>
        <w:t>נעה בן שבת:</w:t>
      </w:r>
      <w:r w:rsidRPr="00C924D2">
        <w:rPr>
          <w:rStyle w:val="TagStyle"/>
          <w:rtl/>
        </w:rPr>
        <w:t xml:space="preserve"> &lt;&lt; דובר &gt;&gt;</w:t>
      </w:r>
      <w:r>
        <w:rPr>
          <w:rtl/>
        </w:rPr>
        <w:t xml:space="preserve">   </w:t>
      </w:r>
      <w:bookmarkEnd w:id="1277"/>
    </w:p>
    <w:p w14:paraId="75BB8EE5" w14:textId="76E20F94" w:rsidR="00C924D2" w:rsidRDefault="00C924D2" w:rsidP="00C924D2">
      <w:pPr>
        <w:pStyle w:val="KeepWithNext"/>
        <w:rPr>
          <w:rtl/>
          <w:lang w:eastAsia="he-IL"/>
        </w:rPr>
      </w:pPr>
    </w:p>
    <w:p w14:paraId="597CA490" w14:textId="38DDEC2F" w:rsidR="00C924D2" w:rsidRDefault="00C924D2" w:rsidP="00C924D2">
      <w:pPr>
        <w:rPr>
          <w:rtl/>
          <w:lang w:eastAsia="he-IL"/>
        </w:rPr>
      </w:pPr>
      <w:r>
        <w:rPr>
          <w:rFonts w:hint="cs"/>
          <w:rtl/>
          <w:lang w:eastAsia="he-IL"/>
        </w:rPr>
        <w:t xml:space="preserve">מיום פרסומו של חוק התקציב. </w:t>
      </w:r>
    </w:p>
    <w:p w14:paraId="0DBD4822" w14:textId="6F7AB0EF" w:rsidR="00C924D2" w:rsidRDefault="00C924D2" w:rsidP="00C924D2">
      <w:pPr>
        <w:rPr>
          <w:rtl/>
          <w:lang w:eastAsia="he-IL"/>
        </w:rPr>
      </w:pPr>
      <w:bookmarkStart w:id="1278" w:name="_ETM_Q1_4483506"/>
      <w:bookmarkStart w:id="1279" w:name="_ETM_Q1_4483561"/>
      <w:bookmarkStart w:id="1280" w:name="_ETM_Q1_4485346"/>
      <w:bookmarkEnd w:id="1278"/>
      <w:bookmarkEnd w:id="1279"/>
      <w:bookmarkEnd w:id="1280"/>
    </w:p>
    <w:p w14:paraId="50E2AB13" w14:textId="34B3B55D" w:rsidR="00C924D2" w:rsidRDefault="00C924D2" w:rsidP="00896D8D">
      <w:pPr>
        <w:pStyle w:val="afb"/>
        <w:rPr>
          <w:rtl/>
          <w:lang w:eastAsia="he-IL"/>
        </w:rPr>
      </w:pPr>
      <w:bookmarkStart w:id="1281" w:name="ET_guest_782052_294"/>
      <w:r w:rsidRPr="00C924D2">
        <w:rPr>
          <w:rStyle w:val="TagStyle"/>
          <w:rtl/>
        </w:rPr>
        <w:t xml:space="preserve"> &lt;&lt; אורח &gt;&gt; </w:t>
      </w:r>
      <w:r>
        <w:rPr>
          <w:rtl/>
          <w:lang w:eastAsia="he-IL"/>
        </w:rPr>
        <w:t>עלי בינג:</w:t>
      </w:r>
      <w:r w:rsidRPr="00C924D2">
        <w:rPr>
          <w:rStyle w:val="TagStyle"/>
          <w:rtl/>
        </w:rPr>
        <w:t xml:space="preserve"> &lt;&lt; אורח &gt;&gt;</w:t>
      </w:r>
      <w:r>
        <w:rPr>
          <w:rtl/>
          <w:lang w:eastAsia="he-IL"/>
        </w:rPr>
        <w:t xml:space="preserve">   </w:t>
      </w:r>
      <w:bookmarkEnd w:id="1281"/>
    </w:p>
    <w:p w14:paraId="6D417B1D" w14:textId="7AD4C845" w:rsidR="00C924D2" w:rsidRDefault="00C924D2" w:rsidP="00C924D2">
      <w:pPr>
        <w:pStyle w:val="KeepWithNext"/>
        <w:rPr>
          <w:rtl/>
          <w:lang w:eastAsia="he-IL"/>
        </w:rPr>
      </w:pPr>
    </w:p>
    <w:p w14:paraId="5013ECB0" w14:textId="3C41ECA1" w:rsidR="00C924D2" w:rsidRDefault="00C924D2" w:rsidP="00C924D2">
      <w:pPr>
        <w:rPr>
          <w:rtl/>
          <w:lang w:eastAsia="he-IL"/>
        </w:rPr>
      </w:pPr>
      <w:bookmarkStart w:id="1282" w:name="_ETM_Q1_4485665"/>
      <w:bookmarkStart w:id="1283" w:name="_ETM_Q1_4485699"/>
      <w:bookmarkEnd w:id="1282"/>
      <w:bookmarkEnd w:id="1283"/>
      <w:r>
        <w:rPr>
          <w:rFonts w:hint="cs"/>
          <w:rtl/>
          <w:lang w:eastAsia="he-IL"/>
        </w:rPr>
        <w:t xml:space="preserve">את הפרסום והתחולה תסגרו המשפטנים. </w:t>
      </w:r>
    </w:p>
    <w:p w14:paraId="481FA3AC" w14:textId="77777777" w:rsidR="00C924D2" w:rsidRDefault="00C924D2" w:rsidP="00C924D2">
      <w:pPr>
        <w:rPr>
          <w:rtl/>
          <w:lang w:eastAsia="he-IL"/>
        </w:rPr>
      </w:pPr>
    </w:p>
    <w:p w14:paraId="5B5E080F" w14:textId="2C7B3A80" w:rsidR="00C924D2" w:rsidRDefault="00C924D2" w:rsidP="00896D8D">
      <w:pPr>
        <w:pStyle w:val="af7"/>
        <w:rPr>
          <w:rtl/>
        </w:rPr>
      </w:pPr>
      <w:bookmarkStart w:id="1284" w:name="ET_interruption_קריאות_295"/>
      <w:r w:rsidRPr="00C924D2">
        <w:rPr>
          <w:rStyle w:val="TagStyle"/>
          <w:rtl/>
        </w:rPr>
        <w:t xml:space="preserve"> &lt;&lt; קריאה &gt;&gt; </w:t>
      </w:r>
      <w:r>
        <w:rPr>
          <w:rtl/>
        </w:rPr>
        <w:t>קריאות:</w:t>
      </w:r>
      <w:r w:rsidRPr="00C924D2">
        <w:rPr>
          <w:rStyle w:val="TagStyle"/>
          <w:rtl/>
        </w:rPr>
        <w:t xml:space="preserve"> &lt;&lt; קריאה &gt;&gt;</w:t>
      </w:r>
      <w:r>
        <w:rPr>
          <w:rtl/>
        </w:rPr>
        <w:t xml:space="preserve">   </w:t>
      </w:r>
      <w:bookmarkEnd w:id="1284"/>
    </w:p>
    <w:p w14:paraId="0E801A1E" w14:textId="023B72D5" w:rsidR="00C924D2" w:rsidRDefault="00C924D2" w:rsidP="00C924D2">
      <w:pPr>
        <w:pStyle w:val="KeepWithNext"/>
        <w:rPr>
          <w:rtl/>
          <w:lang w:eastAsia="he-IL"/>
        </w:rPr>
      </w:pPr>
    </w:p>
    <w:p w14:paraId="3DB10A47" w14:textId="000A85F3" w:rsidR="00C924D2" w:rsidRDefault="00C924D2" w:rsidP="00C924D2">
      <w:pPr>
        <w:rPr>
          <w:rtl/>
          <w:lang w:eastAsia="he-IL"/>
        </w:rPr>
      </w:pPr>
      <w:r>
        <w:rPr>
          <w:rFonts w:hint="cs"/>
          <w:rtl/>
          <w:lang w:eastAsia="he-IL"/>
        </w:rPr>
        <w:t>- - -</w:t>
      </w:r>
    </w:p>
    <w:p w14:paraId="0631F490" w14:textId="535D5D25" w:rsidR="00C924D2" w:rsidRDefault="00C924D2" w:rsidP="00C924D2">
      <w:pPr>
        <w:rPr>
          <w:rtl/>
          <w:lang w:eastAsia="he-IL"/>
        </w:rPr>
      </w:pPr>
    </w:p>
    <w:p w14:paraId="3FCB3014" w14:textId="574066B3" w:rsidR="00C924D2" w:rsidRDefault="00C924D2" w:rsidP="00896D8D">
      <w:pPr>
        <w:pStyle w:val="a5"/>
        <w:rPr>
          <w:rtl/>
        </w:rPr>
      </w:pPr>
      <w:bookmarkStart w:id="1285" w:name="ET_speaker_נעה_בן_שבת_296"/>
      <w:r w:rsidRPr="00C924D2">
        <w:rPr>
          <w:rStyle w:val="TagStyle"/>
          <w:rtl/>
        </w:rPr>
        <w:t xml:space="preserve"> &lt;&lt; דובר &gt;&gt; </w:t>
      </w:r>
      <w:r>
        <w:rPr>
          <w:rtl/>
        </w:rPr>
        <w:t>נעה בן שבת:</w:t>
      </w:r>
      <w:r w:rsidRPr="00C924D2">
        <w:rPr>
          <w:rStyle w:val="TagStyle"/>
          <w:rtl/>
        </w:rPr>
        <w:t xml:space="preserve"> &lt;&lt; דובר &gt;&gt;</w:t>
      </w:r>
      <w:r>
        <w:rPr>
          <w:rtl/>
        </w:rPr>
        <w:t xml:space="preserve">   </w:t>
      </w:r>
      <w:bookmarkEnd w:id="1285"/>
    </w:p>
    <w:p w14:paraId="5CB0D218" w14:textId="02ED0187" w:rsidR="00C924D2" w:rsidRDefault="00C924D2" w:rsidP="00C924D2">
      <w:pPr>
        <w:pStyle w:val="KeepWithNext"/>
        <w:rPr>
          <w:rtl/>
          <w:lang w:eastAsia="he-IL"/>
        </w:rPr>
      </w:pPr>
    </w:p>
    <w:p w14:paraId="596057CE" w14:textId="17E7A1D1" w:rsidR="00C924D2" w:rsidRDefault="00C924D2" w:rsidP="00C924D2">
      <w:pPr>
        <w:rPr>
          <w:rtl/>
          <w:lang w:eastAsia="he-IL"/>
        </w:rPr>
      </w:pPr>
      <w:r>
        <w:rPr>
          <w:rFonts w:hint="cs"/>
          <w:rtl/>
          <w:lang w:eastAsia="he-IL"/>
        </w:rPr>
        <w:t>מה אתם רוצים?</w:t>
      </w:r>
      <w:r>
        <w:rPr>
          <w:rFonts w:hint="cs"/>
          <w:lang w:eastAsia="he-IL"/>
        </w:rPr>
        <w:t xml:space="preserve"> </w:t>
      </w:r>
      <w:bookmarkStart w:id="1286" w:name="_ETM_Q1_4489251"/>
      <w:bookmarkEnd w:id="1286"/>
      <w:r>
        <w:rPr>
          <w:rFonts w:hint="cs"/>
          <w:rtl/>
          <w:lang w:eastAsia="he-IL"/>
        </w:rPr>
        <w:t>פרסומו או תחילתו? אנחנו צריכים לדעת מה לכתוב.</w:t>
      </w:r>
    </w:p>
    <w:p w14:paraId="2C379C41" w14:textId="1604FF61" w:rsidR="00C924D2" w:rsidRDefault="00C924D2" w:rsidP="00C924D2">
      <w:pPr>
        <w:rPr>
          <w:rtl/>
          <w:lang w:eastAsia="he-IL"/>
        </w:rPr>
      </w:pPr>
      <w:bookmarkStart w:id="1287" w:name="_ETM_Q1_4490645"/>
      <w:bookmarkStart w:id="1288" w:name="_ETM_Q1_4490694"/>
      <w:bookmarkEnd w:id="1287"/>
      <w:bookmarkEnd w:id="1288"/>
    </w:p>
    <w:p w14:paraId="58C5D9A5" w14:textId="74ABF1E6" w:rsidR="00C924D2" w:rsidRDefault="00C924D2" w:rsidP="00896D8D">
      <w:pPr>
        <w:pStyle w:val="af7"/>
        <w:rPr>
          <w:rtl/>
        </w:rPr>
      </w:pPr>
      <w:bookmarkStart w:id="1289" w:name="ET_interruption_קריאה_297"/>
      <w:r w:rsidRPr="00C924D2">
        <w:rPr>
          <w:rStyle w:val="TagStyle"/>
          <w:rtl/>
        </w:rPr>
        <w:t xml:space="preserve"> &lt;&lt; קריאה &gt;&gt; </w:t>
      </w:r>
      <w:r>
        <w:rPr>
          <w:rtl/>
        </w:rPr>
        <w:t>קריאה:</w:t>
      </w:r>
      <w:r w:rsidRPr="00C924D2">
        <w:rPr>
          <w:rStyle w:val="TagStyle"/>
          <w:rtl/>
        </w:rPr>
        <w:t xml:space="preserve"> &lt;&lt; קריאה &gt;&gt;</w:t>
      </w:r>
      <w:r>
        <w:rPr>
          <w:rtl/>
        </w:rPr>
        <w:t xml:space="preserve">   </w:t>
      </w:r>
      <w:bookmarkEnd w:id="1289"/>
    </w:p>
    <w:p w14:paraId="036BE8D0" w14:textId="69FBE71C" w:rsidR="00C924D2" w:rsidRDefault="00C924D2" w:rsidP="00C924D2">
      <w:pPr>
        <w:pStyle w:val="KeepWithNext"/>
        <w:rPr>
          <w:rtl/>
          <w:lang w:eastAsia="he-IL"/>
        </w:rPr>
      </w:pPr>
    </w:p>
    <w:p w14:paraId="7FDE1547" w14:textId="44F45B9C" w:rsidR="00C924D2" w:rsidRDefault="00C924D2" w:rsidP="00C924D2">
      <w:pPr>
        <w:rPr>
          <w:rtl/>
          <w:lang w:eastAsia="he-IL"/>
        </w:rPr>
      </w:pPr>
      <w:bookmarkStart w:id="1290" w:name="_ETM_Q1_4493942"/>
      <w:bookmarkStart w:id="1291" w:name="_ETM_Q1_4494192"/>
      <w:bookmarkStart w:id="1292" w:name="_ETM_Q1_4494240"/>
      <w:bookmarkEnd w:id="1290"/>
      <w:bookmarkEnd w:id="1291"/>
      <w:bookmarkEnd w:id="1292"/>
      <w:r>
        <w:rPr>
          <w:rFonts w:hint="cs"/>
          <w:rtl/>
          <w:lang w:eastAsia="he-IL"/>
        </w:rPr>
        <w:t>תחילה.</w:t>
      </w:r>
    </w:p>
    <w:p w14:paraId="7E1B4E7A" w14:textId="0E4D7D57" w:rsidR="00C924D2" w:rsidRDefault="00C924D2" w:rsidP="00C924D2">
      <w:pPr>
        <w:rPr>
          <w:rtl/>
          <w:lang w:eastAsia="he-IL"/>
        </w:rPr>
      </w:pPr>
      <w:bookmarkStart w:id="1293" w:name="_ETM_Q1_4493290"/>
      <w:bookmarkEnd w:id="1293"/>
    </w:p>
    <w:p w14:paraId="3C2FCC5F" w14:textId="0BE287DD" w:rsidR="00152D11" w:rsidRDefault="00152D11" w:rsidP="00896D8D">
      <w:pPr>
        <w:pStyle w:val="afb"/>
        <w:rPr>
          <w:rtl/>
          <w:lang w:eastAsia="he-IL"/>
        </w:rPr>
      </w:pPr>
      <w:bookmarkStart w:id="1294" w:name="ET_guest_764305_513"/>
      <w:r w:rsidRPr="00152D11">
        <w:rPr>
          <w:rStyle w:val="TagStyle"/>
          <w:rtl/>
        </w:rPr>
        <w:t xml:space="preserve"> &lt;&lt; אורח &gt;&gt; </w:t>
      </w:r>
      <w:r>
        <w:rPr>
          <w:rtl/>
          <w:lang w:eastAsia="he-IL"/>
        </w:rPr>
        <w:t>אורי כץ:</w:t>
      </w:r>
      <w:r w:rsidRPr="00152D11">
        <w:rPr>
          <w:rStyle w:val="TagStyle"/>
          <w:rtl/>
        </w:rPr>
        <w:t xml:space="preserve"> &lt;&lt; אורח &gt;&gt;</w:t>
      </w:r>
      <w:r>
        <w:rPr>
          <w:rtl/>
          <w:lang w:eastAsia="he-IL"/>
        </w:rPr>
        <w:t xml:space="preserve">   </w:t>
      </w:r>
      <w:bookmarkEnd w:id="1294"/>
    </w:p>
    <w:p w14:paraId="0C82D45F" w14:textId="618D79DB" w:rsidR="00152D11" w:rsidRDefault="00152D11" w:rsidP="00152D11">
      <w:pPr>
        <w:pStyle w:val="KeepWithNext"/>
        <w:rPr>
          <w:rtl/>
          <w:lang w:eastAsia="he-IL"/>
        </w:rPr>
      </w:pPr>
    </w:p>
    <w:p w14:paraId="332070B0" w14:textId="7A3936D0" w:rsidR="00C924D2" w:rsidRDefault="00C924D2" w:rsidP="00C924D2">
      <w:pPr>
        <w:rPr>
          <w:rtl/>
          <w:lang w:eastAsia="he-IL"/>
        </w:rPr>
      </w:pPr>
      <w:bookmarkStart w:id="1295" w:name="_ETM_Q1_4493636"/>
      <w:bookmarkStart w:id="1296" w:name="_ETM_Q1_4493668"/>
      <w:bookmarkEnd w:id="1295"/>
      <w:bookmarkEnd w:id="1296"/>
      <w:r>
        <w:rPr>
          <w:rFonts w:hint="cs"/>
          <w:rtl/>
          <w:lang w:eastAsia="he-IL"/>
        </w:rPr>
        <w:t xml:space="preserve">מבקשים מיום </w:t>
      </w:r>
      <w:bookmarkStart w:id="1297" w:name="_ETM_Q1_4495179"/>
      <w:bookmarkEnd w:id="1297"/>
      <w:r>
        <w:rPr>
          <w:rFonts w:hint="cs"/>
          <w:rtl/>
          <w:lang w:eastAsia="he-IL"/>
        </w:rPr>
        <w:t>תחילה. שוב, ברגע שחוק התקציב עובר, זה מה שנותן את</w:t>
      </w:r>
      <w:bookmarkStart w:id="1298" w:name="_ETM_Q1_4496011"/>
      <w:bookmarkEnd w:id="1298"/>
      <w:r>
        <w:rPr>
          <w:rFonts w:hint="cs"/>
          <w:rtl/>
          <w:lang w:eastAsia="he-IL"/>
        </w:rPr>
        <w:t xml:space="preserve"> המקור התקציבי לכל המהלך הזה. </w:t>
      </w:r>
    </w:p>
    <w:p w14:paraId="31715D7C" w14:textId="2F1CFA58" w:rsidR="00C924D2" w:rsidRDefault="00C924D2" w:rsidP="00C924D2">
      <w:pPr>
        <w:rPr>
          <w:rtl/>
          <w:lang w:eastAsia="he-IL"/>
        </w:rPr>
      </w:pPr>
    </w:p>
    <w:p w14:paraId="05BCC063" w14:textId="6838028B" w:rsidR="00C924D2" w:rsidRDefault="00C924D2" w:rsidP="00896D8D">
      <w:pPr>
        <w:pStyle w:val="a5"/>
        <w:rPr>
          <w:rtl/>
        </w:rPr>
      </w:pPr>
      <w:bookmarkStart w:id="1299" w:name="ET_speaker_נעה_בן_שבת_299"/>
      <w:r w:rsidRPr="00C924D2">
        <w:rPr>
          <w:rStyle w:val="TagStyle"/>
          <w:rtl/>
        </w:rPr>
        <w:t xml:space="preserve"> &lt;&lt; דובר &gt;&gt; </w:t>
      </w:r>
      <w:r>
        <w:rPr>
          <w:rtl/>
        </w:rPr>
        <w:t>נעה בן שבת:</w:t>
      </w:r>
      <w:r w:rsidRPr="00C924D2">
        <w:rPr>
          <w:rStyle w:val="TagStyle"/>
          <w:rtl/>
        </w:rPr>
        <w:t xml:space="preserve"> &lt;&lt; דובר &gt;&gt;</w:t>
      </w:r>
      <w:r>
        <w:rPr>
          <w:rtl/>
        </w:rPr>
        <w:t xml:space="preserve">   </w:t>
      </w:r>
      <w:bookmarkEnd w:id="1299"/>
    </w:p>
    <w:p w14:paraId="47C66A22" w14:textId="0EB3FA61" w:rsidR="00C924D2" w:rsidRDefault="00C924D2" w:rsidP="00C924D2">
      <w:pPr>
        <w:pStyle w:val="KeepWithNext"/>
        <w:rPr>
          <w:rtl/>
          <w:lang w:eastAsia="he-IL"/>
        </w:rPr>
      </w:pPr>
    </w:p>
    <w:p w14:paraId="29991C81" w14:textId="29042922" w:rsidR="00C924D2" w:rsidRDefault="00C924D2" w:rsidP="00C924D2">
      <w:pPr>
        <w:rPr>
          <w:rtl/>
          <w:lang w:eastAsia="he-IL"/>
        </w:rPr>
      </w:pPr>
      <w:r>
        <w:rPr>
          <w:rFonts w:hint="cs"/>
          <w:rtl/>
          <w:lang w:eastAsia="he-IL"/>
        </w:rPr>
        <w:t>לא קשור</w:t>
      </w:r>
      <w:r w:rsidR="00711645">
        <w:rPr>
          <w:rFonts w:hint="cs"/>
          <w:rtl/>
          <w:lang w:eastAsia="he-IL"/>
        </w:rPr>
        <w:t xml:space="preserve">. 90 ימים, ממתי </w:t>
      </w:r>
      <w:bookmarkStart w:id="1300" w:name="_ETM_Q1_4504253"/>
      <w:bookmarkEnd w:id="1300"/>
      <w:r w:rsidR="00711645">
        <w:rPr>
          <w:rFonts w:hint="cs"/>
          <w:rtl/>
          <w:lang w:eastAsia="he-IL"/>
        </w:rPr>
        <w:t>הם נמסרים? מיום הפרסום? מיום התחילה? מאיזה יום?</w:t>
      </w:r>
      <w:bookmarkStart w:id="1301" w:name="_ETM_Q1_4510121"/>
      <w:bookmarkEnd w:id="1301"/>
    </w:p>
    <w:p w14:paraId="6D9E0E3B" w14:textId="6E91CED8" w:rsidR="00711645" w:rsidRDefault="00711645" w:rsidP="00C924D2">
      <w:pPr>
        <w:rPr>
          <w:rtl/>
          <w:lang w:eastAsia="he-IL"/>
        </w:rPr>
      </w:pPr>
      <w:bookmarkStart w:id="1302" w:name="_ETM_Q1_4510181"/>
      <w:bookmarkEnd w:id="1302"/>
    </w:p>
    <w:p w14:paraId="6AB924A2" w14:textId="4FBF8B54" w:rsidR="00711645" w:rsidRDefault="00711645" w:rsidP="00896D8D">
      <w:pPr>
        <w:pStyle w:val="afb"/>
        <w:rPr>
          <w:rtl/>
          <w:lang w:eastAsia="he-IL"/>
        </w:rPr>
      </w:pPr>
      <w:bookmarkStart w:id="1303" w:name="ET_guest_14494_300"/>
      <w:r w:rsidRPr="00711645">
        <w:rPr>
          <w:rStyle w:val="TagStyle"/>
          <w:rtl/>
        </w:rPr>
        <w:t xml:space="preserve"> &lt;&lt; אורח &gt;&gt; </w:t>
      </w:r>
      <w:r>
        <w:rPr>
          <w:rtl/>
          <w:lang w:eastAsia="he-IL"/>
        </w:rPr>
        <w:t>שלומי מור:</w:t>
      </w:r>
      <w:r w:rsidRPr="00711645">
        <w:rPr>
          <w:rStyle w:val="TagStyle"/>
          <w:rtl/>
        </w:rPr>
        <w:t xml:space="preserve"> &lt;&lt; אורח &gt;&gt;</w:t>
      </w:r>
      <w:r>
        <w:rPr>
          <w:rtl/>
          <w:lang w:eastAsia="he-IL"/>
        </w:rPr>
        <w:t xml:space="preserve">   </w:t>
      </w:r>
      <w:bookmarkEnd w:id="1303"/>
    </w:p>
    <w:p w14:paraId="0250F32E" w14:textId="4EC801DC" w:rsidR="00711645" w:rsidRDefault="00711645" w:rsidP="00711645">
      <w:pPr>
        <w:pStyle w:val="KeepWithNext"/>
        <w:rPr>
          <w:rtl/>
          <w:lang w:eastAsia="he-IL"/>
        </w:rPr>
      </w:pPr>
    </w:p>
    <w:p w14:paraId="69FC2E29" w14:textId="0906A1D7" w:rsidR="00711645" w:rsidRDefault="00711645" w:rsidP="00711645">
      <w:pPr>
        <w:rPr>
          <w:rtl/>
          <w:lang w:eastAsia="he-IL"/>
        </w:rPr>
      </w:pPr>
      <w:bookmarkStart w:id="1304" w:name="_ETM_Q1_4508746"/>
      <w:bookmarkStart w:id="1305" w:name="_ETM_Q1_4508781"/>
      <w:bookmarkEnd w:id="1304"/>
      <w:bookmarkEnd w:id="1305"/>
      <w:r>
        <w:rPr>
          <w:rFonts w:hint="cs"/>
          <w:rtl/>
          <w:lang w:eastAsia="he-IL"/>
        </w:rPr>
        <w:t xml:space="preserve">מבחינתנו, תשלומים </w:t>
      </w:r>
      <w:bookmarkStart w:id="1306" w:name="_ETM_Q1_4507791"/>
      <w:bookmarkEnd w:id="1306"/>
      <w:r>
        <w:rPr>
          <w:rFonts w:hint="cs"/>
          <w:rtl/>
          <w:lang w:eastAsia="he-IL"/>
        </w:rPr>
        <w:t xml:space="preserve">ראשונים </w:t>
      </w:r>
      <w:r>
        <w:rPr>
          <w:rtl/>
          <w:lang w:eastAsia="he-IL"/>
        </w:rPr>
        <w:t>–</w:t>
      </w:r>
      <w:r>
        <w:rPr>
          <w:rFonts w:hint="cs"/>
          <w:rtl/>
          <w:lang w:eastAsia="he-IL"/>
        </w:rPr>
        <w:t xml:space="preserve"> 90 ימים מיום הפרסום. </w:t>
      </w:r>
    </w:p>
    <w:p w14:paraId="1B9433F3" w14:textId="797FAF86" w:rsidR="00711645" w:rsidRDefault="00711645" w:rsidP="00711645">
      <w:pPr>
        <w:rPr>
          <w:rtl/>
          <w:lang w:eastAsia="he-IL"/>
        </w:rPr>
      </w:pPr>
      <w:bookmarkStart w:id="1307" w:name="_ETM_Q1_4513355"/>
      <w:bookmarkEnd w:id="1307"/>
    </w:p>
    <w:p w14:paraId="327DAEB4" w14:textId="23243993" w:rsidR="00711645" w:rsidRDefault="00711645" w:rsidP="00896D8D">
      <w:pPr>
        <w:pStyle w:val="afb"/>
        <w:rPr>
          <w:rtl/>
          <w:lang w:eastAsia="he-IL"/>
        </w:rPr>
      </w:pPr>
      <w:bookmarkStart w:id="1308" w:name="ET_guest_782052_301"/>
      <w:r w:rsidRPr="00711645">
        <w:rPr>
          <w:rStyle w:val="TagStyle"/>
          <w:rtl/>
        </w:rPr>
        <w:t xml:space="preserve"> &lt;&lt; אורח &gt;&gt; </w:t>
      </w:r>
      <w:r>
        <w:rPr>
          <w:rtl/>
          <w:lang w:eastAsia="he-IL"/>
        </w:rPr>
        <w:t>עלי בינג:</w:t>
      </w:r>
      <w:r w:rsidRPr="00711645">
        <w:rPr>
          <w:rStyle w:val="TagStyle"/>
          <w:rtl/>
        </w:rPr>
        <w:t xml:space="preserve"> &lt;&lt; אורח &gt;&gt;</w:t>
      </w:r>
      <w:r>
        <w:rPr>
          <w:rtl/>
          <w:lang w:eastAsia="he-IL"/>
        </w:rPr>
        <w:t xml:space="preserve">   </w:t>
      </w:r>
      <w:bookmarkEnd w:id="1308"/>
    </w:p>
    <w:p w14:paraId="3FC17679" w14:textId="271166EB" w:rsidR="00711645" w:rsidRDefault="00711645" w:rsidP="00711645">
      <w:pPr>
        <w:pStyle w:val="KeepWithNext"/>
        <w:rPr>
          <w:rtl/>
          <w:lang w:eastAsia="he-IL"/>
        </w:rPr>
      </w:pPr>
    </w:p>
    <w:p w14:paraId="61A61937" w14:textId="57CDBF76" w:rsidR="00711645" w:rsidRDefault="00711645" w:rsidP="00711645">
      <w:pPr>
        <w:rPr>
          <w:rtl/>
          <w:lang w:eastAsia="he-IL"/>
        </w:rPr>
      </w:pPr>
      <w:bookmarkStart w:id="1309" w:name="_ETM_Q1_4513702"/>
      <w:bookmarkStart w:id="1310" w:name="_ETM_Q1_4513733"/>
      <w:bookmarkEnd w:id="1309"/>
      <w:bookmarkEnd w:id="1310"/>
      <w:r>
        <w:rPr>
          <w:rFonts w:hint="cs"/>
          <w:rtl/>
          <w:lang w:eastAsia="he-IL"/>
        </w:rPr>
        <w:t xml:space="preserve">ועוד תיקון קטן. </w:t>
      </w:r>
      <w:bookmarkStart w:id="1311" w:name="_ETM_Q1_4515963"/>
      <w:bookmarkEnd w:id="1311"/>
      <w:r>
        <w:rPr>
          <w:rFonts w:hint="cs"/>
          <w:rtl/>
          <w:lang w:eastAsia="he-IL"/>
        </w:rPr>
        <w:t xml:space="preserve">אני חושב שנפלה שגיאה קטנה שפוגעת </w:t>
      </w:r>
      <w:r w:rsidR="00BA760B">
        <w:rPr>
          <w:rFonts w:hint="cs"/>
          <w:rtl/>
          <w:lang w:eastAsia="he-IL"/>
        </w:rPr>
        <w:t>ב-0.005. בפסקה (4)(א2), סכום השווה ל-46.52, זה אמור להיות 46.57. זה כמו</w:t>
      </w:r>
      <w:bookmarkStart w:id="1312" w:name="_ETM_Q1_4531117"/>
      <w:bookmarkEnd w:id="1312"/>
      <w:r w:rsidR="00BA760B">
        <w:rPr>
          <w:rFonts w:hint="cs"/>
          <w:rtl/>
          <w:lang w:eastAsia="he-IL"/>
        </w:rPr>
        <w:t xml:space="preserve"> שראינו בתקנות השר"מ, 46.57, כנראה נפלה פה טעות </w:t>
      </w:r>
      <w:bookmarkStart w:id="1313" w:name="_ETM_Q1_4536223"/>
      <w:bookmarkEnd w:id="1313"/>
      <w:r w:rsidR="00BA760B">
        <w:rPr>
          <w:rFonts w:hint="cs"/>
          <w:rtl/>
          <w:lang w:eastAsia="he-IL"/>
        </w:rPr>
        <w:t>הקלדה. זה מוסיף 0.005.</w:t>
      </w:r>
    </w:p>
    <w:p w14:paraId="0B36FF31" w14:textId="3A4EA3EE" w:rsidR="00BA760B" w:rsidRDefault="00BA760B" w:rsidP="00711645">
      <w:pPr>
        <w:rPr>
          <w:rtl/>
          <w:lang w:eastAsia="he-IL"/>
        </w:rPr>
      </w:pPr>
      <w:bookmarkStart w:id="1314" w:name="_ETM_Q1_4542354"/>
      <w:bookmarkStart w:id="1315" w:name="_ETM_Q1_4542405"/>
      <w:bookmarkEnd w:id="1314"/>
      <w:bookmarkEnd w:id="1315"/>
    </w:p>
    <w:p w14:paraId="22D78344" w14:textId="77777777" w:rsidR="00D840E1" w:rsidRDefault="00D840E1" w:rsidP="00896D8D">
      <w:pPr>
        <w:pStyle w:val="af8"/>
        <w:rPr>
          <w:rStyle w:val="TagStyle"/>
          <w:vanish w:val="0"/>
          <w:rtl/>
        </w:rPr>
      </w:pPr>
      <w:bookmarkStart w:id="1316" w:name="ET_yor_6158_302"/>
      <w:r>
        <w:rPr>
          <w:rStyle w:val="TagStyle"/>
          <w:vanish w:val="0"/>
          <w:rtl/>
        </w:rPr>
        <w:br w:type="page"/>
      </w:r>
    </w:p>
    <w:p w14:paraId="75F3A5B8" w14:textId="73C68B36" w:rsidR="00BA760B" w:rsidRDefault="00BA760B" w:rsidP="00896D8D">
      <w:pPr>
        <w:pStyle w:val="af8"/>
        <w:rPr>
          <w:rtl/>
        </w:rPr>
      </w:pPr>
      <w:r w:rsidRPr="00BA760B">
        <w:rPr>
          <w:rStyle w:val="TagStyle"/>
          <w:rtl/>
        </w:rPr>
        <w:t xml:space="preserve"> &lt;&lt; יור &gt;&gt; </w:t>
      </w:r>
      <w:r>
        <w:rPr>
          <w:rtl/>
        </w:rPr>
        <w:t>היו"ר אפרת רייטן מרום:</w:t>
      </w:r>
      <w:r w:rsidRPr="00BA760B">
        <w:rPr>
          <w:rStyle w:val="TagStyle"/>
          <w:rtl/>
        </w:rPr>
        <w:t xml:space="preserve"> &lt;&lt; יור &gt;&gt;</w:t>
      </w:r>
      <w:r>
        <w:rPr>
          <w:rtl/>
        </w:rPr>
        <w:t xml:space="preserve">   </w:t>
      </w:r>
      <w:bookmarkEnd w:id="1316"/>
    </w:p>
    <w:p w14:paraId="4C33759A" w14:textId="6E88AC2B" w:rsidR="00BA760B" w:rsidRDefault="00BA760B" w:rsidP="00BA760B">
      <w:pPr>
        <w:pStyle w:val="KeepWithNext"/>
        <w:rPr>
          <w:rtl/>
          <w:lang w:eastAsia="he-IL"/>
        </w:rPr>
      </w:pPr>
    </w:p>
    <w:p w14:paraId="0C41DA7F" w14:textId="30B6437F" w:rsidR="00BA760B" w:rsidRDefault="00BA760B" w:rsidP="00BA760B">
      <w:pPr>
        <w:rPr>
          <w:rtl/>
          <w:lang w:eastAsia="he-IL"/>
        </w:rPr>
      </w:pPr>
      <w:bookmarkStart w:id="1317" w:name="_ETM_Q1_4543214"/>
      <w:bookmarkEnd w:id="1317"/>
      <w:r>
        <w:rPr>
          <w:rFonts w:hint="cs"/>
          <w:rtl/>
          <w:lang w:eastAsia="he-IL"/>
        </w:rPr>
        <w:t>בסדר גמור. חבר הכנסת מקלב, בבקשה.</w:t>
      </w:r>
    </w:p>
    <w:p w14:paraId="4D04AB05" w14:textId="2E3B6E80" w:rsidR="00BA760B" w:rsidRDefault="00BA760B" w:rsidP="00BA760B">
      <w:pPr>
        <w:rPr>
          <w:rtl/>
          <w:lang w:eastAsia="he-IL"/>
        </w:rPr>
      </w:pPr>
    </w:p>
    <w:p w14:paraId="390AE8C3" w14:textId="5EFA034C" w:rsidR="00BA760B" w:rsidRDefault="00BA760B" w:rsidP="00896D8D">
      <w:pPr>
        <w:pStyle w:val="a5"/>
        <w:rPr>
          <w:rtl/>
        </w:rPr>
      </w:pPr>
      <w:bookmarkStart w:id="1318" w:name="ET_knessetmember_6166_303"/>
      <w:r w:rsidRPr="00BA760B">
        <w:rPr>
          <w:rStyle w:val="TagStyle"/>
          <w:rtl/>
        </w:rPr>
        <w:t xml:space="preserve"> &lt;&lt; דובר &gt;&gt; </w:t>
      </w:r>
      <w:r>
        <w:rPr>
          <w:rtl/>
        </w:rPr>
        <w:t>אורי מקלב (יהדות התורה):</w:t>
      </w:r>
      <w:r w:rsidRPr="00BA760B">
        <w:rPr>
          <w:rStyle w:val="TagStyle"/>
          <w:rtl/>
        </w:rPr>
        <w:t xml:space="preserve"> &lt;&lt; דובר &gt;&gt;</w:t>
      </w:r>
      <w:r>
        <w:rPr>
          <w:rtl/>
        </w:rPr>
        <w:t xml:space="preserve">   </w:t>
      </w:r>
      <w:bookmarkEnd w:id="1318"/>
    </w:p>
    <w:p w14:paraId="385D6B3A" w14:textId="71BB8D13" w:rsidR="00BA760B" w:rsidRDefault="00BA760B" w:rsidP="00BA760B">
      <w:pPr>
        <w:pStyle w:val="KeepWithNext"/>
        <w:rPr>
          <w:rtl/>
          <w:lang w:eastAsia="he-IL"/>
        </w:rPr>
      </w:pPr>
    </w:p>
    <w:p w14:paraId="431FFB1A" w14:textId="415E3BF1" w:rsidR="00BA760B" w:rsidRDefault="00BA760B" w:rsidP="0007025C">
      <w:pPr>
        <w:rPr>
          <w:rtl/>
          <w:lang w:eastAsia="he-IL"/>
        </w:rPr>
      </w:pPr>
      <w:r>
        <w:rPr>
          <w:rFonts w:hint="cs"/>
          <w:rtl/>
          <w:lang w:eastAsia="he-IL"/>
        </w:rPr>
        <w:t xml:space="preserve">תודה רבה, גברתי היושבת-ראש, אני </w:t>
      </w:r>
      <w:r w:rsidR="0007025C">
        <w:rPr>
          <w:rFonts w:hint="cs"/>
          <w:rtl/>
          <w:lang w:eastAsia="he-IL"/>
        </w:rPr>
        <w:t>א</w:t>
      </w:r>
      <w:r>
        <w:rPr>
          <w:rFonts w:hint="cs"/>
          <w:rtl/>
          <w:lang w:eastAsia="he-IL"/>
        </w:rPr>
        <w:t xml:space="preserve">תייחס בקצרה לשתי נקודות. הנקודה </w:t>
      </w:r>
      <w:bookmarkStart w:id="1319" w:name="_ETM_Q1_4549270"/>
      <w:bookmarkEnd w:id="1319"/>
      <w:r>
        <w:rPr>
          <w:rFonts w:hint="cs"/>
          <w:rtl/>
          <w:lang w:eastAsia="he-IL"/>
        </w:rPr>
        <w:t xml:space="preserve">הראשונה, בפניי נמצא מכתב של שר הרווחה שמופנה אלייך </w:t>
      </w:r>
      <w:bookmarkStart w:id="1320" w:name="_ETM_Q1_4554218"/>
      <w:bookmarkEnd w:id="1320"/>
      <w:r>
        <w:rPr>
          <w:rFonts w:hint="cs"/>
          <w:rtl/>
          <w:lang w:eastAsia="he-IL"/>
        </w:rPr>
        <w:t xml:space="preserve">מ-11 באוקטובר, שם הוא מבקש לתקן </w:t>
      </w:r>
      <w:bookmarkStart w:id="1321" w:name="_ETM_Q1_4559459"/>
      <w:bookmarkEnd w:id="1321"/>
      <w:r>
        <w:rPr>
          <w:rFonts w:hint="cs"/>
          <w:rtl/>
          <w:lang w:eastAsia="he-IL"/>
        </w:rPr>
        <w:t xml:space="preserve">את התקנות ולהוסיף </w:t>
      </w:r>
      <w:r w:rsidR="009D10A8">
        <w:rPr>
          <w:rFonts w:hint="cs"/>
          <w:rtl/>
          <w:lang w:eastAsia="he-IL"/>
        </w:rPr>
        <w:t xml:space="preserve">ארבעה דברים. אני מדבר </w:t>
      </w:r>
      <w:bookmarkStart w:id="1322" w:name="_ETM_Q1_4563035"/>
      <w:bookmarkEnd w:id="1322"/>
      <w:r w:rsidR="009D10A8">
        <w:rPr>
          <w:rFonts w:hint="cs"/>
          <w:rtl/>
          <w:lang w:eastAsia="he-IL"/>
        </w:rPr>
        <w:t xml:space="preserve">על סעיף א', שם אנחנו מתבקשים להוסיף לשלוש רמות הזכאות </w:t>
      </w:r>
      <w:bookmarkStart w:id="1323" w:name="_ETM_Q1_4568266"/>
      <w:bookmarkEnd w:id="1323"/>
      <w:r w:rsidR="009D10A8">
        <w:rPr>
          <w:rFonts w:hint="cs"/>
          <w:rtl/>
          <w:lang w:eastAsia="he-IL"/>
        </w:rPr>
        <w:t>עוד רמה אחת לילד של 112%.</w:t>
      </w:r>
      <w:bookmarkStart w:id="1324" w:name="_ETM_Q1_4573828"/>
      <w:bookmarkEnd w:id="1324"/>
    </w:p>
    <w:p w14:paraId="0A96A6EE" w14:textId="528F3FE0" w:rsidR="009D10A8" w:rsidRDefault="009D10A8" w:rsidP="00BA760B">
      <w:pPr>
        <w:rPr>
          <w:rtl/>
          <w:lang w:eastAsia="he-IL"/>
        </w:rPr>
      </w:pPr>
      <w:bookmarkStart w:id="1325" w:name="_ETM_Q1_4573880"/>
      <w:bookmarkStart w:id="1326" w:name="_ETM_Q1_4573970"/>
      <w:bookmarkEnd w:id="1325"/>
      <w:bookmarkEnd w:id="1326"/>
    </w:p>
    <w:p w14:paraId="5C925063" w14:textId="03AE57D6" w:rsidR="009D10A8" w:rsidRDefault="009D10A8" w:rsidP="00691BD8">
      <w:pPr>
        <w:rPr>
          <w:rtl/>
          <w:lang w:eastAsia="he-IL"/>
        </w:rPr>
      </w:pPr>
      <w:bookmarkStart w:id="1327" w:name="_ETM_Q1_4574021"/>
      <w:bookmarkEnd w:id="1327"/>
      <w:r>
        <w:rPr>
          <w:rFonts w:hint="cs"/>
          <w:rtl/>
          <w:lang w:eastAsia="he-IL"/>
        </w:rPr>
        <w:t xml:space="preserve">מה שאני רוצה לוודא, </w:t>
      </w:r>
      <w:bookmarkStart w:id="1328" w:name="_ETM_Q1_4574144"/>
      <w:bookmarkEnd w:id="1328"/>
      <w:r>
        <w:rPr>
          <w:rFonts w:hint="cs"/>
          <w:rtl/>
          <w:lang w:eastAsia="he-IL"/>
        </w:rPr>
        <w:t>האם זה לא יפגע בנושא ההנחה בחשמל</w:t>
      </w:r>
      <w:r w:rsidR="00691BD8">
        <w:rPr>
          <w:rFonts w:hint="cs"/>
          <w:rtl/>
          <w:lang w:eastAsia="he-IL"/>
        </w:rPr>
        <w:t>.</w:t>
      </w:r>
      <w:r>
        <w:rPr>
          <w:rFonts w:hint="cs"/>
          <w:rtl/>
          <w:lang w:eastAsia="he-IL"/>
        </w:rPr>
        <w:t xml:space="preserve"> יש לנו תיקונים </w:t>
      </w:r>
      <w:bookmarkStart w:id="1329" w:name="_ETM_Q1_4576969"/>
      <w:bookmarkEnd w:id="1329"/>
      <w:r>
        <w:rPr>
          <w:rFonts w:hint="cs"/>
          <w:rtl/>
          <w:lang w:eastAsia="he-IL"/>
        </w:rPr>
        <w:t xml:space="preserve">שאני גם רוצה להתייחס אליהם. כשאתה מעלה את </w:t>
      </w:r>
      <w:bookmarkStart w:id="1330" w:name="_ETM_Q1_4580235"/>
      <w:bookmarkEnd w:id="1330"/>
      <w:r>
        <w:rPr>
          <w:rFonts w:hint="cs"/>
          <w:rtl/>
          <w:lang w:eastAsia="he-IL"/>
        </w:rPr>
        <w:t xml:space="preserve">הקצבה אתה עלול לפגוע, ובעצם הוא יכול לא לקבל </w:t>
      </w:r>
      <w:bookmarkStart w:id="1331" w:name="_ETM_Q1_4585005"/>
      <w:bookmarkEnd w:id="1331"/>
      <w:r>
        <w:rPr>
          <w:rFonts w:hint="cs"/>
          <w:rtl/>
          <w:lang w:eastAsia="he-IL"/>
        </w:rPr>
        <w:t xml:space="preserve">את ההנחה בגלל שהוא מקבל גמלה יותר מדי גבוהה. הנחה </w:t>
      </w:r>
      <w:bookmarkStart w:id="1332" w:name="_ETM_Q1_4590362"/>
      <w:bookmarkEnd w:id="1332"/>
      <w:r>
        <w:rPr>
          <w:rFonts w:hint="cs"/>
          <w:rtl/>
          <w:lang w:eastAsia="he-IL"/>
        </w:rPr>
        <w:t>בחשמל תלויה בגובה הגמלה.</w:t>
      </w:r>
    </w:p>
    <w:p w14:paraId="3599923B" w14:textId="51321E26" w:rsidR="009D10A8" w:rsidRDefault="009D10A8" w:rsidP="00BA760B">
      <w:pPr>
        <w:rPr>
          <w:rtl/>
          <w:lang w:eastAsia="he-IL"/>
        </w:rPr>
      </w:pPr>
      <w:bookmarkStart w:id="1333" w:name="_ETM_Q1_4594642"/>
      <w:bookmarkStart w:id="1334" w:name="_ETM_Q1_4594689"/>
      <w:bookmarkEnd w:id="1333"/>
      <w:bookmarkEnd w:id="1334"/>
    </w:p>
    <w:p w14:paraId="0ABB826E" w14:textId="064C969F" w:rsidR="009D10A8" w:rsidRDefault="009D10A8" w:rsidP="00896D8D">
      <w:pPr>
        <w:pStyle w:val="af8"/>
        <w:rPr>
          <w:rtl/>
        </w:rPr>
      </w:pPr>
      <w:bookmarkStart w:id="1335" w:name="ET_yor_6158_304"/>
      <w:r w:rsidRPr="009D10A8">
        <w:rPr>
          <w:rStyle w:val="TagStyle"/>
          <w:rtl/>
        </w:rPr>
        <w:t xml:space="preserve"> &lt;&lt; יור &gt;&gt; </w:t>
      </w:r>
      <w:r>
        <w:rPr>
          <w:rtl/>
        </w:rPr>
        <w:t>היו"ר אפרת רייטן מרום:</w:t>
      </w:r>
      <w:r w:rsidRPr="009D10A8">
        <w:rPr>
          <w:rStyle w:val="TagStyle"/>
          <w:rtl/>
        </w:rPr>
        <w:t xml:space="preserve"> &lt;&lt; יור &gt;&gt;</w:t>
      </w:r>
      <w:r>
        <w:rPr>
          <w:rtl/>
        </w:rPr>
        <w:t xml:space="preserve">   </w:t>
      </w:r>
      <w:bookmarkEnd w:id="1335"/>
    </w:p>
    <w:p w14:paraId="433B0F6E" w14:textId="75A225C0" w:rsidR="009D10A8" w:rsidRDefault="009D10A8" w:rsidP="009D10A8">
      <w:pPr>
        <w:pStyle w:val="KeepWithNext"/>
        <w:rPr>
          <w:rtl/>
          <w:lang w:eastAsia="he-IL"/>
        </w:rPr>
      </w:pPr>
    </w:p>
    <w:p w14:paraId="688F3035" w14:textId="7535F110" w:rsidR="009D10A8" w:rsidRDefault="009D10A8" w:rsidP="009D10A8">
      <w:pPr>
        <w:rPr>
          <w:rtl/>
          <w:lang w:eastAsia="he-IL"/>
        </w:rPr>
      </w:pPr>
      <w:r>
        <w:rPr>
          <w:rFonts w:hint="cs"/>
          <w:rtl/>
          <w:lang w:eastAsia="he-IL"/>
        </w:rPr>
        <w:t>בואו נשמע. יש לכם תשובה לזה?</w:t>
      </w:r>
    </w:p>
    <w:p w14:paraId="03777761" w14:textId="17E2BC85" w:rsidR="009D10A8" w:rsidRDefault="009D10A8" w:rsidP="009D10A8">
      <w:pPr>
        <w:rPr>
          <w:rtl/>
          <w:lang w:eastAsia="he-IL"/>
        </w:rPr>
      </w:pPr>
      <w:bookmarkStart w:id="1336" w:name="_ETM_Q1_4600204"/>
      <w:bookmarkStart w:id="1337" w:name="_ETM_Q1_4600252"/>
      <w:bookmarkStart w:id="1338" w:name="_ETM_Q1_4601565"/>
      <w:bookmarkEnd w:id="1336"/>
      <w:bookmarkEnd w:id="1337"/>
      <w:bookmarkEnd w:id="1338"/>
    </w:p>
    <w:p w14:paraId="7066FC2D" w14:textId="0F5F93A8" w:rsidR="009D10A8" w:rsidRDefault="009D10A8" w:rsidP="00896D8D">
      <w:pPr>
        <w:pStyle w:val="afb"/>
        <w:rPr>
          <w:rtl/>
          <w:lang w:eastAsia="he-IL"/>
        </w:rPr>
      </w:pPr>
      <w:bookmarkStart w:id="1339" w:name="ET_guest_18601_305"/>
      <w:r w:rsidRPr="009D10A8">
        <w:rPr>
          <w:rStyle w:val="TagStyle"/>
          <w:rtl/>
        </w:rPr>
        <w:t xml:space="preserve"> &lt;&lt; אורח &gt;&gt; </w:t>
      </w:r>
      <w:r>
        <w:rPr>
          <w:rtl/>
          <w:lang w:eastAsia="he-IL"/>
        </w:rPr>
        <w:t>נעמי מורביה:</w:t>
      </w:r>
      <w:r w:rsidRPr="009D10A8">
        <w:rPr>
          <w:rStyle w:val="TagStyle"/>
          <w:rtl/>
        </w:rPr>
        <w:t xml:space="preserve"> &lt;&lt; אורח &gt;&gt;</w:t>
      </w:r>
      <w:r>
        <w:rPr>
          <w:rtl/>
          <w:lang w:eastAsia="he-IL"/>
        </w:rPr>
        <w:t xml:space="preserve">   </w:t>
      </w:r>
      <w:bookmarkEnd w:id="1339"/>
    </w:p>
    <w:p w14:paraId="60B03DC4" w14:textId="2D7FA685" w:rsidR="009D10A8" w:rsidRDefault="009D10A8" w:rsidP="009D10A8">
      <w:pPr>
        <w:pStyle w:val="KeepWithNext"/>
        <w:rPr>
          <w:rtl/>
          <w:lang w:eastAsia="he-IL"/>
        </w:rPr>
      </w:pPr>
    </w:p>
    <w:p w14:paraId="15240FDE" w14:textId="78D46A40" w:rsidR="009D10A8" w:rsidRDefault="009D10A8" w:rsidP="009D10A8">
      <w:pPr>
        <w:rPr>
          <w:rtl/>
          <w:lang w:eastAsia="he-IL"/>
        </w:rPr>
      </w:pPr>
      <w:bookmarkStart w:id="1340" w:name="_ETM_Q1_4601984"/>
      <w:bookmarkStart w:id="1341" w:name="_ETM_Q1_4602019"/>
      <w:bookmarkEnd w:id="1340"/>
      <w:bookmarkEnd w:id="1341"/>
      <w:r>
        <w:rPr>
          <w:rFonts w:hint="cs"/>
          <w:rtl/>
          <w:lang w:eastAsia="he-IL"/>
        </w:rPr>
        <w:t>זה לא נכון. הנחה בחשמל תלויה בשר"מ.</w:t>
      </w:r>
    </w:p>
    <w:p w14:paraId="347D4862" w14:textId="341D38E2" w:rsidR="009D10A8" w:rsidRDefault="009D10A8" w:rsidP="009D10A8">
      <w:pPr>
        <w:rPr>
          <w:rtl/>
          <w:lang w:eastAsia="he-IL"/>
        </w:rPr>
      </w:pPr>
      <w:bookmarkStart w:id="1342" w:name="_ETM_Q1_4599452"/>
      <w:bookmarkEnd w:id="1342"/>
    </w:p>
    <w:p w14:paraId="601BF87D" w14:textId="3B887E96" w:rsidR="009D10A8" w:rsidRDefault="009D10A8" w:rsidP="00896D8D">
      <w:pPr>
        <w:pStyle w:val="afb"/>
        <w:rPr>
          <w:rtl/>
          <w:lang w:eastAsia="he-IL"/>
        </w:rPr>
      </w:pPr>
      <w:bookmarkStart w:id="1343" w:name="ET_guest_18984_306"/>
      <w:r w:rsidRPr="009D10A8">
        <w:rPr>
          <w:rStyle w:val="TagStyle"/>
          <w:rtl/>
        </w:rPr>
        <w:t xml:space="preserve"> &lt;&lt; אורח &gt;&gt; </w:t>
      </w:r>
      <w:r>
        <w:rPr>
          <w:rtl/>
          <w:lang w:eastAsia="he-IL"/>
        </w:rPr>
        <w:t>יהודה דורון:</w:t>
      </w:r>
      <w:r w:rsidRPr="009D10A8">
        <w:rPr>
          <w:rStyle w:val="TagStyle"/>
          <w:rtl/>
        </w:rPr>
        <w:t xml:space="preserve"> &lt;&lt; אורח &gt;&gt;</w:t>
      </w:r>
      <w:r>
        <w:rPr>
          <w:rtl/>
          <w:lang w:eastAsia="he-IL"/>
        </w:rPr>
        <w:t xml:space="preserve">   </w:t>
      </w:r>
      <w:bookmarkEnd w:id="1343"/>
    </w:p>
    <w:p w14:paraId="7E6D0B6B" w14:textId="3E480F84" w:rsidR="009D10A8" w:rsidRDefault="009D10A8" w:rsidP="009D10A8">
      <w:pPr>
        <w:pStyle w:val="KeepWithNext"/>
        <w:rPr>
          <w:rtl/>
          <w:lang w:eastAsia="he-IL"/>
        </w:rPr>
      </w:pPr>
    </w:p>
    <w:p w14:paraId="6D88232D" w14:textId="371945F7" w:rsidR="009D10A8" w:rsidRDefault="009D10A8" w:rsidP="009D10A8">
      <w:pPr>
        <w:rPr>
          <w:rtl/>
          <w:lang w:eastAsia="he-IL"/>
        </w:rPr>
      </w:pPr>
      <w:bookmarkStart w:id="1344" w:name="_ETM_Q1_4599812"/>
      <w:bookmarkStart w:id="1345" w:name="_ETM_Q1_4599846"/>
      <w:bookmarkEnd w:id="1344"/>
      <w:bookmarkEnd w:id="1345"/>
      <w:r>
        <w:rPr>
          <w:rFonts w:hint="cs"/>
          <w:rtl/>
          <w:lang w:eastAsia="he-IL"/>
        </w:rPr>
        <w:t xml:space="preserve">מי שיש לו 112%, זכאי להנחה </w:t>
      </w:r>
      <w:bookmarkStart w:id="1346" w:name="_ETM_Q1_4598249"/>
      <w:bookmarkEnd w:id="1346"/>
      <w:r>
        <w:rPr>
          <w:rFonts w:hint="cs"/>
          <w:rtl/>
          <w:lang w:eastAsia="he-IL"/>
        </w:rPr>
        <w:t xml:space="preserve">בחשמל. </w:t>
      </w:r>
    </w:p>
    <w:p w14:paraId="5F9DDDA2" w14:textId="251091AD" w:rsidR="009D10A8" w:rsidRDefault="009D10A8" w:rsidP="009D10A8">
      <w:pPr>
        <w:rPr>
          <w:rtl/>
          <w:lang w:eastAsia="he-IL"/>
        </w:rPr>
      </w:pPr>
    </w:p>
    <w:p w14:paraId="07B15A4A" w14:textId="52009721" w:rsidR="009D10A8" w:rsidRDefault="009D10A8" w:rsidP="00896D8D">
      <w:pPr>
        <w:pStyle w:val="af8"/>
        <w:rPr>
          <w:rtl/>
        </w:rPr>
      </w:pPr>
      <w:bookmarkStart w:id="1347" w:name="ET_yor_6158_308"/>
      <w:r w:rsidRPr="009D10A8">
        <w:rPr>
          <w:rStyle w:val="TagStyle"/>
          <w:rtl/>
        </w:rPr>
        <w:t xml:space="preserve"> &lt;&lt; יור &gt;&gt; </w:t>
      </w:r>
      <w:r>
        <w:rPr>
          <w:rtl/>
        </w:rPr>
        <w:t>היו"ר אפרת רייטן מרום:</w:t>
      </w:r>
      <w:r w:rsidRPr="009D10A8">
        <w:rPr>
          <w:rStyle w:val="TagStyle"/>
          <w:rtl/>
        </w:rPr>
        <w:t xml:space="preserve"> &lt;&lt; יור &gt;&gt;</w:t>
      </w:r>
      <w:r>
        <w:rPr>
          <w:rtl/>
        </w:rPr>
        <w:t xml:space="preserve">   </w:t>
      </w:r>
      <w:bookmarkEnd w:id="1347"/>
    </w:p>
    <w:p w14:paraId="7BB2A566" w14:textId="7011703F" w:rsidR="009D10A8" w:rsidRDefault="009D10A8" w:rsidP="009D10A8">
      <w:pPr>
        <w:pStyle w:val="KeepWithNext"/>
        <w:rPr>
          <w:rtl/>
          <w:lang w:eastAsia="he-IL"/>
        </w:rPr>
      </w:pPr>
    </w:p>
    <w:p w14:paraId="680C2762" w14:textId="53FBAC1F" w:rsidR="009D10A8" w:rsidRDefault="009D10A8" w:rsidP="009D10A8">
      <w:pPr>
        <w:rPr>
          <w:rtl/>
          <w:lang w:eastAsia="he-IL"/>
        </w:rPr>
      </w:pPr>
      <w:r>
        <w:rPr>
          <w:rFonts w:hint="cs"/>
          <w:rtl/>
          <w:lang w:eastAsia="he-IL"/>
        </w:rPr>
        <w:t xml:space="preserve">חברים, לא ביחד. </w:t>
      </w:r>
    </w:p>
    <w:p w14:paraId="4DF30A32" w14:textId="5858E638" w:rsidR="009D10A8" w:rsidRDefault="009D10A8" w:rsidP="009D10A8">
      <w:pPr>
        <w:rPr>
          <w:rtl/>
          <w:lang w:eastAsia="he-IL"/>
        </w:rPr>
      </w:pPr>
      <w:bookmarkStart w:id="1348" w:name="_ETM_Q1_4607974"/>
      <w:bookmarkStart w:id="1349" w:name="_ETM_Q1_4608029"/>
      <w:bookmarkEnd w:id="1348"/>
      <w:bookmarkEnd w:id="1349"/>
    </w:p>
    <w:p w14:paraId="6584CFAB" w14:textId="5036868E" w:rsidR="009D10A8" w:rsidRDefault="009D10A8" w:rsidP="00896D8D">
      <w:pPr>
        <w:pStyle w:val="afb"/>
        <w:rPr>
          <w:rtl/>
          <w:lang w:eastAsia="he-IL"/>
        </w:rPr>
      </w:pPr>
      <w:bookmarkStart w:id="1350" w:name="ET_guest_18601_309"/>
      <w:r w:rsidRPr="009D10A8">
        <w:rPr>
          <w:rStyle w:val="TagStyle"/>
          <w:rtl/>
        </w:rPr>
        <w:t xml:space="preserve"> &lt;&lt; אורח &gt;&gt; </w:t>
      </w:r>
      <w:r>
        <w:rPr>
          <w:rtl/>
          <w:lang w:eastAsia="he-IL"/>
        </w:rPr>
        <w:t>נעמי מורביה:</w:t>
      </w:r>
      <w:r w:rsidRPr="009D10A8">
        <w:rPr>
          <w:rStyle w:val="TagStyle"/>
          <w:rtl/>
        </w:rPr>
        <w:t xml:space="preserve"> &lt;&lt; אורח &gt;&gt;</w:t>
      </w:r>
      <w:r>
        <w:rPr>
          <w:rtl/>
          <w:lang w:eastAsia="he-IL"/>
        </w:rPr>
        <w:t xml:space="preserve">   </w:t>
      </w:r>
      <w:bookmarkEnd w:id="1350"/>
    </w:p>
    <w:p w14:paraId="56D4C48F" w14:textId="2FDE23A2" w:rsidR="009D10A8" w:rsidRDefault="009D10A8" w:rsidP="009D10A8">
      <w:pPr>
        <w:pStyle w:val="KeepWithNext"/>
        <w:rPr>
          <w:rtl/>
          <w:lang w:eastAsia="he-IL"/>
        </w:rPr>
      </w:pPr>
    </w:p>
    <w:p w14:paraId="7809C33B" w14:textId="661031C7" w:rsidR="009D10A8" w:rsidRPr="009D10A8" w:rsidRDefault="009D10A8" w:rsidP="009D10A8">
      <w:pPr>
        <w:rPr>
          <w:rtl/>
          <w:lang w:eastAsia="he-IL"/>
        </w:rPr>
      </w:pPr>
      <w:r>
        <w:rPr>
          <w:rFonts w:hint="cs"/>
          <w:rtl/>
          <w:lang w:eastAsia="he-IL"/>
        </w:rPr>
        <w:t xml:space="preserve">בטח. זה תלוי בגובה השר"מ, לא </w:t>
      </w:r>
      <w:bookmarkStart w:id="1351" w:name="_ETM_Q1_4606092"/>
      <w:bookmarkEnd w:id="1351"/>
      <w:r>
        <w:rPr>
          <w:rFonts w:hint="cs"/>
          <w:rtl/>
          <w:lang w:eastAsia="he-IL"/>
        </w:rPr>
        <w:t>בגובה הקצבה.</w:t>
      </w:r>
    </w:p>
    <w:p w14:paraId="31505D32" w14:textId="6073637D" w:rsidR="009D10A8" w:rsidRDefault="009D10A8" w:rsidP="009D10A8">
      <w:pPr>
        <w:rPr>
          <w:rtl/>
          <w:lang w:eastAsia="he-IL"/>
        </w:rPr>
      </w:pPr>
      <w:bookmarkStart w:id="1352" w:name="_ETM_Q1_4597980"/>
      <w:bookmarkStart w:id="1353" w:name="_ETM_Q1_4598037"/>
      <w:bookmarkStart w:id="1354" w:name="_ETM_Q1_4599724"/>
      <w:bookmarkEnd w:id="1352"/>
      <w:bookmarkEnd w:id="1353"/>
      <w:bookmarkEnd w:id="1354"/>
    </w:p>
    <w:p w14:paraId="45BCA892" w14:textId="7490EE26" w:rsidR="009D10A8" w:rsidRDefault="009D10A8" w:rsidP="00896D8D">
      <w:pPr>
        <w:pStyle w:val="a5"/>
        <w:rPr>
          <w:rtl/>
        </w:rPr>
      </w:pPr>
      <w:bookmarkStart w:id="1355" w:name="ET_knessetmember_6166_307"/>
      <w:r w:rsidRPr="009D10A8">
        <w:rPr>
          <w:rStyle w:val="TagStyle"/>
          <w:rtl/>
        </w:rPr>
        <w:t xml:space="preserve"> &lt;&lt; דובר &gt;&gt; </w:t>
      </w:r>
      <w:r>
        <w:rPr>
          <w:rtl/>
        </w:rPr>
        <w:t>אורי מקלב (יהדות התורה):</w:t>
      </w:r>
      <w:r w:rsidRPr="009D10A8">
        <w:rPr>
          <w:rStyle w:val="TagStyle"/>
          <w:rtl/>
        </w:rPr>
        <w:t xml:space="preserve"> &lt;&lt; דובר &gt;&gt;</w:t>
      </w:r>
      <w:r>
        <w:rPr>
          <w:rtl/>
        </w:rPr>
        <w:t xml:space="preserve">   </w:t>
      </w:r>
      <w:bookmarkEnd w:id="1355"/>
    </w:p>
    <w:p w14:paraId="770D2BFA" w14:textId="71BFA119" w:rsidR="009D10A8" w:rsidRDefault="009D10A8" w:rsidP="009D10A8">
      <w:pPr>
        <w:pStyle w:val="KeepWithNext"/>
        <w:rPr>
          <w:rtl/>
          <w:lang w:eastAsia="he-IL"/>
        </w:rPr>
      </w:pPr>
    </w:p>
    <w:p w14:paraId="5F942FFF" w14:textId="17B5A225" w:rsidR="009D10A8" w:rsidRDefault="009D10A8" w:rsidP="009D10A8">
      <w:pPr>
        <w:rPr>
          <w:rtl/>
          <w:lang w:eastAsia="he-IL"/>
        </w:rPr>
      </w:pPr>
      <w:bookmarkStart w:id="1356" w:name="_ETM_Q1_4600129"/>
      <w:bookmarkStart w:id="1357" w:name="_ETM_Q1_4600163"/>
      <w:bookmarkEnd w:id="1356"/>
      <w:bookmarkEnd w:id="1357"/>
      <w:r>
        <w:rPr>
          <w:rFonts w:hint="cs"/>
          <w:rtl/>
          <w:lang w:eastAsia="he-IL"/>
        </w:rPr>
        <w:t xml:space="preserve">למה אני אומר את זה? אולי זאת </w:t>
      </w:r>
      <w:bookmarkStart w:id="1358" w:name="_ETM_Q1_4613398"/>
      <w:bookmarkEnd w:id="1358"/>
      <w:r>
        <w:rPr>
          <w:rFonts w:hint="cs"/>
          <w:rtl/>
          <w:lang w:eastAsia="he-IL"/>
        </w:rPr>
        <w:t xml:space="preserve">גם הזדמנות לתקן איזו עוולה או משהו שאנחנו עשינו לפני </w:t>
      </w:r>
      <w:bookmarkStart w:id="1359" w:name="_ETM_Q1_4617322"/>
      <w:bookmarkEnd w:id="1359"/>
      <w:r>
        <w:rPr>
          <w:rFonts w:hint="cs"/>
          <w:rtl/>
          <w:lang w:eastAsia="he-IL"/>
        </w:rPr>
        <w:t xml:space="preserve">תקופה. </w:t>
      </w:r>
      <w:r w:rsidR="00CC305B">
        <w:rPr>
          <w:rFonts w:hint="cs"/>
          <w:rtl/>
          <w:lang w:eastAsia="he-IL"/>
        </w:rPr>
        <w:t>מי שמקבל 188</w:t>
      </w:r>
      <w:r w:rsidR="000578EE">
        <w:rPr>
          <w:rFonts w:hint="cs"/>
          <w:rtl/>
          <w:lang w:eastAsia="he-IL"/>
        </w:rPr>
        <w:t xml:space="preserve">%, העלו לו והוא מקבל גמלה יותר גדולה, אבל </w:t>
      </w:r>
      <w:bookmarkStart w:id="1360" w:name="_ETM_Q1_4627787"/>
      <w:bookmarkEnd w:id="1360"/>
      <w:r w:rsidR="000578EE">
        <w:rPr>
          <w:rFonts w:hint="cs"/>
          <w:rtl/>
          <w:lang w:eastAsia="he-IL"/>
        </w:rPr>
        <w:t xml:space="preserve">מה שקרה שהוא היום לא מקבל את ההנחה בחשמל. אז </w:t>
      </w:r>
      <w:bookmarkStart w:id="1361" w:name="_ETM_Q1_4628101"/>
      <w:bookmarkEnd w:id="1361"/>
      <w:r w:rsidR="000578EE">
        <w:rPr>
          <w:rFonts w:hint="cs"/>
          <w:rtl/>
          <w:lang w:eastAsia="he-IL"/>
        </w:rPr>
        <w:t xml:space="preserve">יש לנו כאן אבסורד. מי שמקבל 112%, מקבל את ההנחה, </w:t>
      </w:r>
      <w:bookmarkStart w:id="1362" w:name="_ETM_Q1_4633681"/>
      <w:bookmarkEnd w:id="1362"/>
      <w:r w:rsidR="000578EE">
        <w:rPr>
          <w:rFonts w:hint="cs"/>
          <w:rtl/>
          <w:lang w:eastAsia="he-IL"/>
        </w:rPr>
        <w:t xml:space="preserve">הוא עדיין נמצא, אבל מי שמקבל </w:t>
      </w:r>
      <w:r w:rsidR="00691BD8">
        <w:rPr>
          <w:rFonts w:hint="cs"/>
          <w:rtl/>
          <w:lang w:eastAsia="he-IL"/>
        </w:rPr>
        <w:t>- - -</w:t>
      </w:r>
    </w:p>
    <w:p w14:paraId="1D1C6A2D" w14:textId="4DE8D511" w:rsidR="000578EE" w:rsidRDefault="000578EE" w:rsidP="009D10A8">
      <w:pPr>
        <w:rPr>
          <w:rtl/>
          <w:lang w:eastAsia="he-IL"/>
        </w:rPr>
      </w:pPr>
    </w:p>
    <w:p w14:paraId="7842BD0C" w14:textId="24741419" w:rsidR="000578EE" w:rsidRDefault="000578EE" w:rsidP="00896D8D">
      <w:pPr>
        <w:pStyle w:val="afb"/>
        <w:rPr>
          <w:rtl/>
          <w:lang w:eastAsia="he-IL"/>
        </w:rPr>
      </w:pPr>
      <w:bookmarkStart w:id="1363" w:name="ET_guest_18601_310"/>
      <w:r w:rsidRPr="000578EE">
        <w:rPr>
          <w:rStyle w:val="TagStyle"/>
          <w:rtl/>
        </w:rPr>
        <w:t xml:space="preserve"> &lt;&lt; אורח &gt;&gt; </w:t>
      </w:r>
      <w:r>
        <w:rPr>
          <w:rtl/>
          <w:lang w:eastAsia="he-IL"/>
        </w:rPr>
        <w:t>נעמי מורביה:</w:t>
      </w:r>
      <w:r w:rsidRPr="000578EE">
        <w:rPr>
          <w:rStyle w:val="TagStyle"/>
          <w:rtl/>
        </w:rPr>
        <w:t xml:space="preserve"> &lt;&lt; אורח &gt;&gt;</w:t>
      </w:r>
      <w:r>
        <w:rPr>
          <w:rtl/>
          <w:lang w:eastAsia="he-IL"/>
        </w:rPr>
        <w:t xml:space="preserve">   </w:t>
      </w:r>
      <w:bookmarkEnd w:id="1363"/>
    </w:p>
    <w:p w14:paraId="1433C8B2" w14:textId="602A3AD3" w:rsidR="000578EE" w:rsidRDefault="000578EE" w:rsidP="000578EE">
      <w:pPr>
        <w:pStyle w:val="KeepWithNext"/>
        <w:rPr>
          <w:rtl/>
          <w:lang w:eastAsia="he-IL"/>
        </w:rPr>
      </w:pPr>
    </w:p>
    <w:p w14:paraId="4F1F9176" w14:textId="3E1429D8" w:rsidR="000578EE" w:rsidRDefault="000578EE" w:rsidP="000578EE">
      <w:pPr>
        <w:rPr>
          <w:rtl/>
          <w:lang w:eastAsia="he-IL"/>
        </w:rPr>
      </w:pPr>
      <w:r>
        <w:rPr>
          <w:rFonts w:hint="cs"/>
          <w:rtl/>
          <w:lang w:eastAsia="he-IL"/>
        </w:rPr>
        <w:t xml:space="preserve">זה לא נכון. </w:t>
      </w:r>
    </w:p>
    <w:p w14:paraId="125C8054" w14:textId="364A60F0" w:rsidR="000578EE" w:rsidRDefault="000578EE" w:rsidP="000578EE">
      <w:pPr>
        <w:rPr>
          <w:rtl/>
          <w:lang w:eastAsia="he-IL"/>
        </w:rPr>
      </w:pPr>
      <w:bookmarkStart w:id="1364" w:name="_ETM_Q1_4638713"/>
      <w:bookmarkStart w:id="1365" w:name="_ETM_Q1_4638772"/>
      <w:bookmarkEnd w:id="1364"/>
      <w:bookmarkEnd w:id="1365"/>
    </w:p>
    <w:p w14:paraId="5E759779" w14:textId="46A5557A" w:rsidR="000578EE" w:rsidRDefault="000578EE" w:rsidP="00896D8D">
      <w:pPr>
        <w:pStyle w:val="afb"/>
        <w:rPr>
          <w:rtl/>
          <w:lang w:eastAsia="he-IL"/>
        </w:rPr>
      </w:pPr>
      <w:bookmarkStart w:id="1366" w:name="ET_guest_אליהו_בן_מויאל_311"/>
      <w:r w:rsidRPr="000578EE">
        <w:rPr>
          <w:rStyle w:val="TagStyle"/>
          <w:rtl/>
        </w:rPr>
        <w:t xml:space="preserve"> &lt;&lt; אורח &gt;&gt; </w:t>
      </w:r>
      <w:r>
        <w:rPr>
          <w:rtl/>
          <w:lang w:eastAsia="he-IL"/>
        </w:rPr>
        <w:t>אליהו בן מויאל:</w:t>
      </w:r>
      <w:r w:rsidRPr="000578EE">
        <w:rPr>
          <w:rStyle w:val="TagStyle"/>
          <w:rtl/>
        </w:rPr>
        <w:t xml:space="preserve"> &lt;&lt; אורח &gt;&gt;</w:t>
      </w:r>
      <w:r>
        <w:rPr>
          <w:rtl/>
          <w:lang w:eastAsia="he-IL"/>
        </w:rPr>
        <w:t xml:space="preserve">   </w:t>
      </w:r>
      <w:bookmarkEnd w:id="1366"/>
    </w:p>
    <w:p w14:paraId="4FCD0CF9" w14:textId="07DCA3FE" w:rsidR="000578EE" w:rsidRDefault="000578EE" w:rsidP="000578EE">
      <w:pPr>
        <w:pStyle w:val="KeepWithNext"/>
        <w:rPr>
          <w:rtl/>
          <w:lang w:eastAsia="he-IL"/>
        </w:rPr>
      </w:pPr>
    </w:p>
    <w:p w14:paraId="368BF0C9" w14:textId="7D842F25" w:rsidR="000578EE" w:rsidRDefault="000578EE" w:rsidP="000578EE">
      <w:pPr>
        <w:rPr>
          <w:rtl/>
          <w:lang w:eastAsia="he-IL"/>
        </w:rPr>
      </w:pPr>
      <w:r>
        <w:rPr>
          <w:rFonts w:hint="cs"/>
          <w:rtl/>
          <w:lang w:eastAsia="he-IL"/>
        </w:rPr>
        <w:t xml:space="preserve">זה לא נכון. אנחנו עומדים בהנחה הזאת כי זה </w:t>
      </w:r>
      <w:bookmarkStart w:id="1367" w:name="_ETM_Q1_4641447"/>
      <w:bookmarkEnd w:id="1367"/>
      <w:r>
        <w:rPr>
          <w:rFonts w:hint="cs"/>
          <w:rtl/>
          <w:lang w:eastAsia="he-IL"/>
        </w:rPr>
        <w:t>עומד בשר"מ.</w:t>
      </w:r>
    </w:p>
    <w:p w14:paraId="0D5A9FC9" w14:textId="0613D90A" w:rsidR="000578EE" w:rsidRDefault="000578EE" w:rsidP="000578EE">
      <w:pPr>
        <w:rPr>
          <w:rtl/>
          <w:lang w:eastAsia="he-IL"/>
        </w:rPr>
      </w:pPr>
      <w:bookmarkStart w:id="1368" w:name="_ETM_Q1_4644997"/>
      <w:bookmarkStart w:id="1369" w:name="_ETM_Q1_4645047"/>
      <w:bookmarkStart w:id="1370" w:name="_ETM_Q1_4646166"/>
      <w:bookmarkEnd w:id="1368"/>
      <w:bookmarkEnd w:id="1369"/>
      <w:bookmarkEnd w:id="1370"/>
    </w:p>
    <w:p w14:paraId="427A00EA" w14:textId="7D302C46" w:rsidR="000578EE" w:rsidRDefault="000578EE" w:rsidP="00896D8D">
      <w:pPr>
        <w:pStyle w:val="afb"/>
        <w:rPr>
          <w:rtl/>
          <w:lang w:eastAsia="he-IL"/>
        </w:rPr>
      </w:pPr>
      <w:bookmarkStart w:id="1371" w:name="ET_guest_18601_312"/>
      <w:r w:rsidRPr="000578EE">
        <w:rPr>
          <w:rStyle w:val="TagStyle"/>
          <w:rtl/>
        </w:rPr>
        <w:t xml:space="preserve"> &lt;&lt; אורח &gt;&gt; </w:t>
      </w:r>
      <w:r>
        <w:rPr>
          <w:rtl/>
          <w:lang w:eastAsia="he-IL"/>
        </w:rPr>
        <w:t>נעמי מורביה:</w:t>
      </w:r>
      <w:r w:rsidRPr="000578EE">
        <w:rPr>
          <w:rStyle w:val="TagStyle"/>
          <w:rtl/>
        </w:rPr>
        <w:t xml:space="preserve"> &lt;&lt; אורח &gt;&gt;</w:t>
      </w:r>
      <w:r>
        <w:rPr>
          <w:rtl/>
          <w:lang w:eastAsia="he-IL"/>
        </w:rPr>
        <w:t xml:space="preserve">   </w:t>
      </w:r>
      <w:bookmarkEnd w:id="1371"/>
    </w:p>
    <w:p w14:paraId="3C1F68C6" w14:textId="2F8F5326" w:rsidR="000578EE" w:rsidRDefault="000578EE" w:rsidP="000578EE">
      <w:pPr>
        <w:pStyle w:val="KeepWithNext"/>
        <w:rPr>
          <w:rtl/>
          <w:lang w:eastAsia="he-IL"/>
        </w:rPr>
      </w:pPr>
    </w:p>
    <w:p w14:paraId="287599B2" w14:textId="02DE6D86" w:rsidR="000578EE" w:rsidRDefault="000578EE" w:rsidP="000578EE">
      <w:pPr>
        <w:rPr>
          <w:rtl/>
          <w:lang w:eastAsia="he-IL"/>
        </w:rPr>
      </w:pPr>
      <w:bookmarkStart w:id="1372" w:name="_ETM_Q1_4646460"/>
      <w:bookmarkStart w:id="1373" w:name="_ETM_Q1_4646482"/>
      <w:bookmarkEnd w:id="1372"/>
      <w:bookmarkEnd w:id="1373"/>
      <w:r>
        <w:rPr>
          <w:rFonts w:hint="cs"/>
          <w:rtl/>
          <w:lang w:eastAsia="he-IL"/>
        </w:rPr>
        <w:t xml:space="preserve">חבר כנסת נכבד, זה לא נכון. </w:t>
      </w:r>
    </w:p>
    <w:p w14:paraId="5767F189" w14:textId="3A6F75CA" w:rsidR="000578EE" w:rsidRDefault="000578EE" w:rsidP="000578EE">
      <w:pPr>
        <w:rPr>
          <w:rtl/>
          <w:lang w:eastAsia="he-IL"/>
        </w:rPr>
      </w:pPr>
      <w:bookmarkStart w:id="1374" w:name="_ETM_Q1_4641050"/>
      <w:bookmarkStart w:id="1375" w:name="_ETM_Q1_4641095"/>
      <w:bookmarkStart w:id="1376" w:name="_ETM_Q1_4642906"/>
      <w:bookmarkEnd w:id="1374"/>
      <w:bookmarkEnd w:id="1375"/>
      <w:bookmarkEnd w:id="1376"/>
    </w:p>
    <w:p w14:paraId="6106A46B" w14:textId="767F62FC" w:rsidR="000578EE" w:rsidRDefault="000578EE" w:rsidP="00896D8D">
      <w:pPr>
        <w:pStyle w:val="a5"/>
        <w:rPr>
          <w:rtl/>
        </w:rPr>
      </w:pPr>
      <w:bookmarkStart w:id="1377" w:name="ET_knessetmember_6166_313"/>
      <w:r w:rsidRPr="000578EE">
        <w:rPr>
          <w:rStyle w:val="TagStyle"/>
          <w:rtl/>
        </w:rPr>
        <w:t xml:space="preserve"> &lt;&lt; דובר &gt;&gt; </w:t>
      </w:r>
      <w:r>
        <w:rPr>
          <w:rtl/>
        </w:rPr>
        <w:t>אורי מקלב (יהדות התורה):</w:t>
      </w:r>
      <w:r w:rsidRPr="000578EE">
        <w:rPr>
          <w:rStyle w:val="TagStyle"/>
          <w:rtl/>
        </w:rPr>
        <w:t xml:space="preserve"> &lt;&lt; דובר &gt;&gt;</w:t>
      </w:r>
      <w:r>
        <w:rPr>
          <w:rtl/>
        </w:rPr>
        <w:t xml:space="preserve">   </w:t>
      </w:r>
      <w:bookmarkEnd w:id="1377"/>
    </w:p>
    <w:p w14:paraId="10056026" w14:textId="1A7BF2FC" w:rsidR="000578EE" w:rsidRDefault="000578EE" w:rsidP="000578EE">
      <w:pPr>
        <w:pStyle w:val="KeepWithNext"/>
        <w:rPr>
          <w:rtl/>
          <w:lang w:eastAsia="he-IL"/>
        </w:rPr>
      </w:pPr>
    </w:p>
    <w:p w14:paraId="20257E3F" w14:textId="5D05871E" w:rsidR="000578EE" w:rsidRDefault="000578EE" w:rsidP="00691BD8">
      <w:pPr>
        <w:rPr>
          <w:rtl/>
          <w:lang w:eastAsia="he-IL"/>
        </w:rPr>
      </w:pPr>
      <w:bookmarkStart w:id="1378" w:name="_ETM_Q1_4643269"/>
      <w:bookmarkStart w:id="1379" w:name="_ETM_Q1_4643300"/>
      <w:bookmarkEnd w:id="1378"/>
      <w:bookmarkEnd w:id="1379"/>
      <w:r>
        <w:rPr>
          <w:rFonts w:hint="cs"/>
          <w:rtl/>
          <w:lang w:eastAsia="he-IL"/>
        </w:rPr>
        <w:t xml:space="preserve">אני הרי בא </w:t>
      </w:r>
      <w:bookmarkStart w:id="1380" w:name="_ETM_Q1_4647843"/>
      <w:bookmarkEnd w:id="1380"/>
      <w:r>
        <w:rPr>
          <w:rFonts w:hint="cs"/>
          <w:rtl/>
          <w:lang w:eastAsia="he-IL"/>
        </w:rPr>
        <w:t>לתקן עוולה, אני הרי מקבל את הפניות מאנשים</w:t>
      </w:r>
      <w:r w:rsidR="00691BD8">
        <w:rPr>
          <w:rFonts w:hint="cs"/>
          <w:rtl/>
          <w:lang w:eastAsia="he-IL"/>
        </w:rPr>
        <w:t>.</w:t>
      </w:r>
      <w:bookmarkStart w:id="1381" w:name="_ETM_Q1_4655553"/>
      <w:bookmarkEnd w:id="1381"/>
      <w:r w:rsidR="00401CDA">
        <w:rPr>
          <w:rFonts w:hint="cs"/>
          <w:rtl/>
          <w:lang w:eastAsia="he-IL"/>
        </w:rPr>
        <w:t xml:space="preserve"> עורכת דין סלנט נמצאת?</w:t>
      </w:r>
    </w:p>
    <w:p w14:paraId="774199F3" w14:textId="0BD73315" w:rsidR="00401CDA" w:rsidRDefault="00401CDA" w:rsidP="000578EE">
      <w:pPr>
        <w:rPr>
          <w:rtl/>
          <w:lang w:eastAsia="he-IL"/>
        </w:rPr>
      </w:pPr>
      <w:bookmarkStart w:id="1382" w:name="_ETM_Q1_4657129"/>
      <w:bookmarkStart w:id="1383" w:name="_ETM_Q1_4657188"/>
      <w:bookmarkEnd w:id="1382"/>
      <w:bookmarkEnd w:id="1383"/>
    </w:p>
    <w:p w14:paraId="59CF693F" w14:textId="743D0F2A" w:rsidR="00401CDA" w:rsidRDefault="00401CDA" w:rsidP="00896D8D">
      <w:pPr>
        <w:pStyle w:val="af8"/>
        <w:rPr>
          <w:rtl/>
        </w:rPr>
      </w:pPr>
      <w:bookmarkStart w:id="1384" w:name="ET_yor_6158_314"/>
      <w:r w:rsidRPr="00401CDA">
        <w:rPr>
          <w:rStyle w:val="TagStyle"/>
          <w:rtl/>
        </w:rPr>
        <w:t xml:space="preserve"> &lt;&lt; יור &gt;&gt; </w:t>
      </w:r>
      <w:r>
        <w:rPr>
          <w:rtl/>
        </w:rPr>
        <w:t>היו"ר אפרת רייטן מרום:</w:t>
      </w:r>
      <w:r w:rsidRPr="00401CDA">
        <w:rPr>
          <w:rStyle w:val="TagStyle"/>
          <w:rtl/>
        </w:rPr>
        <w:t xml:space="preserve"> &lt;&lt; יור &gt;&gt;</w:t>
      </w:r>
      <w:r>
        <w:rPr>
          <w:rtl/>
        </w:rPr>
        <w:t xml:space="preserve">   </w:t>
      </w:r>
      <w:bookmarkEnd w:id="1384"/>
    </w:p>
    <w:p w14:paraId="657BBDC9" w14:textId="73318400" w:rsidR="00401CDA" w:rsidRDefault="00401CDA" w:rsidP="00401CDA">
      <w:pPr>
        <w:pStyle w:val="KeepWithNext"/>
        <w:rPr>
          <w:rtl/>
          <w:lang w:eastAsia="he-IL"/>
        </w:rPr>
      </w:pPr>
    </w:p>
    <w:p w14:paraId="4DA1EB6F" w14:textId="18FED115" w:rsidR="00401CDA" w:rsidRDefault="00401CDA" w:rsidP="00401CDA">
      <w:pPr>
        <w:rPr>
          <w:rtl/>
          <w:lang w:eastAsia="he-IL"/>
        </w:rPr>
      </w:pPr>
      <w:bookmarkStart w:id="1385" w:name="_ETM_Q1_4657905"/>
      <w:bookmarkEnd w:id="1385"/>
      <w:r>
        <w:rPr>
          <w:rFonts w:hint="cs"/>
          <w:rtl/>
          <w:lang w:eastAsia="he-IL"/>
        </w:rPr>
        <w:t xml:space="preserve">יעל, חבר הכנסת מקלב פונה אלייך. </w:t>
      </w:r>
      <w:bookmarkStart w:id="1386" w:name="_ETM_Q1_4659828"/>
      <w:bookmarkStart w:id="1387" w:name="_ETM_Q1_4660660"/>
      <w:bookmarkEnd w:id="1386"/>
      <w:bookmarkEnd w:id="1387"/>
    </w:p>
    <w:p w14:paraId="402C0D84" w14:textId="0E368DB9" w:rsidR="00401CDA" w:rsidRDefault="00401CDA" w:rsidP="00401CDA">
      <w:pPr>
        <w:rPr>
          <w:rtl/>
          <w:lang w:eastAsia="he-IL"/>
        </w:rPr>
      </w:pPr>
      <w:bookmarkStart w:id="1388" w:name="_ETM_Q1_4660708"/>
      <w:bookmarkEnd w:id="1388"/>
    </w:p>
    <w:p w14:paraId="5DE7A9CD" w14:textId="1645B805" w:rsidR="00401CDA" w:rsidRDefault="00401CDA" w:rsidP="00896D8D">
      <w:pPr>
        <w:pStyle w:val="a5"/>
        <w:rPr>
          <w:rtl/>
        </w:rPr>
      </w:pPr>
      <w:bookmarkStart w:id="1389" w:name="ET_knessetmember_6166_315"/>
      <w:r w:rsidRPr="00401CDA">
        <w:rPr>
          <w:rStyle w:val="TagStyle"/>
          <w:rtl/>
        </w:rPr>
        <w:t xml:space="preserve"> &lt;&lt; דובר &gt;&gt; </w:t>
      </w:r>
      <w:r>
        <w:rPr>
          <w:rtl/>
        </w:rPr>
        <w:t>אורי מקלב (יהדות התורה):</w:t>
      </w:r>
      <w:r w:rsidRPr="00401CDA">
        <w:rPr>
          <w:rStyle w:val="TagStyle"/>
          <w:rtl/>
        </w:rPr>
        <w:t xml:space="preserve"> &lt;&lt; דובר &gt;&gt;</w:t>
      </w:r>
      <w:r>
        <w:rPr>
          <w:rtl/>
        </w:rPr>
        <w:t xml:space="preserve">   </w:t>
      </w:r>
      <w:bookmarkEnd w:id="1389"/>
    </w:p>
    <w:p w14:paraId="0BB15C61" w14:textId="1A3778B3" w:rsidR="00401CDA" w:rsidRDefault="00401CDA" w:rsidP="00401CDA">
      <w:pPr>
        <w:pStyle w:val="KeepWithNext"/>
        <w:rPr>
          <w:rtl/>
          <w:lang w:eastAsia="he-IL"/>
        </w:rPr>
      </w:pPr>
    </w:p>
    <w:p w14:paraId="5D1E36EE" w14:textId="07418E8D" w:rsidR="00401CDA" w:rsidRDefault="00401CDA" w:rsidP="00401CDA">
      <w:pPr>
        <w:rPr>
          <w:rtl/>
          <w:lang w:eastAsia="he-IL"/>
        </w:rPr>
      </w:pPr>
      <w:r>
        <w:rPr>
          <w:rFonts w:hint="cs"/>
          <w:rtl/>
          <w:lang w:eastAsia="he-IL"/>
        </w:rPr>
        <w:t xml:space="preserve">אני מתייחס לכך שבתיקון קודם שעשינו לגבי 188%, שהוספנו </w:t>
      </w:r>
      <w:bookmarkStart w:id="1390" w:name="_ETM_Q1_4663902"/>
      <w:bookmarkEnd w:id="1390"/>
      <w:r>
        <w:rPr>
          <w:rFonts w:hint="cs"/>
          <w:rtl/>
          <w:lang w:eastAsia="he-IL"/>
        </w:rPr>
        <w:t>להם תוספת, גרמנו לכך שהם לא יכולים לקבל את ההנחה</w:t>
      </w:r>
      <w:bookmarkStart w:id="1391" w:name="_ETM_Q1_4668581"/>
      <w:bookmarkEnd w:id="1391"/>
      <w:r>
        <w:rPr>
          <w:rFonts w:hint="cs"/>
          <w:rtl/>
          <w:lang w:eastAsia="he-IL"/>
        </w:rPr>
        <w:t xml:space="preserve"> בחשמל. האם ידוע לך הדבר הזה שלא תיקנו את זה בחוק החשמל, שעל אף ההעלאה עדיין הם ימשיכו לקבל </w:t>
      </w:r>
      <w:bookmarkStart w:id="1392" w:name="_ETM_Q1_4673433"/>
      <w:bookmarkEnd w:id="1392"/>
      <w:r w:rsidR="00691BD8">
        <w:rPr>
          <w:rFonts w:hint="cs"/>
          <w:rtl/>
          <w:lang w:eastAsia="he-IL"/>
        </w:rPr>
        <w:t xml:space="preserve">את </w:t>
      </w:r>
      <w:r>
        <w:rPr>
          <w:rFonts w:hint="cs"/>
          <w:rtl/>
          <w:lang w:eastAsia="he-IL"/>
        </w:rPr>
        <w:t>ההנחה?</w:t>
      </w:r>
    </w:p>
    <w:p w14:paraId="1042D9B5" w14:textId="42EF2068" w:rsidR="00401CDA" w:rsidRDefault="00401CDA" w:rsidP="00401CDA">
      <w:pPr>
        <w:rPr>
          <w:rtl/>
          <w:lang w:eastAsia="he-IL"/>
        </w:rPr>
      </w:pPr>
      <w:bookmarkStart w:id="1393" w:name="_ETM_Q1_4676489"/>
      <w:bookmarkStart w:id="1394" w:name="_ETM_Q1_4676540"/>
      <w:bookmarkEnd w:id="1393"/>
      <w:bookmarkEnd w:id="1394"/>
    </w:p>
    <w:p w14:paraId="6ABB0248" w14:textId="327D2730" w:rsidR="00401CDA" w:rsidRDefault="00401CDA" w:rsidP="00896D8D">
      <w:pPr>
        <w:pStyle w:val="af8"/>
        <w:rPr>
          <w:rtl/>
        </w:rPr>
      </w:pPr>
      <w:bookmarkStart w:id="1395" w:name="ET_yor_6158_316"/>
      <w:r w:rsidRPr="00401CDA">
        <w:rPr>
          <w:rStyle w:val="TagStyle"/>
          <w:rtl/>
        </w:rPr>
        <w:t xml:space="preserve"> &lt;&lt; יור &gt;&gt; </w:t>
      </w:r>
      <w:r>
        <w:rPr>
          <w:rtl/>
        </w:rPr>
        <w:t>היו"ר אפרת רייטן מרום:</w:t>
      </w:r>
      <w:r w:rsidRPr="00401CDA">
        <w:rPr>
          <w:rStyle w:val="TagStyle"/>
          <w:rtl/>
        </w:rPr>
        <w:t xml:space="preserve"> &lt;&lt; יור &gt;&gt;</w:t>
      </w:r>
      <w:r>
        <w:rPr>
          <w:rtl/>
        </w:rPr>
        <w:t xml:space="preserve">   </w:t>
      </w:r>
      <w:bookmarkEnd w:id="1395"/>
    </w:p>
    <w:p w14:paraId="06552CB1" w14:textId="00AC827A" w:rsidR="00401CDA" w:rsidRDefault="00401CDA" w:rsidP="00401CDA">
      <w:pPr>
        <w:pStyle w:val="KeepWithNext"/>
        <w:rPr>
          <w:rtl/>
          <w:lang w:eastAsia="he-IL"/>
        </w:rPr>
      </w:pPr>
    </w:p>
    <w:p w14:paraId="751626F5" w14:textId="38DED3A5" w:rsidR="00401CDA" w:rsidRDefault="00401CDA" w:rsidP="00401CDA">
      <w:pPr>
        <w:rPr>
          <w:rtl/>
          <w:lang w:eastAsia="he-IL"/>
        </w:rPr>
      </w:pPr>
      <w:r>
        <w:rPr>
          <w:rFonts w:hint="cs"/>
          <w:rtl/>
          <w:lang w:eastAsia="he-IL"/>
        </w:rPr>
        <w:t>את מכירה את הנקודה הזאת?</w:t>
      </w:r>
    </w:p>
    <w:p w14:paraId="6C98B5F6" w14:textId="5A502BBD" w:rsidR="00401CDA" w:rsidRDefault="00401CDA" w:rsidP="00401CDA">
      <w:pPr>
        <w:rPr>
          <w:rtl/>
          <w:lang w:eastAsia="he-IL"/>
        </w:rPr>
      </w:pPr>
      <w:bookmarkStart w:id="1396" w:name="_ETM_Q1_4676032"/>
      <w:bookmarkStart w:id="1397" w:name="_ETM_Q1_4676085"/>
      <w:bookmarkStart w:id="1398" w:name="_ETM_Q1_4677729"/>
      <w:bookmarkEnd w:id="1396"/>
      <w:bookmarkEnd w:id="1397"/>
      <w:bookmarkEnd w:id="1398"/>
    </w:p>
    <w:p w14:paraId="50AACD39" w14:textId="30C54540" w:rsidR="00401CDA" w:rsidRDefault="00401CDA" w:rsidP="00896D8D">
      <w:pPr>
        <w:pStyle w:val="a5"/>
        <w:rPr>
          <w:rtl/>
        </w:rPr>
      </w:pPr>
      <w:bookmarkStart w:id="1399" w:name="ET_speaker_יעל_סלנט_317"/>
      <w:r w:rsidRPr="00401CDA">
        <w:rPr>
          <w:rStyle w:val="TagStyle"/>
          <w:rtl/>
        </w:rPr>
        <w:t xml:space="preserve"> &lt;&lt; דובר &gt;&gt; </w:t>
      </w:r>
      <w:r>
        <w:rPr>
          <w:rtl/>
        </w:rPr>
        <w:t>יעל סלנט:</w:t>
      </w:r>
      <w:r w:rsidRPr="00401CDA">
        <w:rPr>
          <w:rStyle w:val="TagStyle"/>
          <w:rtl/>
        </w:rPr>
        <w:t xml:space="preserve"> &lt;&lt; דובר &gt;&gt;</w:t>
      </w:r>
      <w:r>
        <w:rPr>
          <w:rtl/>
        </w:rPr>
        <w:t xml:space="preserve">   </w:t>
      </w:r>
      <w:bookmarkEnd w:id="1399"/>
    </w:p>
    <w:p w14:paraId="1AFE8756" w14:textId="1557D2C6" w:rsidR="00401CDA" w:rsidRDefault="00401CDA" w:rsidP="00401CDA">
      <w:pPr>
        <w:pStyle w:val="KeepWithNext"/>
        <w:rPr>
          <w:rtl/>
          <w:lang w:eastAsia="he-IL"/>
        </w:rPr>
      </w:pPr>
    </w:p>
    <w:p w14:paraId="653DB8EA" w14:textId="7451C124" w:rsidR="00401CDA" w:rsidRDefault="00401CDA" w:rsidP="00401CDA">
      <w:pPr>
        <w:rPr>
          <w:rtl/>
          <w:lang w:eastAsia="he-IL"/>
        </w:rPr>
      </w:pPr>
      <w:bookmarkStart w:id="1400" w:name="_ETM_Q1_4678141"/>
      <w:bookmarkStart w:id="1401" w:name="_ETM_Q1_4678178"/>
      <w:bookmarkEnd w:id="1400"/>
      <w:bookmarkEnd w:id="1401"/>
      <w:r>
        <w:rPr>
          <w:rFonts w:hint="cs"/>
          <w:rtl/>
          <w:lang w:eastAsia="he-IL"/>
        </w:rPr>
        <w:t>זה משהו שיכול להיות שצרי</w:t>
      </w:r>
      <w:bookmarkStart w:id="1402" w:name="_ETM_Q1_4677987"/>
      <w:bookmarkEnd w:id="1402"/>
      <w:r>
        <w:rPr>
          <w:rFonts w:hint="cs"/>
          <w:rtl/>
          <w:lang w:eastAsia="he-IL"/>
        </w:rPr>
        <w:t xml:space="preserve">ך לתקן בחוק ההוא שקובע את הזכאות ולהפנות בצורה </w:t>
      </w:r>
      <w:bookmarkStart w:id="1403" w:name="_ETM_Q1_4680280"/>
      <w:bookmarkEnd w:id="1403"/>
      <w:r>
        <w:rPr>
          <w:rFonts w:hint="cs"/>
          <w:rtl/>
          <w:lang w:eastAsia="he-IL"/>
        </w:rPr>
        <w:t xml:space="preserve">נכונה. אני לא עד הסוף בקיאה </w:t>
      </w:r>
      <w:bookmarkStart w:id="1404" w:name="_ETM_Q1_4685094"/>
      <w:bookmarkEnd w:id="1404"/>
      <w:r>
        <w:rPr>
          <w:rFonts w:hint="cs"/>
          <w:rtl/>
          <w:lang w:eastAsia="he-IL"/>
        </w:rPr>
        <w:t xml:space="preserve">בפרטים. </w:t>
      </w:r>
    </w:p>
    <w:p w14:paraId="5FCCDBD1" w14:textId="5B01CC21" w:rsidR="00401CDA" w:rsidRDefault="00401CDA" w:rsidP="00401CDA">
      <w:pPr>
        <w:rPr>
          <w:rtl/>
          <w:lang w:eastAsia="he-IL"/>
        </w:rPr>
      </w:pPr>
    </w:p>
    <w:p w14:paraId="6F00E9B3" w14:textId="37688DDF" w:rsidR="00401CDA" w:rsidRDefault="00401CDA" w:rsidP="00896D8D">
      <w:pPr>
        <w:pStyle w:val="af8"/>
        <w:rPr>
          <w:rtl/>
        </w:rPr>
      </w:pPr>
      <w:bookmarkStart w:id="1405" w:name="ET_yor_6158_318"/>
      <w:r w:rsidRPr="00401CDA">
        <w:rPr>
          <w:rStyle w:val="TagStyle"/>
          <w:rtl/>
        </w:rPr>
        <w:t xml:space="preserve"> &lt;&lt; יור &gt;&gt; </w:t>
      </w:r>
      <w:r>
        <w:rPr>
          <w:rtl/>
        </w:rPr>
        <w:t>היו"ר אפרת רייטן מרום:</w:t>
      </w:r>
      <w:r w:rsidRPr="00401CDA">
        <w:rPr>
          <w:rStyle w:val="TagStyle"/>
          <w:rtl/>
        </w:rPr>
        <w:t xml:space="preserve"> &lt;&lt; יור &gt;&gt;</w:t>
      </w:r>
      <w:r>
        <w:rPr>
          <w:rtl/>
        </w:rPr>
        <w:t xml:space="preserve">   </w:t>
      </w:r>
      <w:bookmarkEnd w:id="1405"/>
    </w:p>
    <w:p w14:paraId="41176E91" w14:textId="132ACE60" w:rsidR="00401CDA" w:rsidRDefault="00401CDA" w:rsidP="00401CDA">
      <w:pPr>
        <w:pStyle w:val="KeepWithNext"/>
        <w:rPr>
          <w:rtl/>
          <w:lang w:eastAsia="he-IL"/>
        </w:rPr>
      </w:pPr>
    </w:p>
    <w:p w14:paraId="6C3BEBAD" w14:textId="6214AE6B" w:rsidR="00401CDA" w:rsidRDefault="00401CDA" w:rsidP="00401CDA">
      <w:pPr>
        <w:rPr>
          <w:rtl/>
          <w:lang w:eastAsia="he-IL"/>
        </w:rPr>
      </w:pPr>
      <w:r>
        <w:rPr>
          <w:rFonts w:hint="cs"/>
          <w:rtl/>
          <w:lang w:eastAsia="he-IL"/>
        </w:rPr>
        <w:t>לא בתקנות האלה. זה לא פה ברלוונטיות לתקנות האלה.</w:t>
      </w:r>
    </w:p>
    <w:p w14:paraId="1876DBFD" w14:textId="3804B786" w:rsidR="00401CDA" w:rsidRDefault="00401CDA" w:rsidP="00401CDA">
      <w:pPr>
        <w:rPr>
          <w:rtl/>
          <w:lang w:eastAsia="he-IL"/>
        </w:rPr>
      </w:pPr>
      <w:bookmarkStart w:id="1406" w:name="_ETM_Q1_4689148"/>
      <w:bookmarkStart w:id="1407" w:name="_ETM_Q1_4689204"/>
      <w:bookmarkStart w:id="1408" w:name="_ETM_Q1_4690668"/>
      <w:bookmarkEnd w:id="1406"/>
      <w:bookmarkEnd w:id="1407"/>
      <w:bookmarkEnd w:id="1408"/>
    </w:p>
    <w:p w14:paraId="28015FDB" w14:textId="1DA7FF7A" w:rsidR="00401CDA" w:rsidRDefault="00401CDA" w:rsidP="00896D8D">
      <w:pPr>
        <w:pStyle w:val="a5"/>
        <w:rPr>
          <w:rtl/>
        </w:rPr>
      </w:pPr>
      <w:bookmarkStart w:id="1409" w:name="ET_knessetmember_6166_319"/>
      <w:r w:rsidRPr="00401CDA">
        <w:rPr>
          <w:rStyle w:val="TagStyle"/>
          <w:rtl/>
        </w:rPr>
        <w:t xml:space="preserve"> &lt;&lt; דובר &gt;&gt; </w:t>
      </w:r>
      <w:r>
        <w:rPr>
          <w:rtl/>
        </w:rPr>
        <w:t>אורי מקלב (יהדות התורה):</w:t>
      </w:r>
      <w:r w:rsidRPr="00401CDA">
        <w:rPr>
          <w:rStyle w:val="TagStyle"/>
          <w:rtl/>
        </w:rPr>
        <w:t xml:space="preserve"> &lt;&lt; דובר &gt;&gt;</w:t>
      </w:r>
      <w:r>
        <w:rPr>
          <w:rtl/>
        </w:rPr>
        <w:t xml:space="preserve">   </w:t>
      </w:r>
      <w:bookmarkEnd w:id="1409"/>
    </w:p>
    <w:p w14:paraId="5100BB31" w14:textId="644C4E14" w:rsidR="00401CDA" w:rsidRDefault="00401CDA" w:rsidP="00401CDA">
      <w:pPr>
        <w:pStyle w:val="KeepWithNext"/>
        <w:rPr>
          <w:rtl/>
          <w:lang w:eastAsia="he-IL"/>
        </w:rPr>
      </w:pPr>
    </w:p>
    <w:p w14:paraId="5E5C3F36" w14:textId="416A2406" w:rsidR="00401CDA" w:rsidRDefault="00401CDA" w:rsidP="00401CDA">
      <w:pPr>
        <w:rPr>
          <w:rtl/>
          <w:lang w:eastAsia="he-IL"/>
        </w:rPr>
      </w:pPr>
      <w:bookmarkStart w:id="1410" w:name="_ETM_Q1_4691030"/>
      <w:bookmarkStart w:id="1411" w:name="_ETM_Q1_4691058"/>
      <w:bookmarkStart w:id="1412" w:name="_ETM_Q1_4688476"/>
      <w:bookmarkEnd w:id="1410"/>
      <w:bookmarkEnd w:id="1411"/>
      <w:bookmarkEnd w:id="1412"/>
      <w:r>
        <w:rPr>
          <w:rFonts w:hint="cs"/>
          <w:rtl/>
          <w:lang w:eastAsia="he-IL"/>
        </w:rPr>
        <w:t xml:space="preserve">השאלה אם אפשר בהזדמנות זו שאנחנו רוצים למנוע עוול או מה שאנחנו פגענו </w:t>
      </w:r>
      <w:r w:rsidR="00463F3B">
        <w:rPr>
          <w:rFonts w:hint="cs"/>
          <w:rtl/>
          <w:lang w:eastAsia="he-IL"/>
        </w:rPr>
        <w:t>פגיעה בילדים.</w:t>
      </w:r>
    </w:p>
    <w:p w14:paraId="2412CC8F" w14:textId="65F02F7B" w:rsidR="00BB08EA" w:rsidRDefault="00BB08EA" w:rsidP="00401CDA">
      <w:pPr>
        <w:rPr>
          <w:rtl/>
          <w:lang w:eastAsia="he-IL"/>
        </w:rPr>
      </w:pPr>
      <w:bookmarkStart w:id="1413" w:name="_ETM_Q1_4699509"/>
      <w:bookmarkStart w:id="1414" w:name="_ETM_Q1_4699563"/>
      <w:bookmarkEnd w:id="1413"/>
      <w:bookmarkEnd w:id="1414"/>
    </w:p>
    <w:p w14:paraId="4A5A6E67" w14:textId="42159B91" w:rsidR="00BB08EA" w:rsidRDefault="00BB08EA" w:rsidP="00896D8D">
      <w:pPr>
        <w:pStyle w:val="af8"/>
        <w:rPr>
          <w:rtl/>
        </w:rPr>
      </w:pPr>
      <w:bookmarkStart w:id="1415" w:name="ET_yor_6158_320"/>
      <w:r w:rsidRPr="00BB08EA">
        <w:rPr>
          <w:rStyle w:val="TagStyle"/>
          <w:rtl/>
        </w:rPr>
        <w:t xml:space="preserve"> &lt;&lt; יור &gt;&gt; </w:t>
      </w:r>
      <w:r>
        <w:rPr>
          <w:rtl/>
        </w:rPr>
        <w:t>היו"ר אפרת רייטן מרום:</w:t>
      </w:r>
      <w:r w:rsidRPr="00BB08EA">
        <w:rPr>
          <w:rStyle w:val="TagStyle"/>
          <w:rtl/>
        </w:rPr>
        <w:t xml:space="preserve"> &lt;&lt; יור &gt;&gt;</w:t>
      </w:r>
      <w:r>
        <w:rPr>
          <w:rtl/>
        </w:rPr>
        <w:t xml:space="preserve">   </w:t>
      </w:r>
      <w:bookmarkEnd w:id="1415"/>
    </w:p>
    <w:p w14:paraId="51FDE024" w14:textId="263AC392" w:rsidR="00BB08EA" w:rsidRDefault="00BB08EA" w:rsidP="00BB08EA">
      <w:pPr>
        <w:pStyle w:val="KeepWithNext"/>
        <w:rPr>
          <w:rtl/>
          <w:lang w:eastAsia="he-IL"/>
        </w:rPr>
      </w:pPr>
    </w:p>
    <w:p w14:paraId="376D78EE" w14:textId="3CE7C2C3" w:rsidR="00BB08EA" w:rsidRDefault="00BB08EA" w:rsidP="00BB08EA">
      <w:pPr>
        <w:rPr>
          <w:rtl/>
          <w:lang w:eastAsia="he-IL"/>
        </w:rPr>
      </w:pPr>
      <w:bookmarkStart w:id="1416" w:name="_ETM_Q1_4700435"/>
      <w:bookmarkStart w:id="1417" w:name="_ETM_Q1_4695388"/>
      <w:bookmarkEnd w:id="1416"/>
      <w:bookmarkEnd w:id="1417"/>
      <w:r>
        <w:rPr>
          <w:rFonts w:hint="cs"/>
          <w:rtl/>
          <w:lang w:eastAsia="he-IL"/>
        </w:rPr>
        <w:t xml:space="preserve">קודם כול, הערה שהיא זקוקה פה לנתונים ולדיון כי אני לא </w:t>
      </w:r>
      <w:bookmarkStart w:id="1418" w:name="_ETM_Q1_4702851"/>
      <w:bookmarkEnd w:id="1418"/>
      <w:r>
        <w:rPr>
          <w:rFonts w:hint="cs"/>
          <w:rtl/>
          <w:lang w:eastAsia="he-IL"/>
        </w:rPr>
        <w:t xml:space="preserve">בטוחה שיש פה איזושהי הסכמה או איזושהי רלוונטיות לעניין הזה. בכל מקרה, בתקנות האלה, היות וצריך לתקן אני מבינה </w:t>
      </w:r>
      <w:bookmarkStart w:id="1419" w:name="_ETM_Q1_4706910"/>
      <w:bookmarkEnd w:id="1419"/>
      <w:r w:rsidR="00463F3B">
        <w:rPr>
          <w:rFonts w:hint="cs"/>
          <w:rtl/>
          <w:lang w:eastAsia="he-IL"/>
        </w:rPr>
        <w:t>- - -</w:t>
      </w:r>
    </w:p>
    <w:p w14:paraId="145F81DE" w14:textId="31145881" w:rsidR="00BB08EA" w:rsidRDefault="00BB08EA" w:rsidP="00BB08EA">
      <w:pPr>
        <w:rPr>
          <w:rtl/>
          <w:lang w:eastAsia="he-IL"/>
        </w:rPr>
      </w:pPr>
      <w:bookmarkStart w:id="1420" w:name="_ETM_Q1_4707438"/>
      <w:bookmarkStart w:id="1421" w:name="_ETM_Q1_4707491"/>
      <w:bookmarkStart w:id="1422" w:name="_ETM_Q1_4708799"/>
      <w:bookmarkEnd w:id="1420"/>
      <w:bookmarkEnd w:id="1421"/>
      <w:bookmarkEnd w:id="1422"/>
    </w:p>
    <w:p w14:paraId="7494202E" w14:textId="1AC27D62" w:rsidR="00BB08EA" w:rsidRDefault="00BB08EA" w:rsidP="00896D8D">
      <w:pPr>
        <w:pStyle w:val="a5"/>
        <w:rPr>
          <w:rtl/>
        </w:rPr>
      </w:pPr>
      <w:bookmarkStart w:id="1423" w:name="ET_knessetmember_6166_321"/>
      <w:r w:rsidRPr="00BB08EA">
        <w:rPr>
          <w:rStyle w:val="TagStyle"/>
          <w:rtl/>
        </w:rPr>
        <w:t xml:space="preserve"> &lt;&lt; דובר &gt;&gt; </w:t>
      </w:r>
      <w:r>
        <w:rPr>
          <w:rtl/>
        </w:rPr>
        <w:t>אורי מקלב (יהדות התורה):</w:t>
      </w:r>
      <w:r w:rsidRPr="00BB08EA">
        <w:rPr>
          <w:rStyle w:val="TagStyle"/>
          <w:rtl/>
        </w:rPr>
        <w:t xml:space="preserve"> &lt;&lt; דובר &gt;&gt;</w:t>
      </w:r>
      <w:r>
        <w:rPr>
          <w:rtl/>
        </w:rPr>
        <w:t xml:space="preserve">   </w:t>
      </w:r>
      <w:bookmarkEnd w:id="1423"/>
    </w:p>
    <w:p w14:paraId="3250D3DF" w14:textId="7B2AC1DD" w:rsidR="00BB08EA" w:rsidRDefault="00BB08EA" w:rsidP="00BB08EA">
      <w:pPr>
        <w:pStyle w:val="KeepWithNext"/>
        <w:rPr>
          <w:rtl/>
          <w:lang w:eastAsia="he-IL"/>
        </w:rPr>
      </w:pPr>
    </w:p>
    <w:p w14:paraId="325C2622" w14:textId="2706B5BF" w:rsidR="00BB08EA" w:rsidRDefault="00BB08EA" w:rsidP="00463F3B">
      <w:pPr>
        <w:rPr>
          <w:rtl/>
          <w:lang w:eastAsia="he-IL"/>
        </w:rPr>
      </w:pPr>
      <w:bookmarkStart w:id="1424" w:name="_ETM_Q1_4709193"/>
      <w:bookmarkStart w:id="1425" w:name="_ETM_Q1_4709225"/>
      <w:bookmarkEnd w:id="1424"/>
      <w:bookmarkEnd w:id="1425"/>
      <w:r>
        <w:rPr>
          <w:rFonts w:hint="cs"/>
          <w:rtl/>
          <w:lang w:eastAsia="he-IL"/>
        </w:rPr>
        <w:t xml:space="preserve">גברתי היושבת-ראש, יש מונח שנקרא הילד הזקוק לטיפול רפואי קבוע. </w:t>
      </w:r>
      <w:bookmarkStart w:id="1426" w:name="_ETM_Q1_4712226"/>
      <w:bookmarkEnd w:id="1426"/>
      <w:r>
        <w:rPr>
          <w:rFonts w:hint="cs"/>
          <w:rtl/>
          <w:lang w:eastAsia="he-IL"/>
        </w:rPr>
        <w:t xml:space="preserve">כשאנחנו העלינו את הגמלה, כל ילד שמעל שלושה ימים חייב </w:t>
      </w:r>
      <w:bookmarkStart w:id="1427" w:name="_ETM_Q1_4710415"/>
      <w:bookmarkEnd w:id="1427"/>
      <w:r>
        <w:rPr>
          <w:rFonts w:hint="cs"/>
          <w:rtl/>
          <w:lang w:eastAsia="he-IL"/>
        </w:rPr>
        <w:t xml:space="preserve">להיות בבית חולים, הוא קיבל תוספת בגמלה. התוספת הזאת </w:t>
      </w:r>
      <w:bookmarkStart w:id="1428" w:name="_ETM_Q1_4718302"/>
      <w:bookmarkEnd w:id="1428"/>
      <w:r>
        <w:rPr>
          <w:rFonts w:hint="cs"/>
          <w:rtl/>
          <w:lang w:eastAsia="he-IL"/>
        </w:rPr>
        <w:t xml:space="preserve">גורמת לכך שהוא לא יכול לקבל עכשיו את </w:t>
      </w:r>
      <w:bookmarkStart w:id="1429" w:name="_ETM_Q1_4720244"/>
      <w:bookmarkEnd w:id="1429"/>
      <w:r>
        <w:rPr>
          <w:rFonts w:hint="cs"/>
          <w:rtl/>
          <w:lang w:eastAsia="he-IL"/>
        </w:rPr>
        <w:t>ההנחה בחשמל משום שלא תיקנו בחוק החשמל. הרי לפעמים כשאתה</w:t>
      </w:r>
      <w:bookmarkStart w:id="1430" w:name="_ETM_Q1_4727276"/>
      <w:bookmarkEnd w:id="1430"/>
      <w:r>
        <w:rPr>
          <w:rFonts w:hint="cs"/>
          <w:rtl/>
          <w:lang w:eastAsia="he-IL"/>
        </w:rPr>
        <w:t xml:space="preserve"> </w:t>
      </w:r>
      <w:r w:rsidR="00F12AF0">
        <w:rPr>
          <w:rFonts w:hint="cs"/>
          <w:rtl/>
          <w:lang w:eastAsia="he-IL"/>
        </w:rPr>
        <w:t xml:space="preserve">מתקן תקנות, אתה צריך להפנות גם לגבי סעיף </w:t>
      </w:r>
      <w:bookmarkStart w:id="1431" w:name="_ETM_Q1_4729949"/>
      <w:bookmarkEnd w:id="1431"/>
      <w:r w:rsidR="00F12AF0">
        <w:rPr>
          <w:rFonts w:hint="cs"/>
          <w:rtl/>
          <w:lang w:eastAsia="he-IL"/>
        </w:rPr>
        <w:t xml:space="preserve">זה, גם לגבי חשמל ועוד דברים. את זה לא </w:t>
      </w:r>
      <w:bookmarkStart w:id="1432" w:name="_ETM_Q1_4731756"/>
      <w:bookmarkEnd w:id="1432"/>
      <w:r w:rsidR="00F12AF0">
        <w:rPr>
          <w:rFonts w:hint="cs"/>
          <w:rtl/>
          <w:lang w:eastAsia="he-IL"/>
        </w:rPr>
        <w:t xml:space="preserve">תיקנו. היום פונים אלינו אנשים. </w:t>
      </w:r>
    </w:p>
    <w:p w14:paraId="1B4FFB9E" w14:textId="5933277E" w:rsidR="00F12AF0" w:rsidRDefault="00F12AF0" w:rsidP="00BB08EA">
      <w:pPr>
        <w:rPr>
          <w:rtl/>
          <w:lang w:eastAsia="he-IL"/>
        </w:rPr>
      </w:pPr>
      <w:bookmarkStart w:id="1433" w:name="_ETM_Q1_4734246"/>
      <w:bookmarkStart w:id="1434" w:name="_ETM_Q1_4734304"/>
      <w:bookmarkStart w:id="1435" w:name="_ETM_Q1_4736166"/>
      <w:bookmarkEnd w:id="1433"/>
      <w:bookmarkEnd w:id="1434"/>
      <w:bookmarkEnd w:id="1435"/>
    </w:p>
    <w:p w14:paraId="1A7F0483" w14:textId="04F78D83" w:rsidR="00F12AF0" w:rsidRDefault="00F12AF0" w:rsidP="00896D8D">
      <w:pPr>
        <w:pStyle w:val="a5"/>
        <w:rPr>
          <w:rtl/>
        </w:rPr>
      </w:pPr>
      <w:bookmarkStart w:id="1436" w:name="ET_speaker_6229_323"/>
      <w:r w:rsidRPr="00F12AF0">
        <w:rPr>
          <w:rStyle w:val="TagStyle"/>
          <w:rtl/>
        </w:rPr>
        <w:t xml:space="preserve"> &lt;&lt; דובר &gt;&gt; </w:t>
      </w:r>
      <w:r>
        <w:rPr>
          <w:rtl/>
        </w:rPr>
        <w:t>מופיד מרעי (כחול לבן):</w:t>
      </w:r>
      <w:r w:rsidRPr="00F12AF0">
        <w:rPr>
          <w:rStyle w:val="TagStyle"/>
          <w:rtl/>
        </w:rPr>
        <w:t xml:space="preserve"> &lt;&lt; דובר &gt;&gt;</w:t>
      </w:r>
      <w:r>
        <w:rPr>
          <w:rtl/>
        </w:rPr>
        <w:t xml:space="preserve">   </w:t>
      </w:r>
      <w:bookmarkEnd w:id="1436"/>
    </w:p>
    <w:p w14:paraId="27FC8FDE" w14:textId="114AAFE0" w:rsidR="00F12AF0" w:rsidRDefault="00F12AF0" w:rsidP="00F12AF0">
      <w:pPr>
        <w:pStyle w:val="KeepWithNext"/>
        <w:rPr>
          <w:rtl/>
          <w:lang w:eastAsia="he-IL"/>
        </w:rPr>
      </w:pPr>
    </w:p>
    <w:p w14:paraId="7949D899" w14:textId="17B641A5" w:rsidR="00F12AF0" w:rsidRPr="00F12AF0" w:rsidRDefault="00F12AF0" w:rsidP="00F12AF0">
      <w:pPr>
        <w:rPr>
          <w:rtl/>
          <w:lang w:eastAsia="he-IL"/>
        </w:rPr>
      </w:pPr>
      <w:bookmarkStart w:id="1437" w:name="_ETM_Q1_4736585"/>
      <w:bookmarkStart w:id="1438" w:name="_ETM_Q1_4736633"/>
      <w:bookmarkEnd w:id="1437"/>
      <w:bookmarkEnd w:id="1438"/>
      <w:r>
        <w:rPr>
          <w:rFonts w:hint="cs"/>
          <w:rtl/>
          <w:lang w:eastAsia="he-IL"/>
        </w:rPr>
        <w:t>זה קשור?</w:t>
      </w:r>
    </w:p>
    <w:p w14:paraId="27340907" w14:textId="118051FF" w:rsidR="00F12AF0" w:rsidRDefault="00F12AF0" w:rsidP="00BB08EA">
      <w:pPr>
        <w:rPr>
          <w:rtl/>
          <w:lang w:eastAsia="he-IL"/>
        </w:rPr>
      </w:pPr>
      <w:bookmarkStart w:id="1439" w:name="_ETM_Q1_4736829"/>
      <w:bookmarkEnd w:id="1439"/>
    </w:p>
    <w:p w14:paraId="02D65EFC" w14:textId="422D54BF" w:rsidR="00F12AF0" w:rsidRDefault="00F12AF0" w:rsidP="00896D8D">
      <w:pPr>
        <w:pStyle w:val="a5"/>
        <w:rPr>
          <w:rtl/>
        </w:rPr>
      </w:pPr>
      <w:bookmarkStart w:id="1440" w:name="ET_knessetmember_6166_322"/>
      <w:r w:rsidRPr="00F12AF0">
        <w:rPr>
          <w:rStyle w:val="TagStyle"/>
          <w:rtl/>
        </w:rPr>
        <w:t xml:space="preserve"> &lt;&lt; דובר &gt;&gt; </w:t>
      </w:r>
      <w:r>
        <w:rPr>
          <w:rtl/>
        </w:rPr>
        <w:t>אורי מקלב (יהדות התורה):</w:t>
      </w:r>
      <w:r w:rsidRPr="00F12AF0">
        <w:rPr>
          <w:rStyle w:val="TagStyle"/>
          <w:rtl/>
        </w:rPr>
        <w:t xml:space="preserve"> &lt;&lt; דובר &gt;&gt;</w:t>
      </w:r>
      <w:r>
        <w:rPr>
          <w:rtl/>
        </w:rPr>
        <w:t xml:space="preserve">   </w:t>
      </w:r>
      <w:bookmarkEnd w:id="1440"/>
    </w:p>
    <w:p w14:paraId="6018F9ED" w14:textId="144D7BD2" w:rsidR="00F12AF0" w:rsidRDefault="00F12AF0" w:rsidP="00F12AF0">
      <w:pPr>
        <w:pStyle w:val="KeepWithNext"/>
        <w:rPr>
          <w:rtl/>
          <w:lang w:eastAsia="he-IL"/>
        </w:rPr>
      </w:pPr>
    </w:p>
    <w:p w14:paraId="7B93DC1C" w14:textId="0A29234E" w:rsidR="00F12AF0" w:rsidRDefault="00F12AF0" w:rsidP="00F12AF0">
      <w:pPr>
        <w:rPr>
          <w:rtl/>
          <w:lang w:eastAsia="he-IL"/>
        </w:rPr>
      </w:pPr>
      <w:bookmarkStart w:id="1441" w:name="_ETM_Q1_4737265"/>
      <w:bookmarkStart w:id="1442" w:name="_ETM_Q1_4737302"/>
      <w:bookmarkEnd w:id="1441"/>
      <w:bookmarkEnd w:id="1442"/>
      <w:r>
        <w:rPr>
          <w:rFonts w:hint="cs"/>
          <w:rtl/>
          <w:lang w:eastAsia="he-IL"/>
        </w:rPr>
        <w:t xml:space="preserve">היום פונים </w:t>
      </w:r>
      <w:bookmarkStart w:id="1443" w:name="_ETM_Q1_4735458"/>
      <w:bookmarkEnd w:id="1443"/>
      <w:r>
        <w:rPr>
          <w:rFonts w:hint="cs"/>
          <w:rtl/>
          <w:lang w:eastAsia="he-IL"/>
        </w:rPr>
        <w:t xml:space="preserve">אלינו אנשים, יש להם שני ילדים נכים והם צריכים לקבל, </w:t>
      </w:r>
      <w:bookmarkStart w:id="1444" w:name="_ETM_Q1_4737705"/>
      <w:bookmarkEnd w:id="1444"/>
      <w:r>
        <w:rPr>
          <w:rFonts w:hint="cs"/>
          <w:rtl/>
          <w:lang w:eastAsia="he-IL"/>
        </w:rPr>
        <w:t xml:space="preserve">מקבלים את הגמלה ועכשיו שללו מהם ההנחה. אם אנחנו </w:t>
      </w:r>
      <w:bookmarkStart w:id="1445" w:name="_ETM_Q1_4740506"/>
      <w:bookmarkEnd w:id="1445"/>
      <w:r>
        <w:rPr>
          <w:rFonts w:hint="cs"/>
          <w:rtl/>
          <w:lang w:eastAsia="he-IL"/>
        </w:rPr>
        <w:t>כבר היום עושים תיקונים, השאלה אם לא נעשה עוד - - -</w:t>
      </w:r>
    </w:p>
    <w:p w14:paraId="2BDFC243" w14:textId="5DFFF45E" w:rsidR="00F12AF0" w:rsidRDefault="00F12AF0" w:rsidP="00F12AF0">
      <w:pPr>
        <w:rPr>
          <w:rtl/>
          <w:lang w:eastAsia="he-IL"/>
        </w:rPr>
      </w:pPr>
      <w:bookmarkStart w:id="1446" w:name="_ETM_Q1_4738232"/>
      <w:bookmarkStart w:id="1447" w:name="_ETM_Q1_4738280"/>
      <w:bookmarkEnd w:id="1446"/>
      <w:bookmarkEnd w:id="1447"/>
    </w:p>
    <w:p w14:paraId="3F4E9B42" w14:textId="4A97E3E8" w:rsidR="00F12AF0" w:rsidRDefault="00F12AF0" w:rsidP="00896D8D">
      <w:pPr>
        <w:pStyle w:val="af8"/>
        <w:rPr>
          <w:rtl/>
        </w:rPr>
      </w:pPr>
      <w:bookmarkStart w:id="1448" w:name="ET_yor_6158_324"/>
      <w:r w:rsidRPr="00F12AF0">
        <w:rPr>
          <w:rStyle w:val="TagStyle"/>
          <w:rtl/>
        </w:rPr>
        <w:t xml:space="preserve"> &lt;&lt; יור &gt;&gt; </w:t>
      </w:r>
      <w:r>
        <w:rPr>
          <w:rtl/>
        </w:rPr>
        <w:t>היו"ר אפרת רייטן מרום:</w:t>
      </w:r>
      <w:r w:rsidRPr="00F12AF0">
        <w:rPr>
          <w:rStyle w:val="TagStyle"/>
          <w:rtl/>
        </w:rPr>
        <w:t xml:space="preserve"> &lt;&lt; יור &gt;&gt;</w:t>
      </w:r>
      <w:r>
        <w:rPr>
          <w:rtl/>
        </w:rPr>
        <w:t xml:space="preserve">   </w:t>
      </w:r>
      <w:bookmarkEnd w:id="1448"/>
    </w:p>
    <w:p w14:paraId="400F2AC6" w14:textId="47671852" w:rsidR="00F12AF0" w:rsidRDefault="00F12AF0" w:rsidP="00F12AF0">
      <w:pPr>
        <w:pStyle w:val="KeepWithNext"/>
        <w:rPr>
          <w:rtl/>
          <w:lang w:eastAsia="he-IL"/>
        </w:rPr>
      </w:pPr>
    </w:p>
    <w:p w14:paraId="591CD555" w14:textId="65FC04D8" w:rsidR="00F12AF0" w:rsidRDefault="00F12AF0" w:rsidP="00F12AF0">
      <w:pPr>
        <w:rPr>
          <w:rtl/>
          <w:lang w:eastAsia="he-IL"/>
        </w:rPr>
      </w:pPr>
      <w:bookmarkStart w:id="1449" w:name="_ETM_Q1_4739045"/>
      <w:bookmarkEnd w:id="1449"/>
      <w:r>
        <w:rPr>
          <w:rFonts w:hint="cs"/>
          <w:rtl/>
          <w:lang w:eastAsia="he-IL"/>
        </w:rPr>
        <w:t>בואו נשמע את הביטוח הלאומי.</w:t>
      </w:r>
    </w:p>
    <w:p w14:paraId="2F157A47" w14:textId="738AABA9" w:rsidR="00F12AF0" w:rsidRDefault="00F12AF0" w:rsidP="00F12AF0">
      <w:pPr>
        <w:rPr>
          <w:rtl/>
          <w:lang w:eastAsia="he-IL"/>
        </w:rPr>
      </w:pPr>
      <w:bookmarkStart w:id="1450" w:name="_ETM_Q1_4745360"/>
      <w:bookmarkStart w:id="1451" w:name="_ETM_Q1_4745412"/>
      <w:bookmarkStart w:id="1452" w:name="_ETM_Q1_4746928"/>
      <w:bookmarkEnd w:id="1450"/>
      <w:bookmarkEnd w:id="1451"/>
      <w:bookmarkEnd w:id="1452"/>
    </w:p>
    <w:p w14:paraId="29E8664F" w14:textId="70D8329D" w:rsidR="00F12AF0" w:rsidRDefault="00F12AF0" w:rsidP="00896D8D">
      <w:pPr>
        <w:pStyle w:val="afb"/>
        <w:rPr>
          <w:rtl/>
          <w:lang w:eastAsia="he-IL"/>
        </w:rPr>
      </w:pPr>
      <w:bookmarkStart w:id="1453" w:name="ET_guest_14494_325"/>
      <w:r w:rsidRPr="00F12AF0">
        <w:rPr>
          <w:rStyle w:val="TagStyle"/>
          <w:rtl/>
        </w:rPr>
        <w:t xml:space="preserve"> &lt;&lt; אורח &gt;&gt; </w:t>
      </w:r>
      <w:r>
        <w:rPr>
          <w:rtl/>
          <w:lang w:eastAsia="he-IL"/>
        </w:rPr>
        <w:t>שלומי מור:</w:t>
      </w:r>
      <w:r w:rsidRPr="00F12AF0">
        <w:rPr>
          <w:rStyle w:val="TagStyle"/>
          <w:rtl/>
        </w:rPr>
        <w:t xml:space="preserve"> &lt;&lt; אורח &gt;&gt;</w:t>
      </w:r>
      <w:r>
        <w:rPr>
          <w:rtl/>
          <w:lang w:eastAsia="he-IL"/>
        </w:rPr>
        <w:t xml:space="preserve">   </w:t>
      </w:r>
      <w:bookmarkEnd w:id="1453"/>
    </w:p>
    <w:p w14:paraId="311AB74F" w14:textId="002631F9" w:rsidR="00F12AF0" w:rsidRDefault="00F12AF0" w:rsidP="00F12AF0">
      <w:pPr>
        <w:pStyle w:val="KeepWithNext"/>
        <w:rPr>
          <w:rtl/>
          <w:lang w:eastAsia="he-IL"/>
        </w:rPr>
      </w:pPr>
    </w:p>
    <w:p w14:paraId="5457BE46" w14:textId="7AEF955B" w:rsidR="00F12AF0" w:rsidRDefault="00F12AF0" w:rsidP="00463F3B">
      <w:pPr>
        <w:rPr>
          <w:rtl/>
          <w:lang w:eastAsia="he-IL"/>
        </w:rPr>
      </w:pPr>
      <w:bookmarkStart w:id="1454" w:name="_ETM_Q1_4747295"/>
      <w:bookmarkStart w:id="1455" w:name="_ETM_Q1_4747331"/>
      <w:bookmarkEnd w:id="1454"/>
      <w:bookmarkEnd w:id="1455"/>
      <w:r>
        <w:rPr>
          <w:rFonts w:hint="cs"/>
          <w:rtl/>
          <w:lang w:eastAsia="he-IL"/>
        </w:rPr>
        <w:t xml:space="preserve">הפטורים וההנחות שאדוני מתייחס אליהם </w:t>
      </w:r>
      <w:bookmarkStart w:id="1456" w:name="_ETM_Q1_4749213"/>
      <w:bookmarkEnd w:id="1456"/>
      <w:r>
        <w:rPr>
          <w:rFonts w:hint="cs"/>
          <w:rtl/>
          <w:lang w:eastAsia="he-IL"/>
        </w:rPr>
        <w:t xml:space="preserve">מעוגנים בתקנות החשמל, שאם אינני טועה, הם באחריות שרת </w:t>
      </w:r>
      <w:r w:rsidR="00016D00">
        <w:rPr>
          <w:rFonts w:hint="cs"/>
          <w:rtl/>
          <w:lang w:eastAsia="he-IL"/>
        </w:rPr>
        <w:t>הכלכלה</w:t>
      </w:r>
      <w:r w:rsidR="00463F3B">
        <w:rPr>
          <w:rFonts w:hint="cs"/>
          <w:rtl/>
          <w:lang w:eastAsia="he-IL"/>
        </w:rPr>
        <w:t xml:space="preserve">, </w:t>
      </w:r>
      <w:r w:rsidR="00016D00">
        <w:rPr>
          <w:rFonts w:hint="cs"/>
          <w:rtl/>
          <w:lang w:eastAsia="he-IL"/>
        </w:rPr>
        <w:t>ואתה צודק שכל פעם שאנחנו מתקנים ומוסיפים רמות כ</w:t>
      </w:r>
      <w:bookmarkStart w:id="1457" w:name="_ETM_Q1_4763092"/>
      <w:bookmarkEnd w:id="1457"/>
      <w:r w:rsidR="00016D00">
        <w:rPr>
          <w:rFonts w:hint="cs"/>
          <w:rtl/>
          <w:lang w:eastAsia="he-IL"/>
        </w:rPr>
        <w:t xml:space="preserve">אלה ואחרות, יכול שהתפספסו אותם סעיפי ליקוי ספציפיים </w:t>
      </w:r>
      <w:r w:rsidR="00A42C30">
        <w:rPr>
          <w:rFonts w:hint="cs"/>
          <w:rtl/>
          <w:lang w:eastAsia="he-IL"/>
        </w:rPr>
        <w:t xml:space="preserve">כך שהם לא נותנים לאוכלוסיות האלה את הפטורים וההנחות, אבל זה </w:t>
      </w:r>
      <w:bookmarkStart w:id="1458" w:name="_ETM_Q1_4772479"/>
      <w:bookmarkEnd w:id="1458"/>
      <w:r w:rsidR="00A42C30">
        <w:rPr>
          <w:rFonts w:hint="cs"/>
          <w:rtl/>
          <w:lang w:eastAsia="he-IL"/>
        </w:rPr>
        <w:t xml:space="preserve">מצריך דיון נפרד כיוון שזה לא </w:t>
      </w:r>
      <w:bookmarkStart w:id="1459" w:name="_ETM_Q1_4774532"/>
      <w:bookmarkEnd w:id="1459"/>
      <w:r w:rsidR="00A42C30">
        <w:rPr>
          <w:rFonts w:hint="cs"/>
          <w:rtl/>
          <w:lang w:eastAsia="he-IL"/>
        </w:rPr>
        <w:t>בסמכותנו.</w:t>
      </w:r>
    </w:p>
    <w:p w14:paraId="6B02B22B" w14:textId="718475D2" w:rsidR="00A42C30" w:rsidRDefault="00A42C30" w:rsidP="00F12AF0">
      <w:pPr>
        <w:rPr>
          <w:rtl/>
          <w:lang w:eastAsia="he-IL"/>
        </w:rPr>
      </w:pPr>
      <w:bookmarkStart w:id="1460" w:name="_ETM_Q1_4773200"/>
      <w:bookmarkStart w:id="1461" w:name="_ETM_Q1_4773262"/>
      <w:bookmarkEnd w:id="1460"/>
      <w:bookmarkEnd w:id="1461"/>
    </w:p>
    <w:p w14:paraId="01A8DB60" w14:textId="0707CBD8" w:rsidR="00A42C30" w:rsidRDefault="00A42C30" w:rsidP="00896D8D">
      <w:pPr>
        <w:pStyle w:val="af8"/>
        <w:rPr>
          <w:rtl/>
        </w:rPr>
      </w:pPr>
      <w:bookmarkStart w:id="1462" w:name="ET_yor_6158_326"/>
      <w:r w:rsidRPr="00A42C30">
        <w:rPr>
          <w:rStyle w:val="TagStyle"/>
          <w:rtl/>
        </w:rPr>
        <w:t xml:space="preserve"> &lt;&lt; יור &gt;&gt; </w:t>
      </w:r>
      <w:r>
        <w:rPr>
          <w:rtl/>
        </w:rPr>
        <w:t>היו"ר אפרת רייטן מרום:</w:t>
      </w:r>
      <w:r w:rsidRPr="00A42C30">
        <w:rPr>
          <w:rStyle w:val="TagStyle"/>
          <w:rtl/>
        </w:rPr>
        <w:t xml:space="preserve"> &lt;&lt; יור &gt;&gt;</w:t>
      </w:r>
      <w:r>
        <w:rPr>
          <w:rtl/>
        </w:rPr>
        <w:t xml:space="preserve">   </w:t>
      </w:r>
      <w:bookmarkEnd w:id="1462"/>
    </w:p>
    <w:p w14:paraId="5123C721" w14:textId="6885616B" w:rsidR="00A42C30" w:rsidRDefault="00A42C30" w:rsidP="00A42C30">
      <w:pPr>
        <w:pStyle w:val="KeepWithNext"/>
        <w:rPr>
          <w:rtl/>
          <w:lang w:eastAsia="he-IL"/>
        </w:rPr>
      </w:pPr>
    </w:p>
    <w:p w14:paraId="5FF7257A" w14:textId="7B1EDE40" w:rsidR="00A42C30" w:rsidRDefault="00A42C30" w:rsidP="00A42C30">
      <w:pPr>
        <w:rPr>
          <w:rtl/>
          <w:lang w:eastAsia="he-IL"/>
        </w:rPr>
      </w:pPr>
      <w:bookmarkStart w:id="1463" w:name="_ETM_Q1_4774095"/>
      <w:bookmarkEnd w:id="1463"/>
      <w:r>
        <w:rPr>
          <w:rFonts w:hint="cs"/>
          <w:rtl/>
          <w:lang w:eastAsia="he-IL"/>
        </w:rPr>
        <w:t>כי זה לא במסגרת התקנות האלה.</w:t>
      </w:r>
    </w:p>
    <w:p w14:paraId="60281CC7" w14:textId="69190A70" w:rsidR="00A42C30" w:rsidRDefault="00A42C30" w:rsidP="00A42C30">
      <w:pPr>
        <w:rPr>
          <w:rtl/>
          <w:lang w:eastAsia="he-IL"/>
        </w:rPr>
      </w:pPr>
    </w:p>
    <w:p w14:paraId="00B26413" w14:textId="3344E17B" w:rsidR="00A42C30" w:rsidRDefault="00A42C30" w:rsidP="00896D8D">
      <w:pPr>
        <w:pStyle w:val="afb"/>
        <w:rPr>
          <w:rtl/>
          <w:lang w:eastAsia="he-IL"/>
        </w:rPr>
      </w:pPr>
      <w:bookmarkStart w:id="1464" w:name="ET_guest_14494_327"/>
      <w:r w:rsidRPr="00A42C30">
        <w:rPr>
          <w:rStyle w:val="TagStyle"/>
          <w:rtl/>
        </w:rPr>
        <w:t xml:space="preserve"> &lt;&lt; אורח &gt;&gt; </w:t>
      </w:r>
      <w:r>
        <w:rPr>
          <w:rtl/>
          <w:lang w:eastAsia="he-IL"/>
        </w:rPr>
        <w:t>שלומי מור:</w:t>
      </w:r>
      <w:r w:rsidRPr="00A42C30">
        <w:rPr>
          <w:rStyle w:val="TagStyle"/>
          <w:rtl/>
        </w:rPr>
        <w:t xml:space="preserve"> &lt;&lt; אורח &gt;&gt;</w:t>
      </w:r>
      <w:r>
        <w:rPr>
          <w:rtl/>
          <w:lang w:eastAsia="he-IL"/>
        </w:rPr>
        <w:t xml:space="preserve">   </w:t>
      </w:r>
      <w:bookmarkEnd w:id="1464"/>
    </w:p>
    <w:p w14:paraId="748AF051" w14:textId="5BA7944E" w:rsidR="00A42C30" w:rsidRDefault="00A42C30" w:rsidP="00A42C30">
      <w:pPr>
        <w:pStyle w:val="KeepWithNext"/>
        <w:rPr>
          <w:rtl/>
          <w:lang w:eastAsia="he-IL"/>
        </w:rPr>
      </w:pPr>
    </w:p>
    <w:p w14:paraId="46F15179" w14:textId="371841DB" w:rsidR="00A42C30" w:rsidRDefault="00A42C30" w:rsidP="00A42C30">
      <w:pPr>
        <w:rPr>
          <w:rtl/>
          <w:lang w:eastAsia="he-IL"/>
        </w:rPr>
      </w:pPr>
      <w:r>
        <w:rPr>
          <w:rFonts w:hint="cs"/>
          <w:rtl/>
          <w:lang w:eastAsia="he-IL"/>
        </w:rPr>
        <w:t xml:space="preserve">וזה לא </w:t>
      </w:r>
      <w:bookmarkStart w:id="1465" w:name="_ETM_Q1_4774756"/>
      <w:bookmarkEnd w:id="1465"/>
      <w:r>
        <w:rPr>
          <w:rFonts w:hint="cs"/>
          <w:rtl/>
          <w:lang w:eastAsia="he-IL"/>
        </w:rPr>
        <w:t>במסגרת התקנות של הביטוח הלאומי אלא במסגרת התק</w:t>
      </w:r>
      <w:bookmarkStart w:id="1466" w:name="_ETM_Q1_4777082"/>
      <w:bookmarkEnd w:id="1466"/>
      <w:r>
        <w:rPr>
          <w:rFonts w:hint="cs"/>
          <w:rtl/>
          <w:lang w:eastAsia="he-IL"/>
        </w:rPr>
        <w:t xml:space="preserve">נות של שרת הכלכלה. זה בהחלט מצריך בדיקה </w:t>
      </w:r>
      <w:bookmarkStart w:id="1467" w:name="_ETM_Q1_4783090"/>
      <w:bookmarkEnd w:id="1467"/>
      <w:r>
        <w:rPr>
          <w:rFonts w:hint="cs"/>
          <w:rtl/>
          <w:lang w:eastAsia="he-IL"/>
        </w:rPr>
        <w:t>כדי שלא ייווצר שעכשיו יצרנו רמה של 235% שלא</w:t>
      </w:r>
      <w:bookmarkStart w:id="1468" w:name="_ETM_Q1_4784649"/>
      <w:bookmarkEnd w:id="1468"/>
      <w:r>
        <w:rPr>
          <w:rFonts w:hint="cs"/>
          <w:rtl/>
          <w:lang w:eastAsia="he-IL"/>
        </w:rPr>
        <w:t xml:space="preserve"> תקבל פטור, שרמות יותר נמוכות מקבלות. </w:t>
      </w:r>
    </w:p>
    <w:p w14:paraId="38A32E06" w14:textId="7A1A073C" w:rsidR="00A42C30" w:rsidRDefault="00A42C30" w:rsidP="00A42C30">
      <w:pPr>
        <w:rPr>
          <w:rtl/>
          <w:lang w:eastAsia="he-IL"/>
        </w:rPr>
      </w:pPr>
      <w:bookmarkStart w:id="1469" w:name="_ETM_Q1_4785422"/>
      <w:bookmarkStart w:id="1470" w:name="_ETM_Q1_4785480"/>
      <w:bookmarkEnd w:id="1469"/>
      <w:bookmarkEnd w:id="1470"/>
    </w:p>
    <w:p w14:paraId="5394816E" w14:textId="748E53D0" w:rsidR="00A42C30" w:rsidRDefault="00A42C30" w:rsidP="00896D8D">
      <w:pPr>
        <w:pStyle w:val="af8"/>
        <w:rPr>
          <w:rtl/>
        </w:rPr>
      </w:pPr>
      <w:bookmarkStart w:id="1471" w:name="ET_yor_6158_328"/>
      <w:r w:rsidRPr="00A42C30">
        <w:rPr>
          <w:rStyle w:val="TagStyle"/>
          <w:rtl/>
        </w:rPr>
        <w:t xml:space="preserve"> &lt;&lt; יור &gt;&gt; </w:t>
      </w:r>
      <w:r>
        <w:rPr>
          <w:rtl/>
        </w:rPr>
        <w:t>היו"ר אפרת רייטן מרום:</w:t>
      </w:r>
      <w:r w:rsidRPr="00A42C30">
        <w:rPr>
          <w:rStyle w:val="TagStyle"/>
          <w:rtl/>
        </w:rPr>
        <w:t xml:space="preserve"> &lt;&lt; יור &gt;&gt;</w:t>
      </w:r>
      <w:r>
        <w:rPr>
          <w:rtl/>
        </w:rPr>
        <w:t xml:space="preserve">   </w:t>
      </w:r>
      <w:bookmarkEnd w:id="1471"/>
    </w:p>
    <w:p w14:paraId="133257B7" w14:textId="7F88BBCC" w:rsidR="00A42C30" w:rsidRDefault="00A42C30" w:rsidP="00A42C30">
      <w:pPr>
        <w:pStyle w:val="KeepWithNext"/>
        <w:rPr>
          <w:rtl/>
          <w:lang w:eastAsia="he-IL"/>
        </w:rPr>
      </w:pPr>
    </w:p>
    <w:p w14:paraId="3B998F19" w14:textId="5829FDCE" w:rsidR="00A42C30" w:rsidRDefault="00A42C30" w:rsidP="00A42C30">
      <w:pPr>
        <w:rPr>
          <w:rtl/>
          <w:lang w:eastAsia="he-IL"/>
        </w:rPr>
      </w:pPr>
      <w:bookmarkStart w:id="1472" w:name="_ETM_Q1_4786328"/>
      <w:bookmarkEnd w:id="1472"/>
      <w:r>
        <w:rPr>
          <w:rFonts w:hint="cs"/>
          <w:rtl/>
          <w:lang w:eastAsia="he-IL"/>
        </w:rPr>
        <w:t>נכון. תודה רבה.</w:t>
      </w:r>
    </w:p>
    <w:p w14:paraId="0EC49448" w14:textId="0E69CA13" w:rsidR="00A42C30" w:rsidRDefault="00A42C30" w:rsidP="00A42C30">
      <w:pPr>
        <w:rPr>
          <w:rtl/>
          <w:lang w:eastAsia="he-IL"/>
        </w:rPr>
      </w:pPr>
      <w:bookmarkStart w:id="1473" w:name="_ETM_Q1_4787700"/>
      <w:bookmarkStart w:id="1474" w:name="_ETM_Q1_4787752"/>
      <w:bookmarkStart w:id="1475" w:name="_ETM_Q1_4789012"/>
      <w:bookmarkEnd w:id="1473"/>
      <w:bookmarkEnd w:id="1474"/>
      <w:bookmarkEnd w:id="1475"/>
    </w:p>
    <w:p w14:paraId="0B79F3C7" w14:textId="04CA5E43" w:rsidR="00A42C30" w:rsidRDefault="00A42C30" w:rsidP="00896D8D">
      <w:pPr>
        <w:pStyle w:val="a5"/>
        <w:rPr>
          <w:rtl/>
        </w:rPr>
      </w:pPr>
      <w:bookmarkStart w:id="1476" w:name="ET_knessetmember_6166_329"/>
      <w:r w:rsidRPr="00A42C30">
        <w:rPr>
          <w:rStyle w:val="TagStyle"/>
          <w:rtl/>
        </w:rPr>
        <w:t xml:space="preserve"> &lt;&lt; דובר &gt;&gt; </w:t>
      </w:r>
      <w:r>
        <w:rPr>
          <w:rtl/>
        </w:rPr>
        <w:t>אורי מקלב (יהדות התורה):</w:t>
      </w:r>
      <w:r w:rsidRPr="00A42C30">
        <w:rPr>
          <w:rStyle w:val="TagStyle"/>
          <w:rtl/>
        </w:rPr>
        <w:t xml:space="preserve"> &lt;&lt; דובר &gt;&gt;</w:t>
      </w:r>
      <w:r>
        <w:rPr>
          <w:rtl/>
        </w:rPr>
        <w:t xml:space="preserve">   </w:t>
      </w:r>
      <w:bookmarkEnd w:id="1476"/>
    </w:p>
    <w:p w14:paraId="628EEE4E" w14:textId="3DA836BC" w:rsidR="00A42C30" w:rsidRDefault="00A42C30" w:rsidP="00A42C30">
      <w:pPr>
        <w:pStyle w:val="KeepWithNext"/>
        <w:rPr>
          <w:rtl/>
          <w:lang w:eastAsia="he-IL"/>
        </w:rPr>
      </w:pPr>
    </w:p>
    <w:p w14:paraId="79489D17" w14:textId="693A9C1D" w:rsidR="00A42C30" w:rsidRDefault="00DA62D4" w:rsidP="00DA62D4">
      <w:pPr>
        <w:rPr>
          <w:rtl/>
          <w:lang w:eastAsia="he-IL"/>
        </w:rPr>
      </w:pPr>
      <w:bookmarkStart w:id="1477" w:name="_ETM_Q1_4789390"/>
      <w:bookmarkStart w:id="1478" w:name="_ETM_Q1_4789426"/>
      <w:bookmarkEnd w:id="1477"/>
      <w:bookmarkEnd w:id="1478"/>
      <w:r>
        <w:rPr>
          <w:rFonts w:hint="cs"/>
          <w:rtl/>
          <w:lang w:eastAsia="he-IL"/>
        </w:rPr>
        <w:t xml:space="preserve">אם אפשר, שתנחי את הביטוח הלאומי, </w:t>
      </w:r>
      <w:bookmarkStart w:id="1479" w:name="_ETM_Q1_4790070"/>
      <w:bookmarkEnd w:id="1479"/>
      <w:r>
        <w:rPr>
          <w:rFonts w:hint="cs"/>
          <w:rtl/>
          <w:lang w:eastAsia="he-IL"/>
        </w:rPr>
        <w:t>א</w:t>
      </w:r>
      <w:r w:rsidR="00A42C30">
        <w:rPr>
          <w:rFonts w:hint="cs"/>
          <w:rtl/>
          <w:lang w:eastAsia="he-IL"/>
        </w:rPr>
        <w:t>ת כיושבת-רא</w:t>
      </w:r>
      <w:r>
        <w:rPr>
          <w:rFonts w:hint="cs"/>
          <w:rtl/>
          <w:lang w:eastAsia="he-IL"/>
        </w:rPr>
        <w:t>ש הוועדה</w:t>
      </w:r>
      <w:r w:rsidR="008B6DCF">
        <w:rPr>
          <w:rFonts w:hint="cs"/>
          <w:rtl/>
          <w:lang w:eastAsia="he-IL"/>
        </w:rPr>
        <w:t>,</w:t>
      </w:r>
      <w:r>
        <w:rPr>
          <w:rFonts w:hint="cs"/>
          <w:rtl/>
          <w:lang w:eastAsia="he-IL"/>
        </w:rPr>
        <w:t xml:space="preserve"> שהם יביאו לפנייך תיקון.</w:t>
      </w:r>
    </w:p>
    <w:p w14:paraId="18CD2664" w14:textId="4BC8309B" w:rsidR="00DA62D4" w:rsidRDefault="00DA62D4" w:rsidP="00DA62D4">
      <w:pPr>
        <w:rPr>
          <w:rtl/>
          <w:lang w:eastAsia="he-IL"/>
        </w:rPr>
      </w:pPr>
    </w:p>
    <w:p w14:paraId="59FD7CCE" w14:textId="30D05B6D" w:rsidR="00DA62D4" w:rsidRDefault="00DA62D4" w:rsidP="00896D8D">
      <w:pPr>
        <w:pStyle w:val="af8"/>
        <w:rPr>
          <w:rtl/>
        </w:rPr>
      </w:pPr>
      <w:bookmarkStart w:id="1480" w:name="ET_yor_6158_330"/>
      <w:r w:rsidRPr="00DA62D4">
        <w:rPr>
          <w:rStyle w:val="TagStyle"/>
          <w:rtl/>
        </w:rPr>
        <w:t xml:space="preserve"> &lt;&lt; יור &gt;&gt; </w:t>
      </w:r>
      <w:r>
        <w:rPr>
          <w:rtl/>
        </w:rPr>
        <w:t>היו"ר אפרת רייטן מרום:</w:t>
      </w:r>
      <w:r w:rsidRPr="00DA62D4">
        <w:rPr>
          <w:rStyle w:val="TagStyle"/>
          <w:rtl/>
        </w:rPr>
        <w:t xml:space="preserve"> &lt;&lt; יור &gt;&gt;</w:t>
      </w:r>
      <w:r>
        <w:rPr>
          <w:rtl/>
        </w:rPr>
        <w:t xml:space="preserve">   </w:t>
      </w:r>
      <w:bookmarkEnd w:id="1480"/>
    </w:p>
    <w:p w14:paraId="44503C90" w14:textId="57A37A08" w:rsidR="00DA62D4" w:rsidRDefault="00DA62D4" w:rsidP="00DA62D4">
      <w:pPr>
        <w:pStyle w:val="KeepWithNext"/>
        <w:rPr>
          <w:rtl/>
          <w:lang w:eastAsia="he-IL"/>
        </w:rPr>
      </w:pPr>
    </w:p>
    <w:p w14:paraId="358D5D53" w14:textId="07D30082" w:rsidR="00DA62D4" w:rsidRDefault="00DA62D4" w:rsidP="00DA62D4">
      <w:pPr>
        <w:rPr>
          <w:rtl/>
          <w:lang w:eastAsia="he-IL"/>
        </w:rPr>
      </w:pPr>
      <w:r>
        <w:rPr>
          <w:rFonts w:hint="cs"/>
          <w:rtl/>
          <w:lang w:eastAsia="he-IL"/>
        </w:rPr>
        <w:t xml:space="preserve">בהחלט, אבל לא </w:t>
      </w:r>
      <w:bookmarkStart w:id="1481" w:name="_ETM_Q1_4793143"/>
      <w:bookmarkEnd w:id="1481"/>
      <w:r>
        <w:rPr>
          <w:rFonts w:hint="cs"/>
          <w:rtl/>
          <w:lang w:eastAsia="he-IL"/>
        </w:rPr>
        <w:t>- - -</w:t>
      </w:r>
    </w:p>
    <w:p w14:paraId="450A8A76" w14:textId="00DF4513" w:rsidR="00DA62D4" w:rsidRDefault="00DA62D4" w:rsidP="00DA62D4">
      <w:pPr>
        <w:rPr>
          <w:rtl/>
          <w:lang w:eastAsia="he-IL"/>
        </w:rPr>
      </w:pPr>
      <w:bookmarkStart w:id="1482" w:name="_ETM_Q1_4794647"/>
      <w:bookmarkStart w:id="1483" w:name="_ETM_Q1_4794698"/>
      <w:bookmarkStart w:id="1484" w:name="_ETM_Q1_4796071"/>
      <w:bookmarkEnd w:id="1482"/>
      <w:bookmarkEnd w:id="1483"/>
      <w:bookmarkEnd w:id="1484"/>
    </w:p>
    <w:p w14:paraId="10698D32" w14:textId="21743E5E" w:rsidR="00DA62D4" w:rsidRDefault="00DA62D4" w:rsidP="00896D8D">
      <w:pPr>
        <w:pStyle w:val="a5"/>
        <w:rPr>
          <w:rtl/>
        </w:rPr>
      </w:pPr>
      <w:bookmarkStart w:id="1485" w:name="ET_knessetmember_6166_331"/>
      <w:r w:rsidRPr="00DA62D4">
        <w:rPr>
          <w:rStyle w:val="TagStyle"/>
          <w:rtl/>
        </w:rPr>
        <w:t xml:space="preserve"> &lt;&lt; דובר &gt;&gt; </w:t>
      </w:r>
      <w:r>
        <w:rPr>
          <w:rtl/>
        </w:rPr>
        <w:t>אורי מקלב (יהדות התורה):</w:t>
      </w:r>
      <w:r w:rsidRPr="00DA62D4">
        <w:rPr>
          <w:rStyle w:val="TagStyle"/>
          <w:rtl/>
        </w:rPr>
        <w:t xml:space="preserve"> &lt;&lt; דובר &gt;&gt;</w:t>
      </w:r>
      <w:r>
        <w:rPr>
          <w:rtl/>
        </w:rPr>
        <w:t xml:space="preserve">   </w:t>
      </w:r>
      <w:bookmarkEnd w:id="1485"/>
    </w:p>
    <w:p w14:paraId="038969B4" w14:textId="23B71F93" w:rsidR="00DA62D4" w:rsidRDefault="00DA62D4" w:rsidP="00DA62D4">
      <w:pPr>
        <w:pStyle w:val="KeepWithNext"/>
        <w:rPr>
          <w:rtl/>
          <w:lang w:eastAsia="he-IL"/>
        </w:rPr>
      </w:pPr>
    </w:p>
    <w:p w14:paraId="4343049F" w14:textId="3D3DECA6" w:rsidR="00DA62D4" w:rsidRDefault="00DA62D4" w:rsidP="00DA62D4">
      <w:pPr>
        <w:rPr>
          <w:rtl/>
          <w:lang w:eastAsia="he-IL"/>
        </w:rPr>
      </w:pPr>
      <w:bookmarkStart w:id="1486" w:name="_ETM_Q1_4796514"/>
      <w:bookmarkStart w:id="1487" w:name="_ETM_Q1_4796555"/>
      <w:bookmarkEnd w:id="1486"/>
      <w:bookmarkEnd w:id="1487"/>
      <w:r>
        <w:rPr>
          <w:rFonts w:hint="cs"/>
          <w:rtl/>
          <w:lang w:eastAsia="he-IL"/>
        </w:rPr>
        <w:t>ואז אנחנו נקדם את זה.</w:t>
      </w:r>
    </w:p>
    <w:p w14:paraId="0BAC619E" w14:textId="75C14EC8" w:rsidR="00DA62D4" w:rsidRDefault="00DA62D4" w:rsidP="00DA62D4">
      <w:pPr>
        <w:rPr>
          <w:rtl/>
          <w:lang w:eastAsia="he-IL"/>
        </w:rPr>
      </w:pPr>
    </w:p>
    <w:p w14:paraId="13F847BE" w14:textId="5E0316B5" w:rsidR="00DA62D4" w:rsidRDefault="00DA62D4" w:rsidP="00896D8D">
      <w:pPr>
        <w:pStyle w:val="af8"/>
        <w:rPr>
          <w:rtl/>
        </w:rPr>
      </w:pPr>
      <w:bookmarkStart w:id="1488" w:name="ET_yor_6158_332"/>
      <w:r w:rsidRPr="00DA62D4">
        <w:rPr>
          <w:rStyle w:val="TagStyle"/>
          <w:rtl/>
        </w:rPr>
        <w:t xml:space="preserve"> &lt;&lt; יור &gt;&gt; </w:t>
      </w:r>
      <w:r>
        <w:rPr>
          <w:rtl/>
        </w:rPr>
        <w:t>היו"ר אפרת רייטן מרום:</w:t>
      </w:r>
      <w:r w:rsidRPr="00DA62D4">
        <w:rPr>
          <w:rStyle w:val="TagStyle"/>
          <w:rtl/>
        </w:rPr>
        <w:t xml:space="preserve"> &lt;&lt; יור &gt;&gt;</w:t>
      </w:r>
      <w:r>
        <w:rPr>
          <w:rtl/>
        </w:rPr>
        <w:t xml:space="preserve">   </w:t>
      </w:r>
      <w:bookmarkEnd w:id="1488"/>
    </w:p>
    <w:p w14:paraId="378B01A3" w14:textId="6D1FCC1E" w:rsidR="00DA62D4" w:rsidRDefault="00DA62D4" w:rsidP="00DA62D4">
      <w:pPr>
        <w:pStyle w:val="KeepWithNext"/>
        <w:rPr>
          <w:rtl/>
          <w:lang w:eastAsia="he-IL"/>
        </w:rPr>
      </w:pPr>
    </w:p>
    <w:p w14:paraId="77E6915B" w14:textId="5EBD24D5" w:rsidR="00DA62D4" w:rsidRDefault="00DA62D4" w:rsidP="008B6DCF">
      <w:pPr>
        <w:rPr>
          <w:rtl/>
          <w:lang w:eastAsia="he-IL"/>
        </w:rPr>
      </w:pPr>
      <w:r>
        <w:rPr>
          <w:rFonts w:hint="cs"/>
          <w:rtl/>
          <w:lang w:eastAsia="he-IL"/>
        </w:rPr>
        <w:t xml:space="preserve">אבל </w:t>
      </w:r>
      <w:bookmarkStart w:id="1489" w:name="_ETM_Q1_4797697"/>
      <w:bookmarkEnd w:id="1489"/>
      <w:r>
        <w:rPr>
          <w:rFonts w:hint="cs"/>
          <w:rtl/>
          <w:lang w:eastAsia="he-IL"/>
        </w:rPr>
        <w:t>שוב, אומר שלומי שזה בתקנות החשמל של משרד הכלכלה.</w:t>
      </w:r>
    </w:p>
    <w:p w14:paraId="6C9D2469" w14:textId="24A7993F" w:rsidR="00DA62D4" w:rsidRDefault="00DA62D4" w:rsidP="00DA62D4">
      <w:pPr>
        <w:rPr>
          <w:rtl/>
          <w:lang w:eastAsia="he-IL"/>
        </w:rPr>
      </w:pPr>
      <w:bookmarkStart w:id="1490" w:name="_ETM_Q1_4805588"/>
      <w:bookmarkStart w:id="1491" w:name="_ETM_Q1_4805649"/>
      <w:bookmarkEnd w:id="1490"/>
      <w:bookmarkEnd w:id="1491"/>
    </w:p>
    <w:p w14:paraId="4CAED8D5" w14:textId="1B3A2A4B" w:rsidR="00DA62D4" w:rsidRDefault="00DA62D4" w:rsidP="00896D8D">
      <w:pPr>
        <w:pStyle w:val="a5"/>
        <w:rPr>
          <w:rtl/>
        </w:rPr>
      </w:pPr>
      <w:bookmarkStart w:id="1492" w:name="ET_knessetmember_6166_333"/>
      <w:r w:rsidRPr="00DA62D4">
        <w:rPr>
          <w:rStyle w:val="TagStyle"/>
          <w:rtl/>
        </w:rPr>
        <w:t xml:space="preserve"> &lt;&lt; דובר &gt;&gt; </w:t>
      </w:r>
      <w:r>
        <w:rPr>
          <w:rtl/>
        </w:rPr>
        <w:t>אורי מקלב (יהדות התורה):</w:t>
      </w:r>
      <w:r w:rsidRPr="00DA62D4">
        <w:rPr>
          <w:rStyle w:val="TagStyle"/>
          <w:rtl/>
        </w:rPr>
        <w:t xml:space="preserve"> &lt;&lt; דובר &gt;&gt;</w:t>
      </w:r>
      <w:r>
        <w:rPr>
          <w:rtl/>
        </w:rPr>
        <w:t xml:space="preserve">   </w:t>
      </w:r>
      <w:bookmarkEnd w:id="1492"/>
    </w:p>
    <w:p w14:paraId="217539C4" w14:textId="7066577A" w:rsidR="00DA62D4" w:rsidRDefault="00DA62D4" w:rsidP="00DA62D4">
      <w:pPr>
        <w:pStyle w:val="KeepWithNext"/>
        <w:rPr>
          <w:rtl/>
          <w:lang w:eastAsia="he-IL"/>
        </w:rPr>
      </w:pPr>
    </w:p>
    <w:p w14:paraId="2136DAD5" w14:textId="78561FF0" w:rsidR="00DA62D4" w:rsidRDefault="00DA62D4" w:rsidP="00DA62D4">
      <w:pPr>
        <w:rPr>
          <w:rtl/>
          <w:lang w:eastAsia="he-IL"/>
        </w:rPr>
      </w:pPr>
      <w:r>
        <w:rPr>
          <w:rFonts w:hint="cs"/>
          <w:rtl/>
          <w:lang w:eastAsia="he-IL"/>
        </w:rPr>
        <w:t xml:space="preserve">אבל אתם </w:t>
      </w:r>
      <w:bookmarkStart w:id="1493" w:name="_ETM_Q1_4803455"/>
      <w:bookmarkEnd w:id="1493"/>
      <w:r>
        <w:rPr>
          <w:rFonts w:hint="cs"/>
          <w:rtl/>
          <w:lang w:eastAsia="he-IL"/>
        </w:rPr>
        <w:t>מובילים את זה.</w:t>
      </w:r>
    </w:p>
    <w:p w14:paraId="5E9F7AF1" w14:textId="7615B9DF" w:rsidR="00DA62D4" w:rsidRDefault="00DA62D4" w:rsidP="00DA62D4">
      <w:pPr>
        <w:rPr>
          <w:rtl/>
          <w:lang w:eastAsia="he-IL"/>
        </w:rPr>
      </w:pPr>
    </w:p>
    <w:p w14:paraId="3A888C6F" w14:textId="379DAEAD" w:rsidR="00DA62D4" w:rsidRDefault="00DA62D4" w:rsidP="00896D8D">
      <w:pPr>
        <w:pStyle w:val="a5"/>
        <w:rPr>
          <w:rtl/>
        </w:rPr>
      </w:pPr>
      <w:bookmarkStart w:id="1494" w:name="ET_speaker_5787_335"/>
      <w:r w:rsidRPr="00DA62D4">
        <w:rPr>
          <w:rStyle w:val="TagStyle"/>
          <w:rtl/>
        </w:rPr>
        <w:t xml:space="preserve"> &lt;&lt; דובר &gt;&gt; </w:t>
      </w:r>
      <w:r>
        <w:rPr>
          <w:rtl/>
        </w:rPr>
        <w:t>יוראי להב הרצנו (יש עתיד):</w:t>
      </w:r>
      <w:r w:rsidRPr="00DA62D4">
        <w:rPr>
          <w:rStyle w:val="TagStyle"/>
          <w:rtl/>
        </w:rPr>
        <w:t xml:space="preserve"> &lt;&lt; דובר &gt;&gt;</w:t>
      </w:r>
      <w:r>
        <w:rPr>
          <w:rtl/>
        </w:rPr>
        <w:t xml:space="preserve">   </w:t>
      </w:r>
      <w:bookmarkEnd w:id="1494"/>
    </w:p>
    <w:p w14:paraId="3742FD23" w14:textId="59F6B561" w:rsidR="00DA62D4" w:rsidRDefault="00DA62D4" w:rsidP="00DA62D4">
      <w:pPr>
        <w:pStyle w:val="KeepWithNext"/>
        <w:rPr>
          <w:rtl/>
          <w:lang w:eastAsia="he-IL"/>
        </w:rPr>
      </w:pPr>
    </w:p>
    <w:p w14:paraId="308DD0CB" w14:textId="1D2FA555" w:rsidR="00DA62D4" w:rsidRDefault="00DA62D4" w:rsidP="00DA62D4">
      <w:pPr>
        <w:rPr>
          <w:rtl/>
          <w:lang w:eastAsia="he-IL"/>
        </w:rPr>
      </w:pPr>
      <w:r>
        <w:rPr>
          <w:rFonts w:hint="cs"/>
          <w:rtl/>
          <w:lang w:eastAsia="he-IL"/>
        </w:rPr>
        <w:t xml:space="preserve">חבר הכנסת מקלב, תפנה לשרה ברביבאי, אני </w:t>
      </w:r>
      <w:bookmarkStart w:id="1495" w:name="_ETM_Q1_4809471"/>
      <w:bookmarkEnd w:id="1495"/>
      <w:r>
        <w:rPr>
          <w:rFonts w:hint="cs"/>
          <w:rtl/>
          <w:lang w:eastAsia="he-IL"/>
        </w:rPr>
        <w:t xml:space="preserve">משוכנע שהיא תייצר את זה. </w:t>
      </w:r>
      <w:bookmarkStart w:id="1496" w:name="_ETM_Q1_4808528"/>
      <w:bookmarkEnd w:id="1496"/>
    </w:p>
    <w:p w14:paraId="47E6621B" w14:textId="1226B4E9" w:rsidR="00DA62D4" w:rsidRDefault="00DA62D4" w:rsidP="00DA62D4">
      <w:pPr>
        <w:rPr>
          <w:rtl/>
          <w:lang w:eastAsia="he-IL"/>
        </w:rPr>
      </w:pPr>
      <w:bookmarkStart w:id="1497" w:name="_ETM_Q1_4808578"/>
      <w:bookmarkEnd w:id="1497"/>
    </w:p>
    <w:p w14:paraId="71F71A8B" w14:textId="486D05C2" w:rsidR="00DA62D4" w:rsidRDefault="00DA62D4" w:rsidP="00896D8D">
      <w:pPr>
        <w:pStyle w:val="af8"/>
        <w:rPr>
          <w:rtl/>
        </w:rPr>
      </w:pPr>
      <w:bookmarkStart w:id="1498" w:name="ET_yor_6158_336"/>
      <w:r w:rsidRPr="00DA62D4">
        <w:rPr>
          <w:rStyle w:val="TagStyle"/>
          <w:rtl/>
        </w:rPr>
        <w:t xml:space="preserve"> &lt;&lt; יור &gt;&gt; </w:t>
      </w:r>
      <w:r>
        <w:rPr>
          <w:rtl/>
        </w:rPr>
        <w:t>היו"ר אפרת רייטן מרום:</w:t>
      </w:r>
      <w:r w:rsidRPr="00DA62D4">
        <w:rPr>
          <w:rStyle w:val="TagStyle"/>
          <w:rtl/>
        </w:rPr>
        <w:t xml:space="preserve"> &lt;&lt; יור &gt;&gt;</w:t>
      </w:r>
      <w:r>
        <w:rPr>
          <w:rtl/>
        </w:rPr>
        <w:t xml:space="preserve">   </w:t>
      </w:r>
      <w:bookmarkEnd w:id="1498"/>
    </w:p>
    <w:p w14:paraId="1982B261" w14:textId="4D9698BA" w:rsidR="00DA62D4" w:rsidRDefault="00DA62D4" w:rsidP="00DA62D4">
      <w:pPr>
        <w:pStyle w:val="KeepWithNext"/>
        <w:rPr>
          <w:rtl/>
          <w:lang w:eastAsia="he-IL"/>
        </w:rPr>
      </w:pPr>
    </w:p>
    <w:p w14:paraId="256DE69F" w14:textId="7C89A759" w:rsidR="00DA62D4" w:rsidRDefault="00DA62D4" w:rsidP="00DA62D4">
      <w:pPr>
        <w:rPr>
          <w:rtl/>
          <w:lang w:eastAsia="he-IL"/>
        </w:rPr>
      </w:pPr>
      <w:bookmarkStart w:id="1499" w:name="_ETM_Q1_4809469"/>
      <w:bookmarkEnd w:id="1499"/>
      <w:r>
        <w:rPr>
          <w:rFonts w:hint="cs"/>
          <w:rtl/>
          <w:lang w:eastAsia="he-IL"/>
        </w:rPr>
        <w:t>של משרד הכלכלה.</w:t>
      </w:r>
    </w:p>
    <w:p w14:paraId="07BB2079" w14:textId="17C2A90C" w:rsidR="00DA62D4" w:rsidRDefault="00DA62D4" w:rsidP="00DA62D4">
      <w:pPr>
        <w:rPr>
          <w:rtl/>
          <w:lang w:eastAsia="he-IL"/>
        </w:rPr>
      </w:pPr>
      <w:bookmarkStart w:id="1500" w:name="_ETM_Q1_4813739"/>
      <w:bookmarkStart w:id="1501" w:name="_ETM_Q1_4813796"/>
      <w:bookmarkStart w:id="1502" w:name="_ETM_Q1_4815147"/>
      <w:bookmarkEnd w:id="1500"/>
      <w:bookmarkEnd w:id="1501"/>
      <w:bookmarkEnd w:id="1502"/>
    </w:p>
    <w:p w14:paraId="21DBE450" w14:textId="24DA5B68" w:rsidR="00DA62D4" w:rsidRDefault="00DA62D4" w:rsidP="00896D8D">
      <w:pPr>
        <w:pStyle w:val="a5"/>
        <w:rPr>
          <w:rtl/>
        </w:rPr>
      </w:pPr>
      <w:bookmarkStart w:id="1503" w:name="ET_knessetmember_6166_337"/>
      <w:r w:rsidRPr="00DA62D4">
        <w:rPr>
          <w:rStyle w:val="TagStyle"/>
          <w:rtl/>
        </w:rPr>
        <w:t xml:space="preserve"> &lt;&lt; דובר &gt;&gt; </w:t>
      </w:r>
      <w:r>
        <w:rPr>
          <w:rtl/>
        </w:rPr>
        <w:t>אורי מקלב (יהדות התורה):</w:t>
      </w:r>
      <w:r w:rsidRPr="00DA62D4">
        <w:rPr>
          <w:rStyle w:val="TagStyle"/>
          <w:rtl/>
        </w:rPr>
        <w:t xml:space="preserve"> &lt;&lt; דובר &gt;&gt;</w:t>
      </w:r>
      <w:r>
        <w:rPr>
          <w:rtl/>
        </w:rPr>
        <w:t xml:space="preserve">   </w:t>
      </w:r>
      <w:bookmarkEnd w:id="1503"/>
    </w:p>
    <w:p w14:paraId="67F16824" w14:textId="68E190B2" w:rsidR="00DA62D4" w:rsidRDefault="00DA62D4" w:rsidP="00DA62D4">
      <w:pPr>
        <w:pStyle w:val="KeepWithNext"/>
        <w:rPr>
          <w:rtl/>
          <w:lang w:eastAsia="he-IL"/>
        </w:rPr>
      </w:pPr>
    </w:p>
    <w:p w14:paraId="3078F886" w14:textId="54784D53" w:rsidR="00DA62D4" w:rsidRDefault="00DA62D4" w:rsidP="00DA62D4">
      <w:pPr>
        <w:rPr>
          <w:rtl/>
          <w:lang w:eastAsia="he-IL"/>
        </w:rPr>
      </w:pPr>
      <w:bookmarkStart w:id="1504" w:name="_ETM_Q1_4815716"/>
      <w:bookmarkEnd w:id="1504"/>
      <w:r>
        <w:rPr>
          <w:rFonts w:hint="cs"/>
          <w:rtl/>
          <w:lang w:eastAsia="he-IL"/>
        </w:rPr>
        <w:t>אני לא בטוח. א</w:t>
      </w:r>
      <w:bookmarkStart w:id="1505" w:name="_ETM_Q1_4815778"/>
      <w:bookmarkEnd w:id="1505"/>
      <w:r>
        <w:rPr>
          <w:rFonts w:hint="cs"/>
          <w:rtl/>
          <w:lang w:eastAsia="he-IL"/>
        </w:rPr>
        <w:t>ני חושב שביטוח לאומי מביא את זה.</w:t>
      </w:r>
    </w:p>
    <w:p w14:paraId="155D68EF" w14:textId="692A5D55" w:rsidR="00DA62D4" w:rsidRDefault="00DA62D4" w:rsidP="00DA62D4">
      <w:pPr>
        <w:rPr>
          <w:rtl/>
          <w:lang w:eastAsia="he-IL"/>
        </w:rPr>
      </w:pPr>
    </w:p>
    <w:p w14:paraId="194B626B" w14:textId="704AC5F3" w:rsidR="00DA62D4" w:rsidRDefault="00DA62D4" w:rsidP="00896D8D">
      <w:pPr>
        <w:pStyle w:val="a5"/>
        <w:rPr>
          <w:rtl/>
        </w:rPr>
      </w:pPr>
      <w:bookmarkStart w:id="1506" w:name="ET_knessetmember_5796_338"/>
      <w:r w:rsidRPr="00DA62D4">
        <w:rPr>
          <w:rStyle w:val="TagStyle"/>
          <w:rtl/>
        </w:rPr>
        <w:t xml:space="preserve"> &lt;&lt; דובר &gt;&gt; </w:t>
      </w:r>
      <w:r>
        <w:rPr>
          <w:rtl/>
        </w:rPr>
        <w:t>חוה אתי עטייה (הליכוד):</w:t>
      </w:r>
      <w:r w:rsidRPr="00DA62D4">
        <w:rPr>
          <w:rStyle w:val="TagStyle"/>
          <w:rtl/>
        </w:rPr>
        <w:t xml:space="preserve"> &lt;&lt; דובר &gt;&gt;</w:t>
      </w:r>
      <w:r>
        <w:rPr>
          <w:rtl/>
        </w:rPr>
        <w:t xml:space="preserve">   </w:t>
      </w:r>
      <w:bookmarkEnd w:id="1506"/>
    </w:p>
    <w:p w14:paraId="7F98E718" w14:textId="307F0B2F" w:rsidR="00DA62D4" w:rsidRDefault="00DA62D4" w:rsidP="00DA62D4">
      <w:pPr>
        <w:pStyle w:val="KeepWithNext"/>
        <w:rPr>
          <w:rtl/>
          <w:lang w:eastAsia="he-IL"/>
        </w:rPr>
      </w:pPr>
    </w:p>
    <w:p w14:paraId="14DCC75E" w14:textId="3B3AE2EC" w:rsidR="00DA62D4" w:rsidRDefault="00DA62D4" w:rsidP="00DA62D4">
      <w:pPr>
        <w:rPr>
          <w:rtl/>
          <w:lang w:eastAsia="he-IL"/>
        </w:rPr>
      </w:pPr>
      <w:r>
        <w:rPr>
          <w:rFonts w:hint="cs"/>
          <w:rtl/>
          <w:lang w:eastAsia="he-IL"/>
        </w:rPr>
        <w:t xml:space="preserve">אולי את כיושבת-ראש הוועדה </w:t>
      </w:r>
      <w:bookmarkStart w:id="1507" w:name="_ETM_Q1_4816244"/>
      <w:bookmarkEnd w:id="1507"/>
      <w:r>
        <w:rPr>
          <w:rFonts w:hint="cs"/>
          <w:rtl/>
          <w:lang w:eastAsia="he-IL"/>
        </w:rPr>
        <w:t>תפני.</w:t>
      </w:r>
    </w:p>
    <w:p w14:paraId="61ABBD62" w14:textId="06CE0C68" w:rsidR="00DA62D4" w:rsidRDefault="00DA62D4" w:rsidP="00DA62D4">
      <w:pPr>
        <w:rPr>
          <w:rtl/>
          <w:lang w:eastAsia="he-IL"/>
        </w:rPr>
      </w:pPr>
      <w:bookmarkStart w:id="1508" w:name="_ETM_Q1_4817577"/>
      <w:bookmarkStart w:id="1509" w:name="_ETM_Q1_4817627"/>
      <w:bookmarkEnd w:id="1508"/>
      <w:bookmarkEnd w:id="1509"/>
    </w:p>
    <w:p w14:paraId="29BE9603" w14:textId="6E93B1B8" w:rsidR="00DA62D4" w:rsidRDefault="00DA62D4" w:rsidP="00896D8D">
      <w:pPr>
        <w:pStyle w:val="afb"/>
        <w:rPr>
          <w:rtl/>
          <w:lang w:eastAsia="he-IL"/>
        </w:rPr>
      </w:pPr>
      <w:bookmarkStart w:id="1510" w:name="ET_guest_18601_339"/>
      <w:r w:rsidRPr="00DA62D4">
        <w:rPr>
          <w:rStyle w:val="TagStyle"/>
          <w:rtl/>
        </w:rPr>
        <w:t xml:space="preserve"> &lt;&lt; אורח &gt;&gt; </w:t>
      </w:r>
      <w:r>
        <w:rPr>
          <w:rtl/>
          <w:lang w:eastAsia="he-IL"/>
        </w:rPr>
        <w:t>נעמי מורביה:</w:t>
      </w:r>
      <w:r w:rsidRPr="00DA62D4">
        <w:rPr>
          <w:rStyle w:val="TagStyle"/>
          <w:rtl/>
        </w:rPr>
        <w:t xml:space="preserve"> &lt;&lt; אורח &gt;&gt;</w:t>
      </w:r>
      <w:r>
        <w:rPr>
          <w:rtl/>
          <w:lang w:eastAsia="he-IL"/>
        </w:rPr>
        <w:t xml:space="preserve">   </w:t>
      </w:r>
      <w:bookmarkEnd w:id="1510"/>
    </w:p>
    <w:p w14:paraId="3315D136" w14:textId="50BFB478" w:rsidR="00DA62D4" w:rsidRDefault="00DA62D4" w:rsidP="00DA62D4">
      <w:pPr>
        <w:pStyle w:val="KeepWithNext"/>
        <w:rPr>
          <w:rtl/>
          <w:lang w:eastAsia="he-IL"/>
        </w:rPr>
      </w:pPr>
    </w:p>
    <w:p w14:paraId="657B3DA0" w14:textId="745A0CDE" w:rsidR="00DA62D4" w:rsidRDefault="00DA62D4" w:rsidP="00DA62D4">
      <w:pPr>
        <w:rPr>
          <w:rtl/>
          <w:lang w:eastAsia="he-IL"/>
        </w:rPr>
      </w:pPr>
      <w:r>
        <w:rPr>
          <w:rFonts w:hint="cs"/>
          <w:rtl/>
          <w:lang w:eastAsia="he-IL"/>
        </w:rPr>
        <w:t xml:space="preserve">ביטוח לאומי רק מעביר את הרשימה של הזכאים. </w:t>
      </w:r>
    </w:p>
    <w:p w14:paraId="3506362D" w14:textId="575D54ED" w:rsidR="00DA62D4" w:rsidRDefault="00DA62D4" w:rsidP="00DA62D4">
      <w:pPr>
        <w:rPr>
          <w:rtl/>
          <w:lang w:eastAsia="he-IL"/>
        </w:rPr>
      </w:pPr>
      <w:bookmarkStart w:id="1511" w:name="_ETM_Q1_4818056"/>
      <w:bookmarkEnd w:id="1511"/>
    </w:p>
    <w:p w14:paraId="190C4C90" w14:textId="77777777" w:rsidR="00D840E1" w:rsidRDefault="00D840E1" w:rsidP="00896D8D">
      <w:pPr>
        <w:pStyle w:val="a5"/>
        <w:rPr>
          <w:rStyle w:val="TagStyle"/>
          <w:vanish w:val="0"/>
          <w:rtl/>
        </w:rPr>
      </w:pPr>
      <w:bookmarkStart w:id="1512" w:name="ET_knessetmember_6166_340"/>
      <w:r>
        <w:rPr>
          <w:rStyle w:val="TagStyle"/>
          <w:vanish w:val="0"/>
          <w:rtl/>
        </w:rPr>
        <w:br w:type="page"/>
      </w:r>
    </w:p>
    <w:p w14:paraId="328FF6EB" w14:textId="0E5CCC0A" w:rsidR="00DA62D4" w:rsidRDefault="00DA62D4" w:rsidP="00896D8D">
      <w:pPr>
        <w:pStyle w:val="a5"/>
        <w:rPr>
          <w:rtl/>
        </w:rPr>
      </w:pPr>
      <w:r w:rsidRPr="00DA62D4">
        <w:rPr>
          <w:rStyle w:val="TagStyle"/>
          <w:rtl/>
        </w:rPr>
        <w:t xml:space="preserve"> &lt;&lt; דובר &gt;&gt; </w:t>
      </w:r>
      <w:r>
        <w:rPr>
          <w:rtl/>
        </w:rPr>
        <w:t>אורי מקלב (יהדות התורה):</w:t>
      </w:r>
      <w:r w:rsidRPr="00DA62D4">
        <w:rPr>
          <w:rStyle w:val="TagStyle"/>
          <w:rtl/>
        </w:rPr>
        <w:t xml:space="preserve"> &lt;&lt; דובר &gt;&gt;</w:t>
      </w:r>
      <w:r>
        <w:rPr>
          <w:rtl/>
        </w:rPr>
        <w:t xml:space="preserve">   </w:t>
      </w:r>
      <w:bookmarkEnd w:id="1512"/>
    </w:p>
    <w:p w14:paraId="521CB4D5" w14:textId="735B1C7B" w:rsidR="00DA62D4" w:rsidRDefault="00DA62D4" w:rsidP="00DA62D4">
      <w:pPr>
        <w:pStyle w:val="KeepWithNext"/>
        <w:rPr>
          <w:rtl/>
          <w:lang w:eastAsia="he-IL"/>
        </w:rPr>
      </w:pPr>
    </w:p>
    <w:p w14:paraId="0960841D" w14:textId="28665ECD" w:rsidR="00DA62D4" w:rsidRDefault="00DA62D4" w:rsidP="00DA62D4">
      <w:pPr>
        <w:rPr>
          <w:rtl/>
          <w:lang w:eastAsia="he-IL"/>
        </w:rPr>
      </w:pPr>
      <w:bookmarkStart w:id="1513" w:name="_ETM_Q1_4818577"/>
      <w:bookmarkStart w:id="1514" w:name="_ETM_Q1_4818605"/>
      <w:bookmarkEnd w:id="1513"/>
      <w:bookmarkEnd w:id="1514"/>
      <w:r>
        <w:rPr>
          <w:rFonts w:hint="cs"/>
          <w:rtl/>
          <w:lang w:eastAsia="he-IL"/>
        </w:rPr>
        <w:t xml:space="preserve">עוד </w:t>
      </w:r>
      <w:bookmarkStart w:id="1515" w:name="_ETM_Q1_4822601"/>
      <w:bookmarkEnd w:id="1515"/>
      <w:r>
        <w:rPr>
          <w:rFonts w:hint="cs"/>
          <w:rtl/>
          <w:lang w:eastAsia="he-IL"/>
        </w:rPr>
        <w:t xml:space="preserve">התייחסות קטנה לגבי סעיף ד'. אנחנו היום מבקשים להעלות, גם </w:t>
      </w:r>
      <w:bookmarkStart w:id="1516" w:name="_ETM_Q1_4828524"/>
      <w:bookmarkEnd w:id="1516"/>
      <w:r>
        <w:rPr>
          <w:rFonts w:hint="cs"/>
          <w:rtl/>
          <w:lang w:eastAsia="he-IL"/>
        </w:rPr>
        <w:t xml:space="preserve">מי שאין לו רישיון בר תוקף, לא להגביל אותו ב-75% השתתפות אלא להעלות לו ל-100% כאילו יש לו רישיון לגבי </w:t>
      </w:r>
      <w:bookmarkStart w:id="1517" w:name="_ETM_Q1_4835027"/>
      <w:bookmarkEnd w:id="1517"/>
      <w:r>
        <w:rPr>
          <w:rFonts w:hint="cs"/>
          <w:rtl/>
          <w:lang w:eastAsia="he-IL"/>
        </w:rPr>
        <w:t xml:space="preserve">ניידות. </w:t>
      </w:r>
    </w:p>
    <w:p w14:paraId="0EC0366D" w14:textId="1E78BC90" w:rsidR="00DA62D4" w:rsidRDefault="00DA62D4" w:rsidP="00DA62D4">
      <w:pPr>
        <w:rPr>
          <w:rFonts w:ascii="David" w:hAnsi="David"/>
          <w:u w:val="single"/>
          <w:rtl/>
          <w:lang w:eastAsia="he-IL"/>
        </w:rPr>
      </w:pPr>
      <w:bookmarkStart w:id="1518" w:name="_ETM_Q1_4837390"/>
      <w:bookmarkStart w:id="1519" w:name="_ETM_Q1_4837448"/>
      <w:bookmarkStart w:id="1520" w:name="_ETM_Q1_4837387"/>
      <w:bookmarkEnd w:id="1518"/>
      <w:bookmarkEnd w:id="1519"/>
      <w:bookmarkEnd w:id="1520"/>
    </w:p>
    <w:p w14:paraId="18E6B1FD" w14:textId="34704EBF" w:rsidR="00DA62D4" w:rsidRDefault="00DA62D4" w:rsidP="00896D8D">
      <w:pPr>
        <w:pStyle w:val="a5"/>
        <w:rPr>
          <w:rtl/>
        </w:rPr>
      </w:pPr>
      <w:bookmarkStart w:id="1521" w:name="ET_speaker_יעל_סלנט_343"/>
      <w:r w:rsidRPr="00DA62D4">
        <w:rPr>
          <w:rStyle w:val="TagStyle"/>
          <w:rtl/>
        </w:rPr>
        <w:t xml:space="preserve"> &lt;&lt; דובר &gt;&gt; </w:t>
      </w:r>
      <w:r>
        <w:rPr>
          <w:rtl/>
        </w:rPr>
        <w:t>יעל סלנט:</w:t>
      </w:r>
      <w:r w:rsidRPr="00DA62D4">
        <w:rPr>
          <w:rStyle w:val="TagStyle"/>
          <w:rtl/>
        </w:rPr>
        <w:t xml:space="preserve"> &lt;&lt; דובר &gt;&gt;</w:t>
      </w:r>
      <w:r>
        <w:rPr>
          <w:rtl/>
        </w:rPr>
        <w:t xml:space="preserve">   </w:t>
      </w:r>
      <w:bookmarkEnd w:id="1521"/>
    </w:p>
    <w:p w14:paraId="5389C197" w14:textId="4A931D7B" w:rsidR="00DA62D4" w:rsidRDefault="00DA62D4" w:rsidP="00DA62D4">
      <w:pPr>
        <w:pStyle w:val="KeepWithNext"/>
        <w:rPr>
          <w:rtl/>
          <w:lang w:eastAsia="he-IL"/>
        </w:rPr>
      </w:pPr>
    </w:p>
    <w:p w14:paraId="4952D079" w14:textId="2B8D06D7" w:rsidR="00DA62D4" w:rsidRDefault="00DA62D4" w:rsidP="00DA62D4">
      <w:pPr>
        <w:rPr>
          <w:rtl/>
          <w:lang w:eastAsia="he-IL"/>
        </w:rPr>
      </w:pPr>
      <w:bookmarkStart w:id="1522" w:name="_ETM_Q1_4837763"/>
      <w:bookmarkStart w:id="1523" w:name="_ETM_Q1_4837795"/>
      <w:bookmarkEnd w:id="1522"/>
      <w:bookmarkEnd w:id="1523"/>
      <w:r>
        <w:rPr>
          <w:rFonts w:hint="cs"/>
          <w:rtl/>
          <w:lang w:eastAsia="he-IL"/>
        </w:rPr>
        <w:t xml:space="preserve">זה של הסכם הניידות. </w:t>
      </w:r>
    </w:p>
    <w:p w14:paraId="5C4C32F9" w14:textId="63E58EE9" w:rsidR="00DA62D4" w:rsidRDefault="00DA62D4" w:rsidP="00DA62D4">
      <w:pPr>
        <w:rPr>
          <w:rtl/>
          <w:lang w:eastAsia="he-IL"/>
        </w:rPr>
      </w:pPr>
      <w:bookmarkStart w:id="1524" w:name="_ETM_Q1_4840880"/>
      <w:bookmarkStart w:id="1525" w:name="_ETM_Q1_4840932"/>
      <w:bookmarkEnd w:id="1524"/>
      <w:bookmarkEnd w:id="1525"/>
    </w:p>
    <w:p w14:paraId="78A86AAA" w14:textId="54673633" w:rsidR="00DA62D4" w:rsidRDefault="00DA62D4" w:rsidP="00896D8D">
      <w:pPr>
        <w:pStyle w:val="af8"/>
        <w:rPr>
          <w:rtl/>
        </w:rPr>
      </w:pPr>
      <w:bookmarkStart w:id="1526" w:name="ET_yor_6158_342"/>
      <w:r w:rsidRPr="00DA62D4">
        <w:rPr>
          <w:rStyle w:val="TagStyle"/>
          <w:rtl/>
        </w:rPr>
        <w:t xml:space="preserve"> &lt;&lt; יור &gt;&gt; </w:t>
      </w:r>
      <w:r>
        <w:rPr>
          <w:rtl/>
        </w:rPr>
        <w:t>היו"ר אפרת רייטן מרום:</w:t>
      </w:r>
      <w:r w:rsidRPr="00DA62D4">
        <w:rPr>
          <w:rStyle w:val="TagStyle"/>
          <w:rtl/>
        </w:rPr>
        <w:t xml:space="preserve"> &lt;&lt; יור &gt;&gt;</w:t>
      </w:r>
      <w:r>
        <w:rPr>
          <w:rtl/>
        </w:rPr>
        <w:t xml:space="preserve">   </w:t>
      </w:r>
      <w:bookmarkEnd w:id="1526"/>
    </w:p>
    <w:p w14:paraId="16973279" w14:textId="7DEDDF74" w:rsidR="00DA62D4" w:rsidRDefault="00DA62D4" w:rsidP="00DA62D4">
      <w:pPr>
        <w:pStyle w:val="KeepWithNext"/>
        <w:rPr>
          <w:rtl/>
          <w:lang w:eastAsia="he-IL"/>
        </w:rPr>
      </w:pPr>
    </w:p>
    <w:p w14:paraId="29A25649" w14:textId="520A01C2" w:rsidR="00DA62D4" w:rsidRDefault="00DA62D4" w:rsidP="00DA62D4">
      <w:pPr>
        <w:rPr>
          <w:rtl/>
          <w:lang w:eastAsia="he-IL"/>
        </w:rPr>
      </w:pPr>
      <w:r>
        <w:rPr>
          <w:rFonts w:hint="cs"/>
          <w:rtl/>
          <w:lang w:eastAsia="he-IL"/>
        </w:rPr>
        <w:t xml:space="preserve">זה גם לא בתקנות הספציפיות </w:t>
      </w:r>
      <w:bookmarkStart w:id="1527" w:name="_ETM_Q1_4841116"/>
      <w:bookmarkEnd w:id="1527"/>
      <w:r>
        <w:rPr>
          <w:rFonts w:hint="cs"/>
          <w:rtl/>
          <w:lang w:eastAsia="he-IL"/>
        </w:rPr>
        <w:t xml:space="preserve">האלה. </w:t>
      </w:r>
    </w:p>
    <w:p w14:paraId="4CCB52AA" w14:textId="70460F83" w:rsidR="00DA62D4" w:rsidRDefault="00DA62D4" w:rsidP="00DA62D4">
      <w:pPr>
        <w:rPr>
          <w:rtl/>
          <w:lang w:eastAsia="he-IL"/>
        </w:rPr>
      </w:pPr>
      <w:bookmarkStart w:id="1528" w:name="_ETM_Q1_4847179"/>
      <w:bookmarkStart w:id="1529" w:name="_ETM_Q1_4847232"/>
      <w:bookmarkEnd w:id="1528"/>
      <w:bookmarkEnd w:id="1529"/>
    </w:p>
    <w:p w14:paraId="4ACE1B3D" w14:textId="3A1FE773" w:rsidR="00DA62D4" w:rsidRDefault="00DA62D4" w:rsidP="00896D8D">
      <w:pPr>
        <w:pStyle w:val="a5"/>
        <w:rPr>
          <w:rtl/>
        </w:rPr>
      </w:pPr>
      <w:bookmarkStart w:id="1530" w:name="ET_speaker_נעה_בן_שבת_344"/>
      <w:r w:rsidRPr="00DA62D4">
        <w:rPr>
          <w:rStyle w:val="TagStyle"/>
          <w:rtl/>
        </w:rPr>
        <w:t xml:space="preserve"> &lt;&lt; דובר &gt;&gt; </w:t>
      </w:r>
      <w:r>
        <w:rPr>
          <w:rtl/>
        </w:rPr>
        <w:t>נעה בן שבת:</w:t>
      </w:r>
      <w:r w:rsidRPr="00DA62D4">
        <w:rPr>
          <w:rStyle w:val="TagStyle"/>
          <w:rtl/>
        </w:rPr>
        <w:t xml:space="preserve"> &lt;&lt; דובר &gt;&gt;</w:t>
      </w:r>
      <w:r>
        <w:rPr>
          <w:rtl/>
        </w:rPr>
        <w:t xml:space="preserve">   </w:t>
      </w:r>
      <w:bookmarkEnd w:id="1530"/>
    </w:p>
    <w:p w14:paraId="74FEEC28" w14:textId="4B4CEE87" w:rsidR="00DA62D4" w:rsidRDefault="00DA62D4" w:rsidP="00DA62D4">
      <w:pPr>
        <w:pStyle w:val="KeepWithNext"/>
        <w:rPr>
          <w:rtl/>
          <w:lang w:eastAsia="he-IL"/>
        </w:rPr>
      </w:pPr>
    </w:p>
    <w:p w14:paraId="61679C57" w14:textId="4764C25E" w:rsidR="00DA62D4" w:rsidRDefault="00DA62D4" w:rsidP="00DA62D4">
      <w:pPr>
        <w:rPr>
          <w:rtl/>
          <w:lang w:eastAsia="he-IL"/>
        </w:rPr>
      </w:pPr>
      <w:r>
        <w:rPr>
          <w:rFonts w:hint="cs"/>
          <w:rtl/>
          <w:lang w:eastAsia="he-IL"/>
        </w:rPr>
        <w:t xml:space="preserve">הוועדה כבר אישרה התייעצות. </w:t>
      </w:r>
    </w:p>
    <w:p w14:paraId="7F816B8F" w14:textId="1789C9DE" w:rsidR="00DA62D4" w:rsidRDefault="00DA62D4" w:rsidP="00DA62D4">
      <w:pPr>
        <w:rPr>
          <w:rtl/>
          <w:lang w:eastAsia="he-IL"/>
        </w:rPr>
      </w:pPr>
    </w:p>
    <w:p w14:paraId="1C11FF3A" w14:textId="2FB7ECCC" w:rsidR="00DA62D4" w:rsidRDefault="00DA62D4" w:rsidP="00896D8D">
      <w:pPr>
        <w:pStyle w:val="af8"/>
        <w:rPr>
          <w:rtl/>
        </w:rPr>
      </w:pPr>
      <w:bookmarkStart w:id="1531" w:name="ET_yor_6158_746"/>
      <w:r w:rsidRPr="00DA62D4">
        <w:rPr>
          <w:rStyle w:val="TagStyle"/>
          <w:rtl/>
        </w:rPr>
        <w:t xml:space="preserve"> &lt;&lt; יור &gt;&gt; </w:t>
      </w:r>
      <w:r>
        <w:rPr>
          <w:rtl/>
        </w:rPr>
        <w:t>היו"ר אפרת רייטן מרום:</w:t>
      </w:r>
      <w:r w:rsidRPr="00DA62D4">
        <w:rPr>
          <w:rStyle w:val="TagStyle"/>
          <w:rtl/>
        </w:rPr>
        <w:t xml:space="preserve"> &lt;&lt; יור &gt;&gt;</w:t>
      </w:r>
      <w:bookmarkEnd w:id="1531"/>
      <w:r>
        <w:rPr>
          <w:rtl/>
        </w:rPr>
        <w:t xml:space="preserve">   </w:t>
      </w:r>
    </w:p>
    <w:p w14:paraId="3E04124B" w14:textId="28CC7412" w:rsidR="00DA62D4" w:rsidRDefault="00DA62D4" w:rsidP="00DA62D4">
      <w:pPr>
        <w:pStyle w:val="KeepWithNext"/>
        <w:rPr>
          <w:rtl/>
          <w:lang w:eastAsia="he-IL"/>
        </w:rPr>
      </w:pPr>
    </w:p>
    <w:p w14:paraId="468D8D89" w14:textId="493C3B0C" w:rsidR="00DA62D4" w:rsidRDefault="00DA62D4" w:rsidP="00DA62D4">
      <w:pPr>
        <w:rPr>
          <w:rtl/>
          <w:lang w:eastAsia="he-IL"/>
        </w:rPr>
      </w:pPr>
      <w:r>
        <w:rPr>
          <w:rFonts w:hint="cs"/>
          <w:rtl/>
          <w:lang w:eastAsia="he-IL"/>
        </w:rPr>
        <w:t>בדיון הקודם. על הסכם הניידות?</w:t>
      </w:r>
    </w:p>
    <w:p w14:paraId="7ED381FD" w14:textId="41831231" w:rsidR="00DA62D4" w:rsidRDefault="00DA62D4" w:rsidP="00DA62D4">
      <w:pPr>
        <w:rPr>
          <w:rtl/>
          <w:lang w:eastAsia="he-IL"/>
        </w:rPr>
      </w:pPr>
      <w:bookmarkStart w:id="1532" w:name="_ETM_Q1_4848367"/>
      <w:bookmarkStart w:id="1533" w:name="_ETM_Q1_4848428"/>
      <w:bookmarkStart w:id="1534" w:name="_ETM_Q1_4849870"/>
      <w:bookmarkEnd w:id="1532"/>
      <w:bookmarkEnd w:id="1533"/>
      <w:bookmarkEnd w:id="1534"/>
    </w:p>
    <w:p w14:paraId="5C5DBA5D" w14:textId="59ECFD56" w:rsidR="00DA62D4" w:rsidRDefault="00DA62D4" w:rsidP="00896D8D">
      <w:pPr>
        <w:pStyle w:val="a5"/>
        <w:rPr>
          <w:rtl/>
        </w:rPr>
      </w:pPr>
      <w:bookmarkStart w:id="1535" w:name="ET_speaker_נעה_בן_שבת_346"/>
      <w:r w:rsidRPr="00DA62D4">
        <w:rPr>
          <w:rStyle w:val="TagStyle"/>
          <w:rtl/>
        </w:rPr>
        <w:t xml:space="preserve"> &lt;&lt; דובר &gt;&gt; </w:t>
      </w:r>
      <w:r>
        <w:rPr>
          <w:rtl/>
        </w:rPr>
        <w:t>נעה בן שבת:</w:t>
      </w:r>
      <w:r w:rsidRPr="00DA62D4">
        <w:rPr>
          <w:rStyle w:val="TagStyle"/>
          <w:rtl/>
        </w:rPr>
        <w:t xml:space="preserve"> &lt;&lt; דובר &gt;&gt;</w:t>
      </w:r>
      <w:r>
        <w:rPr>
          <w:rtl/>
        </w:rPr>
        <w:t xml:space="preserve">   </w:t>
      </w:r>
      <w:bookmarkEnd w:id="1535"/>
    </w:p>
    <w:p w14:paraId="73BFA481" w14:textId="25FCA039" w:rsidR="00DA62D4" w:rsidRDefault="00DA62D4" w:rsidP="00DA62D4">
      <w:pPr>
        <w:pStyle w:val="KeepWithNext"/>
        <w:rPr>
          <w:rtl/>
          <w:lang w:eastAsia="he-IL"/>
        </w:rPr>
      </w:pPr>
    </w:p>
    <w:p w14:paraId="679B733C" w14:textId="5E48F6AD" w:rsidR="00DA62D4" w:rsidRDefault="00DA62D4" w:rsidP="00DA62D4">
      <w:pPr>
        <w:rPr>
          <w:rtl/>
          <w:lang w:eastAsia="he-IL"/>
        </w:rPr>
      </w:pPr>
      <w:bookmarkStart w:id="1536" w:name="_ETM_Q1_4850275"/>
      <w:bookmarkStart w:id="1537" w:name="_ETM_Q1_4850321"/>
      <w:bookmarkEnd w:id="1536"/>
      <w:bookmarkEnd w:id="1537"/>
      <w:r>
        <w:rPr>
          <w:rFonts w:hint="cs"/>
          <w:rtl/>
          <w:lang w:eastAsia="he-IL"/>
        </w:rPr>
        <w:t>כן</w:t>
      </w:r>
      <w:bookmarkStart w:id="1538" w:name="_ETM_Q1_4850863"/>
      <w:bookmarkEnd w:id="1538"/>
      <w:r>
        <w:rPr>
          <w:rFonts w:hint="cs"/>
          <w:rtl/>
          <w:lang w:eastAsia="he-IL"/>
        </w:rPr>
        <w:t xml:space="preserve">. </w:t>
      </w:r>
    </w:p>
    <w:p w14:paraId="302C3F83" w14:textId="56562893" w:rsidR="00DA62D4" w:rsidRDefault="00DA62D4" w:rsidP="00DA62D4">
      <w:pPr>
        <w:rPr>
          <w:rtl/>
          <w:lang w:eastAsia="he-IL"/>
        </w:rPr>
      </w:pPr>
      <w:bookmarkStart w:id="1539" w:name="_ETM_Q1_4853150"/>
      <w:bookmarkStart w:id="1540" w:name="_ETM_Q1_4853205"/>
      <w:bookmarkEnd w:id="1539"/>
      <w:bookmarkEnd w:id="1540"/>
    </w:p>
    <w:p w14:paraId="425F7096" w14:textId="51912F98" w:rsidR="00DA62D4" w:rsidRDefault="00DA62D4" w:rsidP="00896D8D">
      <w:pPr>
        <w:pStyle w:val="af8"/>
        <w:rPr>
          <w:rtl/>
        </w:rPr>
      </w:pPr>
      <w:bookmarkStart w:id="1541" w:name="ET_yor_6158_747"/>
      <w:r w:rsidRPr="00DA62D4">
        <w:rPr>
          <w:rStyle w:val="TagStyle"/>
          <w:rtl/>
        </w:rPr>
        <w:t xml:space="preserve"> &lt;&lt; יור &gt;&gt; </w:t>
      </w:r>
      <w:r>
        <w:rPr>
          <w:rtl/>
        </w:rPr>
        <w:t>היו"ר אפרת רייטן מרום:</w:t>
      </w:r>
      <w:r w:rsidRPr="00DA62D4">
        <w:rPr>
          <w:rStyle w:val="TagStyle"/>
          <w:rtl/>
        </w:rPr>
        <w:t xml:space="preserve"> &lt;&lt; יור &gt;&gt;</w:t>
      </w:r>
      <w:bookmarkEnd w:id="1541"/>
      <w:r>
        <w:rPr>
          <w:rtl/>
        </w:rPr>
        <w:t xml:space="preserve">   </w:t>
      </w:r>
    </w:p>
    <w:p w14:paraId="49DBB7BB" w14:textId="22C1794F" w:rsidR="00DA62D4" w:rsidRDefault="00DA62D4" w:rsidP="00DA62D4">
      <w:pPr>
        <w:pStyle w:val="KeepWithNext"/>
        <w:rPr>
          <w:rtl/>
          <w:lang w:eastAsia="he-IL"/>
        </w:rPr>
      </w:pPr>
    </w:p>
    <w:p w14:paraId="73579547" w14:textId="167EBF45" w:rsidR="00DA62D4" w:rsidRDefault="00DA62D4" w:rsidP="00DA62D4">
      <w:pPr>
        <w:rPr>
          <w:rtl/>
          <w:lang w:eastAsia="he-IL"/>
        </w:rPr>
      </w:pPr>
      <w:bookmarkStart w:id="1542" w:name="_ETM_Q1_4854064"/>
      <w:bookmarkEnd w:id="1542"/>
      <w:r>
        <w:rPr>
          <w:rFonts w:hint="cs"/>
          <w:rtl/>
          <w:lang w:eastAsia="he-IL"/>
        </w:rPr>
        <w:t xml:space="preserve">זה הסכם הניידות וזה היה בדיון הקודם. קיימנו את חובתנו, חובת ההיוועצות, לפי הסעיף של חוק הביטוח הלאומי. </w:t>
      </w:r>
    </w:p>
    <w:p w14:paraId="79B850D8" w14:textId="71410BA0" w:rsidR="00C62A92" w:rsidRDefault="00C62A92" w:rsidP="00DA62D4">
      <w:pPr>
        <w:rPr>
          <w:rtl/>
          <w:lang w:eastAsia="he-IL"/>
        </w:rPr>
      </w:pPr>
      <w:bookmarkStart w:id="1543" w:name="_ETM_Q1_4857355"/>
      <w:bookmarkStart w:id="1544" w:name="_ETM_Q1_4857418"/>
      <w:bookmarkStart w:id="1545" w:name="_ETM_Q1_4855454"/>
      <w:bookmarkEnd w:id="1543"/>
      <w:bookmarkEnd w:id="1544"/>
      <w:bookmarkEnd w:id="1545"/>
    </w:p>
    <w:p w14:paraId="6767DD87" w14:textId="6216CE0C" w:rsidR="00C62A92" w:rsidRDefault="00C62A92" w:rsidP="00896D8D">
      <w:pPr>
        <w:pStyle w:val="a5"/>
        <w:rPr>
          <w:rtl/>
        </w:rPr>
      </w:pPr>
      <w:bookmarkStart w:id="1546" w:name="ET_knessetmember_6166_348"/>
      <w:r w:rsidRPr="00C62A92">
        <w:rPr>
          <w:rStyle w:val="TagStyle"/>
          <w:rtl/>
        </w:rPr>
        <w:t xml:space="preserve"> &lt;&lt; דובר &gt;&gt; </w:t>
      </w:r>
      <w:r>
        <w:rPr>
          <w:rtl/>
        </w:rPr>
        <w:t>אורי מקלב (יהדות התורה):</w:t>
      </w:r>
      <w:r w:rsidRPr="00C62A92">
        <w:rPr>
          <w:rStyle w:val="TagStyle"/>
          <w:rtl/>
        </w:rPr>
        <w:t xml:space="preserve"> &lt;&lt; דובר &gt;&gt;</w:t>
      </w:r>
      <w:r>
        <w:rPr>
          <w:rtl/>
        </w:rPr>
        <w:t xml:space="preserve">   </w:t>
      </w:r>
      <w:bookmarkEnd w:id="1546"/>
    </w:p>
    <w:p w14:paraId="1FEB833E" w14:textId="4CC9F56D" w:rsidR="00C62A92" w:rsidRDefault="00C62A92" w:rsidP="00C62A92">
      <w:pPr>
        <w:pStyle w:val="KeepWithNext"/>
        <w:rPr>
          <w:rtl/>
          <w:lang w:eastAsia="he-IL"/>
        </w:rPr>
      </w:pPr>
    </w:p>
    <w:p w14:paraId="33967E41" w14:textId="48066A54" w:rsidR="00AB2778" w:rsidRDefault="00C62A92" w:rsidP="006C2843">
      <w:pPr>
        <w:rPr>
          <w:rtl/>
          <w:lang w:eastAsia="he-IL"/>
        </w:rPr>
      </w:pPr>
      <w:bookmarkStart w:id="1547" w:name="_ETM_Q1_4855875"/>
      <w:bookmarkStart w:id="1548" w:name="_ETM_Q1_4855906"/>
      <w:bookmarkEnd w:id="1547"/>
      <w:bookmarkEnd w:id="1548"/>
      <w:r>
        <w:rPr>
          <w:rFonts w:hint="cs"/>
          <w:rtl/>
          <w:lang w:eastAsia="he-IL"/>
        </w:rPr>
        <w:t xml:space="preserve">אוקיי. אני גם מעמיד בפנייך בהזדמנות החגיגית הזו, </w:t>
      </w:r>
      <w:bookmarkStart w:id="1549" w:name="_ETM_Q1_4861049"/>
      <w:bookmarkEnd w:id="1549"/>
      <w:r>
        <w:rPr>
          <w:rFonts w:hint="cs"/>
          <w:rtl/>
          <w:lang w:eastAsia="he-IL"/>
        </w:rPr>
        <w:t>שבסופו של דבר אנחנו מבקשים לתקן שלא יתלו את ר</w:t>
      </w:r>
      <w:bookmarkStart w:id="1550" w:name="_ETM_Q1_4864992"/>
      <w:bookmarkEnd w:id="1550"/>
      <w:r>
        <w:rPr>
          <w:rFonts w:hint="cs"/>
          <w:rtl/>
          <w:lang w:eastAsia="he-IL"/>
        </w:rPr>
        <w:t xml:space="preserve">ישיון הנהיגה ובעלות על רכב כדי לקבל את </w:t>
      </w:r>
      <w:bookmarkStart w:id="1551" w:name="_ETM_Q1_4868567"/>
      <w:bookmarkEnd w:id="1551"/>
      <w:r>
        <w:rPr>
          <w:rFonts w:hint="cs"/>
          <w:rtl/>
          <w:lang w:eastAsia="he-IL"/>
        </w:rPr>
        <w:t xml:space="preserve">ההתניידות. אנחנו בזה מעודדים עוד רכבים. אנחנו צריכים ללכת בגישה </w:t>
      </w:r>
      <w:r w:rsidR="00092C8C">
        <w:rPr>
          <w:rFonts w:hint="cs"/>
          <w:rtl/>
          <w:lang w:eastAsia="he-IL"/>
        </w:rPr>
        <w:t xml:space="preserve">שנכה שיש לו אחוז נכות שמגיעה לו התניידות, למה אנחנו </w:t>
      </w:r>
      <w:bookmarkStart w:id="1552" w:name="_ETM_Q1_4874292"/>
      <w:bookmarkEnd w:id="1552"/>
      <w:r w:rsidR="00092C8C">
        <w:rPr>
          <w:rFonts w:hint="cs"/>
          <w:rtl/>
          <w:lang w:eastAsia="he-IL"/>
        </w:rPr>
        <w:t>צריכים להגביל דווקא ברכב? ואם הוא ייקח מונית? ואם הוא</w:t>
      </w:r>
      <w:bookmarkStart w:id="1553" w:name="_ETM_Q1_4878672"/>
      <w:bookmarkEnd w:id="1553"/>
      <w:r w:rsidR="00092C8C">
        <w:rPr>
          <w:rFonts w:hint="cs"/>
          <w:rtl/>
          <w:lang w:eastAsia="he-IL"/>
        </w:rPr>
        <w:t xml:space="preserve"> ייקח שירות מוניות לנכים? למה צריך דווקא שהוא יחזיק </w:t>
      </w:r>
      <w:bookmarkStart w:id="1554" w:name="_ETM_Q1_4883075"/>
      <w:bookmarkEnd w:id="1554"/>
      <w:r w:rsidR="00092C8C">
        <w:rPr>
          <w:rFonts w:hint="cs"/>
          <w:rtl/>
          <w:lang w:eastAsia="he-IL"/>
        </w:rPr>
        <w:t xml:space="preserve">רכב כדי לשלם לו? את התפיסה הזאת אנחנו צריכים לשחרר מאיתנו. </w:t>
      </w:r>
      <w:bookmarkStart w:id="1555" w:name="_ETM_Q1_4888559"/>
      <w:bookmarkStart w:id="1556" w:name="_ETM_Q1_4888622"/>
      <w:bookmarkStart w:id="1557" w:name="_ETM_Q1_4888687"/>
      <w:bookmarkStart w:id="1558" w:name="_ETM_Q1_4888737"/>
      <w:bookmarkEnd w:id="1555"/>
      <w:bookmarkEnd w:id="1556"/>
      <w:bookmarkEnd w:id="1557"/>
      <w:bookmarkEnd w:id="1558"/>
      <w:r w:rsidR="00AB2778">
        <w:rPr>
          <w:rFonts w:hint="cs"/>
          <w:rtl/>
          <w:lang w:eastAsia="he-IL"/>
        </w:rPr>
        <w:t xml:space="preserve">אנחנו רוצים </w:t>
      </w:r>
      <w:bookmarkStart w:id="1559" w:name="_ETM_Q1_4888300"/>
      <w:bookmarkEnd w:id="1559"/>
      <w:r w:rsidR="00AB2778">
        <w:rPr>
          <w:rFonts w:hint="cs"/>
          <w:rtl/>
          <w:lang w:eastAsia="he-IL"/>
        </w:rPr>
        <w:t xml:space="preserve">לעודד שימוש בתחבורה באלטרנטיבות אחרות. </w:t>
      </w:r>
    </w:p>
    <w:p w14:paraId="1BC78F11" w14:textId="03AB63F9" w:rsidR="00AB2778" w:rsidRDefault="00AB2778" w:rsidP="00C62A92">
      <w:pPr>
        <w:rPr>
          <w:rtl/>
          <w:lang w:eastAsia="he-IL"/>
        </w:rPr>
      </w:pPr>
    </w:p>
    <w:p w14:paraId="6126ECFF" w14:textId="4A2D7D20" w:rsidR="00AB2778" w:rsidRDefault="00AB2778" w:rsidP="00896D8D">
      <w:pPr>
        <w:pStyle w:val="af8"/>
        <w:rPr>
          <w:rtl/>
        </w:rPr>
      </w:pPr>
      <w:bookmarkStart w:id="1560" w:name="ET_yor_6158_345"/>
      <w:r w:rsidRPr="00AB2778">
        <w:rPr>
          <w:rStyle w:val="TagStyle"/>
          <w:rtl/>
        </w:rPr>
        <w:t xml:space="preserve"> &lt;&lt; יור &gt;&gt; </w:t>
      </w:r>
      <w:r>
        <w:rPr>
          <w:rtl/>
        </w:rPr>
        <w:t>היו"ר אפרת רייטן מרום:</w:t>
      </w:r>
      <w:r w:rsidRPr="00AB2778">
        <w:rPr>
          <w:rStyle w:val="TagStyle"/>
          <w:rtl/>
        </w:rPr>
        <w:t xml:space="preserve"> &lt;&lt; יור &gt;&gt;</w:t>
      </w:r>
      <w:r>
        <w:rPr>
          <w:rtl/>
        </w:rPr>
        <w:t xml:space="preserve">   </w:t>
      </w:r>
      <w:bookmarkEnd w:id="1560"/>
    </w:p>
    <w:p w14:paraId="4E260998" w14:textId="390423EB" w:rsidR="00AB2778" w:rsidRDefault="00AB2778" w:rsidP="00AB2778">
      <w:pPr>
        <w:pStyle w:val="KeepWithNext"/>
        <w:rPr>
          <w:rtl/>
          <w:lang w:eastAsia="he-IL"/>
        </w:rPr>
      </w:pPr>
    </w:p>
    <w:p w14:paraId="6EE2B181" w14:textId="1AE310C2" w:rsidR="00AB2778" w:rsidRDefault="00AB2778" w:rsidP="00AB2778">
      <w:pPr>
        <w:rPr>
          <w:rtl/>
          <w:lang w:eastAsia="he-IL"/>
        </w:rPr>
      </w:pPr>
      <w:r>
        <w:rPr>
          <w:rFonts w:hint="cs"/>
          <w:rtl/>
          <w:lang w:eastAsia="he-IL"/>
        </w:rPr>
        <w:t xml:space="preserve">בתחבורה הציבורית. </w:t>
      </w:r>
    </w:p>
    <w:p w14:paraId="71CC5EAD" w14:textId="46745400" w:rsidR="00AB2778" w:rsidRDefault="00AB2778" w:rsidP="00AB2778">
      <w:pPr>
        <w:rPr>
          <w:rtl/>
          <w:lang w:eastAsia="he-IL"/>
        </w:rPr>
      </w:pPr>
    </w:p>
    <w:p w14:paraId="77C770DE" w14:textId="5AC134B4" w:rsidR="00AB2778" w:rsidRDefault="00AB2778" w:rsidP="00896D8D">
      <w:pPr>
        <w:pStyle w:val="a5"/>
        <w:rPr>
          <w:rtl/>
        </w:rPr>
      </w:pPr>
      <w:bookmarkStart w:id="1561" w:name="ET_knessetmember_6166_346"/>
      <w:r w:rsidRPr="00AB2778">
        <w:rPr>
          <w:rStyle w:val="TagStyle"/>
          <w:rtl/>
        </w:rPr>
        <w:t xml:space="preserve"> &lt;&lt; דובר &gt;&gt; </w:t>
      </w:r>
      <w:r>
        <w:rPr>
          <w:rtl/>
        </w:rPr>
        <w:t>אורי מקלב (יהדות התורה):</w:t>
      </w:r>
      <w:r w:rsidRPr="00AB2778">
        <w:rPr>
          <w:rStyle w:val="TagStyle"/>
          <w:rtl/>
        </w:rPr>
        <w:t xml:space="preserve"> &lt;&lt; דובר &gt;&gt;</w:t>
      </w:r>
      <w:r>
        <w:rPr>
          <w:rtl/>
        </w:rPr>
        <w:t xml:space="preserve">   </w:t>
      </w:r>
      <w:bookmarkEnd w:id="1561"/>
    </w:p>
    <w:p w14:paraId="410FD20E" w14:textId="2646624E" w:rsidR="00AB2778" w:rsidRDefault="00AB2778" w:rsidP="00AB2778">
      <w:pPr>
        <w:pStyle w:val="KeepWithNext"/>
        <w:rPr>
          <w:rtl/>
          <w:lang w:eastAsia="he-IL"/>
        </w:rPr>
      </w:pPr>
    </w:p>
    <w:p w14:paraId="75361D6E" w14:textId="64FCDC2D" w:rsidR="00AB2778" w:rsidRDefault="00781FA9" w:rsidP="006C2843">
      <w:pPr>
        <w:rPr>
          <w:rtl/>
          <w:lang w:eastAsia="he-IL"/>
        </w:rPr>
      </w:pPr>
      <w:r>
        <w:rPr>
          <w:rFonts w:hint="cs"/>
          <w:rtl/>
          <w:lang w:eastAsia="he-IL"/>
        </w:rPr>
        <w:t xml:space="preserve">יש כאלה שאין </w:t>
      </w:r>
      <w:bookmarkStart w:id="1562" w:name="_ETM_Q1_4893115"/>
      <w:bookmarkEnd w:id="1562"/>
      <w:r>
        <w:rPr>
          <w:rFonts w:hint="cs"/>
          <w:rtl/>
          <w:lang w:eastAsia="he-IL"/>
        </w:rPr>
        <w:t xml:space="preserve">להם רישיון נהיגה, אין להם את האפשרות לקנות רכב. תן </w:t>
      </w:r>
      <w:bookmarkStart w:id="1563" w:name="_ETM_Q1_4895159"/>
      <w:bookmarkEnd w:id="1563"/>
      <w:r w:rsidR="00C06EB5">
        <w:rPr>
          <w:rFonts w:hint="cs"/>
          <w:rtl/>
          <w:lang w:eastAsia="he-IL"/>
        </w:rPr>
        <w:t xml:space="preserve">להם את ההתניידות. זה גם טוב לנו </w:t>
      </w:r>
      <w:bookmarkStart w:id="1564" w:name="_ETM_Q1_4899616"/>
      <w:bookmarkEnd w:id="1564"/>
      <w:r w:rsidR="00C06EB5">
        <w:rPr>
          <w:rFonts w:hint="cs"/>
          <w:rtl/>
          <w:lang w:eastAsia="he-IL"/>
        </w:rPr>
        <w:t xml:space="preserve">כי </w:t>
      </w:r>
      <w:r w:rsidR="006C2843">
        <w:rPr>
          <w:rFonts w:hint="cs"/>
          <w:rtl/>
          <w:lang w:eastAsia="he-IL"/>
        </w:rPr>
        <w:t>ז</w:t>
      </w:r>
      <w:r w:rsidR="00C06EB5">
        <w:rPr>
          <w:rFonts w:hint="cs"/>
          <w:rtl/>
          <w:lang w:eastAsia="he-IL"/>
        </w:rPr>
        <w:t xml:space="preserve">ה יותר ירוק, הוא לא מוסיף עוד רכב נכים </w:t>
      </w:r>
      <w:bookmarkStart w:id="1565" w:name="_ETM_Q1_4904608"/>
      <w:bookmarkEnd w:id="1565"/>
      <w:r w:rsidR="00C06EB5">
        <w:rPr>
          <w:rFonts w:hint="cs"/>
          <w:rtl/>
          <w:lang w:eastAsia="he-IL"/>
        </w:rPr>
        <w:t>לעומסים שיש לנו.</w:t>
      </w:r>
    </w:p>
    <w:p w14:paraId="50A51E6C" w14:textId="7D2BCE5B" w:rsidR="00C06EB5" w:rsidRDefault="00C06EB5" w:rsidP="00AB2778">
      <w:pPr>
        <w:rPr>
          <w:rtl/>
          <w:lang w:eastAsia="he-IL"/>
        </w:rPr>
      </w:pPr>
      <w:bookmarkStart w:id="1566" w:name="_ETM_Q1_4906774"/>
      <w:bookmarkStart w:id="1567" w:name="_ETM_Q1_4906839"/>
      <w:bookmarkEnd w:id="1566"/>
      <w:bookmarkEnd w:id="1567"/>
    </w:p>
    <w:p w14:paraId="14987BF6" w14:textId="793479B8" w:rsidR="00C06EB5" w:rsidRDefault="00C06EB5" w:rsidP="00896D8D">
      <w:pPr>
        <w:pStyle w:val="af8"/>
        <w:rPr>
          <w:rtl/>
        </w:rPr>
      </w:pPr>
      <w:bookmarkStart w:id="1568" w:name="ET_yor_6158_347"/>
      <w:r w:rsidRPr="00C06EB5">
        <w:rPr>
          <w:rStyle w:val="TagStyle"/>
          <w:rtl/>
        </w:rPr>
        <w:t xml:space="preserve"> &lt;&lt; יור &gt;&gt; </w:t>
      </w:r>
      <w:r>
        <w:rPr>
          <w:rtl/>
        </w:rPr>
        <w:t>היו"ר אפרת רייטן מרום:</w:t>
      </w:r>
      <w:r w:rsidRPr="00C06EB5">
        <w:rPr>
          <w:rStyle w:val="TagStyle"/>
          <w:rtl/>
        </w:rPr>
        <w:t xml:space="preserve"> &lt;&lt; יור &gt;&gt;</w:t>
      </w:r>
      <w:r>
        <w:rPr>
          <w:rtl/>
        </w:rPr>
        <w:t xml:space="preserve">   </w:t>
      </w:r>
      <w:bookmarkEnd w:id="1568"/>
    </w:p>
    <w:p w14:paraId="6D2E845F" w14:textId="295EBAEC" w:rsidR="00C06EB5" w:rsidRDefault="00C06EB5" w:rsidP="00C06EB5">
      <w:pPr>
        <w:pStyle w:val="KeepWithNext"/>
        <w:rPr>
          <w:rtl/>
          <w:lang w:eastAsia="he-IL"/>
        </w:rPr>
      </w:pPr>
    </w:p>
    <w:p w14:paraId="3235BA24" w14:textId="07D6CEA6" w:rsidR="00C06EB5" w:rsidRDefault="00C06EB5" w:rsidP="00C06EB5">
      <w:pPr>
        <w:rPr>
          <w:rtl/>
          <w:lang w:eastAsia="he-IL"/>
        </w:rPr>
      </w:pPr>
      <w:r>
        <w:rPr>
          <w:rFonts w:hint="cs"/>
          <w:rtl/>
          <w:lang w:eastAsia="he-IL"/>
        </w:rPr>
        <w:t xml:space="preserve">תיכף אני אתן </w:t>
      </w:r>
      <w:bookmarkStart w:id="1569" w:name="_ETM_Q1_4907602"/>
      <w:bookmarkEnd w:id="1569"/>
      <w:r>
        <w:rPr>
          <w:rFonts w:hint="cs"/>
          <w:rtl/>
          <w:lang w:eastAsia="he-IL"/>
        </w:rPr>
        <w:t xml:space="preserve">למר שפיגלר לדבר. אני רק רוצה לציין </w:t>
      </w:r>
      <w:bookmarkStart w:id="1570" w:name="_ETM_Q1_4909882"/>
      <w:bookmarkEnd w:id="1570"/>
      <w:r>
        <w:rPr>
          <w:rFonts w:hint="cs"/>
          <w:rtl/>
          <w:lang w:eastAsia="he-IL"/>
        </w:rPr>
        <w:t xml:space="preserve">שבהקשר לתיקון שעשינו בהסכם ההתניידות, ענינו לצורך שבא מאנשים </w:t>
      </w:r>
      <w:bookmarkStart w:id="1571" w:name="_ETM_Q1_4917568"/>
      <w:bookmarkEnd w:id="1571"/>
      <w:r>
        <w:rPr>
          <w:rFonts w:hint="cs"/>
          <w:rtl/>
          <w:lang w:eastAsia="he-IL"/>
        </w:rPr>
        <w:t xml:space="preserve">עם המוגבלויות שביקשו שאנחנו נשווה את התנאים של האנשים שמתניידים </w:t>
      </w:r>
      <w:bookmarkStart w:id="1572" w:name="_ETM_Q1_4922363"/>
      <w:bookmarkEnd w:id="1572"/>
      <w:r>
        <w:rPr>
          <w:rFonts w:hint="cs"/>
          <w:rtl/>
          <w:lang w:eastAsia="he-IL"/>
        </w:rPr>
        <w:t xml:space="preserve">ולא מתניידים, ולכן דווקא השיפור היה שיפור חיובי שעונה על </w:t>
      </w:r>
      <w:bookmarkStart w:id="1573" w:name="_ETM_Q1_4928511"/>
      <w:bookmarkEnd w:id="1573"/>
      <w:r>
        <w:rPr>
          <w:rFonts w:hint="cs"/>
          <w:rtl/>
          <w:lang w:eastAsia="he-IL"/>
        </w:rPr>
        <w:t xml:space="preserve">הצורך מהם. </w:t>
      </w:r>
      <w:bookmarkStart w:id="1574" w:name="_ETM_Q1_4927217"/>
      <w:bookmarkEnd w:id="1574"/>
    </w:p>
    <w:p w14:paraId="56C2612A" w14:textId="728EB1F6" w:rsidR="00C06EB5" w:rsidRDefault="00C06EB5" w:rsidP="00C06EB5">
      <w:pPr>
        <w:rPr>
          <w:rtl/>
          <w:lang w:eastAsia="he-IL"/>
        </w:rPr>
      </w:pPr>
      <w:bookmarkStart w:id="1575" w:name="_ETM_Q1_4927266"/>
      <w:bookmarkStart w:id="1576" w:name="_ETM_Q1_4927330"/>
      <w:bookmarkEnd w:id="1575"/>
      <w:bookmarkEnd w:id="1576"/>
    </w:p>
    <w:p w14:paraId="674E2F70" w14:textId="4673BD56" w:rsidR="00C06EB5" w:rsidRDefault="00C06EB5" w:rsidP="00C06EB5">
      <w:pPr>
        <w:rPr>
          <w:rtl/>
          <w:lang w:eastAsia="he-IL"/>
        </w:rPr>
      </w:pPr>
      <w:bookmarkStart w:id="1577" w:name="_ETM_Q1_4927375"/>
      <w:bookmarkEnd w:id="1577"/>
      <w:r>
        <w:rPr>
          <w:rFonts w:hint="cs"/>
          <w:rtl/>
          <w:lang w:eastAsia="he-IL"/>
        </w:rPr>
        <w:t xml:space="preserve">אתה מעלה כאן נקודה חדשה. אם יש עליה </w:t>
      </w:r>
      <w:bookmarkStart w:id="1578" w:name="_ETM_Q1_4933833"/>
      <w:bookmarkEnd w:id="1578"/>
      <w:r>
        <w:rPr>
          <w:rFonts w:hint="cs"/>
          <w:rtl/>
          <w:lang w:eastAsia="he-IL"/>
        </w:rPr>
        <w:t xml:space="preserve">איזושהי הבעת דעה של הביטוח הלאומי, אבל אני חושבת </w:t>
      </w:r>
      <w:bookmarkStart w:id="1579" w:name="_ETM_Q1_4934051"/>
      <w:bookmarkEnd w:id="1579"/>
      <w:r>
        <w:rPr>
          <w:rFonts w:hint="cs"/>
          <w:rtl/>
          <w:lang w:eastAsia="he-IL"/>
        </w:rPr>
        <w:t>שזה לא רלוונטי לנו כעת.</w:t>
      </w:r>
    </w:p>
    <w:p w14:paraId="1FB7688C" w14:textId="3B56939B" w:rsidR="00C06EB5" w:rsidRDefault="00C06EB5" w:rsidP="00C06EB5">
      <w:pPr>
        <w:rPr>
          <w:rtl/>
          <w:lang w:eastAsia="he-IL"/>
        </w:rPr>
      </w:pPr>
      <w:bookmarkStart w:id="1580" w:name="_ETM_Q1_4935767"/>
      <w:bookmarkStart w:id="1581" w:name="_ETM_Q1_4935817"/>
      <w:bookmarkStart w:id="1582" w:name="_ETM_Q1_4937384"/>
      <w:bookmarkEnd w:id="1580"/>
      <w:bookmarkEnd w:id="1581"/>
      <w:bookmarkEnd w:id="1582"/>
    </w:p>
    <w:p w14:paraId="052A0042" w14:textId="77777777" w:rsidR="00D840E1" w:rsidRDefault="00D840E1" w:rsidP="00896D8D">
      <w:pPr>
        <w:pStyle w:val="afb"/>
        <w:rPr>
          <w:rStyle w:val="TagStyle"/>
          <w:vanish w:val="0"/>
          <w:rtl/>
        </w:rPr>
      </w:pPr>
      <w:bookmarkStart w:id="1583" w:name="ET_guest_637297_348"/>
      <w:r>
        <w:rPr>
          <w:rStyle w:val="TagStyle"/>
          <w:vanish w:val="0"/>
          <w:rtl/>
        </w:rPr>
        <w:br w:type="page"/>
      </w:r>
    </w:p>
    <w:p w14:paraId="03698232" w14:textId="03704594" w:rsidR="00C06EB5" w:rsidRDefault="00C06EB5" w:rsidP="00896D8D">
      <w:pPr>
        <w:pStyle w:val="afb"/>
        <w:rPr>
          <w:rtl/>
          <w:lang w:eastAsia="he-IL"/>
        </w:rPr>
      </w:pPr>
      <w:r w:rsidRPr="00C06EB5">
        <w:rPr>
          <w:rStyle w:val="TagStyle"/>
          <w:rtl/>
        </w:rPr>
        <w:t xml:space="preserve"> &lt;&lt; אורח &gt;&gt; </w:t>
      </w:r>
      <w:r>
        <w:rPr>
          <w:rtl/>
          <w:lang w:eastAsia="he-IL"/>
        </w:rPr>
        <w:t>מאיר שפיגלר:</w:t>
      </w:r>
      <w:r w:rsidRPr="00C06EB5">
        <w:rPr>
          <w:rStyle w:val="TagStyle"/>
          <w:rtl/>
        </w:rPr>
        <w:t xml:space="preserve"> &lt;&lt; אורח &gt;&gt;</w:t>
      </w:r>
      <w:r>
        <w:rPr>
          <w:rtl/>
          <w:lang w:eastAsia="he-IL"/>
        </w:rPr>
        <w:t xml:space="preserve">   </w:t>
      </w:r>
      <w:bookmarkEnd w:id="1583"/>
    </w:p>
    <w:p w14:paraId="4F6CDEE3" w14:textId="626509EE" w:rsidR="00C06EB5" w:rsidRDefault="00C06EB5" w:rsidP="00C06EB5">
      <w:pPr>
        <w:pStyle w:val="KeepWithNext"/>
        <w:rPr>
          <w:rtl/>
          <w:lang w:eastAsia="he-IL"/>
        </w:rPr>
      </w:pPr>
    </w:p>
    <w:p w14:paraId="593AC7CD" w14:textId="11CFFD04" w:rsidR="00C06EB5" w:rsidRDefault="00C06EB5" w:rsidP="00C06EB5">
      <w:pPr>
        <w:rPr>
          <w:rtl/>
          <w:lang w:eastAsia="he-IL"/>
        </w:rPr>
      </w:pPr>
      <w:bookmarkStart w:id="1584" w:name="_ETM_Q1_4937758"/>
      <w:bookmarkStart w:id="1585" w:name="_ETM_Q1_4937790"/>
      <w:bookmarkEnd w:id="1584"/>
      <w:bookmarkEnd w:id="1585"/>
      <w:r>
        <w:rPr>
          <w:rFonts w:hint="cs"/>
          <w:rtl/>
          <w:lang w:eastAsia="he-IL"/>
        </w:rPr>
        <w:t xml:space="preserve">אני אעשה את זה ממש בקצרה, </w:t>
      </w:r>
      <w:bookmarkStart w:id="1586" w:name="_ETM_Q1_4937689"/>
      <w:bookmarkEnd w:id="1586"/>
      <w:r>
        <w:rPr>
          <w:rFonts w:hint="cs"/>
          <w:rtl/>
          <w:lang w:eastAsia="he-IL"/>
        </w:rPr>
        <w:t xml:space="preserve">זו התפרצות לדלת פתוחה. הוא צודק במיליון אחוז, וזה </w:t>
      </w:r>
      <w:bookmarkStart w:id="1587" w:name="_ETM_Q1_4943058"/>
      <w:bookmarkEnd w:id="1587"/>
      <w:r>
        <w:rPr>
          <w:rFonts w:hint="cs"/>
          <w:rtl/>
          <w:lang w:eastAsia="he-IL"/>
        </w:rPr>
        <w:t>לא דבר חדש. הביטוח הלאומי כבר הכין מתווה</w:t>
      </w:r>
      <w:bookmarkStart w:id="1588" w:name="_ETM_Q1_4945595"/>
      <w:bookmarkEnd w:id="1588"/>
      <w:r>
        <w:rPr>
          <w:rFonts w:hint="cs"/>
          <w:rtl/>
          <w:lang w:eastAsia="he-IL"/>
        </w:rPr>
        <w:t xml:space="preserve"> - -</w:t>
      </w:r>
    </w:p>
    <w:p w14:paraId="732A4C1B" w14:textId="0DF2217E" w:rsidR="00C06EB5" w:rsidRDefault="00C06EB5" w:rsidP="00C06EB5">
      <w:pPr>
        <w:rPr>
          <w:rtl/>
          <w:lang w:eastAsia="he-IL"/>
        </w:rPr>
      </w:pPr>
    </w:p>
    <w:p w14:paraId="1CFBA43C" w14:textId="2B7B1CBC" w:rsidR="00C06EB5" w:rsidRDefault="00C06EB5" w:rsidP="00896D8D">
      <w:pPr>
        <w:pStyle w:val="af8"/>
        <w:rPr>
          <w:rtl/>
        </w:rPr>
      </w:pPr>
      <w:bookmarkStart w:id="1589" w:name="ET_yor_6158_349"/>
      <w:r w:rsidRPr="00C06EB5">
        <w:rPr>
          <w:rStyle w:val="TagStyle"/>
          <w:rtl/>
        </w:rPr>
        <w:t xml:space="preserve"> &lt;&lt; יור &gt;&gt; </w:t>
      </w:r>
      <w:r>
        <w:rPr>
          <w:rtl/>
        </w:rPr>
        <w:t>היו"ר אפרת רייטן מרום:</w:t>
      </w:r>
      <w:r w:rsidRPr="00C06EB5">
        <w:rPr>
          <w:rStyle w:val="TagStyle"/>
          <w:rtl/>
        </w:rPr>
        <w:t xml:space="preserve"> &lt;&lt; יור &gt;&gt;</w:t>
      </w:r>
      <w:r>
        <w:rPr>
          <w:rtl/>
        </w:rPr>
        <w:t xml:space="preserve">   </w:t>
      </w:r>
      <w:bookmarkEnd w:id="1589"/>
    </w:p>
    <w:p w14:paraId="2D0A23C0" w14:textId="04F0DADA" w:rsidR="00C06EB5" w:rsidRDefault="00C06EB5" w:rsidP="00C06EB5">
      <w:pPr>
        <w:pStyle w:val="KeepWithNext"/>
        <w:rPr>
          <w:rtl/>
          <w:lang w:eastAsia="he-IL"/>
        </w:rPr>
      </w:pPr>
    </w:p>
    <w:p w14:paraId="270886EF" w14:textId="17868475" w:rsidR="00C06EB5" w:rsidRDefault="00C06EB5" w:rsidP="00C06EB5">
      <w:pPr>
        <w:rPr>
          <w:rtl/>
          <w:lang w:eastAsia="he-IL"/>
        </w:rPr>
      </w:pPr>
      <w:r>
        <w:rPr>
          <w:rFonts w:hint="cs"/>
          <w:rtl/>
          <w:lang w:eastAsia="he-IL"/>
        </w:rPr>
        <w:t>מצוין.</w:t>
      </w:r>
    </w:p>
    <w:p w14:paraId="64ED8D2C" w14:textId="3F36E2AA" w:rsidR="00C06EB5" w:rsidRDefault="00C06EB5" w:rsidP="00C06EB5">
      <w:pPr>
        <w:rPr>
          <w:rtl/>
          <w:lang w:eastAsia="he-IL"/>
        </w:rPr>
      </w:pPr>
    </w:p>
    <w:p w14:paraId="37A27B32" w14:textId="7FA106CC" w:rsidR="00C06EB5" w:rsidRDefault="00C06EB5" w:rsidP="00896D8D">
      <w:pPr>
        <w:pStyle w:val="afb"/>
        <w:rPr>
          <w:rtl/>
          <w:lang w:eastAsia="he-IL"/>
        </w:rPr>
      </w:pPr>
      <w:bookmarkStart w:id="1590" w:name="ET_guest_637297_350"/>
      <w:r w:rsidRPr="00C06EB5">
        <w:rPr>
          <w:rStyle w:val="TagStyle"/>
          <w:rtl/>
        </w:rPr>
        <w:t xml:space="preserve"> &lt;&lt; אורח &gt;&gt; </w:t>
      </w:r>
      <w:r>
        <w:rPr>
          <w:rtl/>
          <w:lang w:eastAsia="he-IL"/>
        </w:rPr>
        <w:t>מאיר שפיגלר:</w:t>
      </w:r>
      <w:r w:rsidRPr="00C06EB5">
        <w:rPr>
          <w:rStyle w:val="TagStyle"/>
          <w:rtl/>
        </w:rPr>
        <w:t xml:space="preserve"> &lt;&lt; אורח &gt;&gt;</w:t>
      </w:r>
      <w:r>
        <w:rPr>
          <w:rtl/>
          <w:lang w:eastAsia="he-IL"/>
        </w:rPr>
        <w:t xml:space="preserve">   </w:t>
      </w:r>
      <w:bookmarkEnd w:id="1590"/>
    </w:p>
    <w:p w14:paraId="5F8EC974" w14:textId="315C456B" w:rsidR="00C06EB5" w:rsidRDefault="00C06EB5" w:rsidP="00C06EB5">
      <w:pPr>
        <w:pStyle w:val="KeepWithNext"/>
        <w:rPr>
          <w:rtl/>
          <w:lang w:eastAsia="he-IL"/>
        </w:rPr>
      </w:pPr>
    </w:p>
    <w:p w14:paraId="3BDFE6F9" w14:textId="2E2F904E" w:rsidR="00C06EB5" w:rsidRDefault="00C06EB5" w:rsidP="00744D72">
      <w:pPr>
        <w:rPr>
          <w:rtl/>
          <w:lang w:eastAsia="he-IL"/>
        </w:rPr>
      </w:pPr>
      <w:r>
        <w:rPr>
          <w:rFonts w:hint="cs"/>
          <w:rtl/>
          <w:lang w:eastAsia="he-IL"/>
        </w:rPr>
        <w:t xml:space="preserve">- - שישנה מקצה לקצה את כל </w:t>
      </w:r>
      <w:bookmarkStart w:id="1591" w:name="_ETM_Q1_4947996"/>
      <w:bookmarkEnd w:id="1591"/>
      <w:r>
        <w:rPr>
          <w:rFonts w:hint="cs"/>
          <w:rtl/>
          <w:lang w:eastAsia="he-IL"/>
        </w:rPr>
        <w:t>הנושא של הרכבים שזכאים הנכים</w:t>
      </w:r>
      <w:r w:rsidR="00744D72">
        <w:rPr>
          <w:rFonts w:hint="cs"/>
          <w:rtl/>
          <w:lang w:eastAsia="he-IL"/>
        </w:rPr>
        <w:t>,</w:t>
      </w:r>
      <w:r>
        <w:rPr>
          <w:rFonts w:hint="cs"/>
          <w:rtl/>
          <w:lang w:eastAsia="he-IL"/>
        </w:rPr>
        <w:t xml:space="preserve"> עם האבזור והדלק. </w:t>
      </w:r>
      <w:bookmarkStart w:id="1592" w:name="_ETM_Q1_4955064"/>
      <w:bookmarkEnd w:id="1592"/>
      <w:r>
        <w:rPr>
          <w:rFonts w:hint="cs"/>
          <w:rtl/>
          <w:lang w:eastAsia="he-IL"/>
        </w:rPr>
        <w:t xml:space="preserve">יש לנו מתווה מוכן, שמבחינתנו ראוי לאמץ אותו מוקדם ככל </w:t>
      </w:r>
      <w:bookmarkStart w:id="1593" w:name="_ETM_Q1_4956908"/>
      <w:bookmarkEnd w:id="1593"/>
      <w:r>
        <w:rPr>
          <w:rFonts w:hint="cs"/>
          <w:rtl/>
          <w:lang w:eastAsia="he-IL"/>
        </w:rPr>
        <w:t xml:space="preserve">שניתן. דיברנו על זה גם עם אנשי אגף </w:t>
      </w:r>
      <w:bookmarkStart w:id="1594" w:name="_ETM_Q1_4962136"/>
      <w:bookmarkEnd w:id="1594"/>
      <w:r>
        <w:rPr>
          <w:rFonts w:hint="cs"/>
          <w:rtl/>
          <w:lang w:eastAsia="he-IL"/>
        </w:rPr>
        <w:t xml:space="preserve">התקציבים - אחרי הישיבה אולי יהיו ישיבות איתך. זו רפורמה </w:t>
      </w:r>
      <w:bookmarkStart w:id="1595" w:name="_ETM_Q1_4964517"/>
      <w:bookmarkEnd w:id="1595"/>
      <w:r>
        <w:rPr>
          <w:rFonts w:hint="cs"/>
          <w:rtl/>
          <w:lang w:eastAsia="he-IL"/>
        </w:rPr>
        <w:t xml:space="preserve">בכל מה שנוגע לניידות. אנחנו מסכימים איתך במלוא מובן המילה. אנחנו רוצים לתת כסף, אנחנו לא פטרנליסטים של איש, ושנכים ילכו ועם הכסף הזה יעשו את מה שנראה להם הכי טוב עבורם, ולא שהמדינה תקבע להם. </w:t>
      </w:r>
    </w:p>
    <w:p w14:paraId="1EAE132C" w14:textId="7E145581" w:rsidR="00C06EB5" w:rsidRDefault="00C06EB5" w:rsidP="00C06EB5">
      <w:pPr>
        <w:rPr>
          <w:rtl/>
          <w:lang w:eastAsia="he-IL"/>
        </w:rPr>
      </w:pPr>
    </w:p>
    <w:p w14:paraId="6D213384" w14:textId="536D87A5" w:rsidR="00C06EB5" w:rsidRDefault="00C06EB5" w:rsidP="00896D8D">
      <w:pPr>
        <w:pStyle w:val="af8"/>
        <w:rPr>
          <w:rtl/>
        </w:rPr>
      </w:pPr>
      <w:bookmarkStart w:id="1596" w:name="ET_yor_6158_351"/>
      <w:r w:rsidRPr="00C06EB5">
        <w:rPr>
          <w:rStyle w:val="TagStyle"/>
          <w:rtl/>
        </w:rPr>
        <w:t xml:space="preserve"> &lt;&lt; יור &gt;&gt; </w:t>
      </w:r>
      <w:r>
        <w:rPr>
          <w:rtl/>
        </w:rPr>
        <w:t>היו"ר אפרת רייטן מרום:</w:t>
      </w:r>
      <w:r w:rsidRPr="00C06EB5">
        <w:rPr>
          <w:rStyle w:val="TagStyle"/>
          <w:rtl/>
        </w:rPr>
        <w:t xml:space="preserve"> &lt;&lt; יור &gt;&gt;</w:t>
      </w:r>
      <w:r>
        <w:rPr>
          <w:rtl/>
        </w:rPr>
        <w:t xml:space="preserve">   </w:t>
      </w:r>
      <w:bookmarkEnd w:id="1596"/>
    </w:p>
    <w:p w14:paraId="2BF9B0D7" w14:textId="4043D09D" w:rsidR="00C06EB5" w:rsidRDefault="00C06EB5" w:rsidP="00C06EB5">
      <w:pPr>
        <w:pStyle w:val="KeepWithNext"/>
        <w:rPr>
          <w:rtl/>
          <w:lang w:eastAsia="he-IL"/>
        </w:rPr>
      </w:pPr>
    </w:p>
    <w:p w14:paraId="04A6EF01" w14:textId="25345008" w:rsidR="00C06EB5" w:rsidRDefault="00C06EB5" w:rsidP="00C06EB5">
      <w:pPr>
        <w:rPr>
          <w:rtl/>
          <w:lang w:eastAsia="he-IL"/>
        </w:rPr>
      </w:pPr>
      <w:r>
        <w:rPr>
          <w:rFonts w:hint="cs"/>
          <w:rtl/>
          <w:lang w:eastAsia="he-IL"/>
        </w:rPr>
        <w:t xml:space="preserve">תודה </w:t>
      </w:r>
      <w:bookmarkStart w:id="1597" w:name="_ETM_Q1_4977286"/>
      <w:bookmarkEnd w:id="1597"/>
      <w:r>
        <w:rPr>
          <w:rFonts w:hint="cs"/>
          <w:rtl/>
          <w:lang w:eastAsia="he-IL"/>
        </w:rPr>
        <w:t>רבה.</w:t>
      </w:r>
    </w:p>
    <w:p w14:paraId="0F191C27" w14:textId="141F20E0" w:rsidR="00C06EB5" w:rsidRDefault="00C06EB5" w:rsidP="00C06EB5">
      <w:pPr>
        <w:rPr>
          <w:rtl/>
          <w:lang w:eastAsia="he-IL"/>
        </w:rPr>
      </w:pPr>
      <w:bookmarkStart w:id="1598" w:name="_ETM_Q1_4978249"/>
      <w:bookmarkStart w:id="1599" w:name="_ETM_Q1_4978304"/>
      <w:bookmarkStart w:id="1600" w:name="_ETM_Q1_4979463"/>
      <w:bookmarkEnd w:id="1598"/>
      <w:bookmarkEnd w:id="1599"/>
      <w:bookmarkEnd w:id="1600"/>
    </w:p>
    <w:p w14:paraId="093CF7D0" w14:textId="0F177177" w:rsidR="00C06EB5" w:rsidRDefault="00C06EB5" w:rsidP="00896D8D">
      <w:pPr>
        <w:pStyle w:val="a5"/>
        <w:rPr>
          <w:rtl/>
        </w:rPr>
      </w:pPr>
      <w:bookmarkStart w:id="1601" w:name="ET_knessetmember_6166_352"/>
      <w:r w:rsidRPr="00C06EB5">
        <w:rPr>
          <w:rStyle w:val="TagStyle"/>
          <w:rtl/>
        </w:rPr>
        <w:t xml:space="preserve"> &lt;&lt; דובר &gt;&gt; </w:t>
      </w:r>
      <w:r>
        <w:rPr>
          <w:rtl/>
        </w:rPr>
        <w:t>אורי מקלב (יהדות התורה):</w:t>
      </w:r>
      <w:r w:rsidRPr="00C06EB5">
        <w:rPr>
          <w:rStyle w:val="TagStyle"/>
          <w:rtl/>
        </w:rPr>
        <w:t xml:space="preserve"> &lt;&lt; דובר &gt;&gt;</w:t>
      </w:r>
      <w:r>
        <w:rPr>
          <w:rtl/>
        </w:rPr>
        <w:t xml:space="preserve">   </w:t>
      </w:r>
      <w:bookmarkEnd w:id="1601"/>
    </w:p>
    <w:p w14:paraId="1168ABBD" w14:textId="12DCB9F5" w:rsidR="00C06EB5" w:rsidRDefault="00C06EB5" w:rsidP="00C06EB5">
      <w:pPr>
        <w:pStyle w:val="KeepWithNext"/>
        <w:rPr>
          <w:rtl/>
          <w:lang w:eastAsia="he-IL"/>
        </w:rPr>
      </w:pPr>
    </w:p>
    <w:p w14:paraId="38D6B489" w14:textId="20831BD2" w:rsidR="00C06EB5" w:rsidRDefault="00C06EB5" w:rsidP="00744D72">
      <w:pPr>
        <w:rPr>
          <w:rtl/>
          <w:lang w:eastAsia="he-IL"/>
        </w:rPr>
      </w:pPr>
      <w:bookmarkStart w:id="1602" w:name="_ETM_Q1_4979858"/>
      <w:bookmarkStart w:id="1603" w:name="_ETM_Q1_4979892"/>
      <w:bookmarkEnd w:id="1602"/>
      <w:bookmarkEnd w:id="1603"/>
      <w:r>
        <w:rPr>
          <w:rFonts w:hint="cs"/>
          <w:rtl/>
          <w:lang w:eastAsia="he-IL"/>
        </w:rPr>
        <w:t xml:space="preserve">אפשר להגיד משהו אישי? משהו לזכרו של חברנו </w:t>
      </w:r>
      <w:r>
        <w:rPr>
          <w:rtl/>
          <w:lang w:eastAsia="he-IL"/>
        </w:rPr>
        <w:t>–</w:t>
      </w:r>
      <w:r>
        <w:rPr>
          <w:rFonts w:hint="cs"/>
          <w:rtl/>
          <w:lang w:eastAsia="he-IL"/>
        </w:rPr>
        <w:t xml:space="preserve"> אני </w:t>
      </w:r>
      <w:bookmarkStart w:id="1604" w:name="_ETM_Q1_4982341"/>
      <w:bookmarkEnd w:id="1604"/>
      <w:r>
        <w:rPr>
          <w:rFonts w:hint="cs"/>
          <w:rtl/>
          <w:lang w:eastAsia="he-IL"/>
        </w:rPr>
        <w:t xml:space="preserve">רואה כאן את כל החברים הנכים שנמצאים </w:t>
      </w:r>
      <w:r>
        <w:rPr>
          <w:rtl/>
          <w:lang w:eastAsia="he-IL"/>
        </w:rPr>
        <w:t>–</w:t>
      </w:r>
      <w:r>
        <w:rPr>
          <w:rFonts w:hint="cs"/>
          <w:rtl/>
          <w:lang w:eastAsia="he-IL"/>
        </w:rPr>
        <w:t xml:space="preserve"> יש לנו </w:t>
      </w:r>
      <w:bookmarkStart w:id="1605" w:name="_ETM_Q1_4985890"/>
      <w:bookmarkEnd w:id="1605"/>
      <w:r>
        <w:rPr>
          <w:rFonts w:hint="cs"/>
          <w:rtl/>
          <w:lang w:eastAsia="he-IL"/>
        </w:rPr>
        <w:t>חבר בשם אבנר עורקבי שהיינו רגילים לראות אותו</w:t>
      </w:r>
      <w:r w:rsidR="00744D72">
        <w:rPr>
          <w:rFonts w:hint="cs"/>
          <w:rtl/>
          <w:lang w:eastAsia="he-IL"/>
        </w:rPr>
        <w:t xml:space="preserve">, </w:t>
      </w:r>
      <w:r>
        <w:rPr>
          <w:rFonts w:hint="cs"/>
          <w:rtl/>
          <w:lang w:eastAsia="he-IL"/>
        </w:rPr>
        <w:t xml:space="preserve">הוא נפטר </w:t>
      </w:r>
      <w:bookmarkStart w:id="1606" w:name="_ETM_Q1_4992393"/>
      <w:bookmarkEnd w:id="1606"/>
      <w:r>
        <w:rPr>
          <w:rFonts w:hint="cs"/>
          <w:rtl/>
          <w:lang w:eastAsia="he-IL"/>
        </w:rPr>
        <w:t>לאחרונה מהקורונה</w:t>
      </w:r>
      <w:r w:rsidR="0006249E">
        <w:rPr>
          <w:rFonts w:hint="cs"/>
          <w:rtl/>
          <w:lang w:eastAsia="he-IL"/>
        </w:rPr>
        <w:t xml:space="preserve"> ואני חושב שאנחנו ביחד וראוי לציין.</w:t>
      </w:r>
    </w:p>
    <w:p w14:paraId="73DBBEC7" w14:textId="554F5715" w:rsidR="0006249E" w:rsidRDefault="0006249E" w:rsidP="00C06EB5">
      <w:pPr>
        <w:rPr>
          <w:rtl/>
          <w:lang w:eastAsia="he-IL"/>
        </w:rPr>
      </w:pPr>
    </w:p>
    <w:p w14:paraId="5FCC9EAA" w14:textId="03BADC46" w:rsidR="0006249E" w:rsidRDefault="0006249E" w:rsidP="00896D8D">
      <w:pPr>
        <w:pStyle w:val="afb"/>
        <w:rPr>
          <w:rtl/>
          <w:lang w:eastAsia="he-IL"/>
        </w:rPr>
      </w:pPr>
      <w:bookmarkStart w:id="1607" w:name="ET_guest_18601_353"/>
      <w:r w:rsidRPr="0006249E">
        <w:rPr>
          <w:rStyle w:val="TagStyle"/>
          <w:rtl/>
        </w:rPr>
        <w:t xml:space="preserve"> &lt;&lt; אורח &gt;&gt; </w:t>
      </w:r>
      <w:r>
        <w:rPr>
          <w:rtl/>
          <w:lang w:eastAsia="he-IL"/>
        </w:rPr>
        <w:t>נעמי מורביה:</w:t>
      </w:r>
      <w:r w:rsidRPr="0006249E">
        <w:rPr>
          <w:rStyle w:val="TagStyle"/>
          <w:rtl/>
        </w:rPr>
        <w:t xml:space="preserve"> &lt;&lt; אורח &gt;&gt;</w:t>
      </w:r>
      <w:r>
        <w:rPr>
          <w:rtl/>
          <w:lang w:eastAsia="he-IL"/>
        </w:rPr>
        <w:t xml:space="preserve">   </w:t>
      </w:r>
      <w:bookmarkEnd w:id="1607"/>
    </w:p>
    <w:p w14:paraId="1EC286DA" w14:textId="77777777" w:rsidR="0006249E" w:rsidRDefault="0006249E" w:rsidP="0006249E">
      <w:pPr>
        <w:pStyle w:val="KeepWithNext"/>
        <w:rPr>
          <w:rtl/>
          <w:lang w:eastAsia="he-IL"/>
        </w:rPr>
      </w:pPr>
    </w:p>
    <w:p w14:paraId="32A108C0" w14:textId="221140DE" w:rsidR="0006249E" w:rsidRDefault="0006249E" w:rsidP="0006249E">
      <w:pPr>
        <w:rPr>
          <w:rtl/>
          <w:lang w:eastAsia="he-IL"/>
        </w:rPr>
      </w:pPr>
      <w:r>
        <w:rPr>
          <w:rFonts w:hint="cs"/>
          <w:rtl/>
          <w:lang w:eastAsia="he-IL"/>
        </w:rPr>
        <w:t>לפני חודש וחצי.</w:t>
      </w:r>
    </w:p>
    <w:p w14:paraId="473BA338" w14:textId="6C075A72" w:rsidR="0006249E" w:rsidRDefault="0006249E" w:rsidP="0006249E">
      <w:pPr>
        <w:rPr>
          <w:rtl/>
          <w:lang w:eastAsia="he-IL"/>
        </w:rPr>
      </w:pPr>
      <w:bookmarkStart w:id="1608" w:name="_ETM_Q1_4993334"/>
      <w:bookmarkStart w:id="1609" w:name="_ETM_Q1_4993383"/>
      <w:bookmarkStart w:id="1610" w:name="_ETM_Q1_4995333"/>
      <w:bookmarkEnd w:id="1608"/>
      <w:bookmarkEnd w:id="1609"/>
      <w:bookmarkEnd w:id="1610"/>
    </w:p>
    <w:p w14:paraId="7125B5C8" w14:textId="3765AD07" w:rsidR="0006249E" w:rsidRDefault="0006249E" w:rsidP="00896D8D">
      <w:pPr>
        <w:pStyle w:val="a5"/>
        <w:rPr>
          <w:rtl/>
        </w:rPr>
      </w:pPr>
      <w:bookmarkStart w:id="1611" w:name="ET_knessetmember_6166_354"/>
      <w:r w:rsidRPr="0006249E">
        <w:rPr>
          <w:rStyle w:val="TagStyle"/>
          <w:rtl/>
        </w:rPr>
        <w:t xml:space="preserve"> &lt;&lt; דובר &gt;&gt; </w:t>
      </w:r>
      <w:r>
        <w:rPr>
          <w:rtl/>
        </w:rPr>
        <w:t>אורי מקלב (יהדות התורה):</w:t>
      </w:r>
      <w:r w:rsidRPr="0006249E">
        <w:rPr>
          <w:rStyle w:val="TagStyle"/>
          <w:rtl/>
        </w:rPr>
        <w:t xml:space="preserve"> &lt;&lt; דובר &gt;&gt;</w:t>
      </w:r>
      <w:r>
        <w:rPr>
          <w:rtl/>
        </w:rPr>
        <w:t xml:space="preserve">   </w:t>
      </w:r>
      <w:bookmarkEnd w:id="1611"/>
    </w:p>
    <w:p w14:paraId="52ABC201" w14:textId="637F4074" w:rsidR="0006249E" w:rsidRDefault="0006249E" w:rsidP="0006249E">
      <w:pPr>
        <w:pStyle w:val="KeepWithNext"/>
        <w:rPr>
          <w:rtl/>
          <w:lang w:eastAsia="he-IL"/>
        </w:rPr>
      </w:pPr>
    </w:p>
    <w:p w14:paraId="23D89E4D" w14:textId="3D61734D" w:rsidR="0006249E" w:rsidRDefault="0006249E" w:rsidP="0006249E">
      <w:pPr>
        <w:rPr>
          <w:rtl/>
          <w:lang w:eastAsia="he-IL"/>
        </w:rPr>
      </w:pPr>
      <w:bookmarkStart w:id="1612" w:name="_ETM_Q1_4995719"/>
      <w:bookmarkStart w:id="1613" w:name="_ETM_Q1_4995751"/>
      <w:bookmarkEnd w:id="1612"/>
      <w:bookmarkEnd w:id="1613"/>
      <w:r>
        <w:rPr>
          <w:rFonts w:hint="cs"/>
          <w:rtl/>
          <w:lang w:eastAsia="he-IL"/>
        </w:rPr>
        <w:t xml:space="preserve">ראוי לציין את זכרו. </w:t>
      </w:r>
    </w:p>
    <w:p w14:paraId="5E9117EE" w14:textId="6AF9D141" w:rsidR="0006249E" w:rsidRDefault="0006249E" w:rsidP="0006249E">
      <w:pPr>
        <w:rPr>
          <w:rtl/>
          <w:lang w:eastAsia="he-IL"/>
        </w:rPr>
      </w:pPr>
      <w:bookmarkStart w:id="1614" w:name="_ETM_Q1_4998188"/>
      <w:bookmarkStart w:id="1615" w:name="_ETM_Q1_4998242"/>
      <w:bookmarkEnd w:id="1614"/>
      <w:bookmarkEnd w:id="1615"/>
    </w:p>
    <w:p w14:paraId="0CDDA008" w14:textId="3F75DC8F" w:rsidR="0006249E" w:rsidRDefault="0006249E" w:rsidP="00896D8D">
      <w:pPr>
        <w:pStyle w:val="af8"/>
        <w:rPr>
          <w:rtl/>
        </w:rPr>
      </w:pPr>
      <w:bookmarkStart w:id="1616" w:name="ET_yor_6158_355"/>
      <w:r w:rsidRPr="0006249E">
        <w:rPr>
          <w:rStyle w:val="TagStyle"/>
          <w:rtl/>
        </w:rPr>
        <w:t xml:space="preserve"> &lt;&lt; יור &gt;&gt; </w:t>
      </w:r>
      <w:r>
        <w:rPr>
          <w:rtl/>
        </w:rPr>
        <w:t>היו"ר אפרת רייטן מרום:</w:t>
      </w:r>
      <w:r w:rsidRPr="0006249E">
        <w:rPr>
          <w:rStyle w:val="TagStyle"/>
          <w:rtl/>
        </w:rPr>
        <w:t xml:space="preserve"> &lt;&lt; יור &gt;&gt;</w:t>
      </w:r>
      <w:r>
        <w:rPr>
          <w:rtl/>
        </w:rPr>
        <w:t xml:space="preserve">   </w:t>
      </w:r>
      <w:bookmarkEnd w:id="1616"/>
    </w:p>
    <w:p w14:paraId="279B23C1" w14:textId="79E910C6" w:rsidR="0006249E" w:rsidRDefault="0006249E" w:rsidP="0006249E">
      <w:pPr>
        <w:pStyle w:val="KeepWithNext"/>
        <w:rPr>
          <w:rtl/>
          <w:lang w:eastAsia="he-IL"/>
        </w:rPr>
      </w:pPr>
    </w:p>
    <w:p w14:paraId="7D3569B2" w14:textId="73CD32CC" w:rsidR="0006249E" w:rsidRDefault="0006249E" w:rsidP="0006249E">
      <w:pPr>
        <w:rPr>
          <w:rtl/>
          <w:lang w:eastAsia="he-IL"/>
        </w:rPr>
      </w:pPr>
      <w:bookmarkStart w:id="1617" w:name="_ETM_Q1_4999165"/>
      <w:bookmarkEnd w:id="1617"/>
      <w:r>
        <w:rPr>
          <w:rFonts w:hint="cs"/>
          <w:rtl/>
          <w:lang w:eastAsia="he-IL"/>
        </w:rPr>
        <w:t xml:space="preserve">תודה רבה. אנחנו </w:t>
      </w:r>
      <w:bookmarkStart w:id="1618" w:name="_ETM_Q1_4993876"/>
      <w:bookmarkEnd w:id="1618"/>
      <w:r>
        <w:rPr>
          <w:rFonts w:hint="cs"/>
          <w:rtl/>
          <w:lang w:eastAsia="he-IL"/>
        </w:rPr>
        <w:t>מדי דיון</w:t>
      </w:r>
      <w:r w:rsidR="00D60098">
        <w:rPr>
          <w:rFonts w:hint="cs"/>
          <w:rtl/>
          <w:lang w:eastAsia="he-IL"/>
        </w:rPr>
        <w:t xml:space="preserve">, האמת, מעלים את זכרו וכנראה שיש </w:t>
      </w:r>
      <w:bookmarkStart w:id="1619" w:name="_ETM_Q1_5000967"/>
      <w:bookmarkEnd w:id="1619"/>
      <w:r w:rsidR="00D60098">
        <w:rPr>
          <w:rFonts w:hint="cs"/>
          <w:rtl/>
          <w:lang w:eastAsia="he-IL"/>
        </w:rPr>
        <w:t>לו הרבה הרבה חברים במשכן.</w:t>
      </w:r>
    </w:p>
    <w:p w14:paraId="58BBC4F7" w14:textId="47AEC6DA" w:rsidR="00D60098" w:rsidRDefault="00D60098" w:rsidP="0006249E">
      <w:pPr>
        <w:rPr>
          <w:rtl/>
          <w:lang w:eastAsia="he-IL"/>
        </w:rPr>
      </w:pPr>
      <w:bookmarkStart w:id="1620" w:name="_ETM_Q1_5001176"/>
      <w:bookmarkEnd w:id="1620"/>
    </w:p>
    <w:p w14:paraId="170F69AC" w14:textId="149E2993" w:rsidR="00D60098" w:rsidRDefault="00D60098" w:rsidP="00896D8D">
      <w:pPr>
        <w:pStyle w:val="afb"/>
        <w:rPr>
          <w:rtl/>
          <w:lang w:eastAsia="he-IL"/>
        </w:rPr>
      </w:pPr>
      <w:bookmarkStart w:id="1621" w:name="ET_guest_805769_356"/>
      <w:r w:rsidRPr="00D60098">
        <w:rPr>
          <w:rStyle w:val="TagStyle"/>
          <w:rtl/>
        </w:rPr>
        <w:t xml:space="preserve"> &lt;&lt; אורח &gt;&gt; </w:t>
      </w:r>
      <w:r>
        <w:rPr>
          <w:rtl/>
          <w:lang w:eastAsia="he-IL"/>
        </w:rPr>
        <w:t>אלכס פרידמן:</w:t>
      </w:r>
      <w:r w:rsidRPr="00D60098">
        <w:rPr>
          <w:rStyle w:val="TagStyle"/>
          <w:rtl/>
        </w:rPr>
        <w:t xml:space="preserve"> &lt;&lt; אורח &gt;&gt;</w:t>
      </w:r>
      <w:r>
        <w:rPr>
          <w:rtl/>
          <w:lang w:eastAsia="he-IL"/>
        </w:rPr>
        <w:t xml:space="preserve">   </w:t>
      </w:r>
      <w:bookmarkEnd w:id="1621"/>
    </w:p>
    <w:p w14:paraId="12ADBB9B" w14:textId="0C2A8B9E" w:rsidR="00D60098" w:rsidRDefault="00D60098" w:rsidP="00D60098">
      <w:pPr>
        <w:pStyle w:val="KeepWithNext"/>
        <w:rPr>
          <w:rtl/>
          <w:lang w:eastAsia="he-IL"/>
        </w:rPr>
      </w:pPr>
    </w:p>
    <w:p w14:paraId="573ADA2E" w14:textId="7CD5393E" w:rsidR="00D60098" w:rsidRDefault="00D60098" w:rsidP="00666961">
      <w:pPr>
        <w:rPr>
          <w:rtl/>
          <w:lang w:eastAsia="he-IL"/>
        </w:rPr>
      </w:pPr>
      <w:bookmarkStart w:id="1622" w:name="_ETM_Q1_5001586"/>
      <w:bookmarkStart w:id="1623" w:name="_ETM_Q1_5001617"/>
      <w:bookmarkEnd w:id="1622"/>
      <w:bookmarkEnd w:id="1623"/>
      <w:r>
        <w:rPr>
          <w:rFonts w:hint="cs"/>
          <w:rtl/>
          <w:lang w:eastAsia="he-IL"/>
        </w:rPr>
        <w:t xml:space="preserve">אני אשמח </w:t>
      </w:r>
      <w:r>
        <w:rPr>
          <w:rtl/>
          <w:lang w:eastAsia="he-IL"/>
        </w:rPr>
        <w:t>–</w:t>
      </w:r>
      <w:r>
        <w:rPr>
          <w:rFonts w:hint="cs"/>
          <w:rtl/>
          <w:lang w:eastAsia="he-IL"/>
        </w:rPr>
        <w:t xml:space="preserve"> אם </w:t>
      </w:r>
      <w:bookmarkStart w:id="1624" w:name="_ETM_Q1_5006300"/>
      <w:bookmarkEnd w:id="1624"/>
      <w:r>
        <w:rPr>
          <w:rFonts w:hint="cs"/>
          <w:rtl/>
          <w:lang w:eastAsia="he-IL"/>
        </w:rPr>
        <w:t xml:space="preserve">אנחנו כבר חוזרים </w:t>
      </w:r>
      <w:r>
        <w:rPr>
          <w:rtl/>
          <w:lang w:eastAsia="he-IL"/>
        </w:rPr>
        <w:t>–</w:t>
      </w:r>
      <w:r>
        <w:rPr>
          <w:rFonts w:hint="cs"/>
          <w:rtl/>
          <w:lang w:eastAsia="he-IL"/>
        </w:rPr>
        <w:t xml:space="preserve"> גם להזכיר את נתי ביאליסטוק-</w:t>
      </w:r>
      <w:bookmarkStart w:id="1625" w:name="_ETM_Q1_5011324"/>
      <w:bookmarkEnd w:id="1625"/>
      <w:r>
        <w:rPr>
          <w:rFonts w:hint="cs"/>
          <w:rtl/>
          <w:lang w:eastAsia="he-IL"/>
        </w:rPr>
        <w:t xml:space="preserve">כהן, יושב-ראש המרכז לעיוור, ולמעשה </w:t>
      </w:r>
      <w:r w:rsidR="00666961">
        <w:rPr>
          <w:rFonts w:hint="cs"/>
          <w:rtl/>
          <w:lang w:eastAsia="he-IL"/>
        </w:rPr>
        <w:t xml:space="preserve">לצערי </w:t>
      </w:r>
      <w:r>
        <w:rPr>
          <w:rFonts w:hint="cs"/>
          <w:rtl/>
          <w:lang w:eastAsia="he-IL"/>
        </w:rPr>
        <w:t xml:space="preserve">את כל האנשים </w:t>
      </w:r>
      <w:bookmarkStart w:id="1626" w:name="_ETM_Q1_5021781"/>
      <w:bookmarkStart w:id="1627" w:name="_ETM_Q1_5025448"/>
      <w:bookmarkEnd w:id="1626"/>
      <w:bookmarkEnd w:id="1627"/>
      <w:r w:rsidR="00666961">
        <w:rPr>
          <w:rFonts w:hint="cs"/>
          <w:rtl/>
          <w:lang w:eastAsia="he-IL"/>
        </w:rPr>
        <w:t xml:space="preserve">והפעילים שלא זכו לראות את היום השמח הזה, </w:t>
      </w:r>
      <w:bookmarkStart w:id="1628" w:name="_ETM_Q1_5033619"/>
      <w:bookmarkEnd w:id="1628"/>
      <w:r w:rsidR="00666961">
        <w:rPr>
          <w:rFonts w:hint="cs"/>
          <w:rtl/>
          <w:lang w:eastAsia="he-IL"/>
        </w:rPr>
        <w:t xml:space="preserve">ביניהם גם רפאל  שלנו, שאנחנו מאוד אוהבים וזוכרים, ותודה </w:t>
      </w:r>
      <w:bookmarkStart w:id="1629" w:name="_ETM_Q1_5044764"/>
      <w:bookmarkEnd w:id="1629"/>
      <w:r w:rsidR="00666961">
        <w:rPr>
          <w:rFonts w:hint="cs"/>
          <w:rtl/>
          <w:lang w:eastAsia="he-IL"/>
        </w:rPr>
        <w:t>להם על כמעט שבע שנים.</w:t>
      </w:r>
    </w:p>
    <w:p w14:paraId="32073065" w14:textId="3C28E55C" w:rsidR="00666961" w:rsidRDefault="00666961" w:rsidP="00666961">
      <w:pPr>
        <w:rPr>
          <w:rtl/>
          <w:lang w:eastAsia="he-IL"/>
        </w:rPr>
      </w:pPr>
      <w:bookmarkStart w:id="1630" w:name="_ETM_Q1_5043201"/>
      <w:bookmarkStart w:id="1631" w:name="_ETM_Q1_5043264"/>
      <w:bookmarkEnd w:id="1630"/>
      <w:bookmarkEnd w:id="1631"/>
    </w:p>
    <w:p w14:paraId="07F3BC83" w14:textId="7CB036EE" w:rsidR="00666961" w:rsidRDefault="00666961" w:rsidP="00896D8D">
      <w:pPr>
        <w:pStyle w:val="af8"/>
        <w:rPr>
          <w:rtl/>
        </w:rPr>
      </w:pPr>
      <w:bookmarkStart w:id="1632" w:name="ET_yor_6158_358"/>
      <w:r w:rsidRPr="00666961">
        <w:rPr>
          <w:rStyle w:val="TagStyle"/>
          <w:rtl/>
        </w:rPr>
        <w:t xml:space="preserve"> &lt;&lt; יור &gt;&gt; </w:t>
      </w:r>
      <w:r>
        <w:rPr>
          <w:rtl/>
        </w:rPr>
        <w:t>היו"ר אפרת רייטן מרום:</w:t>
      </w:r>
      <w:r w:rsidRPr="00666961">
        <w:rPr>
          <w:rStyle w:val="TagStyle"/>
          <w:rtl/>
        </w:rPr>
        <w:t xml:space="preserve"> &lt;&lt; יור &gt;&gt;</w:t>
      </w:r>
      <w:r>
        <w:rPr>
          <w:rtl/>
        </w:rPr>
        <w:t xml:space="preserve">   </w:t>
      </w:r>
      <w:bookmarkEnd w:id="1632"/>
    </w:p>
    <w:p w14:paraId="0F383303" w14:textId="27DDD32D" w:rsidR="00666961" w:rsidRDefault="00666961" w:rsidP="00666961">
      <w:pPr>
        <w:pStyle w:val="KeepWithNext"/>
        <w:rPr>
          <w:rtl/>
          <w:lang w:eastAsia="he-IL"/>
        </w:rPr>
      </w:pPr>
    </w:p>
    <w:p w14:paraId="03FB2F15" w14:textId="700A34EC" w:rsidR="00666961" w:rsidRDefault="00666961" w:rsidP="00744D72">
      <w:pPr>
        <w:rPr>
          <w:rtl/>
          <w:lang w:eastAsia="he-IL"/>
        </w:rPr>
      </w:pPr>
      <w:bookmarkStart w:id="1633" w:name="_ETM_Q1_5044434"/>
      <w:bookmarkEnd w:id="1633"/>
      <w:r>
        <w:rPr>
          <w:rFonts w:hint="cs"/>
          <w:rtl/>
          <w:lang w:eastAsia="he-IL"/>
        </w:rPr>
        <w:t xml:space="preserve">תודה, אלכס. אני רוצה לגשת להצבעה </w:t>
      </w:r>
      <w:bookmarkStart w:id="1634" w:name="_ETM_Q1_5048625"/>
      <w:bookmarkEnd w:id="1634"/>
      <w:r>
        <w:rPr>
          <w:rFonts w:hint="cs"/>
          <w:rtl/>
          <w:lang w:eastAsia="he-IL"/>
        </w:rPr>
        <w:t xml:space="preserve">על תקנות ילד נכה. אני </w:t>
      </w:r>
      <w:r w:rsidR="00744D72">
        <w:rPr>
          <w:rFonts w:hint="cs"/>
          <w:rtl/>
          <w:lang w:eastAsia="he-IL"/>
        </w:rPr>
        <w:t>א</w:t>
      </w:r>
      <w:r>
        <w:rPr>
          <w:rFonts w:hint="cs"/>
          <w:rtl/>
          <w:lang w:eastAsia="he-IL"/>
        </w:rPr>
        <w:t xml:space="preserve">בקש מכל מי שבעד </w:t>
      </w:r>
      <w:bookmarkStart w:id="1635" w:name="_ETM_Q1_5053462"/>
      <w:bookmarkEnd w:id="1635"/>
      <w:r>
        <w:rPr>
          <w:rFonts w:hint="cs"/>
          <w:rtl/>
          <w:lang w:eastAsia="he-IL"/>
        </w:rPr>
        <w:t>נוסח התקנות, שירים את ידו. מי נגד? מי נמנע?</w:t>
      </w:r>
    </w:p>
    <w:p w14:paraId="77D83008" w14:textId="241724FF" w:rsidR="00666961" w:rsidRDefault="00666961" w:rsidP="00666961">
      <w:pPr>
        <w:rPr>
          <w:rtl/>
          <w:lang w:eastAsia="he-IL"/>
        </w:rPr>
      </w:pPr>
      <w:bookmarkStart w:id="1636" w:name="_ETM_Q1_5063390"/>
      <w:bookmarkStart w:id="1637" w:name="_ETM_Q1_5063436"/>
      <w:bookmarkStart w:id="1638" w:name="_ETM_Q1_5064782"/>
      <w:bookmarkEnd w:id="1636"/>
      <w:bookmarkEnd w:id="1637"/>
      <w:bookmarkEnd w:id="1638"/>
    </w:p>
    <w:p w14:paraId="26F322AE" w14:textId="16955F86" w:rsidR="00666961" w:rsidRDefault="00666961" w:rsidP="00896D8D">
      <w:pPr>
        <w:pStyle w:val="a5"/>
        <w:rPr>
          <w:rtl/>
        </w:rPr>
      </w:pPr>
      <w:bookmarkStart w:id="1639" w:name="ET_knessetmember_5296_360"/>
      <w:r w:rsidRPr="00666961">
        <w:rPr>
          <w:rStyle w:val="TagStyle"/>
          <w:rtl/>
        </w:rPr>
        <w:t xml:space="preserve"> &lt;&lt; דובר &gt;&gt; </w:t>
      </w:r>
      <w:r>
        <w:rPr>
          <w:rtl/>
        </w:rPr>
        <w:t>יואב קיש (הליכוד):</w:t>
      </w:r>
      <w:r w:rsidRPr="00666961">
        <w:rPr>
          <w:rStyle w:val="TagStyle"/>
          <w:rtl/>
        </w:rPr>
        <w:t xml:space="preserve"> &lt;&lt; דובר &gt;&gt;</w:t>
      </w:r>
      <w:r>
        <w:rPr>
          <w:rtl/>
        </w:rPr>
        <w:t xml:space="preserve">   </w:t>
      </w:r>
      <w:bookmarkEnd w:id="1639"/>
    </w:p>
    <w:p w14:paraId="7B7E460F" w14:textId="7EB31BFA" w:rsidR="00666961" w:rsidRDefault="00666961" w:rsidP="00666961">
      <w:pPr>
        <w:pStyle w:val="KeepWithNext"/>
        <w:rPr>
          <w:rtl/>
          <w:lang w:eastAsia="he-IL"/>
        </w:rPr>
      </w:pPr>
    </w:p>
    <w:p w14:paraId="38454E44" w14:textId="79B97506" w:rsidR="00666961" w:rsidRDefault="00666961" w:rsidP="00666961">
      <w:pPr>
        <w:rPr>
          <w:rtl/>
          <w:lang w:eastAsia="he-IL"/>
        </w:rPr>
      </w:pPr>
      <w:bookmarkStart w:id="1640" w:name="_ETM_Q1_5065145"/>
      <w:bookmarkStart w:id="1641" w:name="_ETM_Q1_5065176"/>
      <w:bookmarkEnd w:id="1640"/>
      <w:bookmarkEnd w:id="1641"/>
      <w:r>
        <w:rPr>
          <w:rFonts w:hint="cs"/>
          <w:rtl/>
          <w:lang w:eastAsia="he-IL"/>
        </w:rPr>
        <w:t xml:space="preserve">לא </w:t>
      </w:r>
      <w:bookmarkStart w:id="1642" w:name="_ETM_Q1_5065678"/>
      <w:bookmarkEnd w:id="1642"/>
      <w:r>
        <w:rPr>
          <w:rFonts w:hint="cs"/>
          <w:rtl/>
          <w:lang w:eastAsia="he-IL"/>
        </w:rPr>
        <w:t>היו הסתייגויות?</w:t>
      </w:r>
      <w:bookmarkStart w:id="1643" w:name="_ETM_Q1_5068590"/>
      <w:bookmarkEnd w:id="1643"/>
    </w:p>
    <w:p w14:paraId="72A23C04" w14:textId="591587F7" w:rsidR="00666961" w:rsidRDefault="00666961" w:rsidP="00666961">
      <w:pPr>
        <w:rPr>
          <w:rtl/>
          <w:lang w:eastAsia="he-IL"/>
        </w:rPr>
      </w:pPr>
      <w:bookmarkStart w:id="1644" w:name="_ETM_Q1_5068637"/>
      <w:bookmarkEnd w:id="1644"/>
    </w:p>
    <w:p w14:paraId="2A0DEB58" w14:textId="55F5F1BB" w:rsidR="00666961" w:rsidRDefault="00666961" w:rsidP="00896D8D">
      <w:pPr>
        <w:pStyle w:val="a5"/>
        <w:rPr>
          <w:rtl/>
        </w:rPr>
      </w:pPr>
      <w:bookmarkStart w:id="1645" w:name="ET_speaker_ענת_כהן_שמואל_361"/>
      <w:r w:rsidRPr="00666961">
        <w:rPr>
          <w:rStyle w:val="TagStyle"/>
          <w:rtl/>
        </w:rPr>
        <w:t xml:space="preserve"> &lt;&lt; דובר &gt;&gt; </w:t>
      </w:r>
      <w:r>
        <w:rPr>
          <w:rtl/>
        </w:rPr>
        <w:t>ענת כהן שמואל:</w:t>
      </w:r>
      <w:r w:rsidRPr="00666961">
        <w:rPr>
          <w:rStyle w:val="TagStyle"/>
          <w:rtl/>
        </w:rPr>
        <w:t xml:space="preserve"> &lt;&lt; דובר &gt;&gt;</w:t>
      </w:r>
      <w:r>
        <w:rPr>
          <w:rtl/>
        </w:rPr>
        <w:t xml:space="preserve">   </w:t>
      </w:r>
      <w:bookmarkEnd w:id="1645"/>
    </w:p>
    <w:p w14:paraId="574778E9" w14:textId="6C4A8B49" w:rsidR="00666961" w:rsidRDefault="00666961" w:rsidP="00666961">
      <w:pPr>
        <w:pStyle w:val="KeepWithNext"/>
        <w:rPr>
          <w:rtl/>
          <w:lang w:eastAsia="he-IL"/>
        </w:rPr>
      </w:pPr>
    </w:p>
    <w:p w14:paraId="02CE63BD" w14:textId="63DB5FFF" w:rsidR="00666961" w:rsidRPr="00666961" w:rsidRDefault="00666961" w:rsidP="00666961">
      <w:pPr>
        <w:rPr>
          <w:rtl/>
          <w:lang w:eastAsia="he-IL"/>
        </w:rPr>
      </w:pPr>
      <w:r>
        <w:rPr>
          <w:rFonts w:hint="cs"/>
          <w:rtl/>
          <w:lang w:eastAsia="he-IL"/>
        </w:rPr>
        <w:t xml:space="preserve">זה תקנות. </w:t>
      </w:r>
    </w:p>
    <w:p w14:paraId="15C64049" w14:textId="35548013" w:rsidR="00666961" w:rsidRDefault="00666961" w:rsidP="00666961">
      <w:pPr>
        <w:rPr>
          <w:rtl/>
          <w:lang w:eastAsia="he-IL"/>
        </w:rPr>
      </w:pPr>
    </w:p>
    <w:p w14:paraId="05C2251C" w14:textId="4C128076" w:rsidR="00666961" w:rsidRDefault="00666961" w:rsidP="00666961">
      <w:pPr>
        <w:pStyle w:val="af3"/>
        <w:keepNext/>
        <w:rPr>
          <w:rtl/>
          <w:lang w:eastAsia="he-IL"/>
        </w:rPr>
      </w:pPr>
      <w:r>
        <w:rPr>
          <w:rtl/>
          <w:lang w:eastAsia="he-IL"/>
        </w:rPr>
        <w:t>הצבעה</w:t>
      </w:r>
    </w:p>
    <w:p w14:paraId="7CD71E22" w14:textId="1D37A6A6" w:rsidR="00666961" w:rsidRDefault="00666961" w:rsidP="00666961">
      <w:pPr>
        <w:pStyle w:val="--"/>
        <w:keepNext/>
        <w:rPr>
          <w:rtl/>
          <w:lang w:eastAsia="he-IL"/>
        </w:rPr>
      </w:pPr>
    </w:p>
    <w:p w14:paraId="459A8C66" w14:textId="24580D9C" w:rsidR="00666961" w:rsidRDefault="00666961" w:rsidP="00666961">
      <w:pPr>
        <w:pStyle w:val="--"/>
        <w:keepNext/>
        <w:rPr>
          <w:rtl/>
          <w:lang w:eastAsia="he-IL"/>
        </w:rPr>
      </w:pPr>
      <w:r>
        <w:rPr>
          <w:rFonts w:hint="cs"/>
          <w:rtl/>
          <w:lang w:eastAsia="he-IL"/>
        </w:rPr>
        <w:t>אושר.</w:t>
      </w:r>
    </w:p>
    <w:p w14:paraId="66D61704" w14:textId="6AED863F" w:rsidR="008E749B" w:rsidRDefault="008E749B" w:rsidP="00666961">
      <w:pPr>
        <w:rPr>
          <w:rtl/>
          <w:lang w:eastAsia="he-IL"/>
        </w:rPr>
      </w:pPr>
      <w:bookmarkStart w:id="1646" w:name="_ETM_Q1_5061550"/>
      <w:bookmarkStart w:id="1647" w:name="_ETM_Q1_5061587"/>
      <w:bookmarkStart w:id="1648" w:name="_ETM_Q1_5070553"/>
      <w:bookmarkEnd w:id="1646"/>
      <w:bookmarkEnd w:id="1647"/>
      <w:bookmarkEnd w:id="1648"/>
    </w:p>
    <w:p w14:paraId="3543FE0C" w14:textId="375FFED5" w:rsidR="008E749B" w:rsidRDefault="008E749B" w:rsidP="00896D8D">
      <w:pPr>
        <w:pStyle w:val="a5"/>
        <w:rPr>
          <w:rtl/>
        </w:rPr>
      </w:pPr>
      <w:bookmarkStart w:id="1649" w:name="ET_speaker_5292_364"/>
      <w:r w:rsidRPr="008E749B">
        <w:rPr>
          <w:rStyle w:val="TagStyle"/>
          <w:rtl/>
        </w:rPr>
        <w:t xml:space="preserve"> &lt;&lt; דובר &gt;&gt; </w:t>
      </w:r>
      <w:r>
        <w:rPr>
          <w:rtl/>
        </w:rPr>
        <w:t>אוסאמה סעדי (הרשימה המשותפת):</w:t>
      </w:r>
      <w:r w:rsidRPr="008E749B">
        <w:rPr>
          <w:rStyle w:val="TagStyle"/>
          <w:rtl/>
        </w:rPr>
        <w:t xml:space="preserve"> &lt;&lt; דובר &gt;&gt;</w:t>
      </w:r>
      <w:r>
        <w:rPr>
          <w:rtl/>
        </w:rPr>
        <w:t xml:space="preserve">   </w:t>
      </w:r>
      <w:bookmarkEnd w:id="1649"/>
    </w:p>
    <w:p w14:paraId="78BFFE54" w14:textId="0B223C42" w:rsidR="008E749B" w:rsidRDefault="008E749B" w:rsidP="008E749B">
      <w:pPr>
        <w:pStyle w:val="KeepWithNext"/>
        <w:rPr>
          <w:rtl/>
          <w:lang w:eastAsia="he-IL"/>
        </w:rPr>
      </w:pPr>
    </w:p>
    <w:p w14:paraId="3B6E5D75" w14:textId="66059F29" w:rsidR="008E749B" w:rsidRDefault="008E749B" w:rsidP="008E749B">
      <w:pPr>
        <w:rPr>
          <w:rtl/>
          <w:lang w:eastAsia="he-IL"/>
        </w:rPr>
      </w:pPr>
      <w:r>
        <w:rPr>
          <w:rFonts w:hint="cs"/>
          <w:rtl/>
          <w:lang w:eastAsia="he-IL"/>
        </w:rPr>
        <w:t>שיירשם שאני בעד.</w:t>
      </w:r>
    </w:p>
    <w:p w14:paraId="00B7C93B" w14:textId="2374C69D" w:rsidR="008E749B" w:rsidRDefault="008E749B" w:rsidP="008E749B">
      <w:pPr>
        <w:rPr>
          <w:rtl/>
          <w:lang w:eastAsia="he-IL"/>
        </w:rPr>
      </w:pPr>
      <w:bookmarkStart w:id="1650" w:name="_ETM_Q1_5077683"/>
      <w:bookmarkStart w:id="1651" w:name="_ETM_Q1_5077730"/>
      <w:bookmarkEnd w:id="1650"/>
      <w:bookmarkEnd w:id="1651"/>
    </w:p>
    <w:p w14:paraId="51F43240" w14:textId="71C0BFF8" w:rsidR="008E749B" w:rsidRDefault="008E749B" w:rsidP="00896D8D">
      <w:pPr>
        <w:pStyle w:val="af8"/>
        <w:rPr>
          <w:rtl/>
        </w:rPr>
      </w:pPr>
      <w:bookmarkStart w:id="1652" w:name="ET_yor_6158_748"/>
      <w:r w:rsidRPr="008E749B">
        <w:rPr>
          <w:rStyle w:val="TagStyle"/>
          <w:rtl/>
        </w:rPr>
        <w:t xml:space="preserve"> &lt;&lt; יור &gt;&gt; </w:t>
      </w:r>
      <w:r>
        <w:rPr>
          <w:rtl/>
        </w:rPr>
        <w:t>היו"ר אפרת רייטן מרום:</w:t>
      </w:r>
      <w:r w:rsidRPr="008E749B">
        <w:rPr>
          <w:rStyle w:val="TagStyle"/>
          <w:rtl/>
        </w:rPr>
        <w:t xml:space="preserve"> &lt;&lt; יור &gt;&gt;</w:t>
      </w:r>
      <w:bookmarkEnd w:id="1652"/>
      <w:r>
        <w:rPr>
          <w:rtl/>
        </w:rPr>
        <w:t xml:space="preserve">   </w:t>
      </w:r>
    </w:p>
    <w:p w14:paraId="0A918342" w14:textId="0D6068AE" w:rsidR="008E749B" w:rsidRDefault="008E749B" w:rsidP="008E749B">
      <w:pPr>
        <w:pStyle w:val="KeepWithNext"/>
        <w:rPr>
          <w:rtl/>
          <w:lang w:eastAsia="he-IL"/>
        </w:rPr>
      </w:pPr>
    </w:p>
    <w:p w14:paraId="469CA684" w14:textId="0B5B48A1" w:rsidR="008E749B" w:rsidRDefault="008E749B" w:rsidP="008E749B">
      <w:pPr>
        <w:rPr>
          <w:rtl/>
          <w:lang w:eastAsia="he-IL"/>
        </w:rPr>
      </w:pPr>
      <w:bookmarkStart w:id="1653" w:name="_ETM_Q1_5078490"/>
      <w:bookmarkEnd w:id="1653"/>
      <w:r>
        <w:rPr>
          <w:rFonts w:hint="cs"/>
          <w:rtl/>
          <w:lang w:eastAsia="he-IL"/>
        </w:rPr>
        <w:t>שיירשם - חבר הכנסת אוסאמה בעד. אין מתנגדים. אין</w:t>
      </w:r>
      <w:bookmarkStart w:id="1654" w:name="_ETM_Q1_5080034"/>
      <w:bookmarkEnd w:id="1654"/>
      <w:r>
        <w:rPr>
          <w:rFonts w:hint="cs"/>
          <w:rtl/>
          <w:lang w:eastAsia="he-IL"/>
        </w:rPr>
        <w:t xml:space="preserve"> נמנעים. התקנות עברו. </w:t>
      </w:r>
    </w:p>
    <w:p w14:paraId="47FE0D6C" w14:textId="45C8ECF1" w:rsidR="00BE5BB5" w:rsidRDefault="00BE5BB5" w:rsidP="008E749B">
      <w:pPr>
        <w:rPr>
          <w:rtl/>
          <w:lang w:eastAsia="he-IL"/>
        </w:rPr>
      </w:pPr>
      <w:bookmarkStart w:id="1655" w:name="_ETM_Q1_5092833"/>
      <w:bookmarkStart w:id="1656" w:name="_ETM_Q1_5092919"/>
      <w:bookmarkEnd w:id="1655"/>
      <w:bookmarkEnd w:id="1656"/>
    </w:p>
    <w:p w14:paraId="4836A5E7" w14:textId="3778974A" w:rsidR="00BE5BB5" w:rsidRDefault="00BE5BB5">
      <w:pPr>
        <w:bidi w:val="0"/>
        <w:spacing w:line="240" w:lineRule="auto"/>
        <w:ind w:firstLine="0"/>
        <w:jc w:val="left"/>
        <w:rPr>
          <w:rtl/>
          <w:lang w:eastAsia="he-IL"/>
        </w:rPr>
      </w:pPr>
      <w:r>
        <w:rPr>
          <w:rtl/>
          <w:lang w:eastAsia="he-IL"/>
        </w:rPr>
        <w:br w:type="page"/>
      </w:r>
    </w:p>
    <w:p w14:paraId="2850BA0A" w14:textId="7A76ECED" w:rsidR="00BE5BB5" w:rsidRDefault="00BE5BB5" w:rsidP="00896D8D">
      <w:pPr>
        <w:pStyle w:val="a7"/>
        <w:rPr>
          <w:rtl/>
          <w:lang w:eastAsia="he-IL"/>
        </w:rPr>
      </w:pPr>
      <w:bookmarkStart w:id="1657" w:name="ET_subject_624677_366"/>
      <w:r w:rsidRPr="00BE5BB5">
        <w:rPr>
          <w:rStyle w:val="TagStyle"/>
          <w:rtl/>
        </w:rPr>
        <w:t xml:space="preserve"> &lt;&lt; נושא &gt;&gt; </w:t>
      </w:r>
      <w:r w:rsidR="00744D72">
        <w:rPr>
          <w:rFonts w:hint="cs"/>
          <w:rtl/>
          <w:lang w:eastAsia="he-IL"/>
        </w:rPr>
        <w:t xml:space="preserve">3. </w:t>
      </w:r>
      <w:r>
        <w:rPr>
          <w:rtl/>
          <w:lang w:eastAsia="he-IL"/>
        </w:rPr>
        <w:t xml:space="preserve">פרק ט' (ביטוח לאומי), </w:t>
      </w:r>
      <w:r w:rsidR="00744D72">
        <w:rPr>
          <w:rFonts w:hint="cs"/>
          <w:rtl/>
          <w:lang w:eastAsia="he-IL"/>
        </w:rPr>
        <w:t>סעיפים 26-28 (שיפוי והגדלת קצבאות הנכים),</w:t>
      </w:r>
      <w:r>
        <w:rPr>
          <w:rtl/>
          <w:lang w:eastAsia="he-IL"/>
        </w:rPr>
        <w:t xml:space="preserve"> מתוך הצעת חוק ההתייעלות הכלכלית (תיקוני חקיקה להשגת יעדי התקציב לשנות הת</w:t>
      </w:r>
      <w:r w:rsidR="00744D72">
        <w:rPr>
          <w:rtl/>
          <w:lang w:eastAsia="he-IL"/>
        </w:rPr>
        <w:t>קציב 2021 ו-2022), התשפ"א-2021</w:t>
      </w:r>
      <w:r w:rsidR="00744D72">
        <w:rPr>
          <w:rFonts w:hint="cs"/>
          <w:rtl/>
          <w:lang w:eastAsia="he-IL"/>
        </w:rPr>
        <w:t xml:space="preserve"> (מ/1443)</w:t>
      </w:r>
      <w:r w:rsidRPr="00BE5BB5">
        <w:rPr>
          <w:rStyle w:val="TagStyle"/>
          <w:rtl/>
        </w:rPr>
        <w:t xml:space="preserve"> &lt;&lt; נושא &gt;&gt;</w:t>
      </w:r>
      <w:r>
        <w:rPr>
          <w:rtl/>
          <w:lang w:eastAsia="he-IL"/>
        </w:rPr>
        <w:t xml:space="preserve">   </w:t>
      </w:r>
      <w:bookmarkEnd w:id="1657"/>
    </w:p>
    <w:p w14:paraId="625BA5F4" w14:textId="3A3E39B6" w:rsidR="00BE5BB5" w:rsidRDefault="00BE5BB5" w:rsidP="00BE5BB5">
      <w:pPr>
        <w:rPr>
          <w:rtl/>
          <w:lang w:eastAsia="he-IL"/>
        </w:rPr>
      </w:pPr>
    </w:p>
    <w:p w14:paraId="37588E03" w14:textId="77777777" w:rsidR="00D840E1" w:rsidRDefault="00D840E1" w:rsidP="00896D8D">
      <w:pPr>
        <w:pStyle w:val="af8"/>
        <w:rPr>
          <w:rStyle w:val="TagStyle"/>
          <w:vanish w:val="0"/>
          <w:rtl/>
        </w:rPr>
      </w:pPr>
      <w:bookmarkStart w:id="1658" w:name="ET_yor_6158_749"/>
    </w:p>
    <w:p w14:paraId="0038D436" w14:textId="2267A694" w:rsidR="00BE5BB5" w:rsidRDefault="00BE5BB5" w:rsidP="00896D8D">
      <w:pPr>
        <w:pStyle w:val="af8"/>
        <w:rPr>
          <w:rtl/>
        </w:rPr>
      </w:pPr>
      <w:r w:rsidRPr="00BE5BB5">
        <w:rPr>
          <w:rStyle w:val="TagStyle"/>
          <w:rtl/>
        </w:rPr>
        <w:t xml:space="preserve"> &lt;&lt; יור &gt;&gt; </w:t>
      </w:r>
      <w:r>
        <w:rPr>
          <w:rtl/>
        </w:rPr>
        <w:t>היו"ר אפרת רייטן מרום:</w:t>
      </w:r>
      <w:r w:rsidRPr="00BE5BB5">
        <w:rPr>
          <w:rStyle w:val="TagStyle"/>
          <w:rtl/>
        </w:rPr>
        <w:t xml:space="preserve"> &lt;&lt; יור &gt;&gt;</w:t>
      </w:r>
      <w:bookmarkEnd w:id="1658"/>
      <w:r>
        <w:rPr>
          <w:rtl/>
        </w:rPr>
        <w:t xml:space="preserve">   </w:t>
      </w:r>
    </w:p>
    <w:p w14:paraId="7D6E5035" w14:textId="0BA0E195" w:rsidR="00BE5BB5" w:rsidRDefault="00BE5BB5" w:rsidP="00BE5BB5">
      <w:pPr>
        <w:pStyle w:val="KeepWithNext"/>
        <w:rPr>
          <w:rtl/>
          <w:lang w:eastAsia="he-IL"/>
        </w:rPr>
      </w:pPr>
    </w:p>
    <w:p w14:paraId="35FAB864" w14:textId="7FF6B717" w:rsidR="00BE5BB5" w:rsidRDefault="00BE5BB5" w:rsidP="00BE5BB5">
      <w:pPr>
        <w:rPr>
          <w:rtl/>
          <w:lang w:eastAsia="he-IL"/>
        </w:rPr>
      </w:pPr>
      <w:bookmarkStart w:id="1659" w:name="_ETM_Q1_5093413"/>
      <w:bookmarkEnd w:id="1659"/>
      <w:r>
        <w:rPr>
          <w:rFonts w:hint="cs"/>
          <w:rtl/>
          <w:lang w:eastAsia="he-IL"/>
        </w:rPr>
        <w:t xml:space="preserve">עכשיו עוברים לדיון בחוק. </w:t>
      </w:r>
    </w:p>
    <w:p w14:paraId="3DBD23EB" w14:textId="1AA6047D" w:rsidR="00BE5BB5" w:rsidRDefault="00BE5BB5" w:rsidP="00BE5BB5">
      <w:pPr>
        <w:rPr>
          <w:rtl/>
          <w:lang w:eastAsia="he-IL"/>
        </w:rPr>
      </w:pPr>
      <w:bookmarkStart w:id="1660" w:name="_ETM_Q1_5097889"/>
      <w:bookmarkStart w:id="1661" w:name="_ETM_Q1_5097940"/>
      <w:bookmarkStart w:id="1662" w:name="_ETM_Q1_5096603"/>
      <w:bookmarkEnd w:id="1660"/>
      <w:bookmarkEnd w:id="1661"/>
      <w:bookmarkEnd w:id="1662"/>
    </w:p>
    <w:p w14:paraId="6E06E9B4" w14:textId="2E2F23D4" w:rsidR="00BE5BB5" w:rsidRDefault="00BE5BB5" w:rsidP="00896D8D">
      <w:pPr>
        <w:pStyle w:val="a5"/>
        <w:rPr>
          <w:rtl/>
        </w:rPr>
      </w:pPr>
      <w:bookmarkStart w:id="1663" w:name="ET_speaker_יעל_סלנט_368"/>
      <w:r w:rsidRPr="00BE5BB5">
        <w:rPr>
          <w:rStyle w:val="TagStyle"/>
          <w:rtl/>
        </w:rPr>
        <w:t xml:space="preserve"> &lt;&lt; דובר &gt;&gt; </w:t>
      </w:r>
      <w:r>
        <w:rPr>
          <w:rtl/>
        </w:rPr>
        <w:t>יעל סלנט:</w:t>
      </w:r>
      <w:r w:rsidRPr="00BE5BB5">
        <w:rPr>
          <w:rStyle w:val="TagStyle"/>
          <w:rtl/>
        </w:rPr>
        <w:t xml:space="preserve"> &lt;&lt; דובר &gt;&gt;</w:t>
      </w:r>
      <w:r>
        <w:rPr>
          <w:rtl/>
        </w:rPr>
        <w:t xml:space="preserve">   </w:t>
      </w:r>
      <w:bookmarkEnd w:id="1663"/>
    </w:p>
    <w:p w14:paraId="617E43F2" w14:textId="685ED794" w:rsidR="00BE5BB5" w:rsidRDefault="00BE5BB5" w:rsidP="00BE5BB5">
      <w:pPr>
        <w:pStyle w:val="KeepWithNext"/>
        <w:rPr>
          <w:rtl/>
          <w:lang w:eastAsia="he-IL"/>
        </w:rPr>
      </w:pPr>
    </w:p>
    <w:p w14:paraId="198143F3" w14:textId="414D4768" w:rsidR="00BE5BB5" w:rsidRDefault="00BE5BB5" w:rsidP="00744D72">
      <w:pPr>
        <w:rPr>
          <w:rtl/>
          <w:lang w:eastAsia="he-IL"/>
        </w:rPr>
      </w:pPr>
      <w:bookmarkStart w:id="1664" w:name="_ETM_Q1_5097030"/>
      <w:bookmarkStart w:id="1665" w:name="_ETM_Q1_5097065"/>
      <w:bookmarkEnd w:id="1664"/>
      <w:bookmarkEnd w:id="1665"/>
      <w:r>
        <w:rPr>
          <w:rFonts w:hint="cs"/>
          <w:rtl/>
          <w:lang w:eastAsia="he-IL"/>
        </w:rPr>
        <w:t>את מירב החוק</w:t>
      </w:r>
      <w:bookmarkStart w:id="1666" w:name="_ETM_Q1_5099374"/>
      <w:bookmarkEnd w:id="1666"/>
      <w:r>
        <w:rPr>
          <w:rFonts w:hint="cs"/>
          <w:rtl/>
          <w:lang w:eastAsia="he-IL"/>
        </w:rPr>
        <w:t xml:space="preserve"> אנחנו הקראנו בפעם שעברה, הנוסח המעודכן מונח </w:t>
      </w:r>
      <w:bookmarkStart w:id="1667" w:name="_ETM_Q1_5105076"/>
      <w:bookmarkEnd w:id="1667"/>
      <w:r>
        <w:rPr>
          <w:rFonts w:hint="cs"/>
          <w:rtl/>
          <w:lang w:eastAsia="he-IL"/>
        </w:rPr>
        <w:t xml:space="preserve">פה על השולחן </w:t>
      </w:r>
      <w:r w:rsidR="00744D72">
        <w:rPr>
          <w:rFonts w:hint="cs"/>
          <w:rtl/>
          <w:lang w:eastAsia="he-IL"/>
        </w:rPr>
        <w:t>ו</w:t>
      </w:r>
      <w:r>
        <w:rPr>
          <w:rFonts w:hint="cs"/>
          <w:rtl/>
          <w:lang w:eastAsia="he-IL"/>
        </w:rPr>
        <w:t>ננסה לשים זרקור</w:t>
      </w:r>
      <w:r w:rsidR="00561F9E">
        <w:rPr>
          <w:rFonts w:hint="cs"/>
          <w:rtl/>
          <w:lang w:eastAsia="he-IL"/>
        </w:rPr>
        <w:t xml:space="preserve"> על המקומות שבהם היו שינויי נוסח </w:t>
      </w:r>
      <w:bookmarkStart w:id="1668" w:name="_ETM_Q1_5107888"/>
      <w:bookmarkEnd w:id="1668"/>
      <w:r w:rsidR="00561F9E">
        <w:rPr>
          <w:rFonts w:hint="cs"/>
          <w:rtl/>
          <w:lang w:eastAsia="he-IL"/>
        </w:rPr>
        <w:t>שהם טיפה יותר משמעותיים.</w:t>
      </w:r>
    </w:p>
    <w:p w14:paraId="5833566A" w14:textId="7CC970A9" w:rsidR="00561F9E" w:rsidRDefault="00561F9E" w:rsidP="00BE5BB5">
      <w:pPr>
        <w:rPr>
          <w:rtl/>
          <w:lang w:eastAsia="he-IL"/>
        </w:rPr>
      </w:pPr>
      <w:bookmarkStart w:id="1669" w:name="_ETM_Q1_5114736"/>
      <w:bookmarkStart w:id="1670" w:name="_ETM_Q1_5114808"/>
      <w:bookmarkStart w:id="1671" w:name="_ETM_Q1_5114847"/>
      <w:bookmarkEnd w:id="1669"/>
      <w:bookmarkEnd w:id="1670"/>
      <w:bookmarkEnd w:id="1671"/>
    </w:p>
    <w:p w14:paraId="56F3FC07" w14:textId="0D0958C5" w:rsidR="00561F9E" w:rsidRDefault="00561F9E" w:rsidP="00BE5BB5">
      <w:pPr>
        <w:rPr>
          <w:rtl/>
          <w:lang w:eastAsia="he-IL"/>
        </w:rPr>
      </w:pPr>
      <w:bookmarkStart w:id="1672" w:name="_ETM_Q1_5114911"/>
      <w:bookmarkEnd w:id="1672"/>
      <w:r>
        <w:rPr>
          <w:rFonts w:hint="cs"/>
          <w:rtl/>
          <w:lang w:eastAsia="he-IL"/>
        </w:rPr>
        <w:t xml:space="preserve">אני כן רוצה לחזור להגדרה כי </w:t>
      </w:r>
      <w:bookmarkStart w:id="1673" w:name="_ETM_Q1_5117832"/>
      <w:bookmarkEnd w:id="1673"/>
      <w:r>
        <w:rPr>
          <w:rFonts w:hint="cs"/>
          <w:rtl/>
          <w:lang w:eastAsia="he-IL"/>
        </w:rPr>
        <w:t>קצת שינינו את ההגדרה של "</w:t>
      </w:r>
      <w:r w:rsidR="009A7E0A">
        <w:rPr>
          <w:rFonts w:hint="cs"/>
          <w:rtl/>
          <w:lang w:eastAsia="he-IL"/>
        </w:rPr>
        <w:t xml:space="preserve">הסכום הבסיסי". </w:t>
      </w:r>
    </w:p>
    <w:p w14:paraId="3A9F2D99" w14:textId="21E5EE59" w:rsidR="009A7E0A" w:rsidRDefault="009A7E0A" w:rsidP="00BE5BB5">
      <w:pPr>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6525"/>
      </w:tblGrid>
      <w:tr w:rsidR="009A7E0A" w14:paraId="083BE0B0" w14:textId="77777777" w:rsidTr="009A7E0A">
        <w:trPr>
          <w:cantSplit/>
        </w:trPr>
        <w:tc>
          <w:tcPr>
            <w:tcW w:w="1871" w:type="dxa"/>
            <w:tcMar>
              <w:top w:w="91" w:type="dxa"/>
              <w:left w:w="0" w:type="dxa"/>
              <w:bottom w:w="91" w:type="dxa"/>
              <w:right w:w="0" w:type="dxa"/>
            </w:tcMar>
            <w:hideMark/>
          </w:tcPr>
          <w:p w14:paraId="0D645741" w14:textId="77777777" w:rsidR="009A7E0A" w:rsidRDefault="009A7E0A">
            <w:pPr>
              <w:pStyle w:val="TableSideHeading"/>
              <w:spacing w:line="240" w:lineRule="auto"/>
              <w:rPr>
                <w:rFonts w:ascii="David" w:hAnsi="David"/>
                <w:sz w:val="24"/>
                <w:szCs w:val="24"/>
              </w:rPr>
            </w:pPr>
            <w:r>
              <w:rPr>
                <w:rFonts w:ascii="David" w:hAnsi="David"/>
                <w:sz w:val="24"/>
                <w:szCs w:val="24"/>
                <w:rtl/>
              </w:rPr>
              <w:t xml:space="preserve">העדכון הוא לעומת השנה הקודמת שבה </w:t>
            </w:r>
            <w:r>
              <w:rPr>
                <w:rFonts w:ascii="David" w:hAnsi="David"/>
                <w:b/>
                <w:bCs/>
                <w:sz w:val="24"/>
                <w:szCs w:val="24"/>
                <w:rtl/>
              </w:rPr>
              <w:t xml:space="preserve">נעשה </w:t>
            </w:r>
            <w:r>
              <w:rPr>
                <w:rFonts w:ascii="David" w:hAnsi="David"/>
                <w:sz w:val="24"/>
                <w:szCs w:val="24"/>
                <w:rtl/>
              </w:rPr>
              <w:t>בפועל עדכון</w:t>
            </w:r>
          </w:p>
        </w:tc>
        <w:tc>
          <w:tcPr>
            <w:tcW w:w="624" w:type="dxa"/>
            <w:tcMar>
              <w:top w:w="91" w:type="dxa"/>
              <w:left w:w="0" w:type="dxa"/>
              <w:bottom w:w="91" w:type="dxa"/>
              <w:right w:w="0" w:type="dxa"/>
            </w:tcMar>
          </w:tcPr>
          <w:p w14:paraId="5D740FAF" w14:textId="122C1728" w:rsidR="009A7E0A" w:rsidRDefault="001438FF">
            <w:pPr>
              <w:pStyle w:val="TableText"/>
              <w:spacing w:line="240" w:lineRule="auto"/>
              <w:rPr>
                <w:rFonts w:ascii="David" w:hAnsi="David"/>
                <w:sz w:val="24"/>
                <w:szCs w:val="24"/>
                <w:rtl/>
              </w:rPr>
            </w:pPr>
            <w:r>
              <w:rPr>
                <w:rFonts w:ascii="David" w:hAnsi="David" w:hint="cs"/>
                <w:sz w:val="24"/>
                <w:szCs w:val="24"/>
                <w:rtl/>
              </w:rPr>
              <w:t>"</w:t>
            </w:r>
          </w:p>
        </w:tc>
        <w:tc>
          <w:tcPr>
            <w:tcW w:w="7146" w:type="dxa"/>
            <w:gridSpan w:val="2"/>
            <w:tcMar>
              <w:top w:w="91" w:type="dxa"/>
              <w:left w:w="0" w:type="dxa"/>
              <w:bottom w:w="91" w:type="dxa"/>
              <w:right w:w="0" w:type="dxa"/>
            </w:tcMar>
            <w:hideMark/>
          </w:tcPr>
          <w:p w14:paraId="488A99D2" w14:textId="77777777" w:rsidR="009A7E0A" w:rsidRDefault="009A7E0A">
            <w:pPr>
              <w:pStyle w:val="TableBlock"/>
              <w:spacing w:line="240" w:lineRule="auto"/>
              <w:rPr>
                <w:rFonts w:ascii="David" w:hAnsi="David"/>
                <w:sz w:val="24"/>
                <w:szCs w:val="24"/>
                <w:rtl/>
              </w:rPr>
            </w:pPr>
            <w:r>
              <w:rPr>
                <w:rFonts w:ascii="David" w:hAnsi="David"/>
                <w:sz w:val="24"/>
                <w:szCs w:val="24"/>
                <w:rtl/>
              </w:rPr>
              <w:t>(1)</w:t>
            </w:r>
            <w:r>
              <w:rPr>
                <w:rFonts w:ascii="David" w:hAnsi="David"/>
                <w:sz w:val="24"/>
                <w:szCs w:val="24"/>
                <w:rtl/>
              </w:rPr>
              <w:tab/>
              <w:t>בסעיף 1, בהגדרה "הסכום הבסיסי", בסיפה החל במילים "הסכום הבסיסי יעודכן כמפורט להלן", בפסקה (4), במקום "משנת 2022" יבוא "משנת 2023" ואחרי "הקודמת" יבוא "שבה עודכנה הקצבה; ואולם, לעניין העדכון הראשון יחולו הוראות אלה:</w:t>
            </w:r>
          </w:p>
        </w:tc>
      </w:tr>
      <w:tr w:rsidR="009A7E0A" w14:paraId="0FE71A7F" w14:textId="77777777" w:rsidTr="009A7E0A">
        <w:trPr>
          <w:cantSplit/>
          <w:trHeight w:val="60"/>
        </w:trPr>
        <w:tc>
          <w:tcPr>
            <w:tcW w:w="1871" w:type="dxa"/>
          </w:tcPr>
          <w:p w14:paraId="7C2779C7" w14:textId="77777777" w:rsidR="009A7E0A" w:rsidRDefault="009A7E0A">
            <w:pPr>
              <w:pStyle w:val="TableSideHeading"/>
              <w:spacing w:line="240" w:lineRule="auto"/>
              <w:rPr>
                <w:rFonts w:ascii="David" w:hAnsi="David"/>
                <w:sz w:val="24"/>
                <w:szCs w:val="24"/>
                <w:rtl/>
              </w:rPr>
            </w:pPr>
          </w:p>
        </w:tc>
        <w:tc>
          <w:tcPr>
            <w:tcW w:w="624" w:type="dxa"/>
          </w:tcPr>
          <w:p w14:paraId="1177D031" w14:textId="77777777" w:rsidR="009A7E0A" w:rsidRDefault="009A7E0A">
            <w:pPr>
              <w:pStyle w:val="TableText"/>
              <w:spacing w:line="240" w:lineRule="auto"/>
              <w:rPr>
                <w:rFonts w:ascii="David" w:hAnsi="David"/>
                <w:sz w:val="24"/>
                <w:szCs w:val="24"/>
                <w:rtl/>
              </w:rPr>
            </w:pPr>
          </w:p>
        </w:tc>
        <w:tc>
          <w:tcPr>
            <w:tcW w:w="624" w:type="dxa"/>
          </w:tcPr>
          <w:p w14:paraId="3C7A95E2" w14:textId="77777777" w:rsidR="009A7E0A" w:rsidRDefault="009A7E0A">
            <w:pPr>
              <w:pStyle w:val="TableText"/>
              <w:spacing w:line="240" w:lineRule="auto"/>
              <w:rPr>
                <w:rFonts w:ascii="David" w:hAnsi="David"/>
                <w:sz w:val="24"/>
                <w:szCs w:val="24"/>
              </w:rPr>
            </w:pPr>
          </w:p>
        </w:tc>
        <w:tc>
          <w:tcPr>
            <w:tcW w:w="6522" w:type="dxa"/>
            <w:hideMark/>
          </w:tcPr>
          <w:p w14:paraId="45D4CDC7" w14:textId="253B4559" w:rsidR="009A7E0A" w:rsidRDefault="009A7E0A">
            <w:pPr>
              <w:pStyle w:val="TableBlock"/>
              <w:spacing w:line="240" w:lineRule="auto"/>
              <w:rPr>
                <w:rFonts w:ascii="David" w:hAnsi="David"/>
                <w:sz w:val="24"/>
                <w:szCs w:val="24"/>
              </w:rPr>
            </w:pPr>
            <w:r>
              <w:rPr>
                <w:rFonts w:ascii="David" w:hAnsi="David"/>
                <w:sz w:val="24"/>
                <w:szCs w:val="24"/>
                <w:rtl/>
              </w:rPr>
              <w:t>(א)</w:t>
            </w:r>
            <w:r>
              <w:rPr>
                <w:rFonts w:ascii="David" w:hAnsi="David"/>
                <w:sz w:val="24"/>
                <w:szCs w:val="24"/>
                <w:rtl/>
              </w:rPr>
              <w:tab/>
              <w:t>אם שיעור עליית השכר הממוצע לעומת השכר הממוצע כפי שעודכן ביום ד' בטבת התש"ף (1 בינואר 2020)(בפסקה זו – השכר הממוצע לשנת 2020)</w:t>
            </w:r>
            <w:r w:rsidR="00990E28">
              <w:rPr>
                <w:rFonts w:ascii="David" w:hAnsi="David" w:hint="cs"/>
                <w:sz w:val="24"/>
                <w:szCs w:val="24"/>
                <w:rtl/>
              </w:rPr>
              <w:t xml:space="preserve">" </w:t>
            </w:r>
            <w:r w:rsidR="00990E28">
              <w:rPr>
                <w:rFonts w:ascii="David" w:hAnsi="David"/>
                <w:sz w:val="24"/>
                <w:szCs w:val="24"/>
                <w:rtl/>
              </w:rPr>
              <w:t>–</w:t>
            </w:r>
            <w:r w:rsidR="00990E28">
              <w:rPr>
                <w:rFonts w:ascii="David" w:hAnsi="David" w:hint="cs"/>
                <w:sz w:val="24"/>
                <w:szCs w:val="24"/>
                <w:rtl/>
              </w:rPr>
              <w:t xml:space="preserve"> קיצרנו את זה כדי שנוכל להזכיר את זה </w:t>
            </w:r>
            <w:bookmarkStart w:id="1674" w:name="_ETM_Q1_5148390"/>
            <w:bookmarkEnd w:id="1674"/>
            <w:r w:rsidR="00990E28">
              <w:rPr>
                <w:rFonts w:ascii="David" w:hAnsi="David" w:hint="cs"/>
                <w:sz w:val="24"/>
                <w:szCs w:val="24"/>
                <w:rtl/>
              </w:rPr>
              <w:t xml:space="preserve">אחרי כן שוב </w:t>
            </w:r>
            <w:r w:rsidR="00990E28">
              <w:rPr>
                <w:rFonts w:ascii="David" w:hAnsi="David"/>
                <w:sz w:val="24"/>
                <w:szCs w:val="24"/>
                <w:rtl/>
              </w:rPr>
              <w:t>–</w:t>
            </w:r>
            <w:r>
              <w:rPr>
                <w:rFonts w:ascii="David" w:hAnsi="David"/>
                <w:sz w:val="24"/>
                <w:szCs w:val="24"/>
                <w:rtl/>
              </w:rPr>
              <w:t xml:space="preserve"> </w:t>
            </w:r>
            <w:r w:rsidR="00990E28">
              <w:rPr>
                <w:rFonts w:ascii="David" w:hAnsi="David" w:hint="cs"/>
                <w:sz w:val="24"/>
                <w:szCs w:val="24"/>
                <w:rtl/>
              </w:rPr>
              <w:t>"</w:t>
            </w:r>
            <w:r>
              <w:rPr>
                <w:rFonts w:ascii="David" w:hAnsi="David"/>
                <w:sz w:val="24"/>
                <w:szCs w:val="24"/>
                <w:rtl/>
              </w:rPr>
              <w:t>עולה על 2.45% – לפי שיעור עליית השכר הממוצע, המעודכן באותו יום, לעומת השכר הממוצע המתוקן; לעניין זה, "השכר הממוצע המתוקן" – השכר הממוצע לשנת 2020 בתוספת 2.45%;</w:t>
            </w:r>
          </w:p>
        </w:tc>
      </w:tr>
      <w:tr w:rsidR="009A7E0A" w14:paraId="0C0130C5" w14:textId="77777777" w:rsidTr="009A7E0A">
        <w:trPr>
          <w:cantSplit/>
          <w:trHeight w:val="60"/>
        </w:trPr>
        <w:tc>
          <w:tcPr>
            <w:tcW w:w="1871" w:type="dxa"/>
          </w:tcPr>
          <w:p w14:paraId="2FF02D64" w14:textId="77777777" w:rsidR="009A7E0A" w:rsidRDefault="009A7E0A">
            <w:pPr>
              <w:pStyle w:val="TableSideHeading"/>
              <w:spacing w:line="240" w:lineRule="auto"/>
              <w:rPr>
                <w:rFonts w:ascii="David" w:hAnsi="David"/>
                <w:sz w:val="24"/>
                <w:szCs w:val="24"/>
              </w:rPr>
            </w:pPr>
          </w:p>
        </w:tc>
        <w:tc>
          <w:tcPr>
            <w:tcW w:w="624" w:type="dxa"/>
          </w:tcPr>
          <w:p w14:paraId="2C0A1219" w14:textId="77777777" w:rsidR="009A7E0A" w:rsidRDefault="009A7E0A">
            <w:pPr>
              <w:pStyle w:val="TableText"/>
              <w:spacing w:line="240" w:lineRule="auto"/>
              <w:rPr>
                <w:rFonts w:ascii="David" w:hAnsi="David"/>
                <w:sz w:val="24"/>
                <w:szCs w:val="24"/>
                <w:rtl/>
              </w:rPr>
            </w:pPr>
          </w:p>
        </w:tc>
        <w:tc>
          <w:tcPr>
            <w:tcW w:w="624" w:type="dxa"/>
          </w:tcPr>
          <w:p w14:paraId="19650879" w14:textId="77777777" w:rsidR="009A7E0A" w:rsidRDefault="009A7E0A">
            <w:pPr>
              <w:pStyle w:val="TableText"/>
              <w:spacing w:line="240" w:lineRule="auto"/>
              <w:rPr>
                <w:rFonts w:ascii="David" w:hAnsi="David"/>
                <w:sz w:val="24"/>
                <w:szCs w:val="24"/>
              </w:rPr>
            </w:pPr>
          </w:p>
        </w:tc>
        <w:tc>
          <w:tcPr>
            <w:tcW w:w="6522" w:type="dxa"/>
            <w:hideMark/>
          </w:tcPr>
          <w:p w14:paraId="5402D70F" w14:textId="74B5B136" w:rsidR="009A7E0A" w:rsidRDefault="009A7E0A">
            <w:pPr>
              <w:pStyle w:val="TableBlock"/>
              <w:spacing w:line="240" w:lineRule="auto"/>
              <w:rPr>
                <w:rFonts w:ascii="David" w:hAnsi="David"/>
                <w:sz w:val="24"/>
                <w:szCs w:val="24"/>
              </w:rPr>
            </w:pPr>
            <w:r>
              <w:rPr>
                <w:rFonts w:ascii="David" w:hAnsi="David"/>
                <w:sz w:val="24"/>
                <w:szCs w:val="24"/>
                <w:rtl/>
              </w:rPr>
              <w:t>(ב)</w:t>
            </w:r>
            <w:r>
              <w:rPr>
                <w:rFonts w:ascii="David" w:hAnsi="David"/>
                <w:sz w:val="24"/>
                <w:szCs w:val="24"/>
                <w:rtl/>
              </w:rPr>
              <w:tab/>
              <w:t>אם שיעור עליית השכר הממוצע לעומת השכר הממוצע לשנת 2020 אינו עולה על 2.45%  – יידחה העדכון לשנה שלאחר מכן ויחול לגביו האמור בפסקת משנה (א);</w:t>
            </w:r>
            <w:r w:rsidR="00990E28">
              <w:rPr>
                <w:rFonts w:ascii="David" w:hAnsi="David" w:hint="cs"/>
                <w:sz w:val="24"/>
                <w:szCs w:val="24"/>
                <w:rtl/>
              </w:rPr>
              <w:t>"</w:t>
            </w:r>
          </w:p>
        </w:tc>
      </w:tr>
    </w:tbl>
    <w:p w14:paraId="0CF597CA" w14:textId="35C2644C" w:rsidR="009A7E0A" w:rsidRDefault="009A7E0A" w:rsidP="00BE5BB5">
      <w:pPr>
        <w:rPr>
          <w:rtl/>
          <w:lang w:eastAsia="he-IL"/>
        </w:rPr>
      </w:pPr>
    </w:p>
    <w:p w14:paraId="7D8E93C5" w14:textId="76D3D312" w:rsidR="001438FF" w:rsidRDefault="001438FF" w:rsidP="00BE5BB5">
      <w:pPr>
        <w:rPr>
          <w:rtl/>
          <w:lang w:eastAsia="he-IL"/>
        </w:rPr>
      </w:pPr>
      <w:bookmarkStart w:id="1675" w:name="_ETM_Q1_5133354"/>
      <w:bookmarkStart w:id="1676" w:name="_ETM_Q1_5133410"/>
      <w:bookmarkEnd w:id="1675"/>
      <w:bookmarkEnd w:id="1676"/>
      <w:r>
        <w:rPr>
          <w:rFonts w:hint="cs"/>
          <w:rtl/>
          <w:lang w:eastAsia="he-IL"/>
        </w:rPr>
        <w:t xml:space="preserve">כאמור, דנו על זה בהרחבה וגם נתנו דוגמאות בדיון הקודם. </w:t>
      </w:r>
      <w:bookmarkStart w:id="1677" w:name="_ETM_Q1_5174680"/>
      <w:bookmarkEnd w:id="1677"/>
      <w:r>
        <w:rPr>
          <w:rFonts w:hint="cs"/>
          <w:rtl/>
          <w:lang w:eastAsia="he-IL"/>
        </w:rPr>
        <w:t xml:space="preserve">מה שחשוב לחדד, שבעצם העדכון, ההצמדות, לא יהיו לעומת </w:t>
      </w:r>
      <w:bookmarkStart w:id="1678" w:name="_ETM_Q1_5180539"/>
      <w:bookmarkEnd w:id="1678"/>
      <w:r>
        <w:rPr>
          <w:rFonts w:hint="cs"/>
          <w:rtl/>
          <w:lang w:eastAsia="he-IL"/>
        </w:rPr>
        <w:t xml:space="preserve">השנה הקודמת אלא לעומת השנה שבה נעשה עדכון בפועל. אולי אתם רוצים להסביר את זה כי זה שונה מהנוסח של </w:t>
      </w:r>
      <w:bookmarkStart w:id="1679" w:name="_ETM_Q1_5191901"/>
      <w:bookmarkEnd w:id="1679"/>
      <w:r>
        <w:rPr>
          <w:rFonts w:hint="cs"/>
          <w:rtl/>
          <w:lang w:eastAsia="he-IL"/>
        </w:rPr>
        <w:t xml:space="preserve">החוק שקיים היום שדיבר על עדכון לעומת שנה קודמת </w:t>
      </w:r>
      <w:bookmarkStart w:id="1680" w:name="_ETM_Q1_5194739"/>
      <w:bookmarkEnd w:id="1680"/>
      <w:r>
        <w:rPr>
          <w:rFonts w:hint="cs"/>
          <w:rtl/>
          <w:lang w:eastAsia="he-IL"/>
        </w:rPr>
        <w:t xml:space="preserve">ופה אתם מדברים על עדכון לעומת מתי </w:t>
      </w:r>
      <w:bookmarkStart w:id="1681" w:name="_ETM_Q1_5195213"/>
      <w:bookmarkEnd w:id="1681"/>
      <w:r>
        <w:rPr>
          <w:rFonts w:hint="cs"/>
          <w:rtl/>
          <w:lang w:eastAsia="he-IL"/>
        </w:rPr>
        <w:t>שנעשה עדכון בפועל בפעם האחרונה, ולא לעומת שנה קודמת</w:t>
      </w:r>
      <w:bookmarkStart w:id="1682" w:name="_ETM_Q1_5199136"/>
      <w:bookmarkEnd w:id="1682"/>
      <w:r>
        <w:rPr>
          <w:rFonts w:hint="cs"/>
          <w:rtl/>
          <w:lang w:eastAsia="he-IL"/>
        </w:rPr>
        <w:t>.</w:t>
      </w:r>
    </w:p>
    <w:p w14:paraId="233DF310" w14:textId="3371D72A" w:rsidR="001438FF" w:rsidRDefault="001438FF" w:rsidP="00BE5BB5">
      <w:pPr>
        <w:rPr>
          <w:rtl/>
          <w:lang w:eastAsia="he-IL"/>
        </w:rPr>
      </w:pPr>
      <w:bookmarkStart w:id="1683" w:name="_ETM_Q1_5200289"/>
      <w:bookmarkStart w:id="1684" w:name="_ETM_Q1_5200346"/>
      <w:bookmarkEnd w:id="1683"/>
      <w:bookmarkEnd w:id="1684"/>
    </w:p>
    <w:p w14:paraId="31582234" w14:textId="461E43DA" w:rsidR="001438FF" w:rsidRDefault="001438FF" w:rsidP="00896D8D">
      <w:pPr>
        <w:pStyle w:val="a5"/>
        <w:rPr>
          <w:rtl/>
        </w:rPr>
      </w:pPr>
      <w:bookmarkStart w:id="1685" w:name="ET_knessetmember_5296_363"/>
      <w:r w:rsidRPr="001438FF">
        <w:rPr>
          <w:rStyle w:val="TagStyle"/>
          <w:rtl/>
        </w:rPr>
        <w:t xml:space="preserve"> &lt;&lt; דובר &gt;&gt; </w:t>
      </w:r>
      <w:r>
        <w:rPr>
          <w:rtl/>
        </w:rPr>
        <w:t>יואב קיש (הליכוד):</w:t>
      </w:r>
      <w:r w:rsidRPr="001438FF">
        <w:rPr>
          <w:rStyle w:val="TagStyle"/>
          <w:rtl/>
        </w:rPr>
        <w:t xml:space="preserve"> &lt;&lt; דובר &gt;&gt;</w:t>
      </w:r>
      <w:r>
        <w:rPr>
          <w:rtl/>
        </w:rPr>
        <w:t xml:space="preserve">   </w:t>
      </w:r>
      <w:bookmarkEnd w:id="1685"/>
    </w:p>
    <w:p w14:paraId="121DD5AB" w14:textId="5DC10E4A" w:rsidR="001438FF" w:rsidRDefault="001438FF" w:rsidP="001438FF">
      <w:pPr>
        <w:pStyle w:val="KeepWithNext"/>
        <w:rPr>
          <w:rtl/>
          <w:lang w:eastAsia="he-IL"/>
        </w:rPr>
      </w:pPr>
    </w:p>
    <w:p w14:paraId="524E07FF" w14:textId="01C5A3E5" w:rsidR="001438FF" w:rsidRDefault="001438FF" w:rsidP="00744D72">
      <w:pPr>
        <w:rPr>
          <w:rtl/>
          <w:lang w:eastAsia="he-IL"/>
        </w:rPr>
      </w:pPr>
      <w:r>
        <w:rPr>
          <w:rFonts w:hint="cs"/>
          <w:rtl/>
          <w:lang w:eastAsia="he-IL"/>
        </w:rPr>
        <w:t xml:space="preserve">אפרת, את יכולה להסביר את סדר הדיון? את רוצה להקריא את כל </w:t>
      </w:r>
      <w:bookmarkStart w:id="1686" w:name="_ETM_Q1_5207041"/>
      <w:bookmarkEnd w:id="1686"/>
      <w:r>
        <w:rPr>
          <w:rFonts w:hint="cs"/>
          <w:rtl/>
          <w:lang w:eastAsia="he-IL"/>
        </w:rPr>
        <w:t>החוק ואז לעבור על הסתייגויות?</w:t>
      </w:r>
    </w:p>
    <w:p w14:paraId="589F4A6E" w14:textId="62A1F8DD" w:rsidR="001438FF" w:rsidRDefault="001438FF" w:rsidP="001438FF">
      <w:pPr>
        <w:rPr>
          <w:rtl/>
          <w:lang w:eastAsia="he-IL"/>
        </w:rPr>
      </w:pPr>
    </w:p>
    <w:p w14:paraId="7AD52D91" w14:textId="1CD2863A" w:rsidR="001438FF" w:rsidRDefault="001438FF" w:rsidP="00896D8D">
      <w:pPr>
        <w:pStyle w:val="a5"/>
        <w:rPr>
          <w:rtl/>
        </w:rPr>
      </w:pPr>
      <w:bookmarkStart w:id="1687" w:name="ET_speaker_נעה_בן_שבת_364"/>
      <w:r w:rsidRPr="001438FF">
        <w:rPr>
          <w:rStyle w:val="TagStyle"/>
          <w:rtl/>
        </w:rPr>
        <w:t xml:space="preserve"> &lt;&lt; דובר &gt;&gt; </w:t>
      </w:r>
      <w:r>
        <w:rPr>
          <w:rtl/>
        </w:rPr>
        <w:t>נעה בן שבת:</w:t>
      </w:r>
      <w:r w:rsidRPr="001438FF">
        <w:rPr>
          <w:rStyle w:val="TagStyle"/>
          <w:rtl/>
        </w:rPr>
        <w:t xml:space="preserve"> &lt;&lt; דובר &gt;&gt;</w:t>
      </w:r>
      <w:r>
        <w:rPr>
          <w:rtl/>
        </w:rPr>
        <w:t xml:space="preserve">   </w:t>
      </w:r>
      <w:bookmarkEnd w:id="1687"/>
    </w:p>
    <w:p w14:paraId="5374292C" w14:textId="6D3ADE5B" w:rsidR="001438FF" w:rsidRDefault="001438FF" w:rsidP="001438FF">
      <w:pPr>
        <w:pStyle w:val="KeepWithNext"/>
        <w:rPr>
          <w:rtl/>
          <w:lang w:eastAsia="he-IL"/>
        </w:rPr>
      </w:pPr>
    </w:p>
    <w:p w14:paraId="06714691" w14:textId="79B6322F" w:rsidR="001438FF" w:rsidRDefault="001438FF" w:rsidP="001438FF">
      <w:pPr>
        <w:rPr>
          <w:rtl/>
          <w:lang w:eastAsia="he-IL"/>
        </w:rPr>
      </w:pPr>
      <w:r>
        <w:rPr>
          <w:rFonts w:hint="cs"/>
          <w:rtl/>
          <w:lang w:eastAsia="he-IL"/>
        </w:rPr>
        <w:t>לא להקריא. אנחנו נקריא כמה תיקונים.</w:t>
      </w:r>
    </w:p>
    <w:p w14:paraId="5DB0326E" w14:textId="3DED53F3" w:rsidR="001438FF" w:rsidRDefault="001438FF" w:rsidP="001438FF">
      <w:pPr>
        <w:rPr>
          <w:rtl/>
          <w:lang w:eastAsia="he-IL"/>
        </w:rPr>
      </w:pPr>
      <w:bookmarkStart w:id="1688" w:name="_ETM_Q1_5209744"/>
      <w:bookmarkStart w:id="1689" w:name="_ETM_Q1_5209796"/>
      <w:bookmarkEnd w:id="1688"/>
      <w:bookmarkEnd w:id="1689"/>
    </w:p>
    <w:p w14:paraId="54BA62B9" w14:textId="4332CE27" w:rsidR="001438FF" w:rsidRDefault="001438FF" w:rsidP="00896D8D">
      <w:pPr>
        <w:pStyle w:val="af8"/>
        <w:rPr>
          <w:rtl/>
        </w:rPr>
      </w:pPr>
      <w:bookmarkStart w:id="1690" w:name="ET_yor_6158_365"/>
      <w:r w:rsidRPr="001438FF">
        <w:rPr>
          <w:rStyle w:val="TagStyle"/>
          <w:rtl/>
        </w:rPr>
        <w:t xml:space="preserve"> &lt;&lt; יור &gt;&gt; </w:t>
      </w:r>
      <w:r>
        <w:rPr>
          <w:rtl/>
        </w:rPr>
        <w:t>היו"ר אפרת רייטן מרום:</w:t>
      </w:r>
      <w:r w:rsidRPr="001438FF">
        <w:rPr>
          <w:rStyle w:val="TagStyle"/>
          <w:rtl/>
        </w:rPr>
        <w:t xml:space="preserve"> &lt;&lt; יור &gt;&gt;</w:t>
      </w:r>
      <w:r>
        <w:rPr>
          <w:rtl/>
        </w:rPr>
        <w:t xml:space="preserve">   </w:t>
      </w:r>
      <w:bookmarkEnd w:id="1690"/>
    </w:p>
    <w:p w14:paraId="0F1B969F" w14:textId="2AFB4D9D" w:rsidR="001438FF" w:rsidRDefault="001438FF" w:rsidP="001438FF">
      <w:pPr>
        <w:pStyle w:val="KeepWithNext"/>
        <w:rPr>
          <w:rtl/>
          <w:lang w:eastAsia="he-IL"/>
        </w:rPr>
      </w:pPr>
    </w:p>
    <w:p w14:paraId="05DD4E90" w14:textId="7F526861" w:rsidR="001438FF" w:rsidRDefault="001438FF" w:rsidP="001438FF">
      <w:pPr>
        <w:rPr>
          <w:rtl/>
          <w:lang w:eastAsia="he-IL"/>
        </w:rPr>
      </w:pPr>
      <w:bookmarkStart w:id="1691" w:name="_ETM_Q1_5210615"/>
      <w:bookmarkEnd w:id="1691"/>
      <w:r>
        <w:rPr>
          <w:rFonts w:hint="cs"/>
          <w:rtl/>
          <w:lang w:eastAsia="he-IL"/>
        </w:rPr>
        <w:t xml:space="preserve">החוק </w:t>
      </w:r>
      <w:bookmarkStart w:id="1692" w:name="_ETM_Q1_5211697"/>
      <w:bookmarkEnd w:id="1692"/>
      <w:r>
        <w:rPr>
          <w:rFonts w:hint="cs"/>
          <w:rtl/>
          <w:lang w:eastAsia="he-IL"/>
        </w:rPr>
        <w:t xml:space="preserve">כבר הוקרא למעשה בדיון הקודם ויש תיקונים שעכשיו היועצות </w:t>
      </w:r>
      <w:bookmarkStart w:id="1693" w:name="_ETM_Q1_5217198"/>
      <w:bookmarkEnd w:id="1693"/>
      <w:r>
        <w:rPr>
          <w:rFonts w:hint="cs"/>
          <w:rtl/>
          <w:lang w:eastAsia="he-IL"/>
        </w:rPr>
        <w:t>המשפטיות יקריאו.</w:t>
      </w:r>
    </w:p>
    <w:p w14:paraId="75961309" w14:textId="4AAFBEED" w:rsidR="001438FF" w:rsidRDefault="001438FF" w:rsidP="001438FF">
      <w:pPr>
        <w:rPr>
          <w:rtl/>
          <w:lang w:eastAsia="he-IL"/>
        </w:rPr>
      </w:pPr>
      <w:bookmarkStart w:id="1694" w:name="_ETM_Q1_5220125"/>
      <w:bookmarkStart w:id="1695" w:name="_ETM_Q1_5220177"/>
      <w:bookmarkEnd w:id="1694"/>
      <w:bookmarkEnd w:id="1695"/>
    </w:p>
    <w:p w14:paraId="533C746C" w14:textId="0DD921D3" w:rsidR="001438FF" w:rsidRDefault="001438FF" w:rsidP="00896D8D">
      <w:pPr>
        <w:pStyle w:val="a5"/>
        <w:rPr>
          <w:rtl/>
        </w:rPr>
      </w:pPr>
      <w:bookmarkStart w:id="1696" w:name="ET_speaker_נעה_בן_שבת_366"/>
      <w:r w:rsidRPr="001438FF">
        <w:rPr>
          <w:rStyle w:val="TagStyle"/>
          <w:rtl/>
        </w:rPr>
        <w:t xml:space="preserve"> &lt;&lt; דובר &gt;&gt; </w:t>
      </w:r>
      <w:r>
        <w:rPr>
          <w:rtl/>
        </w:rPr>
        <w:t>נעה בן שבת:</w:t>
      </w:r>
      <w:r w:rsidRPr="001438FF">
        <w:rPr>
          <w:rStyle w:val="TagStyle"/>
          <w:rtl/>
        </w:rPr>
        <w:t xml:space="preserve"> &lt;&lt; דובר &gt;&gt;</w:t>
      </w:r>
      <w:r>
        <w:rPr>
          <w:rtl/>
        </w:rPr>
        <w:t xml:space="preserve">   </w:t>
      </w:r>
      <w:bookmarkEnd w:id="1696"/>
    </w:p>
    <w:p w14:paraId="5DF358B8" w14:textId="6247E694" w:rsidR="001438FF" w:rsidRDefault="001438FF" w:rsidP="001438FF">
      <w:pPr>
        <w:pStyle w:val="KeepWithNext"/>
        <w:rPr>
          <w:rtl/>
          <w:lang w:eastAsia="he-IL"/>
        </w:rPr>
      </w:pPr>
    </w:p>
    <w:p w14:paraId="7B65A63C" w14:textId="5ABCACAF" w:rsidR="001438FF" w:rsidRDefault="001438FF" w:rsidP="001438FF">
      <w:pPr>
        <w:rPr>
          <w:rtl/>
          <w:lang w:eastAsia="he-IL"/>
        </w:rPr>
      </w:pPr>
      <w:r>
        <w:rPr>
          <w:rFonts w:hint="cs"/>
          <w:rtl/>
          <w:lang w:eastAsia="he-IL"/>
        </w:rPr>
        <w:t>סעיף אחד שלא דנו עליו עדיין, סעיף 32.</w:t>
      </w:r>
    </w:p>
    <w:p w14:paraId="1339A226" w14:textId="3BFD8B99" w:rsidR="001438FF" w:rsidRDefault="001438FF" w:rsidP="001438FF">
      <w:pPr>
        <w:rPr>
          <w:rtl/>
          <w:lang w:eastAsia="he-IL"/>
        </w:rPr>
      </w:pPr>
      <w:bookmarkStart w:id="1697" w:name="_ETM_Q1_5220612"/>
      <w:bookmarkStart w:id="1698" w:name="_ETM_Q1_5220694"/>
      <w:bookmarkEnd w:id="1697"/>
      <w:bookmarkEnd w:id="1698"/>
    </w:p>
    <w:p w14:paraId="08E141C7" w14:textId="49216BD1" w:rsidR="001438FF" w:rsidRDefault="001438FF" w:rsidP="00896D8D">
      <w:pPr>
        <w:pStyle w:val="af8"/>
        <w:rPr>
          <w:rtl/>
        </w:rPr>
      </w:pPr>
      <w:bookmarkStart w:id="1699" w:name="ET_yor_6158_367"/>
      <w:r w:rsidRPr="001438FF">
        <w:rPr>
          <w:rStyle w:val="TagStyle"/>
          <w:rtl/>
        </w:rPr>
        <w:t xml:space="preserve"> &lt;&lt; יור &gt;&gt; </w:t>
      </w:r>
      <w:r>
        <w:rPr>
          <w:rtl/>
        </w:rPr>
        <w:t>היו"ר אפרת רייטן מרום:</w:t>
      </w:r>
      <w:r w:rsidRPr="001438FF">
        <w:rPr>
          <w:rStyle w:val="TagStyle"/>
          <w:rtl/>
        </w:rPr>
        <w:t xml:space="preserve"> &lt;&lt; יור &gt;&gt;</w:t>
      </w:r>
      <w:r>
        <w:rPr>
          <w:rtl/>
        </w:rPr>
        <w:t xml:space="preserve">   </w:t>
      </w:r>
      <w:bookmarkEnd w:id="1699"/>
    </w:p>
    <w:p w14:paraId="22320D51" w14:textId="66AB292A" w:rsidR="001438FF" w:rsidRDefault="001438FF" w:rsidP="001438FF">
      <w:pPr>
        <w:pStyle w:val="KeepWithNext"/>
        <w:rPr>
          <w:rtl/>
          <w:lang w:eastAsia="he-IL"/>
        </w:rPr>
      </w:pPr>
    </w:p>
    <w:p w14:paraId="4F572AD7" w14:textId="44D77942" w:rsidR="001438FF" w:rsidRDefault="001438FF" w:rsidP="00744D72">
      <w:pPr>
        <w:rPr>
          <w:rtl/>
          <w:lang w:eastAsia="he-IL"/>
        </w:rPr>
      </w:pPr>
      <w:bookmarkStart w:id="1700" w:name="_ETM_Q1_5221316"/>
      <w:bookmarkEnd w:id="1700"/>
      <w:r>
        <w:rPr>
          <w:rFonts w:hint="cs"/>
          <w:rtl/>
          <w:lang w:eastAsia="he-IL"/>
        </w:rPr>
        <w:t xml:space="preserve">כדי לשמוע </w:t>
      </w:r>
      <w:bookmarkStart w:id="1701" w:name="_ETM_Q1_5222660"/>
      <w:bookmarkEnd w:id="1701"/>
      <w:r>
        <w:rPr>
          <w:rFonts w:hint="cs"/>
          <w:rtl/>
          <w:lang w:eastAsia="he-IL"/>
        </w:rPr>
        <w:t xml:space="preserve">אם יש כאן עוד הבהרות, מייד אחר כך אנחנו נצא </w:t>
      </w:r>
      <w:bookmarkStart w:id="1702" w:name="_ETM_Q1_5227499"/>
      <w:bookmarkEnd w:id="1702"/>
      <w:r>
        <w:rPr>
          <w:rFonts w:hint="cs"/>
          <w:rtl/>
          <w:lang w:eastAsia="he-IL"/>
        </w:rPr>
        <w:t>להפסקה של חמש דקות, נעשה את ההסתייגויות ונצביע.</w:t>
      </w:r>
    </w:p>
    <w:p w14:paraId="4E358176" w14:textId="1CE5D562" w:rsidR="001438FF" w:rsidRDefault="001438FF" w:rsidP="001438FF">
      <w:pPr>
        <w:rPr>
          <w:rtl/>
          <w:lang w:eastAsia="he-IL"/>
        </w:rPr>
      </w:pPr>
      <w:bookmarkStart w:id="1703" w:name="_ETM_Q1_5232754"/>
      <w:bookmarkStart w:id="1704" w:name="_ETM_Q1_5232837"/>
      <w:bookmarkEnd w:id="1703"/>
      <w:bookmarkEnd w:id="1704"/>
    </w:p>
    <w:p w14:paraId="3837D935" w14:textId="75F82E84" w:rsidR="001438FF" w:rsidRDefault="001438FF" w:rsidP="00896D8D">
      <w:pPr>
        <w:pStyle w:val="a5"/>
        <w:rPr>
          <w:rtl/>
        </w:rPr>
      </w:pPr>
      <w:bookmarkStart w:id="1705" w:name="ET_knessetmember_5296_368"/>
      <w:r w:rsidRPr="001438FF">
        <w:rPr>
          <w:rStyle w:val="TagStyle"/>
          <w:rtl/>
        </w:rPr>
        <w:t xml:space="preserve"> &lt;&lt; דובר &gt;&gt; </w:t>
      </w:r>
      <w:r>
        <w:rPr>
          <w:rtl/>
        </w:rPr>
        <w:t>יואב קיש (הליכוד):</w:t>
      </w:r>
      <w:r w:rsidRPr="001438FF">
        <w:rPr>
          <w:rStyle w:val="TagStyle"/>
          <w:rtl/>
        </w:rPr>
        <w:t xml:space="preserve"> &lt;&lt; דובר &gt;&gt;</w:t>
      </w:r>
      <w:r>
        <w:rPr>
          <w:rtl/>
        </w:rPr>
        <w:t xml:space="preserve">   </w:t>
      </w:r>
      <w:bookmarkEnd w:id="1705"/>
    </w:p>
    <w:p w14:paraId="4D1D6D72" w14:textId="6FC91C0E" w:rsidR="001438FF" w:rsidRDefault="001438FF" w:rsidP="001438FF">
      <w:pPr>
        <w:pStyle w:val="KeepWithNext"/>
        <w:rPr>
          <w:rtl/>
          <w:lang w:eastAsia="he-IL"/>
        </w:rPr>
      </w:pPr>
    </w:p>
    <w:p w14:paraId="11464764" w14:textId="7E4FC769" w:rsidR="001438FF" w:rsidRDefault="00C831D0" w:rsidP="001438FF">
      <w:pPr>
        <w:rPr>
          <w:rtl/>
          <w:lang w:eastAsia="he-IL"/>
        </w:rPr>
      </w:pPr>
      <w:r>
        <w:rPr>
          <w:rFonts w:hint="cs"/>
          <w:rtl/>
          <w:lang w:eastAsia="he-IL"/>
        </w:rPr>
        <w:t xml:space="preserve">אולי תקבעי </w:t>
      </w:r>
      <w:bookmarkStart w:id="1706" w:name="_ETM_Q1_5231893"/>
      <w:bookmarkEnd w:id="1706"/>
      <w:r>
        <w:rPr>
          <w:rFonts w:hint="cs"/>
          <w:rtl/>
          <w:lang w:eastAsia="he-IL"/>
        </w:rPr>
        <w:t>שעה להסתייגויות?</w:t>
      </w:r>
    </w:p>
    <w:p w14:paraId="55A2156F" w14:textId="34A31D2A" w:rsidR="00C831D0" w:rsidRDefault="00C831D0" w:rsidP="001438FF">
      <w:pPr>
        <w:rPr>
          <w:rtl/>
          <w:lang w:eastAsia="he-IL"/>
        </w:rPr>
      </w:pPr>
      <w:bookmarkStart w:id="1707" w:name="_ETM_Q1_5235109"/>
      <w:bookmarkStart w:id="1708" w:name="_ETM_Q1_5235158"/>
      <w:bookmarkEnd w:id="1707"/>
      <w:bookmarkEnd w:id="1708"/>
    </w:p>
    <w:p w14:paraId="70A2A135" w14:textId="34492EF4" w:rsidR="00C831D0" w:rsidRDefault="00C831D0" w:rsidP="00896D8D">
      <w:pPr>
        <w:pStyle w:val="af8"/>
        <w:rPr>
          <w:rtl/>
        </w:rPr>
      </w:pPr>
      <w:bookmarkStart w:id="1709" w:name="ET_yor_6158_369"/>
      <w:r w:rsidRPr="00C831D0">
        <w:rPr>
          <w:rStyle w:val="TagStyle"/>
          <w:rtl/>
        </w:rPr>
        <w:t xml:space="preserve"> &lt;&lt; יור &gt;&gt; </w:t>
      </w:r>
      <w:r>
        <w:rPr>
          <w:rtl/>
        </w:rPr>
        <w:t>היו"ר אפרת רייטן מרום:</w:t>
      </w:r>
      <w:r w:rsidRPr="00C831D0">
        <w:rPr>
          <w:rStyle w:val="TagStyle"/>
          <w:rtl/>
        </w:rPr>
        <w:t xml:space="preserve"> &lt;&lt; יור &gt;&gt;</w:t>
      </w:r>
      <w:r>
        <w:rPr>
          <w:rtl/>
        </w:rPr>
        <w:t xml:space="preserve">   </w:t>
      </w:r>
      <w:bookmarkEnd w:id="1709"/>
    </w:p>
    <w:p w14:paraId="769B274C" w14:textId="0B184D57" w:rsidR="00C831D0" w:rsidRDefault="00C831D0" w:rsidP="00C831D0">
      <w:pPr>
        <w:pStyle w:val="KeepWithNext"/>
        <w:rPr>
          <w:rtl/>
          <w:lang w:eastAsia="he-IL"/>
        </w:rPr>
      </w:pPr>
    </w:p>
    <w:p w14:paraId="3E5BC584" w14:textId="3FC64887" w:rsidR="00C831D0" w:rsidRDefault="00C831D0" w:rsidP="007C758B">
      <w:pPr>
        <w:rPr>
          <w:rtl/>
          <w:lang w:eastAsia="he-IL"/>
        </w:rPr>
      </w:pPr>
      <w:bookmarkStart w:id="1710" w:name="_ETM_Q1_5236110"/>
      <w:bookmarkEnd w:id="1710"/>
      <w:r>
        <w:rPr>
          <w:rFonts w:hint="cs"/>
          <w:rtl/>
          <w:lang w:eastAsia="he-IL"/>
        </w:rPr>
        <w:t>זה עניין של כמה דקות.</w:t>
      </w:r>
    </w:p>
    <w:p w14:paraId="30F31C42" w14:textId="4CC9AC78" w:rsidR="00C831D0" w:rsidRDefault="00C831D0" w:rsidP="00C831D0">
      <w:pPr>
        <w:rPr>
          <w:rtl/>
          <w:lang w:eastAsia="he-IL"/>
        </w:rPr>
      </w:pPr>
    </w:p>
    <w:p w14:paraId="6FEA485D" w14:textId="6A1EE4BD" w:rsidR="00C831D0" w:rsidRDefault="00C831D0" w:rsidP="00896D8D">
      <w:pPr>
        <w:pStyle w:val="afb"/>
        <w:rPr>
          <w:rtl/>
          <w:lang w:eastAsia="he-IL"/>
        </w:rPr>
      </w:pPr>
      <w:bookmarkStart w:id="1711" w:name="ET_guest_18984_370"/>
      <w:r w:rsidRPr="00C831D0">
        <w:rPr>
          <w:rStyle w:val="TagStyle"/>
          <w:rtl/>
        </w:rPr>
        <w:t xml:space="preserve"> &lt;&lt; אורח &gt;&gt; </w:t>
      </w:r>
      <w:r>
        <w:rPr>
          <w:rtl/>
          <w:lang w:eastAsia="he-IL"/>
        </w:rPr>
        <w:t>יהודה דורון:</w:t>
      </w:r>
      <w:r w:rsidRPr="00C831D0">
        <w:rPr>
          <w:rStyle w:val="TagStyle"/>
          <w:rtl/>
        </w:rPr>
        <w:t xml:space="preserve"> &lt;&lt; אורח &gt;&gt;</w:t>
      </w:r>
      <w:r>
        <w:rPr>
          <w:rtl/>
          <w:lang w:eastAsia="he-IL"/>
        </w:rPr>
        <w:t xml:space="preserve">   </w:t>
      </w:r>
      <w:bookmarkEnd w:id="1711"/>
    </w:p>
    <w:p w14:paraId="3E3A21B1" w14:textId="5CFBC096" w:rsidR="00C831D0" w:rsidRDefault="00C831D0" w:rsidP="00C831D0">
      <w:pPr>
        <w:pStyle w:val="KeepWithNext"/>
        <w:rPr>
          <w:rtl/>
          <w:lang w:eastAsia="he-IL"/>
        </w:rPr>
      </w:pPr>
    </w:p>
    <w:p w14:paraId="41182437" w14:textId="2C67B480" w:rsidR="00C831D0" w:rsidRDefault="00C831D0" w:rsidP="00C831D0">
      <w:pPr>
        <w:rPr>
          <w:rtl/>
          <w:lang w:eastAsia="he-IL"/>
        </w:rPr>
      </w:pPr>
      <w:r>
        <w:rPr>
          <w:rFonts w:hint="cs"/>
          <w:rtl/>
          <w:lang w:eastAsia="he-IL"/>
        </w:rPr>
        <w:t xml:space="preserve">סליחה, אני רוצה להעלות </w:t>
      </w:r>
      <w:bookmarkStart w:id="1712" w:name="_ETM_Q1_5240653"/>
      <w:bookmarkEnd w:id="1712"/>
      <w:r>
        <w:rPr>
          <w:rFonts w:hint="cs"/>
          <w:rtl/>
          <w:lang w:eastAsia="he-IL"/>
        </w:rPr>
        <w:t>שתי נקודות.</w:t>
      </w:r>
    </w:p>
    <w:p w14:paraId="21845A49" w14:textId="25A22EE1" w:rsidR="00C831D0" w:rsidRDefault="00C831D0" w:rsidP="00C831D0">
      <w:pPr>
        <w:rPr>
          <w:rtl/>
          <w:lang w:eastAsia="he-IL"/>
        </w:rPr>
      </w:pPr>
      <w:bookmarkStart w:id="1713" w:name="_ETM_Q1_5243037"/>
      <w:bookmarkStart w:id="1714" w:name="_ETM_Q1_5243096"/>
      <w:bookmarkEnd w:id="1713"/>
      <w:bookmarkEnd w:id="1714"/>
    </w:p>
    <w:p w14:paraId="59ED3EE2" w14:textId="1216DD33" w:rsidR="00C831D0" w:rsidRDefault="00C831D0" w:rsidP="00896D8D">
      <w:pPr>
        <w:pStyle w:val="af8"/>
        <w:rPr>
          <w:rtl/>
        </w:rPr>
      </w:pPr>
      <w:bookmarkStart w:id="1715" w:name="ET_yor_6158_371"/>
      <w:r w:rsidRPr="00C831D0">
        <w:rPr>
          <w:rStyle w:val="TagStyle"/>
          <w:rtl/>
        </w:rPr>
        <w:t xml:space="preserve"> &lt;&lt; יור &gt;&gt; </w:t>
      </w:r>
      <w:r>
        <w:rPr>
          <w:rtl/>
        </w:rPr>
        <w:t>היו"ר אפרת רייטן מרום:</w:t>
      </w:r>
      <w:r w:rsidRPr="00C831D0">
        <w:rPr>
          <w:rStyle w:val="TagStyle"/>
          <w:rtl/>
        </w:rPr>
        <w:t xml:space="preserve"> &lt;&lt; יור &gt;&gt;</w:t>
      </w:r>
      <w:r>
        <w:rPr>
          <w:rtl/>
        </w:rPr>
        <w:t xml:space="preserve">   </w:t>
      </w:r>
      <w:bookmarkEnd w:id="1715"/>
    </w:p>
    <w:p w14:paraId="1230A80D" w14:textId="1294B3B4" w:rsidR="00C831D0" w:rsidRDefault="00C831D0" w:rsidP="00C831D0">
      <w:pPr>
        <w:pStyle w:val="KeepWithNext"/>
        <w:rPr>
          <w:rtl/>
          <w:lang w:eastAsia="he-IL"/>
        </w:rPr>
      </w:pPr>
    </w:p>
    <w:p w14:paraId="6DBEC4A6" w14:textId="39E27182" w:rsidR="00C831D0" w:rsidRDefault="00C831D0" w:rsidP="00C831D0">
      <w:pPr>
        <w:rPr>
          <w:rtl/>
          <w:lang w:eastAsia="he-IL"/>
        </w:rPr>
      </w:pPr>
      <w:bookmarkStart w:id="1716" w:name="_ETM_Q1_5243898"/>
      <w:bookmarkEnd w:id="1716"/>
      <w:r>
        <w:rPr>
          <w:rFonts w:hint="cs"/>
          <w:rtl/>
          <w:lang w:eastAsia="he-IL"/>
        </w:rPr>
        <w:t>שנייה. סיימת לקרוא?</w:t>
      </w:r>
      <w:bookmarkStart w:id="1717" w:name="_ETM_Q1_5245330"/>
      <w:bookmarkEnd w:id="1717"/>
    </w:p>
    <w:p w14:paraId="08934647" w14:textId="3D47FFA6" w:rsidR="00C831D0" w:rsidRDefault="00C831D0" w:rsidP="00C831D0">
      <w:pPr>
        <w:rPr>
          <w:rtl/>
          <w:lang w:eastAsia="he-IL"/>
        </w:rPr>
      </w:pPr>
      <w:bookmarkStart w:id="1718" w:name="_ETM_Q1_5245379"/>
      <w:bookmarkEnd w:id="1718"/>
    </w:p>
    <w:p w14:paraId="0E27538E" w14:textId="3CC2D376" w:rsidR="00C831D0" w:rsidRDefault="00C831D0" w:rsidP="00896D8D">
      <w:pPr>
        <w:pStyle w:val="a5"/>
        <w:rPr>
          <w:rtl/>
        </w:rPr>
      </w:pPr>
      <w:bookmarkStart w:id="1719" w:name="ET_speaker_יעל_סלנט_372"/>
      <w:r w:rsidRPr="00C831D0">
        <w:rPr>
          <w:rStyle w:val="TagStyle"/>
          <w:rtl/>
        </w:rPr>
        <w:t xml:space="preserve"> &lt;&lt; דובר &gt;&gt; </w:t>
      </w:r>
      <w:r>
        <w:rPr>
          <w:rtl/>
        </w:rPr>
        <w:t>יעל סלנט:</w:t>
      </w:r>
      <w:r w:rsidRPr="00C831D0">
        <w:rPr>
          <w:rStyle w:val="TagStyle"/>
          <w:rtl/>
        </w:rPr>
        <w:t xml:space="preserve"> &lt;&lt; דובר &gt;&gt;</w:t>
      </w:r>
      <w:r>
        <w:rPr>
          <w:rtl/>
        </w:rPr>
        <w:t xml:space="preserve">   </w:t>
      </w:r>
      <w:bookmarkEnd w:id="1719"/>
    </w:p>
    <w:p w14:paraId="19371A6E" w14:textId="62CF5A3D" w:rsidR="00C831D0" w:rsidRDefault="00C831D0" w:rsidP="00C831D0">
      <w:pPr>
        <w:pStyle w:val="KeepWithNext"/>
        <w:rPr>
          <w:rtl/>
          <w:lang w:eastAsia="he-IL"/>
        </w:rPr>
      </w:pPr>
    </w:p>
    <w:p w14:paraId="47C5C38E" w14:textId="212F4EDF" w:rsidR="00C831D0" w:rsidRDefault="00C831D0" w:rsidP="00C831D0">
      <w:pPr>
        <w:rPr>
          <w:rtl/>
          <w:lang w:eastAsia="he-IL"/>
        </w:rPr>
      </w:pPr>
      <w:bookmarkStart w:id="1720" w:name="_ETM_Q1_5243944"/>
      <w:bookmarkStart w:id="1721" w:name="_ETM_Q1_5243979"/>
      <w:bookmarkEnd w:id="1720"/>
      <w:bookmarkEnd w:id="1721"/>
      <w:r>
        <w:rPr>
          <w:rFonts w:hint="cs"/>
          <w:rtl/>
          <w:lang w:eastAsia="he-IL"/>
        </w:rPr>
        <w:t xml:space="preserve">עלי בדיוק היה באמצע המענה על התשובה. </w:t>
      </w:r>
    </w:p>
    <w:p w14:paraId="2EF18798" w14:textId="6BD9BF92" w:rsidR="00C831D0" w:rsidRDefault="00C831D0" w:rsidP="00C831D0">
      <w:pPr>
        <w:rPr>
          <w:rtl/>
          <w:lang w:eastAsia="he-IL"/>
        </w:rPr>
      </w:pPr>
      <w:bookmarkStart w:id="1722" w:name="_ETM_Q1_5246442"/>
      <w:bookmarkStart w:id="1723" w:name="_ETM_Q1_5246492"/>
      <w:bookmarkEnd w:id="1722"/>
      <w:bookmarkEnd w:id="1723"/>
    </w:p>
    <w:p w14:paraId="1B97230D" w14:textId="6A0F662D" w:rsidR="00C831D0" w:rsidRDefault="00C831D0" w:rsidP="00896D8D">
      <w:pPr>
        <w:pStyle w:val="af8"/>
        <w:rPr>
          <w:rtl/>
        </w:rPr>
      </w:pPr>
      <w:bookmarkStart w:id="1724" w:name="ET_yor_6158_373"/>
      <w:r w:rsidRPr="00C831D0">
        <w:rPr>
          <w:rStyle w:val="TagStyle"/>
          <w:rtl/>
        </w:rPr>
        <w:t xml:space="preserve"> &lt;&lt; יור &gt;&gt; </w:t>
      </w:r>
      <w:r>
        <w:rPr>
          <w:rtl/>
        </w:rPr>
        <w:t>היו"ר אפרת רייטן מרום:</w:t>
      </w:r>
      <w:r w:rsidRPr="00C831D0">
        <w:rPr>
          <w:rStyle w:val="TagStyle"/>
          <w:rtl/>
        </w:rPr>
        <w:t xml:space="preserve"> &lt;&lt; יור &gt;&gt;</w:t>
      </w:r>
      <w:r>
        <w:rPr>
          <w:rtl/>
        </w:rPr>
        <w:t xml:space="preserve">   </w:t>
      </w:r>
      <w:bookmarkEnd w:id="1724"/>
    </w:p>
    <w:p w14:paraId="6BCFCEDF" w14:textId="693E6312" w:rsidR="00C831D0" w:rsidRDefault="00C831D0" w:rsidP="00C831D0">
      <w:pPr>
        <w:pStyle w:val="KeepWithNext"/>
        <w:rPr>
          <w:rtl/>
          <w:lang w:eastAsia="he-IL"/>
        </w:rPr>
      </w:pPr>
    </w:p>
    <w:p w14:paraId="196B8F25" w14:textId="66C8D735" w:rsidR="00C831D0" w:rsidRDefault="00C831D0" w:rsidP="00C831D0">
      <w:pPr>
        <w:rPr>
          <w:rtl/>
          <w:lang w:eastAsia="he-IL"/>
        </w:rPr>
      </w:pPr>
      <w:bookmarkStart w:id="1725" w:name="_ETM_Q1_5247212"/>
      <w:bookmarkEnd w:id="1725"/>
      <w:r>
        <w:rPr>
          <w:rFonts w:hint="cs"/>
          <w:rtl/>
          <w:lang w:eastAsia="he-IL"/>
        </w:rPr>
        <w:t>אני רוצה לשמוע את ההתייחסות של האוצר.</w:t>
      </w:r>
    </w:p>
    <w:p w14:paraId="63712547" w14:textId="531EA772" w:rsidR="00C831D0" w:rsidRDefault="00C831D0" w:rsidP="00C831D0">
      <w:pPr>
        <w:rPr>
          <w:rtl/>
          <w:lang w:eastAsia="he-IL"/>
        </w:rPr>
      </w:pPr>
      <w:bookmarkStart w:id="1726" w:name="_ETM_Q1_5245153"/>
      <w:bookmarkStart w:id="1727" w:name="_ETM_Q1_5245200"/>
      <w:bookmarkStart w:id="1728" w:name="_ETM_Q1_5246705"/>
      <w:bookmarkEnd w:id="1726"/>
      <w:bookmarkEnd w:id="1727"/>
      <w:bookmarkEnd w:id="1728"/>
    </w:p>
    <w:p w14:paraId="5A0AAF3B" w14:textId="6BA67F4B" w:rsidR="00C831D0" w:rsidRDefault="00C831D0" w:rsidP="00896D8D">
      <w:pPr>
        <w:pStyle w:val="afb"/>
        <w:rPr>
          <w:rtl/>
          <w:lang w:eastAsia="he-IL"/>
        </w:rPr>
      </w:pPr>
      <w:bookmarkStart w:id="1729" w:name="ET_guest_782052_375"/>
      <w:r w:rsidRPr="00C831D0">
        <w:rPr>
          <w:rStyle w:val="TagStyle"/>
          <w:rtl/>
        </w:rPr>
        <w:t xml:space="preserve"> &lt;&lt; אורח &gt;&gt; </w:t>
      </w:r>
      <w:r>
        <w:rPr>
          <w:rtl/>
          <w:lang w:eastAsia="he-IL"/>
        </w:rPr>
        <w:t>עלי בינג:</w:t>
      </w:r>
      <w:r w:rsidRPr="00C831D0">
        <w:rPr>
          <w:rStyle w:val="TagStyle"/>
          <w:rtl/>
        </w:rPr>
        <w:t xml:space="preserve"> &lt;&lt; אורח &gt;&gt;</w:t>
      </w:r>
      <w:r>
        <w:rPr>
          <w:rtl/>
          <w:lang w:eastAsia="he-IL"/>
        </w:rPr>
        <w:t xml:space="preserve">   </w:t>
      </w:r>
      <w:bookmarkEnd w:id="1729"/>
    </w:p>
    <w:p w14:paraId="6D6E49F8" w14:textId="2EA0731C" w:rsidR="00C831D0" w:rsidRDefault="00C831D0" w:rsidP="00C831D0">
      <w:pPr>
        <w:pStyle w:val="KeepWithNext"/>
        <w:rPr>
          <w:rtl/>
          <w:lang w:eastAsia="he-IL"/>
        </w:rPr>
      </w:pPr>
    </w:p>
    <w:p w14:paraId="5C6CCF6A" w14:textId="7B0590DC" w:rsidR="00C831D0" w:rsidRPr="00C831D0" w:rsidRDefault="00C831D0" w:rsidP="00C831D0">
      <w:pPr>
        <w:rPr>
          <w:rtl/>
          <w:lang w:eastAsia="he-IL"/>
        </w:rPr>
      </w:pPr>
      <w:bookmarkStart w:id="1730" w:name="_ETM_Q1_5247038"/>
      <w:bookmarkStart w:id="1731" w:name="_ETM_Q1_5247069"/>
      <w:bookmarkEnd w:id="1730"/>
      <w:bookmarkEnd w:id="1731"/>
      <w:r>
        <w:rPr>
          <w:rFonts w:hint="cs"/>
          <w:rtl/>
          <w:lang w:eastAsia="he-IL"/>
        </w:rPr>
        <w:t>תחזרי בבקשה על השאלה.</w:t>
      </w:r>
    </w:p>
    <w:p w14:paraId="42E76C23" w14:textId="6627B381" w:rsidR="00C831D0" w:rsidRDefault="00C831D0" w:rsidP="00C831D0">
      <w:pPr>
        <w:rPr>
          <w:rtl/>
          <w:lang w:eastAsia="he-IL"/>
        </w:rPr>
      </w:pPr>
      <w:bookmarkStart w:id="1732" w:name="_ETM_Q1_5251236"/>
      <w:bookmarkStart w:id="1733" w:name="_ETM_Q1_5251288"/>
      <w:bookmarkStart w:id="1734" w:name="_ETM_Q1_5249762"/>
      <w:bookmarkEnd w:id="1732"/>
      <w:bookmarkEnd w:id="1733"/>
      <w:bookmarkEnd w:id="1734"/>
    </w:p>
    <w:p w14:paraId="1C1E3B40" w14:textId="21175D26" w:rsidR="00C831D0" w:rsidRDefault="00C831D0" w:rsidP="00896D8D">
      <w:pPr>
        <w:pStyle w:val="a5"/>
        <w:rPr>
          <w:rtl/>
        </w:rPr>
      </w:pPr>
      <w:bookmarkStart w:id="1735" w:name="ET_speaker_יעל_סלנט_374"/>
      <w:r w:rsidRPr="00C831D0">
        <w:rPr>
          <w:rStyle w:val="TagStyle"/>
          <w:rtl/>
        </w:rPr>
        <w:t xml:space="preserve"> &lt;&lt; דובר &gt;&gt; </w:t>
      </w:r>
      <w:r>
        <w:rPr>
          <w:rtl/>
        </w:rPr>
        <w:t>יעל סלנט:</w:t>
      </w:r>
      <w:r w:rsidRPr="00C831D0">
        <w:rPr>
          <w:rStyle w:val="TagStyle"/>
          <w:rtl/>
        </w:rPr>
        <w:t xml:space="preserve"> &lt;&lt; דובר &gt;&gt;</w:t>
      </w:r>
      <w:r>
        <w:rPr>
          <w:rtl/>
        </w:rPr>
        <w:t xml:space="preserve">   </w:t>
      </w:r>
      <w:bookmarkEnd w:id="1735"/>
    </w:p>
    <w:p w14:paraId="185D48A8" w14:textId="52C4F22A" w:rsidR="00C831D0" w:rsidRDefault="00C831D0" w:rsidP="00C831D0">
      <w:pPr>
        <w:pStyle w:val="KeepWithNext"/>
        <w:rPr>
          <w:rtl/>
          <w:lang w:eastAsia="he-IL"/>
        </w:rPr>
      </w:pPr>
    </w:p>
    <w:p w14:paraId="688B1FCE" w14:textId="6078FEF0" w:rsidR="00C831D0" w:rsidRDefault="00C831D0" w:rsidP="00C831D0">
      <w:pPr>
        <w:rPr>
          <w:rtl/>
          <w:lang w:eastAsia="he-IL"/>
        </w:rPr>
      </w:pPr>
      <w:bookmarkStart w:id="1736" w:name="_ETM_Q1_5250111"/>
      <w:bookmarkStart w:id="1737" w:name="_ETM_Q1_5250216"/>
      <w:bookmarkEnd w:id="1736"/>
      <w:bookmarkEnd w:id="1737"/>
      <w:r>
        <w:rPr>
          <w:rFonts w:hint="cs"/>
          <w:rtl/>
          <w:lang w:eastAsia="he-IL"/>
        </w:rPr>
        <w:t xml:space="preserve">החוק מדבר על העדכון </w:t>
      </w:r>
      <w:bookmarkStart w:id="1738" w:name="_ETM_Q1_5247150"/>
      <w:bookmarkEnd w:id="1738"/>
      <w:r>
        <w:rPr>
          <w:rFonts w:hint="cs"/>
          <w:rtl/>
          <w:lang w:eastAsia="he-IL"/>
        </w:rPr>
        <w:t xml:space="preserve">לעומת שנה קודמת, ופה אתם מציעים </w:t>
      </w:r>
      <w:bookmarkStart w:id="1739" w:name="_ETM_Q1_5253931"/>
      <w:bookmarkEnd w:id="1739"/>
      <w:r>
        <w:rPr>
          <w:rFonts w:hint="cs"/>
          <w:rtl/>
          <w:lang w:eastAsia="he-IL"/>
        </w:rPr>
        <w:t xml:space="preserve">מנגנון של עדכון לעומת המועד הקודם שבו נעשה עדכון, </w:t>
      </w:r>
      <w:bookmarkStart w:id="1740" w:name="_ETM_Q1_5258287"/>
      <w:bookmarkEnd w:id="1740"/>
      <w:r>
        <w:rPr>
          <w:rFonts w:hint="cs"/>
          <w:rtl/>
          <w:lang w:eastAsia="he-IL"/>
        </w:rPr>
        <w:t xml:space="preserve">שזה לא חייב להיות שנה קודמת כי אם בשנה </w:t>
      </w:r>
      <w:bookmarkStart w:id="1741" w:name="_ETM_Q1_5258442"/>
      <w:bookmarkEnd w:id="1741"/>
      <w:r>
        <w:rPr>
          <w:rFonts w:hint="cs"/>
          <w:rtl/>
          <w:lang w:eastAsia="he-IL"/>
        </w:rPr>
        <w:t xml:space="preserve">קודמת הייתה ירידה, לא חוזרים לשנה הקודמת אלא חוזרים לשנה </w:t>
      </w:r>
      <w:bookmarkStart w:id="1742" w:name="_ETM_Q1_5261414"/>
      <w:bookmarkEnd w:id="1742"/>
      <w:r>
        <w:rPr>
          <w:rFonts w:hint="cs"/>
          <w:rtl/>
          <w:lang w:eastAsia="he-IL"/>
        </w:rPr>
        <w:t xml:space="preserve">הקודמת שבה היה העדכון. לפחות זה הנוסח שאתם מציעים. </w:t>
      </w:r>
      <w:bookmarkStart w:id="1743" w:name="_ETM_Q1_5266861"/>
      <w:bookmarkEnd w:id="1743"/>
      <w:r>
        <w:rPr>
          <w:rFonts w:hint="cs"/>
          <w:rtl/>
          <w:lang w:eastAsia="he-IL"/>
        </w:rPr>
        <w:t>רצינו לשאול מה משמעות השינוי הזה.</w:t>
      </w:r>
    </w:p>
    <w:p w14:paraId="16054BC7" w14:textId="57C115D5" w:rsidR="00C831D0" w:rsidRDefault="00C831D0" w:rsidP="00C831D0">
      <w:pPr>
        <w:rPr>
          <w:rtl/>
          <w:lang w:eastAsia="he-IL"/>
        </w:rPr>
      </w:pPr>
      <w:bookmarkStart w:id="1744" w:name="_ETM_Q1_5264125"/>
      <w:bookmarkStart w:id="1745" w:name="_ETM_Q1_5264180"/>
      <w:bookmarkStart w:id="1746" w:name="_ETM_Q1_5265901"/>
      <w:bookmarkEnd w:id="1744"/>
      <w:bookmarkEnd w:id="1745"/>
      <w:bookmarkEnd w:id="1746"/>
    </w:p>
    <w:p w14:paraId="256F6027" w14:textId="604B558A" w:rsidR="00C831D0" w:rsidRDefault="00C831D0" w:rsidP="00896D8D">
      <w:pPr>
        <w:pStyle w:val="afb"/>
        <w:rPr>
          <w:rtl/>
          <w:lang w:eastAsia="he-IL"/>
        </w:rPr>
      </w:pPr>
      <w:bookmarkStart w:id="1747" w:name="ET_guest_782052_376"/>
      <w:r w:rsidRPr="00C831D0">
        <w:rPr>
          <w:rStyle w:val="TagStyle"/>
          <w:rtl/>
        </w:rPr>
        <w:t xml:space="preserve"> &lt;&lt; אורח &gt;&gt; </w:t>
      </w:r>
      <w:r>
        <w:rPr>
          <w:rtl/>
          <w:lang w:eastAsia="he-IL"/>
        </w:rPr>
        <w:t>עלי בינג:</w:t>
      </w:r>
      <w:r w:rsidRPr="00C831D0">
        <w:rPr>
          <w:rStyle w:val="TagStyle"/>
          <w:rtl/>
        </w:rPr>
        <w:t xml:space="preserve"> &lt;&lt; אורח &gt;&gt;</w:t>
      </w:r>
      <w:r>
        <w:rPr>
          <w:rtl/>
          <w:lang w:eastAsia="he-IL"/>
        </w:rPr>
        <w:t xml:space="preserve">   </w:t>
      </w:r>
      <w:bookmarkEnd w:id="1747"/>
    </w:p>
    <w:p w14:paraId="451D86F1" w14:textId="24B38A1B" w:rsidR="00C831D0" w:rsidRDefault="00C831D0" w:rsidP="00C831D0">
      <w:pPr>
        <w:pStyle w:val="KeepWithNext"/>
        <w:rPr>
          <w:rtl/>
          <w:lang w:eastAsia="he-IL"/>
        </w:rPr>
      </w:pPr>
    </w:p>
    <w:p w14:paraId="16C5ED5A" w14:textId="4B1B9D1B" w:rsidR="00C831D0" w:rsidRDefault="00C831D0" w:rsidP="00C831D0">
      <w:pPr>
        <w:rPr>
          <w:rtl/>
          <w:lang w:eastAsia="he-IL"/>
        </w:rPr>
      </w:pPr>
      <w:bookmarkStart w:id="1748" w:name="_ETM_Q1_5266258"/>
      <w:bookmarkStart w:id="1749" w:name="_ETM_Q1_5266292"/>
      <w:bookmarkEnd w:id="1748"/>
      <w:bookmarkEnd w:id="1749"/>
      <w:r>
        <w:rPr>
          <w:rFonts w:hint="cs"/>
          <w:rtl/>
          <w:lang w:eastAsia="he-IL"/>
        </w:rPr>
        <w:t xml:space="preserve">אני מקווה שהבנתי את </w:t>
      </w:r>
      <w:bookmarkStart w:id="1750" w:name="_ETM_Q1_5271953"/>
      <w:bookmarkEnd w:id="1750"/>
      <w:r>
        <w:rPr>
          <w:rFonts w:hint="cs"/>
          <w:rtl/>
          <w:lang w:eastAsia="he-IL"/>
        </w:rPr>
        <w:t>השאלה. את מדברת על השנה הראשונ</w:t>
      </w:r>
      <w:bookmarkStart w:id="1751" w:name="_ETM_Q1_5276202"/>
      <w:bookmarkEnd w:id="1751"/>
      <w:r>
        <w:rPr>
          <w:rFonts w:hint="cs"/>
          <w:rtl/>
          <w:lang w:eastAsia="he-IL"/>
        </w:rPr>
        <w:t xml:space="preserve">ה? </w:t>
      </w:r>
    </w:p>
    <w:p w14:paraId="19190321" w14:textId="1A8D9688" w:rsidR="00C831D0" w:rsidRDefault="00C831D0" w:rsidP="00C831D0">
      <w:pPr>
        <w:rPr>
          <w:rtl/>
          <w:lang w:eastAsia="he-IL"/>
        </w:rPr>
      </w:pPr>
      <w:bookmarkStart w:id="1752" w:name="_ETM_Q1_5275745"/>
      <w:bookmarkStart w:id="1753" w:name="_ETM_Q1_5275797"/>
      <w:bookmarkEnd w:id="1752"/>
      <w:bookmarkEnd w:id="1753"/>
    </w:p>
    <w:p w14:paraId="44D4AEE8" w14:textId="3E27B498" w:rsidR="00C831D0" w:rsidRDefault="00C831D0" w:rsidP="00896D8D">
      <w:pPr>
        <w:pStyle w:val="a5"/>
        <w:rPr>
          <w:rtl/>
        </w:rPr>
      </w:pPr>
      <w:bookmarkStart w:id="1754" w:name="ET_speaker_יעל_סלנט_377"/>
      <w:r w:rsidRPr="00C831D0">
        <w:rPr>
          <w:rStyle w:val="TagStyle"/>
          <w:rtl/>
        </w:rPr>
        <w:t xml:space="preserve"> &lt;&lt; דובר &gt;&gt; </w:t>
      </w:r>
      <w:r>
        <w:rPr>
          <w:rtl/>
        </w:rPr>
        <w:t>יעל סלנט:</w:t>
      </w:r>
      <w:r w:rsidRPr="00C831D0">
        <w:rPr>
          <w:rStyle w:val="TagStyle"/>
          <w:rtl/>
        </w:rPr>
        <w:t xml:space="preserve"> &lt;&lt; דובר &gt;&gt;</w:t>
      </w:r>
      <w:r>
        <w:rPr>
          <w:rtl/>
        </w:rPr>
        <w:t xml:space="preserve">   </w:t>
      </w:r>
      <w:bookmarkEnd w:id="1754"/>
    </w:p>
    <w:p w14:paraId="1447FDDE" w14:textId="209890E0" w:rsidR="00C831D0" w:rsidRDefault="00C831D0" w:rsidP="00C831D0">
      <w:pPr>
        <w:pStyle w:val="KeepWithNext"/>
        <w:rPr>
          <w:rtl/>
          <w:lang w:eastAsia="he-IL"/>
        </w:rPr>
      </w:pPr>
    </w:p>
    <w:p w14:paraId="17FAA7E3" w14:textId="5786FEBA" w:rsidR="00C831D0" w:rsidRDefault="00C831D0" w:rsidP="007C758B">
      <w:pPr>
        <w:rPr>
          <w:rtl/>
          <w:lang w:eastAsia="he-IL"/>
        </w:rPr>
      </w:pPr>
      <w:bookmarkStart w:id="1755" w:name="_ETM_Q1_5278028"/>
      <w:bookmarkStart w:id="1756" w:name="_ETM_Q1_5278072"/>
      <w:bookmarkEnd w:id="1755"/>
      <w:bookmarkEnd w:id="1756"/>
      <w:r>
        <w:rPr>
          <w:rFonts w:hint="cs"/>
          <w:rtl/>
          <w:lang w:eastAsia="he-IL"/>
        </w:rPr>
        <w:t xml:space="preserve">לא. אני מדברת על המנגנון עצמו. המנגנון </w:t>
      </w:r>
      <w:bookmarkStart w:id="1757" w:name="_ETM_Q1_5279791"/>
      <w:bookmarkEnd w:id="1757"/>
      <w:r>
        <w:rPr>
          <w:rFonts w:hint="cs"/>
          <w:rtl/>
          <w:lang w:eastAsia="he-IL"/>
        </w:rPr>
        <w:t xml:space="preserve">עצמו בחוק הביטוח הלאומי דיבר על העדכון לעומת השנה הקודמת, </w:t>
      </w:r>
      <w:bookmarkStart w:id="1758" w:name="_ETM_Q1_5287096"/>
      <w:bookmarkEnd w:id="1758"/>
      <w:r>
        <w:rPr>
          <w:rFonts w:hint="cs"/>
          <w:rtl/>
          <w:lang w:eastAsia="he-IL"/>
        </w:rPr>
        <w:t xml:space="preserve">ופה בעצם אתם מדברים </w:t>
      </w:r>
      <w:r w:rsidR="003226C5">
        <w:rPr>
          <w:rFonts w:hint="cs"/>
          <w:rtl/>
          <w:lang w:eastAsia="he-IL"/>
        </w:rPr>
        <w:t xml:space="preserve">על עדכון לעומת השנה הקודמת </w:t>
      </w:r>
      <w:bookmarkStart w:id="1759" w:name="_ETM_Q1_5288634"/>
      <w:bookmarkEnd w:id="1759"/>
      <w:r w:rsidR="003226C5">
        <w:rPr>
          <w:rFonts w:hint="cs"/>
          <w:rtl/>
          <w:lang w:eastAsia="he-IL"/>
        </w:rPr>
        <w:t xml:space="preserve">שבה עודכנה הקצבה. כלומר, אם בשנה שלפני, השכר הממוצע </w:t>
      </w:r>
      <w:bookmarkStart w:id="1760" w:name="_ETM_Q1_5295655"/>
      <w:bookmarkEnd w:id="1760"/>
      <w:r w:rsidR="003226C5">
        <w:rPr>
          <w:rFonts w:hint="cs"/>
          <w:rtl/>
          <w:lang w:eastAsia="he-IL"/>
        </w:rPr>
        <w:t xml:space="preserve">ירד ולא הורדתם את הקצבה, אז אתם חוזרים </w:t>
      </w:r>
      <w:bookmarkStart w:id="1761" w:name="_ETM_Q1_5299353"/>
      <w:bookmarkEnd w:id="1761"/>
      <w:r w:rsidR="003226C5">
        <w:rPr>
          <w:rFonts w:hint="cs"/>
          <w:rtl/>
          <w:lang w:eastAsia="he-IL"/>
        </w:rPr>
        <w:t>לשנה אחת אחרי</w:t>
      </w:r>
      <w:r w:rsidR="007C758B">
        <w:rPr>
          <w:rFonts w:hint="cs"/>
          <w:rtl/>
          <w:lang w:eastAsia="he-IL"/>
        </w:rPr>
        <w:t>,</w:t>
      </w:r>
      <w:r w:rsidR="003226C5">
        <w:rPr>
          <w:rFonts w:hint="cs"/>
          <w:rtl/>
          <w:lang w:eastAsia="he-IL"/>
        </w:rPr>
        <w:t xml:space="preserve"> לא השנה הראשונה דווקא.</w:t>
      </w:r>
    </w:p>
    <w:p w14:paraId="4065DB5A" w14:textId="031D90F8" w:rsidR="003226C5" w:rsidRDefault="003226C5" w:rsidP="00C831D0">
      <w:pPr>
        <w:rPr>
          <w:rtl/>
          <w:lang w:eastAsia="he-IL"/>
        </w:rPr>
      </w:pPr>
      <w:bookmarkStart w:id="1762" w:name="_ETM_Q1_5298530"/>
      <w:bookmarkStart w:id="1763" w:name="_ETM_Q1_5298583"/>
      <w:bookmarkStart w:id="1764" w:name="_ETM_Q1_5300289"/>
      <w:bookmarkEnd w:id="1762"/>
      <w:bookmarkEnd w:id="1763"/>
      <w:bookmarkEnd w:id="1764"/>
    </w:p>
    <w:p w14:paraId="204F35D0" w14:textId="5EC6587E" w:rsidR="003226C5" w:rsidRDefault="003226C5" w:rsidP="00896D8D">
      <w:pPr>
        <w:pStyle w:val="afb"/>
        <w:rPr>
          <w:rtl/>
          <w:lang w:eastAsia="he-IL"/>
        </w:rPr>
      </w:pPr>
      <w:bookmarkStart w:id="1765" w:name="ET_guest_782052_378"/>
      <w:r w:rsidRPr="003226C5">
        <w:rPr>
          <w:rStyle w:val="TagStyle"/>
          <w:rtl/>
        </w:rPr>
        <w:t xml:space="preserve"> &lt;&lt; אורח &gt;&gt; </w:t>
      </w:r>
      <w:r>
        <w:rPr>
          <w:rtl/>
          <w:lang w:eastAsia="he-IL"/>
        </w:rPr>
        <w:t>עלי בינג:</w:t>
      </w:r>
      <w:r w:rsidRPr="003226C5">
        <w:rPr>
          <w:rStyle w:val="TagStyle"/>
          <w:rtl/>
        </w:rPr>
        <w:t xml:space="preserve"> &lt;&lt; אורח &gt;&gt;</w:t>
      </w:r>
      <w:r>
        <w:rPr>
          <w:rtl/>
          <w:lang w:eastAsia="he-IL"/>
        </w:rPr>
        <w:t xml:space="preserve">   </w:t>
      </w:r>
      <w:bookmarkEnd w:id="1765"/>
    </w:p>
    <w:p w14:paraId="7A3DC5F7" w14:textId="1748A174" w:rsidR="003226C5" w:rsidRDefault="003226C5" w:rsidP="003226C5">
      <w:pPr>
        <w:pStyle w:val="KeepWithNext"/>
        <w:rPr>
          <w:rtl/>
          <w:lang w:eastAsia="he-IL"/>
        </w:rPr>
      </w:pPr>
    </w:p>
    <w:p w14:paraId="58669371" w14:textId="08C43D0A" w:rsidR="003226C5" w:rsidRDefault="003226C5" w:rsidP="007C758B">
      <w:pPr>
        <w:rPr>
          <w:rtl/>
          <w:lang w:eastAsia="he-IL"/>
        </w:rPr>
      </w:pPr>
      <w:bookmarkStart w:id="1766" w:name="_ETM_Q1_5300785"/>
      <w:bookmarkStart w:id="1767" w:name="_ETM_Q1_5300820"/>
      <w:bookmarkEnd w:id="1766"/>
      <w:bookmarkEnd w:id="1767"/>
      <w:r>
        <w:rPr>
          <w:rFonts w:hint="cs"/>
          <w:rtl/>
          <w:lang w:eastAsia="he-IL"/>
        </w:rPr>
        <w:t xml:space="preserve">באופן כללי, </w:t>
      </w:r>
      <w:bookmarkStart w:id="1768" w:name="_ETM_Q1_5305077"/>
      <w:bookmarkEnd w:id="1768"/>
      <w:r>
        <w:rPr>
          <w:rFonts w:hint="cs"/>
          <w:rtl/>
          <w:lang w:eastAsia="he-IL"/>
        </w:rPr>
        <w:t xml:space="preserve">כשהמדד יורד אנחנו לא מורידים את הקצבאות בהתאם, ולכן </w:t>
      </w:r>
      <w:bookmarkStart w:id="1769" w:name="_ETM_Q1_5310167"/>
      <w:bookmarkEnd w:id="1769"/>
      <w:r>
        <w:rPr>
          <w:rFonts w:hint="cs"/>
          <w:rtl/>
          <w:lang w:eastAsia="he-IL"/>
        </w:rPr>
        <w:t xml:space="preserve">אם ניקח דוגמה היפותטית, בשנת 2030 המדד יהיה </w:t>
      </w:r>
      <w:bookmarkStart w:id="1770" w:name="_ETM_Q1_5316449"/>
      <w:bookmarkEnd w:id="1770"/>
      <w:r>
        <w:rPr>
          <w:rFonts w:hint="cs"/>
          <w:rtl/>
          <w:lang w:eastAsia="he-IL"/>
        </w:rPr>
        <w:t>100% ובשנת 2031 המ</w:t>
      </w:r>
      <w:r w:rsidR="007C758B">
        <w:rPr>
          <w:rFonts w:hint="cs"/>
          <w:rtl/>
          <w:lang w:eastAsia="he-IL"/>
        </w:rPr>
        <w:t>ד</w:t>
      </w:r>
      <w:r>
        <w:rPr>
          <w:rFonts w:hint="cs"/>
          <w:rtl/>
          <w:lang w:eastAsia="he-IL"/>
        </w:rPr>
        <w:t>ד יהיה נגיד 98, גם אם</w:t>
      </w:r>
      <w:bookmarkStart w:id="1771" w:name="_ETM_Q1_5319733"/>
      <w:bookmarkEnd w:id="1771"/>
      <w:r>
        <w:rPr>
          <w:rFonts w:hint="cs"/>
          <w:rtl/>
          <w:lang w:eastAsia="he-IL"/>
        </w:rPr>
        <w:t xml:space="preserve"> זה חזר אחרי כן ל-100, אנחנו לא משנים ל-98 אלא</w:t>
      </w:r>
      <w:bookmarkStart w:id="1772" w:name="_ETM_Q1_5321422"/>
      <w:bookmarkEnd w:id="1772"/>
      <w:r>
        <w:rPr>
          <w:rFonts w:hint="cs"/>
          <w:rtl/>
          <w:lang w:eastAsia="he-IL"/>
        </w:rPr>
        <w:t xml:space="preserve"> משווים ל-100 כי אנחנו לא נוריד את הקצבאות בהתאמה ל-98. </w:t>
      </w:r>
      <w:bookmarkStart w:id="1773" w:name="_ETM_Q1_5325643"/>
      <w:bookmarkEnd w:id="1773"/>
      <w:r>
        <w:rPr>
          <w:rFonts w:hint="cs"/>
          <w:rtl/>
          <w:lang w:eastAsia="he-IL"/>
        </w:rPr>
        <w:t xml:space="preserve">לכן בעצם המדד הרלוונטי זה המדד האחרון שבו עדכנו </w:t>
      </w:r>
      <w:bookmarkStart w:id="1774" w:name="_ETM_Q1_5325436"/>
      <w:bookmarkEnd w:id="1774"/>
      <w:r>
        <w:rPr>
          <w:rFonts w:hint="cs"/>
          <w:rtl/>
          <w:lang w:eastAsia="he-IL"/>
        </w:rPr>
        <w:t xml:space="preserve">את הקצבאות </w:t>
      </w:r>
      <w:r>
        <w:rPr>
          <w:rtl/>
          <w:lang w:eastAsia="he-IL"/>
        </w:rPr>
        <w:t>–</w:t>
      </w:r>
      <w:r>
        <w:rPr>
          <w:rFonts w:hint="cs"/>
          <w:rtl/>
          <w:lang w:eastAsia="he-IL"/>
        </w:rPr>
        <w:t xml:space="preserve"> שלומי ציין את זה </w:t>
      </w:r>
      <w:bookmarkStart w:id="1775" w:name="_ETM_Q1_5327599"/>
      <w:bookmarkEnd w:id="1775"/>
      <w:r>
        <w:rPr>
          <w:rFonts w:hint="cs"/>
          <w:rtl/>
          <w:lang w:eastAsia="he-IL"/>
        </w:rPr>
        <w:t xml:space="preserve">גם בדיון הקודם </w:t>
      </w:r>
      <w:r>
        <w:rPr>
          <w:rtl/>
          <w:lang w:eastAsia="he-IL"/>
        </w:rPr>
        <w:t>–</w:t>
      </w:r>
      <w:r>
        <w:rPr>
          <w:rFonts w:hint="cs"/>
          <w:rtl/>
          <w:lang w:eastAsia="he-IL"/>
        </w:rPr>
        <w:t xml:space="preserve"> אנחנו לא מורידים את הקצבאות </w:t>
      </w:r>
      <w:bookmarkStart w:id="1776" w:name="_ETM_Q1_5330743"/>
      <w:bookmarkEnd w:id="1776"/>
      <w:r>
        <w:rPr>
          <w:rFonts w:hint="cs"/>
          <w:rtl/>
          <w:lang w:eastAsia="he-IL"/>
        </w:rPr>
        <w:t xml:space="preserve">כאשר המדד הוא כלפי מטה, ולכן העלייה תהיה רק מהמדד </w:t>
      </w:r>
      <w:bookmarkStart w:id="1777" w:name="_ETM_Q1_5336343"/>
      <w:bookmarkEnd w:id="1777"/>
      <w:r>
        <w:rPr>
          <w:rFonts w:hint="cs"/>
          <w:rtl/>
          <w:lang w:eastAsia="he-IL"/>
        </w:rPr>
        <w:t xml:space="preserve">האחרון שהוא עודכן ממנו. </w:t>
      </w:r>
    </w:p>
    <w:p w14:paraId="05F414A6" w14:textId="1B6CE1A8" w:rsidR="003226C5" w:rsidRDefault="003226C5" w:rsidP="003226C5">
      <w:pPr>
        <w:rPr>
          <w:rtl/>
          <w:lang w:eastAsia="he-IL"/>
        </w:rPr>
      </w:pPr>
    </w:p>
    <w:p w14:paraId="3B19AF57" w14:textId="69503F4D" w:rsidR="003226C5" w:rsidRDefault="003226C5" w:rsidP="00896D8D">
      <w:pPr>
        <w:pStyle w:val="a5"/>
        <w:rPr>
          <w:rtl/>
        </w:rPr>
      </w:pPr>
      <w:bookmarkStart w:id="1778" w:name="ET_speaker_יעל_סלנט_379"/>
      <w:r w:rsidRPr="003226C5">
        <w:rPr>
          <w:rStyle w:val="TagStyle"/>
          <w:rtl/>
        </w:rPr>
        <w:t xml:space="preserve"> &lt;&lt; דובר &gt;&gt; </w:t>
      </w:r>
      <w:r>
        <w:rPr>
          <w:rtl/>
        </w:rPr>
        <w:t>יעל סלנט:</w:t>
      </w:r>
      <w:r w:rsidRPr="003226C5">
        <w:rPr>
          <w:rStyle w:val="TagStyle"/>
          <w:rtl/>
        </w:rPr>
        <w:t xml:space="preserve"> &lt;&lt; דובר &gt;&gt;</w:t>
      </w:r>
      <w:r>
        <w:rPr>
          <w:rtl/>
        </w:rPr>
        <w:t xml:space="preserve">   </w:t>
      </w:r>
      <w:bookmarkEnd w:id="1778"/>
    </w:p>
    <w:p w14:paraId="469950C7" w14:textId="25840E3B" w:rsidR="003226C5" w:rsidRDefault="003226C5" w:rsidP="003226C5">
      <w:pPr>
        <w:pStyle w:val="KeepWithNext"/>
        <w:rPr>
          <w:rtl/>
          <w:lang w:eastAsia="he-IL"/>
        </w:rPr>
      </w:pPr>
    </w:p>
    <w:p w14:paraId="5622BB22" w14:textId="76DACC7B" w:rsidR="003226C5" w:rsidRDefault="003226C5" w:rsidP="003226C5">
      <w:pPr>
        <w:rPr>
          <w:rtl/>
          <w:lang w:eastAsia="he-IL"/>
        </w:rPr>
      </w:pPr>
      <w:r>
        <w:rPr>
          <w:rFonts w:hint="cs"/>
          <w:rtl/>
          <w:lang w:eastAsia="he-IL"/>
        </w:rPr>
        <w:t>שעודכן בפועל</w:t>
      </w:r>
      <w:r w:rsidR="007C758B">
        <w:rPr>
          <w:rFonts w:hint="cs"/>
          <w:rtl/>
          <w:lang w:eastAsia="he-IL"/>
        </w:rPr>
        <w:t>,</w:t>
      </w:r>
      <w:r>
        <w:rPr>
          <w:rFonts w:hint="cs"/>
          <w:rtl/>
          <w:lang w:eastAsia="he-IL"/>
        </w:rPr>
        <w:t xml:space="preserve"> ולא משנה קודמת. </w:t>
      </w:r>
      <w:bookmarkStart w:id="1779" w:name="_ETM_Q1_5337958"/>
      <w:bookmarkEnd w:id="1779"/>
    </w:p>
    <w:p w14:paraId="1F8A1DE8" w14:textId="47D62BCD" w:rsidR="003226C5" w:rsidRDefault="003226C5" w:rsidP="003226C5">
      <w:pPr>
        <w:rPr>
          <w:rtl/>
          <w:lang w:eastAsia="he-IL"/>
        </w:rPr>
      </w:pPr>
      <w:bookmarkStart w:id="1780" w:name="_ETM_Q1_5338679"/>
      <w:bookmarkStart w:id="1781" w:name="_ETM_Q1_5338745"/>
      <w:bookmarkEnd w:id="1780"/>
      <w:bookmarkEnd w:id="1781"/>
    </w:p>
    <w:p w14:paraId="7E5B3D99" w14:textId="124E8FD1" w:rsidR="003226C5" w:rsidRDefault="003226C5" w:rsidP="00896D8D">
      <w:pPr>
        <w:pStyle w:val="afb"/>
        <w:rPr>
          <w:rtl/>
          <w:lang w:eastAsia="he-IL"/>
        </w:rPr>
      </w:pPr>
      <w:bookmarkStart w:id="1782" w:name="ET_guest_782052_380"/>
      <w:r w:rsidRPr="003226C5">
        <w:rPr>
          <w:rStyle w:val="TagStyle"/>
          <w:rtl/>
        </w:rPr>
        <w:t xml:space="preserve"> &lt;&lt; אורח &gt;&gt; </w:t>
      </w:r>
      <w:r>
        <w:rPr>
          <w:rtl/>
          <w:lang w:eastAsia="he-IL"/>
        </w:rPr>
        <w:t>עלי בינג:</w:t>
      </w:r>
      <w:r w:rsidRPr="003226C5">
        <w:rPr>
          <w:rStyle w:val="TagStyle"/>
          <w:rtl/>
        </w:rPr>
        <w:t xml:space="preserve"> &lt;&lt; אורח &gt;&gt;</w:t>
      </w:r>
      <w:r>
        <w:rPr>
          <w:rtl/>
          <w:lang w:eastAsia="he-IL"/>
        </w:rPr>
        <w:t xml:space="preserve">   </w:t>
      </w:r>
      <w:bookmarkEnd w:id="1782"/>
    </w:p>
    <w:p w14:paraId="6AEFEDE9" w14:textId="28D185D9" w:rsidR="003226C5" w:rsidRDefault="003226C5" w:rsidP="003226C5">
      <w:pPr>
        <w:pStyle w:val="KeepWithNext"/>
        <w:rPr>
          <w:rtl/>
          <w:lang w:eastAsia="he-IL"/>
        </w:rPr>
      </w:pPr>
    </w:p>
    <w:p w14:paraId="09089F1E" w14:textId="22A7D53C" w:rsidR="003226C5" w:rsidRDefault="003226C5" w:rsidP="003226C5">
      <w:pPr>
        <w:rPr>
          <w:rtl/>
          <w:lang w:eastAsia="he-IL"/>
        </w:rPr>
      </w:pPr>
      <w:r>
        <w:rPr>
          <w:rFonts w:hint="cs"/>
          <w:rtl/>
          <w:lang w:eastAsia="he-IL"/>
        </w:rPr>
        <w:t>אמת. העלייה תהיה מהעלייה הקודמת בעצם.</w:t>
      </w:r>
    </w:p>
    <w:p w14:paraId="55372C9C" w14:textId="2A711F9A" w:rsidR="003226C5" w:rsidRDefault="003226C5" w:rsidP="003226C5">
      <w:pPr>
        <w:rPr>
          <w:rtl/>
          <w:lang w:eastAsia="he-IL"/>
        </w:rPr>
      </w:pPr>
      <w:bookmarkStart w:id="1783" w:name="_ETM_Q1_5336654"/>
      <w:bookmarkStart w:id="1784" w:name="_ETM_Q1_5336701"/>
      <w:bookmarkEnd w:id="1783"/>
      <w:bookmarkEnd w:id="1784"/>
    </w:p>
    <w:p w14:paraId="50D61031" w14:textId="0870E9B7" w:rsidR="003226C5" w:rsidRDefault="003226C5" w:rsidP="00896D8D">
      <w:pPr>
        <w:pStyle w:val="a5"/>
        <w:rPr>
          <w:rtl/>
        </w:rPr>
      </w:pPr>
      <w:bookmarkStart w:id="1785" w:name="ET_speaker_יעל_סלנט_381"/>
      <w:r w:rsidRPr="003226C5">
        <w:rPr>
          <w:rStyle w:val="TagStyle"/>
          <w:rtl/>
        </w:rPr>
        <w:t xml:space="preserve"> &lt;&lt; דובר &gt;&gt; </w:t>
      </w:r>
      <w:r>
        <w:rPr>
          <w:rtl/>
        </w:rPr>
        <w:t>יעל סלנט:</w:t>
      </w:r>
      <w:r w:rsidRPr="003226C5">
        <w:rPr>
          <w:rStyle w:val="TagStyle"/>
          <w:rtl/>
        </w:rPr>
        <w:t xml:space="preserve"> &lt;&lt; דובר &gt;&gt;</w:t>
      </w:r>
      <w:r>
        <w:rPr>
          <w:rtl/>
        </w:rPr>
        <w:t xml:space="preserve">   </w:t>
      </w:r>
      <w:bookmarkEnd w:id="1785"/>
    </w:p>
    <w:p w14:paraId="6EC2D4D7" w14:textId="441BE89F" w:rsidR="003226C5" w:rsidRDefault="003226C5" w:rsidP="003226C5">
      <w:pPr>
        <w:pStyle w:val="KeepWithNext"/>
        <w:rPr>
          <w:rtl/>
          <w:lang w:eastAsia="he-IL"/>
        </w:rPr>
      </w:pPr>
    </w:p>
    <w:p w14:paraId="7DB7FBAB" w14:textId="58EF60CD" w:rsidR="003226C5" w:rsidRDefault="003226C5" w:rsidP="003226C5">
      <w:pPr>
        <w:rPr>
          <w:rtl/>
          <w:lang w:eastAsia="he-IL"/>
        </w:rPr>
      </w:pPr>
      <w:bookmarkStart w:id="1786" w:name="_ETM_Q1_5338823"/>
      <w:bookmarkStart w:id="1787" w:name="_ETM_Q1_5338865"/>
      <w:bookmarkEnd w:id="1786"/>
      <w:bookmarkEnd w:id="1787"/>
      <w:r>
        <w:rPr>
          <w:rFonts w:hint="cs"/>
          <w:rtl/>
          <w:lang w:eastAsia="he-IL"/>
        </w:rPr>
        <w:t xml:space="preserve">ולא מהירידה. </w:t>
      </w:r>
    </w:p>
    <w:p w14:paraId="6204E155" w14:textId="396AF15D" w:rsidR="0045505F" w:rsidRDefault="0045505F" w:rsidP="003226C5">
      <w:pPr>
        <w:rPr>
          <w:rtl/>
          <w:lang w:eastAsia="he-IL"/>
        </w:rPr>
      </w:pPr>
    </w:p>
    <w:p w14:paraId="56BA5247" w14:textId="2ADC528F" w:rsidR="0045505F" w:rsidRDefault="0045505F" w:rsidP="00896D8D">
      <w:pPr>
        <w:pStyle w:val="afb"/>
        <w:rPr>
          <w:rtl/>
          <w:lang w:eastAsia="he-IL"/>
        </w:rPr>
      </w:pPr>
      <w:bookmarkStart w:id="1788" w:name="ET_guest_782052_382"/>
      <w:r w:rsidRPr="0045505F">
        <w:rPr>
          <w:rStyle w:val="TagStyle"/>
          <w:rtl/>
        </w:rPr>
        <w:t xml:space="preserve"> &lt;&lt; אורח &gt;&gt; </w:t>
      </w:r>
      <w:r>
        <w:rPr>
          <w:rtl/>
          <w:lang w:eastAsia="he-IL"/>
        </w:rPr>
        <w:t>עלי בינג:</w:t>
      </w:r>
      <w:r w:rsidRPr="0045505F">
        <w:rPr>
          <w:rStyle w:val="TagStyle"/>
          <w:rtl/>
        </w:rPr>
        <w:t xml:space="preserve"> &lt;&lt; אורח &gt;&gt;</w:t>
      </w:r>
      <w:r>
        <w:rPr>
          <w:rtl/>
          <w:lang w:eastAsia="he-IL"/>
        </w:rPr>
        <w:t xml:space="preserve">   </w:t>
      </w:r>
      <w:bookmarkEnd w:id="1788"/>
    </w:p>
    <w:p w14:paraId="552443AB" w14:textId="15AA47AA" w:rsidR="0045505F" w:rsidRDefault="0045505F" w:rsidP="0045505F">
      <w:pPr>
        <w:pStyle w:val="KeepWithNext"/>
        <w:rPr>
          <w:rtl/>
          <w:lang w:eastAsia="he-IL"/>
        </w:rPr>
      </w:pPr>
    </w:p>
    <w:p w14:paraId="408BF65C" w14:textId="667ADFD4" w:rsidR="0045505F" w:rsidRDefault="0045505F" w:rsidP="0045505F">
      <w:pPr>
        <w:rPr>
          <w:rtl/>
          <w:lang w:eastAsia="he-IL"/>
        </w:rPr>
      </w:pPr>
      <w:r>
        <w:rPr>
          <w:rFonts w:hint="cs"/>
          <w:rtl/>
          <w:lang w:eastAsia="he-IL"/>
        </w:rPr>
        <w:t xml:space="preserve">והיא </w:t>
      </w:r>
      <w:bookmarkStart w:id="1789" w:name="_ETM_Q1_5342031"/>
      <w:bookmarkEnd w:id="1789"/>
      <w:r>
        <w:rPr>
          <w:rFonts w:hint="cs"/>
          <w:rtl/>
          <w:lang w:eastAsia="he-IL"/>
        </w:rPr>
        <w:t>לא תשקלל גם את הירידה.</w:t>
      </w:r>
    </w:p>
    <w:p w14:paraId="29D67A3A" w14:textId="405FB4BA" w:rsidR="0045505F" w:rsidRDefault="0045505F" w:rsidP="0045505F">
      <w:pPr>
        <w:rPr>
          <w:rtl/>
          <w:lang w:eastAsia="he-IL"/>
        </w:rPr>
      </w:pPr>
      <w:bookmarkStart w:id="1790" w:name="_ETM_Q1_5344048"/>
      <w:bookmarkStart w:id="1791" w:name="_ETM_Q1_5344104"/>
      <w:bookmarkEnd w:id="1790"/>
      <w:bookmarkEnd w:id="1791"/>
    </w:p>
    <w:p w14:paraId="32A52B6C" w14:textId="67FBFD8A" w:rsidR="0045505F" w:rsidRDefault="0045505F" w:rsidP="00896D8D">
      <w:pPr>
        <w:pStyle w:val="a5"/>
        <w:rPr>
          <w:rtl/>
        </w:rPr>
      </w:pPr>
      <w:bookmarkStart w:id="1792" w:name="ET_speaker_יעל_סלנט_383"/>
      <w:r w:rsidRPr="0045505F">
        <w:rPr>
          <w:rStyle w:val="TagStyle"/>
          <w:rtl/>
        </w:rPr>
        <w:t xml:space="preserve"> &lt;&lt; דובר &gt;&gt; </w:t>
      </w:r>
      <w:r>
        <w:rPr>
          <w:rtl/>
        </w:rPr>
        <w:t>יעל סלנט:</w:t>
      </w:r>
      <w:r w:rsidRPr="0045505F">
        <w:rPr>
          <w:rStyle w:val="TagStyle"/>
          <w:rtl/>
        </w:rPr>
        <w:t xml:space="preserve"> &lt;&lt; דובר &gt;&gt;</w:t>
      </w:r>
      <w:r>
        <w:rPr>
          <w:rtl/>
        </w:rPr>
        <w:t xml:space="preserve">   </w:t>
      </w:r>
      <w:bookmarkEnd w:id="1792"/>
    </w:p>
    <w:p w14:paraId="493A940A" w14:textId="25E9320A" w:rsidR="0045505F" w:rsidRDefault="0045505F" w:rsidP="0045505F">
      <w:pPr>
        <w:pStyle w:val="KeepWithNext"/>
        <w:rPr>
          <w:rtl/>
          <w:lang w:eastAsia="he-IL"/>
        </w:rPr>
      </w:pPr>
    </w:p>
    <w:p w14:paraId="7E317FB9" w14:textId="4F8E85D8" w:rsidR="0045505F" w:rsidRDefault="007D0E4F" w:rsidP="0045505F">
      <w:pPr>
        <w:rPr>
          <w:rtl/>
          <w:lang w:eastAsia="he-IL"/>
        </w:rPr>
      </w:pPr>
      <w:r>
        <w:rPr>
          <w:rFonts w:hint="cs"/>
          <w:rtl/>
          <w:lang w:eastAsia="he-IL"/>
        </w:rPr>
        <w:t xml:space="preserve">כלומר, העלייה לא תהיה כל </w:t>
      </w:r>
      <w:bookmarkStart w:id="1793" w:name="_ETM_Q1_5346964"/>
      <w:bookmarkEnd w:id="1793"/>
      <w:r>
        <w:rPr>
          <w:rFonts w:hint="cs"/>
          <w:rtl/>
          <w:lang w:eastAsia="he-IL"/>
        </w:rPr>
        <w:t xml:space="preserve">הגובה אלא הגובה של העדכון. </w:t>
      </w:r>
    </w:p>
    <w:p w14:paraId="78DD0780" w14:textId="2B8EE055" w:rsidR="007D0E4F" w:rsidRDefault="007D0E4F" w:rsidP="0045505F">
      <w:pPr>
        <w:rPr>
          <w:rtl/>
          <w:lang w:eastAsia="he-IL"/>
        </w:rPr>
      </w:pPr>
      <w:bookmarkStart w:id="1794" w:name="_ETM_Q1_5347882"/>
      <w:bookmarkStart w:id="1795" w:name="_ETM_Q1_5347936"/>
      <w:bookmarkEnd w:id="1794"/>
      <w:bookmarkEnd w:id="1795"/>
    </w:p>
    <w:p w14:paraId="2340E6D6" w14:textId="3290B5E6" w:rsidR="007D0E4F" w:rsidRDefault="007D0E4F" w:rsidP="00896D8D">
      <w:pPr>
        <w:pStyle w:val="afb"/>
        <w:rPr>
          <w:rtl/>
          <w:lang w:eastAsia="he-IL"/>
        </w:rPr>
      </w:pPr>
      <w:bookmarkStart w:id="1796" w:name="ET_guest_782052_384"/>
      <w:r w:rsidRPr="007D0E4F">
        <w:rPr>
          <w:rStyle w:val="TagStyle"/>
          <w:rtl/>
        </w:rPr>
        <w:t xml:space="preserve"> &lt;&lt; אורח &gt;&gt; </w:t>
      </w:r>
      <w:r>
        <w:rPr>
          <w:rtl/>
          <w:lang w:eastAsia="he-IL"/>
        </w:rPr>
        <w:t>עלי בינג:</w:t>
      </w:r>
      <w:r w:rsidRPr="007D0E4F">
        <w:rPr>
          <w:rStyle w:val="TagStyle"/>
          <w:rtl/>
        </w:rPr>
        <w:t xml:space="preserve"> &lt;&lt; אורח &gt;&gt;</w:t>
      </w:r>
      <w:r>
        <w:rPr>
          <w:rtl/>
          <w:lang w:eastAsia="he-IL"/>
        </w:rPr>
        <w:t xml:space="preserve">   </w:t>
      </w:r>
      <w:bookmarkEnd w:id="1796"/>
    </w:p>
    <w:p w14:paraId="749F062D" w14:textId="61ACC7B7" w:rsidR="007D0E4F" w:rsidRDefault="007D0E4F" w:rsidP="007D0E4F">
      <w:pPr>
        <w:pStyle w:val="KeepWithNext"/>
        <w:rPr>
          <w:rtl/>
          <w:lang w:eastAsia="he-IL"/>
        </w:rPr>
      </w:pPr>
    </w:p>
    <w:p w14:paraId="3C76A999" w14:textId="0FBFF89B" w:rsidR="007D0E4F" w:rsidRDefault="007D0E4F" w:rsidP="007D0E4F">
      <w:pPr>
        <w:rPr>
          <w:rtl/>
          <w:lang w:eastAsia="he-IL"/>
        </w:rPr>
      </w:pPr>
      <w:r>
        <w:rPr>
          <w:rFonts w:hint="cs"/>
          <w:rtl/>
          <w:lang w:eastAsia="he-IL"/>
        </w:rPr>
        <w:t>הגובה של העלייה בפועל</w:t>
      </w:r>
      <w:bookmarkStart w:id="1797" w:name="_ETM_Q1_5350833"/>
      <w:bookmarkEnd w:id="1797"/>
      <w:r>
        <w:rPr>
          <w:rFonts w:hint="cs"/>
          <w:rtl/>
          <w:lang w:eastAsia="he-IL"/>
        </w:rPr>
        <w:t xml:space="preserve"> כי לירידה לא נתנו ביטוי בירידת הקצבאות, ולכן זה</w:t>
      </w:r>
      <w:bookmarkStart w:id="1798" w:name="_ETM_Q1_5351988"/>
      <w:bookmarkEnd w:id="1798"/>
      <w:r>
        <w:rPr>
          <w:rFonts w:hint="cs"/>
          <w:rtl/>
          <w:lang w:eastAsia="he-IL"/>
        </w:rPr>
        <w:t xml:space="preserve"> גם לא יבוא לידי ביטוי בהעלאת הקצבאות. </w:t>
      </w:r>
      <w:bookmarkStart w:id="1799" w:name="_ETM_Q1_5356870"/>
      <w:bookmarkEnd w:id="1799"/>
    </w:p>
    <w:p w14:paraId="197CC2E1" w14:textId="2ABB0199" w:rsidR="007D0E4F" w:rsidRDefault="007D0E4F" w:rsidP="007D0E4F">
      <w:pPr>
        <w:rPr>
          <w:rtl/>
          <w:lang w:eastAsia="he-IL"/>
        </w:rPr>
      </w:pPr>
      <w:bookmarkStart w:id="1800" w:name="_ETM_Q1_5356923"/>
      <w:bookmarkEnd w:id="1800"/>
    </w:p>
    <w:p w14:paraId="633912E3" w14:textId="6C468C71" w:rsidR="007D0E4F" w:rsidRDefault="007D0E4F" w:rsidP="00896D8D">
      <w:pPr>
        <w:pStyle w:val="a5"/>
        <w:rPr>
          <w:rtl/>
        </w:rPr>
      </w:pPr>
      <w:bookmarkStart w:id="1801" w:name="ET_speaker_יעל_סלנט_385"/>
      <w:r w:rsidRPr="007D0E4F">
        <w:rPr>
          <w:rStyle w:val="TagStyle"/>
          <w:rtl/>
        </w:rPr>
        <w:t xml:space="preserve"> &lt;&lt; דובר &gt;&gt; </w:t>
      </w:r>
      <w:r>
        <w:rPr>
          <w:rtl/>
        </w:rPr>
        <w:t>יעל סלנט:</w:t>
      </w:r>
      <w:r w:rsidRPr="007D0E4F">
        <w:rPr>
          <w:rStyle w:val="TagStyle"/>
          <w:rtl/>
        </w:rPr>
        <w:t xml:space="preserve"> &lt;&lt; דובר &gt;&gt;</w:t>
      </w:r>
      <w:r>
        <w:rPr>
          <w:rtl/>
        </w:rPr>
        <w:t xml:space="preserve">   </w:t>
      </w:r>
      <w:bookmarkEnd w:id="1801"/>
    </w:p>
    <w:p w14:paraId="6986B96B" w14:textId="7C1D8F08" w:rsidR="007D0E4F" w:rsidRDefault="007D0E4F" w:rsidP="007D0E4F">
      <w:pPr>
        <w:pStyle w:val="KeepWithNext"/>
        <w:rPr>
          <w:rtl/>
          <w:lang w:eastAsia="he-IL"/>
        </w:rPr>
      </w:pPr>
    </w:p>
    <w:p w14:paraId="15052729" w14:textId="5A760F56" w:rsidR="007D0E4F" w:rsidRDefault="007D0E4F" w:rsidP="007D0E4F">
      <w:pPr>
        <w:rPr>
          <w:rtl/>
          <w:lang w:eastAsia="he-IL"/>
        </w:rPr>
      </w:pPr>
      <w:bookmarkStart w:id="1802" w:name="_ETM_Q1_5358716"/>
      <w:bookmarkStart w:id="1803" w:name="_ETM_Q1_5358752"/>
      <w:bookmarkEnd w:id="1802"/>
      <w:bookmarkEnd w:id="1803"/>
      <w:r>
        <w:rPr>
          <w:rFonts w:hint="cs"/>
          <w:rtl/>
          <w:lang w:eastAsia="he-IL"/>
        </w:rPr>
        <w:t xml:space="preserve">אוקיי. יש כאן </w:t>
      </w:r>
      <w:bookmarkStart w:id="1804" w:name="_ETM_Q1_5359755"/>
      <w:bookmarkEnd w:id="1804"/>
      <w:r>
        <w:rPr>
          <w:rFonts w:hint="cs"/>
          <w:rtl/>
          <w:lang w:eastAsia="he-IL"/>
        </w:rPr>
        <w:t xml:space="preserve">שתי הסתייגויות. </w:t>
      </w:r>
      <w:bookmarkStart w:id="1805" w:name="_ETM_Q1_5359190"/>
      <w:bookmarkEnd w:id="1805"/>
    </w:p>
    <w:p w14:paraId="7E373AF1" w14:textId="110AC124" w:rsidR="007D0E4F" w:rsidRDefault="007D0E4F" w:rsidP="007D0E4F">
      <w:pPr>
        <w:rPr>
          <w:rtl/>
          <w:lang w:eastAsia="he-IL"/>
        </w:rPr>
      </w:pPr>
      <w:bookmarkStart w:id="1806" w:name="_ETM_Q1_5359237"/>
      <w:bookmarkEnd w:id="1806"/>
    </w:p>
    <w:p w14:paraId="64A03E2B" w14:textId="6ACA4866" w:rsidR="007D0E4F" w:rsidRDefault="007D0E4F" w:rsidP="00896D8D">
      <w:pPr>
        <w:pStyle w:val="af8"/>
        <w:rPr>
          <w:rtl/>
        </w:rPr>
      </w:pPr>
      <w:bookmarkStart w:id="1807" w:name="ET_yor_6158_386"/>
      <w:r w:rsidRPr="007D0E4F">
        <w:rPr>
          <w:rStyle w:val="TagStyle"/>
          <w:rtl/>
        </w:rPr>
        <w:t xml:space="preserve"> &lt;&lt; יור &gt;&gt; </w:t>
      </w:r>
      <w:r>
        <w:rPr>
          <w:rtl/>
        </w:rPr>
        <w:t>היו"ר אפרת רייטן מרום:</w:t>
      </w:r>
      <w:r w:rsidRPr="007D0E4F">
        <w:rPr>
          <w:rStyle w:val="TagStyle"/>
          <w:rtl/>
        </w:rPr>
        <w:t xml:space="preserve"> &lt;&lt; יור &gt;&gt;</w:t>
      </w:r>
      <w:r>
        <w:rPr>
          <w:rtl/>
        </w:rPr>
        <w:t xml:space="preserve">   </w:t>
      </w:r>
      <w:bookmarkEnd w:id="1807"/>
    </w:p>
    <w:p w14:paraId="6D4857B4" w14:textId="0B5ECB10" w:rsidR="007D0E4F" w:rsidRDefault="007D0E4F" w:rsidP="007D0E4F">
      <w:pPr>
        <w:pStyle w:val="KeepWithNext"/>
        <w:rPr>
          <w:rtl/>
          <w:lang w:eastAsia="he-IL"/>
        </w:rPr>
      </w:pPr>
    </w:p>
    <w:p w14:paraId="4EA0ECAB" w14:textId="73E14002" w:rsidR="007D0E4F" w:rsidRDefault="007D0E4F" w:rsidP="007D0E4F">
      <w:pPr>
        <w:rPr>
          <w:rtl/>
          <w:lang w:eastAsia="he-IL"/>
        </w:rPr>
      </w:pPr>
      <w:bookmarkStart w:id="1808" w:name="_ETM_Q1_5360054"/>
      <w:bookmarkEnd w:id="1808"/>
      <w:r>
        <w:rPr>
          <w:rFonts w:hint="cs"/>
          <w:rtl/>
          <w:lang w:eastAsia="he-IL"/>
        </w:rPr>
        <w:t xml:space="preserve">אני רוצה שאנחנו נעשה הפסקה לפני שאנחנו מתחילים </w:t>
      </w:r>
      <w:bookmarkStart w:id="1809" w:name="_ETM_Q1_5363683"/>
      <w:bookmarkEnd w:id="1809"/>
      <w:r>
        <w:rPr>
          <w:rFonts w:hint="cs"/>
          <w:rtl/>
          <w:lang w:eastAsia="he-IL"/>
        </w:rPr>
        <w:t>עם ההסתייגויות. מבחינת הסעיפים הבאים.</w:t>
      </w:r>
    </w:p>
    <w:p w14:paraId="6F697537" w14:textId="40390043" w:rsidR="007D0E4F" w:rsidRDefault="007D0E4F" w:rsidP="007D0E4F">
      <w:pPr>
        <w:rPr>
          <w:rtl/>
          <w:lang w:eastAsia="he-IL"/>
        </w:rPr>
      </w:pPr>
      <w:bookmarkStart w:id="1810" w:name="_ETM_Q1_5369596"/>
      <w:bookmarkEnd w:id="1810"/>
    </w:p>
    <w:p w14:paraId="65CBD7D0" w14:textId="0D37545F" w:rsidR="007D0E4F" w:rsidRDefault="007D0E4F" w:rsidP="00896D8D">
      <w:pPr>
        <w:pStyle w:val="a5"/>
        <w:rPr>
          <w:rtl/>
        </w:rPr>
      </w:pPr>
      <w:bookmarkStart w:id="1811" w:name="ET_speaker_יעל_סלנט_387"/>
      <w:r w:rsidRPr="007D0E4F">
        <w:rPr>
          <w:rStyle w:val="TagStyle"/>
          <w:rtl/>
        </w:rPr>
        <w:t xml:space="preserve"> &lt;&lt; דובר &gt;&gt; </w:t>
      </w:r>
      <w:r>
        <w:rPr>
          <w:rtl/>
        </w:rPr>
        <w:t>יעל סלנט:</w:t>
      </w:r>
      <w:r w:rsidRPr="007D0E4F">
        <w:rPr>
          <w:rStyle w:val="TagStyle"/>
          <w:rtl/>
        </w:rPr>
        <w:t xml:space="preserve"> &lt;&lt; דובר &gt;&gt;</w:t>
      </w:r>
      <w:r>
        <w:rPr>
          <w:rtl/>
        </w:rPr>
        <w:t xml:space="preserve">   </w:t>
      </w:r>
      <w:bookmarkEnd w:id="1811"/>
    </w:p>
    <w:p w14:paraId="1EAC67ED" w14:textId="47338835" w:rsidR="007D0E4F" w:rsidRDefault="007D0E4F" w:rsidP="007D0E4F">
      <w:pPr>
        <w:pStyle w:val="KeepWithNext"/>
        <w:rPr>
          <w:rtl/>
          <w:lang w:eastAsia="he-IL"/>
        </w:rPr>
      </w:pPr>
    </w:p>
    <w:p w14:paraId="1EFD30EC" w14:textId="5E332CBF" w:rsidR="007D0E4F" w:rsidRDefault="007D0E4F" w:rsidP="007D0E4F">
      <w:pPr>
        <w:rPr>
          <w:rtl/>
          <w:lang w:eastAsia="he-IL"/>
        </w:rPr>
      </w:pPr>
      <w:bookmarkStart w:id="1812" w:name="_ETM_Q1_5369913"/>
      <w:bookmarkStart w:id="1813" w:name="_ETM_Q1_5369941"/>
      <w:bookmarkEnd w:id="1812"/>
      <w:bookmarkEnd w:id="1813"/>
      <w:r>
        <w:rPr>
          <w:rFonts w:hint="cs"/>
          <w:rtl/>
          <w:lang w:eastAsia="he-IL"/>
        </w:rPr>
        <w:t xml:space="preserve">יש עוד שינויים, חשבתי שאתם </w:t>
      </w:r>
      <w:bookmarkStart w:id="1814" w:name="_ETM_Q1_5371184"/>
      <w:bookmarkEnd w:id="1814"/>
      <w:r>
        <w:rPr>
          <w:rFonts w:hint="cs"/>
          <w:rtl/>
          <w:lang w:eastAsia="he-IL"/>
        </w:rPr>
        <w:t>רוצים שנעבור במקביל.</w:t>
      </w:r>
    </w:p>
    <w:p w14:paraId="6C48736D" w14:textId="3A290A91" w:rsidR="007D0E4F" w:rsidRDefault="007D0E4F" w:rsidP="007D0E4F">
      <w:pPr>
        <w:rPr>
          <w:rtl/>
          <w:lang w:eastAsia="he-IL"/>
        </w:rPr>
      </w:pPr>
      <w:bookmarkStart w:id="1815" w:name="_ETM_Q1_5372828"/>
      <w:bookmarkStart w:id="1816" w:name="_ETM_Q1_5372886"/>
      <w:bookmarkEnd w:id="1815"/>
      <w:bookmarkEnd w:id="1816"/>
    </w:p>
    <w:p w14:paraId="53872D4C" w14:textId="14FA555B" w:rsidR="007D0E4F" w:rsidRDefault="007D0E4F" w:rsidP="00896D8D">
      <w:pPr>
        <w:pStyle w:val="af8"/>
        <w:rPr>
          <w:rtl/>
        </w:rPr>
      </w:pPr>
      <w:bookmarkStart w:id="1817" w:name="ET_yor_6158_388"/>
      <w:r w:rsidRPr="007D0E4F">
        <w:rPr>
          <w:rStyle w:val="TagStyle"/>
          <w:rtl/>
        </w:rPr>
        <w:t xml:space="preserve"> &lt;&lt; יור &gt;&gt; </w:t>
      </w:r>
      <w:r>
        <w:rPr>
          <w:rtl/>
        </w:rPr>
        <w:t>היו"ר אפרת רייטן מרום:</w:t>
      </w:r>
      <w:r w:rsidRPr="007D0E4F">
        <w:rPr>
          <w:rStyle w:val="TagStyle"/>
          <w:rtl/>
        </w:rPr>
        <w:t xml:space="preserve"> &lt;&lt; יור &gt;&gt;</w:t>
      </w:r>
      <w:r>
        <w:rPr>
          <w:rtl/>
        </w:rPr>
        <w:t xml:space="preserve">   </w:t>
      </w:r>
      <w:bookmarkEnd w:id="1817"/>
    </w:p>
    <w:p w14:paraId="62A92DF1" w14:textId="4DC986D0" w:rsidR="007D0E4F" w:rsidRDefault="007D0E4F" w:rsidP="007D0E4F">
      <w:pPr>
        <w:pStyle w:val="KeepWithNext"/>
        <w:rPr>
          <w:rtl/>
          <w:lang w:eastAsia="he-IL"/>
        </w:rPr>
      </w:pPr>
    </w:p>
    <w:p w14:paraId="4745C7EF" w14:textId="33886E65" w:rsidR="007D0E4F" w:rsidRDefault="007D0E4F" w:rsidP="007D0E4F">
      <w:pPr>
        <w:rPr>
          <w:rtl/>
          <w:lang w:eastAsia="he-IL"/>
        </w:rPr>
      </w:pPr>
      <w:bookmarkStart w:id="1818" w:name="_ETM_Q1_5373596"/>
      <w:bookmarkEnd w:id="1818"/>
      <w:r>
        <w:rPr>
          <w:rFonts w:hint="cs"/>
          <w:rtl/>
          <w:lang w:eastAsia="he-IL"/>
        </w:rPr>
        <w:t xml:space="preserve">רק את השינויים. </w:t>
      </w:r>
    </w:p>
    <w:p w14:paraId="23E29F4E" w14:textId="60DD47A0" w:rsidR="00953D6E" w:rsidRDefault="00953D6E" w:rsidP="007D0E4F">
      <w:pPr>
        <w:rPr>
          <w:rtl/>
          <w:lang w:eastAsia="he-IL"/>
        </w:rPr>
      </w:pPr>
      <w:bookmarkStart w:id="1819" w:name="_ETM_Q1_5377294"/>
      <w:bookmarkStart w:id="1820" w:name="_ETM_Q1_5377348"/>
      <w:bookmarkStart w:id="1821" w:name="_ETM_Q1_5379565"/>
      <w:bookmarkEnd w:id="1819"/>
      <w:bookmarkEnd w:id="1820"/>
      <w:bookmarkEnd w:id="1821"/>
    </w:p>
    <w:p w14:paraId="2411B286" w14:textId="5B595754" w:rsidR="00953D6E" w:rsidRDefault="00953D6E" w:rsidP="00896D8D">
      <w:pPr>
        <w:pStyle w:val="a5"/>
        <w:rPr>
          <w:rtl/>
        </w:rPr>
      </w:pPr>
      <w:bookmarkStart w:id="1822" w:name="ET_speaker_יעל_סלנט_389"/>
      <w:r w:rsidRPr="00953D6E">
        <w:rPr>
          <w:rStyle w:val="TagStyle"/>
          <w:rtl/>
        </w:rPr>
        <w:t xml:space="preserve"> &lt;&lt; דובר &gt;&gt; </w:t>
      </w:r>
      <w:r>
        <w:rPr>
          <w:rtl/>
        </w:rPr>
        <w:t>יעל סלנט:</w:t>
      </w:r>
      <w:r w:rsidRPr="00953D6E">
        <w:rPr>
          <w:rStyle w:val="TagStyle"/>
          <w:rtl/>
        </w:rPr>
        <w:t xml:space="preserve"> &lt;&lt; דובר &gt;&gt;</w:t>
      </w:r>
      <w:r>
        <w:rPr>
          <w:rtl/>
        </w:rPr>
        <w:t xml:space="preserve">   </w:t>
      </w:r>
      <w:bookmarkEnd w:id="1822"/>
    </w:p>
    <w:p w14:paraId="0D781A92" w14:textId="39C65A42" w:rsidR="00953D6E" w:rsidRDefault="00953D6E" w:rsidP="00953D6E">
      <w:pPr>
        <w:pStyle w:val="KeepWithNext"/>
        <w:rPr>
          <w:rtl/>
          <w:lang w:eastAsia="he-IL"/>
        </w:rPr>
      </w:pPr>
    </w:p>
    <w:p w14:paraId="0981737E" w14:textId="4557395D" w:rsidR="00953D6E" w:rsidRDefault="00953D6E" w:rsidP="00953D6E">
      <w:pPr>
        <w:rPr>
          <w:rtl/>
          <w:lang w:eastAsia="he-IL"/>
        </w:rPr>
      </w:pPr>
      <w:bookmarkStart w:id="1823" w:name="_ETM_Q1_5380047"/>
      <w:bookmarkStart w:id="1824" w:name="_ETM_Q1_5380088"/>
      <w:bookmarkEnd w:id="1823"/>
      <w:bookmarkEnd w:id="1824"/>
      <w:r>
        <w:rPr>
          <w:rFonts w:hint="cs"/>
          <w:rtl/>
          <w:lang w:eastAsia="he-IL"/>
        </w:rPr>
        <w:t>יש כאן שינוי נוסחי.</w:t>
      </w:r>
    </w:p>
    <w:p w14:paraId="228F1CE6" w14:textId="474D12D6" w:rsidR="00953D6E" w:rsidRDefault="00953D6E" w:rsidP="00953D6E">
      <w:pPr>
        <w:rPr>
          <w:rtl/>
          <w:lang w:eastAsia="he-IL"/>
        </w:rPr>
      </w:pPr>
    </w:p>
    <w:p w14:paraId="72D86BFD" w14:textId="6A831882" w:rsidR="00953D6E" w:rsidRDefault="00953D6E" w:rsidP="00896D8D">
      <w:pPr>
        <w:pStyle w:val="afb"/>
        <w:rPr>
          <w:rtl/>
          <w:lang w:eastAsia="he-IL"/>
        </w:rPr>
      </w:pPr>
      <w:bookmarkStart w:id="1825" w:name="ET_guest_782052_390"/>
      <w:r w:rsidRPr="00953D6E">
        <w:rPr>
          <w:rStyle w:val="TagStyle"/>
          <w:rtl/>
        </w:rPr>
        <w:t xml:space="preserve"> &lt;&lt; אורח &gt;&gt; </w:t>
      </w:r>
      <w:r>
        <w:rPr>
          <w:rtl/>
          <w:lang w:eastAsia="he-IL"/>
        </w:rPr>
        <w:t>עלי בינג:</w:t>
      </w:r>
      <w:r w:rsidRPr="00953D6E">
        <w:rPr>
          <w:rStyle w:val="TagStyle"/>
          <w:rtl/>
        </w:rPr>
        <w:t xml:space="preserve"> &lt;&lt; אורח &gt;&gt;</w:t>
      </w:r>
      <w:r>
        <w:rPr>
          <w:rtl/>
          <w:lang w:eastAsia="he-IL"/>
        </w:rPr>
        <w:t xml:space="preserve">   </w:t>
      </w:r>
      <w:bookmarkEnd w:id="1825"/>
    </w:p>
    <w:p w14:paraId="4250311B" w14:textId="45C23FBE" w:rsidR="00953D6E" w:rsidRDefault="00953D6E" w:rsidP="00953D6E">
      <w:pPr>
        <w:pStyle w:val="KeepWithNext"/>
        <w:rPr>
          <w:rtl/>
          <w:lang w:eastAsia="he-IL"/>
        </w:rPr>
      </w:pPr>
    </w:p>
    <w:p w14:paraId="48142933" w14:textId="779BCA69" w:rsidR="00953D6E" w:rsidRDefault="00953D6E" w:rsidP="00953D6E">
      <w:pPr>
        <w:rPr>
          <w:rtl/>
          <w:lang w:eastAsia="he-IL"/>
        </w:rPr>
      </w:pPr>
      <w:r>
        <w:rPr>
          <w:rFonts w:hint="cs"/>
          <w:rtl/>
          <w:lang w:eastAsia="he-IL"/>
        </w:rPr>
        <w:t xml:space="preserve">סעיף </w:t>
      </w:r>
      <w:bookmarkStart w:id="1826" w:name="_ETM_Q1_5383561"/>
      <w:bookmarkEnd w:id="1826"/>
      <w:r>
        <w:rPr>
          <w:rFonts w:hint="cs"/>
          <w:rtl/>
          <w:lang w:eastAsia="he-IL"/>
        </w:rPr>
        <w:t xml:space="preserve">32, לא דנו בו בכלל. </w:t>
      </w:r>
      <w:bookmarkStart w:id="1827" w:name="_ETM_Q1_5389048"/>
      <w:bookmarkEnd w:id="1827"/>
    </w:p>
    <w:p w14:paraId="7F96003C" w14:textId="194B78E1" w:rsidR="00953D6E" w:rsidRDefault="00953D6E" w:rsidP="00953D6E">
      <w:pPr>
        <w:rPr>
          <w:rtl/>
          <w:lang w:eastAsia="he-IL"/>
        </w:rPr>
      </w:pPr>
      <w:bookmarkStart w:id="1828" w:name="_ETM_Q1_5389099"/>
      <w:bookmarkEnd w:id="1828"/>
    </w:p>
    <w:p w14:paraId="7F691AE3" w14:textId="788A8A87" w:rsidR="00953D6E" w:rsidRDefault="00953D6E" w:rsidP="00896D8D">
      <w:pPr>
        <w:pStyle w:val="a5"/>
        <w:rPr>
          <w:rtl/>
        </w:rPr>
      </w:pPr>
      <w:bookmarkStart w:id="1829" w:name="ET_speaker_יעל_סלנט_391"/>
      <w:r w:rsidRPr="00953D6E">
        <w:rPr>
          <w:rStyle w:val="TagStyle"/>
          <w:rtl/>
        </w:rPr>
        <w:t xml:space="preserve"> &lt;&lt; דובר &gt;&gt; </w:t>
      </w:r>
      <w:r>
        <w:rPr>
          <w:rtl/>
        </w:rPr>
        <w:t>יעל סלנט:</w:t>
      </w:r>
      <w:r w:rsidRPr="00953D6E">
        <w:rPr>
          <w:rStyle w:val="TagStyle"/>
          <w:rtl/>
        </w:rPr>
        <w:t xml:space="preserve"> &lt;&lt; דובר &gt;&gt;</w:t>
      </w:r>
      <w:r>
        <w:rPr>
          <w:rtl/>
        </w:rPr>
        <w:t xml:space="preserve">   </w:t>
      </w:r>
      <w:bookmarkEnd w:id="1829"/>
    </w:p>
    <w:p w14:paraId="75F15EF7" w14:textId="3FD98E1E" w:rsidR="00953D6E" w:rsidRDefault="00953D6E" w:rsidP="00953D6E">
      <w:pPr>
        <w:pStyle w:val="KeepWithNext"/>
        <w:rPr>
          <w:rtl/>
          <w:lang w:eastAsia="he-IL"/>
        </w:rPr>
      </w:pPr>
    </w:p>
    <w:p w14:paraId="182DF423" w14:textId="0716081E" w:rsidR="00953D6E" w:rsidRDefault="00953D6E" w:rsidP="00953D6E">
      <w:pPr>
        <w:rPr>
          <w:rtl/>
          <w:lang w:eastAsia="he-IL"/>
        </w:rPr>
      </w:pPr>
      <w:r>
        <w:rPr>
          <w:rFonts w:hint="cs"/>
          <w:rtl/>
          <w:lang w:eastAsia="he-IL"/>
        </w:rPr>
        <w:t xml:space="preserve">סעיף 32 של השיפוי </w:t>
      </w:r>
      <w:r>
        <w:rPr>
          <w:rtl/>
          <w:lang w:eastAsia="he-IL"/>
        </w:rPr>
        <w:t>–</w:t>
      </w:r>
      <w:r>
        <w:rPr>
          <w:rFonts w:hint="cs"/>
          <w:rtl/>
          <w:lang w:eastAsia="he-IL"/>
        </w:rPr>
        <w:t xml:space="preserve"> </w:t>
      </w:r>
      <w:bookmarkStart w:id="1830" w:name="_ETM_Q1_5387253"/>
      <w:bookmarkEnd w:id="1830"/>
      <w:r>
        <w:rPr>
          <w:rFonts w:hint="cs"/>
          <w:rtl/>
          <w:lang w:eastAsia="he-IL"/>
        </w:rPr>
        <w:t xml:space="preserve">צודק עלי </w:t>
      </w:r>
      <w:r>
        <w:rPr>
          <w:rtl/>
          <w:lang w:eastAsia="he-IL"/>
        </w:rPr>
        <w:t>–</w:t>
      </w:r>
      <w:r>
        <w:rPr>
          <w:rFonts w:hint="cs"/>
          <w:rtl/>
          <w:lang w:eastAsia="he-IL"/>
        </w:rPr>
        <w:t xml:space="preserve"> לא דנו בו בכלל. </w:t>
      </w:r>
    </w:p>
    <w:p w14:paraId="73421F03" w14:textId="6288AF95" w:rsidR="00953D6E" w:rsidRDefault="00953D6E" w:rsidP="00953D6E">
      <w:pPr>
        <w:rPr>
          <w:rtl/>
          <w:lang w:eastAsia="he-IL"/>
        </w:rPr>
      </w:pPr>
    </w:p>
    <w:p w14:paraId="30C4E16A" w14:textId="07735D93" w:rsidR="00953D6E" w:rsidRDefault="00953D6E" w:rsidP="00896D8D">
      <w:pPr>
        <w:pStyle w:val="af8"/>
        <w:rPr>
          <w:rtl/>
        </w:rPr>
      </w:pPr>
      <w:bookmarkStart w:id="1831" w:name="ET_yor_6158_392"/>
      <w:r w:rsidRPr="00953D6E">
        <w:rPr>
          <w:rStyle w:val="TagStyle"/>
          <w:rtl/>
        </w:rPr>
        <w:t xml:space="preserve"> &lt;&lt; יור &gt;&gt; </w:t>
      </w:r>
      <w:r>
        <w:rPr>
          <w:rtl/>
        </w:rPr>
        <w:t>היו"ר אפרת רייטן מרום:</w:t>
      </w:r>
      <w:r w:rsidRPr="00953D6E">
        <w:rPr>
          <w:rStyle w:val="TagStyle"/>
          <w:rtl/>
        </w:rPr>
        <w:t xml:space="preserve"> &lt;&lt; יור &gt;&gt;</w:t>
      </w:r>
      <w:r>
        <w:rPr>
          <w:rtl/>
        </w:rPr>
        <w:t xml:space="preserve">   </w:t>
      </w:r>
      <w:bookmarkEnd w:id="1831"/>
    </w:p>
    <w:p w14:paraId="6FD992F0" w14:textId="0F8A3D30" w:rsidR="00953D6E" w:rsidRDefault="00953D6E" w:rsidP="00953D6E">
      <w:pPr>
        <w:pStyle w:val="KeepWithNext"/>
        <w:rPr>
          <w:rtl/>
          <w:lang w:eastAsia="he-IL"/>
        </w:rPr>
      </w:pPr>
    </w:p>
    <w:p w14:paraId="455A018D" w14:textId="5782DC16" w:rsidR="00953D6E" w:rsidRDefault="00953D6E" w:rsidP="00953D6E">
      <w:pPr>
        <w:rPr>
          <w:rtl/>
          <w:lang w:eastAsia="he-IL"/>
        </w:rPr>
      </w:pPr>
      <w:bookmarkStart w:id="1832" w:name="_ETM_Q1_5389855"/>
      <w:bookmarkEnd w:id="1832"/>
      <w:r>
        <w:rPr>
          <w:rFonts w:hint="cs"/>
          <w:rtl/>
          <w:lang w:eastAsia="he-IL"/>
        </w:rPr>
        <w:t xml:space="preserve">אז תעשי </w:t>
      </w:r>
      <w:bookmarkStart w:id="1833" w:name="_ETM_Q1_5391543"/>
      <w:bookmarkEnd w:id="1833"/>
      <w:r>
        <w:rPr>
          <w:rFonts w:hint="cs"/>
          <w:rtl/>
          <w:lang w:eastAsia="he-IL"/>
        </w:rPr>
        <w:t>את זה לפי הסדר.</w:t>
      </w:r>
    </w:p>
    <w:p w14:paraId="04B4DFBB" w14:textId="32D9ED94" w:rsidR="00953D6E" w:rsidRDefault="00953D6E" w:rsidP="00953D6E">
      <w:pPr>
        <w:rPr>
          <w:rtl/>
          <w:lang w:eastAsia="he-IL"/>
        </w:rPr>
      </w:pPr>
    </w:p>
    <w:p w14:paraId="46475751" w14:textId="77777777" w:rsidR="00D840E1" w:rsidRDefault="00D840E1" w:rsidP="00896D8D">
      <w:pPr>
        <w:pStyle w:val="a5"/>
        <w:rPr>
          <w:rStyle w:val="TagStyle"/>
          <w:vanish w:val="0"/>
          <w:rtl/>
        </w:rPr>
      </w:pPr>
      <w:bookmarkStart w:id="1834" w:name="ET_speaker_יעל_סלנט_393"/>
      <w:r>
        <w:rPr>
          <w:rStyle w:val="TagStyle"/>
          <w:vanish w:val="0"/>
          <w:rtl/>
        </w:rPr>
        <w:br w:type="page"/>
      </w:r>
    </w:p>
    <w:p w14:paraId="6D7C0960" w14:textId="2F17FCBB" w:rsidR="00953D6E" w:rsidRDefault="00953D6E" w:rsidP="00896D8D">
      <w:pPr>
        <w:pStyle w:val="a5"/>
        <w:rPr>
          <w:rtl/>
        </w:rPr>
      </w:pPr>
      <w:r w:rsidRPr="00953D6E">
        <w:rPr>
          <w:rStyle w:val="TagStyle"/>
          <w:rtl/>
        </w:rPr>
        <w:t xml:space="preserve"> &lt;&lt; דובר &gt;&gt; </w:t>
      </w:r>
      <w:r>
        <w:rPr>
          <w:rtl/>
        </w:rPr>
        <w:t>יעל סלנט:</w:t>
      </w:r>
      <w:r w:rsidRPr="00953D6E">
        <w:rPr>
          <w:rStyle w:val="TagStyle"/>
          <w:rtl/>
        </w:rPr>
        <w:t xml:space="preserve"> &lt;&lt; דובר &gt;&gt;</w:t>
      </w:r>
      <w:r>
        <w:rPr>
          <w:rtl/>
        </w:rPr>
        <w:t xml:space="preserve">   </w:t>
      </w:r>
      <w:bookmarkEnd w:id="1834"/>
    </w:p>
    <w:p w14:paraId="0C56FC40" w14:textId="4250765F" w:rsidR="00953D6E" w:rsidRDefault="00953D6E" w:rsidP="00953D6E">
      <w:pPr>
        <w:pStyle w:val="KeepWithNext"/>
        <w:rPr>
          <w:rtl/>
          <w:lang w:eastAsia="he-IL"/>
        </w:rPr>
      </w:pPr>
    </w:p>
    <w:p w14:paraId="23D9E6B7" w14:textId="2405BC63" w:rsidR="00953D6E" w:rsidRDefault="00953D6E" w:rsidP="00953D6E">
      <w:pPr>
        <w:rPr>
          <w:rtl/>
          <w:lang w:eastAsia="he-IL"/>
        </w:rPr>
      </w:pPr>
      <w:r>
        <w:rPr>
          <w:rFonts w:hint="cs"/>
          <w:rtl/>
          <w:lang w:eastAsia="he-IL"/>
        </w:rPr>
        <w:t xml:space="preserve">אני עושה </w:t>
      </w:r>
      <w:r>
        <w:rPr>
          <w:lang w:eastAsia="he-IL"/>
        </w:rPr>
        <w:t>brief</w:t>
      </w:r>
      <w:r>
        <w:rPr>
          <w:rFonts w:hint="cs"/>
          <w:rtl/>
          <w:lang w:eastAsia="he-IL"/>
        </w:rPr>
        <w:t xml:space="preserve"> על השינויים העיקריים. בעמוד </w:t>
      </w:r>
      <w:bookmarkStart w:id="1835" w:name="_ETM_Q1_5396107"/>
      <w:bookmarkEnd w:id="1835"/>
      <w:r w:rsidR="00FC3E43">
        <w:rPr>
          <w:rFonts w:hint="cs"/>
          <w:rtl/>
          <w:lang w:eastAsia="he-IL"/>
        </w:rPr>
        <w:t xml:space="preserve">2, בתוך פסקה (6) יש את פסקה (2), שהיא מדברת על הימים 31 עד 90. עשינו </w:t>
      </w:r>
      <w:bookmarkStart w:id="1836" w:name="_ETM_Q1_5403774"/>
      <w:bookmarkEnd w:id="1836"/>
      <w:r w:rsidR="00FC3E43">
        <w:rPr>
          <w:rFonts w:hint="cs"/>
          <w:rtl/>
          <w:lang w:eastAsia="he-IL"/>
        </w:rPr>
        <w:t>כאן שינוי שהוא נוסחי:</w:t>
      </w:r>
    </w:p>
    <w:p w14:paraId="0B18FAE9" w14:textId="33E3D251" w:rsidR="00FC3E43" w:rsidRDefault="00FC3E43" w:rsidP="00953D6E">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653"/>
        <w:gridCol w:w="5247"/>
      </w:tblGrid>
      <w:tr w:rsidR="00736215" w14:paraId="45546A33" w14:textId="77777777" w:rsidTr="00C812DD">
        <w:trPr>
          <w:cantSplit/>
          <w:trHeight w:val="60"/>
        </w:trPr>
        <w:tc>
          <w:tcPr>
            <w:tcW w:w="1873" w:type="dxa"/>
          </w:tcPr>
          <w:p w14:paraId="5CDB4B56" w14:textId="77777777" w:rsidR="00736215" w:rsidRDefault="00736215">
            <w:pPr>
              <w:pStyle w:val="TableSideHeading"/>
              <w:spacing w:line="240" w:lineRule="auto"/>
              <w:rPr>
                <w:rFonts w:ascii="David" w:hAnsi="David"/>
                <w:sz w:val="24"/>
                <w:szCs w:val="24"/>
              </w:rPr>
            </w:pPr>
          </w:p>
        </w:tc>
        <w:tc>
          <w:tcPr>
            <w:tcW w:w="624" w:type="dxa"/>
          </w:tcPr>
          <w:p w14:paraId="63E5FABB" w14:textId="77777777" w:rsidR="00736215" w:rsidRDefault="00736215">
            <w:pPr>
              <w:pStyle w:val="TableText"/>
              <w:spacing w:line="240" w:lineRule="auto"/>
              <w:rPr>
                <w:rFonts w:ascii="David" w:hAnsi="David"/>
                <w:sz w:val="24"/>
                <w:szCs w:val="24"/>
              </w:rPr>
            </w:pPr>
          </w:p>
        </w:tc>
        <w:tc>
          <w:tcPr>
            <w:tcW w:w="624" w:type="dxa"/>
          </w:tcPr>
          <w:p w14:paraId="08D0C5A2" w14:textId="77777777" w:rsidR="00736215" w:rsidRDefault="00736215">
            <w:pPr>
              <w:pStyle w:val="TableText"/>
              <w:spacing w:line="240" w:lineRule="auto"/>
              <w:rPr>
                <w:rFonts w:ascii="David" w:hAnsi="David"/>
                <w:sz w:val="24"/>
                <w:szCs w:val="24"/>
              </w:rPr>
            </w:pPr>
          </w:p>
        </w:tc>
        <w:tc>
          <w:tcPr>
            <w:tcW w:w="624" w:type="dxa"/>
          </w:tcPr>
          <w:p w14:paraId="4C3A8854" w14:textId="370F6E41" w:rsidR="00736215" w:rsidRDefault="00736215">
            <w:pPr>
              <w:pStyle w:val="TableText"/>
              <w:spacing w:line="240" w:lineRule="auto"/>
              <w:rPr>
                <w:rFonts w:ascii="David" w:hAnsi="David"/>
                <w:sz w:val="24"/>
                <w:szCs w:val="24"/>
              </w:rPr>
            </w:pPr>
            <w:r>
              <w:rPr>
                <w:rFonts w:ascii="David" w:hAnsi="David" w:hint="cs"/>
                <w:sz w:val="24"/>
                <w:szCs w:val="24"/>
                <w:rtl/>
              </w:rPr>
              <w:t>"</w:t>
            </w:r>
          </w:p>
        </w:tc>
        <w:tc>
          <w:tcPr>
            <w:tcW w:w="5900" w:type="dxa"/>
            <w:gridSpan w:val="2"/>
            <w:hideMark/>
          </w:tcPr>
          <w:p w14:paraId="7C8CEC5B" w14:textId="6711B4E7" w:rsidR="00736215" w:rsidRDefault="00736215" w:rsidP="00736215">
            <w:pPr>
              <w:pStyle w:val="TableBlock"/>
              <w:spacing w:line="240" w:lineRule="auto"/>
              <w:rPr>
                <w:rFonts w:ascii="David" w:hAnsi="David"/>
                <w:sz w:val="24"/>
                <w:szCs w:val="24"/>
              </w:rPr>
            </w:pPr>
            <w:r>
              <w:rPr>
                <w:rFonts w:ascii="David" w:hAnsi="David"/>
                <w:sz w:val="24"/>
                <w:szCs w:val="24"/>
                <w:rtl/>
              </w:rPr>
              <w:t>"(2)</w:t>
            </w:r>
            <w:r>
              <w:rPr>
                <w:rFonts w:ascii="David" w:hAnsi="David"/>
                <w:sz w:val="24"/>
                <w:szCs w:val="24"/>
                <w:rtl/>
              </w:rPr>
              <w:tab/>
            </w:r>
            <w:r>
              <w:rPr>
                <w:rFonts w:ascii="David" w:hAnsi="David"/>
                <w:sz w:val="24"/>
                <w:szCs w:val="24"/>
                <w:rtl/>
                <w:lang w:eastAsia="he-IL"/>
              </w:rPr>
              <w:t>על אף האמור בסעיף קטן (ב) ובפסקה (1), נכה שזכאי לקצבה חודשית מלאה כמשמעותה בפסקה (1) ובנוסף לכך זכאי גם לגמלה לפי תקנה 5(ד) לתקנות הביטוח הלאומי (ילד נכה), התש"ע–2010 (בפסקה זו – גמלת ילד נכה) או לקצבת שירותים  מיוחדים לפי סעיף 206</w:t>
            </w:r>
            <w:r>
              <w:rPr>
                <w:rFonts w:ascii="David" w:hAnsi="David" w:hint="cs"/>
                <w:sz w:val="24"/>
                <w:szCs w:val="24"/>
                <w:rtl/>
                <w:lang w:eastAsia="he-IL"/>
              </w:rPr>
              <w:t xml:space="preserve">, </w:t>
            </w:r>
            <w:r>
              <w:rPr>
                <w:rFonts w:ascii="David" w:hAnsi="David"/>
                <w:sz w:val="24"/>
                <w:szCs w:val="24"/>
                <w:rtl/>
                <w:lang w:eastAsia="he-IL"/>
              </w:rPr>
              <w:t>ישולם לו בעד פרק הזמן שבין היום ה-31 לבין היום ה-90 מהתאריך הקובע, הגבוה מבין אלה:</w:t>
            </w:r>
          </w:p>
        </w:tc>
      </w:tr>
      <w:tr w:rsidR="00C812DD" w14:paraId="29F3CE04" w14:textId="77777777" w:rsidTr="00C812DD">
        <w:trPr>
          <w:cantSplit/>
          <w:trHeight w:val="60"/>
        </w:trPr>
        <w:tc>
          <w:tcPr>
            <w:tcW w:w="1873" w:type="dxa"/>
          </w:tcPr>
          <w:p w14:paraId="4D05C3C0" w14:textId="77777777" w:rsidR="00C812DD" w:rsidRDefault="00C812DD">
            <w:pPr>
              <w:pStyle w:val="TableSideHeading"/>
              <w:spacing w:line="240" w:lineRule="auto"/>
              <w:rPr>
                <w:rFonts w:ascii="David" w:hAnsi="David"/>
                <w:sz w:val="24"/>
                <w:szCs w:val="24"/>
              </w:rPr>
            </w:pPr>
          </w:p>
        </w:tc>
        <w:tc>
          <w:tcPr>
            <w:tcW w:w="624" w:type="dxa"/>
          </w:tcPr>
          <w:p w14:paraId="71338DF7" w14:textId="77777777" w:rsidR="00C812DD" w:rsidRDefault="00C812DD">
            <w:pPr>
              <w:pStyle w:val="TableText"/>
              <w:spacing w:line="240" w:lineRule="auto"/>
              <w:rPr>
                <w:rFonts w:ascii="David" w:hAnsi="David"/>
                <w:sz w:val="24"/>
                <w:szCs w:val="24"/>
              </w:rPr>
            </w:pPr>
          </w:p>
        </w:tc>
        <w:tc>
          <w:tcPr>
            <w:tcW w:w="624" w:type="dxa"/>
          </w:tcPr>
          <w:p w14:paraId="61DA282D" w14:textId="77777777" w:rsidR="00C812DD" w:rsidRDefault="00C812DD">
            <w:pPr>
              <w:pStyle w:val="TableText"/>
              <w:spacing w:line="240" w:lineRule="auto"/>
              <w:rPr>
                <w:rFonts w:ascii="David" w:hAnsi="David"/>
                <w:sz w:val="24"/>
                <w:szCs w:val="24"/>
              </w:rPr>
            </w:pPr>
          </w:p>
        </w:tc>
        <w:tc>
          <w:tcPr>
            <w:tcW w:w="624" w:type="dxa"/>
          </w:tcPr>
          <w:p w14:paraId="09443279" w14:textId="77777777" w:rsidR="00C812DD" w:rsidRDefault="00C812DD">
            <w:pPr>
              <w:pStyle w:val="TableText"/>
              <w:spacing w:line="240" w:lineRule="auto"/>
              <w:rPr>
                <w:rFonts w:ascii="David" w:hAnsi="David"/>
                <w:sz w:val="24"/>
                <w:szCs w:val="24"/>
              </w:rPr>
            </w:pPr>
          </w:p>
        </w:tc>
        <w:tc>
          <w:tcPr>
            <w:tcW w:w="653" w:type="dxa"/>
          </w:tcPr>
          <w:p w14:paraId="1851038E" w14:textId="77777777" w:rsidR="00C812DD" w:rsidRDefault="00C812DD">
            <w:pPr>
              <w:pStyle w:val="TableText"/>
              <w:spacing w:line="240" w:lineRule="auto"/>
              <w:rPr>
                <w:rFonts w:ascii="David" w:hAnsi="David"/>
                <w:sz w:val="24"/>
                <w:szCs w:val="24"/>
              </w:rPr>
            </w:pPr>
          </w:p>
        </w:tc>
        <w:tc>
          <w:tcPr>
            <w:tcW w:w="5247" w:type="dxa"/>
            <w:hideMark/>
          </w:tcPr>
          <w:p w14:paraId="77022FE1" w14:textId="77777777" w:rsidR="00C812DD" w:rsidRDefault="00C812DD">
            <w:pPr>
              <w:pStyle w:val="TableBlock"/>
              <w:spacing w:line="240" w:lineRule="auto"/>
              <w:rPr>
                <w:rFonts w:ascii="David" w:hAnsi="David"/>
                <w:sz w:val="24"/>
                <w:szCs w:val="24"/>
              </w:rPr>
            </w:pPr>
            <w:r>
              <w:rPr>
                <w:rFonts w:ascii="David" w:hAnsi="David"/>
                <w:sz w:val="24"/>
                <w:szCs w:val="24"/>
                <w:rtl/>
              </w:rPr>
              <w:t>(א)</w:t>
            </w:r>
            <w:r>
              <w:rPr>
                <w:rFonts w:ascii="David" w:hAnsi="David"/>
                <w:sz w:val="24"/>
                <w:szCs w:val="24"/>
                <w:rtl/>
              </w:rPr>
              <w:tab/>
              <w:t>גמלת ילד נכה;</w:t>
            </w:r>
          </w:p>
        </w:tc>
      </w:tr>
      <w:tr w:rsidR="00C812DD" w14:paraId="1D95C3F8" w14:textId="77777777" w:rsidTr="00C812DD">
        <w:trPr>
          <w:cantSplit/>
          <w:trHeight w:val="60"/>
        </w:trPr>
        <w:tc>
          <w:tcPr>
            <w:tcW w:w="1873" w:type="dxa"/>
          </w:tcPr>
          <w:p w14:paraId="09332BED" w14:textId="77777777" w:rsidR="00C812DD" w:rsidRDefault="00C812DD">
            <w:pPr>
              <w:pStyle w:val="TableSideHeading"/>
              <w:spacing w:line="240" w:lineRule="auto"/>
              <w:rPr>
                <w:rFonts w:ascii="David" w:hAnsi="David"/>
                <w:sz w:val="24"/>
                <w:szCs w:val="24"/>
              </w:rPr>
            </w:pPr>
          </w:p>
        </w:tc>
        <w:tc>
          <w:tcPr>
            <w:tcW w:w="624" w:type="dxa"/>
          </w:tcPr>
          <w:p w14:paraId="0B28C69E" w14:textId="77777777" w:rsidR="00C812DD" w:rsidRDefault="00C812DD">
            <w:pPr>
              <w:pStyle w:val="TableText"/>
              <w:spacing w:line="240" w:lineRule="auto"/>
              <w:rPr>
                <w:rFonts w:ascii="David" w:hAnsi="David"/>
                <w:sz w:val="24"/>
                <w:szCs w:val="24"/>
              </w:rPr>
            </w:pPr>
          </w:p>
        </w:tc>
        <w:tc>
          <w:tcPr>
            <w:tcW w:w="624" w:type="dxa"/>
          </w:tcPr>
          <w:p w14:paraId="3658529F" w14:textId="77777777" w:rsidR="00C812DD" w:rsidRDefault="00C812DD">
            <w:pPr>
              <w:pStyle w:val="TableText"/>
              <w:spacing w:line="240" w:lineRule="auto"/>
              <w:rPr>
                <w:rFonts w:ascii="David" w:hAnsi="David"/>
                <w:sz w:val="24"/>
                <w:szCs w:val="24"/>
              </w:rPr>
            </w:pPr>
          </w:p>
        </w:tc>
        <w:tc>
          <w:tcPr>
            <w:tcW w:w="624" w:type="dxa"/>
          </w:tcPr>
          <w:p w14:paraId="75667294" w14:textId="77777777" w:rsidR="00C812DD" w:rsidRDefault="00C812DD">
            <w:pPr>
              <w:pStyle w:val="TableText"/>
              <w:spacing w:line="240" w:lineRule="auto"/>
              <w:rPr>
                <w:rFonts w:ascii="David" w:hAnsi="David"/>
                <w:sz w:val="24"/>
                <w:szCs w:val="24"/>
              </w:rPr>
            </w:pPr>
          </w:p>
        </w:tc>
        <w:tc>
          <w:tcPr>
            <w:tcW w:w="653" w:type="dxa"/>
          </w:tcPr>
          <w:p w14:paraId="76468947" w14:textId="77777777" w:rsidR="00C812DD" w:rsidRDefault="00C812DD">
            <w:pPr>
              <w:pStyle w:val="TableText"/>
              <w:spacing w:line="240" w:lineRule="auto"/>
              <w:rPr>
                <w:rFonts w:ascii="David" w:hAnsi="David"/>
                <w:sz w:val="24"/>
                <w:szCs w:val="24"/>
              </w:rPr>
            </w:pPr>
          </w:p>
        </w:tc>
        <w:tc>
          <w:tcPr>
            <w:tcW w:w="5247" w:type="dxa"/>
            <w:hideMark/>
          </w:tcPr>
          <w:p w14:paraId="0B0D7031" w14:textId="77777777" w:rsidR="00C812DD" w:rsidRDefault="00C812DD">
            <w:pPr>
              <w:pStyle w:val="TableBlock"/>
              <w:spacing w:line="240" w:lineRule="auto"/>
              <w:rPr>
                <w:rFonts w:ascii="David" w:hAnsi="David"/>
                <w:sz w:val="24"/>
                <w:szCs w:val="24"/>
              </w:rPr>
            </w:pPr>
            <w:r>
              <w:rPr>
                <w:rFonts w:ascii="David" w:hAnsi="David"/>
                <w:sz w:val="24"/>
                <w:szCs w:val="24"/>
                <w:rtl/>
              </w:rPr>
              <w:t>(ב)</w:t>
            </w:r>
            <w:r>
              <w:rPr>
                <w:rFonts w:ascii="David" w:hAnsi="David"/>
                <w:sz w:val="24"/>
                <w:szCs w:val="24"/>
                <w:rtl/>
              </w:rPr>
              <w:tab/>
              <w:t>הסכום המתקבל מחיבור סכום התשלום לפי פסקה (1) וסכום הקצבה המיוחדת, ואם אינו זכאי לקצבה מיוחדת – סכום התשלום לפי פסקה (1).";</w:t>
            </w:r>
          </w:p>
        </w:tc>
      </w:tr>
    </w:tbl>
    <w:p w14:paraId="46084C0F" w14:textId="6E3EB520" w:rsidR="00FC3E43" w:rsidRDefault="00FC3E43" w:rsidP="00953D6E">
      <w:pPr>
        <w:rPr>
          <w:rtl/>
          <w:lang w:eastAsia="he-IL"/>
        </w:rPr>
      </w:pPr>
    </w:p>
    <w:p w14:paraId="76B783D5" w14:textId="0D84591F" w:rsidR="00C812DD" w:rsidRDefault="00C812DD" w:rsidP="00953D6E">
      <w:pPr>
        <w:rPr>
          <w:rtl/>
          <w:lang w:eastAsia="he-IL"/>
        </w:rPr>
      </w:pPr>
      <w:r>
        <w:rPr>
          <w:rFonts w:hint="cs"/>
          <w:rtl/>
          <w:lang w:eastAsia="he-IL"/>
        </w:rPr>
        <w:t>זה שינוי שהוא נוסחי בעיקר.</w:t>
      </w:r>
    </w:p>
    <w:p w14:paraId="295BB2AF" w14:textId="315800A0" w:rsidR="00C812DD" w:rsidRDefault="00C812DD" w:rsidP="00953D6E">
      <w:pPr>
        <w:rPr>
          <w:rtl/>
          <w:lang w:eastAsia="he-IL"/>
        </w:rPr>
      </w:pPr>
    </w:p>
    <w:p w14:paraId="181CC6EE" w14:textId="7B6B6138" w:rsidR="00C812DD" w:rsidRDefault="00C812DD" w:rsidP="00C812DD">
      <w:pPr>
        <w:rPr>
          <w:rtl/>
          <w:lang w:eastAsia="he-IL"/>
        </w:rPr>
      </w:pPr>
      <w:r>
        <w:rPr>
          <w:rFonts w:hint="cs"/>
          <w:rtl/>
          <w:lang w:eastAsia="he-IL"/>
        </w:rPr>
        <w:t xml:space="preserve">אני מפנה את תשומת לב הוועדה, בעמוד 3, לתוספת של </w:t>
      </w:r>
      <w:bookmarkStart w:id="1837" w:name="_ETM_Q1_5447577"/>
      <w:bookmarkEnd w:id="1837"/>
      <w:r>
        <w:rPr>
          <w:rFonts w:hint="cs"/>
          <w:rtl/>
          <w:lang w:eastAsia="he-IL"/>
        </w:rPr>
        <w:t xml:space="preserve">שתי שביעיות לגבי מי שהוראות סעיף 307 חלות עליו. אמרנו </w:t>
      </w:r>
      <w:bookmarkStart w:id="1838" w:name="_ETM_Q1_5452458"/>
      <w:bookmarkEnd w:id="1838"/>
      <w:r>
        <w:rPr>
          <w:rFonts w:hint="cs"/>
          <w:rtl/>
          <w:lang w:eastAsia="he-IL"/>
        </w:rPr>
        <w:t xml:space="preserve">שבמקום 17% הוא יקבל את ה-4.62% - </w:t>
      </w:r>
      <w:bookmarkStart w:id="1839" w:name="_ETM_Q1_5460568"/>
      <w:bookmarkEnd w:id="1839"/>
      <w:r>
        <w:rPr>
          <w:rFonts w:hint="cs"/>
          <w:rtl/>
          <w:lang w:eastAsia="he-IL"/>
        </w:rPr>
        <w:t>אני מבינה שזה משהו כמו שתי שביעיות.</w:t>
      </w:r>
    </w:p>
    <w:p w14:paraId="3A538E8C" w14:textId="00383A08" w:rsidR="00C812DD" w:rsidRDefault="00C812DD" w:rsidP="00C812DD">
      <w:pPr>
        <w:rPr>
          <w:rtl/>
          <w:lang w:eastAsia="he-IL"/>
        </w:rPr>
      </w:pPr>
    </w:p>
    <w:p w14:paraId="081702F3" w14:textId="234D2C5B" w:rsidR="00C812DD" w:rsidRDefault="00C812DD" w:rsidP="00896D8D">
      <w:pPr>
        <w:pStyle w:val="afb"/>
        <w:rPr>
          <w:rtl/>
          <w:lang w:eastAsia="he-IL"/>
        </w:rPr>
      </w:pPr>
      <w:bookmarkStart w:id="1840" w:name="ET_guest_782052_394"/>
      <w:r w:rsidRPr="00C812DD">
        <w:rPr>
          <w:rStyle w:val="TagStyle"/>
          <w:rtl/>
        </w:rPr>
        <w:t xml:space="preserve"> &lt;&lt; אורח &gt;&gt; </w:t>
      </w:r>
      <w:r>
        <w:rPr>
          <w:rtl/>
          <w:lang w:eastAsia="he-IL"/>
        </w:rPr>
        <w:t>עלי בינג:</w:t>
      </w:r>
      <w:r w:rsidRPr="00C812DD">
        <w:rPr>
          <w:rStyle w:val="TagStyle"/>
          <w:rtl/>
        </w:rPr>
        <w:t xml:space="preserve"> &lt;&lt; אורח &gt;&gt;</w:t>
      </w:r>
      <w:r>
        <w:rPr>
          <w:rtl/>
          <w:lang w:eastAsia="he-IL"/>
        </w:rPr>
        <w:t xml:space="preserve">   </w:t>
      </w:r>
      <w:bookmarkEnd w:id="1840"/>
    </w:p>
    <w:p w14:paraId="62AB6E08" w14:textId="1B72154D" w:rsidR="00C812DD" w:rsidRDefault="00C812DD" w:rsidP="00C812DD">
      <w:pPr>
        <w:pStyle w:val="KeepWithNext"/>
        <w:rPr>
          <w:rtl/>
          <w:lang w:eastAsia="he-IL"/>
        </w:rPr>
      </w:pPr>
    </w:p>
    <w:p w14:paraId="02A7DD07" w14:textId="5CB656C9" w:rsidR="00C812DD" w:rsidRDefault="00C812DD" w:rsidP="00C812DD">
      <w:pPr>
        <w:rPr>
          <w:rtl/>
          <w:lang w:eastAsia="he-IL"/>
        </w:rPr>
      </w:pPr>
      <w:r>
        <w:rPr>
          <w:rFonts w:hint="cs"/>
          <w:rtl/>
          <w:lang w:eastAsia="he-IL"/>
        </w:rPr>
        <w:t xml:space="preserve">זה מה שמשלים לשתי </w:t>
      </w:r>
      <w:bookmarkStart w:id="1841" w:name="_ETM_Q1_5463631"/>
      <w:bookmarkEnd w:id="1841"/>
      <w:r>
        <w:rPr>
          <w:rFonts w:hint="cs"/>
          <w:rtl/>
          <w:lang w:eastAsia="he-IL"/>
        </w:rPr>
        <w:t xml:space="preserve">שביעיות. 4.62 זה לא שתי שביעיות, אבל בסופו של </w:t>
      </w:r>
      <w:bookmarkStart w:id="1842" w:name="_ETM_Q1_5464941"/>
      <w:bookmarkEnd w:id="1842"/>
      <w:r>
        <w:rPr>
          <w:rFonts w:hint="cs"/>
          <w:rtl/>
          <w:lang w:eastAsia="he-IL"/>
        </w:rPr>
        <w:t xml:space="preserve">דבר מה שיקרה זה שאותו אדם שסעיף 307 חל לגביו </w:t>
      </w:r>
      <w:r>
        <w:rPr>
          <w:rtl/>
          <w:lang w:eastAsia="he-IL"/>
        </w:rPr>
        <w:t>–</w:t>
      </w:r>
      <w:r>
        <w:rPr>
          <w:rFonts w:hint="cs"/>
          <w:rtl/>
          <w:lang w:eastAsia="he-IL"/>
        </w:rPr>
        <w:t xml:space="preserve"> אני מזכיר, יושבת-ראש הוועדה </w:t>
      </w:r>
      <w:r>
        <w:rPr>
          <w:rtl/>
          <w:lang w:eastAsia="he-IL"/>
        </w:rPr>
        <w:t>–</w:t>
      </w:r>
      <w:r>
        <w:rPr>
          <w:rFonts w:hint="cs"/>
          <w:rtl/>
          <w:lang w:eastAsia="he-IL"/>
        </w:rPr>
        <w:t xml:space="preserve"> בעצם, בהצעת החוק </w:t>
      </w:r>
      <w:bookmarkStart w:id="1843" w:name="_ETM_Q1_5473105"/>
      <w:bookmarkEnd w:id="1843"/>
      <w:r>
        <w:rPr>
          <w:rFonts w:hint="cs"/>
          <w:rtl/>
          <w:lang w:eastAsia="he-IL"/>
        </w:rPr>
        <w:t xml:space="preserve">הממשלתית הוא לא קיבל תוספת, אבל במהלך השיג </w:t>
      </w:r>
      <w:bookmarkStart w:id="1844" w:name="_ETM_Q1_5475095"/>
      <w:bookmarkEnd w:id="1844"/>
      <w:r>
        <w:rPr>
          <w:rFonts w:hint="cs"/>
          <w:rtl/>
          <w:lang w:eastAsia="he-IL"/>
        </w:rPr>
        <w:t xml:space="preserve">ושיח הוחלט להוסיף לו כדי שיעמוד על שתי שביעיות, וזה </w:t>
      </w:r>
      <w:bookmarkStart w:id="1845" w:name="_ETM_Q1_5480552"/>
      <w:bookmarkEnd w:id="1845"/>
      <w:r>
        <w:rPr>
          <w:rFonts w:hint="cs"/>
          <w:rtl/>
          <w:lang w:eastAsia="he-IL"/>
        </w:rPr>
        <w:t>עולה בעצם מ-954 שקלים לאותו בן אדם ל-1,057 שקלים.</w:t>
      </w:r>
    </w:p>
    <w:p w14:paraId="3192AA3F" w14:textId="6786AACF" w:rsidR="00C812DD" w:rsidRDefault="00C812DD" w:rsidP="00C812DD">
      <w:pPr>
        <w:rPr>
          <w:rtl/>
          <w:lang w:eastAsia="he-IL"/>
        </w:rPr>
      </w:pPr>
      <w:bookmarkStart w:id="1846" w:name="_ETM_Q1_5485860"/>
      <w:bookmarkStart w:id="1847" w:name="_ETM_Q1_5485930"/>
      <w:bookmarkStart w:id="1848" w:name="_ETM_Q1_5487236"/>
      <w:bookmarkEnd w:id="1846"/>
      <w:bookmarkEnd w:id="1847"/>
      <w:bookmarkEnd w:id="1848"/>
    </w:p>
    <w:p w14:paraId="3453C681" w14:textId="44067078" w:rsidR="00C812DD" w:rsidRDefault="00C812DD" w:rsidP="00896D8D">
      <w:pPr>
        <w:pStyle w:val="a5"/>
        <w:rPr>
          <w:rtl/>
        </w:rPr>
      </w:pPr>
      <w:bookmarkStart w:id="1849" w:name="ET_speaker_יעל_סלנט_395"/>
      <w:r w:rsidRPr="00C812DD">
        <w:rPr>
          <w:rStyle w:val="TagStyle"/>
          <w:rtl/>
        </w:rPr>
        <w:t xml:space="preserve"> &lt;&lt; דובר &gt;&gt; </w:t>
      </w:r>
      <w:r>
        <w:rPr>
          <w:rtl/>
        </w:rPr>
        <w:t>יעל סלנט:</w:t>
      </w:r>
      <w:r w:rsidRPr="00C812DD">
        <w:rPr>
          <w:rStyle w:val="TagStyle"/>
          <w:rtl/>
        </w:rPr>
        <w:t xml:space="preserve"> &lt;&lt; דובר &gt;&gt;</w:t>
      </w:r>
      <w:r>
        <w:rPr>
          <w:rtl/>
        </w:rPr>
        <w:t xml:space="preserve">   </w:t>
      </w:r>
      <w:bookmarkEnd w:id="1849"/>
    </w:p>
    <w:p w14:paraId="46158D3A" w14:textId="2BF492AB" w:rsidR="00C812DD" w:rsidRDefault="00C812DD" w:rsidP="00C812DD">
      <w:pPr>
        <w:pStyle w:val="KeepWithNext"/>
        <w:rPr>
          <w:rtl/>
          <w:lang w:eastAsia="he-IL"/>
        </w:rPr>
      </w:pPr>
    </w:p>
    <w:p w14:paraId="60AB7439" w14:textId="0FF70AC4" w:rsidR="00C812DD" w:rsidRDefault="00C812DD" w:rsidP="00C812DD">
      <w:pPr>
        <w:rPr>
          <w:rtl/>
          <w:lang w:eastAsia="he-IL"/>
        </w:rPr>
      </w:pPr>
      <w:bookmarkStart w:id="1850" w:name="_ETM_Q1_5487620"/>
      <w:bookmarkStart w:id="1851" w:name="_ETM_Q1_5487659"/>
      <w:bookmarkEnd w:id="1850"/>
      <w:bookmarkEnd w:id="1851"/>
      <w:r>
        <w:rPr>
          <w:rFonts w:hint="cs"/>
          <w:rtl/>
          <w:lang w:eastAsia="he-IL"/>
        </w:rPr>
        <w:t xml:space="preserve">אוקיי. יש כאן עוד כל מיני שינויי נוסח קטנים אבל הם לא משמעותיים. </w:t>
      </w:r>
    </w:p>
    <w:p w14:paraId="1364B056" w14:textId="65F00E18" w:rsidR="00C812DD" w:rsidRDefault="00C812DD" w:rsidP="00C812DD">
      <w:pPr>
        <w:rPr>
          <w:rtl/>
          <w:lang w:eastAsia="he-IL"/>
        </w:rPr>
      </w:pPr>
    </w:p>
    <w:p w14:paraId="7A9F52DA" w14:textId="03A2910D" w:rsidR="005019AD" w:rsidRDefault="00C812DD" w:rsidP="00C812DD">
      <w:pPr>
        <w:rPr>
          <w:rtl/>
          <w:lang w:eastAsia="he-IL"/>
        </w:rPr>
      </w:pPr>
      <w:r>
        <w:rPr>
          <w:rFonts w:hint="cs"/>
          <w:rtl/>
          <w:lang w:eastAsia="he-IL"/>
        </w:rPr>
        <w:t>הדבר הבא המשמעותי שיש לנו זה הת</w:t>
      </w:r>
      <w:bookmarkStart w:id="1852" w:name="_ETM_Q1_5495448"/>
      <w:bookmarkEnd w:id="1852"/>
      <w:r w:rsidR="00277139">
        <w:rPr>
          <w:rFonts w:hint="cs"/>
          <w:rtl/>
          <w:lang w:eastAsia="he-IL"/>
        </w:rPr>
        <w:t xml:space="preserve">יקון שנוגע </w:t>
      </w:r>
      <w:r w:rsidR="00FC7C83">
        <w:rPr>
          <w:rFonts w:hint="cs"/>
          <w:rtl/>
          <w:lang w:eastAsia="he-IL"/>
        </w:rPr>
        <w:t xml:space="preserve">להגבלת שכר הטרחה של המייצגים. אנחנו בעמוד 5, פסקה </w:t>
      </w:r>
      <w:bookmarkStart w:id="1853" w:name="_ETM_Q1_5508280"/>
      <w:bookmarkEnd w:id="1853"/>
      <w:r w:rsidR="00FC7C83">
        <w:rPr>
          <w:rFonts w:hint="cs"/>
          <w:rtl/>
          <w:lang w:eastAsia="he-IL"/>
        </w:rPr>
        <w:t xml:space="preserve">(15א). </w:t>
      </w:r>
    </w:p>
    <w:p w14:paraId="0EA35EBE" w14:textId="77777777" w:rsidR="005019AD" w:rsidRDefault="005019AD" w:rsidP="00C812DD">
      <w:pPr>
        <w:rPr>
          <w:rtl/>
          <w:lang w:eastAsia="he-IL"/>
        </w:rPr>
      </w:pPr>
    </w:p>
    <w:p w14:paraId="48D29A4F" w14:textId="4C2E0409" w:rsidR="005019AD" w:rsidRDefault="005019AD" w:rsidP="00C812DD">
      <w:pPr>
        <w:rPr>
          <w:rtl/>
          <w:lang w:eastAsia="he-IL"/>
        </w:rPr>
      </w:pPr>
      <w:r>
        <w:rPr>
          <w:rFonts w:hint="cs"/>
          <w:rtl/>
        </w:rPr>
        <w:t>"(15א)</w:t>
      </w:r>
      <w:r>
        <w:rPr>
          <w:rtl/>
        </w:rPr>
        <w:tab/>
        <w:t>בסעיף 315א, בהגדרה "גמלה" אחרי "(בסימן זה – הסכם הניידות)," יבוא "הסכם בדבר תשלום תוספת לקצבה מיוחדת ולגמלת ילד נכה הזקוקים למכונת הנשמה באופן רצוף שנערך לפי סעיף 9";</w:t>
      </w:r>
      <w:r>
        <w:rPr>
          <w:rFonts w:hint="cs"/>
          <w:rtl/>
          <w:lang w:eastAsia="he-IL"/>
        </w:rPr>
        <w:t>"</w:t>
      </w:r>
    </w:p>
    <w:p w14:paraId="4559ADDF" w14:textId="466C6E5C" w:rsidR="00C812DD" w:rsidRDefault="00FC7C83" w:rsidP="00C812DD">
      <w:pPr>
        <w:rPr>
          <w:rtl/>
          <w:lang w:eastAsia="he-IL"/>
        </w:rPr>
      </w:pPr>
      <w:r>
        <w:rPr>
          <w:rFonts w:hint="cs"/>
          <w:rtl/>
          <w:lang w:eastAsia="he-IL"/>
        </w:rPr>
        <w:t xml:space="preserve">התיקון הראשון שאנחנו עושים הוא שמכלילים את ההסכם </w:t>
      </w:r>
      <w:bookmarkStart w:id="1854" w:name="_ETM_Q1_5514850"/>
      <w:bookmarkEnd w:id="1854"/>
      <w:r>
        <w:rPr>
          <w:rFonts w:hint="cs"/>
          <w:rtl/>
          <w:lang w:eastAsia="he-IL"/>
        </w:rPr>
        <w:t xml:space="preserve">בדבר תשלום תוספת לקצבה מיוחדת ולגמלת ילד נכה הזקוקים למכונת </w:t>
      </w:r>
      <w:bookmarkStart w:id="1855" w:name="_ETM_Q1_5518887"/>
      <w:bookmarkEnd w:id="1855"/>
      <w:r>
        <w:rPr>
          <w:rFonts w:hint="cs"/>
          <w:rtl/>
          <w:lang w:eastAsia="he-IL"/>
        </w:rPr>
        <w:t xml:space="preserve">הנשמה באופן רצוף, שנערך לפי סעיף 9. </w:t>
      </w:r>
    </w:p>
    <w:p w14:paraId="08C45B70" w14:textId="4F917D94" w:rsidR="00FC7C83" w:rsidRDefault="00FC7C83" w:rsidP="00C812DD">
      <w:pPr>
        <w:rPr>
          <w:rtl/>
          <w:lang w:eastAsia="he-IL"/>
        </w:rPr>
      </w:pPr>
    </w:p>
    <w:p w14:paraId="1B8B8105" w14:textId="7935F28E" w:rsidR="00FC7C83" w:rsidRDefault="00FC7C83" w:rsidP="00FC7C83">
      <w:pPr>
        <w:rPr>
          <w:rtl/>
          <w:lang w:eastAsia="he-IL"/>
        </w:rPr>
      </w:pPr>
      <w:r>
        <w:rPr>
          <w:rFonts w:hint="cs"/>
          <w:rtl/>
          <w:lang w:eastAsia="he-IL"/>
        </w:rPr>
        <w:t xml:space="preserve">אנחנו מוסיפים את ההסכם הזה להגדרת "גמלה", והסיבה שאנחנו עושים את </w:t>
      </w:r>
      <w:bookmarkStart w:id="1856" w:name="_ETM_Q1_5528950"/>
      <w:bookmarkEnd w:id="1856"/>
      <w:r>
        <w:rPr>
          <w:rFonts w:hint="cs"/>
          <w:rtl/>
          <w:lang w:eastAsia="he-IL"/>
        </w:rPr>
        <w:t xml:space="preserve">זה היא שבעצם אחרת, התוספת </w:t>
      </w:r>
      <w:r>
        <w:rPr>
          <w:rtl/>
          <w:lang w:eastAsia="he-IL"/>
        </w:rPr>
        <w:t>–</w:t>
      </w:r>
      <w:r>
        <w:rPr>
          <w:rFonts w:hint="cs"/>
          <w:rtl/>
          <w:lang w:eastAsia="he-IL"/>
        </w:rPr>
        <w:t xml:space="preserve"> עלי, תפרט </w:t>
      </w:r>
      <w:bookmarkStart w:id="1857" w:name="_ETM_Q1_5535904"/>
      <w:bookmarkEnd w:id="1857"/>
      <w:r>
        <w:rPr>
          <w:rFonts w:hint="cs"/>
          <w:rtl/>
          <w:lang w:eastAsia="he-IL"/>
        </w:rPr>
        <w:t xml:space="preserve">אולי שוב את הסכומים שלה </w:t>
      </w:r>
      <w:r>
        <w:rPr>
          <w:rtl/>
          <w:lang w:eastAsia="he-IL"/>
        </w:rPr>
        <w:t>–</w:t>
      </w:r>
      <w:r>
        <w:rPr>
          <w:rFonts w:hint="cs"/>
          <w:rtl/>
          <w:lang w:eastAsia="he-IL"/>
        </w:rPr>
        <w:t xml:space="preserve"> לא היו בכלל חוסים תחת הגבלת שכר הטרחה, כלומר אפשר היה לגזור מהם </w:t>
      </w:r>
      <w:bookmarkStart w:id="1858" w:name="_ETM_Q1_5539291"/>
      <w:bookmarkEnd w:id="1858"/>
      <w:r>
        <w:rPr>
          <w:rFonts w:hint="cs"/>
          <w:rtl/>
          <w:lang w:eastAsia="he-IL"/>
        </w:rPr>
        <w:t xml:space="preserve">איזה סכום שהמייצגים היו רוצים לגזור, וכן עלתה מחשבה במהלך </w:t>
      </w:r>
      <w:bookmarkStart w:id="1859" w:name="_ETM_Q1_5545434"/>
      <w:bookmarkEnd w:id="1859"/>
      <w:r>
        <w:rPr>
          <w:rFonts w:hint="cs"/>
          <w:rtl/>
          <w:lang w:eastAsia="he-IL"/>
        </w:rPr>
        <w:t xml:space="preserve">השיח והערות שקיבלנו מארגוני הנכים ומגורמים שונים, שבכל זאת צריך </w:t>
      </w:r>
      <w:bookmarkStart w:id="1860" w:name="_ETM_Q1_5553582"/>
      <w:bookmarkEnd w:id="1860"/>
      <w:r>
        <w:rPr>
          <w:rFonts w:hint="cs"/>
          <w:rtl/>
          <w:lang w:eastAsia="he-IL"/>
        </w:rPr>
        <w:t xml:space="preserve">להכניס את זה לתוך ההגבלה, שתכף נראה קצת יותר מה </w:t>
      </w:r>
      <w:bookmarkStart w:id="1861" w:name="_ETM_Q1_5556459"/>
      <w:bookmarkEnd w:id="1861"/>
      <w:r>
        <w:rPr>
          <w:rFonts w:hint="cs"/>
          <w:rtl/>
          <w:lang w:eastAsia="he-IL"/>
        </w:rPr>
        <w:t xml:space="preserve">היא אומרת </w:t>
      </w:r>
      <w:r>
        <w:rPr>
          <w:rtl/>
          <w:lang w:eastAsia="he-IL"/>
        </w:rPr>
        <w:t>–</w:t>
      </w:r>
      <w:r>
        <w:rPr>
          <w:rFonts w:hint="cs"/>
          <w:rtl/>
          <w:lang w:eastAsia="he-IL"/>
        </w:rPr>
        <w:t xml:space="preserve"> בגלל שהוסבר לנו שמדובר אומנם בקבוצה </w:t>
      </w:r>
      <w:bookmarkStart w:id="1862" w:name="_ETM_Q1_5560919"/>
      <w:bookmarkEnd w:id="1862"/>
      <w:r>
        <w:rPr>
          <w:rFonts w:hint="cs"/>
          <w:rtl/>
          <w:lang w:eastAsia="he-IL"/>
        </w:rPr>
        <w:t xml:space="preserve">קטנה אבל בסכומים מאוד גדולים. </w:t>
      </w:r>
    </w:p>
    <w:p w14:paraId="2206E41B" w14:textId="1C777692" w:rsidR="00FC7C83" w:rsidRDefault="00FC7C83" w:rsidP="00FC7C83">
      <w:pPr>
        <w:rPr>
          <w:rtl/>
          <w:lang w:eastAsia="he-IL"/>
        </w:rPr>
      </w:pPr>
    </w:p>
    <w:p w14:paraId="2E0C7810" w14:textId="214C8C95" w:rsidR="00FC7C83" w:rsidRDefault="00FC7C83" w:rsidP="00896D8D">
      <w:pPr>
        <w:pStyle w:val="afb"/>
        <w:rPr>
          <w:rtl/>
          <w:lang w:eastAsia="he-IL"/>
        </w:rPr>
      </w:pPr>
      <w:bookmarkStart w:id="1863" w:name="ET_guest_18984_394"/>
      <w:r w:rsidRPr="00FC7C83">
        <w:rPr>
          <w:rStyle w:val="TagStyle"/>
          <w:rtl/>
        </w:rPr>
        <w:t xml:space="preserve"> &lt;&lt; אורח &gt;&gt; </w:t>
      </w:r>
      <w:r>
        <w:rPr>
          <w:rtl/>
          <w:lang w:eastAsia="he-IL"/>
        </w:rPr>
        <w:t>יהודה דורון:</w:t>
      </w:r>
      <w:r w:rsidRPr="00FC7C83">
        <w:rPr>
          <w:rStyle w:val="TagStyle"/>
          <w:rtl/>
        </w:rPr>
        <w:t xml:space="preserve"> &lt;&lt; אורח &gt;&gt;</w:t>
      </w:r>
      <w:r>
        <w:rPr>
          <w:rtl/>
          <w:lang w:eastAsia="he-IL"/>
        </w:rPr>
        <w:t xml:space="preserve">   </w:t>
      </w:r>
      <w:bookmarkEnd w:id="1863"/>
    </w:p>
    <w:p w14:paraId="10B9EC73" w14:textId="4A165676" w:rsidR="00FC7C83" w:rsidRDefault="00FC7C83" w:rsidP="00FC7C83">
      <w:pPr>
        <w:pStyle w:val="KeepWithNext"/>
        <w:rPr>
          <w:rtl/>
          <w:lang w:eastAsia="he-IL"/>
        </w:rPr>
      </w:pPr>
    </w:p>
    <w:p w14:paraId="55FFC49B" w14:textId="18F30898" w:rsidR="00FC7C83" w:rsidRDefault="00FC7C83" w:rsidP="00FC7C83">
      <w:pPr>
        <w:rPr>
          <w:rtl/>
          <w:lang w:eastAsia="he-IL"/>
        </w:rPr>
      </w:pPr>
      <w:r>
        <w:rPr>
          <w:rFonts w:hint="cs"/>
          <w:rtl/>
          <w:lang w:eastAsia="he-IL"/>
        </w:rPr>
        <w:t>אני מבקש להעלות.</w:t>
      </w:r>
    </w:p>
    <w:p w14:paraId="3E9D5E20" w14:textId="56120C0C" w:rsidR="00FC7C83" w:rsidRDefault="00FC7C83" w:rsidP="00FC7C83">
      <w:pPr>
        <w:rPr>
          <w:rtl/>
          <w:lang w:eastAsia="he-IL"/>
        </w:rPr>
      </w:pPr>
    </w:p>
    <w:p w14:paraId="0D6511F0" w14:textId="0303F2D1" w:rsidR="00FC7C83" w:rsidRDefault="00FC7C83" w:rsidP="00896D8D">
      <w:pPr>
        <w:pStyle w:val="af8"/>
        <w:rPr>
          <w:rtl/>
        </w:rPr>
      </w:pPr>
      <w:bookmarkStart w:id="1864" w:name="ET_yor_6158_395"/>
      <w:r w:rsidRPr="00FC7C83">
        <w:rPr>
          <w:rStyle w:val="TagStyle"/>
          <w:rtl/>
        </w:rPr>
        <w:t xml:space="preserve"> &lt;&lt; יור &gt;&gt; </w:t>
      </w:r>
      <w:r>
        <w:rPr>
          <w:rtl/>
        </w:rPr>
        <w:t>היו"ר אפרת רייטן מרום:</w:t>
      </w:r>
      <w:r w:rsidRPr="00FC7C83">
        <w:rPr>
          <w:rStyle w:val="TagStyle"/>
          <w:rtl/>
        </w:rPr>
        <w:t xml:space="preserve"> &lt;&lt; יור &gt;&gt;</w:t>
      </w:r>
      <w:r>
        <w:rPr>
          <w:rtl/>
        </w:rPr>
        <w:t xml:space="preserve">   </w:t>
      </w:r>
      <w:bookmarkEnd w:id="1864"/>
    </w:p>
    <w:p w14:paraId="4986FB3D" w14:textId="09BAB4D5" w:rsidR="00FC7C83" w:rsidRDefault="00FC7C83" w:rsidP="00FC7C83">
      <w:pPr>
        <w:pStyle w:val="KeepWithNext"/>
        <w:rPr>
          <w:rtl/>
          <w:lang w:eastAsia="he-IL"/>
        </w:rPr>
      </w:pPr>
    </w:p>
    <w:p w14:paraId="5AB7F7FD" w14:textId="1333A8E1" w:rsidR="00FC7C83" w:rsidRDefault="00FC7C83" w:rsidP="00FC7C83">
      <w:pPr>
        <w:rPr>
          <w:rtl/>
          <w:lang w:eastAsia="he-IL"/>
        </w:rPr>
      </w:pPr>
      <w:r>
        <w:rPr>
          <w:rFonts w:hint="cs"/>
          <w:rtl/>
          <w:lang w:eastAsia="he-IL"/>
        </w:rPr>
        <w:t>בקשר לנושא הזה?</w:t>
      </w:r>
    </w:p>
    <w:p w14:paraId="003C48D1" w14:textId="31061C41" w:rsidR="00D06881" w:rsidRDefault="00D06881" w:rsidP="00FC7C83">
      <w:pPr>
        <w:rPr>
          <w:rtl/>
          <w:lang w:eastAsia="he-IL"/>
        </w:rPr>
      </w:pPr>
    </w:p>
    <w:p w14:paraId="5276C0AE" w14:textId="53408D1C" w:rsidR="00D06881" w:rsidRDefault="00D06881" w:rsidP="00896D8D">
      <w:pPr>
        <w:pStyle w:val="afb"/>
        <w:rPr>
          <w:rtl/>
          <w:lang w:eastAsia="he-IL"/>
        </w:rPr>
      </w:pPr>
      <w:bookmarkStart w:id="1865" w:name="ET_guest_18984_396"/>
      <w:r w:rsidRPr="00D06881">
        <w:rPr>
          <w:rStyle w:val="TagStyle"/>
          <w:rtl/>
        </w:rPr>
        <w:t xml:space="preserve"> &lt;&lt; אורח &gt;&gt; </w:t>
      </w:r>
      <w:r>
        <w:rPr>
          <w:rtl/>
          <w:lang w:eastAsia="he-IL"/>
        </w:rPr>
        <w:t>יהודה דורון:</w:t>
      </w:r>
      <w:r w:rsidRPr="00D06881">
        <w:rPr>
          <w:rStyle w:val="TagStyle"/>
          <w:rtl/>
        </w:rPr>
        <w:t xml:space="preserve"> &lt;&lt; אורח &gt;&gt;</w:t>
      </w:r>
      <w:r>
        <w:rPr>
          <w:rtl/>
          <w:lang w:eastAsia="he-IL"/>
        </w:rPr>
        <w:t xml:space="preserve">   </w:t>
      </w:r>
      <w:bookmarkEnd w:id="1865"/>
    </w:p>
    <w:p w14:paraId="6E725C16" w14:textId="547F2C5F" w:rsidR="00D06881" w:rsidRDefault="00D06881" w:rsidP="00D06881">
      <w:pPr>
        <w:pStyle w:val="KeepWithNext"/>
        <w:rPr>
          <w:rtl/>
          <w:lang w:eastAsia="he-IL"/>
        </w:rPr>
      </w:pPr>
    </w:p>
    <w:p w14:paraId="2DD613DA" w14:textId="299905C5" w:rsidR="00D06881" w:rsidRDefault="00D06881" w:rsidP="00D06881">
      <w:pPr>
        <w:rPr>
          <w:rtl/>
          <w:lang w:eastAsia="he-IL"/>
        </w:rPr>
      </w:pPr>
      <w:r>
        <w:rPr>
          <w:rFonts w:hint="cs"/>
          <w:rtl/>
          <w:lang w:eastAsia="he-IL"/>
        </w:rPr>
        <w:t xml:space="preserve">לא. לשני נושאים שאתם כבר מדברים </w:t>
      </w:r>
      <w:r>
        <w:rPr>
          <w:rtl/>
          <w:lang w:eastAsia="he-IL"/>
        </w:rPr>
        <w:t>–</w:t>
      </w:r>
      <w:r>
        <w:rPr>
          <w:rFonts w:hint="cs"/>
          <w:rtl/>
          <w:lang w:eastAsia="he-IL"/>
        </w:rPr>
        <w:t xml:space="preserve"> זה שוטף. יש </w:t>
      </w:r>
      <w:bookmarkStart w:id="1866" w:name="_ETM_Q1_5574823"/>
      <w:bookmarkEnd w:id="1866"/>
      <w:r>
        <w:rPr>
          <w:rFonts w:hint="cs"/>
          <w:rtl/>
          <w:lang w:eastAsia="he-IL"/>
        </w:rPr>
        <w:t xml:space="preserve">לי בעיה, אני רוצה להאיר את תשומת לבכם. יש </w:t>
      </w:r>
      <w:bookmarkStart w:id="1867" w:name="_ETM_Q1_5580317"/>
      <w:bookmarkEnd w:id="1867"/>
      <w:r>
        <w:rPr>
          <w:rFonts w:hint="cs"/>
          <w:rtl/>
          <w:lang w:eastAsia="he-IL"/>
        </w:rPr>
        <w:t xml:space="preserve">נכים שמעסיקים את ההורים </w:t>
      </w:r>
      <w:r>
        <w:rPr>
          <w:rtl/>
          <w:lang w:eastAsia="he-IL"/>
        </w:rPr>
        <w:t>–</w:t>
      </w:r>
      <w:r>
        <w:rPr>
          <w:rFonts w:hint="cs"/>
          <w:rtl/>
          <w:lang w:eastAsia="he-IL"/>
        </w:rPr>
        <w:t xml:space="preserve"> לא עובדים זרים אלא את </w:t>
      </w:r>
      <w:bookmarkStart w:id="1868" w:name="_ETM_Q1_5584516"/>
      <w:bookmarkEnd w:id="1868"/>
      <w:r>
        <w:rPr>
          <w:rFonts w:hint="cs"/>
          <w:rtl/>
          <w:lang w:eastAsia="he-IL"/>
        </w:rPr>
        <w:t xml:space="preserve">ההורים, וכאשר יש סעיף שאומר שאם יש שני עובדים, צריך </w:t>
      </w:r>
      <w:bookmarkStart w:id="1869" w:name="_ETM_Q1_5587919"/>
      <w:bookmarkEnd w:id="1869"/>
      <w:r>
        <w:rPr>
          <w:rFonts w:hint="cs"/>
          <w:rtl/>
          <w:lang w:eastAsia="he-IL"/>
        </w:rPr>
        <w:t>להיות אחד עובד זר ואחד גם לא מהמשפחה</w:t>
      </w:r>
      <w:r w:rsidR="00385287">
        <w:rPr>
          <w:rFonts w:hint="cs"/>
          <w:rtl/>
          <w:lang w:eastAsia="he-IL"/>
        </w:rPr>
        <w:t xml:space="preserve">, אתם באיזשהו מקום פוגעים באותם נכים שההורים שלהם לא עובדים והם מוכנים </w:t>
      </w:r>
      <w:bookmarkStart w:id="1870" w:name="_ETM_Q1_5601748"/>
      <w:bookmarkEnd w:id="1870"/>
      <w:r w:rsidR="00385287">
        <w:rPr>
          <w:rFonts w:hint="cs"/>
          <w:rtl/>
          <w:lang w:eastAsia="he-IL"/>
        </w:rPr>
        <w:t xml:space="preserve">להעסיק אותם, לטפל בנכה והנכה משלם לו. למה </w:t>
      </w:r>
      <w:bookmarkStart w:id="1871" w:name="_ETM_Q1_5605804"/>
      <w:bookmarkEnd w:id="1871"/>
      <w:r w:rsidR="00385287">
        <w:rPr>
          <w:rFonts w:hint="cs"/>
          <w:rtl/>
          <w:lang w:eastAsia="he-IL"/>
        </w:rPr>
        <w:t>אתם מגבילים את זה רק לעובדים זרים? אני רוצ</w:t>
      </w:r>
      <w:bookmarkStart w:id="1872" w:name="_ETM_Q1_5610093"/>
      <w:bookmarkEnd w:id="1872"/>
      <w:r w:rsidR="00385287">
        <w:rPr>
          <w:rFonts w:hint="cs"/>
          <w:rtl/>
          <w:lang w:eastAsia="he-IL"/>
        </w:rPr>
        <w:t>ה להוריד את המילה "עובדים זרים".</w:t>
      </w:r>
    </w:p>
    <w:p w14:paraId="6E7F17E7" w14:textId="6E585B7A" w:rsidR="00385287" w:rsidRDefault="00385287" w:rsidP="00D06881">
      <w:pPr>
        <w:rPr>
          <w:rtl/>
          <w:lang w:eastAsia="he-IL"/>
        </w:rPr>
      </w:pPr>
      <w:bookmarkStart w:id="1873" w:name="_ETM_Q1_5611361"/>
      <w:bookmarkStart w:id="1874" w:name="_ETM_Q1_5611409"/>
      <w:bookmarkEnd w:id="1873"/>
      <w:bookmarkEnd w:id="1874"/>
    </w:p>
    <w:p w14:paraId="4EBA5B6B" w14:textId="1108E38C" w:rsidR="00385287" w:rsidRDefault="00385287" w:rsidP="00896D8D">
      <w:pPr>
        <w:pStyle w:val="af8"/>
        <w:rPr>
          <w:rtl/>
        </w:rPr>
      </w:pPr>
      <w:bookmarkStart w:id="1875" w:name="ET_yor_6158_398"/>
      <w:r w:rsidRPr="00385287">
        <w:rPr>
          <w:rStyle w:val="TagStyle"/>
          <w:rtl/>
        </w:rPr>
        <w:t xml:space="preserve"> &lt;&lt; יור &gt;&gt; </w:t>
      </w:r>
      <w:r>
        <w:rPr>
          <w:rtl/>
        </w:rPr>
        <w:t>היו"ר אפרת רייטן מרום:</w:t>
      </w:r>
      <w:r w:rsidRPr="00385287">
        <w:rPr>
          <w:rStyle w:val="TagStyle"/>
          <w:rtl/>
        </w:rPr>
        <w:t xml:space="preserve"> &lt;&lt; יור &gt;&gt;</w:t>
      </w:r>
      <w:r>
        <w:rPr>
          <w:rtl/>
        </w:rPr>
        <w:t xml:space="preserve">   </w:t>
      </w:r>
      <w:bookmarkEnd w:id="1875"/>
    </w:p>
    <w:p w14:paraId="1D0E35D2" w14:textId="37ACBC0B" w:rsidR="00385287" w:rsidRDefault="00385287" w:rsidP="00385287">
      <w:pPr>
        <w:pStyle w:val="KeepWithNext"/>
        <w:rPr>
          <w:rtl/>
          <w:lang w:eastAsia="he-IL"/>
        </w:rPr>
      </w:pPr>
    </w:p>
    <w:p w14:paraId="78B6D127" w14:textId="0198545A" w:rsidR="00385287" w:rsidRDefault="00385287" w:rsidP="00385287">
      <w:pPr>
        <w:rPr>
          <w:rtl/>
          <w:lang w:eastAsia="he-IL"/>
        </w:rPr>
      </w:pPr>
      <w:bookmarkStart w:id="1876" w:name="_ETM_Q1_5612155"/>
      <w:bookmarkEnd w:id="1876"/>
      <w:r>
        <w:rPr>
          <w:rFonts w:hint="cs"/>
          <w:rtl/>
          <w:lang w:eastAsia="he-IL"/>
        </w:rPr>
        <w:t>אני חושבת שגם דנו בזה.</w:t>
      </w:r>
    </w:p>
    <w:p w14:paraId="3659F4F9" w14:textId="419D09AF" w:rsidR="00385287" w:rsidRDefault="00385287" w:rsidP="00385287">
      <w:pPr>
        <w:rPr>
          <w:rtl/>
          <w:lang w:eastAsia="he-IL"/>
        </w:rPr>
      </w:pPr>
      <w:bookmarkStart w:id="1877" w:name="_ETM_Q1_5613910"/>
      <w:bookmarkStart w:id="1878" w:name="_ETM_Q1_5613959"/>
      <w:bookmarkStart w:id="1879" w:name="_ETM_Q1_5615558"/>
      <w:bookmarkEnd w:id="1877"/>
      <w:bookmarkEnd w:id="1878"/>
      <w:bookmarkEnd w:id="1879"/>
    </w:p>
    <w:p w14:paraId="4089508C" w14:textId="425DAD2B" w:rsidR="00385287" w:rsidRDefault="00385287" w:rsidP="00896D8D">
      <w:pPr>
        <w:pStyle w:val="afb"/>
        <w:rPr>
          <w:rtl/>
          <w:lang w:eastAsia="he-IL"/>
        </w:rPr>
      </w:pPr>
      <w:bookmarkStart w:id="1880" w:name="ET_guest_18984_399"/>
      <w:r w:rsidRPr="00385287">
        <w:rPr>
          <w:rStyle w:val="TagStyle"/>
          <w:rtl/>
        </w:rPr>
        <w:t xml:space="preserve"> &lt;&lt; אורח &gt;&gt; </w:t>
      </w:r>
      <w:r>
        <w:rPr>
          <w:rtl/>
          <w:lang w:eastAsia="he-IL"/>
        </w:rPr>
        <w:t>יהודה דורון:</w:t>
      </w:r>
      <w:r w:rsidRPr="00385287">
        <w:rPr>
          <w:rStyle w:val="TagStyle"/>
          <w:rtl/>
        </w:rPr>
        <w:t xml:space="preserve"> &lt;&lt; אורח &gt;&gt;</w:t>
      </w:r>
      <w:r>
        <w:rPr>
          <w:rtl/>
          <w:lang w:eastAsia="he-IL"/>
        </w:rPr>
        <w:t xml:space="preserve">   </w:t>
      </w:r>
      <w:bookmarkEnd w:id="1880"/>
    </w:p>
    <w:p w14:paraId="1EC910FB" w14:textId="55821522" w:rsidR="00385287" w:rsidRDefault="00385287" w:rsidP="00385287">
      <w:pPr>
        <w:pStyle w:val="KeepWithNext"/>
        <w:rPr>
          <w:rtl/>
          <w:lang w:eastAsia="he-IL"/>
        </w:rPr>
      </w:pPr>
    </w:p>
    <w:p w14:paraId="7A71956F" w14:textId="6057C94F" w:rsidR="00385287" w:rsidRPr="00385287" w:rsidRDefault="00385287" w:rsidP="00385287">
      <w:pPr>
        <w:rPr>
          <w:rtl/>
          <w:lang w:eastAsia="he-IL"/>
        </w:rPr>
      </w:pPr>
      <w:bookmarkStart w:id="1881" w:name="_ETM_Q1_5615941"/>
      <w:bookmarkStart w:id="1882" w:name="_ETM_Q1_5615970"/>
      <w:bookmarkEnd w:id="1881"/>
      <w:bookmarkEnd w:id="1882"/>
      <w:r>
        <w:rPr>
          <w:rFonts w:hint="cs"/>
          <w:rtl/>
          <w:lang w:eastAsia="he-IL"/>
        </w:rPr>
        <w:t xml:space="preserve">עוד </w:t>
      </w:r>
      <w:bookmarkStart w:id="1883" w:name="_ETM_Q1_5612211"/>
      <w:bookmarkEnd w:id="1883"/>
      <w:r>
        <w:rPr>
          <w:rFonts w:hint="cs"/>
          <w:rtl/>
          <w:lang w:eastAsia="he-IL"/>
        </w:rPr>
        <w:t>דבר, רק רגע.</w:t>
      </w:r>
    </w:p>
    <w:p w14:paraId="3BEC4687" w14:textId="4909EF71" w:rsidR="00D06881" w:rsidRDefault="00D06881" w:rsidP="00D06881">
      <w:pPr>
        <w:rPr>
          <w:rtl/>
          <w:lang w:eastAsia="he-IL"/>
        </w:rPr>
      </w:pPr>
      <w:bookmarkStart w:id="1884" w:name="_ETM_Q1_5570719"/>
      <w:bookmarkStart w:id="1885" w:name="_ETM_Q1_5570771"/>
      <w:bookmarkEnd w:id="1884"/>
      <w:bookmarkEnd w:id="1885"/>
    </w:p>
    <w:p w14:paraId="1D33AB54" w14:textId="2BCA442C" w:rsidR="00D06881" w:rsidRDefault="00D06881" w:rsidP="00896D8D">
      <w:pPr>
        <w:pStyle w:val="af8"/>
        <w:rPr>
          <w:rtl/>
        </w:rPr>
      </w:pPr>
      <w:bookmarkStart w:id="1886" w:name="ET_yor_6158_397"/>
      <w:r w:rsidRPr="00D06881">
        <w:rPr>
          <w:rStyle w:val="TagStyle"/>
          <w:rtl/>
        </w:rPr>
        <w:t xml:space="preserve"> &lt;&lt; יור &gt;&gt; </w:t>
      </w:r>
      <w:r>
        <w:rPr>
          <w:rtl/>
        </w:rPr>
        <w:t>היו"ר אפרת רייטן מרום:</w:t>
      </w:r>
      <w:r w:rsidRPr="00D06881">
        <w:rPr>
          <w:rStyle w:val="TagStyle"/>
          <w:rtl/>
        </w:rPr>
        <w:t xml:space="preserve"> &lt;&lt; יור &gt;&gt;</w:t>
      </w:r>
      <w:r>
        <w:rPr>
          <w:rtl/>
        </w:rPr>
        <w:t xml:space="preserve">   </w:t>
      </w:r>
      <w:bookmarkEnd w:id="1886"/>
    </w:p>
    <w:p w14:paraId="09A61D23" w14:textId="717268F6" w:rsidR="00D06881" w:rsidRDefault="00D06881" w:rsidP="00D06881">
      <w:pPr>
        <w:pStyle w:val="KeepWithNext"/>
        <w:rPr>
          <w:rtl/>
          <w:lang w:eastAsia="he-IL"/>
        </w:rPr>
      </w:pPr>
    </w:p>
    <w:p w14:paraId="4D31989B" w14:textId="7C02D07E" w:rsidR="00D06881" w:rsidRDefault="00385287" w:rsidP="00644ED4">
      <w:pPr>
        <w:rPr>
          <w:rtl/>
          <w:lang w:eastAsia="he-IL"/>
        </w:rPr>
      </w:pPr>
      <w:bookmarkStart w:id="1887" w:name="_ETM_Q1_5571608"/>
      <w:bookmarkEnd w:id="1887"/>
      <w:r>
        <w:rPr>
          <w:rFonts w:hint="cs"/>
          <w:rtl/>
          <w:lang w:eastAsia="he-IL"/>
        </w:rPr>
        <w:t xml:space="preserve">אני חושבת שקיבלת תשובות. אתה רוצה עוד פעם </w:t>
      </w:r>
      <w:bookmarkStart w:id="1888" w:name="_ETM_Q1_5616528"/>
      <w:bookmarkEnd w:id="1888"/>
      <w:r>
        <w:rPr>
          <w:rFonts w:hint="cs"/>
          <w:rtl/>
          <w:lang w:eastAsia="he-IL"/>
        </w:rPr>
        <w:t xml:space="preserve">לשמוע תשובה, תכף מאיר שפיגלר יחזור שוב </w:t>
      </w:r>
      <w:bookmarkStart w:id="1889" w:name="_ETM_Q1_5620289"/>
      <w:bookmarkEnd w:id="1889"/>
      <w:r>
        <w:rPr>
          <w:rFonts w:hint="cs"/>
          <w:rtl/>
          <w:lang w:eastAsia="he-IL"/>
        </w:rPr>
        <w:t xml:space="preserve">על התשובה הזאת אבל יהודה, אני חושבת שדנו </w:t>
      </w:r>
      <w:bookmarkStart w:id="1890" w:name="_ETM_Q1_5624197"/>
      <w:bookmarkEnd w:id="1890"/>
      <w:r w:rsidR="00A06D53">
        <w:rPr>
          <w:rFonts w:hint="cs"/>
          <w:rtl/>
          <w:lang w:eastAsia="he-IL"/>
        </w:rPr>
        <w:t xml:space="preserve">בזה כבר לא פעם אחת והצבענו כבר על התקנות </w:t>
      </w:r>
      <w:bookmarkStart w:id="1891" w:name="_ETM_Q1_5628416"/>
      <w:bookmarkEnd w:id="1891"/>
      <w:r w:rsidR="00A06D53">
        <w:rPr>
          <w:rFonts w:hint="cs"/>
          <w:rtl/>
          <w:lang w:eastAsia="he-IL"/>
        </w:rPr>
        <w:t>האלה.</w:t>
      </w:r>
    </w:p>
    <w:p w14:paraId="31FB0CB7" w14:textId="2F8EDA66" w:rsidR="00385287" w:rsidRDefault="00385287" w:rsidP="00D06881">
      <w:pPr>
        <w:rPr>
          <w:rtl/>
          <w:lang w:eastAsia="he-IL"/>
        </w:rPr>
      </w:pPr>
      <w:bookmarkStart w:id="1892" w:name="_ETM_Q1_5624984"/>
      <w:bookmarkStart w:id="1893" w:name="_ETM_Q1_5625039"/>
      <w:bookmarkStart w:id="1894" w:name="_ETM_Q1_5627256"/>
      <w:bookmarkEnd w:id="1892"/>
      <w:bookmarkEnd w:id="1893"/>
      <w:bookmarkEnd w:id="1894"/>
    </w:p>
    <w:p w14:paraId="165D4024" w14:textId="6649FE26" w:rsidR="00385287" w:rsidRDefault="00385287" w:rsidP="00896D8D">
      <w:pPr>
        <w:pStyle w:val="afb"/>
        <w:rPr>
          <w:rtl/>
          <w:lang w:eastAsia="he-IL"/>
        </w:rPr>
      </w:pPr>
      <w:bookmarkStart w:id="1895" w:name="ET_guest_18984_400"/>
      <w:r w:rsidRPr="00385287">
        <w:rPr>
          <w:rStyle w:val="TagStyle"/>
          <w:rtl/>
        </w:rPr>
        <w:t xml:space="preserve"> &lt;&lt; אורח &gt;&gt; </w:t>
      </w:r>
      <w:r>
        <w:rPr>
          <w:rtl/>
          <w:lang w:eastAsia="he-IL"/>
        </w:rPr>
        <w:t>יהודה דורון:</w:t>
      </w:r>
      <w:r w:rsidRPr="00385287">
        <w:rPr>
          <w:rStyle w:val="TagStyle"/>
          <w:rtl/>
        </w:rPr>
        <w:t xml:space="preserve"> &lt;&lt; אורח &gt;&gt;</w:t>
      </w:r>
      <w:r>
        <w:rPr>
          <w:rtl/>
          <w:lang w:eastAsia="he-IL"/>
        </w:rPr>
        <w:t xml:space="preserve">   </w:t>
      </w:r>
      <w:bookmarkEnd w:id="1895"/>
    </w:p>
    <w:p w14:paraId="3FA7E247" w14:textId="13D5D4C5" w:rsidR="00385287" w:rsidRDefault="00385287" w:rsidP="00385287">
      <w:pPr>
        <w:pStyle w:val="KeepWithNext"/>
        <w:rPr>
          <w:rtl/>
          <w:lang w:eastAsia="he-IL"/>
        </w:rPr>
      </w:pPr>
    </w:p>
    <w:p w14:paraId="0D503973" w14:textId="4C11DF97" w:rsidR="00385287" w:rsidRDefault="00A06D53" w:rsidP="00644ED4">
      <w:pPr>
        <w:rPr>
          <w:rtl/>
          <w:lang w:eastAsia="he-IL"/>
        </w:rPr>
      </w:pPr>
      <w:bookmarkStart w:id="1896" w:name="_ETM_Q1_5627596"/>
      <w:bookmarkStart w:id="1897" w:name="_ETM_Q1_5627639"/>
      <w:bookmarkEnd w:id="1896"/>
      <w:bookmarkEnd w:id="1897"/>
      <w:r>
        <w:rPr>
          <w:rFonts w:hint="cs"/>
          <w:rtl/>
          <w:lang w:eastAsia="he-IL"/>
        </w:rPr>
        <w:t xml:space="preserve">אבל אני לא רואה שתיקנתם. אמרתם עובד זר </w:t>
      </w:r>
      <w:bookmarkStart w:id="1898" w:name="_ETM_Q1_5631205"/>
      <w:bookmarkEnd w:id="1898"/>
      <w:r>
        <w:rPr>
          <w:rFonts w:hint="cs"/>
          <w:rtl/>
          <w:lang w:eastAsia="he-IL"/>
        </w:rPr>
        <w:t xml:space="preserve">אחד, ואין לו חדר לתת לעובד הזר. הוא לא יכול </w:t>
      </w:r>
      <w:bookmarkStart w:id="1899" w:name="_ETM_Q1_5636073"/>
      <w:bookmarkEnd w:id="1899"/>
      <w:r>
        <w:rPr>
          <w:rFonts w:hint="cs"/>
          <w:rtl/>
          <w:lang w:eastAsia="he-IL"/>
        </w:rPr>
        <w:t xml:space="preserve">לתת לו חדר לבד. ההורה או בעל המשפחה יכול לגור </w:t>
      </w:r>
      <w:bookmarkStart w:id="1900" w:name="_ETM_Q1_5641391"/>
      <w:bookmarkEnd w:id="1900"/>
      <w:r>
        <w:rPr>
          <w:rFonts w:hint="cs"/>
          <w:rtl/>
          <w:lang w:eastAsia="he-IL"/>
        </w:rPr>
        <w:t xml:space="preserve">איתו בבית, אבל עובד זר צריך חדר. אתם מחייבים את </w:t>
      </w:r>
      <w:bookmarkStart w:id="1901" w:name="_ETM_Q1_5644908"/>
      <w:bookmarkEnd w:id="1901"/>
      <w:r>
        <w:rPr>
          <w:rFonts w:hint="cs"/>
          <w:rtl/>
          <w:lang w:eastAsia="he-IL"/>
        </w:rPr>
        <w:t xml:space="preserve">הנכה, אז באיזשהו מקום אתם מגבילים את הנכים לקחת את </w:t>
      </w:r>
      <w:bookmarkStart w:id="1902" w:name="_ETM_Q1_5648048"/>
      <w:bookmarkEnd w:id="1902"/>
      <w:r>
        <w:rPr>
          <w:rFonts w:hint="cs"/>
          <w:rtl/>
          <w:lang w:eastAsia="he-IL"/>
        </w:rPr>
        <w:t xml:space="preserve">המשפחה שהיא תטפל בנכה והיא תקבל את הכסף. </w:t>
      </w:r>
      <w:bookmarkStart w:id="1903" w:name="_ETM_Q1_5654667"/>
      <w:bookmarkEnd w:id="1903"/>
    </w:p>
    <w:p w14:paraId="144D0DF4" w14:textId="2342F0DC" w:rsidR="00A06D53" w:rsidRDefault="00A06D53" w:rsidP="00385287">
      <w:pPr>
        <w:rPr>
          <w:rtl/>
          <w:lang w:eastAsia="he-IL"/>
        </w:rPr>
      </w:pPr>
      <w:bookmarkStart w:id="1904" w:name="_ETM_Q1_5653319"/>
      <w:bookmarkStart w:id="1905" w:name="_ETM_Q1_5653384"/>
      <w:bookmarkEnd w:id="1904"/>
      <w:bookmarkEnd w:id="1905"/>
    </w:p>
    <w:p w14:paraId="5A1EE5E3" w14:textId="5741DF5C" w:rsidR="00A06D53" w:rsidRDefault="00A06D53" w:rsidP="00896D8D">
      <w:pPr>
        <w:pStyle w:val="af8"/>
        <w:rPr>
          <w:rtl/>
        </w:rPr>
      </w:pPr>
      <w:bookmarkStart w:id="1906" w:name="ET_yor_6158_401"/>
      <w:r w:rsidRPr="00A06D53">
        <w:rPr>
          <w:rStyle w:val="TagStyle"/>
          <w:rtl/>
        </w:rPr>
        <w:t xml:space="preserve"> &lt;&lt; יור &gt;&gt; </w:t>
      </w:r>
      <w:r>
        <w:rPr>
          <w:rtl/>
        </w:rPr>
        <w:t>היו"ר אפרת רייטן מרום:</w:t>
      </w:r>
      <w:r w:rsidRPr="00A06D53">
        <w:rPr>
          <w:rStyle w:val="TagStyle"/>
          <w:rtl/>
        </w:rPr>
        <w:t xml:space="preserve"> &lt;&lt; יור &gt;&gt;</w:t>
      </w:r>
      <w:r>
        <w:rPr>
          <w:rtl/>
        </w:rPr>
        <w:t xml:space="preserve">   </w:t>
      </w:r>
      <w:bookmarkEnd w:id="1906"/>
    </w:p>
    <w:p w14:paraId="1522A1FF" w14:textId="241D8C99" w:rsidR="00A06D53" w:rsidRDefault="00A06D53" w:rsidP="00A06D53">
      <w:pPr>
        <w:pStyle w:val="KeepWithNext"/>
        <w:rPr>
          <w:rtl/>
          <w:lang w:eastAsia="he-IL"/>
        </w:rPr>
      </w:pPr>
    </w:p>
    <w:p w14:paraId="1CA78946" w14:textId="06261330" w:rsidR="00A06D53" w:rsidRDefault="00A06D53" w:rsidP="00A06D53">
      <w:pPr>
        <w:rPr>
          <w:rtl/>
          <w:lang w:eastAsia="he-IL"/>
        </w:rPr>
      </w:pPr>
      <w:bookmarkStart w:id="1907" w:name="_ETM_Q1_5654116"/>
      <w:bookmarkEnd w:id="1907"/>
      <w:r>
        <w:rPr>
          <w:rFonts w:hint="cs"/>
          <w:rtl/>
          <w:lang w:eastAsia="he-IL"/>
        </w:rPr>
        <w:t xml:space="preserve">מילה של שפיגלר בעניין, ואני רוצה להתקדם. </w:t>
      </w:r>
    </w:p>
    <w:p w14:paraId="6E561331" w14:textId="43151641" w:rsidR="00A06D53" w:rsidRDefault="00A06D53" w:rsidP="00A06D53">
      <w:pPr>
        <w:rPr>
          <w:rtl/>
          <w:lang w:eastAsia="he-IL"/>
        </w:rPr>
      </w:pPr>
      <w:bookmarkStart w:id="1908" w:name="_ETM_Q1_5657948"/>
      <w:bookmarkStart w:id="1909" w:name="_ETM_Q1_5657996"/>
      <w:bookmarkEnd w:id="1908"/>
      <w:bookmarkEnd w:id="1909"/>
    </w:p>
    <w:p w14:paraId="1B038F29" w14:textId="1575CBE0" w:rsidR="00A06D53" w:rsidRDefault="00A06D53" w:rsidP="00896D8D">
      <w:pPr>
        <w:pStyle w:val="afb"/>
        <w:rPr>
          <w:rtl/>
          <w:lang w:eastAsia="he-IL"/>
        </w:rPr>
      </w:pPr>
      <w:bookmarkStart w:id="1910" w:name="ET_guest_18984_402"/>
      <w:r w:rsidRPr="00A06D53">
        <w:rPr>
          <w:rStyle w:val="TagStyle"/>
          <w:rtl/>
        </w:rPr>
        <w:t xml:space="preserve"> &lt;&lt; אורח &gt;&gt; </w:t>
      </w:r>
      <w:r>
        <w:rPr>
          <w:rtl/>
          <w:lang w:eastAsia="he-IL"/>
        </w:rPr>
        <w:t>יהודה דורון:</w:t>
      </w:r>
      <w:r w:rsidRPr="00A06D53">
        <w:rPr>
          <w:rStyle w:val="TagStyle"/>
          <w:rtl/>
        </w:rPr>
        <w:t xml:space="preserve"> &lt;&lt; אורח &gt;&gt;</w:t>
      </w:r>
      <w:r>
        <w:rPr>
          <w:rtl/>
          <w:lang w:eastAsia="he-IL"/>
        </w:rPr>
        <w:t xml:space="preserve">   </w:t>
      </w:r>
      <w:bookmarkEnd w:id="1910"/>
    </w:p>
    <w:p w14:paraId="631B0BDE" w14:textId="18BC6E9A" w:rsidR="00A06D53" w:rsidRDefault="00A06D53" w:rsidP="00A06D53">
      <w:pPr>
        <w:pStyle w:val="KeepWithNext"/>
        <w:rPr>
          <w:rtl/>
          <w:lang w:eastAsia="he-IL"/>
        </w:rPr>
      </w:pPr>
    </w:p>
    <w:p w14:paraId="0FEBD5ED" w14:textId="36F81C39" w:rsidR="00A06D53" w:rsidRDefault="00A06D53" w:rsidP="00644ED4">
      <w:pPr>
        <w:rPr>
          <w:rtl/>
          <w:lang w:eastAsia="he-IL"/>
        </w:rPr>
      </w:pPr>
      <w:r>
        <w:rPr>
          <w:rFonts w:hint="cs"/>
          <w:rtl/>
          <w:lang w:eastAsia="he-IL"/>
        </w:rPr>
        <w:t xml:space="preserve">יש </w:t>
      </w:r>
      <w:r w:rsidR="001F5ACF">
        <w:rPr>
          <w:rFonts w:hint="cs"/>
          <w:rtl/>
          <w:lang w:eastAsia="he-IL"/>
        </w:rPr>
        <w:t xml:space="preserve">גם </w:t>
      </w:r>
      <w:bookmarkStart w:id="1911" w:name="_ETM_Q1_5657056"/>
      <w:bookmarkEnd w:id="1911"/>
      <w:r w:rsidR="001F5ACF">
        <w:rPr>
          <w:rFonts w:hint="cs"/>
          <w:rtl/>
          <w:lang w:eastAsia="he-IL"/>
        </w:rPr>
        <w:t xml:space="preserve">בעיה של עובדים זרים ויש ניצול לרעה של העובדים הזרים </w:t>
      </w:r>
      <w:bookmarkStart w:id="1912" w:name="_ETM_Q1_5663554"/>
      <w:bookmarkEnd w:id="1912"/>
      <w:r w:rsidR="001F5ACF">
        <w:rPr>
          <w:rFonts w:hint="cs"/>
          <w:rtl/>
          <w:lang w:eastAsia="he-IL"/>
        </w:rPr>
        <w:t>את הנכים, במיוחד בתקופות הקשות. אז במקום לבוא ולעזור לנכים, אתם אומרים: לא, אנחנו נגביל</w:t>
      </w:r>
      <w:r w:rsidR="00644ED4">
        <w:rPr>
          <w:rFonts w:hint="cs"/>
          <w:rtl/>
          <w:lang w:eastAsia="he-IL"/>
        </w:rPr>
        <w:t>,</w:t>
      </w:r>
      <w:r w:rsidR="001F5ACF">
        <w:rPr>
          <w:rFonts w:hint="cs"/>
          <w:rtl/>
          <w:lang w:eastAsia="he-IL"/>
        </w:rPr>
        <w:t xml:space="preserve"> </w:t>
      </w:r>
      <w:r w:rsidR="00C55FAF">
        <w:rPr>
          <w:rFonts w:hint="cs"/>
          <w:rtl/>
          <w:lang w:eastAsia="he-IL"/>
        </w:rPr>
        <w:t>אח</w:t>
      </w:r>
      <w:bookmarkStart w:id="1913" w:name="_ETM_Q1_5672611"/>
      <w:bookmarkEnd w:id="1913"/>
      <w:r w:rsidR="00C55FAF">
        <w:rPr>
          <w:rFonts w:hint="cs"/>
          <w:rtl/>
          <w:lang w:eastAsia="he-IL"/>
        </w:rPr>
        <w:t xml:space="preserve">ד ישראלי ואחד עובד זר. אני רוצה להוריד את </w:t>
      </w:r>
      <w:bookmarkStart w:id="1914" w:name="_ETM_Q1_5676403"/>
      <w:bookmarkEnd w:id="1914"/>
      <w:r w:rsidR="00C55FAF">
        <w:rPr>
          <w:rFonts w:hint="cs"/>
          <w:rtl/>
          <w:lang w:eastAsia="he-IL"/>
        </w:rPr>
        <w:t>ההתניה הזאת, אני חושב שזה צודק.</w:t>
      </w:r>
    </w:p>
    <w:p w14:paraId="278E8FD8" w14:textId="7675B521" w:rsidR="00C55FAF" w:rsidRDefault="00C55FAF" w:rsidP="00C55FAF">
      <w:pPr>
        <w:rPr>
          <w:rtl/>
          <w:lang w:eastAsia="he-IL"/>
        </w:rPr>
      </w:pPr>
      <w:bookmarkStart w:id="1915" w:name="_ETM_Q1_5679427"/>
      <w:bookmarkStart w:id="1916" w:name="_ETM_Q1_5679473"/>
      <w:bookmarkEnd w:id="1915"/>
      <w:bookmarkEnd w:id="1916"/>
    </w:p>
    <w:p w14:paraId="1CB2A435" w14:textId="1B49C835" w:rsidR="00C55FAF" w:rsidRDefault="00C55FAF" w:rsidP="00896D8D">
      <w:pPr>
        <w:pStyle w:val="af8"/>
        <w:rPr>
          <w:rtl/>
        </w:rPr>
      </w:pPr>
      <w:bookmarkStart w:id="1917" w:name="ET_yor_6158_405"/>
      <w:r w:rsidRPr="00C55FAF">
        <w:rPr>
          <w:rStyle w:val="TagStyle"/>
          <w:rtl/>
        </w:rPr>
        <w:t xml:space="preserve"> &lt;&lt; יור &gt;&gt; </w:t>
      </w:r>
      <w:r>
        <w:rPr>
          <w:rtl/>
        </w:rPr>
        <w:t>היו"ר אפרת רייטן מרום:</w:t>
      </w:r>
      <w:r w:rsidRPr="00C55FAF">
        <w:rPr>
          <w:rStyle w:val="TagStyle"/>
          <w:rtl/>
        </w:rPr>
        <w:t xml:space="preserve"> &lt;&lt; יור &gt;&gt;</w:t>
      </w:r>
      <w:r>
        <w:rPr>
          <w:rtl/>
        </w:rPr>
        <w:t xml:space="preserve">   </w:t>
      </w:r>
      <w:bookmarkEnd w:id="1917"/>
    </w:p>
    <w:p w14:paraId="78925EEF" w14:textId="4B9E2498" w:rsidR="00C55FAF" w:rsidRDefault="00C55FAF" w:rsidP="00C55FAF">
      <w:pPr>
        <w:pStyle w:val="KeepWithNext"/>
        <w:rPr>
          <w:rtl/>
          <w:lang w:eastAsia="he-IL"/>
        </w:rPr>
      </w:pPr>
    </w:p>
    <w:p w14:paraId="0CEEB36A" w14:textId="26E912A4" w:rsidR="00C55FAF" w:rsidRDefault="00C55FAF" w:rsidP="00C55FAF">
      <w:pPr>
        <w:rPr>
          <w:rtl/>
          <w:lang w:eastAsia="he-IL"/>
        </w:rPr>
      </w:pPr>
      <w:bookmarkStart w:id="1918" w:name="_ETM_Q1_5680304"/>
      <w:bookmarkEnd w:id="1918"/>
      <w:r>
        <w:rPr>
          <w:rFonts w:hint="cs"/>
          <w:rtl/>
          <w:lang w:eastAsia="he-IL"/>
        </w:rPr>
        <w:t xml:space="preserve">כבר הצבענו, כבר דיברנו וגם </w:t>
      </w:r>
      <w:bookmarkStart w:id="1919" w:name="_ETM_Q1_5681680"/>
      <w:bookmarkEnd w:id="1919"/>
      <w:r>
        <w:rPr>
          <w:rFonts w:hint="cs"/>
          <w:rtl/>
          <w:lang w:eastAsia="he-IL"/>
        </w:rPr>
        <w:t>ניתנה לזה תשובה כל כך הרבה פעמים.</w:t>
      </w:r>
    </w:p>
    <w:p w14:paraId="0D467AF1" w14:textId="4AAAFAEC" w:rsidR="00C55FAF" w:rsidRDefault="00C55FAF" w:rsidP="00C55FAF">
      <w:pPr>
        <w:rPr>
          <w:rtl/>
          <w:lang w:eastAsia="he-IL"/>
        </w:rPr>
      </w:pPr>
      <w:bookmarkStart w:id="1920" w:name="_ETM_Q1_5685555"/>
      <w:bookmarkStart w:id="1921" w:name="_ETM_Q1_5685605"/>
      <w:bookmarkEnd w:id="1920"/>
      <w:bookmarkEnd w:id="1921"/>
    </w:p>
    <w:p w14:paraId="1C6916C3" w14:textId="59132FC5" w:rsidR="00C55FAF" w:rsidRDefault="00C55FAF" w:rsidP="00896D8D">
      <w:pPr>
        <w:pStyle w:val="afb"/>
        <w:rPr>
          <w:rtl/>
          <w:lang w:eastAsia="he-IL"/>
        </w:rPr>
      </w:pPr>
      <w:bookmarkStart w:id="1922" w:name="ET_guest_18984_406"/>
      <w:r w:rsidRPr="00C55FAF">
        <w:rPr>
          <w:rStyle w:val="TagStyle"/>
          <w:rtl/>
        </w:rPr>
        <w:t xml:space="preserve"> &lt;&lt; אורח &gt;&gt; </w:t>
      </w:r>
      <w:r>
        <w:rPr>
          <w:rtl/>
          <w:lang w:eastAsia="he-IL"/>
        </w:rPr>
        <w:t>יהודה דורון:</w:t>
      </w:r>
      <w:r w:rsidRPr="00C55FAF">
        <w:rPr>
          <w:rStyle w:val="TagStyle"/>
          <w:rtl/>
        </w:rPr>
        <w:t xml:space="preserve"> &lt;&lt; אורח &gt;&gt;</w:t>
      </w:r>
      <w:r>
        <w:rPr>
          <w:rtl/>
          <w:lang w:eastAsia="he-IL"/>
        </w:rPr>
        <w:t xml:space="preserve">   </w:t>
      </w:r>
      <w:bookmarkEnd w:id="1922"/>
    </w:p>
    <w:p w14:paraId="501C77A6" w14:textId="50A2F4A0" w:rsidR="00C55FAF" w:rsidRDefault="00C55FAF" w:rsidP="00C55FAF">
      <w:pPr>
        <w:pStyle w:val="KeepWithNext"/>
        <w:rPr>
          <w:rtl/>
          <w:lang w:eastAsia="he-IL"/>
        </w:rPr>
      </w:pPr>
    </w:p>
    <w:p w14:paraId="168F8F6B" w14:textId="30FBD1C0" w:rsidR="00C55FAF" w:rsidRDefault="00C55FAF" w:rsidP="00C55FAF">
      <w:pPr>
        <w:rPr>
          <w:rtl/>
          <w:lang w:eastAsia="he-IL"/>
        </w:rPr>
      </w:pPr>
      <w:bookmarkStart w:id="1923" w:name="_ETM_Q1_5687410"/>
      <w:bookmarkStart w:id="1924" w:name="_ETM_Q1_5687449"/>
      <w:bookmarkEnd w:id="1923"/>
      <w:bookmarkEnd w:id="1924"/>
      <w:r>
        <w:rPr>
          <w:rFonts w:hint="cs"/>
          <w:rtl/>
          <w:lang w:eastAsia="he-IL"/>
        </w:rPr>
        <w:t xml:space="preserve">אבל אני חושב שהתשובה לא מספקת. </w:t>
      </w:r>
      <w:bookmarkStart w:id="1925" w:name="_ETM_Q1_5687371"/>
      <w:bookmarkEnd w:id="1925"/>
      <w:r>
        <w:rPr>
          <w:rFonts w:hint="cs"/>
          <w:rtl/>
          <w:lang w:eastAsia="he-IL"/>
        </w:rPr>
        <w:t xml:space="preserve">אנחנו יושבים פה כדי לתקן, </w:t>
      </w:r>
      <w:bookmarkStart w:id="1926" w:name="_ETM_Q1_5693521"/>
      <w:bookmarkEnd w:id="1926"/>
      <w:r>
        <w:rPr>
          <w:rFonts w:hint="cs"/>
          <w:rtl/>
          <w:lang w:eastAsia="he-IL"/>
        </w:rPr>
        <w:t xml:space="preserve">אנחנו לא יושבים פה כדי להגיד </w:t>
      </w:r>
      <w:r>
        <w:rPr>
          <w:rtl/>
          <w:lang w:eastAsia="he-IL"/>
        </w:rPr>
        <w:t>–</w:t>
      </w:r>
      <w:r>
        <w:rPr>
          <w:rFonts w:hint="cs"/>
          <w:rtl/>
          <w:lang w:eastAsia="he-IL"/>
        </w:rPr>
        <w:t xml:space="preserve"> ישבנו, דיברנו. </w:t>
      </w:r>
    </w:p>
    <w:p w14:paraId="49A29DB3" w14:textId="7372C31D" w:rsidR="00C55FAF" w:rsidRDefault="00C55FAF" w:rsidP="00C55FAF">
      <w:pPr>
        <w:rPr>
          <w:rtl/>
          <w:lang w:eastAsia="he-IL"/>
        </w:rPr>
      </w:pPr>
      <w:bookmarkStart w:id="1927" w:name="_ETM_Q1_5689267"/>
      <w:bookmarkStart w:id="1928" w:name="_ETM_Q1_5689314"/>
      <w:bookmarkEnd w:id="1927"/>
      <w:bookmarkEnd w:id="1928"/>
    </w:p>
    <w:p w14:paraId="14B418D0" w14:textId="1067AEB8" w:rsidR="00C55FAF" w:rsidRDefault="00C55FAF" w:rsidP="00896D8D">
      <w:pPr>
        <w:pStyle w:val="af8"/>
        <w:rPr>
          <w:rtl/>
        </w:rPr>
      </w:pPr>
      <w:bookmarkStart w:id="1929" w:name="ET_yor_6158_407"/>
      <w:r w:rsidRPr="00C55FAF">
        <w:rPr>
          <w:rStyle w:val="TagStyle"/>
          <w:rtl/>
        </w:rPr>
        <w:t xml:space="preserve"> &lt;&lt; יור &gt;&gt; </w:t>
      </w:r>
      <w:r>
        <w:rPr>
          <w:rtl/>
        </w:rPr>
        <w:t>היו"ר אפרת רייטן מרום:</w:t>
      </w:r>
      <w:r w:rsidRPr="00C55FAF">
        <w:rPr>
          <w:rStyle w:val="TagStyle"/>
          <w:rtl/>
        </w:rPr>
        <w:t xml:space="preserve"> &lt;&lt; יור &gt;&gt;</w:t>
      </w:r>
      <w:r>
        <w:rPr>
          <w:rtl/>
        </w:rPr>
        <w:t xml:space="preserve">   </w:t>
      </w:r>
      <w:bookmarkEnd w:id="1929"/>
    </w:p>
    <w:p w14:paraId="74A685C2" w14:textId="12DFF2E0" w:rsidR="00C55FAF" w:rsidRDefault="00C55FAF" w:rsidP="00C55FAF">
      <w:pPr>
        <w:pStyle w:val="KeepWithNext"/>
        <w:rPr>
          <w:rtl/>
          <w:lang w:eastAsia="he-IL"/>
        </w:rPr>
      </w:pPr>
    </w:p>
    <w:p w14:paraId="347533A6" w14:textId="7028B011" w:rsidR="00C55FAF" w:rsidRDefault="00732A35" w:rsidP="00644ED4">
      <w:pPr>
        <w:rPr>
          <w:rtl/>
          <w:lang w:eastAsia="he-IL"/>
        </w:rPr>
      </w:pPr>
      <w:bookmarkStart w:id="1930" w:name="_ETM_Q1_5690033"/>
      <w:bookmarkEnd w:id="1930"/>
      <w:r>
        <w:rPr>
          <w:rFonts w:hint="cs"/>
          <w:rtl/>
          <w:lang w:eastAsia="he-IL"/>
        </w:rPr>
        <w:t xml:space="preserve">יהודה, </w:t>
      </w:r>
      <w:r w:rsidR="00C55FAF">
        <w:rPr>
          <w:rFonts w:hint="cs"/>
          <w:rtl/>
          <w:lang w:eastAsia="he-IL"/>
        </w:rPr>
        <w:t xml:space="preserve">אבל </w:t>
      </w:r>
      <w:bookmarkStart w:id="1931" w:name="_ETM_Q1_5687322"/>
      <w:bookmarkEnd w:id="1931"/>
      <w:r>
        <w:rPr>
          <w:rFonts w:hint="cs"/>
          <w:rtl/>
          <w:lang w:eastAsia="he-IL"/>
        </w:rPr>
        <w:t>לא כל דבר אפשר לתקן</w:t>
      </w:r>
      <w:r w:rsidR="00644ED4">
        <w:rPr>
          <w:rFonts w:hint="cs"/>
          <w:rtl/>
          <w:lang w:eastAsia="he-IL"/>
        </w:rPr>
        <w:t xml:space="preserve">, </w:t>
      </w:r>
      <w:r>
        <w:rPr>
          <w:rFonts w:hint="cs"/>
          <w:rtl/>
          <w:lang w:eastAsia="he-IL"/>
        </w:rPr>
        <w:t xml:space="preserve">אנחנו מקשיבים בקשב </w:t>
      </w:r>
      <w:bookmarkStart w:id="1932" w:name="_ETM_Q1_5696807"/>
      <w:bookmarkEnd w:id="1932"/>
      <w:r>
        <w:rPr>
          <w:rFonts w:hint="cs"/>
          <w:rtl/>
          <w:lang w:eastAsia="he-IL"/>
        </w:rPr>
        <w:t xml:space="preserve">רב ואנחנו עושים את כל המאמצים. </w:t>
      </w:r>
    </w:p>
    <w:p w14:paraId="287E41BB" w14:textId="30FB98B3" w:rsidR="00732A35" w:rsidRDefault="00732A35" w:rsidP="00C55FAF">
      <w:pPr>
        <w:rPr>
          <w:rtl/>
          <w:lang w:eastAsia="he-IL"/>
        </w:rPr>
      </w:pPr>
      <w:bookmarkStart w:id="1933" w:name="_ETM_Q1_5698942"/>
      <w:bookmarkStart w:id="1934" w:name="_ETM_Q1_5699009"/>
      <w:bookmarkEnd w:id="1933"/>
      <w:bookmarkEnd w:id="1934"/>
    </w:p>
    <w:p w14:paraId="3F1DDD39" w14:textId="439FAAF9" w:rsidR="00732A35" w:rsidRDefault="00732A35" w:rsidP="00896D8D">
      <w:pPr>
        <w:pStyle w:val="afb"/>
        <w:rPr>
          <w:rtl/>
          <w:lang w:eastAsia="he-IL"/>
        </w:rPr>
      </w:pPr>
      <w:bookmarkStart w:id="1935" w:name="ET_guest_18984_408"/>
      <w:r w:rsidRPr="00732A35">
        <w:rPr>
          <w:rStyle w:val="TagStyle"/>
          <w:rtl/>
        </w:rPr>
        <w:t xml:space="preserve"> &lt;&lt; אורח &gt;&gt; </w:t>
      </w:r>
      <w:r>
        <w:rPr>
          <w:rtl/>
          <w:lang w:eastAsia="he-IL"/>
        </w:rPr>
        <w:t>יהודה דורון:</w:t>
      </w:r>
      <w:r w:rsidRPr="00732A35">
        <w:rPr>
          <w:rStyle w:val="TagStyle"/>
          <w:rtl/>
        </w:rPr>
        <w:t xml:space="preserve"> &lt;&lt; אורח &gt;&gt;</w:t>
      </w:r>
      <w:r>
        <w:rPr>
          <w:rtl/>
          <w:lang w:eastAsia="he-IL"/>
        </w:rPr>
        <w:t xml:space="preserve">   </w:t>
      </w:r>
      <w:bookmarkEnd w:id="1935"/>
    </w:p>
    <w:p w14:paraId="5F6EF4C3" w14:textId="474F831C" w:rsidR="00732A35" w:rsidRDefault="00732A35" w:rsidP="00732A35">
      <w:pPr>
        <w:pStyle w:val="KeepWithNext"/>
        <w:rPr>
          <w:rtl/>
          <w:lang w:eastAsia="he-IL"/>
        </w:rPr>
      </w:pPr>
    </w:p>
    <w:p w14:paraId="5065AD80" w14:textId="5F2296B6" w:rsidR="00732A35" w:rsidRDefault="00732A35" w:rsidP="00732A35">
      <w:pPr>
        <w:rPr>
          <w:rtl/>
          <w:lang w:eastAsia="he-IL"/>
        </w:rPr>
      </w:pPr>
      <w:r>
        <w:rPr>
          <w:rFonts w:hint="cs"/>
          <w:rtl/>
          <w:lang w:eastAsia="he-IL"/>
        </w:rPr>
        <w:t>אז תסבירי לי מ</w:t>
      </w:r>
      <w:bookmarkStart w:id="1936" w:name="_ETM_Q1_5697933"/>
      <w:bookmarkEnd w:id="1936"/>
      <w:r>
        <w:rPr>
          <w:rFonts w:hint="cs"/>
          <w:rtl/>
          <w:lang w:eastAsia="he-IL"/>
        </w:rPr>
        <w:t>ה ההיגיון.</w:t>
      </w:r>
    </w:p>
    <w:p w14:paraId="4CFCBEB3" w14:textId="5DA6C578" w:rsidR="00732A35" w:rsidRDefault="00732A35" w:rsidP="00732A35">
      <w:pPr>
        <w:rPr>
          <w:rtl/>
          <w:lang w:eastAsia="he-IL"/>
        </w:rPr>
      </w:pPr>
    </w:p>
    <w:p w14:paraId="61F26289" w14:textId="35DEE886" w:rsidR="00732A35" w:rsidRDefault="00732A35" w:rsidP="00896D8D">
      <w:pPr>
        <w:pStyle w:val="af8"/>
        <w:rPr>
          <w:rtl/>
        </w:rPr>
      </w:pPr>
      <w:bookmarkStart w:id="1937" w:name="ET_yor_6158_409"/>
      <w:r w:rsidRPr="00732A35">
        <w:rPr>
          <w:rStyle w:val="TagStyle"/>
          <w:rtl/>
        </w:rPr>
        <w:t xml:space="preserve"> &lt;&lt; יור &gt;&gt; </w:t>
      </w:r>
      <w:r>
        <w:rPr>
          <w:rtl/>
        </w:rPr>
        <w:t>היו"ר אפרת רייטן מרום:</w:t>
      </w:r>
      <w:r w:rsidRPr="00732A35">
        <w:rPr>
          <w:rStyle w:val="TagStyle"/>
          <w:rtl/>
        </w:rPr>
        <w:t xml:space="preserve"> &lt;&lt; יור &gt;&gt;</w:t>
      </w:r>
      <w:r>
        <w:rPr>
          <w:rtl/>
        </w:rPr>
        <w:t xml:space="preserve">   </w:t>
      </w:r>
      <w:bookmarkEnd w:id="1937"/>
    </w:p>
    <w:p w14:paraId="438B38B1" w14:textId="4D26952E" w:rsidR="00732A35" w:rsidRDefault="00732A35" w:rsidP="00732A35">
      <w:pPr>
        <w:pStyle w:val="KeepWithNext"/>
        <w:rPr>
          <w:rtl/>
          <w:lang w:eastAsia="he-IL"/>
        </w:rPr>
      </w:pPr>
    </w:p>
    <w:p w14:paraId="5C35D62F" w14:textId="69BB377C" w:rsidR="00732A35" w:rsidRDefault="00732A35" w:rsidP="00732A35">
      <w:pPr>
        <w:rPr>
          <w:rtl/>
          <w:lang w:eastAsia="he-IL"/>
        </w:rPr>
      </w:pPr>
      <w:r>
        <w:rPr>
          <w:rFonts w:hint="cs"/>
          <w:rtl/>
          <w:lang w:eastAsia="he-IL"/>
        </w:rPr>
        <w:t>אבל התשובות ניתנו כבר פעם אחר פעם.</w:t>
      </w:r>
    </w:p>
    <w:p w14:paraId="77B301E2" w14:textId="519594DA" w:rsidR="00732A35" w:rsidRDefault="00732A35" w:rsidP="00732A35">
      <w:pPr>
        <w:rPr>
          <w:rtl/>
          <w:lang w:eastAsia="he-IL"/>
        </w:rPr>
      </w:pPr>
      <w:bookmarkStart w:id="1938" w:name="_ETM_Q1_5700356"/>
      <w:bookmarkStart w:id="1939" w:name="_ETM_Q1_5700421"/>
      <w:bookmarkStart w:id="1940" w:name="_ETM_Q1_5702196"/>
      <w:bookmarkEnd w:id="1938"/>
      <w:bookmarkEnd w:id="1939"/>
      <w:bookmarkEnd w:id="1940"/>
    </w:p>
    <w:p w14:paraId="727C6162" w14:textId="695454C0" w:rsidR="00732A35" w:rsidRDefault="00732A35" w:rsidP="00896D8D">
      <w:pPr>
        <w:pStyle w:val="afb"/>
        <w:rPr>
          <w:rtl/>
          <w:lang w:eastAsia="he-IL"/>
        </w:rPr>
      </w:pPr>
      <w:bookmarkStart w:id="1941" w:name="ET_guest_18984_410"/>
      <w:r w:rsidRPr="00732A35">
        <w:rPr>
          <w:rStyle w:val="TagStyle"/>
          <w:rtl/>
        </w:rPr>
        <w:t xml:space="preserve"> &lt;&lt; אורח &gt;&gt; </w:t>
      </w:r>
      <w:r>
        <w:rPr>
          <w:rtl/>
          <w:lang w:eastAsia="he-IL"/>
        </w:rPr>
        <w:t>יהודה דורון:</w:t>
      </w:r>
      <w:r w:rsidRPr="00732A35">
        <w:rPr>
          <w:rStyle w:val="TagStyle"/>
          <w:rtl/>
        </w:rPr>
        <w:t xml:space="preserve"> &lt;&lt; אורח &gt;&gt;</w:t>
      </w:r>
      <w:r>
        <w:rPr>
          <w:rtl/>
          <w:lang w:eastAsia="he-IL"/>
        </w:rPr>
        <w:t xml:space="preserve">   </w:t>
      </w:r>
      <w:bookmarkEnd w:id="1941"/>
    </w:p>
    <w:p w14:paraId="634448E7" w14:textId="26CDB09B" w:rsidR="00732A35" w:rsidRDefault="00732A35" w:rsidP="00732A35">
      <w:pPr>
        <w:pStyle w:val="KeepWithNext"/>
        <w:rPr>
          <w:rtl/>
          <w:lang w:eastAsia="he-IL"/>
        </w:rPr>
      </w:pPr>
    </w:p>
    <w:p w14:paraId="3BFD0113" w14:textId="4E643E24" w:rsidR="00732A35" w:rsidRDefault="00732A35" w:rsidP="00732A35">
      <w:pPr>
        <w:rPr>
          <w:rtl/>
          <w:lang w:eastAsia="he-IL"/>
        </w:rPr>
      </w:pPr>
      <w:bookmarkStart w:id="1942" w:name="_ETM_Q1_5702602"/>
      <w:bookmarkStart w:id="1943" w:name="_ETM_Q1_5702642"/>
      <w:bookmarkEnd w:id="1942"/>
      <w:bookmarkEnd w:id="1943"/>
      <w:r>
        <w:rPr>
          <w:rFonts w:hint="cs"/>
          <w:rtl/>
          <w:lang w:eastAsia="he-IL"/>
        </w:rPr>
        <w:t xml:space="preserve">אבל איפה </w:t>
      </w:r>
      <w:bookmarkStart w:id="1944" w:name="_ETM_Q1_5700961"/>
      <w:bookmarkEnd w:id="1944"/>
      <w:r>
        <w:rPr>
          <w:rFonts w:hint="cs"/>
          <w:rtl/>
          <w:lang w:eastAsia="he-IL"/>
        </w:rPr>
        <w:t xml:space="preserve">ההיגיון? </w:t>
      </w:r>
    </w:p>
    <w:p w14:paraId="76B0BCAC" w14:textId="5CE5E22D" w:rsidR="00732A35" w:rsidRDefault="00732A35" w:rsidP="00732A35">
      <w:pPr>
        <w:rPr>
          <w:rtl/>
          <w:lang w:eastAsia="he-IL"/>
        </w:rPr>
      </w:pPr>
    </w:p>
    <w:p w14:paraId="7A22B927" w14:textId="7CB6F67F" w:rsidR="00732A35" w:rsidRDefault="00732A35" w:rsidP="00896D8D">
      <w:pPr>
        <w:pStyle w:val="af8"/>
        <w:rPr>
          <w:rtl/>
        </w:rPr>
      </w:pPr>
      <w:bookmarkStart w:id="1945" w:name="ET_yor_6158_411"/>
      <w:r w:rsidRPr="00732A35">
        <w:rPr>
          <w:rStyle w:val="TagStyle"/>
          <w:rtl/>
        </w:rPr>
        <w:t xml:space="preserve"> &lt;&lt; יור &gt;&gt; </w:t>
      </w:r>
      <w:r>
        <w:rPr>
          <w:rtl/>
        </w:rPr>
        <w:t>היו"ר אפרת רייטן מרום:</w:t>
      </w:r>
      <w:r w:rsidRPr="00732A35">
        <w:rPr>
          <w:rStyle w:val="TagStyle"/>
          <w:rtl/>
        </w:rPr>
        <w:t xml:space="preserve"> &lt;&lt; יור &gt;&gt;</w:t>
      </w:r>
      <w:r>
        <w:rPr>
          <w:rtl/>
        </w:rPr>
        <w:t xml:space="preserve">   </w:t>
      </w:r>
      <w:bookmarkEnd w:id="1945"/>
    </w:p>
    <w:p w14:paraId="121B5EB3" w14:textId="13A42C2D" w:rsidR="00732A35" w:rsidRDefault="00732A35" w:rsidP="00732A35">
      <w:pPr>
        <w:pStyle w:val="KeepWithNext"/>
        <w:rPr>
          <w:rtl/>
          <w:lang w:eastAsia="he-IL"/>
        </w:rPr>
      </w:pPr>
    </w:p>
    <w:p w14:paraId="1C3F8521" w14:textId="0C7B084D" w:rsidR="00732A35" w:rsidRDefault="00732A35" w:rsidP="00732A35">
      <w:pPr>
        <w:rPr>
          <w:rtl/>
          <w:lang w:eastAsia="he-IL"/>
        </w:rPr>
      </w:pPr>
      <w:r>
        <w:rPr>
          <w:rFonts w:hint="cs"/>
          <w:rtl/>
          <w:lang w:eastAsia="he-IL"/>
        </w:rPr>
        <w:t>אתה רוצה עוד פעם לשמוע את הביטוח הלאומי, א</w:t>
      </w:r>
      <w:bookmarkStart w:id="1946" w:name="_ETM_Q1_5705701"/>
      <w:bookmarkEnd w:id="1946"/>
      <w:r>
        <w:rPr>
          <w:rFonts w:hint="cs"/>
          <w:rtl/>
          <w:lang w:eastAsia="he-IL"/>
        </w:rPr>
        <w:t xml:space="preserve">פשר לשמוע אותם עוד פעם, וזה רק משום שאני רוחשת </w:t>
      </w:r>
      <w:bookmarkStart w:id="1947" w:name="_ETM_Q1_5705686"/>
      <w:bookmarkEnd w:id="1947"/>
      <w:r>
        <w:rPr>
          <w:rFonts w:hint="cs"/>
          <w:rtl/>
          <w:lang w:eastAsia="he-IL"/>
        </w:rPr>
        <w:t xml:space="preserve">לך כבוד, אבל בסך הכול הדיון הזה </w:t>
      </w:r>
      <w:r w:rsidR="005B30B8">
        <w:rPr>
          <w:rFonts w:hint="cs"/>
          <w:rtl/>
          <w:lang w:eastAsia="he-IL"/>
        </w:rPr>
        <w:t xml:space="preserve">כבר מוצה, אי </w:t>
      </w:r>
      <w:bookmarkStart w:id="1948" w:name="_ETM_Q1_5711212"/>
      <w:bookmarkEnd w:id="1948"/>
      <w:r w:rsidR="005B30B8">
        <w:rPr>
          <w:rFonts w:hint="cs"/>
          <w:rtl/>
          <w:lang w:eastAsia="he-IL"/>
        </w:rPr>
        <w:t>אפשר להמשיך להתעכב עליו.</w:t>
      </w:r>
    </w:p>
    <w:p w14:paraId="43D13D4E" w14:textId="2E0A6ED7" w:rsidR="005B30B8" w:rsidRDefault="005B30B8" w:rsidP="00732A35">
      <w:pPr>
        <w:rPr>
          <w:rtl/>
          <w:lang w:eastAsia="he-IL"/>
        </w:rPr>
      </w:pPr>
      <w:bookmarkStart w:id="1949" w:name="_ETM_Q1_5713298"/>
      <w:bookmarkStart w:id="1950" w:name="_ETM_Q1_5713350"/>
      <w:bookmarkEnd w:id="1949"/>
      <w:bookmarkEnd w:id="1950"/>
    </w:p>
    <w:p w14:paraId="614AF1C4" w14:textId="78518CF6" w:rsidR="005B30B8" w:rsidRDefault="005B30B8" w:rsidP="00896D8D">
      <w:pPr>
        <w:pStyle w:val="afb"/>
        <w:rPr>
          <w:rtl/>
          <w:lang w:eastAsia="he-IL"/>
        </w:rPr>
      </w:pPr>
      <w:bookmarkStart w:id="1951" w:name="ET_guest_18984_412"/>
      <w:r w:rsidRPr="005B30B8">
        <w:rPr>
          <w:rStyle w:val="TagStyle"/>
          <w:rtl/>
        </w:rPr>
        <w:t xml:space="preserve"> &lt;&lt; אורח &gt;&gt; </w:t>
      </w:r>
      <w:r>
        <w:rPr>
          <w:rtl/>
          <w:lang w:eastAsia="he-IL"/>
        </w:rPr>
        <w:t>יהודה דורון:</w:t>
      </w:r>
      <w:r w:rsidRPr="005B30B8">
        <w:rPr>
          <w:rStyle w:val="TagStyle"/>
          <w:rtl/>
        </w:rPr>
        <w:t xml:space="preserve"> &lt;&lt; אורח &gt;&gt;</w:t>
      </w:r>
      <w:r>
        <w:rPr>
          <w:rtl/>
          <w:lang w:eastAsia="he-IL"/>
        </w:rPr>
        <w:t xml:space="preserve">   </w:t>
      </w:r>
      <w:bookmarkEnd w:id="1951"/>
    </w:p>
    <w:p w14:paraId="6B99ACC1" w14:textId="7BC1F585" w:rsidR="005B30B8" w:rsidRDefault="005B30B8" w:rsidP="005B30B8">
      <w:pPr>
        <w:pStyle w:val="KeepWithNext"/>
        <w:rPr>
          <w:rtl/>
          <w:lang w:eastAsia="he-IL"/>
        </w:rPr>
      </w:pPr>
    </w:p>
    <w:p w14:paraId="5AF4EE05" w14:textId="3B4101F7" w:rsidR="005B30B8" w:rsidRDefault="005B30B8" w:rsidP="005B30B8">
      <w:pPr>
        <w:rPr>
          <w:rtl/>
          <w:lang w:eastAsia="he-IL"/>
        </w:rPr>
      </w:pPr>
      <w:bookmarkStart w:id="1952" w:name="_ETM_Q1_5711904"/>
      <w:bookmarkStart w:id="1953" w:name="_ETM_Q1_5711931"/>
      <w:bookmarkEnd w:id="1952"/>
      <w:bookmarkEnd w:id="1953"/>
      <w:r>
        <w:rPr>
          <w:rFonts w:hint="cs"/>
          <w:rtl/>
          <w:lang w:eastAsia="he-IL"/>
        </w:rPr>
        <w:t xml:space="preserve">ביטוח לאומי, אפילו המנכ"ל אמר שזה מקובל עליו מה שאני מדבר והוא ניסה לדחוף את זה </w:t>
      </w:r>
      <w:bookmarkStart w:id="1954" w:name="_ETM_Q1_5718678"/>
      <w:bookmarkEnd w:id="1954"/>
      <w:r>
        <w:rPr>
          <w:rFonts w:hint="cs"/>
          <w:rtl/>
          <w:lang w:eastAsia="he-IL"/>
        </w:rPr>
        <w:t xml:space="preserve">ולא הצליח. התפקיד שלנו כארגונים לבוא ולשכנע אתכם </w:t>
      </w:r>
      <w:bookmarkStart w:id="1955" w:name="_ETM_Q1_5724727"/>
      <w:bookmarkEnd w:id="1955"/>
      <w:r>
        <w:rPr>
          <w:rFonts w:hint="cs"/>
          <w:rtl/>
          <w:lang w:eastAsia="he-IL"/>
        </w:rPr>
        <w:t>שזה נכון.</w:t>
      </w:r>
    </w:p>
    <w:p w14:paraId="47F5322D" w14:textId="28092FD4" w:rsidR="005B30B8" w:rsidRDefault="005B30B8" w:rsidP="005B30B8">
      <w:pPr>
        <w:rPr>
          <w:rtl/>
          <w:lang w:eastAsia="he-IL"/>
        </w:rPr>
      </w:pPr>
      <w:bookmarkStart w:id="1956" w:name="_ETM_Q1_5722906"/>
      <w:bookmarkStart w:id="1957" w:name="_ETM_Q1_5722953"/>
      <w:bookmarkEnd w:id="1956"/>
      <w:bookmarkEnd w:id="1957"/>
    </w:p>
    <w:p w14:paraId="037C959C" w14:textId="446AA173" w:rsidR="005B30B8" w:rsidRDefault="005B30B8" w:rsidP="00896D8D">
      <w:pPr>
        <w:pStyle w:val="af8"/>
        <w:rPr>
          <w:rtl/>
        </w:rPr>
      </w:pPr>
      <w:bookmarkStart w:id="1958" w:name="ET_yor_6158_413"/>
      <w:r w:rsidRPr="005B30B8">
        <w:rPr>
          <w:rStyle w:val="TagStyle"/>
          <w:rtl/>
        </w:rPr>
        <w:t xml:space="preserve"> &lt;&lt; יור &gt;&gt; </w:t>
      </w:r>
      <w:r>
        <w:rPr>
          <w:rtl/>
        </w:rPr>
        <w:t>היו"ר אפרת רייטן מרום:</w:t>
      </w:r>
      <w:r w:rsidRPr="005B30B8">
        <w:rPr>
          <w:rStyle w:val="TagStyle"/>
          <w:rtl/>
        </w:rPr>
        <w:t xml:space="preserve"> &lt;&lt; יור &gt;&gt;</w:t>
      </w:r>
      <w:r>
        <w:rPr>
          <w:rtl/>
        </w:rPr>
        <w:t xml:space="preserve">   </w:t>
      </w:r>
      <w:bookmarkEnd w:id="1958"/>
    </w:p>
    <w:p w14:paraId="49C09490" w14:textId="45EBD2FD" w:rsidR="005B30B8" w:rsidRDefault="005B30B8" w:rsidP="005B30B8">
      <w:pPr>
        <w:pStyle w:val="KeepWithNext"/>
        <w:rPr>
          <w:rtl/>
          <w:lang w:eastAsia="he-IL"/>
        </w:rPr>
      </w:pPr>
    </w:p>
    <w:p w14:paraId="030A0D87" w14:textId="259CDD99" w:rsidR="005B30B8" w:rsidRDefault="005B30B8" w:rsidP="005B30B8">
      <w:pPr>
        <w:rPr>
          <w:rtl/>
          <w:lang w:eastAsia="he-IL"/>
        </w:rPr>
      </w:pPr>
      <w:bookmarkStart w:id="1959" w:name="_ETM_Q1_5723729"/>
      <w:bookmarkEnd w:id="1959"/>
      <w:r>
        <w:rPr>
          <w:rFonts w:hint="cs"/>
          <w:rtl/>
          <w:lang w:eastAsia="he-IL"/>
        </w:rPr>
        <w:t xml:space="preserve">אבל הנושא הזה כבר נדון, יהודה, אנחנו לא נחזור אחורנית. </w:t>
      </w:r>
    </w:p>
    <w:p w14:paraId="18F4E389" w14:textId="68383C73" w:rsidR="005B30B8" w:rsidRDefault="005B30B8" w:rsidP="005B30B8">
      <w:pPr>
        <w:rPr>
          <w:rtl/>
          <w:lang w:eastAsia="he-IL"/>
        </w:rPr>
      </w:pPr>
      <w:bookmarkStart w:id="1960" w:name="_ETM_Q1_5728062"/>
      <w:bookmarkStart w:id="1961" w:name="_ETM_Q1_5728115"/>
      <w:bookmarkEnd w:id="1960"/>
      <w:bookmarkEnd w:id="1961"/>
    </w:p>
    <w:p w14:paraId="5073EF1A" w14:textId="4192A09B" w:rsidR="005B30B8" w:rsidRDefault="005B30B8" w:rsidP="00896D8D">
      <w:pPr>
        <w:pStyle w:val="afb"/>
        <w:rPr>
          <w:rtl/>
          <w:lang w:eastAsia="he-IL"/>
        </w:rPr>
      </w:pPr>
      <w:bookmarkStart w:id="1962" w:name="ET_guest_18984_414"/>
      <w:r w:rsidRPr="005B30B8">
        <w:rPr>
          <w:rStyle w:val="TagStyle"/>
          <w:rtl/>
        </w:rPr>
        <w:t xml:space="preserve"> &lt;&lt; אורח &gt;&gt; </w:t>
      </w:r>
      <w:r>
        <w:rPr>
          <w:rtl/>
          <w:lang w:eastAsia="he-IL"/>
        </w:rPr>
        <w:t>יהודה דורון:</w:t>
      </w:r>
      <w:r w:rsidRPr="005B30B8">
        <w:rPr>
          <w:rStyle w:val="TagStyle"/>
          <w:rtl/>
        </w:rPr>
        <w:t xml:space="preserve"> &lt;&lt; אורח &gt;&gt;</w:t>
      </w:r>
      <w:r>
        <w:rPr>
          <w:rtl/>
          <w:lang w:eastAsia="he-IL"/>
        </w:rPr>
        <w:t xml:space="preserve">   </w:t>
      </w:r>
      <w:bookmarkEnd w:id="1962"/>
    </w:p>
    <w:p w14:paraId="3128448F" w14:textId="13967B7F" w:rsidR="005B30B8" w:rsidRDefault="005B30B8" w:rsidP="005B30B8">
      <w:pPr>
        <w:pStyle w:val="KeepWithNext"/>
        <w:rPr>
          <w:rtl/>
          <w:lang w:eastAsia="he-IL"/>
        </w:rPr>
      </w:pPr>
    </w:p>
    <w:p w14:paraId="0F0C81C5" w14:textId="4FF2E54C" w:rsidR="005B30B8" w:rsidRDefault="005B30B8" w:rsidP="005B30B8">
      <w:pPr>
        <w:rPr>
          <w:rtl/>
          <w:lang w:eastAsia="he-IL"/>
        </w:rPr>
      </w:pPr>
      <w:bookmarkStart w:id="1963" w:name="_ETM_Q1_5726951"/>
      <w:bookmarkStart w:id="1964" w:name="_ETM_Q1_5726988"/>
      <w:bookmarkEnd w:id="1963"/>
      <w:bookmarkEnd w:id="1964"/>
      <w:r>
        <w:rPr>
          <w:rFonts w:hint="cs"/>
          <w:rtl/>
          <w:lang w:eastAsia="he-IL"/>
        </w:rPr>
        <w:t>דבר שני - - -</w:t>
      </w:r>
    </w:p>
    <w:p w14:paraId="3453792A" w14:textId="5DAE95F8" w:rsidR="005B30B8" w:rsidRDefault="005B30B8" w:rsidP="005B30B8">
      <w:pPr>
        <w:rPr>
          <w:rtl/>
          <w:lang w:eastAsia="he-IL"/>
        </w:rPr>
      </w:pPr>
      <w:bookmarkStart w:id="1965" w:name="_ETM_Q1_5728359"/>
      <w:bookmarkStart w:id="1966" w:name="_ETM_Q1_5728422"/>
      <w:bookmarkEnd w:id="1965"/>
      <w:bookmarkEnd w:id="1966"/>
    </w:p>
    <w:p w14:paraId="0DBC326C" w14:textId="6317F4DC" w:rsidR="005B30B8" w:rsidRDefault="005B30B8" w:rsidP="00896D8D">
      <w:pPr>
        <w:pStyle w:val="af8"/>
        <w:rPr>
          <w:rtl/>
        </w:rPr>
      </w:pPr>
      <w:bookmarkStart w:id="1967" w:name="ET_yor_6158_415"/>
      <w:r w:rsidRPr="005B30B8">
        <w:rPr>
          <w:rStyle w:val="TagStyle"/>
          <w:rtl/>
        </w:rPr>
        <w:t xml:space="preserve"> &lt;&lt; יור &gt;&gt; </w:t>
      </w:r>
      <w:r>
        <w:rPr>
          <w:rtl/>
        </w:rPr>
        <w:t>היו"ר אפרת רייטן מרום:</w:t>
      </w:r>
      <w:r w:rsidRPr="005B30B8">
        <w:rPr>
          <w:rStyle w:val="TagStyle"/>
          <w:rtl/>
        </w:rPr>
        <w:t xml:space="preserve"> &lt;&lt; יור &gt;&gt;</w:t>
      </w:r>
      <w:r>
        <w:rPr>
          <w:rtl/>
        </w:rPr>
        <w:t xml:space="preserve">   </w:t>
      </w:r>
      <w:bookmarkEnd w:id="1967"/>
    </w:p>
    <w:p w14:paraId="29197EE7" w14:textId="199FB425" w:rsidR="005B30B8" w:rsidRDefault="005B30B8" w:rsidP="005B30B8">
      <w:pPr>
        <w:pStyle w:val="KeepWithNext"/>
        <w:rPr>
          <w:rtl/>
          <w:lang w:eastAsia="he-IL"/>
        </w:rPr>
      </w:pPr>
    </w:p>
    <w:p w14:paraId="34EEC79A" w14:textId="012BCDA0" w:rsidR="005B30B8" w:rsidRDefault="005B30B8" w:rsidP="00AF06CC">
      <w:pPr>
        <w:rPr>
          <w:rtl/>
          <w:lang w:eastAsia="he-IL"/>
        </w:rPr>
      </w:pPr>
      <w:bookmarkStart w:id="1968" w:name="_ETM_Q1_5729174"/>
      <w:bookmarkEnd w:id="1968"/>
      <w:r>
        <w:rPr>
          <w:rFonts w:hint="cs"/>
          <w:rtl/>
          <w:lang w:eastAsia="he-IL"/>
        </w:rPr>
        <w:t>לא, לא. די. בבקשה,</w:t>
      </w:r>
      <w:bookmarkStart w:id="1969" w:name="_ETM_Q1_5732438"/>
      <w:bookmarkEnd w:id="1969"/>
      <w:r>
        <w:rPr>
          <w:rFonts w:hint="cs"/>
          <w:rtl/>
          <w:lang w:eastAsia="he-IL"/>
        </w:rPr>
        <w:t xml:space="preserve"> אדוני. אני מבקשת ממך. תודה רבה. </w:t>
      </w:r>
      <w:bookmarkStart w:id="1970" w:name="_ETM_Q1_5736886"/>
      <w:bookmarkStart w:id="1971" w:name="_ETM_Q1_5736940"/>
      <w:bookmarkStart w:id="1972" w:name="_ETM_Q1_5737046"/>
      <w:bookmarkStart w:id="1973" w:name="_ETM_Q1_5737094"/>
      <w:bookmarkEnd w:id="1970"/>
      <w:bookmarkEnd w:id="1971"/>
      <w:bookmarkEnd w:id="1972"/>
      <w:bookmarkEnd w:id="1973"/>
      <w:r>
        <w:rPr>
          <w:rFonts w:hint="cs"/>
          <w:rtl/>
          <w:lang w:eastAsia="he-IL"/>
        </w:rPr>
        <w:t xml:space="preserve">מאיר, אתה רוצה </w:t>
      </w:r>
      <w:bookmarkStart w:id="1974" w:name="_ETM_Q1_5736501"/>
      <w:bookmarkEnd w:id="1974"/>
      <w:r>
        <w:rPr>
          <w:rFonts w:hint="cs"/>
          <w:rtl/>
          <w:lang w:eastAsia="he-IL"/>
        </w:rPr>
        <w:t xml:space="preserve">לומר מילה? לחזור עוד פעם על הדברים? אני מבקשת שאנחנו </w:t>
      </w:r>
      <w:bookmarkStart w:id="1975" w:name="_ETM_Q1_5740008"/>
      <w:bookmarkEnd w:id="1975"/>
      <w:r>
        <w:rPr>
          <w:rFonts w:hint="cs"/>
          <w:rtl/>
          <w:lang w:eastAsia="he-IL"/>
        </w:rPr>
        <w:t xml:space="preserve">נתקדם. זה ממש חסר טעם. </w:t>
      </w:r>
    </w:p>
    <w:p w14:paraId="5C011992" w14:textId="48D32619" w:rsidR="005B30B8" w:rsidRDefault="005B30B8" w:rsidP="005B30B8">
      <w:pPr>
        <w:rPr>
          <w:rtl/>
          <w:lang w:eastAsia="he-IL"/>
        </w:rPr>
      </w:pPr>
      <w:bookmarkStart w:id="1976" w:name="_ETM_Q1_5737551"/>
      <w:bookmarkStart w:id="1977" w:name="_ETM_Q1_5737613"/>
      <w:bookmarkStart w:id="1978" w:name="_ETM_Q1_5739327"/>
      <w:bookmarkEnd w:id="1976"/>
      <w:bookmarkEnd w:id="1977"/>
      <w:bookmarkEnd w:id="1978"/>
    </w:p>
    <w:p w14:paraId="67696100" w14:textId="5155030A" w:rsidR="005B30B8" w:rsidRDefault="005B30B8" w:rsidP="00896D8D">
      <w:pPr>
        <w:pStyle w:val="afb"/>
        <w:rPr>
          <w:rtl/>
          <w:lang w:eastAsia="he-IL"/>
        </w:rPr>
      </w:pPr>
      <w:bookmarkStart w:id="1979" w:name="ET_guest_637297_416"/>
      <w:r w:rsidRPr="005B30B8">
        <w:rPr>
          <w:rStyle w:val="TagStyle"/>
          <w:rtl/>
        </w:rPr>
        <w:t xml:space="preserve"> &lt;&lt; אורח &gt;&gt; </w:t>
      </w:r>
      <w:r>
        <w:rPr>
          <w:rtl/>
          <w:lang w:eastAsia="he-IL"/>
        </w:rPr>
        <w:t>מאיר שפיגלר:</w:t>
      </w:r>
      <w:r w:rsidRPr="005B30B8">
        <w:rPr>
          <w:rStyle w:val="TagStyle"/>
          <w:rtl/>
        </w:rPr>
        <w:t xml:space="preserve"> &lt;&lt; אורח &gt;&gt;</w:t>
      </w:r>
      <w:r>
        <w:rPr>
          <w:rtl/>
          <w:lang w:eastAsia="he-IL"/>
        </w:rPr>
        <w:t xml:space="preserve">   </w:t>
      </w:r>
      <w:bookmarkEnd w:id="1979"/>
    </w:p>
    <w:p w14:paraId="45628214" w14:textId="3CA2EF6D" w:rsidR="005B30B8" w:rsidRDefault="005B30B8" w:rsidP="005B30B8">
      <w:pPr>
        <w:pStyle w:val="KeepWithNext"/>
        <w:rPr>
          <w:rtl/>
          <w:lang w:eastAsia="he-IL"/>
        </w:rPr>
      </w:pPr>
    </w:p>
    <w:p w14:paraId="0BE3DF89" w14:textId="5DCF6C43" w:rsidR="00BA760B" w:rsidRDefault="005B30B8" w:rsidP="00BC4666">
      <w:pPr>
        <w:rPr>
          <w:rtl/>
          <w:lang w:eastAsia="he-IL"/>
        </w:rPr>
      </w:pPr>
      <w:bookmarkStart w:id="1980" w:name="_ETM_Q1_5739744"/>
      <w:bookmarkStart w:id="1981" w:name="_ETM_Q1_5739777"/>
      <w:bookmarkEnd w:id="1980"/>
      <w:bookmarkEnd w:id="1981"/>
      <w:r>
        <w:rPr>
          <w:rFonts w:hint="cs"/>
          <w:rtl/>
          <w:lang w:eastAsia="he-IL"/>
        </w:rPr>
        <w:t xml:space="preserve">אני </w:t>
      </w:r>
      <w:bookmarkStart w:id="1982" w:name="_ETM_Q1_5742660"/>
      <w:bookmarkEnd w:id="1982"/>
      <w:r>
        <w:rPr>
          <w:rFonts w:hint="cs"/>
          <w:rtl/>
          <w:lang w:eastAsia="he-IL"/>
        </w:rPr>
        <w:t xml:space="preserve">אומר עוד פעם, זה נכון מה שאמר יהודה שבישיבה הקודמת </w:t>
      </w:r>
      <w:bookmarkStart w:id="1983" w:name="_ETM_Q1_5744777"/>
      <w:bookmarkEnd w:id="1983"/>
      <w:r>
        <w:rPr>
          <w:rFonts w:hint="cs"/>
          <w:rtl/>
          <w:lang w:eastAsia="he-IL"/>
        </w:rPr>
        <w:t xml:space="preserve">אני גם ציינתי את הבקשה של ארגון הנכים שהוא מייצג. </w:t>
      </w:r>
      <w:bookmarkStart w:id="1984" w:name="_ETM_Q1_5751419"/>
      <w:bookmarkEnd w:id="1984"/>
      <w:r>
        <w:rPr>
          <w:rFonts w:hint="cs"/>
          <w:rtl/>
          <w:lang w:eastAsia="he-IL"/>
        </w:rPr>
        <w:t xml:space="preserve">צריך להיות הגון ולומר שסיעוד, אכן אנחנו מאפשרים להעסיק </w:t>
      </w:r>
      <w:bookmarkStart w:id="1985" w:name="_ETM_Q1_5753302"/>
      <w:bookmarkEnd w:id="1985"/>
      <w:r>
        <w:rPr>
          <w:rFonts w:hint="cs"/>
          <w:rtl/>
          <w:lang w:eastAsia="he-IL"/>
        </w:rPr>
        <w:t>במקום שאין חלופה אחרת בן משפחה כמי שסועד את אותו מטופל</w:t>
      </w:r>
      <w:bookmarkStart w:id="1986" w:name="_ETM_Q1_5668962"/>
      <w:bookmarkStart w:id="1987" w:name="_ETM_Q1_5669017"/>
      <w:bookmarkStart w:id="1988" w:name="_ETM_Q1_5675020"/>
      <w:bookmarkStart w:id="1989" w:name="_ETM_Q1_5675059"/>
      <w:bookmarkStart w:id="1990" w:name="_ETM_Q1_5062318"/>
      <w:bookmarkStart w:id="1991" w:name="_ETM_Q1_5026824"/>
      <w:bookmarkStart w:id="1992" w:name="_ETM_Q1_5027484"/>
      <w:bookmarkStart w:id="1993" w:name="_ETM_Q1_5027533"/>
      <w:bookmarkStart w:id="1994" w:name="_ETM_Q1_4884280"/>
      <w:bookmarkStart w:id="1995" w:name="_ETM_Q1_4591625"/>
      <w:bookmarkStart w:id="1996" w:name="_ETM_Q1_4591675"/>
      <w:bookmarkStart w:id="1997" w:name="_ETM_Q1_4591769"/>
      <w:bookmarkStart w:id="1998" w:name="_ETM_Q1_4591813"/>
      <w:bookmarkStart w:id="1999" w:name="_ETM_Q1_4527304"/>
      <w:bookmarkStart w:id="2000" w:name="_ETM_Q1_4527351"/>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r w:rsidR="00946559">
        <w:rPr>
          <w:rFonts w:hint="cs"/>
          <w:rtl/>
          <w:lang w:eastAsia="he-IL"/>
        </w:rPr>
        <w:t xml:space="preserve">, במקרים חריגים </w:t>
      </w:r>
      <w:r w:rsidR="00946559">
        <w:rPr>
          <w:rtl/>
          <w:lang w:eastAsia="he-IL"/>
        </w:rPr>
        <w:t>–</w:t>
      </w:r>
      <w:r w:rsidR="00946559">
        <w:rPr>
          <w:rFonts w:hint="cs"/>
          <w:rtl/>
          <w:lang w:eastAsia="he-IL"/>
        </w:rPr>
        <w:t xml:space="preserve"> אם זה נמצא בפריפריה או </w:t>
      </w:r>
      <w:bookmarkStart w:id="2001" w:name="_ETM_Q1_5762505"/>
      <w:bookmarkEnd w:id="2001"/>
      <w:r w:rsidR="00946559">
        <w:rPr>
          <w:rFonts w:hint="cs"/>
          <w:rtl/>
          <w:lang w:eastAsia="he-IL"/>
        </w:rPr>
        <w:t>במקומות שאין אפשרות להשיג עובד מתאים מקרב החברות הסיעודיות הקיימות.</w:t>
      </w:r>
      <w:bookmarkStart w:id="2002" w:name="_ETM_Q1_5770010"/>
      <w:bookmarkEnd w:id="2002"/>
    </w:p>
    <w:p w14:paraId="7979293E" w14:textId="7BA7A023" w:rsidR="00946559" w:rsidRDefault="00946559" w:rsidP="00BC4666">
      <w:pPr>
        <w:rPr>
          <w:rtl/>
          <w:lang w:eastAsia="he-IL"/>
        </w:rPr>
      </w:pPr>
      <w:bookmarkStart w:id="2003" w:name="_ETM_Q1_5770057"/>
      <w:bookmarkEnd w:id="2003"/>
    </w:p>
    <w:p w14:paraId="68B75AB8" w14:textId="51AAF529" w:rsidR="00946559" w:rsidRDefault="00946559" w:rsidP="00BC4666">
      <w:pPr>
        <w:rPr>
          <w:rtl/>
          <w:lang w:eastAsia="he-IL"/>
        </w:rPr>
      </w:pPr>
      <w:r>
        <w:rPr>
          <w:rFonts w:hint="cs"/>
          <w:rtl/>
          <w:lang w:eastAsia="he-IL"/>
        </w:rPr>
        <w:t>את עושה ממילא הפסקה, אז אפשר אולי לדבר.</w:t>
      </w:r>
    </w:p>
    <w:p w14:paraId="5B88ACD1" w14:textId="63D5ABB4" w:rsidR="00946559" w:rsidRDefault="00946559" w:rsidP="00BC4666">
      <w:pPr>
        <w:rPr>
          <w:rtl/>
          <w:lang w:eastAsia="he-IL"/>
        </w:rPr>
      </w:pPr>
    </w:p>
    <w:p w14:paraId="17290F3B" w14:textId="0F264864" w:rsidR="00946559" w:rsidRDefault="00946559" w:rsidP="00896D8D">
      <w:pPr>
        <w:pStyle w:val="a5"/>
        <w:rPr>
          <w:rtl/>
        </w:rPr>
      </w:pPr>
      <w:bookmarkStart w:id="2004" w:name="ET_speaker_נעה_בן_שבת_417"/>
      <w:r w:rsidRPr="00946559">
        <w:rPr>
          <w:rStyle w:val="TagStyle"/>
          <w:rtl/>
        </w:rPr>
        <w:t xml:space="preserve"> &lt;&lt; דובר &gt;&gt; </w:t>
      </w:r>
      <w:r>
        <w:rPr>
          <w:rtl/>
        </w:rPr>
        <w:t>נעה בן שבת:</w:t>
      </w:r>
      <w:r w:rsidRPr="00946559">
        <w:rPr>
          <w:rStyle w:val="TagStyle"/>
          <w:rtl/>
        </w:rPr>
        <w:t xml:space="preserve"> &lt;&lt; דובר &gt;&gt;</w:t>
      </w:r>
      <w:r>
        <w:rPr>
          <w:rtl/>
        </w:rPr>
        <w:t xml:space="preserve">   </w:t>
      </w:r>
      <w:bookmarkEnd w:id="2004"/>
    </w:p>
    <w:p w14:paraId="4AB3E2E5" w14:textId="5DBF1EC2" w:rsidR="00946559" w:rsidRDefault="00946559" w:rsidP="00946559">
      <w:pPr>
        <w:pStyle w:val="KeepWithNext"/>
        <w:rPr>
          <w:rtl/>
          <w:lang w:eastAsia="he-IL"/>
        </w:rPr>
      </w:pPr>
    </w:p>
    <w:p w14:paraId="080BE281" w14:textId="2229AEFF" w:rsidR="00946559" w:rsidRDefault="00946559" w:rsidP="00946559">
      <w:pPr>
        <w:rPr>
          <w:rtl/>
          <w:lang w:eastAsia="he-IL"/>
        </w:rPr>
      </w:pPr>
      <w:r>
        <w:rPr>
          <w:rFonts w:hint="cs"/>
          <w:rtl/>
          <w:lang w:eastAsia="he-IL"/>
        </w:rPr>
        <w:t xml:space="preserve">אלה תקנות שהוועדה הצביעה עליהן. אם הוועדה לא מבקשת רביזיה, אי אפשר עכשיו לשוב ולתקן אותן. </w:t>
      </w:r>
    </w:p>
    <w:p w14:paraId="501D1594" w14:textId="0282D63F" w:rsidR="00946559" w:rsidRDefault="00946559" w:rsidP="00946559">
      <w:pPr>
        <w:rPr>
          <w:rtl/>
          <w:lang w:eastAsia="he-IL"/>
        </w:rPr>
      </w:pPr>
    </w:p>
    <w:p w14:paraId="7061DEEA" w14:textId="653DCCC8" w:rsidR="00946559" w:rsidRDefault="00946559" w:rsidP="00896D8D">
      <w:pPr>
        <w:pStyle w:val="afb"/>
        <w:rPr>
          <w:rtl/>
          <w:lang w:eastAsia="he-IL"/>
        </w:rPr>
      </w:pPr>
      <w:bookmarkStart w:id="2005" w:name="ET_guest_637297_418"/>
      <w:r w:rsidRPr="00946559">
        <w:rPr>
          <w:rStyle w:val="TagStyle"/>
          <w:rtl/>
        </w:rPr>
        <w:t xml:space="preserve"> &lt;&lt; אורח &gt;&gt; </w:t>
      </w:r>
      <w:r>
        <w:rPr>
          <w:rtl/>
          <w:lang w:eastAsia="he-IL"/>
        </w:rPr>
        <w:t>מאיר שפיגלר:</w:t>
      </w:r>
      <w:r w:rsidRPr="00946559">
        <w:rPr>
          <w:rStyle w:val="TagStyle"/>
          <w:rtl/>
        </w:rPr>
        <w:t xml:space="preserve"> &lt;&lt; אורח &gt;&gt;</w:t>
      </w:r>
      <w:r>
        <w:rPr>
          <w:rtl/>
          <w:lang w:eastAsia="he-IL"/>
        </w:rPr>
        <w:t xml:space="preserve">   </w:t>
      </w:r>
      <w:bookmarkEnd w:id="2005"/>
    </w:p>
    <w:p w14:paraId="0EE608CC" w14:textId="20E6C0BE" w:rsidR="00946559" w:rsidRDefault="00946559" w:rsidP="00946559">
      <w:pPr>
        <w:pStyle w:val="KeepWithNext"/>
        <w:rPr>
          <w:rtl/>
          <w:lang w:eastAsia="he-IL"/>
        </w:rPr>
      </w:pPr>
    </w:p>
    <w:p w14:paraId="4F7CF8DD" w14:textId="5AEF619D" w:rsidR="00946559" w:rsidRDefault="00946559" w:rsidP="00946559">
      <w:pPr>
        <w:rPr>
          <w:rtl/>
          <w:lang w:eastAsia="he-IL"/>
        </w:rPr>
      </w:pPr>
      <w:r>
        <w:rPr>
          <w:rFonts w:hint="cs"/>
          <w:rtl/>
          <w:lang w:eastAsia="he-IL"/>
        </w:rPr>
        <w:t>מאה אחוז. א</w:t>
      </w:r>
      <w:bookmarkStart w:id="2006" w:name="_ETM_Q1_5774148"/>
      <w:bookmarkEnd w:id="2006"/>
      <w:r>
        <w:rPr>
          <w:rFonts w:hint="cs"/>
          <w:rtl/>
          <w:lang w:eastAsia="he-IL"/>
        </w:rPr>
        <w:t xml:space="preserve">ני רק מציין ליושבת-ראש הוועדה את המצב כמו </w:t>
      </w:r>
      <w:bookmarkStart w:id="2007" w:name="_ETM_Q1_5780464"/>
      <w:bookmarkEnd w:id="2007"/>
      <w:r>
        <w:rPr>
          <w:rFonts w:hint="cs"/>
          <w:rtl/>
          <w:lang w:eastAsia="he-IL"/>
        </w:rPr>
        <w:t>שהוא.</w:t>
      </w:r>
    </w:p>
    <w:p w14:paraId="2C80B627" w14:textId="4BE23500" w:rsidR="00946559" w:rsidRDefault="00946559" w:rsidP="00946559">
      <w:pPr>
        <w:rPr>
          <w:rtl/>
          <w:lang w:eastAsia="he-IL"/>
        </w:rPr>
      </w:pPr>
    </w:p>
    <w:p w14:paraId="40180C74" w14:textId="4195B75E" w:rsidR="00946559" w:rsidRDefault="00946559" w:rsidP="00896D8D">
      <w:pPr>
        <w:pStyle w:val="af8"/>
        <w:rPr>
          <w:rtl/>
        </w:rPr>
      </w:pPr>
      <w:bookmarkStart w:id="2008" w:name="ET_yor_6158_419"/>
      <w:r w:rsidRPr="00946559">
        <w:rPr>
          <w:rStyle w:val="TagStyle"/>
          <w:rtl/>
        </w:rPr>
        <w:t xml:space="preserve"> &lt;&lt; יור &gt;&gt; </w:t>
      </w:r>
      <w:r>
        <w:rPr>
          <w:rtl/>
        </w:rPr>
        <w:t>היו"ר אפרת רייטן מרום:</w:t>
      </w:r>
      <w:r w:rsidRPr="00946559">
        <w:rPr>
          <w:rStyle w:val="TagStyle"/>
          <w:rtl/>
        </w:rPr>
        <w:t xml:space="preserve"> &lt;&lt; יור &gt;&gt;</w:t>
      </w:r>
      <w:r>
        <w:rPr>
          <w:rtl/>
        </w:rPr>
        <w:t xml:space="preserve">   </w:t>
      </w:r>
      <w:bookmarkEnd w:id="2008"/>
    </w:p>
    <w:p w14:paraId="27A856FC" w14:textId="374E346E" w:rsidR="00946559" w:rsidRDefault="00946559" w:rsidP="00946559">
      <w:pPr>
        <w:pStyle w:val="KeepWithNext"/>
        <w:rPr>
          <w:rtl/>
          <w:lang w:eastAsia="he-IL"/>
        </w:rPr>
      </w:pPr>
    </w:p>
    <w:p w14:paraId="4E3E2A37" w14:textId="44ED8B9F" w:rsidR="00946559" w:rsidRDefault="00946559" w:rsidP="00946559">
      <w:pPr>
        <w:rPr>
          <w:rtl/>
          <w:lang w:eastAsia="he-IL"/>
        </w:rPr>
      </w:pPr>
      <w:r>
        <w:rPr>
          <w:rFonts w:hint="cs"/>
          <w:rtl/>
          <w:lang w:eastAsia="he-IL"/>
        </w:rPr>
        <w:t>תודה רבה. יעל.</w:t>
      </w:r>
      <w:bookmarkStart w:id="2009" w:name="_ETM_Q1_5784831"/>
      <w:bookmarkEnd w:id="2009"/>
      <w:r>
        <w:rPr>
          <w:rFonts w:hint="cs"/>
          <w:rtl/>
          <w:lang w:eastAsia="he-IL"/>
        </w:rPr>
        <w:t xml:space="preserve"> </w:t>
      </w:r>
    </w:p>
    <w:p w14:paraId="4479E62D" w14:textId="600C9044" w:rsidR="00946559" w:rsidRDefault="00946559" w:rsidP="00946559">
      <w:pPr>
        <w:rPr>
          <w:rtl/>
          <w:lang w:eastAsia="he-IL"/>
        </w:rPr>
      </w:pPr>
      <w:bookmarkStart w:id="2010" w:name="_ETM_Q1_5785519"/>
      <w:bookmarkStart w:id="2011" w:name="_ETM_Q1_5785566"/>
      <w:bookmarkEnd w:id="2010"/>
      <w:bookmarkEnd w:id="2011"/>
    </w:p>
    <w:p w14:paraId="5D0779DC" w14:textId="1FCCBA21" w:rsidR="00946559" w:rsidRDefault="00946559" w:rsidP="00896D8D">
      <w:pPr>
        <w:pStyle w:val="a5"/>
        <w:rPr>
          <w:rtl/>
        </w:rPr>
      </w:pPr>
      <w:bookmarkStart w:id="2012" w:name="ET_speaker_יעל_סלנט_420"/>
      <w:r w:rsidRPr="00946559">
        <w:rPr>
          <w:rStyle w:val="TagStyle"/>
          <w:rtl/>
        </w:rPr>
        <w:t xml:space="preserve"> &lt;&lt; דובר &gt;&gt; </w:t>
      </w:r>
      <w:r>
        <w:rPr>
          <w:rtl/>
        </w:rPr>
        <w:t>יעל סלנט:</w:t>
      </w:r>
      <w:r w:rsidRPr="00946559">
        <w:rPr>
          <w:rStyle w:val="TagStyle"/>
          <w:rtl/>
        </w:rPr>
        <w:t xml:space="preserve"> &lt;&lt; דובר &gt;&gt;</w:t>
      </w:r>
      <w:r>
        <w:rPr>
          <w:rtl/>
        </w:rPr>
        <w:t xml:space="preserve">   </w:t>
      </w:r>
      <w:bookmarkEnd w:id="2012"/>
    </w:p>
    <w:p w14:paraId="0C0D4E05" w14:textId="210210AA" w:rsidR="00946559" w:rsidRDefault="00946559" w:rsidP="00946559">
      <w:pPr>
        <w:pStyle w:val="KeepWithNext"/>
        <w:rPr>
          <w:rtl/>
          <w:lang w:eastAsia="he-IL"/>
        </w:rPr>
      </w:pPr>
    </w:p>
    <w:p w14:paraId="09890265" w14:textId="0DE085D7" w:rsidR="005019AD" w:rsidRDefault="00946559" w:rsidP="00AF06CC">
      <w:pPr>
        <w:rPr>
          <w:rtl/>
          <w:lang w:eastAsia="he-IL"/>
        </w:rPr>
      </w:pPr>
      <w:r>
        <w:rPr>
          <w:rFonts w:hint="cs"/>
          <w:rtl/>
          <w:lang w:eastAsia="he-IL"/>
        </w:rPr>
        <w:t xml:space="preserve">אנחנו נמצאים בסעיף שנוגע להגבלת שכר הטרחה של </w:t>
      </w:r>
      <w:bookmarkStart w:id="2013" w:name="_ETM_Q1_5789963"/>
      <w:bookmarkEnd w:id="2013"/>
      <w:r>
        <w:rPr>
          <w:rFonts w:hint="cs"/>
          <w:rtl/>
          <w:lang w:eastAsia="he-IL"/>
        </w:rPr>
        <w:t xml:space="preserve">המייצגים. אמרנו שהכנסנו את ההסכם של המונשמים פנימה והקראנו </w:t>
      </w:r>
      <w:bookmarkStart w:id="2014" w:name="_ETM_Q1_5794859"/>
      <w:bookmarkEnd w:id="2014"/>
      <w:r>
        <w:rPr>
          <w:rFonts w:hint="cs"/>
          <w:rtl/>
          <w:lang w:eastAsia="he-IL"/>
        </w:rPr>
        <w:t>את זה.</w:t>
      </w:r>
      <w:r w:rsidR="005019AD">
        <w:rPr>
          <w:rFonts w:hint="cs"/>
          <w:rtl/>
          <w:lang w:eastAsia="he-IL"/>
        </w:rPr>
        <w:t xml:space="preserve"> </w:t>
      </w:r>
      <w:bookmarkStart w:id="2015" w:name="_ETM_Q1_5797556"/>
      <w:bookmarkStart w:id="2016" w:name="_ETM_Q1_5797610"/>
      <w:bookmarkStart w:id="2017" w:name="_ETM_Q1_5797668"/>
      <w:bookmarkStart w:id="2018" w:name="_ETM_Q1_5797718"/>
      <w:bookmarkEnd w:id="2015"/>
      <w:bookmarkEnd w:id="2016"/>
      <w:bookmarkEnd w:id="2017"/>
      <w:bookmarkEnd w:id="2018"/>
      <w:r w:rsidR="005019AD">
        <w:rPr>
          <w:rFonts w:hint="cs"/>
          <w:rtl/>
          <w:lang w:eastAsia="he-IL"/>
        </w:rPr>
        <w:t xml:space="preserve">עכשיו אנחנו מדברים על החלק שאי אפשר יהיה </w:t>
      </w:r>
      <w:bookmarkStart w:id="2019" w:name="_ETM_Q1_5802474"/>
      <w:bookmarkEnd w:id="2019"/>
      <w:r w:rsidR="005019AD">
        <w:rPr>
          <w:rFonts w:hint="cs"/>
          <w:rtl/>
          <w:lang w:eastAsia="he-IL"/>
        </w:rPr>
        <w:t>להביא בחשבון במסגרת גביית שכר הטרחה.</w:t>
      </w:r>
    </w:p>
    <w:p w14:paraId="797B4006" w14:textId="77777777" w:rsidR="00AF06CC" w:rsidRDefault="00AF06CC" w:rsidP="00AF06CC">
      <w:pPr>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6525"/>
      </w:tblGrid>
      <w:tr w:rsidR="002D2E33" w14:paraId="71F66628" w14:textId="77777777" w:rsidTr="002D2E33">
        <w:trPr>
          <w:cantSplit/>
        </w:trPr>
        <w:tc>
          <w:tcPr>
            <w:tcW w:w="1871" w:type="dxa"/>
            <w:tcMar>
              <w:top w:w="91" w:type="dxa"/>
              <w:left w:w="0" w:type="dxa"/>
              <w:bottom w:w="91" w:type="dxa"/>
              <w:right w:w="0" w:type="dxa"/>
            </w:tcMar>
          </w:tcPr>
          <w:p w14:paraId="20609D5B" w14:textId="77777777" w:rsidR="002D2E33" w:rsidRDefault="002D2E33">
            <w:pPr>
              <w:pStyle w:val="TableSideHeading"/>
              <w:spacing w:line="240" w:lineRule="auto"/>
              <w:rPr>
                <w:rFonts w:ascii="David" w:hAnsi="David"/>
                <w:sz w:val="24"/>
                <w:szCs w:val="24"/>
                <w:highlight w:val="yellow"/>
              </w:rPr>
            </w:pPr>
          </w:p>
        </w:tc>
        <w:tc>
          <w:tcPr>
            <w:tcW w:w="624" w:type="dxa"/>
            <w:tcMar>
              <w:top w:w="91" w:type="dxa"/>
              <w:left w:w="0" w:type="dxa"/>
              <w:bottom w:w="91" w:type="dxa"/>
              <w:right w:w="0" w:type="dxa"/>
            </w:tcMar>
          </w:tcPr>
          <w:p w14:paraId="35816741" w14:textId="77777777" w:rsidR="002D2E33" w:rsidRDefault="002D2E33">
            <w:pPr>
              <w:pStyle w:val="TableText"/>
              <w:spacing w:line="240" w:lineRule="auto"/>
              <w:rPr>
                <w:rFonts w:ascii="David" w:hAnsi="David"/>
                <w:sz w:val="24"/>
                <w:szCs w:val="24"/>
                <w:highlight w:val="yellow"/>
                <w:rtl/>
              </w:rPr>
            </w:pPr>
          </w:p>
        </w:tc>
        <w:tc>
          <w:tcPr>
            <w:tcW w:w="624" w:type="dxa"/>
            <w:tcMar>
              <w:top w:w="91" w:type="dxa"/>
              <w:left w:w="0" w:type="dxa"/>
              <w:bottom w:w="91" w:type="dxa"/>
              <w:right w:w="0" w:type="dxa"/>
            </w:tcMar>
          </w:tcPr>
          <w:p w14:paraId="4062EF1F" w14:textId="1F93737F" w:rsidR="002D2E33" w:rsidRDefault="002D2E33">
            <w:pPr>
              <w:pStyle w:val="TableText"/>
              <w:spacing w:line="240" w:lineRule="auto"/>
              <w:rPr>
                <w:rFonts w:ascii="David" w:hAnsi="David"/>
                <w:sz w:val="24"/>
                <w:szCs w:val="24"/>
                <w:highlight w:val="yellow"/>
                <w:rtl/>
              </w:rPr>
            </w:pPr>
          </w:p>
        </w:tc>
        <w:tc>
          <w:tcPr>
            <w:tcW w:w="6522" w:type="dxa"/>
            <w:tcMar>
              <w:top w:w="91" w:type="dxa"/>
              <w:left w:w="0" w:type="dxa"/>
              <w:bottom w:w="91" w:type="dxa"/>
              <w:right w:w="0" w:type="dxa"/>
            </w:tcMar>
            <w:hideMark/>
          </w:tcPr>
          <w:p w14:paraId="2E7C4F2E" w14:textId="22710A24" w:rsidR="002D2E33" w:rsidRDefault="003A0EA9">
            <w:pPr>
              <w:pStyle w:val="TableBlock"/>
              <w:spacing w:line="240" w:lineRule="auto"/>
              <w:rPr>
                <w:rFonts w:ascii="David" w:hAnsi="David"/>
                <w:sz w:val="24"/>
                <w:szCs w:val="24"/>
                <w:highlight w:val="yellow"/>
                <w:rtl/>
              </w:rPr>
            </w:pPr>
            <w:r>
              <w:rPr>
                <w:rFonts w:ascii="David" w:hAnsi="David" w:hint="cs"/>
                <w:sz w:val="24"/>
                <w:szCs w:val="24"/>
                <w:rtl/>
              </w:rPr>
              <w:t xml:space="preserve">" </w:t>
            </w:r>
            <w:r w:rsidR="002D2E33">
              <w:rPr>
                <w:rFonts w:ascii="David" w:hAnsi="David"/>
                <w:sz w:val="24"/>
                <w:szCs w:val="24"/>
                <w:rtl/>
              </w:rPr>
              <w:t>"(4)</w:t>
            </w:r>
            <w:r w:rsidR="002D2E33">
              <w:rPr>
                <w:rFonts w:ascii="David" w:hAnsi="David"/>
                <w:sz w:val="24"/>
                <w:szCs w:val="24"/>
                <w:rtl/>
              </w:rPr>
              <w:t> </w:t>
            </w:r>
            <w:r w:rsidR="002D2E33">
              <w:rPr>
                <w:rFonts w:ascii="David" w:hAnsi="David"/>
                <w:sz w:val="24"/>
                <w:szCs w:val="24"/>
                <w:rtl/>
              </w:rPr>
              <w:t>על אף האמור בפסקה (1), בחלק הגמלה לעניין קצבה חודשית לפי הסעיפים המפורטים בפסקאות המשנה שלהלן לא יובאו בחשבון כל אלה:</w:t>
            </w:r>
            <w:r w:rsidR="002D2E33">
              <w:rPr>
                <w:rFonts w:ascii="David" w:hAnsi="David" w:hint="cs"/>
                <w:sz w:val="24"/>
                <w:szCs w:val="24"/>
                <w:rtl/>
              </w:rPr>
              <w:t>"</w:t>
            </w:r>
            <w:r w:rsidR="002D2E33">
              <w:rPr>
                <w:rFonts w:ascii="David" w:hAnsi="David"/>
                <w:sz w:val="24"/>
                <w:szCs w:val="24"/>
                <w:rtl/>
              </w:rPr>
              <w:t xml:space="preserve"> </w:t>
            </w:r>
          </w:p>
        </w:tc>
      </w:tr>
    </w:tbl>
    <w:p w14:paraId="4071E538" w14:textId="77777777" w:rsidR="002D2E33" w:rsidRDefault="002D2E33" w:rsidP="00946559">
      <w:pPr>
        <w:rPr>
          <w:rtl/>
          <w:lang w:eastAsia="he-IL"/>
        </w:rPr>
      </w:pPr>
    </w:p>
    <w:p w14:paraId="7CB5AC07" w14:textId="5044FA32" w:rsidR="00A81F5C" w:rsidRDefault="002D2E33" w:rsidP="00A81F5C">
      <w:pPr>
        <w:rPr>
          <w:lang w:eastAsia="he-IL"/>
        </w:rPr>
      </w:pPr>
      <w:bookmarkStart w:id="2020" w:name="_ETM_Q1_5816294"/>
      <w:bookmarkStart w:id="2021" w:name="_ETM_Q1_5816355"/>
      <w:bookmarkEnd w:id="2020"/>
      <w:bookmarkEnd w:id="2021"/>
      <w:r>
        <w:rPr>
          <w:rFonts w:hint="cs"/>
          <w:rtl/>
          <w:lang w:eastAsia="he-IL"/>
        </w:rPr>
        <w:t>זה מחולק לנו פה לשני חלקים. החלק הראשון נוגע ל</w:t>
      </w:r>
      <w:r w:rsidR="00A81F5C">
        <w:rPr>
          <w:rFonts w:hint="cs"/>
          <w:rtl/>
          <w:lang w:eastAsia="he-IL"/>
        </w:rPr>
        <w:t xml:space="preserve"> </w:t>
      </w:r>
      <w:r w:rsidR="00A81F5C">
        <w:rPr>
          <w:rtl/>
          <w:lang w:eastAsia="he-IL"/>
        </w:rPr>
        <w:t>–</w:t>
      </w:r>
    </w:p>
    <w:p w14:paraId="013F2D87" w14:textId="74D3CBBD" w:rsidR="00A81F5C" w:rsidRDefault="00A81F5C" w:rsidP="00A81F5C">
      <w:pPr>
        <w:rPr>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5900"/>
      </w:tblGrid>
      <w:tr w:rsidR="00A81F5C" w14:paraId="7921DF4C" w14:textId="77777777" w:rsidTr="00A81F5C">
        <w:trPr>
          <w:cantSplit/>
          <w:trHeight w:val="60"/>
        </w:trPr>
        <w:tc>
          <w:tcPr>
            <w:tcW w:w="1871" w:type="dxa"/>
          </w:tcPr>
          <w:p w14:paraId="3E49D349" w14:textId="77777777" w:rsidR="00A81F5C" w:rsidRDefault="00A81F5C">
            <w:pPr>
              <w:pStyle w:val="TableSideHeading"/>
              <w:spacing w:line="240" w:lineRule="auto"/>
              <w:rPr>
                <w:rFonts w:ascii="David" w:hAnsi="David"/>
                <w:sz w:val="24"/>
                <w:szCs w:val="24"/>
              </w:rPr>
            </w:pPr>
          </w:p>
        </w:tc>
        <w:tc>
          <w:tcPr>
            <w:tcW w:w="624" w:type="dxa"/>
          </w:tcPr>
          <w:p w14:paraId="313B7ACD" w14:textId="77777777" w:rsidR="00A81F5C" w:rsidRDefault="00A81F5C">
            <w:pPr>
              <w:pStyle w:val="TableText"/>
              <w:spacing w:line="240" w:lineRule="auto"/>
              <w:rPr>
                <w:rFonts w:ascii="David" w:hAnsi="David"/>
                <w:sz w:val="24"/>
                <w:szCs w:val="24"/>
              </w:rPr>
            </w:pPr>
          </w:p>
        </w:tc>
        <w:tc>
          <w:tcPr>
            <w:tcW w:w="624" w:type="dxa"/>
          </w:tcPr>
          <w:p w14:paraId="51E2D7CC" w14:textId="77777777" w:rsidR="00A81F5C" w:rsidRDefault="00A81F5C">
            <w:pPr>
              <w:pStyle w:val="TableText"/>
              <w:spacing w:line="240" w:lineRule="auto"/>
              <w:rPr>
                <w:rFonts w:ascii="David" w:hAnsi="David"/>
                <w:sz w:val="24"/>
                <w:szCs w:val="24"/>
              </w:rPr>
            </w:pPr>
          </w:p>
        </w:tc>
        <w:tc>
          <w:tcPr>
            <w:tcW w:w="624" w:type="dxa"/>
          </w:tcPr>
          <w:p w14:paraId="067D9856" w14:textId="77777777" w:rsidR="00A81F5C" w:rsidRDefault="00A81F5C">
            <w:pPr>
              <w:pStyle w:val="TableText"/>
              <w:spacing w:line="240" w:lineRule="auto"/>
              <w:rPr>
                <w:rFonts w:ascii="David" w:hAnsi="David"/>
                <w:sz w:val="24"/>
                <w:szCs w:val="24"/>
              </w:rPr>
            </w:pPr>
          </w:p>
        </w:tc>
        <w:tc>
          <w:tcPr>
            <w:tcW w:w="5898" w:type="dxa"/>
            <w:hideMark/>
          </w:tcPr>
          <w:p w14:paraId="1B49CBF3" w14:textId="295BA987" w:rsidR="00A81F5C" w:rsidRDefault="00A81F5C" w:rsidP="001729CA">
            <w:pPr>
              <w:pStyle w:val="TableBlock"/>
              <w:spacing w:line="240" w:lineRule="auto"/>
              <w:rPr>
                <w:rFonts w:ascii="David" w:hAnsi="David"/>
                <w:sz w:val="24"/>
                <w:szCs w:val="24"/>
              </w:rPr>
            </w:pPr>
            <w:r>
              <w:rPr>
                <w:rFonts w:ascii="David" w:hAnsi="David" w:hint="cs"/>
                <w:sz w:val="24"/>
                <w:szCs w:val="24"/>
                <w:rtl/>
              </w:rPr>
              <w:t>"(</w:t>
            </w:r>
            <w:r w:rsidRPr="00A81F5C">
              <w:rPr>
                <w:rFonts w:ascii="David" w:hAnsi="David"/>
                <w:sz w:val="24"/>
                <w:szCs w:val="24"/>
                <w:rtl/>
              </w:rPr>
              <w:t>א)</w:t>
            </w:r>
            <w:r>
              <w:rPr>
                <w:rFonts w:ascii="David" w:hAnsi="David"/>
                <w:sz w:val="24"/>
                <w:szCs w:val="24"/>
                <w:rtl/>
              </w:rPr>
              <w:tab/>
              <w:t>לגבי הסכם התקשרות שנכרת עד יום פרסומו של חוק ההתיעלות הכלכלית (תיקוני חקיקה להשגת יעדי התקציב לשנת התקציב 2021 ו-2022), התשפ"ב-2021 – כל סכום שנוסף על הקצבה בשל הוראות סעיפים 196(ג), 200(א), 201(א), 206א ו-251(א), כנוסחם בחוק האמור, ובשל תקנות לפי סעיפים 206 ו-222 והסכמים לפי</w:t>
            </w:r>
            <w:r w:rsidR="001A2F3A">
              <w:rPr>
                <w:rFonts w:ascii="David" w:hAnsi="David"/>
                <w:sz w:val="24"/>
                <w:szCs w:val="24"/>
                <w:rtl/>
              </w:rPr>
              <w:t xml:space="preserve"> סעיף 9, כפי שתוקן נוסחם בתקופה</w:t>
            </w:r>
            <w:r w:rsidR="001729CA">
              <w:rPr>
                <w:rFonts w:ascii="David" w:hAnsi="David" w:hint="cs"/>
                <w:sz w:val="24"/>
                <w:szCs w:val="24"/>
                <w:rtl/>
              </w:rPr>
              <w:t xml:space="preserve"> שמיום ... עד יום..."</w:t>
            </w:r>
          </w:p>
        </w:tc>
      </w:tr>
    </w:tbl>
    <w:p w14:paraId="7C3C118F" w14:textId="6C901F7F" w:rsidR="00A81F5C" w:rsidRDefault="00A81F5C" w:rsidP="00A81F5C">
      <w:pPr>
        <w:rPr>
          <w:rtl/>
          <w:lang w:eastAsia="he-IL"/>
        </w:rPr>
      </w:pPr>
    </w:p>
    <w:p w14:paraId="701531DC" w14:textId="3945A427" w:rsidR="001A2F3A" w:rsidRDefault="001A2F3A" w:rsidP="003A0EA9">
      <w:pPr>
        <w:rPr>
          <w:rtl/>
          <w:lang w:eastAsia="he-IL"/>
        </w:rPr>
      </w:pPr>
      <w:r>
        <w:rPr>
          <w:rFonts w:hint="cs"/>
          <w:rtl/>
          <w:lang w:eastAsia="he-IL"/>
        </w:rPr>
        <w:t xml:space="preserve">אנחנו </w:t>
      </w:r>
      <w:r w:rsidR="001729CA">
        <w:rPr>
          <w:rFonts w:hint="cs"/>
          <w:rtl/>
          <w:lang w:eastAsia="he-IL"/>
        </w:rPr>
        <w:t xml:space="preserve">לא יודעים בעצם </w:t>
      </w:r>
      <w:r w:rsidR="001729CA">
        <w:rPr>
          <w:rtl/>
          <w:lang w:eastAsia="he-IL"/>
        </w:rPr>
        <w:t>–</w:t>
      </w:r>
      <w:r w:rsidR="001729CA">
        <w:rPr>
          <w:rFonts w:hint="cs"/>
          <w:rtl/>
          <w:lang w:eastAsia="he-IL"/>
        </w:rPr>
        <w:t xml:space="preserve"> אולי באמת צריך להגיד מיום </w:t>
      </w:r>
      <w:bookmarkStart w:id="2022" w:name="_ETM_Q1_5855516"/>
      <w:bookmarkEnd w:id="2022"/>
      <w:r w:rsidR="001729CA">
        <w:rPr>
          <w:rFonts w:hint="cs"/>
          <w:rtl/>
          <w:lang w:eastAsia="he-IL"/>
        </w:rPr>
        <w:t xml:space="preserve">פרסומו של החוק, שזה יהיה מתישהו במהלך נובמבר, עד יום </w:t>
      </w:r>
      <w:bookmarkStart w:id="2023" w:name="_ETM_Q1_5863406"/>
      <w:bookmarkEnd w:id="2023"/>
      <w:r w:rsidR="001729CA">
        <w:rPr>
          <w:rFonts w:hint="cs"/>
          <w:rtl/>
          <w:lang w:eastAsia="he-IL"/>
        </w:rPr>
        <w:t>תחילתו של החוק. החוק כולו מתחיל ב-1 בינואר 2022, ואז אני מבינה שאתם בכל מקרה מפרסמים</w:t>
      </w:r>
      <w:bookmarkStart w:id="2024" w:name="_ETM_Q1_5870544"/>
      <w:bookmarkEnd w:id="2024"/>
      <w:r w:rsidR="001729CA">
        <w:rPr>
          <w:rFonts w:hint="cs"/>
          <w:rtl/>
          <w:lang w:eastAsia="he-IL"/>
        </w:rPr>
        <w:t xml:space="preserve"> את התקנות ואת ההסכמים רק אחרי שהחוק עובר, כלומר </w:t>
      </w:r>
      <w:bookmarkStart w:id="2025" w:name="_ETM_Q1_5879147"/>
      <w:bookmarkEnd w:id="2025"/>
      <w:r w:rsidR="001729CA">
        <w:rPr>
          <w:rFonts w:hint="cs"/>
          <w:rtl/>
          <w:lang w:eastAsia="he-IL"/>
        </w:rPr>
        <w:t xml:space="preserve">אחרי הפרסום ועד ה-1 בינואר 22', ובמהלך התקופה הזאת </w:t>
      </w:r>
      <w:bookmarkStart w:id="2026" w:name="_ETM_Q1_5882273"/>
      <w:bookmarkEnd w:id="2026"/>
      <w:r w:rsidR="001729CA">
        <w:rPr>
          <w:rFonts w:hint="cs"/>
          <w:rtl/>
          <w:lang w:eastAsia="he-IL"/>
        </w:rPr>
        <w:t xml:space="preserve">כל השינויים שעשיתם בתקנות ובהסכמים אמורים להיות מפורסמים, ולכן </w:t>
      </w:r>
      <w:bookmarkStart w:id="2027" w:name="_ETM_Q1_5886232"/>
      <w:bookmarkEnd w:id="2027"/>
      <w:r w:rsidR="001729CA">
        <w:rPr>
          <w:rFonts w:hint="cs"/>
          <w:rtl/>
          <w:lang w:eastAsia="he-IL"/>
        </w:rPr>
        <w:t xml:space="preserve">ההוראה הזאת תחול עליהם. אז זה מה שנעשה, שתחילתו מיום </w:t>
      </w:r>
      <w:bookmarkStart w:id="2028" w:name="_ETM_Q1_5891922"/>
      <w:bookmarkEnd w:id="2028"/>
      <w:r w:rsidR="001729CA">
        <w:rPr>
          <w:rFonts w:hint="cs"/>
          <w:rtl/>
          <w:lang w:eastAsia="he-IL"/>
        </w:rPr>
        <w:t>פרסומו של החוק, עד יום תחילתו, שזה ה-1 בינואר 22'.</w:t>
      </w:r>
    </w:p>
    <w:p w14:paraId="316FA145" w14:textId="4D0C326B" w:rsidR="00152D11" w:rsidRDefault="00152D11" w:rsidP="00152D11">
      <w:pPr>
        <w:rPr>
          <w:rFonts w:ascii="David" w:hAnsi="David"/>
          <w:u w:val="single"/>
          <w:rtl/>
          <w:lang w:eastAsia="he-IL"/>
        </w:rPr>
      </w:pPr>
    </w:p>
    <w:p w14:paraId="67F711CE" w14:textId="6087640B" w:rsidR="00152D11" w:rsidRDefault="00152D11" w:rsidP="00896D8D">
      <w:pPr>
        <w:pStyle w:val="afb"/>
        <w:rPr>
          <w:rtl/>
          <w:lang w:eastAsia="he-IL"/>
        </w:rPr>
      </w:pPr>
      <w:bookmarkStart w:id="2029" w:name="ET_guest_764305_515"/>
      <w:r w:rsidRPr="00152D11">
        <w:rPr>
          <w:rStyle w:val="TagStyle"/>
          <w:rtl/>
        </w:rPr>
        <w:t xml:space="preserve"> &lt;&lt; אורח &gt;&gt; </w:t>
      </w:r>
      <w:r>
        <w:rPr>
          <w:rtl/>
          <w:lang w:eastAsia="he-IL"/>
        </w:rPr>
        <w:t>אורי כץ:</w:t>
      </w:r>
      <w:r w:rsidRPr="00152D11">
        <w:rPr>
          <w:rStyle w:val="TagStyle"/>
          <w:rtl/>
        </w:rPr>
        <w:t xml:space="preserve"> &lt;&lt; אורח &gt;&gt;</w:t>
      </w:r>
      <w:r>
        <w:rPr>
          <w:rtl/>
          <w:lang w:eastAsia="he-IL"/>
        </w:rPr>
        <w:t xml:space="preserve">   </w:t>
      </w:r>
      <w:bookmarkEnd w:id="2029"/>
    </w:p>
    <w:p w14:paraId="4515F4F4" w14:textId="1A6C28A9" w:rsidR="00152D11" w:rsidRDefault="00152D11" w:rsidP="00152D11">
      <w:pPr>
        <w:pStyle w:val="KeepWithNext"/>
        <w:rPr>
          <w:rtl/>
          <w:lang w:eastAsia="he-IL"/>
        </w:rPr>
      </w:pPr>
    </w:p>
    <w:p w14:paraId="75381B2E" w14:textId="27DBF280" w:rsidR="001729CA" w:rsidRPr="001729CA" w:rsidRDefault="001729CA" w:rsidP="001729CA">
      <w:pPr>
        <w:rPr>
          <w:rtl/>
          <w:lang w:eastAsia="he-IL"/>
        </w:rPr>
      </w:pPr>
      <w:r>
        <w:rPr>
          <w:rFonts w:hint="cs"/>
          <w:rtl/>
          <w:lang w:eastAsia="he-IL"/>
        </w:rPr>
        <w:t xml:space="preserve">יעל, סליחה, את יכולה לחזור למה את מציעה את השינוי הזה? </w:t>
      </w:r>
      <w:bookmarkStart w:id="2030" w:name="_ETM_Q1_5899588"/>
      <w:bookmarkEnd w:id="2030"/>
    </w:p>
    <w:p w14:paraId="5BF4C73D" w14:textId="005C495E" w:rsidR="001729CA" w:rsidRDefault="001729CA" w:rsidP="001729CA">
      <w:pPr>
        <w:rPr>
          <w:rFonts w:ascii="David" w:hAnsi="David"/>
          <w:u w:val="single"/>
          <w:rtl/>
          <w:lang w:eastAsia="he-IL"/>
        </w:rPr>
      </w:pPr>
      <w:bookmarkStart w:id="2031" w:name="_ETM_Q1_5876661"/>
      <w:bookmarkStart w:id="2032" w:name="_ETM_Q1_5876711"/>
      <w:bookmarkStart w:id="2033" w:name="_ETM_Q1_5878469"/>
      <w:bookmarkEnd w:id="2031"/>
      <w:bookmarkEnd w:id="2032"/>
      <w:bookmarkEnd w:id="2033"/>
    </w:p>
    <w:p w14:paraId="6F773E23" w14:textId="4EBD4FD1" w:rsidR="001729CA" w:rsidRDefault="001729CA" w:rsidP="00896D8D">
      <w:pPr>
        <w:pStyle w:val="a5"/>
        <w:rPr>
          <w:rtl/>
        </w:rPr>
      </w:pPr>
      <w:bookmarkStart w:id="2034" w:name="ET_speaker_יעל_סלנט_423"/>
      <w:r w:rsidRPr="001729CA">
        <w:rPr>
          <w:rStyle w:val="TagStyle"/>
          <w:rtl/>
        </w:rPr>
        <w:t xml:space="preserve"> &lt;&lt; דובר &gt;&gt; </w:t>
      </w:r>
      <w:r>
        <w:rPr>
          <w:rtl/>
        </w:rPr>
        <w:t>יעל סלנט:</w:t>
      </w:r>
      <w:r w:rsidRPr="001729CA">
        <w:rPr>
          <w:rStyle w:val="TagStyle"/>
          <w:rtl/>
        </w:rPr>
        <w:t xml:space="preserve"> &lt;&lt; דובר &gt;&gt;</w:t>
      </w:r>
      <w:r>
        <w:rPr>
          <w:rtl/>
        </w:rPr>
        <w:t xml:space="preserve">   </w:t>
      </w:r>
      <w:bookmarkEnd w:id="2034"/>
    </w:p>
    <w:p w14:paraId="4FABF1DF" w14:textId="5257F175" w:rsidR="001729CA" w:rsidRDefault="001729CA" w:rsidP="001729CA">
      <w:pPr>
        <w:pStyle w:val="KeepWithNext"/>
        <w:rPr>
          <w:rtl/>
          <w:lang w:eastAsia="he-IL"/>
        </w:rPr>
      </w:pPr>
    </w:p>
    <w:p w14:paraId="5376BA59" w14:textId="5A04AF66" w:rsidR="001729CA" w:rsidRDefault="001729CA" w:rsidP="003A0EA9">
      <w:pPr>
        <w:rPr>
          <w:rtl/>
          <w:lang w:eastAsia="he-IL"/>
        </w:rPr>
      </w:pPr>
      <w:r>
        <w:rPr>
          <w:rFonts w:hint="cs"/>
          <w:rtl/>
          <w:lang w:eastAsia="he-IL"/>
        </w:rPr>
        <w:t xml:space="preserve">זה לא שינוי, פשוט השארנו את זה פתוח. </w:t>
      </w:r>
      <w:bookmarkStart w:id="2035" w:name="_ETM_Q1_5902021"/>
      <w:bookmarkEnd w:id="2035"/>
      <w:r>
        <w:rPr>
          <w:rFonts w:hint="cs"/>
          <w:rtl/>
          <w:lang w:eastAsia="he-IL"/>
        </w:rPr>
        <w:t xml:space="preserve">בעצם ההוראה הזאת אומרת שכל הסכמי התקשרות שנכרתו לפני יום </w:t>
      </w:r>
      <w:bookmarkStart w:id="2036" w:name="_ETM_Q1_5910106"/>
      <w:bookmarkEnd w:id="2036"/>
      <w:r>
        <w:rPr>
          <w:rFonts w:hint="cs"/>
          <w:rtl/>
          <w:lang w:eastAsia="he-IL"/>
        </w:rPr>
        <w:t>פרסומו של החוק הזה לא י</w:t>
      </w:r>
      <w:r w:rsidR="003A0EA9">
        <w:rPr>
          <w:rFonts w:hint="cs"/>
          <w:rtl/>
          <w:lang w:eastAsia="he-IL"/>
        </w:rPr>
        <w:t>י</w:t>
      </w:r>
      <w:r>
        <w:rPr>
          <w:rFonts w:hint="cs"/>
          <w:rtl/>
          <w:lang w:eastAsia="he-IL"/>
        </w:rPr>
        <w:t xml:space="preserve">קחו בחשבון סכומים שנוספו על </w:t>
      </w:r>
      <w:bookmarkStart w:id="2037" w:name="_ETM_Q1_5915145"/>
      <w:bookmarkEnd w:id="2037"/>
      <w:r>
        <w:rPr>
          <w:rFonts w:hint="cs"/>
          <w:rtl/>
          <w:lang w:eastAsia="he-IL"/>
        </w:rPr>
        <w:t>הגמלה. זה מתייחס לכל מה שקשור לחוק אבל יש גם תקנות והסכמים שהבאנו פה לאישור הוועדה, שגם ההגדלות מכוח</w:t>
      </w:r>
      <w:r w:rsidR="003A0EA9">
        <w:rPr>
          <w:rFonts w:hint="cs"/>
          <w:rtl/>
          <w:lang w:eastAsia="he-IL"/>
        </w:rPr>
        <w:t>ם</w:t>
      </w:r>
      <w:r>
        <w:rPr>
          <w:rFonts w:hint="cs"/>
          <w:rtl/>
          <w:lang w:eastAsia="he-IL"/>
        </w:rPr>
        <w:t xml:space="preserve"> </w:t>
      </w:r>
      <w:bookmarkStart w:id="2038" w:name="_ETM_Q1_5922952"/>
      <w:bookmarkEnd w:id="2038"/>
      <w:r>
        <w:rPr>
          <w:rFonts w:hint="cs"/>
          <w:rtl/>
          <w:lang w:eastAsia="he-IL"/>
        </w:rPr>
        <w:t xml:space="preserve">לא אמורות לבוא בחשבון, </w:t>
      </w:r>
      <w:bookmarkStart w:id="2039" w:name="_ETM_Q1_5926455"/>
      <w:bookmarkStart w:id="2040" w:name="_ETM_Q1_5926509"/>
      <w:bookmarkStart w:id="2041" w:name="_ETM_Q1_5926583"/>
      <w:bookmarkStart w:id="2042" w:name="_ETM_Q1_5926628"/>
      <w:bookmarkEnd w:id="2039"/>
      <w:bookmarkEnd w:id="2040"/>
      <w:bookmarkEnd w:id="2041"/>
      <w:bookmarkEnd w:id="2042"/>
      <w:r>
        <w:rPr>
          <w:rFonts w:hint="cs"/>
          <w:rtl/>
          <w:lang w:eastAsia="he-IL"/>
        </w:rPr>
        <w:t>לכן, אנחנו צריכים איכשהו לתחום.</w:t>
      </w:r>
    </w:p>
    <w:p w14:paraId="01220BA4" w14:textId="2DD91231" w:rsidR="001729CA" w:rsidRDefault="001729CA" w:rsidP="001729CA">
      <w:pPr>
        <w:rPr>
          <w:rtl/>
          <w:lang w:eastAsia="he-IL"/>
        </w:rPr>
      </w:pPr>
    </w:p>
    <w:p w14:paraId="7B9B9F17" w14:textId="1B47C628" w:rsidR="001729CA" w:rsidRDefault="001729CA" w:rsidP="00896D8D">
      <w:pPr>
        <w:pStyle w:val="af8"/>
        <w:rPr>
          <w:rtl/>
        </w:rPr>
      </w:pPr>
      <w:bookmarkStart w:id="2043" w:name="ET_yor_6158_424"/>
      <w:r w:rsidRPr="001729CA">
        <w:rPr>
          <w:rStyle w:val="TagStyle"/>
          <w:rtl/>
        </w:rPr>
        <w:t xml:space="preserve"> &lt;&lt; יור &gt;&gt; </w:t>
      </w:r>
      <w:r>
        <w:rPr>
          <w:rtl/>
        </w:rPr>
        <w:t>היו"ר אפרת רייטן מרום:</w:t>
      </w:r>
      <w:r w:rsidRPr="001729CA">
        <w:rPr>
          <w:rStyle w:val="TagStyle"/>
          <w:rtl/>
        </w:rPr>
        <w:t xml:space="preserve"> &lt;&lt; יור &gt;&gt;</w:t>
      </w:r>
      <w:r>
        <w:rPr>
          <w:rtl/>
        </w:rPr>
        <w:t xml:space="preserve">   </w:t>
      </w:r>
      <w:bookmarkEnd w:id="2043"/>
    </w:p>
    <w:p w14:paraId="2B89B9C9" w14:textId="4A0C76AC" w:rsidR="001729CA" w:rsidRDefault="001729CA" w:rsidP="001729CA">
      <w:pPr>
        <w:pStyle w:val="KeepWithNext"/>
        <w:rPr>
          <w:rtl/>
          <w:lang w:eastAsia="he-IL"/>
        </w:rPr>
      </w:pPr>
    </w:p>
    <w:p w14:paraId="5B317D93" w14:textId="5FDB47B0" w:rsidR="001729CA" w:rsidRDefault="001729CA" w:rsidP="001729CA">
      <w:pPr>
        <w:rPr>
          <w:rtl/>
          <w:lang w:eastAsia="he-IL"/>
        </w:rPr>
      </w:pPr>
      <w:r>
        <w:rPr>
          <w:rFonts w:hint="cs"/>
          <w:rtl/>
          <w:lang w:eastAsia="he-IL"/>
        </w:rPr>
        <w:t xml:space="preserve">מיישרת את לוח הזמנים בכל ההסכמים, התקנות והחוק ביחד. </w:t>
      </w:r>
    </w:p>
    <w:p w14:paraId="3D33B2CF" w14:textId="13231C21" w:rsidR="001729CA" w:rsidRDefault="001729CA" w:rsidP="001729CA">
      <w:pPr>
        <w:rPr>
          <w:rtl/>
          <w:lang w:eastAsia="he-IL"/>
        </w:rPr>
      </w:pPr>
    </w:p>
    <w:p w14:paraId="44FADDD4" w14:textId="340F1A89" w:rsidR="001729CA" w:rsidRDefault="001729CA" w:rsidP="00896D8D">
      <w:pPr>
        <w:pStyle w:val="a5"/>
        <w:rPr>
          <w:rtl/>
        </w:rPr>
      </w:pPr>
      <w:bookmarkStart w:id="2044" w:name="ET_speaker_יעל_סלנט_425"/>
      <w:r w:rsidRPr="001729CA">
        <w:rPr>
          <w:rStyle w:val="TagStyle"/>
          <w:rtl/>
        </w:rPr>
        <w:t xml:space="preserve"> &lt;&lt; דובר &gt;&gt; </w:t>
      </w:r>
      <w:r>
        <w:rPr>
          <w:rtl/>
        </w:rPr>
        <w:t>יעל סלנט:</w:t>
      </w:r>
      <w:r w:rsidRPr="001729CA">
        <w:rPr>
          <w:rStyle w:val="TagStyle"/>
          <w:rtl/>
        </w:rPr>
        <w:t xml:space="preserve"> &lt;&lt; דובר &gt;&gt;</w:t>
      </w:r>
      <w:r>
        <w:rPr>
          <w:rtl/>
        </w:rPr>
        <w:t xml:space="preserve">   </w:t>
      </w:r>
      <w:bookmarkEnd w:id="2044"/>
    </w:p>
    <w:p w14:paraId="4279D33C" w14:textId="65941E0B" w:rsidR="001729CA" w:rsidRDefault="001729CA" w:rsidP="001729CA">
      <w:pPr>
        <w:pStyle w:val="KeepWithNext"/>
        <w:rPr>
          <w:rtl/>
          <w:lang w:eastAsia="he-IL"/>
        </w:rPr>
      </w:pPr>
    </w:p>
    <w:p w14:paraId="7E517172" w14:textId="760D0D2E" w:rsidR="001729CA" w:rsidRDefault="001729CA" w:rsidP="001729CA">
      <w:pPr>
        <w:rPr>
          <w:rtl/>
          <w:lang w:eastAsia="he-IL"/>
        </w:rPr>
      </w:pPr>
      <w:r>
        <w:rPr>
          <w:rFonts w:hint="cs"/>
          <w:rtl/>
          <w:lang w:eastAsia="he-IL"/>
        </w:rPr>
        <w:t xml:space="preserve">בעצם אתם תפרסמו את ההסכמים ואת התקנות אחרי יום </w:t>
      </w:r>
      <w:bookmarkStart w:id="2045" w:name="_ETM_Q1_5936890"/>
      <w:bookmarkEnd w:id="2045"/>
      <w:r>
        <w:rPr>
          <w:rFonts w:hint="cs"/>
          <w:rtl/>
          <w:lang w:eastAsia="he-IL"/>
        </w:rPr>
        <w:t xml:space="preserve">הפרסום אבל לפני יום התחילה, ואז נדע שמדובר בתקנות ובהסכמים האלה שדנו בהם ואישרנו אותם פה בוועדה. </w:t>
      </w:r>
    </w:p>
    <w:p w14:paraId="467609AC" w14:textId="5DB09849" w:rsidR="001729CA" w:rsidRDefault="001729CA" w:rsidP="001729CA">
      <w:pPr>
        <w:rPr>
          <w:rtl/>
          <w:lang w:eastAsia="he-IL"/>
        </w:rPr>
      </w:pPr>
      <w:bookmarkStart w:id="2046" w:name="_ETM_Q1_5944173"/>
      <w:bookmarkStart w:id="2047" w:name="_ETM_Q1_5944232"/>
      <w:bookmarkEnd w:id="2046"/>
      <w:bookmarkEnd w:id="2047"/>
    </w:p>
    <w:p w14:paraId="5ACF020F" w14:textId="51D45538" w:rsidR="001729CA" w:rsidRDefault="001729CA" w:rsidP="00896D8D">
      <w:pPr>
        <w:pStyle w:val="afb"/>
        <w:rPr>
          <w:rtl/>
          <w:lang w:eastAsia="he-IL"/>
        </w:rPr>
      </w:pPr>
      <w:bookmarkStart w:id="2048" w:name="ET_guest_782052_426"/>
      <w:r w:rsidRPr="001729CA">
        <w:rPr>
          <w:rStyle w:val="TagStyle"/>
          <w:rtl/>
        </w:rPr>
        <w:t xml:space="preserve"> &lt;&lt; אורח &gt;&gt; </w:t>
      </w:r>
      <w:r>
        <w:rPr>
          <w:rtl/>
          <w:lang w:eastAsia="he-IL"/>
        </w:rPr>
        <w:t>עלי בינג:</w:t>
      </w:r>
      <w:r w:rsidRPr="001729CA">
        <w:rPr>
          <w:rStyle w:val="TagStyle"/>
          <w:rtl/>
        </w:rPr>
        <w:t xml:space="preserve"> &lt;&lt; אורח &gt;&gt;</w:t>
      </w:r>
      <w:r>
        <w:rPr>
          <w:rtl/>
          <w:lang w:eastAsia="he-IL"/>
        </w:rPr>
        <w:t xml:space="preserve">   </w:t>
      </w:r>
      <w:bookmarkEnd w:id="2048"/>
    </w:p>
    <w:p w14:paraId="59D61597" w14:textId="354DE37E" w:rsidR="001729CA" w:rsidRDefault="001729CA" w:rsidP="001729CA">
      <w:pPr>
        <w:pStyle w:val="KeepWithNext"/>
        <w:rPr>
          <w:rtl/>
          <w:lang w:eastAsia="he-IL"/>
        </w:rPr>
      </w:pPr>
    </w:p>
    <w:p w14:paraId="081D3012" w14:textId="59060CD7" w:rsidR="001729CA" w:rsidRDefault="001729CA" w:rsidP="001729CA">
      <w:pPr>
        <w:rPr>
          <w:rtl/>
          <w:lang w:eastAsia="he-IL"/>
        </w:rPr>
      </w:pPr>
      <w:r>
        <w:rPr>
          <w:rFonts w:hint="cs"/>
          <w:rtl/>
          <w:lang w:eastAsia="he-IL"/>
        </w:rPr>
        <w:t xml:space="preserve">אני חוזר על זה במילים שלי, תגידי לי שכולנו הבנו </w:t>
      </w:r>
      <w:bookmarkStart w:id="2049" w:name="_ETM_Q1_5946102"/>
      <w:bookmarkEnd w:id="2049"/>
      <w:r>
        <w:rPr>
          <w:rFonts w:hint="cs"/>
          <w:rtl/>
          <w:lang w:eastAsia="he-IL"/>
        </w:rPr>
        <w:t xml:space="preserve">נכון. כל כלל התיקונים שאנחנו עושים פה, בעצם מוחרגים </w:t>
      </w:r>
      <w:bookmarkStart w:id="2050" w:name="_ETM_Q1_5949106"/>
      <w:bookmarkEnd w:id="2050"/>
      <w:r>
        <w:rPr>
          <w:rFonts w:hint="cs"/>
          <w:rtl/>
          <w:lang w:eastAsia="he-IL"/>
        </w:rPr>
        <w:t>מההסכמים שהיו קודם לכן.</w:t>
      </w:r>
    </w:p>
    <w:p w14:paraId="5A56CA11" w14:textId="6B63D4E3" w:rsidR="001729CA" w:rsidRDefault="001729CA" w:rsidP="001729CA">
      <w:pPr>
        <w:rPr>
          <w:rtl/>
          <w:lang w:eastAsia="he-IL"/>
        </w:rPr>
      </w:pPr>
    </w:p>
    <w:p w14:paraId="6FEAF0EA" w14:textId="75386EF4" w:rsidR="001729CA" w:rsidRDefault="001729CA" w:rsidP="00896D8D">
      <w:pPr>
        <w:pStyle w:val="a5"/>
        <w:rPr>
          <w:rtl/>
        </w:rPr>
      </w:pPr>
      <w:bookmarkStart w:id="2051" w:name="ET_speaker_יעל_סלנט_427"/>
      <w:r w:rsidRPr="001729CA">
        <w:rPr>
          <w:rStyle w:val="TagStyle"/>
          <w:rtl/>
        </w:rPr>
        <w:t xml:space="preserve"> &lt;&lt; דובר &gt;&gt; </w:t>
      </w:r>
      <w:r>
        <w:rPr>
          <w:rtl/>
        </w:rPr>
        <w:t>יעל סלנט:</w:t>
      </w:r>
      <w:r w:rsidRPr="001729CA">
        <w:rPr>
          <w:rStyle w:val="TagStyle"/>
          <w:rtl/>
        </w:rPr>
        <w:t xml:space="preserve"> &lt;&lt; דובר &gt;&gt;</w:t>
      </w:r>
      <w:r>
        <w:rPr>
          <w:rtl/>
        </w:rPr>
        <w:t xml:space="preserve">   </w:t>
      </w:r>
      <w:bookmarkEnd w:id="2051"/>
    </w:p>
    <w:p w14:paraId="11056F65" w14:textId="358A4BFF" w:rsidR="001729CA" w:rsidRDefault="001729CA" w:rsidP="001729CA">
      <w:pPr>
        <w:pStyle w:val="KeepWithNext"/>
        <w:rPr>
          <w:rtl/>
          <w:lang w:eastAsia="he-IL"/>
        </w:rPr>
      </w:pPr>
    </w:p>
    <w:p w14:paraId="159248CF" w14:textId="4C3698B9" w:rsidR="001729CA" w:rsidRDefault="001729CA" w:rsidP="001729CA">
      <w:pPr>
        <w:rPr>
          <w:rtl/>
          <w:lang w:eastAsia="he-IL"/>
        </w:rPr>
      </w:pPr>
      <w:r>
        <w:rPr>
          <w:rFonts w:hint="cs"/>
          <w:rtl/>
          <w:lang w:eastAsia="he-IL"/>
        </w:rPr>
        <w:t>לגבי כל ההסכמים ש</w:t>
      </w:r>
      <w:bookmarkStart w:id="2052" w:name="_ETM_Q1_5954120"/>
      <w:bookmarkEnd w:id="2052"/>
      <w:r>
        <w:rPr>
          <w:rFonts w:hint="cs"/>
          <w:rtl/>
          <w:lang w:eastAsia="he-IL"/>
        </w:rPr>
        <w:t xml:space="preserve">נכרתו לפני יום הפרסום של החוק, </w:t>
      </w:r>
      <w:r w:rsidR="00140DF5">
        <w:rPr>
          <w:rFonts w:hint="cs"/>
          <w:rtl/>
          <w:lang w:eastAsia="he-IL"/>
        </w:rPr>
        <w:t xml:space="preserve">כל </w:t>
      </w:r>
      <w:r>
        <w:rPr>
          <w:rFonts w:hint="cs"/>
          <w:rtl/>
          <w:lang w:eastAsia="he-IL"/>
        </w:rPr>
        <w:t>התוספת לא אמורה לבוא בחשבון.</w:t>
      </w:r>
    </w:p>
    <w:p w14:paraId="402AB0C2" w14:textId="786EF2C7" w:rsidR="00140DF5" w:rsidRDefault="00140DF5" w:rsidP="001729CA">
      <w:pPr>
        <w:rPr>
          <w:rtl/>
          <w:lang w:eastAsia="he-IL"/>
        </w:rPr>
      </w:pPr>
    </w:p>
    <w:p w14:paraId="5364B65A" w14:textId="4F9402EE" w:rsidR="00140DF5" w:rsidRDefault="00140DF5" w:rsidP="00896D8D">
      <w:pPr>
        <w:pStyle w:val="afb"/>
        <w:rPr>
          <w:rtl/>
          <w:lang w:eastAsia="he-IL"/>
        </w:rPr>
      </w:pPr>
      <w:bookmarkStart w:id="2053" w:name="ET_guest_782052_428"/>
      <w:r>
        <w:rPr>
          <w:rStyle w:val="TagStyle"/>
          <w:rFonts w:hint="cs"/>
          <w:rtl/>
        </w:rPr>
        <w:t>ב</w:t>
      </w:r>
      <w:r w:rsidRPr="00140DF5">
        <w:rPr>
          <w:rStyle w:val="TagStyle"/>
          <w:rtl/>
        </w:rPr>
        <w:t xml:space="preserve"> &lt;&lt; אורח &gt;&gt; </w:t>
      </w:r>
      <w:r>
        <w:rPr>
          <w:rtl/>
          <w:lang w:eastAsia="he-IL"/>
        </w:rPr>
        <w:t>עלי בינג:</w:t>
      </w:r>
      <w:r w:rsidRPr="00140DF5">
        <w:rPr>
          <w:rStyle w:val="TagStyle"/>
          <w:rtl/>
        </w:rPr>
        <w:t xml:space="preserve"> &lt;&lt; אורח &gt;&gt;</w:t>
      </w:r>
      <w:r>
        <w:rPr>
          <w:rtl/>
          <w:lang w:eastAsia="he-IL"/>
        </w:rPr>
        <w:t xml:space="preserve">   </w:t>
      </w:r>
      <w:bookmarkEnd w:id="2053"/>
    </w:p>
    <w:p w14:paraId="7C4145F1" w14:textId="754E282A" w:rsidR="00140DF5" w:rsidRDefault="00140DF5" w:rsidP="00140DF5">
      <w:pPr>
        <w:pStyle w:val="KeepWithNext"/>
        <w:rPr>
          <w:rtl/>
          <w:lang w:eastAsia="he-IL"/>
        </w:rPr>
      </w:pPr>
    </w:p>
    <w:p w14:paraId="5267CBAB" w14:textId="1DC9006C" w:rsidR="00140DF5" w:rsidRDefault="00140DF5" w:rsidP="00140DF5">
      <w:pPr>
        <w:rPr>
          <w:rtl/>
          <w:lang w:eastAsia="he-IL"/>
        </w:rPr>
      </w:pPr>
      <w:r>
        <w:rPr>
          <w:rFonts w:hint="cs"/>
          <w:rtl/>
          <w:lang w:eastAsia="he-IL"/>
        </w:rPr>
        <w:t>בסדר.</w:t>
      </w:r>
    </w:p>
    <w:p w14:paraId="4321EF86" w14:textId="1CCFEFD2" w:rsidR="00140DF5" w:rsidRDefault="00140DF5" w:rsidP="00140DF5">
      <w:pPr>
        <w:rPr>
          <w:rtl/>
          <w:lang w:eastAsia="he-IL"/>
        </w:rPr>
      </w:pPr>
    </w:p>
    <w:p w14:paraId="70301D8F" w14:textId="765E9832" w:rsidR="00140DF5" w:rsidRDefault="00140DF5" w:rsidP="00896D8D">
      <w:pPr>
        <w:pStyle w:val="af8"/>
        <w:rPr>
          <w:rtl/>
        </w:rPr>
      </w:pPr>
      <w:bookmarkStart w:id="2054" w:name="ET_yor_6158_429"/>
      <w:r w:rsidRPr="00140DF5">
        <w:rPr>
          <w:rStyle w:val="TagStyle"/>
          <w:rtl/>
        </w:rPr>
        <w:t xml:space="preserve"> &lt;&lt; יור &gt;&gt; </w:t>
      </w:r>
      <w:r>
        <w:rPr>
          <w:rtl/>
        </w:rPr>
        <w:t>היו"ר אפרת רייטן מרום:</w:t>
      </w:r>
      <w:r w:rsidRPr="00140DF5">
        <w:rPr>
          <w:rStyle w:val="TagStyle"/>
          <w:rtl/>
        </w:rPr>
        <w:t xml:space="preserve"> &lt;&lt; יור &gt;&gt;</w:t>
      </w:r>
      <w:r>
        <w:rPr>
          <w:rtl/>
        </w:rPr>
        <w:t xml:space="preserve">   </w:t>
      </w:r>
      <w:bookmarkEnd w:id="2054"/>
    </w:p>
    <w:p w14:paraId="2601A270" w14:textId="6D222448" w:rsidR="00140DF5" w:rsidRDefault="00140DF5" w:rsidP="00140DF5">
      <w:pPr>
        <w:pStyle w:val="KeepWithNext"/>
        <w:rPr>
          <w:rtl/>
          <w:lang w:eastAsia="he-IL"/>
        </w:rPr>
      </w:pPr>
    </w:p>
    <w:p w14:paraId="51D6D13F" w14:textId="67144395" w:rsidR="00140DF5" w:rsidRDefault="00140DF5" w:rsidP="00140DF5">
      <w:pPr>
        <w:rPr>
          <w:rtl/>
          <w:lang w:eastAsia="he-IL"/>
        </w:rPr>
      </w:pPr>
      <w:r>
        <w:rPr>
          <w:rFonts w:hint="cs"/>
          <w:rtl/>
          <w:lang w:eastAsia="he-IL"/>
        </w:rPr>
        <w:t xml:space="preserve">חלו עליהם כל הכללים הקודמים. זה מה שאת </w:t>
      </w:r>
      <w:bookmarkStart w:id="2055" w:name="_ETM_Q1_5963823"/>
      <w:bookmarkEnd w:id="2055"/>
      <w:r>
        <w:rPr>
          <w:rFonts w:hint="cs"/>
          <w:rtl/>
          <w:lang w:eastAsia="he-IL"/>
        </w:rPr>
        <w:t>אומרת.</w:t>
      </w:r>
    </w:p>
    <w:p w14:paraId="2CF24A02" w14:textId="55C43631" w:rsidR="00140DF5" w:rsidRDefault="00140DF5" w:rsidP="00140DF5">
      <w:pPr>
        <w:rPr>
          <w:rtl/>
          <w:lang w:eastAsia="he-IL"/>
        </w:rPr>
      </w:pPr>
      <w:bookmarkStart w:id="2056" w:name="_ETM_Q1_5965454"/>
      <w:bookmarkStart w:id="2057" w:name="_ETM_Q1_5965513"/>
      <w:bookmarkStart w:id="2058" w:name="_ETM_Q1_5966910"/>
      <w:bookmarkEnd w:id="2056"/>
      <w:bookmarkEnd w:id="2057"/>
      <w:bookmarkEnd w:id="2058"/>
    </w:p>
    <w:p w14:paraId="19957F1D" w14:textId="77777777" w:rsidR="00D840E1" w:rsidRDefault="00D840E1" w:rsidP="00896D8D">
      <w:pPr>
        <w:pStyle w:val="a5"/>
        <w:rPr>
          <w:rStyle w:val="TagStyle"/>
          <w:vanish w:val="0"/>
          <w:rtl/>
        </w:rPr>
      </w:pPr>
      <w:bookmarkStart w:id="2059" w:name="ET_speaker_יעל_סלנט_430"/>
      <w:r>
        <w:rPr>
          <w:rStyle w:val="TagStyle"/>
          <w:vanish w:val="0"/>
          <w:rtl/>
        </w:rPr>
        <w:br w:type="page"/>
      </w:r>
    </w:p>
    <w:p w14:paraId="635FD6E8" w14:textId="6C1C6D2E" w:rsidR="00140DF5" w:rsidRDefault="00140DF5" w:rsidP="00896D8D">
      <w:pPr>
        <w:pStyle w:val="a5"/>
        <w:rPr>
          <w:rtl/>
        </w:rPr>
      </w:pPr>
      <w:r w:rsidRPr="00140DF5">
        <w:rPr>
          <w:rStyle w:val="TagStyle"/>
          <w:rtl/>
        </w:rPr>
        <w:t xml:space="preserve"> &lt;&lt; דובר &gt;&gt; </w:t>
      </w:r>
      <w:r>
        <w:rPr>
          <w:rtl/>
        </w:rPr>
        <w:t>יעל סלנט:</w:t>
      </w:r>
      <w:r w:rsidRPr="00140DF5">
        <w:rPr>
          <w:rStyle w:val="TagStyle"/>
          <w:rtl/>
        </w:rPr>
        <w:t xml:space="preserve"> &lt;&lt; דובר &gt;&gt;</w:t>
      </w:r>
      <w:r>
        <w:rPr>
          <w:rtl/>
        </w:rPr>
        <w:t xml:space="preserve">   </w:t>
      </w:r>
      <w:bookmarkEnd w:id="2059"/>
    </w:p>
    <w:p w14:paraId="124280F7" w14:textId="7332F89B" w:rsidR="00140DF5" w:rsidRDefault="00140DF5" w:rsidP="00140DF5">
      <w:pPr>
        <w:pStyle w:val="KeepWithNext"/>
        <w:rPr>
          <w:rtl/>
          <w:lang w:eastAsia="he-IL"/>
        </w:rPr>
      </w:pPr>
    </w:p>
    <w:p w14:paraId="057852E4" w14:textId="7329C880" w:rsidR="00140DF5" w:rsidRDefault="00140DF5" w:rsidP="00140DF5">
      <w:pPr>
        <w:rPr>
          <w:rtl/>
          <w:lang w:eastAsia="he-IL"/>
        </w:rPr>
      </w:pPr>
      <w:bookmarkStart w:id="2060" w:name="_ETM_Q1_5967271"/>
      <w:bookmarkStart w:id="2061" w:name="_ETM_Q1_5967321"/>
      <w:bookmarkEnd w:id="2060"/>
      <w:bookmarkEnd w:id="2061"/>
      <w:r>
        <w:rPr>
          <w:rFonts w:hint="cs"/>
          <w:rtl/>
          <w:lang w:eastAsia="he-IL"/>
        </w:rPr>
        <w:t xml:space="preserve">לא. לגביהם בכלל לא מביאים בחשבון שום עלייה כי בעצם </w:t>
      </w:r>
      <w:bookmarkStart w:id="2062" w:name="_ETM_Q1_5967877"/>
      <w:bookmarkEnd w:id="2062"/>
      <w:r>
        <w:rPr>
          <w:rFonts w:hint="cs"/>
          <w:rtl/>
          <w:lang w:eastAsia="he-IL"/>
        </w:rPr>
        <w:t xml:space="preserve">ההסכמים נכרתו לפני יום הפרסום, זה לא דרש איזשהו אקסטרה </w:t>
      </w:r>
      <w:bookmarkStart w:id="2063" w:name="_ETM_Q1_5974947"/>
      <w:bookmarkEnd w:id="2063"/>
      <w:r>
        <w:rPr>
          <w:rFonts w:hint="cs"/>
          <w:rtl/>
          <w:lang w:eastAsia="he-IL"/>
        </w:rPr>
        <w:t xml:space="preserve">מאמץ של העורך דין, הוא כבר כרת את ההסכם עוד </w:t>
      </w:r>
      <w:bookmarkStart w:id="2064" w:name="_ETM_Q1_5975639"/>
      <w:bookmarkEnd w:id="2064"/>
      <w:r>
        <w:rPr>
          <w:rFonts w:hint="cs"/>
          <w:rtl/>
          <w:lang w:eastAsia="he-IL"/>
        </w:rPr>
        <w:t xml:space="preserve">לפני, הוא לא ידע אפילו שתהיה עלייה, אז הם לא </w:t>
      </w:r>
      <w:bookmarkStart w:id="2065" w:name="_ETM_Q1_5978920"/>
      <w:bookmarkEnd w:id="2065"/>
      <w:r>
        <w:rPr>
          <w:rFonts w:hint="cs"/>
          <w:rtl/>
          <w:lang w:eastAsia="he-IL"/>
        </w:rPr>
        <w:t xml:space="preserve">יובאו בחשבון בכלל. זה גם דומה מאוד לתיקון שעשינו ב-2018 </w:t>
      </w:r>
      <w:bookmarkStart w:id="2066" w:name="_ETM_Q1_5982908"/>
      <w:bookmarkEnd w:id="2066"/>
      <w:r>
        <w:rPr>
          <w:rFonts w:hint="cs"/>
          <w:rtl/>
          <w:lang w:eastAsia="he-IL"/>
        </w:rPr>
        <w:t>בהקשר הזה.</w:t>
      </w:r>
    </w:p>
    <w:p w14:paraId="24FDC64C" w14:textId="2D543F6D" w:rsidR="00140DF5" w:rsidRDefault="00140DF5" w:rsidP="00140DF5">
      <w:pPr>
        <w:rPr>
          <w:rtl/>
          <w:lang w:eastAsia="he-IL"/>
        </w:rPr>
      </w:pPr>
      <w:bookmarkStart w:id="2067" w:name="_ETM_Q1_5987398"/>
      <w:bookmarkStart w:id="2068" w:name="_ETM_Q1_5987452"/>
      <w:bookmarkEnd w:id="2067"/>
      <w:bookmarkEnd w:id="2068"/>
    </w:p>
    <w:p w14:paraId="219784B3" w14:textId="01BC87EA" w:rsidR="00140DF5" w:rsidRDefault="00140DF5" w:rsidP="00315AEE">
      <w:pPr>
        <w:rPr>
          <w:rtl/>
          <w:lang w:eastAsia="he-IL"/>
        </w:rPr>
      </w:pPr>
      <w:bookmarkStart w:id="2069" w:name="_ETM_Q1_5988199"/>
      <w:bookmarkStart w:id="2070" w:name="_ETM_Q1_5988255"/>
      <w:bookmarkEnd w:id="2069"/>
      <w:bookmarkEnd w:id="2070"/>
      <w:r>
        <w:rPr>
          <w:rFonts w:hint="cs"/>
          <w:rtl/>
          <w:lang w:eastAsia="he-IL"/>
        </w:rPr>
        <w:t>המצב השני הוא הסכמי התקשרות שנכרתו ביום פרסומו</w:t>
      </w:r>
      <w:bookmarkStart w:id="2071" w:name="_ETM_Q1_5990649"/>
      <w:bookmarkEnd w:id="2071"/>
      <w:r>
        <w:rPr>
          <w:rFonts w:hint="cs"/>
          <w:rtl/>
          <w:lang w:eastAsia="he-IL"/>
        </w:rPr>
        <w:t xml:space="preserve"> של חוק ההתייעלות הכלכלית (תיקוני חקיקה להשגת יעדי </w:t>
      </w:r>
      <w:bookmarkStart w:id="2072" w:name="_ETM_Q1_5996368"/>
      <w:bookmarkEnd w:id="2072"/>
      <w:r>
        <w:rPr>
          <w:rFonts w:hint="cs"/>
          <w:rtl/>
          <w:lang w:eastAsia="he-IL"/>
        </w:rPr>
        <w:t xml:space="preserve">התקציב), או לאחריו, כלומר מיום הפרסום של החוק או </w:t>
      </w:r>
      <w:bookmarkStart w:id="2073" w:name="_ETM_Q1_6000635"/>
      <w:bookmarkEnd w:id="2073"/>
      <w:r>
        <w:rPr>
          <w:rFonts w:hint="cs"/>
          <w:rtl/>
          <w:lang w:eastAsia="he-IL"/>
        </w:rPr>
        <w:t>אחריו.</w:t>
      </w:r>
      <w:r w:rsidR="00315AEE">
        <w:rPr>
          <w:rFonts w:hint="cs"/>
          <w:rtl/>
          <w:lang w:eastAsia="he-IL"/>
        </w:rPr>
        <w:t xml:space="preserve"> </w:t>
      </w:r>
      <w:bookmarkStart w:id="2074" w:name="_ETM_Q1_6002154"/>
      <w:bookmarkStart w:id="2075" w:name="_ETM_Q1_6002205"/>
      <w:bookmarkStart w:id="2076" w:name="_ETM_Q1_6002282"/>
      <w:bookmarkStart w:id="2077" w:name="_ETM_Q1_6002337"/>
      <w:bookmarkEnd w:id="2074"/>
      <w:bookmarkEnd w:id="2075"/>
      <w:bookmarkEnd w:id="2076"/>
      <w:bookmarkEnd w:id="2077"/>
      <w:r>
        <w:rPr>
          <w:rFonts w:hint="cs"/>
          <w:rtl/>
          <w:lang w:eastAsia="he-IL"/>
        </w:rPr>
        <w:t xml:space="preserve">ואז מה שיחול זה שסכום של 300 שקלים חדשים מהסכום </w:t>
      </w:r>
      <w:bookmarkStart w:id="2078" w:name="_ETM_Q1_6006197"/>
      <w:bookmarkEnd w:id="2078"/>
      <w:r>
        <w:rPr>
          <w:rFonts w:hint="cs"/>
          <w:rtl/>
          <w:lang w:eastAsia="he-IL"/>
        </w:rPr>
        <w:t>שנוסף על קצבה כאמור, בשל הוראות סעיפים 196(ג), 200(א), 20</w:t>
      </w:r>
      <w:r w:rsidR="00237C0D">
        <w:rPr>
          <w:rFonts w:hint="cs"/>
          <w:rtl/>
          <w:lang w:eastAsia="he-IL"/>
        </w:rPr>
        <w:t xml:space="preserve">1(א), 206 ו-251, כנוסחם בחוק האמור, הסכום </w:t>
      </w:r>
      <w:bookmarkStart w:id="2079" w:name="_ETM_Q1_6014168"/>
      <w:bookmarkEnd w:id="2079"/>
      <w:r w:rsidR="00237C0D">
        <w:rPr>
          <w:rFonts w:hint="cs"/>
          <w:rtl/>
          <w:lang w:eastAsia="he-IL"/>
        </w:rPr>
        <w:t xml:space="preserve">של 300 שקלים רק מתוך מה שהוגדל, לא יבוא בחשבון </w:t>
      </w:r>
      <w:bookmarkStart w:id="2080" w:name="_ETM_Q1_6021308"/>
      <w:bookmarkEnd w:id="2080"/>
      <w:r w:rsidR="00237C0D">
        <w:rPr>
          <w:rFonts w:hint="cs"/>
          <w:rtl/>
          <w:lang w:eastAsia="he-IL"/>
        </w:rPr>
        <w:t>לעניין חישוב חלק הגמלה, ולגבי מי שזכאי להגדלה של הקצבה</w:t>
      </w:r>
      <w:bookmarkStart w:id="2081" w:name="_ETM_Q1_6023806"/>
      <w:bookmarkEnd w:id="2081"/>
      <w:r w:rsidR="00237C0D">
        <w:rPr>
          <w:rFonts w:hint="cs"/>
          <w:rtl/>
          <w:lang w:eastAsia="he-IL"/>
        </w:rPr>
        <w:t xml:space="preserve"> בשל תקנות לפי סעיפים 206 ו-222 והסכמים לפי סעיף 9, </w:t>
      </w:r>
      <w:bookmarkStart w:id="2082" w:name="_ETM_Q1_6027286"/>
      <w:bookmarkEnd w:id="2082"/>
      <w:r w:rsidR="00237C0D">
        <w:rPr>
          <w:rFonts w:hint="cs"/>
          <w:rtl/>
          <w:lang w:eastAsia="he-IL"/>
        </w:rPr>
        <w:t xml:space="preserve">כפי שתוקן נוסחם </w:t>
      </w:r>
      <w:r w:rsidR="00237C0D">
        <w:rPr>
          <w:rtl/>
          <w:lang w:eastAsia="he-IL"/>
        </w:rPr>
        <w:t>–</w:t>
      </w:r>
      <w:r w:rsidR="00237C0D">
        <w:rPr>
          <w:rFonts w:hint="cs"/>
          <w:rtl/>
          <w:lang w:eastAsia="he-IL"/>
        </w:rPr>
        <w:t xml:space="preserve"> שוב, בתקופה שמיום הפרסום </w:t>
      </w:r>
      <w:bookmarkStart w:id="2083" w:name="_ETM_Q1_6032218"/>
      <w:bookmarkEnd w:id="2083"/>
      <w:r w:rsidR="00237C0D">
        <w:rPr>
          <w:rFonts w:hint="cs"/>
          <w:rtl/>
          <w:lang w:eastAsia="he-IL"/>
        </w:rPr>
        <w:t xml:space="preserve">עד יום התחילה </w:t>
      </w:r>
      <w:r w:rsidR="00237C0D">
        <w:rPr>
          <w:rtl/>
          <w:lang w:eastAsia="he-IL"/>
        </w:rPr>
        <w:t>–</w:t>
      </w:r>
      <w:r w:rsidR="00237C0D">
        <w:rPr>
          <w:rFonts w:hint="cs"/>
          <w:rtl/>
          <w:lang w:eastAsia="he-IL"/>
        </w:rPr>
        <w:t xml:space="preserve"> גם סכום השווה ל-40% מהסכום שנוסף </w:t>
      </w:r>
      <w:bookmarkStart w:id="2084" w:name="_ETM_Q1_6043618"/>
      <w:bookmarkEnd w:id="2084"/>
      <w:r w:rsidR="00237C0D">
        <w:rPr>
          <w:rFonts w:hint="cs"/>
          <w:rtl/>
          <w:lang w:eastAsia="he-IL"/>
        </w:rPr>
        <w:t>כאמור.</w:t>
      </w:r>
    </w:p>
    <w:p w14:paraId="33E8425E" w14:textId="3D4B8522" w:rsidR="00237C0D" w:rsidRDefault="00237C0D" w:rsidP="00140DF5">
      <w:pPr>
        <w:rPr>
          <w:rtl/>
          <w:lang w:eastAsia="he-IL"/>
        </w:rPr>
      </w:pPr>
      <w:bookmarkStart w:id="2085" w:name="_ETM_Q1_6045409"/>
      <w:bookmarkStart w:id="2086" w:name="_ETM_Q1_6045468"/>
      <w:bookmarkEnd w:id="2085"/>
      <w:bookmarkEnd w:id="2086"/>
    </w:p>
    <w:p w14:paraId="153F376E" w14:textId="6D289941" w:rsidR="00237C0D" w:rsidRDefault="00237C0D" w:rsidP="00237C0D">
      <w:pPr>
        <w:rPr>
          <w:rtl/>
          <w:lang w:eastAsia="he-IL"/>
        </w:rPr>
      </w:pPr>
      <w:bookmarkStart w:id="2087" w:name="_ETM_Q1_6045537"/>
      <w:bookmarkStart w:id="2088" w:name="_ETM_Q1_6045593"/>
      <w:bookmarkEnd w:id="2087"/>
      <w:bookmarkEnd w:id="2088"/>
      <w:r>
        <w:rPr>
          <w:rFonts w:hint="cs"/>
          <w:rtl/>
          <w:lang w:eastAsia="he-IL"/>
        </w:rPr>
        <w:t xml:space="preserve">זאת אומרת, יש כאן הסכמים שנכרתו מיום הפרסום ואילך, יש כאן שתי הוראות שחלות. דבר ראשון, מהגמלה שהוגדלה </w:t>
      </w:r>
      <w:bookmarkStart w:id="2089" w:name="_ETM_Q1_6057932"/>
      <w:bookmarkEnd w:id="2089"/>
      <w:r>
        <w:rPr>
          <w:rtl/>
          <w:lang w:eastAsia="he-IL"/>
        </w:rPr>
        <w:t>–</w:t>
      </w:r>
      <w:r>
        <w:rPr>
          <w:rFonts w:hint="cs"/>
          <w:rtl/>
          <w:lang w:eastAsia="he-IL"/>
        </w:rPr>
        <w:t xml:space="preserve"> שהקראתי את הסעיפים שמפנים </w:t>
      </w:r>
      <w:r>
        <w:rPr>
          <w:rtl/>
          <w:lang w:eastAsia="he-IL"/>
        </w:rPr>
        <w:t>–</w:t>
      </w:r>
      <w:r>
        <w:rPr>
          <w:rFonts w:hint="cs"/>
          <w:rtl/>
          <w:lang w:eastAsia="he-IL"/>
        </w:rPr>
        <w:t xml:space="preserve"> לא יבוא בחשבון סכום </w:t>
      </w:r>
      <w:bookmarkStart w:id="2090" w:name="_ETM_Q1_6060900"/>
      <w:bookmarkEnd w:id="2090"/>
      <w:r>
        <w:rPr>
          <w:rFonts w:hint="cs"/>
          <w:rtl/>
          <w:lang w:eastAsia="he-IL"/>
        </w:rPr>
        <w:t>של 300 שקלים, וכמובן שאם העלייה הייתה קטנה מ-300 שקלים,</w:t>
      </w:r>
      <w:bookmarkStart w:id="2091" w:name="_ETM_Q1_6066755"/>
      <w:bookmarkEnd w:id="2091"/>
      <w:r>
        <w:rPr>
          <w:rFonts w:hint="cs"/>
          <w:rtl/>
          <w:lang w:eastAsia="he-IL"/>
        </w:rPr>
        <w:t xml:space="preserve"> אז רק גובה העלייה וזה היה אמור להשתקף מהמילים</w:t>
      </w:r>
      <w:bookmarkStart w:id="2092" w:name="_ETM_Q1_6069405"/>
      <w:bookmarkEnd w:id="2092"/>
      <w:r>
        <w:rPr>
          <w:rFonts w:hint="cs"/>
          <w:rtl/>
          <w:lang w:eastAsia="he-IL"/>
        </w:rPr>
        <w:t xml:space="preserve"> מהסכום שנוסף על קצבה כאמור </w:t>
      </w:r>
      <w:r>
        <w:rPr>
          <w:rtl/>
          <w:lang w:eastAsia="he-IL"/>
        </w:rPr>
        <w:t>–</w:t>
      </w:r>
      <w:r>
        <w:rPr>
          <w:rFonts w:hint="cs"/>
          <w:rtl/>
          <w:lang w:eastAsia="he-IL"/>
        </w:rPr>
        <w:t xml:space="preserve"> רק אם</w:t>
      </w:r>
      <w:bookmarkStart w:id="2093" w:name="_ETM_Q1_6072716"/>
      <w:bookmarkEnd w:id="2093"/>
      <w:r>
        <w:rPr>
          <w:rFonts w:hint="cs"/>
          <w:rtl/>
          <w:lang w:eastAsia="he-IL"/>
        </w:rPr>
        <w:t xml:space="preserve"> יש תוספת שהיא בשיעור הזה, לא ייקחו את זה </w:t>
      </w:r>
      <w:bookmarkStart w:id="2094" w:name="_ETM_Q1_6074754"/>
      <w:bookmarkEnd w:id="2094"/>
      <w:r>
        <w:rPr>
          <w:rFonts w:hint="cs"/>
          <w:rtl/>
          <w:lang w:eastAsia="he-IL"/>
        </w:rPr>
        <w:t xml:space="preserve">בחשבון. </w:t>
      </w:r>
    </w:p>
    <w:p w14:paraId="498C44BB" w14:textId="33F8E025" w:rsidR="00237C0D" w:rsidRDefault="00237C0D" w:rsidP="00237C0D">
      <w:pPr>
        <w:rPr>
          <w:rtl/>
          <w:lang w:eastAsia="he-IL"/>
        </w:rPr>
      </w:pPr>
      <w:bookmarkStart w:id="2095" w:name="_ETM_Q1_6077362"/>
      <w:bookmarkStart w:id="2096" w:name="_ETM_Q1_6077419"/>
      <w:bookmarkEnd w:id="2095"/>
      <w:bookmarkEnd w:id="2096"/>
    </w:p>
    <w:p w14:paraId="6DBBBC10" w14:textId="6E7DC3E4" w:rsidR="00237C0D" w:rsidRDefault="00237C0D" w:rsidP="00896D8D">
      <w:pPr>
        <w:pStyle w:val="af8"/>
        <w:rPr>
          <w:rtl/>
        </w:rPr>
      </w:pPr>
      <w:bookmarkStart w:id="2097" w:name="ET_yor_6158_431"/>
      <w:r w:rsidRPr="00237C0D">
        <w:rPr>
          <w:rStyle w:val="TagStyle"/>
          <w:rtl/>
        </w:rPr>
        <w:t xml:space="preserve"> &lt;&lt; יור &gt;&gt; </w:t>
      </w:r>
      <w:r>
        <w:rPr>
          <w:rtl/>
        </w:rPr>
        <w:t>היו"ר אפרת רייטן מרום:</w:t>
      </w:r>
      <w:r w:rsidRPr="00237C0D">
        <w:rPr>
          <w:rStyle w:val="TagStyle"/>
          <w:rtl/>
        </w:rPr>
        <w:t xml:space="preserve"> &lt;&lt; יור &gt;&gt;</w:t>
      </w:r>
      <w:r>
        <w:rPr>
          <w:rtl/>
        </w:rPr>
        <w:t xml:space="preserve">   </w:t>
      </w:r>
      <w:bookmarkEnd w:id="2097"/>
    </w:p>
    <w:p w14:paraId="69D0F36B" w14:textId="21BCA0F5" w:rsidR="00237C0D" w:rsidRDefault="00237C0D" w:rsidP="00237C0D">
      <w:pPr>
        <w:pStyle w:val="KeepWithNext"/>
        <w:rPr>
          <w:rtl/>
          <w:lang w:eastAsia="he-IL"/>
        </w:rPr>
      </w:pPr>
    </w:p>
    <w:p w14:paraId="5C778F80" w14:textId="5F47B31F" w:rsidR="00237C0D" w:rsidRDefault="00237C0D" w:rsidP="00315AEE">
      <w:pPr>
        <w:rPr>
          <w:rtl/>
          <w:lang w:eastAsia="he-IL"/>
        </w:rPr>
      </w:pPr>
      <w:bookmarkStart w:id="2098" w:name="_ETM_Q1_6078391"/>
      <w:bookmarkEnd w:id="2098"/>
      <w:r>
        <w:rPr>
          <w:rFonts w:hint="cs"/>
          <w:rtl/>
          <w:lang w:eastAsia="he-IL"/>
        </w:rPr>
        <w:t xml:space="preserve">300 השקלים, התקרה הזאת שממנה לא מנכים, </w:t>
      </w:r>
      <w:bookmarkStart w:id="2099" w:name="_ETM_Q1_6078793"/>
      <w:bookmarkEnd w:id="2099"/>
      <w:r>
        <w:rPr>
          <w:rFonts w:hint="cs"/>
          <w:rtl/>
          <w:lang w:eastAsia="he-IL"/>
        </w:rPr>
        <w:t xml:space="preserve">מדובר על העלאה של קצבת הנכות. </w:t>
      </w:r>
    </w:p>
    <w:p w14:paraId="558C19C5" w14:textId="7A1DB5D6" w:rsidR="00237C0D" w:rsidRDefault="00237C0D" w:rsidP="00237C0D">
      <w:pPr>
        <w:rPr>
          <w:rtl/>
          <w:lang w:eastAsia="he-IL"/>
        </w:rPr>
      </w:pPr>
      <w:bookmarkStart w:id="2100" w:name="_ETM_Q1_6079692"/>
      <w:bookmarkStart w:id="2101" w:name="_ETM_Q1_6079739"/>
      <w:bookmarkStart w:id="2102" w:name="_ETM_Q1_6082012"/>
      <w:bookmarkEnd w:id="2100"/>
      <w:bookmarkEnd w:id="2101"/>
      <w:bookmarkEnd w:id="2102"/>
    </w:p>
    <w:p w14:paraId="60D5C9E0" w14:textId="454A8AB2" w:rsidR="00237C0D" w:rsidRDefault="00237C0D" w:rsidP="00896D8D">
      <w:pPr>
        <w:pStyle w:val="a5"/>
        <w:rPr>
          <w:rtl/>
        </w:rPr>
      </w:pPr>
      <w:bookmarkStart w:id="2103" w:name="ET_speaker_יעל_סלנט_432"/>
      <w:r w:rsidRPr="00237C0D">
        <w:rPr>
          <w:rStyle w:val="TagStyle"/>
          <w:rtl/>
        </w:rPr>
        <w:t xml:space="preserve"> &lt;&lt; דובר &gt;&gt; </w:t>
      </w:r>
      <w:r>
        <w:rPr>
          <w:rtl/>
        </w:rPr>
        <w:t>יעל סלנט:</w:t>
      </w:r>
      <w:r w:rsidRPr="00237C0D">
        <w:rPr>
          <w:rStyle w:val="TagStyle"/>
          <w:rtl/>
        </w:rPr>
        <w:t xml:space="preserve"> &lt;&lt; דובר &gt;&gt;</w:t>
      </w:r>
      <w:r>
        <w:rPr>
          <w:rtl/>
        </w:rPr>
        <w:t xml:space="preserve">   </w:t>
      </w:r>
      <w:bookmarkEnd w:id="2103"/>
    </w:p>
    <w:p w14:paraId="57B7964B" w14:textId="25BBB8C5" w:rsidR="00237C0D" w:rsidRDefault="00237C0D" w:rsidP="00237C0D">
      <w:pPr>
        <w:pStyle w:val="KeepWithNext"/>
        <w:rPr>
          <w:rtl/>
          <w:lang w:eastAsia="he-IL"/>
        </w:rPr>
      </w:pPr>
    </w:p>
    <w:p w14:paraId="2DAC2307" w14:textId="015E54FE" w:rsidR="00237C0D" w:rsidRDefault="00237C0D" w:rsidP="00237C0D">
      <w:pPr>
        <w:rPr>
          <w:rtl/>
          <w:lang w:eastAsia="he-IL"/>
        </w:rPr>
      </w:pPr>
      <w:bookmarkStart w:id="2104" w:name="_ETM_Q1_6082440"/>
      <w:bookmarkStart w:id="2105" w:name="_ETM_Q1_6082480"/>
      <w:bookmarkEnd w:id="2104"/>
      <w:bookmarkEnd w:id="2105"/>
      <w:r>
        <w:rPr>
          <w:rFonts w:hint="cs"/>
          <w:rtl/>
          <w:lang w:eastAsia="he-IL"/>
        </w:rPr>
        <w:t xml:space="preserve">נכון. </w:t>
      </w:r>
    </w:p>
    <w:p w14:paraId="1AEF56BD" w14:textId="77777777" w:rsidR="00237C0D" w:rsidRDefault="00237C0D" w:rsidP="00237C0D">
      <w:pPr>
        <w:rPr>
          <w:rtl/>
          <w:lang w:eastAsia="he-IL"/>
        </w:rPr>
      </w:pPr>
      <w:bookmarkStart w:id="2106" w:name="_ETM_Q1_6084056"/>
      <w:bookmarkStart w:id="2107" w:name="_ETM_Q1_6084105"/>
      <w:bookmarkEnd w:id="2106"/>
      <w:bookmarkEnd w:id="2107"/>
    </w:p>
    <w:p w14:paraId="3E5DB537" w14:textId="5F4E97A7" w:rsidR="00237C0D" w:rsidRDefault="00237C0D" w:rsidP="00896D8D">
      <w:pPr>
        <w:pStyle w:val="af8"/>
        <w:rPr>
          <w:rtl/>
        </w:rPr>
      </w:pPr>
      <w:bookmarkStart w:id="2108" w:name="ET_yor_6158_433"/>
      <w:r w:rsidRPr="00237C0D">
        <w:rPr>
          <w:rStyle w:val="TagStyle"/>
          <w:rtl/>
        </w:rPr>
        <w:t xml:space="preserve"> &lt;&lt; יור &gt;&gt; </w:t>
      </w:r>
      <w:r>
        <w:rPr>
          <w:rtl/>
        </w:rPr>
        <w:t>היו"ר אפרת רייטן מרום:</w:t>
      </w:r>
      <w:r w:rsidRPr="00237C0D">
        <w:rPr>
          <w:rStyle w:val="TagStyle"/>
          <w:rtl/>
        </w:rPr>
        <w:t xml:space="preserve"> &lt;&lt; יור &gt;&gt;</w:t>
      </w:r>
      <w:r>
        <w:rPr>
          <w:rtl/>
        </w:rPr>
        <w:t xml:space="preserve">   </w:t>
      </w:r>
      <w:bookmarkEnd w:id="2108"/>
    </w:p>
    <w:p w14:paraId="651CD25C" w14:textId="5AD90B43" w:rsidR="00237C0D" w:rsidRDefault="00237C0D" w:rsidP="00237C0D">
      <w:pPr>
        <w:pStyle w:val="KeepWithNext"/>
        <w:rPr>
          <w:rtl/>
          <w:lang w:eastAsia="he-IL"/>
        </w:rPr>
      </w:pPr>
    </w:p>
    <w:p w14:paraId="5391F490" w14:textId="0ADB1FB8" w:rsidR="00237C0D" w:rsidRDefault="00237C0D" w:rsidP="00237C0D">
      <w:pPr>
        <w:rPr>
          <w:rtl/>
          <w:lang w:eastAsia="he-IL"/>
        </w:rPr>
      </w:pPr>
      <w:r>
        <w:rPr>
          <w:rFonts w:hint="cs"/>
          <w:rtl/>
          <w:lang w:eastAsia="he-IL"/>
        </w:rPr>
        <w:t>מהחוק.</w:t>
      </w:r>
    </w:p>
    <w:p w14:paraId="415891B8" w14:textId="79884F09" w:rsidR="00237C0D" w:rsidRDefault="00237C0D" w:rsidP="00237C0D">
      <w:pPr>
        <w:rPr>
          <w:rtl/>
          <w:lang w:eastAsia="he-IL"/>
        </w:rPr>
      </w:pPr>
    </w:p>
    <w:p w14:paraId="7D4D01C1" w14:textId="28898E7C" w:rsidR="00237C0D" w:rsidRDefault="00237C0D" w:rsidP="00896D8D">
      <w:pPr>
        <w:pStyle w:val="a5"/>
        <w:rPr>
          <w:rtl/>
        </w:rPr>
      </w:pPr>
      <w:bookmarkStart w:id="2109" w:name="ET_speaker_יעל_סלנט_434"/>
      <w:r w:rsidRPr="00237C0D">
        <w:rPr>
          <w:rStyle w:val="TagStyle"/>
          <w:rtl/>
        </w:rPr>
        <w:t xml:space="preserve"> &lt;&lt; דובר &gt;&gt; </w:t>
      </w:r>
      <w:r>
        <w:rPr>
          <w:rtl/>
        </w:rPr>
        <w:t>יעל סלנט:</w:t>
      </w:r>
      <w:r w:rsidRPr="00237C0D">
        <w:rPr>
          <w:rStyle w:val="TagStyle"/>
          <w:rtl/>
        </w:rPr>
        <w:t xml:space="preserve"> &lt;&lt; דובר &gt;&gt;</w:t>
      </w:r>
      <w:r>
        <w:rPr>
          <w:rtl/>
        </w:rPr>
        <w:t xml:space="preserve">   </w:t>
      </w:r>
      <w:bookmarkEnd w:id="2109"/>
    </w:p>
    <w:p w14:paraId="402C0197" w14:textId="7E06CFE0" w:rsidR="00237C0D" w:rsidRDefault="00237C0D" w:rsidP="00237C0D">
      <w:pPr>
        <w:pStyle w:val="KeepWithNext"/>
        <w:rPr>
          <w:rtl/>
          <w:lang w:eastAsia="he-IL"/>
        </w:rPr>
      </w:pPr>
    </w:p>
    <w:p w14:paraId="6661D19D" w14:textId="6071352E" w:rsidR="00237C0D" w:rsidRDefault="00237C0D" w:rsidP="00237C0D">
      <w:pPr>
        <w:rPr>
          <w:rtl/>
          <w:lang w:eastAsia="he-IL"/>
        </w:rPr>
      </w:pPr>
      <w:r>
        <w:rPr>
          <w:rFonts w:hint="cs"/>
          <w:rtl/>
          <w:lang w:eastAsia="he-IL"/>
        </w:rPr>
        <w:t xml:space="preserve">כל מה </w:t>
      </w:r>
      <w:bookmarkStart w:id="2110" w:name="_ETM_Q1_6083112"/>
      <w:bookmarkEnd w:id="2110"/>
      <w:r>
        <w:rPr>
          <w:rFonts w:hint="cs"/>
          <w:rtl/>
          <w:lang w:eastAsia="he-IL"/>
        </w:rPr>
        <w:t xml:space="preserve">שהוא מכוח החוק, גם סעיף 206א שהוא מכוח </w:t>
      </w:r>
      <w:bookmarkStart w:id="2111" w:name="_ETM_Q1_6088589"/>
      <w:bookmarkEnd w:id="2111"/>
      <w:r>
        <w:rPr>
          <w:rFonts w:hint="cs"/>
          <w:rtl/>
          <w:lang w:eastAsia="he-IL"/>
        </w:rPr>
        <w:t xml:space="preserve">החוק, גם מתוכו. </w:t>
      </w:r>
    </w:p>
    <w:p w14:paraId="72121C3F" w14:textId="0ECBE3D4" w:rsidR="00237C0D" w:rsidRDefault="00237C0D" w:rsidP="00237C0D">
      <w:pPr>
        <w:rPr>
          <w:rtl/>
          <w:lang w:eastAsia="he-IL"/>
        </w:rPr>
      </w:pPr>
    </w:p>
    <w:p w14:paraId="3EEFFE41" w14:textId="5843975E" w:rsidR="00237C0D" w:rsidRDefault="00237C0D" w:rsidP="00896D8D">
      <w:pPr>
        <w:pStyle w:val="af8"/>
        <w:rPr>
          <w:rtl/>
        </w:rPr>
      </w:pPr>
      <w:bookmarkStart w:id="2112" w:name="ET_yor_6158_435"/>
      <w:r w:rsidRPr="00237C0D">
        <w:rPr>
          <w:rStyle w:val="TagStyle"/>
          <w:rtl/>
        </w:rPr>
        <w:t xml:space="preserve"> &lt;&lt; יור &gt;&gt; </w:t>
      </w:r>
      <w:r>
        <w:rPr>
          <w:rtl/>
        </w:rPr>
        <w:t>היו"ר אפרת רייטן מרום:</w:t>
      </w:r>
      <w:r w:rsidRPr="00237C0D">
        <w:rPr>
          <w:rStyle w:val="TagStyle"/>
          <w:rtl/>
        </w:rPr>
        <w:t xml:space="preserve"> &lt;&lt; יור &gt;&gt;</w:t>
      </w:r>
      <w:r>
        <w:rPr>
          <w:rtl/>
        </w:rPr>
        <w:t xml:space="preserve">   </w:t>
      </w:r>
      <w:bookmarkEnd w:id="2112"/>
    </w:p>
    <w:p w14:paraId="3412E49D" w14:textId="4D670F3B" w:rsidR="00237C0D" w:rsidRDefault="00237C0D" w:rsidP="00237C0D">
      <w:pPr>
        <w:pStyle w:val="KeepWithNext"/>
        <w:rPr>
          <w:rtl/>
          <w:lang w:eastAsia="he-IL"/>
        </w:rPr>
      </w:pPr>
    </w:p>
    <w:p w14:paraId="05C01FC8" w14:textId="1B4CFCE7" w:rsidR="00237C0D" w:rsidRDefault="00237C0D" w:rsidP="00237C0D">
      <w:pPr>
        <w:rPr>
          <w:rtl/>
          <w:lang w:eastAsia="he-IL"/>
        </w:rPr>
      </w:pPr>
      <w:r>
        <w:rPr>
          <w:rFonts w:hint="cs"/>
          <w:rtl/>
          <w:lang w:eastAsia="he-IL"/>
        </w:rPr>
        <w:t>כן. זה אחד.</w:t>
      </w:r>
    </w:p>
    <w:p w14:paraId="6F26BDAA" w14:textId="75B1AFD3" w:rsidR="00237C0D" w:rsidRDefault="00237C0D" w:rsidP="00237C0D">
      <w:pPr>
        <w:rPr>
          <w:rtl/>
          <w:lang w:eastAsia="he-IL"/>
        </w:rPr>
      </w:pPr>
      <w:bookmarkStart w:id="2113" w:name="_ETM_Q1_6091327"/>
      <w:bookmarkStart w:id="2114" w:name="_ETM_Q1_6091377"/>
      <w:bookmarkStart w:id="2115" w:name="_ETM_Q1_6093023"/>
      <w:bookmarkEnd w:id="2113"/>
      <w:bookmarkEnd w:id="2114"/>
      <w:bookmarkEnd w:id="2115"/>
    </w:p>
    <w:p w14:paraId="3CB336BA" w14:textId="65C2306F" w:rsidR="00237C0D" w:rsidRDefault="00237C0D" w:rsidP="00896D8D">
      <w:pPr>
        <w:pStyle w:val="a5"/>
        <w:rPr>
          <w:rtl/>
        </w:rPr>
      </w:pPr>
      <w:bookmarkStart w:id="2116" w:name="ET_speaker_יעל_סלנט_436"/>
      <w:r w:rsidRPr="00237C0D">
        <w:rPr>
          <w:rStyle w:val="TagStyle"/>
          <w:rtl/>
        </w:rPr>
        <w:t xml:space="preserve"> &lt;&lt; דובר &gt;&gt; </w:t>
      </w:r>
      <w:r>
        <w:rPr>
          <w:rtl/>
        </w:rPr>
        <w:t>יעל סלנט:</w:t>
      </w:r>
      <w:r w:rsidRPr="00237C0D">
        <w:rPr>
          <w:rStyle w:val="TagStyle"/>
          <w:rtl/>
        </w:rPr>
        <w:t xml:space="preserve"> &lt;&lt; דובר &gt;&gt;</w:t>
      </w:r>
      <w:r>
        <w:rPr>
          <w:rtl/>
        </w:rPr>
        <w:t xml:space="preserve">   </w:t>
      </w:r>
      <w:bookmarkEnd w:id="2116"/>
    </w:p>
    <w:p w14:paraId="65C9015E" w14:textId="5D656669" w:rsidR="00237C0D" w:rsidRDefault="00237C0D" w:rsidP="00237C0D">
      <w:pPr>
        <w:pStyle w:val="KeepWithNext"/>
        <w:rPr>
          <w:rtl/>
          <w:lang w:eastAsia="he-IL"/>
        </w:rPr>
      </w:pPr>
    </w:p>
    <w:p w14:paraId="1616A423" w14:textId="1FC70588" w:rsidR="00237C0D" w:rsidRDefault="00237C0D" w:rsidP="00237C0D">
      <w:pPr>
        <w:rPr>
          <w:rtl/>
          <w:lang w:eastAsia="he-IL"/>
        </w:rPr>
      </w:pPr>
      <w:bookmarkStart w:id="2117" w:name="_ETM_Q1_6093385"/>
      <w:bookmarkStart w:id="2118" w:name="_ETM_Q1_6093416"/>
      <w:bookmarkEnd w:id="2117"/>
      <w:bookmarkEnd w:id="2118"/>
      <w:r>
        <w:rPr>
          <w:rFonts w:hint="cs"/>
          <w:rtl/>
          <w:lang w:eastAsia="he-IL"/>
        </w:rPr>
        <w:t xml:space="preserve">הדבר השני הוא שבכל </w:t>
      </w:r>
      <w:bookmarkStart w:id="2119" w:name="_ETM_Q1_6092565"/>
      <w:bookmarkEnd w:id="2119"/>
      <w:r>
        <w:rPr>
          <w:rFonts w:hint="cs"/>
          <w:rtl/>
          <w:lang w:eastAsia="he-IL"/>
        </w:rPr>
        <w:t xml:space="preserve">הנוגע לתקנות וההסכמים שאישרנו בוועדה בדיון הזה ובדיון </w:t>
      </w:r>
      <w:bookmarkStart w:id="2120" w:name="_ETM_Q1_6095684"/>
      <w:bookmarkEnd w:id="2120"/>
      <w:r>
        <w:rPr>
          <w:rFonts w:hint="cs"/>
          <w:rtl/>
          <w:lang w:eastAsia="he-IL"/>
        </w:rPr>
        <w:t>הקודם, לא יביאו בחשבון 40% לצורך גזירת שכר הטרחה.</w:t>
      </w:r>
    </w:p>
    <w:p w14:paraId="312C0714" w14:textId="78D61533" w:rsidR="00237C0D" w:rsidRDefault="00237C0D" w:rsidP="00237C0D">
      <w:pPr>
        <w:rPr>
          <w:rtl/>
          <w:lang w:eastAsia="he-IL"/>
        </w:rPr>
      </w:pPr>
      <w:bookmarkStart w:id="2121" w:name="_ETM_Q1_6104475"/>
      <w:bookmarkStart w:id="2122" w:name="_ETM_Q1_6104527"/>
      <w:bookmarkEnd w:id="2121"/>
      <w:bookmarkEnd w:id="2122"/>
    </w:p>
    <w:p w14:paraId="47F8492D" w14:textId="76764BE0" w:rsidR="00237C0D" w:rsidRDefault="00237C0D" w:rsidP="00896D8D">
      <w:pPr>
        <w:pStyle w:val="af8"/>
        <w:rPr>
          <w:rtl/>
        </w:rPr>
      </w:pPr>
      <w:bookmarkStart w:id="2123" w:name="ET_yor_6158_437"/>
      <w:r w:rsidRPr="00237C0D">
        <w:rPr>
          <w:rStyle w:val="TagStyle"/>
          <w:rtl/>
        </w:rPr>
        <w:t xml:space="preserve"> &lt;&lt; יור &gt;&gt; </w:t>
      </w:r>
      <w:r>
        <w:rPr>
          <w:rtl/>
        </w:rPr>
        <w:t>היו"ר אפרת רייטן מרום:</w:t>
      </w:r>
      <w:r w:rsidRPr="00237C0D">
        <w:rPr>
          <w:rStyle w:val="TagStyle"/>
          <w:rtl/>
        </w:rPr>
        <w:t xml:space="preserve"> &lt;&lt; יור &gt;&gt;</w:t>
      </w:r>
      <w:r>
        <w:rPr>
          <w:rtl/>
        </w:rPr>
        <w:t xml:space="preserve">   </w:t>
      </w:r>
      <w:bookmarkEnd w:id="2123"/>
    </w:p>
    <w:p w14:paraId="3349CA22" w14:textId="1ABD1B70" w:rsidR="00237C0D" w:rsidRDefault="00237C0D" w:rsidP="00237C0D">
      <w:pPr>
        <w:pStyle w:val="KeepWithNext"/>
        <w:rPr>
          <w:rtl/>
          <w:lang w:eastAsia="he-IL"/>
        </w:rPr>
      </w:pPr>
    </w:p>
    <w:p w14:paraId="63D25C52" w14:textId="1E68F414" w:rsidR="00237C0D" w:rsidRDefault="00237C0D" w:rsidP="00237C0D">
      <w:pPr>
        <w:rPr>
          <w:rtl/>
          <w:lang w:eastAsia="he-IL"/>
        </w:rPr>
      </w:pPr>
      <w:bookmarkStart w:id="2124" w:name="_ETM_Q1_6105388"/>
      <w:bookmarkEnd w:id="2124"/>
      <w:r>
        <w:rPr>
          <w:rFonts w:hint="cs"/>
          <w:rtl/>
          <w:lang w:eastAsia="he-IL"/>
        </w:rPr>
        <w:t xml:space="preserve">כלומר, גזירת שכר הטרחה תהיה מה-60% של ההעלאה שהגיעה מהתקנות. </w:t>
      </w:r>
    </w:p>
    <w:p w14:paraId="3024F06D" w14:textId="7E14411E" w:rsidR="00237C0D" w:rsidRDefault="00237C0D" w:rsidP="00237C0D">
      <w:pPr>
        <w:rPr>
          <w:rtl/>
          <w:lang w:eastAsia="he-IL"/>
        </w:rPr>
      </w:pPr>
      <w:bookmarkStart w:id="2125" w:name="_ETM_Q1_6104017"/>
      <w:bookmarkStart w:id="2126" w:name="_ETM_Q1_6104073"/>
      <w:bookmarkStart w:id="2127" w:name="_ETM_Q1_6105440"/>
      <w:bookmarkEnd w:id="2125"/>
      <w:bookmarkEnd w:id="2126"/>
      <w:bookmarkEnd w:id="2127"/>
    </w:p>
    <w:p w14:paraId="6A1316EE" w14:textId="134E9F09" w:rsidR="00237C0D" w:rsidRDefault="00237C0D" w:rsidP="00896D8D">
      <w:pPr>
        <w:pStyle w:val="a5"/>
        <w:rPr>
          <w:rtl/>
        </w:rPr>
      </w:pPr>
      <w:bookmarkStart w:id="2128" w:name="ET_speaker_יעל_סלנט_438"/>
      <w:r w:rsidRPr="00237C0D">
        <w:rPr>
          <w:rStyle w:val="TagStyle"/>
          <w:rtl/>
        </w:rPr>
        <w:t xml:space="preserve"> &lt;&lt; דובר &gt;&gt; </w:t>
      </w:r>
      <w:r>
        <w:rPr>
          <w:rtl/>
        </w:rPr>
        <w:t>יעל סלנט:</w:t>
      </w:r>
      <w:r w:rsidRPr="00237C0D">
        <w:rPr>
          <w:rStyle w:val="TagStyle"/>
          <w:rtl/>
        </w:rPr>
        <w:t xml:space="preserve"> &lt;&lt; דובר &gt;&gt;</w:t>
      </w:r>
      <w:r>
        <w:rPr>
          <w:rtl/>
        </w:rPr>
        <w:t xml:space="preserve">   </w:t>
      </w:r>
      <w:bookmarkEnd w:id="2128"/>
    </w:p>
    <w:p w14:paraId="4A37CC4C" w14:textId="40098735" w:rsidR="00237C0D" w:rsidRDefault="00237C0D" w:rsidP="00237C0D">
      <w:pPr>
        <w:pStyle w:val="KeepWithNext"/>
        <w:rPr>
          <w:rtl/>
          <w:lang w:eastAsia="he-IL"/>
        </w:rPr>
      </w:pPr>
    </w:p>
    <w:p w14:paraId="4894DAAA" w14:textId="406844E2" w:rsidR="00237C0D" w:rsidRDefault="00237C0D" w:rsidP="00237C0D">
      <w:pPr>
        <w:rPr>
          <w:rtl/>
          <w:lang w:eastAsia="he-IL"/>
        </w:rPr>
      </w:pPr>
      <w:bookmarkStart w:id="2129" w:name="_ETM_Q1_6105875"/>
      <w:bookmarkStart w:id="2130" w:name="_ETM_Q1_6105912"/>
      <w:bookmarkEnd w:id="2129"/>
      <w:bookmarkEnd w:id="2130"/>
      <w:r>
        <w:rPr>
          <w:rFonts w:hint="cs"/>
          <w:rtl/>
          <w:lang w:eastAsia="he-IL"/>
        </w:rPr>
        <w:t>בדיוק. יש</w:t>
      </w:r>
      <w:bookmarkStart w:id="2131" w:name="_ETM_Q1_6110514"/>
      <w:bookmarkEnd w:id="2131"/>
      <w:r>
        <w:rPr>
          <w:rFonts w:hint="cs"/>
          <w:rtl/>
          <w:lang w:eastAsia="he-IL"/>
        </w:rPr>
        <w:t xml:space="preserve"> לנו את החריג של ההלוואה העומדת, שכבר היום נאמר בסעיף </w:t>
      </w:r>
      <w:bookmarkStart w:id="2132" w:name="_ETM_Q1_6123475"/>
      <w:bookmarkEnd w:id="2132"/>
      <w:r>
        <w:rPr>
          <w:rFonts w:hint="cs"/>
          <w:rtl/>
          <w:lang w:eastAsia="he-IL"/>
        </w:rPr>
        <w:t>315ד(ג)(4) לחוק, שהלוואה והחזר הוצאות לפי הסכם הניידות לא</w:t>
      </w:r>
      <w:bookmarkStart w:id="2133" w:name="_ETM_Q1_6128681"/>
      <w:bookmarkEnd w:id="2133"/>
      <w:r>
        <w:rPr>
          <w:rFonts w:hint="cs"/>
          <w:rtl/>
          <w:lang w:eastAsia="he-IL"/>
        </w:rPr>
        <w:t xml:space="preserve"> יובאו בחשבון לעניין חלק הגמלה. זאת הוראה שכבר קיימת בחוק,</w:t>
      </w:r>
      <w:bookmarkStart w:id="2134" w:name="_ETM_Q1_6129862"/>
      <w:bookmarkEnd w:id="2134"/>
      <w:r>
        <w:rPr>
          <w:rFonts w:hint="cs"/>
          <w:rtl/>
          <w:lang w:eastAsia="he-IL"/>
        </w:rPr>
        <w:t xml:space="preserve"> אנחנו לא מתקנים אותה אבל רק כדי להשלים את התמונה חשוב להדגיש את זה.</w:t>
      </w:r>
      <w:bookmarkStart w:id="2135" w:name="_ETM_Q1_6134142"/>
      <w:bookmarkEnd w:id="2135"/>
    </w:p>
    <w:p w14:paraId="7B27698A" w14:textId="21C6D67A" w:rsidR="007C652D" w:rsidRDefault="007C652D" w:rsidP="00237C0D">
      <w:pPr>
        <w:rPr>
          <w:rtl/>
          <w:lang w:eastAsia="he-IL"/>
        </w:rPr>
      </w:pPr>
      <w:bookmarkStart w:id="2136" w:name="_ETM_Q1_6135547"/>
      <w:bookmarkEnd w:id="2136"/>
    </w:p>
    <w:p w14:paraId="641EC577" w14:textId="7BEE1E33" w:rsidR="007C652D" w:rsidRDefault="007C652D" w:rsidP="00896D8D">
      <w:pPr>
        <w:pStyle w:val="af8"/>
        <w:rPr>
          <w:rtl/>
        </w:rPr>
      </w:pPr>
      <w:bookmarkStart w:id="2137" w:name="ET_yor_6158_440"/>
      <w:r w:rsidRPr="007C652D">
        <w:rPr>
          <w:rStyle w:val="TagStyle"/>
          <w:rtl/>
        </w:rPr>
        <w:t xml:space="preserve"> &lt;&lt; יור &gt;&gt; </w:t>
      </w:r>
      <w:r>
        <w:rPr>
          <w:rtl/>
        </w:rPr>
        <w:t>היו"ר אפרת רייטן מרום:</w:t>
      </w:r>
      <w:r w:rsidRPr="007C652D">
        <w:rPr>
          <w:rStyle w:val="TagStyle"/>
          <w:rtl/>
        </w:rPr>
        <w:t xml:space="preserve"> &lt;&lt; יור &gt;&gt;</w:t>
      </w:r>
      <w:r>
        <w:rPr>
          <w:rtl/>
        </w:rPr>
        <w:t xml:space="preserve">   </w:t>
      </w:r>
      <w:bookmarkEnd w:id="2137"/>
    </w:p>
    <w:p w14:paraId="79097D77" w14:textId="7CDE7063" w:rsidR="007C652D" w:rsidRDefault="007C652D" w:rsidP="007C652D">
      <w:pPr>
        <w:pStyle w:val="KeepWithNext"/>
        <w:rPr>
          <w:rtl/>
          <w:lang w:eastAsia="he-IL"/>
        </w:rPr>
      </w:pPr>
    </w:p>
    <w:p w14:paraId="7C8A820B" w14:textId="465ED1EF" w:rsidR="007C652D" w:rsidRDefault="007C652D" w:rsidP="005E077B">
      <w:pPr>
        <w:rPr>
          <w:rtl/>
          <w:lang w:eastAsia="he-IL"/>
        </w:rPr>
      </w:pPr>
      <w:bookmarkStart w:id="2138" w:name="_ETM_Q1_6137034"/>
      <w:bookmarkEnd w:id="2138"/>
      <w:r>
        <w:rPr>
          <w:rFonts w:hint="cs"/>
          <w:rtl/>
          <w:lang w:eastAsia="he-IL"/>
        </w:rPr>
        <w:t xml:space="preserve">אני מבינה שנמצאת כאן עורכת דין ענת </w:t>
      </w:r>
      <w:bookmarkStart w:id="2139" w:name="_ETM_Q1_6138367"/>
      <w:bookmarkEnd w:id="2139"/>
      <w:r>
        <w:rPr>
          <w:rFonts w:hint="cs"/>
          <w:rtl/>
          <w:lang w:eastAsia="he-IL"/>
        </w:rPr>
        <w:t>קאופמן, יושבת-ראש ועד</w:t>
      </w:r>
      <w:r w:rsidR="005E077B">
        <w:rPr>
          <w:rFonts w:hint="cs"/>
          <w:rtl/>
          <w:lang w:eastAsia="he-IL"/>
        </w:rPr>
        <w:t xml:space="preserve">ת הביטוח הלאומי של לשכת עורכי הדין. שלום, גברתי. </w:t>
      </w:r>
    </w:p>
    <w:p w14:paraId="59BCAA06" w14:textId="7482B4BB" w:rsidR="005E077B" w:rsidRDefault="005E077B" w:rsidP="005E077B">
      <w:pPr>
        <w:rPr>
          <w:rtl/>
          <w:lang w:eastAsia="he-IL"/>
        </w:rPr>
      </w:pPr>
      <w:bookmarkStart w:id="2140" w:name="_ETM_Q1_6141707"/>
      <w:bookmarkStart w:id="2141" w:name="_ETM_Q1_6141771"/>
      <w:bookmarkEnd w:id="2140"/>
      <w:bookmarkEnd w:id="2141"/>
    </w:p>
    <w:p w14:paraId="555C69E9" w14:textId="7DD942CF" w:rsidR="005E077B" w:rsidRDefault="005E077B" w:rsidP="00896D8D">
      <w:pPr>
        <w:pStyle w:val="afb"/>
        <w:rPr>
          <w:rtl/>
          <w:lang w:eastAsia="he-IL"/>
        </w:rPr>
      </w:pPr>
      <w:bookmarkStart w:id="2142" w:name="ET_guest_746400_750"/>
      <w:r w:rsidRPr="005E077B">
        <w:rPr>
          <w:rStyle w:val="TagStyle"/>
          <w:rtl/>
        </w:rPr>
        <w:t xml:space="preserve"> &lt;&lt; אורח &gt;&gt; </w:t>
      </w:r>
      <w:r>
        <w:rPr>
          <w:rtl/>
          <w:lang w:eastAsia="he-IL"/>
        </w:rPr>
        <w:t>ענת קאופמן:</w:t>
      </w:r>
      <w:r w:rsidRPr="005E077B">
        <w:rPr>
          <w:rStyle w:val="TagStyle"/>
          <w:rtl/>
        </w:rPr>
        <w:t xml:space="preserve"> &lt;&lt; אורח &gt;&gt;</w:t>
      </w:r>
      <w:bookmarkEnd w:id="2142"/>
      <w:r>
        <w:rPr>
          <w:rtl/>
          <w:lang w:eastAsia="he-IL"/>
        </w:rPr>
        <w:t xml:space="preserve">   </w:t>
      </w:r>
    </w:p>
    <w:p w14:paraId="12E4F0B8" w14:textId="781A6ECB" w:rsidR="005E077B" w:rsidRDefault="005E077B" w:rsidP="005E077B">
      <w:pPr>
        <w:pStyle w:val="KeepWithNext"/>
        <w:rPr>
          <w:rtl/>
          <w:lang w:eastAsia="he-IL"/>
        </w:rPr>
      </w:pPr>
    </w:p>
    <w:p w14:paraId="291958CF" w14:textId="7E490536" w:rsidR="005E077B" w:rsidRDefault="005E077B" w:rsidP="005E077B">
      <w:pPr>
        <w:rPr>
          <w:rtl/>
          <w:lang w:eastAsia="he-IL"/>
        </w:rPr>
      </w:pPr>
      <w:bookmarkStart w:id="2143" w:name="_ETM_Q1_6145383"/>
      <w:bookmarkStart w:id="2144" w:name="_ETM_Q1_6145441"/>
      <w:bookmarkEnd w:id="2143"/>
      <w:bookmarkEnd w:id="2144"/>
      <w:r>
        <w:rPr>
          <w:rFonts w:hint="cs"/>
          <w:rtl/>
          <w:lang w:eastAsia="he-IL"/>
        </w:rPr>
        <w:t xml:space="preserve">שלום. אני רוצה לומר כמה </w:t>
      </w:r>
      <w:bookmarkStart w:id="2145" w:name="_ETM_Q1_6147283"/>
      <w:bookmarkEnd w:id="2145"/>
      <w:r>
        <w:rPr>
          <w:rFonts w:hint="cs"/>
          <w:rtl/>
          <w:lang w:eastAsia="he-IL"/>
        </w:rPr>
        <w:t xml:space="preserve">מילים, אמרתי בישיבה הקודמת ואני מבקשת לחדד. </w:t>
      </w:r>
      <w:r w:rsidR="00FA04EF">
        <w:rPr>
          <w:rFonts w:hint="cs"/>
          <w:rtl/>
          <w:lang w:eastAsia="he-IL"/>
        </w:rPr>
        <w:t xml:space="preserve">יש טרמינולוגיה </w:t>
      </w:r>
      <w:bookmarkStart w:id="2146" w:name="_ETM_Q1_6152881"/>
      <w:bookmarkEnd w:id="2146"/>
      <w:r w:rsidR="00FA04EF">
        <w:rPr>
          <w:rFonts w:hint="cs"/>
          <w:rtl/>
          <w:lang w:eastAsia="he-IL"/>
        </w:rPr>
        <w:t xml:space="preserve">וחשוב לחדד אותה. עורכי דין מייצגים אך ורק נכים שבאים </w:t>
      </w:r>
      <w:bookmarkStart w:id="2147" w:name="_ETM_Q1_6159511"/>
      <w:bookmarkEnd w:id="2147"/>
      <w:r w:rsidR="00FA04EF">
        <w:rPr>
          <w:rFonts w:hint="cs"/>
          <w:rtl/>
          <w:lang w:eastAsia="he-IL"/>
        </w:rPr>
        <w:t xml:space="preserve">ומבקשים את הייצוג שלהם. עורכי דין לא מחפשים ולא הולכים </w:t>
      </w:r>
      <w:bookmarkStart w:id="2148" w:name="_ETM_Q1_6161488"/>
      <w:bookmarkEnd w:id="2148"/>
      <w:r w:rsidR="00FA04EF">
        <w:rPr>
          <w:rFonts w:hint="cs"/>
          <w:rtl/>
          <w:lang w:eastAsia="he-IL"/>
        </w:rPr>
        <w:t xml:space="preserve">ברחובות, אפילו אסור להם לפרסם פרסומים. </w:t>
      </w:r>
    </w:p>
    <w:p w14:paraId="5259DD21" w14:textId="52F05FF6" w:rsidR="00FA04EF" w:rsidRDefault="00FA04EF" w:rsidP="005E077B">
      <w:pPr>
        <w:rPr>
          <w:rtl/>
          <w:lang w:eastAsia="he-IL"/>
        </w:rPr>
      </w:pPr>
      <w:bookmarkStart w:id="2149" w:name="_ETM_Q1_6168406"/>
      <w:bookmarkStart w:id="2150" w:name="_ETM_Q1_6168455"/>
      <w:bookmarkEnd w:id="2149"/>
      <w:bookmarkEnd w:id="2150"/>
    </w:p>
    <w:p w14:paraId="01A782CB" w14:textId="00DEB8FD" w:rsidR="001729CA" w:rsidRDefault="00FA04EF" w:rsidP="005D7211">
      <w:pPr>
        <w:rPr>
          <w:rtl/>
          <w:lang w:eastAsia="he-IL"/>
        </w:rPr>
      </w:pPr>
      <w:bookmarkStart w:id="2151" w:name="_ETM_Q1_6168550"/>
      <w:bookmarkStart w:id="2152" w:name="_ETM_Q1_6168598"/>
      <w:bookmarkEnd w:id="2151"/>
      <w:bookmarkEnd w:id="2152"/>
      <w:r>
        <w:rPr>
          <w:rFonts w:hint="cs"/>
          <w:rtl/>
          <w:lang w:eastAsia="he-IL"/>
        </w:rPr>
        <w:t xml:space="preserve">נכים שפונים </w:t>
      </w:r>
      <w:bookmarkStart w:id="2153" w:name="_ETM_Q1_6166817"/>
      <w:bookmarkEnd w:id="2153"/>
      <w:r>
        <w:rPr>
          <w:rFonts w:hint="cs"/>
          <w:rtl/>
          <w:lang w:eastAsia="he-IL"/>
        </w:rPr>
        <w:t xml:space="preserve">ומבקשים את סיוע עורך הדין, רוצים להיות מיוצגים </w:t>
      </w:r>
      <w:r w:rsidR="00140D57">
        <w:rPr>
          <w:rFonts w:hint="cs"/>
          <w:rtl/>
          <w:lang w:eastAsia="he-IL"/>
        </w:rPr>
        <w:t xml:space="preserve">ורוצים לשלם לו, כמובן לא נכים במסלול </w:t>
      </w:r>
      <w:bookmarkStart w:id="2154" w:name="_ETM_Q1_6175147"/>
      <w:bookmarkEnd w:id="2154"/>
      <w:r w:rsidR="00140D57">
        <w:rPr>
          <w:rFonts w:hint="cs"/>
          <w:rtl/>
          <w:lang w:eastAsia="he-IL"/>
        </w:rPr>
        <w:t xml:space="preserve">ירוק כי נכים כאלה על פי חוק אסור </w:t>
      </w:r>
      <w:r w:rsidR="00140D57">
        <w:rPr>
          <w:rtl/>
          <w:lang w:eastAsia="he-IL"/>
        </w:rPr>
        <w:t>–</w:t>
      </w:r>
      <w:r w:rsidR="00140D57">
        <w:rPr>
          <w:rFonts w:hint="cs"/>
          <w:rtl/>
          <w:lang w:eastAsia="he-IL"/>
        </w:rPr>
        <w:t xml:space="preserve"> זה לא מונשמים, זה לא אלה </w:t>
      </w:r>
      <w:r w:rsidR="005D7211">
        <w:rPr>
          <w:rFonts w:hint="cs"/>
          <w:rtl/>
          <w:lang w:eastAsia="he-IL"/>
        </w:rPr>
        <w:t xml:space="preserve">שמקבלים בכל מקרה </w:t>
      </w:r>
      <w:r w:rsidR="005D7211">
        <w:rPr>
          <w:rtl/>
          <w:lang w:eastAsia="he-IL"/>
        </w:rPr>
        <w:t>–</w:t>
      </w:r>
      <w:r w:rsidR="005D7211">
        <w:rPr>
          <w:rFonts w:hint="cs"/>
          <w:rtl/>
          <w:lang w:eastAsia="he-IL"/>
        </w:rPr>
        <w:t xml:space="preserve"> </w:t>
      </w:r>
      <w:bookmarkStart w:id="2155" w:name="_ETM_Q1_6181783"/>
      <w:bookmarkEnd w:id="2155"/>
      <w:r w:rsidR="005D7211">
        <w:rPr>
          <w:rFonts w:hint="cs"/>
          <w:rtl/>
          <w:lang w:eastAsia="he-IL"/>
        </w:rPr>
        <w:t>זה אלה שצריכים להילחם על הזכויות שלהם. הם באי</w:t>
      </w:r>
      <w:bookmarkStart w:id="2156" w:name="_ETM_Q1_6183501"/>
      <w:bookmarkEnd w:id="2156"/>
      <w:r w:rsidR="005D7211">
        <w:rPr>
          <w:rFonts w:hint="cs"/>
          <w:rtl/>
          <w:lang w:eastAsia="he-IL"/>
        </w:rPr>
        <w:t>ם לעורכי הדין ורוצים להיות מיוצגים.</w:t>
      </w:r>
    </w:p>
    <w:p w14:paraId="7B6B6533" w14:textId="4CF4ED23" w:rsidR="005D7211" w:rsidRDefault="005D7211" w:rsidP="005D7211">
      <w:pPr>
        <w:rPr>
          <w:rtl/>
          <w:lang w:eastAsia="he-IL"/>
        </w:rPr>
      </w:pPr>
      <w:bookmarkStart w:id="2157" w:name="_ETM_Q1_6186484"/>
      <w:bookmarkStart w:id="2158" w:name="_ETM_Q1_6186536"/>
      <w:bookmarkEnd w:id="2157"/>
      <w:bookmarkEnd w:id="2158"/>
    </w:p>
    <w:p w14:paraId="6B3A3AEB" w14:textId="32CFA8C7" w:rsidR="005D7211" w:rsidRDefault="005D7211" w:rsidP="005D7211">
      <w:pPr>
        <w:rPr>
          <w:rtl/>
          <w:lang w:eastAsia="he-IL"/>
        </w:rPr>
      </w:pPr>
      <w:bookmarkStart w:id="2159" w:name="_ETM_Q1_6186611"/>
      <w:bookmarkStart w:id="2160" w:name="_ETM_Q1_6186657"/>
      <w:bookmarkEnd w:id="2159"/>
      <w:bookmarkEnd w:id="2160"/>
      <w:r>
        <w:rPr>
          <w:rFonts w:hint="cs"/>
          <w:rtl/>
          <w:lang w:eastAsia="he-IL"/>
        </w:rPr>
        <w:t xml:space="preserve">כבר היום, במצב החוקי היום, </w:t>
      </w:r>
      <w:bookmarkStart w:id="2161" w:name="_ETM_Q1_6190132"/>
      <w:bookmarkEnd w:id="2161"/>
      <w:r>
        <w:rPr>
          <w:rFonts w:hint="cs"/>
          <w:rtl/>
          <w:lang w:eastAsia="he-IL"/>
        </w:rPr>
        <w:t xml:space="preserve">אנחנו רואים יום-יום </w:t>
      </w:r>
      <w:r>
        <w:rPr>
          <w:rtl/>
          <w:lang w:eastAsia="he-IL"/>
        </w:rPr>
        <w:t>–</w:t>
      </w:r>
      <w:r>
        <w:rPr>
          <w:rFonts w:hint="cs"/>
          <w:rtl/>
          <w:lang w:eastAsia="he-IL"/>
        </w:rPr>
        <w:t xml:space="preserve"> ואני חושבת שארגוני הנכים, חלקם יכולים </w:t>
      </w:r>
      <w:r w:rsidR="00D218E6">
        <w:rPr>
          <w:rFonts w:hint="cs"/>
          <w:rtl/>
          <w:lang w:eastAsia="he-IL"/>
        </w:rPr>
        <w:t>- - -</w:t>
      </w:r>
    </w:p>
    <w:p w14:paraId="0FF167DF" w14:textId="6802E080" w:rsidR="005D7211" w:rsidRDefault="005D7211" w:rsidP="005D7211">
      <w:pPr>
        <w:rPr>
          <w:rtl/>
          <w:lang w:eastAsia="he-IL"/>
        </w:rPr>
      </w:pPr>
    </w:p>
    <w:p w14:paraId="516B77EC" w14:textId="6FF89A29" w:rsidR="005D7211" w:rsidRDefault="005D7211" w:rsidP="00896D8D">
      <w:pPr>
        <w:pStyle w:val="afb"/>
        <w:rPr>
          <w:rtl/>
          <w:lang w:eastAsia="he-IL"/>
        </w:rPr>
      </w:pPr>
      <w:bookmarkStart w:id="2162" w:name="ET_guest_18984_442"/>
      <w:r w:rsidRPr="005D7211">
        <w:rPr>
          <w:rStyle w:val="TagStyle"/>
          <w:rtl/>
        </w:rPr>
        <w:t xml:space="preserve"> &lt;&lt; אורח &gt;&gt; </w:t>
      </w:r>
      <w:r>
        <w:rPr>
          <w:rtl/>
          <w:lang w:eastAsia="he-IL"/>
        </w:rPr>
        <w:t>יהודה דורון:</w:t>
      </w:r>
      <w:r w:rsidRPr="005D7211">
        <w:rPr>
          <w:rStyle w:val="TagStyle"/>
          <w:rtl/>
        </w:rPr>
        <w:t xml:space="preserve"> &lt;&lt; אורח &gt;&gt;</w:t>
      </w:r>
      <w:r>
        <w:rPr>
          <w:rtl/>
          <w:lang w:eastAsia="he-IL"/>
        </w:rPr>
        <w:t xml:space="preserve">   </w:t>
      </w:r>
      <w:bookmarkEnd w:id="2162"/>
    </w:p>
    <w:p w14:paraId="2F3F0916" w14:textId="51A9592B" w:rsidR="005D7211" w:rsidRDefault="005D7211" w:rsidP="005D7211">
      <w:pPr>
        <w:pStyle w:val="KeepWithNext"/>
        <w:rPr>
          <w:rtl/>
          <w:lang w:eastAsia="he-IL"/>
        </w:rPr>
      </w:pPr>
    </w:p>
    <w:p w14:paraId="3C19023C" w14:textId="09AA5455" w:rsidR="001729CA" w:rsidRDefault="00D218E6" w:rsidP="00D218E6">
      <w:pPr>
        <w:rPr>
          <w:rtl/>
          <w:lang w:eastAsia="he-IL"/>
        </w:rPr>
      </w:pPr>
      <w:bookmarkStart w:id="2163" w:name="_ETM_Q1_5878749"/>
      <w:bookmarkStart w:id="2164" w:name="_ETM_Q1_5878775"/>
      <w:bookmarkEnd w:id="2163"/>
      <w:bookmarkEnd w:id="2164"/>
      <w:r>
        <w:rPr>
          <w:rFonts w:hint="cs"/>
          <w:rtl/>
          <w:lang w:eastAsia="he-IL"/>
        </w:rPr>
        <w:t>שלא מקבלים ייצוג.</w:t>
      </w:r>
    </w:p>
    <w:p w14:paraId="3C8FCB90" w14:textId="5713D77E" w:rsidR="00D218E6" w:rsidRDefault="00D218E6" w:rsidP="00D218E6">
      <w:pPr>
        <w:rPr>
          <w:rtl/>
          <w:lang w:eastAsia="he-IL"/>
        </w:rPr>
      </w:pPr>
    </w:p>
    <w:p w14:paraId="2F3EE932" w14:textId="4A8D0D09" w:rsidR="00D218E6" w:rsidRDefault="00D218E6" w:rsidP="00896D8D">
      <w:pPr>
        <w:pStyle w:val="afb"/>
        <w:rPr>
          <w:rtl/>
          <w:lang w:eastAsia="he-IL"/>
        </w:rPr>
      </w:pPr>
      <w:bookmarkStart w:id="2165" w:name="ET_guest_746400_439"/>
      <w:r w:rsidRPr="00D218E6">
        <w:rPr>
          <w:rStyle w:val="TagStyle"/>
          <w:rtl/>
        </w:rPr>
        <w:t xml:space="preserve"> &lt;&lt; אורח &gt;&gt; </w:t>
      </w:r>
      <w:r>
        <w:rPr>
          <w:rtl/>
          <w:lang w:eastAsia="he-IL"/>
        </w:rPr>
        <w:t>ענת קאופמן:</w:t>
      </w:r>
      <w:r w:rsidRPr="00D218E6">
        <w:rPr>
          <w:rStyle w:val="TagStyle"/>
          <w:rtl/>
        </w:rPr>
        <w:t xml:space="preserve"> &lt;&lt; אורח &gt;&gt;</w:t>
      </w:r>
      <w:r>
        <w:rPr>
          <w:rtl/>
          <w:lang w:eastAsia="he-IL"/>
        </w:rPr>
        <w:t xml:space="preserve">   </w:t>
      </w:r>
      <w:bookmarkEnd w:id="2165"/>
    </w:p>
    <w:p w14:paraId="2039E0A6" w14:textId="0E4A1E3F" w:rsidR="00D218E6" w:rsidRDefault="00D218E6" w:rsidP="00D218E6">
      <w:pPr>
        <w:pStyle w:val="KeepWithNext"/>
        <w:rPr>
          <w:rtl/>
          <w:lang w:eastAsia="he-IL"/>
        </w:rPr>
      </w:pPr>
    </w:p>
    <w:p w14:paraId="4C76FF6C" w14:textId="04BDCD7C" w:rsidR="00D218E6" w:rsidRDefault="00D218E6" w:rsidP="00D218E6">
      <w:pPr>
        <w:rPr>
          <w:rtl/>
          <w:lang w:eastAsia="he-IL"/>
        </w:rPr>
      </w:pPr>
      <w:r>
        <w:rPr>
          <w:rFonts w:hint="cs"/>
          <w:rtl/>
          <w:lang w:eastAsia="he-IL"/>
        </w:rPr>
        <w:t>שלא יכולים לקבל ייצוג כיוון שהיום אתה עובד רק על פי חוק ויש מקרים שבהם הדלתא</w:t>
      </w:r>
      <w:bookmarkStart w:id="2166" w:name="_ETM_Q1_6201663"/>
      <w:bookmarkEnd w:id="2166"/>
      <w:r>
        <w:rPr>
          <w:rFonts w:hint="cs"/>
          <w:rtl/>
          <w:lang w:eastAsia="he-IL"/>
        </w:rPr>
        <w:t xml:space="preserve">, על פי הוראות החוק, ממש לא נשארת </w:t>
      </w:r>
      <w:bookmarkStart w:id="2167" w:name="_ETM_Q1_6206468"/>
      <w:bookmarkEnd w:id="2167"/>
      <w:r>
        <w:rPr>
          <w:rFonts w:hint="cs"/>
          <w:rtl/>
          <w:lang w:eastAsia="he-IL"/>
        </w:rPr>
        <w:t xml:space="preserve">שום יכולת כלכלית לעורך דין ללכת לשתיים-שלוש ועדות, לרוץ לבית </w:t>
      </w:r>
      <w:bookmarkStart w:id="2168" w:name="_ETM_Q1_6209276"/>
      <w:bookmarkEnd w:id="2168"/>
      <w:r>
        <w:rPr>
          <w:rFonts w:hint="cs"/>
          <w:rtl/>
          <w:lang w:eastAsia="he-IL"/>
        </w:rPr>
        <w:t xml:space="preserve">הדין, לעשות הכול על בסיס הצלחה בלבד, </w:t>
      </w:r>
      <w:r w:rsidR="00442C85">
        <w:rPr>
          <w:rFonts w:hint="cs"/>
          <w:rtl/>
          <w:lang w:eastAsia="he-IL"/>
        </w:rPr>
        <w:t>כ</w:t>
      </w:r>
      <w:r>
        <w:rPr>
          <w:rFonts w:hint="cs"/>
          <w:rtl/>
          <w:lang w:eastAsia="he-IL"/>
        </w:rPr>
        <w:t xml:space="preserve">שבסוף הדלתא </w:t>
      </w:r>
      <w:bookmarkStart w:id="2169" w:name="_ETM_Q1_6211885"/>
      <w:bookmarkEnd w:id="2169"/>
      <w:r>
        <w:rPr>
          <w:rFonts w:hint="cs"/>
          <w:rtl/>
          <w:lang w:eastAsia="he-IL"/>
        </w:rPr>
        <w:t xml:space="preserve">לנכה היא 300 שקלים אבל עורך הדין כפול 60 חודשים </w:t>
      </w:r>
      <w:bookmarkStart w:id="2170" w:name="_ETM_Q1_6218652"/>
      <w:bookmarkEnd w:id="2170"/>
      <w:r>
        <w:rPr>
          <w:rtl/>
          <w:lang w:eastAsia="he-IL"/>
        </w:rPr>
        <w:t>–</w:t>
      </w:r>
      <w:r>
        <w:rPr>
          <w:rFonts w:hint="cs"/>
          <w:rtl/>
          <w:lang w:eastAsia="he-IL"/>
        </w:rPr>
        <w:t xml:space="preserve"> ולקחת מזה 15% - לא יכול לעשות את זה בשום דרך. </w:t>
      </w:r>
    </w:p>
    <w:p w14:paraId="1B1FBBA6" w14:textId="1D417026" w:rsidR="00D218E6" w:rsidRDefault="00D218E6" w:rsidP="00D218E6">
      <w:pPr>
        <w:rPr>
          <w:rtl/>
          <w:lang w:eastAsia="he-IL"/>
        </w:rPr>
      </w:pPr>
      <w:bookmarkStart w:id="2171" w:name="_ETM_Q1_6221450"/>
      <w:bookmarkStart w:id="2172" w:name="_ETM_Q1_6221498"/>
      <w:bookmarkEnd w:id="2171"/>
      <w:bookmarkEnd w:id="2172"/>
    </w:p>
    <w:p w14:paraId="710521AB" w14:textId="3397872E" w:rsidR="0083121B" w:rsidRDefault="0083121B" w:rsidP="0083121B">
      <w:pPr>
        <w:rPr>
          <w:rtl/>
          <w:lang w:eastAsia="he-IL"/>
        </w:rPr>
      </w:pPr>
      <w:bookmarkStart w:id="2173" w:name="_ETM_Q1_6221578"/>
      <w:bookmarkStart w:id="2174" w:name="_ETM_Q1_6221621"/>
      <w:bookmarkEnd w:id="2173"/>
      <w:bookmarkEnd w:id="2174"/>
      <w:r>
        <w:rPr>
          <w:rFonts w:hint="cs"/>
          <w:rtl/>
          <w:lang w:eastAsia="he-IL"/>
        </w:rPr>
        <w:t xml:space="preserve">כבר בזמנו היו ויכוחים וסוכם </w:t>
      </w:r>
      <w:bookmarkStart w:id="2175" w:name="_ETM_Q1_6225660"/>
      <w:bookmarkEnd w:id="2175"/>
      <w:r>
        <w:rPr>
          <w:rFonts w:hint="cs"/>
          <w:rtl/>
          <w:lang w:eastAsia="he-IL"/>
        </w:rPr>
        <w:t xml:space="preserve">15%. ב-2018 הייתה תוספת ואחרי דין </w:t>
      </w:r>
      <w:bookmarkStart w:id="2176" w:name="_ETM_Q1_6229554"/>
      <w:bookmarkEnd w:id="2176"/>
      <w:r>
        <w:rPr>
          <w:rFonts w:hint="cs"/>
          <w:rtl/>
          <w:lang w:eastAsia="he-IL"/>
        </w:rPr>
        <w:t xml:space="preserve">ודברים הייתה שם הסכמה שלגבי התוספת של 2018 לא ייגבו </w:t>
      </w:r>
      <w:bookmarkStart w:id="2177" w:name="_ETM_Q1_6236052"/>
      <w:bookmarkEnd w:id="2177"/>
      <w:r>
        <w:rPr>
          <w:rFonts w:hint="cs"/>
          <w:rtl/>
          <w:lang w:eastAsia="he-IL"/>
        </w:rPr>
        <w:t xml:space="preserve">300 שקלים ולגבי הפעימות העתידיות זה יהיה 40%. מה שעושים </w:t>
      </w:r>
      <w:bookmarkStart w:id="2178" w:name="_ETM_Q1_6241751"/>
      <w:bookmarkEnd w:id="2178"/>
      <w:r>
        <w:rPr>
          <w:rFonts w:hint="cs"/>
          <w:rtl/>
          <w:lang w:eastAsia="he-IL"/>
        </w:rPr>
        <w:t xml:space="preserve">עכשיו, מכניסים לתוך החוק הנוכחי עוד פעם 300 ועוד פעם </w:t>
      </w:r>
      <w:bookmarkStart w:id="2179" w:name="_ETM_Q1_6249546"/>
      <w:bookmarkEnd w:id="2179"/>
      <w:r>
        <w:rPr>
          <w:rFonts w:hint="cs"/>
          <w:rtl/>
          <w:lang w:eastAsia="he-IL"/>
        </w:rPr>
        <w:t xml:space="preserve">40%. זה לא הייתה כוונת המחוקק. ב-2018 היו </w:t>
      </w:r>
      <w:bookmarkStart w:id="2180" w:name="_ETM_Q1_6252456"/>
      <w:bookmarkEnd w:id="2180"/>
      <w:r>
        <w:rPr>
          <w:rFonts w:hint="cs"/>
          <w:rtl/>
          <w:lang w:eastAsia="he-IL"/>
        </w:rPr>
        <w:t xml:space="preserve">כאן דיונים רחבים </w:t>
      </w:r>
      <w:r>
        <w:rPr>
          <w:rtl/>
          <w:lang w:eastAsia="he-IL"/>
        </w:rPr>
        <w:t>–</w:t>
      </w:r>
      <w:r>
        <w:rPr>
          <w:rFonts w:hint="cs"/>
          <w:rtl/>
          <w:lang w:eastAsia="he-IL"/>
        </w:rPr>
        <w:t xml:space="preserve"> אני חושבת שיעל יכולה לזכור וגם</w:t>
      </w:r>
      <w:bookmarkStart w:id="2181" w:name="_ETM_Q1_6257869"/>
      <w:bookmarkEnd w:id="2181"/>
      <w:r>
        <w:rPr>
          <w:rFonts w:hint="cs"/>
          <w:rtl/>
          <w:lang w:eastAsia="he-IL"/>
        </w:rPr>
        <w:t xml:space="preserve"> נעה </w:t>
      </w:r>
      <w:r>
        <w:rPr>
          <w:rtl/>
          <w:lang w:eastAsia="he-IL"/>
        </w:rPr>
        <w:t>–</w:t>
      </w:r>
      <w:r>
        <w:rPr>
          <w:rFonts w:hint="cs"/>
          <w:rtl/>
          <w:lang w:eastAsia="he-IL"/>
        </w:rPr>
        <w:t xml:space="preserve"> וזו הייתה ההסכמה, זה היה בחוק. על התוספת </w:t>
      </w:r>
      <w:bookmarkStart w:id="2182" w:name="_ETM_Q1_6266686"/>
      <w:bookmarkEnd w:id="2182"/>
      <w:r>
        <w:rPr>
          <w:rFonts w:hint="cs"/>
          <w:rtl/>
          <w:lang w:eastAsia="he-IL"/>
        </w:rPr>
        <w:t>של 2018, 300 שקלים לא יילקחו בחשבון, ועל התוספות העתידיו</w:t>
      </w:r>
      <w:bookmarkStart w:id="2183" w:name="_ETM_Q1_6268715"/>
      <w:bookmarkEnd w:id="2183"/>
      <w:r>
        <w:rPr>
          <w:rFonts w:hint="cs"/>
          <w:rtl/>
          <w:lang w:eastAsia="he-IL"/>
        </w:rPr>
        <w:t xml:space="preserve">ת 40%. </w:t>
      </w:r>
      <w:bookmarkStart w:id="2184" w:name="_ETM_Q1_6272713"/>
      <w:bookmarkStart w:id="2185" w:name="_ETM_Q1_6272770"/>
      <w:bookmarkStart w:id="2186" w:name="_ETM_Q1_6272841"/>
      <w:bookmarkStart w:id="2187" w:name="_ETM_Q1_6272888"/>
      <w:bookmarkEnd w:id="2184"/>
      <w:bookmarkEnd w:id="2185"/>
      <w:bookmarkEnd w:id="2186"/>
      <w:bookmarkEnd w:id="2187"/>
      <w:r>
        <w:rPr>
          <w:rFonts w:hint="cs"/>
          <w:rtl/>
          <w:lang w:eastAsia="he-IL"/>
        </w:rPr>
        <w:t>ה-300 הנוספים עכשיו הם לא היו על פי חוק.</w:t>
      </w:r>
    </w:p>
    <w:p w14:paraId="6655AD7E" w14:textId="2F97C0B7" w:rsidR="0083121B" w:rsidRDefault="0083121B" w:rsidP="0083121B">
      <w:pPr>
        <w:rPr>
          <w:rtl/>
          <w:lang w:eastAsia="he-IL"/>
        </w:rPr>
      </w:pPr>
      <w:bookmarkStart w:id="2188" w:name="_ETM_Q1_6275038"/>
      <w:bookmarkStart w:id="2189" w:name="_ETM_Q1_6275094"/>
      <w:bookmarkEnd w:id="2188"/>
      <w:bookmarkEnd w:id="2189"/>
    </w:p>
    <w:p w14:paraId="6BC8F1F0" w14:textId="3A007E88" w:rsidR="0083121B" w:rsidRDefault="0083121B" w:rsidP="0083121B">
      <w:pPr>
        <w:rPr>
          <w:rtl/>
          <w:lang w:eastAsia="he-IL"/>
        </w:rPr>
      </w:pPr>
      <w:bookmarkStart w:id="2190" w:name="_ETM_Q1_6275165"/>
      <w:bookmarkStart w:id="2191" w:name="_ETM_Q1_6275217"/>
      <w:bookmarkEnd w:id="2190"/>
      <w:bookmarkEnd w:id="2191"/>
      <w:r>
        <w:rPr>
          <w:rFonts w:hint="cs"/>
          <w:rtl/>
          <w:lang w:eastAsia="he-IL"/>
        </w:rPr>
        <w:t xml:space="preserve">שוב אני אומרת, זה נשמע תמיד רע, זה נשמע לא </w:t>
      </w:r>
      <w:bookmarkStart w:id="2192" w:name="_ETM_Q1_6278191"/>
      <w:bookmarkEnd w:id="2192"/>
      <w:r>
        <w:rPr>
          <w:rFonts w:hint="cs"/>
          <w:rtl/>
          <w:lang w:eastAsia="he-IL"/>
        </w:rPr>
        <w:t xml:space="preserve">טוב שעורכי דין מדברים על שכר טרחה, אבל צריך </w:t>
      </w:r>
      <w:bookmarkStart w:id="2193" w:name="_ETM_Q1_6283010"/>
      <w:bookmarkEnd w:id="2193"/>
      <w:r>
        <w:rPr>
          <w:rFonts w:hint="cs"/>
          <w:rtl/>
          <w:lang w:eastAsia="he-IL"/>
        </w:rPr>
        <w:t xml:space="preserve">להבין </w:t>
      </w:r>
      <w:r>
        <w:rPr>
          <w:rtl/>
          <w:lang w:eastAsia="he-IL"/>
        </w:rPr>
        <w:t>–</w:t>
      </w:r>
      <w:r>
        <w:rPr>
          <w:rFonts w:hint="cs"/>
          <w:rtl/>
          <w:lang w:eastAsia="he-IL"/>
        </w:rPr>
        <w:t xml:space="preserve"> גם ככה מדובר בעורכי דין שעושים דברים שהם </w:t>
      </w:r>
      <w:bookmarkStart w:id="2194" w:name="_ETM_Q1_6287218"/>
      <w:bookmarkEnd w:id="2194"/>
      <w:r>
        <w:rPr>
          <w:rFonts w:hint="cs"/>
          <w:rtl/>
          <w:lang w:eastAsia="he-IL"/>
        </w:rPr>
        <w:t xml:space="preserve">לא מי יודע מה כלכליים, כולנו יודעים את זה. אף </w:t>
      </w:r>
      <w:bookmarkStart w:id="2195" w:name="_ETM_Q1_6288502"/>
      <w:bookmarkEnd w:id="2195"/>
      <w:r>
        <w:rPr>
          <w:rFonts w:hint="cs"/>
          <w:rtl/>
          <w:lang w:eastAsia="he-IL"/>
        </w:rPr>
        <w:t xml:space="preserve">אחד לא מתלונן, אבל פשוט הולכים ומוציאים את יכולת הנכים </w:t>
      </w:r>
      <w:bookmarkStart w:id="2196" w:name="_ETM_Q1_6295783"/>
      <w:bookmarkEnd w:id="2196"/>
      <w:r>
        <w:rPr>
          <w:rFonts w:hint="cs"/>
          <w:rtl/>
          <w:lang w:eastAsia="he-IL"/>
        </w:rPr>
        <w:t>להיות מיוצגים.</w:t>
      </w:r>
    </w:p>
    <w:p w14:paraId="4F7D6524" w14:textId="0D5F86DB" w:rsidR="0083121B" w:rsidRDefault="0083121B" w:rsidP="0083121B">
      <w:pPr>
        <w:rPr>
          <w:rtl/>
          <w:lang w:eastAsia="he-IL"/>
        </w:rPr>
      </w:pPr>
      <w:bookmarkStart w:id="2197" w:name="_ETM_Q1_6295538"/>
      <w:bookmarkStart w:id="2198" w:name="_ETM_Q1_6295596"/>
      <w:bookmarkStart w:id="2199" w:name="_ETM_Q1_6294539"/>
      <w:bookmarkEnd w:id="2197"/>
      <w:bookmarkEnd w:id="2198"/>
      <w:bookmarkEnd w:id="2199"/>
    </w:p>
    <w:p w14:paraId="24C53249" w14:textId="27BEC272" w:rsidR="0083121B" w:rsidRDefault="0083121B" w:rsidP="00896D8D">
      <w:pPr>
        <w:pStyle w:val="afb"/>
        <w:rPr>
          <w:rtl/>
          <w:lang w:eastAsia="he-IL"/>
        </w:rPr>
      </w:pPr>
      <w:bookmarkStart w:id="2200" w:name="ET_guest_18984_440"/>
      <w:r w:rsidRPr="0083121B">
        <w:rPr>
          <w:rStyle w:val="TagStyle"/>
          <w:rtl/>
        </w:rPr>
        <w:t xml:space="preserve"> &lt;&lt; אורח &gt;&gt; </w:t>
      </w:r>
      <w:r>
        <w:rPr>
          <w:rtl/>
          <w:lang w:eastAsia="he-IL"/>
        </w:rPr>
        <w:t>יהודה דורון:</w:t>
      </w:r>
      <w:r w:rsidRPr="0083121B">
        <w:rPr>
          <w:rStyle w:val="TagStyle"/>
          <w:rtl/>
        </w:rPr>
        <w:t xml:space="preserve"> &lt;&lt; אורח &gt;&gt;</w:t>
      </w:r>
      <w:r>
        <w:rPr>
          <w:rtl/>
          <w:lang w:eastAsia="he-IL"/>
        </w:rPr>
        <w:t xml:space="preserve">   </w:t>
      </w:r>
      <w:bookmarkEnd w:id="2200"/>
    </w:p>
    <w:p w14:paraId="5C366415" w14:textId="38A7F982" w:rsidR="0083121B" w:rsidRDefault="0083121B" w:rsidP="0083121B">
      <w:pPr>
        <w:pStyle w:val="KeepWithNext"/>
        <w:rPr>
          <w:rtl/>
          <w:lang w:eastAsia="he-IL"/>
        </w:rPr>
      </w:pPr>
    </w:p>
    <w:p w14:paraId="1F1BBED4" w14:textId="74EEBC19" w:rsidR="0083121B" w:rsidRDefault="0083121B" w:rsidP="0083121B">
      <w:pPr>
        <w:rPr>
          <w:rtl/>
          <w:lang w:eastAsia="he-IL"/>
        </w:rPr>
      </w:pPr>
      <w:bookmarkStart w:id="2201" w:name="_ETM_Q1_6294888"/>
      <w:bookmarkStart w:id="2202" w:name="_ETM_Q1_6294920"/>
      <w:bookmarkEnd w:id="2201"/>
      <w:bookmarkEnd w:id="2202"/>
      <w:r>
        <w:rPr>
          <w:rFonts w:hint="cs"/>
          <w:rtl/>
          <w:lang w:eastAsia="he-IL"/>
        </w:rPr>
        <w:t>בדיוק.</w:t>
      </w:r>
    </w:p>
    <w:p w14:paraId="38EACED9" w14:textId="7E1CEC97" w:rsidR="0083121B" w:rsidRDefault="0083121B" w:rsidP="0083121B">
      <w:pPr>
        <w:rPr>
          <w:rtl/>
          <w:lang w:eastAsia="he-IL"/>
        </w:rPr>
      </w:pPr>
      <w:bookmarkStart w:id="2203" w:name="_ETM_Q1_6296987"/>
      <w:bookmarkStart w:id="2204" w:name="_ETM_Q1_6297032"/>
      <w:bookmarkStart w:id="2205" w:name="_ETM_Q1_6295929"/>
      <w:bookmarkEnd w:id="2203"/>
      <w:bookmarkEnd w:id="2204"/>
      <w:bookmarkEnd w:id="2205"/>
    </w:p>
    <w:p w14:paraId="36AD569D" w14:textId="089623EE" w:rsidR="0083121B" w:rsidRDefault="0083121B" w:rsidP="00896D8D">
      <w:pPr>
        <w:pStyle w:val="afb"/>
        <w:rPr>
          <w:rtl/>
          <w:lang w:eastAsia="he-IL"/>
        </w:rPr>
      </w:pPr>
      <w:bookmarkStart w:id="2206" w:name="ET_guest_746400_441"/>
      <w:r w:rsidRPr="0083121B">
        <w:rPr>
          <w:rStyle w:val="TagStyle"/>
          <w:rtl/>
        </w:rPr>
        <w:t xml:space="preserve"> &lt;&lt; אורח &gt;&gt; </w:t>
      </w:r>
      <w:r>
        <w:rPr>
          <w:rtl/>
          <w:lang w:eastAsia="he-IL"/>
        </w:rPr>
        <w:t>ענת קאופמן:</w:t>
      </w:r>
      <w:r w:rsidRPr="0083121B">
        <w:rPr>
          <w:rStyle w:val="TagStyle"/>
          <w:rtl/>
        </w:rPr>
        <w:t xml:space="preserve"> &lt;&lt; אורח &gt;&gt;</w:t>
      </w:r>
      <w:r>
        <w:rPr>
          <w:rtl/>
          <w:lang w:eastAsia="he-IL"/>
        </w:rPr>
        <w:t xml:space="preserve">   </w:t>
      </w:r>
      <w:bookmarkEnd w:id="2206"/>
    </w:p>
    <w:p w14:paraId="02ED28B9" w14:textId="413E92ED" w:rsidR="0083121B" w:rsidRDefault="0083121B" w:rsidP="0083121B">
      <w:pPr>
        <w:pStyle w:val="KeepWithNext"/>
        <w:rPr>
          <w:rtl/>
          <w:lang w:eastAsia="he-IL"/>
        </w:rPr>
      </w:pPr>
    </w:p>
    <w:p w14:paraId="18976AB6" w14:textId="18C29A9E" w:rsidR="0083121B" w:rsidRDefault="0083121B" w:rsidP="0083121B">
      <w:pPr>
        <w:rPr>
          <w:rtl/>
          <w:lang w:eastAsia="he-IL"/>
        </w:rPr>
      </w:pPr>
      <w:bookmarkStart w:id="2207" w:name="_ETM_Q1_6296294"/>
      <w:bookmarkStart w:id="2208" w:name="_ETM_Q1_6296331"/>
      <w:bookmarkEnd w:id="2207"/>
      <w:bookmarkEnd w:id="2208"/>
      <w:r>
        <w:rPr>
          <w:rFonts w:hint="cs"/>
          <w:rtl/>
          <w:lang w:eastAsia="he-IL"/>
        </w:rPr>
        <w:t xml:space="preserve">אני חושבת שלא מעט ארגוני נכים שנמצאים כאן יכולים </w:t>
      </w:r>
      <w:bookmarkStart w:id="2209" w:name="_ETM_Q1_6297109"/>
      <w:bookmarkEnd w:id="2209"/>
      <w:r>
        <w:rPr>
          <w:rFonts w:hint="cs"/>
          <w:rtl/>
          <w:lang w:eastAsia="he-IL"/>
        </w:rPr>
        <w:t>להסכים על זה.</w:t>
      </w:r>
    </w:p>
    <w:p w14:paraId="7CB26AFF" w14:textId="47F889A1" w:rsidR="0083121B" w:rsidRDefault="0083121B" w:rsidP="0083121B">
      <w:pPr>
        <w:rPr>
          <w:rtl/>
          <w:lang w:eastAsia="he-IL"/>
        </w:rPr>
      </w:pPr>
      <w:bookmarkStart w:id="2210" w:name="_ETM_Q1_6300913"/>
      <w:bookmarkStart w:id="2211" w:name="_ETM_Q1_6300965"/>
      <w:bookmarkEnd w:id="2210"/>
      <w:bookmarkEnd w:id="2211"/>
    </w:p>
    <w:p w14:paraId="24C4BE21" w14:textId="6FD7C734" w:rsidR="0083121B" w:rsidRDefault="0083121B" w:rsidP="00896D8D">
      <w:pPr>
        <w:pStyle w:val="af8"/>
        <w:rPr>
          <w:rtl/>
        </w:rPr>
      </w:pPr>
      <w:bookmarkStart w:id="2212" w:name="ET_yor_6158_442"/>
      <w:r w:rsidRPr="0083121B">
        <w:rPr>
          <w:rStyle w:val="TagStyle"/>
          <w:rtl/>
        </w:rPr>
        <w:t xml:space="preserve"> &lt;&lt; יור &gt;&gt; </w:t>
      </w:r>
      <w:r>
        <w:rPr>
          <w:rtl/>
        </w:rPr>
        <w:t>היו"ר אפרת רייטן מרום:</w:t>
      </w:r>
      <w:r w:rsidRPr="0083121B">
        <w:rPr>
          <w:rStyle w:val="TagStyle"/>
          <w:rtl/>
        </w:rPr>
        <w:t xml:space="preserve"> &lt;&lt; יור &gt;&gt;</w:t>
      </w:r>
      <w:r>
        <w:rPr>
          <w:rtl/>
        </w:rPr>
        <w:t xml:space="preserve">   </w:t>
      </w:r>
      <w:bookmarkEnd w:id="2212"/>
    </w:p>
    <w:p w14:paraId="440202D6" w14:textId="566C8D01" w:rsidR="0083121B" w:rsidRDefault="0083121B" w:rsidP="0083121B">
      <w:pPr>
        <w:pStyle w:val="KeepWithNext"/>
        <w:rPr>
          <w:rtl/>
          <w:lang w:eastAsia="he-IL"/>
        </w:rPr>
      </w:pPr>
    </w:p>
    <w:p w14:paraId="1D6A4EC9" w14:textId="33D06395" w:rsidR="0083121B" w:rsidRDefault="0083121B" w:rsidP="0083121B">
      <w:pPr>
        <w:rPr>
          <w:rtl/>
          <w:lang w:eastAsia="he-IL"/>
        </w:rPr>
      </w:pPr>
      <w:r>
        <w:rPr>
          <w:rFonts w:hint="cs"/>
          <w:rtl/>
          <w:lang w:eastAsia="he-IL"/>
        </w:rPr>
        <w:t>אוקיי. יהודה, רצית לומר מילה, בבקשה.</w:t>
      </w:r>
    </w:p>
    <w:p w14:paraId="301FF220" w14:textId="0E1DE63C" w:rsidR="0083121B" w:rsidRDefault="0083121B" w:rsidP="0083121B">
      <w:pPr>
        <w:rPr>
          <w:rtl/>
          <w:lang w:eastAsia="he-IL"/>
        </w:rPr>
      </w:pPr>
      <w:bookmarkStart w:id="2213" w:name="_ETM_Q1_6301711"/>
      <w:bookmarkStart w:id="2214" w:name="_ETM_Q1_6301764"/>
      <w:bookmarkStart w:id="2215" w:name="_ETM_Q1_6303583"/>
      <w:bookmarkEnd w:id="2213"/>
      <w:bookmarkEnd w:id="2214"/>
      <w:bookmarkEnd w:id="2215"/>
    </w:p>
    <w:p w14:paraId="2C164CE9" w14:textId="01462A35" w:rsidR="0083121B" w:rsidRDefault="0083121B" w:rsidP="00896D8D">
      <w:pPr>
        <w:pStyle w:val="afb"/>
        <w:rPr>
          <w:rtl/>
          <w:lang w:eastAsia="he-IL"/>
        </w:rPr>
      </w:pPr>
      <w:bookmarkStart w:id="2216" w:name="ET_guest_18984_443"/>
      <w:r w:rsidRPr="0083121B">
        <w:rPr>
          <w:rStyle w:val="TagStyle"/>
          <w:rtl/>
        </w:rPr>
        <w:t xml:space="preserve"> &lt;&lt; אורח &gt;&gt; </w:t>
      </w:r>
      <w:r>
        <w:rPr>
          <w:rtl/>
          <w:lang w:eastAsia="he-IL"/>
        </w:rPr>
        <w:t>יהודה דורון:</w:t>
      </w:r>
      <w:r w:rsidRPr="0083121B">
        <w:rPr>
          <w:rStyle w:val="TagStyle"/>
          <w:rtl/>
        </w:rPr>
        <w:t xml:space="preserve"> &lt;&lt; אורח &gt;&gt;</w:t>
      </w:r>
      <w:r>
        <w:rPr>
          <w:rtl/>
          <w:lang w:eastAsia="he-IL"/>
        </w:rPr>
        <w:t xml:space="preserve">   </w:t>
      </w:r>
      <w:bookmarkEnd w:id="2216"/>
    </w:p>
    <w:p w14:paraId="7BCDEF58" w14:textId="03AA81CD" w:rsidR="0083121B" w:rsidRDefault="0083121B" w:rsidP="0083121B">
      <w:pPr>
        <w:pStyle w:val="KeepWithNext"/>
        <w:rPr>
          <w:rtl/>
          <w:lang w:eastAsia="he-IL"/>
        </w:rPr>
      </w:pPr>
    </w:p>
    <w:p w14:paraId="6734D5CB" w14:textId="77777777" w:rsidR="0083121B" w:rsidRDefault="0083121B" w:rsidP="0083121B">
      <w:pPr>
        <w:rPr>
          <w:rtl/>
          <w:lang w:eastAsia="he-IL"/>
        </w:rPr>
      </w:pPr>
      <w:bookmarkStart w:id="2217" w:name="_ETM_Q1_6303963"/>
      <w:bookmarkStart w:id="2218" w:name="_ETM_Q1_6304000"/>
      <w:bookmarkEnd w:id="2217"/>
      <w:bookmarkEnd w:id="2218"/>
      <w:r>
        <w:rPr>
          <w:rFonts w:hint="cs"/>
          <w:rtl/>
          <w:lang w:eastAsia="he-IL"/>
        </w:rPr>
        <w:t xml:space="preserve">אני מטפל </w:t>
      </w:r>
      <w:bookmarkStart w:id="2219" w:name="_ETM_Q1_6302350"/>
      <w:bookmarkEnd w:id="2219"/>
      <w:r>
        <w:rPr>
          <w:rFonts w:hint="cs"/>
          <w:rtl/>
          <w:lang w:eastAsia="he-IL"/>
        </w:rPr>
        <w:t xml:space="preserve">הרבה בנכים, בניידות ובכל התחומים, ויש הרבה פעמים שנכה </w:t>
      </w:r>
      <w:bookmarkStart w:id="2220" w:name="_ETM_Q1_6308457"/>
      <w:bookmarkEnd w:id="2220"/>
      <w:r>
        <w:rPr>
          <w:rFonts w:hint="cs"/>
          <w:rtl/>
          <w:lang w:eastAsia="he-IL"/>
        </w:rPr>
        <w:t xml:space="preserve">רוצה שעורך דין ייצג אותו, ועורכי הדין לא </w:t>
      </w:r>
      <w:bookmarkStart w:id="2221" w:name="_ETM_Q1_6310649"/>
      <w:bookmarkEnd w:id="2221"/>
      <w:r>
        <w:rPr>
          <w:rFonts w:hint="cs"/>
          <w:rtl/>
          <w:lang w:eastAsia="he-IL"/>
        </w:rPr>
        <w:t>מוכנים לייצג אותו. למה? כי הם אומרים: אדוני, בשביל 1,500</w:t>
      </w:r>
      <w:bookmarkStart w:id="2222" w:name="_ETM_Q1_6316199"/>
      <w:bookmarkEnd w:id="2222"/>
      <w:r>
        <w:rPr>
          <w:rFonts w:hint="cs"/>
          <w:rtl/>
          <w:lang w:eastAsia="he-IL"/>
        </w:rPr>
        <w:t xml:space="preserve"> שקלים אני לא בא איתך, לא שווה לי. </w:t>
      </w:r>
      <w:bookmarkStart w:id="2223" w:name="_ETM_Q1_6317818"/>
      <w:bookmarkEnd w:id="2223"/>
      <w:r>
        <w:rPr>
          <w:rFonts w:hint="cs"/>
          <w:rtl/>
          <w:lang w:eastAsia="he-IL"/>
        </w:rPr>
        <w:t xml:space="preserve">ואז הנכה מסכן מתמודד לבד, לפעמים אנחנו רצים איתו, אני נכנס איתו גם לוועדות לפעמים כדי לעזור לו </w:t>
      </w:r>
      <w:bookmarkStart w:id="2224" w:name="_ETM_Q1_6324211"/>
      <w:bookmarkEnd w:id="2224"/>
      <w:r>
        <w:rPr>
          <w:rFonts w:hint="cs"/>
          <w:rtl/>
          <w:lang w:eastAsia="he-IL"/>
        </w:rPr>
        <w:t xml:space="preserve">כי קשה לו להתבטא, קשה לו כל מיני דברים. </w:t>
      </w:r>
      <w:bookmarkStart w:id="2225" w:name="_ETM_Q1_6330146"/>
      <w:bookmarkStart w:id="2226" w:name="_ETM_Q1_6330222"/>
      <w:bookmarkStart w:id="2227" w:name="_ETM_Q1_6330274"/>
      <w:bookmarkStart w:id="2228" w:name="_ETM_Q1_6330336"/>
      <w:bookmarkEnd w:id="2225"/>
      <w:bookmarkEnd w:id="2226"/>
      <w:bookmarkEnd w:id="2227"/>
      <w:bookmarkEnd w:id="2228"/>
      <w:r>
        <w:rPr>
          <w:rFonts w:hint="cs"/>
          <w:rtl/>
          <w:lang w:eastAsia="he-IL"/>
        </w:rPr>
        <w:t xml:space="preserve">אני </w:t>
      </w:r>
      <w:bookmarkStart w:id="2229" w:name="_ETM_Q1_6330738"/>
      <w:bookmarkEnd w:id="2229"/>
      <w:r>
        <w:rPr>
          <w:rFonts w:hint="cs"/>
          <w:rtl/>
          <w:lang w:eastAsia="he-IL"/>
        </w:rPr>
        <w:t>לא אומר כרגע - - -</w:t>
      </w:r>
    </w:p>
    <w:p w14:paraId="6DE2E6B7" w14:textId="574E1162" w:rsidR="0083121B" w:rsidRDefault="0083121B" w:rsidP="0083121B">
      <w:pPr>
        <w:rPr>
          <w:rtl/>
          <w:lang w:eastAsia="he-IL"/>
        </w:rPr>
      </w:pPr>
    </w:p>
    <w:p w14:paraId="68FDC486" w14:textId="562BE59A" w:rsidR="0083121B" w:rsidRDefault="0083121B" w:rsidP="00896D8D">
      <w:pPr>
        <w:pStyle w:val="af8"/>
        <w:rPr>
          <w:rtl/>
        </w:rPr>
      </w:pPr>
      <w:bookmarkStart w:id="2230" w:name="ET_yor_6158_444"/>
      <w:r w:rsidRPr="0083121B">
        <w:rPr>
          <w:rStyle w:val="TagStyle"/>
          <w:rtl/>
        </w:rPr>
        <w:t xml:space="preserve"> &lt;&lt; יור &gt;&gt; </w:t>
      </w:r>
      <w:r>
        <w:rPr>
          <w:rtl/>
        </w:rPr>
        <w:t>היו"ר אפרת רייטן מרום:</w:t>
      </w:r>
      <w:r w:rsidRPr="0083121B">
        <w:rPr>
          <w:rStyle w:val="TagStyle"/>
          <w:rtl/>
        </w:rPr>
        <w:t xml:space="preserve"> &lt;&lt; יור &gt;&gt;</w:t>
      </w:r>
      <w:r>
        <w:rPr>
          <w:rtl/>
        </w:rPr>
        <w:t xml:space="preserve">   </w:t>
      </w:r>
      <w:bookmarkEnd w:id="2230"/>
    </w:p>
    <w:p w14:paraId="6D143470" w14:textId="2467D3C9" w:rsidR="0083121B" w:rsidRDefault="0083121B" w:rsidP="0083121B">
      <w:pPr>
        <w:pStyle w:val="KeepWithNext"/>
        <w:rPr>
          <w:rtl/>
          <w:lang w:eastAsia="he-IL"/>
        </w:rPr>
      </w:pPr>
    </w:p>
    <w:p w14:paraId="3E34863C" w14:textId="1939FDB5" w:rsidR="0083121B" w:rsidRDefault="0083121B" w:rsidP="0083121B">
      <w:pPr>
        <w:rPr>
          <w:rtl/>
          <w:lang w:eastAsia="he-IL"/>
        </w:rPr>
      </w:pPr>
      <w:r>
        <w:rPr>
          <w:rFonts w:hint="cs"/>
          <w:rtl/>
          <w:lang w:eastAsia="he-IL"/>
        </w:rPr>
        <w:t>לא להגביל?</w:t>
      </w:r>
    </w:p>
    <w:p w14:paraId="0ED8DE18" w14:textId="01B27383" w:rsidR="0083121B" w:rsidRDefault="0083121B" w:rsidP="0083121B">
      <w:pPr>
        <w:rPr>
          <w:rtl/>
          <w:lang w:eastAsia="he-IL"/>
        </w:rPr>
      </w:pPr>
      <w:bookmarkStart w:id="2231" w:name="_ETM_Q1_6328472"/>
      <w:bookmarkStart w:id="2232" w:name="_ETM_Q1_6328516"/>
      <w:bookmarkStart w:id="2233" w:name="_ETM_Q1_6329976"/>
      <w:bookmarkEnd w:id="2231"/>
      <w:bookmarkEnd w:id="2232"/>
      <w:bookmarkEnd w:id="2233"/>
    </w:p>
    <w:p w14:paraId="3606286E" w14:textId="79346A16" w:rsidR="0083121B" w:rsidRDefault="0083121B" w:rsidP="00896D8D">
      <w:pPr>
        <w:pStyle w:val="afb"/>
        <w:rPr>
          <w:rtl/>
          <w:lang w:eastAsia="he-IL"/>
        </w:rPr>
      </w:pPr>
      <w:bookmarkStart w:id="2234" w:name="ET_guest_18984_445"/>
      <w:r w:rsidRPr="0083121B">
        <w:rPr>
          <w:rStyle w:val="TagStyle"/>
          <w:rtl/>
        </w:rPr>
        <w:t xml:space="preserve"> &lt;&lt; אורח &gt;&gt; </w:t>
      </w:r>
      <w:r>
        <w:rPr>
          <w:rtl/>
          <w:lang w:eastAsia="he-IL"/>
        </w:rPr>
        <w:t>יהודה דורון:</w:t>
      </w:r>
      <w:r w:rsidRPr="0083121B">
        <w:rPr>
          <w:rStyle w:val="TagStyle"/>
          <w:rtl/>
        </w:rPr>
        <w:t xml:space="preserve"> &lt;&lt; אורח &gt;&gt;</w:t>
      </w:r>
      <w:r>
        <w:rPr>
          <w:rtl/>
          <w:lang w:eastAsia="he-IL"/>
        </w:rPr>
        <w:t xml:space="preserve">   </w:t>
      </w:r>
      <w:bookmarkEnd w:id="2234"/>
    </w:p>
    <w:p w14:paraId="6AD6BD09" w14:textId="55286479" w:rsidR="0083121B" w:rsidRDefault="0083121B" w:rsidP="0083121B">
      <w:pPr>
        <w:pStyle w:val="KeepWithNext"/>
        <w:rPr>
          <w:rtl/>
          <w:lang w:eastAsia="he-IL"/>
        </w:rPr>
      </w:pPr>
    </w:p>
    <w:p w14:paraId="22A57C7E" w14:textId="7E262021" w:rsidR="0083121B" w:rsidRDefault="0083121B" w:rsidP="0083121B">
      <w:pPr>
        <w:rPr>
          <w:rtl/>
          <w:lang w:eastAsia="he-IL"/>
        </w:rPr>
      </w:pPr>
      <w:bookmarkStart w:id="2235" w:name="_ETM_Q1_6330367"/>
      <w:bookmarkStart w:id="2236" w:name="_ETM_Q1_6330406"/>
      <w:bookmarkEnd w:id="2235"/>
      <w:bookmarkEnd w:id="2236"/>
      <w:r>
        <w:rPr>
          <w:rFonts w:hint="cs"/>
          <w:rtl/>
          <w:lang w:eastAsia="he-IL"/>
        </w:rPr>
        <w:t>צריך לחשוב איך מתקנים את זה שנכים יוכלו להגיש תביעו</w:t>
      </w:r>
      <w:bookmarkStart w:id="2237" w:name="_ETM_Q1_6335970"/>
      <w:bookmarkEnd w:id="2237"/>
      <w:r>
        <w:rPr>
          <w:rFonts w:hint="cs"/>
          <w:rtl/>
          <w:lang w:eastAsia="he-IL"/>
        </w:rPr>
        <w:t xml:space="preserve">ת. </w:t>
      </w:r>
    </w:p>
    <w:p w14:paraId="17AB90FF" w14:textId="30F6908B" w:rsidR="0083121B" w:rsidRDefault="0083121B" w:rsidP="0083121B">
      <w:pPr>
        <w:rPr>
          <w:rtl/>
          <w:lang w:eastAsia="he-IL"/>
        </w:rPr>
      </w:pPr>
    </w:p>
    <w:p w14:paraId="7E13DFFD" w14:textId="69153F4F" w:rsidR="0083121B" w:rsidRDefault="0083121B" w:rsidP="00896D8D">
      <w:pPr>
        <w:pStyle w:val="af8"/>
        <w:rPr>
          <w:rtl/>
        </w:rPr>
      </w:pPr>
      <w:bookmarkStart w:id="2238" w:name="ET_yor_6158_446"/>
      <w:r w:rsidRPr="0083121B">
        <w:rPr>
          <w:rStyle w:val="TagStyle"/>
          <w:rtl/>
        </w:rPr>
        <w:t xml:space="preserve"> &lt;&lt; יור &gt;&gt; </w:t>
      </w:r>
      <w:r>
        <w:rPr>
          <w:rtl/>
        </w:rPr>
        <w:t>היו"ר אפרת רייטן מרום:</w:t>
      </w:r>
      <w:r w:rsidRPr="0083121B">
        <w:rPr>
          <w:rStyle w:val="TagStyle"/>
          <w:rtl/>
        </w:rPr>
        <w:t xml:space="preserve"> &lt;&lt; יור &gt;&gt;</w:t>
      </w:r>
      <w:r>
        <w:rPr>
          <w:rtl/>
        </w:rPr>
        <w:t xml:space="preserve">   </w:t>
      </w:r>
      <w:bookmarkEnd w:id="2238"/>
    </w:p>
    <w:p w14:paraId="6F2A987B" w14:textId="07C5D1EA" w:rsidR="0083121B" w:rsidRDefault="0083121B" w:rsidP="0083121B">
      <w:pPr>
        <w:pStyle w:val="KeepWithNext"/>
        <w:rPr>
          <w:rtl/>
          <w:lang w:eastAsia="he-IL"/>
        </w:rPr>
      </w:pPr>
    </w:p>
    <w:p w14:paraId="4B12BC93" w14:textId="5CDFDF27" w:rsidR="0083121B" w:rsidRDefault="0083121B" w:rsidP="0083121B">
      <w:pPr>
        <w:rPr>
          <w:rtl/>
          <w:lang w:eastAsia="he-IL"/>
        </w:rPr>
      </w:pPr>
      <w:r>
        <w:rPr>
          <w:rFonts w:hint="cs"/>
          <w:rtl/>
          <w:lang w:eastAsia="he-IL"/>
        </w:rPr>
        <w:t xml:space="preserve">אוקיי. זה משהו אחר. חנן. </w:t>
      </w:r>
    </w:p>
    <w:p w14:paraId="6A5C813C" w14:textId="33694980" w:rsidR="0083121B" w:rsidRDefault="0083121B" w:rsidP="0083121B">
      <w:pPr>
        <w:rPr>
          <w:rtl/>
          <w:lang w:eastAsia="he-IL"/>
        </w:rPr>
      </w:pPr>
    </w:p>
    <w:p w14:paraId="69359368" w14:textId="7A0B6977" w:rsidR="0083121B" w:rsidRDefault="0083121B" w:rsidP="00896D8D">
      <w:pPr>
        <w:pStyle w:val="afb"/>
        <w:rPr>
          <w:rtl/>
          <w:lang w:eastAsia="he-IL"/>
        </w:rPr>
      </w:pPr>
      <w:bookmarkStart w:id="2239" w:name="ET_guest_838487_447"/>
      <w:r w:rsidRPr="0083121B">
        <w:rPr>
          <w:rStyle w:val="TagStyle"/>
          <w:rtl/>
        </w:rPr>
        <w:t xml:space="preserve"> &lt;&lt; אורח &gt;&gt; </w:t>
      </w:r>
      <w:r>
        <w:rPr>
          <w:rtl/>
          <w:lang w:eastAsia="he-IL"/>
        </w:rPr>
        <w:t>חנן טל:</w:t>
      </w:r>
      <w:r w:rsidRPr="0083121B">
        <w:rPr>
          <w:rStyle w:val="TagStyle"/>
          <w:rtl/>
        </w:rPr>
        <w:t xml:space="preserve"> &lt;&lt; אורח &gt;&gt;</w:t>
      </w:r>
      <w:r>
        <w:rPr>
          <w:rtl/>
          <w:lang w:eastAsia="he-IL"/>
        </w:rPr>
        <w:t xml:space="preserve">   </w:t>
      </w:r>
      <w:bookmarkEnd w:id="2239"/>
    </w:p>
    <w:p w14:paraId="22D9E169" w14:textId="749BDBE9" w:rsidR="0083121B" w:rsidRDefault="0083121B" w:rsidP="0083121B">
      <w:pPr>
        <w:pStyle w:val="KeepWithNext"/>
        <w:rPr>
          <w:rtl/>
          <w:lang w:eastAsia="he-IL"/>
        </w:rPr>
      </w:pPr>
    </w:p>
    <w:p w14:paraId="1A505F40" w14:textId="546FB3A6" w:rsidR="0083121B" w:rsidRDefault="0083121B" w:rsidP="00FF4A47">
      <w:pPr>
        <w:rPr>
          <w:rtl/>
          <w:lang w:eastAsia="he-IL"/>
        </w:rPr>
      </w:pPr>
      <w:r>
        <w:rPr>
          <w:rFonts w:hint="cs"/>
          <w:rtl/>
          <w:lang w:eastAsia="he-IL"/>
        </w:rPr>
        <w:t xml:space="preserve">אני חושב דווקא הפוך </w:t>
      </w:r>
      <w:bookmarkStart w:id="2240" w:name="_ETM_Q1_6341225"/>
      <w:bookmarkEnd w:id="2240"/>
      <w:r>
        <w:rPr>
          <w:rFonts w:hint="cs"/>
          <w:rtl/>
          <w:lang w:eastAsia="he-IL"/>
        </w:rPr>
        <w:t xml:space="preserve">ממה שהציגה פה עורכת הדין. לטענתנו, הכסף </w:t>
      </w:r>
      <w:r>
        <w:rPr>
          <w:rtl/>
          <w:lang w:eastAsia="he-IL"/>
        </w:rPr>
        <w:t>–</w:t>
      </w:r>
      <w:r>
        <w:rPr>
          <w:rFonts w:hint="cs"/>
          <w:rtl/>
          <w:lang w:eastAsia="he-IL"/>
        </w:rPr>
        <w:t xml:space="preserve"> במיוחד אותם </w:t>
      </w:r>
      <w:bookmarkStart w:id="2241" w:name="_ETM_Q1_6345381"/>
      <w:bookmarkEnd w:id="2241"/>
      <w:r>
        <w:rPr>
          <w:rFonts w:hint="cs"/>
          <w:rtl/>
          <w:lang w:eastAsia="he-IL"/>
        </w:rPr>
        <w:t xml:space="preserve">300 השקלים </w:t>
      </w:r>
      <w:r>
        <w:rPr>
          <w:rtl/>
          <w:lang w:eastAsia="he-IL"/>
        </w:rPr>
        <w:t>–</w:t>
      </w:r>
      <w:r>
        <w:rPr>
          <w:rFonts w:hint="cs"/>
          <w:rtl/>
          <w:lang w:eastAsia="he-IL"/>
        </w:rPr>
        <w:t xml:space="preserve"> צריך לזכור שכן יש פה </w:t>
      </w:r>
      <w:bookmarkStart w:id="2242" w:name="_ETM_Q1_6349182"/>
      <w:bookmarkEnd w:id="2242"/>
      <w:r>
        <w:rPr>
          <w:rFonts w:hint="cs"/>
          <w:rtl/>
          <w:lang w:eastAsia="he-IL"/>
        </w:rPr>
        <w:t xml:space="preserve">תוספת. כן יש פה תוספת בעבור אותה עבודה. למעשה, אתם </w:t>
      </w:r>
      <w:bookmarkStart w:id="2243" w:name="_ETM_Q1_6350858"/>
      <w:bookmarkEnd w:id="2243"/>
      <w:r>
        <w:rPr>
          <w:rFonts w:hint="cs"/>
          <w:rtl/>
          <w:lang w:eastAsia="he-IL"/>
        </w:rPr>
        <w:t>תבצעו את אותה עבודה וזה שהוגדלה קצבת הנכות הכללית לא</w:t>
      </w:r>
      <w:bookmarkStart w:id="2244" w:name="_ETM_Q1_6354529"/>
      <w:bookmarkEnd w:id="2244"/>
      <w:r>
        <w:rPr>
          <w:rFonts w:hint="cs"/>
          <w:rtl/>
          <w:lang w:eastAsia="he-IL"/>
        </w:rPr>
        <w:t xml:space="preserve"> אמורה לשנות את עבודתכם</w:t>
      </w:r>
      <w:r w:rsidR="00FF4A47">
        <w:rPr>
          <w:rFonts w:hint="cs"/>
          <w:rtl/>
          <w:lang w:eastAsia="he-IL"/>
        </w:rPr>
        <w:t>,</w:t>
      </w:r>
      <w:r>
        <w:rPr>
          <w:rFonts w:hint="cs"/>
          <w:rtl/>
          <w:lang w:eastAsia="he-IL"/>
        </w:rPr>
        <w:t xml:space="preserve"> שכר טרחתכם כן יגדל. זה </w:t>
      </w:r>
      <w:bookmarkStart w:id="2245" w:name="_ETM_Q1_6362156"/>
      <w:bookmarkEnd w:id="2245"/>
      <w:r>
        <w:rPr>
          <w:rFonts w:hint="cs"/>
          <w:rtl/>
          <w:lang w:eastAsia="he-IL"/>
        </w:rPr>
        <w:t xml:space="preserve">שרוצים לקחת גם את אותם 300 השקלים, אנחנו חושבים </w:t>
      </w:r>
      <w:bookmarkStart w:id="2246" w:name="_ETM_Q1_6363736"/>
      <w:bookmarkEnd w:id="2246"/>
      <w:r>
        <w:rPr>
          <w:rFonts w:hint="cs"/>
          <w:rtl/>
          <w:lang w:eastAsia="he-IL"/>
        </w:rPr>
        <w:t xml:space="preserve">שזה לא נכון, אנחנו חושבים שהכסף הזה צריך להישאר כן </w:t>
      </w:r>
      <w:bookmarkStart w:id="2247" w:name="_ETM_Q1_6365377"/>
      <w:bookmarkEnd w:id="2247"/>
      <w:r>
        <w:rPr>
          <w:rFonts w:hint="cs"/>
          <w:rtl/>
          <w:lang w:eastAsia="he-IL"/>
        </w:rPr>
        <w:t xml:space="preserve">אצל הנכים. וכן, הנכים ימשיכו לקבל ייצוג </w:t>
      </w:r>
      <w:r>
        <w:rPr>
          <w:rtl/>
          <w:lang w:eastAsia="he-IL"/>
        </w:rPr>
        <w:t>–</w:t>
      </w:r>
      <w:r>
        <w:rPr>
          <w:rFonts w:hint="cs"/>
          <w:rtl/>
          <w:lang w:eastAsia="he-IL"/>
        </w:rPr>
        <w:t xml:space="preserve"> דרך אגב, לא רק עורכי דין, גם גופים גדולים</w:t>
      </w:r>
      <w:bookmarkStart w:id="2248" w:name="_ETM_Q1_6372462"/>
      <w:bookmarkEnd w:id="2248"/>
      <w:r>
        <w:rPr>
          <w:rFonts w:hint="cs"/>
          <w:rtl/>
          <w:lang w:eastAsia="he-IL"/>
        </w:rPr>
        <w:t xml:space="preserve"> או מייצגים בפועל נכים מול הביטוח הלאומי, אנחנו רואים </w:t>
      </w:r>
      <w:bookmarkStart w:id="2249" w:name="_ETM_Q1_6377186"/>
      <w:bookmarkEnd w:id="2249"/>
      <w:r>
        <w:rPr>
          <w:rFonts w:hint="cs"/>
          <w:rtl/>
          <w:lang w:eastAsia="he-IL"/>
        </w:rPr>
        <w:t>שהם משגשגים, והדברים האלה לא פגעו בהם.</w:t>
      </w:r>
    </w:p>
    <w:p w14:paraId="7A69A418" w14:textId="02B7C621" w:rsidR="0083121B" w:rsidRDefault="0083121B" w:rsidP="0083121B">
      <w:pPr>
        <w:rPr>
          <w:rtl/>
          <w:lang w:eastAsia="he-IL"/>
        </w:rPr>
      </w:pPr>
      <w:bookmarkStart w:id="2250" w:name="_ETM_Q1_6379556"/>
      <w:bookmarkStart w:id="2251" w:name="_ETM_Q1_6379607"/>
      <w:bookmarkEnd w:id="2250"/>
      <w:bookmarkEnd w:id="2251"/>
    </w:p>
    <w:p w14:paraId="5F388500" w14:textId="0449BF9F" w:rsidR="0083121B" w:rsidRDefault="0083121B" w:rsidP="00412875">
      <w:pPr>
        <w:rPr>
          <w:rtl/>
          <w:lang w:eastAsia="he-IL"/>
        </w:rPr>
      </w:pPr>
      <w:bookmarkStart w:id="2252" w:name="_ETM_Q1_6379684"/>
      <w:bookmarkStart w:id="2253" w:name="_ETM_Q1_6379734"/>
      <w:bookmarkEnd w:id="2252"/>
      <w:bookmarkEnd w:id="2253"/>
      <w:r>
        <w:rPr>
          <w:rFonts w:hint="cs"/>
          <w:rtl/>
          <w:lang w:eastAsia="he-IL"/>
        </w:rPr>
        <w:t xml:space="preserve">נעשתה פה הגדלה </w:t>
      </w:r>
      <w:bookmarkStart w:id="2254" w:name="_ETM_Q1_6383541"/>
      <w:bookmarkEnd w:id="2254"/>
      <w:r>
        <w:rPr>
          <w:rFonts w:hint="cs"/>
          <w:rtl/>
          <w:lang w:eastAsia="he-IL"/>
        </w:rPr>
        <w:t>מכוח מאבק חברתי, מכוח זה שהממשלה חשבה לבוא ולעשות תיקון</w:t>
      </w:r>
      <w:r w:rsidR="00412875">
        <w:rPr>
          <w:rFonts w:hint="cs"/>
          <w:rtl/>
          <w:lang w:eastAsia="he-IL"/>
        </w:rPr>
        <w:t xml:space="preserve"> </w:t>
      </w:r>
      <w:bookmarkStart w:id="2255" w:name="_ETM_Q1_6388778"/>
      <w:bookmarkEnd w:id="2255"/>
      <w:r w:rsidR="00412875">
        <w:rPr>
          <w:rFonts w:hint="cs"/>
          <w:rtl/>
          <w:lang w:eastAsia="he-IL"/>
        </w:rPr>
        <w:t xml:space="preserve">לציבור הנכים. התיקון הזה פעמיים הגדיל את קצבת הנכות. </w:t>
      </w:r>
      <w:bookmarkStart w:id="2256" w:name="_ETM_Q1_6392148"/>
      <w:bookmarkEnd w:id="2256"/>
      <w:r w:rsidR="00412875">
        <w:rPr>
          <w:rFonts w:hint="cs"/>
          <w:rtl/>
          <w:lang w:eastAsia="he-IL"/>
        </w:rPr>
        <w:t xml:space="preserve">שוב, אם כבר לדבר על כוונת המחוקק ב-2018, כוונת </w:t>
      </w:r>
      <w:bookmarkStart w:id="2257" w:name="_ETM_Q1_6398094"/>
      <w:bookmarkEnd w:id="2257"/>
      <w:r w:rsidR="00412875">
        <w:rPr>
          <w:rFonts w:hint="cs"/>
          <w:rtl/>
          <w:lang w:eastAsia="he-IL"/>
        </w:rPr>
        <w:t xml:space="preserve">המחוקק דיברה על 4.3, 4.1. היום למעשה ההגדלה </w:t>
      </w:r>
      <w:bookmarkStart w:id="2258" w:name="_ETM_Q1_6400852"/>
      <w:bookmarkEnd w:id="2258"/>
      <w:r w:rsidR="00412875">
        <w:rPr>
          <w:rFonts w:hint="cs"/>
          <w:rtl/>
          <w:lang w:eastAsia="he-IL"/>
        </w:rPr>
        <w:t xml:space="preserve">הגיעה לחמישה כמעט וחצי מיליארד שקלים, זאת אומרת שזה </w:t>
      </w:r>
      <w:bookmarkStart w:id="2259" w:name="_ETM_Q1_6401880"/>
      <w:bookmarkEnd w:id="2259"/>
      <w:r w:rsidR="00412875">
        <w:rPr>
          <w:rFonts w:hint="cs"/>
          <w:rtl/>
          <w:lang w:eastAsia="he-IL"/>
        </w:rPr>
        <w:t xml:space="preserve">גם לא נכון להיצמד לאותם מספרים שציינת קודם. </w:t>
      </w:r>
    </w:p>
    <w:p w14:paraId="1C48EA04" w14:textId="31518D9D" w:rsidR="00412875" w:rsidRDefault="00412875" w:rsidP="00412875">
      <w:pPr>
        <w:rPr>
          <w:rtl/>
          <w:lang w:eastAsia="he-IL"/>
        </w:rPr>
      </w:pPr>
      <w:bookmarkStart w:id="2260" w:name="_ETM_Q1_6406983"/>
      <w:bookmarkStart w:id="2261" w:name="_ETM_Q1_6407034"/>
      <w:bookmarkEnd w:id="2260"/>
      <w:bookmarkEnd w:id="2261"/>
    </w:p>
    <w:p w14:paraId="20B291DC" w14:textId="3C53288F" w:rsidR="00412875" w:rsidRDefault="00412875" w:rsidP="00FF4A47">
      <w:pPr>
        <w:rPr>
          <w:rtl/>
          <w:lang w:eastAsia="he-IL"/>
        </w:rPr>
      </w:pPr>
      <w:bookmarkStart w:id="2262" w:name="_ETM_Q1_6407495"/>
      <w:bookmarkStart w:id="2263" w:name="_ETM_Q1_6407540"/>
      <w:bookmarkEnd w:id="2262"/>
      <w:bookmarkEnd w:id="2263"/>
      <w:r>
        <w:rPr>
          <w:rFonts w:hint="cs"/>
          <w:rtl/>
          <w:lang w:eastAsia="he-IL"/>
        </w:rPr>
        <w:t xml:space="preserve">אנחנו </w:t>
      </w:r>
      <w:bookmarkStart w:id="2264" w:name="_ETM_Q1_6408936"/>
      <w:bookmarkEnd w:id="2264"/>
      <w:r>
        <w:rPr>
          <w:rFonts w:hint="cs"/>
          <w:rtl/>
          <w:lang w:eastAsia="he-IL"/>
        </w:rPr>
        <w:t xml:space="preserve">כארגוני נכים כן חושבים שהכסף צריך להישאר אצל הנכים וכן </w:t>
      </w:r>
      <w:bookmarkStart w:id="2265" w:name="_ETM_Q1_6415589"/>
      <w:bookmarkEnd w:id="2265"/>
      <w:r>
        <w:rPr>
          <w:rFonts w:hint="cs"/>
          <w:rtl/>
          <w:lang w:eastAsia="he-IL"/>
        </w:rPr>
        <w:t xml:space="preserve">חשוב לזכור ששכר טרחתכם כן גדל, אולי לא גדל בשיעורים </w:t>
      </w:r>
      <w:bookmarkStart w:id="2266" w:name="_ETM_Q1_6420148"/>
      <w:bookmarkEnd w:id="2266"/>
      <w:r>
        <w:rPr>
          <w:rFonts w:hint="cs"/>
          <w:rtl/>
          <w:lang w:eastAsia="he-IL"/>
        </w:rPr>
        <w:t xml:space="preserve">שהייתם רוצים שיגדל, אבל כן גדל שכר </w:t>
      </w:r>
      <w:bookmarkStart w:id="2267" w:name="_ETM_Q1_6423068"/>
      <w:bookmarkEnd w:id="2267"/>
      <w:r>
        <w:rPr>
          <w:rFonts w:hint="cs"/>
          <w:rtl/>
          <w:lang w:eastAsia="he-IL"/>
        </w:rPr>
        <w:t xml:space="preserve">טרחתכם, חשוב לזכור את זה, בעבור אותה עבודה. אנחנו </w:t>
      </w:r>
      <w:bookmarkStart w:id="2268" w:name="_ETM_Q1_6429676"/>
      <w:bookmarkEnd w:id="2268"/>
      <w:r>
        <w:rPr>
          <w:rFonts w:hint="cs"/>
          <w:rtl/>
          <w:lang w:eastAsia="he-IL"/>
        </w:rPr>
        <w:t xml:space="preserve">חושבים שהכסף </w:t>
      </w:r>
      <w:r>
        <w:rPr>
          <w:rtl/>
          <w:lang w:eastAsia="he-IL"/>
        </w:rPr>
        <w:t>–</w:t>
      </w:r>
      <w:r>
        <w:rPr>
          <w:rFonts w:hint="cs"/>
          <w:rtl/>
          <w:lang w:eastAsia="he-IL"/>
        </w:rPr>
        <w:t xml:space="preserve"> במיוחד 300 השקלים שנמצאים עכשיו </w:t>
      </w:r>
      <w:bookmarkStart w:id="2269" w:name="_ETM_Q1_6429909"/>
      <w:bookmarkEnd w:id="2269"/>
      <w:r>
        <w:rPr>
          <w:rFonts w:hint="cs"/>
          <w:rtl/>
          <w:lang w:eastAsia="he-IL"/>
        </w:rPr>
        <w:t xml:space="preserve">בחוק </w:t>
      </w:r>
      <w:r>
        <w:rPr>
          <w:rtl/>
          <w:lang w:eastAsia="he-IL"/>
        </w:rPr>
        <w:t>–</w:t>
      </w:r>
      <w:r>
        <w:rPr>
          <w:rFonts w:hint="cs"/>
          <w:rtl/>
          <w:lang w:eastAsia="he-IL"/>
        </w:rPr>
        <w:t xml:space="preserve"> כן צרי</w:t>
      </w:r>
      <w:r w:rsidR="00FF4A47">
        <w:rPr>
          <w:rFonts w:hint="cs"/>
          <w:rtl/>
          <w:lang w:eastAsia="he-IL"/>
        </w:rPr>
        <w:t>ך</w:t>
      </w:r>
      <w:r>
        <w:rPr>
          <w:rFonts w:hint="cs"/>
          <w:rtl/>
          <w:lang w:eastAsia="he-IL"/>
        </w:rPr>
        <w:t xml:space="preserve"> להישאר אצל ציבור הנכים. </w:t>
      </w:r>
      <w:bookmarkStart w:id="2270" w:name="_ETM_Q1_6434376"/>
      <w:bookmarkEnd w:id="2270"/>
    </w:p>
    <w:p w14:paraId="00E74699" w14:textId="0FB13D02" w:rsidR="00412875" w:rsidRDefault="00412875" w:rsidP="00412875">
      <w:pPr>
        <w:rPr>
          <w:rtl/>
          <w:lang w:eastAsia="he-IL"/>
        </w:rPr>
      </w:pPr>
      <w:bookmarkStart w:id="2271" w:name="_ETM_Q1_6435767"/>
      <w:bookmarkStart w:id="2272" w:name="_ETM_Q1_6435821"/>
      <w:bookmarkEnd w:id="2271"/>
      <w:bookmarkEnd w:id="2272"/>
    </w:p>
    <w:p w14:paraId="1D7E3CE9" w14:textId="5341430F" w:rsidR="00412875" w:rsidRDefault="00412875" w:rsidP="00896D8D">
      <w:pPr>
        <w:pStyle w:val="af8"/>
        <w:rPr>
          <w:rtl/>
        </w:rPr>
      </w:pPr>
      <w:bookmarkStart w:id="2273" w:name="ET_yor_6158_448"/>
      <w:r w:rsidRPr="00412875">
        <w:rPr>
          <w:rStyle w:val="TagStyle"/>
          <w:rtl/>
        </w:rPr>
        <w:t xml:space="preserve"> &lt;&lt; יור &gt;&gt; </w:t>
      </w:r>
      <w:r>
        <w:rPr>
          <w:rtl/>
        </w:rPr>
        <w:t>היו"ר אפרת רייטן מרום:</w:t>
      </w:r>
      <w:r w:rsidRPr="00412875">
        <w:rPr>
          <w:rStyle w:val="TagStyle"/>
          <w:rtl/>
        </w:rPr>
        <w:t xml:space="preserve"> &lt;&lt; יור &gt;&gt;</w:t>
      </w:r>
      <w:r>
        <w:rPr>
          <w:rtl/>
        </w:rPr>
        <w:t xml:space="preserve">   </w:t>
      </w:r>
      <w:bookmarkEnd w:id="2273"/>
    </w:p>
    <w:p w14:paraId="09B6783C" w14:textId="3AAB0EA9" w:rsidR="00412875" w:rsidRDefault="00412875" w:rsidP="00412875">
      <w:pPr>
        <w:pStyle w:val="KeepWithNext"/>
        <w:rPr>
          <w:rtl/>
          <w:lang w:eastAsia="he-IL"/>
        </w:rPr>
      </w:pPr>
    </w:p>
    <w:p w14:paraId="4F5E4E2C" w14:textId="69395854" w:rsidR="00412875" w:rsidRDefault="00412875" w:rsidP="00412875">
      <w:pPr>
        <w:rPr>
          <w:rtl/>
          <w:lang w:eastAsia="he-IL"/>
        </w:rPr>
      </w:pPr>
      <w:bookmarkStart w:id="2274" w:name="_ETM_Q1_6436625"/>
      <w:bookmarkEnd w:id="2274"/>
      <w:r>
        <w:rPr>
          <w:rFonts w:hint="cs"/>
          <w:rtl/>
          <w:lang w:eastAsia="he-IL"/>
        </w:rPr>
        <w:t xml:space="preserve">ואני מוכנה אהיה לבחון את הסוגיה הזאת גם בהמשך </w:t>
      </w:r>
      <w:bookmarkStart w:id="2275" w:name="_ETM_Q1_6437517"/>
      <w:bookmarkEnd w:id="2275"/>
      <w:r>
        <w:rPr>
          <w:rFonts w:hint="cs"/>
          <w:rtl/>
          <w:lang w:eastAsia="he-IL"/>
        </w:rPr>
        <w:t xml:space="preserve">ולראות באמת את ההשפעה. </w:t>
      </w:r>
    </w:p>
    <w:p w14:paraId="06ACCF20" w14:textId="364AC164" w:rsidR="00412875" w:rsidRDefault="00412875" w:rsidP="00412875">
      <w:pPr>
        <w:rPr>
          <w:rtl/>
          <w:lang w:eastAsia="he-IL"/>
        </w:rPr>
      </w:pPr>
      <w:bookmarkStart w:id="2276" w:name="_ETM_Q1_6441451"/>
      <w:bookmarkEnd w:id="2276"/>
    </w:p>
    <w:p w14:paraId="6CE9DE69" w14:textId="63EE6CD3" w:rsidR="00412875" w:rsidRDefault="00412875" w:rsidP="00896D8D">
      <w:pPr>
        <w:pStyle w:val="afb"/>
        <w:rPr>
          <w:rtl/>
          <w:lang w:eastAsia="he-IL"/>
        </w:rPr>
      </w:pPr>
      <w:bookmarkStart w:id="2277" w:name="ET_guest_746400_449"/>
      <w:r w:rsidRPr="00412875">
        <w:rPr>
          <w:rStyle w:val="TagStyle"/>
          <w:rtl/>
        </w:rPr>
        <w:t xml:space="preserve"> &lt;&lt; אורח &gt;&gt; </w:t>
      </w:r>
      <w:r>
        <w:rPr>
          <w:rtl/>
          <w:lang w:eastAsia="he-IL"/>
        </w:rPr>
        <w:t>ענת קאופמן:</w:t>
      </w:r>
      <w:r w:rsidRPr="00412875">
        <w:rPr>
          <w:rStyle w:val="TagStyle"/>
          <w:rtl/>
        </w:rPr>
        <w:t xml:space="preserve"> &lt;&lt; אורח &gt;&gt;</w:t>
      </w:r>
      <w:r>
        <w:rPr>
          <w:rtl/>
          <w:lang w:eastAsia="he-IL"/>
        </w:rPr>
        <w:t xml:space="preserve">   </w:t>
      </w:r>
      <w:bookmarkEnd w:id="2277"/>
    </w:p>
    <w:p w14:paraId="4CD1D17D" w14:textId="106871E8" w:rsidR="00412875" w:rsidRDefault="00412875" w:rsidP="00412875">
      <w:pPr>
        <w:pStyle w:val="KeepWithNext"/>
        <w:rPr>
          <w:rtl/>
          <w:lang w:eastAsia="he-IL"/>
        </w:rPr>
      </w:pPr>
    </w:p>
    <w:p w14:paraId="2C5B58AE" w14:textId="77777777" w:rsidR="00412875" w:rsidRDefault="00412875" w:rsidP="00412875">
      <w:pPr>
        <w:rPr>
          <w:rtl/>
          <w:lang w:eastAsia="he-IL"/>
        </w:rPr>
      </w:pPr>
      <w:bookmarkStart w:id="2278" w:name="_ETM_Q1_6441807"/>
      <w:bookmarkStart w:id="2279" w:name="_ETM_Q1_6441837"/>
      <w:bookmarkEnd w:id="2278"/>
      <w:bookmarkEnd w:id="2279"/>
      <w:r>
        <w:rPr>
          <w:rFonts w:hint="cs"/>
          <w:rtl/>
          <w:lang w:eastAsia="he-IL"/>
        </w:rPr>
        <w:t xml:space="preserve">אני מציעה לחנן שייתן לנו את </w:t>
      </w:r>
      <w:bookmarkStart w:id="2280" w:name="_ETM_Q1_6442398"/>
      <w:bookmarkEnd w:id="2280"/>
      <w:r>
        <w:rPr>
          <w:rFonts w:hint="cs"/>
          <w:rtl/>
          <w:lang w:eastAsia="he-IL"/>
        </w:rPr>
        <w:t xml:space="preserve">המייל שלו ואנחנו נעביר לו את כל הנכים יום-יום. אני </w:t>
      </w:r>
      <w:bookmarkStart w:id="2281" w:name="_ETM_Q1_6448268"/>
      <w:bookmarkEnd w:id="2281"/>
      <w:r>
        <w:rPr>
          <w:rFonts w:hint="cs"/>
          <w:rtl/>
          <w:lang w:eastAsia="he-IL"/>
        </w:rPr>
        <w:t xml:space="preserve">אומרת את זה בכנות </w:t>
      </w:r>
      <w:r>
        <w:rPr>
          <w:rtl/>
          <w:lang w:eastAsia="he-IL"/>
        </w:rPr>
        <w:t>–</w:t>
      </w:r>
      <w:r>
        <w:rPr>
          <w:rFonts w:hint="cs"/>
          <w:rtl/>
          <w:lang w:eastAsia="he-IL"/>
        </w:rPr>
        <w:t xml:space="preserve"> יום-יום נכים שלא יכולים לקבל </w:t>
      </w:r>
      <w:bookmarkStart w:id="2282" w:name="_ETM_Q1_6451681"/>
      <w:bookmarkEnd w:id="2282"/>
      <w:r>
        <w:rPr>
          <w:rFonts w:hint="cs"/>
          <w:rtl/>
          <w:lang w:eastAsia="he-IL"/>
        </w:rPr>
        <w:t xml:space="preserve">ייצוג כבר שנים ארוכות. תדעו לכם את זה. </w:t>
      </w:r>
      <w:bookmarkStart w:id="2283" w:name="_ETM_Q1_6455152"/>
      <w:bookmarkEnd w:id="2283"/>
      <w:r>
        <w:rPr>
          <w:rFonts w:hint="cs"/>
          <w:rtl/>
          <w:lang w:eastAsia="he-IL"/>
        </w:rPr>
        <w:t xml:space="preserve">זה לא עניין של אתם יכולים בכל מקרה. </w:t>
      </w:r>
    </w:p>
    <w:p w14:paraId="20A00B26" w14:textId="77777777" w:rsidR="00412875" w:rsidRDefault="00412875" w:rsidP="00412875">
      <w:pPr>
        <w:rPr>
          <w:rtl/>
          <w:lang w:eastAsia="he-IL"/>
        </w:rPr>
      </w:pPr>
      <w:bookmarkStart w:id="2284" w:name="_ETM_Q1_6454755"/>
      <w:bookmarkStart w:id="2285" w:name="_ETM_Q1_6454802"/>
      <w:bookmarkEnd w:id="2284"/>
      <w:bookmarkEnd w:id="2285"/>
    </w:p>
    <w:p w14:paraId="5751F740" w14:textId="77777777" w:rsidR="00412875" w:rsidRDefault="00412875" w:rsidP="00896D8D">
      <w:pPr>
        <w:pStyle w:val="af8"/>
        <w:rPr>
          <w:rtl/>
        </w:rPr>
      </w:pPr>
      <w:bookmarkStart w:id="2286" w:name="ET_yor_6158_451"/>
      <w:r w:rsidRPr="00412875">
        <w:rPr>
          <w:rStyle w:val="TagStyle"/>
          <w:rtl/>
        </w:rPr>
        <w:t xml:space="preserve"> &lt;&lt; יור &gt;&gt; </w:t>
      </w:r>
      <w:r>
        <w:rPr>
          <w:rtl/>
        </w:rPr>
        <w:t>היו"ר אפרת רייטן מרום:</w:t>
      </w:r>
      <w:r w:rsidRPr="00412875">
        <w:rPr>
          <w:rStyle w:val="TagStyle"/>
          <w:rtl/>
        </w:rPr>
        <w:t xml:space="preserve"> &lt;&lt; יור &gt;&gt;</w:t>
      </w:r>
      <w:r>
        <w:rPr>
          <w:rtl/>
        </w:rPr>
        <w:t xml:space="preserve">   </w:t>
      </w:r>
      <w:bookmarkEnd w:id="2286"/>
    </w:p>
    <w:p w14:paraId="4406201A" w14:textId="77777777" w:rsidR="00412875" w:rsidRDefault="00412875" w:rsidP="00412875">
      <w:pPr>
        <w:pStyle w:val="KeepWithNext"/>
        <w:rPr>
          <w:rtl/>
        </w:rPr>
      </w:pPr>
    </w:p>
    <w:p w14:paraId="11E68104" w14:textId="525F120B" w:rsidR="00412875" w:rsidRDefault="00412875" w:rsidP="00412875">
      <w:pPr>
        <w:rPr>
          <w:rtl/>
        </w:rPr>
      </w:pPr>
      <w:bookmarkStart w:id="2287" w:name="_ETM_Q1_6455609"/>
      <w:bookmarkEnd w:id="2287"/>
      <w:r>
        <w:rPr>
          <w:rFonts w:hint="cs"/>
          <w:rtl/>
        </w:rPr>
        <w:t xml:space="preserve">תודה. </w:t>
      </w:r>
    </w:p>
    <w:p w14:paraId="126E8D20" w14:textId="1DD30520" w:rsidR="00412875" w:rsidRDefault="00412875" w:rsidP="00412875">
      <w:pPr>
        <w:rPr>
          <w:rtl/>
          <w:lang w:eastAsia="he-IL"/>
        </w:rPr>
      </w:pPr>
      <w:bookmarkStart w:id="2288" w:name="_ETM_Q1_6452066"/>
      <w:bookmarkStart w:id="2289" w:name="_ETM_Q1_6452113"/>
      <w:bookmarkStart w:id="2290" w:name="_ETM_Q1_6453795"/>
      <w:bookmarkEnd w:id="2288"/>
      <w:bookmarkEnd w:id="2289"/>
      <w:bookmarkEnd w:id="2290"/>
    </w:p>
    <w:p w14:paraId="43785A5E" w14:textId="500A9E36" w:rsidR="00412875" w:rsidRDefault="00412875" w:rsidP="00896D8D">
      <w:pPr>
        <w:pStyle w:val="afb"/>
        <w:rPr>
          <w:rtl/>
          <w:lang w:eastAsia="he-IL"/>
        </w:rPr>
      </w:pPr>
      <w:bookmarkStart w:id="2291" w:name="ET_guest_805769_450"/>
      <w:r w:rsidRPr="00412875">
        <w:rPr>
          <w:rStyle w:val="TagStyle"/>
          <w:rtl/>
        </w:rPr>
        <w:t xml:space="preserve"> &lt;&lt; אורח &gt;&gt; </w:t>
      </w:r>
      <w:r>
        <w:rPr>
          <w:rtl/>
          <w:lang w:eastAsia="he-IL"/>
        </w:rPr>
        <w:t>אלכס פרידמן:</w:t>
      </w:r>
      <w:r w:rsidRPr="00412875">
        <w:rPr>
          <w:rStyle w:val="TagStyle"/>
          <w:rtl/>
        </w:rPr>
        <w:t xml:space="preserve"> &lt;&lt; אורח &gt;&gt;</w:t>
      </w:r>
      <w:r>
        <w:rPr>
          <w:rtl/>
          <w:lang w:eastAsia="he-IL"/>
        </w:rPr>
        <w:t xml:space="preserve">   </w:t>
      </w:r>
      <w:bookmarkEnd w:id="2291"/>
    </w:p>
    <w:p w14:paraId="426458CE" w14:textId="42318CA3" w:rsidR="00412875" w:rsidRDefault="00412875" w:rsidP="00412875">
      <w:pPr>
        <w:pStyle w:val="KeepWithNext"/>
        <w:rPr>
          <w:rtl/>
          <w:lang w:eastAsia="he-IL"/>
        </w:rPr>
      </w:pPr>
    </w:p>
    <w:p w14:paraId="01ED2575" w14:textId="008EF6DE" w:rsidR="00412875" w:rsidRDefault="00412875" w:rsidP="00FF4A47">
      <w:pPr>
        <w:rPr>
          <w:rtl/>
          <w:lang w:eastAsia="he-IL"/>
        </w:rPr>
      </w:pPr>
      <w:bookmarkStart w:id="2292" w:name="_ETM_Q1_6454184"/>
      <w:bookmarkStart w:id="2293" w:name="_ETM_Q1_6454216"/>
      <w:bookmarkEnd w:id="2292"/>
      <w:bookmarkEnd w:id="2293"/>
      <w:r>
        <w:rPr>
          <w:rFonts w:hint="cs"/>
          <w:rtl/>
          <w:lang w:eastAsia="he-IL"/>
        </w:rPr>
        <w:t xml:space="preserve">אנחנו מטפלים </w:t>
      </w:r>
      <w:bookmarkStart w:id="2294" w:name="_ETM_Q1_6455740"/>
      <w:bookmarkEnd w:id="2294"/>
      <w:r>
        <w:rPr>
          <w:rFonts w:hint="cs"/>
          <w:rtl/>
          <w:lang w:eastAsia="he-IL"/>
        </w:rPr>
        <w:t xml:space="preserve">בעשרות </w:t>
      </w:r>
      <w:r w:rsidR="00F607EE">
        <w:rPr>
          <w:rFonts w:hint="cs"/>
          <w:rtl/>
          <w:lang w:eastAsia="he-IL"/>
        </w:rPr>
        <w:t xml:space="preserve">מקרים בשבוע בהתנדבות מלאה, בעזרת ביטוח לאומי, ואת </w:t>
      </w:r>
      <w:bookmarkStart w:id="2295" w:name="_ETM_Q1_6467593"/>
      <w:bookmarkEnd w:id="2295"/>
      <w:r w:rsidR="00F607EE">
        <w:rPr>
          <w:rFonts w:hint="cs"/>
          <w:rtl/>
          <w:lang w:eastAsia="he-IL"/>
        </w:rPr>
        <w:t xml:space="preserve">יודעת, המטרה של החוק הזה כמו שציין חנן היא </w:t>
      </w:r>
      <w:bookmarkStart w:id="2296" w:name="_ETM_Q1_6472955"/>
      <w:bookmarkEnd w:id="2296"/>
      <w:r w:rsidR="00F607EE">
        <w:rPr>
          <w:rFonts w:hint="cs"/>
          <w:rtl/>
          <w:lang w:eastAsia="he-IL"/>
        </w:rPr>
        <w:t xml:space="preserve">להיטיב קודם כול עם החלשים ביותר, </w:t>
      </w:r>
      <w:r w:rsidR="00FF4A47">
        <w:rPr>
          <w:rFonts w:hint="cs"/>
          <w:rtl/>
          <w:lang w:eastAsia="he-IL"/>
        </w:rPr>
        <w:t>ש</w:t>
      </w:r>
      <w:r w:rsidR="00F607EE">
        <w:rPr>
          <w:rFonts w:hint="cs"/>
          <w:rtl/>
          <w:lang w:eastAsia="he-IL"/>
        </w:rPr>
        <w:t xml:space="preserve">זה ציבור הנכים. </w:t>
      </w:r>
    </w:p>
    <w:p w14:paraId="23848235" w14:textId="45529F5F" w:rsidR="00155A76" w:rsidRDefault="00155A76" w:rsidP="00412875">
      <w:pPr>
        <w:rPr>
          <w:rtl/>
          <w:lang w:eastAsia="he-IL"/>
        </w:rPr>
      </w:pPr>
      <w:bookmarkStart w:id="2297" w:name="_ETM_Q1_6477532"/>
      <w:bookmarkStart w:id="2298" w:name="_ETM_Q1_6478790"/>
      <w:bookmarkEnd w:id="2297"/>
      <w:bookmarkEnd w:id="2298"/>
    </w:p>
    <w:p w14:paraId="0DB8CA5E" w14:textId="0EC80623" w:rsidR="00155A76" w:rsidRDefault="00155A76" w:rsidP="00896D8D">
      <w:pPr>
        <w:pStyle w:val="af8"/>
        <w:rPr>
          <w:rtl/>
        </w:rPr>
      </w:pPr>
      <w:bookmarkStart w:id="2299" w:name="ET_yor_6158_452"/>
      <w:r w:rsidRPr="00155A76">
        <w:rPr>
          <w:rStyle w:val="TagStyle"/>
          <w:rtl/>
        </w:rPr>
        <w:t xml:space="preserve"> &lt;&lt; יור &gt;&gt; </w:t>
      </w:r>
      <w:r>
        <w:rPr>
          <w:rtl/>
        </w:rPr>
        <w:t>היו"ר אפרת רייטן מרום:</w:t>
      </w:r>
      <w:r w:rsidRPr="00155A76">
        <w:rPr>
          <w:rStyle w:val="TagStyle"/>
          <w:rtl/>
        </w:rPr>
        <w:t xml:space="preserve"> &lt;&lt; יור &gt;&gt;</w:t>
      </w:r>
      <w:r>
        <w:rPr>
          <w:rtl/>
        </w:rPr>
        <w:t xml:space="preserve">   </w:t>
      </w:r>
      <w:bookmarkEnd w:id="2299"/>
    </w:p>
    <w:p w14:paraId="2AA02822" w14:textId="37E37287" w:rsidR="00155A76" w:rsidRDefault="00155A76" w:rsidP="00155A76">
      <w:pPr>
        <w:pStyle w:val="KeepWithNext"/>
        <w:rPr>
          <w:rtl/>
          <w:lang w:eastAsia="he-IL"/>
        </w:rPr>
      </w:pPr>
    </w:p>
    <w:p w14:paraId="2BAD6D47" w14:textId="6D3C1E97" w:rsidR="00155A76" w:rsidRDefault="00155A76" w:rsidP="00155A76">
      <w:pPr>
        <w:rPr>
          <w:rtl/>
          <w:lang w:eastAsia="he-IL"/>
        </w:rPr>
      </w:pPr>
      <w:bookmarkStart w:id="2300" w:name="_ETM_Q1_6480264"/>
      <w:bookmarkEnd w:id="2300"/>
      <w:r>
        <w:rPr>
          <w:rFonts w:hint="cs"/>
          <w:rtl/>
          <w:lang w:eastAsia="he-IL"/>
        </w:rPr>
        <w:t>לי.</w:t>
      </w:r>
    </w:p>
    <w:p w14:paraId="551B6454" w14:textId="0B2EEF77" w:rsidR="00155A76" w:rsidRDefault="00155A76" w:rsidP="00155A76">
      <w:pPr>
        <w:rPr>
          <w:rtl/>
          <w:lang w:eastAsia="he-IL"/>
        </w:rPr>
      </w:pPr>
    </w:p>
    <w:p w14:paraId="22A552F1" w14:textId="0544DFEE" w:rsidR="00155A76" w:rsidRDefault="00155A76" w:rsidP="00896D8D">
      <w:pPr>
        <w:pStyle w:val="afb"/>
        <w:rPr>
          <w:rtl/>
          <w:lang w:eastAsia="he-IL"/>
        </w:rPr>
      </w:pPr>
      <w:bookmarkStart w:id="2301" w:name="ET_guest_880134_453"/>
      <w:r w:rsidRPr="00155A76">
        <w:rPr>
          <w:rStyle w:val="TagStyle"/>
          <w:rtl/>
        </w:rPr>
        <w:t xml:space="preserve"> &lt;&lt; אורח &gt;&gt; </w:t>
      </w:r>
      <w:r>
        <w:rPr>
          <w:rtl/>
          <w:lang w:eastAsia="he-IL"/>
        </w:rPr>
        <w:t>לי מויאל:</w:t>
      </w:r>
      <w:r w:rsidRPr="00155A76">
        <w:rPr>
          <w:rStyle w:val="TagStyle"/>
          <w:rtl/>
        </w:rPr>
        <w:t xml:space="preserve"> &lt;&lt; אורח &gt;&gt;</w:t>
      </w:r>
      <w:r>
        <w:rPr>
          <w:rtl/>
          <w:lang w:eastAsia="he-IL"/>
        </w:rPr>
        <w:t xml:space="preserve">   </w:t>
      </w:r>
      <w:bookmarkEnd w:id="2301"/>
    </w:p>
    <w:p w14:paraId="3E4F54CC" w14:textId="5A729C59" w:rsidR="00155A76" w:rsidRDefault="00155A76" w:rsidP="00155A76">
      <w:pPr>
        <w:pStyle w:val="KeepWithNext"/>
        <w:rPr>
          <w:rtl/>
          <w:lang w:eastAsia="he-IL"/>
        </w:rPr>
      </w:pPr>
    </w:p>
    <w:p w14:paraId="79E4E6A8" w14:textId="07A61E2C" w:rsidR="00155A76" w:rsidRDefault="00155A76" w:rsidP="00155A76">
      <w:pPr>
        <w:rPr>
          <w:rtl/>
          <w:lang w:eastAsia="he-IL"/>
        </w:rPr>
      </w:pPr>
      <w:r>
        <w:rPr>
          <w:rFonts w:hint="cs"/>
          <w:rtl/>
          <w:lang w:eastAsia="he-IL"/>
        </w:rPr>
        <w:t xml:space="preserve">אני רוצה לחזק את חנן בנושא הזה. קצבאות הנכות שעולות </w:t>
      </w:r>
      <w:bookmarkStart w:id="2302" w:name="_ETM_Q1_6482172"/>
      <w:bookmarkEnd w:id="2302"/>
      <w:r w:rsidR="00697887">
        <w:rPr>
          <w:rtl/>
          <w:lang w:eastAsia="he-IL"/>
        </w:rPr>
        <w:t>–</w:t>
      </w:r>
      <w:r w:rsidR="00697887">
        <w:rPr>
          <w:rFonts w:hint="cs"/>
          <w:rtl/>
          <w:lang w:eastAsia="he-IL"/>
        </w:rPr>
        <w:t xml:space="preserve"> הנכים יצאו למאבקים, חסמו כבישים, נלחמו דם יזע ודמעות </w:t>
      </w:r>
      <w:bookmarkStart w:id="2303" w:name="_ETM_Q1_6488256"/>
      <w:bookmarkEnd w:id="2303"/>
      <w:r w:rsidR="00697887">
        <w:rPr>
          <w:rFonts w:hint="cs"/>
          <w:rtl/>
          <w:lang w:eastAsia="he-IL"/>
        </w:rPr>
        <w:t xml:space="preserve">על כל שקל פה. צריך להבין שהכסף הזה, נורא חשוב </w:t>
      </w:r>
      <w:bookmarkStart w:id="2304" w:name="_ETM_Q1_6492284"/>
      <w:bookmarkEnd w:id="2304"/>
      <w:r w:rsidR="00697887">
        <w:rPr>
          <w:rFonts w:hint="cs"/>
          <w:rtl/>
          <w:lang w:eastAsia="he-IL"/>
        </w:rPr>
        <w:t xml:space="preserve">שהוא יישאר להם </w:t>
      </w:r>
      <w:r w:rsidR="00697887">
        <w:rPr>
          <w:rtl/>
          <w:lang w:eastAsia="he-IL"/>
        </w:rPr>
        <w:t>–</w:t>
      </w:r>
      <w:r w:rsidR="00697887">
        <w:rPr>
          <w:rFonts w:hint="cs"/>
          <w:rtl/>
          <w:lang w:eastAsia="he-IL"/>
        </w:rPr>
        <w:t xml:space="preserve"> זה תרופות שלהם, זה טיפולים שלהם, </w:t>
      </w:r>
      <w:bookmarkStart w:id="2305" w:name="_ETM_Q1_6492279"/>
      <w:bookmarkEnd w:id="2305"/>
      <w:r w:rsidR="00697887">
        <w:rPr>
          <w:rFonts w:hint="cs"/>
          <w:rtl/>
          <w:lang w:eastAsia="he-IL"/>
        </w:rPr>
        <w:t>זה העובד הזר שלהם. אני לגמרי מגבה את חנן</w:t>
      </w:r>
      <w:bookmarkStart w:id="2306" w:name="_ETM_Q1_6497488"/>
      <w:bookmarkEnd w:id="2306"/>
      <w:r w:rsidR="00697887">
        <w:rPr>
          <w:rFonts w:hint="cs"/>
          <w:rtl/>
          <w:lang w:eastAsia="he-IL"/>
        </w:rPr>
        <w:t xml:space="preserve"> </w:t>
      </w:r>
      <w:r w:rsidR="00697887">
        <w:rPr>
          <w:rtl/>
          <w:lang w:eastAsia="he-IL"/>
        </w:rPr>
        <w:t>–</w:t>
      </w:r>
      <w:r w:rsidR="00697887">
        <w:rPr>
          <w:rFonts w:hint="cs"/>
          <w:rtl/>
          <w:lang w:eastAsia="he-IL"/>
        </w:rPr>
        <w:t xml:space="preserve"> גם לגבי הילדים, שגם כאן יש הורים</w:t>
      </w:r>
      <w:bookmarkStart w:id="2307" w:name="_ETM_Q1_6498548"/>
      <w:bookmarkEnd w:id="2307"/>
      <w:r w:rsidR="00697887">
        <w:rPr>
          <w:rFonts w:hint="cs"/>
          <w:rtl/>
          <w:lang w:eastAsia="he-IL"/>
        </w:rPr>
        <w:t xml:space="preserve"> שהולכים ומבקשים ייצוג כדי לקבל את הזכויות של הילדים </w:t>
      </w:r>
      <w:bookmarkStart w:id="2308" w:name="_ETM_Q1_6502558"/>
      <w:bookmarkEnd w:id="2308"/>
      <w:r w:rsidR="00697887">
        <w:rPr>
          <w:rFonts w:hint="cs"/>
          <w:rtl/>
          <w:lang w:eastAsia="he-IL"/>
        </w:rPr>
        <w:t>שלהם ויש לשמור על זה, לשמור על הכסף לנכים.</w:t>
      </w:r>
    </w:p>
    <w:p w14:paraId="3AA2E848" w14:textId="73FCEDB6" w:rsidR="00697887" w:rsidRDefault="00697887" w:rsidP="00155A76">
      <w:pPr>
        <w:rPr>
          <w:rtl/>
          <w:lang w:eastAsia="he-IL"/>
        </w:rPr>
      </w:pPr>
      <w:bookmarkStart w:id="2309" w:name="_ETM_Q1_6506277"/>
      <w:bookmarkStart w:id="2310" w:name="_ETM_Q1_6506327"/>
      <w:bookmarkStart w:id="2311" w:name="_ETM_Q1_6508069"/>
      <w:bookmarkEnd w:id="2309"/>
      <w:bookmarkEnd w:id="2310"/>
      <w:bookmarkEnd w:id="2311"/>
    </w:p>
    <w:p w14:paraId="493858E0" w14:textId="19A4B646" w:rsidR="00697887" w:rsidRDefault="00697887" w:rsidP="00896D8D">
      <w:pPr>
        <w:pStyle w:val="afb"/>
        <w:rPr>
          <w:rtl/>
          <w:lang w:eastAsia="he-IL"/>
        </w:rPr>
      </w:pPr>
      <w:bookmarkStart w:id="2312" w:name="ET_guest_746400_454"/>
      <w:r w:rsidRPr="00697887">
        <w:rPr>
          <w:rStyle w:val="TagStyle"/>
          <w:rtl/>
        </w:rPr>
        <w:t xml:space="preserve"> &lt;&lt; אורח &gt;&gt; </w:t>
      </w:r>
      <w:r>
        <w:rPr>
          <w:rtl/>
          <w:lang w:eastAsia="he-IL"/>
        </w:rPr>
        <w:t>ענת קאופמן:</w:t>
      </w:r>
      <w:r w:rsidRPr="00697887">
        <w:rPr>
          <w:rStyle w:val="TagStyle"/>
          <w:rtl/>
        </w:rPr>
        <w:t xml:space="preserve"> &lt;&lt; אורח &gt;&gt;</w:t>
      </w:r>
      <w:r>
        <w:rPr>
          <w:rtl/>
          <w:lang w:eastAsia="he-IL"/>
        </w:rPr>
        <w:t xml:space="preserve">   </w:t>
      </w:r>
      <w:bookmarkEnd w:id="2312"/>
    </w:p>
    <w:p w14:paraId="5EF16D66" w14:textId="182E7CB5" w:rsidR="00697887" w:rsidRDefault="00697887" w:rsidP="00697887">
      <w:pPr>
        <w:pStyle w:val="KeepWithNext"/>
        <w:rPr>
          <w:rtl/>
          <w:lang w:eastAsia="he-IL"/>
        </w:rPr>
      </w:pPr>
    </w:p>
    <w:p w14:paraId="4A72F196" w14:textId="0F504251" w:rsidR="00697887" w:rsidRDefault="00697887" w:rsidP="005B1086">
      <w:pPr>
        <w:rPr>
          <w:rtl/>
          <w:lang w:eastAsia="he-IL"/>
        </w:rPr>
      </w:pPr>
      <w:bookmarkStart w:id="2313" w:name="_ETM_Q1_6508390"/>
      <w:bookmarkStart w:id="2314" w:name="_ETM_Q1_6508413"/>
      <w:bookmarkStart w:id="2315" w:name="_ETM_Q1_6508886"/>
      <w:bookmarkEnd w:id="2313"/>
      <w:bookmarkEnd w:id="2314"/>
      <w:bookmarkEnd w:id="2315"/>
      <w:r>
        <w:rPr>
          <w:rFonts w:hint="cs"/>
          <w:rtl/>
          <w:lang w:eastAsia="he-IL"/>
        </w:rPr>
        <w:t xml:space="preserve">אם מדברים על ילדים, אנחנו כלשכת </w:t>
      </w:r>
      <w:bookmarkStart w:id="2316" w:name="_ETM_Q1_6514179"/>
      <w:bookmarkEnd w:id="2316"/>
      <w:r>
        <w:rPr>
          <w:rFonts w:hint="cs"/>
          <w:rtl/>
          <w:lang w:eastAsia="he-IL"/>
        </w:rPr>
        <w:t xml:space="preserve">עורכי הדין מנהלים מאבק כבר שנים ארוכות </w:t>
      </w:r>
      <w:r w:rsidR="005B1086">
        <w:rPr>
          <w:rFonts w:hint="cs"/>
          <w:rtl/>
          <w:lang w:eastAsia="he-IL"/>
        </w:rPr>
        <w:t>לגבי י</w:t>
      </w:r>
      <w:r>
        <w:rPr>
          <w:rFonts w:hint="cs"/>
          <w:rtl/>
          <w:lang w:eastAsia="he-IL"/>
        </w:rPr>
        <w:t>לדים שהם אלרגיים</w:t>
      </w:r>
      <w:bookmarkStart w:id="2317" w:name="_ETM_Q1_6518733"/>
      <w:bookmarkEnd w:id="2317"/>
      <w:r>
        <w:rPr>
          <w:rFonts w:hint="cs"/>
          <w:rtl/>
          <w:lang w:eastAsia="he-IL"/>
        </w:rPr>
        <w:t xml:space="preserve"> למזון שלא מקבלים קצבאות מביטוח לאומי בגלל שביטוח לאומי החליט </w:t>
      </w:r>
      <w:bookmarkStart w:id="2318" w:name="_ETM_Q1_6524088"/>
      <w:bookmarkEnd w:id="2318"/>
      <w:r>
        <w:rPr>
          <w:rFonts w:hint="cs"/>
          <w:rtl/>
          <w:lang w:eastAsia="he-IL"/>
        </w:rPr>
        <w:t xml:space="preserve">לפרש אחרת את החוק. אנחנו עושים את זה בהתנדבות מלאה, מאבק ארוך מאוד כדי שהילדים האלה יקבלו את הקצבאות שלהם. </w:t>
      </w:r>
    </w:p>
    <w:p w14:paraId="789F7EC4" w14:textId="77777777" w:rsidR="00697887" w:rsidRDefault="00697887" w:rsidP="00697887">
      <w:pPr>
        <w:rPr>
          <w:rtl/>
          <w:lang w:eastAsia="he-IL"/>
        </w:rPr>
      </w:pPr>
      <w:bookmarkStart w:id="2319" w:name="_ETM_Q1_6533463"/>
      <w:bookmarkStart w:id="2320" w:name="_ETM_Q1_6533510"/>
      <w:bookmarkEnd w:id="2319"/>
      <w:bookmarkEnd w:id="2320"/>
    </w:p>
    <w:p w14:paraId="144C2DF3" w14:textId="5D28C44D" w:rsidR="00697887" w:rsidRDefault="00697887" w:rsidP="00896D8D">
      <w:pPr>
        <w:pStyle w:val="af7"/>
        <w:rPr>
          <w:rtl/>
        </w:rPr>
      </w:pPr>
      <w:bookmarkStart w:id="2321" w:name="ET_interruption_קריאה_455"/>
      <w:r w:rsidRPr="00697887">
        <w:rPr>
          <w:rStyle w:val="TagStyle"/>
          <w:rtl/>
        </w:rPr>
        <w:t xml:space="preserve"> &lt;&lt; קריאה &gt;&gt; </w:t>
      </w:r>
      <w:r>
        <w:rPr>
          <w:rtl/>
        </w:rPr>
        <w:t>קריאה:</w:t>
      </w:r>
      <w:r w:rsidRPr="00697887">
        <w:rPr>
          <w:rStyle w:val="TagStyle"/>
          <w:rtl/>
        </w:rPr>
        <w:t xml:space="preserve"> &lt;&lt; קריאה &gt;&gt;</w:t>
      </w:r>
      <w:r>
        <w:rPr>
          <w:rtl/>
        </w:rPr>
        <w:t xml:space="preserve">   </w:t>
      </w:r>
      <w:bookmarkEnd w:id="2321"/>
    </w:p>
    <w:p w14:paraId="7FFF9782" w14:textId="4F9C5D6B" w:rsidR="00697887" w:rsidRDefault="00697887" w:rsidP="00697887">
      <w:pPr>
        <w:pStyle w:val="KeepWithNext"/>
        <w:rPr>
          <w:rtl/>
          <w:lang w:eastAsia="he-IL"/>
        </w:rPr>
      </w:pPr>
    </w:p>
    <w:p w14:paraId="3CB8A1BF" w14:textId="1482A468" w:rsidR="00697887" w:rsidRDefault="00697887" w:rsidP="00697887">
      <w:pPr>
        <w:rPr>
          <w:rtl/>
          <w:lang w:eastAsia="he-IL"/>
        </w:rPr>
      </w:pPr>
      <w:bookmarkStart w:id="2322" w:name="_ETM_Q1_6528294"/>
      <w:bookmarkEnd w:id="2322"/>
      <w:r>
        <w:rPr>
          <w:rFonts w:hint="cs"/>
          <w:rtl/>
          <w:lang w:eastAsia="he-IL"/>
        </w:rPr>
        <w:t>תודה רבה לכם.</w:t>
      </w:r>
    </w:p>
    <w:p w14:paraId="0B0D8FCD" w14:textId="48C95EB3" w:rsidR="00697887" w:rsidRDefault="00697887" w:rsidP="00697887">
      <w:pPr>
        <w:rPr>
          <w:rtl/>
          <w:lang w:eastAsia="he-IL"/>
        </w:rPr>
      </w:pPr>
      <w:bookmarkStart w:id="2323" w:name="_ETM_Q1_6531208"/>
      <w:bookmarkStart w:id="2324" w:name="_ETM_Q1_6531254"/>
      <w:bookmarkStart w:id="2325" w:name="_ETM_Q1_6532904"/>
      <w:bookmarkEnd w:id="2323"/>
      <w:bookmarkEnd w:id="2324"/>
      <w:bookmarkEnd w:id="2325"/>
    </w:p>
    <w:p w14:paraId="7042D87C" w14:textId="6CC6F87B" w:rsidR="00697887" w:rsidRDefault="00697887" w:rsidP="00896D8D">
      <w:pPr>
        <w:pStyle w:val="afb"/>
        <w:rPr>
          <w:rtl/>
          <w:lang w:eastAsia="he-IL"/>
        </w:rPr>
      </w:pPr>
      <w:bookmarkStart w:id="2326" w:name="ET_guest_746400_456"/>
      <w:r w:rsidRPr="00697887">
        <w:rPr>
          <w:rStyle w:val="TagStyle"/>
          <w:rtl/>
        </w:rPr>
        <w:t xml:space="preserve"> &lt;&lt; אורח &gt;&gt; </w:t>
      </w:r>
      <w:r>
        <w:rPr>
          <w:rtl/>
          <w:lang w:eastAsia="he-IL"/>
        </w:rPr>
        <w:t>ענת קאופמן:</w:t>
      </w:r>
      <w:r w:rsidRPr="00697887">
        <w:rPr>
          <w:rStyle w:val="TagStyle"/>
          <w:rtl/>
        </w:rPr>
        <w:t xml:space="preserve"> &lt;&lt; אורח &gt;&gt;</w:t>
      </w:r>
      <w:r>
        <w:rPr>
          <w:rtl/>
          <w:lang w:eastAsia="he-IL"/>
        </w:rPr>
        <w:t xml:space="preserve">   </w:t>
      </w:r>
      <w:bookmarkEnd w:id="2326"/>
    </w:p>
    <w:p w14:paraId="28378564" w14:textId="143C19C4" w:rsidR="00697887" w:rsidRDefault="00697887" w:rsidP="00697887">
      <w:pPr>
        <w:pStyle w:val="KeepWithNext"/>
        <w:rPr>
          <w:rtl/>
          <w:lang w:eastAsia="he-IL"/>
        </w:rPr>
      </w:pPr>
    </w:p>
    <w:p w14:paraId="60B52C19" w14:textId="79A73050" w:rsidR="00697887" w:rsidRDefault="00697887" w:rsidP="00697887">
      <w:pPr>
        <w:rPr>
          <w:rtl/>
          <w:lang w:eastAsia="he-IL"/>
        </w:rPr>
      </w:pPr>
      <w:bookmarkStart w:id="2327" w:name="_ETM_Q1_6533191"/>
      <w:bookmarkStart w:id="2328" w:name="_ETM_Q1_6533217"/>
      <w:bookmarkEnd w:id="2327"/>
      <w:bookmarkEnd w:id="2328"/>
      <w:r>
        <w:rPr>
          <w:rFonts w:hint="cs"/>
          <w:rtl/>
          <w:lang w:eastAsia="he-IL"/>
        </w:rPr>
        <w:t xml:space="preserve">אז צריך להבין, ולשכת עורכי הדין הייתה </w:t>
      </w:r>
      <w:bookmarkStart w:id="2329" w:name="_ETM_Q1_6530552"/>
      <w:bookmarkEnd w:id="2329"/>
      <w:r>
        <w:rPr>
          <w:rFonts w:hint="cs"/>
          <w:rtl/>
          <w:lang w:eastAsia="he-IL"/>
        </w:rPr>
        <w:t xml:space="preserve">שותפה מלאה גם במאבקים, עורכי דין רבים השתתפו גם בהפגנות </w:t>
      </w:r>
      <w:bookmarkStart w:id="2330" w:name="_ETM_Q1_6539101"/>
      <w:bookmarkEnd w:id="2330"/>
      <w:r>
        <w:rPr>
          <w:rFonts w:hint="cs"/>
          <w:rtl/>
          <w:lang w:eastAsia="he-IL"/>
        </w:rPr>
        <w:t xml:space="preserve">וגם במאבקים האלה. זה לא הכוונה, חלילה חלילה, לגזול ולו שקל אחד מהנכים. פשוט, שיטת התגמול נקבעה כאחוזים </w:t>
      </w:r>
      <w:bookmarkStart w:id="2331" w:name="_ETM_Q1_6548954"/>
      <w:bookmarkEnd w:id="2331"/>
      <w:r>
        <w:rPr>
          <w:rFonts w:hint="cs"/>
          <w:rtl/>
          <w:lang w:eastAsia="he-IL"/>
        </w:rPr>
        <w:t>מהקצבה.</w:t>
      </w:r>
    </w:p>
    <w:p w14:paraId="1DF56E64" w14:textId="5299A485" w:rsidR="00697887" w:rsidRDefault="00697887" w:rsidP="00697887">
      <w:pPr>
        <w:rPr>
          <w:rtl/>
          <w:lang w:eastAsia="he-IL"/>
        </w:rPr>
      </w:pPr>
      <w:bookmarkStart w:id="2332" w:name="_ETM_Q1_6547674"/>
      <w:bookmarkStart w:id="2333" w:name="_ETM_Q1_6547727"/>
      <w:bookmarkEnd w:id="2332"/>
      <w:bookmarkEnd w:id="2333"/>
    </w:p>
    <w:p w14:paraId="6B4975B4" w14:textId="7622EA36" w:rsidR="00697887" w:rsidRDefault="00697887" w:rsidP="00896D8D">
      <w:pPr>
        <w:pStyle w:val="af8"/>
        <w:rPr>
          <w:rtl/>
        </w:rPr>
      </w:pPr>
      <w:bookmarkStart w:id="2334" w:name="ET_yor_6158_457"/>
      <w:r w:rsidRPr="00697887">
        <w:rPr>
          <w:rStyle w:val="TagStyle"/>
          <w:rtl/>
        </w:rPr>
        <w:t xml:space="preserve"> &lt;&lt; יור &gt;&gt; </w:t>
      </w:r>
      <w:r>
        <w:rPr>
          <w:rtl/>
        </w:rPr>
        <w:t>היו"ר אפרת רייטן מרום:</w:t>
      </w:r>
      <w:r w:rsidRPr="00697887">
        <w:rPr>
          <w:rStyle w:val="TagStyle"/>
          <w:rtl/>
        </w:rPr>
        <w:t xml:space="preserve"> &lt;&lt; יור &gt;&gt;</w:t>
      </w:r>
      <w:r>
        <w:rPr>
          <w:rtl/>
        </w:rPr>
        <w:t xml:space="preserve">   </w:t>
      </w:r>
      <w:bookmarkEnd w:id="2334"/>
    </w:p>
    <w:p w14:paraId="34800990" w14:textId="56383D95" w:rsidR="00697887" w:rsidRDefault="00697887" w:rsidP="00697887">
      <w:pPr>
        <w:pStyle w:val="KeepWithNext"/>
        <w:rPr>
          <w:rtl/>
          <w:lang w:eastAsia="he-IL"/>
        </w:rPr>
      </w:pPr>
    </w:p>
    <w:p w14:paraId="469F625B" w14:textId="5EC96E5B" w:rsidR="00697887" w:rsidRDefault="00697887" w:rsidP="00697887">
      <w:pPr>
        <w:rPr>
          <w:rtl/>
          <w:lang w:eastAsia="he-IL"/>
        </w:rPr>
      </w:pPr>
      <w:bookmarkStart w:id="2335" w:name="_ETM_Q1_6548524"/>
      <w:bookmarkEnd w:id="2335"/>
      <w:r>
        <w:rPr>
          <w:rFonts w:hint="cs"/>
          <w:rtl/>
          <w:lang w:eastAsia="he-IL"/>
        </w:rPr>
        <w:t xml:space="preserve">אנחנו מבינים את ההסתייגות. אנחנו מבינים ואי אפשר לומר שכעורכת </w:t>
      </w:r>
      <w:bookmarkStart w:id="2336" w:name="_ETM_Q1_6553827"/>
      <w:bookmarkEnd w:id="2336"/>
      <w:r>
        <w:rPr>
          <w:rFonts w:hint="cs"/>
          <w:rtl/>
          <w:lang w:eastAsia="he-IL"/>
        </w:rPr>
        <w:t xml:space="preserve">דין אני גם לא אמפתית, ובכל זאת, אני חושבת שהעמדה </w:t>
      </w:r>
      <w:bookmarkStart w:id="2337" w:name="_ETM_Q1_6562271"/>
      <w:bookmarkEnd w:id="2337"/>
      <w:r>
        <w:rPr>
          <w:rFonts w:hint="cs"/>
          <w:rtl/>
          <w:lang w:eastAsia="he-IL"/>
        </w:rPr>
        <w:t xml:space="preserve">שהוצגה כאן, על רבדיה השונים ועם החלטת הממשלה </w:t>
      </w:r>
      <w:r>
        <w:rPr>
          <w:rtl/>
          <w:lang w:eastAsia="he-IL"/>
        </w:rPr>
        <w:t>–</w:t>
      </w:r>
      <w:r>
        <w:rPr>
          <w:rFonts w:hint="cs"/>
          <w:rtl/>
          <w:lang w:eastAsia="he-IL"/>
        </w:rPr>
        <w:t xml:space="preserve"> ואני מבינה שגם לגבי ההחלטה עצמה, 300 שקלים </w:t>
      </w:r>
      <w:bookmarkStart w:id="2338" w:name="_ETM_Q1_6570458"/>
      <w:bookmarkEnd w:id="2338"/>
      <w:r>
        <w:rPr>
          <w:rFonts w:hint="cs"/>
          <w:rtl/>
          <w:lang w:eastAsia="he-IL"/>
        </w:rPr>
        <w:t xml:space="preserve">ו-40%, יש עליה פרשנויות שונות לכאן ולכאן </w:t>
      </w:r>
      <w:r>
        <w:rPr>
          <w:rtl/>
          <w:lang w:eastAsia="he-IL"/>
        </w:rPr>
        <w:t>–</w:t>
      </w:r>
      <w:r>
        <w:rPr>
          <w:rFonts w:hint="cs"/>
          <w:rtl/>
          <w:lang w:eastAsia="he-IL"/>
        </w:rPr>
        <w:t xml:space="preserve"> אבל </w:t>
      </w:r>
      <w:bookmarkStart w:id="2339" w:name="_ETM_Q1_6574497"/>
      <w:bookmarkEnd w:id="2339"/>
      <w:r>
        <w:rPr>
          <w:rFonts w:hint="cs"/>
          <w:rtl/>
          <w:lang w:eastAsia="he-IL"/>
        </w:rPr>
        <w:t xml:space="preserve">הדברים נשמעו היטב. </w:t>
      </w:r>
      <w:bookmarkStart w:id="2340" w:name="_ETM_Q1_6575820"/>
      <w:bookmarkEnd w:id="2340"/>
      <w:r>
        <w:rPr>
          <w:rFonts w:hint="cs"/>
          <w:rtl/>
          <w:lang w:eastAsia="he-IL"/>
        </w:rPr>
        <w:t>מילה שלך, מאיר.</w:t>
      </w:r>
    </w:p>
    <w:p w14:paraId="0D72C1F7" w14:textId="4D76F0F3" w:rsidR="00697887" w:rsidRDefault="00697887" w:rsidP="00697887">
      <w:pPr>
        <w:rPr>
          <w:rtl/>
          <w:lang w:eastAsia="he-IL"/>
        </w:rPr>
      </w:pPr>
      <w:bookmarkStart w:id="2341" w:name="_ETM_Q1_6576403"/>
      <w:bookmarkStart w:id="2342" w:name="_ETM_Q1_6576458"/>
      <w:bookmarkEnd w:id="2341"/>
      <w:bookmarkEnd w:id="2342"/>
    </w:p>
    <w:p w14:paraId="67068905" w14:textId="0F1779C1" w:rsidR="00697887" w:rsidRDefault="00697887" w:rsidP="00896D8D">
      <w:pPr>
        <w:pStyle w:val="afb"/>
        <w:rPr>
          <w:rtl/>
          <w:lang w:eastAsia="he-IL"/>
        </w:rPr>
      </w:pPr>
      <w:bookmarkStart w:id="2343" w:name="ET_guest_637297_458"/>
      <w:r w:rsidRPr="00697887">
        <w:rPr>
          <w:rStyle w:val="TagStyle"/>
          <w:rtl/>
        </w:rPr>
        <w:t xml:space="preserve"> &lt;&lt; אורח &gt;&gt; </w:t>
      </w:r>
      <w:r>
        <w:rPr>
          <w:rtl/>
          <w:lang w:eastAsia="he-IL"/>
        </w:rPr>
        <w:t>מאיר שפיגלר:</w:t>
      </w:r>
      <w:r w:rsidRPr="00697887">
        <w:rPr>
          <w:rStyle w:val="TagStyle"/>
          <w:rtl/>
        </w:rPr>
        <w:t xml:space="preserve"> &lt;&lt; אורח &gt;&gt;</w:t>
      </w:r>
      <w:r>
        <w:rPr>
          <w:rtl/>
          <w:lang w:eastAsia="he-IL"/>
        </w:rPr>
        <w:t xml:space="preserve">   </w:t>
      </w:r>
      <w:bookmarkEnd w:id="2343"/>
    </w:p>
    <w:p w14:paraId="12A68D66" w14:textId="6FC75810" w:rsidR="00697887" w:rsidRDefault="00697887" w:rsidP="00697887">
      <w:pPr>
        <w:pStyle w:val="KeepWithNext"/>
        <w:rPr>
          <w:rtl/>
          <w:lang w:eastAsia="he-IL"/>
        </w:rPr>
      </w:pPr>
    </w:p>
    <w:p w14:paraId="4D8A4058" w14:textId="2EA20E90" w:rsidR="00697887" w:rsidRDefault="00697887" w:rsidP="00697887">
      <w:pPr>
        <w:rPr>
          <w:rtl/>
          <w:lang w:eastAsia="he-IL"/>
        </w:rPr>
      </w:pPr>
      <w:r>
        <w:rPr>
          <w:rFonts w:hint="cs"/>
          <w:rtl/>
          <w:lang w:eastAsia="he-IL"/>
        </w:rPr>
        <w:t xml:space="preserve">אני רוצה לומר שני דברים. </w:t>
      </w:r>
      <w:r w:rsidR="00150566">
        <w:rPr>
          <w:rFonts w:hint="cs"/>
          <w:rtl/>
          <w:lang w:eastAsia="he-IL"/>
        </w:rPr>
        <w:t xml:space="preserve">קודם כול, שלא תהיינה אי הבנות. הביטוח הלאומי, לפחות בשנים </w:t>
      </w:r>
      <w:bookmarkStart w:id="2344" w:name="_ETM_Q1_6579365"/>
      <w:bookmarkEnd w:id="2344"/>
      <w:r w:rsidR="00150566">
        <w:rPr>
          <w:rFonts w:hint="cs"/>
          <w:rtl/>
          <w:lang w:eastAsia="he-IL"/>
        </w:rPr>
        <w:t xml:space="preserve">האחרונות, כל אימת שהדבר מתאפשר, תמיד הוא מפרש לקולא ולא </w:t>
      </w:r>
      <w:bookmarkStart w:id="2345" w:name="_ETM_Q1_6584311"/>
      <w:bookmarkEnd w:id="2345"/>
      <w:r w:rsidR="00150566">
        <w:rPr>
          <w:rFonts w:hint="cs"/>
          <w:rtl/>
          <w:lang w:eastAsia="he-IL"/>
        </w:rPr>
        <w:t>לחומרא</w:t>
      </w:r>
      <w:r w:rsidR="00930049">
        <w:rPr>
          <w:rFonts w:hint="cs"/>
          <w:rtl/>
          <w:lang w:eastAsia="he-IL"/>
        </w:rPr>
        <w:t xml:space="preserve"> </w:t>
      </w:r>
      <w:r w:rsidR="00930049">
        <w:rPr>
          <w:rtl/>
          <w:lang w:eastAsia="he-IL"/>
        </w:rPr>
        <w:t>–</w:t>
      </w:r>
      <w:r w:rsidR="00930049">
        <w:rPr>
          <w:rFonts w:hint="cs"/>
          <w:rtl/>
          <w:lang w:eastAsia="he-IL"/>
        </w:rPr>
        <w:t xml:space="preserve"> נתחיל ככה </w:t>
      </w:r>
      <w:r w:rsidR="00930049">
        <w:rPr>
          <w:rtl/>
          <w:lang w:eastAsia="he-IL"/>
        </w:rPr>
        <w:t>–</w:t>
      </w:r>
      <w:r w:rsidR="00930049">
        <w:rPr>
          <w:rFonts w:hint="cs"/>
          <w:rtl/>
          <w:lang w:eastAsia="he-IL"/>
        </w:rPr>
        <w:t xml:space="preserve"> על בסיס בית הלל, עם </w:t>
      </w:r>
      <w:bookmarkStart w:id="2346" w:name="_ETM_Q1_6586529"/>
      <w:bookmarkEnd w:id="2346"/>
      <w:r w:rsidR="00930049">
        <w:rPr>
          <w:rFonts w:hint="cs"/>
          <w:rtl/>
          <w:lang w:eastAsia="he-IL"/>
        </w:rPr>
        <w:t>חמלה.</w:t>
      </w:r>
    </w:p>
    <w:p w14:paraId="1A1566C8" w14:textId="5962E834" w:rsidR="00930049" w:rsidRDefault="00930049" w:rsidP="00697887">
      <w:pPr>
        <w:rPr>
          <w:rtl/>
          <w:lang w:eastAsia="he-IL"/>
        </w:rPr>
      </w:pPr>
    </w:p>
    <w:p w14:paraId="1B69866B" w14:textId="052CC0D1" w:rsidR="00930049" w:rsidRDefault="00930049" w:rsidP="005B1086">
      <w:pPr>
        <w:rPr>
          <w:rtl/>
          <w:lang w:eastAsia="he-IL"/>
        </w:rPr>
      </w:pPr>
      <w:bookmarkStart w:id="2347" w:name="_ETM_Q1_6585583"/>
      <w:bookmarkStart w:id="2348" w:name="_ETM_Q1_6585613"/>
      <w:bookmarkEnd w:id="2347"/>
      <w:bookmarkEnd w:id="2348"/>
      <w:r>
        <w:rPr>
          <w:rFonts w:hint="cs"/>
          <w:rtl/>
          <w:lang w:eastAsia="he-IL"/>
        </w:rPr>
        <w:t xml:space="preserve">מעבר לזה, הדברים שהוצגו כאן, הם הוצגו באופן חלקי לחלוטין </w:t>
      </w:r>
      <w:bookmarkStart w:id="2349" w:name="_ETM_Q1_6591345"/>
      <w:bookmarkEnd w:id="2349"/>
      <w:r>
        <w:rPr>
          <w:rFonts w:hint="cs"/>
          <w:rtl/>
          <w:lang w:eastAsia="he-IL"/>
        </w:rPr>
        <w:t>כי שכחו להזכיר שיש סיוע משפטי חינם אין כסף</w:t>
      </w:r>
      <w:r w:rsidR="005B1086">
        <w:rPr>
          <w:rFonts w:hint="cs"/>
          <w:rtl/>
          <w:lang w:eastAsia="he-IL"/>
        </w:rPr>
        <w:t>.</w:t>
      </w:r>
      <w:r>
        <w:rPr>
          <w:rFonts w:hint="cs"/>
          <w:rtl/>
          <w:lang w:eastAsia="he-IL"/>
        </w:rPr>
        <w:t xml:space="preserve"> </w:t>
      </w:r>
    </w:p>
    <w:p w14:paraId="2F93EA14" w14:textId="408787C9" w:rsidR="00930049" w:rsidRDefault="00930049" w:rsidP="00697887">
      <w:pPr>
        <w:rPr>
          <w:rtl/>
          <w:lang w:eastAsia="he-IL"/>
        </w:rPr>
      </w:pPr>
      <w:bookmarkStart w:id="2350" w:name="_ETM_Q1_6593664"/>
      <w:bookmarkStart w:id="2351" w:name="_ETM_Q1_6593706"/>
      <w:bookmarkStart w:id="2352" w:name="_ETM_Q1_6593823"/>
      <w:bookmarkEnd w:id="2350"/>
      <w:bookmarkEnd w:id="2351"/>
      <w:bookmarkEnd w:id="2352"/>
    </w:p>
    <w:p w14:paraId="2A711325" w14:textId="2F91E030" w:rsidR="00930049" w:rsidRDefault="00930049" w:rsidP="00896D8D">
      <w:pPr>
        <w:pStyle w:val="af7"/>
        <w:rPr>
          <w:rtl/>
        </w:rPr>
      </w:pPr>
      <w:bookmarkStart w:id="2353" w:name="ET_interruption_קריאה_460"/>
      <w:r w:rsidRPr="00930049">
        <w:rPr>
          <w:rStyle w:val="TagStyle"/>
          <w:rtl/>
        </w:rPr>
        <w:t xml:space="preserve"> &lt;&lt; קריאה &gt;&gt; </w:t>
      </w:r>
      <w:r>
        <w:rPr>
          <w:rtl/>
        </w:rPr>
        <w:t>קריאה:</w:t>
      </w:r>
      <w:r w:rsidRPr="00930049">
        <w:rPr>
          <w:rStyle w:val="TagStyle"/>
          <w:rtl/>
        </w:rPr>
        <w:t xml:space="preserve"> &lt;&lt; קריאה &gt;&gt;</w:t>
      </w:r>
      <w:r>
        <w:rPr>
          <w:rtl/>
        </w:rPr>
        <w:t xml:space="preserve">   </w:t>
      </w:r>
      <w:bookmarkEnd w:id="2353"/>
    </w:p>
    <w:p w14:paraId="0A526151" w14:textId="46958720" w:rsidR="00930049" w:rsidRDefault="00930049" w:rsidP="00930049">
      <w:pPr>
        <w:pStyle w:val="KeepWithNext"/>
        <w:rPr>
          <w:rtl/>
          <w:lang w:eastAsia="he-IL"/>
        </w:rPr>
      </w:pPr>
    </w:p>
    <w:p w14:paraId="716DA778" w14:textId="71E7C93A" w:rsidR="00930049" w:rsidRDefault="00930049" w:rsidP="00930049">
      <w:pPr>
        <w:rPr>
          <w:rtl/>
          <w:lang w:eastAsia="he-IL"/>
        </w:rPr>
      </w:pPr>
      <w:bookmarkStart w:id="2354" w:name="_ETM_Q1_6596759"/>
      <w:bookmarkStart w:id="2355" w:name="_ETM_Q1_6597021"/>
      <w:bookmarkStart w:id="2356" w:name="_ETM_Q1_6597076"/>
      <w:bookmarkEnd w:id="2354"/>
      <w:bookmarkEnd w:id="2355"/>
      <w:bookmarkEnd w:id="2356"/>
      <w:r>
        <w:rPr>
          <w:rFonts w:hint="cs"/>
          <w:rtl/>
          <w:lang w:eastAsia="he-IL"/>
        </w:rPr>
        <w:t>נכון.</w:t>
      </w:r>
    </w:p>
    <w:p w14:paraId="518C86B2" w14:textId="5E6801BD" w:rsidR="00930049" w:rsidRDefault="00930049" w:rsidP="00930049">
      <w:pPr>
        <w:rPr>
          <w:rtl/>
          <w:lang w:eastAsia="he-IL"/>
        </w:rPr>
      </w:pPr>
      <w:bookmarkStart w:id="2357" w:name="_ETM_Q1_6595115"/>
      <w:bookmarkStart w:id="2358" w:name="_ETM_Q1_6595170"/>
      <w:bookmarkStart w:id="2359" w:name="_ETM_Q1_6596891"/>
      <w:bookmarkEnd w:id="2357"/>
      <w:bookmarkEnd w:id="2358"/>
      <w:bookmarkEnd w:id="2359"/>
    </w:p>
    <w:p w14:paraId="5717884D" w14:textId="735D67C2" w:rsidR="00930049" w:rsidRDefault="00930049" w:rsidP="00896D8D">
      <w:pPr>
        <w:pStyle w:val="afb"/>
        <w:rPr>
          <w:rtl/>
          <w:lang w:eastAsia="he-IL"/>
        </w:rPr>
      </w:pPr>
      <w:bookmarkStart w:id="2360" w:name="ET_guest_637297_461"/>
      <w:r w:rsidRPr="00930049">
        <w:rPr>
          <w:rStyle w:val="TagStyle"/>
          <w:rtl/>
        </w:rPr>
        <w:t xml:space="preserve"> &lt;&lt; אורח &gt;&gt; </w:t>
      </w:r>
      <w:r>
        <w:rPr>
          <w:rtl/>
          <w:lang w:eastAsia="he-IL"/>
        </w:rPr>
        <w:t>מאיר שפיגלר:</w:t>
      </w:r>
      <w:r w:rsidRPr="00930049">
        <w:rPr>
          <w:rStyle w:val="TagStyle"/>
          <w:rtl/>
        </w:rPr>
        <w:t xml:space="preserve"> &lt;&lt; אורח &gt;&gt;</w:t>
      </w:r>
      <w:r>
        <w:rPr>
          <w:rtl/>
          <w:lang w:eastAsia="he-IL"/>
        </w:rPr>
        <w:t xml:space="preserve">   </w:t>
      </w:r>
      <w:bookmarkEnd w:id="2360"/>
    </w:p>
    <w:p w14:paraId="61627C7A" w14:textId="7456BFF4" w:rsidR="00930049" w:rsidRDefault="00930049" w:rsidP="00930049">
      <w:pPr>
        <w:pStyle w:val="KeepWithNext"/>
        <w:rPr>
          <w:rtl/>
          <w:lang w:eastAsia="he-IL"/>
        </w:rPr>
      </w:pPr>
    </w:p>
    <w:p w14:paraId="4272E95C" w14:textId="5605D835" w:rsidR="00930049" w:rsidRDefault="00930049" w:rsidP="00697887">
      <w:pPr>
        <w:rPr>
          <w:rtl/>
          <w:lang w:eastAsia="he-IL"/>
        </w:rPr>
      </w:pPr>
      <w:bookmarkStart w:id="2361" w:name="_ETM_Q1_6597333"/>
      <w:bookmarkStart w:id="2362" w:name="_ETM_Q1_6597371"/>
      <w:bookmarkStart w:id="2363" w:name="_ETM_Q1_6593874"/>
      <w:bookmarkEnd w:id="2361"/>
      <w:bookmarkEnd w:id="2362"/>
      <w:bookmarkEnd w:id="2363"/>
      <w:r>
        <w:rPr>
          <w:rFonts w:hint="cs"/>
          <w:rtl/>
          <w:lang w:eastAsia="he-IL"/>
        </w:rPr>
        <w:t xml:space="preserve">ולכל </w:t>
      </w:r>
      <w:bookmarkStart w:id="2364" w:name="_ETM_Q1_6594109"/>
      <w:bookmarkEnd w:id="2364"/>
      <w:r>
        <w:rPr>
          <w:rFonts w:hint="cs"/>
          <w:rtl/>
          <w:lang w:eastAsia="he-IL"/>
        </w:rPr>
        <w:t>מי שרק רוצה לתבוע את הביטוח הלאומי - -</w:t>
      </w:r>
    </w:p>
    <w:p w14:paraId="6CB52119" w14:textId="7353B604" w:rsidR="00930049" w:rsidRDefault="00930049" w:rsidP="00697887">
      <w:pPr>
        <w:rPr>
          <w:rtl/>
          <w:lang w:eastAsia="he-IL"/>
        </w:rPr>
      </w:pPr>
    </w:p>
    <w:p w14:paraId="6D7AAF1C" w14:textId="3C62ECDD" w:rsidR="00930049" w:rsidRDefault="00930049" w:rsidP="00896D8D">
      <w:pPr>
        <w:pStyle w:val="afb"/>
        <w:rPr>
          <w:rtl/>
          <w:lang w:eastAsia="he-IL"/>
        </w:rPr>
      </w:pPr>
      <w:bookmarkStart w:id="2365" w:name="ET_guest_746400_459"/>
      <w:r w:rsidRPr="00930049">
        <w:rPr>
          <w:rStyle w:val="TagStyle"/>
          <w:rtl/>
        </w:rPr>
        <w:t xml:space="preserve"> &lt;&lt; אורח &gt;&gt; </w:t>
      </w:r>
      <w:r>
        <w:rPr>
          <w:rtl/>
          <w:lang w:eastAsia="he-IL"/>
        </w:rPr>
        <w:t>ענת קאופמן:</w:t>
      </w:r>
      <w:r w:rsidRPr="00930049">
        <w:rPr>
          <w:rStyle w:val="TagStyle"/>
          <w:rtl/>
        </w:rPr>
        <w:t xml:space="preserve"> &lt;&lt; אורח &gt;&gt;</w:t>
      </w:r>
      <w:r>
        <w:rPr>
          <w:rtl/>
          <w:lang w:eastAsia="he-IL"/>
        </w:rPr>
        <w:t xml:space="preserve">   </w:t>
      </w:r>
      <w:bookmarkEnd w:id="2365"/>
    </w:p>
    <w:p w14:paraId="3A25BC84" w14:textId="1D087C27" w:rsidR="00930049" w:rsidRDefault="00930049" w:rsidP="00930049">
      <w:pPr>
        <w:pStyle w:val="KeepWithNext"/>
        <w:rPr>
          <w:rtl/>
          <w:lang w:eastAsia="he-IL"/>
        </w:rPr>
      </w:pPr>
    </w:p>
    <w:p w14:paraId="698FB0AB" w14:textId="4B6ADEB7" w:rsidR="00930049" w:rsidRDefault="00930049" w:rsidP="00930049">
      <w:pPr>
        <w:rPr>
          <w:rtl/>
          <w:lang w:eastAsia="he-IL"/>
        </w:rPr>
      </w:pPr>
      <w:r>
        <w:rPr>
          <w:rFonts w:hint="cs"/>
          <w:rtl/>
          <w:lang w:eastAsia="he-IL"/>
        </w:rPr>
        <w:t xml:space="preserve">לא בוועדות. </w:t>
      </w:r>
    </w:p>
    <w:p w14:paraId="18942633" w14:textId="7E955442" w:rsidR="00930049" w:rsidRDefault="00930049" w:rsidP="00930049">
      <w:pPr>
        <w:rPr>
          <w:rtl/>
          <w:lang w:eastAsia="he-IL"/>
        </w:rPr>
      </w:pPr>
      <w:bookmarkStart w:id="2366" w:name="_ETM_Q1_6600070"/>
      <w:bookmarkStart w:id="2367" w:name="_ETM_Q1_6600120"/>
      <w:bookmarkEnd w:id="2366"/>
      <w:bookmarkEnd w:id="2367"/>
    </w:p>
    <w:p w14:paraId="41CE65EE" w14:textId="1D75B447" w:rsidR="00930049" w:rsidRDefault="00930049" w:rsidP="00896D8D">
      <w:pPr>
        <w:pStyle w:val="afb"/>
        <w:rPr>
          <w:rtl/>
          <w:lang w:eastAsia="he-IL"/>
        </w:rPr>
      </w:pPr>
      <w:bookmarkStart w:id="2368" w:name="ET_guest_637297_462"/>
      <w:r w:rsidRPr="00930049">
        <w:rPr>
          <w:rStyle w:val="TagStyle"/>
          <w:rtl/>
        </w:rPr>
        <w:t xml:space="preserve"> &lt;&lt; אורח &gt;&gt; </w:t>
      </w:r>
      <w:r>
        <w:rPr>
          <w:rtl/>
          <w:lang w:eastAsia="he-IL"/>
        </w:rPr>
        <w:t>מאיר שפיגלר:</w:t>
      </w:r>
      <w:r w:rsidRPr="00930049">
        <w:rPr>
          <w:rStyle w:val="TagStyle"/>
          <w:rtl/>
        </w:rPr>
        <w:t xml:space="preserve"> &lt;&lt; אורח &gt;&gt;</w:t>
      </w:r>
      <w:r>
        <w:rPr>
          <w:rtl/>
          <w:lang w:eastAsia="he-IL"/>
        </w:rPr>
        <w:t xml:space="preserve">   </w:t>
      </w:r>
      <w:bookmarkEnd w:id="2368"/>
    </w:p>
    <w:p w14:paraId="4791C6F5" w14:textId="1103C54B" w:rsidR="00930049" w:rsidRDefault="00930049" w:rsidP="00930049">
      <w:pPr>
        <w:pStyle w:val="KeepWithNext"/>
        <w:rPr>
          <w:rtl/>
          <w:lang w:eastAsia="he-IL"/>
        </w:rPr>
      </w:pPr>
    </w:p>
    <w:p w14:paraId="58B47A14" w14:textId="05C2D69F" w:rsidR="00930049" w:rsidRDefault="00930049" w:rsidP="00930049">
      <w:pPr>
        <w:rPr>
          <w:rtl/>
          <w:lang w:eastAsia="he-IL"/>
        </w:rPr>
      </w:pPr>
      <w:r>
        <w:rPr>
          <w:rFonts w:hint="cs"/>
          <w:rtl/>
          <w:lang w:eastAsia="he-IL"/>
        </w:rPr>
        <w:t>- - אין לו שום בעיה לפנות לקבל סיוע משפטי.</w:t>
      </w:r>
    </w:p>
    <w:p w14:paraId="60AD6AB9" w14:textId="5D91514F" w:rsidR="00930049" w:rsidRDefault="00930049" w:rsidP="00930049">
      <w:pPr>
        <w:rPr>
          <w:rtl/>
          <w:lang w:eastAsia="he-IL"/>
        </w:rPr>
      </w:pPr>
      <w:bookmarkStart w:id="2369" w:name="_ETM_Q1_6595004"/>
      <w:bookmarkStart w:id="2370" w:name="_ETM_Q1_6595057"/>
      <w:bookmarkStart w:id="2371" w:name="_ETM_Q1_6596620"/>
      <w:bookmarkEnd w:id="2369"/>
      <w:bookmarkEnd w:id="2370"/>
      <w:bookmarkEnd w:id="2371"/>
    </w:p>
    <w:p w14:paraId="2AE91A78" w14:textId="3FA67B89" w:rsidR="00930049" w:rsidRDefault="00930049" w:rsidP="00896D8D">
      <w:pPr>
        <w:pStyle w:val="afb"/>
        <w:rPr>
          <w:rtl/>
          <w:lang w:eastAsia="he-IL"/>
        </w:rPr>
      </w:pPr>
      <w:bookmarkStart w:id="2372" w:name="ET_guest_746400_463"/>
      <w:r w:rsidRPr="00930049">
        <w:rPr>
          <w:rStyle w:val="TagStyle"/>
          <w:rtl/>
        </w:rPr>
        <w:t xml:space="preserve"> &lt;&lt; אורח &gt;&gt; </w:t>
      </w:r>
      <w:r>
        <w:rPr>
          <w:rtl/>
          <w:lang w:eastAsia="he-IL"/>
        </w:rPr>
        <w:t>ענת קאופמן:</w:t>
      </w:r>
      <w:r w:rsidRPr="00930049">
        <w:rPr>
          <w:rStyle w:val="TagStyle"/>
          <w:rtl/>
        </w:rPr>
        <w:t xml:space="preserve"> &lt;&lt; אורח &gt;&gt;</w:t>
      </w:r>
      <w:r>
        <w:rPr>
          <w:rtl/>
          <w:lang w:eastAsia="he-IL"/>
        </w:rPr>
        <w:t xml:space="preserve">   </w:t>
      </w:r>
      <w:bookmarkEnd w:id="2372"/>
    </w:p>
    <w:p w14:paraId="70DE19E6" w14:textId="0178C4A5" w:rsidR="00930049" w:rsidRDefault="00930049" w:rsidP="00930049">
      <w:pPr>
        <w:pStyle w:val="KeepWithNext"/>
        <w:rPr>
          <w:rtl/>
          <w:lang w:eastAsia="he-IL"/>
        </w:rPr>
      </w:pPr>
    </w:p>
    <w:p w14:paraId="111C98BB" w14:textId="4FE730D8" w:rsidR="00930049" w:rsidRDefault="00930049" w:rsidP="00930049">
      <w:pPr>
        <w:rPr>
          <w:rtl/>
          <w:lang w:eastAsia="he-IL"/>
        </w:rPr>
      </w:pPr>
      <w:bookmarkStart w:id="2373" w:name="_ETM_Q1_6596955"/>
      <w:bookmarkStart w:id="2374" w:name="_ETM_Q1_6596993"/>
      <w:bookmarkEnd w:id="2373"/>
      <w:bookmarkEnd w:id="2374"/>
      <w:r>
        <w:rPr>
          <w:rFonts w:hint="cs"/>
          <w:rtl/>
          <w:lang w:eastAsia="he-IL"/>
        </w:rPr>
        <w:t xml:space="preserve">לא בוועדות. זה לא נכון. </w:t>
      </w:r>
    </w:p>
    <w:p w14:paraId="59D2DA07" w14:textId="6F2FD5F1" w:rsidR="00930049" w:rsidRDefault="00930049" w:rsidP="00930049">
      <w:pPr>
        <w:rPr>
          <w:rtl/>
          <w:lang w:eastAsia="he-IL"/>
        </w:rPr>
      </w:pPr>
      <w:bookmarkStart w:id="2375" w:name="_ETM_Q1_6604315"/>
      <w:bookmarkStart w:id="2376" w:name="_ETM_Q1_6604364"/>
      <w:bookmarkStart w:id="2377" w:name="_ETM_Q1_6605851"/>
      <w:bookmarkEnd w:id="2375"/>
      <w:bookmarkEnd w:id="2376"/>
      <w:bookmarkEnd w:id="2377"/>
    </w:p>
    <w:p w14:paraId="0360EE4F" w14:textId="77777777" w:rsidR="00D840E1" w:rsidRDefault="00D840E1" w:rsidP="00896D8D">
      <w:pPr>
        <w:pStyle w:val="afb"/>
        <w:rPr>
          <w:rStyle w:val="TagStyle"/>
          <w:vanish w:val="0"/>
          <w:rtl/>
        </w:rPr>
      </w:pPr>
      <w:bookmarkStart w:id="2378" w:name="ET_guest_637297_464"/>
      <w:r>
        <w:rPr>
          <w:rStyle w:val="TagStyle"/>
          <w:vanish w:val="0"/>
          <w:rtl/>
        </w:rPr>
        <w:br w:type="page"/>
      </w:r>
    </w:p>
    <w:p w14:paraId="192F63DB" w14:textId="3229A9B9" w:rsidR="00930049" w:rsidRDefault="00930049" w:rsidP="00896D8D">
      <w:pPr>
        <w:pStyle w:val="afb"/>
        <w:rPr>
          <w:rtl/>
          <w:lang w:eastAsia="he-IL"/>
        </w:rPr>
      </w:pPr>
      <w:r w:rsidRPr="00930049">
        <w:rPr>
          <w:rStyle w:val="TagStyle"/>
          <w:rtl/>
        </w:rPr>
        <w:t xml:space="preserve"> &lt;&lt; אורח &gt;&gt; </w:t>
      </w:r>
      <w:r>
        <w:rPr>
          <w:rtl/>
          <w:lang w:eastAsia="he-IL"/>
        </w:rPr>
        <w:t>מאיר שפיגלר:</w:t>
      </w:r>
      <w:r w:rsidRPr="00930049">
        <w:rPr>
          <w:rStyle w:val="TagStyle"/>
          <w:rtl/>
        </w:rPr>
        <w:t xml:space="preserve"> &lt;&lt; אורח &gt;&gt;</w:t>
      </w:r>
      <w:r>
        <w:rPr>
          <w:rtl/>
          <w:lang w:eastAsia="he-IL"/>
        </w:rPr>
        <w:t xml:space="preserve">   </w:t>
      </w:r>
      <w:bookmarkEnd w:id="2378"/>
    </w:p>
    <w:p w14:paraId="2085E6A8" w14:textId="57D1BF74" w:rsidR="00930049" w:rsidRDefault="00930049" w:rsidP="00930049">
      <w:pPr>
        <w:pStyle w:val="KeepWithNext"/>
        <w:rPr>
          <w:rtl/>
          <w:lang w:eastAsia="he-IL"/>
        </w:rPr>
      </w:pPr>
    </w:p>
    <w:p w14:paraId="24AA9D09" w14:textId="17887A87" w:rsidR="00930049" w:rsidRDefault="00930049" w:rsidP="00930049">
      <w:pPr>
        <w:rPr>
          <w:rtl/>
          <w:lang w:eastAsia="he-IL"/>
        </w:rPr>
      </w:pPr>
      <w:bookmarkStart w:id="2379" w:name="_ETM_Q1_6606285"/>
      <w:bookmarkStart w:id="2380" w:name="_ETM_Q1_6606310"/>
      <w:bookmarkEnd w:id="2379"/>
      <w:bookmarkEnd w:id="2380"/>
      <w:r>
        <w:rPr>
          <w:rFonts w:hint="cs"/>
          <w:rtl/>
          <w:lang w:eastAsia="he-IL"/>
        </w:rPr>
        <w:t xml:space="preserve">בכל </w:t>
      </w:r>
      <w:r w:rsidR="00A742FD">
        <w:rPr>
          <w:rFonts w:hint="cs"/>
          <w:rtl/>
          <w:lang w:eastAsia="he-IL"/>
        </w:rPr>
        <w:t>מקום שלא יהיה, הוא יכול לתבוע.</w:t>
      </w:r>
    </w:p>
    <w:p w14:paraId="3DF72195" w14:textId="08ADE6EB" w:rsidR="00A742FD" w:rsidRDefault="00A742FD" w:rsidP="00930049">
      <w:pPr>
        <w:rPr>
          <w:rtl/>
          <w:lang w:eastAsia="he-IL"/>
        </w:rPr>
      </w:pPr>
      <w:bookmarkStart w:id="2381" w:name="_ETM_Q1_6605839"/>
      <w:bookmarkStart w:id="2382" w:name="_ETM_Q1_6605885"/>
      <w:bookmarkStart w:id="2383" w:name="_ETM_Q1_6607568"/>
      <w:bookmarkEnd w:id="2381"/>
      <w:bookmarkEnd w:id="2382"/>
      <w:bookmarkEnd w:id="2383"/>
    </w:p>
    <w:p w14:paraId="12806AC3" w14:textId="155D8508" w:rsidR="00A742FD" w:rsidRDefault="00A742FD" w:rsidP="00896D8D">
      <w:pPr>
        <w:pStyle w:val="afb"/>
        <w:rPr>
          <w:rtl/>
          <w:lang w:eastAsia="he-IL"/>
        </w:rPr>
      </w:pPr>
      <w:bookmarkStart w:id="2384" w:name="ET_guest_746400_465"/>
      <w:r w:rsidRPr="00A742FD">
        <w:rPr>
          <w:rStyle w:val="TagStyle"/>
          <w:rtl/>
        </w:rPr>
        <w:t xml:space="preserve"> &lt;&lt; אורח &gt;&gt; </w:t>
      </w:r>
      <w:r>
        <w:rPr>
          <w:rtl/>
          <w:lang w:eastAsia="he-IL"/>
        </w:rPr>
        <w:t>ענת קאופמן:</w:t>
      </w:r>
      <w:r w:rsidRPr="00A742FD">
        <w:rPr>
          <w:rStyle w:val="TagStyle"/>
          <w:rtl/>
        </w:rPr>
        <w:t xml:space="preserve"> &lt;&lt; אורח &gt;&gt;</w:t>
      </w:r>
      <w:r>
        <w:rPr>
          <w:rtl/>
          <w:lang w:eastAsia="he-IL"/>
        </w:rPr>
        <w:t xml:space="preserve">   </w:t>
      </w:r>
      <w:bookmarkEnd w:id="2384"/>
    </w:p>
    <w:p w14:paraId="3FC54325" w14:textId="6DDF2F7B" w:rsidR="00A742FD" w:rsidRDefault="00A742FD" w:rsidP="00A742FD">
      <w:pPr>
        <w:pStyle w:val="KeepWithNext"/>
        <w:rPr>
          <w:rtl/>
          <w:lang w:eastAsia="he-IL"/>
        </w:rPr>
      </w:pPr>
    </w:p>
    <w:p w14:paraId="262D82F0" w14:textId="5ED1F138" w:rsidR="00A742FD" w:rsidRDefault="00A742FD" w:rsidP="00A742FD">
      <w:pPr>
        <w:rPr>
          <w:rtl/>
          <w:lang w:eastAsia="he-IL"/>
        </w:rPr>
      </w:pPr>
      <w:bookmarkStart w:id="2385" w:name="_ETM_Q1_6607928"/>
      <w:bookmarkStart w:id="2386" w:name="_ETM_Q1_6607955"/>
      <w:bookmarkEnd w:id="2385"/>
      <w:bookmarkEnd w:id="2386"/>
      <w:r>
        <w:rPr>
          <w:rFonts w:hint="cs"/>
          <w:rtl/>
          <w:lang w:eastAsia="he-IL"/>
        </w:rPr>
        <w:t xml:space="preserve">הסיוע המשפטי הוא בבית הדין, </w:t>
      </w:r>
      <w:bookmarkStart w:id="2387" w:name="_ETM_Q1_6606073"/>
      <w:bookmarkEnd w:id="2387"/>
      <w:r>
        <w:rPr>
          <w:rFonts w:hint="cs"/>
          <w:rtl/>
          <w:lang w:eastAsia="he-IL"/>
        </w:rPr>
        <w:t>הוא לא בוועדות.</w:t>
      </w:r>
    </w:p>
    <w:p w14:paraId="1A1F5B57" w14:textId="33E72E40" w:rsidR="00A742FD" w:rsidRDefault="00A742FD" w:rsidP="00A742FD">
      <w:pPr>
        <w:rPr>
          <w:rtl/>
          <w:lang w:eastAsia="he-IL"/>
        </w:rPr>
      </w:pPr>
      <w:bookmarkStart w:id="2388" w:name="_ETM_Q1_6607025"/>
      <w:bookmarkStart w:id="2389" w:name="_ETM_Q1_6607069"/>
      <w:bookmarkStart w:id="2390" w:name="_ETM_Q1_6605182"/>
      <w:bookmarkEnd w:id="2388"/>
      <w:bookmarkEnd w:id="2389"/>
      <w:bookmarkEnd w:id="2390"/>
    </w:p>
    <w:p w14:paraId="46E617E1" w14:textId="2A42619E" w:rsidR="00A742FD" w:rsidRDefault="00A742FD" w:rsidP="00896D8D">
      <w:pPr>
        <w:pStyle w:val="afb"/>
        <w:rPr>
          <w:rtl/>
          <w:lang w:eastAsia="he-IL"/>
        </w:rPr>
      </w:pPr>
      <w:bookmarkStart w:id="2391" w:name="ET_guest_637297_466"/>
      <w:r w:rsidRPr="00A742FD">
        <w:rPr>
          <w:rStyle w:val="TagStyle"/>
          <w:rtl/>
        </w:rPr>
        <w:t xml:space="preserve"> &lt;&lt; אורח &gt;&gt; </w:t>
      </w:r>
      <w:r>
        <w:rPr>
          <w:rtl/>
          <w:lang w:eastAsia="he-IL"/>
        </w:rPr>
        <w:t>מאיר שפיגלר:</w:t>
      </w:r>
      <w:r w:rsidRPr="00A742FD">
        <w:rPr>
          <w:rStyle w:val="TagStyle"/>
          <w:rtl/>
        </w:rPr>
        <w:t xml:space="preserve"> &lt;&lt; אורח &gt;&gt;</w:t>
      </w:r>
      <w:r>
        <w:rPr>
          <w:rtl/>
          <w:lang w:eastAsia="he-IL"/>
        </w:rPr>
        <w:t xml:space="preserve">   </w:t>
      </w:r>
      <w:bookmarkEnd w:id="2391"/>
    </w:p>
    <w:p w14:paraId="4FA7C03A" w14:textId="48213807" w:rsidR="00A742FD" w:rsidRDefault="00A742FD" w:rsidP="00A742FD">
      <w:pPr>
        <w:pStyle w:val="KeepWithNext"/>
        <w:rPr>
          <w:rtl/>
          <w:lang w:eastAsia="he-IL"/>
        </w:rPr>
      </w:pPr>
    </w:p>
    <w:p w14:paraId="3D6F2D99" w14:textId="24C0D96A" w:rsidR="00A742FD" w:rsidRDefault="00A742FD" w:rsidP="00A742FD">
      <w:pPr>
        <w:rPr>
          <w:rtl/>
          <w:lang w:eastAsia="he-IL"/>
        </w:rPr>
      </w:pPr>
      <w:bookmarkStart w:id="2392" w:name="_ETM_Q1_6605525"/>
      <w:bookmarkStart w:id="2393" w:name="_ETM_Q1_6605556"/>
      <w:bookmarkEnd w:id="2392"/>
      <w:bookmarkEnd w:id="2393"/>
      <w:r>
        <w:rPr>
          <w:rFonts w:hint="cs"/>
          <w:rtl/>
          <w:lang w:eastAsia="he-IL"/>
        </w:rPr>
        <w:t xml:space="preserve">ענת, יש לנו ויכוח, זה בסדר </w:t>
      </w:r>
      <w:bookmarkStart w:id="2394" w:name="_ETM_Q1_6605617"/>
      <w:bookmarkEnd w:id="2394"/>
      <w:r>
        <w:rPr>
          <w:rFonts w:hint="cs"/>
          <w:rtl/>
          <w:lang w:eastAsia="he-IL"/>
        </w:rPr>
        <w:t xml:space="preserve">גמור. הוא יכול לתבוע. </w:t>
      </w:r>
    </w:p>
    <w:p w14:paraId="6A0FAE9C" w14:textId="2CFCEE7C" w:rsidR="00A742FD" w:rsidRDefault="00A742FD" w:rsidP="00A742FD">
      <w:pPr>
        <w:rPr>
          <w:rtl/>
          <w:lang w:eastAsia="he-IL"/>
        </w:rPr>
      </w:pPr>
      <w:bookmarkStart w:id="2395" w:name="_ETM_Q1_6607007"/>
      <w:bookmarkStart w:id="2396" w:name="_ETM_Q1_6607053"/>
      <w:bookmarkStart w:id="2397" w:name="_ETM_Q1_6608559"/>
      <w:bookmarkEnd w:id="2395"/>
      <w:bookmarkEnd w:id="2396"/>
      <w:bookmarkEnd w:id="2397"/>
    </w:p>
    <w:p w14:paraId="7E55E7F4" w14:textId="05CB70F9" w:rsidR="00A742FD" w:rsidRDefault="00A742FD" w:rsidP="00896D8D">
      <w:pPr>
        <w:pStyle w:val="afb"/>
        <w:rPr>
          <w:rtl/>
          <w:lang w:eastAsia="he-IL"/>
        </w:rPr>
      </w:pPr>
      <w:bookmarkStart w:id="2398" w:name="ET_guest_746400_467"/>
      <w:r w:rsidRPr="00A742FD">
        <w:rPr>
          <w:rStyle w:val="TagStyle"/>
          <w:rtl/>
        </w:rPr>
        <w:t xml:space="preserve"> &lt;&lt; אורח &gt;&gt; </w:t>
      </w:r>
      <w:r>
        <w:rPr>
          <w:rtl/>
          <w:lang w:eastAsia="he-IL"/>
        </w:rPr>
        <w:t>ענת קאופמן:</w:t>
      </w:r>
      <w:r w:rsidRPr="00A742FD">
        <w:rPr>
          <w:rStyle w:val="TagStyle"/>
          <w:rtl/>
        </w:rPr>
        <w:t xml:space="preserve"> &lt;&lt; אורח &gt;&gt;</w:t>
      </w:r>
      <w:r>
        <w:rPr>
          <w:rtl/>
          <w:lang w:eastAsia="he-IL"/>
        </w:rPr>
        <w:t xml:space="preserve">   </w:t>
      </w:r>
      <w:bookmarkEnd w:id="2398"/>
    </w:p>
    <w:p w14:paraId="68B9BE0C" w14:textId="32D7A91E" w:rsidR="00A742FD" w:rsidRDefault="00A742FD" w:rsidP="00A742FD">
      <w:pPr>
        <w:pStyle w:val="KeepWithNext"/>
        <w:rPr>
          <w:rtl/>
          <w:lang w:eastAsia="he-IL"/>
        </w:rPr>
      </w:pPr>
    </w:p>
    <w:p w14:paraId="167FBE1D" w14:textId="7A37638C" w:rsidR="00A742FD" w:rsidRDefault="00A742FD" w:rsidP="00A742FD">
      <w:pPr>
        <w:rPr>
          <w:rtl/>
          <w:lang w:eastAsia="he-IL"/>
        </w:rPr>
      </w:pPr>
      <w:bookmarkStart w:id="2399" w:name="_ETM_Q1_6608928"/>
      <w:bookmarkStart w:id="2400" w:name="_ETM_Q1_6608965"/>
      <w:bookmarkEnd w:id="2399"/>
      <w:bookmarkEnd w:id="2400"/>
      <w:r>
        <w:rPr>
          <w:rFonts w:hint="cs"/>
          <w:rtl/>
          <w:lang w:eastAsia="he-IL"/>
        </w:rPr>
        <w:t xml:space="preserve">אבל אתה יודע שאין סיוע משפטי בוועדות אז למה </w:t>
      </w:r>
      <w:bookmarkStart w:id="2401" w:name="_ETM_Q1_6609291"/>
      <w:bookmarkEnd w:id="2401"/>
      <w:r>
        <w:rPr>
          <w:rFonts w:hint="cs"/>
          <w:rtl/>
          <w:lang w:eastAsia="he-IL"/>
        </w:rPr>
        <w:t>להגיד?</w:t>
      </w:r>
    </w:p>
    <w:p w14:paraId="2786D8C3" w14:textId="481123E2" w:rsidR="00A742FD" w:rsidRDefault="00A742FD" w:rsidP="00A742FD">
      <w:pPr>
        <w:rPr>
          <w:rtl/>
          <w:lang w:eastAsia="he-IL"/>
        </w:rPr>
      </w:pPr>
      <w:bookmarkStart w:id="2402" w:name="_ETM_Q1_6608287"/>
      <w:bookmarkStart w:id="2403" w:name="_ETM_Q1_6608339"/>
      <w:bookmarkStart w:id="2404" w:name="_ETM_Q1_6609447"/>
      <w:bookmarkEnd w:id="2402"/>
      <w:bookmarkEnd w:id="2403"/>
      <w:bookmarkEnd w:id="2404"/>
    </w:p>
    <w:p w14:paraId="549A7682" w14:textId="7F382AD4" w:rsidR="00A742FD" w:rsidRDefault="00A742FD" w:rsidP="00896D8D">
      <w:pPr>
        <w:pStyle w:val="afb"/>
        <w:rPr>
          <w:rtl/>
          <w:lang w:eastAsia="he-IL"/>
        </w:rPr>
      </w:pPr>
      <w:bookmarkStart w:id="2405" w:name="ET_guest_637297_468"/>
      <w:r w:rsidRPr="00A742FD">
        <w:rPr>
          <w:rStyle w:val="TagStyle"/>
          <w:rtl/>
        </w:rPr>
        <w:t xml:space="preserve"> &lt;&lt; אורח &gt;&gt; </w:t>
      </w:r>
      <w:r>
        <w:rPr>
          <w:rtl/>
          <w:lang w:eastAsia="he-IL"/>
        </w:rPr>
        <w:t>מאיר שפיגלר:</w:t>
      </w:r>
      <w:r w:rsidRPr="00A742FD">
        <w:rPr>
          <w:rStyle w:val="TagStyle"/>
          <w:rtl/>
        </w:rPr>
        <w:t xml:space="preserve"> &lt;&lt; אורח &gt;&gt;</w:t>
      </w:r>
      <w:r>
        <w:rPr>
          <w:rtl/>
          <w:lang w:eastAsia="he-IL"/>
        </w:rPr>
        <w:t xml:space="preserve">   </w:t>
      </w:r>
      <w:bookmarkEnd w:id="2405"/>
    </w:p>
    <w:p w14:paraId="28D00665" w14:textId="4AF0C6AC" w:rsidR="00A742FD" w:rsidRDefault="00A742FD" w:rsidP="00A742FD">
      <w:pPr>
        <w:pStyle w:val="KeepWithNext"/>
        <w:rPr>
          <w:rtl/>
          <w:lang w:eastAsia="he-IL"/>
        </w:rPr>
      </w:pPr>
    </w:p>
    <w:p w14:paraId="12027EF7" w14:textId="231A5225" w:rsidR="00A742FD" w:rsidRDefault="00A742FD" w:rsidP="00A742FD">
      <w:pPr>
        <w:rPr>
          <w:rtl/>
          <w:lang w:eastAsia="he-IL"/>
        </w:rPr>
      </w:pPr>
      <w:bookmarkStart w:id="2406" w:name="_ETM_Q1_6609782"/>
      <w:bookmarkStart w:id="2407" w:name="_ETM_Q1_6609814"/>
      <w:bookmarkEnd w:id="2406"/>
      <w:bookmarkEnd w:id="2407"/>
      <w:r>
        <w:rPr>
          <w:rFonts w:hint="cs"/>
          <w:rtl/>
          <w:lang w:eastAsia="he-IL"/>
        </w:rPr>
        <w:t xml:space="preserve">הוא יכול לתבוע את הביטוח </w:t>
      </w:r>
      <w:bookmarkStart w:id="2408" w:name="_ETM_Q1_6609618"/>
      <w:bookmarkEnd w:id="2408"/>
      <w:r>
        <w:rPr>
          <w:rFonts w:hint="cs"/>
          <w:rtl/>
          <w:lang w:eastAsia="he-IL"/>
        </w:rPr>
        <w:t xml:space="preserve">הלאומי. כל אימת שהוא מוצא לנכון שחס וחלילה נפגעה זכות שלו הוא יכול לתבוע </w:t>
      </w:r>
      <w:bookmarkStart w:id="2409" w:name="_ETM_Q1_6616656"/>
      <w:bookmarkEnd w:id="2409"/>
      <w:r>
        <w:rPr>
          <w:rFonts w:hint="cs"/>
          <w:rtl/>
          <w:lang w:eastAsia="he-IL"/>
        </w:rPr>
        <w:t xml:space="preserve">את הביטוח הלאומי חינם אין כסף. </w:t>
      </w:r>
    </w:p>
    <w:p w14:paraId="673182DB" w14:textId="0D15BA8E" w:rsidR="00A742FD" w:rsidRDefault="00A742FD" w:rsidP="00A742FD">
      <w:pPr>
        <w:rPr>
          <w:rtl/>
          <w:lang w:eastAsia="he-IL"/>
        </w:rPr>
      </w:pPr>
      <w:bookmarkStart w:id="2410" w:name="_ETM_Q1_6615842"/>
      <w:bookmarkEnd w:id="2410"/>
    </w:p>
    <w:p w14:paraId="15A283B3" w14:textId="4186419D" w:rsidR="00A742FD" w:rsidRDefault="00A742FD" w:rsidP="00896D8D">
      <w:pPr>
        <w:pStyle w:val="afb"/>
        <w:rPr>
          <w:rtl/>
          <w:lang w:eastAsia="he-IL"/>
        </w:rPr>
      </w:pPr>
      <w:bookmarkStart w:id="2411" w:name="ET_guest_746400_469"/>
      <w:r w:rsidRPr="00A742FD">
        <w:rPr>
          <w:rStyle w:val="TagStyle"/>
          <w:rtl/>
        </w:rPr>
        <w:t xml:space="preserve"> &lt;&lt; אורח &gt;&gt; </w:t>
      </w:r>
      <w:r>
        <w:rPr>
          <w:rtl/>
          <w:lang w:eastAsia="he-IL"/>
        </w:rPr>
        <w:t>ענת קאופמן:</w:t>
      </w:r>
      <w:r w:rsidRPr="00A742FD">
        <w:rPr>
          <w:rStyle w:val="TagStyle"/>
          <w:rtl/>
        </w:rPr>
        <w:t xml:space="preserve"> &lt;&lt; אורח &gt;&gt;</w:t>
      </w:r>
      <w:r>
        <w:rPr>
          <w:rtl/>
          <w:lang w:eastAsia="he-IL"/>
        </w:rPr>
        <w:t xml:space="preserve">   </w:t>
      </w:r>
      <w:bookmarkEnd w:id="2411"/>
    </w:p>
    <w:p w14:paraId="568FEAEB" w14:textId="6A9BFD94" w:rsidR="00A742FD" w:rsidRDefault="00A742FD" w:rsidP="00A742FD">
      <w:pPr>
        <w:pStyle w:val="KeepWithNext"/>
        <w:rPr>
          <w:rtl/>
          <w:lang w:eastAsia="he-IL"/>
        </w:rPr>
      </w:pPr>
    </w:p>
    <w:p w14:paraId="7D5BF53F" w14:textId="6F950468" w:rsidR="00A742FD" w:rsidRDefault="00A742FD" w:rsidP="00A742FD">
      <w:pPr>
        <w:rPr>
          <w:rtl/>
          <w:lang w:eastAsia="he-IL"/>
        </w:rPr>
      </w:pPr>
      <w:bookmarkStart w:id="2412" w:name="_ETM_Q1_6616190"/>
      <w:bookmarkStart w:id="2413" w:name="_ETM_Q1_6616228"/>
      <w:bookmarkEnd w:id="2412"/>
      <w:bookmarkEnd w:id="2413"/>
      <w:r>
        <w:rPr>
          <w:rFonts w:hint="cs"/>
          <w:rtl/>
          <w:lang w:eastAsia="he-IL"/>
        </w:rPr>
        <w:t xml:space="preserve">לא בוועדות. יש יד </w:t>
      </w:r>
      <w:bookmarkStart w:id="2414" w:name="_ETM_Q1_6614782"/>
      <w:bookmarkEnd w:id="2414"/>
      <w:r>
        <w:rPr>
          <w:rFonts w:hint="cs"/>
          <w:rtl/>
          <w:lang w:eastAsia="he-IL"/>
        </w:rPr>
        <w:t xml:space="preserve">מכוונת. אין סיוע </w:t>
      </w:r>
      <w:bookmarkStart w:id="2415" w:name="_ETM_Q1_6620578"/>
      <w:bookmarkEnd w:id="2415"/>
      <w:r>
        <w:rPr>
          <w:rFonts w:hint="cs"/>
          <w:rtl/>
          <w:lang w:eastAsia="he-IL"/>
        </w:rPr>
        <w:t xml:space="preserve">בוועדות. </w:t>
      </w:r>
    </w:p>
    <w:p w14:paraId="7D87D3C7" w14:textId="1763830E" w:rsidR="00A742FD" w:rsidRDefault="00A742FD" w:rsidP="00A742FD">
      <w:pPr>
        <w:rPr>
          <w:rtl/>
          <w:lang w:eastAsia="he-IL"/>
        </w:rPr>
      </w:pPr>
      <w:bookmarkStart w:id="2416" w:name="_ETM_Q1_6624114"/>
      <w:bookmarkStart w:id="2417" w:name="_ETM_Q1_6624159"/>
      <w:bookmarkEnd w:id="2416"/>
      <w:bookmarkEnd w:id="2417"/>
    </w:p>
    <w:p w14:paraId="5FA768CE" w14:textId="7C2D8470" w:rsidR="00A742FD" w:rsidRDefault="00A742FD" w:rsidP="00896D8D">
      <w:pPr>
        <w:pStyle w:val="afb"/>
        <w:rPr>
          <w:rtl/>
          <w:lang w:eastAsia="he-IL"/>
        </w:rPr>
      </w:pPr>
      <w:bookmarkStart w:id="2418" w:name="ET_guest_637297_470"/>
      <w:r w:rsidRPr="00A742FD">
        <w:rPr>
          <w:rStyle w:val="TagStyle"/>
          <w:rtl/>
        </w:rPr>
        <w:t xml:space="preserve"> &lt;&lt; אורח &gt;&gt; </w:t>
      </w:r>
      <w:r>
        <w:rPr>
          <w:rtl/>
          <w:lang w:eastAsia="he-IL"/>
        </w:rPr>
        <w:t>מאיר שפיגלר:</w:t>
      </w:r>
      <w:r w:rsidRPr="00A742FD">
        <w:rPr>
          <w:rStyle w:val="TagStyle"/>
          <w:rtl/>
        </w:rPr>
        <w:t xml:space="preserve"> &lt;&lt; אורח &gt;&gt;</w:t>
      </w:r>
      <w:r>
        <w:rPr>
          <w:rtl/>
          <w:lang w:eastAsia="he-IL"/>
        </w:rPr>
        <w:t xml:space="preserve">   </w:t>
      </w:r>
      <w:bookmarkEnd w:id="2418"/>
    </w:p>
    <w:p w14:paraId="793EC6ED" w14:textId="53DDBAE1" w:rsidR="00A742FD" w:rsidRDefault="00A742FD" w:rsidP="00A742FD">
      <w:pPr>
        <w:pStyle w:val="KeepWithNext"/>
        <w:rPr>
          <w:rtl/>
          <w:lang w:eastAsia="he-IL"/>
        </w:rPr>
      </w:pPr>
    </w:p>
    <w:p w14:paraId="7CA8A3E1" w14:textId="77777777" w:rsidR="00A742FD" w:rsidRDefault="00A742FD" w:rsidP="00A742FD">
      <w:pPr>
        <w:rPr>
          <w:rtl/>
          <w:lang w:eastAsia="he-IL"/>
        </w:rPr>
      </w:pPr>
      <w:r>
        <w:rPr>
          <w:rFonts w:hint="cs"/>
          <w:rtl/>
          <w:lang w:eastAsia="he-IL"/>
        </w:rPr>
        <w:t xml:space="preserve">ויש לנו גם יד מכוונת לעניין הוועדות הרפואיות, </w:t>
      </w:r>
      <w:bookmarkStart w:id="2419" w:name="_ETM_Q1_6624858"/>
      <w:bookmarkEnd w:id="2419"/>
      <w:r>
        <w:rPr>
          <w:rFonts w:hint="cs"/>
          <w:rtl/>
          <w:lang w:eastAsia="he-IL"/>
        </w:rPr>
        <w:t xml:space="preserve">חינם אין כסף. </w:t>
      </w:r>
    </w:p>
    <w:p w14:paraId="7933F54D" w14:textId="57B854A6" w:rsidR="00A742FD" w:rsidRDefault="00A742FD" w:rsidP="00A742FD">
      <w:pPr>
        <w:rPr>
          <w:rtl/>
          <w:lang w:eastAsia="he-IL"/>
        </w:rPr>
      </w:pPr>
    </w:p>
    <w:p w14:paraId="55944D34" w14:textId="4D3188C9" w:rsidR="00A742FD" w:rsidRDefault="00A742FD" w:rsidP="00896D8D">
      <w:pPr>
        <w:pStyle w:val="afb"/>
        <w:rPr>
          <w:rtl/>
          <w:lang w:eastAsia="he-IL"/>
        </w:rPr>
      </w:pPr>
      <w:bookmarkStart w:id="2420" w:name="ET_guest_746400_471"/>
      <w:r w:rsidRPr="00A742FD">
        <w:rPr>
          <w:rStyle w:val="TagStyle"/>
          <w:rtl/>
        </w:rPr>
        <w:t xml:space="preserve"> &lt;&lt; אורח &gt;&gt; </w:t>
      </w:r>
      <w:r>
        <w:rPr>
          <w:rtl/>
          <w:lang w:eastAsia="he-IL"/>
        </w:rPr>
        <w:t>ענת קאופמן:</w:t>
      </w:r>
      <w:r w:rsidRPr="00A742FD">
        <w:rPr>
          <w:rStyle w:val="TagStyle"/>
          <w:rtl/>
        </w:rPr>
        <w:t xml:space="preserve"> &lt;&lt; אורח &gt;&gt;</w:t>
      </w:r>
      <w:r>
        <w:rPr>
          <w:rtl/>
          <w:lang w:eastAsia="he-IL"/>
        </w:rPr>
        <w:t xml:space="preserve">   </w:t>
      </w:r>
      <w:bookmarkEnd w:id="2420"/>
    </w:p>
    <w:p w14:paraId="005964D5" w14:textId="23CE2FFA" w:rsidR="00A742FD" w:rsidRDefault="00A742FD" w:rsidP="00A742FD">
      <w:pPr>
        <w:pStyle w:val="KeepWithNext"/>
        <w:rPr>
          <w:rtl/>
          <w:lang w:eastAsia="he-IL"/>
        </w:rPr>
      </w:pPr>
    </w:p>
    <w:p w14:paraId="38133F2C" w14:textId="6C43B5EE" w:rsidR="00A742FD" w:rsidRDefault="00A742FD" w:rsidP="00A742FD">
      <w:pPr>
        <w:rPr>
          <w:rtl/>
          <w:lang w:eastAsia="he-IL"/>
        </w:rPr>
      </w:pPr>
      <w:r>
        <w:rPr>
          <w:rFonts w:hint="cs"/>
          <w:rtl/>
          <w:lang w:eastAsia="he-IL"/>
        </w:rPr>
        <w:t xml:space="preserve">היא הנותנת. </w:t>
      </w:r>
    </w:p>
    <w:p w14:paraId="1ED980B7" w14:textId="793D4E7A" w:rsidR="00A742FD" w:rsidRDefault="00A742FD" w:rsidP="00A742FD">
      <w:pPr>
        <w:rPr>
          <w:rtl/>
          <w:lang w:eastAsia="he-IL"/>
        </w:rPr>
      </w:pPr>
      <w:bookmarkStart w:id="2421" w:name="_ETM_Q1_6627250"/>
      <w:bookmarkStart w:id="2422" w:name="_ETM_Q1_6627318"/>
      <w:bookmarkEnd w:id="2421"/>
      <w:bookmarkEnd w:id="2422"/>
    </w:p>
    <w:p w14:paraId="3FF88E1D" w14:textId="5936DC3B" w:rsidR="00A742FD" w:rsidRDefault="00A742FD" w:rsidP="00896D8D">
      <w:pPr>
        <w:pStyle w:val="afb"/>
        <w:rPr>
          <w:rtl/>
          <w:lang w:eastAsia="he-IL"/>
        </w:rPr>
      </w:pPr>
      <w:bookmarkStart w:id="2423" w:name="ET_guest_637297_472"/>
      <w:r w:rsidRPr="00A742FD">
        <w:rPr>
          <w:rStyle w:val="TagStyle"/>
          <w:rtl/>
        </w:rPr>
        <w:t xml:space="preserve"> &lt;&lt; אורח &gt;&gt; </w:t>
      </w:r>
      <w:r>
        <w:rPr>
          <w:rtl/>
          <w:lang w:eastAsia="he-IL"/>
        </w:rPr>
        <w:t>מאיר שפיגלר:</w:t>
      </w:r>
      <w:r w:rsidRPr="00A742FD">
        <w:rPr>
          <w:rStyle w:val="TagStyle"/>
          <w:rtl/>
        </w:rPr>
        <w:t xml:space="preserve"> &lt;&lt; אורח &gt;&gt;</w:t>
      </w:r>
      <w:r>
        <w:rPr>
          <w:rtl/>
          <w:lang w:eastAsia="he-IL"/>
        </w:rPr>
        <w:t xml:space="preserve">   </w:t>
      </w:r>
      <w:bookmarkEnd w:id="2423"/>
    </w:p>
    <w:p w14:paraId="28ABB27B" w14:textId="405BED55" w:rsidR="00A742FD" w:rsidRDefault="00A742FD" w:rsidP="00A742FD">
      <w:pPr>
        <w:pStyle w:val="KeepWithNext"/>
        <w:rPr>
          <w:rtl/>
          <w:lang w:eastAsia="he-IL"/>
        </w:rPr>
      </w:pPr>
    </w:p>
    <w:p w14:paraId="7C572393" w14:textId="339D0C97" w:rsidR="00A742FD" w:rsidRDefault="00A742FD" w:rsidP="00A742FD">
      <w:pPr>
        <w:rPr>
          <w:rtl/>
          <w:lang w:eastAsia="he-IL"/>
        </w:rPr>
      </w:pPr>
      <w:bookmarkStart w:id="2424" w:name="_ETM_Q1_6629145"/>
      <w:bookmarkStart w:id="2425" w:name="_ETM_Q1_6629179"/>
      <w:bookmarkEnd w:id="2424"/>
      <w:bookmarkEnd w:id="2425"/>
      <w:r>
        <w:rPr>
          <w:rFonts w:hint="cs"/>
          <w:rtl/>
          <w:lang w:eastAsia="he-IL"/>
        </w:rPr>
        <w:t xml:space="preserve">גם עכשיו יש קמפיין בנושא הזה שנותן לכל מי שרק נדרש, לקבל את </w:t>
      </w:r>
      <w:bookmarkStart w:id="2426" w:name="_ETM_Q1_6633500"/>
      <w:bookmarkEnd w:id="2426"/>
      <w:r>
        <w:rPr>
          <w:rFonts w:hint="cs"/>
          <w:rtl/>
          <w:lang w:eastAsia="he-IL"/>
        </w:rPr>
        <w:t>כל הזכויות שלו.</w:t>
      </w:r>
    </w:p>
    <w:p w14:paraId="66127E2A" w14:textId="0D56BFE5" w:rsidR="00A742FD" w:rsidRDefault="00A742FD" w:rsidP="00A742FD">
      <w:pPr>
        <w:rPr>
          <w:rtl/>
          <w:lang w:eastAsia="he-IL"/>
        </w:rPr>
      </w:pPr>
    </w:p>
    <w:p w14:paraId="540C6771" w14:textId="020ED225" w:rsidR="00A742FD" w:rsidRDefault="00A742FD" w:rsidP="00896D8D">
      <w:pPr>
        <w:pStyle w:val="afb"/>
        <w:rPr>
          <w:rtl/>
          <w:lang w:eastAsia="he-IL"/>
        </w:rPr>
      </w:pPr>
      <w:bookmarkStart w:id="2427" w:name="ET_guest_746400_473"/>
      <w:r w:rsidRPr="00A742FD">
        <w:rPr>
          <w:rStyle w:val="TagStyle"/>
          <w:rtl/>
        </w:rPr>
        <w:t xml:space="preserve"> &lt;&lt; אורח &gt;&gt; </w:t>
      </w:r>
      <w:r>
        <w:rPr>
          <w:rtl/>
          <w:lang w:eastAsia="he-IL"/>
        </w:rPr>
        <w:t>ענת קאופמן:</w:t>
      </w:r>
      <w:r w:rsidRPr="00A742FD">
        <w:rPr>
          <w:rStyle w:val="TagStyle"/>
          <w:rtl/>
        </w:rPr>
        <w:t xml:space="preserve"> &lt;&lt; אורח &gt;&gt;</w:t>
      </w:r>
      <w:r>
        <w:rPr>
          <w:rtl/>
          <w:lang w:eastAsia="he-IL"/>
        </w:rPr>
        <w:t xml:space="preserve">   </w:t>
      </w:r>
      <w:bookmarkEnd w:id="2427"/>
    </w:p>
    <w:p w14:paraId="0DA074B1" w14:textId="32EDC805" w:rsidR="00A742FD" w:rsidRDefault="00A742FD" w:rsidP="00A742FD">
      <w:pPr>
        <w:pStyle w:val="KeepWithNext"/>
        <w:rPr>
          <w:rtl/>
          <w:lang w:eastAsia="he-IL"/>
        </w:rPr>
      </w:pPr>
    </w:p>
    <w:p w14:paraId="671F3D88" w14:textId="4712F9F2" w:rsidR="00A742FD" w:rsidRDefault="00A742FD" w:rsidP="002F52AB">
      <w:pPr>
        <w:rPr>
          <w:rtl/>
          <w:lang w:eastAsia="he-IL"/>
        </w:rPr>
      </w:pPr>
      <w:r>
        <w:rPr>
          <w:rFonts w:hint="cs"/>
          <w:rtl/>
          <w:lang w:eastAsia="he-IL"/>
        </w:rPr>
        <w:t xml:space="preserve">היא הנותנת. אז מי שרוצה חינם הולך </w:t>
      </w:r>
      <w:bookmarkStart w:id="2428" w:name="_ETM_Q1_6632167"/>
      <w:bookmarkEnd w:id="2428"/>
      <w:r>
        <w:rPr>
          <w:rFonts w:hint="cs"/>
          <w:rtl/>
          <w:lang w:eastAsia="he-IL"/>
        </w:rPr>
        <w:t xml:space="preserve">ליד מכוונת, ומי שרוצה עורך דין הולך לעורך </w:t>
      </w:r>
      <w:bookmarkStart w:id="2429" w:name="_ETM_Q1_6635878"/>
      <w:bookmarkEnd w:id="2429"/>
      <w:r>
        <w:rPr>
          <w:rFonts w:hint="cs"/>
          <w:rtl/>
          <w:lang w:eastAsia="he-IL"/>
        </w:rPr>
        <w:t>דין.</w:t>
      </w:r>
    </w:p>
    <w:p w14:paraId="6F68D4E2" w14:textId="46B68CA2" w:rsidR="00A742FD" w:rsidRDefault="00A742FD" w:rsidP="00A742FD">
      <w:pPr>
        <w:rPr>
          <w:rtl/>
          <w:lang w:eastAsia="he-IL"/>
        </w:rPr>
      </w:pPr>
      <w:bookmarkStart w:id="2430" w:name="_ETM_Q1_6639349"/>
      <w:bookmarkStart w:id="2431" w:name="_ETM_Q1_6639403"/>
      <w:bookmarkEnd w:id="2430"/>
      <w:bookmarkEnd w:id="2431"/>
    </w:p>
    <w:p w14:paraId="643DEDA1" w14:textId="0D8F9D4E" w:rsidR="00A742FD" w:rsidRDefault="00A742FD" w:rsidP="00896D8D">
      <w:pPr>
        <w:pStyle w:val="afb"/>
        <w:rPr>
          <w:rtl/>
          <w:lang w:eastAsia="he-IL"/>
        </w:rPr>
      </w:pPr>
      <w:bookmarkStart w:id="2432" w:name="ET_guest_637297_474"/>
      <w:r w:rsidRPr="00A742FD">
        <w:rPr>
          <w:rStyle w:val="TagStyle"/>
          <w:rtl/>
        </w:rPr>
        <w:t xml:space="preserve"> &lt;&lt; אורח &gt;&gt; </w:t>
      </w:r>
      <w:r>
        <w:rPr>
          <w:rtl/>
          <w:lang w:eastAsia="he-IL"/>
        </w:rPr>
        <w:t>מאיר שפיגלר:</w:t>
      </w:r>
      <w:r w:rsidRPr="00A742FD">
        <w:rPr>
          <w:rStyle w:val="TagStyle"/>
          <w:rtl/>
        </w:rPr>
        <w:t xml:space="preserve"> &lt;&lt; אורח &gt;&gt;</w:t>
      </w:r>
      <w:r>
        <w:rPr>
          <w:rtl/>
          <w:lang w:eastAsia="he-IL"/>
        </w:rPr>
        <w:t xml:space="preserve">   </w:t>
      </w:r>
      <w:bookmarkEnd w:id="2432"/>
    </w:p>
    <w:p w14:paraId="5992779A" w14:textId="50B91418" w:rsidR="00A742FD" w:rsidRDefault="00A742FD" w:rsidP="00A742FD">
      <w:pPr>
        <w:pStyle w:val="KeepWithNext"/>
        <w:rPr>
          <w:rtl/>
          <w:lang w:eastAsia="he-IL"/>
        </w:rPr>
      </w:pPr>
    </w:p>
    <w:p w14:paraId="6744BECC" w14:textId="02D5F98D" w:rsidR="00A742FD" w:rsidRDefault="00A742FD" w:rsidP="002F52AB">
      <w:pPr>
        <w:rPr>
          <w:rtl/>
          <w:lang w:eastAsia="he-IL"/>
        </w:rPr>
      </w:pPr>
      <w:r>
        <w:rPr>
          <w:rFonts w:hint="cs"/>
          <w:rtl/>
          <w:lang w:eastAsia="he-IL"/>
        </w:rPr>
        <w:t>ענת, זה ברור לך, אני יודע מה אתם חוש</w:t>
      </w:r>
      <w:bookmarkStart w:id="2433" w:name="_ETM_Q1_6640416"/>
      <w:bookmarkEnd w:id="2433"/>
      <w:r>
        <w:rPr>
          <w:rFonts w:hint="cs"/>
          <w:rtl/>
          <w:lang w:eastAsia="he-IL"/>
        </w:rPr>
        <w:t xml:space="preserve">בים ואת יודעת מה אני חושב. אני רוצה לומר </w:t>
      </w:r>
      <w:bookmarkStart w:id="2434" w:name="_ETM_Q1_6641568"/>
      <w:bookmarkEnd w:id="2434"/>
      <w:r>
        <w:rPr>
          <w:rFonts w:hint="cs"/>
          <w:rtl/>
          <w:lang w:eastAsia="he-IL"/>
        </w:rPr>
        <w:t xml:space="preserve">את זה בריש גלי </w:t>
      </w:r>
      <w:r>
        <w:rPr>
          <w:rtl/>
          <w:lang w:eastAsia="he-IL"/>
        </w:rPr>
        <w:t>–</w:t>
      </w:r>
      <w:r>
        <w:rPr>
          <w:rFonts w:hint="cs"/>
          <w:rtl/>
          <w:lang w:eastAsia="he-IL"/>
        </w:rPr>
        <w:t xml:space="preserve"> לא הפרעתי לך, ברשותך. </w:t>
      </w:r>
      <w:bookmarkStart w:id="2435" w:name="_ETM_Q1_6643745"/>
      <w:bookmarkEnd w:id="2435"/>
    </w:p>
    <w:p w14:paraId="07585FBE" w14:textId="28A8FEB2" w:rsidR="009339AC" w:rsidRDefault="009339AC" w:rsidP="00A742FD">
      <w:pPr>
        <w:rPr>
          <w:rtl/>
          <w:lang w:eastAsia="he-IL"/>
        </w:rPr>
      </w:pPr>
    </w:p>
    <w:p w14:paraId="763FBBCB" w14:textId="76DDE32D" w:rsidR="009339AC" w:rsidRDefault="009339AC" w:rsidP="00896D8D">
      <w:pPr>
        <w:pStyle w:val="afb"/>
        <w:rPr>
          <w:rtl/>
          <w:lang w:eastAsia="he-IL"/>
        </w:rPr>
      </w:pPr>
      <w:bookmarkStart w:id="2436" w:name="ET_guest_746400_475"/>
      <w:r w:rsidRPr="009339AC">
        <w:rPr>
          <w:rStyle w:val="TagStyle"/>
          <w:rtl/>
        </w:rPr>
        <w:t xml:space="preserve"> &lt;&lt; אורח &gt;&gt; </w:t>
      </w:r>
      <w:r>
        <w:rPr>
          <w:rtl/>
          <w:lang w:eastAsia="he-IL"/>
        </w:rPr>
        <w:t>ענת קאופמן:</w:t>
      </w:r>
      <w:r w:rsidRPr="009339AC">
        <w:rPr>
          <w:rStyle w:val="TagStyle"/>
          <w:rtl/>
        </w:rPr>
        <w:t xml:space="preserve"> &lt;&lt; אורח &gt;&gt;</w:t>
      </w:r>
      <w:r>
        <w:rPr>
          <w:rtl/>
          <w:lang w:eastAsia="he-IL"/>
        </w:rPr>
        <w:t xml:space="preserve">   </w:t>
      </w:r>
      <w:bookmarkEnd w:id="2436"/>
    </w:p>
    <w:p w14:paraId="396131F4" w14:textId="05F86067" w:rsidR="009339AC" w:rsidRDefault="009339AC" w:rsidP="009339AC">
      <w:pPr>
        <w:pStyle w:val="KeepWithNext"/>
        <w:rPr>
          <w:rtl/>
          <w:lang w:eastAsia="he-IL"/>
        </w:rPr>
      </w:pPr>
    </w:p>
    <w:p w14:paraId="24970E82" w14:textId="09D00646" w:rsidR="009339AC" w:rsidRDefault="009339AC" w:rsidP="009339AC">
      <w:pPr>
        <w:rPr>
          <w:rtl/>
          <w:lang w:eastAsia="he-IL"/>
        </w:rPr>
      </w:pPr>
      <w:r>
        <w:rPr>
          <w:rFonts w:hint="cs"/>
          <w:rtl/>
          <w:lang w:eastAsia="he-IL"/>
        </w:rPr>
        <w:t>סליחה.</w:t>
      </w:r>
    </w:p>
    <w:p w14:paraId="7B8FA9B9" w14:textId="6DBDB03A" w:rsidR="009339AC" w:rsidRDefault="009339AC" w:rsidP="009339AC">
      <w:pPr>
        <w:rPr>
          <w:rtl/>
          <w:lang w:eastAsia="he-IL"/>
        </w:rPr>
      </w:pPr>
      <w:bookmarkStart w:id="2437" w:name="_ETM_Q1_6643140"/>
      <w:bookmarkStart w:id="2438" w:name="_ETM_Q1_6643192"/>
      <w:bookmarkEnd w:id="2437"/>
      <w:bookmarkEnd w:id="2438"/>
    </w:p>
    <w:p w14:paraId="211E86E6" w14:textId="142E0C01" w:rsidR="009339AC" w:rsidRDefault="009339AC" w:rsidP="00896D8D">
      <w:pPr>
        <w:pStyle w:val="afb"/>
        <w:rPr>
          <w:rtl/>
          <w:lang w:eastAsia="he-IL"/>
        </w:rPr>
      </w:pPr>
      <w:bookmarkStart w:id="2439" w:name="ET_guest_637297_476"/>
      <w:r w:rsidRPr="009339AC">
        <w:rPr>
          <w:rStyle w:val="TagStyle"/>
          <w:rtl/>
        </w:rPr>
        <w:t xml:space="preserve"> &lt;&lt; אורח &gt;&gt; </w:t>
      </w:r>
      <w:r>
        <w:rPr>
          <w:rtl/>
          <w:lang w:eastAsia="he-IL"/>
        </w:rPr>
        <w:t>מאיר שפיגלר:</w:t>
      </w:r>
      <w:r w:rsidRPr="009339AC">
        <w:rPr>
          <w:rStyle w:val="TagStyle"/>
          <w:rtl/>
        </w:rPr>
        <w:t xml:space="preserve"> &lt;&lt; אורח &gt;&gt;</w:t>
      </w:r>
      <w:r>
        <w:rPr>
          <w:rtl/>
          <w:lang w:eastAsia="he-IL"/>
        </w:rPr>
        <w:t xml:space="preserve">   </w:t>
      </w:r>
      <w:bookmarkEnd w:id="2439"/>
    </w:p>
    <w:p w14:paraId="458F3816" w14:textId="199E480F" w:rsidR="009339AC" w:rsidRDefault="009339AC" w:rsidP="009339AC">
      <w:pPr>
        <w:pStyle w:val="KeepWithNext"/>
        <w:rPr>
          <w:rtl/>
          <w:lang w:eastAsia="he-IL"/>
        </w:rPr>
      </w:pPr>
    </w:p>
    <w:p w14:paraId="683F3286" w14:textId="17376461" w:rsidR="009339AC" w:rsidRDefault="009339AC" w:rsidP="009339AC">
      <w:pPr>
        <w:rPr>
          <w:rtl/>
          <w:lang w:eastAsia="he-IL"/>
        </w:rPr>
      </w:pPr>
      <w:bookmarkStart w:id="2440" w:name="_ETM_Q1_6645099"/>
      <w:bookmarkStart w:id="2441" w:name="_ETM_Q1_6645174"/>
      <w:bookmarkEnd w:id="2440"/>
      <w:bookmarkEnd w:id="2441"/>
      <w:r>
        <w:rPr>
          <w:rFonts w:hint="cs"/>
          <w:rtl/>
          <w:lang w:eastAsia="he-IL"/>
        </w:rPr>
        <w:t xml:space="preserve">אני אומר עוד פעם. מעבר ליד מכוונת וכלים נוספים שהביטוח </w:t>
      </w:r>
      <w:bookmarkStart w:id="2442" w:name="_ETM_Q1_6646531"/>
      <w:bookmarkEnd w:id="2442"/>
      <w:r>
        <w:rPr>
          <w:rFonts w:hint="cs"/>
          <w:rtl/>
          <w:lang w:eastAsia="he-IL"/>
        </w:rPr>
        <w:t xml:space="preserve">הלאומי מעניק לחלשים בחברה הישראלית, אנחנו עושים את הכול קודם </w:t>
      </w:r>
      <w:bookmarkStart w:id="2443" w:name="_ETM_Q1_6653984"/>
      <w:bookmarkEnd w:id="2443"/>
      <w:r>
        <w:rPr>
          <w:rFonts w:hint="cs"/>
          <w:rtl/>
          <w:lang w:eastAsia="he-IL"/>
        </w:rPr>
        <w:t xml:space="preserve">כול לעשות למענם ככל שניתן על בסיס בית הלל, </w:t>
      </w:r>
      <w:bookmarkStart w:id="2444" w:name="_ETM_Q1_6655935"/>
      <w:bookmarkEnd w:id="2444"/>
      <w:r>
        <w:rPr>
          <w:rFonts w:hint="cs"/>
          <w:rtl/>
          <w:lang w:eastAsia="he-IL"/>
        </w:rPr>
        <w:t xml:space="preserve">ומעבר לזה אנחנו נותנים להם המון כלים לתבוע את </w:t>
      </w:r>
      <w:bookmarkStart w:id="2445" w:name="_ETM_Q1_6658718"/>
      <w:bookmarkEnd w:id="2445"/>
      <w:r>
        <w:rPr>
          <w:rFonts w:hint="cs"/>
          <w:rtl/>
          <w:lang w:eastAsia="he-IL"/>
        </w:rPr>
        <w:t>הביטוח הלאומי ולמצות את מלוא הזכויות שלהם חינם אין כסף.</w:t>
      </w:r>
      <w:bookmarkStart w:id="2446" w:name="_ETM_Q1_6662950"/>
      <w:bookmarkEnd w:id="2446"/>
      <w:r>
        <w:rPr>
          <w:rFonts w:hint="cs"/>
          <w:rtl/>
          <w:lang w:eastAsia="he-IL"/>
        </w:rPr>
        <w:t xml:space="preserve"> </w:t>
      </w:r>
    </w:p>
    <w:p w14:paraId="43129177" w14:textId="5A3135DF" w:rsidR="009339AC" w:rsidRDefault="009339AC" w:rsidP="009339AC">
      <w:pPr>
        <w:rPr>
          <w:rtl/>
          <w:lang w:eastAsia="he-IL"/>
        </w:rPr>
      </w:pPr>
    </w:p>
    <w:p w14:paraId="2CEC98E2" w14:textId="04FC02E9" w:rsidR="009339AC" w:rsidRDefault="009339AC" w:rsidP="00896D8D">
      <w:pPr>
        <w:pStyle w:val="aa"/>
        <w:rPr>
          <w:rtl/>
          <w:lang w:eastAsia="he-IL"/>
        </w:rPr>
      </w:pPr>
      <w:bookmarkStart w:id="2447" w:name="ET_manager_5787_478"/>
      <w:r w:rsidRPr="009339AC">
        <w:rPr>
          <w:rStyle w:val="TagStyle"/>
          <w:rtl/>
        </w:rPr>
        <w:t xml:space="preserve"> &lt;&lt; מנהל &gt;&gt; </w:t>
      </w:r>
      <w:r>
        <w:rPr>
          <w:rtl/>
          <w:lang w:eastAsia="he-IL"/>
        </w:rPr>
        <w:t>(היו"ר יוראי להב הרצנו, 12:12)</w:t>
      </w:r>
      <w:r w:rsidRPr="009339AC">
        <w:rPr>
          <w:rStyle w:val="TagStyle"/>
          <w:rtl/>
        </w:rPr>
        <w:t xml:space="preserve"> &lt;&lt; מנהל &gt;&gt;</w:t>
      </w:r>
      <w:r>
        <w:rPr>
          <w:rtl/>
          <w:lang w:eastAsia="he-IL"/>
        </w:rPr>
        <w:t xml:space="preserve">   </w:t>
      </w:r>
      <w:bookmarkEnd w:id="2447"/>
    </w:p>
    <w:p w14:paraId="5308538C" w14:textId="1EC80E3A" w:rsidR="009339AC" w:rsidRDefault="009339AC" w:rsidP="009339AC">
      <w:pPr>
        <w:pStyle w:val="KeepWithNext"/>
        <w:rPr>
          <w:rtl/>
          <w:lang w:eastAsia="he-IL"/>
        </w:rPr>
      </w:pPr>
    </w:p>
    <w:p w14:paraId="59E32FFB" w14:textId="1395B112" w:rsidR="009339AC" w:rsidRDefault="009339AC" w:rsidP="00896D8D">
      <w:pPr>
        <w:pStyle w:val="afb"/>
        <w:rPr>
          <w:rtl/>
          <w:lang w:eastAsia="he-IL"/>
        </w:rPr>
      </w:pPr>
      <w:bookmarkStart w:id="2448" w:name="_ETM_Q1_6666203"/>
      <w:bookmarkStart w:id="2449" w:name="ET_guest_746400_477"/>
      <w:bookmarkEnd w:id="2448"/>
      <w:r w:rsidRPr="009339AC">
        <w:rPr>
          <w:rStyle w:val="TagStyle"/>
          <w:rtl/>
        </w:rPr>
        <w:t xml:space="preserve"> &lt;&lt; אורח &gt;&gt; </w:t>
      </w:r>
      <w:r>
        <w:rPr>
          <w:rtl/>
          <w:lang w:eastAsia="he-IL"/>
        </w:rPr>
        <w:t>ענת קאופמן:</w:t>
      </w:r>
      <w:r w:rsidRPr="009339AC">
        <w:rPr>
          <w:rStyle w:val="TagStyle"/>
          <w:rtl/>
        </w:rPr>
        <w:t xml:space="preserve"> &lt;&lt; אורח &gt;&gt;</w:t>
      </w:r>
      <w:r>
        <w:rPr>
          <w:rtl/>
          <w:lang w:eastAsia="he-IL"/>
        </w:rPr>
        <w:t xml:space="preserve">   </w:t>
      </w:r>
      <w:bookmarkEnd w:id="2449"/>
    </w:p>
    <w:p w14:paraId="70B6C96A" w14:textId="7658DC3E" w:rsidR="009339AC" w:rsidRDefault="009339AC" w:rsidP="009339AC">
      <w:pPr>
        <w:pStyle w:val="KeepWithNext"/>
        <w:rPr>
          <w:rtl/>
          <w:lang w:eastAsia="he-IL"/>
        </w:rPr>
      </w:pPr>
    </w:p>
    <w:p w14:paraId="4A061E99" w14:textId="62CF5639" w:rsidR="009339AC" w:rsidRDefault="009339AC" w:rsidP="009339AC">
      <w:pPr>
        <w:rPr>
          <w:rtl/>
          <w:lang w:eastAsia="he-IL"/>
        </w:rPr>
      </w:pPr>
      <w:bookmarkStart w:id="2450" w:name="_ETM_Q1_6666544"/>
      <w:bookmarkStart w:id="2451" w:name="_ETM_Q1_6666576"/>
      <w:bookmarkEnd w:id="2450"/>
      <w:bookmarkEnd w:id="2451"/>
      <w:r>
        <w:rPr>
          <w:rFonts w:hint="cs"/>
          <w:rtl/>
          <w:lang w:eastAsia="he-IL"/>
        </w:rPr>
        <w:t>מי שבסוף בחר בכל אופן לקחת עורך דין - - -</w:t>
      </w:r>
    </w:p>
    <w:p w14:paraId="054552C9" w14:textId="51625E9B" w:rsidR="009339AC" w:rsidRDefault="009339AC" w:rsidP="009339AC">
      <w:pPr>
        <w:rPr>
          <w:rtl/>
          <w:lang w:eastAsia="he-IL"/>
        </w:rPr>
      </w:pPr>
    </w:p>
    <w:p w14:paraId="45D44B75" w14:textId="63B01C58" w:rsidR="009339AC" w:rsidRDefault="009339AC" w:rsidP="00896D8D">
      <w:pPr>
        <w:pStyle w:val="afb"/>
        <w:rPr>
          <w:rtl/>
          <w:lang w:eastAsia="he-IL"/>
        </w:rPr>
      </w:pPr>
      <w:bookmarkStart w:id="2452" w:name="ET_guest_637297_479"/>
      <w:r w:rsidRPr="009339AC">
        <w:rPr>
          <w:rStyle w:val="TagStyle"/>
          <w:rtl/>
        </w:rPr>
        <w:t xml:space="preserve"> &lt;&lt; אורח &gt;&gt; </w:t>
      </w:r>
      <w:r>
        <w:rPr>
          <w:rtl/>
          <w:lang w:eastAsia="he-IL"/>
        </w:rPr>
        <w:t>מאיר שפיגלר:</w:t>
      </w:r>
      <w:r w:rsidRPr="009339AC">
        <w:rPr>
          <w:rStyle w:val="TagStyle"/>
          <w:rtl/>
        </w:rPr>
        <w:t xml:space="preserve"> &lt;&lt; אורח &gt;&gt;</w:t>
      </w:r>
      <w:r>
        <w:rPr>
          <w:rtl/>
          <w:lang w:eastAsia="he-IL"/>
        </w:rPr>
        <w:t xml:space="preserve">   </w:t>
      </w:r>
      <w:bookmarkEnd w:id="2452"/>
    </w:p>
    <w:p w14:paraId="763C5161" w14:textId="2D530142" w:rsidR="009339AC" w:rsidRDefault="009339AC" w:rsidP="009339AC">
      <w:pPr>
        <w:pStyle w:val="KeepWithNext"/>
        <w:rPr>
          <w:rtl/>
          <w:lang w:eastAsia="he-IL"/>
        </w:rPr>
      </w:pPr>
    </w:p>
    <w:p w14:paraId="646406CF" w14:textId="033B3020" w:rsidR="009339AC" w:rsidRDefault="009339AC" w:rsidP="009339AC">
      <w:pPr>
        <w:rPr>
          <w:rtl/>
          <w:lang w:eastAsia="he-IL"/>
        </w:rPr>
      </w:pPr>
      <w:r>
        <w:rPr>
          <w:rFonts w:hint="cs"/>
          <w:rtl/>
          <w:lang w:eastAsia="he-IL"/>
        </w:rPr>
        <w:t xml:space="preserve">אני לא אומר </w:t>
      </w:r>
      <w:bookmarkStart w:id="2453" w:name="_ETM_Q1_6664275"/>
      <w:bookmarkEnd w:id="2453"/>
      <w:r>
        <w:rPr>
          <w:rFonts w:hint="cs"/>
          <w:rtl/>
          <w:lang w:eastAsia="he-IL"/>
        </w:rPr>
        <w:t xml:space="preserve">שלא ייקח. </w:t>
      </w:r>
    </w:p>
    <w:p w14:paraId="4A18D733" w14:textId="643FE108" w:rsidR="009339AC" w:rsidRDefault="009339AC" w:rsidP="009339AC">
      <w:pPr>
        <w:rPr>
          <w:rtl/>
          <w:lang w:eastAsia="he-IL"/>
        </w:rPr>
      </w:pPr>
      <w:bookmarkStart w:id="2454" w:name="_ETM_Q1_6669445"/>
      <w:bookmarkStart w:id="2455" w:name="_ETM_Q1_6669493"/>
      <w:bookmarkEnd w:id="2454"/>
      <w:bookmarkEnd w:id="2455"/>
    </w:p>
    <w:p w14:paraId="01A8E59F" w14:textId="197A7C97" w:rsidR="009339AC" w:rsidRDefault="009339AC" w:rsidP="00896D8D">
      <w:pPr>
        <w:pStyle w:val="afb"/>
        <w:rPr>
          <w:rtl/>
          <w:lang w:eastAsia="he-IL"/>
        </w:rPr>
      </w:pPr>
      <w:bookmarkStart w:id="2456" w:name="ET_guest_746400_480"/>
      <w:r w:rsidRPr="009339AC">
        <w:rPr>
          <w:rStyle w:val="TagStyle"/>
          <w:rtl/>
        </w:rPr>
        <w:t xml:space="preserve"> &lt;&lt; אורח &gt;&gt; </w:t>
      </w:r>
      <w:r>
        <w:rPr>
          <w:rtl/>
          <w:lang w:eastAsia="he-IL"/>
        </w:rPr>
        <w:t>ענת קאופמן:</w:t>
      </w:r>
      <w:r w:rsidRPr="009339AC">
        <w:rPr>
          <w:rStyle w:val="TagStyle"/>
          <w:rtl/>
        </w:rPr>
        <w:t xml:space="preserve"> &lt;&lt; אורח &gt;&gt;</w:t>
      </w:r>
      <w:r>
        <w:rPr>
          <w:rtl/>
          <w:lang w:eastAsia="he-IL"/>
        </w:rPr>
        <w:t xml:space="preserve">   </w:t>
      </w:r>
      <w:bookmarkEnd w:id="2456"/>
    </w:p>
    <w:p w14:paraId="0B0A7683" w14:textId="6227F21B" w:rsidR="009339AC" w:rsidRDefault="009339AC" w:rsidP="009339AC">
      <w:pPr>
        <w:pStyle w:val="KeepWithNext"/>
        <w:rPr>
          <w:rtl/>
          <w:lang w:eastAsia="he-IL"/>
        </w:rPr>
      </w:pPr>
    </w:p>
    <w:p w14:paraId="317FDF75" w14:textId="55AA01DE" w:rsidR="009339AC" w:rsidRDefault="009339AC" w:rsidP="009339AC">
      <w:pPr>
        <w:rPr>
          <w:rtl/>
          <w:lang w:eastAsia="he-IL"/>
        </w:rPr>
      </w:pPr>
      <w:r>
        <w:rPr>
          <w:rFonts w:hint="cs"/>
          <w:rtl/>
          <w:lang w:eastAsia="he-IL"/>
        </w:rPr>
        <w:t xml:space="preserve">בדיוק היא הנותנת. </w:t>
      </w:r>
    </w:p>
    <w:p w14:paraId="1BAF6B37" w14:textId="66A454AF" w:rsidR="009339AC" w:rsidRDefault="009339AC" w:rsidP="009339AC">
      <w:pPr>
        <w:rPr>
          <w:rtl/>
          <w:lang w:eastAsia="he-IL"/>
        </w:rPr>
      </w:pPr>
      <w:bookmarkStart w:id="2457" w:name="_ETM_Q1_6670578"/>
      <w:bookmarkEnd w:id="2457"/>
    </w:p>
    <w:p w14:paraId="4951B8FB" w14:textId="265B3EE7" w:rsidR="009339AC" w:rsidRDefault="009339AC" w:rsidP="00896D8D">
      <w:pPr>
        <w:pStyle w:val="afb"/>
        <w:rPr>
          <w:rtl/>
          <w:lang w:eastAsia="he-IL"/>
        </w:rPr>
      </w:pPr>
      <w:bookmarkStart w:id="2458" w:name="ET_guest_637297_481"/>
      <w:r w:rsidRPr="009339AC">
        <w:rPr>
          <w:rStyle w:val="TagStyle"/>
          <w:rtl/>
        </w:rPr>
        <w:t xml:space="preserve"> &lt;&lt; אורח &gt;&gt; </w:t>
      </w:r>
      <w:r>
        <w:rPr>
          <w:rtl/>
          <w:lang w:eastAsia="he-IL"/>
        </w:rPr>
        <w:t>מאיר שפיגלר:</w:t>
      </w:r>
      <w:r w:rsidRPr="009339AC">
        <w:rPr>
          <w:rStyle w:val="TagStyle"/>
          <w:rtl/>
        </w:rPr>
        <w:t xml:space="preserve"> &lt;&lt; אורח &gt;&gt;</w:t>
      </w:r>
      <w:r>
        <w:rPr>
          <w:rtl/>
          <w:lang w:eastAsia="he-IL"/>
        </w:rPr>
        <w:t xml:space="preserve">   </w:t>
      </w:r>
      <w:bookmarkEnd w:id="2458"/>
    </w:p>
    <w:p w14:paraId="1588DAFE" w14:textId="46F34507" w:rsidR="009339AC" w:rsidRDefault="009339AC" w:rsidP="009339AC">
      <w:pPr>
        <w:pStyle w:val="KeepWithNext"/>
        <w:rPr>
          <w:rtl/>
          <w:lang w:eastAsia="he-IL"/>
        </w:rPr>
      </w:pPr>
    </w:p>
    <w:p w14:paraId="7DABF129" w14:textId="117C79A9" w:rsidR="009339AC" w:rsidRDefault="009339AC" w:rsidP="009339AC">
      <w:pPr>
        <w:rPr>
          <w:rtl/>
          <w:lang w:eastAsia="he-IL"/>
        </w:rPr>
      </w:pPr>
      <w:bookmarkStart w:id="2459" w:name="_ETM_Q1_6670923"/>
      <w:bookmarkStart w:id="2460" w:name="_ETM_Q1_6670955"/>
      <w:bookmarkEnd w:id="2459"/>
      <w:bookmarkEnd w:id="2460"/>
      <w:r>
        <w:rPr>
          <w:rFonts w:hint="cs"/>
          <w:rtl/>
          <w:lang w:eastAsia="he-IL"/>
        </w:rPr>
        <w:t xml:space="preserve">אני </w:t>
      </w:r>
      <w:bookmarkStart w:id="2461" w:name="_ETM_Q1_6671395"/>
      <w:bookmarkEnd w:id="2461"/>
      <w:r>
        <w:rPr>
          <w:rFonts w:hint="cs"/>
          <w:rtl/>
          <w:lang w:eastAsia="he-IL"/>
        </w:rPr>
        <w:t xml:space="preserve">לא אומר שלא ייקח. שמעת ממני שאמרתי לא לקחת עורך </w:t>
      </w:r>
      <w:bookmarkStart w:id="2462" w:name="_ETM_Q1_6667059"/>
      <w:bookmarkEnd w:id="2462"/>
      <w:r>
        <w:rPr>
          <w:rFonts w:hint="cs"/>
          <w:rtl/>
          <w:lang w:eastAsia="he-IL"/>
        </w:rPr>
        <w:t xml:space="preserve">דין? </w:t>
      </w:r>
      <w:r w:rsidR="00C21A55">
        <w:rPr>
          <w:rFonts w:hint="cs"/>
          <w:rtl/>
          <w:lang w:eastAsia="he-IL"/>
        </w:rPr>
        <w:t>בחיים לא שמעת ולא תשמעי. זכותו של אדם לק</w:t>
      </w:r>
      <w:bookmarkStart w:id="2463" w:name="_ETM_Q1_6676241"/>
      <w:bookmarkEnd w:id="2463"/>
      <w:r w:rsidR="00C21A55">
        <w:rPr>
          <w:rFonts w:hint="cs"/>
          <w:rtl/>
          <w:lang w:eastAsia="he-IL"/>
        </w:rPr>
        <w:t xml:space="preserve">בל כל החלטה בעניינו. אנחנו בהחלט מקבלים את זה ואין </w:t>
      </w:r>
      <w:bookmarkStart w:id="2464" w:name="_ETM_Q1_6681501"/>
      <w:bookmarkEnd w:id="2464"/>
      <w:r w:rsidR="00C21A55">
        <w:rPr>
          <w:rFonts w:hint="cs"/>
          <w:rtl/>
          <w:lang w:eastAsia="he-IL"/>
        </w:rPr>
        <w:t xml:space="preserve">לנו שום בעיה עם זה. ממש אין לנו בעיה, </w:t>
      </w:r>
      <w:bookmarkStart w:id="2465" w:name="_ETM_Q1_6682839"/>
      <w:bookmarkEnd w:id="2465"/>
      <w:r w:rsidR="00C21A55">
        <w:rPr>
          <w:rFonts w:hint="cs"/>
          <w:rtl/>
          <w:lang w:eastAsia="he-IL"/>
        </w:rPr>
        <w:t xml:space="preserve">גם לא הייתה לנו בעיה בעבר. </w:t>
      </w:r>
    </w:p>
    <w:p w14:paraId="3524C0BB" w14:textId="761A81F1" w:rsidR="00C21A55" w:rsidRDefault="00C21A55" w:rsidP="009339AC">
      <w:pPr>
        <w:rPr>
          <w:rtl/>
          <w:lang w:eastAsia="he-IL"/>
        </w:rPr>
      </w:pPr>
    </w:p>
    <w:p w14:paraId="71F7FDBF" w14:textId="4961AC51" w:rsidR="00C21A55" w:rsidRDefault="00C21A55" w:rsidP="00896D8D">
      <w:pPr>
        <w:pStyle w:val="afb"/>
        <w:rPr>
          <w:rtl/>
          <w:lang w:eastAsia="he-IL"/>
        </w:rPr>
      </w:pPr>
      <w:bookmarkStart w:id="2466" w:name="ET_guest_838487_482"/>
      <w:r w:rsidRPr="00C21A55">
        <w:rPr>
          <w:rStyle w:val="TagStyle"/>
          <w:rtl/>
        </w:rPr>
        <w:t xml:space="preserve"> &lt;&lt; אורח &gt;&gt; </w:t>
      </w:r>
      <w:r>
        <w:rPr>
          <w:rtl/>
          <w:lang w:eastAsia="he-IL"/>
        </w:rPr>
        <w:t>חנן טל:</w:t>
      </w:r>
      <w:r w:rsidRPr="00C21A55">
        <w:rPr>
          <w:rStyle w:val="TagStyle"/>
          <w:rtl/>
        </w:rPr>
        <w:t xml:space="preserve"> &lt;&lt; אורח &gt;&gt;</w:t>
      </w:r>
      <w:r>
        <w:rPr>
          <w:rtl/>
          <w:lang w:eastAsia="he-IL"/>
        </w:rPr>
        <w:t xml:space="preserve">   </w:t>
      </w:r>
      <w:bookmarkEnd w:id="2466"/>
    </w:p>
    <w:p w14:paraId="431C8195" w14:textId="7CA21C0C" w:rsidR="00C21A55" w:rsidRDefault="00C21A55" w:rsidP="00C21A55">
      <w:pPr>
        <w:pStyle w:val="KeepWithNext"/>
        <w:rPr>
          <w:rtl/>
          <w:lang w:eastAsia="he-IL"/>
        </w:rPr>
      </w:pPr>
    </w:p>
    <w:p w14:paraId="721AE59A" w14:textId="7B657245" w:rsidR="00C21A55" w:rsidRDefault="00C21A55" w:rsidP="00C21A55">
      <w:pPr>
        <w:rPr>
          <w:rtl/>
          <w:lang w:eastAsia="he-IL"/>
        </w:rPr>
      </w:pPr>
      <w:r>
        <w:rPr>
          <w:rFonts w:hint="cs"/>
          <w:rtl/>
          <w:lang w:eastAsia="he-IL"/>
        </w:rPr>
        <w:t xml:space="preserve">ברצוני לחזק את דבריו </w:t>
      </w:r>
      <w:bookmarkStart w:id="2467" w:name="_ETM_Q1_6687198"/>
      <w:bookmarkEnd w:id="2467"/>
      <w:r>
        <w:rPr>
          <w:rFonts w:hint="cs"/>
          <w:rtl/>
          <w:lang w:eastAsia="he-IL"/>
        </w:rPr>
        <w:t>של מאיר שפיגלר ולומר שני דברים. האחד, באמת בשנת 2015</w:t>
      </w:r>
      <w:bookmarkStart w:id="2468" w:name="_ETM_Q1_6691414"/>
      <w:bookmarkEnd w:id="2468"/>
      <w:r>
        <w:rPr>
          <w:rFonts w:hint="cs"/>
          <w:rtl/>
          <w:lang w:eastAsia="he-IL"/>
        </w:rPr>
        <w:t>, תחילת המאבק - - -</w:t>
      </w:r>
    </w:p>
    <w:p w14:paraId="26617473" w14:textId="048C6085" w:rsidR="00C21A55" w:rsidRDefault="00C21A55" w:rsidP="00C21A55">
      <w:pPr>
        <w:rPr>
          <w:rtl/>
          <w:lang w:eastAsia="he-IL"/>
        </w:rPr>
      </w:pPr>
    </w:p>
    <w:p w14:paraId="185F6FBD" w14:textId="03940DE2" w:rsidR="00C21A55" w:rsidRDefault="00C21A55" w:rsidP="00896D8D">
      <w:pPr>
        <w:pStyle w:val="a5"/>
        <w:rPr>
          <w:rtl/>
        </w:rPr>
      </w:pPr>
      <w:bookmarkStart w:id="2469" w:name="ET_speaker_ענת_כהן_שמואל_483"/>
      <w:r w:rsidRPr="00C21A55">
        <w:rPr>
          <w:rStyle w:val="TagStyle"/>
          <w:rtl/>
        </w:rPr>
        <w:t xml:space="preserve"> &lt;&lt; דובר &gt;&gt; </w:t>
      </w:r>
      <w:r>
        <w:rPr>
          <w:rtl/>
        </w:rPr>
        <w:t>ענת כהן שמואל:</w:t>
      </w:r>
      <w:r w:rsidRPr="00C21A55">
        <w:rPr>
          <w:rStyle w:val="TagStyle"/>
          <w:rtl/>
        </w:rPr>
        <w:t xml:space="preserve"> &lt;&lt; דובר &gt;&gt;</w:t>
      </w:r>
      <w:r>
        <w:rPr>
          <w:rtl/>
        </w:rPr>
        <w:t xml:space="preserve">   </w:t>
      </w:r>
      <w:bookmarkEnd w:id="2469"/>
    </w:p>
    <w:p w14:paraId="61E55AE9" w14:textId="1F2C6E76" w:rsidR="00C21A55" w:rsidRDefault="00C21A55" w:rsidP="00C21A55">
      <w:pPr>
        <w:pStyle w:val="KeepWithNext"/>
        <w:rPr>
          <w:rtl/>
          <w:lang w:eastAsia="he-IL"/>
        </w:rPr>
      </w:pPr>
    </w:p>
    <w:p w14:paraId="06967079" w14:textId="104FB4C8" w:rsidR="00C21A55" w:rsidRDefault="00C21A55" w:rsidP="00C21A55">
      <w:pPr>
        <w:rPr>
          <w:rtl/>
          <w:lang w:eastAsia="he-IL"/>
        </w:rPr>
      </w:pPr>
      <w:r>
        <w:rPr>
          <w:rFonts w:hint="cs"/>
          <w:rtl/>
          <w:lang w:eastAsia="he-IL"/>
        </w:rPr>
        <w:t>חנן, סליחה, לא קיבלת רשות דיבור מהיושב-ראש.</w:t>
      </w:r>
    </w:p>
    <w:p w14:paraId="5CD71620" w14:textId="6F2B57F7" w:rsidR="00C21A55" w:rsidRDefault="00C21A55" w:rsidP="00C21A55">
      <w:pPr>
        <w:rPr>
          <w:rtl/>
          <w:lang w:eastAsia="he-IL"/>
        </w:rPr>
      </w:pPr>
    </w:p>
    <w:p w14:paraId="6CDA9EA1" w14:textId="6DC7F10E" w:rsidR="00C21A55" w:rsidRDefault="00C21A55" w:rsidP="00896D8D">
      <w:pPr>
        <w:pStyle w:val="af8"/>
        <w:rPr>
          <w:rtl/>
        </w:rPr>
      </w:pPr>
      <w:bookmarkStart w:id="2470" w:name="ET_yor_5787_484"/>
      <w:r w:rsidRPr="00C21A55">
        <w:rPr>
          <w:rStyle w:val="TagStyle"/>
          <w:rtl/>
        </w:rPr>
        <w:t xml:space="preserve"> &lt;&lt; יור &gt;&gt; </w:t>
      </w:r>
      <w:r>
        <w:rPr>
          <w:rtl/>
        </w:rPr>
        <w:t>היו"ר יוראי להב הרצנו:</w:t>
      </w:r>
      <w:r w:rsidRPr="00C21A55">
        <w:rPr>
          <w:rStyle w:val="TagStyle"/>
          <w:rtl/>
        </w:rPr>
        <w:t xml:space="preserve"> &lt;&lt; יור &gt;&gt;</w:t>
      </w:r>
      <w:r>
        <w:rPr>
          <w:rtl/>
        </w:rPr>
        <w:t xml:space="preserve">   </w:t>
      </w:r>
      <w:bookmarkEnd w:id="2470"/>
    </w:p>
    <w:p w14:paraId="2A779295" w14:textId="7B7C831E" w:rsidR="00C21A55" w:rsidRDefault="00C21A55" w:rsidP="00C21A55">
      <w:pPr>
        <w:pStyle w:val="KeepWithNext"/>
        <w:rPr>
          <w:rtl/>
          <w:lang w:eastAsia="he-IL"/>
        </w:rPr>
      </w:pPr>
    </w:p>
    <w:p w14:paraId="72BEFCEC" w14:textId="008BC370" w:rsidR="00C21A55" w:rsidRDefault="00C21A55" w:rsidP="00C21A55">
      <w:pPr>
        <w:rPr>
          <w:rtl/>
          <w:lang w:eastAsia="he-IL"/>
        </w:rPr>
      </w:pPr>
      <w:r>
        <w:rPr>
          <w:rFonts w:hint="cs"/>
          <w:rtl/>
          <w:lang w:eastAsia="he-IL"/>
        </w:rPr>
        <w:t xml:space="preserve">אתה </w:t>
      </w:r>
      <w:r w:rsidR="009514FB">
        <w:rPr>
          <w:rFonts w:hint="cs"/>
          <w:rtl/>
          <w:lang w:eastAsia="he-IL"/>
        </w:rPr>
        <w:t xml:space="preserve">רשאי לדבר, רק </w:t>
      </w:r>
      <w:bookmarkStart w:id="2471" w:name="_ETM_Q1_6701214"/>
      <w:bookmarkEnd w:id="2471"/>
      <w:r w:rsidR="009514FB">
        <w:rPr>
          <w:rFonts w:hint="cs"/>
          <w:rtl/>
          <w:lang w:eastAsia="he-IL"/>
        </w:rPr>
        <w:t xml:space="preserve">תדבר עם המיקרופון לידך, ואני מרגיש </w:t>
      </w:r>
      <w:bookmarkStart w:id="2472" w:name="_ETM_Q1_6702521"/>
      <w:bookmarkEnd w:id="2472"/>
      <w:r w:rsidR="009514FB">
        <w:rPr>
          <w:rFonts w:hint="cs"/>
          <w:rtl/>
          <w:lang w:eastAsia="he-IL"/>
        </w:rPr>
        <w:t xml:space="preserve">שמיצינו את הנקודה הזאת ואני מאוד רוצה להתקדם לנקודה </w:t>
      </w:r>
      <w:bookmarkStart w:id="2473" w:name="_ETM_Q1_6708134"/>
      <w:bookmarkEnd w:id="2473"/>
      <w:r w:rsidR="009514FB">
        <w:rPr>
          <w:rFonts w:hint="cs"/>
          <w:rtl/>
          <w:lang w:eastAsia="he-IL"/>
        </w:rPr>
        <w:t xml:space="preserve">הבאה, אבל תאמר את שמך ונתקדם. </w:t>
      </w:r>
    </w:p>
    <w:p w14:paraId="73760EFA" w14:textId="432AF624" w:rsidR="009514FB" w:rsidRDefault="009514FB" w:rsidP="00C21A55">
      <w:pPr>
        <w:rPr>
          <w:rtl/>
          <w:lang w:eastAsia="he-IL"/>
        </w:rPr>
      </w:pPr>
      <w:bookmarkStart w:id="2474" w:name="_ETM_Q1_6711095"/>
      <w:bookmarkStart w:id="2475" w:name="_ETM_Q1_6711142"/>
      <w:bookmarkStart w:id="2476" w:name="_ETM_Q1_6713462"/>
      <w:bookmarkEnd w:id="2474"/>
      <w:bookmarkEnd w:id="2475"/>
      <w:bookmarkEnd w:id="2476"/>
    </w:p>
    <w:p w14:paraId="62319BF1" w14:textId="7A959982" w:rsidR="009514FB" w:rsidRDefault="009514FB" w:rsidP="00896D8D">
      <w:pPr>
        <w:pStyle w:val="afb"/>
        <w:rPr>
          <w:rtl/>
          <w:lang w:eastAsia="he-IL"/>
        </w:rPr>
      </w:pPr>
      <w:bookmarkStart w:id="2477" w:name="ET_guest_838487_485"/>
      <w:r w:rsidRPr="009514FB">
        <w:rPr>
          <w:rStyle w:val="TagStyle"/>
          <w:rtl/>
        </w:rPr>
        <w:t xml:space="preserve"> &lt;&lt; אורח &gt;&gt; </w:t>
      </w:r>
      <w:r>
        <w:rPr>
          <w:rtl/>
          <w:lang w:eastAsia="he-IL"/>
        </w:rPr>
        <w:t>חנן טל:</w:t>
      </w:r>
      <w:r w:rsidRPr="009514FB">
        <w:rPr>
          <w:rStyle w:val="TagStyle"/>
          <w:rtl/>
        </w:rPr>
        <w:t xml:space="preserve"> &lt;&lt; אורח &gt;&gt;</w:t>
      </w:r>
      <w:r>
        <w:rPr>
          <w:rtl/>
          <w:lang w:eastAsia="he-IL"/>
        </w:rPr>
        <w:t xml:space="preserve">   </w:t>
      </w:r>
      <w:bookmarkEnd w:id="2477"/>
    </w:p>
    <w:p w14:paraId="582EFCB9" w14:textId="48B71651" w:rsidR="009514FB" w:rsidRDefault="009514FB" w:rsidP="009514FB">
      <w:pPr>
        <w:pStyle w:val="KeepWithNext"/>
        <w:rPr>
          <w:rtl/>
          <w:lang w:eastAsia="he-IL"/>
        </w:rPr>
      </w:pPr>
    </w:p>
    <w:p w14:paraId="32E00442" w14:textId="7061EBA6" w:rsidR="009514FB" w:rsidRDefault="009514FB" w:rsidP="009514FB">
      <w:pPr>
        <w:rPr>
          <w:rtl/>
          <w:lang w:eastAsia="he-IL"/>
        </w:rPr>
      </w:pPr>
      <w:bookmarkStart w:id="2478" w:name="_ETM_Q1_6713904"/>
      <w:bookmarkStart w:id="2479" w:name="_ETM_Q1_6713934"/>
      <w:bookmarkEnd w:id="2478"/>
      <w:bookmarkEnd w:id="2479"/>
      <w:r>
        <w:rPr>
          <w:rFonts w:hint="cs"/>
          <w:rtl/>
          <w:lang w:eastAsia="he-IL"/>
        </w:rPr>
        <w:t xml:space="preserve">תודה, ממלא מקום </w:t>
      </w:r>
      <w:bookmarkStart w:id="2480" w:name="_ETM_Q1_6712507"/>
      <w:bookmarkEnd w:id="2480"/>
      <w:r>
        <w:rPr>
          <w:rFonts w:hint="cs"/>
          <w:rtl/>
          <w:lang w:eastAsia="he-IL"/>
        </w:rPr>
        <w:t xml:space="preserve">היושב-ראש. אני כן הייתי רוצה לומר שני דברים. כשהתחלנו ב-2015 </w:t>
      </w:r>
      <w:bookmarkStart w:id="2481" w:name="_ETM_Q1_6717858"/>
      <w:bookmarkEnd w:id="2481"/>
      <w:r>
        <w:rPr>
          <w:rFonts w:hint="cs"/>
          <w:rtl/>
          <w:lang w:eastAsia="he-IL"/>
        </w:rPr>
        <w:t>את המאבק היה מדובר ב-54,000 ילדים, היום מדובר ב-84,000 ילדים,</w:t>
      </w:r>
      <w:bookmarkStart w:id="2482" w:name="_ETM_Q1_6725177"/>
      <w:bookmarkEnd w:id="2482"/>
      <w:r>
        <w:rPr>
          <w:rFonts w:hint="cs"/>
          <w:rtl/>
          <w:lang w:eastAsia="he-IL"/>
        </w:rPr>
        <w:t xml:space="preserve"> זאת אומרת גידול של 30,000 ילדים בכמעט שבע שנים. </w:t>
      </w:r>
      <w:bookmarkStart w:id="2483" w:name="_ETM_Q1_6728705"/>
      <w:bookmarkEnd w:id="2483"/>
      <w:r>
        <w:rPr>
          <w:rFonts w:hint="cs"/>
          <w:rtl/>
          <w:lang w:eastAsia="he-IL"/>
        </w:rPr>
        <w:t xml:space="preserve">אז כן, דבריו של מאיר הלכה למעשה קורים בפועל. </w:t>
      </w:r>
    </w:p>
    <w:p w14:paraId="779A3D8E" w14:textId="44C943AD" w:rsidR="009514FB" w:rsidRDefault="009514FB" w:rsidP="009514FB">
      <w:pPr>
        <w:rPr>
          <w:rtl/>
          <w:lang w:eastAsia="he-IL"/>
        </w:rPr>
      </w:pPr>
      <w:bookmarkStart w:id="2484" w:name="_ETM_Q1_6730537"/>
      <w:bookmarkStart w:id="2485" w:name="_ETM_Q1_6730590"/>
      <w:bookmarkEnd w:id="2484"/>
      <w:bookmarkEnd w:id="2485"/>
    </w:p>
    <w:p w14:paraId="78360E66" w14:textId="100CFE7B" w:rsidR="009514FB" w:rsidRDefault="009514FB" w:rsidP="009514FB">
      <w:pPr>
        <w:rPr>
          <w:rtl/>
          <w:lang w:eastAsia="he-IL"/>
        </w:rPr>
      </w:pPr>
      <w:bookmarkStart w:id="2486" w:name="_ETM_Q1_6730664"/>
      <w:bookmarkStart w:id="2487" w:name="_ETM_Q1_6730711"/>
      <w:bookmarkEnd w:id="2486"/>
      <w:bookmarkEnd w:id="2487"/>
      <w:r>
        <w:rPr>
          <w:rFonts w:hint="cs"/>
          <w:rtl/>
          <w:lang w:eastAsia="he-IL"/>
        </w:rPr>
        <w:t xml:space="preserve">דבר </w:t>
      </w:r>
      <w:bookmarkStart w:id="2488" w:name="_ETM_Q1_6731320"/>
      <w:bookmarkEnd w:id="2488"/>
      <w:r>
        <w:rPr>
          <w:rFonts w:hint="cs"/>
          <w:rtl/>
          <w:lang w:eastAsia="he-IL"/>
        </w:rPr>
        <w:t xml:space="preserve">שני, לשיטתך, בואו נציע את התוספת למי שהולך לוועדות, </w:t>
      </w:r>
      <w:bookmarkStart w:id="2489" w:name="_ETM_Q1_6738896"/>
      <w:bookmarkEnd w:id="2489"/>
      <w:r>
        <w:rPr>
          <w:rFonts w:hint="cs"/>
          <w:rtl/>
          <w:lang w:eastAsia="he-IL"/>
        </w:rPr>
        <w:t xml:space="preserve">ומי שלא </w:t>
      </w:r>
      <w:r w:rsidR="003E4CD2">
        <w:rPr>
          <w:rFonts w:hint="cs"/>
          <w:rtl/>
          <w:lang w:eastAsia="he-IL"/>
        </w:rPr>
        <w:t xml:space="preserve">הולך לוועדות לא יקבל את התוספת, שזה </w:t>
      </w:r>
      <w:bookmarkStart w:id="2490" w:name="_ETM_Q1_6739705"/>
      <w:bookmarkEnd w:id="2490"/>
      <w:r w:rsidR="003E4CD2">
        <w:rPr>
          <w:rFonts w:hint="cs"/>
          <w:rtl/>
          <w:lang w:eastAsia="he-IL"/>
        </w:rPr>
        <w:t xml:space="preserve">בעיניי הוגן. </w:t>
      </w:r>
    </w:p>
    <w:p w14:paraId="1B388916" w14:textId="35FB2950" w:rsidR="003E4CD2" w:rsidRDefault="003E4CD2" w:rsidP="009514FB">
      <w:pPr>
        <w:rPr>
          <w:rtl/>
          <w:lang w:eastAsia="he-IL"/>
        </w:rPr>
      </w:pPr>
      <w:bookmarkStart w:id="2491" w:name="_ETM_Q1_6741795"/>
      <w:bookmarkEnd w:id="2491"/>
    </w:p>
    <w:p w14:paraId="7F6CA725" w14:textId="74DEFA55" w:rsidR="003E4CD2" w:rsidRDefault="003E4CD2" w:rsidP="00896D8D">
      <w:pPr>
        <w:pStyle w:val="afb"/>
        <w:rPr>
          <w:rtl/>
          <w:lang w:eastAsia="he-IL"/>
        </w:rPr>
      </w:pPr>
      <w:bookmarkStart w:id="2492" w:name="ET_guest_746400_486"/>
      <w:r w:rsidRPr="003E4CD2">
        <w:rPr>
          <w:rStyle w:val="TagStyle"/>
          <w:rtl/>
        </w:rPr>
        <w:t xml:space="preserve"> &lt;&lt; אורח &gt;&gt; </w:t>
      </w:r>
      <w:r>
        <w:rPr>
          <w:rtl/>
          <w:lang w:eastAsia="he-IL"/>
        </w:rPr>
        <w:t>ענת קאופמן:</w:t>
      </w:r>
      <w:r w:rsidRPr="003E4CD2">
        <w:rPr>
          <w:rStyle w:val="TagStyle"/>
          <w:rtl/>
        </w:rPr>
        <w:t xml:space="preserve"> &lt;&lt; אורח &gt;&gt;</w:t>
      </w:r>
      <w:r>
        <w:rPr>
          <w:rtl/>
          <w:lang w:eastAsia="he-IL"/>
        </w:rPr>
        <w:t xml:space="preserve">   </w:t>
      </w:r>
      <w:bookmarkEnd w:id="2492"/>
    </w:p>
    <w:p w14:paraId="29367AED" w14:textId="2505385A" w:rsidR="003E4CD2" w:rsidRDefault="003E4CD2" w:rsidP="003E4CD2">
      <w:pPr>
        <w:pStyle w:val="KeepWithNext"/>
        <w:rPr>
          <w:rtl/>
          <w:lang w:eastAsia="he-IL"/>
        </w:rPr>
      </w:pPr>
    </w:p>
    <w:p w14:paraId="544FAD8F" w14:textId="2763160F" w:rsidR="003E4CD2" w:rsidRDefault="003E4CD2" w:rsidP="003E4CD2">
      <w:pPr>
        <w:rPr>
          <w:rtl/>
          <w:lang w:eastAsia="he-IL"/>
        </w:rPr>
      </w:pPr>
      <w:bookmarkStart w:id="2493" w:name="_ETM_Q1_6742169"/>
      <w:bookmarkStart w:id="2494" w:name="_ETM_Q1_6742202"/>
      <w:bookmarkEnd w:id="2493"/>
      <w:bookmarkEnd w:id="2494"/>
      <w:r>
        <w:rPr>
          <w:rFonts w:hint="cs"/>
          <w:rtl/>
          <w:lang w:eastAsia="he-IL"/>
        </w:rPr>
        <w:t xml:space="preserve">לא מבינה. עורך דין שהולך לוועדות? </w:t>
      </w:r>
    </w:p>
    <w:p w14:paraId="23F1F597" w14:textId="2779160C" w:rsidR="003E4CD2" w:rsidRDefault="003E4CD2" w:rsidP="003E4CD2">
      <w:pPr>
        <w:rPr>
          <w:rtl/>
          <w:lang w:eastAsia="he-IL"/>
        </w:rPr>
      </w:pPr>
      <w:bookmarkStart w:id="2495" w:name="_ETM_Q1_6743215"/>
      <w:bookmarkEnd w:id="2495"/>
    </w:p>
    <w:p w14:paraId="6B4F9A15" w14:textId="4A7F6658" w:rsidR="003E4CD2" w:rsidRDefault="003E4CD2" w:rsidP="00896D8D">
      <w:pPr>
        <w:pStyle w:val="afb"/>
        <w:rPr>
          <w:rtl/>
          <w:lang w:eastAsia="he-IL"/>
        </w:rPr>
      </w:pPr>
      <w:bookmarkStart w:id="2496" w:name="ET_guest_838487_487"/>
      <w:r w:rsidRPr="003E4CD2">
        <w:rPr>
          <w:rStyle w:val="TagStyle"/>
          <w:rtl/>
        </w:rPr>
        <w:t xml:space="preserve"> &lt;&lt; אורח &gt;&gt; </w:t>
      </w:r>
      <w:r>
        <w:rPr>
          <w:rtl/>
          <w:lang w:eastAsia="he-IL"/>
        </w:rPr>
        <w:t>חנן טל:</w:t>
      </w:r>
      <w:r w:rsidRPr="003E4CD2">
        <w:rPr>
          <w:rStyle w:val="TagStyle"/>
          <w:rtl/>
        </w:rPr>
        <w:t xml:space="preserve"> &lt;&lt; אורח &gt;&gt;</w:t>
      </w:r>
      <w:r>
        <w:rPr>
          <w:rtl/>
          <w:lang w:eastAsia="he-IL"/>
        </w:rPr>
        <w:t xml:space="preserve">   </w:t>
      </w:r>
      <w:bookmarkEnd w:id="2496"/>
    </w:p>
    <w:p w14:paraId="148629F2" w14:textId="73A28CD5" w:rsidR="003E4CD2" w:rsidRDefault="003E4CD2" w:rsidP="003E4CD2">
      <w:pPr>
        <w:pStyle w:val="KeepWithNext"/>
        <w:rPr>
          <w:rtl/>
          <w:lang w:eastAsia="he-IL"/>
        </w:rPr>
      </w:pPr>
    </w:p>
    <w:p w14:paraId="3E01CACE" w14:textId="14573AD8" w:rsidR="003E4CD2" w:rsidRDefault="003E4CD2" w:rsidP="003E4CD2">
      <w:pPr>
        <w:rPr>
          <w:rtl/>
          <w:lang w:eastAsia="he-IL"/>
        </w:rPr>
      </w:pPr>
      <w:bookmarkStart w:id="2497" w:name="_ETM_Q1_6743619"/>
      <w:bookmarkStart w:id="2498" w:name="_ETM_Q1_6743649"/>
      <w:bookmarkEnd w:id="2497"/>
      <w:bookmarkEnd w:id="2498"/>
      <w:r>
        <w:rPr>
          <w:rFonts w:hint="cs"/>
          <w:rtl/>
          <w:lang w:eastAsia="he-IL"/>
        </w:rPr>
        <w:t>כן.</w:t>
      </w:r>
      <w:bookmarkStart w:id="2499" w:name="_ETM_Q1_6744241"/>
      <w:bookmarkEnd w:id="2499"/>
      <w:r>
        <w:rPr>
          <w:rFonts w:hint="cs"/>
          <w:rtl/>
          <w:lang w:eastAsia="he-IL"/>
        </w:rPr>
        <w:t xml:space="preserve"> </w:t>
      </w:r>
    </w:p>
    <w:p w14:paraId="37B2E64B" w14:textId="5D18803D" w:rsidR="003E4CD2" w:rsidRDefault="003E4CD2" w:rsidP="003E4CD2">
      <w:pPr>
        <w:rPr>
          <w:rtl/>
          <w:lang w:eastAsia="he-IL"/>
        </w:rPr>
      </w:pPr>
      <w:bookmarkStart w:id="2500" w:name="_ETM_Q1_6744864"/>
      <w:bookmarkStart w:id="2501" w:name="_ETM_Q1_6744913"/>
      <w:bookmarkEnd w:id="2500"/>
      <w:bookmarkEnd w:id="2501"/>
    </w:p>
    <w:p w14:paraId="0FFC996D" w14:textId="4EF819A8" w:rsidR="003E4CD2" w:rsidRDefault="003E4CD2" w:rsidP="00896D8D">
      <w:pPr>
        <w:pStyle w:val="afb"/>
        <w:rPr>
          <w:rtl/>
          <w:lang w:eastAsia="he-IL"/>
        </w:rPr>
      </w:pPr>
      <w:bookmarkStart w:id="2502" w:name="ET_guest_746400_488"/>
      <w:r w:rsidRPr="003E4CD2">
        <w:rPr>
          <w:rStyle w:val="TagStyle"/>
          <w:rtl/>
        </w:rPr>
        <w:t xml:space="preserve"> &lt;&lt; אורח &gt;&gt; </w:t>
      </w:r>
      <w:r>
        <w:rPr>
          <w:rtl/>
          <w:lang w:eastAsia="he-IL"/>
        </w:rPr>
        <w:t>ענת קאופמן:</w:t>
      </w:r>
      <w:r w:rsidRPr="003E4CD2">
        <w:rPr>
          <w:rStyle w:val="TagStyle"/>
          <w:rtl/>
        </w:rPr>
        <w:t xml:space="preserve"> &lt;&lt; אורח &gt;&gt;</w:t>
      </w:r>
      <w:r>
        <w:rPr>
          <w:rtl/>
          <w:lang w:eastAsia="he-IL"/>
        </w:rPr>
        <w:t xml:space="preserve">   </w:t>
      </w:r>
      <w:bookmarkEnd w:id="2502"/>
    </w:p>
    <w:p w14:paraId="1EFD332D" w14:textId="482EAEC4" w:rsidR="003E4CD2" w:rsidRDefault="003E4CD2" w:rsidP="003E4CD2">
      <w:pPr>
        <w:pStyle w:val="KeepWithNext"/>
        <w:rPr>
          <w:rtl/>
          <w:lang w:eastAsia="he-IL"/>
        </w:rPr>
      </w:pPr>
    </w:p>
    <w:p w14:paraId="2B305D11" w14:textId="452ACD7B" w:rsidR="005170CF" w:rsidRDefault="003E4CD2" w:rsidP="00EB206E">
      <w:pPr>
        <w:rPr>
          <w:rtl/>
          <w:lang w:eastAsia="he-IL"/>
        </w:rPr>
      </w:pPr>
      <w:r>
        <w:rPr>
          <w:rFonts w:hint="cs"/>
          <w:rtl/>
          <w:lang w:eastAsia="he-IL"/>
        </w:rPr>
        <w:t>אני מקבלת. זה מה שכתוב בחוק</w:t>
      </w:r>
      <w:r w:rsidR="005170CF">
        <w:rPr>
          <w:rFonts w:hint="cs"/>
          <w:rtl/>
          <w:lang w:eastAsia="he-IL"/>
        </w:rPr>
        <w:t>.</w:t>
      </w:r>
      <w:r>
        <w:rPr>
          <w:rFonts w:hint="cs"/>
          <w:rtl/>
          <w:lang w:eastAsia="he-IL"/>
        </w:rPr>
        <w:t xml:space="preserve"> סליחה, אם יורשה לי. </w:t>
      </w:r>
      <w:r w:rsidR="005170CF">
        <w:rPr>
          <w:rFonts w:hint="cs"/>
          <w:rtl/>
          <w:lang w:eastAsia="he-IL"/>
        </w:rPr>
        <w:t xml:space="preserve">אנחנו מדברים על שכר טרחה </w:t>
      </w:r>
      <w:bookmarkStart w:id="2503" w:name="_ETM_Q1_6750244"/>
      <w:bookmarkEnd w:id="2503"/>
      <w:r w:rsidR="005170CF">
        <w:rPr>
          <w:rFonts w:hint="cs"/>
          <w:rtl/>
          <w:lang w:eastAsia="he-IL"/>
        </w:rPr>
        <w:t xml:space="preserve">לעורך דין שמייצג בוועדות - במפורש, במפורש </w:t>
      </w:r>
      <w:r w:rsidR="005170CF">
        <w:rPr>
          <w:rtl/>
          <w:lang w:eastAsia="he-IL"/>
        </w:rPr>
        <w:t>–</w:t>
      </w:r>
      <w:r w:rsidR="005170CF">
        <w:rPr>
          <w:rFonts w:hint="cs"/>
          <w:rtl/>
          <w:lang w:eastAsia="he-IL"/>
        </w:rPr>
        <w:t xml:space="preserve"> עורך דין שמייצג בוועדות. לחלופה הזאת של ייצוג בוועדות אין חלופה </w:t>
      </w:r>
      <w:bookmarkStart w:id="2504" w:name="_ETM_Q1_6761323"/>
      <w:bookmarkEnd w:id="2504"/>
      <w:r w:rsidR="005170CF">
        <w:rPr>
          <w:rFonts w:hint="cs"/>
          <w:rtl/>
          <w:lang w:eastAsia="he-IL"/>
        </w:rPr>
        <w:t xml:space="preserve">של ביטוח לאומי. </w:t>
      </w:r>
    </w:p>
    <w:p w14:paraId="6D37F891" w14:textId="2BE9F346" w:rsidR="005170CF" w:rsidRDefault="005170CF" w:rsidP="005170CF">
      <w:pPr>
        <w:rPr>
          <w:rtl/>
          <w:lang w:eastAsia="he-IL"/>
        </w:rPr>
      </w:pPr>
    </w:p>
    <w:p w14:paraId="49269008" w14:textId="4D34A717" w:rsidR="005170CF" w:rsidRDefault="005170CF" w:rsidP="00896D8D">
      <w:pPr>
        <w:pStyle w:val="aa"/>
        <w:rPr>
          <w:rtl/>
          <w:lang w:eastAsia="he-IL"/>
        </w:rPr>
      </w:pPr>
      <w:bookmarkStart w:id="2505" w:name="ET_manager_6158_489"/>
      <w:r w:rsidRPr="005170CF">
        <w:rPr>
          <w:rStyle w:val="TagStyle"/>
          <w:rtl/>
        </w:rPr>
        <w:t xml:space="preserve"> &lt;&lt; מנהל &gt;&gt; </w:t>
      </w:r>
      <w:r>
        <w:rPr>
          <w:rtl/>
          <w:lang w:eastAsia="he-IL"/>
        </w:rPr>
        <w:t>(היו"ר אפרת רייטן מרום, 12:14)</w:t>
      </w:r>
      <w:r w:rsidRPr="005170CF">
        <w:rPr>
          <w:rStyle w:val="TagStyle"/>
          <w:rtl/>
        </w:rPr>
        <w:t xml:space="preserve"> &lt;&lt; מנהל &gt;&gt;</w:t>
      </w:r>
      <w:r>
        <w:rPr>
          <w:rtl/>
          <w:lang w:eastAsia="he-IL"/>
        </w:rPr>
        <w:t xml:space="preserve">   </w:t>
      </w:r>
      <w:bookmarkEnd w:id="2505"/>
    </w:p>
    <w:p w14:paraId="77FAF757" w14:textId="501AD015" w:rsidR="005170CF" w:rsidRDefault="005170CF" w:rsidP="005170CF">
      <w:pPr>
        <w:pStyle w:val="KeepWithNext"/>
        <w:rPr>
          <w:rtl/>
          <w:lang w:eastAsia="he-IL"/>
        </w:rPr>
      </w:pPr>
    </w:p>
    <w:p w14:paraId="41F37902" w14:textId="7C4928DE" w:rsidR="003E4CD2" w:rsidRDefault="005170CF" w:rsidP="005170CF">
      <w:pPr>
        <w:rPr>
          <w:rtl/>
          <w:lang w:eastAsia="he-IL"/>
        </w:rPr>
      </w:pPr>
      <w:r>
        <w:rPr>
          <w:rFonts w:hint="cs"/>
          <w:rtl/>
          <w:lang w:eastAsia="he-IL"/>
        </w:rPr>
        <w:t xml:space="preserve">אני מאוד מכבדת את מר שפיגלר, </w:t>
      </w:r>
      <w:bookmarkStart w:id="2506" w:name="_ETM_Q1_6765281"/>
      <w:bookmarkEnd w:id="2506"/>
      <w:r>
        <w:rPr>
          <w:rFonts w:hint="cs"/>
          <w:rtl/>
          <w:lang w:eastAsia="he-IL"/>
        </w:rPr>
        <w:t xml:space="preserve">אני מאוד מכבדת את העבודה שלך, באמת, לגמרי, אני חושבת </w:t>
      </w:r>
      <w:bookmarkStart w:id="2507" w:name="_ETM_Q1_6767687"/>
      <w:bookmarkEnd w:id="2507"/>
      <w:r>
        <w:rPr>
          <w:rFonts w:hint="cs"/>
          <w:rtl/>
          <w:lang w:eastAsia="he-IL"/>
        </w:rPr>
        <w:t xml:space="preserve">שאתה עושה דברים נפלאים בביטוח לאומי, אבל אם נדייק, </w:t>
      </w:r>
      <w:bookmarkStart w:id="2508" w:name="_ETM_Q1_6770557"/>
      <w:bookmarkEnd w:id="2508"/>
      <w:r>
        <w:rPr>
          <w:rFonts w:hint="cs"/>
          <w:rtl/>
          <w:lang w:eastAsia="he-IL"/>
        </w:rPr>
        <w:t>סיוע משפטי הוא לא להופעה בוועדות. להופעה בוועדות אין.</w:t>
      </w:r>
    </w:p>
    <w:p w14:paraId="11221C41" w14:textId="753BF209" w:rsidR="005170CF" w:rsidRDefault="005170CF" w:rsidP="005170CF">
      <w:pPr>
        <w:rPr>
          <w:rtl/>
          <w:lang w:eastAsia="he-IL"/>
        </w:rPr>
      </w:pPr>
    </w:p>
    <w:p w14:paraId="17C140ED" w14:textId="4B1D9E85" w:rsidR="005170CF" w:rsidRDefault="005170CF" w:rsidP="00896D8D">
      <w:pPr>
        <w:pStyle w:val="af8"/>
        <w:rPr>
          <w:rtl/>
        </w:rPr>
      </w:pPr>
      <w:bookmarkStart w:id="2509" w:name="ET_yor_6158_490"/>
      <w:r w:rsidRPr="005170CF">
        <w:rPr>
          <w:rStyle w:val="TagStyle"/>
          <w:rtl/>
        </w:rPr>
        <w:t xml:space="preserve"> &lt;&lt; יור &gt;&gt; </w:t>
      </w:r>
      <w:r>
        <w:rPr>
          <w:rtl/>
        </w:rPr>
        <w:t>היו"ר אפרת רייטן מרום:</w:t>
      </w:r>
      <w:r w:rsidRPr="005170CF">
        <w:rPr>
          <w:rStyle w:val="TagStyle"/>
          <w:rtl/>
        </w:rPr>
        <w:t xml:space="preserve"> &lt;&lt; יור &gt;&gt;</w:t>
      </w:r>
      <w:r>
        <w:rPr>
          <w:rtl/>
        </w:rPr>
        <w:t xml:space="preserve">   </w:t>
      </w:r>
      <w:bookmarkEnd w:id="2509"/>
    </w:p>
    <w:p w14:paraId="4A573C94" w14:textId="3FF9387D" w:rsidR="005170CF" w:rsidRDefault="005170CF" w:rsidP="005170CF">
      <w:pPr>
        <w:pStyle w:val="KeepWithNext"/>
        <w:rPr>
          <w:rtl/>
          <w:lang w:eastAsia="he-IL"/>
        </w:rPr>
      </w:pPr>
    </w:p>
    <w:p w14:paraId="56F8F112" w14:textId="73EDEC54" w:rsidR="005170CF" w:rsidRDefault="005170CF" w:rsidP="00E72669">
      <w:pPr>
        <w:rPr>
          <w:rtl/>
          <w:lang w:eastAsia="he-IL"/>
        </w:rPr>
      </w:pPr>
      <w:r>
        <w:rPr>
          <w:rFonts w:hint="cs"/>
          <w:rtl/>
          <w:lang w:eastAsia="he-IL"/>
        </w:rPr>
        <w:t xml:space="preserve">אני חושבת </w:t>
      </w:r>
      <w:bookmarkStart w:id="2510" w:name="_ETM_Q1_6776730"/>
      <w:bookmarkEnd w:id="2510"/>
      <w:r>
        <w:rPr>
          <w:rFonts w:hint="cs"/>
          <w:rtl/>
          <w:lang w:eastAsia="he-IL"/>
        </w:rPr>
        <w:t xml:space="preserve">שאנחנו ממש מיצינו את הנושא הזה ואני מבקשת </w:t>
      </w:r>
      <w:bookmarkStart w:id="2511" w:name="_ETM_Q1_6775238"/>
      <w:bookmarkEnd w:id="2511"/>
      <w:r>
        <w:rPr>
          <w:rFonts w:hint="cs"/>
          <w:rtl/>
          <w:lang w:eastAsia="he-IL"/>
        </w:rPr>
        <w:t xml:space="preserve">להתקדם. שמענו כבר את כל העמדות. תודה רבה. אני מבקשת </w:t>
      </w:r>
      <w:bookmarkStart w:id="2512" w:name="_ETM_Q1_6782829"/>
      <w:bookmarkEnd w:id="2512"/>
      <w:r>
        <w:rPr>
          <w:rFonts w:hint="cs"/>
          <w:rtl/>
          <w:lang w:eastAsia="he-IL"/>
        </w:rPr>
        <w:t xml:space="preserve">לעבור לסעיף הבא. </w:t>
      </w:r>
    </w:p>
    <w:p w14:paraId="3BC5A513" w14:textId="4DA744D4" w:rsidR="005170CF" w:rsidRDefault="005170CF" w:rsidP="005170CF">
      <w:pPr>
        <w:rPr>
          <w:rtl/>
          <w:lang w:eastAsia="he-IL"/>
        </w:rPr>
      </w:pPr>
      <w:bookmarkStart w:id="2513" w:name="_ETM_Q1_6787281"/>
      <w:bookmarkStart w:id="2514" w:name="_ETM_Q1_6787348"/>
      <w:bookmarkStart w:id="2515" w:name="_ETM_Q1_6789008"/>
      <w:bookmarkEnd w:id="2513"/>
      <w:bookmarkEnd w:id="2514"/>
      <w:bookmarkEnd w:id="2515"/>
    </w:p>
    <w:p w14:paraId="25085DA5" w14:textId="10B0BCC5" w:rsidR="005170CF" w:rsidRDefault="005170CF" w:rsidP="00896D8D">
      <w:pPr>
        <w:pStyle w:val="a5"/>
        <w:rPr>
          <w:rtl/>
        </w:rPr>
      </w:pPr>
      <w:bookmarkStart w:id="2516" w:name="ET_speaker_יעל_סלנט_491"/>
      <w:r w:rsidRPr="005170CF">
        <w:rPr>
          <w:rStyle w:val="TagStyle"/>
          <w:rtl/>
        </w:rPr>
        <w:t xml:space="preserve"> &lt;&lt; דובר &gt;&gt; </w:t>
      </w:r>
      <w:r>
        <w:rPr>
          <w:rtl/>
        </w:rPr>
        <w:t>יעל סלנט:</w:t>
      </w:r>
      <w:r w:rsidRPr="005170CF">
        <w:rPr>
          <w:rStyle w:val="TagStyle"/>
          <w:rtl/>
        </w:rPr>
        <w:t xml:space="preserve"> &lt;&lt; דובר &gt;&gt;</w:t>
      </w:r>
      <w:r>
        <w:rPr>
          <w:rtl/>
        </w:rPr>
        <w:t xml:space="preserve">   </w:t>
      </w:r>
      <w:bookmarkEnd w:id="2516"/>
    </w:p>
    <w:p w14:paraId="67468843" w14:textId="60039C6A" w:rsidR="005170CF" w:rsidRDefault="005170CF" w:rsidP="005170CF">
      <w:pPr>
        <w:pStyle w:val="KeepWithNext"/>
        <w:rPr>
          <w:rtl/>
          <w:lang w:eastAsia="he-IL"/>
        </w:rPr>
      </w:pPr>
    </w:p>
    <w:p w14:paraId="05947D1B" w14:textId="14C0B8A9" w:rsidR="005170CF" w:rsidRDefault="005170CF" w:rsidP="005170CF">
      <w:pPr>
        <w:rPr>
          <w:rtl/>
          <w:lang w:eastAsia="he-IL"/>
        </w:rPr>
      </w:pPr>
      <w:bookmarkStart w:id="2517" w:name="_ETM_Q1_6789388"/>
      <w:bookmarkStart w:id="2518" w:name="_ETM_Q1_6789417"/>
      <w:bookmarkEnd w:id="2517"/>
      <w:bookmarkEnd w:id="2518"/>
      <w:r>
        <w:rPr>
          <w:rFonts w:hint="cs"/>
          <w:rtl/>
          <w:lang w:eastAsia="he-IL"/>
        </w:rPr>
        <w:t xml:space="preserve">היה עוד מישהו בזום? </w:t>
      </w:r>
    </w:p>
    <w:p w14:paraId="0DB2231A" w14:textId="17A8681A" w:rsidR="005170CF" w:rsidRDefault="005170CF" w:rsidP="005170CF">
      <w:pPr>
        <w:rPr>
          <w:rtl/>
          <w:lang w:eastAsia="he-IL"/>
        </w:rPr>
      </w:pPr>
    </w:p>
    <w:p w14:paraId="32AE64E5" w14:textId="407A2B8C" w:rsidR="005170CF" w:rsidRDefault="005170CF" w:rsidP="00896D8D">
      <w:pPr>
        <w:pStyle w:val="afb"/>
        <w:rPr>
          <w:rtl/>
          <w:lang w:eastAsia="he-IL"/>
        </w:rPr>
      </w:pPr>
      <w:bookmarkStart w:id="2519" w:name="ET_guest_880780_493"/>
      <w:r w:rsidRPr="005170CF">
        <w:rPr>
          <w:rStyle w:val="TagStyle"/>
          <w:rtl/>
        </w:rPr>
        <w:t xml:space="preserve"> &lt;&lt; אורח &gt;&gt; </w:t>
      </w:r>
      <w:r>
        <w:rPr>
          <w:rtl/>
          <w:lang w:eastAsia="he-IL"/>
        </w:rPr>
        <w:t>הדס זאבי:</w:t>
      </w:r>
      <w:r w:rsidRPr="005170CF">
        <w:rPr>
          <w:rStyle w:val="TagStyle"/>
          <w:rtl/>
        </w:rPr>
        <w:t xml:space="preserve"> &lt;&lt; אורח &gt;&gt;</w:t>
      </w:r>
      <w:r>
        <w:rPr>
          <w:rtl/>
          <w:lang w:eastAsia="he-IL"/>
        </w:rPr>
        <w:t xml:space="preserve">   </w:t>
      </w:r>
      <w:bookmarkEnd w:id="2519"/>
    </w:p>
    <w:p w14:paraId="29E57F04" w14:textId="4453111F" w:rsidR="005170CF" w:rsidRDefault="005170CF" w:rsidP="005170CF">
      <w:pPr>
        <w:pStyle w:val="KeepWithNext"/>
        <w:rPr>
          <w:rtl/>
          <w:lang w:eastAsia="he-IL"/>
        </w:rPr>
      </w:pPr>
    </w:p>
    <w:p w14:paraId="41C4A1C3" w14:textId="0E2BF296" w:rsidR="005170CF" w:rsidRPr="005170CF" w:rsidRDefault="005170CF" w:rsidP="005170CF">
      <w:pPr>
        <w:rPr>
          <w:rtl/>
          <w:lang w:eastAsia="he-IL"/>
        </w:rPr>
      </w:pPr>
      <w:r>
        <w:rPr>
          <w:rFonts w:hint="cs"/>
          <w:rtl/>
          <w:lang w:eastAsia="he-IL"/>
        </w:rPr>
        <w:t xml:space="preserve">סליחה. עורכת הדין </w:t>
      </w:r>
      <w:bookmarkStart w:id="2520" w:name="_ETM_Q1_6795623"/>
      <w:bookmarkEnd w:id="2520"/>
      <w:r>
        <w:rPr>
          <w:rFonts w:hint="cs"/>
          <w:rtl/>
          <w:lang w:eastAsia="he-IL"/>
        </w:rPr>
        <w:t xml:space="preserve">שלנו ביקשה מראש להתייחס לנושא הזה גם בזום. </w:t>
      </w:r>
    </w:p>
    <w:p w14:paraId="17F6194F" w14:textId="6D1B6389" w:rsidR="005170CF" w:rsidRDefault="005170CF" w:rsidP="005170CF">
      <w:pPr>
        <w:rPr>
          <w:rtl/>
          <w:lang w:eastAsia="he-IL"/>
        </w:rPr>
      </w:pPr>
      <w:bookmarkStart w:id="2521" w:name="_ETM_Q1_6795184"/>
      <w:bookmarkStart w:id="2522" w:name="_ETM_Q1_6795233"/>
      <w:bookmarkEnd w:id="2521"/>
      <w:bookmarkEnd w:id="2522"/>
    </w:p>
    <w:p w14:paraId="4EC67288" w14:textId="51C16F9D" w:rsidR="005170CF" w:rsidRDefault="005170CF" w:rsidP="00896D8D">
      <w:pPr>
        <w:pStyle w:val="af8"/>
        <w:rPr>
          <w:rtl/>
        </w:rPr>
      </w:pPr>
      <w:bookmarkStart w:id="2523" w:name="ET_yor_6158_492"/>
      <w:r w:rsidRPr="005170CF">
        <w:rPr>
          <w:rStyle w:val="TagStyle"/>
          <w:rtl/>
        </w:rPr>
        <w:t xml:space="preserve"> &lt;&lt; יור &gt;&gt; </w:t>
      </w:r>
      <w:r>
        <w:rPr>
          <w:rtl/>
        </w:rPr>
        <w:t>היו"ר אפרת רייטן מרום:</w:t>
      </w:r>
      <w:r w:rsidRPr="005170CF">
        <w:rPr>
          <w:rStyle w:val="TagStyle"/>
          <w:rtl/>
        </w:rPr>
        <w:t xml:space="preserve"> &lt;&lt; יור &gt;&gt;</w:t>
      </w:r>
      <w:r>
        <w:rPr>
          <w:rtl/>
        </w:rPr>
        <w:t xml:space="preserve">   </w:t>
      </w:r>
      <w:bookmarkEnd w:id="2523"/>
    </w:p>
    <w:p w14:paraId="04E3BAFF" w14:textId="3711B047" w:rsidR="005170CF" w:rsidRDefault="005170CF" w:rsidP="005170CF">
      <w:pPr>
        <w:pStyle w:val="KeepWithNext"/>
        <w:rPr>
          <w:rtl/>
          <w:lang w:eastAsia="he-IL"/>
        </w:rPr>
      </w:pPr>
    </w:p>
    <w:p w14:paraId="3CA4640B" w14:textId="69008D54" w:rsidR="005170CF" w:rsidRDefault="005170CF" w:rsidP="005170CF">
      <w:pPr>
        <w:rPr>
          <w:rtl/>
          <w:lang w:eastAsia="he-IL"/>
        </w:rPr>
      </w:pPr>
      <w:bookmarkStart w:id="2524" w:name="_ETM_Q1_6796084"/>
      <w:bookmarkEnd w:id="2524"/>
      <w:r>
        <w:rPr>
          <w:rFonts w:hint="cs"/>
          <w:rtl/>
          <w:lang w:eastAsia="he-IL"/>
        </w:rPr>
        <w:t>מי זאת בבקשה?</w:t>
      </w:r>
    </w:p>
    <w:p w14:paraId="169D1289" w14:textId="38426B8D" w:rsidR="005170CF" w:rsidRDefault="005170CF" w:rsidP="005170CF">
      <w:pPr>
        <w:rPr>
          <w:rtl/>
          <w:lang w:eastAsia="he-IL"/>
        </w:rPr>
      </w:pPr>
      <w:bookmarkStart w:id="2525" w:name="_ETM_Q1_6805823"/>
      <w:bookmarkStart w:id="2526" w:name="_ETM_Q1_6805871"/>
      <w:bookmarkStart w:id="2527" w:name="_ETM_Q1_6806215"/>
      <w:bookmarkStart w:id="2528" w:name="_ETM_Q1_6806325"/>
      <w:bookmarkStart w:id="2529" w:name="_ETM_Q1_6804834"/>
      <w:bookmarkEnd w:id="2525"/>
      <w:bookmarkEnd w:id="2526"/>
      <w:bookmarkEnd w:id="2527"/>
      <w:bookmarkEnd w:id="2528"/>
      <w:bookmarkEnd w:id="2529"/>
    </w:p>
    <w:p w14:paraId="6724C1B5" w14:textId="685BA488" w:rsidR="005170CF" w:rsidRDefault="005170CF" w:rsidP="00896D8D">
      <w:pPr>
        <w:pStyle w:val="afb"/>
        <w:rPr>
          <w:rtl/>
          <w:lang w:eastAsia="he-IL"/>
        </w:rPr>
      </w:pPr>
      <w:bookmarkStart w:id="2530" w:name="ET_guest_880780_494"/>
      <w:r w:rsidRPr="005170CF">
        <w:rPr>
          <w:rStyle w:val="TagStyle"/>
          <w:rtl/>
        </w:rPr>
        <w:t xml:space="preserve"> &lt;&lt; אורח &gt;&gt; </w:t>
      </w:r>
      <w:r>
        <w:rPr>
          <w:rtl/>
          <w:lang w:eastAsia="he-IL"/>
        </w:rPr>
        <w:t>הדס זאבי:</w:t>
      </w:r>
      <w:r w:rsidRPr="005170CF">
        <w:rPr>
          <w:rStyle w:val="TagStyle"/>
          <w:rtl/>
        </w:rPr>
        <w:t xml:space="preserve"> &lt;&lt; אורח &gt;&gt;</w:t>
      </w:r>
      <w:r>
        <w:rPr>
          <w:rtl/>
          <w:lang w:eastAsia="he-IL"/>
        </w:rPr>
        <w:t xml:space="preserve">   </w:t>
      </w:r>
      <w:bookmarkEnd w:id="2530"/>
    </w:p>
    <w:p w14:paraId="1EC3EA86" w14:textId="64258DCE" w:rsidR="005170CF" w:rsidRDefault="005170CF" w:rsidP="005170CF">
      <w:pPr>
        <w:pStyle w:val="KeepWithNext"/>
        <w:rPr>
          <w:rtl/>
          <w:lang w:eastAsia="he-IL"/>
        </w:rPr>
      </w:pPr>
    </w:p>
    <w:p w14:paraId="0FBE08FB" w14:textId="34BD77B5" w:rsidR="005170CF" w:rsidRDefault="005170CF" w:rsidP="00E72669">
      <w:pPr>
        <w:rPr>
          <w:rtl/>
          <w:lang w:eastAsia="he-IL"/>
        </w:rPr>
      </w:pPr>
      <w:bookmarkStart w:id="2531" w:name="_ETM_Q1_6805242"/>
      <w:bookmarkStart w:id="2532" w:name="_ETM_Q1_6805280"/>
      <w:bookmarkEnd w:id="2531"/>
      <w:bookmarkEnd w:id="2532"/>
      <w:r>
        <w:rPr>
          <w:rFonts w:hint="cs"/>
          <w:rtl/>
          <w:lang w:eastAsia="he-IL"/>
        </w:rPr>
        <w:t>עורכת הדין הילה פל</w:t>
      </w:r>
      <w:r w:rsidR="00E72669">
        <w:rPr>
          <w:rFonts w:hint="cs"/>
          <w:rtl/>
          <w:lang w:eastAsia="he-IL"/>
        </w:rPr>
        <w:t>ג</w:t>
      </w:r>
      <w:r>
        <w:rPr>
          <w:rFonts w:hint="cs"/>
          <w:rtl/>
          <w:lang w:eastAsia="he-IL"/>
        </w:rPr>
        <w:t xml:space="preserve">. </w:t>
      </w:r>
    </w:p>
    <w:p w14:paraId="51A2B5E7" w14:textId="430E1105" w:rsidR="008E4E68" w:rsidRDefault="008E4E68" w:rsidP="005170CF">
      <w:pPr>
        <w:rPr>
          <w:rtl/>
          <w:lang w:eastAsia="he-IL"/>
        </w:rPr>
      </w:pPr>
    </w:p>
    <w:p w14:paraId="0DAFC90E" w14:textId="4B72FA90" w:rsidR="008E4E68" w:rsidRDefault="008E4E68" w:rsidP="00896D8D">
      <w:pPr>
        <w:pStyle w:val="af7"/>
        <w:rPr>
          <w:rtl/>
        </w:rPr>
      </w:pPr>
      <w:bookmarkStart w:id="2533" w:name="ET_interruption_קריאה_495"/>
      <w:r w:rsidRPr="008E4E68">
        <w:rPr>
          <w:rStyle w:val="TagStyle"/>
          <w:rtl/>
        </w:rPr>
        <w:t xml:space="preserve"> &lt;&lt; קריאה &gt;&gt; </w:t>
      </w:r>
      <w:r>
        <w:rPr>
          <w:rtl/>
        </w:rPr>
        <w:t>קריאה:</w:t>
      </w:r>
      <w:r w:rsidRPr="008E4E68">
        <w:rPr>
          <w:rStyle w:val="TagStyle"/>
          <w:rtl/>
        </w:rPr>
        <w:t xml:space="preserve"> &lt;&lt; קריאה &gt;&gt;</w:t>
      </w:r>
      <w:r>
        <w:rPr>
          <w:rtl/>
        </w:rPr>
        <w:t xml:space="preserve">   </w:t>
      </w:r>
      <w:bookmarkEnd w:id="2533"/>
    </w:p>
    <w:p w14:paraId="15034134" w14:textId="67B6F648" w:rsidR="008E4E68" w:rsidRDefault="008E4E68" w:rsidP="008E4E68">
      <w:pPr>
        <w:pStyle w:val="KeepWithNext"/>
        <w:rPr>
          <w:rtl/>
          <w:lang w:eastAsia="he-IL"/>
        </w:rPr>
      </w:pPr>
    </w:p>
    <w:p w14:paraId="71132030" w14:textId="2B6B3E5C" w:rsidR="008E4E68" w:rsidRDefault="008E4E68" w:rsidP="008E4E68">
      <w:pPr>
        <w:rPr>
          <w:rtl/>
          <w:lang w:eastAsia="he-IL"/>
        </w:rPr>
      </w:pPr>
      <w:r>
        <w:rPr>
          <w:rFonts w:hint="cs"/>
          <w:rtl/>
          <w:lang w:eastAsia="he-IL"/>
        </w:rPr>
        <w:t xml:space="preserve">סליחה, אני גם רציתי </w:t>
      </w:r>
      <w:bookmarkStart w:id="2534" w:name="_ETM_Q1_6810981"/>
      <w:bookmarkEnd w:id="2534"/>
      <w:r>
        <w:rPr>
          <w:rFonts w:hint="cs"/>
          <w:rtl/>
          <w:lang w:eastAsia="he-IL"/>
        </w:rPr>
        <w:t>להגיד משהו בנושא הזה.</w:t>
      </w:r>
    </w:p>
    <w:p w14:paraId="4C441ED9" w14:textId="367D3FDF" w:rsidR="008E4E68" w:rsidRDefault="008E4E68" w:rsidP="008E4E68">
      <w:pPr>
        <w:rPr>
          <w:rtl/>
          <w:lang w:eastAsia="he-IL"/>
        </w:rPr>
      </w:pPr>
      <w:bookmarkStart w:id="2535" w:name="_ETM_Q1_6814341"/>
      <w:bookmarkStart w:id="2536" w:name="_ETM_Q1_6814394"/>
      <w:bookmarkEnd w:id="2535"/>
      <w:bookmarkEnd w:id="2536"/>
    </w:p>
    <w:p w14:paraId="7E082FF1" w14:textId="628EDCBD" w:rsidR="008E4E68" w:rsidRDefault="008E4E68" w:rsidP="00896D8D">
      <w:pPr>
        <w:pStyle w:val="af8"/>
        <w:rPr>
          <w:rtl/>
        </w:rPr>
      </w:pPr>
      <w:bookmarkStart w:id="2537" w:name="ET_yor_6158_496"/>
      <w:r w:rsidRPr="008E4E68">
        <w:rPr>
          <w:rStyle w:val="TagStyle"/>
          <w:rtl/>
        </w:rPr>
        <w:t xml:space="preserve"> &lt;&lt; יור &gt;&gt; </w:t>
      </w:r>
      <w:r>
        <w:rPr>
          <w:rtl/>
        </w:rPr>
        <w:t>היו"ר אפרת רייטן מרום:</w:t>
      </w:r>
      <w:r w:rsidRPr="008E4E68">
        <w:rPr>
          <w:rStyle w:val="TagStyle"/>
          <w:rtl/>
        </w:rPr>
        <w:t xml:space="preserve"> &lt;&lt; יור &gt;&gt;</w:t>
      </w:r>
      <w:r>
        <w:rPr>
          <w:rtl/>
        </w:rPr>
        <w:t xml:space="preserve">   </w:t>
      </w:r>
      <w:bookmarkEnd w:id="2537"/>
    </w:p>
    <w:p w14:paraId="1DB716C7" w14:textId="7BABA0A7" w:rsidR="008E4E68" w:rsidRDefault="008E4E68" w:rsidP="008E4E68">
      <w:pPr>
        <w:pStyle w:val="KeepWithNext"/>
        <w:rPr>
          <w:rtl/>
          <w:lang w:eastAsia="he-IL"/>
        </w:rPr>
      </w:pPr>
    </w:p>
    <w:p w14:paraId="64F35423" w14:textId="6E39492D" w:rsidR="008E4E68" w:rsidRDefault="008E4E68" w:rsidP="00E72669">
      <w:pPr>
        <w:rPr>
          <w:rtl/>
          <w:lang w:eastAsia="he-IL"/>
        </w:rPr>
      </w:pPr>
      <w:bookmarkStart w:id="2538" w:name="_ETM_Q1_6815151"/>
      <w:bookmarkEnd w:id="2538"/>
      <w:r>
        <w:rPr>
          <w:rFonts w:hint="cs"/>
          <w:rtl/>
          <w:lang w:eastAsia="he-IL"/>
        </w:rPr>
        <w:t xml:space="preserve">לא, לא. חברים, אני מבקשת, הנושא הזה </w:t>
      </w:r>
      <w:bookmarkStart w:id="2539" w:name="_ETM_Q1_6816317"/>
      <w:bookmarkEnd w:id="2539"/>
      <w:r>
        <w:rPr>
          <w:rFonts w:hint="cs"/>
          <w:rtl/>
          <w:lang w:eastAsia="he-IL"/>
        </w:rPr>
        <w:t xml:space="preserve">ממש נשמע מכל כיוון. </w:t>
      </w:r>
      <w:bookmarkStart w:id="2540" w:name="_ETM_Q1_6822348"/>
      <w:bookmarkEnd w:id="2540"/>
      <w:r w:rsidR="00E72669">
        <w:rPr>
          <w:rFonts w:hint="cs"/>
          <w:rtl/>
          <w:lang w:eastAsia="he-IL"/>
        </w:rPr>
        <w:t>ע</w:t>
      </w:r>
      <w:r>
        <w:rPr>
          <w:rFonts w:hint="cs"/>
          <w:rtl/>
          <w:lang w:eastAsia="he-IL"/>
        </w:rPr>
        <w:t xml:space="preserve">ינת שרקי, בבקשה, בזום. </w:t>
      </w:r>
    </w:p>
    <w:p w14:paraId="2326F47F" w14:textId="6665DCD9" w:rsidR="008E4E68" w:rsidRDefault="008E4E68" w:rsidP="008E4E68">
      <w:pPr>
        <w:rPr>
          <w:rtl/>
          <w:lang w:eastAsia="he-IL"/>
        </w:rPr>
      </w:pPr>
      <w:bookmarkStart w:id="2541" w:name="_ETM_Q1_6826512"/>
      <w:bookmarkStart w:id="2542" w:name="_ETM_Q1_6826563"/>
      <w:bookmarkStart w:id="2543" w:name="_ETM_Q1_6828352"/>
      <w:bookmarkEnd w:id="2541"/>
      <w:bookmarkEnd w:id="2542"/>
      <w:bookmarkEnd w:id="2543"/>
    </w:p>
    <w:p w14:paraId="6CD661E5" w14:textId="6D7183D4" w:rsidR="008E4E68" w:rsidRDefault="008E4E68" w:rsidP="00896D8D">
      <w:pPr>
        <w:pStyle w:val="afb"/>
        <w:rPr>
          <w:rtl/>
          <w:lang w:eastAsia="he-IL"/>
        </w:rPr>
      </w:pPr>
      <w:bookmarkStart w:id="2544" w:name="ET_guest_746428_499"/>
      <w:r w:rsidRPr="008E4E68">
        <w:rPr>
          <w:rStyle w:val="TagStyle"/>
          <w:rtl/>
        </w:rPr>
        <w:t xml:space="preserve"> &lt;&lt; אורח &gt;&gt; </w:t>
      </w:r>
      <w:r>
        <w:rPr>
          <w:rtl/>
          <w:lang w:eastAsia="he-IL"/>
        </w:rPr>
        <w:t>עינת שרקי:</w:t>
      </w:r>
      <w:r w:rsidRPr="008E4E68">
        <w:rPr>
          <w:rStyle w:val="TagStyle"/>
          <w:rtl/>
        </w:rPr>
        <w:t xml:space="preserve"> &lt;&lt; אורח &gt;&gt;</w:t>
      </w:r>
      <w:r>
        <w:rPr>
          <w:rtl/>
          <w:lang w:eastAsia="he-IL"/>
        </w:rPr>
        <w:t xml:space="preserve">   </w:t>
      </w:r>
      <w:bookmarkEnd w:id="2544"/>
    </w:p>
    <w:p w14:paraId="36DB4272" w14:textId="61706466" w:rsidR="008E4E68" w:rsidRDefault="008E4E68" w:rsidP="008E4E68">
      <w:pPr>
        <w:pStyle w:val="KeepWithNext"/>
        <w:rPr>
          <w:rtl/>
          <w:lang w:eastAsia="he-IL"/>
        </w:rPr>
      </w:pPr>
    </w:p>
    <w:p w14:paraId="2FC8977D" w14:textId="7B374156" w:rsidR="008E4E68" w:rsidRDefault="008E4E68" w:rsidP="008E4E68">
      <w:pPr>
        <w:rPr>
          <w:rtl/>
          <w:lang w:eastAsia="he-IL"/>
        </w:rPr>
      </w:pPr>
      <w:bookmarkStart w:id="2545" w:name="_ETM_Q1_6828752"/>
      <w:bookmarkStart w:id="2546" w:name="_ETM_Q1_6828785"/>
      <w:bookmarkEnd w:id="2545"/>
      <w:bookmarkEnd w:id="2546"/>
      <w:r>
        <w:rPr>
          <w:rFonts w:hint="cs"/>
          <w:rtl/>
          <w:lang w:eastAsia="he-IL"/>
        </w:rPr>
        <w:t xml:space="preserve">נאמר פה שבכל מקרה המסייעים </w:t>
      </w:r>
      <w:bookmarkStart w:id="2547" w:name="_ETM_Q1_6848663"/>
      <w:bookmarkEnd w:id="2547"/>
      <w:r>
        <w:rPr>
          <w:rFonts w:hint="cs"/>
          <w:rtl/>
          <w:lang w:eastAsia="he-IL"/>
        </w:rPr>
        <w:t xml:space="preserve">ועורכי הדין יוכלו לקבל איזשהו חלק מהתוספת כי מפחיתים רק </w:t>
      </w:r>
      <w:bookmarkStart w:id="2548" w:name="_ETM_Q1_6854836"/>
      <w:bookmarkEnd w:id="2548"/>
      <w:r>
        <w:rPr>
          <w:rFonts w:hint="cs"/>
          <w:rtl/>
          <w:lang w:eastAsia="he-IL"/>
        </w:rPr>
        <w:t xml:space="preserve">300 שקלים, אבל יש מקרים שהתוספת נמוכה מ-300 שקלים </w:t>
      </w:r>
      <w:bookmarkStart w:id="2549" w:name="_ETM_Q1_6861208"/>
      <w:bookmarkEnd w:id="2549"/>
      <w:r>
        <w:rPr>
          <w:rFonts w:hint="cs"/>
          <w:rtl/>
          <w:lang w:eastAsia="he-IL"/>
        </w:rPr>
        <w:t>ובאותם מקרים בעצם אנחנו לא נוכל להיות מתוגמלים ולו</w:t>
      </w:r>
      <w:bookmarkStart w:id="2550" w:name="_ETM_Q1_6861551"/>
      <w:bookmarkEnd w:id="2550"/>
      <w:r>
        <w:rPr>
          <w:rFonts w:hint="cs"/>
          <w:rtl/>
          <w:lang w:eastAsia="he-IL"/>
        </w:rPr>
        <w:t xml:space="preserve"> על שקל אחד מהתוספת. </w:t>
      </w:r>
    </w:p>
    <w:p w14:paraId="128A1CDA" w14:textId="3AC637C0" w:rsidR="008E4E68" w:rsidRDefault="008E4E68" w:rsidP="008E4E68">
      <w:pPr>
        <w:rPr>
          <w:rtl/>
          <w:lang w:eastAsia="he-IL"/>
        </w:rPr>
      </w:pPr>
      <w:bookmarkStart w:id="2551" w:name="_ETM_Q1_6862640"/>
      <w:bookmarkStart w:id="2552" w:name="_ETM_Q1_6862707"/>
      <w:bookmarkEnd w:id="2551"/>
      <w:bookmarkEnd w:id="2552"/>
    </w:p>
    <w:p w14:paraId="6155969E" w14:textId="336A9B41" w:rsidR="008E4E68" w:rsidRDefault="008E4E68" w:rsidP="00896D8D">
      <w:pPr>
        <w:pStyle w:val="af8"/>
        <w:rPr>
          <w:rtl/>
        </w:rPr>
      </w:pPr>
      <w:bookmarkStart w:id="2553" w:name="ET_yor_6158_500"/>
      <w:r w:rsidRPr="008E4E68">
        <w:rPr>
          <w:rStyle w:val="TagStyle"/>
          <w:rtl/>
        </w:rPr>
        <w:t xml:space="preserve"> &lt;&lt; יור &gt;&gt; </w:t>
      </w:r>
      <w:r>
        <w:rPr>
          <w:rtl/>
        </w:rPr>
        <w:t>היו"ר אפרת רייטן מרום:</w:t>
      </w:r>
      <w:r w:rsidRPr="008E4E68">
        <w:rPr>
          <w:rStyle w:val="TagStyle"/>
          <w:rtl/>
        </w:rPr>
        <w:t xml:space="preserve"> &lt;&lt; יור &gt;&gt;</w:t>
      </w:r>
      <w:r>
        <w:rPr>
          <w:rtl/>
        </w:rPr>
        <w:t xml:space="preserve">   </w:t>
      </w:r>
      <w:bookmarkEnd w:id="2553"/>
    </w:p>
    <w:p w14:paraId="1BD2DE83" w14:textId="1D5E8A0E" w:rsidR="008E4E68" w:rsidRDefault="008E4E68" w:rsidP="008E4E68">
      <w:pPr>
        <w:pStyle w:val="KeepWithNext"/>
        <w:rPr>
          <w:rtl/>
          <w:lang w:eastAsia="he-IL"/>
        </w:rPr>
      </w:pPr>
    </w:p>
    <w:p w14:paraId="4EE30CFB" w14:textId="07A5EA0C" w:rsidR="008E4E68" w:rsidRDefault="008E4E68" w:rsidP="00E72669">
      <w:pPr>
        <w:rPr>
          <w:rtl/>
          <w:lang w:eastAsia="he-IL"/>
        </w:rPr>
      </w:pPr>
      <w:bookmarkStart w:id="2554" w:name="_ETM_Q1_6863568"/>
      <w:bookmarkEnd w:id="2554"/>
      <w:r>
        <w:rPr>
          <w:rFonts w:hint="cs"/>
          <w:rtl/>
          <w:lang w:eastAsia="he-IL"/>
        </w:rPr>
        <w:t xml:space="preserve">נכון. נכון, זה הרעיון </w:t>
      </w:r>
      <w:bookmarkStart w:id="2555" w:name="_ETM_Q1_6861332"/>
      <w:bookmarkEnd w:id="2555"/>
      <w:r>
        <w:rPr>
          <w:rFonts w:hint="cs"/>
          <w:rtl/>
          <w:lang w:eastAsia="he-IL"/>
        </w:rPr>
        <w:t xml:space="preserve">של התיקון ואיתו אנחנו נשארים. תודה רבה. אני </w:t>
      </w:r>
      <w:bookmarkStart w:id="2556" w:name="_ETM_Q1_6872200"/>
      <w:bookmarkEnd w:id="2556"/>
      <w:r>
        <w:rPr>
          <w:rFonts w:hint="cs"/>
          <w:rtl/>
          <w:lang w:eastAsia="he-IL"/>
        </w:rPr>
        <w:t xml:space="preserve">רוצה להתקדם. </w:t>
      </w:r>
    </w:p>
    <w:p w14:paraId="7A110C2E" w14:textId="1FB50E54" w:rsidR="008E4E68" w:rsidRDefault="008E4E68" w:rsidP="008E4E68">
      <w:pPr>
        <w:rPr>
          <w:rtl/>
          <w:lang w:eastAsia="he-IL"/>
        </w:rPr>
      </w:pPr>
      <w:bookmarkStart w:id="2557" w:name="_ETM_Q1_6873110"/>
      <w:bookmarkStart w:id="2558" w:name="_ETM_Q1_6873177"/>
      <w:bookmarkStart w:id="2559" w:name="_ETM_Q1_6874950"/>
      <w:bookmarkEnd w:id="2557"/>
      <w:bookmarkEnd w:id="2558"/>
      <w:bookmarkEnd w:id="2559"/>
    </w:p>
    <w:p w14:paraId="7FF36A7A" w14:textId="6EB7C4B1" w:rsidR="008E4E68" w:rsidRDefault="008E4E68" w:rsidP="00896D8D">
      <w:pPr>
        <w:pStyle w:val="a5"/>
        <w:rPr>
          <w:rtl/>
        </w:rPr>
      </w:pPr>
      <w:bookmarkStart w:id="2560" w:name="ET_speaker_יעל_סלנט_501"/>
      <w:r w:rsidRPr="008E4E68">
        <w:rPr>
          <w:rStyle w:val="TagStyle"/>
          <w:rtl/>
        </w:rPr>
        <w:t xml:space="preserve"> &lt;&lt; דובר &gt;&gt; </w:t>
      </w:r>
      <w:r>
        <w:rPr>
          <w:rtl/>
        </w:rPr>
        <w:t>יעל סלנט:</w:t>
      </w:r>
      <w:r w:rsidRPr="008E4E68">
        <w:rPr>
          <w:rStyle w:val="TagStyle"/>
          <w:rtl/>
        </w:rPr>
        <w:t xml:space="preserve"> &lt;&lt; דובר &gt;&gt;</w:t>
      </w:r>
      <w:r>
        <w:rPr>
          <w:rtl/>
        </w:rPr>
        <w:t xml:space="preserve">   </w:t>
      </w:r>
      <w:bookmarkEnd w:id="2560"/>
    </w:p>
    <w:p w14:paraId="1B01AD78" w14:textId="4646D7C6" w:rsidR="008E4E68" w:rsidRDefault="008E4E68" w:rsidP="008E4E68">
      <w:pPr>
        <w:pStyle w:val="KeepWithNext"/>
        <w:rPr>
          <w:rtl/>
          <w:lang w:eastAsia="he-IL"/>
        </w:rPr>
      </w:pPr>
    </w:p>
    <w:p w14:paraId="26D0AF3B" w14:textId="00D26725" w:rsidR="008E4E68" w:rsidRDefault="008E4E68" w:rsidP="008E4E68">
      <w:pPr>
        <w:rPr>
          <w:rtl/>
          <w:lang w:eastAsia="he-IL"/>
        </w:rPr>
      </w:pPr>
      <w:bookmarkStart w:id="2561" w:name="_ETM_Q1_6875321"/>
      <w:bookmarkStart w:id="2562" w:name="_ETM_Q1_6875349"/>
      <w:bookmarkEnd w:id="2561"/>
      <w:bookmarkEnd w:id="2562"/>
      <w:r>
        <w:rPr>
          <w:rFonts w:hint="cs"/>
          <w:rtl/>
          <w:lang w:eastAsia="he-IL"/>
        </w:rPr>
        <w:t xml:space="preserve">התיקון הבא הוא לפקודת מס הכנסה. </w:t>
      </w:r>
    </w:p>
    <w:p w14:paraId="5662ADA6" w14:textId="7609AA92" w:rsidR="008E4E68" w:rsidRDefault="008E4E68" w:rsidP="008E4E68">
      <w:pPr>
        <w:rPr>
          <w:rtl/>
          <w:lang w:eastAsia="he-IL"/>
        </w:rPr>
      </w:pPr>
      <w:bookmarkStart w:id="2563" w:name="_ETM_Q1_6881407"/>
      <w:bookmarkStart w:id="2564" w:name="_ETM_Q1_6881454"/>
      <w:bookmarkStart w:id="2565" w:name="_ETM_Q1_6883183"/>
      <w:bookmarkEnd w:id="2563"/>
      <w:bookmarkEnd w:id="2564"/>
      <w:bookmarkEnd w:id="2565"/>
    </w:p>
    <w:p w14:paraId="6BE193F4" w14:textId="4DABA23C" w:rsidR="008E4E68" w:rsidRDefault="008E4E68" w:rsidP="00896D8D">
      <w:pPr>
        <w:pStyle w:val="a5"/>
        <w:rPr>
          <w:rtl/>
        </w:rPr>
      </w:pPr>
      <w:bookmarkStart w:id="2566" w:name="ET_speaker_נעה_בן_שבת_502"/>
      <w:r w:rsidRPr="008E4E68">
        <w:rPr>
          <w:rStyle w:val="TagStyle"/>
          <w:rtl/>
        </w:rPr>
        <w:t xml:space="preserve"> &lt;&lt; דובר &gt;&gt; </w:t>
      </w:r>
      <w:r>
        <w:rPr>
          <w:rtl/>
        </w:rPr>
        <w:t>נעה בן שבת:</w:t>
      </w:r>
      <w:r w:rsidRPr="008E4E68">
        <w:rPr>
          <w:rStyle w:val="TagStyle"/>
          <w:rtl/>
        </w:rPr>
        <w:t xml:space="preserve"> &lt;&lt; דובר &gt;&gt;</w:t>
      </w:r>
      <w:r>
        <w:rPr>
          <w:rtl/>
        </w:rPr>
        <w:t xml:space="preserve">   </w:t>
      </w:r>
      <w:bookmarkEnd w:id="2566"/>
    </w:p>
    <w:p w14:paraId="4C7BA4F9" w14:textId="34EEE1E6" w:rsidR="008E4E68" w:rsidRDefault="008E4E68" w:rsidP="008E4E68">
      <w:pPr>
        <w:pStyle w:val="KeepWithNext"/>
        <w:rPr>
          <w:rtl/>
          <w:lang w:eastAsia="he-IL"/>
        </w:rPr>
      </w:pPr>
    </w:p>
    <w:p w14:paraId="4B5CF3A5" w14:textId="5DE90E4E" w:rsidR="008E4E68" w:rsidRDefault="00DA2011" w:rsidP="008E4E68">
      <w:pPr>
        <w:rPr>
          <w:rtl/>
          <w:lang w:eastAsia="he-IL"/>
        </w:rPr>
      </w:pPr>
      <w:bookmarkStart w:id="2567" w:name="_ETM_Q1_6883513"/>
      <w:bookmarkStart w:id="2568" w:name="_ETM_Q1_6883545"/>
      <w:bookmarkEnd w:id="2567"/>
      <w:bookmarkEnd w:id="2568"/>
      <w:r>
        <w:rPr>
          <w:rFonts w:hint="cs"/>
          <w:rtl/>
          <w:lang w:eastAsia="he-IL"/>
        </w:rPr>
        <w:t xml:space="preserve">דיברנו </w:t>
      </w:r>
      <w:bookmarkStart w:id="2569" w:name="_ETM_Q1_6883903"/>
      <w:bookmarkEnd w:id="2569"/>
      <w:r>
        <w:rPr>
          <w:rFonts w:hint="cs"/>
          <w:rtl/>
          <w:lang w:eastAsia="he-IL"/>
        </w:rPr>
        <w:t xml:space="preserve">בדיון הקודם, דיברנו גם קודם בדיון הזה על התיקון לפקודת </w:t>
      </w:r>
      <w:bookmarkStart w:id="2570" w:name="_ETM_Q1_6887951"/>
      <w:bookmarkEnd w:id="2570"/>
      <w:r>
        <w:rPr>
          <w:rFonts w:hint="cs"/>
          <w:rtl/>
          <w:lang w:eastAsia="he-IL"/>
        </w:rPr>
        <w:t xml:space="preserve">מס הכנסה. עכשיו יש פה נוסח לגבי הנוסח הזה. </w:t>
      </w:r>
    </w:p>
    <w:p w14:paraId="3226AF05" w14:textId="1C2D5D60" w:rsidR="00EA69FC" w:rsidRDefault="00EA69FC" w:rsidP="008E4E68">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5900"/>
      </w:tblGrid>
      <w:tr w:rsidR="00EA69FC" w14:paraId="4700192F" w14:textId="77777777" w:rsidTr="00EA69FC">
        <w:trPr>
          <w:cantSplit/>
          <w:trHeight w:val="60"/>
        </w:trPr>
        <w:tc>
          <w:tcPr>
            <w:tcW w:w="1871" w:type="dxa"/>
            <w:hideMark/>
          </w:tcPr>
          <w:p w14:paraId="3DF0220F" w14:textId="24B3B573" w:rsidR="00EA69FC" w:rsidRDefault="00EA69FC">
            <w:pPr>
              <w:pStyle w:val="TableSideHeading"/>
              <w:keepLines w:val="0"/>
              <w:spacing w:line="240" w:lineRule="auto"/>
              <w:rPr>
                <w:rFonts w:ascii="David" w:hAnsi="David"/>
                <w:sz w:val="24"/>
                <w:szCs w:val="24"/>
              </w:rPr>
            </w:pPr>
            <w:r>
              <w:rPr>
                <w:rFonts w:ascii="David" w:hAnsi="David" w:hint="cs"/>
                <w:sz w:val="24"/>
                <w:szCs w:val="24"/>
                <w:rtl/>
              </w:rPr>
              <w:t>"</w:t>
            </w:r>
            <w:commentRangeStart w:id="2571"/>
            <w:r>
              <w:rPr>
                <w:rFonts w:ascii="David" w:hAnsi="David"/>
                <w:sz w:val="24"/>
                <w:szCs w:val="24"/>
                <w:rtl/>
              </w:rPr>
              <w:t>תיקון פקודת מס הכנסה</w:t>
            </w:r>
            <w:commentRangeEnd w:id="2571"/>
            <w:r>
              <w:rPr>
                <w:rStyle w:val="aff3"/>
                <w:rFonts w:ascii="David" w:eastAsia="Calibri" w:hAnsi="David"/>
                <w:position w:val="2"/>
                <w:sz w:val="24"/>
                <w:szCs w:val="24"/>
                <w:rtl/>
              </w:rPr>
              <w:commentReference w:id="2571"/>
            </w:r>
          </w:p>
        </w:tc>
        <w:tc>
          <w:tcPr>
            <w:tcW w:w="624" w:type="dxa"/>
            <w:hideMark/>
          </w:tcPr>
          <w:p w14:paraId="40577C0E" w14:textId="77777777" w:rsidR="00EA69FC" w:rsidRDefault="00EA69FC">
            <w:pPr>
              <w:pStyle w:val="TableText"/>
              <w:keepLines w:val="0"/>
              <w:tabs>
                <w:tab w:val="clear" w:pos="624"/>
              </w:tabs>
              <w:spacing w:line="240" w:lineRule="auto"/>
              <w:rPr>
                <w:rFonts w:ascii="David" w:hAnsi="David"/>
                <w:sz w:val="24"/>
                <w:szCs w:val="24"/>
              </w:rPr>
            </w:pPr>
            <w:r>
              <w:rPr>
                <w:rFonts w:ascii="David" w:hAnsi="David"/>
                <w:sz w:val="24"/>
                <w:szCs w:val="24"/>
              </w:rPr>
              <w:t>xx</w:t>
            </w:r>
            <w:r>
              <w:rPr>
                <w:rFonts w:ascii="David" w:hAnsi="David"/>
                <w:sz w:val="24"/>
                <w:szCs w:val="24"/>
                <w:rtl/>
              </w:rPr>
              <w:t>.</w:t>
            </w:r>
          </w:p>
        </w:tc>
        <w:tc>
          <w:tcPr>
            <w:tcW w:w="7146" w:type="dxa"/>
            <w:gridSpan w:val="3"/>
            <w:hideMark/>
          </w:tcPr>
          <w:p w14:paraId="773F006C" w14:textId="77777777" w:rsidR="00EA69FC" w:rsidRDefault="00EA69FC">
            <w:pPr>
              <w:pStyle w:val="TableBlock"/>
              <w:keepLines w:val="0"/>
              <w:spacing w:line="240" w:lineRule="auto"/>
              <w:rPr>
                <w:rFonts w:ascii="David" w:hAnsi="David"/>
                <w:sz w:val="24"/>
                <w:szCs w:val="24"/>
                <w:rtl/>
              </w:rPr>
            </w:pPr>
            <w:r>
              <w:rPr>
                <w:rFonts w:ascii="David" w:hAnsi="David"/>
                <w:sz w:val="24"/>
                <w:szCs w:val="24"/>
                <w:rtl/>
              </w:rPr>
              <w:t xml:space="preserve">בפקודת מס הכנסה, בסעיף 9(5) – </w:t>
            </w:r>
          </w:p>
        </w:tc>
      </w:tr>
      <w:tr w:rsidR="00EA69FC" w14:paraId="781C2F37" w14:textId="77777777" w:rsidTr="00EA69FC">
        <w:trPr>
          <w:cantSplit/>
          <w:trHeight w:val="60"/>
        </w:trPr>
        <w:tc>
          <w:tcPr>
            <w:tcW w:w="1871" w:type="dxa"/>
          </w:tcPr>
          <w:p w14:paraId="69D2F3EB" w14:textId="77777777" w:rsidR="00EA69FC" w:rsidRDefault="00EA69FC">
            <w:pPr>
              <w:pStyle w:val="TableSideHeading"/>
              <w:spacing w:line="240" w:lineRule="auto"/>
              <w:rPr>
                <w:rFonts w:ascii="David" w:hAnsi="David"/>
                <w:sz w:val="24"/>
                <w:szCs w:val="24"/>
              </w:rPr>
            </w:pPr>
          </w:p>
        </w:tc>
        <w:tc>
          <w:tcPr>
            <w:tcW w:w="624" w:type="dxa"/>
          </w:tcPr>
          <w:p w14:paraId="5CE46206" w14:textId="77777777" w:rsidR="00EA69FC" w:rsidRDefault="00EA69FC">
            <w:pPr>
              <w:pStyle w:val="TableText"/>
              <w:spacing w:line="240" w:lineRule="auto"/>
              <w:rPr>
                <w:rFonts w:ascii="David" w:hAnsi="David"/>
                <w:sz w:val="24"/>
                <w:szCs w:val="24"/>
              </w:rPr>
            </w:pPr>
          </w:p>
        </w:tc>
        <w:tc>
          <w:tcPr>
            <w:tcW w:w="624" w:type="dxa"/>
          </w:tcPr>
          <w:p w14:paraId="40917059" w14:textId="77777777" w:rsidR="00EA69FC" w:rsidRDefault="00EA69FC">
            <w:pPr>
              <w:pStyle w:val="TableText"/>
              <w:spacing w:line="240" w:lineRule="auto"/>
              <w:rPr>
                <w:rFonts w:ascii="David" w:hAnsi="David"/>
                <w:sz w:val="24"/>
                <w:szCs w:val="24"/>
              </w:rPr>
            </w:pPr>
          </w:p>
        </w:tc>
        <w:tc>
          <w:tcPr>
            <w:tcW w:w="6522" w:type="dxa"/>
            <w:gridSpan w:val="2"/>
            <w:hideMark/>
          </w:tcPr>
          <w:p w14:paraId="268FDCF3" w14:textId="77777777" w:rsidR="00EA69FC" w:rsidRDefault="00EA69FC">
            <w:pPr>
              <w:pStyle w:val="TableBlock"/>
              <w:spacing w:line="240" w:lineRule="auto"/>
              <w:rPr>
                <w:rFonts w:ascii="David" w:hAnsi="David"/>
                <w:sz w:val="24"/>
                <w:szCs w:val="24"/>
              </w:rPr>
            </w:pPr>
            <w:r>
              <w:rPr>
                <w:rFonts w:ascii="David" w:hAnsi="David"/>
                <w:sz w:val="24"/>
                <w:szCs w:val="24"/>
                <w:rtl/>
              </w:rPr>
              <w:t>(1)</w:t>
            </w:r>
            <w:r>
              <w:rPr>
                <w:rFonts w:ascii="David" w:hAnsi="David"/>
                <w:sz w:val="24"/>
                <w:szCs w:val="24"/>
                <w:rtl/>
              </w:rPr>
              <w:tab/>
              <w:t xml:space="preserve">בפסקת משנה (א) – </w:t>
            </w:r>
          </w:p>
        </w:tc>
      </w:tr>
      <w:tr w:rsidR="00EA69FC" w14:paraId="00D71857" w14:textId="77777777" w:rsidTr="00EA69FC">
        <w:trPr>
          <w:cantSplit/>
          <w:trHeight w:val="60"/>
        </w:trPr>
        <w:tc>
          <w:tcPr>
            <w:tcW w:w="1871" w:type="dxa"/>
          </w:tcPr>
          <w:p w14:paraId="6C4C421F" w14:textId="77777777" w:rsidR="00EA69FC" w:rsidRDefault="00EA69FC">
            <w:pPr>
              <w:pStyle w:val="TableSideHeading"/>
              <w:spacing w:line="240" w:lineRule="auto"/>
              <w:rPr>
                <w:rFonts w:ascii="David" w:hAnsi="David"/>
                <w:sz w:val="24"/>
                <w:szCs w:val="24"/>
              </w:rPr>
            </w:pPr>
          </w:p>
        </w:tc>
        <w:tc>
          <w:tcPr>
            <w:tcW w:w="624" w:type="dxa"/>
          </w:tcPr>
          <w:p w14:paraId="449183E4" w14:textId="77777777" w:rsidR="00EA69FC" w:rsidRDefault="00EA69FC">
            <w:pPr>
              <w:pStyle w:val="TableText"/>
              <w:spacing w:line="240" w:lineRule="auto"/>
              <w:rPr>
                <w:rFonts w:ascii="David" w:hAnsi="David"/>
                <w:sz w:val="24"/>
                <w:szCs w:val="24"/>
              </w:rPr>
            </w:pPr>
          </w:p>
        </w:tc>
        <w:tc>
          <w:tcPr>
            <w:tcW w:w="624" w:type="dxa"/>
          </w:tcPr>
          <w:p w14:paraId="1D7D9992" w14:textId="77777777" w:rsidR="00EA69FC" w:rsidRDefault="00EA69FC">
            <w:pPr>
              <w:pStyle w:val="TableText"/>
              <w:spacing w:line="240" w:lineRule="auto"/>
              <w:rPr>
                <w:rFonts w:ascii="David" w:hAnsi="David"/>
                <w:sz w:val="24"/>
                <w:szCs w:val="24"/>
              </w:rPr>
            </w:pPr>
          </w:p>
        </w:tc>
        <w:tc>
          <w:tcPr>
            <w:tcW w:w="624" w:type="dxa"/>
          </w:tcPr>
          <w:p w14:paraId="76794469" w14:textId="77777777" w:rsidR="00EA69FC" w:rsidRDefault="00EA69FC">
            <w:pPr>
              <w:pStyle w:val="TableText"/>
              <w:spacing w:line="240" w:lineRule="auto"/>
              <w:rPr>
                <w:rFonts w:ascii="David" w:hAnsi="David"/>
                <w:sz w:val="24"/>
                <w:szCs w:val="24"/>
              </w:rPr>
            </w:pPr>
          </w:p>
        </w:tc>
        <w:tc>
          <w:tcPr>
            <w:tcW w:w="5898" w:type="dxa"/>
            <w:hideMark/>
          </w:tcPr>
          <w:p w14:paraId="25427033" w14:textId="654825A5" w:rsidR="00EA69FC" w:rsidRDefault="00EA69FC" w:rsidP="00BE49C2">
            <w:pPr>
              <w:pStyle w:val="TableBlock"/>
              <w:spacing w:line="240" w:lineRule="auto"/>
              <w:rPr>
                <w:rFonts w:ascii="David" w:hAnsi="David"/>
                <w:sz w:val="24"/>
                <w:szCs w:val="24"/>
              </w:rPr>
            </w:pPr>
            <w:r>
              <w:rPr>
                <w:rFonts w:ascii="David" w:hAnsi="David"/>
                <w:sz w:val="24"/>
                <w:szCs w:val="24"/>
                <w:rtl/>
              </w:rPr>
              <w:t>(א)</w:t>
            </w:r>
            <w:r>
              <w:rPr>
                <w:rFonts w:ascii="David" w:hAnsi="David"/>
                <w:sz w:val="24"/>
                <w:szCs w:val="24"/>
                <w:rtl/>
              </w:rPr>
              <w:tab/>
              <w:t>אחרי "ש</w:t>
            </w:r>
            <w:r w:rsidR="00BE49C2">
              <w:rPr>
                <w:rFonts w:ascii="David" w:hAnsi="David" w:hint="cs"/>
                <w:sz w:val="24"/>
                <w:szCs w:val="24"/>
                <w:rtl/>
              </w:rPr>
              <w:t xml:space="preserve">ל </w:t>
            </w:r>
            <w:bookmarkStart w:id="2572" w:name="_ETM_Q1_6899566"/>
            <w:bookmarkEnd w:id="2572"/>
            <w:r w:rsidR="00BE49C2">
              <w:rPr>
                <w:rFonts w:ascii="David" w:hAnsi="David" w:hint="cs"/>
                <w:sz w:val="24"/>
                <w:szCs w:val="24"/>
                <w:rtl/>
              </w:rPr>
              <w:t>נכה</w:t>
            </w:r>
            <w:r>
              <w:rPr>
                <w:rFonts w:ascii="David" w:hAnsi="David"/>
                <w:sz w:val="24"/>
                <w:szCs w:val="24"/>
                <w:rtl/>
              </w:rPr>
              <w:t>" יבוא "</w:t>
            </w:r>
            <w:r w:rsidR="00BE49C2">
              <w:rPr>
                <w:rFonts w:ascii="David" w:hAnsi="David" w:hint="cs"/>
                <w:sz w:val="24"/>
                <w:szCs w:val="24"/>
                <w:rtl/>
              </w:rPr>
              <w:t xml:space="preserve">שזכאי לתגמול חודשי לפי </w:t>
            </w:r>
            <w:r>
              <w:rPr>
                <w:rFonts w:ascii="David" w:hAnsi="David"/>
                <w:sz w:val="24"/>
                <w:szCs w:val="24"/>
                <w:rtl/>
              </w:rPr>
              <w:t>חוק הנכים (תגמולים ושיקום), התשי"ט– 1959 [נוסח משולב] או לפי חוק התגמולים לנפגעי פעולות איבה, התש"ל–1970";</w:t>
            </w:r>
            <w:r>
              <w:rPr>
                <w:rFonts w:ascii="David" w:hAnsi="David" w:hint="cs"/>
                <w:sz w:val="24"/>
                <w:szCs w:val="24"/>
                <w:rtl/>
              </w:rPr>
              <w:t>"</w:t>
            </w:r>
          </w:p>
        </w:tc>
      </w:tr>
    </w:tbl>
    <w:p w14:paraId="1363DD41" w14:textId="09E8B8ED" w:rsidR="00EA69FC" w:rsidRDefault="00EA69FC" w:rsidP="008E4E68">
      <w:pPr>
        <w:rPr>
          <w:rtl/>
          <w:lang w:eastAsia="he-IL"/>
        </w:rPr>
      </w:pPr>
    </w:p>
    <w:p w14:paraId="400B1305" w14:textId="717C4473" w:rsidR="00BE49C2" w:rsidRDefault="00BE49C2" w:rsidP="00E72669">
      <w:pPr>
        <w:rPr>
          <w:rtl/>
          <w:lang w:eastAsia="he-IL"/>
        </w:rPr>
      </w:pPr>
      <w:r>
        <w:rPr>
          <w:rFonts w:hint="cs"/>
          <w:rtl/>
          <w:lang w:eastAsia="he-IL"/>
        </w:rPr>
        <w:t xml:space="preserve">הסעיף הקיים היום כפי שהוא, הוא </w:t>
      </w:r>
      <w:r w:rsidR="00E72669">
        <w:rPr>
          <w:rFonts w:hint="cs"/>
          <w:rtl/>
          <w:lang w:eastAsia="he-IL"/>
        </w:rPr>
        <w:t>מ</w:t>
      </w:r>
      <w:r>
        <w:rPr>
          <w:rFonts w:hint="cs"/>
          <w:rtl/>
          <w:lang w:eastAsia="he-IL"/>
        </w:rPr>
        <w:t xml:space="preserve">תייחס רק למי שזכאי לתגמול חודשי לפי או </w:t>
      </w:r>
      <w:bookmarkStart w:id="2573" w:name="_ETM_Q1_6923201"/>
      <w:bookmarkEnd w:id="2573"/>
      <w:r>
        <w:rPr>
          <w:rFonts w:hint="cs"/>
          <w:rtl/>
          <w:lang w:eastAsia="he-IL"/>
        </w:rPr>
        <w:t xml:space="preserve">חוק הנכים או חוק התגמולים לנפגעי פעולות איבה. אני רק </w:t>
      </w:r>
      <w:bookmarkStart w:id="2574" w:name="_ETM_Q1_6925255"/>
      <w:bookmarkEnd w:id="2574"/>
      <w:r>
        <w:rPr>
          <w:rFonts w:hint="cs"/>
          <w:rtl/>
          <w:lang w:eastAsia="he-IL"/>
        </w:rPr>
        <w:t xml:space="preserve">אזכיר שלפי חוק הנכים, מקבלים תגמולים גם למשל שוטרים, סוהרים, יש עוד גורמים שמקבלים לפי חוק הנכים, הם אמורים </w:t>
      </w:r>
      <w:bookmarkStart w:id="2575" w:name="_ETM_Q1_6930804"/>
      <w:bookmarkEnd w:id="2575"/>
      <w:r>
        <w:rPr>
          <w:rFonts w:hint="cs"/>
          <w:rtl/>
          <w:lang w:eastAsia="he-IL"/>
        </w:rPr>
        <w:t xml:space="preserve">להיכנס כאן והם נשארים בהסדר הקיים. </w:t>
      </w:r>
    </w:p>
    <w:p w14:paraId="46A835C2" w14:textId="4188C806" w:rsidR="00BE49C2" w:rsidRDefault="00BE49C2" w:rsidP="00BE49C2">
      <w:pPr>
        <w:rPr>
          <w:rtl/>
          <w:lang w:eastAsia="he-IL"/>
        </w:rPr>
      </w:pPr>
      <w:bookmarkStart w:id="2576" w:name="_ETM_Q1_6937440"/>
      <w:bookmarkStart w:id="2577" w:name="_ETM_Q1_6937507"/>
      <w:bookmarkEnd w:id="2576"/>
      <w:bookmarkEnd w:id="2577"/>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5900"/>
      </w:tblGrid>
      <w:tr w:rsidR="00AA076E" w14:paraId="51152A27" w14:textId="77777777" w:rsidTr="00AA076E">
        <w:trPr>
          <w:cantSplit/>
          <w:trHeight w:val="60"/>
        </w:trPr>
        <w:tc>
          <w:tcPr>
            <w:tcW w:w="1873" w:type="dxa"/>
          </w:tcPr>
          <w:p w14:paraId="7D4D867D" w14:textId="77777777" w:rsidR="00AA076E" w:rsidRDefault="00AA076E">
            <w:pPr>
              <w:pStyle w:val="TableSideHeading"/>
              <w:spacing w:line="240" w:lineRule="auto"/>
              <w:rPr>
                <w:rFonts w:ascii="David" w:hAnsi="David"/>
                <w:sz w:val="24"/>
                <w:szCs w:val="24"/>
                <w:highlight w:val="yellow"/>
              </w:rPr>
            </w:pPr>
            <w:bookmarkStart w:id="2578" w:name="_ETM_Q1_6937600"/>
            <w:bookmarkStart w:id="2579" w:name="_ETM_Q1_6937654"/>
            <w:bookmarkEnd w:id="2578"/>
            <w:bookmarkEnd w:id="2579"/>
          </w:p>
        </w:tc>
        <w:tc>
          <w:tcPr>
            <w:tcW w:w="624" w:type="dxa"/>
          </w:tcPr>
          <w:p w14:paraId="222D6040" w14:textId="77777777" w:rsidR="00AA076E" w:rsidRDefault="00AA076E">
            <w:pPr>
              <w:pStyle w:val="TableText"/>
              <w:spacing w:line="240" w:lineRule="auto"/>
              <w:rPr>
                <w:rFonts w:ascii="David" w:hAnsi="David"/>
                <w:sz w:val="24"/>
                <w:szCs w:val="24"/>
                <w:highlight w:val="yellow"/>
              </w:rPr>
            </w:pPr>
          </w:p>
        </w:tc>
        <w:tc>
          <w:tcPr>
            <w:tcW w:w="624" w:type="dxa"/>
          </w:tcPr>
          <w:p w14:paraId="41D22E06" w14:textId="77777777" w:rsidR="00AA076E" w:rsidRDefault="00AA076E">
            <w:pPr>
              <w:pStyle w:val="TableText"/>
              <w:spacing w:line="240" w:lineRule="auto"/>
              <w:rPr>
                <w:rFonts w:ascii="David" w:hAnsi="David"/>
                <w:sz w:val="24"/>
                <w:szCs w:val="24"/>
                <w:highlight w:val="yellow"/>
              </w:rPr>
            </w:pPr>
          </w:p>
        </w:tc>
        <w:tc>
          <w:tcPr>
            <w:tcW w:w="624" w:type="dxa"/>
          </w:tcPr>
          <w:p w14:paraId="373C6D8D" w14:textId="77777777" w:rsidR="00AA076E" w:rsidRDefault="00AA076E">
            <w:pPr>
              <w:pStyle w:val="TableText"/>
              <w:spacing w:line="240" w:lineRule="auto"/>
              <w:rPr>
                <w:rFonts w:ascii="David" w:hAnsi="David"/>
                <w:sz w:val="24"/>
                <w:szCs w:val="24"/>
                <w:highlight w:val="yellow"/>
              </w:rPr>
            </w:pPr>
          </w:p>
        </w:tc>
        <w:tc>
          <w:tcPr>
            <w:tcW w:w="5900" w:type="dxa"/>
            <w:hideMark/>
          </w:tcPr>
          <w:p w14:paraId="24439E1B" w14:textId="1C32A611" w:rsidR="00AA076E" w:rsidRDefault="00AA076E">
            <w:pPr>
              <w:pStyle w:val="TableBlock"/>
              <w:spacing w:line="240" w:lineRule="auto"/>
              <w:rPr>
                <w:rFonts w:ascii="David" w:hAnsi="David"/>
                <w:sz w:val="24"/>
                <w:szCs w:val="24"/>
              </w:rPr>
            </w:pPr>
            <w:r>
              <w:rPr>
                <w:rFonts w:ascii="David" w:hAnsi="David" w:hint="cs"/>
                <w:sz w:val="24"/>
                <w:szCs w:val="24"/>
                <w:rtl/>
              </w:rPr>
              <w:t>"</w:t>
            </w:r>
            <w:r>
              <w:rPr>
                <w:rFonts w:ascii="David" w:hAnsi="David"/>
                <w:sz w:val="24"/>
                <w:szCs w:val="24"/>
                <w:rtl/>
              </w:rPr>
              <w:t>(ב)</w:t>
            </w:r>
            <w:r>
              <w:rPr>
                <w:rFonts w:ascii="David" w:hAnsi="David"/>
                <w:sz w:val="24"/>
                <w:szCs w:val="24"/>
                <w:rtl/>
              </w:rPr>
              <w:tab/>
              <w:t>לפני "לעניין זה" יבוא:</w:t>
            </w:r>
          </w:p>
        </w:tc>
      </w:tr>
      <w:tr w:rsidR="00AA076E" w14:paraId="1060C66B" w14:textId="77777777" w:rsidTr="00AA076E">
        <w:trPr>
          <w:cantSplit/>
          <w:trHeight w:val="60"/>
        </w:trPr>
        <w:tc>
          <w:tcPr>
            <w:tcW w:w="1873" w:type="dxa"/>
          </w:tcPr>
          <w:p w14:paraId="33FF0AC9" w14:textId="77777777" w:rsidR="00AA076E" w:rsidRDefault="00AA076E">
            <w:pPr>
              <w:pStyle w:val="TableSideHeading"/>
              <w:spacing w:line="240" w:lineRule="auto"/>
              <w:rPr>
                <w:rFonts w:ascii="David" w:hAnsi="David"/>
                <w:sz w:val="24"/>
                <w:szCs w:val="24"/>
                <w:highlight w:val="yellow"/>
                <w:rtl/>
              </w:rPr>
            </w:pPr>
          </w:p>
        </w:tc>
        <w:tc>
          <w:tcPr>
            <w:tcW w:w="624" w:type="dxa"/>
          </w:tcPr>
          <w:p w14:paraId="5A4D9B15" w14:textId="77777777" w:rsidR="00AA076E" w:rsidRDefault="00AA076E">
            <w:pPr>
              <w:pStyle w:val="TableText"/>
              <w:spacing w:line="240" w:lineRule="auto"/>
              <w:rPr>
                <w:rFonts w:ascii="David" w:hAnsi="David"/>
                <w:sz w:val="24"/>
                <w:szCs w:val="24"/>
                <w:highlight w:val="yellow"/>
              </w:rPr>
            </w:pPr>
          </w:p>
        </w:tc>
        <w:tc>
          <w:tcPr>
            <w:tcW w:w="624" w:type="dxa"/>
          </w:tcPr>
          <w:p w14:paraId="6E435B34" w14:textId="77777777" w:rsidR="00AA076E" w:rsidRDefault="00AA076E">
            <w:pPr>
              <w:pStyle w:val="TableText"/>
              <w:spacing w:line="240" w:lineRule="auto"/>
              <w:rPr>
                <w:rFonts w:ascii="David" w:hAnsi="David"/>
                <w:sz w:val="24"/>
                <w:szCs w:val="24"/>
                <w:highlight w:val="yellow"/>
              </w:rPr>
            </w:pPr>
          </w:p>
        </w:tc>
        <w:tc>
          <w:tcPr>
            <w:tcW w:w="624" w:type="dxa"/>
          </w:tcPr>
          <w:p w14:paraId="290ECD48" w14:textId="77777777" w:rsidR="00AA076E" w:rsidRDefault="00AA076E">
            <w:pPr>
              <w:pStyle w:val="TableText"/>
              <w:spacing w:line="240" w:lineRule="auto"/>
              <w:rPr>
                <w:rFonts w:ascii="David" w:hAnsi="David"/>
                <w:sz w:val="24"/>
                <w:szCs w:val="24"/>
                <w:highlight w:val="yellow"/>
              </w:rPr>
            </w:pPr>
          </w:p>
        </w:tc>
        <w:tc>
          <w:tcPr>
            <w:tcW w:w="5900" w:type="dxa"/>
            <w:hideMark/>
          </w:tcPr>
          <w:p w14:paraId="37E61282" w14:textId="3B46800B" w:rsidR="00AA076E" w:rsidRDefault="00AA076E" w:rsidP="00AA076E">
            <w:pPr>
              <w:pStyle w:val="TableBlock"/>
              <w:spacing w:line="240" w:lineRule="auto"/>
              <w:rPr>
                <w:rFonts w:ascii="David" w:hAnsi="David"/>
                <w:sz w:val="24"/>
                <w:szCs w:val="24"/>
              </w:rPr>
            </w:pPr>
            <w:r>
              <w:rPr>
                <w:rFonts w:ascii="David" w:hAnsi="David" w:hint="cs"/>
                <w:sz w:val="24"/>
                <w:szCs w:val="24"/>
                <w:rtl/>
              </w:rPr>
              <w:t>(א)</w:t>
            </w:r>
            <w:r>
              <w:rPr>
                <w:rFonts w:ascii="David" w:hAnsi="David"/>
                <w:sz w:val="24"/>
                <w:szCs w:val="24"/>
                <w:rtl/>
              </w:rPr>
              <w:tab/>
              <w:t>הכנסה מיגיעתם האישית של עיוור או של נכה</w:t>
            </w:r>
            <w:r>
              <w:rPr>
                <w:rFonts w:ascii="David" w:hAnsi="David" w:hint="cs"/>
                <w:sz w:val="24"/>
                <w:szCs w:val="24"/>
                <w:rtl/>
              </w:rPr>
              <w:t>,</w:t>
            </w:r>
            <w:r>
              <w:rPr>
                <w:rFonts w:ascii="David" w:hAnsi="David"/>
                <w:sz w:val="24"/>
                <w:szCs w:val="24"/>
                <w:rtl/>
              </w:rPr>
              <w:t xml:space="preserve"> ש</w:t>
            </w:r>
            <w:r>
              <w:rPr>
                <w:rFonts w:ascii="David" w:hAnsi="David" w:hint="cs"/>
                <w:sz w:val="24"/>
                <w:szCs w:val="24"/>
                <w:rtl/>
              </w:rPr>
              <w:t>לא כאמור בפסקת משנה (א), ש</w:t>
            </w:r>
            <w:r>
              <w:rPr>
                <w:rFonts w:ascii="David" w:hAnsi="David"/>
                <w:sz w:val="24"/>
                <w:szCs w:val="24"/>
                <w:rtl/>
              </w:rPr>
              <w:t>נקבעה לו נכות של 90% לפחות</w:t>
            </w:r>
            <w:r>
              <w:rPr>
                <w:rFonts w:ascii="David" w:hAnsi="David" w:hint="cs"/>
                <w:sz w:val="24"/>
                <w:szCs w:val="24"/>
                <w:rtl/>
              </w:rPr>
              <w:t xml:space="preserve">..." . </w:t>
            </w:r>
          </w:p>
        </w:tc>
      </w:tr>
    </w:tbl>
    <w:p w14:paraId="62FA87AD" w14:textId="77777777" w:rsidR="00AA076E" w:rsidRDefault="00AA076E" w:rsidP="00BE49C2">
      <w:pPr>
        <w:rPr>
          <w:rFonts w:ascii="David" w:hAnsi="David"/>
          <w:rtl/>
        </w:rPr>
      </w:pPr>
    </w:p>
    <w:p w14:paraId="376E6998" w14:textId="07B7F802" w:rsidR="00BE49C2" w:rsidRDefault="00AA076E" w:rsidP="00BE49C2">
      <w:pPr>
        <w:rPr>
          <w:rtl/>
          <w:lang w:eastAsia="he-IL"/>
        </w:rPr>
      </w:pPr>
      <w:r>
        <w:rPr>
          <w:rFonts w:ascii="David" w:hAnsi="David" w:hint="cs"/>
          <w:rtl/>
        </w:rPr>
        <w:t>כאן רשות המיסים מציעים להוסיף משהו. לא להגיד רק 90% לפחות</w:t>
      </w:r>
      <w:r>
        <w:rPr>
          <w:rFonts w:hint="cs"/>
          <w:rtl/>
          <w:lang w:eastAsia="he-IL"/>
        </w:rPr>
        <w:t>?</w:t>
      </w:r>
    </w:p>
    <w:p w14:paraId="33F21848" w14:textId="17E036B2" w:rsidR="00152D11" w:rsidRDefault="00152D11" w:rsidP="00152D11">
      <w:pPr>
        <w:rPr>
          <w:rFonts w:ascii="David" w:hAnsi="David"/>
          <w:u w:val="single"/>
          <w:rtl/>
          <w:lang w:eastAsia="he-IL"/>
        </w:rPr>
      </w:pPr>
    </w:p>
    <w:p w14:paraId="0F9F15F8" w14:textId="069D52C9" w:rsidR="00152D11" w:rsidRDefault="00152D11" w:rsidP="00896D8D">
      <w:pPr>
        <w:pStyle w:val="afb"/>
        <w:rPr>
          <w:rtl/>
          <w:lang w:eastAsia="he-IL"/>
        </w:rPr>
      </w:pPr>
      <w:bookmarkStart w:id="2580" w:name="ET_guest_764305_516"/>
      <w:r w:rsidRPr="00152D11">
        <w:rPr>
          <w:rStyle w:val="TagStyle"/>
          <w:rtl/>
        </w:rPr>
        <w:t xml:space="preserve"> &lt;&lt; אורח &gt;&gt; </w:t>
      </w:r>
      <w:r>
        <w:rPr>
          <w:rtl/>
          <w:lang w:eastAsia="he-IL"/>
        </w:rPr>
        <w:t>אורי כץ:</w:t>
      </w:r>
      <w:r w:rsidRPr="00152D11">
        <w:rPr>
          <w:rStyle w:val="TagStyle"/>
          <w:rtl/>
        </w:rPr>
        <w:t xml:space="preserve"> &lt;&lt; אורח &gt;&gt;</w:t>
      </w:r>
      <w:r>
        <w:rPr>
          <w:rtl/>
          <w:lang w:eastAsia="he-IL"/>
        </w:rPr>
        <w:t xml:space="preserve">   </w:t>
      </w:r>
      <w:bookmarkEnd w:id="2580"/>
    </w:p>
    <w:p w14:paraId="5C7D97C6" w14:textId="1889978A" w:rsidR="00152D11" w:rsidRDefault="00152D11" w:rsidP="00152D11">
      <w:pPr>
        <w:pStyle w:val="KeepWithNext"/>
        <w:rPr>
          <w:rtl/>
          <w:lang w:eastAsia="he-IL"/>
        </w:rPr>
      </w:pPr>
    </w:p>
    <w:p w14:paraId="080C4A22" w14:textId="11809AAF" w:rsidR="00AA076E" w:rsidRDefault="00AA076E" w:rsidP="00AA076E">
      <w:pPr>
        <w:rPr>
          <w:rtl/>
          <w:lang w:eastAsia="he-IL"/>
        </w:rPr>
      </w:pPr>
      <w:r>
        <w:rPr>
          <w:rFonts w:hint="cs"/>
          <w:rtl/>
          <w:lang w:eastAsia="he-IL"/>
        </w:rPr>
        <w:t>מציעים לחדד שזה 90%</w:t>
      </w:r>
      <w:r w:rsidR="00E72669">
        <w:rPr>
          <w:rFonts w:hint="cs"/>
          <w:rtl/>
          <w:lang w:eastAsia="he-IL"/>
        </w:rPr>
        <w:t>,</w:t>
      </w:r>
      <w:r>
        <w:rPr>
          <w:rFonts w:hint="cs"/>
          <w:rtl/>
          <w:lang w:eastAsia="he-IL"/>
        </w:rPr>
        <w:t xml:space="preserve"> או בשל ליקוי אחד או בשל כמה ליקויים משוקללים. </w:t>
      </w:r>
    </w:p>
    <w:p w14:paraId="58381BA1" w14:textId="57B394D4" w:rsidR="00AA076E" w:rsidRDefault="00AA076E" w:rsidP="00AA076E">
      <w:pPr>
        <w:rPr>
          <w:rtl/>
          <w:lang w:eastAsia="he-IL"/>
        </w:rPr>
      </w:pPr>
      <w:bookmarkStart w:id="2581" w:name="_ETM_Q1_6966415"/>
      <w:bookmarkStart w:id="2582" w:name="_ETM_Q1_6966482"/>
      <w:bookmarkStart w:id="2583" w:name="_ETM_Q1_6968143"/>
      <w:bookmarkEnd w:id="2581"/>
      <w:bookmarkEnd w:id="2582"/>
      <w:bookmarkEnd w:id="2583"/>
    </w:p>
    <w:p w14:paraId="1F6179A3" w14:textId="7D230B63" w:rsidR="00AA076E" w:rsidRDefault="00AA076E" w:rsidP="00896D8D">
      <w:pPr>
        <w:pStyle w:val="afb"/>
        <w:rPr>
          <w:rtl/>
          <w:lang w:eastAsia="he-IL"/>
        </w:rPr>
      </w:pPr>
      <w:bookmarkStart w:id="2584" w:name="ET_guest_805769_504"/>
      <w:r w:rsidRPr="00AA076E">
        <w:rPr>
          <w:rStyle w:val="TagStyle"/>
          <w:rtl/>
        </w:rPr>
        <w:t xml:space="preserve"> &lt;&lt; אורח &gt;&gt; </w:t>
      </w:r>
      <w:r>
        <w:rPr>
          <w:rtl/>
          <w:lang w:eastAsia="he-IL"/>
        </w:rPr>
        <w:t>אלכס פרידמן:</w:t>
      </w:r>
      <w:r w:rsidRPr="00AA076E">
        <w:rPr>
          <w:rStyle w:val="TagStyle"/>
          <w:rtl/>
        </w:rPr>
        <w:t xml:space="preserve"> &lt;&lt; אורח &gt;&gt;</w:t>
      </w:r>
      <w:r>
        <w:rPr>
          <w:rtl/>
          <w:lang w:eastAsia="he-IL"/>
        </w:rPr>
        <w:t xml:space="preserve">   </w:t>
      </w:r>
      <w:bookmarkEnd w:id="2584"/>
    </w:p>
    <w:p w14:paraId="4478CA3A" w14:textId="084D90D8" w:rsidR="00AA076E" w:rsidRDefault="00AA076E" w:rsidP="00AA076E">
      <w:pPr>
        <w:pStyle w:val="KeepWithNext"/>
        <w:rPr>
          <w:rtl/>
          <w:lang w:eastAsia="he-IL"/>
        </w:rPr>
      </w:pPr>
    </w:p>
    <w:p w14:paraId="22BA75CD" w14:textId="330B097F" w:rsidR="00AA076E" w:rsidRDefault="00AA076E" w:rsidP="00AA076E">
      <w:pPr>
        <w:rPr>
          <w:rtl/>
          <w:lang w:eastAsia="he-IL"/>
        </w:rPr>
      </w:pPr>
      <w:bookmarkStart w:id="2585" w:name="_ETM_Q1_6968558"/>
      <w:bookmarkStart w:id="2586" w:name="_ETM_Q1_6968587"/>
      <w:bookmarkEnd w:id="2585"/>
      <w:bookmarkEnd w:id="2586"/>
      <w:r>
        <w:rPr>
          <w:rFonts w:hint="cs"/>
          <w:rtl/>
          <w:lang w:eastAsia="he-IL"/>
        </w:rPr>
        <w:t>אנחנו רוצים לדון בזה</w:t>
      </w:r>
      <w:r w:rsidR="00C8061B">
        <w:rPr>
          <w:rFonts w:hint="cs"/>
          <w:rtl/>
          <w:lang w:eastAsia="he-IL"/>
        </w:rPr>
        <w:t xml:space="preserve"> בהפסקה</w:t>
      </w:r>
      <w:r>
        <w:rPr>
          <w:rFonts w:hint="cs"/>
          <w:rtl/>
          <w:lang w:eastAsia="he-IL"/>
        </w:rPr>
        <w:t>.</w:t>
      </w:r>
    </w:p>
    <w:p w14:paraId="7887EFB3" w14:textId="2C165886" w:rsidR="00AA076E" w:rsidRDefault="00AA076E" w:rsidP="00AA076E">
      <w:pPr>
        <w:rPr>
          <w:rtl/>
          <w:lang w:eastAsia="he-IL"/>
        </w:rPr>
      </w:pPr>
    </w:p>
    <w:p w14:paraId="704ECAF2" w14:textId="529487F2" w:rsidR="00AA076E" w:rsidRDefault="00AA076E" w:rsidP="00896D8D">
      <w:pPr>
        <w:pStyle w:val="a5"/>
        <w:rPr>
          <w:rtl/>
        </w:rPr>
      </w:pPr>
      <w:bookmarkStart w:id="2587" w:name="ET_speaker_נעה_בן_שבת_505"/>
      <w:r w:rsidRPr="00AA076E">
        <w:rPr>
          <w:rStyle w:val="TagStyle"/>
          <w:rtl/>
        </w:rPr>
        <w:t xml:space="preserve"> &lt;&lt; דובר &gt;&gt; </w:t>
      </w:r>
      <w:r>
        <w:rPr>
          <w:rtl/>
        </w:rPr>
        <w:t>נעה בן שבת:</w:t>
      </w:r>
      <w:r w:rsidRPr="00AA076E">
        <w:rPr>
          <w:rStyle w:val="TagStyle"/>
          <w:rtl/>
        </w:rPr>
        <w:t xml:space="preserve"> &lt;&lt; דובר &gt;&gt;</w:t>
      </w:r>
      <w:r>
        <w:rPr>
          <w:rtl/>
        </w:rPr>
        <w:t xml:space="preserve">   </w:t>
      </w:r>
      <w:bookmarkEnd w:id="2587"/>
    </w:p>
    <w:p w14:paraId="27303D96" w14:textId="57D34FEE" w:rsidR="00AA076E" w:rsidRDefault="00AA076E" w:rsidP="00AA076E">
      <w:pPr>
        <w:pStyle w:val="KeepWithNext"/>
        <w:rPr>
          <w:rtl/>
          <w:lang w:eastAsia="he-IL"/>
        </w:rPr>
      </w:pPr>
    </w:p>
    <w:p w14:paraId="60AE4C0E" w14:textId="1DDD1DBD" w:rsidR="00AA076E" w:rsidRDefault="00C8061B" w:rsidP="00AA076E">
      <w:pPr>
        <w:rPr>
          <w:rtl/>
          <w:lang w:eastAsia="he-IL"/>
        </w:rPr>
      </w:pPr>
      <w:r>
        <w:rPr>
          <w:rFonts w:hint="cs"/>
          <w:rtl/>
          <w:lang w:eastAsia="he-IL"/>
        </w:rPr>
        <w:t xml:space="preserve">אוקיי. </w:t>
      </w:r>
    </w:p>
    <w:p w14:paraId="46CA8BB0" w14:textId="5911F3B9" w:rsidR="00C8061B" w:rsidRDefault="00C8061B" w:rsidP="00AA076E">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5900"/>
      </w:tblGrid>
      <w:tr w:rsidR="00C8061B" w14:paraId="027375ED" w14:textId="77777777" w:rsidTr="00C8061B">
        <w:trPr>
          <w:cantSplit/>
          <w:trHeight w:val="60"/>
        </w:trPr>
        <w:tc>
          <w:tcPr>
            <w:tcW w:w="1871" w:type="dxa"/>
          </w:tcPr>
          <w:p w14:paraId="7CF498EA" w14:textId="77777777" w:rsidR="00C8061B" w:rsidRDefault="00C8061B">
            <w:pPr>
              <w:pStyle w:val="TableSideHeading"/>
              <w:spacing w:line="240" w:lineRule="auto"/>
              <w:rPr>
                <w:rFonts w:ascii="David" w:hAnsi="David"/>
                <w:sz w:val="24"/>
                <w:szCs w:val="24"/>
                <w:highlight w:val="yellow"/>
              </w:rPr>
            </w:pPr>
          </w:p>
        </w:tc>
        <w:tc>
          <w:tcPr>
            <w:tcW w:w="624" w:type="dxa"/>
          </w:tcPr>
          <w:p w14:paraId="4E9B41A4" w14:textId="77777777" w:rsidR="00C8061B" w:rsidRDefault="00C8061B">
            <w:pPr>
              <w:pStyle w:val="TableText"/>
              <w:spacing w:line="240" w:lineRule="auto"/>
              <w:rPr>
                <w:rFonts w:ascii="David" w:hAnsi="David"/>
                <w:sz w:val="24"/>
                <w:szCs w:val="24"/>
                <w:highlight w:val="yellow"/>
              </w:rPr>
            </w:pPr>
          </w:p>
        </w:tc>
        <w:tc>
          <w:tcPr>
            <w:tcW w:w="624" w:type="dxa"/>
          </w:tcPr>
          <w:p w14:paraId="35321B80" w14:textId="77777777" w:rsidR="00C8061B" w:rsidRDefault="00C8061B">
            <w:pPr>
              <w:pStyle w:val="TableText"/>
              <w:spacing w:line="240" w:lineRule="auto"/>
              <w:rPr>
                <w:rFonts w:ascii="David" w:hAnsi="David"/>
                <w:sz w:val="24"/>
                <w:szCs w:val="24"/>
                <w:highlight w:val="yellow"/>
              </w:rPr>
            </w:pPr>
          </w:p>
        </w:tc>
        <w:tc>
          <w:tcPr>
            <w:tcW w:w="624" w:type="dxa"/>
          </w:tcPr>
          <w:p w14:paraId="5E55DF0E" w14:textId="77777777" w:rsidR="00C8061B" w:rsidRDefault="00C8061B">
            <w:pPr>
              <w:pStyle w:val="TableText"/>
              <w:spacing w:line="240" w:lineRule="auto"/>
              <w:rPr>
                <w:rFonts w:ascii="David" w:hAnsi="David"/>
                <w:sz w:val="24"/>
                <w:szCs w:val="24"/>
                <w:highlight w:val="yellow"/>
              </w:rPr>
            </w:pPr>
          </w:p>
        </w:tc>
        <w:tc>
          <w:tcPr>
            <w:tcW w:w="5898" w:type="dxa"/>
            <w:hideMark/>
          </w:tcPr>
          <w:p w14:paraId="1F5B08F6" w14:textId="0D8D82C2" w:rsidR="00C8061B" w:rsidRDefault="00C8061B" w:rsidP="00C8061B">
            <w:pPr>
              <w:pStyle w:val="TableBlock"/>
              <w:spacing w:line="240" w:lineRule="auto"/>
              <w:rPr>
                <w:rFonts w:ascii="David" w:hAnsi="David"/>
                <w:sz w:val="24"/>
                <w:szCs w:val="24"/>
              </w:rPr>
            </w:pPr>
            <w:r>
              <w:rPr>
                <w:rFonts w:ascii="David" w:hAnsi="David"/>
                <w:sz w:val="24"/>
                <w:szCs w:val="24"/>
                <w:rtl/>
              </w:rPr>
              <w:t>"ובלבד שנקבע לו גם אחוז נכות של 40% לפחות בשל ליקוי מסוים כמפורט להלן:</w:t>
            </w:r>
            <w:r>
              <w:rPr>
                <w:rFonts w:ascii="David" w:hAnsi="David" w:hint="cs"/>
                <w:sz w:val="24"/>
                <w:szCs w:val="24"/>
                <w:rtl/>
              </w:rPr>
              <w:t>"</w:t>
            </w:r>
          </w:p>
        </w:tc>
      </w:tr>
    </w:tbl>
    <w:p w14:paraId="539651DE" w14:textId="780B62C0" w:rsidR="00C8061B" w:rsidRDefault="00C8061B" w:rsidP="00AA076E">
      <w:pPr>
        <w:rPr>
          <w:rtl/>
          <w:lang w:eastAsia="he-IL"/>
        </w:rPr>
      </w:pPr>
    </w:p>
    <w:p w14:paraId="3B1258A6" w14:textId="7A8C3BCB" w:rsidR="00152D11" w:rsidRDefault="00152D11" w:rsidP="00152D11">
      <w:pPr>
        <w:rPr>
          <w:rStyle w:val="TagStyle"/>
          <w:rFonts w:ascii="David" w:hAnsi="David"/>
          <w:u w:val="single"/>
          <w:rtl/>
          <w:lang w:eastAsia="he-IL"/>
        </w:rPr>
      </w:pPr>
    </w:p>
    <w:p w14:paraId="70DECAC3" w14:textId="0D0EF567" w:rsidR="00152D11" w:rsidRDefault="00152D11" w:rsidP="00896D8D">
      <w:pPr>
        <w:pStyle w:val="afb"/>
        <w:rPr>
          <w:rtl/>
          <w:lang w:eastAsia="he-IL"/>
        </w:rPr>
      </w:pPr>
      <w:bookmarkStart w:id="2588" w:name="ET_guest_764305_517"/>
      <w:r w:rsidRPr="00152D11">
        <w:rPr>
          <w:rStyle w:val="TagStyle"/>
          <w:rtl/>
        </w:rPr>
        <w:t xml:space="preserve"> &lt;&lt; אורח &gt;&gt; </w:t>
      </w:r>
      <w:r>
        <w:rPr>
          <w:rtl/>
          <w:lang w:eastAsia="he-IL"/>
        </w:rPr>
        <w:t>אורי כץ:</w:t>
      </w:r>
      <w:r w:rsidRPr="00152D11">
        <w:rPr>
          <w:rStyle w:val="TagStyle"/>
          <w:rtl/>
        </w:rPr>
        <w:t xml:space="preserve"> &lt;&lt; אורח &gt;&gt;</w:t>
      </w:r>
      <w:r>
        <w:rPr>
          <w:rtl/>
          <w:lang w:eastAsia="he-IL"/>
        </w:rPr>
        <w:t xml:space="preserve">   </w:t>
      </w:r>
      <w:bookmarkEnd w:id="2588"/>
    </w:p>
    <w:p w14:paraId="11E91FDA" w14:textId="06721E7D" w:rsidR="00152D11" w:rsidRDefault="00152D11" w:rsidP="00152D11">
      <w:pPr>
        <w:pStyle w:val="KeepWithNext"/>
        <w:rPr>
          <w:rtl/>
          <w:lang w:eastAsia="he-IL"/>
        </w:rPr>
      </w:pPr>
    </w:p>
    <w:p w14:paraId="5827E500" w14:textId="0F1BE8FA" w:rsidR="00C8061B" w:rsidRDefault="00C8061B" w:rsidP="00C8061B">
      <w:pPr>
        <w:rPr>
          <w:rtl/>
          <w:lang w:eastAsia="he-IL"/>
        </w:rPr>
      </w:pPr>
      <w:r>
        <w:rPr>
          <w:rFonts w:hint="cs"/>
          <w:rtl/>
          <w:lang w:eastAsia="he-IL"/>
        </w:rPr>
        <w:t xml:space="preserve">גם ביטוח לאומי מבקשים </w:t>
      </w:r>
      <w:bookmarkStart w:id="2589" w:name="_ETM_Q1_6979061"/>
      <w:bookmarkEnd w:id="2589"/>
      <w:r>
        <w:rPr>
          <w:rFonts w:hint="cs"/>
          <w:rtl/>
          <w:lang w:eastAsia="he-IL"/>
        </w:rPr>
        <w:t xml:space="preserve">שיהיה החידוד הזה של 90%, גם ליקוי יחיד </w:t>
      </w:r>
      <w:bookmarkStart w:id="2590" w:name="_ETM_Q1_6981223"/>
      <w:bookmarkEnd w:id="2590"/>
      <w:r>
        <w:rPr>
          <w:rFonts w:hint="cs"/>
          <w:rtl/>
          <w:lang w:eastAsia="he-IL"/>
        </w:rPr>
        <w:t xml:space="preserve">וגם ליקוי משוקלל. </w:t>
      </w:r>
    </w:p>
    <w:p w14:paraId="3CC56CAD" w14:textId="7A64CC77" w:rsidR="00C8061B" w:rsidRDefault="00C8061B" w:rsidP="00C8061B">
      <w:pPr>
        <w:rPr>
          <w:rtl/>
          <w:lang w:eastAsia="he-IL"/>
        </w:rPr>
      </w:pPr>
      <w:bookmarkStart w:id="2591" w:name="_ETM_Q1_6984751"/>
      <w:bookmarkStart w:id="2592" w:name="_ETM_Q1_6984806"/>
      <w:bookmarkEnd w:id="2591"/>
      <w:bookmarkEnd w:id="2592"/>
    </w:p>
    <w:p w14:paraId="0804ED77" w14:textId="0E1047AB" w:rsidR="00C8061B" w:rsidRDefault="00C8061B" w:rsidP="00896D8D">
      <w:pPr>
        <w:pStyle w:val="af7"/>
        <w:rPr>
          <w:rtl/>
        </w:rPr>
      </w:pPr>
      <w:bookmarkStart w:id="2593" w:name="ET_interruption_קריאה_508"/>
      <w:r w:rsidRPr="00C8061B">
        <w:rPr>
          <w:rStyle w:val="TagStyle"/>
          <w:rtl/>
        </w:rPr>
        <w:t xml:space="preserve"> &lt;&lt; קריאה &gt;&gt; </w:t>
      </w:r>
      <w:r>
        <w:rPr>
          <w:rtl/>
        </w:rPr>
        <w:t>קריאה:</w:t>
      </w:r>
      <w:r w:rsidRPr="00C8061B">
        <w:rPr>
          <w:rStyle w:val="TagStyle"/>
          <w:rtl/>
        </w:rPr>
        <w:t xml:space="preserve"> &lt;&lt; קריאה &gt;&gt;</w:t>
      </w:r>
      <w:r>
        <w:rPr>
          <w:rtl/>
        </w:rPr>
        <w:t xml:space="preserve">   </w:t>
      </w:r>
      <w:bookmarkEnd w:id="2593"/>
    </w:p>
    <w:p w14:paraId="219A2E09" w14:textId="0ECA7B74" w:rsidR="00C8061B" w:rsidRDefault="00C8061B" w:rsidP="00C8061B">
      <w:pPr>
        <w:pStyle w:val="KeepWithNext"/>
        <w:rPr>
          <w:rtl/>
          <w:lang w:eastAsia="he-IL"/>
        </w:rPr>
      </w:pPr>
    </w:p>
    <w:p w14:paraId="08EED4E1" w14:textId="2FEE4C8C" w:rsidR="00C8061B" w:rsidRPr="00C8061B" w:rsidRDefault="00C8061B" w:rsidP="00C8061B">
      <w:pPr>
        <w:rPr>
          <w:rtl/>
          <w:lang w:eastAsia="he-IL"/>
        </w:rPr>
      </w:pPr>
      <w:bookmarkStart w:id="2594" w:name="_ETM_Q1_6987457"/>
      <w:bookmarkStart w:id="2595" w:name="_ETM_Q1_6987702"/>
      <w:bookmarkStart w:id="2596" w:name="_ETM_Q1_6987756"/>
      <w:bookmarkEnd w:id="2594"/>
      <w:bookmarkEnd w:id="2595"/>
      <w:bookmarkEnd w:id="2596"/>
      <w:r>
        <w:rPr>
          <w:rFonts w:hint="cs"/>
          <w:rtl/>
          <w:lang w:eastAsia="he-IL"/>
        </w:rPr>
        <w:t>שזו הטבה.</w:t>
      </w:r>
    </w:p>
    <w:p w14:paraId="5BB27955" w14:textId="11C70713" w:rsidR="00C8061B" w:rsidRDefault="00C8061B" w:rsidP="00C8061B">
      <w:pPr>
        <w:rPr>
          <w:rtl/>
          <w:lang w:eastAsia="he-IL"/>
        </w:rPr>
      </w:pPr>
      <w:bookmarkStart w:id="2597" w:name="_ETM_Q1_6984562"/>
      <w:bookmarkStart w:id="2598" w:name="_ETM_Q1_6984615"/>
      <w:bookmarkEnd w:id="2597"/>
      <w:bookmarkEnd w:id="2598"/>
    </w:p>
    <w:p w14:paraId="1B6721DF" w14:textId="51926A4B" w:rsidR="00C8061B" w:rsidRDefault="00C8061B" w:rsidP="00896D8D">
      <w:pPr>
        <w:pStyle w:val="a5"/>
        <w:rPr>
          <w:rtl/>
        </w:rPr>
      </w:pPr>
      <w:bookmarkStart w:id="2599" w:name="ET_speaker_נעה_בן_שבת_507"/>
      <w:r w:rsidRPr="00C8061B">
        <w:rPr>
          <w:rStyle w:val="TagStyle"/>
          <w:rtl/>
        </w:rPr>
        <w:t xml:space="preserve"> &lt;&lt; דובר &gt;&gt; </w:t>
      </w:r>
      <w:r>
        <w:rPr>
          <w:rtl/>
        </w:rPr>
        <w:t>נעה בן שבת:</w:t>
      </w:r>
      <w:r w:rsidRPr="00C8061B">
        <w:rPr>
          <w:rStyle w:val="TagStyle"/>
          <w:rtl/>
        </w:rPr>
        <w:t xml:space="preserve"> &lt;&lt; דובר &gt;&gt;</w:t>
      </w:r>
      <w:r>
        <w:rPr>
          <w:rtl/>
        </w:rPr>
        <w:t xml:space="preserve">   </w:t>
      </w:r>
      <w:bookmarkEnd w:id="2599"/>
    </w:p>
    <w:p w14:paraId="7904B22F" w14:textId="2B1BB43C" w:rsidR="00C8061B" w:rsidRDefault="00C8061B" w:rsidP="00C8061B">
      <w:pPr>
        <w:pStyle w:val="KeepWithNext"/>
        <w:rPr>
          <w:rtl/>
          <w:lang w:eastAsia="he-IL"/>
        </w:rPr>
      </w:pPr>
    </w:p>
    <w:p w14:paraId="60DE2681" w14:textId="3827A763" w:rsidR="00C8061B" w:rsidRDefault="00C8061B" w:rsidP="00C8061B">
      <w:pPr>
        <w:rPr>
          <w:rtl/>
          <w:lang w:eastAsia="he-IL"/>
        </w:rPr>
      </w:pPr>
      <w:bookmarkStart w:id="2600" w:name="_ETM_Q1_6986708"/>
      <w:bookmarkStart w:id="2601" w:name="_ETM_Q1_6986753"/>
      <w:bookmarkEnd w:id="2600"/>
      <w:bookmarkEnd w:id="2601"/>
      <w:r>
        <w:rPr>
          <w:rFonts w:hint="cs"/>
          <w:rtl/>
          <w:lang w:eastAsia="he-IL"/>
        </w:rPr>
        <w:t>כמפורט להלן:</w:t>
      </w:r>
    </w:p>
    <w:p w14:paraId="644D5BB3" w14:textId="4CC283FB" w:rsidR="00C8061B" w:rsidRDefault="00C8061B" w:rsidP="00C8061B">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624"/>
        <w:gridCol w:w="5276"/>
      </w:tblGrid>
      <w:tr w:rsidR="00152D11" w14:paraId="59E305B4" w14:textId="77777777" w:rsidTr="00152D11">
        <w:trPr>
          <w:cantSplit/>
          <w:trHeight w:val="60"/>
        </w:trPr>
        <w:tc>
          <w:tcPr>
            <w:tcW w:w="1871" w:type="dxa"/>
          </w:tcPr>
          <w:p w14:paraId="19CD8AE9" w14:textId="77777777" w:rsidR="00152D11" w:rsidRDefault="00152D11">
            <w:pPr>
              <w:pStyle w:val="TableSideHeading"/>
              <w:spacing w:line="240" w:lineRule="auto"/>
              <w:rPr>
                <w:rFonts w:ascii="David" w:hAnsi="David"/>
                <w:sz w:val="24"/>
                <w:szCs w:val="24"/>
              </w:rPr>
            </w:pPr>
          </w:p>
        </w:tc>
        <w:tc>
          <w:tcPr>
            <w:tcW w:w="624" w:type="dxa"/>
          </w:tcPr>
          <w:p w14:paraId="7D56C5E3" w14:textId="77777777" w:rsidR="00152D11" w:rsidRDefault="00152D11">
            <w:pPr>
              <w:pStyle w:val="TableText"/>
              <w:spacing w:line="240" w:lineRule="auto"/>
              <w:rPr>
                <w:rFonts w:ascii="David" w:hAnsi="David"/>
                <w:sz w:val="24"/>
                <w:szCs w:val="24"/>
              </w:rPr>
            </w:pPr>
          </w:p>
        </w:tc>
        <w:tc>
          <w:tcPr>
            <w:tcW w:w="624" w:type="dxa"/>
          </w:tcPr>
          <w:p w14:paraId="04F28CFB" w14:textId="77777777" w:rsidR="00152D11" w:rsidRDefault="00152D11">
            <w:pPr>
              <w:pStyle w:val="TableText"/>
              <w:spacing w:line="240" w:lineRule="auto"/>
              <w:rPr>
                <w:rFonts w:ascii="David" w:hAnsi="David"/>
                <w:sz w:val="24"/>
                <w:szCs w:val="24"/>
              </w:rPr>
            </w:pPr>
          </w:p>
        </w:tc>
        <w:tc>
          <w:tcPr>
            <w:tcW w:w="624" w:type="dxa"/>
          </w:tcPr>
          <w:p w14:paraId="681721DE" w14:textId="77777777" w:rsidR="00152D11" w:rsidRDefault="00152D11">
            <w:pPr>
              <w:pStyle w:val="TableText"/>
              <w:spacing w:line="240" w:lineRule="auto"/>
              <w:rPr>
                <w:rFonts w:ascii="David" w:hAnsi="David"/>
                <w:sz w:val="24"/>
                <w:szCs w:val="24"/>
              </w:rPr>
            </w:pPr>
          </w:p>
        </w:tc>
        <w:tc>
          <w:tcPr>
            <w:tcW w:w="624" w:type="dxa"/>
          </w:tcPr>
          <w:p w14:paraId="5A7B33B0" w14:textId="77777777" w:rsidR="00152D11" w:rsidRDefault="00152D11">
            <w:pPr>
              <w:pStyle w:val="TableText"/>
              <w:spacing w:line="240" w:lineRule="auto"/>
              <w:rPr>
                <w:rFonts w:ascii="David" w:hAnsi="David"/>
                <w:sz w:val="24"/>
                <w:szCs w:val="24"/>
              </w:rPr>
            </w:pPr>
          </w:p>
        </w:tc>
        <w:tc>
          <w:tcPr>
            <w:tcW w:w="5274" w:type="dxa"/>
            <w:hideMark/>
          </w:tcPr>
          <w:p w14:paraId="437AD24F" w14:textId="4709E597" w:rsidR="00152D11" w:rsidRDefault="00152D11">
            <w:pPr>
              <w:pStyle w:val="TableBlock"/>
              <w:spacing w:line="240" w:lineRule="auto"/>
              <w:rPr>
                <w:rFonts w:ascii="David" w:hAnsi="David"/>
                <w:sz w:val="24"/>
                <w:szCs w:val="24"/>
              </w:rPr>
            </w:pPr>
            <w:r>
              <w:rPr>
                <w:rFonts w:ascii="David" w:hAnsi="David" w:hint="cs"/>
                <w:sz w:val="24"/>
                <w:szCs w:val="24"/>
                <w:rtl/>
              </w:rPr>
              <w:t>"</w:t>
            </w:r>
            <w:r>
              <w:rPr>
                <w:rFonts w:ascii="David" w:hAnsi="David"/>
                <w:sz w:val="24"/>
                <w:szCs w:val="24"/>
                <w:rtl/>
              </w:rPr>
              <w:t>(1)</w:t>
            </w:r>
            <w:r>
              <w:rPr>
                <w:rFonts w:ascii="David" w:hAnsi="David"/>
                <w:sz w:val="24"/>
                <w:szCs w:val="24"/>
                <w:rtl/>
              </w:rPr>
              <w:tab/>
              <w:t>נקבעה נכות כאמור לתקופה של 365 ימים או יותר – הכנסה עד לסכום של 400,000 שקלים חדשים;</w:t>
            </w:r>
          </w:p>
        </w:tc>
      </w:tr>
      <w:tr w:rsidR="00152D11" w14:paraId="6140A501" w14:textId="77777777" w:rsidTr="00152D11">
        <w:trPr>
          <w:cantSplit/>
          <w:trHeight w:val="60"/>
        </w:trPr>
        <w:tc>
          <w:tcPr>
            <w:tcW w:w="1871" w:type="dxa"/>
          </w:tcPr>
          <w:p w14:paraId="755E9E88" w14:textId="77777777" w:rsidR="00152D11" w:rsidRDefault="00152D11">
            <w:pPr>
              <w:pStyle w:val="TableSideHeading"/>
              <w:spacing w:line="240" w:lineRule="auto"/>
              <w:rPr>
                <w:rFonts w:ascii="David" w:hAnsi="David"/>
                <w:sz w:val="24"/>
                <w:szCs w:val="24"/>
              </w:rPr>
            </w:pPr>
          </w:p>
        </w:tc>
        <w:tc>
          <w:tcPr>
            <w:tcW w:w="624" w:type="dxa"/>
          </w:tcPr>
          <w:p w14:paraId="49F4C6EF" w14:textId="77777777" w:rsidR="00152D11" w:rsidRDefault="00152D11">
            <w:pPr>
              <w:pStyle w:val="TableText"/>
              <w:spacing w:line="240" w:lineRule="auto"/>
              <w:rPr>
                <w:rFonts w:ascii="David" w:hAnsi="David"/>
                <w:sz w:val="24"/>
                <w:szCs w:val="24"/>
              </w:rPr>
            </w:pPr>
          </w:p>
        </w:tc>
        <w:tc>
          <w:tcPr>
            <w:tcW w:w="624" w:type="dxa"/>
          </w:tcPr>
          <w:p w14:paraId="4E809EA8" w14:textId="77777777" w:rsidR="00152D11" w:rsidRDefault="00152D11">
            <w:pPr>
              <w:pStyle w:val="TableText"/>
              <w:spacing w:line="240" w:lineRule="auto"/>
              <w:rPr>
                <w:rFonts w:ascii="David" w:hAnsi="David"/>
                <w:sz w:val="24"/>
                <w:szCs w:val="24"/>
              </w:rPr>
            </w:pPr>
          </w:p>
        </w:tc>
        <w:tc>
          <w:tcPr>
            <w:tcW w:w="624" w:type="dxa"/>
          </w:tcPr>
          <w:p w14:paraId="37537916" w14:textId="77777777" w:rsidR="00152D11" w:rsidRDefault="00152D11">
            <w:pPr>
              <w:pStyle w:val="TableText"/>
              <w:spacing w:line="240" w:lineRule="auto"/>
              <w:rPr>
                <w:rFonts w:ascii="David" w:hAnsi="David"/>
                <w:sz w:val="24"/>
                <w:szCs w:val="24"/>
              </w:rPr>
            </w:pPr>
          </w:p>
        </w:tc>
        <w:tc>
          <w:tcPr>
            <w:tcW w:w="624" w:type="dxa"/>
          </w:tcPr>
          <w:p w14:paraId="1859039B" w14:textId="77777777" w:rsidR="00152D11" w:rsidRDefault="00152D11">
            <w:pPr>
              <w:pStyle w:val="TableText"/>
              <w:spacing w:line="240" w:lineRule="auto"/>
              <w:rPr>
                <w:rFonts w:ascii="David" w:hAnsi="David"/>
                <w:sz w:val="24"/>
                <w:szCs w:val="24"/>
              </w:rPr>
            </w:pPr>
          </w:p>
        </w:tc>
        <w:tc>
          <w:tcPr>
            <w:tcW w:w="5274" w:type="dxa"/>
            <w:hideMark/>
          </w:tcPr>
          <w:p w14:paraId="29EC1725" w14:textId="3B838E83" w:rsidR="00152D11" w:rsidRDefault="00152D11" w:rsidP="00152D11">
            <w:pPr>
              <w:pStyle w:val="TableBlock"/>
              <w:spacing w:line="240" w:lineRule="auto"/>
              <w:rPr>
                <w:rFonts w:ascii="David" w:hAnsi="David"/>
                <w:sz w:val="24"/>
                <w:szCs w:val="24"/>
              </w:rPr>
            </w:pPr>
            <w:r>
              <w:rPr>
                <w:rFonts w:ascii="David" w:hAnsi="David"/>
                <w:sz w:val="24"/>
                <w:szCs w:val="24"/>
                <w:rtl/>
              </w:rPr>
              <w:t>(2)</w:t>
            </w:r>
            <w:r>
              <w:rPr>
                <w:rFonts w:ascii="David" w:hAnsi="David"/>
                <w:sz w:val="24"/>
                <w:szCs w:val="24"/>
                <w:rtl/>
              </w:rPr>
              <w:tab/>
              <w:t xml:space="preserve">נקבעה נכות כאמור לתקופה שבין 185 ימים לבין 364 ימים – הכנסה עד לסכום </w:t>
            </w:r>
            <w:r>
              <w:rPr>
                <w:rFonts w:ascii="David" w:hAnsi="David" w:hint="cs"/>
                <w:sz w:val="24"/>
                <w:szCs w:val="24"/>
                <w:rtl/>
              </w:rPr>
              <w:t>כאמור בפסקה (5)(א)(2)."</w:t>
            </w:r>
          </w:p>
        </w:tc>
      </w:tr>
    </w:tbl>
    <w:p w14:paraId="5D4E0B06" w14:textId="689AF909" w:rsidR="00C8061B" w:rsidRDefault="00C8061B" w:rsidP="00C8061B">
      <w:pPr>
        <w:rPr>
          <w:rtl/>
          <w:lang w:eastAsia="he-IL"/>
        </w:rPr>
      </w:pPr>
    </w:p>
    <w:p w14:paraId="1C50AD0E" w14:textId="0ED76C7D" w:rsidR="00152D11" w:rsidRDefault="00152D11" w:rsidP="00896D8D">
      <w:pPr>
        <w:pStyle w:val="af8"/>
        <w:rPr>
          <w:rtl/>
        </w:rPr>
      </w:pPr>
      <w:bookmarkStart w:id="2602" w:name="ET_yor_6158_509"/>
      <w:r w:rsidRPr="00152D11">
        <w:rPr>
          <w:rStyle w:val="TagStyle"/>
          <w:rtl/>
        </w:rPr>
        <w:t xml:space="preserve"> &lt;&lt; יור &gt;&gt; </w:t>
      </w:r>
      <w:r>
        <w:rPr>
          <w:rtl/>
        </w:rPr>
        <w:t>היו"ר אפרת רייטן מרום:</w:t>
      </w:r>
      <w:r w:rsidRPr="00152D11">
        <w:rPr>
          <w:rStyle w:val="TagStyle"/>
          <w:rtl/>
        </w:rPr>
        <w:t xml:space="preserve"> &lt;&lt; יור &gt;&gt;</w:t>
      </w:r>
      <w:r>
        <w:rPr>
          <w:rtl/>
        </w:rPr>
        <w:t xml:space="preserve">   </w:t>
      </w:r>
      <w:bookmarkEnd w:id="2602"/>
    </w:p>
    <w:p w14:paraId="7969AFD4" w14:textId="5A2C9B96" w:rsidR="00152D11" w:rsidRDefault="00152D11" w:rsidP="00152D11">
      <w:pPr>
        <w:pStyle w:val="KeepWithNext"/>
        <w:rPr>
          <w:rtl/>
          <w:lang w:eastAsia="he-IL"/>
        </w:rPr>
      </w:pPr>
    </w:p>
    <w:p w14:paraId="7C599DA2" w14:textId="35F075B2" w:rsidR="00152D11" w:rsidRDefault="00152D11" w:rsidP="00152D11">
      <w:pPr>
        <w:rPr>
          <w:rtl/>
          <w:lang w:eastAsia="he-IL"/>
        </w:rPr>
      </w:pPr>
      <w:r>
        <w:rPr>
          <w:rFonts w:hint="cs"/>
          <w:rtl/>
          <w:lang w:eastAsia="he-IL"/>
        </w:rPr>
        <w:t>מה זה סעיף (2)?</w:t>
      </w:r>
    </w:p>
    <w:p w14:paraId="7CBF81CE" w14:textId="3CD0C6CF" w:rsidR="00152D11" w:rsidRDefault="00152D11" w:rsidP="00152D11">
      <w:pPr>
        <w:rPr>
          <w:rtl/>
          <w:lang w:eastAsia="he-IL"/>
        </w:rPr>
      </w:pPr>
      <w:bookmarkStart w:id="2603" w:name="_ETM_Q1_7020795"/>
      <w:bookmarkStart w:id="2604" w:name="_ETM_Q1_7020844"/>
      <w:bookmarkStart w:id="2605" w:name="_ETM_Q1_7022731"/>
      <w:bookmarkEnd w:id="2603"/>
      <w:bookmarkEnd w:id="2604"/>
      <w:bookmarkEnd w:id="2605"/>
    </w:p>
    <w:p w14:paraId="3067D4FB" w14:textId="235FEBA7" w:rsidR="00152D11" w:rsidRDefault="00152D11" w:rsidP="00896D8D">
      <w:pPr>
        <w:pStyle w:val="a5"/>
        <w:rPr>
          <w:rtl/>
        </w:rPr>
      </w:pPr>
      <w:bookmarkStart w:id="2606" w:name="ET_speaker_נעה_בן_שבת_510"/>
      <w:r w:rsidRPr="00152D11">
        <w:rPr>
          <w:rStyle w:val="TagStyle"/>
          <w:rtl/>
        </w:rPr>
        <w:t xml:space="preserve"> &lt;&lt; דובר &gt;&gt; </w:t>
      </w:r>
      <w:r>
        <w:rPr>
          <w:rtl/>
        </w:rPr>
        <w:t>נעה בן שבת:</w:t>
      </w:r>
      <w:r w:rsidRPr="00152D11">
        <w:rPr>
          <w:rStyle w:val="TagStyle"/>
          <w:rtl/>
        </w:rPr>
        <w:t xml:space="preserve"> &lt;&lt; דובר &gt;&gt;</w:t>
      </w:r>
      <w:r>
        <w:rPr>
          <w:rtl/>
        </w:rPr>
        <w:t xml:space="preserve">   </w:t>
      </w:r>
      <w:bookmarkEnd w:id="2606"/>
    </w:p>
    <w:p w14:paraId="31E018B2" w14:textId="42456A39" w:rsidR="00152D11" w:rsidRDefault="00152D11" w:rsidP="00152D11">
      <w:pPr>
        <w:pStyle w:val="KeepWithNext"/>
        <w:rPr>
          <w:rtl/>
          <w:lang w:eastAsia="he-IL"/>
        </w:rPr>
      </w:pPr>
    </w:p>
    <w:p w14:paraId="7C08D3D0" w14:textId="4B78A85F" w:rsidR="00152D11" w:rsidRDefault="00152D11" w:rsidP="00152D11">
      <w:pPr>
        <w:rPr>
          <w:rtl/>
          <w:lang w:eastAsia="he-IL"/>
        </w:rPr>
      </w:pPr>
      <w:bookmarkStart w:id="2607" w:name="_ETM_Q1_7023123"/>
      <w:bookmarkStart w:id="2608" w:name="_ETM_Q1_7023150"/>
      <w:bookmarkEnd w:id="2607"/>
      <w:bookmarkEnd w:id="2608"/>
      <w:r>
        <w:rPr>
          <w:rFonts w:hint="cs"/>
          <w:rtl/>
          <w:lang w:eastAsia="he-IL"/>
        </w:rPr>
        <w:t xml:space="preserve">(5)(א)(2) הוא סעיף כללי. </w:t>
      </w:r>
    </w:p>
    <w:p w14:paraId="6EE0308E" w14:textId="2F44DA81" w:rsidR="00152D11" w:rsidRDefault="00152D11" w:rsidP="00152D11">
      <w:pPr>
        <w:rPr>
          <w:rtl/>
          <w:lang w:eastAsia="he-IL"/>
        </w:rPr>
      </w:pPr>
      <w:bookmarkStart w:id="2609" w:name="_ETM_Q1_7028655"/>
      <w:bookmarkStart w:id="2610" w:name="_ETM_Q1_7028707"/>
      <w:bookmarkEnd w:id="2609"/>
      <w:bookmarkEnd w:id="2610"/>
    </w:p>
    <w:p w14:paraId="7F7F593E" w14:textId="1833B698" w:rsidR="00152D11" w:rsidRDefault="00152D11" w:rsidP="00896D8D">
      <w:pPr>
        <w:pStyle w:val="af8"/>
        <w:rPr>
          <w:rtl/>
        </w:rPr>
      </w:pPr>
      <w:bookmarkStart w:id="2611" w:name="ET_yor_6158_511"/>
      <w:r w:rsidRPr="00152D11">
        <w:rPr>
          <w:rStyle w:val="TagStyle"/>
          <w:rtl/>
        </w:rPr>
        <w:t xml:space="preserve"> &lt;&lt; יור &gt;&gt; </w:t>
      </w:r>
      <w:r>
        <w:rPr>
          <w:rtl/>
        </w:rPr>
        <w:t>היו"ר אפרת רייטן מרום:</w:t>
      </w:r>
      <w:r w:rsidRPr="00152D11">
        <w:rPr>
          <w:rStyle w:val="TagStyle"/>
          <w:rtl/>
        </w:rPr>
        <w:t xml:space="preserve"> &lt;&lt; יור &gt;&gt;</w:t>
      </w:r>
      <w:r>
        <w:rPr>
          <w:rtl/>
        </w:rPr>
        <w:t xml:space="preserve">   </w:t>
      </w:r>
      <w:bookmarkEnd w:id="2611"/>
    </w:p>
    <w:p w14:paraId="12F09FD1" w14:textId="3E8DE707" w:rsidR="00152D11" w:rsidRDefault="00152D11" w:rsidP="00152D11">
      <w:pPr>
        <w:pStyle w:val="KeepWithNext"/>
        <w:rPr>
          <w:rtl/>
          <w:lang w:eastAsia="he-IL"/>
        </w:rPr>
      </w:pPr>
    </w:p>
    <w:p w14:paraId="64E4C491" w14:textId="0CF59868" w:rsidR="00152D11" w:rsidRDefault="00152D11" w:rsidP="00152D11">
      <w:pPr>
        <w:rPr>
          <w:rtl/>
          <w:lang w:eastAsia="he-IL"/>
        </w:rPr>
      </w:pPr>
      <w:bookmarkStart w:id="2612" w:name="_ETM_Q1_7029507"/>
      <w:bookmarkEnd w:id="2612"/>
      <w:r>
        <w:rPr>
          <w:rFonts w:hint="cs"/>
          <w:rtl/>
          <w:lang w:eastAsia="he-IL"/>
        </w:rPr>
        <w:t>לא. מה זה סעיף (2) הקטן הזה, שנקבעה נכות כאמור לתקופה שבין 185 ימים...?</w:t>
      </w:r>
    </w:p>
    <w:p w14:paraId="6A883B41" w14:textId="4207CB82" w:rsidR="00152D11" w:rsidRDefault="00152D11" w:rsidP="00152D11">
      <w:pPr>
        <w:rPr>
          <w:rStyle w:val="TagStyle"/>
          <w:rFonts w:ascii="David" w:hAnsi="David"/>
          <w:u w:val="single"/>
          <w:rtl/>
          <w:lang w:eastAsia="he-IL"/>
        </w:rPr>
      </w:pPr>
    </w:p>
    <w:p w14:paraId="40171E68" w14:textId="7E899A77" w:rsidR="00152D11" w:rsidRDefault="00152D11" w:rsidP="00896D8D">
      <w:pPr>
        <w:pStyle w:val="afb"/>
        <w:rPr>
          <w:rtl/>
          <w:lang w:eastAsia="he-IL"/>
        </w:rPr>
      </w:pPr>
      <w:bookmarkStart w:id="2613" w:name="ET_guest_764305_518"/>
      <w:r w:rsidRPr="00152D11">
        <w:rPr>
          <w:rStyle w:val="TagStyle"/>
          <w:rtl/>
        </w:rPr>
        <w:t xml:space="preserve"> &lt;&lt; אורח &gt;&gt; </w:t>
      </w:r>
      <w:r>
        <w:rPr>
          <w:rtl/>
          <w:lang w:eastAsia="he-IL"/>
        </w:rPr>
        <w:t>אורי כץ:</w:t>
      </w:r>
      <w:r w:rsidRPr="00152D11">
        <w:rPr>
          <w:rStyle w:val="TagStyle"/>
          <w:rtl/>
        </w:rPr>
        <w:t xml:space="preserve"> &lt;&lt; אורח &gt;&gt;</w:t>
      </w:r>
      <w:r>
        <w:rPr>
          <w:rtl/>
          <w:lang w:eastAsia="he-IL"/>
        </w:rPr>
        <w:t xml:space="preserve">   </w:t>
      </w:r>
      <w:bookmarkEnd w:id="2613"/>
    </w:p>
    <w:p w14:paraId="7FF7B200" w14:textId="30559A1A" w:rsidR="00152D11" w:rsidRDefault="00152D11" w:rsidP="00152D11">
      <w:pPr>
        <w:pStyle w:val="KeepWithNext"/>
        <w:rPr>
          <w:rtl/>
          <w:lang w:eastAsia="he-IL"/>
        </w:rPr>
      </w:pPr>
    </w:p>
    <w:p w14:paraId="03404A4F" w14:textId="786847AC" w:rsidR="00152D11" w:rsidRDefault="00152D11" w:rsidP="009B4D22">
      <w:pPr>
        <w:rPr>
          <w:rtl/>
          <w:lang w:eastAsia="he-IL"/>
        </w:rPr>
      </w:pPr>
      <w:r>
        <w:rPr>
          <w:rFonts w:hint="cs"/>
          <w:rtl/>
          <w:lang w:eastAsia="he-IL"/>
        </w:rPr>
        <w:t xml:space="preserve">יש גובה שונה של תקרת הפטור ממס בשאלה האם הנכה, </w:t>
      </w:r>
      <w:bookmarkStart w:id="2614" w:name="_ETM_Q1_7041896"/>
      <w:bookmarkEnd w:id="2614"/>
      <w:r>
        <w:rPr>
          <w:rFonts w:hint="cs"/>
          <w:rtl/>
          <w:lang w:eastAsia="he-IL"/>
        </w:rPr>
        <w:t xml:space="preserve">יש לו נכות לתקופה של 365 ימים או יותר, שזה </w:t>
      </w:r>
      <w:bookmarkStart w:id="2615" w:name="_ETM_Q1_7046804"/>
      <w:bookmarkEnd w:id="2615"/>
      <w:r>
        <w:rPr>
          <w:rFonts w:hint="cs"/>
          <w:rtl/>
          <w:lang w:eastAsia="he-IL"/>
        </w:rPr>
        <w:t xml:space="preserve">סעיף (1), או לתקופה של 185 ימים עד 364 ימים, שזה התקופה השנייה. כמובן שאם הנכות היא </w:t>
      </w:r>
      <w:bookmarkStart w:id="2616" w:name="_ETM_Q1_7050901"/>
      <w:bookmarkEnd w:id="2616"/>
      <w:r>
        <w:rPr>
          <w:rFonts w:hint="cs"/>
          <w:rtl/>
          <w:lang w:eastAsia="he-IL"/>
        </w:rPr>
        <w:t xml:space="preserve">רק לחצי שנה עד שנה אז אין טעם </w:t>
      </w:r>
      <w:bookmarkStart w:id="2617" w:name="_ETM_Q1_7055768"/>
      <w:bookmarkEnd w:id="2617"/>
      <w:r>
        <w:rPr>
          <w:rFonts w:hint="cs"/>
          <w:rtl/>
          <w:lang w:eastAsia="he-IL"/>
        </w:rPr>
        <w:t>שהתקרה תהיה לפי התקרה השנתית.</w:t>
      </w:r>
    </w:p>
    <w:p w14:paraId="6D903DE4" w14:textId="1419CA7B" w:rsidR="00152D11" w:rsidRDefault="00152D11" w:rsidP="00152D11">
      <w:pPr>
        <w:rPr>
          <w:rtl/>
          <w:lang w:eastAsia="he-IL"/>
        </w:rPr>
      </w:pPr>
      <w:bookmarkStart w:id="2618" w:name="_ETM_Q1_7055668"/>
      <w:bookmarkStart w:id="2619" w:name="_ETM_Q1_7055716"/>
      <w:bookmarkEnd w:id="2618"/>
      <w:bookmarkEnd w:id="2619"/>
    </w:p>
    <w:p w14:paraId="3C798BF4" w14:textId="69657EA5" w:rsidR="00152D11" w:rsidRDefault="00152D11" w:rsidP="00896D8D">
      <w:pPr>
        <w:pStyle w:val="af8"/>
        <w:rPr>
          <w:rtl/>
        </w:rPr>
      </w:pPr>
      <w:bookmarkStart w:id="2620" w:name="ET_yor_6158_519"/>
      <w:r w:rsidRPr="00152D11">
        <w:rPr>
          <w:rStyle w:val="TagStyle"/>
          <w:rtl/>
        </w:rPr>
        <w:t xml:space="preserve"> &lt;&lt; יור &gt;&gt; </w:t>
      </w:r>
      <w:r>
        <w:rPr>
          <w:rtl/>
        </w:rPr>
        <w:t>היו"ר אפרת רייטן מרום:</w:t>
      </w:r>
      <w:r w:rsidRPr="00152D11">
        <w:rPr>
          <w:rStyle w:val="TagStyle"/>
          <w:rtl/>
        </w:rPr>
        <w:t xml:space="preserve"> &lt;&lt; יור &gt;&gt;</w:t>
      </w:r>
      <w:r>
        <w:rPr>
          <w:rtl/>
        </w:rPr>
        <w:t xml:space="preserve">   </w:t>
      </w:r>
      <w:bookmarkEnd w:id="2620"/>
    </w:p>
    <w:p w14:paraId="75B879D9" w14:textId="1A766F87" w:rsidR="00152D11" w:rsidRDefault="00152D11" w:rsidP="00152D11">
      <w:pPr>
        <w:pStyle w:val="KeepWithNext"/>
        <w:rPr>
          <w:rtl/>
          <w:lang w:eastAsia="he-IL"/>
        </w:rPr>
      </w:pPr>
    </w:p>
    <w:p w14:paraId="4CA13D9F" w14:textId="2AC897C0" w:rsidR="00152D11" w:rsidRDefault="00152D11" w:rsidP="00152D11">
      <w:pPr>
        <w:rPr>
          <w:rtl/>
          <w:lang w:eastAsia="he-IL"/>
        </w:rPr>
      </w:pPr>
      <w:bookmarkStart w:id="2621" w:name="_ETM_Q1_7056578"/>
      <w:bookmarkEnd w:id="2621"/>
      <w:r>
        <w:rPr>
          <w:rFonts w:hint="cs"/>
          <w:rtl/>
          <w:lang w:eastAsia="he-IL"/>
        </w:rPr>
        <w:t>הבנתי. תודה.</w:t>
      </w:r>
    </w:p>
    <w:p w14:paraId="32BA2346" w14:textId="6FB54A61" w:rsidR="00152D11" w:rsidRDefault="00152D11" w:rsidP="00152D11">
      <w:pPr>
        <w:rPr>
          <w:rtl/>
          <w:lang w:eastAsia="he-IL"/>
        </w:rPr>
      </w:pPr>
      <w:bookmarkStart w:id="2622" w:name="_ETM_Q1_7058143"/>
      <w:bookmarkStart w:id="2623" w:name="_ETM_Q1_7058187"/>
      <w:bookmarkEnd w:id="2622"/>
      <w:bookmarkEnd w:id="2623"/>
    </w:p>
    <w:p w14:paraId="18F34C46" w14:textId="29A4B6ED" w:rsidR="00152D11" w:rsidRDefault="00152D11" w:rsidP="00896D8D">
      <w:pPr>
        <w:pStyle w:val="a5"/>
        <w:rPr>
          <w:rtl/>
        </w:rPr>
      </w:pPr>
      <w:bookmarkStart w:id="2624" w:name="ET_speaker_נעה_בן_שבת_520"/>
      <w:r w:rsidRPr="00152D11">
        <w:rPr>
          <w:rStyle w:val="TagStyle"/>
          <w:rtl/>
        </w:rPr>
        <w:t xml:space="preserve"> &lt;&lt; דובר &gt;&gt; </w:t>
      </w:r>
      <w:r>
        <w:rPr>
          <w:rtl/>
        </w:rPr>
        <w:t>נעה בן שבת:</w:t>
      </w:r>
      <w:r w:rsidRPr="00152D11">
        <w:rPr>
          <w:rStyle w:val="TagStyle"/>
          <w:rtl/>
        </w:rPr>
        <w:t xml:space="preserve"> &lt;&lt; דובר &gt;&gt;</w:t>
      </w:r>
      <w:r>
        <w:rPr>
          <w:rtl/>
        </w:rPr>
        <w:t xml:space="preserve">   </w:t>
      </w:r>
      <w:bookmarkEnd w:id="2624"/>
    </w:p>
    <w:p w14:paraId="2F0A7A71" w14:textId="2237B811" w:rsidR="00152D11" w:rsidRDefault="00152D11" w:rsidP="00152D11">
      <w:pPr>
        <w:pStyle w:val="KeepWithNext"/>
        <w:rPr>
          <w:rtl/>
          <w:lang w:eastAsia="he-IL"/>
        </w:rPr>
      </w:pPr>
    </w:p>
    <w:p w14:paraId="4E9D1F98" w14:textId="6A45A84F" w:rsidR="00152D11" w:rsidRDefault="00152D11" w:rsidP="00152D11">
      <w:pPr>
        <w:rPr>
          <w:rtl/>
          <w:lang w:eastAsia="he-IL"/>
        </w:rPr>
      </w:pPr>
      <w:r>
        <w:rPr>
          <w:rFonts w:hint="cs"/>
          <w:rtl/>
          <w:lang w:eastAsia="he-IL"/>
        </w:rPr>
        <w:t xml:space="preserve">אבל הסכום הוא בעצם </w:t>
      </w:r>
      <w:bookmarkStart w:id="2625" w:name="_ETM_Q1_7058723"/>
      <w:bookmarkEnd w:id="2625"/>
      <w:r>
        <w:rPr>
          <w:rFonts w:hint="cs"/>
          <w:rtl/>
          <w:lang w:eastAsia="he-IL"/>
        </w:rPr>
        <w:t>אותו סכום שיחול לגבי נכה צה"ל בתקופה הזמנית.</w:t>
      </w:r>
    </w:p>
    <w:p w14:paraId="106AD088" w14:textId="523FF2ED" w:rsidR="00152D11" w:rsidRDefault="00152D11" w:rsidP="00152D11">
      <w:pPr>
        <w:rPr>
          <w:rtl/>
          <w:lang w:eastAsia="he-IL"/>
        </w:rPr>
      </w:pPr>
      <w:bookmarkStart w:id="2626" w:name="_ETM_Q1_7062836"/>
      <w:bookmarkStart w:id="2627" w:name="_ETM_Q1_7062904"/>
      <w:bookmarkStart w:id="2628" w:name="_ETM_Q1_7060740"/>
      <w:bookmarkEnd w:id="2626"/>
      <w:bookmarkEnd w:id="2627"/>
      <w:bookmarkEnd w:id="2628"/>
    </w:p>
    <w:p w14:paraId="7A575C8A" w14:textId="30CD36CB" w:rsidR="00152D11" w:rsidRDefault="00152D11" w:rsidP="00896D8D">
      <w:pPr>
        <w:pStyle w:val="afb"/>
        <w:rPr>
          <w:rtl/>
          <w:lang w:eastAsia="he-IL"/>
        </w:rPr>
      </w:pPr>
      <w:bookmarkStart w:id="2629" w:name="ET_guest_764305_521"/>
      <w:r w:rsidRPr="00152D11">
        <w:rPr>
          <w:rStyle w:val="TagStyle"/>
          <w:rtl/>
        </w:rPr>
        <w:t xml:space="preserve"> &lt;&lt; אורח &gt;&gt; </w:t>
      </w:r>
      <w:r>
        <w:rPr>
          <w:rtl/>
          <w:lang w:eastAsia="he-IL"/>
        </w:rPr>
        <w:t>אורי כץ:</w:t>
      </w:r>
      <w:r w:rsidRPr="00152D11">
        <w:rPr>
          <w:rStyle w:val="TagStyle"/>
          <w:rtl/>
        </w:rPr>
        <w:t xml:space="preserve"> &lt;&lt; אורח &gt;&gt;</w:t>
      </w:r>
      <w:r>
        <w:rPr>
          <w:rtl/>
          <w:lang w:eastAsia="he-IL"/>
        </w:rPr>
        <w:t xml:space="preserve">   </w:t>
      </w:r>
      <w:bookmarkEnd w:id="2629"/>
    </w:p>
    <w:p w14:paraId="4BBBC8D6" w14:textId="44CB6125" w:rsidR="00152D11" w:rsidRDefault="00152D11" w:rsidP="00152D11">
      <w:pPr>
        <w:pStyle w:val="KeepWithNext"/>
        <w:rPr>
          <w:rtl/>
          <w:lang w:eastAsia="he-IL"/>
        </w:rPr>
      </w:pPr>
    </w:p>
    <w:p w14:paraId="495A94A5" w14:textId="50B1C612" w:rsidR="00152D11" w:rsidRDefault="00152D11" w:rsidP="00152D11">
      <w:pPr>
        <w:rPr>
          <w:rtl/>
          <w:lang w:eastAsia="he-IL"/>
        </w:rPr>
      </w:pPr>
      <w:bookmarkStart w:id="2630" w:name="_ETM_Q1_7061140"/>
      <w:bookmarkStart w:id="2631" w:name="_ETM_Q1_7061177"/>
      <w:bookmarkEnd w:id="2630"/>
      <w:bookmarkEnd w:id="2631"/>
      <w:r>
        <w:rPr>
          <w:rFonts w:hint="cs"/>
          <w:rtl/>
          <w:lang w:eastAsia="he-IL"/>
        </w:rPr>
        <w:t xml:space="preserve">כן. בזה לא שינינו </w:t>
      </w:r>
      <w:bookmarkStart w:id="2632" w:name="_ETM_Q1_7065941"/>
      <w:bookmarkEnd w:id="2632"/>
      <w:r>
        <w:rPr>
          <w:rFonts w:hint="cs"/>
          <w:rtl/>
          <w:lang w:eastAsia="he-IL"/>
        </w:rPr>
        <w:t xml:space="preserve">בעצם מההוראה הקיימת. </w:t>
      </w:r>
    </w:p>
    <w:p w14:paraId="13A18640" w14:textId="3A64584D" w:rsidR="00152D11" w:rsidRDefault="00152D11" w:rsidP="00152D11">
      <w:pPr>
        <w:rPr>
          <w:rtl/>
          <w:lang w:eastAsia="he-IL"/>
        </w:rPr>
      </w:pPr>
      <w:bookmarkStart w:id="2633" w:name="_ETM_Q1_7064180"/>
      <w:bookmarkStart w:id="2634" w:name="_ETM_Q1_7064232"/>
      <w:bookmarkEnd w:id="2633"/>
      <w:bookmarkEnd w:id="2634"/>
    </w:p>
    <w:p w14:paraId="369C42A3" w14:textId="57C487AA" w:rsidR="00152D11" w:rsidRDefault="00152D11" w:rsidP="00896D8D">
      <w:pPr>
        <w:pStyle w:val="a5"/>
        <w:rPr>
          <w:rtl/>
        </w:rPr>
      </w:pPr>
      <w:bookmarkStart w:id="2635" w:name="ET_speaker_נעה_בן_שבת_522"/>
      <w:r w:rsidRPr="00152D11">
        <w:rPr>
          <w:rStyle w:val="TagStyle"/>
          <w:rtl/>
        </w:rPr>
        <w:t xml:space="preserve"> &lt;&lt; דובר &gt;&gt; </w:t>
      </w:r>
      <w:r>
        <w:rPr>
          <w:rtl/>
        </w:rPr>
        <w:t>נעה בן שבת:</w:t>
      </w:r>
      <w:r w:rsidRPr="00152D11">
        <w:rPr>
          <w:rStyle w:val="TagStyle"/>
          <w:rtl/>
        </w:rPr>
        <w:t xml:space="preserve"> &lt;&lt; דובר &gt;&gt;</w:t>
      </w:r>
      <w:r>
        <w:rPr>
          <w:rtl/>
        </w:rPr>
        <w:t xml:space="preserve">   </w:t>
      </w:r>
      <w:bookmarkEnd w:id="2635"/>
    </w:p>
    <w:p w14:paraId="299567E4" w14:textId="44A34D0C" w:rsidR="00152D11" w:rsidRDefault="00152D11" w:rsidP="00152D11">
      <w:pPr>
        <w:pStyle w:val="KeepWithNext"/>
        <w:rPr>
          <w:rtl/>
          <w:lang w:eastAsia="he-IL"/>
        </w:rPr>
      </w:pPr>
    </w:p>
    <w:p w14:paraId="47CFA857" w14:textId="79EB63A5" w:rsidR="00152D11" w:rsidRDefault="00152D11" w:rsidP="00152D11">
      <w:pPr>
        <w:rPr>
          <w:rtl/>
          <w:lang w:eastAsia="he-IL"/>
        </w:rPr>
      </w:pPr>
      <w:r>
        <w:rPr>
          <w:rFonts w:hint="cs"/>
          <w:rtl/>
          <w:lang w:eastAsia="he-IL"/>
        </w:rPr>
        <w:t>עכשיו אנחנו משאירים, סעיף קטן (ג) יגיד כך:</w:t>
      </w:r>
    </w:p>
    <w:p w14:paraId="565ABAF5" w14:textId="2BB1DF86" w:rsidR="00152D11" w:rsidRDefault="00152D11" w:rsidP="00152D11">
      <w:pPr>
        <w:rPr>
          <w:rtl/>
          <w:lang w:eastAsia="he-IL"/>
        </w:rPr>
      </w:pPr>
    </w:p>
    <w:p w14:paraId="61D8DF4F" w14:textId="2D71D85F" w:rsidR="00152D11" w:rsidRDefault="00AF325F" w:rsidP="00AF325F">
      <w:pPr>
        <w:rPr>
          <w:rtl/>
          <w:lang w:eastAsia="he-IL"/>
        </w:rPr>
      </w:pPr>
      <w:r>
        <w:rPr>
          <w:rFonts w:hint="cs"/>
          <w:rtl/>
          <w:lang w:eastAsia="he-IL"/>
        </w:rPr>
        <w:t xml:space="preserve">"(ג) הסיפה, החל במילה "לעניין" תסומן (א1) ובה במקום "לעניין זה" </w:t>
      </w:r>
      <w:bookmarkStart w:id="2636" w:name="_ETM_Q1_7077437"/>
      <w:bookmarkEnd w:id="2636"/>
      <w:r>
        <w:rPr>
          <w:rFonts w:hint="cs"/>
          <w:rtl/>
          <w:lang w:eastAsia="he-IL"/>
        </w:rPr>
        <w:t>יבוא "לעניין פסקאות (א) ו(א1)."</w:t>
      </w:r>
    </w:p>
    <w:p w14:paraId="038683DD" w14:textId="4B1FBE47" w:rsidR="00AF325F" w:rsidRDefault="00AF325F" w:rsidP="00AF325F">
      <w:pPr>
        <w:rPr>
          <w:rtl/>
          <w:lang w:eastAsia="he-IL"/>
        </w:rPr>
      </w:pPr>
      <w:bookmarkStart w:id="2637" w:name="_ETM_Q1_7082711"/>
      <w:bookmarkStart w:id="2638" w:name="_ETM_Q1_7082771"/>
      <w:bookmarkEnd w:id="2637"/>
      <w:bookmarkEnd w:id="2638"/>
    </w:p>
    <w:p w14:paraId="7AE54557" w14:textId="016C3549" w:rsidR="005D6080" w:rsidRDefault="00AF325F" w:rsidP="009B4D22">
      <w:pPr>
        <w:rPr>
          <w:rtl/>
          <w:lang w:eastAsia="he-IL"/>
        </w:rPr>
      </w:pPr>
      <w:bookmarkStart w:id="2639" w:name="_ETM_Q1_7082854"/>
      <w:bookmarkStart w:id="2640" w:name="_ETM_Q1_7082904"/>
      <w:bookmarkEnd w:id="2639"/>
      <w:bookmarkEnd w:id="2640"/>
      <w:r>
        <w:rPr>
          <w:rFonts w:hint="cs"/>
          <w:rtl/>
          <w:lang w:eastAsia="he-IL"/>
        </w:rPr>
        <w:t xml:space="preserve">מה שאומרת אותה סיפה שמתחילה במילים האלה "לעניין", היא </w:t>
      </w:r>
      <w:bookmarkStart w:id="2641" w:name="_ETM_Q1_7087133"/>
      <w:bookmarkEnd w:id="2641"/>
      <w:r>
        <w:rPr>
          <w:rFonts w:hint="cs"/>
          <w:rtl/>
          <w:lang w:eastAsia="he-IL"/>
        </w:rPr>
        <w:t xml:space="preserve">בעצם אומרת שאפשר להביא בחשבון גם נכויות שנקבעו לפי </w:t>
      </w:r>
      <w:bookmarkStart w:id="2642" w:name="_ETM_Q1_7092127"/>
      <w:bookmarkEnd w:id="2642"/>
      <w:r>
        <w:rPr>
          <w:rFonts w:hint="cs"/>
          <w:rtl/>
          <w:lang w:eastAsia="he-IL"/>
        </w:rPr>
        <w:t xml:space="preserve">חוקים אחרים. זאת אומרת, יכול להיות שאדם הוא גם נכה </w:t>
      </w:r>
      <w:bookmarkStart w:id="2643" w:name="_ETM_Q1_7100780"/>
      <w:bookmarkEnd w:id="2643"/>
      <w:r w:rsidR="005544F0">
        <w:rPr>
          <w:rtl/>
          <w:lang w:eastAsia="he-IL"/>
        </w:rPr>
        <w:t>–</w:t>
      </w:r>
      <w:r>
        <w:rPr>
          <w:rFonts w:hint="cs"/>
          <w:rtl/>
          <w:lang w:eastAsia="he-IL"/>
        </w:rPr>
        <w:t xml:space="preserve"> </w:t>
      </w:r>
      <w:r w:rsidR="005544F0">
        <w:rPr>
          <w:rFonts w:hint="cs"/>
          <w:rtl/>
          <w:lang w:eastAsia="he-IL"/>
        </w:rPr>
        <w:t xml:space="preserve">גם לעניין תגמול חודשי </w:t>
      </w:r>
      <w:bookmarkStart w:id="2644" w:name="_ETM_Q1_7098971"/>
      <w:bookmarkEnd w:id="2644"/>
      <w:r w:rsidR="005544F0">
        <w:rPr>
          <w:rFonts w:hint="cs"/>
          <w:rtl/>
          <w:lang w:eastAsia="he-IL"/>
        </w:rPr>
        <w:t xml:space="preserve">שמשולם לפי חוק הנכים (תגמולים ושיקום), יכול להיות שגם </w:t>
      </w:r>
      <w:bookmarkStart w:id="2645" w:name="_ETM_Q1_7102813"/>
      <w:bookmarkEnd w:id="2645"/>
      <w:r w:rsidR="005544F0">
        <w:rPr>
          <w:rFonts w:hint="cs"/>
          <w:rtl/>
          <w:lang w:eastAsia="he-IL"/>
        </w:rPr>
        <w:t xml:space="preserve">נקבעו חלק מאחוזי הנכות לפי חוק הביטוח הלאומי, ועדיין אם </w:t>
      </w:r>
      <w:bookmarkStart w:id="2646" w:name="_ETM_Q1_7109259"/>
      <w:bookmarkEnd w:id="2646"/>
      <w:r w:rsidR="005544F0">
        <w:rPr>
          <w:rFonts w:hint="cs"/>
          <w:rtl/>
          <w:lang w:eastAsia="he-IL"/>
        </w:rPr>
        <w:t xml:space="preserve">משולם לו אותו תגמול חודשי, הוא יהיה זכאי לפי ההוראות הקיימות היום. לעומת זאת, יכול להיות </w:t>
      </w:r>
      <w:bookmarkStart w:id="2647" w:name="_ETM_Q1_7119179"/>
      <w:bookmarkEnd w:id="2647"/>
      <w:r w:rsidR="005544F0">
        <w:rPr>
          <w:rFonts w:hint="cs"/>
          <w:rtl/>
          <w:lang w:eastAsia="he-IL"/>
        </w:rPr>
        <w:t xml:space="preserve">גם מקרה אחר של מישהו שלא משולם לו תגמול חודשי </w:t>
      </w:r>
      <w:bookmarkStart w:id="2648" w:name="_ETM_Q1_7121206"/>
      <w:bookmarkEnd w:id="2648"/>
      <w:r w:rsidR="005544F0">
        <w:rPr>
          <w:rFonts w:hint="cs"/>
          <w:rtl/>
          <w:lang w:eastAsia="he-IL"/>
        </w:rPr>
        <w:t xml:space="preserve">לפי חוק הנכים אבל כן נקבעו לו איזשהם אחוזי נכות </w:t>
      </w:r>
      <w:bookmarkStart w:id="2649" w:name="_ETM_Q1_7125565"/>
      <w:bookmarkEnd w:id="2649"/>
      <w:r w:rsidR="005544F0">
        <w:rPr>
          <w:rFonts w:hint="cs"/>
          <w:rtl/>
          <w:lang w:eastAsia="he-IL"/>
        </w:rPr>
        <w:t xml:space="preserve">לפי </w:t>
      </w:r>
      <w:r w:rsidR="005D6080">
        <w:rPr>
          <w:rFonts w:hint="cs"/>
          <w:rtl/>
          <w:lang w:eastAsia="he-IL"/>
        </w:rPr>
        <w:t>חוק הנכים שהעניקו לו למשל מענק</w:t>
      </w:r>
      <w:bookmarkStart w:id="2650" w:name="_ETM_Q1_7130625"/>
      <w:bookmarkEnd w:id="2650"/>
      <w:r w:rsidR="005D6080">
        <w:rPr>
          <w:rFonts w:hint="cs"/>
          <w:rtl/>
          <w:lang w:eastAsia="he-IL"/>
        </w:rPr>
        <w:t xml:space="preserve"> בגלל גובה אחוזי הנכות.</w:t>
      </w:r>
      <w:r w:rsidR="000172C1">
        <w:rPr>
          <w:rFonts w:hint="cs"/>
          <w:rtl/>
          <w:lang w:eastAsia="he-IL"/>
        </w:rPr>
        <w:t xml:space="preserve"> </w:t>
      </w:r>
      <w:r w:rsidR="005D6080">
        <w:rPr>
          <w:rFonts w:hint="cs"/>
          <w:rtl/>
          <w:lang w:eastAsia="he-IL"/>
        </w:rPr>
        <w:t xml:space="preserve">ובכל זאת, אם הוא הגיע ל-90% נכות </w:t>
      </w:r>
      <w:bookmarkStart w:id="2651" w:name="_ETM_Q1_7135339"/>
      <w:bookmarkEnd w:id="2651"/>
      <w:r w:rsidR="005D6080">
        <w:rPr>
          <w:rFonts w:hint="cs"/>
          <w:rtl/>
          <w:lang w:eastAsia="he-IL"/>
        </w:rPr>
        <w:t xml:space="preserve">ממקורות אחרים, הוא יהיה זכאי לפטור רק לפי הסעיפים האמורים עכשיו, הפטור החדש, אבל בכפוף לאותן מגבלות. </w:t>
      </w:r>
      <w:r w:rsidR="000172C1">
        <w:rPr>
          <w:rFonts w:hint="cs"/>
          <w:rtl/>
          <w:lang w:eastAsia="he-IL"/>
        </w:rPr>
        <w:t xml:space="preserve">יש פה מגבלה </w:t>
      </w:r>
      <w:bookmarkStart w:id="2652" w:name="_ETM_Q1_7145764"/>
      <w:bookmarkEnd w:id="2652"/>
      <w:r w:rsidR="000172C1">
        <w:rPr>
          <w:rFonts w:hint="cs"/>
          <w:rtl/>
          <w:lang w:eastAsia="he-IL"/>
        </w:rPr>
        <w:t xml:space="preserve">חדשה של 40% לליקוי אחד, וכן </w:t>
      </w:r>
      <w:bookmarkStart w:id="2653" w:name="_ETM_Q1_7149143"/>
      <w:bookmarkEnd w:id="2653"/>
      <w:r w:rsidR="000172C1">
        <w:rPr>
          <w:rFonts w:hint="cs"/>
          <w:rtl/>
          <w:lang w:eastAsia="he-IL"/>
        </w:rPr>
        <w:t>הלאה.</w:t>
      </w:r>
    </w:p>
    <w:p w14:paraId="0098EC33" w14:textId="2BC8F80E" w:rsidR="000172C1" w:rsidRDefault="000172C1" w:rsidP="00AF325F">
      <w:pPr>
        <w:rPr>
          <w:lang w:eastAsia="he-IL"/>
        </w:rPr>
      </w:pPr>
      <w:bookmarkStart w:id="2654" w:name="_ETM_Q1_7151847"/>
      <w:bookmarkStart w:id="2655" w:name="_ETM_Q1_7151907"/>
      <w:bookmarkEnd w:id="2654"/>
      <w:bookmarkEnd w:id="2655"/>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5900"/>
      </w:tblGrid>
      <w:tr w:rsidR="000172C1" w14:paraId="59D01698" w14:textId="77777777" w:rsidTr="000172C1">
        <w:trPr>
          <w:cantSplit/>
          <w:trHeight w:val="60"/>
        </w:trPr>
        <w:tc>
          <w:tcPr>
            <w:tcW w:w="1871" w:type="dxa"/>
          </w:tcPr>
          <w:p w14:paraId="5557103C" w14:textId="77777777" w:rsidR="000172C1" w:rsidRDefault="000172C1">
            <w:pPr>
              <w:pStyle w:val="TableSideHeading"/>
              <w:spacing w:line="240" w:lineRule="auto"/>
              <w:rPr>
                <w:rFonts w:ascii="David" w:hAnsi="David"/>
                <w:sz w:val="24"/>
                <w:szCs w:val="24"/>
              </w:rPr>
            </w:pPr>
          </w:p>
        </w:tc>
        <w:tc>
          <w:tcPr>
            <w:tcW w:w="624" w:type="dxa"/>
          </w:tcPr>
          <w:p w14:paraId="0816B833" w14:textId="77777777" w:rsidR="000172C1" w:rsidRDefault="000172C1">
            <w:pPr>
              <w:pStyle w:val="TableText"/>
              <w:spacing w:line="240" w:lineRule="auto"/>
              <w:rPr>
                <w:rFonts w:ascii="David" w:hAnsi="David"/>
                <w:sz w:val="24"/>
                <w:szCs w:val="24"/>
              </w:rPr>
            </w:pPr>
          </w:p>
        </w:tc>
        <w:tc>
          <w:tcPr>
            <w:tcW w:w="624" w:type="dxa"/>
          </w:tcPr>
          <w:p w14:paraId="6AA52D4E" w14:textId="77777777" w:rsidR="000172C1" w:rsidRDefault="000172C1">
            <w:pPr>
              <w:pStyle w:val="TableText"/>
              <w:spacing w:line="240" w:lineRule="auto"/>
              <w:rPr>
                <w:rFonts w:ascii="David" w:hAnsi="David"/>
                <w:sz w:val="24"/>
                <w:szCs w:val="24"/>
              </w:rPr>
            </w:pPr>
          </w:p>
        </w:tc>
        <w:tc>
          <w:tcPr>
            <w:tcW w:w="6522" w:type="dxa"/>
            <w:gridSpan w:val="2"/>
            <w:hideMark/>
          </w:tcPr>
          <w:p w14:paraId="5DC7ECB0" w14:textId="42195761" w:rsidR="000172C1" w:rsidRDefault="000172C1">
            <w:pPr>
              <w:pStyle w:val="TableBlock"/>
              <w:spacing w:line="240" w:lineRule="auto"/>
              <w:rPr>
                <w:rFonts w:ascii="David" w:hAnsi="David"/>
                <w:sz w:val="24"/>
                <w:szCs w:val="24"/>
              </w:rPr>
            </w:pPr>
            <w:r>
              <w:rPr>
                <w:rFonts w:ascii="David" w:hAnsi="David" w:hint="cs"/>
                <w:sz w:val="24"/>
                <w:szCs w:val="24"/>
                <w:rtl/>
              </w:rPr>
              <w:t>"</w:t>
            </w:r>
            <w:r>
              <w:rPr>
                <w:rFonts w:ascii="David" w:hAnsi="David"/>
                <w:sz w:val="24"/>
                <w:szCs w:val="24"/>
                <w:rtl/>
              </w:rPr>
              <w:t>(2)</w:t>
            </w:r>
            <w:r>
              <w:rPr>
                <w:rFonts w:ascii="David" w:hAnsi="David"/>
                <w:sz w:val="24"/>
                <w:szCs w:val="24"/>
                <w:rtl/>
              </w:rPr>
              <w:tab/>
              <w:t>בפסקה (ג) –</w:t>
            </w:r>
          </w:p>
        </w:tc>
      </w:tr>
      <w:tr w:rsidR="000172C1" w14:paraId="42B77C55" w14:textId="77777777" w:rsidTr="000172C1">
        <w:trPr>
          <w:cantSplit/>
          <w:trHeight w:val="60"/>
        </w:trPr>
        <w:tc>
          <w:tcPr>
            <w:tcW w:w="1871" w:type="dxa"/>
          </w:tcPr>
          <w:p w14:paraId="1EFFAC53" w14:textId="77777777" w:rsidR="000172C1" w:rsidRDefault="000172C1">
            <w:pPr>
              <w:pStyle w:val="TableSideHeading"/>
              <w:spacing w:line="240" w:lineRule="auto"/>
              <w:rPr>
                <w:rFonts w:ascii="David" w:hAnsi="David"/>
                <w:sz w:val="24"/>
                <w:szCs w:val="24"/>
              </w:rPr>
            </w:pPr>
          </w:p>
        </w:tc>
        <w:tc>
          <w:tcPr>
            <w:tcW w:w="624" w:type="dxa"/>
          </w:tcPr>
          <w:p w14:paraId="51829D3B" w14:textId="77777777" w:rsidR="000172C1" w:rsidRDefault="000172C1">
            <w:pPr>
              <w:pStyle w:val="TableText"/>
              <w:spacing w:line="240" w:lineRule="auto"/>
              <w:rPr>
                <w:rFonts w:ascii="David" w:hAnsi="David"/>
                <w:sz w:val="24"/>
                <w:szCs w:val="24"/>
              </w:rPr>
            </w:pPr>
          </w:p>
        </w:tc>
        <w:tc>
          <w:tcPr>
            <w:tcW w:w="624" w:type="dxa"/>
          </w:tcPr>
          <w:p w14:paraId="1AD6B94D" w14:textId="77777777" w:rsidR="000172C1" w:rsidRDefault="000172C1">
            <w:pPr>
              <w:pStyle w:val="TableText"/>
              <w:spacing w:line="240" w:lineRule="auto"/>
              <w:rPr>
                <w:rFonts w:ascii="David" w:hAnsi="David"/>
                <w:sz w:val="24"/>
                <w:szCs w:val="24"/>
              </w:rPr>
            </w:pPr>
          </w:p>
        </w:tc>
        <w:tc>
          <w:tcPr>
            <w:tcW w:w="624" w:type="dxa"/>
          </w:tcPr>
          <w:p w14:paraId="3A8F82C9" w14:textId="77777777" w:rsidR="000172C1" w:rsidRDefault="000172C1">
            <w:pPr>
              <w:pStyle w:val="TableText"/>
              <w:spacing w:line="240" w:lineRule="auto"/>
              <w:rPr>
                <w:rFonts w:ascii="David" w:hAnsi="David"/>
                <w:sz w:val="24"/>
                <w:szCs w:val="24"/>
              </w:rPr>
            </w:pPr>
          </w:p>
        </w:tc>
        <w:tc>
          <w:tcPr>
            <w:tcW w:w="5898" w:type="dxa"/>
            <w:hideMark/>
          </w:tcPr>
          <w:p w14:paraId="2E991B42" w14:textId="61EAAF65" w:rsidR="000172C1" w:rsidRDefault="000172C1" w:rsidP="000172C1">
            <w:pPr>
              <w:pStyle w:val="TableBlock"/>
              <w:spacing w:line="240" w:lineRule="auto"/>
              <w:rPr>
                <w:rFonts w:ascii="David" w:hAnsi="David"/>
                <w:sz w:val="24"/>
                <w:szCs w:val="24"/>
              </w:rPr>
            </w:pPr>
            <w:r>
              <w:rPr>
                <w:rFonts w:ascii="David" w:hAnsi="David"/>
                <w:sz w:val="24"/>
                <w:szCs w:val="24"/>
                <w:rtl/>
              </w:rPr>
              <w:t>(א)</w:t>
            </w:r>
            <w:r>
              <w:rPr>
                <w:rFonts w:ascii="David" w:hAnsi="David"/>
                <w:sz w:val="24"/>
                <w:szCs w:val="24"/>
                <w:rtl/>
              </w:rPr>
              <w:tab/>
              <w:t xml:space="preserve">בפסקת משנה (1) </w:t>
            </w:r>
            <w:r>
              <w:rPr>
                <w:rFonts w:ascii="David" w:hAnsi="David" w:hint="cs"/>
                <w:sz w:val="24"/>
                <w:szCs w:val="24"/>
                <w:rtl/>
              </w:rPr>
              <w:t xml:space="preserve">החל </w:t>
            </w:r>
            <w:r>
              <w:rPr>
                <w:rFonts w:ascii="David" w:hAnsi="David"/>
                <w:sz w:val="24"/>
                <w:szCs w:val="24"/>
                <w:rtl/>
              </w:rPr>
              <w:t>"בפסקת משנה (א)(1)</w:t>
            </w:r>
            <w:r>
              <w:rPr>
                <w:rFonts w:ascii="David" w:hAnsi="David" w:hint="cs"/>
                <w:sz w:val="24"/>
                <w:szCs w:val="24"/>
                <w:rtl/>
              </w:rPr>
              <w:t xml:space="preserve"> או (א1)(1)"</w:t>
            </w:r>
            <w:r>
              <w:rPr>
                <w:rFonts w:ascii="David" w:hAnsi="David"/>
                <w:sz w:val="24"/>
                <w:szCs w:val="24"/>
                <w:rtl/>
              </w:rPr>
              <w:t xml:space="preserve"> יבוא "</w:t>
            </w:r>
            <w:r>
              <w:rPr>
                <w:rFonts w:ascii="David" w:hAnsi="David" w:hint="cs"/>
                <w:sz w:val="24"/>
                <w:szCs w:val="24"/>
                <w:rtl/>
              </w:rPr>
              <w:t>פסקת משנה - - -</w:t>
            </w:r>
            <w:r>
              <w:rPr>
                <w:rFonts w:ascii="David" w:hAnsi="David"/>
                <w:sz w:val="24"/>
                <w:szCs w:val="24"/>
                <w:rtl/>
              </w:rPr>
              <w:t>", ואחרי "פסקאות משנה (א)(1) ו-(ב)" יבוא "בפסקאות משנה (א)(1), (א1)(1) ו-(ב)";</w:t>
            </w:r>
          </w:p>
        </w:tc>
      </w:tr>
      <w:tr w:rsidR="000172C1" w14:paraId="40E976AD" w14:textId="77777777" w:rsidTr="000172C1">
        <w:trPr>
          <w:cantSplit/>
          <w:trHeight w:val="60"/>
        </w:trPr>
        <w:tc>
          <w:tcPr>
            <w:tcW w:w="1871" w:type="dxa"/>
          </w:tcPr>
          <w:p w14:paraId="14299C0D" w14:textId="77777777" w:rsidR="000172C1" w:rsidRDefault="000172C1">
            <w:pPr>
              <w:pStyle w:val="TableSideHeading"/>
              <w:spacing w:line="240" w:lineRule="auto"/>
              <w:rPr>
                <w:rFonts w:ascii="David" w:hAnsi="David"/>
                <w:sz w:val="24"/>
                <w:szCs w:val="24"/>
              </w:rPr>
            </w:pPr>
          </w:p>
        </w:tc>
        <w:tc>
          <w:tcPr>
            <w:tcW w:w="624" w:type="dxa"/>
          </w:tcPr>
          <w:p w14:paraId="1B546A07" w14:textId="77777777" w:rsidR="000172C1" w:rsidRDefault="000172C1">
            <w:pPr>
              <w:pStyle w:val="TableText"/>
              <w:spacing w:line="240" w:lineRule="auto"/>
              <w:rPr>
                <w:rFonts w:ascii="David" w:hAnsi="David"/>
                <w:sz w:val="24"/>
                <w:szCs w:val="24"/>
              </w:rPr>
            </w:pPr>
          </w:p>
        </w:tc>
        <w:tc>
          <w:tcPr>
            <w:tcW w:w="624" w:type="dxa"/>
          </w:tcPr>
          <w:p w14:paraId="10745714" w14:textId="77777777" w:rsidR="000172C1" w:rsidRDefault="000172C1">
            <w:pPr>
              <w:pStyle w:val="TableText"/>
              <w:spacing w:line="240" w:lineRule="auto"/>
              <w:rPr>
                <w:rFonts w:ascii="David" w:hAnsi="David"/>
                <w:sz w:val="24"/>
                <w:szCs w:val="24"/>
              </w:rPr>
            </w:pPr>
          </w:p>
        </w:tc>
        <w:tc>
          <w:tcPr>
            <w:tcW w:w="624" w:type="dxa"/>
          </w:tcPr>
          <w:p w14:paraId="5A3D4725" w14:textId="77777777" w:rsidR="000172C1" w:rsidRDefault="000172C1">
            <w:pPr>
              <w:pStyle w:val="TableText"/>
              <w:spacing w:line="240" w:lineRule="auto"/>
              <w:rPr>
                <w:rFonts w:ascii="David" w:hAnsi="David"/>
                <w:sz w:val="24"/>
                <w:szCs w:val="24"/>
              </w:rPr>
            </w:pPr>
          </w:p>
        </w:tc>
        <w:tc>
          <w:tcPr>
            <w:tcW w:w="5898" w:type="dxa"/>
            <w:hideMark/>
          </w:tcPr>
          <w:p w14:paraId="7BDF4F13" w14:textId="44F86217" w:rsidR="000172C1" w:rsidRDefault="000172C1">
            <w:pPr>
              <w:pStyle w:val="TableBlock"/>
              <w:spacing w:line="240" w:lineRule="auto"/>
              <w:rPr>
                <w:rFonts w:ascii="David" w:hAnsi="David"/>
                <w:sz w:val="24"/>
                <w:szCs w:val="24"/>
              </w:rPr>
            </w:pPr>
            <w:r>
              <w:rPr>
                <w:rFonts w:ascii="David" w:hAnsi="David"/>
                <w:sz w:val="24"/>
                <w:szCs w:val="24"/>
                <w:rtl/>
              </w:rPr>
              <w:t>(ב)</w:t>
            </w:r>
            <w:r>
              <w:rPr>
                <w:rFonts w:ascii="David" w:hAnsi="David"/>
                <w:sz w:val="24"/>
                <w:szCs w:val="24"/>
                <w:rtl/>
              </w:rPr>
              <w:tab/>
              <w:t>בפסקת משנה (2), בכל מקום, אחרי "בפסקת משנה (א)(2)" יבוא "או (א1)(2)";</w:t>
            </w:r>
            <w:r>
              <w:rPr>
                <w:rFonts w:ascii="David" w:hAnsi="David" w:hint="cs"/>
                <w:sz w:val="24"/>
                <w:szCs w:val="24"/>
                <w:rtl/>
              </w:rPr>
              <w:t>"</w:t>
            </w:r>
          </w:p>
        </w:tc>
      </w:tr>
    </w:tbl>
    <w:p w14:paraId="57E0EBC1" w14:textId="5DCC121E" w:rsidR="000172C1" w:rsidRDefault="000172C1" w:rsidP="00AF325F">
      <w:pPr>
        <w:rPr>
          <w:rtl/>
          <w:lang w:eastAsia="he-IL"/>
        </w:rPr>
      </w:pPr>
    </w:p>
    <w:p w14:paraId="78DFF3D1" w14:textId="63F3F443" w:rsidR="000172C1" w:rsidRDefault="000172C1" w:rsidP="00AF325F">
      <w:pPr>
        <w:rPr>
          <w:rtl/>
          <w:lang w:eastAsia="he-IL"/>
        </w:rPr>
      </w:pPr>
      <w:r>
        <w:rPr>
          <w:rFonts w:hint="cs"/>
          <w:rtl/>
          <w:lang w:eastAsia="he-IL"/>
        </w:rPr>
        <w:t xml:space="preserve">יש לנו פה בעצם אותה הבחנה. שאלנו פעם </w:t>
      </w:r>
      <w:bookmarkStart w:id="2656" w:name="_ETM_Q1_7180270"/>
      <w:bookmarkEnd w:id="2656"/>
      <w:r>
        <w:rPr>
          <w:rFonts w:hint="cs"/>
          <w:rtl/>
          <w:lang w:eastAsia="he-IL"/>
        </w:rPr>
        <w:t xml:space="preserve">שעברה על הסיבה להבחנה, אז שאלתם קודם, כי </w:t>
      </w:r>
      <w:bookmarkStart w:id="2657" w:name="_ETM_Q1_7184062"/>
      <w:bookmarkEnd w:id="2657"/>
      <w:r>
        <w:rPr>
          <w:rFonts w:hint="cs"/>
          <w:rtl/>
          <w:lang w:eastAsia="he-IL"/>
        </w:rPr>
        <w:t xml:space="preserve">אנחנו חושבים שיכול להיות שייווצרו פה כל מיני חיכוכים ובעיות </w:t>
      </w:r>
      <w:bookmarkStart w:id="2658" w:name="_ETM_Q1_7188468"/>
      <w:bookmarkEnd w:id="2658"/>
      <w:r>
        <w:rPr>
          <w:rFonts w:hint="cs"/>
          <w:rtl/>
          <w:lang w:eastAsia="he-IL"/>
        </w:rPr>
        <w:t xml:space="preserve">סביב ההבחנה הזאת. </w:t>
      </w:r>
    </w:p>
    <w:p w14:paraId="2DE26656" w14:textId="2F02FAC3" w:rsidR="000172C1" w:rsidRDefault="000172C1" w:rsidP="00AF325F">
      <w:pPr>
        <w:rPr>
          <w:rtl/>
          <w:lang w:eastAsia="he-IL"/>
        </w:rPr>
      </w:pPr>
    </w:p>
    <w:p w14:paraId="205AD9AB" w14:textId="56829501" w:rsidR="000172C1" w:rsidRDefault="000172C1" w:rsidP="00896D8D">
      <w:pPr>
        <w:pStyle w:val="af8"/>
        <w:rPr>
          <w:rtl/>
        </w:rPr>
      </w:pPr>
      <w:bookmarkStart w:id="2659" w:name="ET_yor_6158_523"/>
      <w:r w:rsidRPr="000172C1">
        <w:rPr>
          <w:rStyle w:val="TagStyle"/>
          <w:rtl/>
        </w:rPr>
        <w:t xml:space="preserve"> &lt;&lt; יור &gt;&gt; </w:t>
      </w:r>
      <w:r>
        <w:rPr>
          <w:rtl/>
        </w:rPr>
        <w:t>היו"ר אפרת רייטן מרום:</w:t>
      </w:r>
      <w:r w:rsidRPr="000172C1">
        <w:rPr>
          <w:rStyle w:val="TagStyle"/>
          <w:rtl/>
        </w:rPr>
        <w:t xml:space="preserve"> &lt;&lt; יור &gt;&gt;</w:t>
      </w:r>
      <w:r>
        <w:rPr>
          <w:rtl/>
        </w:rPr>
        <w:t xml:space="preserve">   </w:t>
      </w:r>
      <w:bookmarkEnd w:id="2659"/>
    </w:p>
    <w:p w14:paraId="6A9B18CF" w14:textId="4108A0F5" w:rsidR="000172C1" w:rsidRDefault="000172C1" w:rsidP="000172C1">
      <w:pPr>
        <w:pStyle w:val="KeepWithNext"/>
        <w:rPr>
          <w:rtl/>
          <w:lang w:eastAsia="he-IL"/>
        </w:rPr>
      </w:pPr>
    </w:p>
    <w:p w14:paraId="03139D4A" w14:textId="582A29A9" w:rsidR="000172C1" w:rsidRDefault="000172C1" w:rsidP="000172C1">
      <w:pPr>
        <w:rPr>
          <w:rtl/>
          <w:lang w:eastAsia="he-IL"/>
        </w:rPr>
      </w:pPr>
      <w:r>
        <w:rPr>
          <w:rFonts w:hint="cs"/>
          <w:rtl/>
          <w:lang w:eastAsia="he-IL"/>
        </w:rPr>
        <w:t xml:space="preserve">אנחנו דנו בזה. הדבר היה לנגד עיני </w:t>
      </w:r>
      <w:bookmarkStart w:id="2660" w:name="_ETM_Q1_7192194"/>
      <w:bookmarkEnd w:id="2660"/>
      <w:r>
        <w:rPr>
          <w:rFonts w:hint="cs"/>
          <w:rtl/>
          <w:lang w:eastAsia="he-IL"/>
        </w:rPr>
        <w:t xml:space="preserve">הוועדה וכל הגורמים הרלוונטיים והיועצים המשפטיים, ואנחנו הגענו לנוסח </w:t>
      </w:r>
      <w:bookmarkStart w:id="2661" w:name="_ETM_Q1_7198780"/>
      <w:bookmarkEnd w:id="2661"/>
      <w:r>
        <w:rPr>
          <w:rFonts w:hint="cs"/>
          <w:rtl/>
          <w:lang w:eastAsia="he-IL"/>
        </w:rPr>
        <w:t>הזה שמבחינתנו הוא מאושר.</w:t>
      </w:r>
    </w:p>
    <w:p w14:paraId="039BFC18" w14:textId="13AA926F" w:rsidR="000172C1" w:rsidRDefault="000172C1" w:rsidP="000172C1">
      <w:pPr>
        <w:rPr>
          <w:rtl/>
          <w:lang w:eastAsia="he-IL"/>
        </w:rPr>
      </w:pPr>
      <w:bookmarkStart w:id="2662" w:name="_ETM_Q1_7204921"/>
      <w:bookmarkStart w:id="2663" w:name="_ETM_Q1_7204972"/>
      <w:bookmarkStart w:id="2664" w:name="_ETM_Q1_7206713"/>
      <w:bookmarkEnd w:id="2662"/>
      <w:bookmarkEnd w:id="2663"/>
      <w:bookmarkEnd w:id="2664"/>
    </w:p>
    <w:p w14:paraId="11C07289" w14:textId="4774766E" w:rsidR="000172C1" w:rsidRDefault="000172C1" w:rsidP="00896D8D">
      <w:pPr>
        <w:pStyle w:val="a5"/>
        <w:rPr>
          <w:rtl/>
        </w:rPr>
      </w:pPr>
      <w:bookmarkStart w:id="2665" w:name="ET_speaker_נעה_בן_שבת_524"/>
      <w:r w:rsidRPr="000172C1">
        <w:rPr>
          <w:rStyle w:val="TagStyle"/>
          <w:rtl/>
        </w:rPr>
        <w:t xml:space="preserve"> &lt;&lt; דובר &gt;&gt; </w:t>
      </w:r>
      <w:r>
        <w:rPr>
          <w:rtl/>
        </w:rPr>
        <w:t>נעה בן שבת:</w:t>
      </w:r>
      <w:r w:rsidRPr="000172C1">
        <w:rPr>
          <w:rStyle w:val="TagStyle"/>
          <w:rtl/>
        </w:rPr>
        <w:t xml:space="preserve"> &lt;&lt; דובר &gt;&gt;</w:t>
      </w:r>
      <w:r>
        <w:rPr>
          <w:rtl/>
        </w:rPr>
        <w:t xml:space="preserve">   </w:t>
      </w:r>
      <w:bookmarkEnd w:id="2665"/>
    </w:p>
    <w:p w14:paraId="59F02AF5" w14:textId="45C31B31" w:rsidR="000172C1" w:rsidRDefault="000172C1" w:rsidP="000172C1">
      <w:pPr>
        <w:pStyle w:val="KeepWithNext"/>
        <w:rPr>
          <w:rtl/>
          <w:lang w:eastAsia="he-IL"/>
        </w:rPr>
      </w:pPr>
    </w:p>
    <w:p w14:paraId="68F6F9F8" w14:textId="51E95BA9" w:rsidR="000172C1" w:rsidRDefault="000172C1" w:rsidP="000172C1">
      <w:pPr>
        <w:rPr>
          <w:rtl/>
          <w:lang w:eastAsia="he-IL"/>
        </w:rPr>
      </w:pPr>
      <w:bookmarkStart w:id="2666" w:name="_ETM_Q1_7207085"/>
      <w:bookmarkStart w:id="2667" w:name="_ETM_Q1_7207117"/>
      <w:bookmarkEnd w:id="2666"/>
      <w:bookmarkEnd w:id="2667"/>
      <w:r>
        <w:rPr>
          <w:rFonts w:hint="cs"/>
          <w:rtl/>
          <w:lang w:eastAsia="he-IL"/>
        </w:rPr>
        <w:t>רצינו לקרוא בצורה מסודרת את סעיפי התחילה והתחולה והתשלומים הראשונים.</w:t>
      </w:r>
    </w:p>
    <w:p w14:paraId="006E4DC5" w14:textId="02AD70DA" w:rsidR="000172C1" w:rsidRDefault="000172C1" w:rsidP="000172C1">
      <w:pPr>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7149"/>
      </w:tblGrid>
      <w:tr w:rsidR="000172C1" w14:paraId="36BA9035" w14:textId="77777777" w:rsidTr="000172C1">
        <w:trPr>
          <w:cantSplit/>
        </w:trPr>
        <w:tc>
          <w:tcPr>
            <w:tcW w:w="1871" w:type="dxa"/>
            <w:tcMar>
              <w:top w:w="91" w:type="dxa"/>
              <w:left w:w="0" w:type="dxa"/>
              <w:bottom w:w="91" w:type="dxa"/>
              <w:right w:w="0" w:type="dxa"/>
            </w:tcMar>
            <w:hideMark/>
          </w:tcPr>
          <w:p w14:paraId="1D74123E" w14:textId="0EAD7627" w:rsidR="000172C1" w:rsidRDefault="00AD4AF1">
            <w:pPr>
              <w:pStyle w:val="TableSideHeading"/>
              <w:spacing w:line="240" w:lineRule="auto"/>
              <w:rPr>
                <w:rFonts w:ascii="David" w:hAnsi="David"/>
                <w:sz w:val="24"/>
                <w:szCs w:val="24"/>
              </w:rPr>
            </w:pPr>
            <w:r>
              <w:rPr>
                <w:rFonts w:ascii="David" w:hAnsi="David" w:hint="cs"/>
                <w:sz w:val="24"/>
                <w:szCs w:val="24"/>
                <w:rtl/>
              </w:rPr>
              <w:t>"</w:t>
            </w:r>
          </w:p>
        </w:tc>
        <w:tc>
          <w:tcPr>
            <w:tcW w:w="624" w:type="dxa"/>
            <w:tcMar>
              <w:top w:w="91" w:type="dxa"/>
              <w:left w:w="0" w:type="dxa"/>
              <w:bottom w:w="91" w:type="dxa"/>
              <w:right w:w="0" w:type="dxa"/>
            </w:tcMar>
            <w:hideMark/>
          </w:tcPr>
          <w:p w14:paraId="08EC8C93" w14:textId="77777777" w:rsidR="000172C1" w:rsidRDefault="000172C1">
            <w:pPr>
              <w:pStyle w:val="TableText"/>
              <w:spacing w:line="240" w:lineRule="auto"/>
              <w:rPr>
                <w:rFonts w:ascii="David" w:hAnsi="David"/>
                <w:sz w:val="24"/>
                <w:szCs w:val="24"/>
                <w:rtl/>
              </w:rPr>
            </w:pPr>
            <w:r>
              <w:rPr>
                <w:rFonts w:ascii="David" w:hAnsi="David"/>
                <w:sz w:val="24"/>
                <w:szCs w:val="24"/>
                <w:rtl/>
              </w:rPr>
              <w:t>28.</w:t>
            </w:r>
          </w:p>
        </w:tc>
        <w:tc>
          <w:tcPr>
            <w:tcW w:w="7146" w:type="dxa"/>
            <w:tcMar>
              <w:top w:w="91" w:type="dxa"/>
              <w:left w:w="0" w:type="dxa"/>
              <w:bottom w:w="91" w:type="dxa"/>
              <w:right w:w="0" w:type="dxa"/>
            </w:tcMar>
            <w:hideMark/>
          </w:tcPr>
          <w:p w14:paraId="75D991C8" w14:textId="6A2C0321" w:rsidR="000172C1" w:rsidRDefault="000172C1">
            <w:pPr>
              <w:pStyle w:val="TableBlock"/>
              <w:spacing w:line="240" w:lineRule="auto"/>
              <w:rPr>
                <w:rFonts w:ascii="David" w:hAnsi="David"/>
                <w:sz w:val="24"/>
                <w:szCs w:val="24"/>
                <w:rtl/>
              </w:rPr>
            </w:pPr>
            <w:r>
              <w:rPr>
                <w:rFonts w:ascii="David" w:hAnsi="David"/>
                <w:sz w:val="24"/>
                <w:szCs w:val="24"/>
                <w:rtl/>
              </w:rPr>
              <w:t>(א)</w:t>
            </w:r>
            <w:r>
              <w:rPr>
                <w:rFonts w:ascii="David" w:hAnsi="David"/>
                <w:sz w:val="24"/>
                <w:szCs w:val="24"/>
                <w:rtl/>
              </w:rPr>
              <w:tab/>
              <w:t>תחילתו של סעיף 32(א) לחוק הביטוח הלאומי כנוסחו בחוק זה ביום י"ז בטבת התשפ"א (1 בינואר 2021).</w:t>
            </w:r>
            <w:r>
              <w:rPr>
                <w:rFonts w:ascii="David" w:hAnsi="David" w:hint="cs"/>
                <w:sz w:val="24"/>
                <w:szCs w:val="24"/>
                <w:rtl/>
              </w:rPr>
              <w:t>"</w:t>
            </w:r>
          </w:p>
        </w:tc>
      </w:tr>
    </w:tbl>
    <w:p w14:paraId="52CEFF16" w14:textId="3B3B2F33" w:rsidR="000172C1" w:rsidRDefault="000172C1" w:rsidP="000172C1">
      <w:pPr>
        <w:rPr>
          <w:rtl/>
          <w:lang w:eastAsia="he-IL"/>
        </w:rPr>
      </w:pPr>
    </w:p>
    <w:p w14:paraId="688E8513" w14:textId="7625A141" w:rsidR="000172C1" w:rsidRDefault="000172C1" w:rsidP="000172C1">
      <w:pPr>
        <w:rPr>
          <w:rtl/>
          <w:lang w:eastAsia="he-IL"/>
        </w:rPr>
      </w:pPr>
      <w:r>
        <w:rPr>
          <w:rFonts w:hint="cs"/>
          <w:rtl/>
          <w:lang w:eastAsia="he-IL"/>
        </w:rPr>
        <w:t>סליחה, עוד לא הגענו לסעיף 32.</w:t>
      </w:r>
    </w:p>
    <w:p w14:paraId="1CA832BA" w14:textId="406586DB" w:rsidR="000172C1" w:rsidRDefault="000172C1" w:rsidP="000172C1">
      <w:pPr>
        <w:rPr>
          <w:rtl/>
          <w:lang w:eastAsia="he-IL"/>
        </w:rPr>
      </w:pPr>
      <w:bookmarkStart w:id="2668" w:name="_ETM_Q1_7223464"/>
      <w:bookmarkStart w:id="2669" w:name="_ETM_Q1_7223516"/>
      <w:bookmarkEnd w:id="2668"/>
      <w:bookmarkEnd w:id="2669"/>
    </w:p>
    <w:p w14:paraId="11F34D7D" w14:textId="18963A81" w:rsidR="000172C1" w:rsidRDefault="000172C1" w:rsidP="00896D8D">
      <w:pPr>
        <w:pStyle w:val="af8"/>
        <w:rPr>
          <w:rtl/>
        </w:rPr>
      </w:pPr>
      <w:bookmarkStart w:id="2670" w:name="ET_yor_6158_525"/>
      <w:r w:rsidRPr="000172C1">
        <w:rPr>
          <w:rStyle w:val="TagStyle"/>
          <w:rtl/>
        </w:rPr>
        <w:t xml:space="preserve"> &lt;&lt; יור &gt;&gt; </w:t>
      </w:r>
      <w:r>
        <w:rPr>
          <w:rtl/>
        </w:rPr>
        <w:t>היו"ר אפרת רייטן מרום:</w:t>
      </w:r>
      <w:r w:rsidRPr="000172C1">
        <w:rPr>
          <w:rStyle w:val="TagStyle"/>
          <w:rtl/>
        </w:rPr>
        <w:t xml:space="preserve"> &lt;&lt; יור &gt;&gt;</w:t>
      </w:r>
      <w:r>
        <w:rPr>
          <w:rtl/>
        </w:rPr>
        <w:t xml:space="preserve">   </w:t>
      </w:r>
      <w:bookmarkEnd w:id="2670"/>
    </w:p>
    <w:p w14:paraId="564F12C5" w14:textId="49B8D5FF" w:rsidR="000172C1" w:rsidRDefault="000172C1" w:rsidP="000172C1">
      <w:pPr>
        <w:pStyle w:val="KeepWithNext"/>
        <w:rPr>
          <w:rtl/>
          <w:lang w:eastAsia="he-IL"/>
        </w:rPr>
      </w:pPr>
    </w:p>
    <w:p w14:paraId="52F67B37" w14:textId="698DC7CA" w:rsidR="000172C1" w:rsidRDefault="000172C1" w:rsidP="000172C1">
      <w:pPr>
        <w:rPr>
          <w:rtl/>
          <w:lang w:eastAsia="he-IL"/>
        </w:rPr>
      </w:pPr>
      <w:bookmarkStart w:id="2671" w:name="_ETM_Q1_7225232"/>
      <w:bookmarkEnd w:id="2671"/>
      <w:r>
        <w:rPr>
          <w:rFonts w:hint="cs"/>
          <w:rtl/>
          <w:lang w:eastAsia="he-IL"/>
        </w:rPr>
        <w:t xml:space="preserve">עכשיו סעיף </w:t>
      </w:r>
      <w:bookmarkStart w:id="2672" w:name="_ETM_Q1_7223181"/>
      <w:bookmarkEnd w:id="2672"/>
      <w:r>
        <w:rPr>
          <w:rFonts w:hint="cs"/>
          <w:rtl/>
          <w:lang w:eastAsia="he-IL"/>
        </w:rPr>
        <w:t>32.</w:t>
      </w:r>
    </w:p>
    <w:p w14:paraId="655A436B" w14:textId="292CD6D8" w:rsidR="000172C1" w:rsidRDefault="000172C1" w:rsidP="000172C1">
      <w:pPr>
        <w:rPr>
          <w:rtl/>
          <w:lang w:eastAsia="he-IL"/>
        </w:rPr>
      </w:pPr>
    </w:p>
    <w:p w14:paraId="383AF2A3" w14:textId="3A66ED72" w:rsidR="000172C1" w:rsidRDefault="000172C1" w:rsidP="00896D8D">
      <w:pPr>
        <w:pStyle w:val="a5"/>
        <w:rPr>
          <w:rtl/>
        </w:rPr>
      </w:pPr>
      <w:bookmarkStart w:id="2673" w:name="ET_speaker_יעל_סלנט_526"/>
      <w:r w:rsidRPr="000172C1">
        <w:rPr>
          <w:rStyle w:val="TagStyle"/>
          <w:rtl/>
        </w:rPr>
        <w:t xml:space="preserve"> &lt;&lt; דובר &gt;&gt; </w:t>
      </w:r>
      <w:r>
        <w:rPr>
          <w:rtl/>
        </w:rPr>
        <w:t>יעל סלנט:</w:t>
      </w:r>
      <w:r w:rsidRPr="000172C1">
        <w:rPr>
          <w:rStyle w:val="TagStyle"/>
          <w:rtl/>
        </w:rPr>
        <w:t xml:space="preserve"> &lt;&lt; דובר &gt;&gt;</w:t>
      </w:r>
      <w:r>
        <w:rPr>
          <w:rtl/>
        </w:rPr>
        <w:t xml:space="preserve">   </w:t>
      </w:r>
      <w:bookmarkEnd w:id="2673"/>
    </w:p>
    <w:p w14:paraId="19AFF154" w14:textId="7E555BCE" w:rsidR="000172C1" w:rsidRDefault="000172C1" w:rsidP="000172C1">
      <w:pPr>
        <w:pStyle w:val="KeepWithNext"/>
        <w:rPr>
          <w:rtl/>
          <w:lang w:eastAsia="he-IL"/>
        </w:rPr>
      </w:pPr>
    </w:p>
    <w:p w14:paraId="2BAFF755" w14:textId="0DB3E52E" w:rsidR="000172C1" w:rsidRDefault="000172C1" w:rsidP="000172C1">
      <w:pPr>
        <w:rPr>
          <w:rtl/>
          <w:lang w:eastAsia="he-IL"/>
        </w:rPr>
      </w:pPr>
      <w:r>
        <w:rPr>
          <w:rFonts w:hint="cs"/>
          <w:rtl/>
          <w:lang w:eastAsia="he-IL"/>
        </w:rPr>
        <w:t xml:space="preserve">סעיף 32 מדבר על הנושא של שיפוי המוסד לביטוח לאומי. </w:t>
      </w:r>
      <w:bookmarkStart w:id="2674" w:name="_ETM_Q1_7234641"/>
      <w:bookmarkEnd w:id="2674"/>
      <w:r>
        <w:rPr>
          <w:rFonts w:hint="cs"/>
          <w:rtl/>
          <w:lang w:eastAsia="he-IL"/>
        </w:rPr>
        <w:t xml:space="preserve">אני אקריא ואז ננסה לראות מה זה אומר. </w:t>
      </w:r>
    </w:p>
    <w:p w14:paraId="496BD39A" w14:textId="1A307D9B" w:rsidR="00A312A8" w:rsidRDefault="00A312A8" w:rsidP="000172C1">
      <w:pPr>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6525"/>
      </w:tblGrid>
      <w:tr w:rsidR="00A312A8" w14:paraId="0B13D6CF" w14:textId="77777777" w:rsidTr="00A312A8">
        <w:trPr>
          <w:cantSplit/>
        </w:trPr>
        <w:tc>
          <w:tcPr>
            <w:tcW w:w="1871" w:type="dxa"/>
          </w:tcPr>
          <w:p w14:paraId="72CF168B" w14:textId="77777777" w:rsidR="00A312A8" w:rsidRDefault="00A312A8">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14:paraId="0DA0CB95" w14:textId="77777777" w:rsidR="00A312A8" w:rsidRDefault="00A312A8">
            <w:pPr>
              <w:pStyle w:val="TableText"/>
              <w:spacing w:line="240" w:lineRule="auto"/>
              <w:rPr>
                <w:rFonts w:ascii="David" w:hAnsi="David"/>
                <w:sz w:val="24"/>
                <w:szCs w:val="24"/>
                <w:rtl/>
              </w:rPr>
            </w:pPr>
          </w:p>
        </w:tc>
        <w:tc>
          <w:tcPr>
            <w:tcW w:w="7146" w:type="dxa"/>
            <w:gridSpan w:val="2"/>
            <w:tcMar>
              <w:top w:w="91" w:type="dxa"/>
              <w:left w:w="0" w:type="dxa"/>
              <w:bottom w:w="91" w:type="dxa"/>
              <w:right w:w="0" w:type="dxa"/>
            </w:tcMar>
            <w:hideMark/>
          </w:tcPr>
          <w:p w14:paraId="6CAEDAFC" w14:textId="2CE842EF" w:rsidR="00A312A8" w:rsidRDefault="00A312A8">
            <w:pPr>
              <w:pStyle w:val="TableBlock"/>
              <w:spacing w:line="240" w:lineRule="auto"/>
              <w:rPr>
                <w:rFonts w:ascii="David" w:hAnsi="David"/>
                <w:sz w:val="24"/>
                <w:szCs w:val="24"/>
                <w:rtl/>
              </w:rPr>
            </w:pPr>
            <w:r>
              <w:rPr>
                <w:rFonts w:ascii="David" w:hAnsi="David" w:hint="cs"/>
                <w:sz w:val="24"/>
                <w:szCs w:val="24"/>
                <w:rtl/>
              </w:rPr>
              <w:t>"</w:t>
            </w:r>
            <w:r>
              <w:rPr>
                <w:rFonts w:ascii="David" w:hAnsi="David"/>
                <w:sz w:val="24"/>
                <w:szCs w:val="24"/>
                <w:rtl/>
              </w:rPr>
              <w:t>(2)</w:t>
            </w:r>
            <w:r>
              <w:rPr>
                <w:rFonts w:ascii="David" w:hAnsi="David"/>
                <w:sz w:val="24"/>
                <w:szCs w:val="24"/>
                <w:rtl/>
              </w:rPr>
              <w:tab/>
              <w:t>בסעיף 32(א), במקום פסקאות (4) ו-(5) יבוא:</w:t>
            </w:r>
          </w:p>
        </w:tc>
      </w:tr>
      <w:tr w:rsidR="00A312A8" w14:paraId="501A1601" w14:textId="77777777" w:rsidTr="00A312A8">
        <w:trPr>
          <w:cantSplit/>
        </w:trPr>
        <w:tc>
          <w:tcPr>
            <w:tcW w:w="1871" w:type="dxa"/>
            <w:tcMar>
              <w:top w:w="91" w:type="dxa"/>
              <w:left w:w="0" w:type="dxa"/>
              <w:bottom w:w="91" w:type="dxa"/>
              <w:right w:w="0" w:type="dxa"/>
            </w:tcMar>
          </w:tcPr>
          <w:p w14:paraId="13246DFD" w14:textId="77777777" w:rsidR="00A312A8" w:rsidRDefault="00A312A8">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14:paraId="779C2B85" w14:textId="77777777" w:rsidR="00A312A8" w:rsidRDefault="00A312A8">
            <w:pPr>
              <w:pStyle w:val="TableText"/>
              <w:spacing w:line="240" w:lineRule="auto"/>
              <w:rPr>
                <w:rFonts w:ascii="David" w:hAnsi="David"/>
                <w:sz w:val="24"/>
                <w:szCs w:val="24"/>
                <w:rtl/>
              </w:rPr>
            </w:pPr>
          </w:p>
        </w:tc>
        <w:tc>
          <w:tcPr>
            <w:tcW w:w="624" w:type="dxa"/>
            <w:tcMar>
              <w:top w:w="91" w:type="dxa"/>
              <w:left w:w="0" w:type="dxa"/>
              <w:bottom w:w="91" w:type="dxa"/>
              <w:right w:w="0" w:type="dxa"/>
            </w:tcMar>
          </w:tcPr>
          <w:p w14:paraId="3D3E7864" w14:textId="77777777" w:rsidR="00A312A8" w:rsidRDefault="00A312A8">
            <w:pPr>
              <w:pStyle w:val="TableText"/>
              <w:spacing w:line="240" w:lineRule="auto"/>
              <w:rPr>
                <w:rFonts w:ascii="David" w:hAnsi="David"/>
                <w:sz w:val="24"/>
                <w:szCs w:val="24"/>
                <w:rtl/>
              </w:rPr>
            </w:pPr>
          </w:p>
        </w:tc>
        <w:tc>
          <w:tcPr>
            <w:tcW w:w="6522" w:type="dxa"/>
            <w:tcMar>
              <w:top w:w="91" w:type="dxa"/>
              <w:left w:w="0" w:type="dxa"/>
              <w:bottom w:w="91" w:type="dxa"/>
              <w:right w:w="0" w:type="dxa"/>
            </w:tcMar>
            <w:hideMark/>
          </w:tcPr>
          <w:p w14:paraId="209D5D89" w14:textId="77777777" w:rsidR="00A312A8" w:rsidRDefault="00A312A8">
            <w:pPr>
              <w:pStyle w:val="TableBlock"/>
              <w:spacing w:line="240" w:lineRule="auto"/>
              <w:rPr>
                <w:rFonts w:ascii="David" w:hAnsi="David"/>
                <w:sz w:val="24"/>
                <w:szCs w:val="24"/>
                <w:rtl/>
              </w:rPr>
            </w:pPr>
            <w:r>
              <w:rPr>
                <w:rFonts w:ascii="David" w:hAnsi="David"/>
                <w:sz w:val="24"/>
                <w:szCs w:val="24"/>
                <w:rtl/>
              </w:rPr>
              <w:t>"(4)</w:t>
            </w:r>
            <w:r>
              <w:rPr>
                <w:rFonts w:ascii="David" w:hAnsi="David"/>
                <w:sz w:val="24"/>
                <w:szCs w:val="24"/>
                <w:rtl/>
              </w:rPr>
              <w:t> </w:t>
            </w:r>
            <w:r>
              <w:rPr>
                <w:rFonts w:ascii="David" w:hAnsi="David"/>
                <w:sz w:val="24"/>
                <w:szCs w:val="24"/>
                <w:rtl/>
              </w:rPr>
              <w:t>בשנת 2021 – 57.26 אחוזים;</w:t>
            </w:r>
          </w:p>
        </w:tc>
      </w:tr>
      <w:tr w:rsidR="00A312A8" w14:paraId="0910F808" w14:textId="77777777" w:rsidTr="00A312A8">
        <w:trPr>
          <w:cantSplit/>
        </w:trPr>
        <w:tc>
          <w:tcPr>
            <w:tcW w:w="1871" w:type="dxa"/>
            <w:tcMar>
              <w:top w:w="91" w:type="dxa"/>
              <w:left w:w="0" w:type="dxa"/>
              <w:bottom w:w="91" w:type="dxa"/>
              <w:right w:w="0" w:type="dxa"/>
            </w:tcMar>
          </w:tcPr>
          <w:p w14:paraId="13CAF7E9" w14:textId="77777777" w:rsidR="00A312A8" w:rsidRDefault="00A312A8">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14:paraId="6C956D6C" w14:textId="77777777" w:rsidR="00A312A8" w:rsidRDefault="00A312A8">
            <w:pPr>
              <w:pStyle w:val="TableText"/>
              <w:spacing w:line="240" w:lineRule="auto"/>
              <w:rPr>
                <w:rFonts w:ascii="David" w:hAnsi="David"/>
                <w:sz w:val="24"/>
                <w:szCs w:val="24"/>
                <w:rtl/>
              </w:rPr>
            </w:pPr>
          </w:p>
        </w:tc>
        <w:tc>
          <w:tcPr>
            <w:tcW w:w="624" w:type="dxa"/>
            <w:tcMar>
              <w:top w:w="91" w:type="dxa"/>
              <w:left w:w="0" w:type="dxa"/>
              <w:bottom w:w="91" w:type="dxa"/>
              <w:right w:w="0" w:type="dxa"/>
            </w:tcMar>
          </w:tcPr>
          <w:p w14:paraId="3B93C8E3" w14:textId="77777777" w:rsidR="00A312A8" w:rsidRDefault="00A312A8">
            <w:pPr>
              <w:pStyle w:val="TableText"/>
              <w:spacing w:line="240" w:lineRule="auto"/>
              <w:rPr>
                <w:rFonts w:ascii="David" w:hAnsi="David"/>
                <w:sz w:val="24"/>
                <w:szCs w:val="24"/>
                <w:rtl/>
              </w:rPr>
            </w:pPr>
          </w:p>
        </w:tc>
        <w:tc>
          <w:tcPr>
            <w:tcW w:w="6522" w:type="dxa"/>
            <w:tcMar>
              <w:top w:w="91" w:type="dxa"/>
              <w:left w:w="0" w:type="dxa"/>
              <w:bottom w:w="91" w:type="dxa"/>
              <w:right w:w="0" w:type="dxa"/>
            </w:tcMar>
            <w:hideMark/>
          </w:tcPr>
          <w:p w14:paraId="2F8E81A9" w14:textId="77777777" w:rsidR="00A312A8" w:rsidRDefault="00A312A8">
            <w:pPr>
              <w:pStyle w:val="TableBlock"/>
              <w:spacing w:line="240" w:lineRule="auto"/>
              <w:rPr>
                <w:rFonts w:ascii="David" w:hAnsi="David"/>
                <w:sz w:val="24"/>
                <w:szCs w:val="24"/>
                <w:rtl/>
              </w:rPr>
            </w:pPr>
            <w:r>
              <w:rPr>
                <w:rFonts w:ascii="David" w:hAnsi="David"/>
                <w:sz w:val="24"/>
                <w:szCs w:val="24"/>
                <w:rtl/>
              </w:rPr>
              <w:t>(5)</w:t>
            </w:r>
            <w:r>
              <w:rPr>
                <w:rFonts w:ascii="David" w:hAnsi="David"/>
                <w:sz w:val="24"/>
                <w:szCs w:val="24"/>
                <w:rtl/>
              </w:rPr>
              <w:t> </w:t>
            </w:r>
            <w:r>
              <w:rPr>
                <w:rFonts w:ascii="David" w:hAnsi="David"/>
                <w:sz w:val="24"/>
                <w:szCs w:val="24"/>
                <w:rtl/>
              </w:rPr>
              <w:t>בשנת 2022 – 53.89 אחוזים;</w:t>
            </w:r>
          </w:p>
        </w:tc>
      </w:tr>
      <w:tr w:rsidR="00A312A8" w14:paraId="19E9D038" w14:textId="77777777" w:rsidTr="00A312A8">
        <w:trPr>
          <w:cantSplit/>
        </w:trPr>
        <w:tc>
          <w:tcPr>
            <w:tcW w:w="1871" w:type="dxa"/>
            <w:tcMar>
              <w:top w:w="91" w:type="dxa"/>
              <w:left w:w="0" w:type="dxa"/>
              <w:bottom w:w="91" w:type="dxa"/>
              <w:right w:w="0" w:type="dxa"/>
            </w:tcMar>
          </w:tcPr>
          <w:p w14:paraId="6B07F0E5" w14:textId="77777777" w:rsidR="00A312A8" w:rsidRDefault="00A312A8">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14:paraId="2AB15E8E" w14:textId="77777777" w:rsidR="00A312A8" w:rsidRDefault="00A312A8">
            <w:pPr>
              <w:pStyle w:val="TableText"/>
              <w:spacing w:line="240" w:lineRule="auto"/>
              <w:rPr>
                <w:rFonts w:ascii="David" w:hAnsi="David"/>
                <w:sz w:val="24"/>
                <w:szCs w:val="24"/>
                <w:rtl/>
              </w:rPr>
            </w:pPr>
          </w:p>
        </w:tc>
        <w:tc>
          <w:tcPr>
            <w:tcW w:w="624" w:type="dxa"/>
            <w:tcMar>
              <w:top w:w="91" w:type="dxa"/>
              <w:left w:w="0" w:type="dxa"/>
              <w:bottom w:w="91" w:type="dxa"/>
              <w:right w:w="0" w:type="dxa"/>
            </w:tcMar>
          </w:tcPr>
          <w:p w14:paraId="71852DA6" w14:textId="77777777" w:rsidR="00A312A8" w:rsidRDefault="00A312A8">
            <w:pPr>
              <w:pStyle w:val="TableText"/>
              <w:spacing w:line="240" w:lineRule="auto"/>
              <w:rPr>
                <w:rFonts w:ascii="David" w:hAnsi="David"/>
                <w:sz w:val="24"/>
                <w:szCs w:val="24"/>
                <w:rtl/>
              </w:rPr>
            </w:pPr>
          </w:p>
        </w:tc>
        <w:tc>
          <w:tcPr>
            <w:tcW w:w="6522" w:type="dxa"/>
            <w:tcMar>
              <w:top w:w="91" w:type="dxa"/>
              <w:left w:w="0" w:type="dxa"/>
              <w:bottom w:w="91" w:type="dxa"/>
              <w:right w:w="0" w:type="dxa"/>
            </w:tcMar>
            <w:hideMark/>
          </w:tcPr>
          <w:p w14:paraId="1D351EC3" w14:textId="77777777" w:rsidR="00A312A8" w:rsidRDefault="00A312A8">
            <w:pPr>
              <w:pStyle w:val="TableBlock"/>
              <w:spacing w:line="240" w:lineRule="auto"/>
              <w:rPr>
                <w:rFonts w:ascii="David" w:hAnsi="David"/>
                <w:sz w:val="24"/>
                <w:szCs w:val="24"/>
                <w:rtl/>
              </w:rPr>
            </w:pPr>
            <w:r>
              <w:rPr>
                <w:rFonts w:ascii="David" w:hAnsi="David"/>
                <w:sz w:val="24"/>
                <w:szCs w:val="24"/>
                <w:rtl/>
              </w:rPr>
              <w:t>(6)</w:t>
            </w:r>
            <w:r>
              <w:rPr>
                <w:rFonts w:ascii="David" w:hAnsi="David"/>
                <w:sz w:val="24"/>
                <w:szCs w:val="24"/>
                <w:rtl/>
              </w:rPr>
              <w:t> </w:t>
            </w:r>
            <w:r>
              <w:rPr>
                <w:rFonts w:ascii="David" w:hAnsi="David"/>
                <w:sz w:val="24"/>
                <w:szCs w:val="24"/>
                <w:rtl/>
              </w:rPr>
              <w:t>בשנת 2023 – 58.67 אחוזים;</w:t>
            </w:r>
          </w:p>
        </w:tc>
      </w:tr>
      <w:tr w:rsidR="00A312A8" w14:paraId="2A25D49D" w14:textId="77777777" w:rsidTr="00A312A8">
        <w:trPr>
          <w:cantSplit/>
        </w:trPr>
        <w:tc>
          <w:tcPr>
            <w:tcW w:w="1871" w:type="dxa"/>
            <w:tcMar>
              <w:top w:w="91" w:type="dxa"/>
              <w:left w:w="0" w:type="dxa"/>
              <w:bottom w:w="91" w:type="dxa"/>
              <w:right w:w="0" w:type="dxa"/>
            </w:tcMar>
          </w:tcPr>
          <w:p w14:paraId="39E5C2B8" w14:textId="77777777" w:rsidR="00A312A8" w:rsidRDefault="00A312A8">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14:paraId="3E6BE689" w14:textId="77777777" w:rsidR="00A312A8" w:rsidRDefault="00A312A8">
            <w:pPr>
              <w:pStyle w:val="TableText"/>
              <w:spacing w:line="240" w:lineRule="auto"/>
              <w:rPr>
                <w:rFonts w:ascii="David" w:hAnsi="David"/>
                <w:sz w:val="24"/>
                <w:szCs w:val="24"/>
                <w:rtl/>
              </w:rPr>
            </w:pPr>
          </w:p>
        </w:tc>
        <w:tc>
          <w:tcPr>
            <w:tcW w:w="624" w:type="dxa"/>
            <w:tcMar>
              <w:top w:w="91" w:type="dxa"/>
              <w:left w:w="0" w:type="dxa"/>
              <w:bottom w:w="91" w:type="dxa"/>
              <w:right w:w="0" w:type="dxa"/>
            </w:tcMar>
          </w:tcPr>
          <w:p w14:paraId="4C77D981" w14:textId="77777777" w:rsidR="00A312A8" w:rsidRDefault="00A312A8">
            <w:pPr>
              <w:pStyle w:val="TableText"/>
              <w:spacing w:line="240" w:lineRule="auto"/>
              <w:rPr>
                <w:rFonts w:ascii="David" w:hAnsi="David"/>
                <w:sz w:val="24"/>
                <w:szCs w:val="24"/>
                <w:rtl/>
              </w:rPr>
            </w:pPr>
          </w:p>
        </w:tc>
        <w:tc>
          <w:tcPr>
            <w:tcW w:w="6522" w:type="dxa"/>
            <w:tcMar>
              <w:top w:w="91" w:type="dxa"/>
              <w:left w:w="0" w:type="dxa"/>
              <w:bottom w:w="91" w:type="dxa"/>
              <w:right w:w="0" w:type="dxa"/>
            </w:tcMar>
            <w:hideMark/>
          </w:tcPr>
          <w:p w14:paraId="2CE00B7F" w14:textId="040024AD" w:rsidR="00A312A8" w:rsidRDefault="00A312A8">
            <w:pPr>
              <w:pStyle w:val="TableBlock"/>
              <w:spacing w:line="240" w:lineRule="auto"/>
              <w:rPr>
                <w:rFonts w:ascii="David" w:hAnsi="David"/>
                <w:sz w:val="24"/>
                <w:szCs w:val="24"/>
                <w:rtl/>
              </w:rPr>
            </w:pPr>
            <w:r>
              <w:rPr>
                <w:rFonts w:ascii="David" w:hAnsi="David"/>
                <w:sz w:val="24"/>
                <w:szCs w:val="24"/>
                <w:rtl/>
              </w:rPr>
              <w:t>(7)</w:t>
            </w:r>
            <w:r>
              <w:rPr>
                <w:rFonts w:ascii="David" w:hAnsi="David"/>
                <w:sz w:val="24"/>
                <w:szCs w:val="24"/>
                <w:rtl/>
              </w:rPr>
              <w:t> </w:t>
            </w:r>
            <w:r>
              <w:rPr>
                <w:rFonts w:ascii="David" w:hAnsi="David"/>
                <w:sz w:val="24"/>
                <w:szCs w:val="24"/>
                <w:rtl/>
              </w:rPr>
              <w:t>בשנת 2024 ואילך– 61.12 אחוזים;";</w:t>
            </w:r>
            <w:r>
              <w:rPr>
                <w:rFonts w:ascii="David" w:hAnsi="David" w:hint="cs"/>
                <w:sz w:val="24"/>
                <w:szCs w:val="24"/>
                <w:rtl/>
              </w:rPr>
              <w:t>"</w:t>
            </w:r>
          </w:p>
        </w:tc>
      </w:tr>
    </w:tbl>
    <w:p w14:paraId="514F7115" w14:textId="5B347137" w:rsidR="00A312A8" w:rsidRDefault="00A312A8" w:rsidP="000172C1">
      <w:pPr>
        <w:rPr>
          <w:rtl/>
          <w:lang w:eastAsia="he-IL"/>
        </w:rPr>
      </w:pPr>
    </w:p>
    <w:p w14:paraId="05E83562" w14:textId="4C0F5D3B" w:rsidR="00A312A8" w:rsidRDefault="00A312A8" w:rsidP="000172C1">
      <w:pPr>
        <w:rPr>
          <w:rtl/>
          <w:lang w:eastAsia="he-IL"/>
        </w:rPr>
      </w:pPr>
      <w:r>
        <w:rPr>
          <w:rFonts w:hint="cs"/>
          <w:rtl/>
          <w:lang w:eastAsia="he-IL"/>
        </w:rPr>
        <w:t xml:space="preserve">אולי תסבירו </w:t>
      </w:r>
      <w:bookmarkStart w:id="2675" w:name="_ETM_Q1_7258336"/>
      <w:bookmarkEnd w:id="2675"/>
      <w:r>
        <w:rPr>
          <w:rFonts w:hint="cs"/>
          <w:rtl/>
          <w:lang w:eastAsia="he-IL"/>
        </w:rPr>
        <w:t xml:space="preserve">לנו גם את השינויים לעומת הנוסח הכחול וגם תסבירו בעצם </w:t>
      </w:r>
      <w:bookmarkStart w:id="2676" w:name="_ETM_Q1_7262759"/>
      <w:bookmarkEnd w:id="2676"/>
      <w:r>
        <w:rPr>
          <w:rFonts w:hint="cs"/>
          <w:rtl/>
          <w:lang w:eastAsia="he-IL"/>
        </w:rPr>
        <w:t xml:space="preserve">איך זה חושב, מה זה מגלם, מה זה </w:t>
      </w:r>
      <w:bookmarkStart w:id="2677" w:name="_ETM_Q1_7267673"/>
      <w:bookmarkEnd w:id="2677"/>
      <w:r>
        <w:rPr>
          <w:rFonts w:hint="cs"/>
          <w:rtl/>
          <w:lang w:eastAsia="he-IL"/>
        </w:rPr>
        <w:t>אומר.</w:t>
      </w:r>
    </w:p>
    <w:p w14:paraId="3FE0F258" w14:textId="1CB2677A" w:rsidR="00A312A8" w:rsidRDefault="00A312A8" w:rsidP="000172C1">
      <w:pPr>
        <w:rPr>
          <w:rtl/>
          <w:lang w:eastAsia="he-IL"/>
        </w:rPr>
      </w:pPr>
      <w:bookmarkStart w:id="2678" w:name="_ETM_Q1_7272393"/>
      <w:bookmarkStart w:id="2679" w:name="_ETM_Q1_7272457"/>
      <w:bookmarkStart w:id="2680" w:name="_ETM_Q1_7271151"/>
      <w:bookmarkEnd w:id="2678"/>
      <w:bookmarkEnd w:id="2679"/>
      <w:bookmarkEnd w:id="2680"/>
    </w:p>
    <w:p w14:paraId="03387ACE" w14:textId="7AD764D5" w:rsidR="00A312A8" w:rsidRDefault="00A312A8" w:rsidP="00896D8D">
      <w:pPr>
        <w:pStyle w:val="afb"/>
        <w:rPr>
          <w:rtl/>
          <w:lang w:eastAsia="he-IL"/>
        </w:rPr>
      </w:pPr>
      <w:bookmarkStart w:id="2681" w:name="ET_guest_782052_527"/>
      <w:r w:rsidRPr="00A312A8">
        <w:rPr>
          <w:rStyle w:val="TagStyle"/>
          <w:rtl/>
        </w:rPr>
        <w:t xml:space="preserve"> &lt;&lt; אורח &gt;&gt; </w:t>
      </w:r>
      <w:r>
        <w:rPr>
          <w:rtl/>
          <w:lang w:eastAsia="he-IL"/>
        </w:rPr>
        <w:t>עלי בינג:</w:t>
      </w:r>
      <w:r w:rsidRPr="00A312A8">
        <w:rPr>
          <w:rStyle w:val="TagStyle"/>
          <w:rtl/>
        </w:rPr>
        <w:t xml:space="preserve"> &lt;&lt; אורח &gt;&gt;</w:t>
      </w:r>
      <w:r>
        <w:rPr>
          <w:rtl/>
          <w:lang w:eastAsia="he-IL"/>
        </w:rPr>
        <w:t xml:space="preserve">   </w:t>
      </w:r>
      <w:bookmarkEnd w:id="2681"/>
    </w:p>
    <w:p w14:paraId="34443A6A" w14:textId="7533E423" w:rsidR="00A312A8" w:rsidRDefault="00A312A8" w:rsidP="00A312A8">
      <w:pPr>
        <w:pStyle w:val="KeepWithNext"/>
        <w:rPr>
          <w:rtl/>
          <w:lang w:eastAsia="he-IL"/>
        </w:rPr>
      </w:pPr>
    </w:p>
    <w:p w14:paraId="22E70627" w14:textId="39988E45" w:rsidR="000172C1" w:rsidRDefault="00A312A8" w:rsidP="00A312A8">
      <w:pPr>
        <w:rPr>
          <w:rtl/>
          <w:lang w:eastAsia="he-IL"/>
        </w:rPr>
      </w:pPr>
      <w:bookmarkStart w:id="2682" w:name="_ETM_Q1_7271608"/>
      <w:bookmarkStart w:id="2683" w:name="_ETM_Q1_7271636"/>
      <w:bookmarkEnd w:id="2682"/>
      <w:bookmarkEnd w:id="2683"/>
      <w:r>
        <w:rPr>
          <w:rFonts w:hint="cs"/>
          <w:rtl/>
          <w:lang w:eastAsia="he-IL"/>
        </w:rPr>
        <w:t xml:space="preserve">בעצם מה שאנחנו מדברים זה השיפוי של האוצר את </w:t>
      </w:r>
      <w:bookmarkStart w:id="2684" w:name="_ETM_Q1_7279280"/>
      <w:bookmarkEnd w:id="2684"/>
      <w:r>
        <w:rPr>
          <w:rFonts w:hint="cs"/>
          <w:rtl/>
          <w:lang w:eastAsia="he-IL"/>
        </w:rPr>
        <w:t xml:space="preserve">הביטוח הלאומי. סעיף 32 לחוק אומר שעל כל שקל </w:t>
      </w:r>
      <w:bookmarkStart w:id="2685" w:name="_ETM_Q1_7283492"/>
      <w:bookmarkEnd w:id="2685"/>
      <w:r>
        <w:rPr>
          <w:rFonts w:hint="cs"/>
          <w:rtl/>
          <w:lang w:eastAsia="he-IL"/>
        </w:rPr>
        <w:t xml:space="preserve">גבייה שהביטוח הלאומי גובה, איזשהו אחוז אוצר המדינה מוסיף </w:t>
      </w:r>
      <w:bookmarkStart w:id="2686" w:name="_ETM_Q1_7290801"/>
      <w:bookmarkEnd w:id="2686"/>
      <w:r>
        <w:rPr>
          <w:rFonts w:hint="cs"/>
          <w:rtl/>
          <w:lang w:eastAsia="he-IL"/>
        </w:rPr>
        <w:t xml:space="preserve">לביטוח הלאומי. בנושא מעמד הביטוח הלאומי וכו', זה ממש לא </w:t>
      </w:r>
      <w:bookmarkStart w:id="2687" w:name="_ETM_Q1_7293500"/>
      <w:bookmarkEnd w:id="2687"/>
      <w:r>
        <w:rPr>
          <w:rFonts w:hint="cs"/>
          <w:rtl/>
          <w:lang w:eastAsia="he-IL"/>
        </w:rPr>
        <w:t xml:space="preserve">המקום אז אני לא ארחיב על זה אבל זה המצב </w:t>
      </w:r>
      <w:bookmarkStart w:id="2688" w:name="_ETM_Q1_7297521"/>
      <w:bookmarkEnd w:id="2688"/>
      <w:r>
        <w:rPr>
          <w:rFonts w:hint="cs"/>
          <w:rtl/>
          <w:lang w:eastAsia="he-IL"/>
        </w:rPr>
        <w:t>המצוי כרגע.</w:t>
      </w:r>
    </w:p>
    <w:p w14:paraId="2C96C243" w14:textId="08DCD4D1" w:rsidR="00A312A8" w:rsidRDefault="00A312A8" w:rsidP="00A312A8">
      <w:pPr>
        <w:rPr>
          <w:rtl/>
          <w:lang w:eastAsia="he-IL"/>
        </w:rPr>
      </w:pPr>
    </w:p>
    <w:p w14:paraId="1ADCF852" w14:textId="7DE97839" w:rsidR="00A312A8" w:rsidRDefault="00A312A8" w:rsidP="00AD4AF1">
      <w:pPr>
        <w:rPr>
          <w:rtl/>
          <w:lang w:eastAsia="he-IL"/>
        </w:rPr>
      </w:pPr>
      <w:r>
        <w:rPr>
          <w:rFonts w:hint="cs"/>
          <w:rtl/>
          <w:lang w:eastAsia="he-IL"/>
        </w:rPr>
        <w:t xml:space="preserve">מה שאנחנו עשינו בתקופה האחרונה זה שכמעט כל </w:t>
      </w:r>
      <w:bookmarkStart w:id="2689" w:name="_ETM_Q1_7302403"/>
      <w:bookmarkEnd w:id="2689"/>
      <w:r>
        <w:rPr>
          <w:rFonts w:hint="cs"/>
          <w:rtl/>
          <w:lang w:eastAsia="he-IL"/>
        </w:rPr>
        <w:t xml:space="preserve">שינוי מדיניות, אנחנו אמרנו כמדינה, כממשלה וככנסת, שבסופו של </w:t>
      </w:r>
      <w:bookmarkStart w:id="2690" w:name="_ETM_Q1_7307347"/>
      <w:bookmarkEnd w:id="2690"/>
      <w:r>
        <w:rPr>
          <w:rFonts w:hint="cs"/>
          <w:rtl/>
          <w:lang w:eastAsia="he-IL"/>
        </w:rPr>
        <w:t xml:space="preserve">דבר מי שנושא בזה זה אוצר המדינה ולא תקציב </w:t>
      </w:r>
      <w:bookmarkStart w:id="2691" w:name="_ETM_Q1_7309789"/>
      <w:bookmarkEnd w:id="2691"/>
      <w:r>
        <w:rPr>
          <w:rFonts w:hint="cs"/>
          <w:rtl/>
          <w:lang w:eastAsia="he-IL"/>
        </w:rPr>
        <w:t>הביטוח הלאומי, וכך היה בכל תקופת הקורונה. הדברים הרגי</w:t>
      </w:r>
      <w:bookmarkStart w:id="2692" w:name="_ETM_Q1_7314416"/>
      <w:bookmarkEnd w:id="2692"/>
      <w:r>
        <w:rPr>
          <w:rFonts w:hint="cs"/>
          <w:rtl/>
          <w:lang w:eastAsia="he-IL"/>
        </w:rPr>
        <w:t xml:space="preserve">לים </w:t>
      </w:r>
      <w:r>
        <w:rPr>
          <w:rtl/>
          <w:lang w:eastAsia="he-IL"/>
        </w:rPr>
        <w:t>–</w:t>
      </w:r>
      <w:r>
        <w:rPr>
          <w:rFonts w:hint="cs"/>
          <w:rtl/>
          <w:lang w:eastAsia="he-IL"/>
        </w:rPr>
        <w:t xml:space="preserve"> נקרא לזה ככה </w:t>
      </w:r>
      <w:r>
        <w:rPr>
          <w:rtl/>
          <w:lang w:eastAsia="he-IL"/>
        </w:rPr>
        <w:t>–</w:t>
      </w:r>
      <w:r>
        <w:rPr>
          <w:rFonts w:hint="cs"/>
          <w:rtl/>
          <w:lang w:eastAsia="he-IL"/>
        </w:rPr>
        <w:t xml:space="preserve"> שניתנו, הזכויות הרגילות </w:t>
      </w:r>
      <w:bookmarkStart w:id="2693" w:name="_ETM_Q1_7316714"/>
      <w:bookmarkEnd w:id="2693"/>
      <w:r>
        <w:rPr>
          <w:rFonts w:hint="cs"/>
          <w:rtl/>
          <w:lang w:eastAsia="he-IL"/>
        </w:rPr>
        <w:t xml:space="preserve">שניתנו, נשארו מתקציב הביטוח הלאומי הרגיל, שגם חלקו כאמור </w:t>
      </w:r>
      <w:bookmarkStart w:id="2694" w:name="_ETM_Q1_7320490"/>
      <w:bookmarkEnd w:id="2694"/>
      <w:r>
        <w:rPr>
          <w:rFonts w:hint="cs"/>
          <w:rtl/>
          <w:lang w:eastAsia="he-IL"/>
        </w:rPr>
        <w:t xml:space="preserve">מגיע מהאוצר, ושינויי המדיניות תוקצבו על ידי האוצר. </w:t>
      </w:r>
      <w:bookmarkStart w:id="2695" w:name="_ETM_Q1_7326011"/>
      <w:bookmarkEnd w:id="2695"/>
    </w:p>
    <w:p w14:paraId="18D82D2D" w14:textId="4D826870" w:rsidR="00A312A8" w:rsidRDefault="00A312A8" w:rsidP="00A312A8">
      <w:pPr>
        <w:rPr>
          <w:rtl/>
          <w:lang w:eastAsia="he-IL"/>
        </w:rPr>
      </w:pPr>
      <w:bookmarkStart w:id="2696" w:name="_ETM_Q1_7327433"/>
      <w:bookmarkStart w:id="2697" w:name="_ETM_Q1_7327499"/>
      <w:bookmarkEnd w:id="2696"/>
      <w:bookmarkEnd w:id="2697"/>
    </w:p>
    <w:p w14:paraId="1EED691B" w14:textId="7B03ECD3" w:rsidR="00A312A8" w:rsidRDefault="00A312A8" w:rsidP="00A312A8">
      <w:pPr>
        <w:rPr>
          <w:rtl/>
          <w:lang w:eastAsia="he-IL"/>
        </w:rPr>
      </w:pPr>
      <w:bookmarkStart w:id="2698" w:name="_ETM_Q1_7327593"/>
      <w:bookmarkStart w:id="2699" w:name="_ETM_Q1_7327650"/>
      <w:bookmarkEnd w:id="2698"/>
      <w:bookmarkEnd w:id="2699"/>
      <w:r>
        <w:rPr>
          <w:rFonts w:hint="cs"/>
          <w:rtl/>
          <w:lang w:eastAsia="he-IL"/>
        </w:rPr>
        <w:t xml:space="preserve">מה שאנחנו עושים עכשיו בסעיף 32 זה מביאים לידי </w:t>
      </w:r>
      <w:bookmarkStart w:id="2700" w:name="_ETM_Q1_7329695"/>
      <w:bookmarkEnd w:id="2700"/>
      <w:r>
        <w:rPr>
          <w:rFonts w:hint="cs"/>
          <w:rtl/>
          <w:lang w:eastAsia="he-IL"/>
        </w:rPr>
        <w:t xml:space="preserve">ביטוי את מרבית השינויים, לא את כולם </w:t>
      </w:r>
      <w:r>
        <w:rPr>
          <w:rtl/>
          <w:lang w:eastAsia="he-IL"/>
        </w:rPr>
        <w:t>–</w:t>
      </w:r>
      <w:r>
        <w:rPr>
          <w:rFonts w:hint="cs"/>
          <w:rtl/>
          <w:lang w:eastAsia="he-IL"/>
        </w:rPr>
        <w:t xml:space="preserve"> אני </w:t>
      </w:r>
      <w:bookmarkStart w:id="2701" w:name="_ETM_Q1_7335227"/>
      <w:bookmarkEnd w:id="2701"/>
      <w:r>
        <w:rPr>
          <w:rFonts w:hint="cs"/>
          <w:rtl/>
          <w:lang w:eastAsia="he-IL"/>
        </w:rPr>
        <w:t xml:space="preserve">תיכף אסביר </w:t>
      </w:r>
      <w:r>
        <w:rPr>
          <w:rtl/>
          <w:lang w:eastAsia="he-IL"/>
        </w:rPr>
        <w:t>–</w:t>
      </w:r>
      <w:r>
        <w:rPr>
          <w:rFonts w:hint="cs"/>
          <w:rtl/>
          <w:lang w:eastAsia="he-IL"/>
        </w:rPr>
        <w:t xml:space="preserve"> שנעשו, ובעצם משפים את תקציב הביטוח הלאומי בהתאם לשינויים האלה שנעשו. </w:t>
      </w:r>
    </w:p>
    <w:p w14:paraId="5EF48A20" w14:textId="78256CB8" w:rsidR="00A312A8" w:rsidRDefault="00A312A8" w:rsidP="00A312A8">
      <w:pPr>
        <w:rPr>
          <w:rtl/>
          <w:lang w:eastAsia="he-IL"/>
        </w:rPr>
      </w:pPr>
      <w:bookmarkStart w:id="2702" w:name="_ETM_Q1_7340008"/>
      <w:bookmarkStart w:id="2703" w:name="_ETM_Q1_7340097"/>
      <w:bookmarkEnd w:id="2702"/>
      <w:bookmarkEnd w:id="2703"/>
    </w:p>
    <w:p w14:paraId="4EC8C574" w14:textId="214457E2" w:rsidR="00A312A8" w:rsidRDefault="00A312A8" w:rsidP="00AD4AF1">
      <w:pPr>
        <w:rPr>
          <w:rtl/>
          <w:lang w:eastAsia="he-IL"/>
        </w:rPr>
      </w:pPr>
      <w:bookmarkStart w:id="2704" w:name="_ETM_Q1_7340136"/>
      <w:bookmarkStart w:id="2705" w:name="_ETM_Q1_7340195"/>
      <w:bookmarkEnd w:id="2704"/>
      <w:bookmarkEnd w:id="2705"/>
      <w:r>
        <w:rPr>
          <w:rFonts w:hint="cs"/>
          <w:rtl/>
          <w:lang w:eastAsia="he-IL"/>
        </w:rPr>
        <w:t xml:space="preserve">אני אתן כמה דוגמאות. בחוק אחר </w:t>
      </w:r>
      <w:bookmarkStart w:id="2706" w:name="_ETM_Q1_7344712"/>
      <w:bookmarkEnd w:id="2706"/>
      <w:r>
        <w:rPr>
          <w:rFonts w:hint="cs"/>
          <w:rtl/>
          <w:lang w:eastAsia="he-IL"/>
        </w:rPr>
        <w:t>שהוא לא החוק הנוכחי פה</w:t>
      </w:r>
      <w:r w:rsidR="00DF1DF4">
        <w:rPr>
          <w:rFonts w:hint="cs"/>
          <w:rtl/>
          <w:lang w:eastAsia="he-IL"/>
        </w:rPr>
        <w:t xml:space="preserve">, בחוק של העלאת גיל </w:t>
      </w:r>
      <w:bookmarkStart w:id="2707" w:name="_ETM_Q1_7345240"/>
      <w:bookmarkEnd w:id="2707"/>
      <w:r w:rsidR="00DF1DF4">
        <w:rPr>
          <w:rFonts w:hint="cs"/>
          <w:rtl/>
          <w:lang w:eastAsia="he-IL"/>
        </w:rPr>
        <w:t xml:space="preserve">פרישה, משונה </w:t>
      </w:r>
      <w:r w:rsidR="00AD4AF1">
        <w:rPr>
          <w:rFonts w:hint="cs"/>
          <w:rtl/>
          <w:lang w:eastAsia="he-IL"/>
        </w:rPr>
        <w:t>ה</w:t>
      </w:r>
      <w:r w:rsidR="00DF1DF4">
        <w:rPr>
          <w:rFonts w:hint="cs"/>
          <w:rtl/>
          <w:lang w:eastAsia="he-IL"/>
        </w:rPr>
        <w:t>ד</w:t>
      </w:r>
      <w:r w:rsidR="00AD4AF1">
        <w:rPr>
          <w:rFonts w:hint="cs"/>
          <w:rtl/>
          <w:lang w:eastAsia="he-IL"/>
        </w:rPr>
        <w:t>י</w:t>
      </w:r>
      <w:r w:rsidR="00DF1DF4">
        <w:rPr>
          <w:rFonts w:hint="cs"/>
          <w:rtl/>
          <w:lang w:eastAsia="he-IL"/>
        </w:rPr>
        <w:t>סר</w:t>
      </w:r>
      <w:r w:rsidR="00AD4AF1">
        <w:rPr>
          <w:rFonts w:hint="cs"/>
          <w:rtl/>
          <w:lang w:eastAsia="he-IL"/>
        </w:rPr>
        <w:t>י</w:t>
      </w:r>
      <w:r w:rsidR="00DF1DF4">
        <w:rPr>
          <w:rFonts w:hint="cs"/>
          <w:rtl/>
          <w:lang w:eastAsia="he-IL"/>
        </w:rPr>
        <w:t xml:space="preserve">גרד לדוגמה מקצבת הזיקנה, זה בשתי פעימות </w:t>
      </w:r>
      <w:r w:rsidR="00DF1DF4">
        <w:rPr>
          <w:rtl/>
          <w:lang w:eastAsia="he-IL"/>
        </w:rPr>
        <w:t>–</w:t>
      </w:r>
      <w:r w:rsidR="00DF1DF4">
        <w:rPr>
          <w:rFonts w:hint="cs"/>
          <w:rtl/>
          <w:lang w:eastAsia="he-IL"/>
        </w:rPr>
        <w:t xml:space="preserve"> </w:t>
      </w:r>
      <w:bookmarkStart w:id="2708" w:name="_ETM_Q1_7350070"/>
      <w:bookmarkEnd w:id="2708"/>
      <w:r w:rsidR="00DF1DF4">
        <w:rPr>
          <w:rFonts w:hint="cs"/>
          <w:rtl/>
          <w:lang w:eastAsia="he-IL"/>
        </w:rPr>
        <w:t xml:space="preserve">200 מיליון ב-2022 ו-300 מיליון ב-2023 </w:t>
      </w:r>
      <w:r w:rsidR="00DF1DF4">
        <w:rPr>
          <w:rtl/>
          <w:lang w:eastAsia="he-IL"/>
        </w:rPr>
        <w:t>–</w:t>
      </w:r>
      <w:r w:rsidR="00DF1DF4">
        <w:rPr>
          <w:rFonts w:hint="cs"/>
          <w:rtl/>
          <w:lang w:eastAsia="he-IL"/>
        </w:rPr>
        <w:t xml:space="preserve"> זה כמובן מוסיף </w:t>
      </w:r>
      <w:bookmarkStart w:id="2709" w:name="_ETM_Q1_7354839"/>
      <w:bookmarkEnd w:id="2709"/>
      <w:r w:rsidR="00DF1DF4">
        <w:rPr>
          <w:rFonts w:hint="cs"/>
          <w:rtl/>
          <w:lang w:eastAsia="he-IL"/>
        </w:rPr>
        <w:t xml:space="preserve">סכום לשיפוי. כנ"ל הארכת הזכויות שם של האבטלה, כנ"ל </w:t>
      </w:r>
      <w:bookmarkStart w:id="2710" w:name="_ETM_Q1_7355700"/>
      <w:bookmarkEnd w:id="2710"/>
      <w:r w:rsidR="00DF1DF4">
        <w:rPr>
          <w:rFonts w:hint="cs"/>
          <w:rtl/>
          <w:lang w:eastAsia="he-IL"/>
        </w:rPr>
        <w:t xml:space="preserve">תוספת הזכויות כפי שיש לנו בנכים. חשוב להגיד </w:t>
      </w:r>
      <w:bookmarkStart w:id="2711" w:name="_ETM_Q1_7362172"/>
      <w:bookmarkEnd w:id="2711"/>
      <w:r w:rsidR="00DF1DF4">
        <w:rPr>
          <w:rFonts w:hint="cs"/>
          <w:rtl/>
          <w:lang w:eastAsia="he-IL"/>
        </w:rPr>
        <w:t xml:space="preserve">שב-2021, המחצית הראשונה של 2021 בעצם כבר ניתנה, </w:t>
      </w:r>
      <w:bookmarkStart w:id="2712" w:name="_ETM_Q1_7369049"/>
      <w:bookmarkEnd w:id="2712"/>
      <w:r w:rsidR="00DF1DF4">
        <w:rPr>
          <w:rFonts w:hint="cs"/>
          <w:rtl/>
          <w:lang w:eastAsia="he-IL"/>
        </w:rPr>
        <w:t xml:space="preserve">השיפוי בגינה גם כבר ניתן, זו הייתה בעצם החלטת </w:t>
      </w:r>
      <w:bookmarkStart w:id="2713" w:name="_ETM_Q1_7371918"/>
      <w:bookmarkEnd w:id="2713"/>
      <w:r w:rsidR="00AD4AF1">
        <w:rPr>
          <w:rFonts w:hint="cs"/>
          <w:rtl/>
          <w:lang w:eastAsia="he-IL"/>
        </w:rPr>
        <w:t>ממשלה על קיצוץ רוחבי</w:t>
      </w:r>
      <w:r w:rsidR="00DF1DF4">
        <w:rPr>
          <w:rFonts w:hint="cs"/>
          <w:rtl/>
          <w:lang w:eastAsia="he-IL"/>
        </w:rPr>
        <w:t xml:space="preserve"> וכלל התוספות שיש לנו של הנכים. </w:t>
      </w:r>
      <w:bookmarkStart w:id="2714" w:name="_ETM_Q1_7376655"/>
      <w:bookmarkEnd w:id="2714"/>
    </w:p>
    <w:p w14:paraId="57297E11" w14:textId="08C38879" w:rsidR="00DF1DF4" w:rsidRDefault="00DF1DF4" w:rsidP="00A312A8">
      <w:pPr>
        <w:rPr>
          <w:rtl/>
          <w:lang w:eastAsia="he-IL"/>
        </w:rPr>
      </w:pPr>
    </w:p>
    <w:p w14:paraId="50574E84" w14:textId="6B45DE84" w:rsidR="00DF1DF4" w:rsidRDefault="00DF1DF4" w:rsidP="00AD4AF1">
      <w:pPr>
        <w:rPr>
          <w:rtl/>
          <w:lang w:eastAsia="he-IL"/>
        </w:rPr>
      </w:pPr>
      <w:r>
        <w:rPr>
          <w:rFonts w:hint="cs"/>
          <w:rtl/>
          <w:lang w:eastAsia="he-IL"/>
        </w:rPr>
        <w:t xml:space="preserve">עם זאת, יש מנגד מספר חוקים שמפחיתים הוצאות </w:t>
      </w:r>
      <w:bookmarkStart w:id="2715" w:name="_ETM_Q1_7377826"/>
      <w:bookmarkEnd w:id="2715"/>
      <w:r>
        <w:rPr>
          <w:rFonts w:hint="cs"/>
          <w:rtl/>
          <w:lang w:eastAsia="he-IL"/>
        </w:rPr>
        <w:t xml:space="preserve">לביטוח הלאומי, ולכן אנחנו חשבנו שבעצם באותה מתודולוגיה שאם </w:t>
      </w:r>
      <w:bookmarkStart w:id="2716" w:name="_ETM_Q1_7383126"/>
      <w:bookmarkEnd w:id="2716"/>
      <w:r>
        <w:rPr>
          <w:rFonts w:hint="cs"/>
          <w:rtl/>
          <w:lang w:eastAsia="he-IL"/>
        </w:rPr>
        <w:t xml:space="preserve">מוסיפים זכויות לביטוח הלאומי אז אוצר המדינה צריך לשפות, כאשר </w:t>
      </w:r>
      <w:bookmarkStart w:id="2717" w:name="_ETM_Q1_7389459"/>
      <w:bookmarkEnd w:id="2717"/>
      <w:r>
        <w:rPr>
          <w:rFonts w:hint="cs"/>
          <w:rtl/>
          <w:lang w:eastAsia="he-IL"/>
        </w:rPr>
        <w:t xml:space="preserve">מפחיתים הוצאות מהביטוח הלאומי אז אפשר להפחית את השתתפות </w:t>
      </w:r>
      <w:bookmarkStart w:id="2718" w:name="_ETM_Q1_7390498"/>
      <w:bookmarkEnd w:id="2718"/>
      <w:r>
        <w:rPr>
          <w:rFonts w:hint="cs"/>
          <w:rtl/>
          <w:lang w:eastAsia="he-IL"/>
        </w:rPr>
        <w:t xml:space="preserve">המדינה. </w:t>
      </w:r>
    </w:p>
    <w:p w14:paraId="4B3C230D" w14:textId="45F06D40" w:rsidR="00DF1DF4" w:rsidRDefault="00DF1DF4" w:rsidP="00A312A8">
      <w:pPr>
        <w:rPr>
          <w:rtl/>
          <w:lang w:eastAsia="he-IL"/>
        </w:rPr>
      </w:pPr>
      <w:bookmarkStart w:id="2719" w:name="_ETM_Q1_7393616"/>
      <w:bookmarkStart w:id="2720" w:name="_ETM_Q1_7393664"/>
      <w:bookmarkEnd w:id="2719"/>
      <w:bookmarkEnd w:id="2720"/>
    </w:p>
    <w:p w14:paraId="339C0DE9" w14:textId="558FA6E8" w:rsidR="00DF1DF4" w:rsidRDefault="00DF1DF4" w:rsidP="00AD4AF1">
      <w:pPr>
        <w:rPr>
          <w:rtl/>
          <w:lang w:eastAsia="he-IL"/>
        </w:rPr>
      </w:pPr>
      <w:bookmarkStart w:id="2721" w:name="_ETM_Q1_7393744"/>
      <w:bookmarkStart w:id="2722" w:name="_ETM_Q1_7393788"/>
      <w:bookmarkEnd w:id="2721"/>
      <w:bookmarkEnd w:id="2722"/>
      <w:r>
        <w:rPr>
          <w:rFonts w:hint="cs"/>
          <w:rtl/>
          <w:lang w:eastAsia="he-IL"/>
        </w:rPr>
        <w:t xml:space="preserve">אנחנו חשבנו שזה יהיה נכון ולכן בנוסח הכחול </w:t>
      </w:r>
      <w:bookmarkStart w:id="2723" w:name="_ETM_Q1_7390673"/>
      <w:bookmarkEnd w:id="2723"/>
      <w:r w:rsidR="00386A45">
        <w:rPr>
          <w:rtl/>
          <w:lang w:eastAsia="he-IL"/>
        </w:rPr>
        <w:t>–</w:t>
      </w:r>
      <w:r w:rsidR="00386A45">
        <w:rPr>
          <w:rFonts w:hint="cs"/>
          <w:rtl/>
          <w:lang w:eastAsia="he-IL"/>
        </w:rPr>
        <w:t xml:space="preserve"> אפשר לראות את זה פה בעקוב אחרי שינויים </w:t>
      </w:r>
      <w:r w:rsidR="00386A45">
        <w:rPr>
          <w:rtl/>
          <w:lang w:eastAsia="he-IL"/>
        </w:rPr>
        <w:t>–</w:t>
      </w:r>
      <w:r w:rsidR="00386A45">
        <w:rPr>
          <w:rFonts w:hint="cs"/>
          <w:rtl/>
          <w:lang w:eastAsia="he-IL"/>
        </w:rPr>
        <w:t xml:space="preserve"> </w:t>
      </w:r>
      <w:bookmarkStart w:id="2724" w:name="_ETM_Q1_7399696"/>
      <w:bookmarkEnd w:id="2724"/>
      <w:r w:rsidR="00386A45">
        <w:rPr>
          <w:rFonts w:hint="cs"/>
          <w:rtl/>
          <w:lang w:eastAsia="he-IL"/>
        </w:rPr>
        <w:t xml:space="preserve">אנחנו חשבנו שזה שמעלים את גיל הפרישה,  לכן זה </w:t>
      </w:r>
      <w:bookmarkStart w:id="2725" w:name="_ETM_Q1_7399939"/>
      <w:bookmarkEnd w:id="2725"/>
      <w:r w:rsidR="00386A45">
        <w:rPr>
          <w:rFonts w:hint="cs"/>
          <w:rtl/>
          <w:lang w:eastAsia="he-IL"/>
        </w:rPr>
        <w:t xml:space="preserve">בעצם מפחית את ההוצאות שהביטוח הלאומי צריך לתת על קצבאות </w:t>
      </w:r>
      <w:bookmarkStart w:id="2726" w:name="_ETM_Q1_7403474"/>
      <w:bookmarkEnd w:id="2726"/>
      <w:r w:rsidR="00386A45">
        <w:rPr>
          <w:rFonts w:hint="cs"/>
          <w:rtl/>
          <w:lang w:eastAsia="he-IL"/>
        </w:rPr>
        <w:t xml:space="preserve">הזיקנה מדי שנה כי העלאה בגיל הפרישה </w:t>
      </w:r>
      <w:r w:rsidR="00386A45">
        <w:rPr>
          <w:rtl/>
          <w:lang w:eastAsia="he-IL"/>
        </w:rPr>
        <w:t>–</w:t>
      </w:r>
      <w:r w:rsidR="00386A45">
        <w:rPr>
          <w:rFonts w:hint="cs"/>
          <w:rtl/>
          <w:lang w:eastAsia="he-IL"/>
        </w:rPr>
        <w:t xml:space="preserve"> זה </w:t>
      </w:r>
      <w:bookmarkStart w:id="2727" w:name="_ETM_Q1_7408503"/>
      <w:bookmarkEnd w:id="2727"/>
      <w:r w:rsidR="00386A45">
        <w:rPr>
          <w:rFonts w:hint="cs"/>
          <w:rtl/>
          <w:lang w:eastAsia="he-IL"/>
        </w:rPr>
        <w:t xml:space="preserve">לא בוועדה הזאת </w:t>
      </w:r>
      <w:r w:rsidR="00386A45">
        <w:rPr>
          <w:rtl/>
          <w:lang w:eastAsia="he-IL"/>
        </w:rPr>
        <w:t>–</w:t>
      </w:r>
      <w:r w:rsidR="00386A45">
        <w:rPr>
          <w:rFonts w:hint="cs"/>
          <w:rtl/>
          <w:lang w:eastAsia="he-IL"/>
        </w:rPr>
        <w:t xml:space="preserve"> אבל היא העלאה הדרגתית, לפיכך בנוסח הכחול כפי שהיה, התפיסה שלנו הייתה בתחילת הדרך שזה </w:t>
      </w:r>
      <w:bookmarkStart w:id="2728" w:name="_ETM_Q1_7412103"/>
      <w:bookmarkEnd w:id="2728"/>
      <w:r w:rsidR="00386A45">
        <w:rPr>
          <w:rFonts w:hint="cs"/>
          <w:rtl/>
          <w:lang w:eastAsia="he-IL"/>
        </w:rPr>
        <w:t xml:space="preserve">אמור בעצם להפחית את השתתפות האוצר בתקציב הביטוח הלאומי מדי </w:t>
      </w:r>
      <w:bookmarkStart w:id="2729" w:name="_ETM_Q1_7418398"/>
      <w:bookmarkEnd w:id="2729"/>
      <w:r w:rsidR="00386A45">
        <w:rPr>
          <w:rFonts w:hint="cs"/>
          <w:rtl/>
          <w:lang w:eastAsia="he-IL"/>
        </w:rPr>
        <w:t xml:space="preserve">שנה. </w:t>
      </w:r>
    </w:p>
    <w:p w14:paraId="4AAF808B" w14:textId="6180DA30" w:rsidR="00386A45" w:rsidRDefault="00386A45" w:rsidP="00A312A8">
      <w:pPr>
        <w:rPr>
          <w:rtl/>
          <w:lang w:eastAsia="he-IL"/>
        </w:rPr>
      </w:pPr>
      <w:bookmarkStart w:id="2730" w:name="_ETM_Q1_7420029"/>
      <w:bookmarkStart w:id="2731" w:name="_ETM_Q1_7420076"/>
      <w:bookmarkEnd w:id="2730"/>
      <w:bookmarkEnd w:id="2731"/>
    </w:p>
    <w:p w14:paraId="273F3EED" w14:textId="4C9B1921" w:rsidR="00386A45" w:rsidRDefault="00386A45" w:rsidP="006A5638">
      <w:pPr>
        <w:rPr>
          <w:rtl/>
          <w:lang w:eastAsia="he-IL"/>
        </w:rPr>
      </w:pPr>
      <w:bookmarkStart w:id="2732" w:name="_ETM_Q1_7420157"/>
      <w:bookmarkStart w:id="2733" w:name="_ETM_Q1_7420197"/>
      <w:bookmarkEnd w:id="2732"/>
      <w:bookmarkEnd w:id="2733"/>
      <w:r>
        <w:rPr>
          <w:rFonts w:hint="cs"/>
          <w:rtl/>
          <w:lang w:eastAsia="he-IL"/>
        </w:rPr>
        <w:t>אני מקריא מהנוסח שנמחק פה:</w:t>
      </w:r>
      <w:r w:rsidR="004C7A91">
        <w:rPr>
          <w:rFonts w:hint="cs"/>
          <w:rtl/>
          <w:lang w:eastAsia="he-IL"/>
        </w:rPr>
        <w:t xml:space="preserve"> בשנים 2025 עד 2033 </w:t>
      </w:r>
      <w:bookmarkStart w:id="2734" w:name="_ETM_Q1_7424663"/>
      <w:bookmarkEnd w:id="2734"/>
      <w:r w:rsidR="004C7A91">
        <w:rPr>
          <w:rFonts w:hint="cs"/>
          <w:rtl/>
          <w:lang w:eastAsia="he-IL"/>
        </w:rPr>
        <w:t xml:space="preserve">השיעור האמור בפסקה (7) בהפחתה מדי שנה של 0.22%. ה-0.22% האלה בעצם מביא לידי ביטוי את העלאת גיל הפרישה </w:t>
      </w:r>
      <w:bookmarkStart w:id="2735" w:name="_ETM_Q1_7432457"/>
      <w:bookmarkEnd w:id="2735"/>
      <w:r w:rsidR="004C7A91">
        <w:rPr>
          <w:rFonts w:hint="cs"/>
          <w:rtl/>
          <w:lang w:eastAsia="he-IL"/>
        </w:rPr>
        <w:t xml:space="preserve">בשלושה חודשים מדי שנה בשנים הללו, אבל ניהלנו איזשהו שיג </w:t>
      </w:r>
      <w:bookmarkStart w:id="2736" w:name="_ETM_Q1_7437796"/>
      <w:bookmarkEnd w:id="2736"/>
      <w:r w:rsidR="004C7A91">
        <w:rPr>
          <w:rFonts w:hint="cs"/>
          <w:rtl/>
          <w:lang w:eastAsia="he-IL"/>
        </w:rPr>
        <w:t xml:space="preserve">ושיח עם הביטוח הלאומי ובסופו של דבר סוכם </w:t>
      </w:r>
      <w:r w:rsidR="004C7A91">
        <w:rPr>
          <w:rtl/>
          <w:lang w:eastAsia="he-IL"/>
        </w:rPr>
        <w:t>–</w:t>
      </w:r>
      <w:r w:rsidR="004C7A91">
        <w:rPr>
          <w:rFonts w:hint="cs"/>
          <w:rtl/>
          <w:lang w:eastAsia="he-IL"/>
        </w:rPr>
        <w:t xml:space="preserve"> אני חושב שלבקשת או לדרישת, יש לומר אולי, הביטוח הלאומי </w:t>
      </w:r>
      <w:bookmarkStart w:id="2737" w:name="_ETM_Q1_7440445"/>
      <w:bookmarkEnd w:id="2737"/>
      <w:r w:rsidR="004C7A91">
        <w:rPr>
          <w:rtl/>
          <w:lang w:eastAsia="he-IL"/>
        </w:rPr>
        <w:t>–</w:t>
      </w:r>
      <w:r w:rsidR="004C7A91">
        <w:rPr>
          <w:rFonts w:hint="cs"/>
          <w:rtl/>
          <w:lang w:eastAsia="he-IL"/>
        </w:rPr>
        <w:t xml:space="preserve"> שבעצם את הנושא הזה אנחנו לא מפחיתים מהשיפוי האוצר</w:t>
      </w:r>
      <w:bookmarkStart w:id="2738" w:name="_ETM_Q1_7452547"/>
      <w:bookmarkEnd w:id="2738"/>
      <w:r w:rsidR="004C7A91">
        <w:rPr>
          <w:rFonts w:hint="cs"/>
          <w:rtl/>
          <w:lang w:eastAsia="he-IL"/>
        </w:rPr>
        <w:t>י, על אף שזה קצת סותר את המתודולוגיה המקצועית ש</w:t>
      </w:r>
      <w:bookmarkStart w:id="2739" w:name="_ETM_Q1_7451678"/>
      <w:bookmarkEnd w:id="2739"/>
      <w:r w:rsidR="004C7A91">
        <w:rPr>
          <w:rFonts w:hint="cs"/>
          <w:rtl/>
          <w:lang w:eastAsia="he-IL"/>
        </w:rPr>
        <w:t xml:space="preserve">עבדנו לפיה, אלא אנחנו נקרא לזה, הצעד הזה של </w:t>
      </w:r>
      <w:bookmarkStart w:id="2740" w:name="_ETM_Q1_7456395"/>
      <w:bookmarkEnd w:id="2740"/>
      <w:r w:rsidR="004C7A91">
        <w:rPr>
          <w:rFonts w:hint="cs"/>
          <w:rtl/>
          <w:lang w:eastAsia="he-IL"/>
        </w:rPr>
        <w:t xml:space="preserve">העלאת גיל הפרישה, הוא יסייע לאיתנות הפיננסית בהמשך </w:t>
      </w:r>
      <w:bookmarkStart w:id="2741" w:name="_ETM_Q1_7459755"/>
      <w:bookmarkEnd w:id="2741"/>
      <w:r w:rsidR="004C7A91">
        <w:rPr>
          <w:rFonts w:hint="cs"/>
          <w:rtl/>
          <w:lang w:eastAsia="he-IL"/>
        </w:rPr>
        <w:t>של הביטוח הלאומי מדי שנה.</w:t>
      </w:r>
    </w:p>
    <w:p w14:paraId="510B7A5B" w14:textId="7B543BDE" w:rsidR="004C7A91" w:rsidRDefault="004C7A91" w:rsidP="00A312A8">
      <w:pPr>
        <w:rPr>
          <w:rtl/>
          <w:lang w:eastAsia="he-IL"/>
        </w:rPr>
      </w:pPr>
      <w:bookmarkStart w:id="2742" w:name="_ETM_Q1_7460841"/>
      <w:bookmarkStart w:id="2743" w:name="_ETM_Q1_7460895"/>
      <w:bookmarkEnd w:id="2742"/>
      <w:bookmarkEnd w:id="2743"/>
    </w:p>
    <w:p w14:paraId="6989AA68" w14:textId="2A13B484" w:rsidR="004C7A91" w:rsidRDefault="004C7A91" w:rsidP="00896D8D">
      <w:pPr>
        <w:pStyle w:val="af8"/>
        <w:rPr>
          <w:rtl/>
        </w:rPr>
      </w:pPr>
      <w:bookmarkStart w:id="2744" w:name="ET_yor_6158_528"/>
      <w:r w:rsidRPr="004C7A91">
        <w:rPr>
          <w:rStyle w:val="TagStyle"/>
          <w:rtl/>
        </w:rPr>
        <w:t xml:space="preserve"> &lt;&lt; יור &gt;&gt; </w:t>
      </w:r>
      <w:r>
        <w:rPr>
          <w:rtl/>
        </w:rPr>
        <w:t>היו"ר אפרת רייטן מרום:</w:t>
      </w:r>
      <w:r w:rsidRPr="004C7A91">
        <w:rPr>
          <w:rStyle w:val="TagStyle"/>
          <w:rtl/>
        </w:rPr>
        <w:t xml:space="preserve"> &lt;&lt; יור &gt;&gt;</w:t>
      </w:r>
      <w:r>
        <w:rPr>
          <w:rtl/>
        </w:rPr>
        <w:t xml:space="preserve">   </w:t>
      </w:r>
      <w:bookmarkEnd w:id="2744"/>
    </w:p>
    <w:p w14:paraId="5100E3ED" w14:textId="4B4D77C3" w:rsidR="004C7A91" w:rsidRDefault="004C7A91" w:rsidP="004C7A91">
      <w:pPr>
        <w:pStyle w:val="KeepWithNext"/>
        <w:rPr>
          <w:rtl/>
          <w:lang w:eastAsia="he-IL"/>
        </w:rPr>
      </w:pPr>
    </w:p>
    <w:p w14:paraId="75F841B0" w14:textId="458AFFC9" w:rsidR="004C7A91" w:rsidRDefault="004C7A91" w:rsidP="004C7A91">
      <w:pPr>
        <w:rPr>
          <w:rtl/>
          <w:lang w:eastAsia="he-IL"/>
        </w:rPr>
      </w:pPr>
      <w:r>
        <w:rPr>
          <w:rFonts w:hint="cs"/>
          <w:rtl/>
          <w:lang w:eastAsia="he-IL"/>
        </w:rPr>
        <w:t>אז לא מקזזים - -</w:t>
      </w:r>
    </w:p>
    <w:p w14:paraId="5AF6754F" w14:textId="1DD89352" w:rsidR="004C7A91" w:rsidRDefault="004C7A91" w:rsidP="004C7A91">
      <w:pPr>
        <w:rPr>
          <w:rtl/>
          <w:lang w:eastAsia="he-IL"/>
        </w:rPr>
      </w:pPr>
      <w:bookmarkStart w:id="2745" w:name="_ETM_Q1_7461415"/>
      <w:bookmarkStart w:id="2746" w:name="_ETM_Q1_7461462"/>
      <w:bookmarkStart w:id="2747" w:name="_ETM_Q1_7463063"/>
      <w:bookmarkEnd w:id="2745"/>
      <w:bookmarkEnd w:id="2746"/>
      <w:bookmarkEnd w:id="2747"/>
    </w:p>
    <w:p w14:paraId="18987B32" w14:textId="0B14CE82" w:rsidR="004C7A91" w:rsidRDefault="004C7A91" w:rsidP="00896D8D">
      <w:pPr>
        <w:pStyle w:val="afb"/>
        <w:rPr>
          <w:rtl/>
          <w:lang w:eastAsia="he-IL"/>
        </w:rPr>
      </w:pPr>
      <w:bookmarkStart w:id="2748" w:name="ET_guest_782052_529"/>
      <w:r w:rsidRPr="004C7A91">
        <w:rPr>
          <w:rStyle w:val="TagStyle"/>
          <w:rtl/>
        </w:rPr>
        <w:t xml:space="preserve"> &lt;&lt; אורח &gt;&gt; </w:t>
      </w:r>
      <w:r>
        <w:rPr>
          <w:rtl/>
          <w:lang w:eastAsia="he-IL"/>
        </w:rPr>
        <w:t>עלי בינג:</w:t>
      </w:r>
      <w:r w:rsidRPr="004C7A91">
        <w:rPr>
          <w:rStyle w:val="TagStyle"/>
          <w:rtl/>
        </w:rPr>
        <w:t xml:space="preserve"> &lt;&lt; אורח &gt;&gt;</w:t>
      </w:r>
      <w:r>
        <w:rPr>
          <w:rtl/>
          <w:lang w:eastAsia="he-IL"/>
        </w:rPr>
        <w:t xml:space="preserve">   </w:t>
      </w:r>
      <w:bookmarkEnd w:id="2748"/>
    </w:p>
    <w:p w14:paraId="3842FEB5" w14:textId="0A999B65" w:rsidR="004C7A91" w:rsidRDefault="004C7A91" w:rsidP="004C7A91">
      <w:pPr>
        <w:pStyle w:val="KeepWithNext"/>
        <w:rPr>
          <w:rtl/>
          <w:lang w:eastAsia="he-IL"/>
        </w:rPr>
      </w:pPr>
    </w:p>
    <w:p w14:paraId="41EB1A01" w14:textId="55836469" w:rsidR="004C7A91" w:rsidRDefault="004C7A91" w:rsidP="004C7A91">
      <w:pPr>
        <w:rPr>
          <w:rtl/>
          <w:lang w:eastAsia="he-IL"/>
        </w:rPr>
      </w:pPr>
      <w:bookmarkStart w:id="2749" w:name="_ETM_Q1_7463434"/>
      <w:bookmarkStart w:id="2750" w:name="_ETM_Q1_7463464"/>
      <w:bookmarkEnd w:id="2749"/>
      <w:bookmarkEnd w:id="2750"/>
      <w:r>
        <w:rPr>
          <w:rFonts w:hint="cs"/>
          <w:rtl/>
          <w:lang w:eastAsia="he-IL"/>
        </w:rPr>
        <w:t xml:space="preserve">ובעצם אנחנו לא </w:t>
      </w:r>
      <w:bookmarkStart w:id="2751" w:name="_ETM_Q1_7462678"/>
      <w:bookmarkEnd w:id="2751"/>
      <w:r>
        <w:rPr>
          <w:rFonts w:hint="cs"/>
          <w:rtl/>
          <w:lang w:eastAsia="he-IL"/>
        </w:rPr>
        <w:t xml:space="preserve">מקזזים. </w:t>
      </w:r>
    </w:p>
    <w:p w14:paraId="2CAFF8AC" w14:textId="2861C7E2" w:rsidR="004C7A91" w:rsidRDefault="004C7A91" w:rsidP="004C7A91">
      <w:pPr>
        <w:rPr>
          <w:rtl/>
          <w:lang w:eastAsia="he-IL"/>
        </w:rPr>
      </w:pPr>
      <w:bookmarkStart w:id="2752" w:name="_ETM_Q1_7467430"/>
      <w:bookmarkStart w:id="2753" w:name="_ETM_Q1_7467476"/>
      <w:bookmarkEnd w:id="2752"/>
      <w:bookmarkEnd w:id="2753"/>
    </w:p>
    <w:p w14:paraId="4A3DE4D2" w14:textId="08E06242" w:rsidR="004C7A91" w:rsidRDefault="004C7A91" w:rsidP="00896D8D">
      <w:pPr>
        <w:pStyle w:val="af8"/>
        <w:rPr>
          <w:rtl/>
        </w:rPr>
      </w:pPr>
      <w:bookmarkStart w:id="2754" w:name="ET_yor_6158_530"/>
      <w:r w:rsidRPr="004C7A91">
        <w:rPr>
          <w:rStyle w:val="TagStyle"/>
          <w:rtl/>
        </w:rPr>
        <w:t xml:space="preserve"> &lt;&lt; יור &gt;&gt; </w:t>
      </w:r>
      <w:r>
        <w:rPr>
          <w:rtl/>
        </w:rPr>
        <w:t>היו"ר אפרת רייטן מרום:</w:t>
      </w:r>
      <w:r w:rsidRPr="004C7A91">
        <w:rPr>
          <w:rStyle w:val="TagStyle"/>
          <w:rtl/>
        </w:rPr>
        <w:t xml:space="preserve"> &lt;&lt; יור &gt;&gt;</w:t>
      </w:r>
      <w:r>
        <w:rPr>
          <w:rtl/>
        </w:rPr>
        <w:t xml:space="preserve">   </w:t>
      </w:r>
      <w:bookmarkEnd w:id="2754"/>
    </w:p>
    <w:p w14:paraId="232626E4" w14:textId="0BA86700" w:rsidR="004C7A91" w:rsidRDefault="004C7A91" w:rsidP="004C7A91">
      <w:pPr>
        <w:pStyle w:val="KeepWithNext"/>
        <w:rPr>
          <w:rtl/>
          <w:lang w:eastAsia="he-IL"/>
        </w:rPr>
      </w:pPr>
    </w:p>
    <w:p w14:paraId="5684145C" w14:textId="7EF3B63E" w:rsidR="004C7A91" w:rsidRDefault="004C7A91" w:rsidP="004C7A91">
      <w:pPr>
        <w:rPr>
          <w:rtl/>
          <w:lang w:eastAsia="he-IL"/>
        </w:rPr>
      </w:pPr>
      <w:r>
        <w:rPr>
          <w:rFonts w:hint="cs"/>
          <w:rtl/>
          <w:lang w:eastAsia="he-IL"/>
        </w:rPr>
        <w:t xml:space="preserve">- - את המשמעות של רפורמת העלאת </w:t>
      </w:r>
      <w:bookmarkStart w:id="2755" w:name="_ETM_Q1_7464938"/>
      <w:bookmarkEnd w:id="2755"/>
      <w:r>
        <w:rPr>
          <w:rFonts w:hint="cs"/>
          <w:rtl/>
          <w:lang w:eastAsia="he-IL"/>
        </w:rPr>
        <w:t>גיל הפרישה.</w:t>
      </w:r>
    </w:p>
    <w:p w14:paraId="044AFAEB" w14:textId="4699D0C0" w:rsidR="004C7A91" w:rsidRDefault="004C7A91" w:rsidP="004C7A91">
      <w:pPr>
        <w:rPr>
          <w:rtl/>
          <w:lang w:eastAsia="he-IL"/>
        </w:rPr>
      </w:pPr>
      <w:bookmarkStart w:id="2756" w:name="_ETM_Q1_7465439"/>
      <w:bookmarkStart w:id="2757" w:name="_ETM_Q1_7465487"/>
      <w:bookmarkStart w:id="2758" w:name="_ETM_Q1_7467279"/>
      <w:bookmarkEnd w:id="2756"/>
      <w:bookmarkEnd w:id="2757"/>
      <w:bookmarkEnd w:id="2758"/>
    </w:p>
    <w:p w14:paraId="15EA221B" w14:textId="6A74FACC" w:rsidR="004C7A91" w:rsidRDefault="004C7A91" w:rsidP="00896D8D">
      <w:pPr>
        <w:pStyle w:val="afb"/>
        <w:rPr>
          <w:rtl/>
          <w:lang w:eastAsia="he-IL"/>
        </w:rPr>
      </w:pPr>
      <w:bookmarkStart w:id="2759" w:name="ET_guest_782052_531"/>
      <w:r w:rsidRPr="004C7A91">
        <w:rPr>
          <w:rStyle w:val="TagStyle"/>
          <w:rtl/>
        </w:rPr>
        <w:t xml:space="preserve"> &lt;&lt; אורח &gt;&gt; </w:t>
      </w:r>
      <w:r>
        <w:rPr>
          <w:rtl/>
          <w:lang w:eastAsia="he-IL"/>
        </w:rPr>
        <w:t>עלי בינג:</w:t>
      </w:r>
      <w:r w:rsidRPr="004C7A91">
        <w:rPr>
          <w:rStyle w:val="TagStyle"/>
          <w:rtl/>
        </w:rPr>
        <w:t xml:space="preserve"> &lt;&lt; אורח &gt;&gt;</w:t>
      </w:r>
      <w:r>
        <w:rPr>
          <w:rtl/>
          <w:lang w:eastAsia="he-IL"/>
        </w:rPr>
        <w:t xml:space="preserve">   </w:t>
      </w:r>
      <w:bookmarkEnd w:id="2759"/>
    </w:p>
    <w:p w14:paraId="24C64E82" w14:textId="4CD3854B" w:rsidR="004C7A91" w:rsidRDefault="004C7A91" w:rsidP="004C7A91">
      <w:pPr>
        <w:pStyle w:val="KeepWithNext"/>
        <w:rPr>
          <w:rtl/>
          <w:lang w:eastAsia="he-IL"/>
        </w:rPr>
      </w:pPr>
    </w:p>
    <w:p w14:paraId="69AD671C" w14:textId="6C52D805" w:rsidR="004C7A91" w:rsidRDefault="004C7A91" w:rsidP="004C7A91">
      <w:pPr>
        <w:rPr>
          <w:rtl/>
          <w:lang w:eastAsia="he-IL"/>
        </w:rPr>
      </w:pPr>
      <w:bookmarkStart w:id="2760" w:name="_ETM_Q1_7467664"/>
      <w:bookmarkStart w:id="2761" w:name="_ETM_Q1_7467694"/>
      <w:bookmarkEnd w:id="2760"/>
      <w:bookmarkEnd w:id="2761"/>
      <w:r>
        <w:rPr>
          <w:rFonts w:hint="cs"/>
          <w:rtl/>
          <w:lang w:eastAsia="he-IL"/>
        </w:rPr>
        <w:t xml:space="preserve">כן. אנחנו מביאים לידי ביטוי את זה בצד </w:t>
      </w:r>
      <w:bookmarkStart w:id="2762" w:name="_ETM_Q1_7469903"/>
      <w:bookmarkEnd w:id="2762"/>
      <w:r>
        <w:rPr>
          <w:rFonts w:hint="cs"/>
          <w:rtl/>
          <w:lang w:eastAsia="he-IL"/>
        </w:rPr>
        <w:t xml:space="preserve">התוספות, זאת אומרת, הדיסריגרד כפי שציינו, שכן, אנחנו כן מוסיפים </w:t>
      </w:r>
      <w:bookmarkStart w:id="2763" w:name="_ETM_Q1_7474388"/>
      <w:bookmarkEnd w:id="2763"/>
      <w:r>
        <w:rPr>
          <w:rFonts w:hint="cs"/>
          <w:rtl/>
          <w:lang w:eastAsia="he-IL"/>
        </w:rPr>
        <w:t xml:space="preserve">אותו אבל אנחנו לא מפחיתים את מה שהביטוח הלאומי - </w:t>
      </w:r>
      <w:bookmarkStart w:id="2764" w:name="_ETM_Q1_7477401"/>
      <w:bookmarkEnd w:id="2764"/>
      <w:r>
        <w:rPr>
          <w:rFonts w:hint="cs"/>
          <w:rtl/>
          <w:lang w:eastAsia="he-IL"/>
        </w:rPr>
        <w:t>- -</w:t>
      </w:r>
    </w:p>
    <w:p w14:paraId="413620A4" w14:textId="6F0F1765" w:rsidR="004C7A91" w:rsidRDefault="004C7A91" w:rsidP="004C7A91">
      <w:pPr>
        <w:rPr>
          <w:rtl/>
          <w:lang w:eastAsia="he-IL"/>
        </w:rPr>
      </w:pPr>
      <w:bookmarkStart w:id="2765" w:name="_ETM_Q1_7478831"/>
      <w:bookmarkStart w:id="2766" w:name="_ETM_Q1_7478881"/>
      <w:bookmarkEnd w:id="2765"/>
      <w:bookmarkEnd w:id="2766"/>
    </w:p>
    <w:p w14:paraId="31017FD8" w14:textId="6B574473" w:rsidR="004C7A91" w:rsidRDefault="004C7A91" w:rsidP="00896D8D">
      <w:pPr>
        <w:pStyle w:val="af8"/>
        <w:rPr>
          <w:rtl/>
        </w:rPr>
      </w:pPr>
      <w:bookmarkStart w:id="2767" w:name="ET_yor_6158_532"/>
      <w:r w:rsidRPr="004C7A91">
        <w:rPr>
          <w:rStyle w:val="TagStyle"/>
          <w:rtl/>
        </w:rPr>
        <w:t xml:space="preserve"> &lt;&lt; יור &gt;&gt; </w:t>
      </w:r>
      <w:r>
        <w:rPr>
          <w:rtl/>
        </w:rPr>
        <w:t>היו"ר אפרת רייטן מרום:</w:t>
      </w:r>
      <w:r w:rsidRPr="004C7A91">
        <w:rPr>
          <w:rStyle w:val="TagStyle"/>
          <w:rtl/>
        </w:rPr>
        <w:t xml:space="preserve"> &lt;&lt; יור &gt;&gt;</w:t>
      </w:r>
      <w:r>
        <w:rPr>
          <w:rtl/>
        </w:rPr>
        <w:t xml:space="preserve">   </w:t>
      </w:r>
      <w:bookmarkEnd w:id="2767"/>
    </w:p>
    <w:p w14:paraId="0DE9D78E" w14:textId="372FF81E" w:rsidR="004C7A91" w:rsidRDefault="004C7A91" w:rsidP="004C7A91">
      <w:pPr>
        <w:pStyle w:val="KeepWithNext"/>
        <w:rPr>
          <w:rtl/>
          <w:lang w:eastAsia="he-IL"/>
        </w:rPr>
      </w:pPr>
    </w:p>
    <w:p w14:paraId="464E6234" w14:textId="554656FD" w:rsidR="004C7A91" w:rsidRDefault="004C7A91" w:rsidP="004C7A91">
      <w:pPr>
        <w:rPr>
          <w:rtl/>
          <w:lang w:eastAsia="he-IL"/>
        </w:rPr>
      </w:pPr>
      <w:r>
        <w:rPr>
          <w:rFonts w:hint="cs"/>
          <w:rtl/>
          <w:lang w:eastAsia="he-IL"/>
        </w:rPr>
        <w:t xml:space="preserve">לא משלם לנשים. </w:t>
      </w:r>
    </w:p>
    <w:p w14:paraId="6C081532" w14:textId="2CC385F0" w:rsidR="004C7A91" w:rsidRDefault="004C7A91" w:rsidP="004C7A91">
      <w:pPr>
        <w:rPr>
          <w:rtl/>
          <w:lang w:eastAsia="he-IL"/>
        </w:rPr>
      </w:pPr>
      <w:bookmarkStart w:id="2768" w:name="_ETM_Q1_7474270"/>
      <w:bookmarkStart w:id="2769" w:name="_ETM_Q1_7474324"/>
      <w:bookmarkStart w:id="2770" w:name="_ETM_Q1_7476254"/>
      <w:bookmarkEnd w:id="2768"/>
      <w:bookmarkEnd w:id="2769"/>
      <w:bookmarkEnd w:id="2770"/>
    </w:p>
    <w:p w14:paraId="63F608B3" w14:textId="12DEBFF4" w:rsidR="004C7A91" w:rsidRDefault="004C7A91" w:rsidP="00896D8D">
      <w:pPr>
        <w:pStyle w:val="afb"/>
        <w:rPr>
          <w:rtl/>
          <w:lang w:eastAsia="he-IL"/>
        </w:rPr>
      </w:pPr>
      <w:bookmarkStart w:id="2771" w:name="ET_guest_782052_533"/>
      <w:r w:rsidRPr="004C7A91">
        <w:rPr>
          <w:rStyle w:val="TagStyle"/>
          <w:rtl/>
        </w:rPr>
        <w:t xml:space="preserve"> &lt;&lt; אורח &gt;&gt; </w:t>
      </w:r>
      <w:r>
        <w:rPr>
          <w:rtl/>
          <w:lang w:eastAsia="he-IL"/>
        </w:rPr>
        <w:t>עלי בינג:</w:t>
      </w:r>
      <w:r w:rsidRPr="004C7A91">
        <w:rPr>
          <w:rStyle w:val="TagStyle"/>
          <w:rtl/>
        </w:rPr>
        <w:t xml:space="preserve"> &lt;&lt; אורח &gt;&gt;</w:t>
      </w:r>
      <w:r>
        <w:rPr>
          <w:rtl/>
          <w:lang w:eastAsia="he-IL"/>
        </w:rPr>
        <w:t xml:space="preserve">   </w:t>
      </w:r>
      <w:bookmarkEnd w:id="2771"/>
    </w:p>
    <w:p w14:paraId="0676A27A" w14:textId="278E7F95" w:rsidR="004C7A91" w:rsidRDefault="004C7A91" w:rsidP="004C7A91">
      <w:pPr>
        <w:pStyle w:val="KeepWithNext"/>
        <w:rPr>
          <w:rtl/>
          <w:lang w:eastAsia="he-IL"/>
        </w:rPr>
      </w:pPr>
    </w:p>
    <w:p w14:paraId="20C1479B" w14:textId="3033E4EC" w:rsidR="004C7A91" w:rsidRDefault="004C7A91" w:rsidP="006A5638">
      <w:pPr>
        <w:rPr>
          <w:rtl/>
          <w:lang w:eastAsia="he-IL"/>
        </w:rPr>
      </w:pPr>
      <w:bookmarkStart w:id="2772" w:name="_ETM_Q1_7476647"/>
      <w:bookmarkStart w:id="2773" w:name="_ETM_Q1_7476678"/>
      <w:bookmarkEnd w:id="2772"/>
      <w:bookmarkEnd w:id="2773"/>
      <w:r>
        <w:rPr>
          <w:rFonts w:hint="cs"/>
          <w:rtl/>
          <w:lang w:eastAsia="he-IL"/>
        </w:rPr>
        <w:t xml:space="preserve">אנחנו לא מורידים את זה </w:t>
      </w:r>
      <w:bookmarkStart w:id="2774" w:name="_ETM_Q1_7476606"/>
      <w:bookmarkEnd w:id="2774"/>
      <w:r>
        <w:rPr>
          <w:rFonts w:hint="cs"/>
          <w:rtl/>
          <w:lang w:eastAsia="he-IL"/>
        </w:rPr>
        <w:t xml:space="preserve">מתקציב האוצר, על אף שעוד פעם כפי שניתן לראות פה </w:t>
      </w:r>
      <w:bookmarkStart w:id="2775" w:name="_ETM_Q1_7478684"/>
      <w:bookmarkEnd w:id="2775"/>
      <w:r>
        <w:rPr>
          <w:rFonts w:hint="cs"/>
          <w:rtl/>
          <w:lang w:eastAsia="he-IL"/>
        </w:rPr>
        <w:t xml:space="preserve">בנוסח הראשוני עמדת האוצר הייתה שכן צריך להפחית את השיפוי האוצרי </w:t>
      </w:r>
      <w:r w:rsidR="00F10EDC">
        <w:rPr>
          <w:rFonts w:hint="cs"/>
          <w:rtl/>
          <w:lang w:eastAsia="he-IL"/>
        </w:rPr>
        <w:t xml:space="preserve">מגיל הפרישה, ובעקבות דרישת הביטוח הלאומי זה </w:t>
      </w:r>
      <w:bookmarkStart w:id="2776" w:name="_ETM_Q1_7489328"/>
      <w:bookmarkEnd w:id="2776"/>
      <w:r w:rsidR="00F10EDC">
        <w:rPr>
          <w:rFonts w:hint="cs"/>
          <w:rtl/>
          <w:lang w:eastAsia="he-IL"/>
        </w:rPr>
        <w:t xml:space="preserve">ירד. כנ"ל בשיבוב, נושא שגם נדון פה בוועדה. לתפיסתנו, בשש </w:t>
      </w:r>
      <w:bookmarkStart w:id="2777" w:name="_ETM_Q1_7492767"/>
      <w:bookmarkEnd w:id="2777"/>
      <w:r w:rsidR="00F10EDC">
        <w:rPr>
          <w:rFonts w:hint="cs"/>
          <w:rtl/>
          <w:lang w:eastAsia="he-IL"/>
        </w:rPr>
        <w:t xml:space="preserve">שנים האלה, בגלל שיש איזשהו סכום כפול שמגיע לביטוח הלאומי חשבנו שצריך להוריד אבל בעצם לא הורדנו </w:t>
      </w:r>
      <w:bookmarkStart w:id="2778" w:name="_ETM_Q1_7498876"/>
      <w:bookmarkEnd w:id="2778"/>
      <w:r w:rsidR="00F10EDC">
        <w:rPr>
          <w:rFonts w:hint="cs"/>
          <w:rtl/>
          <w:lang w:eastAsia="he-IL"/>
        </w:rPr>
        <w:t>מעבר למה שירד.</w:t>
      </w:r>
    </w:p>
    <w:p w14:paraId="72EE45F8" w14:textId="1979F767" w:rsidR="00F10EDC" w:rsidRDefault="00F10EDC" w:rsidP="004C7A91">
      <w:pPr>
        <w:rPr>
          <w:rtl/>
          <w:lang w:eastAsia="he-IL"/>
        </w:rPr>
      </w:pPr>
    </w:p>
    <w:p w14:paraId="7714EF5A" w14:textId="262623B2" w:rsidR="00F10EDC" w:rsidRDefault="00F10EDC" w:rsidP="006A5638">
      <w:pPr>
        <w:rPr>
          <w:rtl/>
          <w:lang w:eastAsia="he-IL"/>
        </w:rPr>
      </w:pPr>
      <w:r>
        <w:rPr>
          <w:rFonts w:hint="cs"/>
          <w:rtl/>
          <w:lang w:eastAsia="he-IL"/>
        </w:rPr>
        <w:t xml:space="preserve">מה שכן אנחנו מורידים, ולכן כן אפשר לראות </w:t>
      </w:r>
      <w:bookmarkStart w:id="2779" w:name="_ETM_Q1_7501481"/>
      <w:bookmarkEnd w:id="2779"/>
      <w:r>
        <w:rPr>
          <w:rFonts w:hint="cs"/>
          <w:rtl/>
          <w:lang w:eastAsia="he-IL"/>
        </w:rPr>
        <w:t xml:space="preserve">איזושהי ירידה ב-2022, זה בגין הקפאת השכר הממוצע, חוק </w:t>
      </w:r>
      <w:bookmarkStart w:id="2780" w:name="_ETM_Q1_7507590"/>
      <w:bookmarkEnd w:id="2780"/>
      <w:r>
        <w:rPr>
          <w:rFonts w:hint="cs"/>
          <w:rtl/>
          <w:lang w:eastAsia="he-IL"/>
        </w:rPr>
        <w:t xml:space="preserve">שעבר בוועדת הכספים. החוק הזה שיקפיא את השכר הממוצע ב-22' </w:t>
      </w:r>
      <w:bookmarkStart w:id="2781" w:name="_ETM_Q1_7512379"/>
      <w:bookmarkEnd w:id="2781"/>
      <w:r>
        <w:rPr>
          <w:rFonts w:hint="cs"/>
          <w:rtl/>
          <w:lang w:eastAsia="he-IL"/>
        </w:rPr>
        <w:t xml:space="preserve">וכך גם היה ב-21', הוא בעצם הגדיל באופן משמעותי את </w:t>
      </w:r>
      <w:bookmarkStart w:id="2782" w:name="_ETM_Q1_7515716"/>
      <w:bookmarkEnd w:id="2782"/>
      <w:r>
        <w:rPr>
          <w:rFonts w:hint="cs"/>
          <w:rtl/>
          <w:lang w:eastAsia="he-IL"/>
        </w:rPr>
        <w:t xml:space="preserve">הכנסות הביטוח הלאומי מגבייה כי בעצם המדרגה הראשונה של הביטוח </w:t>
      </w:r>
      <w:bookmarkStart w:id="2783" w:name="_ETM_Q1_7516952"/>
      <w:bookmarkEnd w:id="2783"/>
      <w:r>
        <w:rPr>
          <w:rFonts w:hint="cs"/>
          <w:rtl/>
          <w:lang w:eastAsia="he-IL"/>
        </w:rPr>
        <w:t xml:space="preserve">הלאומי, שהיא עד 60%, היא נשארה באותו מספר ולא גדלה </w:t>
      </w:r>
      <w:bookmarkStart w:id="2784" w:name="_ETM_Q1_7520103"/>
      <w:bookmarkEnd w:id="2784"/>
      <w:r>
        <w:rPr>
          <w:rFonts w:hint="cs"/>
          <w:rtl/>
          <w:lang w:eastAsia="he-IL"/>
        </w:rPr>
        <w:t xml:space="preserve">ולכן הביטוח הלאומי גבה יותר כסף ואת הסכום הזה </w:t>
      </w:r>
      <w:bookmarkStart w:id="2785" w:name="_ETM_Q1_7523454"/>
      <w:bookmarkEnd w:id="2785"/>
      <w:r>
        <w:rPr>
          <w:rFonts w:hint="cs"/>
          <w:rtl/>
          <w:lang w:eastAsia="he-IL"/>
        </w:rPr>
        <w:t xml:space="preserve">אנחנו מפחיתים, והתוצר של כל המספרים האלה מוביל לאחוזים שמופיעים </w:t>
      </w:r>
      <w:bookmarkStart w:id="2786" w:name="_ETM_Q1_7528300"/>
      <w:bookmarkEnd w:id="2786"/>
      <w:r>
        <w:rPr>
          <w:rFonts w:hint="cs"/>
          <w:rtl/>
          <w:lang w:eastAsia="he-IL"/>
        </w:rPr>
        <w:t>פה.</w:t>
      </w:r>
    </w:p>
    <w:p w14:paraId="314339CB" w14:textId="42ED1AD0" w:rsidR="00F10EDC" w:rsidRDefault="00F10EDC" w:rsidP="00F10EDC">
      <w:pPr>
        <w:rPr>
          <w:rtl/>
          <w:lang w:eastAsia="he-IL"/>
        </w:rPr>
      </w:pPr>
    </w:p>
    <w:p w14:paraId="1D2A8305" w14:textId="54A31433" w:rsidR="00F10EDC" w:rsidRDefault="00F10EDC" w:rsidP="00896D8D">
      <w:pPr>
        <w:pStyle w:val="af8"/>
        <w:rPr>
          <w:rtl/>
        </w:rPr>
      </w:pPr>
      <w:bookmarkStart w:id="2787" w:name="ET_yor_6158_534"/>
      <w:r w:rsidRPr="00F10EDC">
        <w:rPr>
          <w:rStyle w:val="TagStyle"/>
          <w:rtl/>
        </w:rPr>
        <w:t xml:space="preserve"> &lt;&lt; יור &gt;&gt; </w:t>
      </w:r>
      <w:r>
        <w:rPr>
          <w:rtl/>
        </w:rPr>
        <w:t>היו"ר אפרת רייטן מרום:</w:t>
      </w:r>
      <w:r w:rsidRPr="00F10EDC">
        <w:rPr>
          <w:rStyle w:val="TagStyle"/>
          <w:rtl/>
        </w:rPr>
        <w:t xml:space="preserve"> &lt;&lt; יור &gt;&gt;</w:t>
      </w:r>
      <w:r>
        <w:rPr>
          <w:rtl/>
        </w:rPr>
        <w:t xml:space="preserve">   </w:t>
      </w:r>
      <w:bookmarkEnd w:id="2787"/>
    </w:p>
    <w:p w14:paraId="0F4AC837" w14:textId="15AC2812" w:rsidR="00F10EDC" w:rsidRDefault="00F10EDC" w:rsidP="00F10EDC">
      <w:pPr>
        <w:pStyle w:val="KeepWithNext"/>
        <w:rPr>
          <w:rtl/>
          <w:lang w:eastAsia="he-IL"/>
        </w:rPr>
      </w:pPr>
    </w:p>
    <w:p w14:paraId="088A0A91" w14:textId="60CD34DB" w:rsidR="00F10EDC" w:rsidRDefault="00F10EDC" w:rsidP="00F10EDC">
      <w:pPr>
        <w:rPr>
          <w:rtl/>
          <w:lang w:eastAsia="he-IL"/>
        </w:rPr>
      </w:pPr>
      <w:r>
        <w:rPr>
          <w:rFonts w:hint="cs"/>
          <w:rtl/>
          <w:lang w:eastAsia="he-IL"/>
        </w:rPr>
        <w:t xml:space="preserve">הבנתי. </w:t>
      </w:r>
    </w:p>
    <w:p w14:paraId="08B657B2" w14:textId="1220DF85" w:rsidR="00F10EDC" w:rsidRDefault="00F10EDC" w:rsidP="00F10EDC">
      <w:pPr>
        <w:rPr>
          <w:rtl/>
          <w:lang w:eastAsia="he-IL"/>
        </w:rPr>
      </w:pPr>
      <w:bookmarkStart w:id="2788" w:name="_ETM_Q1_7529181"/>
      <w:bookmarkStart w:id="2789" w:name="_ETM_Q1_7529221"/>
      <w:bookmarkStart w:id="2790" w:name="_ETM_Q1_7530892"/>
      <w:bookmarkEnd w:id="2788"/>
      <w:bookmarkEnd w:id="2789"/>
      <w:bookmarkEnd w:id="2790"/>
    </w:p>
    <w:p w14:paraId="122BAACA" w14:textId="0D4EC55F" w:rsidR="00F10EDC" w:rsidRDefault="00F10EDC" w:rsidP="00896D8D">
      <w:pPr>
        <w:pStyle w:val="afb"/>
        <w:rPr>
          <w:rtl/>
          <w:lang w:eastAsia="he-IL"/>
        </w:rPr>
      </w:pPr>
      <w:bookmarkStart w:id="2791" w:name="ET_guest_782052_535"/>
      <w:r w:rsidRPr="00F10EDC">
        <w:rPr>
          <w:rStyle w:val="TagStyle"/>
          <w:rtl/>
        </w:rPr>
        <w:t xml:space="preserve"> &lt;&lt; אורח &gt;&gt; </w:t>
      </w:r>
      <w:r>
        <w:rPr>
          <w:rtl/>
          <w:lang w:eastAsia="he-IL"/>
        </w:rPr>
        <w:t>עלי בינג:</w:t>
      </w:r>
      <w:r w:rsidRPr="00F10EDC">
        <w:rPr>
          <w:rStyle w:val="TagStyle"/>
          <w:rtl/>
        </w:rPr>
        <w:t xml:space="preserve"> &lt;&lt; אורח &gt;&gt;</w:t>
      </w:r>
      <w:r>
        <w:rPr>
          <w:rtl/>
          <w:lang w:eastAsia="he-IL"/>
        </w:rPr>
        <w:t xml:space="preserve">   </w:t>
      </w:r>
      <w:bookmarkEnd w:id="2791"/>
    </w:p>
    <w:p w14:paraId="21F67573" w14:textId="17550D18" w:rsidR="00F10EDC" w:rsidRDefault="00F10EDC" w:rsidP="00F10EDC">
      <w:pPr>
        <w:pStyle w:val="KeepWithNext"/>
        <w:rPr>
          <w:rtl/>
          <w:lang w:eastAsia="he-IL"/>
        </w:rPr>
      </w:pPr>
    </w:p>
    <w:p w14:paraId="34E3FF20" w14:textId="5F83419A" w:rsidR="00F10EDC" w:rsidRDefault="00F10EDC" w:rsidP="00F10EDC">
      <w:pPr>
        <w:rPr>
          <w:rtl/>
          <w:lang w:eastAsia="he-IL"/>
        </w:rPr>
      </w:pPr>
      <w:bookmarkStart w:id="2792" w:name="_ETM_Q1_7531198"/>
      <w:bookmarkStart w:id="2793" w:name="_ETM_Q1_7531228"/>
      <w:bookmarkEnd w:id="2792"/>
      <w:bookmarkEnd w:id="2793"/>
      <w:r>
        <w:rPr>
          <w:rFonts w:hint="cs"/>
          <w:rtl/>
          <w:lang w:eastAsia="he-IL"/>
        </w:rPr>
        <w:t xml:space="preserve">אני רק אגיד במשפט ששאר השינויים של </w:t>
      </w:r>
      <w:bookmarkStart w:id="2794" w:name="_ETM_Q1_7532085"/>
      <w:bookmarkEnd w:id="2794"/>
      <w:r>
        <w:rPr>
          <w:rFonts w:hint="cs"/>
          <w:rtl/>
          <w:lang w:eastAsia="he-IL"/>
        </w:rPr>
        <w:t xml:space="preserve">המענק המיוחד שיש בגיל הפרישה והשינוי בהבטחת הכנסה, הם משופים </w:t>
      </w:r>
      <w:bookmarkStart w:id="2795" w:name="_ETM_Q1_7539464"/>
      <w:bookmarkEnd w:id="2795"/>
      <w:r>
        <w:rPr>
          <w:rFonts w:hint="cs"/>
          <w:rtl/>
          <w:lang w:eastAsia="he-IL"/>
        </w:rPr>
        <w:t xml:space="preserve">בנפרד והם לא באים לידי ביטוי פה, הם יבואו לידי </w:t>
      </w:r>
      <w:bookmarkStart w:id="2796" w:name="_ETM_Q1_7539837"/>
      <w:bookmarkEnd w:id="2796"/>
      <w:r>
        <w:rPr>
          <w:rFonts w:hint="cs"/>
          <w:rtl/>
          <w:lang w:eastAsia="he-IL"/>
        </w:rPr>
        <w:t>ביטוי בחוק של גיל הפרישה.</w:t>
      </w:r>
      <w:bookmarkStart w:id="2797" w:name="_ETM_Q1_7541654"/>
      <w:bookmarkEnd w:id="2797"/>
    </w:p>
    <w:p w14:paraId="4978A2C3" w14:textId="03F4AEE8" w:rsidR="00F10EDC" w:rsidRDefault="00F10EDC" w:rsidP="00F10EDC">
      <w:pPr>
        <w:rPr>
          <w:rtl/>
          <w:lang w:eastAsia="he-IL"/>
        </w:rPr>
      </w:pPr>
      <w:bookmarkStart w:id="2798" w:name="_ETM_Q1_7541703"/>
      <w:bookmarkEnd w:id="2798"/>
    </w:p>
    <w:p w14:paraId="5CE69C13" w14:textId="71E724CF" w:rsidR="00F10EDC" w:rsidRDefault="00F10EDC" w:rsidP="00896D8D">
      <w:pPr>
        <w:pStyle w:val="af8"/>
        <w:rPr>
          <w:rtl/>
        </w:rPr>
      </w:pPr>
      <w:bookmarkStart w:id="2799" w:name="ET_yor_6158_536"/>
      <w:r w:rsidRPr="00F10EDC">
        <w:rPr>
          <w:rStyle w:val="TagStyle"/>
          <w:rtl/>
        </w:rPr>
        <w:t xml:space="preserve"> &lt;&lt; יור &gt;&gt; </w:t>
      </w:r>
      <w:r>
        <w:rPr>
          <w:rtl/>
        </w:rPr>
        <w:t>היו"ר אפרת רייטן מרום:</w:t>
      </w:r>
      <w:r w:rsidRPr="00F10EDC">
        <w:rPr>
          <w:rStyle w:val="TagStyle"/>
          <w:rtl/>
        </w:rPr>
        <w:t xml:space="preserve"> &lt;&lt; יור &gt;&gt;</w:t>
      </w:r>
      <w:r>
        <w:rPr>
          <w:rtl/>
        </w:rPr>
        <w:t xml:space="preserve">   </w:t>
      </w:r>
      <w:bookmarkEnd w:id="2799"/>
    </w:p>
    <w:p w14:paraId="4B7C1488" w14:textId="6860C1B2" w:rsidR="00F10EDC" w:rsidRDefault="00F10EDC" w:rsidP="00F10EDC">
      <w:pPr>
        <w:pStyle w:val="KeepWithNext"/>
        <w:rPr>
          <w:rtl/>
          <w:lang w:eastAsia="he-IL"/>
        </w:rPr>
      </w:pPr>
    </w:p>
    <w:p w14:paraId="62F3BC27" w14:textId="14352116" w:rsidR="00F10EDC" w:rsidRDefault="00F10EDC" w:rsidP="00F10EDC">
      <w:pPr>
        <w:rPr>
          <w:rtl/>
          <w:lang w:eastAsia="he-IL"/>
        </w:rPr>
      </w:pPr>
      <w:bookmarkStart w:id="2800" w:name="_ETM_Q1_7542449"/>
      <w:bookmarkEnd w:id="2800"/>
      <w:r>
        <w:rPr>
          <w:rFonts w:hint="cs"/>
          <w:rtl/>
          <w:lang w:eastAsia="he-IL"/>
        </w:rPr>
        <w:t>מענק מיוחד זה אחד - - -</w:t>
      </w:r>
    </w:p>
    <w:p w14:paraId="60A2DB2E" w14:textId="7743D39B" w:rsidR="00F10EDC" w:rsidRDefault="00F10EDC" w:rsidP="00F10EDC">
      <w:pPr>
        <w:rPr>
          <w:rtl/>
          <w:lang w:eastAsia="he-IL"/>
        </w:rPr>
      </w:pPr>
    </w:p>
    <w:p w14:paraId="7DFEB979" w14:textId="77777777" w:rsidR="00D840E1" w:rsidRDefault="00D840E1" w:rsidP="00896D8D">
      <w:pPr>
        <w:pStyle w:val="afb"/>
        <w:rPr>
          <w:rStyle w:val="TagStyle"/>
          <w:vanish w:val="0"/>
          <w:rtl/>
        </w:rPr>
      </w:pPr>
      <w:bookmarkStart w:id="2801" w:name="ET_guest_782052_537"/>
      <w:r>
        <w:rPr>
          <w:rStyle w:val="TagStyle"/>
          <w:vanish w:val="0"/>
          <w:rtl/>
        </w:rPr>
        <w:br w:type="page"/>
      </w:r>
    </w:p>
    <w:p w14:paraId="0019E9FB" w14:textId="614A6482" w:rsidR="00F10EDC" w:rsidRDefault="00F10EDC" w:rsidP="00896D8D">
      <w:pPr>
        <w:pStyle w:val="afb"/>
        <w:rPr>
          <w:rtl/>
          <w:lang w:eastAsia="he-IL"/>
        </w:rPr>
      </w:pPr>
      <w:r w:rsidRPr="00F10EDC">
        <w:rPr>
          <w:rStyle w:val="TagStyle"/>
          <w:rtl/>
        </w:rPr>
        <w:t xml:space="preserve"> &lt;&lt; אורח &gt;&gt; </w:t>
      </w:r>
      <w:r>
        <w:rPr>
          <w:rtl/>
          <w:lang w:eastAsia="he-IL"/>
        </w:rPr>
        <w:t>עלי בינג:</w:t>
      </w:r>
      <w:r w:rsidRPr="00F10EDC">
        <w:rPr>
          <w:rStyle w:val="TagStyle"/>
          <w:rtl/>
        </w:rPr>
        <w:t xml:space="preserve"> &lt;&lt; אורח &gt;&gt;</w:t>
      </w:r>
      <w:r>
        <w:rPr>
          <w:rtl/>
          <w:lang w:eastAsia="he-IL"/>
        </w:rPr>
        <w:t xml:space="preserve">   </w:t>
      </w:r>
      <w:bookmarkEnd w:id="2801"/>
    </w:p>
    <w:p w14:paraId="1279D2C4" w14:textId="7D9AFB28" w:rsidR="00F10EDC" w:rsidRDefault="00F10EDC" w:rsidP="00F10EDC">
      <w:pPr>
        <w:pStyle w:val="KeepWithNext"/>
        <w:rPr>
          <w:rtl/>
          <w:lang w:eastAsia="he-IL"/>
        </w:rPr>
      </w:pPr>
    </w:p>
    <w:p w14:paraId="3DA21E4C" w14:textId="603A112F" w:rsidR="00F10EDC" w:rsidRDefault="00F10EDC" w:rsidP="00F10EDC">
      <w:pPr>
        <w:rPr>
          <w:rtl/>
          <w:lang w:eastAsia="he-IL"/>
        </w:rPr>
      </w:pPr>
      <w:r>
        <w:rPr>
          <w:rFonts w:hint="cs"/>
          <w:rtl/>
          <w:lang w:eastAsia="he-IL"/>
        </w:rPr>
        <w:t xml:space="preserve">הבטחת הכנסה </w:t>
      </w:r>
      <w:bookmarkStart w:id="2802" w:name="_ETM_Q1_7542546"/>
      <w:bookmarkEnd w:id="2802"/>
      <w:r>
        <w:rPr>
          <w:rFonts w:hint="cs"/>
          <w:rtl/>
          <w:lang w:eastAsia="he-IL"/>
        </w:rPr>
        <w:t xml:space="preserve">ממילא זה חוק שהאוצר משפה אותו באופן מלא, </w:t>
      </w:r>
      <w:bookmarkStart w:id="2803" w:name="_ETM_Q1_7549419"/>
      <w:bookmarkEnd w:id="2803"/>
      <w:r>
        <w:rPr>
          <w:rFonts w:hint="cs"/>
          <w:rtl/>
          <w:lang w:eastAsia="he-IL"/>
        </w:rPr>
        <w:t xml:space="preserve">והמענק המיוחד </w:t>
      </w:r>
      <w:r>
        <w:rPr>
          <w:rtl/>
          <w:lang w:eastAsia="he-IL"/>
        </w:rPr>
        <w:t>–</w:t>
      </w:r>
      <w:r>
        <w:rPr>
          <w:rFonts w:hint="cs"/>
          <w:rtl/>
          <w:lang w:eastAsia="he-IL"/>
        </w:rPr>
        <w:t xml:space="preserve"> אני לא זוכר בדיוק את השם שלו </w:t>
      </w:r>
      <w:bookmarkStart w:id="2804" w:name="_ETM_Q1_7550832"/>
      <w:bookmarkEnd w:id="2804"/>
      <w:r w:rsidR="007D654F">
        <w:rPr>
          <w:rFonts w:hint="cs"/>
          <w:rtl/>
          <w:lang w:eastAsia="he-IL"/>
        </w:rPr>
        <w:t xml:space="preserve">- - </w:t>
      </w:r>
      <w:bookmarkStart w:id="2805" w:name="_ETM_Q1_7552020"/>
      <w:bookmarkEnd w:id="2805"/>
    </w:p>
    <w:p w14:paraId="71F9EF41" w14:textId="0042F0F0" w:rsidR="00F10EDC" w:rsidRDefault="00F10EDC" w:rsidP="00F10EDC">
      <w:pPr>
        <w:rPr>
          <w:rtl/>
          <w:lang w:eastAsia="he-IL"/>
        </w:rPr>
      </w:pPr>
    </w:p>
    <w:p w14:paraId="2321E71A" w14:textId="39172B93" w:rsidR="00F10EDC" w:rsidRDefault="00F10EDC" w:rsidP="00896D8D">
      <w:pPr>
        <w:pStyle w:val="af8"/>
        <w:rPr>
          <w:rtl/>
        </w:rPr>
      </w:pPr>
      <w:bookmarkStart w:id="2806" w:name="ET_yor_6158_538"/>
      <w:r w:rsidRPr="00F10EDC">
        <w:rPr>
          <w:rStyle w:val="TagStyle"/>
          <w:rtl/>
        </w:rPr>
        <w:t xml:space="preserve"> &lt;&lt; יור &gt;&gt; </w:t>
      </w:r>
      <w:r>
        <w:rPr>
          <w:rtl/>
        </w:rPr>
        <w:t>היו"ר אפרת רייטן מרום:</w:t>
      </w:r>
      <w:r w:rsidRPr="00F10EDC">
        <w:rPr>
          <w:rStyle w:val="TagStyle"/>
          <w:rtl/>
        </w:rPr>
        <w:t xml:space="preserve"> &lt;&lt; יור &gt;&gt;</w:t>
      </w:r>
      <w:r>
        <w:rPr>
          <w:rtl/>
        </w:rPr>
        <w:t xml:space="preserve">   </w:t>
      </w:r>
      <w:bookmarkEnd w:id="2806"/>
    </w:p>
    <w:p w14:paraId="48EF6EEF" w14:textId="35E6BD38" w:rsidR="00F10EDC" w:rsidRDefault="00F10EDC" w:rsidP="00F10EDC">
      <w:pPr>
        <w:pStyle w:val="KeepWithNext"/>
        <w:rPr>
          <w:rtl/>
          <w:lang w:eastAsia="he-IL"/>
        </w:rPr>
      </w:pPr>
    </w:p>
    <w:p w14:paraId="6FF5ED06" w14:textId="4080E53F" w:rsidR="00F10EDC" w:rsidRDefault="00F10EDC" w:rsidP="00F10EDC">
      <w:pPr>
        <w:rPr>
          <w:rtl/>
          <w:lang w:eastAsia="he-IL"/>
        </w:rPr>
      </w:pPr>
      <w:r>
        <w:rPr>
          <w:rFonts w:hint="cs"/>
          <w:rtl/>
          <w:lang w:eastAsia="he-IL"/>
        </w:rPr>
        <w:t>המענק המיוחד של נשים בגיל 62.</w:t>
      </w:r>
    </w:p>
    <w:p w14:paraId="307246DC" w14:textId="0577FEC3" w:rsidR="00F10EDC" w:rsidRDefault="00F10EDC" w:rsidP="00F10EDC">
      <w:pPr>
        <w:rPr>
          <w:rtl/>
          <w:lang w:eastAsia="he-IL"/>
        </w:rPr>
      </w:pPr>
      <w:bookmarkStart w:id="2807" w:name="_ETM_Q1_7543978"/>
      <w:bookmarkStart w:id="2808" w:name="_ETM_Q1_7544028"/>
      <w:bookmarkStart w:id="2809" w:name="_ETM_Q1_7545835"/>
      <w:bookmarkEnd w:id="2807"/>
      <w:bookmarkEnd w:id="2808"/>
      <w:bookmarkEnd w:id="2809"/>
    </w:p>
    <w:p w14:paraId="677525E0" w14:textId="7DC0CCA5" w:rsidR="00F10EDC" w:rsidRDefault="00F10EDC" w:rsidP="00896D8D">
      <w:pPr>
        <w:pStyle w:val="afb"/>
        <w:rPr>
          <w:rtl/>
          <w:lang w:eastAsia="he-IL"/>
        </w:rPr>
      </w:pPr>
      <w:bookmarkStart w:id="2810" w:name="ET_guest_782052_539"/>
      <w:r w:rsidRPr="00F10EDC">
        <w:rPr>
          <w:rStyle w:val="TagStyle"/>
          <w:rtl/>
        </w:rPr>
        <w:t xml:space="preserve"> &lt;&lt; אורח &gt;&gt; </w:t>
      </w:r>
      <w:r>
        <w:rPr>
          <w:rtl/>
          <w:lang w:eastAsia="he-IL"/>
        </w:rPr>
        <w:t>עלי בינג:</w:t>
      </w:r>
      <w:r w:rsidRPr="00F10EDC">
        <w:rPr>
          <w:rStyle w:val="TagStyle"/>
          <w:rtl/>
        </w:rPr>
        <w:t xml:space="preserve"> &lt;&lt; אורח &gt;&gt;</w:t>
      </w:r>
      <w:r>
        <w:rPr>
          <w:rtl/>
          <w:lang w:eastAsia="he-IL"/>
        </w:rPr>
        <w:t xml:space="preserve">   </w:t>
      </w:r>
      <w:bookmarkEnd w:id="2810"/>
    </w:p>
    <w:p w14:paraId="6877CEA6" w14:textId="4BDFB848" w:rsidR="00F10EDC" w:rsidRDefault="00F10EDC" w:rsidP="00F10EDC">
      <w:pPr>
        <w:pStyle w:val="KeepWithNext"/>
        <w:rPr>
          <w:rtl/>
          <w:lang w:eastAsia="he-IL"/>
        </w:rPr>
      </w:pPr>
    </w:p>
    <w:p w14:paraId="60AD78D9" w14:textId="5022D393" w:rsidR="00F10EDC" w:rsidRDefault="007D654F" w:rsidP="00F10EDC">
      <w:pPr>
        <w:rPr>
          <w:rtl/>
          <w:lang w:eastAsia="he-IL"/>
        </w:rPr>
      </w:pPr>
      <w:bookmarkStart w:id="2811" w:name="_ETM_Q1_7546215"/>
      <w:bookmarkStart w:id="2812" w:name="_ETM_Q1_7546254"/>
      <w:bookmarkEnd w:id="2811"/>
      <w:bookmarkEnd w:id="2812"/>
      <w:r>
        <w:rPr>
          <w:rFonts w:hint="cs"/>
          <w:rtl/>
          <w:lang w:eastAsia="he-IL"/>
        </w:rPr>
        <w:t>ה-4,000 האלה, הוא ישופה באופן מלא דרך החוק הנפרד.</w:t>
      </w:r>
    </w:p>
    <w:p w14:paraId="2FE16C8B" w14:textId="09695A31" w:rsidR="007D654F" w:rsidRDefault="007D654F" w:rsidP="00F10EDC">
      <w:pPr>
        <w:rPr>
          <w:rtl/>
          <w:lang w:eastAsia="he-IL"/>
        </w:rPr>
      </w:pPr>
      <w:bookmarkStart w:id="2813" w:name="_ETM_Q1_7557323"/>
      <w:bookmarkStart w:id="2814" w:name="_ETM_Q1_7557373"/>
      <w:bookmarkStart w:id="2815" w:name="_ETM_Q1_7558858"/>
      <w:bookmarkEnd w:id="2813"/>
      <w:bookmarkEnd w:id="2814"/>
      <w:bookmarkEnd w:id="2815"/>
    </w:p>
    <w:p w14:paraId="29B5BE41" w14:textId="7E3F08A6" w:rsidR="007D654F" w:rsidRDefault="007D654F" w:rsidP="00896D8D">
      <w:pPr>
        <w:pStyle w:val="a5"/>
        <w:rPr>
          <w:rtl/>
        </w:rPr>
      </w:pPr>
      <w:bookmarkStart w:id="2816" w:name="ET_speaker_נעה_בן_שבת_540"/>
      <w:r w:rsidRPr="007D654F">
        <w:rPr>
          <w:rStyle w:val="TagStyle"/>
          <w:rtl/>
        </w:rPr>
        <w:t xml:space="preserve"> &lt;&lt; דובר &gt;&gt; </w:t>
      </w:r>
      <w:r>
        <w:rPr>
          <w:rtl/>
        </w:rPr>
        <w:t>נעה בן שבת:</w:t>
      </w:r>
      <w:r w:rsidRPr="007D654F">
        <w:rPr>
          <w:rStyle w:val="TagStyle"/>
          <w:rtl/>
        </w:rPr>
        <w:t xml:space="preserve"> &lt;&lt; דובר &gt;&gt;</w:t>
      </w:r>
      <w:r>
        <w:rPr>
          <w:rtl/>
        </w:rPr>
        <w:t xml:space="preserve">   </w:t>
      </w:r>
      <w:bookmarkEnd w:id="2816"/>
    </w:p>
    <w:p w14:paraId="533BBC5E" w14:textId="70DA9075" w:rsidR="007D654F" w:rsidRDefault="007D654F" w:rsidP="007D654F">
      <w:pPr>
        <w:pStyle w:val="KeepWithNext"/>
        <w:rPr>
          <w:rtl/>
          <w:lang w:eastAsia="he-IL"/>
        </w:rPr>
      </w:pPr>
    </w:p>
    <w:p w14:paraId="0BE4CA2C" w14:textId="67F49C94" w:rsidR="007D654F" w:rsidRDefault="007D654F" w:rsidP="00111660">
      <w:pPr>
        <w:rPr>
          <w:rtl/>
          <w:lang w:eastAsia="he-IL"/>
        </w:rPr>
      </w:pPr>
      <w:bookmarkStart w:id="2817" w:name="_ETM_Q1_7559153"/>
      <w:bookmarkStart w:id="2818" w:name="_ETM_Q1_7559183"/>
      <w:bookmarkEnd w:id="2817"/>
      <w:bookmarkEnd w:id="2818"/>
      <w:r>
        <w:rPr>
          <w:rFonts w:hint="cs"/>
          <w:rtl/>
          <w:lang w:eastAsia="he-IL"/>
        </w:rPr>
        <w:t xml:space="preserve">אני </w:t>
      </w:r>
      <w:bookmarkStart w:id="2819" w:name="_ETM_Q1_7559741"/>
      <w:bookmarkEnd w:id="2819"/>
      <w:r>
        <w:rPr>
          <w:rFonts w:hint="cs"/>
          <w:rtl/>
          <w:lang w:eastAsia="he-IL"/>
        </w:rPr>
        <w:t xml:space="preserve">רוצה להגיד משהו ששכחתי להגיד על התיקון של הפטור ממס </w:t>
      </w:r>
      <w:bookmarkStart w:id="2820" w:name="_ETM_Q1_7560934"/>
      <w:bookmarkEnd w:id="2820"/>
      <w:r>
        <w:rPr>
          <w:rFonts w:hint="cs"/>
          <w:rtl/>
          <w:lang w:eastAsia="he-IL"/>
        </w:rPr>
        <w:t xml:space="preserve">הכנסה. יש כל מיני הפניות - גם בפקודת מס הכנסה, </w:t>
      </w:r>
      <w:bookmarkStart w:id="2821" w:name="_ETM_Q1_7565806"/>
      <w:bookmarkEnd w:id="2821"/>
      <w:r>
        <w:rPr>
          <w:rFonts w:hint="cs"/>
          <w:rtl/>
          <w:lang w:eastAsia="he-IL"/>
        </w:rPr>
        <w:t xml:space="preserve">יכול להיות גם בחוקים אחרים </w:t>
      </w:r>
      <w:r w:rsidR="00111660">
        <w:rPr>
          <w:rFonts w:hint="cs"/>
          <w:rtl/>
          <w:lang w:eastAsia="he-IL"/>
        </w:rPr>
        <w:t>-</w:t>
      </w:r>
      <w:r>
        <w:rPr>
          <w:rFonts w:hint="cs"/>
          <w:rtl/>
          <w:lang w:eastAsia="he-IL"/>
        </w:rPr>
        <w:t xml:space="preserve"> לאותו סעיף (5)(א) </w:t>
      </w:r>
      <w:bookmarkStart w:id="2822" w:name="_ETM_Q1_7568092"/>
      <w:bookmarkEnd w:id="2822"/>
      <w:r>
        <w:rPr>
          <w:rFonts w:hint="cs"/>
          <w:rtl/>
          <w:lang w:eastAsia="he-IL"/>
        </w:rPr>
        <w:t xml:space="preserve">שאותו תיקנו בפקודת מס הכנסה, אז אנחנו ברמת הניסוח </w:t>
      </w:r>
      <w:bookmarkStart w:id="2823" w:name="_ETM_Q1_7568789"/>
      <w:bookmarkEnd w:id="2823"/>
      <w:r>
        <w:rPr>
          <w:rFonts w:hint="cs"/>
          <w:rtl/>
          <w:lang w:eastAsia="he-IL"/>
        </w:rPr>
        <w:t>נצטרך לעשות שם התאמות ולהפנות בהתאמה לסעיפים ברמת ניסוח.</w:t>
      </w:r>
    </w:p>
    <w:p w14:paraId="38006E32" w14:textId="33F564EE" w:rsidR="007D654F" w:rsidRDefault="007D654F" w:rsidP="007D654F">
      <w:pPr>
        <w:rPr>
          <w:rtl/>
          <w:lang w:eastAsia="he-IL"/>
        </w:rPr>
      </w:pPr>
      <w:bookmarkStart w:id="2824" w:name="_ETM_Q1_7573984"/>
      <w:bookmarkStart w:id="2825" w:name="_ETM_Q1_7574048"/>
      <w:bookmarkEnd w:id="2824"/>
      <w:bookmarkEnd w:id="2825"/>
    </w:p>
    <w:p w14:paraId="682DBE99" w14:textId="68F87AEA" w:rsidR="007D654F" w:rsidRDefault="007D654F" w:rsidP="007D654F">
      <w:pPr>
        <w:rPr>
          <w:rtl/>
          <w:lang w:eastAsia="he-IL"/>
        </w:rPr>
      </w:pPr>
      <w:bookmarkStart w:id="2826" w:name="_ETM_Q1_7574112"/>
      <w:bookmarkStart w:id="2827" w:name="_ETM_Q1_7574157"/>
      <w:bookmarkEnd w:id="2826"/>
      <w:bookmarkEnd w:id="2827"/>
      <w:r>
        <w:rPr>
          <w:rFonts w:hint="cs"/>
          <w:rtl/>
          <w:lang w:eastAsia="he-IL"/>
        </w:rPr>
        <w:t xml:space="preserve">אבל </w:t>
      </w:r>
      <w:bookmarkStart w:id="2828" w:name="_ETM_Q1_7574786"/>
      <w:bookmarkEnd w:id="2828"/>
      <w:r>
        <w:rPr>
          <w:rFonts w:hint="cs"/>
          <w:rtl/>
          <w:lang w:eastAsia="he-IL"/>
        </w:rPr>
        <w:t xml:space="preserve">לענייננו, רציתי לשאול האם השיפוי הזה מבחינת </w:t>
      </w:r>
      <w:bookmarkStart w:id="2829" w:name="_ETM_Q1_7580834"/>
      <w:bookmarkEnd w:id="2829"/>
      <w:r>
        <w:rPr>
          <w:rFonts w:hint="cs"/>
          <w:rtl/>
          <w:lang w:eastAsia="he-IL"/>
        </w:rPr>
        <w:t xml:space="preserve">המוסד לביטוח הלאומי הוא באמת מכסה את ההוצאות, הוא באמת כיסוי להוצאות. אני רוצה להגיד שזאת לא </w:t>
      </w:r>
      <w:bookmarkStart w:id="2830" w:name="_ETM_Q1_7588916"/>
      <w:bookmarkEnd w:id="2830"/>
      <w:r>
        <w:rPr>
          <w:rFonts w:hint="cs"/>
          <w:rtl/>
          <w:lang w:eastAsia="he-IL"/>
        </w:rPr>
        <w:t xml:space="preserve">פעם ראשונה שהוועדות בכנסת שואלות את זה כשמתוקן סעיף 32. </w:t>
      </w:r>
      <w:bookmarkStart w:id="2831" w:name="_ETM_Q1_7594458"/>
      <w:bookmarkEnd w:id="2831"/>
      <w:r>
        <w:rPr>
          <w:rFonts w:hint="cs"/>
          <w:rtl/>
          <w:lang w:eastAsia="he-IL"/>
        </w:rPr>
        <w:t xml:space="preserve">אני רוצה להזכיר שבחוק ב-2019 גם כן ביקשנו </w:t>
      </w:r>
      <w:bookmarkStart w:id="2832" w:name="_ETM_Q1_7599544"/>
      <w:bookmarkEnd w:id="2832"/>
      <w:r>
        <w:rPr>
          <w:rFonts w:hint="cs"/>
          <w:rtl/>
          <w:lang w:eastAsia="he-IL"/>
        </w:rPr>
        <w:t xml:space="preserve">שהמוסד לביטוח לאומי ימסור לוועדת הכספים דיווח על ההפרש ועל </w:t>
      </w:r>
      <w:bookmarkStart w:id="2833" w:name="_ETM_Q1_7605610"/>
      <w:bookmarkEnd w:id="2833"/>
      <w:r>
        <w:rPr>
          <w:rFonts w:hint="cs"/>
          <w:rtl/>
          <w:lang w:eastAsia="he-IL"/>
        </w:rPr>
        <w:t>הסכום שהיה אמור להיות משולם קודם ומשולם אחרי כן.</w:t>
      </w:r>
    </w:p>
    <w:p w14:paraId="62CB39C4" w14:textId="671D874F" w:rsidR="007D654F" w:rsidRDefault="007D654F" w:rsidP="007D654F">
      <w:pPr>
        <w:rPr>
          <w:rtl/>
          <w:lang w:eastAsia="he-IL"/>
        </w:rPr>
      </w:pPr>
      <w:bookmarkStart w:id="2834" w:name="_ETM_Q1_7577529"/>
      <w:bookmarkStart w:id="2835" w:name="_ETM_Q1_7577591"/>
      <w:bookmarkEnd w:id="2834"/>
      <w:bookmarkEnd w:id="2835"/>
    </w:p>
    <w:p w14:paraId="72DCDD2E" w14:textId="60C7EA50" w:rsidR="007D654F" w:rsidRDefault="007D654F" w:rsidP="00896D8D">
      <w:pPr>
        <w:pStyle w:val="af8"/>
        <w:rPr>
          <w:rtl/>
        </w:rPr>
      </w:pPr>
      <w:bookmarkStart w:id="2836" w:name="ET_yor_6158_541"/>
      <w:r w:rsidRPr="007D654F">
        <w:rPr>
          <w:rStyle w:val="TagStyle"/>
          <w:rtl/>
        </w:rPr>
        <w:t xml:space="preserve"> &lt;&lt; יור &gt;&gt; </w:t>
      </w:r>
      <w:r>
        <w:rPr>
          <w:rtl/>
        </w:rPr>
        <w:t>היו"ר אפרת רייטן מרום:</w:t>
      </w:r>
      <w:r w:rsidRPr="007D654F">
        <w:rPr>
          <w:rStyle w:val="TagStyle"/>
          <w:rtl/>
        </w:rPr>
        <w:t xml:space="preserve"> &lt;&lt; יור &gt;&gt;</w:t>
      </w:r>
      <w:r>
        <w:rPr>
          <w:rtl/>
        </w:rPr>
        <w:t xml:space="preserve">   </w:t>
      </w:r>
      <w:bookmarkEnd w:id="2836"/>
    </w:p>
    <w:p w14:paraId="7074EF87" w14:textId="06E84F8E" w:rsidR="007D654F" w:rsidRDefault="007D654F" w:rsidP="007D654F">
      <w:pPr>
        <w:pStyle w:val="KeepWithNext"/>
        <w:rPr>
          <w:rtl/>
          <w:lang w:eastAsia="he-IL"/>
        </w:rPr>
      </w:pPr>
    </w:p>
    <w:p w14:paraId="1940BE66" w14:textId="268FDEA4" w:rsidR="007D654F" w:rsidRDefault="007D654F" w:rsidP="007D654F">
      <w:pPr>
        <w:rPr>
          <w:rtl/>
          <w:lang w:eastAsia="he-IL"/>
        </w:rPr>
      </w:pPr>
      <w:bookmarkStart w:id="2837" w:name="_ETM_Q1_7578552"/>
      <w:bookmarkEnd w:id="2837"/>
      <w:r>
        <w:rPr>
          <w:rFonts w:hint="cs"/>
          <w:rtl/>
          <w:lang w:eastAsia="he-IL"/>
        </w:rPr>
        <w:t xml:space="preserve">ולא הוגש. </w:t>
      </w:r>
    </w:p>
    <w:p w14:paraId="39CAD4B3" w14:textId="7F0B5A32" w:rsidR="007D654F" w:rsidRDefault="007D654F" w:rsidP="007D654F">
      <w:pPr>
        <w:rPr>
          <w:rtl/>
          <w:lang w:eastAsia="he-IL"/>
        </w:rPr>
      </w:pPr>
      <w:bookmarkStart w:id="2838" w:name="_ETM_Q1_7601156"/>
      <w:bookmarkStart w:id="2839" w:name="_ETM_Q1_7601206"/>
      <w:bookmarkStart w:id="2840" w:name="_ETM_Q1_7602900"/>
      <w:bookmarkEnd w:id="2838"/>
      <w:bookmarkEnd w:id="2839"/>
      <w:bookmarkEnd w:id="2840"/>
    </w:p>
    <w:p w14:paraId="71901F5B" w14:textId="1689C0E5" w:rsidR="007D654F" w:rsidRDefault="007D654F" w:rsidP="00896D8D">
      <w:pPr>
        <w:pStyle w:val="a5"/>
        <w:rPr>
          <w:rtl/>
        </w:rPr>
      </w:pPr>
      <w:bookmarkStart w:id="2841" w:name="ET_speaker_נעה_בן_שבת_542"/>
      <w:r w:rsidRPr="007D654F">
        <w:rPr>
          <w:rStyle w:val="TagStyle"/>
          <w:rtl/>
        </w:rPr>
        <w:t xml:space="preserve"> &lt;&lt; דובר &gt;&gt; </w:t>
      </w:r>
      <w:r>
        <w:rPr>
          <w:rtl/>
        </w:rPr>
        <w:t>נעה בן שבת:</w:t>
      </w:r>
      <w:r w:rsidRPr="007D654F">
        <w:rPr>
          <w:rStyle w:val="TagStyle"/>
          <w:rtl/>
        </w:rPr>
        <w:t xml:space="preserve"> &lt;&lt; דובר &gt;&gt;</w:t>
      </w:r>
      <w:r>
        <w:rPr>
          <w:rtl/>
        </w:rPr>
        <w:t xml:space="preserve">   </w:t>
      </w:r>
      <w:bookmarkEnd w:id="2841"/>
    </w:p>
    <w:p w14:paraId="3DB9C006" w14:textId="7D3A672F" w:rsidR="007D654F" w:rsidRDefault="007D654F" w:rsidP="007D654F">
      <w:pPr>
        <w:pStyle w:val="KeepWithNext"/>
        <w:rPr>
          <w:rtl/>
          <w:lang w:eastAsia="he-IL"/>
        </w:rPr>
      </w:pPr>
    </w:p>
    <w:p w14:paraId="4495833D" w14:textId="0897BFC0" w:rsidR="007D654F" w:rsidRDefault="007D654F" w:rsidP="007D654F">
      <w:pPr>
        <w:rPr>
          <w:rtl/>
          <w:lang w:eastAsia="he-IL"/>
        </w:rPr>
      </w:pPr>
      <w:bookmarkStart w:id="2842" w:name="_ETM_Q1_7603225"/>
      <w:bookmarkStart w:id="2843" w:name="_ETM_Q1_7603258"/>
      <w:bookmarkEnd w:id="2842"/>
      <w:bookmarkEnd w:id="2843"/>
      <w:r>
        <w:rPr>
          <w:rFonts w:hint="cs"/>
          <w:rtl/>
          <w:lang w:eastAsia="he-IL"/>
        </w:rPr>
        <w:t xml:space="preserve">אנחנו כל פעם מנסים לעקוב ולהבין האם סעיף 32 באמת </w:t>
      </w:r>
      <w:bookmarkStart w:id="2844" w:name="_ETM_Q1_7612151"/>
      <w:bookmarkEnd w:id="2844"/>
      <w:r>
        <w:rPr>
          <w:rFonts w:hint="cs"/>
          <w:rtl/>
          <w:lang w:eastAsia="he-IL"/>
        </w:rPr>
        <w:t>יוצר - - -</w:t>
      </w:r>
    </w:p>
    <w:p w14:paraId="11D976FF" w14:textId="0F69722E" w:rsidR="007D654F" w:rsidRDefault="007D654F" w:rsidP="007D654F">
      <w:pPr>
        <w:rPr>
          <w:rtl/>
          <w:lang w:eastAsia="he-IL"/>
        </w:rPr>
      </w:pPr>
    </w:p>
    <w:p w14:paraId="5B4DFAFE" w14:textId="4E43D0DD" w:rsidR="007D654F" w:rsidRDefault="007D654F" w:rsidP="00896D8D">
      <w:pPr>
        <w:pStyle w:val="af8"/>
        <w:rPr>
          <w:rtl/>
        </w:rPr>
      </w:pPr>
      <w:bookmarkStart w:id="2845" w:name="ET_yor_6158_543"/>
      <w:r w:rsidRPr="007D654F">
        <w:rPr>
          <w:rStyle w:val="TagStyle"/>
          <w:rtl/>
        </w:rPr>
        <w:t xml:space="preserve"> &lt;&lt; יור &gt;&gt; </w:t>
      </w:r>
      <w:r>
        <w:rPr>
          <w:rtl/>
        </w:rPr>
        <w:t>היו"ר אפרת רייטן מרום:</w:t>
      </w:r>
      <w:r w:rsidRPr="007D654F">
        <w:rPr>
          <w:rStyle w:val="TagStyle"/>
          <w:rtl/>
        </w:rPr>
        <w:t xml:space="preserve"> &lt;&lt; יור &gt;&gt;</w:t>
      </w:r>
      <w:r>
        <w:rPr>
          <w:rtl/>
        </w:rPr>
        <w:t xml:space="preserve">   </w:t>
      </w:r>
      <w:bookmarkEnd w:id="2845"/>
    </w:p>
    <w:p w14:paraId="1AB08521" w14:textId="0E4042A3" w:rsidR="007D654F" w:rsidRDefault="007D654F" w:rsidP="007D654F">
      <w:pPr>
        <w:pStyle w:val="KeepWithNext"/>
        <w:rPr>
          <w:rtl/>
          <w:lang w:eastAsia="he-IL"/>
        </w:rPr>
      </w:pPr>
    </w:p>
    <w:p w14:paraId="52491B4A" w14:textId="651C060B" w:rsidR="007D654F" w:rsidRDefault="007D654F" w:rsidP="007D654F">
      <w:pPr>
        <w:rPr>
          <w:rtl/>
          <w:lang w:eastAsia="he-IL"/>
        </w:rPr>
      </w:pPr>
      <w:r>
        <w:rPr>
          <w:rFonts w:hint="cs"/>
          <w:rtl/>
          <w:lang w:eastAsia="he-IL"/>
        </w:rPr>
        <w:t xml:space="preserve">נותן את המענה. </w:t>
      </w:r>
    </w:p>
    <w:p w14:paraId="3BA3FD52" w14:textId="051BF5B7" w:rsidR="007D654F" w:rsidRDefault="007D654F" w:rsidP="007D654F">
      <w:pPr>
        <w:rPr>
          <w:rtl/>
          <w:lang w:eastAsia="he-IL"/>
        </w:rPr>
      </w:pPr>
      <w:bookmarkStart w:id="2846" w:name="_ETM_Q1_7611254"/>
      <w:bookmarkStart w:id="2847" w:name="_ETM_Q1_7611323"/>
      <w:bookmarkStart w:id="2848" w:name="_ETM_Q1_7612806"/>
      <w:bookmarkEnd w:id="2846"/>
      <w:bookmarkEnd w:id="2847"/>
      <w:bookmarkEnd w:id="2848"/>
    </w:p>
    <w:p w14:paraId="1CAE10B4" w14:textId="445558B9" w:rsidR="007D654F" w:rsidRDefault="007D654F" w:rsidP="00896D8D">
      <w:pPr>
        <w:pStyle w:val="a5"/>
        <w:rPr>
          <w:rtl/>
        </w:rPr>
      </w:pPr>
      <w:bookmarkStart w:id="2849" w:name="ET_speaker_נעה_בן_שבת_545"/>
      <w:r w:rsidRPr="007D654F">
        <w:rPr>
          <w:rStyle w:val="TagStyle"/>
          <w:rtl/>
        </w:rPr>
        <w:t xml:space="preserve"> &lt;&lt; דובר &gt;&gt; </w:t>
      </w:r>
      <w:r>
        <w:rPr>
          <w:rtl/>
        </w:rPr>
        <w:t>נעה בן שבת:</w:t>
      </w:r>
      <w:r w:rsidRPr="007D654F">
        <w:rPr>
          <w:rStyle w:val="TagStyle"/>
          <w:rtl/>
        </w:rPr>
        <w:t xml:space="preserve"> &lt;&lt; דובר &gt;&gt;</w:t>
      </w:r>
      <w:r>
        <w:rPr>
          <w:rtl/>
        </w:rPr>
        <w:t xml:space="preserve">   </w:t>
      </w:r>
      <w:bookmarkEnd w:id="2849"/>
    </w:p>
    <w:p w14:paraId="193982BB" w14:textId="238F7C80" w:rsidR="007D654F" w:rsidRDefault="007D654F" w:rsidP="007D654F">
      <w:pPr>
        <w:pStyle w:val="KeepWithNext"/>
        <w:rPr>
          <w:rtl/>
          <w:lang w:eastAsia="he-IL"/>
        </w:rPr>
      </w:pPr>
    </w:p>
    <w:p w14:paraId="52A80B46" w14:textId="72AD0B16" w:rsidR="007D654F" w:rsidRDefault="007D654F" w:rsidP="007D654F">
      <w:pPr>
        <w:rPr>
          <w:rtl/>
          <w:lang w:eastAsia="he-IL"/>
        </w:rPr>
      </w:pPr>
      <w:r>
        <w:rPr>
          <w:rFonts w:hint="cs"/>
          <w:rtl/>
          <w:lang w:eastAsia="he-IL"/>
        </w:rPr>
        <w:t xml:space="preserve">נותן את </w:t>
      </w:r>
      <w:bookmarkStart w:id="2850" w:name="_ETM_Q1_7613184"/>
      <w:bookmarkEnd w:id="2850"/>
      <w:r>
        <w:rPr>
          <w:rFonts w:hint="cs"/>
          <w:rtl/>
          <w:lang w:eastAsia="he-IL"/>
        </w:rPr>
        <w:t xml:space="preserve">המענה למוסד לביטוח לאומי. </w:t>
      </w:r>
    </w:p>
    <w:p w14:paraId="738F33BD" w14:textId="59BB3C1C" w:rsidR="007D654F" w:rsidRDefault="007D654F" w:rsidP="007D654F">
      <w:pPr>
        <w:rPr>
          <w:rtl/>
          <w:lang w:eastAsia="he-IL"/>
        </w:rPr>
      </w:pPr>
    </w:p>
    <w:p w14:paraId="7EFDE160" w14:textId="4C82F5AC" w:rsidR="007D654F" w:rsidRDefault="007D654F" w:rsidP="00896D8D">
      <w:pPr>
        <w:pStyle w:val="af8"/>
        <w:rPr>
          <w:rtl/>
        </w:rPr>
      </w:pPr>
      <w:bookmarkStart w:id="2851" w:name="ET_yor_6158_546"/>
      <w:r w:rsidRPr="007D654F">
        <w:rPr>
          <w:rStyle w:val="TagStyle"/>
          <w:rtl/>
        </w:rPr>
        <w:t xml:space="preserve"> &lt;&lt; יור &gt;&gt; </w:t>
      </w:r>
      <w:r>
        <w:rPr>
          <w:rtl/>
        </w:rPr>
        <w:t>היו"ר אפרת רייטן מרום:</w:t>
      </w:r>
      <w:r w:rsidRPr="007D654F">
        <w:rPr>
          <w:rStyle w:val="TagStyle"/>
          <w:rtl/>
        </w:rPr>
        <w:t xml:space="preserve"> &lt;&lt; יור &gt;&gt;</w:t>
      </w:r>
      <w:r>
        <w:rPr>
          <w:rtl/>
        </w:rPr>
        <w:t xml:space="preserve">   </w:t>
      </w:r>
      <w:bookmarkEnd w:id="2851"/>
    </w:p>
    <w:p w14:paraId="5717A418" w14:textId="5791F043" w:rsidR="007D654F" w:rsidRDefault="007D654F" w:rsidP="007D654F">
      <w:pPr>
        <w:pStyle w:val="KeepWithNext"/>
        <w:rPr>
          <w:rtl/>
          <w:lang w:eastAsia="he-IL"/>
        </w:rPr>
      </w:pPr>
    </w:p>
    <w:p w14:paraId="14BB19A7" w14:textId="7756488B" w:rsidR="007D654F" w:rsidRDefault="007D654F" w:rsidP="007D654F">
      <w:pPr>
        <w:rPr>
          <w:rtl/>
          <w:lang w:eastAsia="he-IL"/>
        </w:rPr>
      </w:pPr>
      <w:bookmarkStart w:id="2852" w:name="_ETM_Q1_7615445"/>
      <w:bookmarkEnd w:id="2852"/>
      <w:r>
        <w:rPr>
          <w:rFonts w:hint="cs"/>
          <w:rtl/>
          <w:lang w:eastAsia="he-IL"/>
        </w:rPr>
        <w:t>שפיגלר.</w:t>
      </w:r>
    </w:p>
    <w:p w14:paraId="4429F9ED" w14:textId="77777777" w:rsidR="00111660" w:rsidRPr="007D654F" w:rsidRDefault="00111660" w:rsidP="007D654F">
      <w:pPr>
        <w:rPr>
          <w:rtl/>
          <w:lang w:eastAsia="he-IL"/>
        </w:rPr>
      </w:pPr>
    </w:p>
    <w:p w14:paraId="3EB7F8AC" w14:textId="40B83A40" w:rsidR="007D654F" w:rsidRDefault="007D654F" w:rsidP="00896D8D">
      <w:pPr>
        <w:pStyle w:val="afb"/>
        <w:rPr>
          <w:rtl/>
          <w:lang w:eastAsia="he-IL"/>
        </w:rPr>
      </w:pPr>
      <w:bookmarkStart w:id="2853" w:name="ET_guest_637297_544"/>
      <w:r w:rsidRPr="007D654F">
        <w:rPr>
          <w:rStyle w:val="TagStyle"/>
          <w:rtl/>
        </w:rPr>
        <w:t xml:space="preserve"> &lt;&lt; אורח &gt;&gt; </w:t>
      </w:r>
      <w:r>
        <w:rPr>
          <w:rtl/>
          <w:lang w:eastAsia="he-IL"/>
        </w:rPr>
        <w:t>מאיר שפיגלר:</w:t>
      </w:r>
      <w:r w:rsidRPr="007D654F">
        <w:rPr>
          <w:rStyle w:val="TagStyle"/>
          <w:rtl/>
        </w:rPr>
        <w:t xml:space="preserve"> &lt;&lt; אורח &gt;&gt;</w:t>
      </w:r>
      <w:r>
        <w:rPr>
          <w:rtl/>
          <w:lang w:eastAsia="he-IL"/>
        </w:rPr>
        <w:t xml:space="preserve">   </w:t>
      </w:r>
      <w:bookmarkEnd w:id="2853"/>
    </w:p>
    <w:p w14:paraId="769F9093" w14:textId="326EE0DD" w:rsidR="007D654F" w:rsidRDefault="007D654F" w:rsidP="007D654F">
      <w:pPr>
        <w:pStyle w:val="KeepWithNext"/>
        <w:rPr>
          <w:rtl/>
          <w:lang w:eastAsia="he-IL"/>
        </w:rPr>
      </w:pPr>
    </w:p>
    <w:p w14:paraId="62B55008" w14:textId="116B70D4" w:rsidR="007D654F" w:rsidRDefault="007D654F" w:rsidP="007D654F">
      <w:pPr>
        <w:rPr>
          <w:rtl/>
          <w:lang w:eastAsia="he-IL"/>
        </w:rPr>
      </w:pPr>
      <w:bookmarkStart w:id="2854" w:name="_ETM_Q1_7613153"/>
      <w:bookmarkStart w:id="2855" w:name="_ETM_Q1_7613188"/>
      <w:bookmarkEnd w:id="2854"/>
      <w:bookmarkEnd w:id="2855"/>
      <w:r>
        <w:rPr>
          <w:rFonts w:hint="cs"/>
          <w:rtl/>
          <w:lang w:eastAsia="he-IL"/>
        </w:rPr>
        <w:t xml:space="preserve">אני אתחיל מהסוף להתחלה. לא. נורא </w:t>
      </w:r>
      <w:bookmarkStart w:id="2856" w:name="_ETM_Q1_7620130"/>
      <w:bookmarkEnd w:id="2856"/>
      <w:r>
        <w:rPr>
          <w:rFonts w:hint="cs"/>
          <w:rtl/>
          <w:lang w:eastAsia="he-IL"/>
        </w:rPr>
        <w:t>פשוט.</w:t>
      </w:r>
    </w:p>
    <w:p w14:paraId="61D420B2" w14:textId="3E549ACC" w:rsidR="007D654F" w:rsidRDefault="007D654F" w:rsidP="007D654F">
      <w:pPr>
        <w:rPr>
          <w:rtl/>
          <w:lang w:eastAsia="he-IL"/>
        </w:rPr>
      </w:pPr>
      <w:bookmarkStart w:id="2857" w:name="_ETM_Q1_7617890"/>
      <w:bookmarkStart w:id="2858" w:name="_ETM_Q1_7617935"/>
      <w:bookmarkEnd w:id="2857"/>
      <w:bookmarkEnd w:id="2858"/>
    </w:p>
    <w:p w14:paraId="4EC35CD3" w14:textId="552F4B11" w:rsidR="007D654F" w:rsidRDefault="007D654F" w:rsidP="00896D8D">
      <w:pPr>
        <w:pStyle w:val="af8"/>
        <w:rPr>
          <w:rtl/>
        </w:rPr>
      </w:pPr>
      <w:bookmarkStart w:id="2859" w:name="ET_yor_6158_547"/>
      <w:r w:rsidRPr="007D654F">
        <w:rPr>
          <w:rStyle w:val="TagStyle"/>
          <w:rtl/>
        </w:rPr>
        <w:t xml:space="preserve"> &lt;&lt; יור &gt;&gt; </w:t>
      </w:r>
      <w:r>
        <w:rPr>
          <w:rtl/>
        </w:rPr>
        <w:t>היו"ר אפרת רייטן מרום:</w:t>
      </w:r>
      <w:r w:rsidRPr="007D654F">
        <w:rPr>
          <w:rStyle w:val="TagStyle"/>
          <w:rtl/>
        </w:rPr>
        <w:t xml:space="preserve"> &lt;&lt; יור &gt;&gt;</w:t>
      </w:r>
      <w:r>
        <w:rPr>
          <w:rtl/>
        </w:rPr>
        <w:t xml:space="preserve">   </w:t>
      </w:r>
      <w:bookmarkEnd w:id="2859"/>
    </w:p>
    <w:p w14:paraId="125FB67A" w14:textId="788AAF5B" w:rsidR="007D654F" w:rsidRDefault="007D654F" w:rsidP="007D654F">
      <w:pPr>
        <w:pStyle w:val="KeepWithNext"/>
        <w:rPr>
          <w:rtl/>
          <w:lang w:eastAsia="he-IL"/>
        </w:rPr>
      </w:pPr>
    </w:p>
    <w:p w14:paraId="7B76282C" w14:textId="2BB043CB" w:rsidR="007D654F" w:rsidRDefault="007D654F" w:rsidP="007D654F">
      <w:pPr>
        <w:rPr>
          <w:rtl/>
          <w:lang w:eastAsia="he-IL"/>
        </w:rPr>
      </w:pPr>
      <w:bookmarkStart w:id="2860" w:name="_ETM_Q1_7618763"/>
      <w:bookmarkEnd w:id="2860"/>
      <w:r>
        <w:rPr>
          <w:rFonts w:hint="cs"/>
          <w:rtl/>
          <w:lang w:eastAsia="he-IL"/>
        </w:rPr>
        <w:t>אז למה הסכמת?</w:t>
      </w:r>
    </w:p>
    <w:p w14:paraId="79839B91" w14:textId="1FF9E65A" w:rsidR="007D654F" w:rsidRDefault="007D654F" w:rsidP="007D654F">
      <w:pPr>
        <w:rPr>
          <w:rtl/>
          <w:lang w:eastAsia="he-IL"/>
        </w:rPr>
      </w:pPr>
      <w:bookmarkStart w:id="2861" w:name="_ETM_Q1_7622737"/>
      <w:bookmarkStart w:id="2862" w:name="_ETM_Q1_7622781"/>
      <w:bookmarkEnd w:id="2861"/>
      <w:bookmarkEnd w:id="2862"/>
    </w:p>
    <w:p w14:paraId="5106CFDA" w14:textId="3492B348" w:rsidR="007D654F" w:rsidRDefault="007D654F" w:rsidP="00896D8D">
      <w:pPr>
        <w:pStyle w:val="afb"/>
        <w:rPr>
          <w:rtl/>
          <w:lang w:eastAsia="he-IL"/>
        </w:rPr>
      </w:pPr>
      <w:bookmarkStart w:id="2863" w:name="ET_guest_637297_548"/>
      <w:r w:rsidRPr="007D654F">
        <w:rPr>
          <w:rStyle w:val="TagStyle"/>
          <w:rtl/>
        </w:rPr>
        <w:t xml:space="preserve"> &lt;&lt; אורח &gt;&gt; </w:t>
      </w:r>
      <w:r>
        <w:rPr>
          <w:rtl/>
          <w:lang w:eastAsia="he-IL"/>
        </w:rPr>
        <w:t>מאיר שפיגלר:</w:t>
      </w:r>
      <w:r w:rsidRPr="007D654F">
        <w:rPr>
          <w:rStyle w:val="TagStyle"/>
          <w:rtl/>
        </w:rPr>
        <w:t xml:space="preserve"> &lt;&lt; אורח &gt;&gt;</w:t>
      </w:r>
      <w:r>
        <w:rPr>
          <w:rtl/>
          <w:lang w:eastAsia="he-IL"/>
        </w:rPr>
        <w:t xml:space="preserve">   </w:t>
      </w:r>
      <w:bookmarkEnd w:id="2863"/>
    </w:p>
    <w:p w14:paraId="7AF4A333" w14:textId="3E022D34" w:rsidR="007D654F" w:rsidRDefault="007D654F" w:rsidP="007D654F">
      <w:pPr>
        <w:pStyle w:val="KeepWithNext"/>
        <w:rPr>
          <w:rtl/>
          <w:lang w:eastAsia="he-IL"/>
        </w:rPr>
      </w:pPr>
    </w:p>
    <w:p w14:paraId="748D0C0A" w14:textId="5E22CADE" w:rsidR="007D654F" w:rsidRDefault="007D654F" w:rsidP="00111660">
      <w:pPr>
        <w:rPr>
          <w:rtl/>
          <w:lang w:eastAsia="he-IL"/>
        </w:rPr>
      </w:pPr>
      <w:r>
        <w:rPr>
          <w:rFonts w:hint="cs"/>
          <w:rtl/>
          <w:lang w:eastAsia="he-IL"/>
        </w:rPr>
        <w:t>תיכף אני אגיע לשורה התחתונה, אבל באופן כלל</w:t>
      </w:r>
      <w:bookmarkStart w:id="2864" w:name="_ETM_Q1_7623167"/>
      <w:bookmarkEnd w:id="2864"/>
      <w:r>
        <w:rPr>
          <w:rFonts w:hint="cs"/>
          <w:rtl/>
          <w:lang w:eastAsia="he-IL"/>
        </w:rPr>
        <w:t xml:space="preserve">י אני רוצה לתת איזושהי תמונה לגבי מה התרחש </w:t>
      </w:r>
      <w:bookmarkStart w:id="2865" w:name="_ETM_Q1_7629498"/>
      <w:bookmarkEnd w:id="2865"/>
      <w:r>
        <w:rPr>
          <w:rFonts w:hint="cs"/>
          <w:rtl/>
          <w:lang w:eastAsia="he-IL"/>
        </w:rPr>
        <w:t xml:space="preserve">במהלך השנים האחרונות בין אגף התקציבים לבין משרד האוצר, וזה לא סוד שאנחנו לא רואים עין בעין איתם הרבה מאוד דברים, לא לעניין הסיפור של סעיף 32, לא לעניין האיתנות הפיננסית של הביטוח הלאומי, לא לעניין הנומרטור </w:t>
      </w:r>
      <w:bookmarkStart w:id="2866" w:name="_ETM_Q1_7641261"/>
      <w:bookmarkEnd w:id="2866"/>
      <w:r>
        <w:rPr>
          <w:rFonts w:hint="cs"/>
          <w:rtl/>
          <w:lang w:eastAsia="he-IL"/>
        </w:rPr>
        <w:t xml:space="preserve">שבכוח הם רוצים לכפות על הביטוח הלאומי, למנוע ממנו </w:t>
      </w:r>
      <w:r>
        <w:rPr>
          <w:rtl/>
          <w:lang w:eastAsia="he-IL"/>
        </w:rPr>
        <w:t>–</w:t>
      </w:r>
      <w:r>
        <w:rPr>
          <w:rFonts w:hint="cs"/>
          <w:rtl/>
          <w:lang w:eastAsia="he-IL"/>
        </w:rPr>
        <w:t xml:space="preserve"> </w:t>
      </w:r>
      <w:bookmarkStart w:id="2867" w:name="_ETM_Q1_7646978"/>
      <w:bookmarkEnd w:id="2867"/>
      <w:r>
        <w:rPr>
          <w:rFonts w:hint="cs"/>
          <w:rtl/>
          <w:lang w:eastAsia="he-IL"/>
        </w:rPr>
        <w:t xml:space="preserve">יש שם ניגוד עניינים מובנה, מובהק, בין האינטרס לכאורה אליבא </w:t>
      </w:r>
      <w:bookmarkStart w:id="2868" w:name="_ETM_Q1_7653151"/>
      <w:bookmarkEnd w:id="2868"/>
      <w:r>
        <w:rPr>
          <w:rFonts w:hint="cs"/>
          <w:rtl/>
          <w:lang w:eastAsia="he-IL"/>
        </w:rPr>
        <w:t xml:space="preserve">לדעת אגף התקציבים, לקבל כמה שיותר עודפי גבייה של הביטוח </w:t>
      </w:r>
      <w:bookmarkStart w:id="2869" w:name="_ETM_Q1_7653966"/>
      <w:bookmarkEnd w:id="2869"/>
      <w:r>
        <w:rPr>
          <w:rFonts w:hint="cs"/>
          <w:rtl/>
          <w:lang w:eastAsia="he-IL"/>
        </w:rPr>
        <w:t xml:space="preserve">הלאומי לצרכים כמו למשל תקציב המדינה, אל מול החובה </w:t>
      </w:r>
      <w:bookmarkStart w:id="2870" w:name="_ETM_Q1_7659699"/>
      <w:bookmarkEnd w:id="2870"/>
      <w:r>
        <w:rPr>
          <w:rFonts w:hint="cs"/>
          <w:rtl/>
          <w:lang w:eastAsia="he-IL"/>
        </w:rPr>
        <w:t xml:space="preserve">של הביטוח הלאומי לעשות את הכול כדי לדאוג לכך שמלוא </w:t>
      </w:r>
      <w:bookmarkStart w:id="2871" w:name="_ETM_Q1_7662126"/>
      <w:bookmarkEnd w:id="2871"/>
      <w:r>
        <w:rPr>
          <w:rFonts w:hint="cs"/>
          <w:rtl/>
          <w:lang w:eastAsia="he-IL"/>
        </w:rPr>
        <w:t xml:space="preserve">הזכויות של התושבים על בסיס הביטחון הסוציאלי שלהם, יינתנו להם. </w:t>
      </w:r>
      <w:bookmarkStart w:id="2872" w:name="_ETM_Q1_7666001"/>
      <w:bookmarkEnd w:id="2872"/>
    </w:p>
    <w:p w14:paraId="0EE72ABE" w14:textId="51113970" w:rsidR="007D654F" w:rsidRDefault="007D654F" w:rsidP="007D654F">
      <w:pPr>
        <w:rPr>
          <w:rtl/>
          <w:lang w:eastAsia="he-IL"/>
        </w:rPr>
      </w:pPr>
      <w:bookmarkStart w:id="2873" w:name="_ETM_Q1_7666643"/>
      <w:bookmarkStart w:id="2874" w:name="_ETM_Q1_7666695"/>
      <w:bookmarkEnd w:id="2873"/>
      <w:bookmarkEnd w:id="2874"/>
    </w:p>
    <w:p w14:paraId="1CD56697" w14:textId="2F51794E" w:rsidR="007D654F" w:rsidRDefault="007D654F" w:rsidP="00B10CC0">
      <w:pPr>
        <w:rPr>
          <w:rtl/>
          <w:lang w:eastAsia="he-IL"/>
        </w:rPr>
      </w:pPr>
      <w:bookmarkStart w:id="2875" w:name="_ETM_Q1_7666786"/>
      <w:bookmarkStart w:id="2876" w:name="_ETM_Q1_7666835"/>
      <w:bookmarkEnd w:id="2875"/>
      <w:bookmarkEnd w:id="2876"/>
      <w:r>
        <w:rPr>
          <w:rFonts w:hint="cs"/>
          <w:rtl/>
          <w:lang w:eastAsia="he-IL"/>
        </w:rPr>
        <w:t>זה אגב דבר שלפחות קיבל משקל רב בשנים האחרונות</w:t>
      </w:r>
      <w:bookmarkStart w:id="2877" w:name="_ETM_Q1_7672537"/>
      <w:bookmarkEnd w:id="2877"/>
      <w:r>
        <w:rPr>
          <w:rFonts w:hint="cs"/>
          <w:rtl/>
          <w:lang w:eastAsia="he-IL"/>
        </w:rPr>
        <w:t xml:space="preserve">, אני לא יודע מה היה לפני כן, וזה לא </w:t>
      </w:r>
      <w:bookmarkStart w:id="2878" w:name="_ETM_Q1_7676061"/>
      <w:bookmarkEnd w:id="2878"/>
      <w:r>
        <w:rPr>
          <w:rFonts w:hint="cs"/>
          <w:rtl/>
          <w:lang w:eastAsia="he-IL"/>
        </w:rPr>
        <w:t xml:space="preserve">סוד, הדברים האלה ידועים מראש. בעבר, למשל בשנת </w:t>
      </w:r>
      <w:bookmarkStart w:id="2879" w:name="_ETM_Q1_7677470"/>
      <w:bookmarkEnd w:id="2879"/>
      <w:r>
        <w:rPr>
          <w:rFonts w:hint="cs"/>
          <w:rtl/>
          <w:lang w:eastAsia="he-IL"/>
        </w:rPr>
        <w:t xml:space="preserve">2018 משרד האוצר בוועדת הכספים </w:t>
      </w:r>
      <w:r>
        <w:rPr>
          <w:rtl/>
          <w:lang w:eastAsia="he-IL"/>
        </w:rPr>
        <w:t>–</w:t>
      </w:r>
      <w:r>
        <w:rPr>
          <w:rFonts w:hint="cs"/>
          <w:rtl/>
          <w:lang w:eastAsia="he-IL"/>
        </w:rPr>
        <w:t xml:space="preserve"> זה היה בערך שתי </w:t>
      </w:r>
      <w:bookmarkStart w:id="2880" w:name="_ETM_Q1_7684207"/>
      <w:bookmarkEnd w:id="2880"/>
      <w:r>
        <w:rPr>
          <w:rFonts w:hint="cs"/>
          <w:rtl/>
          <w:lang w:eastAsia="he-IL"/>
        </w:rPr>
        <w:t xml:space="preserve">דקות לפני סיום הוועדה </w:t>
      </w:r>
      <w:r>
        <w:rPr>
          <w:rtl/>
          <w:lang w:eastAsia="he-IL"/>
        </w:rPr>
        <w:t>–</w:t>
      </w:r>
      <w:r>
        <w:rPr>
          <w:rFonts w:hint="cs"/>
          <w:rtl/>
          <w:lang w:eastAsia="he-IL"/>
        </w:rPr>
        <w:t xml:space="preserve"> פתאום גרע באופן חד-צדדי</w:t>
      </w:r>
      <w:r w:rsidR="00B10CC0">
        <w:rPr>
          <w:rFonts w:hint="cs"/>
          <w:rtl/>
          <w:lang w:eastAsia="he-IL"/>
        </w:rPr>
        <w:t>,</w:t>
      </w:r>
      <w:bookmarkStart w:id="2881" w:name="_ETM_Q1_7687286"/>
      <w:bookmarkEnd w:id="2881"/>
      <w:r>
        <w:rPr>
          <w:rFonts w:hint="cs"/>
          <w:rtl/>
          <w:lang w:eastAsia="he-IL"/>
        </w:rPr>
        <w:t xml:space="preserve"> הם עושים את זה דרך קבע בחוק ההסדרים</w:t>
      </w:r>
      <w:r w:rsidR="00B10CC0">
        <w:rPr>
          <w:rFonts w:hint="cs"/>
          <w:rtl/>
          <w:lang w:eastAsia="he-IL"/>
        </w:rPr>
        <w:t>,</w:t>
      </w:r>
      <w:r>
        <w:rPr>
          <w:rFonts w:hint="cs"/>
          <w:rtl/>
          <w:lang w:eastAsia="he-IL"/>
        </w:rPr>
        <w:t xml:space="preserve"> </w:t>
      </w:r>
      <w:bookmarkStart w:id="2882" w:name="_ETM_Q1_7691852"/>
      <w:bookmarkEnd w:id="2882"/>
      <w:r>
        <w:rPr>
          <w:rFonts w:hint="cs"/>
          <w:rtl/>
          <w:lang w:eastAsia="he-IL"/>
        </w:rPr>
        <w:t xml:space="preserve">מיליארד שקלים בגין אותו שיבוב של חברות </w:t>
      </w:r>
      <w:bookmarkStart w:id="2883" w:name="_ETM_Q1_7694945"/>
      <w:bookmarkEnd w:id="2883"/>
      <w:r>
        <w:rPr>
          <w:rFonts w:hint="cs"/>
          <w:rtl/>
          <w:lang w:eastAsia="he-IL"/>
        </w:rPr>
        <w:t xml:space="preserve">הביטוח, ולאחר מכן עוד, היות וזה לא היה מספיק, </w:t>
      </w:r>
      <w:bookmarkStart w:id="2884" w:name="_ETM_Q1_7694837"/>
      <w:bookmarkEnd w:id="2884"/>
      <w:r>
        <w:rPr>
          <w:rFonts w:hint="cs"/>
          <w:rtl/>
          <w:lang w:eastAsia="he-IL"/>
        </w:rPr>
        <w:t xml:space="preserve">100 מיליון שקלים במשך ארבע שנים: 100, 100, 100 ו-100. </w:t>
      </w:r>
    </w:p>
    <w:p w14:paraId="390B5BA5" w14:textId="462A6B10" w:rsidR="007D654F" w:rsidRDefault="007D654F" w:rsidP="007D654F">
      <w:pPr>
        <w:rPr>
          <w:rtl/>
          <w:lang w:eastAsia="he-IL"/>
        </w:rPr>
      </w:pPr>
      <w:bookmarkStart w:id="2885" w:name="_ETM_Q1_7699855"/>
      <w:bookmarkStart w:id="2886" w:name="_ETM_Q1_7699919"/>
      <w:bookmarkStart w:id="2887" w:name="_ETM_Q1_7700015"/>
      <w:bookmarkEnd w:id="2885"/>
      <w:bookmarkEnd w:id="2886"/>
      <w:bookmarkEnd w:id="2887"/>
    </w:p>
    <w:p w14:paraId="645A1C1A" w14:textId="195F0B1D" w:rsidR="007D654F" w:rsidRDefault="007D654F" w:rsidP="007D654F">
      <w:pPr>
        <w:rPr>
          <w:rtl/>
          <w:lang w:eastAsia="he-IL"/>
        </w:rPr>
      </w:pPr>
      <w:bookmarkStart w:id="2888" w:name="_ETM_Q1_7700062"/>
      <w:bookmarkEnd w:id="2888"/>
      <w:r>
        <w:rPr>
          <w:rFonts w:hint="cs"/>
          <w:rtl/>
          <w:lang w:eastAsia="he-IL"/>
        </w:rPr>
        <w:t>גם עכשיו, מה שאמר עלי, מדויק לחלוטין. הם רצו</w:t>
      </w:r>
      <w:bookmarkStart w:id="2889" w:name="_ETM_Q1_7704673"/>
      <w:bookmarkEnd w:id="2889"/>
      <w:r>
        <w:rPr>
          <w:rFonts w:hint="cs"/>
          <w:rtl/>
          <w:lang w:eastAsia="he-IL"/>
        </w:rPr>
        <w:t xml:space="preserve">, אגף התקציבים, לקחת לרשות תקציב המדינה לכאורה את כל </w:t>
      </w:r>
      <w:bookmarkStart w:id="2890" w:name="_ETM_Q1_7711115"/>
      <w:bookmarkEnd w:id="2890"/>
      <w:r>
        <w:rPr>
          <w:rFonts w:hint="cs"/>
          <w:rtl/>
          <w:lang w:eastAsia="he-IL"/>
        </w:rPr>
        <w:t xml:space="preserve">הסכומים שהביטוח הלאומי "עלול" </w:t>
      </w:r>
      <w:r>
        <w:rPr>
          <w:rtl/>
          <w:lang w:eastAsia="he-IL"/>
        </w:rPr>
        <w:t>–</w:t>
      </w:r>
      <w:r>
        <w:rPr>
          <w:rFonts w:hint="cs"/>
          <w:rtl/>
          <w:lang w:eastAsia="he-IL"/>
        </w:rPr>
        <w:t xml:space="preserve"> במירכאות </w:t>
      </w:r>
      <w:r w:rsidR="00B811F9">
        <w:rPr>
          <w:rtl/>
          <w:lang w:eastAsia="he-IL"/>
        </w:rPr>
        <w:t>–</w:t>
      </w:r>
      <w:r>
        <w:rPr>
          <w:rFonts w:hint="cs"/>
          <w:rtl/>
          <w:lang w:eastAsia="he-IL"/>
        </w:rPr>
        <w:t xml:space="preserve"> </w:t>
      </w:r>
      <w:r w:rsidR="00B811F9">
        <w:rPr>
          <w:rFonts w:hint="cs"/>
          <w:rtl/>
          <w:lang w:eastAsia="he-IL"/>
        </w:rPr>
        <w:t xml:space="preserve">מבחינתם, מבחינתנו עשוי, </w:t>
      </w:r>
      <w:bookmarkStart w:id="2891" w:name="_ETM_Q1_7715489"/>
      <w:bookmarkEnd w:id="2891"/>
      <w:r w:rsidR="00E14120">
        <w:rPr>
          <w:rFonts w:hint="cs"/>
          <w:rtl/>
          <w:lang w:eastAsia="he-IL"/>
        </w:rPr>
        <w:t xml:space="preserve">לצאת נשכר מהם. זה נכון לגבי הנושא של הקפאת השכר </w:t>
      </w:r>
      <w:bookmarkStart w:id="2892" w:name="_ETM_Q1_7718844"/>
      <w:bookmarkEnd w:id="2892"/>
      <w:r w:rsidR="00E14120">
        <w:rPr>
          <w:rFonts w:hint="cs"/>
          <w:rtl/>
          <w:lang w:eastAsia="he-IL"/>
        </w:rPr>
        <w:t xml:space="preserve">הממוצע במשק, הנושא של השיבוב, הנושא של העלאת גיל הפרישה. </w:t>
      </w:r>
      <w:bookmarkStart w:id="2893" w:name="_ETM_Q1_7722422"/>
      <w:bookmarkEnd w:id="2893"/>
    </w:p>
    <w:p w14:paraId="6E3A1A38" w14:textId="23B01C43" w:rsidR="00E14120" w:rsidRDefault="00E14120" w:rsidP="007D654F">
      <w:pPr>
        <w:rPr>
          <w:rtl/>
          <w:lang w:eastAsia="he-IL"/>
        </w:rPr>
      </w:pPr>
    </w:p>
    <w:p w14:paraId="3638EDCA" w14:textId="1378DB9D" w:rsidR="00E14120" w:rsidRDefault="00E14120" w:rsidP="007D654F">
      <w:pPr>
        <w:rPr>
          <w:rtl/>
          <w:lang w:eastAsia="he-IL"/>
        </w:rPr>
      </w:pPr>
      <w:r>
        <w:rPr>
          <w:rFonts w:hint="cs"/>
          <w:rtl/>
          <w:lang w:eastAsia="he-IL"/>
        </w:rPr>
        <w:t xml:space="preserve">ואכן, היו המון דיונים איתם במהלך כל התקופה האחרונה, סדר </w:t>
      </w:r>
      <w:bookmarkStart w:id="2894" w:name="_ETM_Q1_7727280"/>
      <w:bookmarkEnd w:id="2894"/>
      <w:r>
        <w:rPr>
          <w:rFonts w:hint="cs"/>
          <w:rtl/>
          <w:lang w:eastAsia="he-IL"/>
        </w:rPr>
        <w:t xml:space="preserve">גודל של לפחות חודשיים, אולי טיפה יותר, בדין ודברים, ולשם </w:t>
      </w:r>
      <w:bookmarkStart w:id="2895" w:name="_ETM_Q1_7734386"/>
      <w:bookmarkEnd w:id="2895"/>
      <w:r>
        <w:rPr>
          <w:rFonts w:hint="cs"/>
          <w:rtl/>
          <w:lang w:eastAsia="he-IL"/>
        </w:rPr>
        <w:t xml:space="preserve">שינוי הגענו להסכמות </w:t>
      </w:r>
      <w:r>
        <w:rPr>
          <w:rtl/>
          <w:lang w:eastAsia="he-IL"/>
        </w:rPr>
        <w:t>–</w:t>
      </w:r>
      <w:r>
        <w:rPr>
          <w:rFonts w:hint="cs"/>
          <w:rtl/>
          <w:lang w:eastAsia="he-IL"/>
        </w:rPr>
        <w:t xml:space="preserve"> היות ואנחנו מבינים את כללי המשחק </w:t>
      </w:r>
      <w:bookmarkStart w:id="2896" w:name="_ETM_Q1_7738322"/>
      <w:bookmarkEnd w:id="2896"/>
      <w:r>
        <w:rPr>
          <w:rFonts w:hint="cs"/>
          <w:rtl/>
          <w:lang w:eastAsia="he-IL"/>
        </w:rPr>
        <w:t xml:space="preserve">ואנחנו מבינים שבסוף יש שני צדדים כאן למתרס, עשינו את </w:t>
      </w:r>
      <w:bookmarkStart w:id="2897" w:name="_ETM_Q1_7742841"/>
      <w:bookmarkEnd w:id="2897"/>
      <w:r>
        <w:rPr>
          <w:rFonts w:hint="cs"/>
          <w:rtl/>
          <w:lang w:eastAsia="he-IL"/>
        </w:rPr>
        <w:t xml:space="preserve">הכול כדי שהביטוח הלאומי, לטובת התושבים והזכויות שלהם, יקבל את </w:t>
      </w:r>
      <w:bookmarkStart w:id="2898" w:name="_ETM_Q1_7749183"/>
      <w:bookmarkEnd w:id="2898"/>
      <w:r>
        <w:rPr>
          <w:rFonts w:hint="cs"/>
          <w:rtl/>
          <w:lang w:eastAsia="he-IL"/>
        </w:rPr>
        <w:t>המקסימום שהוא יכול לקבל כתוצאה מאותן החלטות</w:t>
      </w:r>
      <w:r w:rsidR="00CE15D5">
        <w:rPr>
          <w:rFonts w:hint="cs"/>
          <w:rtl/>
          <w:lang w:eastAsia="he-IL"/>
        </w:rPr>
        <w:t xml:space="preserve"> שמובאות </w:t>
      </w:r>
      <w:bookmarkStart w:id="2899" w:name="_ETM_Q1_7753761"/>
      <w:bookmarkEnd w:id="2899"/>
      <w:r w:rsidR="00CE15D5">
        <w:rPr>
          <w:rFonts w:hint="cs"/>
          <w:rtl/>
          <w:lang w:eastAsia="he-IL"/>
        </w:rPr>
        <w:t>לפתחה של כנסת ישראל.</w:t>
      </w:r>
    </w:p>
    <w:p w14:paraId="1E8DC864" w14:textId="4B018335" w:rsidR="00CE15D5" w:rsidRDefault="00CE15D5" w:rsidP="007D654F">
      <w:pPr>
        <w:rPr>
          <w:rtl/>
          <w:lang w:eastAsia="he-IL"/>
        </w:rPr>
      </w:pPr>
    </w:p>
    <w:p w14:paraId="14135CA0" w14:textId="24AEE2C5" w:rsidR="00CE15D5" w:rsidRDefault="00CE15D5" w:rsidP="00896D8D">
      <w:pPr>
        <w:pStyle w:val="af8"/>
        <w:rPr>
          <w:rtl/>
        </w:rPr>
      </w:pPr>
      <w:bookmarkStart w:id="2900" w:name="ET_yor_6158_549"/>
      <w:r w:rsidRPr="00CE15D5">
        <w:rPr>
          <w:rStyle w:val="TagStyle"/>
          <w:rtl/>
        </w:rPr>
        <w:t xml:space="preserve"> &lt;&lt; יור &gt;&gt; </w:t>
      </w:r>
      <w:r>
        <w:rPr>
          <w:rtl/>
        </w:rPr>
        <w:t>היו"ר אפרת רייטן מרום:</w:t>
      </w:r>
      <w:r w:rsidRPr="00CE15D5">
        <w:rPr>
          <w:rStyle w:val="TagStyle"/>
          <w:rtl/>
        </w:rPr>
        <w:t xml:space="preserve"> &lt;&lt; יור &gt;&gt;</w:t>
      </w:r>
      <w:r>
        <w:rPr>
          <w:rtl/>
        </w:rPr>
        <w:t xml:space="preserve">   </w:t>
      </w:r>
      <w:bookmarkEnd w:id="2900"/>
    </w:p>
    <w:p w14:paraId="643E7881" w14:textId="143F9769" w:rsidR="00CE15D5" w:rsidRDefault="00CE15D5" w:rsidP="00CE15D5">
      <w:pPr>
        <w:pStyle w:val="KeepWithNext"/>
        <w:rPr>
          <w:rtl/>
          <w:lang w:eastAsia="he-IL"/>
        </w:rPr>
      </w:pPr>
    </w:p>
    <w:p w14:paraId="66A061B2" w14:textId="31402F7B" w:rsidR="00CE15D5" w:rsidRDefault="00CE15D5" w:rsidP="00CE15D5">
      <w:pPr>
        <w:rPr>
          <w:rtl/>
          <w:lang w:eastAsia="he-IL"/>
        </w:rPr>
      </w:pPr>
      <w:r>
        <w:rPr>
          <w:rFonts w:hint="cs"/>
          <w:rtl/>
          <w:lang w:eastAsia="he-IL"/>
        </w:rPr>
        <w:t xml:space="preserve">ויש פה אלמנט דרמטי מאוד </w:t>
      </w:r>
      <w:r>
        <w:rPr>
          <w:rtl/>
          <w:lang w:eastAsia="he-IL"/>
        </w:rPr>
        <w:t>–</w:t>
      </w:r>
      <w:r>
        <w:rPr>
          <w:rFonts w:hint="cs"/>
          <w:rtl/>
          <w:lang w:eastAsia="he-IL"/>
        </w:rPr>
        <w:t xml:space="preserve"> מאיר </w:t>
      </w:r>
      <w:bookmarkStart w:id="2901" w:name="_ETM_Q1_7756794"/>
      <w:bookmarkEnd w:id="2901"/>
      <w:r>
        <w:rPr>
          <w:rtl/>
          <w:lang w:eastAsia="he-IL"/>
        </w:rPr>
        <w:t>–</w:t>
      </w:r>
      <w:r>
        <w:rPr>
          <w:rFonts w:hint="cs"/>
          <w:rtl/>
          <w:lang w:eastAsia="he-IL"/>
        </w:rPr>
        <w:t xml:space="preserve"> שאומנם אמר את זה עלי, ואתם יודעים שהייתי מעורבת </w:t>
      </w:r>
      <w:bookmarkStart w:id="2902" w:name="_ETM_Q1_7760598"/>
      <w:bookmarkEnd w:id="2902"/>
      <w:r>
        <w:rPr>
          <w:rFonts w:hint="cs"/>
          <w:rtl/>
          <w:lang w:eastAsia="he-IL"/>
        </w:rPr>
        <w:t xml:space="preserve">בכל מה שקשור לוועדת הכספים והעלאת גיל הפרישה לנשים, באמת </w:t>
      </w:r>
      <w:bookmarkStart w:id="2903" w:name="_ETM_Q1_7767425"/>
      <w:bookmarkEnd w:id="2903"/>
      <w:r>
        <w:rPr>
          <w:rFonts w:hint="cs"/>
          <w:rtl/>
          <w:lang w:eastAsia="he-IL"/>
        </w:rPr>
        <w:t xml:space="preserve">מדובר שם על שינוי תהומי, גם כמובן עבור כל אותן נשים, אבל גם מבחינת הביטוח הלאומי יש פה </w:t>
      </w:r>
      <w:bookmarkStart w:id="2904" w:name="_ETM_Q1_7774306"/>
      <w:bookmarkEnd w:id="2904"/>
      <w:r>
        <w:rPr>
          <w:rFonts w:hint="cs"/>
          <w:rtl/>
          <w:lang w:eastAsia="he-IL"/>
        </w:rPr>
        <w:t>השפעה מאוד מאוד מאוד גדולה. צריך לשים את הדברים האלה על השולחן.</w:t>
      </w:r>
    </w:p>
    <w:p w14:paraId="18508BAF" w14:textId="21E5A0A3" w:rsidR="00CE15D5" w:rsidRDefault="00CE15D5" w:rsidP="00CE15D5">
      <w:pPr>
        <w:rPr>
          <w:rtl/>
          <w:lang w:eastAsia="he-IL"/>
        </w:rPr>
      </w:pPr>
    </w:p>
    <w:p w14:paraId="015058BF" w14:textId="1483CC3C" w:rsidR="00CE15D5" w:rsidRDefault="00CE15D5" w:rsidP="00896D8D">
      <w:pPr>
        <w:pStyle w:val="afb"/>
        <w:rPr>
          <w:rtl/>
          <w:lang w:eastAsia="he-IL"/>
        </w:rPr>
      </w:pPr>
      <w:bookmarkStart w:id="2905" w:name="ET_guest_637297_550"/>
      <w:r w:rsidRPr="00CE15D5">
        <w:rPr>
          <w:rStyle w:val="TagStyle"/>
          <w:rtl/>
        </w:rPr>
        <w:t xml:space="preserve"> &lt;&lt; אורח &gt;&gt; </w:t>
      </w:r>
      <w:r>
        <w:rPr>
          <w:rtl/>
          <w:lang w:eastAsia="he-IL"/>
        </w:rPr>
        <w:t>מאיר שפיגלר:</w:t>
      </w:r>
      <w:r w:rsidRPr="00CE15D5">
        <w:rPr>
          <w:rStyle w:val="TagStyle"/>
          <w:rtl/>
        </w:rPr>
        <w:t xml:space="preserve"> &lt;&lt; אורח &gt;&gt;</w:t>
      </w:r>
      <w:r>
        <w:rPr>
          <w:rtl/>
          <w:lang w:eastAsia="he-IL"/>
        </w:rPr>
        <w:t xml:space="preserve">   </w:t>
      </w:r>
      <w:bookmarkEnd w:id="2905"/>
    </w:p>
    <w:p w14:paraId="1F3ECDA6" w14:textId="1ED2B558" w:rsidR="00CE15D5" w:rsidRDefault="00CE15D5" w:rsidP="00CE15D5">
      <w:pPr>
        <w:pStyle w:val="KeepWithNext"/>
        <w:rPr>
          <w:rtl/>
          <w:lang w:eastAsia="he-IL"/>
        </w:rPr>
      </w:pPr>
    </w:p>
    <w:p w14:paraId="1483B4DB" w14:textId="258419E9" w:rsidR="00CE15D5" w:rsidRDefault="00CE15D5" w:rsidP="00B10CC0">
      <w:pPr>
        <w:rPr>
          <w:rtl/>
          <w:lang w:eastAsia="he-IL"/>
        </w:rPr>
      </w:pPr>
      <w:r>
        <w:rPr>
          <w:rFonts w:hint="cs"/>
          <w:rtl/>
          <w:lang w:eastAsia="he-IL"/>
        </w:rPr>
        <w:t>מאה אחוז.</w:t>
      </w:r>
      <w:bookmarkStart w:id="2906" w:name="_ETM_Q1_7777210"/>
      <w:bookmarkEnd w:id="2906"/>
      <w:r>
        <w:rPr>
          <w:rFonts w:hint="cs"/>
          <w:rtl/>
          <w:lang w:eastAsia="he-IL"/>
        </w:rPr>
        <w:t xml:space="preserve"> סליחה רגע. הביטוח הלאומי נותן זכויות. יש עלייה משמעותית בגיל </w:t>
      </w:r>
      <w:bookmarkStart w:id="2907" w:name="_ETM_Q1_7782524"/>
      <w:bookmarkEnd w:id="2907"/>
      <w:r>
        <w:rPr>
          <w:rFonts w:hint="cs"/>
          <w:rtl/>
          <w:lang w:eastAsia="he-IL"/>
        </w:rPr>
        <w:t xml:space="preserve">הפרישה. מישהו מעלה על דעתו שגורם שלכאורה הוא ביטוחי לא </w:t>
      </w:r>
      <w:bookmarkStart w:id="2908" w:name="_ETM_Q1_7788801"/>
      <w:bookmarkEnd w:id="2908"/>
      <w:r>
        <w:rPr>
          <w:rFonts w:hint="cs"/>
          <w:rtl/>
          <w:lang w:eastAsia="he-IL"/>
        </w:rPr>
        <w:t xml:space="preserve">יקבל איזושהי החלטה לעניין מצב כל כך חד-סטרי </w:t>
      </w:r>
      <w:bookmarkStart w:id="2909" w:name="_ETM_Q1_7783440"/>
      <w:bookmarkEnd w:id="2909"/>
      <w:r>
        <w:rPr>
          <w:rFonts w:hint="cs"/>
          <w:rtl/>
          <w:lang w:eastAsia="he-IL"/>
        </w:rPr>
        <w:t xml:space="preserve">שמצד אחד, אנשים חיים יותר ואנחנו מברכים על כך, וכתוצאה מכך צריך לתת להם יותר זמן קצבאות? </w:t>
      </w:r>
      <w:bookmarkStart w:id="2910" w:name="_ETM_Q1_7797202"/>
      <w:bookmarkEnd w:id="2910"/>
      <w:r>
        <w:rPr>
          <w:rFonts w:hint="cs"/>
          <w:rtl/>
          <w:lang w:eastAsia="he-IL"/>
        </w:rPr>
        <w:t xml:space="preserve">מאיפה זה בא? אין מן ושליו, אין. היום אנחנו לא </w:t>
      </w:r>
      <w:bookmarkStart w:id="2911" w:name="_ETM_Q1_7800504"/>
      <w:bookmarkEnd w:id="2911"/>
      <w:r>
        <w:rPr>
          <w:rFonts w:hint="cs"/>
          <w:rtl/>
          <w:lang w:eastAsia="he-IL"/>
        </w:rPr>
        <w:t>בדור המדבר. היום בסוף צריך להוציא מקורות. ולראיה,</w:t>
      </w:r>
      <w:bookmarkStart w:id="2912" w:name="_ETM_Q1_7804786"/>
      <w:bookmarkEnd w:id="2912"/>
      <w:r>
        <w:rPr>
          <w:rFonts w:hint="cs"/>
          <w:rtl/>
          <w:lang w:eastAsia="he-IL"/>
        </w:rPr>
        <w:t xml:space="preserve"> כל חברות הביטוח הסיעודיות הפסיקו לאלתר באבחת סכין את האפשרות </w:t>
      </w:r>
      <w:bookmarkStart w:id="2913" w:name="_ETM_Q1_7810441"/>
      <w:bookmarkEnd w:id="2913"/>
      <w:r>
        <w:rPr>
          <w:rFonts w:hint="cs"/>
          <w:rtl/>
          <w:lang w:eastAsia="he-IL"/>
        </w:rPr>
        <w:t xml:space="preserve">לקבל פוליסה שנותנת למבוטחים שלהם סיעוד עד יומם האחרון. אין </w:t>
      </w:r>
      <w:bookmarkStart w:id="2914" w:name="_ETM_Q1_7815337"/>
      <w:bookmarkEnd w:id="2914"/>
      <w:r>
        <w:rPr>
          <w:rFonts w:hint="cs"/>
          <w:rtl/>
          <w:lang w:eastAsia="he-IL"/>
        </w:rPr>
        <w:t>את זה יותר מכיוון שה</w:t>
      </w:r>
      <w:r w:rsidR="00B10CC0">
        <w:rPr>
          <w:rFonts w:hint="cs"/>
          <w:rtl/>
          <w:lang w:eastAsia="he-IL"/>
        </w:rPr>
        <w:t>ן</w:t>
      </w:r>
      <w:r>
        <w:rPr>
          <w:rFonts w:hint="cs"/>
          <w:rtl/>
          <w:lang w:eastAsia="he-IL"/>
        </w:rPr>
        <w:t xml:space="preserve"> הבינו שה</w:t>
      </w:r>
      <w:r w:rsidR="00B10CC0">
        <w:rPr>
          <w:rFonts w:hint="cs"/>
          <w:rtl/>
          <w:lang w:eastAsia="he-IL"/>
        </w:rPr>
        <w:t>ן</w:t>
      </w:r>
      <w:r>
        <w:rPr>
          <w:rFonts w:hint="cs"/>
          <w:rtl/>
          <w:lang w:eastAsia="he-IL"/>
        </w:rPr>
        <w:t xml:space="preserve"> קורסות כלכלית. זה ברור לגמרי. </w:t>
      </w:r>
    </w:p>
    <w:p w14:paraId="250440C1" w14:textId="77B0F6AF" w:rsidR="00CE15D5" w:rsidRDefault="00CE15D5" w:rsidP="00CE15D5">
      <w:pPr>
        <w:rPr>
          <w:rtl/>
          <w:lang w:eastAsia="he-IL"/>
        </w:rPr>
      </w:pPr>
      <w:bookmarkStart w:id="2915" w:name="_ETM_Q1_7822772"/>
      <w:bookmarkStart w:id="2916" w:name="_ETM_Q1_7822830"/>
      <w:bookmarkEnd w:id="2915"/>
      <w:bookmarkEnd w:id="2916"/>
    </w:p>
    <w:p w14:paraId="5AF49993" w14:textId="63750859" w:rsidR="00CE15D5" w:rsidRDefault="00CE15D5" w:rsidP="00CE15D5">
      <w:pPr>
        <w:rPr>
          <w:rtl/>
          <w:lang w:eastAsia="he-IL"/>
        </w:rPr>
      </w:pPr>
      <w:bookmarkStart w:id="2917" w:name="_ETM_Q1_7822932"/>
      <w:bookmarkStart w:id="2918" w:name="_ETM_Q1_7822985"/>
      <w:bookmarkEnd w:id="2917"/>
      <w:bookmarkEnd w:id="2918"/>
      <w:r>
        <w:rPr>
          <w:rFonts w:hint="cs"/>
          <w:rtl/>
          <w:lang w:eastAsia="he-IL"/>
        </w:rPr>
        <w:t xml:space="preserve">אז אי אפשר להשית על </w:t>
      </w:r>
      <w:bookmarkStart w:id="2919" w:name="_ETM_Q1_7820868"/>
      <w:bookmarkEnd w:id="2919"/>
      <w:r>
        <w:rPr>
          <w:rFonts w:hint="cs"/>
          <w:rtl/>
          <w:lang w:eastAsia="he-IL"/>
        </w:rPr>
        <w:t xml:space="preserve">הביטוח הלאומי לתת את הזכויות באופן מלא מבלי להתייחס לדברים </w:t>
      </w:r>
      <w:bookmarkStart w:id="2920" w:name="_ETM_Q1_7830043"/>
      <w:bookmarkEnd w:id="2920"/>
      <w:r>
        <w:rPr>
          <w:rFonts w:hint="cs"/>
          <w:rtl/>
          <w:lang w:eastAsia="he-IL"/>
        </w:rPr>
        <w:t xml:space="preserve">מאוד מאוד משמעותיים, שמשתנים בציר הזמן. </w:t>
      </w:r>
    </w:p>
    <w:p w14:paraId="1BCE395E" w14:textId="57C66D4B" w:rsidR="00CE15D5" w:rsidRDefault="00CE15D5" w:rsidP="00CE15D5">
      <w:pPr>
        <w:rPr>
          <w:rtl/>
          <w:lang w:eastAsia="he-IL"/>
        </w:rPr>
      </w:pPr>
    </w:p>
    <w:p w14:paraId="725BA90A" w14:textId="078F4D1E" w:rsidR="00CE15D5" w:rsidRDefault="00CE15D5" w:rsidP="00CE15D5">
      <w:pPr>
        <w:rPr>
          <w:rtl/>
          <w:lang w:eastAsia="he-IL"/>
        </w:rPr>
      </w:pPr>
      <w:r>
        <w:rPr>
          <w:rFonts w:hint="cs"/>
          <w:rtl/>
          <w:lang w:eastAsia="he-IL"/>
        </w:rPr>
        <w:t xml:space="preserve">ועוד </w:t>
      </w:r>
      <w:bookmarkStart w:id="2921" w:name="_ETM_Q1_7835248"/>
      <w:bookmarkEnd w:id="2921"/>
      <w:r>
        <w:rPr>
          <w:rFonts w:hint="cs"/>
          <w:rtl/>
          <w:lang w:eastAsia="he-IL"/>
        </w:rPr>
        <w:t xml:space="preserve">מילה אחת, ובזה אני אסיים. לעניין סעיף 32. זה </w:t>
      </w:r>
      <w:bookmarkStart w:id="2922" w:name="_ETM_Q1_7840061"/>
      <w:bookmarkEnd w:id="2922"/>
      <w:r>
        <w:rPr>
          <w:rFonts w:hint="cs"/>
          <w:rtl/>
          <w:lang w:eastAsia="he-IL"/>
        </w:rPr>
        <w:t>לא טובה שהמדינה עושה לביטוח הלאומי.</w:t>
      </w:r>
    </w:p>
    <w:p w14:paraId="1F8E3D49" w14:textId="66CFE931" w:rsidR="00CE15D5" w:rsidRDefault="00CE15D5" w:rsidP="00CE15D5">
      <w:pPr>
        <w:rPr>
          <w:rtl/>
          <w:lang w:eastAsia="he-IL"/>
        </w:rPr>
      </w:pPr>
      <w:bookmarkStart w:id="2923" w:name="_ETM_Q1_7843091"/>
      <w:bookmarkStart w:id="2924" w:name="_ETM_Q1_7843146"/>
      <w:bookmarkEnd w:id="2923"/>
      <w:bookmarkEnd w:id="2924"/>
    </w:p>
    <w:p w14:paraId="5131DF8E" w14:textId="59E4A5E7" w:rsidR="00CE15D5" w:rsidRDefault="00CE15D5" w:rsidP="00896D8D">
      <w:pPr>
        <w:pStyle w:val="af8"/>
        <w:rPr>
          <w:rtl/>
        </w:rPr>
      </w:pPr>
      <w:bookmarkStart w:id="2925" w:name="ET_yor_6158_552"/>
      <w:r w:rsidRPr="00CE15D5">
        <w:rPr>
          <w:rStyle w:val="TagStyle"/>
          <w:rtl/>
        </w:rPr>
        <w:t xml:space="preserve"> &lt;&lt; יור &gt;&gt; </w:t>
      </w:r>
      <w:r>
        <w:rPr>
          <w:rtl/>
        </w:rPr>
        <w:t>היו"ר אפרת רייטן מרום:</w:t>
      </w:r>
      <w:r w:rsidRPr="00CE15D5">
        <w:rPr>
          <w:rStyle w:val="TagStyle"/>
          <w:rtl/>
        </w:rPr>
        <w:t xml:space="preserve"> &lt;&lt; יור &gt;&gt;</w:t>
      </w:r>
      <w:r>
        <w:rPr>
          <w:rtl/>
        </w:rPr>
        <w:t xml:space="preserve">   </w:t>
      </w:r>
      <w:bookmarkEnd w:id="2925"/>
    </w:p>
    <w:p w14:paraId="33BD66F6" w14:textId="08EA22EE" w:rsidR="00CE15D5" w:rsidRDefault="00CE15D5" w:rsidP="00CE15D5">
      <w:pPr>
        <w:pStyle w:val="KeepWithNext"/>
        <w:rPr>
          <w:rtl/>
          <w:lang w:eastAsia="he-IL"/>
        </w:rPr>
      </w:pPr>
    </w:p>
    <w:p w14:paraId="194ABF5B" w14:textId="576E50C9" w:rsidR="00CE15D5" w:rsidRDefault="00CE15D5" w:rsidP="00CE15D5">
      <w:pPr>
        <w:rPr>
          <w:rtl/>
          <w:lang w:eastAsia="he-IL"/>
        </w:rPr>
      </w:pPr>
      <w:bookmarkStart w:id="2926" w:name="_ETM_Q1_7844023"/>
      <w:bookmarkEnd w:id="2926"/>
      <w:r>
        <w:rPr>
          <w:rFonts w:hint="cs"/>
          <w:rtl/>
          <w:lang w:eastAsia="he-IL"/>
        </w:rPr>
        <w:t>ברור.</w:t>
      </w:r>
    </w:p>
    <w:p w14:paraId="76527D51" w14:textId="51926BB1" w:rsidR="00CE15D5" w:rsidRDefault="00CE15D5" w:rsidP="00CE15D5">
      <w:pPr>
        <w:rPr>
          <w:rtl/>
          <w:lang w:eastAsia="he-IL"/>
        </w:rPr>
      </w:pPr>
      <w:bookmarkStart w:id="2927" w:name="_ETM_Q1_7842335"/>
      <w:bookmarkStart w:id="2928" w:name="_ETM_Q1_7842390"/>
      <w:bookmarkStart w:id="2929" w:name="_ETM_Q1_7843791"/>
      <w:bookmarkEnd w:id="2927"/>
      <w:bookmarkEnd w:id="2928"/>
      <w:bookmarkEnd w:id="2929"/>
    </w:p>
    <w:p w14:paraId="793A50BF" w14:textId="4FD489DA" w:rsidR="00CE15D5" w:rsidRDefault="00CE15D5" w:rsidP="00896D8D">
      <w:pPr>
        <w:pStyle w:val="afb"/>
        <w:rPr>
          <w:rtl/>
          <w:lang w:eastAsia="he-IL"/>
        </w:rPr>
      </w:pPr>
      <w:bookmarkStart w:id="2930" w:name="ET_guest_637297_553"/>
      <w:r w:rsidRPr="00CE15D5">
        <w:rPr>
          <w:rStyle w:val="TagStyle"/>
          <w:rtl/>
        </w:rPr>
        <w:t xml:space="preserve"> &lt;&lt; אורח &gt;&gt; </w:t>
      </w:r>
      <w:r>
        <w:rPr>
          <w:rtl/>
          <w:lang w:eastAsia="he-IL"/>
        </w:rPr>
        <w:t>מאיר שפיגלר:</w:t>
      </w:r>
      <w:r w:rsidRPr="00CE15D5">
        <w:rPr>
          <w:rStyle w:val="TagStyle"/>
          <w:rtl/>
        </w:rPr>
        <w:t xml:space="preserve"> &lt;&lt; אורח &gt;&gt;</w:t>
      </w:r>
      <w:r>
        <w:rPr>
          <w:rtl/>
          <w:lang w:eastAsia="he-IL"/>
        </w:rPr>
        <w:t xml:space="preserve">   </w:t>
      </w:r>
      <w:bookmarkEnd w:id="2930"/>
    </w:p>
    <w:p w14:paraId="27B95E0B" w14:textId="238A809C" w:rsidR="00CE15D5" w:rsidRDefault="00CE15D5" w:rsidP="00CE15D5">
      <w:pPr>
        <w:pStyle w:val="KeepWithNext"/>
        <w:rPr>
          <w:rtl/>
          <w:lang w:eastAsia="he-IL"/>
        </w:rPr>
      </w:pPr>
    </w:p>
    <w:p w14:paraId="1374B006" w14:textId="6A9CEFD0" w:rsidR="00CE15D5" w:rsidRDefault="00CE15D5" w:rsidP="00CE15D5">
      <w:pPr>
        <w:rPr>
          <w:rtl/>
          <w:lang w:eastAsia="he-IL"/>
        </w:rPr>
      </w:pPr>
      <w:bookmarkStart w:id="2931" w:name="_ETM_Q1_7844147"/>
      <w:bookmarkStart w:id="2932" w:name="_ETM_Q1_7844182"/>
      <w:bookmarkEnd w:id="2931"/>
      <w:bookmarkEnd w:id="2932"/>
      <w:r>
        <w:rPr>
          <w:rFonts w:hint="cs"/>
          <w:rtl/>
          <w:lang w:eastAsia="he-IL"/>
        </w:rPr>
        <w:t xml:space="preserve">לא. צריך להגיד </w:t>
      </w:r>
      <w:bookmarkStart w:id="2933" w:name="_ETM_Q1_7846081"/>
      <w:bookmarkEnd w:id="2933"/>
      <w:r>
        <w:rPr>
          <w:rFonts w:hint="cs"/>
          <w:rtl/>
          <w:lang w:eastAsia="he-IL"/>
        </w:rPr>
        <w:t>את זה.</w:t>
      </w:r>
    </w:p>
    <w:p w14:paraId="21A8F553" w14:textId="79E58F83" w:rsidR="00CE15D5" w:rsidRDefault="00CE15D5" w:rsidP="00CE15D5">
      <w:pPr>
        <w:rPr>
          <w:rtl/>
          <w:lang w:eastAsia="he-IL"/>
        </w:rPr>
      </w:pPr>
      <w:bookmarkStart w:id="2934" w:name="_ETM_Q1_7844063"/>
      <w:bookmarkStart w:id="2935" w:name="_ETM_Q1_7844107"/>
      <w:bookmarkEnd w:id="2934"/>
      <w:bookmarkEnd w:id="2935"/>
    </w:p>
    <w:p w14:paraId="76BF9D7B" w14:textId="5566C8F3" w:rsidR="00CE15D5" w:rsidRDefault="00CE15D5" w:rsidP="00896D8D">
      <w:pPr>
        <w:pStyle w:val="af8"/>
        <w:rPr>
          <w:rtl/>
        </w:rPr>
      </w:pPr>
      <w:bookmarkStart w:id="2936" w:name="ET_yor_6158_554"/>
      <w:r w:rsidRPr="00CE15D5">
        <w:rPr>
          <w:rStyle w:val="TagStyle"/>
          <w:rtl/>
        </w:rPr>
        <w:t xml:space="preserve"> &lt;&lt; יור &gt;&gt; </w:t>
      </w:r>
      <w:r>
        <w:rPr>
          <w:rtl/>
        </w:rPr>
        <w:t>היו"ר אפרת רייטן מרום:</w:t>
      </w:r>
      <w:r w:rsidRPr="00CE15D5">
        <w:rPr>
          <w:rStyle w:val="TagStyle"/>
          <w:rtl/>
        </w:rPr>
        <w:t xml:space="preserve"> &lt;&lt; יור &gt;&gt;</w:t>
      </w:r>
      <w:r>
        <w:rPr>
          <w:rtl/>
        </w:rPr>
        <w:t xml:space="preserve">   </w:t>
      </w:r>
      <w:bookmarkEnd w:id="2936"/>
    </w:p>
    <w:p w14:paraId="633808AA" w14:textId="7040B4C2" w:rsidR="00CE15D5" w:rsidRDefault="00CE15D5" w:rsidP="00CE15D5">
      <w:pPr>
        <w:pStyle w:val="KeepWithNext"/>
        <w:rPr>
          <w:rtl/>
          <w:lang w:eastAsia="he-IL"/>
        </w:rPr>
      </w:pPr>
    </w:p>
    <w:p w14:paraId="419A9094" w14:textId="1BCD70AF" w:rsidR="00416356" w:rsidRDefault="00CE15D5" w:rsidP="00416356">
      <w:pPr>
        <w:rPr>
          <w:rtl/>
          <w:lang w:eastAsia="he-IL"/>
        </w:rPr>
      </w:pPr>
      <w:bookmarkStart w:id="2937" w:name="_ETM_Q1_7844927"/>
      <w:bookmarkEnd w:id="2937"/>
      <w:r>
        <w:rPr>
          <w:rFonts w:hint="cs"/>
          <w:rtl/>
          <w:lang w:eastAsia="he-IL"/>
        </w:rPr>
        <w:t xml:space="preserve">אז </w:t>
      </w:r>
      <w:r w:rsidR="00416356">
        <w:rPr>
          <w:rFonts w:hint="cs"/>
          <w:rtl/>
          <w:lang w:eastAsia="he-IL"/>
        </w:rPr>
        <w:t>תגיד.</w:t>
      </w:r>
    </w:p>
    <w:p w14:paraId="3368B853" w14:textId="4B7E6BC7" w:rsidR="00EE2955" w:rsidRDefault="00EE2955" w:rsidP="00416356">
      <w:pPr>
        <w:rPr>
          <w:rtl/>
          <w:lang w:eastAsia="he-IL"/>
        </w:rPr>
      </w:pPr>
    </w:p>
    <w:p w14:paraId="526777DF" w14:textId="77777777" w:rsidR="00EE2955" w:rsidRDefault="00EE2955" w:rsidP="00896D8D">
      <w:pPr>
        <w:pStyle w:val="a5"/>
      </w:pPr>
      <w:bookmarkStart w:id="2938" w:name="ET_speaker_מאיר_שפיגלר_1"/>
      <w:r>
        <w:rPr>
          <w:rStyle w:val="TagStyle"/>
          <w:rFonts w:hint="cs"/>
          <w:rtl/>
        </w:rPr>
        <w:t xml:space="preserve">&lt;&lt; דובר &gt;&gt; </w:t>
      </w:r>
      <w:r>
        <w:rPr>
          <w:rFonts w:hint="cs"/>
          <w:rtl/>
        </w:rPr>
        <w:t>מאיר שפיגלר:</w:t>
      </w:r>
      <w:r>
        <w:rPr>
          <w:rStyle w:val="TagStyle"/>
          <w:rFonts w:hint="cs"/>
          <w:rtl/>
        </w:rPr>
        <w:t xml:space="preserve"> &lt;&lt; דובר &gt;&gt;</w:t>
      </w:r>
      <w:r>
        <w:rPr>
          <w:rFonts w:hint="cs"/>
          <w:rtl/>
        </w:rPr>
        <w:t xml:space="preserve">   </w:t>
      </w:r>
      <w:bookmarkEnd w:id="2938"/>
    </w:p>
    <w:p w14:paraId="666E8731" w14:textId="77777777" w:rsidR="00EE2955" w:rsidRDefault="00EE2955" w:rsidP="00EE2955">
      <w:pPr>
        <w:pStyle w:val="KeepWithNext"/>
        <w:rPr>
          <w:rtl/>
          <w:lang w:eastAsia="he-IL"/>
        </w:rPr>
      </w:pPr>
    </w:p>
    <w:p w14:paraId="39455332" w14:textId="77777777" w:rsidR="00EE2955" w:rsidRDefault="00EE2955" w:rsidP="00EE2955">
      <w:pPr>
        <w:rPr>
          <w:rtl/>
          <w:lang w:eastAsia="he-IL"/>
        </w:rPr>
      </w:pPr>
      <w:r>
        <w:rPr>
          <w:rtl/>
          <w:lang w:eastAsia="he-IL"/>
        </w:rPr>
        <w:t xml:space="preserve">זה תולדה של הפחתת תשלומי דמי ביטוח וביטול צורך לשלם דמי ביטוח. בסיס מינימאלי של דמי ביטוח. מי קובע את זה? המחוקק. זה בסדר, הוא קובע שישפה. הוא לא </w:t>
      </w:r>
      <w:bookmarkStart w:id="2939" w:name="_ETM_Q1_15363"/>
      <w:bookmarkEnd w:id="2939"/>
      <w:r>
        <w:rPr>
          <w:rtl/>
          <w:lang w:eastAsia="he-IL"/>
        </w:rPr>
        <w:t xml:space="preserve">עושה טובה לאיש. הביטוח הלאומי מחויב לדאוג למלוא הזכויות </w:t>
      </w:r>
      <w:bookmarkStart w:id="2940" w:name="_ETM_Q1_19165"/>
      <w:bookmarkEnd w:id="2940"/>
      <w:r>
        <w:rPr>
          <w:rtl/>
          <w:lang w:eastAsia="he-IL"/>
        </w:rPr>
        <w:t xml:space="preserve">הסוציאליות של כל תושבי מדינת ישראל על-פי החוק וזה מה </w:t>
      </w:r>
      <w:bookmarkStart w:id="2941" w:name="_ETM_Q1_22564"/>
      <w:bookmarkEnd w:id="2941"/>
      <w:r>
        <w:rPr>
          <w:rtl/>
          <w:lang w:eastAsia="he-IL"/>
        </w:rPr>
        <w:t xml:space="preserve">שאנחנו רוצים. אבל בשורה התחתונה, אנחנו אחרי דין ודברים. </w:t>
      </w:r>
      <w:bookmarkStart w:id="2942" w:name="_ETM_Q1_26602"/>
      <w:bookmarkEnd w:id="2942"/>
      <w:r>
        <w:rPr>
          <w:rtl/>
          <w:lang w:eastAsia="he-IL"/>
        </w:rPr>
        <w:t xml:space="preserve">הגענו כאן למצב שאנחנו ביחד מסכימים, מה שציין </w:t>
      </w:r>
      <w:bookmarkStart w:id="2943" w:name="_ETM_Q1_28641"/>
      <w:bookmarkEnd w:id="2943"/>
      <w:r>
        <w:rPr>
          <w:rtl/>
          <w:lang w:eastAsia="he-IL"/>
        </w:rPr>
        <w:t xml:space="preserve">כאן אגף התקציבים מפיו של עלי בינג. </w:t>
      </w:r>
    </w:p>
    <w:p w14:paraId="33956A53" w14:textId="77777777" w:rsidR="00EE2955" w:rsidRDefault="00EE2955" w:rsidP="00EE2955">
      <w:pPr>
        <w:rPr>
          <w:rtl/>
          <w:lang w:eastAsia="he-IL"/>
        </w:rPr>
      </w:pPr>
    </w:p>
    <w:p w14:paraId="061CBEBC" w14:textId="77777777" w:rsidR="00EE2955" w:rsidRDefault="00EE2955" w:rsidP="00896D8D">
      <w:pPr>
        <w:pStyle w:val="af8"/>
        <w:rPr>
          <w:rtl/>
        </w:rPr>
      </w:pPr>
      <w:bookmarkStart w:id="2944" w:name="ET_yor_6158_751"/>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2944"/>
      <w:r>
        <w:rPr>
          <w:rFonts w:hint="cs"/>
          <w:rtl/>
        </w:rPr>
        <w:t xml:space="preserve"> </w:t>
      </w:r>
    </w:p>
    <w:p w14:paraId="17CDD7D7" w14:textId="77777777" w:rsidR="00EE2955" w:rsidRDefault="00EE2955" w:rsidP="00EE2955">
      <w:pPr>
        <w:pStyle w:val="KeepWithNext"/>
        <w:rPr>
          <w:rtl/>
        </w:rPr>
      </w:pPr>
    </w:p>
    <w:p w14:paraId="4EDE06A8" w14:textId="77777777" w:rsidR="00EE2955" w:rsidRDefault="00EE2955" w:rsidP="00EE2955">
      <w:pPr>
        <w:rPr>
          <w:rtl/>
        </w:rPr>
      </w:pPr>
      <w:r>
        <w:rPr>
          <w:rtl/>
        </w:rPr>
        <w:t>נוסח</w:t>
      </w:r>
      <w:bookmarkStart w:id="2945" w:name="_ETM_Q1_34233"/>
      <w:bookmarkEnd w:id="2945"/>
      <w:r>
        <w:rPr>
          <w:rtl/>
        </w:rPr>
        <w:t xml:space="preserve"> הסעיף הזה מבטא באמת את האישור וההסכמה שהגיעו המוסד לביטוח </w:t>
      </w:r>
      <w:bookmarkStart w:id="2946" w:name="_ETM_Q1_42777"/>
      <w:bookmarkEnd w:id="2946"/>
      <w:r>
        <w:rPr>
          <w:rtl/>
        </w:rPr>
        <w:t xml:space="preserve">לאומי ומשרד האוצר. </w:t>
      </w:r>
    </w:p>
    <w:p w14:paraId="36B233AC" w14:textId="77777777" w:rsidR="00EE2955" w:rsidRDefault="00EE2955" w:rsidP="00EE2955">
      <w:pPr>
        <w:rPr>
          <w:rtl/>
        </w:rPr>
      </w:pPr>
    </w:p>
    <w:p w14:paraId="6D7522C0" w14:textId="77777777" w:rsidR="00EE2955" w:rsidRDefault="00EE2955" w:rsidP="00896D8D">
      <w:pPr>
        <w:pStyle w:val="a5"/>
        <w:rPr>
          <w:rtl/>
        </w:rPr>
      </w:pPr>
      <w:bookmarkStart w:id="2947" w:name="ET_speaker_נעה_בן_שבת_12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947"/>
    </w:p>
    <w:p w14:paraId="41C314B7" w14:textId="77777777" w:rsidR="00EE2955" w:rsidRDefault="00EE2955" w:rsidP="00EE2955">
      <w:pPr>
        <w:pStyle w:val="KeepWithNext"/>
        <w:rPr>
          <w:rtl/>
        </w:rPr>
      </w:pPr>
    </w:p>
    <w:p w14:paraId="73FE78C9" w14:textId="77777777" w:rsidR="00EE2955" w:rsidRDefault="00EE2955" w:rsidP="00EE2955">
      <w:pPr>
        <w:rPr>
          <w:rtl/>
        </w:rPr>
      </w:pPr>
      <w:r>
        <w:rPr>
          <w:rtl/>
        </w:rPr>
        <w:t xml:space="preserve">דבר אחרון, יש לנו את סעיפי התחילה והתחולה. </w:t>
      </w:r>
    </w:p>
    <w:p w14:paraId="046C9BBA" w14:textId="77777777" w:rsidR="00EE2955" w:rsidRDefault="00EE2955" w:rsidP="00EE2955">
      <w:pPr>
        <w:rPr>
          <w:rtl/>
          <w:lang w:eastAsia="he-IL"/>
        </w:rPr>
      </w:pPr>
      <w:bookmarkStart w:id="2948" w:name="_ETM_Q1_17017"/>
      <w:bookmarkStart w:id="2949" w:name="_ETM_Q1_17141"/>
      <w:bookmarkStart w:id="2950" w:name="_ETM_Q1_17185"/>
      <w:bookmarkStart w:id="2951" w:name="_ETM_Q1_17266"/>
      <w:bookmarkStart w:id="2952" w:name="_ETM_Q1_8107784"/>
      <w:bookmarkStart w:id="2953" w:name="_ETM_Q1_8107886"/>
      <w:bookmarkEnd w:id="2948"/>
      <w:bookmarkEnd w:id="2949"/>
      <w:bookmarkEnd w:id="2950"/>
      <w:bookmarkEnd w:id="2951"/>
      <w:bookmarkEnd w:id="2952"/>
      <w:bookmarkEnd w:id="2953"/>
    </w:p>
    <w:p w14:paraId="559EE6D7" w14:textId="77777777" w:rsidR="00EE2955" w:rsidRDefault="00EE2955" w:rsidP="00896D8D">
      <w:pPr>
        <w:pStyle w:val="a5"/>
        <w:rPr>
          <w:rtl/>
        </w:rPr>
      </w:pPr>
      <w:bookmarkStart w:id="2954" w:name="ET_speaker_יעל_סלנט_5"/>
      <w:r>
        <w:rPr>
          <w:rStyle w:val="TagStyle"/>
          <w:rFonts w:hint="cs"/>
          <w:rtl/>
        </w:rPr>
        <w:t xml:space="preserve"> &lt;&lt; דובר &gt;&gt; </w:t>
      </w:r>
      <w:r>
        <w:rPr>
          <w:rFonts w:hint="cs"/>
          <w:rtl/>
        </w:rPr>
        <w:t>יעל סלנט:</w:t>
      </w:r>
      <w:r>
        <w:rPr>
          <w:rStyle w:val="TagStyle"/>
          <w:rFonts w:hint="cs"/>
          <w:rtl/>
        </w:rPr>
        <w:t xml:space="preserve"> &lt;&lt; דובר &gt;&gt;</w:t>
      </w:r>
      <w:r>
        <w:rPr>
          <w:rFonts w:hint="cs"/>
          <w:rtl/>
        </w:rPr>
        <w:t xml:space="preserve">   </w:t>
      </w:r>
      <w:bookmarkEnd w:id="2954"/>
    </w:p>
    <w:p w14:paraId="4C0AAFC1" w14:textId="77777777" w:rsidR="00EE2955" w:rsidRDefault="00EE2955" w:rsidP="00EE2955">
      <w:pPr>
        <w:pStyle w:val="KeepWithNext"/>
        <w:rPr>
          <w:rtl/>
          <w:lang w:eastAsia="he-IL"/>
        </w:rPr>
      </w:pPr>
    </w:p>
    <w:p w14:paraId="51055D4C" w14:textId="77777777" w:rsidR="00EE2955" w:rsidRDefault="00EE2955" w:rsidP="00EE2955">
      <w:pPr>
        <w:rPr>
          <w:rtl/>
          <w:lang w:eastAsia="he-IL"/>
        </w:rPr>
      </w:pPr>
      <w:bookmarkStart w:id="2955" w:name="_ETM_Q1_8111157"/>
      <w:bookmarkStart w:id="2956" w:name="_ETM_Q1_8111444"/>
      <w:bookmarkStart w:id="2957" w:name="_ETM_Q1_8111504"/>
      <w:bookmarkEnd w:id="2955"/>
      <w:bookmarkEnd w:id="2956"/>
      <w:bookmarkEnd w:id="2957"/>
      <w:r>
        <w:rPr>
          <w:rtl/>
          <w:lang w:eastAsia="he-IL"/>
        </w:rPr>
        <w:t xml:space="preserve">הסעיף של השיפוי שדיברנו עליו, המוסד לביטוח לאומי ביקש </w:t>
      </w:r>
      <w:bookmarkStart w:id="2958" w:name="_ETM_Q1_57531"/>
      <w:bookmarkEnd w:id="2958"/>
      <w:r>
        <w:rPr>
          <w:rtl/>
          <w:lang w:eastAsia="he-IL"/>
        </w:rPr>
        <w:t>שיחול החל מה-1.1.2021 מכיוון שהוא חל על שנת 2021. תחילתם</w:t>
      </w:r>
      <w:bookmarkStart w:id="2959" w:name="_ETM_Q1_63790"/>
      <w:bookmarkEnd w:id="2959"/>
      <w:r>
        <w:rPr>
          <w:rtl/>
          <w:lang w:eastAsia="he-IL"/>
        </w:rPr>
        <w:t xml:space="preserve"> של הסעיפים 200א, למעט פסקה ב(4) שמדברת על התוספת של </w:t>
      </w:r>
      <w:bookmarkStart w:id="2960" w:name="_ETM_Q1_73082"/>
      <w:bookmarkEnd w:id="2960"/>
      <w:r>
        <w:rPr>
          <w:rtl/>
          <w:lang w:eastAsia="he-IL"/>
        </w:rPr>
        <w:t xml:space="preserve">כ-4% למי ששוהה במוסדות. למעט זה, סעיף 201א, 206.51, </w:t>
      </w:r>
      <w:bookmarkStart w:id="2961" w:name="_ETM_Q1_80540"/>
      <w:bookmarkEnd w:id="2961"/>
      <w:r>
        <w:rPr>
          <w:rtl/>
          <w:lang w:eastAsia="he-IL"/>
        </w:rPr>
        <w:t xml:space="preserve">251(א)(ב) ולוח ח(1) לחוק הביטוח הלאומי כנוסחם בחוק זה. ביום </w:t>
      </w:r>
      <w:bookmarkStart w:id="2962" w:name="_ETM_Q1_85661"/>
      <w:bookmarkEnd w:id="2962"/>
      <w:r>
        <w:rPr>
          <w:rtl/>
          <w:lang w:eastAsia="he-IL"/>
        </w:rPr>
        <w:t xml:space="preserve">כ"א בתמוז, התשפ"א, 1.7.2021. הם יחולו על </w:t>
      </w:r>
      <w:bookmarkStart w:id="2963" w:name="_ETM_Q1_85146"/>
      <w:bookmarkEnd w:id="2963"/>
      <w:r>
        <w:rPr>
          <w:rtl/>
          <w:lang w:eastAsia="he-IL"/>
        </w:rPr>
        <w:t xml:space="preserve">גמלאות המשתלמות בעד יום תחילתם ואילך. </w:t>
      </w:r>
    </w:p>
    <w:p w14:paraId="55D912D0" w14:textId="77777777" w:rsidR="00EE2955" w:rsidRDefault="00EE2955" w:rsidP="00EE2955">
      <w:pPr>
        <w:rPr>
          <w:rtl/>
          <w:lang w:eastAsia="he-IL"/>
        </w:rPr>
      </w:pPr>
      <w:bookmarkStart w:id="2964" w:name="_ETM_Q1_88078"/>
      <w:bookmarkStart w:id="2965" w:name="_ETM_Q1_88190"/>
      <w:bookmarkEnd w:id="2964"/>
      <w:bookmarkEnd w:id="2965"/>
    </w:p>
    <w:p w14:paraId="03B3861D" w14:textId="77777777" w:rsidR="00EE2955" w:rsidRDefault="00EE2955" w:rsidP="00EE2955">
      <w:pPr>
        <w:rPr>
          <w:rtl/>
          <w:lang w:eastAsia="he-IL"/>
        </w:rPr>
      </w:pPr>
      <w:bookmarkStart w:id="2966" w:name="_ETM_Q1_88238"/>
      <w:bookmarkStart w:id="2967" w:name="_ETM_Q1_88329"/>
      <w:bookmarkEnd w:id="2966"/>
      <w:bookmarkEnd w:id="2967"/>
      <w:r>
        <w:rPr>
          <w:rtl/>
          <w:lang w:eastAsia="he-IL"/>
        </w:rPr>
        <w:t xml:space="preserve">תחילתו של תיקון מס' </w:t>
      </w:r>
      <w:bookmarkStart w:id="2968" w:name="_ETM_Q1_91454"/>
      <w:bookmarkEnd w:id="2968"/>
      <w:r>
        <w:rPr>
          <w:rtl/>
          <w:lang w:eastAsia="he-IL"/>
        </w:rPr>
        <w:t xml:space="preserve">218, שהוא התיקון למענקים, הוא ב-1.7.2021, שזה המועד שבו הפסיקו </w:t>
      </w:r>
      <w:bookmarkStart w:id="2969" w:name="_ETM_Q1_101888"/>
      <w:bookmarkEnd w:id="2969"/>
      <w:r>
        <w:rPr>
          <w:rtl/>
          <w:lang w:eastAsia="he-IL"/>
        </w:rPr>
        <w:t xml:space="preserve">להשתלם המענקים. </w:t>
      </w:r>
    </w:p>
    <w:p w14:paraId="192CC421" w14:textId="77777777" w:rsidR="00EE2955" w:rsidRDefault="00EE2955" w:rsidP="00EE2955">
      <w:pPr>
        <w:rPr>
          <w:rtl/>
          <w:lang w:eastAsia="he-IL"/>
        </w:rPr>
      </w:pPr>
      <w:bookmarkStart w:id="2970" w:name="_ETM_Q1_103968"/>
      <w:bookmarkStart w:id="2971" w:name="_ETM_Q1_104070"/>
      <w:bookmarkEnd w:id="2970"/>
      <w:bookmarkEnd w:id="2971"/>
    </w:p>
    <w:p w14:paraId="656CE54D" w14:textId="77777777" w:rsidR="00EE2955" w:rsidRDefault="00EE2955" w:rsidP="00EE2955">
      <w:pPr>
        <w:rPr>
          <w:rtl/>
          <w:lang w:eastAsia="he-IL"/>
        </w:rPr>
      </w:pPr>
      <w:bookmarkStart w:id="2972" w:name="_ETM_Q1_104103"/>
      <w:bookmarkStart w:id="2973" w:name="_ETM_Q1_104200"/>
      <w:bookmarkEnd w:id="2972"/>
      <w:bookmarkEnd w:id="2973"/>
      <w:r>
        <w:rPr>
          <w:rtl/>
          <w:lang w:eastAsia="he-IL"/>
        </w:rPr>
        <w:t xml:space="preserve">תחילתו של סעיף 315(ד) כנוסחו בחוק זה. אבל </w:t>
      </w:r>
      <w:bookmarkStart w:id="2974" w:name="_ETM_Q1_114632"/>
      <w:bookmarkEnd w:id="2974"/>
      <w:r>
        <w:rPr>
          <w:rtl/>
          <w:lang w:eastAsia="he-IL"/>
        </w:rPr>
        <w:t xml:space="preserve">יש לנו גם את 315(א) שמכליל את ההסכם מונשמים </w:t>
      </w:r>
      <w:bookmarkStart w:id="2975" w:name="_ETM_Q1_125049"/>
      <w:bookmarkEnd w:id="2975"/>
      <w:r>
        <w:rPr>
          <w:rtl/>
          <w:lang w:eastAsia="he-IL"/>
        </w:rPr>
        <w:t xml:space="preserve">גם בהגדרה של גמלה לעניין הגבלת שכר טרחה. אז </w:t>
      </w:r>
      <w:bookmarkStart w:id="2976" w:name="_ETM_Q1_127088"/>
      <w:bookmarkEnd w:id="2976"/>
      <w:r>
        <w:rPr>
          <w:rtl/>
          <w:lang w:eastAsia="he-IL"/>
        </w:rPr>
        <w:t xml:space="preserve">זה צריך להיות שסעיף 315(ד) ו-(א). </w:t>
      </w:r>
    </w:p>
    <w:p w14:paraId="1DA5A779" w14:textId="77777777" w:rsidR="00EE2955" w:rsidRDefault="00EE2955" w:rsidP="00EE2955">
      <w:pPr>
        <w:rPr>
          <w:rtl/>
          <w:lang w:eastAsia="he-IL"/>
        </w:rPr>
      </w:pPr>
      <w:bookmarkStart w:id="2977" w:name="_ETM_Q1_132954"/>
      <w:bookmarkStart w:id="2978" w:name="_ETM_Q1_133081"/>
      <w:bookmarkStart w:id="2979" w:name="_ETM_Q1_134474"/>
      <w:bookmarkStart w:id="2980" w:name="_ETM_Q1_134559"/>
      <w:bookmarkEnd w:id="2977"/>
      <w:bookmarkEnd w:id="2978"/>
      <w:bookmarkEnd w:id="2979"/>
      <w:bookmarkEnd w:id="2980"/>
      <w:r>
        <w:rPr>
          <w:rtl/>
          <w:lang w:eastAsia="he-IL"/>
        </w:rPr>
        <w:t>נ</w:t>
      </w:r>
      <w:bookmarkStart w:id="2981" w:name="_ETM_Q1_138145"/>
      <w:bookmarkStart w:id="2982" w:name="_ETM_Q1_138246"/>
      <w:bookmarkEnd w:id="2981"/>
      <w:bookmarkEnd w:id="2982"/>
    </w:p>
    <w:p w14:paraId="77168107" w14:textId="77777777" w:rsidR="00EE2955" w:rsidRDefault="00EE2955" w:rsidP="00896D8D">
      <w:pPr>
        <w:pStyle w:val="a5"/>
        <w:rPr>
          <w:rtl/>
        </w:rPr>
      </w:pPr>
      <w:bookmarkStart w:id="2983" w:name="ET_speaker_נעה_בן_שבת_12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983"/>
    </w:p>
    <w:p w14:paraId="3560F2F6" w14:textId="77777777" w:rsidR="00EE2955" w:rsidRDefault="00EE2955" w:rsidP="00EE2955">
      <w:pPr>
        <w:pStyle w:val="KeepWithNext"/>
        <w:rPr>
          <w:rtl/>
        </w:rPr>
      </w:pPr>
    </w:p>
    <w:p w14:paraId="6355A64D" w14:textId="77777777" w:rsidR="00EE2955" w:rsidRDefault="00EE2955" w:rsidP="00EE2955">
      <w:pPr>
        <w:rPr>
          <w:rtl/>
        </w:rPr>
      </w:pPr>
      <w:r>
        <w:rPr>
          <w:rtl/>
        </w:rPr>
        <w:t xml:space="preserve">סעיף 315 א() ו(ד). </w:t>
      </w:r>
    </w:p>
    <w:p w14:paraId="67D9B721" w14:textId="77777777" w:rsidR="00EE2955" w:rsidRDefault="00EE2955" w:rsidP="00EE2955">
      <w:pPr>
        <w:rPr>
          <w:rtl/>
        </w:rPr>
      </w:pPr>
    </w:p>
    <w:p w14:paraId="2653610E" w14:textId="77777777" w:rsidR="00EE2955" w:rsidRDefault="00EE2955" w:rsidP="00896D8D">
      <w:pPr>
        <w:pStyle w:val="a5"/>
        <w:rPr>
          <w:rtl/>
        </w:rPr>
      </w:pPr>
      <w:bookmarkStart w:id="2984" w:name="ET_speaker_יעל_סלנט_130"/>
      <w:r>
        <w:rPr>
          <w:rStyle w:val="TagStyle"/>
          <w:rFonts w:hint="cs"/>
          <w:rtl/>
        </w:rPr>
        <w:t xml:space="preserve"> &lt;&lt; דובר &gt;&gt; </w:t>
      </w:r>
      <w:r>
        <w:rPr>
          <w:rFonts w:hint="cs"/>
          <w:rtl/>
        </w:rPr>
        <w:t>יעל סלנט:</w:t>
      </w:r>
      <w:r>
        <w:rPr>
          <w:rStyle w:val="TagStyle"/>
          <w:rFonts w:hint="cs"/>
          <w:rtl/>
        </w:rPr>
        <w:t xml:space="preserve"> &lt;&lt; דובר &gt;&gt;</w:t>
      </w:r>
      <w:r>
        <w:rPr>
          <w:rFonts w:hint="cs"/>
          <w:rtl/>
        </w:rPr>
        <w:t xml:space="preserve"> </w:t>
      </w:r>
      <w:bookmarkEnd w:id="2984"/>
    </w:p>
    <w:p w14:paraId="67BF176C" w14:textId="77777777" w:rsidR="00EE2955" w:rsidRDefault="00EE2955" w:rsidP="00EE2955">
      <w:pPr>
        <w:pStyle w:val="KeepWithNext"/>
        <w:rPr>
          <w:rtl/>
        </w:rPr>
      </w:pPr>
    </w:p>
    <w:p w14:paraId="28F27310" w14:textId="77777777" w:rsidR="00EE2955" w:rsidRDefault="00EE2955" w:rsidP="00EE2955">
      <w:pPr>
        <w:rPr>
          <w:rtl/>
        </w:rPr>
      </w:pPr>
      <w:r>
        <w:rPr>
          <w:rtl/>
        </w:rPr>
        <w:t xml:space="preserve">חוק הביטוח הלאומי כנוסחו בחוק זה ביום פרסומו והוראות סעיף </w:t>
      </w:r>
      <w:bookmarkStart w:id="2985" w:name="_ETM_Q1_144444"/>
      <w:bookmarkEnd w:id="2985"/>
      <w:r>
        <w:rPr>
          <w:rtl/>
        </w:rPr>
        <w:t xml:space="preserve">9(5) לפקודת מס הכנסה, כנוסחו בחוק זה, יחולו על הכנסה </w:t>
      </w:r>
      <w:bookmarkStart w:id="2986" w:name="_ETM_Q1_150896"/>
      <w:bookmarkEnd w:id="2986"/>
      <w:r>
        <w:rPr>
          <w:rtl/>
        </w:rPr>
        <w:t xml:space="preserve">שהופקה מיום התחילה ואילך. </w:t>
      </w:r>
      <w:bookmarkStart w:id="2987" w:name="_ETM_Q1_150442"/>
      <w:bookmarkEnd w:id="2987"/>
    </w:p>
    <w:p w14:paraId="7834E4B5" w14:textId="77777777" w:rsidR="00EE2955" w:rsidRDefault="00EE2955" w:rsidP="00EE2955">
      <w:pPr>
        <w:rPr>
          <w:rtl/>
        </w:rPr>
      </w:pPr>
      <w:bookmarkStart w:id="2988" w:name="_ETM_Q1_150550"/>
      <w:bookmarkEnd w:id="2988"/>
    </w:p>
    <w:p w14:paraId="2036E0ED" w14:textId="77777777" w:rsidR="00EE2955" w:rsidRDefault="00EE2955" w:rsidP="00EE2955">
      <w:pPr>
        <w:rPr>
          <w:rtl/>
        </w:rPr>
      </w:pPr>
      <w:bookmarkStart w:id="2989" w:name="_ETM_Q1_150586"/>
      <w:bookmarkStart w:id="2990" w:name="_ETM_Q1_150687"/>
      <w:bookmarkEnd w:id="2989"/>
      <w:bookmarkEnd w:id="2990"/>
      <w:r>
        <w:rPr>
          <w:rtl/>
        </w:rPr>
        <w:t>נכה או עיוור שחלו עליו הוראות</w:t>
      </w:r>
      <w:bookmarkStart w:id="2991" w:name="_ETM_Q1_155571"/>
      <w:bookmarkEnd w:id="2991"/>
      <w:r>
        <w:rPr>
          <w:rtl/>
        </w:rPr>
        <w:t xml:space="preserve"> סעיף 9(5)(א) ערב יום התחילה ואולם הוראות אותו סעיף מיום התחילה ואילך אינן מתקיימות לגביו, יהיה זכאי לפטור בסכומים האמורים בסעיף 9(5)(א)(1) כנוסחו בחוק זה. </w:t>
      </w:r>
    </w:p>
    <w:p w14:paraId="745FB099" w14:textId="77777777" w:rsidR="00EE2955" w:rsidRDefault="00EE2955" w:rsidP="00EE2955">
      <w:pPr>
        <w:rPr>
          <w:rtl/>
        </w:rPr>
      </w:pPr>
    </w:p>
    <w:p w14:paraId="1606C8E2" w14:textId="77777777" w:rsidR="00EE2955" w:rsidRDefault="00EE2955" w:rsidP="00896D8D">
      <w:pPr>
        <w:pStyle w:val="a5"/>
        <w:rPr>
          <w:rtl/>
        </w:rPr>
      </w:pPr>
      <w:bookmarkStart w:id="2992" w:name="ET_speaker_נעה_בן_שבת_13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992"/>
    </w:p>
    <w:p w14:paraId="1D553DC7" w14:textId="77777777" w:rsidR="00EE2955" w:rsidRDefault="00EE2955" w:rsidP="00EE2955">
      <w:pPr>
        <w:pStyle w:val="KeepWithNext"/>
        <w:rPr>
          <w:rtl/>
        </w:rPr>
      </w:pPr>
    </w:p>
    <w:p w14:paraId="6A2FAD31" w14:textId="77777777" w:rsidR="00EE2955" w:rsidRDefault="00EE2955" w:rsidP="00EE2955">
      <w:pPr>
        <w:rPr>
          <w:rtl/>
        </w:rPr>
      </w:pPr>
      <w:r>
        <w:rPr>
          <w:rtl/>
        </w:rPr>
        <w:t xml:space="preserve">אנחנו צריכים לחשוב אם זה </w:t>
      </w:r>
      <w:bookmarkStart w:id="2993" w:name="_ETM_Q1_168937"/>
      <w:bookmarkEnd w:id="2993"/>
      <w:r>
        <w:rPr>
          <w:rtl/>
        </w:rPr>
        <w:t xml:space="preserve">עדיין רלוונטי. לגבי נכה צה"ל לא עשינו שום שינוי וזה נשאר באותו מצב. אנחנו מדברים על אדם </w:t>
      </w:r>
      <w:bookmarkStart w:id="2994" w:name="_ETM_Q1_183746"/>
      <w:bookmarkEnd w:id="2994"/>
      <w:r>
        <w:rPr>
          <w:rtl/>
        </w:rPr>
        <w:t xml:space="preserve">שלפני יום התחילה חלו עליו סעיף 9(5)(א) והוא היה זכאי </w:t>
      </w:r>
      <w:bookmarkStart w:id="2995" w:name="_ETM_Q1_183676"/>
      <w:bookmarkEnd w:id="2995"/>
      <w:r>
        <w:rPr>
          <w:rtl/>
        </w:rPr>
        <w:t xml:space="preserve">לפטור ב-600,000. עכשיו ההוראות האלה לא מתקיימות לגביו. הוא עובר </w:t>
      </w:r>
      <w:bookmarkStart w:id="2996" w:name="_ETM_Q1_195620"/>
      <w:bookmarkEnd w:id="2996"/>
      <w:r>
        <w:rPr>
          <w:rtl/>
        </w:rPr>
        <w:t xml:space="preserve">לפטור בסכום הנמוך יותר.   </w:t>
      </w:r>
    </w:p>
    <w:p w14:paraId="42142FF4" w14:textId="77777777" w:rsidR="00EE2955" w:rsidRDefault="00EE2955" w:rsidP="00EE2955">
      <w:pPr>
        <w:rPr>
          <w:rtl/>
        </w:rPr>
      </w:pPr>
      <w:bookmarkStart w:id="2997" w:name="_ETM_Q1_158367"/>
      <w:bookmarkStart w:id="2998" w:name="_ETM_Q1_158474"/>
      <w:bookmarkEnd w:id="2997"/>
      <w:bookmarkEnd w:id="2998"/>
      <w:r>
        <w:rPr>
          <w:rtl/>
        </w:rPr>
        <w:t xml:space="preserve">    </w:t>
      </w:r>
    </w:p>
    <w:p w14:paraId="1B8086D9" w14:textId="79AD1427" w:rsidR="00EE2955" w:rsidRDefault="00EE2955" w:rsidP="00896D8D">
      <w:pPr>
        <w:pStyle w:val="a5"/>
        <w:rPr>
          <w:rtl/>
        </w:rPr>
      </w:pPr>
      <w:bookmarkStart w:id="2999" w:name="_ETM_Q1_8040642"/>
      <w:bookmarkStart w:id="3000" w:name="_ETM_Q1_8055102"/>
      <w:bookmarkStart w:id="3001" w:name="_ETM_Q1_8055172"/>
      <w:bookmarkStart w:id="3002" w:name="_ETM_Q1_8055834"/>
      <w:bookmarkStart w:id="3003" w:name="_ETM_Q1_8055884"/>
      <w:bookmarkStart w:id="3004" w:name="_ETM_Q1_8064890"/>
      <w:bookmarkStart w:id="3005" w:name="_ETM_Q1_8064944"/>
      <w:bookmarkStart w:id="3006" w:name="_ETM_Q1_8069899"/>
      <w:bookmarkStart w:id="3007" w:name="_ETM_Q1_8069965"/>
      <w:bookmarkStart w:id="3008" w:name="_ETM_Q1_8078352"/>
      <w:bookmarkStart w:id="3009" w:name="_ETM_Q1_8078427"/>
      <w:bookmarkStart w:id="3010" w:name="ET_speaker_אלי_בינג_2"/>
      <w:bookmarkEnd w:id="2999"/>
      <w:bookmarkEnd w:id="3000"/>
      <w:bookmarkEnd w:id="3001"/>
      <w:bookmarkEnd w:id="3002"/>
      <w:bookmarkEnd w:id="3003"/>
      <w:bookmarkEnd w:id="3004"/>
      <w:bookmarkEnd w:id="3005"/>
      <w:bookmarkEnd w:id="3006"/>
      <w:bookmarkEnd w:id="3007"/>
      <w:bookmarkEnd w:id="3008"/>
      <w:bookmarkEnd w:id="3009"/>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3010"/>
    </w:p>
    <w:p w14:paraId="2CC1F931" w14:textId="77777777" w:rsidR="00EE2955" w:rsidRDefault="00EE2955" w:rsidP="00EE2955">
      <w:pPr>
        <w:pStyle w:val="KeepWithNext"/>
        <w:rPr>
          <w:rtl/>
          <w:lang w:eastAsia="he-IL"/>
        </w:rPr>
      </w:pPr>
    </w:p>
    <w:p w14:paraId="288195C8" w14:textId="77777777" w:rsidR="00EE2955" w:rsidRDefault="00EE2955" w:rsidP="00EE2955">
      <w:pPr>
        <w:rPr>
          <w:rtl/>
          <w:lang w:eastAsia="he-IL"/>
        </w:rPr>
      </w:pPr>
      <w:bookmarkStart w:id="3011" w:name="_ETM_Q1_8081878"/>
      <w:bookmarkStart w:id="3012" w:name="_ETM_Q1_8082132"/>
      <w:bookmarkStart w:id="3013" w:name="_ETM_Q1_8082193"/>
      <w:bookmarkEnd w:id="3011"/>
      <w:bookmarkEnd w:id="3012"/>
      <w:bookmarkEnd w:id="3013"/>
      <w:r>
        <w:rPr>
          <w:rtl/>
          <w:lang w:eastAsia="he-IL"/>
        </w:rPr>
        <w:t xml:space="preserve">חידדתי את זה גם בדיון הקודם. </w:t>
      </w:r>
      <w:bookmarkStart w:id="3014" w:name="_ETM_Q1_200802"/>
      <w:bookmarkEnd w:id="3014"/>
      <w:r>
        <w:rPr>
          <w:rtl/>
          <w:lang w:eastAsia="he-IL"/>
        </w:rPr>
        <w:t xml:space="preserve">כלל הנכים שזכאים להטבת המס, זה יחול עליהם ההורדה של </w:t>
      </w:r>
      <w:bookmarkStart w:id="3015" w:name="_ETM_Q1_204955"/>
      <w:bookmarkEnd w:id="3015"/>
      <w:r>
        <w:rPr>
          <w:rtl/>
          <w:lang w:eastAsia="he-IL"/>
        </w:rPr>
        <w:t xml:space="preserve">תקרת הפטור מ-615,000 ל-400,000 שקלים החל משנת הכספים 2022. זה </w:t>
      </w:r>
      <w:bookmarkStart w:id="3016" w:name="_ETM_Q1_211059"/>
      <w:bookmarkEnd w:id="3016"/>
      <w:r>
        <w:rPr>
          <w:rtl/>
          <w:lang w:eastAsia="he-IL"/>
        </w:rPr>
        <w:t xml:space="preserve">צריך להיות ברור. </w:t>
      </w:r>
    </w:p>
    <w:p w14:paraId="0E5BF05A" w14:textId="77777777" w:rsidR="00EE2955" w:rsidRDefault="00EE2955" w:rsidP="00EE2955">
      <w:pPr>
        <w:rPr>
          <w:rtl/>
          <w:lang w:eastAsia="he-IL"/>
        </w:rPr>
      </w:pPr>
    </w:p>
    <w:p w14:paraId="7820663D" w14:textId="77777777" w:rsidR="00EE2955" w:rsidRDefault="00EE2955" w:rsidP="00896D8D">
      <w:pPr>
        <w:pStyle w:val="af8"/>
        <w:rPr>
          <w:rtl/>
        </w:rPr>
      </w:pPr>
      <w:bookmarkStart w:id="3017" w:name="ET_yor_6158_752"/>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3017"/>
      <w:r>
        <w:rPr>
          <w:rFonts w:hint="cs"/>
          <w:rtl/>
        </w:rPr>
        <w:t xml:space="preserve"> </w:t>
      </w:r>
    </w:p>
    <w:p w14:paraId="0DFF1F2F" w14:textId="77777777" w:rsidR="00EE2955" w:rsidRDefault="00EE2955" w:rsidP="00EE2955">
      <w:pPr>
        <w:pStyle w:val="KeepWithNext"/>
        <w:rPr>
          <w:rtl/>
        </w:rPr>
      </w:pPr>
    </w:p>
    <w:p w14:paraId="0F5C0CA5" w14:textId="77777777" w:rsidR="00EE2955" w:rsidRDefault="00EE2955" w:rsidP="00EE2955">
      <w:pPr>
        <w:rPr>
          <w:rtl/>
        </w:rPr>
      </w:pPr>
      <w:r>
        <w:rPr>
          <w:rtl/>
        </w:rPr>
        <w:t xml:space="preserve">לא רטרואקטיבית, נקודה. </w:t>
      </w:r>
    </w:p>
    <w:p w14:paraId="595DBCC1" w14:textId="77777777" w:rsidR="00EE2955" w:rsidRDefault="00EE2955" w:rsidP="00EE2955">
      <w:pPr>
        <w:rPr>
          <w:rtl/>
        </w:rPr>
      </w:pPr>
    </w:p>
    <w:p w14:paraId="7C1F1565" w14:textId="77777777" w:rsidR="00EE2955" w:rsidRDefault="00EE2955" w:rsidP="00EE2955">
      <w:pPr>
        <w:rPr>
          <w:rtl/>
        </w:rPr>
      </w:pPr>
    </w:p>
    <w:p w14:paraId="378A4D36" w14:textId="77777777" w:rsidR="00D840E1" w:rsidRDefault="00D840E1" w:rsidP="00896D8D">
      <w:pPr>
        <w:pStyle w:val="a5"/>
        <w:rPr>
          <w:rStyle w:val="TagStyle"/>
          <w:vanish w:val="0"/>
          <w:rtl/>
        </w:rPr>
      </w:pPr>
      <w:bookmarkStart w:id="3018" w:name="ET_speaker_עלי_בינג_133"/>
      <w:r>
        <w:rPr>
          <w:rStyle w:val="TagStyle"/>
          <w:vanish w:val="0"/>
          <w:rtl/>
        </w:rPr>
        <w:br w:type="page"/>
      </w:r>
    </w:p>
    <w:p w14:paraId="4F84C95D" w14:textId="14846E5B" w:rsidR="00EE2955" w:rsidRDefault="00EE2955" w:rsidP="00896D8D">
      <w:pPr>
        <w:pStyle w:val="a5"/>
        <w:rPr>
          <w:rtl/>
        </w:rPr>
      </w:pPr>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3018"/>
    </w:p>
    <w:p w14:paraId="342DD06C" w14:textId="77777777" w:rsidR="00EE2955" w:rsidRDefault="00EE2955" w:rsidP="00EE2955">
      <w:pPr>
        <w:pStyle w:val="KeepWithNext"/>
        <w:rPr>
          <w:rtl/>
        </w:rPr>
      </w:pPr>
    </w:p>
    <w:p w14:paraId="5CA19EB1" w14:textId="77777777" w:rsidR="00EE2955" w:rsidRDefault="00EE2955" w:rsidP="00EE2955">
      <w:pPr>
        <w:rPr>
          <w:rtl/>
        </w:rPr>
      </w:pPr>
      <w:r>
        <w:rPr>
          <w:rtl/>
        </w:rPr>
        <w:t xml:space="preserve">לא רטרואקטיבית. </w:t>
      </w:r>
    </w:p>
    <w:p w14:paraId="3F51D5E0" w14:textId="77777777" w:rsidR="00EE2955" w:rsidRDefault="00EE2955" w:rsidP="00EE2955">
      <w:pPr>
        <w:rPr>
          <w:rtl/>
        </w:rPr>
      </w:pPr>
      <w:bookmarkStart w:id="3019" w:name="_ETM_Q1_215692"/>
      <w:bookmarkStart w:id="3020" w:name="_ETM_Q1_215797"/>
      <w:bookmarkEnd w:id="3019"/>
      <w:bookmarkEnd w:id="3020"/>
    </w:p>
    <w:p w14:paraId="4186C997" w14:textId="77777777" w:rsidR="00EE2955" w:rsidRDefault="00EE2955" w:rsidP="00EE2955">
      <w:pPr>
        <w:rPr>
          <w:rtl/>
        </w:rPr>
      </w:pPr>
      <w:bookmarkStart w:id="3021" w:name="_ETM_Q1_215836"/>
      <w:bookmarkStart w:id="3022" w:name="_ETM_Q1_215938"/>
      <w:bookmarkEnd w:id="3021"/>
      <w:bookmarkEnd w:id="3022"/>
      <w:r>
        <w:rPr>
          <w:rtl/>
        </w:rPr>
        <w:t xml:space="preserve">בנוגע ל-40%, </w:t>
      </w:r>
      <w:bookmarkStart w:id="3023" w:name="_ETM_Q1_215395"/>
      <w:bookmarkEnd w:id="3023"/>
      <w:r>
        <w:rPr>
          <w:rtl/>
        </w:rPr>
        <w:t xml:space="preserve">זאת הסיבה שאנחנו זקוקים להפסקה קלה כדי לנסח את זה. </w:t>
      </w:r>
      <w:bookmarkStart w:id="3024" w:name="_ETM_Q1_222606"/>
      <w:bookmarkEnd w:id="3024"/>
      <w:r>
        <w:rPr>
          <w:rtl/>
        </w:rPr>
        <w:t xml:space="preserve">בנוגע לזה נגיע עם תשובה. כן חשוב לי </w:t>
      </w:r>
      <w:bookmarkStart w:id="3025" w:name="_ETM_Q1_224954"/>
      <w:bookmarkEnd w:id="3025"/>
      <w:r>
        <w:rPr>
          <w:rtl/>
        </w:rPr>
        <w:t xml:space="preserve">להבהיר שבכל הנוגע להורדה של הפטור לסכום של 400,000 זה </w:t>
      </w:r>
      <w:bookmarkStart w:id="3026" w:name="_ETM_Q1_226401"/>
      <w:bookmarkEnd w:id="3026"/>
      <w:r>
        <w:rPr>
          <w:rtl/>
        </w:rPr>
        <w:t xml:space="preserve">חל על כלל הנכים הקיימים היום החל משנת 1.1.2022.   </w:t>
      </w:r>
    </w:p>
    <w:p w14:paraId="6AF0902D" w14:textId="77777777" w:rsidR="00EE2955" w:rsidRDefault="00EE2955" w:rsidP="00EE2955">
      <w:pPr>
        <w:rPr>
          <w:rtl/>
        </w:rPr>
      </w:pPr>
      <w:r>
        <w:rPr>
          <w:rtl/>
        </w:rPr>
        <w:t xml:space="preserve">  </w:t>
      </w:r>
    </w:p>
    <w:p w14:paraId="29D804E3" w14:textId="77777777" w:rsidR="00EE2955" w:rsidRDefault="00EE2955" w:rsidP="00896D8D">
      <w:pPr>
        <w:pStyle w:val="a5"/>
        <w:rPr>
          <w:rtl/>
        </w:rPr>
      </w:pPr>
      <w:bookmarkStart w:id="3027" w:name="_ETM_Q1_8083130"/>
      <w:bookmarkStart w:id="3028" w:name="_ETM_Q1_8083193"/>
      <w:bookmarkStart w:id="3029" w:name="ET_speaker_נעה_בן_שבת_3"/>
      <w:bookmarkEnd w:id="3027"/>
      <w:bookmarkEnd w:id="302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029"/>
    </w:p>
    <w:p w14:paraId="5F4039BA" w14:textId="77777777" w:rsidR="00EE2955" w:rsidRDefault="00EE2955" w:rsidP="00EE2955">
      <w:pPr>
        <w:pStyle w:val="KeepWithNext"/>
        <w:rPr>
          <w:lang w:eastAsia="he-IL"/>
        </w:rPr>
      </w:pPr>
    </w:p>
    <w:p w14:paraId="3DF3766D" w14:textId="77777777" w:rsidR="00EE2955" w:rsidRDefault="00EE2955" w:rsidP="00EE2955">
      <w:pPr>
        <w:rPr>
          <w:rtl/>
          <w:lang w:eastAsia="he-IL"/>
        </w:rPr>
      </w:pPr>
      <w:bookmarkStart w:id="3030" w:name="_ETM_Q1_8092853"/>
      <w:bookmarkStart w:id="3031" w:name="_ETM_Q1_8093139"/>
      <w:bookmarkStart w:id="3032" w:name="_ETM_Q1_8093201"/>
      <w:bookmarkEnd w:id="3030"/>
      <w:bookmarkEnd w:id="3031"/>
      <w:bookmarkEnd w:id="3032"/>
      <w:r>
        <w:rPr>
          <w:rtl/>
          <w:lang w:eastAsia="he-IL"/>
        </w:rPr>
        <w:t xml:space="preserve">זה </w:t>
      </w:r>
      <w:bookmarkStart w:id="3033" w:name="_ETM_Q1_237372"/>
      <w:bookmarkEnd w:id="3033"/>
      <w:r>
        <w:rPr>
          <w:rtl/>
          <w:lang w:eastAsia="he-IL"/>
        </w:rPr>
        <w:t xml:space="preserve">אומר שגם אנשים שקודם קיבלו את הפטור בסכום הגבוה עכשיו </w:t>
      </w:r>
      <w:bookmarkStart w:id="3034" w:name="_ETM_Q1_246284"/>
      <w:bookmarkEnd w:id="3034"/>
      <w:r>
        <w:rPr>
          <w:rtl/>
          <w:lang w:eastAsia="he-IL"/>
        </w:rPr>
        <w:t xml:space="preserve">התנאים שלהם משתנים. </w:t>
      </w:r>
    </w:p>
    <w:p w14:paraId="401315FB" w14:textId="77777777" w:rsidR="00EE2955" w:rsidRDefault="00EE2955" w:rsidP="00EE2955">
      <w:pPr>
        <w:rPr>
          <w:rtl/>
          <w:lang w:eastAsia="he-IL"/>
        </w:rPr>
      </w:pPr>
    </w:p>
    <w:p w14:paraId="373F049E" w14:textId="77777777" w:rsidR="00EE2955" w:rsidRDefault="00EE2955" w:rsidP="00896D8D">
      <w:pPr>
        <w:pStyle w:val="a5"/>
        <w:rPr>
          <w:rtl/>
        </w:rPr>
      </w:pPr>
      <w:bookmarkStart w:id="3035" w:name="ET_speaker_עלי_בינג_134"/>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3035"/>
    </w:p>
    <w:p w14:paraId="07A0F15A" w14:textId="77777777" w:rsidR="00EE2955" w:rsidRDefault="00EE2955" w:rsidP="00EE2955">
      <w:pPr>
        <w:pStyle w:val="KeepWithNext"/>
        <w:rPr>
          <w:rtl/>
        </w:rPr>
      </w:pPr>
    </w:p>
    <w:p w14:paraId="4457B5E7" w14:textId="77777777" w:rsidR="00EE2955" w:rsidRDefault="00EE2955" w:rsidP="00EE2955">
      <w:pPr>
        <w:rPr>
          <w:rtl/>
        </w:rPr>
      </w:pPr>
      <w:r>
        <w:rPr>
          <w:rtl/>
        </w:rPr>
        <w:t xml:space="preserve">בוודאי.   </w:t>
      </w:r>
    </w:p>
    <w:p w14:paraId="73EA3F33" w14:textId="77777777" w:rsidR="00EE2955" w:rsidRDefault="00EE2955" w:rsidP="00EE2955">
      <w:pPr>
        <w:rPr>
          <w:rtl/>
          <w:lang w:eastAsia="he-IL"/>
        </w:rPr>
      </w:pPr>
      <w:bookmarkStart w:id="3036" w:name="_ETM_Q1_8096699"/>
      <w:bookmarkStart w:id="3037" w:name="_ETM_Q1_8096754"/>
      <w:bookmarkStart w:id="3038" w:name="_ETM_Q1_8101979"/>
      <w:bookmarkStart w:id="3039" w:name="_ETM_Q1_8102043"/>
      <w:bookmarkEnd w:id="3036"/>
      <w:bookmarkEnd w:id="3037"/>
      <w:bookmarkEnd w:id="3038"/>
      <w:bookmarkEnd w:id="3039"/>
    </w:p>
    <w:p w14:paraId="7C877106" w14:textId="77777777" w:rsidR="00EE2955" w:rsidRDefault="00EE2955" w:rsidP="00896D8D">
      <w:pPr>
        <w:pStyle w:val="a5"/>
        <w:rPr>
          <w:rtl/>
        </w:rPr>
      </w:pPr>
      <w:bookmarkStart w:id="3040" w:name="ET_speaker_יעל_סלנט_4"/>
      <w:r>
        <w:rPr>
          <w:rStyle w:val="TagStyle"/>
          <w:rFonts w:hint="cs"/>
          <w:rtl/>
        </w:rPr>
        <w:t xml:space="preserve"> &lt;&lt; דובר &gt;&gt; </w:t>
      </w:r>
      <w:r>
        <w:rPr>
          <w:rFonts w:hint="cs"/>
          <w:rtl/>
        </w:rPr>
        <w:t>יעל סלנט:</w:t>
      </w:r>
      <w:r>
        <w:rPr>
          <w:rStyle w:val="TagStyle"/>
          <w:rFonts w:hint="cs"/>
          <w:rtl/>
        </w:rPr>
        <w:t xml:space="preserve"> &lt;&lt; דובר &gt;&gt;</w:t>
      </w:r>
      <w:r>
        <w:rPr>
          <w:rFonts w:hint="cs"/>
          <w:rtl/>
        </w:rPr>
        <w:t xml:space="preserve">   </w:t>
      </w:r>
      <w:bookmarkEnd w:id="3040"/>
    </w:p>
    <w:p w14:paraId="7307E9CA" w14:textId="77777777" w:rsidR="00EE2955" w:rsidRDefault="00EE2955" w:rsidP="00EE2955">
      <w:pPr>
        <w:pStyle w:val="KeepWithNext"/>
        <w:rPr>
          <w:lang w:eastAsia="he-IL"/>
        </w:rPr>
      </w:pPr>
    </w:p>
    <w:p w14:paraId="11A0D8E8" w14:textId="77777777" w:rsidR="00EE2955" w:rsidRDefault="00EE2955" w:rsidP="00EE2955">
      <w:pPr>
        <w:rPr>
          <w:rtl/>
          <w:lang w:eastAsia="he-IL"/>
        </w:rPr>
      </w:pPr>
      <w:bookmarkStart w:id="3041" w:name="_ETM_Q1_8103371"/>
      <w:bookmarkStart w:id="3042" w:name="_ETM_Q1_8103628"/>
      <w:bookmarkStart w:id="3043" w:name="_ETM_Q1_8103682"/>
      <w:bookmarkStart w:id="3044" w:name="_ETM_Q1_8145010"/>
      <w:bookmarkStart w:id="3045" w:name="_ETM_Q1_8145068"/>
      <w:bookmarkEnd w:id="3041"/>
      <w:bookmarkEnd w:id="3042"/>
      <w:bookmarkEnd w:id="3043"/>
      <w:bookmarkEnd w:id="3044"/>
      <w:bookmarkEnd w:id="3045"/>
      <w:r>
        <w:rPr>
          <w:rtl/>
          <w:lang w:eastAsia="he-IL"/>
        </w:rPr>
        <w:t xml:space="preserve">יש לנו את הסעיף של התשלומים </w:t>
      </w:r>
      <w:bookmarkStart w:id="3046" w:name="_ETM_Q1_250385"/>
      <w:bookmarkEnd w:id="3046"/>
      <w:r>
        <w:rPr>
          <w:rtl/>
          <w:lang w:eastAsia="he-IL"/>
        </w:rPr>
        <w:t xml:space="preserve">הראשונים. </w:t>
      </w:r>
    </w:p>
    <w:p w14:paraId="62ADECC2" w14:textId="77777777" w:rsidR="00EE2955" w:rsidRDefault="00EE2955" w:rsidP="00EE2955">
      <w:pPr>
        <w:rPr>
          <w:rtl/>
          <w:lang w:eastAsia="he-IL"/>
        </w:rPr>
      </w:pPr>
      <w:bookmarkStart w:id="3047" w:name="_ETM_Q1_252881"/>
      <w:bookmarkStart w:id="3048" w:name="_ETM_Q1_252984"/>
      <w:bookmarkEnd w:id="3047"/>
      <w:bookmarkEnd w:id="3048"/>
    </w:p>
    <w:p w14:paraId="4560BC52" w14:textId="77777777" w:rsidR="00EE2955" w:rsidRDefault="00EE2955" w:rsidP="00896D8D">
      <w:pPr>
        <w:pStyle w:val="a5"/>
        <w:rPr>
          <w:rtl/>
        </w:rPr>
      </w:pPr>
      <w:bookmarkStart w:id="3049" w:name="ET_speaker_דורון_יהודה_135"/>
      <w:r>
        <w:rPr>
          <w:rStyle w:val="TagStyle"/>
          <w:rFonts w:hint="cs"/>
          <w:rtl/>
        </w:rPr>
        <w:t xml:space="preserve"> &lt;&lt; דובר &gt;&gt; </w:t>
      </w:r>
      <w:r>
        <w:rPr>
          <w:rFonts w:hint="cs"/>
          <w:rtl/>
        </w:rPr>
        <w:t>דורון יהודה:</w:t>
      </w:r>
      <w:r>
        <w:rPr>
          <w:rStyle w:val="TagStyle"/>
          <w:rFonts w:hint="cs"/>
          <w:rtl/>
        </w:rPr>
        <w:t xml:space="preserve"> &lt;&lt; דובר &gt;&gt;</w:t>
      </w:r>
      <w:r>
        <w:rPr>
          <w:rFonts w:hint="cs"/>
          <w:rtl/>
        </w:rPr>
        <w:t xml:space="preserve"> </w:t>
      </w:r>
      <w:bookmarkEnd w:id="3049"/>
    </w:p>
    <w:p w14:paraId="2B257A92" w14:textId="77777777" w:rsidR="00EE2955" w:rsidRDefault="00EE2955" w:rsidP="00EE2955">
      <w:pPr>
        <w:pStyle w:val="KeepWithNext"/>
        <w:rPr>
          <w:rtl/>
        </w:rPr>
      </w:pPr>
    </w:p>
    <w:p w14:paraId="57DBF247" w14:textId="77777777" w:rsidR="00EE2955" w:rsidRDefault="00EE2955" w:rsidP="00EE2955">
      <w:pPr>
        <w:rPr>
          <w:rtl/>
        </w:rPr>
      </w:pPr>
      <w:r>
        <w:rPr>
          <w:rtl/>
        </w:rPr>
        <w:t>אני יכול לדבר?</w:t>
      </w:r>
    </w:p>
    <w:p w14:paraId="2BEA7353" w14:textId="77777777" w:rsidR="00EE2955" w:rsidRDefault="00EE2955" w:rsidP="00EE2955">
      <w:pPr>
        <w:rPr>
          <w:rtl/>
        </w:rPr>
      </w:pPr>
    </w:p>
    <w:p w14:paraId="5C56EF59" w14:textId="77777777" w:rsidR="00EE2955" w:rsidRDefault="00EE2955" w:rsidP="00896D8D">
      <w:pPr>
        <w:pStyle w:val="af8"/>
        <w:rPr>
          <w:rtl/>
        </w:rPr>
      </w:pPr>
      <w:bookmarkStart w:id="3050" w:name="ET_yor_6158_13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050"/>
    </w:p>
    <w:p w14:paraId="0E290C04" w14:textId="77777777" w:rsidR="00EE2955" w:rsidRDefault="00EE2955" w:rsidP="00EE2955">
      <w:pPr>
        <w:pStyle w:val="KeepWithNext"/>
        <w:rPr>
          <w:rtl/>
        </w:rPr>
      </w:pPr>
    </w:p>
    <w:p w14:paraId="57BEB165" w14:textId="77777777" w:rsidR="00EE2955" w:rsidRDefault="00EE2955" w:rsidP="00EE2955">
      <w:pPr>
        <w:rPr>
          <w:rtl/>
        </w:rPr>
      </w:pPr>
      <w:r>
        <w:rPr>
          <w:rtl/>
        </w:rPr>
        <w:t xml:space="preserve">אני רוצה לסיים לקרוא את הסעיף. </w:t>
      </w:r>
    </w:p>
    <w:p w14:paraId="49A85585" w14:textId="77777777" w:rsidR="00EE2955" w:rsidRDefault="00EE2955" w:rsidP="00EE2955">
      <w:pPr>
        <w:rPr>
          <w:rtl/>
        </w:rPr>
      </w:pPr>
    </w:p>
    <w:p w14:paraId="59E5A362" w14:textId="77777777" w:rsidR="00EE2955" w:rsidRDefault="00EE2955" w:rsidP="00896D8D">
      <w:pPr>
        <w:pStyle w:val="a5"/>
        <w:rPr>
          <w:rtl/>
        </w:rPr>
      </w:pPr>
      <w:bookmarkStart w:id="3051" w:name="ET_speaker_יעל_סלנט_137"/>
      <w:r>
        <w:rPr>
          <w:rStyle w:val="TagStyle"/>
          <w:rFonts w:hint="cs"/>
          <w:rtl/>
        </w:rPr>
        <w:t xml:space="preserve"> &lt;&lt; דובר &gt;&gt; </w:t>
      </w:r>
      <w:r>
        <w:rPr>
          <w:rFonts w:hint="cs"/>
          <w:rtl/>
        </w:rPr>
        <w:t>יעל סלנט:</w:t>
      </w:r>
      <w:r>
        <w:rPr>
          <w:rStyle w:val="TagStyle"/>
          <w:rFonts w:hint="cs"/>
          <w:rtl/>
        </w:rPr>
        <w:t xml:space="preserve"> &lt;&lt; דובר &gt;&gt;</w:t>
      </w:r>
      <w:r>
        <w:rPr>
          <w:rFonts w:hint="cs"/>
          <w:rtl/>
        </w:rPr>
        <w:t xml:space="preserve"> </w:t>
      </w:r>
      <w:bookmarkEnd w:id="3051"/>
    </w:p>
    <w:p w14:paraId="59B9DF29" w14:textId="77777777" w:rsidR="00EE2955" w:rsidRDefault="00EE2955" w:rsidP="00EE2955">
      <w:pPr>
        <w:pStyle w:val="KeepWithNext"/>
        <w:rPr>
          <w:rtl/>
        </w:rPr>
      </w:pPr>
    </w:p>
    <w:p w14:paraId="4AB30BB3" w14:textId="77777777" w:rsidR="00EE2955" w:rsidRDefault="00EE2955" w:rsidP="00EE2955">
      <w:pPr>
        <w:rPr>
          <w:rtl/>
        </w:rPr>
      </w:pPr>
      <w:r>
        <w:rPr>
          <w:rtl/>
        </w:rPr>
        <w:t xml:space="preserve">תשלומים </w:t>
      </w:r>
      <w:bookmarkStart w:id="3052" w:name="_ETM_Q1_259192"/>
      <w:bookmarkEnd w:id="3052"/>
      <w:r>
        <w:rPr>
          <w:rtl/>
        </w:rPr>
        <w:t xml:space="preserve">ראשונים לפי תיקון 218 כנוסחו בחוק זה וכן לפי הסעיפים </w:t>
      </w:r>
      <w:bookmarkStart w:id="3053" w:name="_ETM_Q1_264408"/>
      <w:bookmarkEnd w:id="3053"/>
      <w:r>
        <w:rPr>
          <w:rtl/>
        </w:rPr>
        <w:t>המנויים בסעיף קטן (א), ישולמו בתוך 90 ימים מיום פרסומו</w:t>
      </w:r>
      <w:bookmarkStart w:id="3054" w:name="_ETM_Q1_269532"/>
      <w:bookmarkEnd w:id="3054"/>
      <w:r>
        <w:rPr>
          <w:rtl/>
        </w:rPr>
        <w:t xml:space="preserve"> של חוק זה. </w:t>
      </w:r>
    </w:p>
    <w:p w14:paraId="51D4A9C5" w14:textId="77777777" w:rsidR="00EE2955" w:rsidRDefault="00EE2955" w:rsidP="00EE2955">
      <w:pPr>
        <w:rPr>
          <w:rtl/>
        </w:rPr>
      </w:pPr>
    </w:p>
    <w:p w14:paraId="6681B8F0" w14:textId="77777777" w:rsidR="00EE2955" w:rsidRDefault="00EE2955" w:rsidP="00EE2955">
      <w:pPr>
        <w:rPr>
          <w:rtl/>
        </w:rPr>
      </w:pPr>
      <w:r>
        <w:rPr>
          <w:rtl/>
        </w:rPr>
        <w:t xml:space="preserve">כל מה שלא ציינו לגביו הוראת </w:t>
      </w:r>
      <w:bookmarkStart w:id="3055" w:name="_ETM_Q1_273008"/>
      <w:bookmarkEnd w:id="3055"/>
      <w:r>
        <w:rPr>
          <w:rtl/>
        </w:rPr>
        <w:t xml:space="preserve">תחילה מפורשת, תחילתו ב-1.1.2022, שזה מועד התחילה של כל חוק ההתייעלות שאנחנו נמצאים בתוכו. אם רצינו לציין תאריך אחר, היינו </w:t>
      </w:r>
      <w:bookmarkStart w:id="3056" w:name="_ETM_Q1_282926"/>
      <w:bookmarkEnd w:id="3056"/>
      <w:r>
        <w:rPr>
          <w:rtl/>
        </w:rPr>
        <w:t xml:space="preserve">צריכים במפורש כמו שעשינו. כל היתר זה 1.1.2022. </w:t>
      </w:r>
    </w:p>
    <w:p w14:paraId="19A0CF3E" w14:textId="77777777" w:rsidR="00EE2955" w:rsidRDefault="00EE2955" w:rsidP="00EE2955">
      <w:pPr>
        <w:rPr>
          <w:rtl/>
        </w:rPr>
      </w:pPr>
      <w:bookmarkStart w:id="3057" w:name="_ETM_Q1_287559"/>
      <w:bookmarkStart w:id="3058" w:name="_ETM_Q1_287670"/>
      <w:bookmarkEnd w:id="3057"/>
      <w:bookmarkEnd w:id="3058"/>
      <w:r>
        <w:rPr>
          <w:rtl/>
        </w:rPr>
        <w:t xml:space="preserve">  </w:t>
      </w:r>
    </w:p>
    <w:p w14:paraId="493B4142" w14:textId="77777777" w:rsidR="00EE2955" w:rsidRDefault="00EE2955" w:rsidP="00896D8D">
      <w:pPr>
        <w:pStyle w:val="a5"/>
        <w:rPr>
          <w:rtl/>
        </w:rPr>
      </w:pPr>
      <w:bookmarkStart w:id="3059" w:name="ET_speaker_ישי_פרלמן_6"/>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3059"/>
    </w:p>
    <w:p w14:paraId="0143629D" w14:textId="77777777" w:rsidR="00EE2955" w:rsidRDefault="00EE2955" w:rsidP="00EE2955">
      <w:pPr>
        <w:pStyle w:val="KeepWithNext"/>
        <w:rPr>
          <w:lang w:eastAsia="he-IL"/>
        </w:rPr>
      </w:pPr>
    </w:p>
    <w:p w14:paraId="112AC827" w14:textId="77777777" w:rsidR="00EE2955" w:rsidRDefault="00EE2955" w:rsidP="00EE2955">
      <w:pPr>
        <w:rPr>
          <w:rtl/>
          <w:lang w:eastAsia="he-IL"/>
        </w:rPr>
      </w:pPr>
      <w:bookmarkStart w:id="3060" w:name="_ETM_Q1_8146364"/>
      <w:bookmarkStart w:id="3061" w:name="_ETM_Q1_8146630"/>
      <w:bookmarkStart w:id="3062" w:name="_ETM_Q1_8146690"/>
      <w:bookmarkEnd w:id="3060"/>
      <w:bookmarkEnd w:id="3061"/>
      <w:bookmarkEnd w:id="3062"/>
      <w:r>
        <w:rPr>
          <w:rtl/>
          <w:lang w:eastAsia="he-IL"/>
        </w:rPr>
        <w:t xml:space="preserve">אני מרשות המיסים. </w:t>
      </w:r>
    </w:p>
    <w:p w14:paraId="314D2C9A" w14:textId="77777777" w:rsidR="00EE2955" w:rsidRDefault="00EE2955" w:rsidP="00EE2955">
      <w:pPr>
        <w:rPr>
          <w:rtl/>
          <w:lang w:eastAsia="he-IL"/>
        </w:rPr>
      </w:pPr>
      <w:bookmarkStart w:id="3063" w:name="_ETM_Q1_297184"/>
      <w:bookmarkStart w:id="3064" w:name="_ETM_Q1_297285"/>
      <w:bookmarkEnd w:id="3063"/>
      <w:bookmarkEnd w:id="3064"/>
    </w:p>
    <w:p w14:paraId="78B4EA45" w14:textId="77777777" w:rsidR="00EE2955" w:rsidRDefault="00EE2955" w:rsidP="00EE2955">
      <w:pPr>
        <w:rPr>
          <w:rtl/>
          <w:lang w:eastAsia="he-IL"/>
        </w:rPr>
      </w:pPr>
      <w:bookmarkStart w:id="3065" w:name="_ETM_Q1_297319"/>
      <w:bookmarkStart w:id="3066" w:name="_ETM_Q1_297446"/>
      <w:bookmarkEnd w:id="3065"/>
      <w:bookmarkEnd w:id="3066"/>
      <w:r>
        <w:rPr>
          <w:rtl/>
          <w:lang w:eastAsia="he-IL"/>
        </w:rPr>
        <w:t>רק לבקש</w:t>
      </w:r>
      <w:bookmarkStart w:id="3067" w:name="_ETM_Q1_298776"/>
      <w:bookmarkEnd w:id="3067"/>
      <w:r>
        <w:rPr>
          <w:rtl/>
          <w:lang w:eastAsia="he-IL"/>
        </w:rPr>
        <w:t xml:space="preserve"> שהתיקון לפקודת מס הכנסה, התחילה יהיה ביום הפרסום. הדבר היחיד </w:t>
      </w:r>
      <w:bookmarkStart w:id="3068" w:name="_ETM_Q1_302181"/>
      <w:bookmarkEnd w:id="3068"/>
      <w:r>
        <w:rPr>
          <w:rtl/>
          <w:lang w:eastAsia="he-IL"/>
        </w:rPr>
        <w:t xml:space="preserve">שזה רלוונטי אליו זה מידוד הסכום של ה-614,000. אם יום </w:t>
      </w:r>
      <w:bookmarkStart w:id="3069" w:name="_ETM_Q1_303784"/>
      <w:bookmarkEnd w:id="3069"/>
      <w:r>
        <w:rPr>
          <w:rtl/>
          <w:lang w:eastAsia="he-IL"/>
        </w:rPr>
        <w:t xml:space="preserve">התחילה לא יהיה - - תהיה שחיקה בהטבות של </w:t>
      </w:r>
      <w:bookmarkStart w:id="3070" w:name="_ETM_Q1_312940"/>
      <w:bookmarkEnd w:id="3070"/>
      <w:r>
        <w:rPr>
          <w:rtl/>
          <w:lang w:eastAsia="he-IL"/>
        </w:rPr>
        <w:t>נכי צה"ל. אם זה יהיה יום הפרסום זה אז</w:t>
      </w:r>
      <w:bookmarkStart w:id="3071" w:name="_ETM_Q1_316753"/>
      <w:bookmarkEnd w:id="3071"/>
      <w:r>
        <w:rPr>
          <w:rtl/>
          <w:lang w:eastAsia="he-IL"/>
        </w:rPr>
        <w:t xml:space="preserve"> הוא ימודד לפי שנה הבאה לפי מנגנון המידוד של החוק. התחילה יהיה ביום הפרסומים והתחולה בדיוק כמו שדיברתם עכשיו. </w:t>
      </w:r>
    </w:p>
    <w:p w14:paraId="4F8C44DA" w14:textId="77777777" w:rsidR="00EE2955" w:rsidRDefault="00EE2955" w:rsidP="00EE2955">
      <w:pPr>
        <w:rPr>
          <w:rtl/>
          <w:lang w:eastAsia="he-IL"/>
        </w:rPr>
      </w:pPr>
      <w:bookmarkStart w:id="3072" w:name="_ETM_Q1_8152524"/>
      <w:bookmarkStart w:id="3073" w:name="_ETM_Q1_8152585"/>
      <w:bookmarkStart w:id="3074" w:name="_ETM_Q1_8153178"/>
      <w:bookmarkStart w:id="3075" w:name="_ETM_Q1_8153229"/>
      <w:bookmarkEnd w:id="3072"/>
      <w:bookmarkEnd w:id="3073"/>
      <w:bookmarkEnd w:id="3074"/>
      <w:bookmarkEnd w:id="3075"/>
    </w:p>
    <w:p w14:paraId="533A3117" w14:textId="77777777" w:rsidR="00EE2955" w:rsidRDefault="00EE2955" w:rsidP="00896D8D">
      <w:pPr>
        <w:pStyle w:val="a5"/>
        <w:rPr>
          <w:rtl/>
        </w:rPr>
      </w:pPr>
      <w:bookmarkStart w:id="3076" w:name="ET_speaker_נעה_בן_שבת_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076"/>
    </w:p>
    <w:p w14:paraId="7A7A2DA6" w14:textId="77777777" w:rsidR="00EE2955" w:rsidRDefault="00EE2955" w:rsidP="00EE2955">
      <w:pPr>
        <w:pStyle w:val="KeepWithNext"/>
        <w:rPr>
          <w:lang w:eastAsia="he-IL"/>
        </w:rPr>
      </w:pPr>
    </w:p>
    <w:p w14:paraId="3C362188" w14:textId="77777777" w:rsidR="00EE2955" w:rsidRDefault="00EE2955" w:rsidP="00EE2955">
      <w:pPr>
        <w:rPr>
          <w:rtl/>
          <w:lang w:eastAsia="he-IL"/>
        </w:rPr>
      </w:pPr>
      <w:bookmarkStart w:id="3077" w:name="_ETM_Q1_321763"/>
      <w:bookmarkStart w:id="3078" w:name="_ETM_Q1_321884"/>
      <w:bookmarkEnd w:id="3077"/>
      <w:bookmarkEnd w:id="3078"/>
      <w:r>
        <w:rPr>
          <w:rtl/>
          <w:lang w:eastAsia="he-IL"/>
        </w:rPr>
        <w:t xml:space="preserve">לגבי נכי </w:t>
      </w:r>
      <w:bookmarkStart w:id="3079" w:name="_ETM_Q1_324659"/>
      <w:bookmarkEnd w:id="3079"/>
      <w:r>
        <w:rPr>
          <w:rtl/>
          <w:lang w:eastAsia="he-IL"/>
        </w:rPr>
        <w:t xml:space="preserve">צה"ל המידוד לא יושפע אלא רק לגבי ה-400,000? </w:t>
      </w:r>
    </w:p>
    <w:p w14:paraId="03B12B5D" w14:textId="77777777" w:rsidR="00EE2955" w:rsidRDefault="00EE2955" w:rsidP="00EE2955">
      <w:pPr>
        <w:rPr>
          <w:rtl/>
          <w:lang w:eastAsia="he-IL"/>
        </w:rPr>
      </w:pPr>
      <w:bookmarkStart w:id="3080" w:name="_ETM_Q1_8171667"/>
      <w:bookmarkStart w:id="3081" w:name="_ETM_Q1_8171942"/>
      <w:bookmarkStart w:id="3082" w:name="_ETM_Q1_8172001"/>
      <w:bookmarkStart w:id="3083" w:name="_ETM_Q1_8175801"/>
      <w:bookmarkStart w:id="3084" w:name="_ETM_Q1_8175859"/>
      <w:bookmarkEnd w:id="3080"/>
      <w:bookmarkEnd w:id="3081"/>
      <w:bookmarkEnd w:id="3082"/>
      <w:bookmarkEnd w:id="3083"/>
      <w:bookmarkEnd w:id="3084"/>
    </w:p>
    <w:p w14:paraId="3ED930CE" w14:textId="77777777" w:rsidR="00EE2955" w:rsidRDefault="00EE2955" w:rsidP="00896D8D">
      <w:pPr>
        <w:pStyle w:val="a5"/>
        <w:rPr>
          <w:rtl/>
        </w:rPr>
      </w:pPr>
      <w:bookmarkStart w:id="3085" w:name="ET_speaker_ישי_פרלמן_8"/>
      <w:r>
        <w:rPr>
          <w:rStyle w:val="TagStyle"/>
          <w:rFonts w:hint="cs"/>
          <w:rtl/>
        </w:rPr>
        <w:t xml:space="preserve"> &lt;&lt; דובר &gt;&gt; </w:t>
      </w:r>
      <w:r>
        <w:rPr>
          <w:rFonts w:hint="cs"/>
          <w:rtl/>
        </w:rPr>
        <w:t>ישי פרלמן:</w:t>
      </w:r>
      <w:r>
        <w:rPr>
          <w:rStyle w:val="TagStyle"/>
          <w:rFonts w:hint="cs"/>
          <w:rtl/>
        </w:rPr>
        <w:t xml:space="preserve"> &lt;&lt; דובר &gt;&gt;</w:t>
      </w:r>
      <w:r>
        <w:rPr>
          <w:rFonts w:hint="cs"/>
          <w:rtl/>
        </w:rPr>
        <w:t xml:space="preserve">   </w:t>
      </w:r>
      <w:bookmarkEnd w:id="3085"/>
    </w:p>
    <w:p w14:paraId="2D321425" w14:textId="77777777" w:rsidR="00EE2955" w:rsidRDefault="00EE2955" w:rsidP="00EE2955">
      <w:pPr>
        <w:pStyle w:val="KeepWithNext"/>
        <w:rPr>
          <w:rtl/>
          <w:lang w:eastAsia="he-IL"/>
        </w:rPr>
      </w:pPr>
    </w:p>
    <w:p w14:paraId="753BA9F4" w14:textId="77777777" w:rsidR="00EE2955" w:rsidRDefault="00EE2955" w:rsidP="00EE2955">
      <w:pPr>
        <w:rPr>
          <w:rtl/>
          <w:lang w:eastAsia="he-IL"/>
        </w:rPr>
      </w:pPr>
      <w:bookmarkStart w:id="3086" w:name="_ETM_Q1_8180799"/>
      <w:bookmarkStart w:id="3087" w:name="_ETM_Q1_8181084"/>
      <w:bookmarkStart w:id="3088" w:name="_ETM_Q1_8181146"/>
      <w:bookmarkEnd w:id="3086"/>
      <w:bookmarkEnd w:id="3087"/>
      <w:bookmarkEnd w:id="3088"/>
      <w:r>
        <w:rPr>
          <w:rtl/>
          <w:lang w:eastAsia="he-IL"/>
        </w:rPr>
        <w:t xml:space="preserve">אם זה יהיה יום התחילה הוא יושפע. </w:t>
      </w:r>
    </w:p>
    <w:p w14:paraId="0CF3DFAB" w14:textId="77777777" w:rsidR="00EE2955" w:rsidRDefault="00EE2955" w:rsidP="00EE2955">
      <w:pPr>
        <w:rPr>
          <w:rtl/>
          <w:lang w:eastAsia="he-IL"/>
        </w:rPr>
      </w:pPr>
      <w:bookmarkStart w:id="3089" w:name="_ETM_Q1_8183306"/>
      <w:bookmarkStart w:id="3090" w:name="_ETM_Q1_8183360"/>
      <w:bookmarkStart w:id="3091" w:name="_ETM_Q1_8186170"/>
      <w:bookmarkStart w:id="3092" w:name="_ETM_Q1_8186231"/>
      <w:bookmarkStart w:id="3093" w:name="_ETM_Q1_8224676"/>
      <w:bookmarkStart w:id="3094" w:name="_ETM_Q1_8224744"/>
      <w:bookmarkEnd w:id="3089"/>
      <w:bookmarkEnd w:id="3090"/>
      <w:bookmarkEnd w:id="3091"/>
      <w:bookmarkEnd w:id="3092"/>
      <w:bookmarkEnd w:id="3093"/>
      <w:bookmarkEnd w:id="3094"/>
    </w:p>
    <w:p w14:paraId="02D85780" w14:textId="77777777" w:rsidR="00EE2955" w:rsidRDefault="00EE2955" w:rsidP="00896D8D">
      <w:pPr>
        <w:pStyle w:val="a5"/>
        <w:rPr>
          <w:rtl/>
        </w:rPr>
      </w:pPr>
      <w:bookmarkStart w:id="3095" w:name="ET_speaker_נעמי_מורביה_10"/>
      <w:r>
        <w:rPr>
          <w:rStyle w:val="TagStyle"/>
          <w:rFonts w:hint="cs"/>
          <w:rtl/>
        </w:rPr>
        <w:t xml:space="preserve"> &lt;&lt; דובר &gt;&gt; </w:t>
      </w:r>
      <w:r>
        <w:rPr>
          <w:rFonts w:hint="cs"/>
          <w:rtl/>
        </w:rPr>
        <w:t>נעמי מורביה:</w:t>
      </w:r>
      <w:r>
        <w:rPr>
          <w:rStyle w:val="TagStyle"/>
          <w:rFonts w:hint="cs"/>
          <w:rtl/>
        </w:rPr>
        <w:t xml:space="preserve"> &lt;&lt; דובר &gt;&gt;</w:t>
      </w:r>
      <w:r>
        <w:rPr>
          <w:rFonts w:hint="cs"/>
          <w:rtl/>
        </w:rPr>
        <w:t xml:space="preserve">   </w:t>
      </w:r>
      <w:bookmarkEnd w:id="3095"/>
    </w:p>
    <w:p w14:paraId="40A17BB4" w14:textId="77777777" w:rsidR="00EE2955" w:rsidRDefault="00EE2955" w:rsidP="00EE2955">
      <w:pPr>
        <w:pStyle w:val="KeepWithNext"/>
        <w:rPr>
          <w:rtl/>
          <w:lang w:eastAsia="he-IL"/>
        </w:rPr>
      </w:pPr>
    </w:p>
    <w:p w14:paraId="0E1376B2" w14:textId="77777777" w:rsidR="00EE2955" w:rsidRDefault="00EE2955" w:rsidP="00EE2955">
      <w:pPr>
        <w:rPr>
          <w:rtl/>
          <w:lang w:eastAsia="he-IL"/>
        </w:rPr>
      </w:pPr>
      <w:bookmarkStart w:id="3096" w:name="_ETM_Q1_8225911"/>
      <w:bookmarkStart w:id="3097" w:name="_ETM_Q1_8226181"/>
      <w:bookmarkStart w:id="3098" w:name="_ETM_Q1_8226241"/>
      <w:bookmarkEnd w:id="3096"/>
      <w:bookmarkEnd w:id="3097"/>
      <w:bookmarkEnd w:id="3098"/>
      <w:r>
        <w:rPr>
          <w:rtl/>
          <w:lang w:eastAsia="he-IL"/>
        </w:rPr>
        <w:t xml:space="preserve">אל תדאגו, הם יחילו את זה גם על נכי צה"ל, פשוט קחו את הזמן. </w:t>
      </w:r>
    </w:p>
    <w:p w14:paraId="1BBD4E07" w14:textId="77777777" w:rsidR="00EE2955" w:rsidRDefault="00EE2955" w:rsidP="00EE2955">
      <w:pPr>
        <w:rPr>
          <w:rtl/>
          <w:lang w:eastAsia="he-IL"/>
        </w:rPr>
      </w:pPr>
      <w:bookmarkStart w:id="3099" w:name="_ETM_Q1_334426"/>
      <w:bookmarkStart w:id="3100" w:name="_ETM_Q1_334533"/>
      <w:bookmarkEnd w:id="3099"/>
      <w:bookmarkEnd w:id="3100"/>
    </w:p>
    <w:p w14:paraId="48672155" w14:textId="77777777" w:rsidR="00EE2955" w:rsidRDefault="00EE2955" w:rsidP="00896D8D">
      <w:pPr>
        <w:pStyle w:val="af8"/>
        <w:rPr>
          <w:rtl/>
        </w:rPr>
      </w:pPr>
      <w:bookmarkStart w:id="3101" w:name="ET_yor_6158_753"/>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3101"/>
      <w:r>
        <w:rPr>
          <w:rFonts w:hint="cs"/>
          <w:rtl/>
        </w:rPr>
        <w:t xml:space="preserve"> </w:t>
      </w:r>
    </w:p>
    <w:p w14:paraId="37769BF6" w14:textId="77777777" w:rsidR="00EE2955" w:rsidRDefault="00EE2955" w:rsidP="00EE2955">
      <w:pPr>
        <w:pStyle w:val="KeepWithNext"/>
        <w:rPr>
          <w:rtl/>
        </w:rPr>
      </w:pPr>
    </w:p>
    <w:p w14:paraId="5C49FD4A" w14:textId="77777777" w:rsidR="00EE2955" w:rsidRDefault="00EE2955" w:rsidP="00EE2955">
      <w:pPr>
        <w:rPr>
          <w:rtl/>
        </w:rPr>
      </w:pPr>
      <w:bookmarkStart w:id="3102" w:name="_ETM_Q1_335712"/>
      <w:bookmarkEnd w:id="3102"/>
      <w:r>
        <w:rPr>
          <w:rtl/>
        </w:rPr>
        <w:t xml:space="preserve">מילה אחרונה של אדוני ואחר-כך נצא ל-10 דקות הפסקה ומתחילים בהצבעות.   </w:t>
      </w:r>
    </w:p>
    <w:p w14:paraId="1D86E051" w14:textId="77777777" w:rsidR="00EE2955" w:rsidRDefault="00EE2955" w:rsidP="00EE2955">
      <w:pPr>
        <w:rPr>
          <w:rtl/>
          <w:lang w:eastAsia="he-IL"/>
        </w:rPr>
      </w:pPr>
      <w:bookmarkStart w:id="3103" w:name="_ETM_Q1_331310"/>
      <w:bookmarkStart w:id="3104" w:name="_ETM_Q1_331413"/>
      <w:bookmarkStart w:id="3105" w:name="_ETM_Q1_8186382"/>
      <w:bookmarkStart w:id="3106" w:name="_ETM_Q1_8186435"/>
      <w:bookmarkStart w:id="3107" w:name="_ETM_Q1_8196394"/>
      <w:bookmarkStart w:id="3108" w:name="_ETM_Q1_8196482"/>
      <w:bookmarkStart w:id="3109" w:name="_ETM_Q1_8202800"/>
      <w:bookmarkStart w:id="3110" w:name="_ETM_Q1_8202864"/>
      <w:bookmarkEnd w:id="3103"/>
      <w:bookmarkEnd w:id="3104"/>
      <w:bookmarkEnd w:id="3105"/>
      <w:bookmarkEnd w:id="3106"/>
      <w:bookmarkEnd w:id="3107"/>
      <w:bookmarkEnd w:id="3108"/>
      <w:bookmarkEnd w:id="3109"/>
      <w:bookmarkEnd w:id="3110"/>
    </w:p>
    <w:p w14:paraId="5A58547F" w14:textId="77777777" w:rsidR="00EE2955" w:rsidRDefault="00EE2955" w:rsidP="00896D8D">
      <w:pPr>
        <w:pStyle w:val="a5"/>
        <w:rPr>
          <w:rtl/>
        </w:rPr>
      </w:pPr>
      <w:bookmarkStart w:id="3111" w:name="ET_speaker_דורון_יהודה_9"/>
      <w:r>
        <w:rPr>
          <w:rStyle w:val="TagStyle"/>
          <w:rFonts w:hint="cs"/>
          <w:rtl/>
        </w:rPr>
        <w:t xml:space="preserve"> &lt;&lt; דובר &gt;&gt; </w:t>
      </w:r>
      <w:r>
        <w:rPr>
          <w:rFonts w:hint="cs"/>
          <w:rtl/>
        </w:rPr>
        <w:t>דורון יהודה:</w:t>
      </w:r>
      <w:r>
        <w:rPr>
          <w:rStyle w:val="TagStyle"/>
          <w:rFonts w:hint="cs"/>
          <w:rtl/>
        </w:rPr>
        <w:t xml:space="preserve"> &lt;&lt; דובר &gt;&gt;</w:t>
      </w:r>
      <w:r>
        <w:rPr>
          <w:rFonts w:hint="cs"/>
          <w:rtl/>
        </w:rPr>
        <w:t xml:space="preserve">   </w:t>
      </w:r>
      <w:bookmarkEnd w:id="3111"/>
    </w:p>
    <w:p w14:paraId="09AE7A82" w14:textId="77777777" w:rsidR="00EE2955" w:rsidRDefault="00EE2955" w:rsidP="00EE2955">
      <w:pPr>
        <w:pStyle w:val="KeepWithNext"/>
        <w:rPr>
          <w:rtl/>
          <w:lang w:eastAsia="he-IL"/>
        </w:rPr>
      </w:pPr>
      <w:bookmarkStart w:id="3112" w:name="_ETM_Q1_346006"/>
      <w:bookmarkEnd w:id="3112"/>
    </w:p>
    <w:p w14:paraId="059E9610" w14:textId="77777777" w:rsidR="00EE2955" w:rsidRDefault="00EE2955" w:rsidP="00EE2955">
      <w:pPr>
        <w:rPr>
          <w:rtl/>
          <w:lang w:eastAsia="he-IL"/>
        </w:rPr>
      </w:pPr>
      <w:bookmarkStart w:id="3113" w:name="_ETM_Q1_346140"/>
      <w:bookmarkEnd w:id="3113"/>
      <w:r>
        <w:rPr>
          <w:rtl/>
          <w:lang w:eastAsia="he-IL"/>
        </w:rPr>
        <w:t xml:space="preserve">אני בכוונה נוגע בנקודה שכדאי שתשמעו. רוב נכי </w:t>
      </w:r>
      <w:bookmarkStart w:id="3114" w:name="_ETM_Q1_346076"/>
      <w:bookmarkEnd w:id="3114"/>
      <w:r>
        <w:rPr>
          <w:rtl/>
          <w:lang w:eastAsia="he-IL"/>
        </w:rPr>
        <w:t xml:space="preserve">הפוליו פתחו עסקים, עבדו ולא קיבלו קצבת נכות. עם כל </w:t>
      </w:r>
      <w:bookmarkStart w:id="3115" w:name="_ETM_Q1_357488"/>
      <w:bookmarkEnd w:id="3115"/>
      <w:r>
        <w:rPr>
          <w:rtl/>
          <w:lang w:eastAsia="he-IL"/>
        </w:rPr>
        <w:t xml:space="preserve">הנכויות הקשות שלהם הם לא קיבלו קצבה, הם הלכו לעבודה. </w:t>
      </w:r>
      <w:bookmarkStart w:id="3116" w:name="_ETM_Q1_356846"/>
      <w:bookmarkEnd w:id="3116"/>
      <w:r>
        <w:rPr>
          <w:rtl/>
          <w:lang w:eastAsia="he-IL"/>
        </w:rPr>
        <w:t xml:space="preserve">עם הפטור הם גם פתחו עסקים התפתחו וכדומה. כמובן שהיו להם הרבה הוצאות והם לא קיבלו אותן </w:t>
      </w:r>
      <w:bookmarkStart w:id="3117" w:name="_ETM_Q1_371557"/>
      <w:bookmarkEnd w:id="3117"/>
      <w:r>
        <w:rPr>
          <w:rtl/>
          <w:lang w:eastAsia="he-IL"/>
        </w:rPr>
        <w:t xml:space="preserve">מהמדינה. הם קנו את כל מה שהם צריכים והשלימו את </w:t>
      </w:r>
      <w:bookmarkStart w:id="3118" w:name="_ETM_Q1_377437"/>
      <w:bookmarkEnd w:id="3118"/>
      <w:r>
        <w:rPr>
          <w:rtl/>
          <w:lang w:eastAsia="he-IL"/>
        </w:rPr>
        <w:t>מה שחסר להם מתוך התשלום הזה. ברגע שאתם באים לפגוע</w:t>
      </w:r>
      <w:bookmarkStart w:id="3119" w:name="_ETM_Q1_378470"/>
      <w:bookmarkEnd w:id="3119"/>
      <w:r>
        <w:rPr>
          <w:rtl/>
          <w:lang w:eastAsia="he-IL"/>
        </w:rPr>
        <w:t xml:space="preserve"> – אני לא מדבר רק על הפוליו אלא על </w:t>
      </w:r>
      <w:bookmarkStart w:id="3120" w:name="_ETM_Q1_381981"/>
      <w:bookmarkEnd w:id="3120"/>
      <w:r>
        <w:rPr>
          <w:rtl/>
          <w:lang w:eastAsia="he-IL"/>
        </w:rPr>
        <w:t xml:space="preserve">נכים שעשו ועבדו ולא ביקשו מביטוח לאומי קצבת נכות. הם </w:t>
      </w:r>
      <w:bookmarkStart w:id="3121" w:name="_ETM_Q1_389662"/>
      <w:bookmarkEnd w:id="3121"/>
      <w:r>
        <w:rPr>
          <w:rtl/>
          <w:lang w:eastAsia="he-IL"/>
        </w:rPr>
        <w:t xml:space="preserve">הלכו ועבדו בכוחות עצמם ועשו את העסקים. </w:t>
      </w:r>
    </w:p>
    <w:p w14:paraId="2FEF8635" w14:textId="77777777" w:rsidR="00EE2955" w:rsidRDefault="00EE2955" w:rsidP="00EE2955">
      <w:pPr>
        <w:rPr>
          <w:rtl/>
          <w:lang w:eastAsia="he-IL"/>
        </w:rPr>
      </w:pPr>
      <w:bookmarkStart w:id="3122" w:name="_ETM_Q1_394534"/>
      <w:bookmarkStart w:id="3123" w:name="_ETM_Q1_394648"/>
      <w:bookmarkEnd w:id="3122"/>
      <w:bookmarkEnd w:id="3123"/>
    </w:p>
    <w:p w14:paraId="12FC610B" w14:textId="77777777" w:rsidR="00EE2955" w:rsidRDefault="00EE2955" w:rsidP="00EE2955">
      <w:pPr>
        <w:rPr>
          <w:rtl/>
          <w:lang w:eastAsia="he-IL"/>
        </w:rPr>
      </w:pPr>
      <w:bookmarkStart w:id="3124" w:name="_ETM_Q1_394671"/>
      <w:bookmarkStart w:id="3125" w:name="_ETM_Q1_394774"/>
      <w:bookmarkEnd w:id="3124"/>
      <w:bookmarkEnd w:id="3125"/>
      <w:r>
        <w:rPr>
          <w:rtl/>
          <w:lang w:eastAsia="he-IL"/>
        </w:rPr>
        <w:t>היום יש מקומות</w:t>
      </w:r>
      <w:bookmarkStart w:id="3126" w:name="_ETM_Q1_396670"/>
      <w:bookmarkEnd w:id="3126"/>
      <w:r>
        <w:rPr>
          <w:rtl/>
          <w:lang w:eastAsia="he-IL"/>
        </w:rPr>
        <w:t xml:space="preserve"> שמקבלים מיליון שקלים בחודש, יש כאלה של 500,000 בחודש. אנחנו</w:t>
      </w:r>
      <w:bookmarkStart w:id="3127" w:name="_ETM_Q1_401813"/>
      <w:bookmarkEnd w:id="3127"/>
      <w:r>
        <w:rPr>
          <w:rtl/>
          <w:lang w:eastAsia="he-IL"/>
        </w:rPr>
        <w:t xml:space="preserve"> לא מדברים עליהם. אנחנו מדברים על נכים שהגיעו ל-600,000 שקלים</w:t>
      </w:r>
      <w:bookmarkStart w:id="3128" w:name="_ETM_Q1_410578"/>
      <w:bookmarkEnd w:id="3128"/>
      <w:r>
        <w:rPr>
          <w:rtl/>
          <w:lang w:eastAsia="he-IL"/>
        </w:rPr>
        <w:t xml:space="preserve"> בשנה והם קנו איתם את השירותים של עצמם ולא ביקשו </w:t>
      </w:r>
      <w:bookmarkStart w:id="3129" w:name="_ETM_Q1_417490"/>
      <w:bookmarkEnd w:id="3129"/>
      <w:r>
        <w:rPr>
          <w:rtl/>
          <w:lang w:eastAsia="he-IL"/>
        </w:rPr>
        <w:t>כלום מהמערכת. למה אתם צריכים לפגוע בהם? למה הם לא זהים לנכי צה"ל שמקבלים הכול ועדיין יש להם את הפטור</w:t>
      </w:r>
      <w:bookmarkStart w:id="3130" w:name="_ETM_Q1_427150"/>
      <w:bookmarkEnd w:id="3130"/>
      <w:r>
        <w:rPr>
          <w:rtl/>
          <w:lang w:eastAsia="he-IL"/>
        </w:rPr>
        <w:t xml:space="preserve"> הגבוה. </w:t>
      </w:r>
    </w:p>
    <w:p w14:paraId="7723A8E7" w14:textId="77777777" w:rsidR="00EE2955" w:rsidRDefault="00EE2955" w:rsidP="00EE2955">
      <w:pPr>
        <w:rPr>
          <w:rtl/>
          <w:lang w:eastAsia="he-IL"/>
        </w:rPr>
      </w:pPr>
      <w:bookmarkStart w:id="3131" w:name="_ETM_Q1_428214"/>
      <w:bookmarkStart w:id="3132" w:name="_ETM_Q1_428311"/>
      <w:bookmarkEnd w:id="3131"/>
      <w:bookmarkEnd w:id="3132"/>
    </w:p>
    <w:p w14:paraId="2E1391D1" w14:textId="77777777" w:rsidR="00EE2955" w:rsidRDefault="00EE2955" w:rsidP="00EE2955">
      <w:pPr>
        <w:rPr>
          <w:rtl/>
          <w:lang w:eastAsia="he-IL"/>
        </w:rPr>
      </w:pPr>
      <w:bookmarkStart w:id="3133" w:name="_ETM_Q1_428355"/>
      <w:bookmarkStart w:id="3134" w:name="_ETM_Q1_428420"/>
      <w:bookmarkEnd w:id="3133"/>
      <w:bookmarkEnd w:id="3134"/>
      <w:r>
        <w:rPr>
          <w:rtl/>
          <w:lang w:eastAsia="he-IL"/>
        </w:rPr>
        <w:t>אני אומר שיש פה אבסורד. יש פה משהו שאסור</w:t>
      </w:r>
      <w:bookmarkStart w:id="3135" w:name="_ETM_Q1_427227"/>
      <w:bookmarkEnd w:id="3135"/>
      <w:r>
        <w:rPr>
          <w:rtl/>
          <w:lang w:eastAsia="he-IL"/>
        </w:rPr>
        <w:t xml:space="preserve"> שיהיה. אנחנו לא ניתן לזה לעבור. גם </w:t>
      </w:r>
      <w:bookmarkStart w:id="3136" w:name="_ETM_Q1_431774"/>
      <w:bookmarkEnd w:id="3136"/>
      <w:r>
        <w:rPr>
          <w:rtl/>
          <w:lang w:eastAsia="he-IL"/>
        </w:rPr>
        <w:t xml:space="preserve">אם אני אצטרך להוציא את האנשים להפגנות, נצא להפגנות. </w:t>
      </w:r>
    </w:p>
    <w:p w14:paraId="3FCDC7FB" w14:textId="77777777" w:rsidR="00EE2955" w:rsidRDefault="00EE2955" w:rsidP="00EE2955">
      <w:pPr>
        <w:rPr>
          <w:rtl/>
          <w:lang w:eastAsia="he-IL"/>
        </w:rPr>
      </w:pPr>
      <w:bookmarkStart w:id="3137" w:name="_ETM_Q1_8204144"/>
      <w:bookmarkEnd w:id="3137"/>
    </w:p>
    <w:p w14:paraId="547DC5D8" w14:textId="77777777" w:rsidR="00EE2955" w:rsidRDefault="00EE2955" w:rsidP="00896D8D">
      <w:pPr>
        <w:pStyle w:val="af8"/>
        <w:rPr>
          <w:rtl/>
        </w:rPr>
      </w:pPr>
      <w:bookmarkStart w:id="3138" w:name="ET_yor_6158_1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138"/>
    </w:p>
    <w:p w14:paraId="781BCB41" w14:textId="77777777" w:rsidR="00EE2955" w:rsidRDefault="00EE2955" w:rsidP="00EE2955">
      <w:pPr>
        <w:pStyle w:val="KeepWithNext"/>
        <w:rPr>
          <w:lang w:eastAsia="he-IL"/>
        </w:rPr>
      </w:pPr>
    </w:p>
    <w:p w14:paraId="5D516A02" w14:textId="77777777" w:rsidR="00EE2955" w:rsidRDefault="00EE2955" w:rsidP="00EE2955">
      <w:pPr>
        <w:rPr>
          <w:rtl/>
          <w:lang w:eastAsia="he-IL"/>
        </w:rPr>
      </w:pPr>
      <w:bookmarkStart w:id="3139" w:name="_ETM_Q1_8283170"/>
      <w:bookmarkEnd w:id="3139"/>
      <w:r>
        <w:rPr>
          <w:rtl/>
          <w:lang w:eastAsia="he-IL"/>
        </w:rPr>
        <w:t xml:space="preserve">תודה רבה. כאמור, אנחנו יוצאים ל-10 דקות הפסקה וחוזרים ב: 12:30 </w:t>
      </w:r>
      <w:bookmarkStart w:id="3140" w:name="_ETM_Q1_442289"/>
      <w:bookmarkEnd w:id="3140"/>
      <w:r>
        <w:rPr>
          <w:rtl/>
          <w:lang w:eastAsia="he-IL"/>
        </w:rPr>
        <w:t xml:space="preserve">להסתייגויות ולהצבעה. </w:t>
      </w:r>
    </w:p>
    <w:p w14:paraId="175CB010" w14:textId="77777777" w:rsidR="00EE2955" w:rsidRDefault="00EE2955" w:rsidP="00EE2955">
      <w:pPr>
        <w:rPr>
          <w:rtl/>
          <w:lang w:eastAsia="he-IL"/>
        </w:rPr>
      </w:pPr>
      <w:bookmarkStart w:id="3141" w:name="_ETM_Q1_445361"/>
      <w:bookmarkStart w:id="3142" w:name="_ETM_Q1_445464"/>
      <w:bookmarkEnd w:id="3141"/>
      <w:bookmarkEnd w:id="3142"/>
    </w:p>
    <w:p w14:paraId="59DB076A" w14:textId="77777777" w:rsidR="00EE2955" w:rsidRDefault="00EE2955" w:rsidP="00EE2955">
      <w:pPr>
        <w:rPr>
          <w:rtl/>
          <w:lang w:eastAsia="he-IL"/>
        </w:rPr>
      </w:pPr>
      <w:bookmarkStart w:id="3143" w:name="_ETM_Q1_445497"/>
      <w:bookmarkStart w:id="3144" w:name="_ETM_Q1_445588"/>
      <w:bookmarkEnd w:id="3143"/>
      <w:bookmarkEnd w:id="3144"/>
      <w:r>
        <w:rPr>
          <w:rtl/>
          <w:lang w:eastAsia="he-IL"/>
        </w:rPr>
        <w:t xml:space="preserve">תודה רבה. </w:t>
      </w:r>
    </w:p>
    <w:p w14:paraId="42B850CA" w14:textId="77777777" w:rsidR="00EE2955" w:rsidRDefault="00EE2955" w:rsidP="00EE2955">
      <w:pPr>
        <w:rPr>
          <w:rtl/>
          <w:lang w:eastAsia="he-IL"/>
        </w:rPr>
      </w:pPr>
      <w:bookmarkStart w:id="3145" w:name="_ETM_Q1_8286011"/>
      <w:bookmarkStart w:id="3146" w:name="_ETM_Q1_8286066"/>
      <w:bookmarkEnd w:id="3145"/>
      <w:bookmarkEnd w:id="3146"/>
    </w:p>
    <w:p w14:paraId="340022B6" w14:textId="77777777" w:rsidR="00EE2955" w:rsidRDefault="00EE2955" w:rsidP="00EE2955">
      <w:pPr>
        <w:rPr>
          <w:rtl/>
          <w:lang w:eastAsia="he-IL"/>
        </w:rPr>
      </w:pPr>
      <w:bookmarkStart w:id="3147" w:name="_ETM_Q1_8286139"/>
      <w:bookmarkStart w:id="3148" w:name="_ETM_Q1_8286193"/>
      <w:bookmarkEnd w:id="3147"/>
      <w:bookmarkEnd w:id="3148"/>
    </w:p>
    <w:p w14:paraId="044064FB" w14:textId="77777777" w:rsidR="00EE2955" w:rsidRDefault="00EE2955" w:rsidP="00896D8D">
      <w:pPr>
        <w:pStyle w:val="afc"/>
        <w:rPr>
          <w:rtl/>
          <w:lang w:eastAsia="he-IL"/>
        </w:rPr>
      </w:pPr>
      <w:bookmarkStart w:id="3149" w:name="ET_meetingbreak_12"/>
      <w:r>
        <w:rPr>
          <w:rStyle w:val="TagStyle"/>
          <w:rFonts w:hint="cs"/>
          <w:rtl/>
        </w:rPr>
        <w:t xml:space="preserve"> &lt;&lt; הפסקה &gt;&gt; </w:t>
      </w:r>
      <w:r>
        <w:rPr>
          <w:rtl/>
          <w:lang w:eastAsia="he-IL"/>
        </w:rPr>
        <w:t>(הישיבה נפסקה בשעה 12:39 ונתחדשה בשעה 13:10.)</w:t>
      </w:r>
      <w:r>
        <w:rPr>
          <w:rStyle w:val="TagStyle"/>
          <w:rFonts w:hint="cs"/>
          <w:rtl/>
        </w:rPr>
        <w:t xml:space="preserve"> &lt;&lt; הפסקה &gt;&gt;</w:t>
      </w:r>
      <w:r>
        <w:rPr>
          <w:rtl/>
          <w:lang w:eastAsia="he-IL"/>
        </w:rPr>
        <w:t xml:space="preserve">   </w:t>
      </w:r>
      <w:bookmarkEnd w:id="3149"/>
    </w:p>
    <w:p w14:paraId="356EA1E3" w14:textId="77777777" w:rsidR="00EE2955" w:rsidRDefault="00EE2955" w:rsidP="00EE2955">
      <w:pPr>
        <w:pStyle w:val="KeepWithNext"/>
        <w:rPr>
          <w:lang w:eastAsia="he-IL"/>
        </w:rPr>
      </w:pPr>
    </w:p>
    <w:p w14:paraId="70455DD9" w14:textId="77777777" w:rsidR="00EE2955" w:rsidRDefault="00EE2955" w:rsidP="00EE2955">
      <w:pPr>
        <w:rPr>
          <w:rtl/>
          <w:lang w:eastAsia="he-IL"/>
        </w:rPr>
      </w:pPr>
      <w:bookmarkStart w:id="3150" w:name="_ETM_Q1_8299962"/>
      <w:bookmarkStart w:id="3151" w:name="_ETM_Q1_10062147"/>
      <w:bookmarkStart w:id="3152" w:name="_ETM_Q1_10062220"/>
      <w:bookmarkEnd w:id="3150"/>
      <w:bookmarkEnd w:id="3151"/>
      <w:bookmarkEnd w:id="3152"/>
    </w:p>
    <w:p w14:paraId="302E4C9D" w14:textId="77777777" w:rsidR="00EE2955" w:rsidRDefault="00EE2955" w:rsidP="00896D8D">
      <w:pPr>
        <w:pStyle w:val="af8"/>
        <w:rPr>
          <w:rtl/>
        </w:rPr>
      </w:pPr>
      <w:bookmarkStart w:id="3153" w:name="ET_yor_6158_1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153"/>
    </w:p>
    <w:p w14:paraId="7B3DE365" w14:textId="77777777" w:rsidR="00EE2955" w:rsidRDefault="00EE2955" w:rsidP="00EE2955">
      <w:pPr>
        <w:pStyle w:val="KeepWithNext"/>
        <w:rPr>
          <w:lang w:eastAsia="he-IL"/>
        </w:rPr>
      </w:pPr>
    </w:p>
    <w:p w14:paraId="10499B05" w14:textId="77777777" w:rsidR="00EE2955" w:rsidRDefault="00EE2955" w:rsidP="00EE2955">
      <w:pPr>
        <w:rPr>
          <w:rtl/>
          <w:lang w:eastAsia="he-IL"/>
        </w:rPr>
      </w:pPr>
      <w:bookmarkStart w:id="3154" w:name="_ETM_Q1_10074832"/>
      <w:bookmarkEnd w:id="3154"/>
      <w:r>
        <w:rPr>
          <w:rtl/>
          <w:lang w:eastAsia="he-IL"/>
        </w:rPr>
        <w:t xml:space="preserve">אני מחדשת את הישיבה. </w:t>
      </w:r>
      <w:bookmarkStart w:id="3155" w:name="_ETM_Q1_10088530"/>
      <w:bookmarkEnd w:id="3155"/>
    </w:p>
    <w:p w14:paraId="72CCD612" w14:textId="77777777" w:rsidR="00EE2955" w:rsidRDefault="00EE2955" w:rsidP="00EE2955">
      <w:pPr>
        <w:rPr>
          <w:rtl/>
          <w:lang w:eastAsia="he-IL"/>
        </w:rPr>
      </w:pPr>
      <w:bookmarkStart w:id="3156" w:name="_ETM_Q1_2376335"/>
      <w:bookmarkEnd w:id="3156"/>
    </w:p>
    <w:p w14:paraId="373D66C7" w14:textId="77777777" w:rsidR="00EE2955" w:rsidRDefault="00EE2955" w:rsidP="00EE2955">
      <w:pPr>
        <w:rPr>
          <w:rtl/>
          <w:lang w:eastAsia="he-IL"/>
        </w:rPr>
      </w:pPr>
      <w:bookmarkStart w:id="3157" w:name="_ETM_Q1_2376497"/>
      <w:bookmarkStart w:id="3158" w:name="_ETM_Q1_2376524"/>
      <w:bookmarkStart w:id="3159" w:name="_ETM_Q1_2376583"/>
      <w:bookmarkEnd w:id="3157"/>
      <w:bookmarkEnd w:id="3158"/>
      <w:bookmarkEnd w:id="3159"/>
      <w:r>
        <w:rPr>
          <w:rtl/>
          <w:lang w:eastAsia="he-IL"/>
        </w:rPr>
        <w:t xml:space="preserve">יש כאן בקשות של חברי הכנסת </w:t>
      </w:r>
      <w:bookmarkStart w:id="3160" w:name="_ETM_Q1_2379786"/>
      <w:bookmarkEnd w:id="3160"/>
      <w:r>
        <w:rPr>
          <w:rtl/>
          <w:lang w:eastAsia="he-IL"/>
        </w:rPr>
        <w:t>להתחיל ראשונים, לאור אילוצים שיש כאן, לרבות האילוץ שלי שאנחנו</w:t>
      </w:r>
      <w:bookmarkStart w:id="3161" w:name="_ETM_Q1_2388076"/>
      <w:bookmarkEnd w:id="3161"/>
      <w:r>
        <w:rPr>
          <w:rtl/>
          <w:lang w:eastAsia="he-IL"/>
        </w:rPr>
        <w:t xml:space="preserve"> צריכים לסיים את הדיון הכי מאוחר בשעה 13:45 כדי שנוכל להגיע להר הרצל. </w:t>
      </w:r>
    </w:p>
    <w:p w14:paraId="499CAC0C" w14:textId="77777777" w:rsidR="00EE2955" w:rsidRDefault="00EE2955" w:rsidP="00EE2955">
      <w:pPr>
        <w:rPr>
          <w:rtl/>
          <w:lang w:eastAsia="he-IL"/>
        </w:rPr>
      </w:pPr>
      <w:bookmarkStart w:id="3162" w:name="_ETM_Q1_2389272"/>
      <w:bookmarkStart w:id="3163" w:name="_ETM_Q1_2389406"/>
      <w:bookmarkEnd w:id="3162"/>
      <w:bookmarkEnd w:id="3163"/>
    </w:p>
    <w:p w14:paraId="1A811457" w14:textId="77777777" w:rsidR="00EE2955" w:rsidRDefault="00EE2955" w:rsidP="00EE2955">
      <w:pPr>
        <w:rPr>
          <w:rtl/>
          <w:lang w:eastAsia="he-IL"/>
        </w:rPr>
      </w:pPr>
      <w:bookmarkStart w:id="3164" w:name="_ETM_Q1_2389480"/>
      <w:bookmarkStart w:id="3165" w:name="_ETM_Q1_2389545"/>
      <w:bookmarkEnd w:id="3164"/>
      <w:bookmarkEnd w:id="3165"/>
      <w:r>
        <w:rPr>
          <w:rtl/>
          <w:lang w:eastAsia="he-IL"/>
        </w:rPr>
        <w:t xml:space="preserve">לכן נתחיל, לפי בקשת חברי הכנסת עם </w:t>
      </w:r>
      <w:bookmarkStart w:id="3166" w:name="_ETM_Q1_2398053"/>
      <w:bookmarkEnd w:id="3166"/>
      <w:r>
        <w:rPr>
          <w:rtl/>
          <w:lang w:eastAsia="he-IL"/>
        </w:rPr>
        <w:t xml:space="preserve">חבר הכנסת פרוש, בבקשה. </w:t>
      </w:r>
    </w:p>
    <w:p w14:paraId="64F6081F" w14:textId="77777777" w:rsidR="00EE2955" w:rsidRDefault="00EE2955" w:rsidP="00EE2955">
      <w:pPr>
        <w:rPr>
          <w:rtl/>
          <w:lang w:eastAsia="he-IL"/>
        </w:rPr>
      </w:pPr>
      <w:bookmarkStart w:id="3167" w:name="_ETM_Q1_10089318"/>
      <w:bookmarkStart w:id="3168" w:name="_ETM_Q1_10089384"/>
      <w:bookmarkEnd w:id="3167"/>
      <w:bookmarkEnd w:id="3168"/>
    </w:p>
    <w:p w14:paraId="4DA28825" w14:textId="77777777" w:rsidR="00EE2955" w:rsidRDefault="00EE2955" w:rsidP="00896D8D">
      <w:pPr>
        <w:pStyle w:val="a5"/>
        <w:rPr>
          <w:rtl/>
        </w:rPr>
      </w:pPr>
      <w:bookmarkStart w:id="3169" w:name="_ETM_Q1_10089491"/>
      <w:bookmarkStart w:id="3170" w:name="_ETM_Q1_10089546"/>
      <w:bookmarkStart w:id="3171" w:name="_ETM_Q1_10193267"/>
      <w:bookmarkStart w:id="3172" w:name="_ETM_Q1_10193335"/>
      <w:bookmarkStart w:id="3173" w:name="_ETM_Q1_10195011"/>
      <w:bookmarkStart w:id="3174" w:name="_ETM_Q1_10195079"/>
      <w:bookmarkStart w:id="3175" w:name="_ETM_Q1_10204578"/>
      <w:bookmarkStart w:id="3176" w:name="ET_knessetmember_6165_14"/>
      <w:bookmarkEnd w:id="3169"/>
      <w:bookmarkEnd w:id="3170"/>
      <w:bookmarkEnd w:id="3171"/>
      <w:bookmarkEnd w:id="3172"/>
      <w:bookmarkEnd w:id="3173"/>
      <w:bookmarkEnd w:id="3174"/>
      <w:bookmarkEnd w:id="3175"/>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3176"/>
    </w:p>
    <w:p w14:paraId="6F4DC915" w14:textId="77777777" w:rsidR="00EE2955" w:rsidRDefault="00EE2955" w:rsidP="00EE2955">
      <w:pPr>
        <w:pStyle w:val="KeepWithNext"/>
        <w:rPr>
          <w:rtl/>
          <w:lang w:eastAsia="he-IL"/>
        </w:rPr>
      </w:pPr>
    </w:p>
    <w:p w14:paraId="16281C13" w14:textId="77777777" w:rsidR="00EE2955" w:rsidRDefault="00EE2955" w:rsidP="00EE2955">
      <w:pPr>
        <w:rPr>
          <w:rtl/>
          <w:lang w:eastAsia="he-IL"/>
        </w:rPr>
      </w:pPr>
      <w:r>
        <w:rPr>
          <w:rtl/>
          <w:lang w:eastAsia="he-IL"/>
        </w:rPr>
        <w:t xml:space="preserve">תקריאי את ההסתייגות כי אני נימקתי. </w:t>
      </w:r>
      <w:bookmarkStart w:id="3177" w:name="_ETM_Q1_2405324"/>
      <w:bookmarkEnd w:id="3177"/>
    </w:p>
    <w:p w14:paraId="1BC9B8AE" w14:textId="77777777" w:rsidR="00EE2955" w:rsidRDefault="00EE2955" w:rsidP="00EE2955">
      <w:pPr>
        <w:pStyle w:val="a5"/>
        <w:keepNext/>
        <w:rPr>
          <w:rtl/>
        </w:rPr>
      </w:pPr>
      <w:bookmarkStart w:id="3178" w:name="_ETM_Q1_10205164"/>
      <w:bookmarkStart w:id="3179" w:name="_ETM_Q1_10205241"/>
      <w:bookmarkStart w:id="3180" w:name="_ETM_Q1_10245922"/>
      <w:bookmarkStart w:id="3181" w:name="_ETM_Q1_10245978"/>
      <w:bookmarkStart w:id="3182" w:name="_ETM_Q1_10246066"/>
      <w:bookmarkStart w:id="3183" w:name="_ETM_Q1_10246133"/>
      <w:bookmarkStart w:id="3184" w:name="_ETM_Q1_10247043"/>
      <w:bookmarkEnd w:id="3178"/>
      <w:bookmarkEnd w:id="3179"/>
      <w:bookmarkEnd w:id="3180"/>
      <w:bookmarkEnd w:id="3181"/>
      <w:bookmarkEnd w:id="3182"/>
      <w:bookmarkEnd w:id="3183"/>
      <w:bookmarkEnd w:id="3184"/>
      <w:r>
        <w:rPr>
          <w:rFonts w:hint="cs"/>
          <w:rtl/>
        </w:rPr>
        <w:t xml:space="preserve">  </w:t>
      </w:r>
      <w:bookmarkStart w:id="3185" w:name="_ETM_Q1_10247648"/>
      <w:bookmarkStart w:id="3186" w:name="_ETM_Q1_10247724"/>
      <w:bookmarkEnd w:id="3185"/>
      <w:bookmarkEnd w:id="3186"/>
    </w:p>
    <w:p w14:paraId="24BEB265" w14:textId="77777777" w:rsidR="00EE2955" w:rsidRDefault="00EE2955" w:rsidP="00896D8D">
      <w:pPr>
        <w:pStyle w:val="a5"/>
        <w:rPr>
          <w:rtl/>
        </w:rPr>
      </w:pPr>
      <w:bookmarkStart w:id="3187" w:name="ET_speaker_נעה_בן_שבת_1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187"/>
    </w:p>
    <w:p w14:paraId="42CE9599" w14:textId="77777777" w:rsidR="00EE2955" w:rsidRDefault="00EE2955" w:rsidP="00EE2955">
      <w:pPr>
        <w:pStyle w:val="KeepWithNext"/>
        <w:rPr>
          <w:rtl/>
          <w:lang w:eastAsia="he-IL"/>
        </w:rPr>
      </w:pPr>
    </w:p>
    <w:p w14:paraId="0A4DDE4F" w14:textId="77777777" w:rsidR="00EE2955" w:rsidRDefault="00EE2955" w:rsidP="00EE2955">
      <w:pPr>
        <w:rPr>
          <w:rtl/>
          <w:lang w:eastAsia="he-IL"/>
        </w:rPr>
      </w:pPr>
      <w:bookmarkStart w:id="3188" w:name="_ETM_Q1_10254642"/>
      <w:bookmarkStart w:id="3189" w:name="_ETM_Q1_10254924"/>
      <w:bookmarkStart w:id="3190" w:name="_ETM_Q1_10254987"/>
      <w:bookmarkEnd w:id="3188"/>
      <w:bookmarkEnd w:id="3189"/>
      <w:bookmarkEnd w:id="3190"/>
      <w:r>
        <w:rPr>
          <w:rtl/>
          <w:lang w:eastAsia="he-IL"/>
        </w:rPr>
        <w:t xml:space="preserve">חבר הכנסת פרוש אמר באחד הדיונים הקודמים שהוא רוצה הסתייגות לגבי הנושא </w:t>
      </w:r>
      <w:bookmarkStart w:id="3191" w:name="_ETM_Q1_10258724"/>
      <w:bookmarkEnd w:id="3191"/>
      <w:r>
        <w:rPr>
          <w:rtl/>
          <w:lang w:eastAsia="he-IL"/>
        </w:rPr>
        <w:t xml:space="preserve">הפערים של השכר הממוצע. אנחנו ניסחנו את ההסתייגות. ניסחנו את זה </w:t>
      </w:r>
      <w:bookmarkStart w:id="3192" w:name="_ETM_Q1_2422664"/>
      <w:bookmarkEnd w:id="3192"/>
      <w:r>
        <w:rPr>
          <w:rtl/>
          <w:lang w:eastAsia="he-IL"/>
        </w:rPr>
        <w:t>כהסתייגות לסעיף</w:t>
      </w:r>
      <w:bookmarkStart w:id="3193" w:name="_ETM_Q1_10269459"/>
      <w:bookmarkEnd w:id="3193"/>
      <w:r>
        <w:rPr>
          <w:rtl/>
          <w:lang w:eastAsia="he-IL"/>
        </w:rPr>
        <w:t xml:space="preserve"> 26(1) שמדבר על נושא ההצמדה. חבר הכנסת פרוש מציע</w:t>
      </w:r>
      <w:bookmarkStart w:id="3194" w:name="_ETM_Q1_2427803"/>
      <w:bookmarkEnd w:id="3194"/>
      <w:r>
        <w:rPr>
          <w:rtl/>
          <w:lang w:eastAsia="he-IL"/>
        </w:rPr>
        <w:t xml:space="preserve"> שבמקום הסיפה החל במילים: "יחולו הוראות אלה", יבוא "אם שיעור עליית השכר הממוצע נמוך משיעור עליית מדד המחירים לצרכן, לפי </w:t>
      </w:r>
      <w:bookmarkStart w:id="3195" w:name="_ETM_Q1_10277394"/>
      <w:bookmarkEnd w:id="3195"/>
      <w:r>
        <w:rPr>
          <w:rtl/>
          <w:lang w:eastAsia="he-IL"/>
        </w:rPr>
        <w:t xml:space="preserve">שיעור עליית מדד לצרכן. זאת אומרת, שאם השכר הממוצע איננו משיג באותו </w:t>
      </w:r>
      <w:bookmarkStart w:id="3196" w:name="_ETM_Q1_10288322"/>
      <w:bookmarkEnd w:id="3196"/>
      <w:r>
        <w:rPr>
          <w:rtl/>
          <w:lang w:eastAsia="he-IL"/>
        </w:rPr>
        <w:t xml:space="preserve">מועד עדכון ראשון את מדד המחירים לצרכן אלא מדד המחירים לצרכן עולה יותר, אז הסכום הבסיסי יעודכן לפי מדד המחירים לצרכן. לפחות שלא </w:t>
      </w:r>
      <w:bookmarkStart w:id="3197" w:name="_ETM_Q1_2451771"/>
      <w:bookmarkEnd w:id="3197"/>
      <w:r>
        <w:rPr>
          <w:rtl/>
          <w:lang w:eastAsia="he-IL"/>
        </w:rPr>
        <w:t xml:space="preserve">יאבדו את מדד המחירים לצרכן. </w:t>
      </w:r>
    </w:p>
    <w:p w14:paraId="4F09EE6E" w14:textId="77777777" w:rsidR="00EE2955" w:rsidRDefault="00EE2955" w:rsidP="00EE2955">
      <w:pPr>
        <w:rPr>
          <w:rtl/>
          <w:lang w:eastAsia="he-IL"/>
        </w:rPr>
      </w:pPr>
      <w:bookmarkStart w:id="3198" w:name="_ETM_Q1_10296775"/>
      <w:bookmarkStart w:id="3199" w:name="_ETM_Q1_10297010"/>
      <w:bookmarkStart w:id="3200" w:name="_ETM_Q1_10297026"/>
      <w:bookmarkStart w:id="3201" w:name="_ETM_Q1_10297080"/>
      <w:bookmarkStart w:id="3202" w:name="_ETM_Q1_10297938"/>
      <w:bookmarkEnd w:id="3198"/>
      <w:bookmarkEnd w:id="3199"/>
      <w:bookmarkEnd w:id="3200"/>
      <w:bookmarkEnd w:id="3201"/>
      <w:bookmarkEnd w:id="3202"/>
    </w:p>
    <w:p w14:paraId="1645941B" w14:textId="77777777" w:rsidR="00D840E1" w:rsidRDefault="00D840E1" w:rsidP="00896D8D">
      <w:pPr>
        <w:pStyle w:val="a5"/>
        <w:rPr>
          <w:rStyle w:val="TagStyle"/>
          <w:vanish w:val="0"/>
          <w:rtl/>
        </w:rPr>
      </w:pPr>
      <w:bookmarkStart w:id="3203" w:name="ET_knessetmember_6165_19"/>
      <w:r>
        <w:rPr>
          <w:rStyle w:val="TagStyle"/>
          <w:vanish w:val="0"/>
          <w:rtl/>
        </w:rPr>
        <w:br w:type="page"/>
      </w:r>
    </w:p>
    <w:p w14:paraId="4B0CDA56" w14:textId="339C8275" w:rsidR="00EE2955" w:rsidRDefault="00EE2955" w:rsidP="00896D8D">
      <w:pPr>
        <w:pStyle w:val="a5"/>
        <w:rPr>
          <w:rtl/>
        </w:rPr>
      </w:pPr>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3203"/>
    </w:p>
    <w:p w14:paraId="4720F00E" w14:textId="77777777" w:rsidR="00EE2955" w:rsidRDefault="00EE2955" w:rsidP="00EE2955">
      <w:pPr>
        <w:pStyle w:val="KeepWithNext"/>
        <w:rPr>
          <w:rtl/>
          <w:lang w:eastAsia="he-IL"/>
        </w:rPr>
      </w:pPr>
    </w:p>
    <w:p w14:paraId="55A6289E" w14:textId="77777777" w:rsidR="00EE2955" w:rsidRDefault="00EE2955" w:rsidP="00EE2955">
      <w:pPr>
        <w:rPr>
          <w:rtl/>
          <w:lang w:eastAsia="he-IL"/>
        </w:rPr>
      </w:pPr>
      <w:bookmarkStart w:id="3204" w:name="_ETM_Q1_10298606"/>
      <w:bookmarkStart w:id="3205" w:name="_ETM_Q1_10298683"/>
      <w:bookmarkEnd w:id="3204"/>
      <w:bookmarkEnd w:id="3205"/>
      <w:r>
        <w:rPr>
          <w:rtl/>
          <w:lang w:eastAsia="he-IL"/>
        </w:rPr>
        <w:t xml:space="preserve">נשאלתי </w:t>
      </w:r>
      <w:bookmarkStart w:id="3206" w:name="_ETM_Q1_10300228"/>
      <w:bookmarkEnd w:id="3206"/>
      <w:r>
        <w:rPr>
          <w:rtl/>
          <w:lang w:eastAsia="he-IL"/>
        </w:rPr>
        <w:t xml:space="preserve">מה ההסבר הזה. אמרתי שבבסיס של אותם סעיפים בחוק ההסדרים, החוברת </w:t>
      </w:r>
      <w:bookmarkStart w:id="3207" w:name="_ETM_Q1_10307120"/>
      <w:bookmarkEnd w:id="3207"/>
      <w:r>
        <w:rPr>
          <w:rtl/>
          <w:lang w:eastAsia="he-IL"/>
        </w:rPr>
        <w:t xml:space="preserve">העבה הזאת מסבירה היטב מדוע כל אגורה חשובה. לכן אני </w:t>
      </w:r>
      <w:bookmarkStart w:id="3208" w:name="_ETM_Q1_10313202"/>
      <w:bookmarkEnd w:id="3208"/>
      <w:r>
        <w:rPr>
          <w:rtl/>
          <w:lang w:eastAsia="he-IL"/>
        </w:rPr>
        <w:t xml:space="preserve">אומר שאם נותנים, אז שיתנו את הגבוה יותר. זאת </w:t>
      </w:r>
      <w:bookmarkStart w:id="3209" w:name="_ETM_Q1_10320577"/>
      <w:bookmarkEnd w:id="3209"/>
      <w:r>
        <w:rPr>
          <w:rtl/>
          <w:lang w:eastAsia="he-IL"/>
        </w:rPr>
        <w:t xml:space="preserve">הבסיס להסתייגות שלי. צריך לשאוף </w:t>
      </w:r>
      <w:bookmarkStart w:id="3210" w:name="_ETM_Q1_2477301"/>
      <w:bookmarkEnd w:id="3210"/>
      <w:r>
        <w:rPr>
          <w:rtl/>
          <w:lang w:eastAsia="he-IL"/>
        </w:rPr>
        <w:t xml:space="preserve">לכך שיהיה מה שיותר. </w:t>
      </w:r>
    </w:p>
    <w:p w14:paraId="627125F0" w14:textId="77777777" w:rsidR="00EE2955" w:rsidRDefault="00EE2955" w:rsidP="00EE2955">
      <w:pPr>
        <w:rPr>
          <w:rtl/>
          <w:lang w:eastAsia="he-IL"/>
        </w:rPr>
      </w:pPr>
      <w:bookmarkStart w:id="3211" w:name="_ETM_Q1_10323683"/>
      <w:bookmarkStart w:id="3212" w:name="_ETM_Q1_10323762"/>
      <w:bookmarkEnd w:id="3211"/>
      <w:bookmarkEnd w:id="3212"/>
    </w:p>
    <w:p w14:paraId="29C961A6" w14:textId="77777777" w:rsidR="00EE2955" w:rsidRDefault="00EE2955" w:rsidP="00896D8D">
      <w:pPr>
        <w:pStyle w:val="af8"/>
        <w:rPr>
          <w:rtl/>
        </w:rPr>
      </w:pPr>
      <w:bookmarkStart w:id="3213" w:name="ET_yor_6158_2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213"/>
    </w:p>
    <w:p w14:paraId="2DB3E1A4" w14:textId="77777777" w:rsidR="00EE2955" w:rsidRDefault="00EE2955" w:rsidP="00EE2955">
      <w:pPr>
        <w:pStyle w:val="KeepWithNext"/>
        <w:rPr>
          <w:rtl/>
          <w:lang w:eastAsia="he-IL"/>
        </w:rPr>
      </w:pPr>
    </w:p>
    <w:p w14:paraId="68E41D3A" w14:textId="77777777" w:rsidR="00EE2955" w:rsidRDefault="00EE2955" w:rsidP="00EE2955">
      <w:pPr>
        <w:rPr>
          <w:rtl/>
          <w:lang w:eastAsia="he-IL"/>
        </w:rPr>
      </w:pPr>
      <w:bookmarkStart w:id="3214" w:name="_ETM_Q1_10325223"/>
      <w:bookmarkEnd w:id="3214"/>
      <w:r>
        <w:rPr>
          <w:rtl/>
          <w:lang w:eastAsia="he-IL"/>
        </w:rPr>
        <w:t xml:space="preserve">כן, כמו ברוב ההסתייגות שהוגשו וכמובן נצביע עליהם. </w:t>
      </w:r>
      <w:bookmarkStart w:id="3215" w:name="_ETM_Q1_10333313"/>
      <w:bookmarkEnd w:id="3215"/>
    </w:p>
    <w:p w14:paraId="1242334F" w14:textId="77777777" w:rsidR="00EE2955" w:rsidRDefault="00EE2955" w:rsidP="00EE2955">
      <w:pPr>
        <w:rPr>
          <w:rtl/>
          <w:lang w:eastAsia="he-IL"/>
        </w:rPr>
      </w:pPr>
      <w:bookmarkStart w:id="3216" w:name="_ETM_Q1_10333602"/>
      <w:bookmarkStart w:id="3217" w:name="_ETM_Q1_10333682"/>
      <w:bookmarkStart w:id="3218" w:name="_ETM_Q1_10339603"/>
      <w:bookmarkStart w:id="3219" w:name="_ETM_Q1_10339667"/>
      <w:bookmarkEnd w:id="3216"/>
      <w:bookmarkEnd w:id="3217"/>
      <w:bookmarkEnd w:id="3218"/>
      <w:bookmarkEnd w:id="3219"/>
    </w:p>
    <w:p w14:paraId="10B70D22" w14:textId="77777777" w:rsidR="00EE2955" w:rsidRDefault="00EE2955" w:rsidP="00896D8D">
      <w:pPr>
        <w:pStyle w:val="af8"/>
        <w:rPr>
          <w:rtl/>
        </w:rPr>
      </w:pPr>
      <w:bookmarkStart w:id="3220" w:name="ET_yor_6158_754"/>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3220"/>
      <w:r>
        <w:rPr>
          <w:rFonts w:hint="cs"/>
          <w:rtl/>
        </w:rPr>
        <w:t xml:space="preserve">   </w:t>
      </w:r>
    </w:p>
    <w:p w14:paraId="597F8400" w14:textId="77777777" w:rsidR="00EE2955" w:rsidRDefault="00EE2955" w:rsidP="00EE2955">
      <w:pPr>
        <w:pStyle w:val="KeepWithNext"/>
        <w:rPr>
          <w:rtl/>
          <w:lang w:eastAsia="he-IL"/>
        </w:rPr>
      </w:pPr>
    </w:p>
    <w:p w14:paraId="0BF7EC1D" w14:textId="77777777" w:rsidR="00EE2955" w:rsidRDefault="00EE2955" w:rsidP="00EE2955">
      <w:pPr>
        <w:rPr>
          <w:rtl/>
          <w:lang w:eastAsia="he-IL"/>
        </w:rPr>
      </w:pPr>
      <w:bookmarkStart w:id="3221" w:name="_ETM_Q1_10341179"/>
      <w:bookmarkEnd w:id="3221"/>
      <w:r>
        <w:rPr>
          <w:rtl/>
          <w:lang w:eastAsia="he-IL"/>
        </w:rPr>
        <w:t xml:space="preserve">מי בעד ההסתייגות של חבר </w:t>
      </w:r>
      <w:bookmarkStart w:id="3222" w:name="_ETM_Q1_2501431"/>
      <w:bookmarkEnd w:id="3222"/>
      <w:r>
        <w:rPr>
          <w:rtl/>
          <w:lang w:eastAsia="he-IL"/>
        </w:rPr>
        <w:t>הכנסת פרוש?</w:t>
      </w:r>
      <w:bookmarkStart w:id="3223" w:name="_ETM_Q1_2496392"/>
      <w:bookmarkEnd w:id="3223"/>
      <w:r>
        <w:rPr>
          <w:rtl/>
          <w:lang w:eastAsia="he-IL"/>
        </w:rPr>
        <w:t xml:space="preserve"> מי נגד?</w:t>
      </w:r>
      <w:bookmarkStart w:id="3224" w:name="_ETM_Q1_2509338"/>
      <w:bookmarkEnd w:id="3224"/>
      <w:r>
        <w:rPr>
          <w:rtl/>
          <w:lang w:eastAsia="he-IL"/>
        </w:rPr>
        <w:t xml:space="preserve"> נמנעים?</w:t>
      </w:r>
    </w:p>
    <w:p w14:paraId="4129CE88" w14:textId="77777777" w:rsidR="00EE2955" w:rsidRDefault="00EE2955" w:rsidP="00EE2955">
      <w:pPr>
        <w:rPr>
          <w:rtl/>
          <w:lang w:eastAsia="he-IL"/>
        </w:rPr>
      </w:pPr>
      <w:bookmarkStart w:id="3225" w:name="_ETM_Q1_2509447"/>
      <w:bookmarkEnd w:id="3225"/>
    </w:p>
    <w:p w14:paraId="7BE50182" w14:textId="77777777" w:rsidR="00EE2955" w:rsidRDefault="00EE2955" w:rsidP="00EE2955">
      <w:pPr>
        <w:pStyle w:val="af3"/>
        <w:keepNext/>
        <w:rPr>
          <w:rtl/>
          <w:lang w:eastAsia="he-IL"/>
        </w:rPr>
      </w:pPr>
      <w:bookmarkStart w:id="3226" w:name="_ETM_Q1_2496484"/>
      <w:bookmarkEnd w:id="3226"/>
      <w:r>
        <w:rPr>
          <w:rFonts w:hint="cs"/>
          <w:rtl/>
          <w:lang w:eastAsia="he-IL"/>
        </w:rPr>
        <w:t>הצבעה</w:t>
      </w:r>
    </w:p>
    <w:p w14:paraId="1B77CAB8" w14:textId="77777777" w:rsidR="00EE2955" w:rsidRDefault="00EE2955" w:rsidP="00EE2955">
      <w:pPr>
        <w:pStyle w:val="--"/>
        <w:keepNext/>
        <w:rPr>
          <w:rtl/>
          <w:lang w:eastAsia="he-IL"/>
        </w:rPr>
      </w:pPr>
    </w:p>
    <w:p w14:paraId="5DA8BD4C" w14:textId="77777777" w:rsidR="00EE2955" w:rsidRDefault="00EE2955" w:rsidP="00EE2955">
      <w:pPr>
        <w:pStyle w:val="af4"/>
        <w:rPr>
          <w:rtl/>
          <w:lang w:eastAsia="he-IL"/>
        </w:rPr>
      </w:pPr>
      <w:r>
        <w:rPr>
          <w:rFonts w:hint="cs"/>
          <w:rtl/>
          <w:lang w:eastAsia="he-IL"/>
        </w:rPr>
        <w:t>ההסתייגות לא התקבלה.</w:t>
      </w:r>
    </w:p>
    <w:p w14:paraId="2D72FF40" w14:textId="77777777" w:rsidR="00EE2955" w:rsidRDefault="00EE2955" w:rsidP="00EE2955">
      <w:pPr>
        <w:rPr>
          <w:rtl/>
          <w:lang w:eastAsia="he-IL"/>
        </w:rPr>
      </w:pPr>
    </w:p>
    <w:p w14:paraId="2FB710A5" w14:textId="77777777" w:rsidR="00EE2955" w:rsidRDefault="00EE2955" w:rsidP="00896D8D">
      <w:pPr>
        <w:pStyle w:val="af8"/>
        <w:rPr>
          <w:rtl/>
        </w:rPr>
      </w:pPr>
      <w:bookmarkStart w:id="3227" w:name="ET_yor_6158_13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227"/>
    </w:p>
    <w:p w14:paraId="1D064DFB" w14:textId="77777777" w:rsidR="00EE2955" w:rsidRDefault="00EE2955" w:rsidP="00EE2955">
      <w:pPr>
        <w:pStyle w:val="KeepWithNext"/>
        <w:rPr>
          <w:rtl/>
        </w:rPr>
      </w:pPr>
    </w:p>
    <w:p w14:paraId="15EA46F7" w14:textId="77777777" w:rsidR="00EE2955" w:rsidRDefault="00EE2955" w:rsidP="00EE2955">
      <w:pPr>
        <w:rPr>
          <w:rtl/>
        </w:rPr>
      </w:pPr>
      <w:r>
        <w:rPr>
          <w:rtl/>
        </w:rPr>
        <w:t xml:space="preserve">  ההסתייגות נפלה. </w:t>
      </w:r>
    </w:p>
    <w:p w14:paraId="57B12EB9" w14:textId="77777777" w:rsidR="00EE2955" w:rsidRDefault="00EE2955" w:rsidP="00EE2955">
      <w:pPr>
        <w:rPr>
          <w:rtl/>
          <w:lang w:eastAsia="he-IL"/>
        </w:rPr>
      </w:pPr>
      <w:bookmarkStart w:id="3228" w:name="_ETM_Q1_10343954"/>
      <w:bookmarkStart w:id="3229" w:name="_ETM_Q1_10344029"/>
      <w:bookmarkStart w:id="3230" w:name="_ETM_Q1_10344128"/>
      <w:bookmarkStart w:id="3231" w:name="_ETM_Q1_10344185"/>
      <w:bookmarkStart w:id="3232" w:name="_ETM_Q1_10356817"/>
      <w:bookmarkStart w:id="3233" w:name="_ETM_Q1_10356877"/>
      <w:bookmarkStart w:id="3234" w:name="_ETM_Q1_10359951"/>
      <w:bookmarkStart w:id="3235" w:name="_ETM_Q1_10360033"/>
      <w:bookmarkStart w:id="3236" w:name="_ETM_Q1_10360098"/>
      <w:bookmarkStart w:id="3237" w:name="_ETM_Q1_10360168"/>
      <w:bookmarkStart w:id="3238" w:name="_ETM_Q1_10365726"/>
      <w:bookmarkStart w:id="3239" w:name="_ETM_Q1_10365849"/>
      <w:bookmarkEnd w:id="3228"/>
      <w:bookmarkEnd w:id="3229"/>
      <w:bookmarkEnd w:id="3230"/>
      <w:bookmarkEnd w:id="3231"/>
      <w:bookmarkEnd w:id="3232"/>
      <w:bookmarkEnd w:id="3233"/>
      <w:bookmarkEnd w:id="3234"/>
      <w:bookmarkEnd w:id="3235"/>
      <w:bookmarkEnd w:id="3236"/>
      <w:bookmarkEnd w:id="3237"/>
      <w:bookmarkEnd w:id="3238"/>
      <w:bookmarkEnd w:id="3239"/>
    </w:p>
    <w:p w14:paraId="435A4380" w14:textId="77777777" w:rsidR="00EE2955" w:rsidRDefault="00EE2955" w:rsidP="00896D8D">
      <w:pPr>
        <w:pStyle w:val="a5"/>
        <w:rPr>
          <w:rtl/>
        </w:rPr>
      </w:pPr>
      <w:bookmarkStart w:id="3240" w:name="ET_speaker_נעה_בן_שבת_755"/>
      <w:r>
        <w:rPr>
          <w:rStyle w:val="TagStyle"/>
          <w:rFonts w:hint="cs"/>
          <w:rtl/>
        </w:rPr>
        <w:t xml:space="preserve"> &lt;&lt; דובר &gt;&gt; </w:t>
      </w:r>
      <w:r>
        <w:rPr>
          <w:rFonts w:hint="cs"/>
          <w:rtl/>
        </w:rPr>
        <w:t>נעה בן שבת:</w:t>
      </w:r>
      <w:r>
        <w:rPr>
          <w:rStyle w:val="TagStyle"/>
          <w:rFonts w:hint="cs"/>
          <w:rtl/>
        </w:rPr>
        <w:t xml:space="preserve"> &lt;&lt; דובר &gt;&gt;</w:t>
      </w:r>
      <w:bookmarkEnd w:id="3240"/>
      <w:r>
        <w:rPr>
          <w:rFonts w:hint="cs"/>
          <w:rtl/>
        </w:rPr>
        <w:t xml:space="preserve">   </w:t>
      </w:r>
    </w:p>
    <w:p w14:paraId="78DC6C99" w14:textId="77777777" w:rsidR="00EE2955" w:rsidRDefault="00EE2955" w:rsidP="00EE2955">
      <w:pPr>
        <w:pStyle w:val="KeepWithNext"/>
        <w:rPr>
          <w:rtl/>
          <w:lang w:eastAsia="he-IL"/>
        </w:rPr>
      </w:pPr>
    </w:p>
    <w:p w14:paraId="3B3F2763" w14:textId="77777777" w:rsidR="00EE2955" w:rsidRDefault="00EE2955" w:rsidP="00EE2955">
      <w:pPr>
        <w:rPr>
          <w:rtl/>
          <w:lang w:eastAsia="he-IL"/>
        </w:rPr>
      </w:pPr>
      <w:bookmarkStart w:id="3241" w:name="_ETM_Q1_10370843"/>
      <w:bookmarkEnd w:id="3241"/>
      <w:r>
        <w:rPr>
          <w:rtl/>
          <w:lang w:eastAsia="he-IL"/>
        </w:rPr>
        <w:t xml:space="preserve">לחבר הכנסת פרוש יש </w:t>
      </w:r>
      <w:bookmarkStart w:id="3242" w:name="_ETM_Q1_2522264"/>
      <w:bookmarkEnd w:id="3242"/>
      <w:r>
        <w:rPr>
          <w:rtl/>
          <w:lang w:eastAsia="he-IL"/>
        </w:rPr>
        <w:t xml:space="preserve">גם הסתייגות לסעיף 26(7). הסעיף הזה קבע את הסכום של הדיסריגרד שאינו מובא </w:t>
      </w:r>
      <w:bookmarkStart w:id="3243" w:name="_ETM_Q1_2534601"/>
      <w:bookmarkEnd w:id="3243"/>
      <w:r>
        <w:rPr>
          <w:rtl/>
          <w:lang w:eastAsia="he-IL"/>
        </w:rPr>
        <w:t xml:space="preserve">בחשבון שמהווה תנאי לזכאות לקצבת נכות. הצעת שבמקום </w:t>
      </w:r>
      <w:bookmarkStart w:id="3244" w:name="_ETM_Q1_10382274"/>
      <w:bookmarkEnd w:id="3244"/>
      <w:r>
        <w:rPr>
          <w:rtl/>
          <w:lang w:eastAsia="he-IL"/>
        </w:rPr>
        <w:t xml:space="preserve">סכום של 5023 - - - </w:t>
      </w:r>
    </w:p>
    <w:p w14:paraId="00D6D9E9" w14:textId="77777777" w:rsidR="00EE2955" w:rsidRDefault="00EE2955" w:rsidP="00EE2955">
      <w:pPr>
        <w:rPr>
          <w:rtl/>
          <w:lang w:eastAsia="he-IL"/>
        </w:rPr>
      </w:pPr>
    </w:p>
    <w:p w14:paraId="4D72640F" w14:textId="77777777" w:rsidR="00EE2955" w:rsidRDefault="00EE2955" w:rsidP="00896D8D">
      <w:pPr>
        <w:pStyle w:val="af8"/>
        <w:rPr>
          <w:rtl/>
        </w:rPr>
      </w:pPr>
      <w:bookmarkStart w:id="3245" w:name="ET_yor_6158_756"/>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3245"/>
      <w:r>
        <w:rPr>
          <w:rFonts w:hint="cs"/>
          <w:rtl/>
        </w:rPr>
        <w:t xml:space="preserve"> </w:t>
      </w:r>
    </w:p>
    <w:p w14:paraId="387577EE" w14:textId="77777777" w:rsidR="00EE2955" w:rsidRDefault="00EE2955" w:rsidP="00EE2955">
      <w:pPr>
        <w:pStyle w:val="KeepWithNext"/>
        <w:rPr>
          <w:rtl/>
        </w:rPr>
      </w:pPr>
    </w:p>
    <w:p w14:paraId="0D86BAA8" w14:textId="77777777" w:rsidR="00EE2955" w:rsidRDefault="00EE2955" w:rsidP="00EE2955">
      <w:pPr>
        <w:rPr>
          <w:rtl/>
        </w:rPr>
      </w:pPr>
      <w:r>
        <w:rPr>
          <w:rtl/>
        </w:rPr>
        <w:t xml:space="preserve">כלומר, 5,300 שקלים. </w:t>
      </w:r>
    </w:p>
    <w:p w14:paraId="04B386AB" w14:textId="77777777" w:rsidR="00EE2955" w:rsidRDefault="00EE2955" w:rsidP="00EE2955">
      <w:pPr>
        <w:rPr>
          <w:rtl/>
        </w:rPr>
      </w:pPr>
    </w:p>
    <w:p w14:paraId="7641F41B" w14:textId="77777777" w:rsidR="00EE2955" w:rsidRDefault="00EE2955" w:rsidP="00896D8D">
      <w:pPr>
        <w:pStyle w:val="a5"/>
        <w:rPr>
          <w:rtl/>
        </w:rPr>
      </w:pPr>
      <w:bookmarkStart w:id="3246" w:name="ET_speaker_נעה_בן_שבת_14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246"/>
    </w:p>
    <w:p w14:paraId="5B3EB388" w14:textId="77777777" w:rsidR="00EE2955" w:rsidRDefault="00EE2955" w:rsidP="00EE2955">
      <w:pPr>
        <w:pStyle w:val="KeepWithNext"/>
        <w:rPr>
          <w:rtl/>
        </w:rPr>
      </w:pPr>
    </w:p>
    <w:p w14:paraId="0F7A4ED6" w14:textId="77777777" w:rsidR="00EE2955" w:rsidRDefault="00EE2955" w:rsidP="00EE2955">
      <w:pPr>
        <w:rPr>
          <w:rtl/>
          <w:lang w:eastAsia="he-IL"/>
        </w:rPr>
      </w:pPr>
      <w:r>
        <w:rPr>
          <w:rtl/>
        </w:rPr>
        <w:t>כן, במקום כך יבוא: "</w:t>
      </w:r>
      <w:r>
        <w:rPr>
          <w:rtl/>
          <w:lang w:eastAsia="he-IL"/>
        </w:rPr>
        <w:t xml:space="preserve">60%", סכום שהוא יותר גבוה אבל </w:t>
      </w:r>
      <w:bookmarkStart w:id="3247" w:name="_ETM_Q1_10393553"/>
      <w:bookmarkEnd w:id="3247"/>
      <w:r>
        <w:rPr>
          <w:rtl/>
          <w:lang w:eastAsia="he-IL"/>
        </w:rPr>
        <w:t xml:space="preserve">אני לא יודעת את שיעורו. </w:t>
      </w:r>
    </w:p>
    <w:p w14:paraId="622F26D4" w14:textId="77777777" w:rsidR="00EE2955" w:rsidRDefault="00EE2955" w:rsidP="00EE2955">
      <w:pPr>
        <w:rPr>
          <w:rtl/>
          <w:lang w:eastAsia="he-IL"/>
        </w:rPr>
      </w:pPr>
      <w:bookmarkStart w:id="3248" w:name="_ETM_Q1_10397218"/>
      <w:bookmarkStart w:id="3249" w:name="_ETM_Q1_10397290"/>
      <w:bookmarkEnd w:id="3248"/>
      <w:bookmarkEnd w:id="3249"/>
    </w:p>
    <w:p w14:paraId="45F190F8" w14:textId="77777777" w:rsidR="00EE2955" w:rsidRDefault="00EE2955" w:rsidP="00896D8D">
      <w:pPr>
        <w:pStyle w:val="a5"/>
        <w:rPr>
          <w:rtl/>
        </w:rPr>
      </w:pPr>
      <w:bookmarkStart w:id="3250" w:name="_ETM_Q1_10397345"/>
      <w:bookmarkStart w:id="3251" w:name="_ETM_Q1_10397416"/>
      <w:bookmarkStart w:id="3252" w:name="_ETM_Q1_10398674"/>
      <w:bookmarkStart w:id="3253" w:name="ET_knessetmember_6165_23"/>
      <w:bookmarkEnd w:id="3250"/>
      <w:bookmarkEnd w:id="3251"/>
      <w:bookmarkEnd w:id="3252"/>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3253"/>
    </w:p>
    <w:p w14:paraId="5F5360E5" w14:textId="77777777" w:rsidR="00EE2955" w:rsidRDefault="00EE2955" w:rsidP="00EE2955">
      <w:pPr>
        <w:pStyle w:val="KeepWithNext"/>
        <w:rPr>
          <w:rtl/>
          <w:lang w:eastAsia="he-IL"/>
        </w:rPr>
      </w:pPr>
    </w:p>
    <w:p w14:paraId="1CB91320" w14:textId="77777777" w:rsidR="00EE2955" w:rsidRDefault="00EE2955" w:rsidP="00EE2955">
      <w:pPr>
        <w:rPr>
          <w:rtl/>
          <w:lang w:eastAsia="he-IL"/>
        </w:rPr>
      </w:pPr>
      <w:bookmarkStart w:id="3254" w:name="_ETM_Q1_10399217"/>
      <w:bookmarkStart w:id="3255" w:name="_ETM_Q1_10399313"/>
      <w:bookmarkEnd w:id="3254"/>
      <w:bookmarkEnd w:id="3255"/>
      <w:r>
        <w:rPr>
          <w:rtl/>
          <w:lang w:eastAsia="he-IL"/>
        </w:rPr>
        <w:t xml:space="preserve">שוב, אותו הסבר. </w:t>
      </w:r>
      <w:bookmarkStart w:id="3256" w:name="_ETM_Q1_2553506"/>
      <w:bookmarkEnd w:id="3256"/>
      <w:r>
        <w:rPr>
          <w:rtl/>
          <w:lang w:eastAsia="he-IL"/>
        </w:rPr>
        <w:t xml:space="preserve">הרי הרעיון הוא שנוכל לעזור לנכים. מי שקבע </w:t>
      </w:r>
      <w:bookmarkStart w:id="3257" w:name="_ETM_Q1_10402706"/>
      <w:bookmarkEnd w:id="3257"/>
      <w:r>
        <w:rPr>
          <w:rtl/>
          <w:lang w:eastAsia="he-IL"/>
        </w:rPr>
        <w:t xml:space="preserve">באוצר את האחוז הזה, אני חושב שצריך </w:t>
      </w:r>
      <w:bookmarkStart w:id="3258" w:name="_ETM_Q1_2560573"/>
      <w:bookmarkEnd w:id="3258"/>
      <w:r>
        <w:rPr>
          <w:rtl/>
          <w:lang w:eastAsia="he-IL"/>
        </w:rPr>
        <w:t xml:space="preserve">לתת יותר לנכים. ההסבר נמצא בדברי ההסבר של החוק. </w:t>
      </w:r>
    </w:p>
    <w:p w14:paraId="031F759D" w14:textId="77777777" w:rsidR="00EE2955" w:rsidRDefault="00EE2955" w:rsidP="00EE2955">
      <w:pPr>
        <w:rPr>
          <w:rtl/>
          <w:lang w:eastAsia="he-IL"/>
        </w:rPr>
      </w:pPr>
      <w:bookmarkStart w:id="3259" w:name="_ETM_Q1_2564533"/>
      <w:bookmarkStart w:id="3260" w:name="_ETM_Q1_2564634"/>
      <w:bookmarkEnd w:id="3259"/>
      <w:bookmarkEnd w:id="3260"/>
    </w:p>
    <w:p w14:paraId="68EFCA58" w14:textId="77777777" w:rsidR="00EE2955" w:rsidRDefault="00EE2955" w:rsidP="00896D8D">
      <w:pPr>
        <w:pStyle w:val="af8"/>
        <w:rPr>
          <w:rtl/>
        </w:rPr>
      </w:pPr>
      <w:bookmarkStart w:id="3261" w:name="ET_yor_6158_757"/>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3261"/>
      <w:r>
        <w:rPr>
          <w:rFonts w:hint="cs"/>
          <w:rtl/>
        </w:rPr>
        <w:t xml:space="preserve"> </w:t>
      </w:r>
    </w:p>
    <w:p w14:paraId="523288A8" w14:textId="77777777" w:rsidR="00EE2955" w:rsidRDefault="00EE2955" w:rsidP="00EE2955">
      <w:pPr>
        <w:pStyle w:val="KeepWithNext"/>
        <w:rPr>
          <w:rtl/>
        </w:rPr>
      </w:pPr>
    </w:p>
    <w:p w14:paraId="77B17B15" w14:textId="77777777" w:rsidR="00EE2955" w:rsidRDefault="00EE2955" w:rsidP="00EE2955">
      <w:pPr>
        <w:rPr>
          <w:rtl/>
        </w:rPr>
      </w:pPr>
      <w:r>
        <w:rPr>
          <w:rtl/>
        </w:rPr>
        <w:t xml:space="preserve">מי בעד ההסתייגות של חבר הכנסת פרוש? מי נגד? מי נמנע?  </w:t>
      </w:r>
    </w:p>
    <w:p w14:paraId="6ECBBD9A" w14:textId="77777777" w:rsidR="00EE2955" w:rsidRDefault="00EE2955" w:rsidP="00EE2955">
      <w:pPr>
        <w:rPr>
          <w:rtl/>
          <w:lang w:eastAsia="he-IL"/>
        </w:rPr>
      </w:pPr>
      <w:bookmarkStart w:id="3262" w:name="_ETM_Q1_10407745"/>
      <w:bookmarkStart w:id="3263" w:name="_ETM_Q1_10407813"/>
      <w:bookmarkStart w:id="3264" w:name="_ETM_Q1_10407907"/>
      <w:bookmarkStart w:id="3265" w:name="_ETM_Q1_10407981"/>
      <w:bookmarkEnd w:id="3262"/>
      <w:bookmarkEnd w:id="3263"/>
      <w:bookmarkEnd w:id="3264"/>
      <w:bookmarkEnd w:id="3265"/>
    </w:p>
    <w:p w14:paraId="1935A938" w14:textId="77777777" w:rsidR="00EE2955" w:rsidRDefault="00EE2955" w:rsidP="00896D8D">
      <w:pPr>
        <w:pStyle w:val="af8"/>
        <w:rPr>
          <w:rtl/>
        </w:rPr>
      </w:pPr>
      <w:bookmarkStart w:id="3266" w:name="ET_yor_6158_758"/>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3266"/>
      <w:r>
        <w:rPr>
          <w:rFonts w:hint="cs"/>
          <w:rtl/>
        </w:rPr>
        <w:t xml:space="preserve">   </w:t>
      </w:r>
    </w:p>
    <w:p w14:paraId="3AA98EF4" w14:textId="77777777" w:rsidR="00EE2955" w:rsidRDefault="00EE2955" w:rsidP="00EE2955">
      <w:pPr>
        <w:pStyle w:val="KeepWithNext"/>
        <w:rPr>
          <w:rtl/>
          <w:lang w:eastAsia="he-IL"/>
        </w:rPr>
      </w:pPr>
    </w:p>
    <w:p w14:paraId="15DDF6AB" w14:textId="77777777" w:rsidR="00EE2955" w:rsidRDefault="00EE2955" w:rsidP="00EE2955">
      <w:pPr>
        <w:rPr>
          <w:rtl/>
          <w:lang w:eastAsia="he-IL"/>
        </w:rPr>
      </w:pPr>
      <w:bookmarkStart w:id="3267" w:name="_ETM_Q1_10409049"/>
      <w:bookmarkStart w:id="3268" w:name="_ETM_Q1_10410323"/>
      <w:bookmarkStart w:id="3269" w:name="_ETM_Q1_10410392"/>
      <w:bookmarkEnd w:id="3267"/>
      <w:bookmarkEnd w:id="3268"/>
      <w:bookmarkEnd w:id="3269"/>
    </w:p>
    <w:p w14:paraId="7F4CB14B" w14:textId="77777777" w:rsidR="00EE2955" w:rsidRDefault="00EE2955" w:rsidP="00EE2955">
      <w:pPr>
        <w:pStyle w:val="af3"/>
        <w:keepNext/>
        <w:rPr>
          <w:rtl/>
          <w:lang w:eastAsia="he-IL"/>
        </w:rPr>
      </w:pPr>
      <w:r>
        <w:rPr>
          <w:rFonts w:hint="cs"/>
          <w:rtl/>
          <w:lang w:eastAsia="he-IL"/>
        </w:rPr>
        <w:t>הצבעה</w:t>
      </w:r>
    </w:p>
    <w:p w14:paraId="3C3A8CC6" w14:textId="77777777" w:rsidR="00EE2955" w:rsidRDefault="00EE2955" w:rsidP="00EE2955">
      <w:pPr>
        <w:pStyle w:val="--"/>
        <w:keepNext/>
        <w:rPr>
          <w:rtl/>
          <w:lang w:eastAsia="he-IL"/>
        </w:rPr>
      </w:pPr>
    </w:p>
    <w:p w14:paraId="2D374B97" w14:textId="77777777" w:rsidR="00EE2955" w:rsidRDefault="00EE2955" w:rsidP="00EE2955">
      <w:pPr>
        <w:jc w:val="center"/>
        <w:rPr>
          <w:rtl/>
          <w:lang w:eastAsia="he-IL"/>
        </w:rPr>
      </w:pPr>
      <w:r>
        <w:rPr>
          <w:rtl/>
          <w:lang w:eastAsia="he-IL"/>
        </w:rPr>
        <w:t>ההסתייגות לא התקבלה</w:t>
      </w:r>
    </w:p>
    <w:p w14:paraId="3D5BBA85" w14:textId="77777777" w:rsidR="00EE2955" w:rsidRDefault="00EE2955" w:rsidP="00EE2955">
      <w:pPr>
        <w:rPr>
          <w:rtl/>
          <w:lang w:eastAsia="he-IL"/>
        </w:rPr>
      </w:pPr>
    </w:p>
    <w:p w14:paraId="030F51EB" w14:textId="77777777" w:rsidR="00EE2955" w:rsidRDefault="00EE2955" w:rsidP="00896D8D">
      <w:pPr>
        <w:pStyle w:val="af8"/>
        <w:rPr>
          <w:rtl/>
        </w:rPr>
      </w:pPr>
      <w:bookmarkStart w:id="3270" w:name="ET_yor_6158_14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270"/>
    </w:p>
    <w:p w14:paraId="7DC6506D" w14:textId="77777777" w:rsidR="00EE2955" w:rsidRDefault="00EE2955" w:rsidP="00EE2955">
      <w:pPr>
        <w:pStyle w:val="KeepWithNext"/>
        <w:rPr>
          <w:rtl/>
        </w:rPr>
      </w:pPr>
    </w:p>
    <w:p w14:paraId="3C085E4F" w14:textId="77777777" w:rsidR="00EE2955" w:rsidRDefault="00EE2955" w:rsidP="00EE2955">
      <w:pPr>
        <w:rPr>
          <w:rtl/>
          <w:lang w:eastAsia="he-IL"/>
        </w:rPr>
      </w:pPr>
      <w:bookmarkStart w:id="3271" w:name="_ETM_Q1_10410497"/>
      <w:bookmarkStart w:id="3272" w:name="_ETM_Q1_10410568"/>
      <w:bookmarkStart w:id="3273" w:name="_ETM_Q1_10414899"/>
      <w:bookmarkStart w:id="3274" w:name="_ETM_Q1_10414974"/>
      <w:bookmarkEnd w:id="3271"/>
      <w:bookmarkEnd w:id="3272"/>
      <w:bookmarkEnd w:id="3273"/>
      <w:bookmarkEnd w:id="3274"/>
      <w:r>
        <w:rPr>
          <w:rtl/>
          <w:lang w:eastAsia="he-IL"/>
        </w:rPr>
        <w:t xml:space="preserve">ההסתייגות נפלה. </w:t>
      </w:r>
    </w:p>
    <w:p w14:paraId="2816DF15" w14:textId="77777777" w:rsidR="00EE2955" w:rsidRDefault="00EE2955" w:rsidP="00EE2955">
      <w:pPr>
        <w:rPr>
          <w:rtl/>
          <w:lang w:eastAsia="he-IL"/>
        </w:rPr>
      </w:pPr>
      <w:bookmarkStart w:id="3275" w:name="_ETM_Q1_10418627"/>
      <w:bookmarkStart w:id="3276" w:name="_ETM_Q1_10418709"/>
      <w:bookmarkStart w:id="3277" w:name="_ETM_Q1_10419729"/>
      <w:bookmarkEnd w:id="3275"/>
      <w:bookmarkEnd w:id="3276"/>
      <w:bookmarkEnd w:id="3277"/>
    </w:p>
    <w:p w14:paraId="1078EF11" w14:textId="77777777" w:rsidR="00EE2955" w:rsidRDefault="00EE2955" w:rsidP="00896D8D">
      <w:pPr>
        <w:pStyle w:val="a5"/>
        <w:rPr>
          <w:rtl/>
        </w:rPr>
      </w:pPr>
      <w:bookmarkStart w:id="3278" w:name="ET_knessetmember_6165_25"/>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3278"/>
    </w:p>
    <w:p w14:paraId="0A7808C4" w14:textId="77777777" w:rsidR="00EE2955" w:rsidRDefault="00EE2955" w:rsidP="00EE2955">
      <w:pPr>
        <w:pStyle w:val="KeepWithNext"/>
        <w:rPr>
          <w:rtl/>
          <w:lang w:eastAsia="he-IL"/>
        </w:rPr>
      </w:pPr>
    </w:p>
    <w:p w14:paraId="39F4F369" w14:textId="77777777" w:rsidR="00EE2955" w:rsidRDefault="00EE2955" w:rsidP="00EE2955">
      <w:pPr>
        <w:rPr>
          <w:rtl/>
          <w:lang w:eastAsia="he-IL"/>
        </w:rPr>
      </w:pPr>
      <w:bookmarkStart w:id="3279" w:name="_ETM_Q1_10420325"/>
      <w:bookmarkStart w:id="3280" w:name="_ETM_Q1_10420383"/>
      <w:bookmarkEnd w:id="3279"/>
      <w:bookmarkEnd w:id="3280"/>
      <w:r>
        <w:rPr>
          <w:rtl/>
          <w:lang w:eastAsia="he-IL"/>
        </w:rPr>
        <w:t xml:space="preserve">אנחנו </w:t>
      </w:r>
      <w:bookmarkStart w:id="3281" w:name="_ETM_Q1_10421457"/>
      <w:bookmarkEnd w:id="3281"/>
      <w:r>
        <w:rPr>
          <w:rtl/>
          <w:lang w:eastAsia="he-IL"/>
        </w:rPr>
        <w:t xml:space="preserve">צריכים לדון גם על רכב של נכים עם מעלון, שהדבר </w:t>
      </w:r>
      <w:bookmarkStart w:id="3282" w:name="_ETM_Q1_10428593"/>
      <w:bookmarkEnd w:id="3282"/>
      <w:r>
        <w:rPr>
          <w:rtl/>
          <w:lang w:eastAsia="he-IL"/>
        </w:rPr>
        <w:t xml:space="preserve">הזה יחול רק מתאריך מסוים. אמנם זה לא בסעיפים האלה. </w:t>
      </w:r>
      <w:bookmarkStart w:id="3283" w:name="_ETM_Q1_10435041"/>
      <w:bookmarkStart w:id="3284" w:name="_ETM_Q1_10435329"/>
      <w:bookmarkStart w:id="3285" w:name="_ETM_Q1_10435396"/>
      <w:bookmarkStart w:id="3286" w:name="_ETM_Q1_10436994"/>
      <w:bookmarkStart w:id="3287" w:name="_ETM_Q1_10437057"/>
      <w:bookmarkEnd w:id="3283"/>
      <w:bookmarkEnd w:id="3284"/>
      <w:bookmarkEnd w:id="3285"/>
      <w:bookmarkEnd w:id="3286"/>
      <w:bookmarkEnd w:id="3287"/>
      <w:r>
        <w:rPr>
          <w:rtl/>
          <w:lang w:eastAsia="he-IL"/>
        </w:rPr>
        <w:t xml:space="preserve">אני מבקש שנחשוב שאם למישהו יש אישור אז אם </w:t>
      </w:r>
      <w:bookmarkStart w:id="3288" w:name="_ETM_Q1_2596954"/>
      <w:bookmarkEnd w:id="3288"/>
      <w:r>
        <w:rPr>
          <w:rtl/>
          <w:lang w:eastAsia="he-IL"/>
        </w:rPr>
        <w:t xml:space="preserve">בפועל אין לו את הרכב, שגם עליו זה </w:t>
      </w:r>
      <w:bookmarkStart w:id="3289" w:name="_ETM_Q1_10443569"/>
      <w:bookmarkEnd w:id="3289"/>
      <w:r>
        <w:rPr>
          <w:rtl/>
          <w:lang w:eastAsia="he-IL"/>
        </w:rPr>
        <w:t xml:space="preserve">יחול. זה לא כהסתייגות, כי אחרת יפילו את זה. יש הסכמה והולכים להצביע על זה </w:t>
      </w:r>
      <w:bookmarkStart w:id="3290" w:name="_ETM_Q1_2605499"/>
      <w:bookmarkEnd w:id="3290"/>
      <w:r>
        <w:rPr>
          <w:rtl/>
          <w:lang w:eastAsia="he-IL"/>
        </w:rPr>
        <w:t xml:space="preserve">שלנכה יתנו אפשרות לקנות רכב עם מעלון אבל זה יחול </w:t>
      </w:r>
      <w:bookmarkStart w:id="3291" w:name="_ETM_Q1_2612871"/>
      <w:bookmarkEnd w:id="3291"/>
      <w:r>
        <w:rPr>
          <w:rtl/>
          <w:lang w:eastAsia="he-IL"/>
        </w:rPr>
        <w:t xml:space="preserve">על מי שרוכש עכשיו. </w:t>
      </w:r>
    </w:p>
    <w:p w14:paraId="052AE36E" w14:textId="77777777" w:rsidR="00EE2955" w:rsidRDefault="00EE2955" w:rsidP="00EE2955">
      <w:pPr>
        <w:rPr>
          <w:rtl/>
          <w:lang w:eastAsia="he-IL"/>
        </w:rPr>
      </w:pPr>
      <w:bookmarkStart w:id="3292" w:name="_ETM_Q1_10458289"/>
      <w:bookmarkStart w:id="3293" w:name="_ETM_Q1_10458354"/>
      <w:bookmarkEnd w:id="3292"/>
      <w:bookmarkEnd w:id="3293"/>
    </w:p>
    <w:p w14:paraId="5963B618" w14:textId="77777777" w:rsidR="00EE2955" w:rsidRDefault="00EE2955" w:rsidP="00896D8D">
      <w:pPr>
        <w:pStyle w:val="af8"/>
        <w:rPr>
          <w:rtl/>
        </w:rPr>
      </w:pPr>
      <w:bookmarkStart w:id="3294" w:name="ET_yor_6158_759"/>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3294"/>
      <w:r>
        <w:rPr>
          <w:rFonts w:hint="cs"/>
          <w:rtl/>
        </w:rPr>
        <w:t xml:space="preserve">   </w:t>
      </w:r>
    </w:p>
    <w:p w14:paraId="614DAD54" w14:textId="77777777" w:rsidR="00EE2955" w:rsidRDefault="00EE2955" w:rsidP="00EE2955">
      <w:pPr>
        <w:pStyle w:val="KeepWithNext"/>
        <w:rPr>
          <w:rtl/>
          <w:lang w:eastAsia="he-IL"/>
        </w:rPr>
      </w:pPr>
    </w:p>
    <w:p w14:paraId="7BFF5DF5" w14:textId="77777777" w:rsidR="00EE2955" w:rsidRDefault="00EE2955" w:rsidP="00EE2955">
      <w:pPr>
        <w:rPr>
          <w:rtl/>
          <w:lang w:eastAsia="he-IL"/>
        </w:rPr>
      </w:pPr>
      <w:bookmarkStart w:id="3295" w:name="_ETM_Q1_10459262"/>
      <w:bookmarkEnd w:id="3295"/>
      <w:r>
        <w:rPr>
          <w:rtl/>
          <w:lang w:eastAsia="he-IL"/>
        </w:rPr>
        <w:t xml:space="preserve">אני </w:t>
      </w:r>
      <w:bookmarkStart w:id="3296" w:name="_ETM_Q1_10460082"/>
      <w:bookmarkEnd w:id="3296"/>
      <w:r>
        <w:rPr>
          <w:rtl/>
          <w:lang w:eastAsia="he-IL"/>
        </w:rPr>
        <w:t xml:space="preserve">לא מכירה את זה לכן אני לא יכולה להתייחס. </w:t>
      </w:r>
    </w:p>
    <w:p w14:paraId="0EC4762B" w14:textId="77777777" w:rsidR="00EE2955" w:rsidRDefault="00EE2955" w:rsidP="00EE2955">
      <w:pPr>
        <w:rPr>
          <w:rtl/>
          <w:lang w:eastAsia="he-IL"/>
        </w:rPr>
      </w:pPr>
      <w:bookmarkStart w:id="3297" w:name="_ETM_Q1_10465825"/>
      <w:bookmarkStart w:id="3298" w:name="_ETM_Q1_10465939"/>
      <w:bookmarkStart w:id="3299" w:name="_ETM_Q1_10467010"/>
      <w:bookmarkEnd w:id="3297"/>
      <w:bookmarkEnd w:id="3298"/>
      <w:bookmarkEnd w:id="3299"/>
    </w:p>
    <w:p w14:paraId="21F61455" w14:textId="77777777" w:rsidR="00EE2955" w:rsidRDefault="00EE2955" w:rsidP="00896D8D">
      <w:pPr>
        <w:pStyle w:val="a5"/>
        <w:rPr>
          <w:rtl/>
        </w:rPr>
      </w:pPr>
      <w:bookmarkStart w:id="3300" w:name="ET_knessetmember_6165_27"/>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3300"/>
    </w:p>
    <w:p w14:paraId="7876CA01" w14:textId="77777777" w:rsidR="00EE2955" w:rsidRDefault="00EE2955" w:rsidP="00EE2955">
      <w:pPr>
        <w:pStyle w:val="KeepWithNext"/>
        <w:rPr>
          <w:rtl/>
          <w:lang w:eastAsia="he-IL"/>
        </w:rPr>
      </w:pPr>
    </w:p>
    <w:p w14:paraId="0030935C" w14:textId="77777777" w:rsidR="00EE2955" w:rsidRDefault="00EE2955" w:rsidP="00EE2955">
      <w:pPr>
        <w:rPr>
          <w:rtl/>
          <w:lang w:eastAsia="he-IL"/>
        </w:rPr>
      </w:pPr>
      <w:bookmarkStart w:id="3301" w:name="_ETM_Q1_10467747"/>
      <w:bookmarkStart w:id="3302" w:name="_ETM_Q1_10467816"/>
      <w:bookmarkEnd w:id="3301"/>
      <w:bookmarkEnd w:id="3302"/>
      <w:r>
        <w:rPr>
          <w:rtl/>
          <w:lang w:eastAsia="he-IL"/>
        </w:rPr>
        <w:t xml:space="preserve">אני אומר שאם למישהו יש אישור ועדיין לא רכש אז שגם עליו תחול הזכאות הזאת. </w:t>
      </w:r>
    </w:p>
    <w:p w14:paraId="6291E1CC" w14:textId="77777777" w:rsidR="00EE2955" w:rsidRDefault="00EE2955" w:rsidP="00EE2955">
      <w:pPr>
        <w:rPr>
          <w:rtl/>
          <w:lang w:eastAsia="he-IL"/>
        </w:rPr>
      </w:pPr>
      <w:bookmarkStart w:id="3303" w:name="_ETM_Q1_2616102"/>
      <w:bookmarkStart w:id="3304" w:name="_ETM_Q1_2616233"/>
      <w:bookmarkEnd w:id="3303"/>
      <w:bookmarkEnd w:id="3304"/>
    </w:p>
    <w:p w14:paraId="119043DA" w14:textId="77777777" w:rsidR="00EE2955" w:rsidRDefault="00EE2955" w:rsidP="00896D8D">
      <w:pPr>
        <w:pStyle w:val="a5"/>
        <w:rPr>
          <w:rtl/>
        </w:rPr>
      </w:pPr>
      <w:bookmarkStart w:id="3305" w:name="ET_speaker_נעה_בן_שבת_2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305"/>
    </w:p>
    <w:p w14:paraId="6687C3E8" w14:textId="77777777" w:rsidR="00EE2955" w:rsidRDefault="00EE2955" w:rsidP="00EE2955">
      <w:pPr>
        <w:pStyle w:val="KeepWithNext"/>
        <w:rPr>
          <w:rtl/>
          <w:lang w:eastAsia="he-IL"/>
        </w:rPr>
      </w:pPr>
    </w:p>
    <w:p w14:paraId="01738097" w14:textId="77777777" w:rsidR="00EE2955" w:rsidRDefault="00EE2955" w:rsidP="00EE2955">
      <w:pPr>
        <w:rPr>
          <w:rtl/>
          <w:lang w:eastAsia="he-IL"/>
        </w:rPr>
      </w:pPr>
      <w:bookmarkStart w:id="3306" w:name="_ETM_Q1_10470887"/>
      <w:bookmarkStart w:id="3307" w:name="_ETM_Q1_10471186"/>
      <w:bookmarkStart w:id="3308" w:name="_ETM_Q1_10471243"/>
      <w:bookmarkStart w:id="3309" w:name="_ETM_Q1_10473730"/>
      <w:bookmarkEnd w:id="3306"/>
      <w:bookmarkEnd w:id="3307"/>
      <w:bookmarkEnd w:id="3308"/>
      <w:bookmarkEnd w:id="3309"/>
      <w:r>
        <w:rPr>
          <w:rtl/>
          <w:lang w:eastAsia="he-IL"/>
        </w:rPr>
        <w:t xml:space="preserve">זה </w:t>
      </w:r>
      <w:bookmarkStart w:id="3310" w:name="_ETM_Q1_2621651"/>
      <w:bookmarkEnd w:id="3310"/>
      <w:r>
        <w:rPr>
          <w:rtl/>
          <w:lang w:eastAsia="he-IL"/>
        </w:rPr>
        <w:t>כרגע לא פה. אתה לא מציע את זה כהסתייגות?</w:t>
      </w:r>
    </w:p>
    <w:p w14:paraId="4718C426" w14:textId="77777777" w:rsidR="00EE2955" w:rsidRDefault="00EE2955" w:rsidP="00EE2955">
      <w:pPr>
        <w:rPr>
          <w:rtl/>
          <w:lang w:eastAsia="he-IL"/>
        </w:rPr>
      </w:pPr>
    </w:p>
    <w:p w14:paraId="1C29AE7D" w14:textId="77777777" w:rsidR="00EE2955" w:rsidRDefault="00EE2955" w:rsidP="00896D8D">
      <w:pPr>
        <w:pStyle w:val="a5"/>
        <w:rPr>
          <w:rtl/>
        </w:rPr>
      </w:pPr>
      <w:bookmarkStart w:id="3311" w:name="ET_knessetmember_6165_29"/>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3311"/>
    </w:p>
    <w:p w14:paraId="0617B7B2" w14:textId="77777777" w:rsidR="00EE2955" w:rsidRDefault="00EE2955" w:rsidP="00EE2955">
      <w:pPr>
        <w:pStyle w:val="KeepWithNext"/>
        <w:rPr>
          <w:rtl/>
          <w:lang w:eastAsia="he-IL"/>
        </w:rPr>
      </w:pPr>
    </w:p>
    <w:p w14:paraId="56EEE9AD" w14:textId="77777777" w:rsidR="00EE2955" w:rsidRDefault="00EE2955" w:rsidP="00EE2955">
      <w:pPr>
        <w:rPr>
          <w:rtl/>
          <w:lang w:eastAsia="he-IL"/>
        </w:rPr>
      </w:pPr>
      <w:bookmarkStart w:id="3312" w:name="_ETM_Q1_2623010"/>
      <w:bookmarkStart w:id="3313" w:name="_ETM_Q1_2623113"/>
      <w:bookmarkEnd w:id="3312"/>
      <w:bookmarkEnd w:id="3313"/>
      <w:r>
        <w:rPr>
          <w:rtl/>
          <w:lang w:eastAsia="he-IL"/>
        </w:rPr>
        <w:t>לא. אני</w:t>
      </w:r>
      <w:bookmarkStart w:id="3314" w:name="_ETM_Q1_2628254"/>
      <w:bookmarkEnd w:id="3314"/>
      <w:r>
        <w:rPr>
          <w:rtl/>
          <w:lang w:eastAsia="he-IL"/>
        </w:rPr>
        <w:t xml:space="preserve"> מדבר על הרגש וההבנה. אם למישהו יש אישור, תנו לו </w:t>
      </w:r>
      <w:bookmarkStart w:id="3315" w:name="_ETM_Q1_2634518"/>
      <w:bookmarkEnd w:id="3315"/>
      <w:r>
        <w:rPr>
          <w:rtl/>
          <w:lang w:eastAsia="he-IL"/>
        </w:rPr>
        <w:t xml:space="preserve">את זה. </w:t>
      </w:r>
    </w:p>
    <w:p w14:paraId="26876CAA" w14:textId="77777777" w:rsidR="00EE2955" w:rsidRDefault="00EE2955" w:rsidP="00EE2955">
      <w:pPr>
        <w:rPr>
          <w:rtl/>
          <w:lang w:eastAsia="he-IL"/>
        </w:rPr>
      </w:pPr>
      <w:bookmarkStart w:id="3316" w:name="_ETM_Q1_10474254"/>
      <w:bookmarkStart w:id="3317" w:name="_ETM_Q1_10474313"/>
      <w:bookmarkEnd w:id="3316"/>
      <w:bookmarkEnd w:id="3317"/>
    </w:p>
    <w:p w14:paraId="34606EEE" w14:textId="77777777" w:rsidR="00EE2955" w:rsidRDefault="00EE2955" w:rsidP="00896D8D">
      <w:pPr>
        <w:pStyle w:val="a5"/>
        <w:rPr>
          <w:rtl/>
        </w:rPr>
      </w:pPr>
      <w:bookmarkStart w:id="3318" w:name="ET_speaker_נעה_בן_שבת_3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318"/>
    </w:p>
    <w:p w14:paraId="728C6AA3" w14:textId="77777777" w:rsidR="00EE2955" w:rsidRDefault="00EE2955" w:rsidP="00EE2955">
      <w:pPr>
        <w:pStyle w:val="KeepWithNext"/>
        <w:rPr>
          <w:rtl/>
          <w:lang w:eastAsia="he-IL"/>
        </w:rPr>
      </w:pPr>
    </w:p>
    <w:p w14:paraId="0FE3E8AD" w14:textId="77777777" w:rsidR="00EE2955" w:rsidRDefault="00EE2955" w:rsidP="00EE2955">
      <w:pPr>
        <w:rPr>
          <w:rtl/>
          <w:lang w:eastAsia="he-IL"/>
        </w:rPr>
      </w:pPr>
      <w:bookmarkStart w:id="3319" w:name="_ETM_Q1_10479922"/>
      <w:bookmarkStart w:id="3320" w:name="_ETM_Q1_10480211"/>
      <w:bookmarkStart w:id="3321" w:name="_ETM_Q1_10480273"/>
      <w:bookmarkEnd w:id="3319"/>
      <w:bookmarkEnd w:id="3320"/>
      <w:bookmarkEnd w:id="3321"/>
      <w:r>
        <w:rPr>
          <w:rtl/>
          <w:lang w:eastAsia="he-IL"/>
        </w:rPr>
        <w:t xml:space="preserve">הסתייגות </w:t>
      </w:r>
      <w:bookmarkStart w:id="3322" w:name="_ETM_Q1_10481408"/>
      <w:bookmarkEnd w:id="3322"/>
      <w:r>
        <w:rPr>
          <w:rtl/>
          <w:lang w:eastAsia="he-IL"/>
        </w:rPr>
        <w:t xml:space="preserve">נוספת גם של חבר הכנסת פרוש וגם של סיעת הליכוד. </w:t>
      </w:r>
      <w:bookmarkStart w:id="3323" w:name="_ETM_Q1_10488895"/>
      <w:bookmarkEnd w:id="3323"/>
      <w:r>
        <w:rPr>
          <w:rtl/>
          <w:lang w:eastAsia="he-IL"/>
        </w:rPr>
        <w:t xml:space="preserve">היא מציעה שבמקום תוספת בשיעור של 17% מקצבת יחיד מלאה,  התוספת שניתנת תהיה בשיעור </w:t>
      </w:r>
      <w:bookmarkStart w:id="3324" w:name="_ETM_Q1_10498338"/>
      <w:bookmarkEnd w:id="3324"/>
      <w:r>
        <w:rPr>
          <w:rtl/>
          <w:lang w:eastAsia="he-IL"/>
        </w:rPr>
        <w:t xml:space="preserve">של 25%. </w:t>
      </w:r>
    </w:p>
    <w:p w14:paraId="3561F942" w14:textId="77777777" w:rsidR="00EE2955" w:rsidRDefault="00EE2955" w:rsidP="00EE2955">
      <w:pPr>
        <w:rPr>
          <w:rtl/>
          <w:lang w:eastAsia="he-IL"/>
        </w:rPr>
      </w:pPr>
      <w:bookmarkStart w:id="3325" w:name="_ETM_Q1_10501234"/>
      <w:bookmarkStart w:id="3326" w:name="_ETM_Q1_10501306"/>
      <w:bookmarkEnd w:id="3325"/>
      <w:bookmarkEnd w:id="3326"/>
    </w:p>
    <w:p w14:paraId="0AA42C9A" w14:textId="77777777" w:rsidR="00EE2955" w:rsidRDefault="00EE2955" w:rsidP="00896D8D">
      <w:pPr>
        <w:pStyle w:val="af8"/>
        <w:rPr>
          <w:rtl/>
        </w:rPr>
      </w:pPr>
      <w:bookmarkStart w:id="3327" w:name="ET_yor_6158_3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327"/>
    </w:p>
    <w:p w14:paraId="574FB855" w14:textId="77777777" w:rsidR="00EE2955" w:rsidRDefault="00EE2955" w:rsidP="00EE2955">
      <w:pPr>
        <w:pStyle w:val="KeepWithNext"/>
        <w:rPr>
          <w:rtl/>
          <w:lang w:eastAsia="he-IL"/>
        </w:rPr>
      </w:pPr>
      <w:bookmarkStart w:id="3328" w:name="_ETM_Q1_2652272"/>
      <w:bookmarkEnd w:id="3328"/>
    </w:p>
    <w:p w14:paraId="285F6B0C" w14:textId="77777777" w:rsidR="00EE2955" w:rsidRDefault="00EE2955" w:rsidP="00EE2955">
      <w:pPr>
        <w:rPr>
          <w:rtl/>
          <w:lang w:eastAsia="he-IL"/>
        </w:rPr>
      </w:pPr>
      <w:bookmarkStart w:id="3329" w:name="_ETM_Q1_2652376"/>
      <w:bookmarkEnd w:id="3329"/>
      <w:r>
        <w:rPr>
          <w:rtl/>
          <w:lang w:eastAsia="he-IL"/>
        </w:rPr>
        <w:t>זאת אומרת,</w:t>
      </w:r>
      <w:bookmarkStart w:id="3330" w:name="_ETM_Q1_2653913"/>
      <w:bookmarkEnd w:id="3330"/>
      <w:r>
        <w:rPr>
          <w:rtl/>
          <w:lang w:eastAsia="he-IL"/>
        </w:rPr>
        <w:t xml:space="preserve"> שמגיעה לנו ל-3,700 שקלים. </w:t>
      </w:r>
    </w:p>
    <w:p w14:paraId="6F9A80DA" w14:textId="77777777" w:rsidR="00EE2955" w:rsidRDefault="00EE2955" w:rsidP="00EE2955">
      <w:pPr>
        <w:rPr>
          <w:rtl/>
          <w:lang w:eastAsia="he-IL"/>
        </w:rPr>
      </w:pPr>
      <w:bookmarkStart w:id="3331" w:name="_ETM_Q1_10502227"/>
      <w:bookmarkStart w:id="3332" w:name="_ETM_Q1_10504769"/>
      <w:bookmarkEnd w:id="3331"/>
      <w:bookmarkEnd w:id="3332"/>
    </w:p>
    <w:p w14:paraId="154E0EB4" w14:textId="77777777" w:rsidR="00EE2955" w:rsidRDefault="00EE2955" w:rsidP="00896D8D">
      <w:pPr>
        <w:pStyle w:val="a5"/>
        <w:rPr>
          <w:rtl/>
        </w:rPr>
      </w:pPr>
      <w:bookmarkStart w:id="3333" w:name="ET_knessetmember_6165_32"/>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3333"/>
    </w:p>
    <w:p w14:paraId="6E96CB41" w14:textId="77777777" w:rsidR="00EE2955" w:rsidRDefault="00EE2955" w:rsidP="00EE2955">
      <w:pPr>
        <w:pStyle w:val="KeepWithNext"/>
        <w:rPr>
          <w:rtl/>
          <w:lang w:eastAsia="he-IL"/>
        </w:rPr>
      </w:pPr>
    </w:p>
    <w:p w14:paraId="2A0081D6" w14:textId="77777777" w:rsidR="00EE2955" w:rsidRDefault="00EE2955" w:rsidP="00EE2955">
      <w:pPr>
        <w:rPr>
          <w:rtl/>
          <w:lang w:eastAsia="he-IL"/>
        </w:rPr>
      </w:pPr>
      <w:bookmarkStart w:id="3334" w:name="_ETM_Q1_10505235"/>
      <w:bookmarkStart w:id="3335" w:name="_ETM_Q1_10505290"/>
      <w:bookmarkEnd w:id="3334"/>
      <w:bookmarkEnd w:id="3335"/>
      <w:r>
        <w:rPr>
          <w:rtl/>
          <w:lang w:eastAsia="he-IL"/>
        </w:rPr>
        <w:t xml:space="preserve">זאת הסתייגות של שנינו.  שהוא ינמק ואני מצטרף להסתייגות שלו. </w:t>
      </w:r>
      <w:bookmarkStart w:id="3336" w:name="_ETM_Q1_10514719"/>
      <w:bookmarkEnd w:id="3336"/>
      <w:r>
        <w:rPr>
          <w:rtl/>
          <w:lang w:eastAsia="he-IL"/>
        </w:rPr>
        <w:t xml:space="preserve"> </w:t>
      </w:r>
    </w:p>
    <w:p w14:paraId="7081C714" w14:textId="77777777" w:rsidR="00EE2955" w:rsidRDefault="00EE2955" w:rsidP="00EE2955">
      <w:pPr>
        <w:rPr>
          <w:rtl/>
          <w:lang w:eastAsia="he-IL"/>
        </w:rPr>
      </w:pPr>
      <w:bookmarkStart w:id="3337" w:name="_ETM_Q1_10515489"/>
      <w:bookmarkStart w:id="3338" w:name="_ETM_Q1_10515569"/>
      <w:bookmarkStart w:id="3339" w:name="_ETM_Q1_10515632"/>
      <w:bookmarkStart w:id="3340" w:name="_ETM_Q1_10515705"/>
      <w:bookmarkStart w:id="3341" w:name="_ETM_Q1_10516898"/>
      <w:bookmarkEnd w:id="3337"/>
      <w:bookmarkEnd w:id="3338"/>
      <w:bookmarkEnd w:id="3339"/>
      <w:bookmarkEnd w:id="3340"/>
      <w:bookmarkEnd w:id="3341"/>
    </w:p>
    <w:p w14:paraId="3DBF5063" w14:textId="77777777" w:rsidR="00EE2955" w:rsidRDefault="00EE2955" w:rsidP="00896D8D">
      <w:pPr>
        <w:pStyle w:val="a5"/>
        <w:rPr>
          <w:rtl/>
        </w:rPr>
      </w:pPr>
      <w:bookmarkStart w:id="3342" w:name="ET_knessetmember_5296_33"/>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3342"/>
    </w:p>
    <w:p w14:paraId="6F7BC532" w14:textId="77777777" w:rsidR="00EE2955" w:rsidRDefault="00EE2955" w:rsidP="00EE2955">
      <w:pPr>
        <w:pStyle w:val="KeepWithNext"/>
        <w:rPr>
          <w:rtl/>
          <w:lang w:eastAsia="he-IL"/>
        </w:rPr>
      </w:pPr>
    </w:p>
    <w:p w14:paraId="7A490A31" w14:textId="77777777" w:rsidR="00EE2955" w:rsidRDefault="00EE2955" w:rsidP="00EE2955">
      <w:pPr>
        <w:rPr>
          <w:rtl/>
          <w:lang w:eastAsia="he-IL"/>
        </w:rPr>
      </w:pPr>
      <w:bookmarkStart w:id="3343" w:name="_ETM_Q1_10517536"/>
      <w:bookmarkStart w:id="3344" w:name="_ETM_Q1_10517626"/>
      <w:bookmarkEnd w:id="3343"/>
      <w:bookmarkEnd w:id="3344"/>
      <w:r>
        <w:rPr>
          <w:rtl/>
          <w:lang w:eastAsia="he-IL"/>
        </w:rPr>
        <w:t xml:space="preserve">אני בסך-הכול חשוב לי לומר. </w:t>
      </w:r>
      <w:bookmarkStart w:id="3345" w:name="_ETM_Q1_2674623"/>
      <w:bookmarkEnd w:id="3345"/>
      <w:r>
        <w:rPr>
          <w:rtl/>
          <w:lang w:eastAsia="he-IL"/>
        </w:rPr>
        <w:t>בתקציב הזה יש דברים מאוד רעים וקשים ויש דברים שעשו פה בוועדה וזה אחד מהדברים הטובים.</w:t>
      </w:r>
    </w:p>
    <w:p w14:paraId="5F1903E4" w14:textId="77777777" w:rsidR="00EE2955" w:rsidRDefault="00EE2955" w:rsidP="00EE2955">
      <w:pPr>
        <w:rPr>
          <w:rtl/>
          <w:lang w:eastAsia="he-IL"/>
        </w:rPr>
      </w:pPr>
      <w:bookmarkStart w:id="3346" w:name="_ETM_Q1_2678272"/>
      <w:bookmarkStart w:id="3347" w:name="_ETM_Q1_2678390"/>
      <w:bookmarkEnd w:id="3346"/>
      <w:bookmarkEnd w:id="3347"/>
    </w:p>
    <w:p w14:paraId="5DB7390A" w14:textId="77777777" w:rsidR="00EE2955" w:rsidRDefault="00EE2955" w:rsidP="00896D8D">
      <w:pPr>
        <w:pStyle w:val="af8"/>
        <w:rPr>
          <w:rtl/>
        </w:rPr>
      </w:pPr>
      <w:bookmarkStart w:id="3348" w:name="ET_yor_6158_760"/>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3348"/>
      <w:r>
        <w:rPr>
          <w:rFonts w:hint="cs"/>
          <w:rtl/>
        </w:rPr>
        <w:t xml:space="preserve"> </w:t>
      </w:r>
    </w:p>
    <w:p w14:paraId="59140E19" w14:textId="77777777" w:rsidR="00EE2955" w:rsidRDefault="00EE2955" w:rsidP="00EE2955">
      <w:pPr>
        <w:pStyle w:val="KeepWithNext"/>
        <w:rPr>
          <w:rtl/>
        </w:rPr>
      </w:pPr>
    </w:p>
    <w:p w14:paraId="716DAA46" w14:textId="77777777" w:rsidR="00EE2955" w:rsidRDefault="00EE2955" w:rsidP="00EE2955">
      <w:pPr>
        <w:rPr>
          <w:rtl/>
        </w:rPr>
      </w:pPr>
      <w:bookmarkStart w:id="3349" w:name="_ETM_Q1_2679647"/>
      <w:bookmarkEnd w:id="3349"/>
      <w:r>
        <w:rPr>
          <w:rtl/>
        </w:rPr>
        <w:t xml:space="preserve">תודה רבה. </w:t>
      </w:r>
    </w:p>
    <w:p w14:paraId="172A2D6D" w14:textId="77777777" w:rsidR="00EE2955" w:rsidRDefault="00EE2955" w:rsidP="00EE2955">
      <w:pPr>
        <w:rPr>
          <w:rtl/>
        </w:rPr>
      </w:pPr>
    </w:p>
    <w:p w14:paraId="481D7AF3" w14:textId="77777777" w:rsidR="00EE2955" w:rsidRDefault="00EE2955" w:rsidP="00896D8D">
      <w:pPr>
        <w:pStyle w:val="a5"/>
        <w:rPr>
          <w:rtl/>
        </w:rPr>
      </w:pPr>
      <w:bookmarkStart w:id="3350" w:name="ET_knessetmember_5296_145"/>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3350"/>
    </w:p>
    <w:p w14:paraId="2E0299A4" w14:textId="77777777" w:rsidR="00EE2955" w:rsidRDefault="00EE2955" w:rsidP="00EE2955">
      <w:pPr>
        <w:pStyle w:val="KeepWithNext"/>
        <w:rPr>
          <w:rtl/>
        </w:rPr>
      </w:pPr>
    </w:p>
    <w:p w14:paraId="34CCE87E" w14:textId="77777777" w:rsidR="00EE2955" w:rsidRDefault="00EE2955" w:rsidP="00EE2955">
      <w:pPr>
        <w:rPr>
          <w:rtl/>
        </w:rPr>
      </w:pPr>
      <w:r>
        <w:rPr>
          <w:rtl/>
        </w:rPr>
        <w:t xml:space="preserve">אולי ההסתייגות הזאת באה לעשות </w:t>
      </w:r>
      <w:bookmarkStart w:id="3351" w:name="_ETM_Q1_10527134"/>
      <w:bookmarkEnd w:id="3351"/>
      <w:r>
        <w:rPr>
          <w:rtl/>
        </w:rPr>
        <w:t xml:space="preserve">את זה קצת יותר טוב. ברור לי שיש </w:t>
      </w:r>
      <w:bookmarkStart w:id="3352" w:name="_ETM_Q1_2685399"/>
      <w:bookmarkEnd w:id="3352"/>
      <w:r>
        <w:rPr>
          <w:rtl/>
        </w:rPr>
        <w:t xml:space="preserve">מגבלות אבל  אם כבר אנחנו עוסקים בעניין, אז הכוונה </w:t>
      </w:r>
      <w:bookmarkStart w:id="3353" w:name="_ETM_Q1_10533712"/>
      <w:bookmarkEnd w:id="3353"/>
      <w:r>
        <w:rPr>
          <w:rtl/>
        </w:rPr>
        <w:t xml:space="preserve">היא כן לנסות ללכת ליותר טוב. </w:t>
      </w:r>
    </w:p>
    <w:p w14:paraId="3400014A" w14:textId="77777777" w:rsidR="00EE2955" w:rsidRDefault="00EE2955" w:rsidP="00EE2955">
      <w:pPr>
        <w:rPr>
          <w:rtl/>
          <w:lang w:eastAsia="he-IL"/>
        </w:rPr>
      </w:pPr>
      <w:bookmarkStart w:id="3354" w:name="_ETM_Q1_10536162"/>
      <w:bookmarkStart w:id="3355" w:name="_ETM_Q1_10536232"/>
      <w:bookmarkEnd w:id="3354"/>
      <w:bookmarkEnd w:id="3355"/>
    </w:p>
    <w:p w14:paraId="7F3E53B6" w14:textId="77777777" w:rsidR="00EE2955" w:rsidRDefault="00EE2955" w:rsidP="00896D8D">
      <w:pPr>
        <w:pStyle w:val="af8"/>
        <w:rPr>
          <w:rtl/>
        </w:rPr>
      </w:pPr>
      <w:bookmarkStart w:id="3356" w:name="ET_yor_6158_3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356"/>
    </w:p>
    <w:p w14:paraId="151E7989" w14:textId="77777777" w:rsidR="00EE2955" w:rsidRDefault="00EE2955" w:rsidP="00EE2955">
      <w:pPr>
        <w:pStyle w:val="KeepWithNext"/>
        <w:rPr>
          <w:rtl/>
          <w:lang w:eastAsia="he-IL"/>
        </w:rPr>
      </w:pPr>
    </w:p>
    <w:p w14:paraId="4D293F88" w14:textId="77777777" w:rsidR="00EE2955" w:rsidRDefault="00EE2955" w:rsidP="00EE2955">
      <w:pPr>
        <w:rPr>
          <w:rtl/>
          <w:lang w:eastAsia="he-IL"/>
        </w:rPr>
      </w:pPr>
      <w:bookmarkStart w:id="3357" w:name="_ETM_Q1_10537401"/>
      <w:bookmarkEnd w:id="3357"/>
      <w:r>
        <w:rPr>
          <w:rtl/>
          <w:lang w:eastAsia="he-IL"/>
        </w:rPr>
        <w:t xml:space="preserve">אני מאחלת לכולנו שנצליח לעשות את </w:t>
      </w:r>
      <w:bookmarkStart w:id="3358" w:name="_ETM_Q1_10541890"/>
      <w:bookmarkEnd w:id="3358"/>
      <w:r>
        <w:rPr>
          <w:rtl/>
          <w:lang w:eastAsia="he-IL"/>
        </w:rPr>
        <w:t xml:space="preserve">זה בפעמים הבאות. </w:t>
      </w:r>
    </w:p>
    <w:p w14:paraId="4277182D" w14:textId="77777777" w:rsidR="00EE2955" w:rsidRDefault="00EE2955" w:rsidP="00EE2955">
      <w:pPr>
        <w:rPr>
          <w:rtl/>
          <w:lang w:eastAsia="he-IL"/>
        </w:rPr>
      </w:pPr>
    </w:p>
    <w:p w14:paraId="6DE75308" w14:textId="77777777" w:rsidR="00EE2955" w:rsidRDefault="00EE2955" w:rsidP="00896D8D">
      <w:pPr>
        <w:pStyle w:val="a5"/>
        <w:rPr>
          <w:rtl/>
        </w:rPr>
      </w:pPr>
      <w:bookmarkStart w:id="3359" w:name="ET_knessetmember_5296_146"/>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3359"/>
    </w:p>
    <w:p w14:paraId="5E694E32" w14:textId="77777777" w:rsidR="00EE2955" w:rsidRDefault="00EE2955" w:rsidP="00EE2955">
      <w:pPr>
        <w:pStyle w:val="KeepWithNext"/>
        <w:rPr>
          <w:rtl/>
        </w:rPr>
      </w:pPr>
    </w:p>
    <w:p w14:paraId="08E9AA69" w14:textId="77777777" w:rsidR="00EE2955" w:rsidRDefault="00EE2955" w:rsidP="00EE2955">
      <w:pPr>
        <w:rPr>
          <w:rtl/>
          <w:lang w:eastAsia="he-IL"/>
        </w:rPr>
      </w:pPr>
      <w:r>
        <w:rPr>
          <w:rtl/>
        </w:rPr>
        <w:t xml:space="preserve">אני אומר עוד פעם וזאת </w:t>
      </w:r>
      <w:bookmarkStart w:id="3360" w:name="_ETM_Q1_2698206"/>
      <w:bookmarkEnd w:id="3360"/>
      <w:r>
        <w:rPr>
          <w:rtl/>
        </w:rPr>
        <w:t>גם הקדמה שתחסוך לי את ההקדמה להסתייגות הבאה. בעצם אני</w:t>
      </w:r>
      <w:bookmarkStart w:id="3361" w:name="_ETM_Q1_2702433"/>
      <w:bookmarkEnd w:id="3361"/>
      <w:r>
        <w:rPr>
          <w:rtl/>
        </w:rPr>
        <w:t xml:space="preserve"> חושב שנעשית פה עבודה חשובה. התחלנו אותה במאבק ארוך שנים </w:t>
      </w:r>
      <w:bookmarkStart w:id="3362" w:name="_ETM_Q1_2704343"/>
      <w:bookmarkEnd w:id="3362"/>
      <w:r>
        <w:rPr>
          <w:rtl/>
        </w:rPr>
        <w:t>בכנסת ה-20. שם היתה יריית הפתיחה, צעד ראשון משמעותי עם</w:t>
      </w:r>
      <w:bookmarkStart w:id="3363" w:name="_ETM_Q1_2708775"/>
      <w:bookmarkEnd w:id="3363"/>
      <w:r>
        <w:rPr>
          <w:rtl/>
        </w:rPr>
        <w:t xml:space="preserve"> התחייבויות. לצערי בגלל כל הטרללת שהיתה כאן בשנים האחרונות הם לא הושלמו. </w:t>
      </w:r>
      <w:bookmarkStart w:id="3364" w:name="_ETM_Q1_10544784"/>
      <w:bookmarkStart w:id="3365" w:name="_ETM_Q1_10544842"/>
      <w:bookmarkStart w:id="3366" w:name="_ETM_Q1_10544883"/>
      <w:bookmarkStart w:id="3367" w:name="_ETM_Q1_10544942"/>
      <w:bookmarkStart w:id="3368" w:name="_ETM_Q1_10550225"/>
      <w:bookmarkStart w:id="3369" w:name="_ETM_Q1_10558976"/>
      <w:bookmarkEnd w:id="3364"/>
      <w:bookmarkEnd w:id="3365"/>
      <w:bookmarkEnd w:id="3366"/>
      <w:bookmarkEnd w:id="3367"/>
      <w:bookmarkEnd w:id="3368"/>
      <w:bookmarkEnd w:id="3369"/>
      <w:r>
        <w:rPr>
          <w:rtl/>
          <w:lang w:eastAsia="he-IL"/>
        </w:rPr>
        <w:t xml:space="preserve">חשוב מאוד שאת הדבר הזה השלמנו. אני אומר עוד פעם, שהיה </w:t>
      </w:r>
      <w:bookmarkStart w:id="3370" w:name="_ETM_Q1_10565458"/>
      <w:bookmarkEnd w:id="3370"/>
      <w:r>
        <w:rPr>
          <w:rtl/>
          <w:lang w:eastAsia="he-IL"/>
        </w:rPr>
        <w:t xml:space="preserve">צריך ללכת עוד קצת קדימה. זה נקווה שאולי נצליח לעשות. </w:t>
      </w:r>
      <w:bookmarkStart w:id="3371" w:name="_ETM_Q1_10571938"/>
      <w:bookmarkEnd w:id="3371"/>
    </w:p>
    <w:p w14:paraId="073B343F" w14:textId="77777777" w:rsidR="00EE2955" w:rsidRDefault="00EE2955" w:rsidP="00EE2955">
      <w:pPr>
        <w:rPr>
          <w:rtl/>
          <w:lang w:eastAsia="he-IL"/>
        </w:rPr>
      </w:pPr>
      <w:bookmarkStart w:id="3372" w:name="_ETM_Q1_10572175"/>
      <w:bookmarkStart w:id="3373" w:name="_ETM_Q1_10572247"/>
      <w:bookmarkEnd w:id="3372"/>
      <w:bookmarkEnd w:id="3373"/>
    </w:p>
    <w:p w14:paraId="05500DE9" w14:textId="77777777" w:rsidR="00EE2955" w:rsidRDefault="00EE2955" w:rsidP="00896D8D">
      <w:pPr>
        <w:pStyle w:val="af8"/>
        <w:rPr>
          <w:rtl/>
        </w:rPr>
      </w:pPr>
      <w:bookmarkStart w:id="3374" w:name="ET_yor_6158_761"/>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3374"/>
      <w:r>
        <w:rPr>
          <w:rFonts w:hint="cs"/>
          <w:rtl/>
        </w:rPr>
        <w:t xml:space="preserve">   </w:t>
      </w:r>
    </w:p>
    <w:p w14:paraId="6B325FE2" w14:textId="77777777" w:rsidR="00EE2955" w:rsidRDefault="00EE2955" w:rsidP="00EE2955">
      <w:pPr>
        <w:pStyle w:val="KeepWithNext"/>
        <w:rPr>
          <w:rtl/>
          <w:lang w:eastAsia="he-IL"/>
        </w:rPr>
      </w:pPr>
    </w:p>
    <w:p w14:paraId="069562CE" w14:textId="77777777" w:rsidR="00EE2955" w:rsidRDefault="00EE2955" w:rsidP="00EE2955">
      <w:pPr>
        <w:rPr>
          <w:rtl/>
          <w:lang w:eastAsia="he-IL"/>
        </w:rPr>
      </w:pPr>
      <w:bookmarkStart w:id="3375" w:name="_ETM_Q1_10573393"/>
      <w:bookmarkEnd w:id="3375"/>
      <w:r>
        <w:rPr>
          <w:rtl/>
          <w:lang w:eastAsia="he-IL"/>
        </w:rPr>
        <w:t xml:space="preserve">מי בעד ההסתייגות? מי נגד? </w:t>
      </w:r>
      <w:bookmarkStart w:id="3376" w:name="_ETM_Q1_2731839"/>
      <w:bookmarkEnd w:id="3376"/>
      <w:r>
        <w:rPr>
          <w:rtl/>
          <w:lang w:eastAsia="he-IL"/>
        </w:rPr>
        <w:t>מי נמנע?</w:t>
      </w:r>
    </w:p>
    <w:p w14:paraId="2BFC3C7F" w14:textId="77777777" w:rsidR="00EE2955" w:rsidRDefault="00EE2955" w:rsidP="00EE2955">
      <w:pPr>
        <w:rPr>
          <w:rtl/>
          <w:lang w:eastAsia="he-IL"/>
        </w:rPr>
      </w:pPr>
      <w:bookmarkStart w:id="3377" w:name="_ETM_Q1_2733250"/>
      <w:bookmarkStart w:id="3378" w:name="_ETM_Q1_2733345"/>
      <w:bookmarkEnd w:id="3377"/>
      <w:bookmarkEnd w:id="3378"/>
    </w:p>
    <w:p w14:paraId="06A9AECE" w14:textId="77777777" w:rsidR="00EE2955" w:rsidRDefault="00EE2955" w:rsidP="00EE2955">
      <w:pPr>
        <w:pStyle w:val="af3"/>
        <w:keepNext/>
        <w:rPr>
          <w:rtl/>
          <w:lang w:eastAsia="he-IL"/>
        </w:rPr>
      </w:pPr>
      <w:r>
        <w:rPr>
          <w:rFonts w:hint="cs"/>
          <w:rtl/>
          <w:lang w:eastAsia="he-IL"/>
        </w:rPr>
        <w:t>הצבעה</w:t>
      </w:r>
    </w:p>
    <w:p w14:paraId="36A3C012" w14:textId="77777777" w:rsidR="00EE2955" w:rsidRDefault="00EE2955" w:rsidP="00EE2955">
      <w:pPr>
        <w:pStyle w:val="--"/>
        <w:keepNext/>
        <w:rPr>
          <w:rtl/>
          <w:lang w:eastAsia="he-IL"/>
        </w:rPr>
      </w:pPr>
    </w:p>
    <w:p w14:paraId="430C44F6" w14:textId="77777777" w:rsidR="00EE2955" w:rsidRDefault="00EE2955" w:rsidP="00EE2955">
      <w:pPr>
        <w:jc w:val="center"/>
        <w:rPr>
          <w:rtl/>
          <w:lang w:eastAsia="he-IL"/>
        </w:rPr>
      </w:pPr>
      <w:r>
        <w:rPr>
          <w:rtl/>
          <w:lang w:eastAsia="he-IL"/>
        </w:rPr>
        <w:t>ההסתייגות לא התקבלה.</w:t>
      </w:r>
    </w:p>
    <w:p w14:paraId="48BE63B7" w14:textId="77777777" w:rsidR="00EE2955" w:rsidRDefault="00EE2955" w:rsidP="00EE2955">
      <w:pPr>
        <w:rPr>
          <w:rtl/>
          <w:lang w:eastAsia="he-IL"/>
        </w:rPr>
      </w:pPr>
      <w:bookmarkStart w:id="3379" w:name="_ETM_Q1_10574416"/>
      <w:bookmarkStart w:id="3380" w:name="_ETM_Q1_10574486"/>
      <w:bookmarkEnd w:id="3379"/>
      <w:bookmarkEnd w:id="3380"/>
    </w:p>
    <w:p w14:paraId="4B042EDC" w14:textId="77777777" w:rsidR="00EE2955" w:rsidRDefault="00EE2955" w:rsidP="00896D8D">
      <w:pPr>
        <w:pStyle w:val="af8"/>
        <w:rPr>
          <w:rtl/>
        </w:rPr>
      </w:pPr>
      <w:bookmarkStart w:id="3381" w:name="ET_yor_6158_14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381"/>
    </w:p>
    <w:p w14:paraId="7A867D6B" w14:textId="77777777" w:rsidR="00EE2955" w:rsidRDefault="00EE2955" w:rsidP="00EE2955">
      <w:pPr>
        <w:pStyle w:val="KeepWithNext"/>
        <w:rPr>
          <w:rtl/>
        </w:rPr>
      </w:pPr>
    </w:p>
    <w:p w14:paraId="1486675D" w14:textId="77777777" w:rsidR="00EE2955" w:rsidRDefault="00EE2955" w:rsidP="00EE2955">
      <w:pPr>
        <w:rPr>
          <w:rtl/>
          <w:lang w:eastAsia="he-IL"/>
        </w:rPr>
      </w:pPr>
      <w:bookmarkStart w:id="3382" w:name="_ETM_Q1_2738383"/>
      <w:bookmarkStart w:id="3383" w:name="_ETM_Q1_10574583"/>
      <w:bookmarkStart w:id="3384" w:name="_ETM_Q1_10574655"/>
      <w:bookmarkStart w:id="3385" w:name="_ETM_Q1_10583721"/>
      <w:bookmarkStart w:id="3386" w:name="_ETM_Q1_10583783"/>
      <w:bookmarkEnd w:id="3382"/>
      <w:bookmarkEnd w:id="3383"/>
      <w:bookmarkEnd w:id="3384"/>
      <w:bookmarkEnd w:id="3385"/>
      <w:bookmarkEnd w:id="3386"/>
      <w:r>
        <w:rPr>
          <w:rtl/>
          <w:lang w:eastAsia="he-IL"/>
        </w:rPr>
        <w:t xml:space="preserve">ההסתייגות נפלה. </w:t>
      </w:r>
    </w:p>
    <w:p w14:paraId="03380712" w14:textId="77777777" w:rsidR="00EE2955" w:rsidRDefault="00EE2955" w:rsidP="00EE2955">
      <w:pPr>
        <w:rPr>
          <w:rtl/>
          <w:lang w:eastAsia="he-IL"/>
        </w:rPr>
      </w:pPr>
      <w:bookmarkStart w:id="3387" w:name="_ETM_Q1_10586129"/>
      <w:bookmarkStart w:id="3388" w:name="_ETM_Q1_10586200"/>
      <w:bookmarkStart w:id="3389" w:name="_ETM_Q1_10586304"/>
      <w:bookmarkStart w:id="3390" w:name="_ETM_Q1_10586377"/>
      <w:bookmarkEnd w:id="3387"/>
      <w:bookmarkEnd w:id="3388"/>
      <w:bookmarkEnd w:id="3389"/>
      <w:bookmarkEnd w:id="3390"/>
    </w:p>
    <w:p w14:paraId="1773FE6E" w14:textId="77777777" w:rsidR="00EE2955" w:rsidRDefault="00EE2955" w:rsidP="00896D8D">
      <w:pPr>
        <w:pStyle w:val="a5"/>
        <w:rPr>
          <w:rtl/>
        </w:rPr>
      </w:pPr>
      <w:bookmarkStart w:id="3391" w:name="ET_speaker_נעה_בן_שבת_762"/>
      <w:r>
        <w:rPr>
          <w:rStyle w:val="TagStyle"/>
          <w:rFonts w:hint="cs"/>
          <w:rtl/>
        </w:rPr>
        <w:t xml:space="preserve"> &lt;&lt; דובר &gt;&gt; </w:t>
      </w:r>
      <w:r>
        <w:rPr>
          <w:rFonts w:hint="cs"/>
          <w:rtl/>
        </w:rPr>
        <w:t>נעה בן שבת:</w:t>
      </w:r>
      <w:r>
        <w:rPr>
          <w:rStyle w:val="TagStyle"/>
          <w:rFonts w:hint="cs"/>
          <w:rtl/>
        </w:rPr>
        <w:t xml:space="preserve"> &lt;&lt; דובר &gt;&gt;</w:t>
      </w:r>
      <w:bookmarkEnd w:id="3391"/>
      <w:r>
        <w:rPr>
          <w:rFonts w:hint="cs"/>
          <w:rtl/>
        </w:rPr>
        <w:t xml:space="preserve">   </w:t>
      </w:r>
    </w:p>
    <w:p w14:paraId="57F480FA" w14:textId="77777777" w:rsidR="00EE2955" w:rsidRDefault="00EE2955" w:rsidP="00EE2955">
      <w:pPr>
        <w:pStyle w:val="KeepWithNext"/>
        <w:rPr>
          <w:rtl/>
          <w:lang w:eastAsia="he-IL"/>
        </w:rPr>
      </w:pPr>
    </w:p>
    <w:p w14:paraId="5A04DE72" w14:textId="77777777" w:rsidR="00EE2955" w:rsidRDefault="00EE2955" w:rsidP="00EE2955">
      <w:pPr>
        <w:rPr>
          <w:rtl/>
          <w:lang w:eastAsia="he-IL"/>
        </w:rPr>
      </w:pPr>
      <w:bookmarkStart w:id="3392" w:name="_ETM_Q1_10592735"/>
      <w:bookmarkStart w:id="3393" w:name="_ETM_Q1_10593048"/>
      <w:bookmarkStart w:id="3394" w:name="_ETM_Q1_10593115"/>
      <w:bookmarkEnd w:id="3392"/>
      <w:bookmarkEnd w:id="3393"/>
      <w:bookmarkEnd w:id="3394"/>
      <w:r>
        <w:rPr>
          <w:rtl/>
          <w:lang w:eastAsia="he-IL"/>
        </w:rPr>
        <w:t xml:space="preserve">אני רק מנסה להבין </w:t>
      </w:r>
      <w:bookmarkStart w:id="3395" w:name="_ETM_Q1_10601792"/>
      <w:bookmarkEnd w:id="3395"/>
      <w:r>
        <w:rPr>
          <w:rtl/>
          <w:lang w:eastAsia="he-IL"/>
        </w:rPr>
        <w:t>מה קורה עם ההסתייגויות האחרות?</w:t>
      </w:r>
    </w:p>
    <w:p w14:paraId="07D69D46" w14:textId="77777777" w:rsidR="00EE2955" w:rsidRDefault="00EE2955" w:rsidP="00EE2955">
      <w:pPr>
        <w:rPr>
          <w:rtl/>
          <w:lang w:eastAsia="he-IL"/>
        </w:rPr>
      </w:pPr>
    </w:p>
    <w:p w14:paraId="4F5C4272" w14:textId="77777777" w:rsidR="00EE2955" w:rsidRDefault="00EE2955" w:rsidP="00896D8D">
      <w:pPr>
        <w:pStyle w:val="a5"/>
        <w:rPr>
          <w:rtl/>
        </w:rPr>
      </w:pPr>
      <w:bookmarkStart w:id="3396" w:name="ET_knessetmember_5296_148"/>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3396"/>
    </w:p>
    <w:p w14:paraId="216DFC36" w14:textId="77777777" w:rsidR="00EE2955" w:rsidRDefault="00EE2955" w:rsidP="00EE2955">
      <w:pPr>
        <w:pStyle w:val="KeepWithNext"/>
        <w:rPr>
          <w:rtl/>
        </w:rPr>
      </w:pPr>
    </w:p>
    <w:p w14:paraId="13717392" w14:textId="77777777" w:rsidR="00EE2955" w:rsidRDefault="00EE2955" w:rsidP="00EE2955">
      <w:pPr>
        <w:rPr>
          <w:rtl/>
        </w:rPr>
      </w:pPr>
      <w:r>
        <w:rPr>
          <w:rtl/>
        </w:rPr>
        <w:t xml:space="preserve">יעקב אשר פה.    </w:t>
      </w:r>
    </w:p>
    <w:p w14:paraId="026B5440" w14:textId="77777777" w:rsidR="00EE2955" w:rsidRDefault="00EE2955" w:rsidP="00EE2955">
      <w:pPr>
        <w:rPr>
          <w:rtl/>
        </w:rPr>
      </w:pPr>
    </w:p>
    <w:p w14:paraId="6A8BD52B" w14:textId="77777777" w:rsidR="00EE2955" w:rsidRDefault="00EE2955" w:rsidP="00896D8D">
      <w:pPr>
        <w:pStyle w:val="a5"/>
        <w:rPr>
          <w:rtl/>
        </w:rPr>
      </w:pPr>
      <w:bookmarkStart w:id="3397" w:name="ET_knessetmember_5069_14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397"/>
    </w:p>
    <w:p w14:paraId="117DBC20" w14:textId="77777777" w:rsidR="00EE2955" w:rsidRDefault="00EE2955" w:rsidP="00EE2955">
      <w:pPr>
        <w:pStyle w:val="KeepWithNext"/>
        <w:rPr>
          <w:rtl/>
        </w:rPr>
      </w:pPr>
    </w:p>
    <w:p w14:paraId="1FA6D884" w14:textId="77777777" w:rsidR="00EE2955" w:rsidRDefault="00EE2955" w:rsidP="00EE2955">
      <w:pPr>
        <w:rPr>
          <w:rtl/>
        </w:rPr>
      </w:pPr>
      <w:r>
        <w:rPr>
          <w:rtl/>
        </w:rPr>
        <w:t>יש עוד הסתייגויות של יהדות התורה?</w:t>
      </w:r>
    </w:p>
    <w:p w14:paraId="5ECCFEF7" w14:textId="77777777" w:rsidR="00EE2955" w:rsidRDefault="00EE2955" w:rsidP="00EE2955">
      <w:pPr>
        <w:rPr>
          <w:rtl/>
        </w:rPr>
      </w:pPr>
    </w:p>
    <w:p w14:paraId="795E40B7" w14:textId="77777777" w:rsidR="00EE2955" w:rsidRDefault="00EE2955" w:rsidP="00896D8D">
      <w:pPr>
        <w:pStyle w:val="af8"/>
        <w:rPr>
          <w:rtl/>
        </w:rPr>
      </w:pPr>
      <w:bookmarkStart w:id="3398" w:name="ET_yor_6158_15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398"/>
    </w:p>
    <w:p w14:paraId="2FE59768" w14:textId="77777777" w:rsidR="00EE2955" w:rsidRDefault="00EE2955" w:rsidP="00EE2955">
      <w:pPr>
        <w:pStyle w:val="KeepWithNext"/>
        <w:rPr>
          <w:rtl/>
        </w:rPr>
      </w:pPr>
    </w:p>
    <w:p w14:paraId="15EE2C0D" w14:textId="77777777" w:rsidR="00EE2955" w:rsidRDefault="00EE2955" w:rsidP="00EE2955">
      <w:pPr>
        <w:rPr>
          <w:rtl/>
        </w:rPr>
      </w:pPr>
      <w:bookmarkStart w:id="3399" w:name="_ETM_Q1_2760917"/>
      <w:bookmarkEnd w:id="3399"/>
      <w:r>
        <w:rPr>
          <w:rtl/>
        </w:rPr>
        <w:t xml:space="preserve">כן. </w:t>
      </w:r>
      <w:bookmarkStart w:id="3400" w:name="_ETM_Q1_2762051"/>
      <w:bookmarkEnd w:id="3400"/>
      <w:r>
        <w:rPr>
          <w:rtl/>
        </w:rPr>
        <w:t xml:space="preserve">אבל הוא הגיע להסכם עם חבר הכנסת קיש והסכמים צריך </w:t>
      </w:r>
      <w:bookmarkStart w:id="3401" w:name="_ETM_Q1_2768115"/>
      <w:bookmarkEnd w:id="3401"/>
      <w:r>
        <w:rPr>
          <w:rtl/>
        </w:rPr>
        <w:t xml:space="preserve">לכבד.     </w:t>
      </w:r>
    </w:p>
    <w:p w14:paraId="6D1CBC32" w14:textId="77777777" w:rsidR="00EE2955" w:rsidRDefault="00EE2955" w:rsidP="00EE2955">
      <w:pPr>
        <w:rPr>
          <w:rtl/>
          <w:lang w:eastAsia="he-IL"/>
        </w:rPr>
      </w:pPr>
      <w:bookmarkStart w:id="3402" w:name="_ETM_Q1_10611585"/>
      <w:bookmarkStart w:id="3403" w:name="_ETM_Q1_10611666"/>
      <w:bookmarkStart w:id="3404" w:name="_ETM_Q1_10611760"/>
      <w:bookmarkStart w:id="3405" w:name="_ETM_Q1_10611835"/>
      <w:bookmarkStart w:id="3406" w:name="_ETM_Q1_10612960"/>
      <w:bookmarkEnd w:id="3402"/>
      <w:bookmarkEnd w:id="3403"/>
      <w:bookmarkEnd w:id="3404"/>
      <w:bookmarkEnd w:id="3405"/>
      <w:bookmarkEnd w:id="3406"/>
    </w:p>
    <w:p w14:paraId="026CC354" w14:textId="77777777" w:rsidR="00EE2955" w:rsidRDefault="00EE2955" w:rsidP="00896D8D">
      <w:pPr>
        <w:pStyle w:val="a5"/>
        <w:rPr>
          <w:rtl/>
        </w:rPr>
      </w:pPr>
      <w:bookmarkStart w:id="3407" w:name="ET_knessetmember_5296_37"/>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3407"/>
    </w:p>
    <w:p w14:paraId="218E160E" w14:textId="77777777" w:rsidR="00EE2955" w:rsidRDefault="00EE2955" w:rsidP="00EE2955">
      <w:pPr>
        <w:pStyle w:val="KeepWithNext"/>
        <w:rPr>
          <w:rtl/>
          <w:lang w:eastAsia="he-IL"/>
        </w:rPr>
      </w:pPr>
    </w:p>
    <w:p w14:paraId="62F0D4D4" w14:textId="77777777" w:rsidR="00EE2955" w:rsidRDefault="00EE2955" w:rsidP="00EE2955">
      <w:pPr>
        <w:rPr>
          <w:rtl/>
          <w:lang w:eastAsia="he-IL"/>
        </w:rPr>
      </w:pPr>
      <w:bookmarkStart w:id="3408" w:name="_ETM_Q1_10613482"/>
      <w:bookmarkStart w:id="3409" w:name="_ETM_Q1_10613578"/>
      <w:bookmarkEnd w:id="3408"/>
      <w:bookmarkEnd w:id="3409"/>
      <w:r>
        <w:rPr>
          <w:rtl/>
          <w:lang w:eastAsia="he-IL"/>
        </w:rPr>
        <w:t xml:space="preserve">אני לא יודע על שאר </w:t>
      </w:r>
      <w:bookmarkStart w:id="3410" w:name="_ETM_Q1_10616673"/>
      <w:bookmarkEnd w:id="3410"/>
      <w:r>
        <w:rPr>
          <w:rtl/>
          <w:lang w:eastAsia="he-IL"/>
        </w:rPr>
        <w:t xml:space="preserve">ההסתייגויות של יהדות התורה. </w:t>
      </w:r>
    </w:p>
    <w:p w14:paraId="4C21AD45" w14:textId="77777777" w:rsidR="00EE2955" w:rsidRDefault="00EE2955" w:rsidP="00EE2955">
      <w:pPr>
        <w:rPr>
          <w:rtl/>
          <w:lang w:eastAsia="he-IL"/>
        </w:rPr>
      </w:pPr>
      <w:bookmarkStart w:id="3411" w:name="_ETM_Q1_2772408"/>
      <w:bookmarkStart w:id="3412" w:name="_ETM_Q1_2772494"/>
      <w:bookmarkStart w:id="3413" w:name="_ETM_Q1_2773568"/>
      <w:bookmarkEnd w:id="3411"/>
      <w:bookmarkEnd w:id="3412"/>
      <w:bookmarkEnd w:id="3413"/>
    </w:p>
    <w:p w14:paraId="43010B41" w14:textId="77777777" w:rsidR="00EE2955" w:rsidRDefault="00EE2955" w:rsidP="00896D8D">
      <w:pPr>
        <w:pStyle w:val="a5"/>
        <w:rPr>
          <w:rtl/>
        </w:rPr>
      </w:pPr>
      <w:bookmarkStart w:id="3414" w:name="ET_knessetmember_5069_15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414"/>
    </w:p>
    <w:p w14:paraId="1A1998A1" w14:textId="77777777" w:rsidR="00EE2955" w:rsidRDefault="00EE2955" w:rsidP="00EE2955">
      <w:pPr>
        <w:pStyle w:val="KeepWithNext"/>
        <w:rPr>
          <w:rtl/>
        </w:rPr>
      </w:pPr>
    </w:p>
    <w:p w14:paraId="63010E0F" w14:textId="77777777" w:rsidR="00EE2955" w:rsidRDefault="00EE2955" w:rsidP="00EE2955">
      <w:pPr>
        <w:rPr>
          <w:rtl/>
        </w:rPr>
      </w:pPr>
      <w:bookmarkStart w:id="3415" w:name="_ETM_Q1_2774471"/>
      <w:bookmarkStart w:id="3416" w:name="_ETM_Q1_2774601"/>
      <w:bookmarkEnd w:id="3415"/>
      <w:bookmarkEnd w:id="3416"/>
      <w:r>
        <w:rPr>
          <w:rtl/>
        </w:rPr>
        <w:t xml:space="preserve">גם אני לא. </w:t>
      </w:r>
    </w:p>
    <w:p w14:paraId="3A8550C8" w14:textId="77777777" w:rsidR="00EE2955" w:rsidRDefault="00EE2955" w:rsidP="00EE2955">
      <w:pPr>
        <w:rPr>
          <w:rtl/>
        </w:rPr>
      </w:pPr>
      <w:bookmarkStart w:id="3417" w:name="_ETM_Q1_2776848"/>
      <w:bookmarkStart w:id="3418" w:name="_ETM_Q1_2776940"/>
      <w:bookmarkEnd w:id="3417"/>
      <w:bookmarkEnd w:id="3418"/>
    </w:p>
    <w:p w14:paraId="2778E1BF" w14:textId="77777777" w:rsidR="00EE2955" w:rsidRDefault="00EE2955" w:rsidP="00896D8D">
      <w:pPr>
        <w:pStyle w:val="af8"/>
        <w:rPr>
          <w:rtl/>
        </w:rPr>
      </w:pPr>
      <w:bookmarkStart w:id="3419" w:name="ET_yor_6158_763"/>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3419"/>
      <w:r>
        <w:rPr>
          <w:rFonts w:hint="cs"/>
          <w:rtl/>
        </w:rPr>
        <w:t xml:space="preserve"> </w:t>
      </w:r>
    </w:p>
    <w:p w14:paraId="6379351A" w14:textId="77777777" w:rsidR="00EE2955" w:rsidRDefault="00EE2955" w:rsidP="00EE2955">
      <w:pPr>
        <w:pStyle w:val="KeepWithNext"/>
        <w:rPr>
          <w:rtl/>
        </w:rPr>
      </w:pPr>
    </w:p>
    <w:p w14:paraId="3BF702AF" w14:textId="77777777" w:rsidR="00EE2955" w:rsidRDefault="00EE2955" w:rsidP="00EE2955">
      <w:pPr>
        <w:rPr>
          <w:rtl/>
        </w:rPr>
      </w:pPr>
      <w:bookmarkStart w:id="3420" w:name="_ETM_Q1_2780727"/>
      <w:bookmarkEnd w:id="3420"/>
      <w:r>
        <w:rPr>
          <w:rtl/>
        </w:rPr>
        <w:t xml:space="preserve">אני מבקשת שמישהו יביא לחבר הכנסת אשר את טופס ההסתייגויות כדי שיתכונן בינתיים. </w:t>
      </w:r>
    </w:p>
    <w:p w14:paraId="0E2EBE0E" w14:textId="77777777" w:rsidR="00EE2955" w:rsidRDefault="00EE2955" w:rsidP="00EE2955">
      <w:pPr>
        <w:rPr>
          <w:rtl/>
        </w:rPr>
      </w:pPr>
      <w:bookmarkStart w:id="3421" w:name="_ETM_Q1_2778010"/>
      <w:bookmarkStart w:id="3422" w:name="_ETM_Q1_2778113"/>
      <w:bookmarkStart w:id="3423" w:name="_ETM_Q1_2794134"/>
      <w:bookmarkEnd w:id="3421"/>
      <w:bookmarkEnd w:id="3422"/>
      <w:bookmarkEnd w:id="3423"/>
    </w:p>
    <w:p w14:paraId="323DE7B1" w14:textId="77777777" w:rsidR="00EE2955" w:rsidRDefault="00EE2955" w:rsidP="00896D8D">
      <w:pPr>
        <w:pStyle w:val="a5"/>
        <w:rPr>
          <w:rtl/>
        </w:rPr>
      </w:pPr>
      <w:bookmarkStart w:id="3424" w:name="ET_knessetmember_5296_153"/>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3424"/>
    </w:p>
    <w:p w14:paraId="0BEE4B85" w14:textId="77777777" w:rsidR="00EE2955" w:rsidRDefault="00EE2955" w:rsidP="00EE2955">
      <w:pPr>
        <w:pStyle w:val="KeepWithNext"/>
        <w:rPr>
          <w:rtl/>
        </w:rPr>
      </w:pPr>
    </w:p>
    <w:p w14:paraId="4FD3D51A" w14:textId="77777777" w:rsidR="00EE2955" w:rsidRDefault="00EE2955" w:rsidP="00EE2955">
      <w:pPr>
        <w:rPr>
          <w:rtl/>
          <w:lang w:eastAsia="he-IL"/>
        </w:rPr>
      </w:pPr>
      <w:bookmarkStart w:id="3425" w:name="_ETM_Q1_2795201"/>
      <w:bookmarkStart w:id="3426" w:name="_ETM_Q1_2795331"/>
      <w:bookmarkStart w:id="3427" w:name="_ETM_Q1_10638305"/>
      <w:bookmarkStart w:id="3428" w:name="_ETM_Q1_10638381"/>
      <w:bookmarkStart w:id="3429" w:name="_ETM_Q1_10638448"/>
      <w:bookmarkStart w:id="3430" w:name="_ETM_Q1_10638509"/>
      <w:bookmarkEnd w:id="3425"/>
      <w:bookmarkEnd w:id="3426"/>
      <w:bookmarkEnd w:id="3427"/>
      <w:bookmarkEnd w:id="3428"/>
      <w:bookmarkEnd w:id="3429"/>
      <w:bookmarkEnd w:id="3430"/>
      <w:r>
        <w:rPr>
          <w:rtl/>
          <w:lang w:eastAsia="he-IL"/>
        </w:rPr>
        <w:t xml:space="preserve">אחרי שאמרתי מה שאמרתי על </w:t>
      </w:r>
      <w:bookmarkStart w:id="3431" w:name="_ETM_Q1_10645443"/>
      <w:bookmarkEnd w:id="3431"/>
      <w:r>
        <w:rPr>
          <w:rtl/>
          <w:lang w:eastAsia="he-IL"/>
        </w:rPr>
        <w:t xml:space="preserve">מה שעשו פה בוועדה ועל התקציב, יש דבר אחד מאוד </w:t>
      </w:r>
      <w:bookmarkStart w:id="3432" w:name="_ETM_Q1_10650567"/>
      <w:bookmarkEnd w:id="3432"/>
      <w:r>
        <w:rPr>
          <w:rtl/>
          <w:lang w:eastAsia="he-IL"/>
        </w:rPr>
        <w:t xml:space="preserve">חשוב בתיקון לחוק הביטוח הלאומי, וזה בעצם להחזיר את מה </w:t>
      </w:r>
      <w:bookmarkStart w:id="3433" w:name="_ETM_Q1_10657280"/>
      <w:bookmarkEnd w:id="3433"/>
      <w:r>
        <w:rPr>
          <w:rtl/>
          <w:lang w:eastAsia="he-IL"/>
        </w:rPr>
        <w:t xml:space="preserve">שנקרא חל"ת צודק. אני קורא לזה חל"ת מן הצדק. </w:t>
      </w:r>
      <w:bookmarkStart w:id="3434" w:name="_ETM_Q1_10665042"/>
      <w:bookmarkEnd w:id="3434"/>
      <w:r>
        <w:rPr>
          <w:rtl/>
          <w:lang w:eastAsia="he-IL"/>
        </w:rPr>
        <w:t xml:space="preserve">הגרזן שהפעיל האוצר </w:t>
      </w:r>
      <w:bookmarkStart w:id="3435" w:name="_ETM_Q1_2815324"/>
      <w:bookmarkEnd w:id="3435"/>
      <w:r>
        <w:rPr>
          <w:rtl/>
          <w:lang w:eastAsia="he-IL"/>
        </w:rPr>
        <w:t xml:space="preserve">על כל תופעת החל"ת חתך את האפשרות של ביטוח לאומי לאפשר חל"ת מן הצדק. מה זה חל"ת מן הצדק? אני בכוונה משתמש במושג </w:t>
      </w:r>
      <w:bookmarkStart w:id="3436" w:name="_ETM_Q1_2829099"/>
      <w:bookmarkEnd w:id="3436"/>
      <w:r>
        <w:rPr>
          <w:rtl/>
          <w:lang w:eastAsia="he-IL"/>
        </w:rPr>
        <w:t xml:space="preserve">הזה. זה מקרה שבו עובד, חס וחלילה, צריך לנסוע לחו"ל </w:t>
      </w:r>
      <w:bookmarkStart w:id="3437" w:name="_ETM_Q1_2832669"/>
      <w:bookmarkEnd w:id="3437"/>
      <w:r>
        <w:rPr>
          <w:rtl/>
          <w:lang w:eastAsia="he-IL"/>
        </w:rPr>
        <w:t xml:space="preserve">לטפל באב או ילד חולה סרטן והוא לא יכול להישאר בעבודה. זה מאות מקרים </w:t>
      </w:r>
      <w:bookmarkStart w:id="3438" w:name="_ETM_Q1_10685105"/>
      <w:bookmarkEnd w:id="3438"/>
      <w:r>
        <w:rPr>
          <w:rtl/>
          <w:lang w:eastAsia="he-IL"/>
        </w:rPr>
        <w:t xml:space="preserve">בודדים בשנה. הדבר הזה נחתך ואנחנו מוצאים עצמנו במציאות לא </w:t>
      </w:r>
      <w:bookmarkStart w:id="3439" w:name="_ETM_Q1_10692351"/>
      <w:bookmarkEnd w:id="3439"/>
      <w:r>
        <w:rPr>
          <w:rtl/>
          <w:lang w:eastAsia="he-IL"/>
        </w:rPr>
        <w:t xml:space="preserve">הגיונית. לכולם ברור שכל אחד מאיתנו היה מתנהג כך במקום אותו עובד והוא אמור לקבל חל"ת. בגלל הגישה הבריונית של האוצר בנושא החל"ת, זה נמנע </w:t>
      </w:r>
      <w:bookmarkStart w:id="3440" w:name="_ETM_Q1_10702624"/>
      <w:bookmarkEnd w:id="3440"/>
      <w:r>
        <w:rPr>
          <w:rtl/>
          <w:lang w:eastAsia="he-IL"/>
        </w:rPr>
        <w:t xml:space="preserve">ממנו. </w:t>
      </w:r>
    </w:p>
    <w:p w14:paraId="0CA33199" w14:textId="77777777" w:rsidR="00EE2955" w:rsidRDefault="00EE2955" w:rsidP="00EE2955">
      <w:pPr>
        <w:rPr>
          <w:rtl/>
          <w:lang w:eastAsia="he-IL"/>
        </w:rPr>
      </w:pPr>
    </w:p>
    <w:p w14:paraId="6BB26451" w14:textId="77777777" w:rsidR="00EE2955" w:rsidRDefault="00EE2955" w:rsidP="00EE2955">
      <w:pPr>
        <w:rPr>
          <w:rtl/>
          <w:lang w:eastAsia="he-IL"/>
        </w:rPr>
      </w:pPr>
      <w:r>
        <w:rPr>
          <w:rtl/>
          <w:lang w:eastAsia="he-IL"/>
        </w:rPr>
        <w:t xml:space="preserve">אני מדבר על מקרים של מצב בריאותי או של </w:t>
      </w:r>
      <w:bookmarkStart w:id="3441" w:name="_ETM_Q1_10708032"/>
      <w:bookmarkEnd w:id="3441"/>
      <w:r>
        <w:rPr>
          <w:rtl/>
          <w:lang w:eastAsia="he-IL"/>
        </w:rPr>
        <w:t xml:space="preserve">הרעה מוחשית בתנאי עבודה. דרך אגב, אחד המקרים זה במקרים של תלונה על הטרדה מינית, עבודה שאינה </w:t>
      </w:r>
      <w:bookmarkStart w:id="3442" w:name="_ETM_Q1_2870932"/>
      <w:bookmarkEnd w:id="3442"/>
      <w:r>
        <w:rPr>
          <w:rtl/>
          <w:lang w:eastAsia="he-IL"/>
        </w:rPr>
        <w:t xml:space="preserve">מאפשרת טיפול. כל המקרים החריגים האלה שיכולים </w:t>
      </w:r>
      <w:bookmarkStart w:id="3443" w:name="_ETM_Q1_10716528"/>
      <w:bookmarkEnd w:id="3443"/>
      <w:r>
        <w:rPr>
          <w:rtl/>
          <w:lang w:eastAsia="he-IL"/>
        </w:rPr>
        <w:t xml:space="preserve">להיות בנפשו של אדם שלא מאפשר לו להישאר בעבודה נגדעו </w:t>
      </w:r>
      <w:bookmarkStart w:id="3444" w:name="_ETM_Q1_10722672"/>
      <w:bookmarkEnd w:id="3444"/>
      <w:r>
        <w:rPr>
          <w:rtl/>
          <w:lang w:eastAsia="he-IL"/>
        </w:rPr>
        <w:t xml:space="preserve">כי כך החליטו באוצר. דרך אגב, זה לא משהו חדש. היתה פסיקה שהגדירה את זה. זה עבד שנים ופשוט בגלל </w:t>
      </w:r>
      <w:bookmarkStart w:id="3445" w:name="_ETM_Q1_10729428"/>
      <w:bookmarkEnd w:id="3445"/>
      <w:r>
        <w:rPr>
          <w:rtl/>
          <w:lang w:eastAsia="he-IL"/>
        </w:rPr>
        <w:t xml:space="preserve">האירוע הזה אנחנו חייבים לתקן את זה. כל סיעת הליכוד הצטרפה לתיקון הזה. אפשר </w:t>
      </w:r>
      <w:bookmarkStart w:id="3446" w:name="_ETM_Q1_10735871"/>
      <w:bookmarkEnd w:id="3446"/>
      <w:r>
        <w:rPr>
          <w:rtl/>
          <w:lang w:eastAsia="he-IL"/>
        </w:rPr>
        <w:t xml:space="preserve">להקריא אותו. הוא סך הכול פורמלי, הוא מדבר על תיקון סעיף 177א. "אחרי המעסיק" יבוא, "מבלי שהיתה הצדקה </w:t>
      </w:r>
      <w:bookmarkStart w:id="3447" w:name="_ETM_Q1_2899222"/>
      <w:bookmarkEnd w:id="3447"/>
      <w:r>
        <w:rPr>
          <w:rtl/>
          <w:lang w:eastAsia="he-IL"/>
        </w:rPr>
        <w:t>לכך" ובסופו "לעניין זה, הצדקה כמשמעה לפי סעיף 166". סעיף 166ב זאת ההצדקה להתפטרות לחוק פיצויי פיטורין. מדוע לאדם מגיע</w:t>
      </w:r>
      <w:bookmarkStart w:id="3448" w:name="_ETM_Q1_2908410"/>
      <w:bookmarkEnd w:id="3448"/>
      <w:r>
        <w:rPr>
          <w:rtl/>
          <w:lang w:eastAsia="he-IL"/>
        </w:rPr>
        <w:t xml:space="preserve"> למרות שהוא כביכול הוא לא בקריטריון. </w:t>
      </w:r>
    </w:p>
    <w:p w14:paraId="35BF57EF" w14:textId="77777777" w:rsidR="00EE2955" w:rsidRDefault="00EE2955" w:rsidP="00EE2955">
      <w:pPr>
        <w:rPr>
          <w:rtl/>
          <w:lang w:eastAsia="he-IL"/>
        </w:rPr>
      </w:pPr>
      <w:bookmarkStart w:id="3449" w:name="_ETM_Q1_2914369"/>
      <w:bookmarkStart w:id="3450" w:name="_ETM_Q1_2914480"/>
      <w:bookmarkStart w:id="3451" w:name="_ETM_Q1_2915529"/>
      <w:bookmarkEnd w:id="3449"/>
      <w:bookmarkEnd w:id="3450"/>
      <w:bookmarkEnd w:id="3451"/>
    </w:p>
    <w:p w14:paraId="089D43DE" w14:textId="77777777" w:rsidR="00EE2955" w:rsidRDefault="00EE2955" w:rsidP="00EE2955">
      <w:pPr>
        <w:rPr>
          <w:rtl/>
          <w:lang w:eastAsia="he-IL"/>
        </w:rPr>
      </w:pPr>
      <w:bookmarkStart w:id="3452" w:name="_ETM_Q1_2915611"/>
      <w:bookmarkEnd w:id="3452"/>
      <w:r>
        <w:rPr>
          <w:rtl/>
          <w:lang w:eastAsia="he-IL"/>
        </w:rPr>
        <w:t xml:space="preserve">אני אומר </w:t>
      </w:r>
      <w:bookmarkStart w:id="3453" w:name="_ETM_Q1_10758272"/>
      <w:bookmarkEnd w:id="3453"/>
      <w:r>
        <w:rPr>
          <w:rtl/>
          <w:lang w:eastAsia="he-IL"/>
        </w:rPr>
        <w:t xml:space="preserve">עוד פעם, זה לא כסף גדול ואני גם אדבר </w:t>
      </w:r>
      <w:bookmarkStart w:id="3454" w:name="_ETM_Q1_2913926"/>
      <w:bookmarkEnd w:id="3454"/>
      <w:r>
        <w:rPr>
          <w:rtl/>
          <w:lang w:eastAsia="he-IL"/>
        </w:rPr>
        <w:t xml:space="preserve">עם האוצר בעניין הזה. אנחנו לא מוותרים פה. </w:t>
      </w:r>
      <w:bookmarkStart w:id="3455" w:name="_ETM_Q1_10764013"/>
      <w:bookmarkEnd w:id="3455"/>
      <w:r>
        <w:rPr>
          <w:rtl/>
          <w:lang w:eastAsia="he-IL"/>
        </w:rPr>
        <w:t xml:space="preserve">אתם תפילו את ההסתייגות. ישבנו ודיברנו, הקשיבו לי אבל לצערי גם סירבו. אני חושב שהסירוב הוא לא נכון </w:t>
      </w:r>
      <w:bookmarkStart w:id="3456" w:name="_ETM_Q1_10771088"/>
      <w:bookmarkEnd w:id="3456"/>
      <w:r>
        <w:rPr>
          <w:rtl/>
          <w:lang w:eastAsia="he-IL"/>
        </w:rPr>
        <w:t xml:space="preserve">ולא ראוי. </w:t>
      </w:r>
    </w:p>
    <w:p w14:paraId="14415F89" w14:textId="77777777" w:rsidR="00EE2955" w:rsidRDefault="00EE2955" w:rsidP="00EE2955">
      <w:pPr>
        <w:rPr>
          <w:rtl/>
          <w:lang w:eastAsia="he-IL"/>
        </w:rPr>
      </w:pPr>
      <w:bookmarkStart w:id="3457" w:name="_ETM_Q1_10772368"/>
      <w:bookmarkStart w:id="3458" w:name="_ETM_Q1_10772452"/>
      <w:bookmarkEnd w:id="3457"/>
      <w:bookmarkEnd w:id="3458"/>
    </w:p>
    <w:p w14:paraId="2AFAD3FA" w14:textId="77777777" w:rsidR="00EE2955" w:rsidRDefault="00EE2955" w:rsidP="00EE2955">
      <w:pPr>
        <w:rPr>
          <w:rtl/>
          <w:lang w:eastAsia="he-IL"/>
        </w:rPr>
      </w:pPr>
      <w:bookmarkStart w:id="3459" w:name="_ETM_Q1_10772497"/>
      <w:bookmarkStart w:id="3460" w:name="_ETM_Q1_10772572"/>
      <w:bookmarkEnd w:id="3459"/>
      <w:bookmarkEnd w:id="3460"/>
      <w:r>
        <w:rPr>
          <w:rtl/>
          <w:lang w:eastAsia="he-IL"/>
        </w:rPr>
        <w:t xml:space="preserve">אני אומר לוועדה הזאת ולחברי הוועדה, למרות שאתם עוסקים בחוק מאוד חשוב ומאוד נכון, עדיין אפשר </w:t>
      </w:r>
      <w:bookmarkStart w:id="3461" w:name="_ETM_Q1_10777714"/>
      <w:bookmarkEnd w:id="3461"/>
      <w:r>
        <w:rPr>
          <w:rtl/>
          <w:lang w:eastAsia="he-IL"/>
        </w:rPr>
        <w:t xml:space="preserve">לתקן עוול נוסף. זה חוק הביטוח הלאומי. צריך לעשות את </w:t>
      </w:r>
      <w:bookmarkStart w:id="3462" w:name="_ETM_Q1_10784625"/>
      <w:bookmarkEnd w:id="3462"/>
      <w:r>
        <w:rPr>
          <w:rtl/>
          <w:lang w:eastAsia="he-IL"/>
        </w:rPr>
        <w:t xml:space="preserve">זה. לא </w:t>
      </w:r>
      <w:bookmarkStart w:id="3463" w:name="_ETM_Q1_2938389"/>
      <w:bookmarkEnd w:id="3463"/>
      <w:r>
        <w:rPr>
          <w:rtl/>
          <w:lang w:eastAsia="he-IL"/>
        </w:rPr>
        <w:t xml:space="preserve">יכול להיות שאנחנו את החל"ת מן הצדק דורסים מתחת לגלגלים של האוצר. </w:t>
      </w:r>
    </w:p>
    <w:p w14:paraId="73A2E30D" w14:textId="77777777" w:rsidR="00EE2955" w:rsidRDefault="00EE2955" w:rsidP="00EE2955">
      <w:pPr>
        <w:rPr>
          <w:rtl/>
          <w:lang w:eastAsia="he-IL"/>
        </w:rPr>
      </w:pPr>
      <w:bookmarkStart w:id="3464" w:name="_ETM_Q1_10786575"/>
      <w:bookmarkStart w:id="3465" w:name="_ETM_Q1_10786654"/>
      <w:bookmarkEnd w:id="3464"/>
      <w:bookmarkEnd w:id="3465"/>
    </w:p>
    <w:p w14:paraId="4AED63A1" w14:textId="77777777" w:rsidR="00EE2955" w:rsidRDefault="00EE2955" w:rsidP="00896D8D">
      <w:pPr>
        <w:pStyle w:val="af8"/>
        <w:rPr>
          <w:rtl/>
        </w:rPr>
      </w:pPr>
      <w:bookmarkStart w:id="3466" w:name="ET_yor_6158_3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466"/>
    </w:p>
    <w:p w14:paraId="101405B6" w14:textId="77777777" w:rsidR="00EE2955" w:rsidRDefault="00EE2955" w:rsidP="00EE2955">
      <w:pPr>
        <w:pStyle w:val="KeepWithNext"/>
        <w:rPr>
          <w:rtl/>
          <w:lang w:eastAsia="he-IL"/>
        </w:rPr>
      </w:pPr>
    </w:p>
    <w:p w14:paraId="6B2BD202" w14:textId="77777777" w:rsidR="00EE2955" w:rsidRDefault="00EE2955" w:rsidP="00EE2955">
      <w:pPr>
        <w:rPr>
          <w:rtl/>
          <w:lang w:eastAsia="he-IL"/>
        </w:rPr>
      </w:pPr>
      <w:bookmarkStart w:id="3467" w:name="_ETM_Q1_10787607"/>
      <w:bookmarkEnd w:id="3467"/>
      <w:r>
        <w:rPr>
          <w:rtl/>
          <w:lang w:eastAsia="he-IL"/>
        </w:rPr>
        <w:t xml:space="preserve">תודה רבה. בהמשך לדבריו של חבר הכנסת קיש, ההסתייגות </w:t>
      </w:r>
      <w:bookmarkStart w:id="3468" w:name="_ETM_Q1_10794800"/>
      <w:bookmarkEnd w:id="3468"/>
      <w:r>
        <w:rPr>
          <w:rtl/>
          <w:lang w:eastAsia="he-IL"/>
        </w:rPr>
        <w:t xml:space="preserve">הזאת עלתה ממש לאחרונה, אפשר לומר היום, לדעתי. הקשבתי ואמרתי שני דברים. אחד, </w:t>
      </w:r>
      <w:bookmarkStart w:id="3469" w:name="_ETM_Q1_2957575"/>
      <w:bookmarkEnd w:id="3469"/>
      <w:r>
        <w:rPr>
          <w:rtl/>
          <w:lang w:eastAsia="he-IL"/>
        </w:rPr>
        <w:t xml:space="preserve">באמת נכון לרפורמה הזאת </w:t>
      </w:r>
      <w:bookmarkStart w:id="3470" w:name="_ETM_Q1_10804496"/>
      <w:bookmarkEnd w:id="3470"/>
      <w:r>
        <w:rPr>
          <w:rtl/>
          <w:lang w:eastAsia="he-IL"/>
        </w:rPr>
        <w:t xml:space="preserve">הספציפית – אמנם זה חוק הביטוח הלאומי אבל חוק הביטוח </w:t>
      </w:r>
      <w:bookmarkStart w:id="3471" w:name="_ETM_Q1_2962701"/>
      <w:bookmarkEnd w:id="3471"/>
      <w:r>
        <w:rPr>
          <w:rtl/>
          <w:lang w:eastAsia="he-IL"/>
        </w:rPr>
        <w:t xml:space="preserve">הלאומי עוסק בעשרות נושאים. אנחנו דנים והקדשנו את הדיונים האלה </w:t>
      </w:r>
      <w:bookmarkStart w:id="3472" w:name="_ETM_Q1_10813647"/>
      <w:bookmarkEnd w:id="3472"/>
      <w:r>
        <w:rPr>
          <w:rtl/>
          <w:lang w:eastAsia="he-IL"/>
        </w:rPr>
        <w:t xml:space="preserve">לתיקון והעברת רפורמת הנכים. לכן אני לא רואה מקום לדון </w:t>
      </w:r>
      <w:bookmarkStart w:id="3473" w:name="_ETM_Q1_10820399"/>
      <w:bookmarkEnd w:id="3473"/>
      <w:r>
        <w:rPr>
          <w:rtl/>
          <w:lang w:eastAsia="he-IL"/>
        </w:rPr>
        <w:t xml:space="preserve">בסוגיה הזאת כמה שהיא מוצדקת. צריך לתת על זה את הדעת ולעשות כאן עבודה יותר מסודרת ויסודית, עבודת </w:t>
      </w:r>
      <w:bookmarkStart w:id="3474" w:name="_ETM_Q1_10827535"/>
      <w:bookmarkEnd w:id="3474"/>
      <w:r>
        <w:rPr>
          <w:rtl/>
          <w:lang w:eastAsia="he-IL"/>
        </w:rPr>
        <w:t xml:space="preserve">ועדה ועבודת כנסת. עם זאת, כמו </w:t>
      </w:r>
      <w:bookmarkStart w:id="3475" w:name="_ETM_Q1_2986042"/>
      <w:bookmarkEnd w:id="3475"/>
      <w:r>
        <w:rPr>
          <w:rtl/>
          <w:lang w:eastAsia="he-IL"/>
        </w:rPr>
        <w:t xml:space="preserve">שבאמת ציינת, הצעתי שנעשה איזה דיון עם </w:t>
      </w:r>
      <w:bookmarkStart w:id="3476" w:name="_ETM_Q1_10834497"/>
      <w:bookmarkEnd w:id="3476"/>
      <w:r>
        <w:rPr>
          <w:rtl/>
          <w:lang w:eastAsia="he-IL"/>
        </w:rPr>
        <w:t xml:space="preserve">האוצר. אמרת שאין לזה עלויות כבדות. שווה לבדוק את זה ולראות מה אפשר לעשות. . </w:t>
      </w:r>
    </w:p>
    <w:p w14:paraId="0B248E17" w14:textId="77777777" w:rsidR="00EE2955" w:rsidRDefault="00EE2955" w:rsidP="00EE2955">
      <w:pPr>
        <w:rPr>
          <w:rtl/>
          <w:lang w:eastAsia="he-IL"/>
        </w:rPr>
      </w:pPr>
      <w:bookmarkStart w:id="3477" w:name="_ETM_Q1_10837856"/>
      <w:bookmarkStart w:id="3478" w:name="_ETM_Q1_10837931"/>
      <w:bookmarkEnd w:id="3477"/>
      <w:bookmarkEnd w:id="3478"/>
    </w:p>
    <w:p w14:paraId="146BC979" w14:textId="77777777" w:rsidR="00EE2955" w:rsidRDefault="00EE2955" w:rsidP="00896D8D">
      <w:pPr>
        <w:pStyle w:val="af8"/>
        <w:rPr>
          <w:rtl/>
        </w:rPr>
      </w:pPr>
      <w:bookmarkStart w:id="3479" w:name="ET_yor_6158_3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479"/>
    </w:p>
    <w:p w14:paraId="061CD484" w14:textId="77777777" w:rsidR="00EE2955" w:rsidRDefault="00EE2955" w:rsidP="00EE2955">
      <w:pPr>
        <w:pStyle w:val="KeepWithNext"/>
        <w:rPr>
          <w:rtl/>
          <w:lang w:eastAsia="he-IL"/>
        </w:rPr>
      </w:pPr>
    </w:p>
    <w:p w14:paraId="1B119037" w14:textId="77777777" w:rsidR="00EE2955" w:rsidRDefault="00EE2955" w:rsidP="00EE2955">
      <w:pPr>
        <w:rPr>
          <w:rtl/>
          <w:lang w:eastAsia="he-IL"/>
        </w:rPr>
      </w:pPr>
      <w:bookmarkStart w:id="3480" w:name="_ETM_Q1_10838882"/>
      <w:bookmarkEnd w:id="3480"/>
      <w:r>
        <w:rPr>
          <w:rtl/>
          <w:lang w:eastAsia="he-IL"/>
        </w:rPr>
        <w:t xml:space="preserve">אני אשמח אם תוכלי לעשות </w:t>
      </w:r>
      <w:bookmarkStart w:id="3481" w:name="_ETM_Q1_10841873"/>
      <w:bookmarkEnd w:id="3481"/>
      <w:r>
        <w:rPr>
          <w:rtl/>
          <w:lang w:eastAsia="he-IL"/>
        </w:rPr>
        <w:t xml:space="preserve">פגישת עבודה בנושא. זה יקל. אני אשמח להגיע לפגישת </w:t>
      </w:r>
      <w:bookmarkStart w:id="3482" w:name="_ETM_Q1_10847567"/>
      <w:bookmarkEnd w:id="3482"/>
      <w:r>
        <w:rPr>
          <w:rtl/>
          <w:lang w:eastAsia="he-IL"/>
        </w:rPr>
        <w:t xml:space="preserve">עבודה עם הביטוח הלאומי עם האוצר ואיתך על הנושא הזה ולהבין את המשמעויות מדוע </w:t>
      </w:r>
      <w:bookmarkStart w:id="3483" w:name="_ETM_Q1_3008613"/>
      <w:bookmarkEnd w:id="3483"/>
      <w:r>
        <w:rPr>
          <w:rtl/>
          <w:lang w:eastAsia="he-IL"/>
        </w:rPr>
        <w:t xml:space="preserve">יש התנגדות.  </w:t>
      </w:r>
    </w:p>
    <w:p w14:paraId="0BD653AB" w14:textId="77777777" w:rsidR="00EE2955" w:rsidRDefault="00EE2955" w:rsidP="00EE2955">
      <w:pPr>
        <w:rPr>
          <w:rtl/>
          <w:lang w:eastAsia="he-IL"/>
        </w:rPr>
      </w:pPr>
      <w:bookmarkStart w:id="3484" w:name="_ETM_Q1_10853026"/>
      <w:bookmarkStart w:id="3485" w:name="_ETM_Q1_10853097"/>
      <w:bookmarkEnd w:id="3484"/>
      <w:bookmarkEnd w:id="3485"/>
    </w:p>
    <w:p w14:paraId="385477C0" w14:textId="77777777" w:rsidR="00EE2955" w:rsidRDefault="00EE2955" w:rsidP="00896D8D">
      <w:pPr>
        <w:pStyle w:val="af8"/>
        <w:rPr>
          <w:rtl/>
        </w:rPr>
      </w:pPr>
      <w:bookmarkStart w:id="3486" w:name="ET_yor_6158_4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486"/>
    </w:p>
    <w:p w14:paraId="1B82D62C" w14:textId="77777777" w:rsidR="00EE2955" w:rsidRDefault="00EE2955" w:rsidP="00EE2955">
      <w:pPr>
        <w:pStyle w:val="KeepWithNext"/>
        <w:rPr>
          <w:rtl/>
          <w:lang w:eastAsia="he-IL"/>
        </w:rPr>
      </w:pPr>
    </w:p>
    <w:p w14:paraId="055F0C29" w14:textId="77777777" w:rsidR="00EE2955" w:rsidRDefault="00EE2955" w:rsidP="00EE2955">
      <w:pPr>
        <w:rPr>
          <w:rtl/>
          <w:lang w:eastAsia="he-IL"/>
        </w:rPr>
      </w:pPr>
      <w:bookmarkStart w:id="3487" w:name="_ETM_Q1_10854330"/>
      <w:bookmarkEnd w:id="3487"/>
      <w:r>
        <w:rPr>
          <w:rtl/>
          <w:lang w:eastAsia="he-IL"/>
        </w:rPr>
        <w:t xml:space="preserve">חד משמעית. </w:t>
      </w:r>
    </w:p>
    <w:p w14:paraId="2A6240E3" w14:textId="77777777" w:rsidR="00EE2955" w:rsidRDefault="00EE2955" w:rsidP="00EE2955">
      <w:pPr>
        <w:rPr>
          <w:rtl/>
          <w:lang w:eastAsia="he-IL"/>
        </w:rPr>
      </w:pPr>
    </w:p>
    <w:p w14:paraId="165FFC97" w14:textId="77777777" w:rsidR="00EE2955" w:rsidRDefault="00EE2955" w:rsidP="00EE2955">
      <w:pPr>
        <w:rPr>
          <w:rtl/>
          <w:lang w:eastAsia="he-IL"/>
        </w:rPr>
      </w:pPr>
      <w:r>
        <w:rPr>
          <w:rtl/>
          <w:lang w:eastAsia="he-IL"/>
        </w:rPr>
        <w:t>בואו נצביע כרגע על ההסתייגות הזאת. מי בעד? מי נגד? מי נמנע?</w:t>
      </w:r>
    </w:p>
    <w:p w14:paraId="7B69E233" w14:textId="77777777" w:rsidR="00EE2955" w:rsidRDefault="00EE2955" w:rsidP="00EE2955">
      <w:pPr>
        <w:rPr>
          <w:rtl/>
          <w:lang w:eastAsia="he-IL"/>
        </w:rPr>
      </w:pPr>
    </w:p>
    <w:p w14:paraId="2817CB52" w14:textId="77777777" w:rsidR="00EE2955" w:rsidRDefault="00EE2955" w:rsidP="00EE2955">
      <w:pPr>
        <w:pStyle w:val="af3"/>
        <w:keepNext/>
        <w:rPr>
          <w:rtl/>
          <w:lang w:eastAsia="he-IL"/>
        </w:rPr>
      </w:pPr>
      <w:r>
        <w:rPr>
          <w:rFonts w:hint="cs"/>
          <w:rtl/>
          <w:lang w:eastAsia="he-IL"/>
        </w:rPr>
        <w:t>הצבעה</w:t>
      </w:r>
    </w:p>
    <w:p w14:paraId="33DFC7F4" w14:textId="77777777" w:rsidR="00EE2955" w:rsidRDefault="00EE2955" w:rsidP="00EE2955">
      <w:pPr>
        <w:pStyle w:val="--"/>
        <w:keepNext/>
        <w:rPr>
          <w:rtl/>
          <w:lang w:eastAsia="he-IL"/>
        </w:rPr>
      </w:pPr>
    </w:p>
    <w:p w14:paraId="2B06BA34" w14:textId="77777777" w:rsidR="00EE2955" w:rsidRDefault="00EE2955" w:rsidP="00EE2955">
      <w:pPr>
        <w:jc w:val="center"/>
        <w:rPr>
          <w:rtl/>
          <w:lang w:eastAsia="he-IL"/>
        </w:rPr>
      </w:pPr>
      <w:r>
        <w:rPr>
          <w:rtl/>
          <w:lang w:eastAsia="he-IL"/>
        </w:rPr>
        <w:t>ההסתייגות לא התקבלה.</w:t>
      </w:r>
    </w:p>
    <w:p w14:paraId="3C221935" w14:textId="77777777" w:rsidR="00EE2955" w:rsidRDefault="00EE2955" w:rsidP="00EE2955">
      <w:pPr>
        <w:rPr>
          <w:rtl/>
          <w:lang w:eastAsia="he-IL"/>
        </w:rPr>
      </w:pPr>
      <w:bookmarkStart w:id="3488" w:name="_ETM_Q1_10856351"/>
      <w:bookmarkStart w:id="3489" w:name="_ETM_Q1_10856420"/>
      <w:bookmarkEnd w:id="3488"/>
      <w:bookmarkEnd w:id="3489"/>
    </w:p>
    <w:p w14:paraId="032DE890" w14:textId="77777777" w:rsidR="00EE2955" w:rsidRDefault="00EE2955" w:rsidP="00EE2955">
      <w:pPr>
        <w:rPr>
          <w:rtl/>
          <w:lang w:eastAsia="he-IL"/>
        </w:rPr>
      </w:pPr>
      <w:bookmarkStart w:id="3490" w:name="_ETM_Q1_10856479"/>
      <w:bookmarkStart w:id="3491" w:name="_ETM_Q1_10856592"/>
      <w:bookmarkStart w:id="3492" w:name="_ETM_Q1_10859039"/>
      <w:bookmarkStart w:id="3493" w:name="_ETM_Q1_10859107"/>
      <w:bookmarkEnd w:id="3490"/>
      <w:bookmarkEnd w:id="3491"/>
      <w:bookmarkEnd w:id="3492"/>
      <w:bookmarkEnd w:id="3493"/>
    </w:p>
    <w:p w14:paraId="133F9BC8" w14:textId="77777777" w:rsidR="00EE2955" w:rsidRDefault="00EE2955" w:rsidP="00896D8D">
      <w:pPr>
        <w:pStyle w:val="af8"/>
        <w:rPr>
          <w:rtl/>
        </w:rPr>
      </w:pPr>
      <w:bookmarkStart w:id="3494" w:name="ET_yor_6158_764"/>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3494"/>
      <w:r>
        <w:rPr>
          <w:rFonts w:hint="cs"/>
          <w:rtl/>
        </w:rPr>
        <w:t xml:space="preserve"> </w:t>
      </w:r>
    </w:p>
    <w:p w14:paraId="0A47F55E" w14:textId="77777777" w:rsidR="00EE2955" w:rsidRDefault="00EE2955" w:rsidP="00EE2955">
      <w:pPr>
        <w:pStyle w:val="KeepWithNext"/>
        <w:rPr>
          <w:rtl/>
        </w:rPr>
      </w:pPr>
    </w:p>
    <w:p w14:paraId="059CD9FD" w14:textId="77777777" w:rsidR="00EE2955" w:rsidRDefault="00EE2955" w:rsidP="00EE2955">
      <w:pPr>
        <w:rPr>
          <w:rtl/>
          <w:lang w:eastAsia="he-IL"/>
        </w:rPr>
      </w:pPr>
      <w:bookmarkStart w:id="3495" w:name="_ETM_Q1_10859166"/>
      <w:bookmarkStart w:id="3496" w:name="_ETM_Q1_10859227"/>
      <w:bookmarkEnd w:id="3495"/>
      <w:bookmarkEnd w:id="3496"/>
      <w:r>
        <w:rPr>
          <w:rtl/>
          <w:lang w:eastAsia="he-IL"/>
        </w:rPr>
        <w:t xml:space="preserve">ההסתייגות נפלה. </w:t>
      </w:r>
    </w:p>
    <w:p w14:paraId="6D637348" w14:textId="77777777" w:rsidR="00EE2955" w:rsidRDefault="00EE2955" w:rsidP="00EE2955">
      <w:pPr>
        <w:rPr>
          <w:rtl/>
          <w:lang w:eastAsia="he-IL"/>
        </w:rPr>
      </w:pPr>
      <w:bookmarkStart w:id="3497" w:name="_ETM_Q1_10863888"/>
      <w:bookmarkStart w:id="3498" w:name="_ETM_Q1_10863948"/>
      <w:bookmarkStart w:id="3499" w:name="_ETM_Q1_10864209"/>
      <w:bookmarkStart w:id="3500" w:name="_ETM_Q1_10864274"/>
      <w:bookmarkEnd w:id="3497"/>
      <w:bookmarkEnd w:id="3498"/>
      <w:bookmarkEnd w:id="3499"/>
      <w:bookmarkEnd w:id="3500"/>
    </w:p>
    <w:p w14:paraId="1B4A9016" w14:textId="77777777" w:rsidR="00EE2955" w:rsidRDefault="00EE2955" w:rsidP="00896D8D">
      <w:pPr>
        <w:pStyle w:val="af8"/>
        <w:rPr>
          <w:rtl/>
        </w:rPr>
      </w:pPr>
      <w:bookmarkStart w:id="3501" w:name="ET_yor_6158_15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501"/>
    </w:p>
    <w:p w14:paraId="16866A72" w14:textId="77777777" w:rsidR="00EE2955" w:rsidRDefault="00EE2955" w:rsidP="00EE2955">
      <w:pPr>
        <w:pStyle w:val="KeepWithNext"/>
        <w:rPr>
          <w:rtl/>
        </w:rPr>
      </w:pPr>
    </w:p>
    <w:p w14:paraId="3DAE51B5" w14:textId="77777777" w:rsidR="00EE2955" w:rsidRDefault="00EE2955" w:rsidP="00EE2955">
      <w:pPr>
        <w:rPr>
          <w:rtl/>
        </w:rPr>
      </w:pPr>
      <w:bookmarkStart w:id="3502" w:name="_ETM_Q1_3028141"/>
      <w:bookmarkEnd w:id="3502"/>
      <w:r>
        <w:rPr>
          <w:rtl/>
        </w:rPr>
        <w:t xml:space="preserve">חברת הכנסת וולדיגר. </w:t>
      </w:r>
    </w:p>
    <w:p w14:paraId="638172BB" w14:textId="77777777" w:rsidR="00EE2955" w:rsidRDefault="00EE2955" w:rsidP="00EE2955">
      <w:pPr>
        <w:rPr>
          <w:rtl/>
        </w:rPr>
      </w:pPr>
      <w:bookmarkStart w:id="3503" w:name="_ETM_Q1_3032450"/>
      <w:bookmarkStart w:id="3504" w:name="_ETM_Q1_3032553"/>
      <w:bookmarkEnd w:id="3503"/>
      <w:bookmarkEnd w:id="3504"/>
    </w:p>
    <w:p w14:paraId="781B51F0" w14:textId="77777777" w:rsidR="00EE2955" w:rsidRDefault="00EE2955" w:rsidP="00896D8D">
      <w:pPr>
        <w:pStyle w:val="a5"/>
        <w:rPr>
          <w:rtl/>
        </w:rPr>
      </w:pPr>
      <w:bookmarkStart w:id="3505" w:name="_ETM_Q1_3032686"/>
      <w:bookmarkStart w:id="3506" w:name="_ETM_Q1_3032781"/>
      <w:bookmarkStart w:id="3507" w:name="ET_knessetmember_6150_156"/>
      <w:bookmarkEnd w:id="3505"/>
      <w:bookmarkEnd w:id="3506"/>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3507"/>
    </w:p>
    <w:p w14:paraId="4B235481" w14:textId="77777777" w:rsidR="00EE2955" w:rsidRDefault="00EE2955" w:rsidP="00EE2955">
      <w:pPr>
        <w:pStyle w:val="KeepWithNext"/>
        <w:rPr>
          <w:rtl/>
        </w:rPr>
      </w:pPr>
    </w:p>
    <w:p w14:paraId="256DBD7E" w14:textId="77777777" w:rsidR="00EE2955" w:rsidRDefault="00EE2955" w:rsidP="00EE2955">
      <w:pPr>
        <w:rPr>
          <w:rtl/>
          <w:lang w:eastAsia="he-IL"/>
        </w:rPr>
      </w:pPr>
      <w:bookmarkStart w:id="3508" w:name="_ETM_Q1_10877786"/>
      <w:bookmarkStart w:id="3509" w:name="_ETM_Q1_10878072"/>
      <w:bookmarkStart w:id="3510" w:name="_ETM_Q1_10878133"/>
      <w:bookmarkEnd w:id="3508"/>
      <w:bookmarkEnd w:id="3509"/>
      <w:bookmarkEnd w:id="3510"/>
      <w:r>
        <w:rPr>
          <w:rtl/>
          <w:lang w:eastAsia="he-IL"/>
        </w:rPr>
        <w:t xml:space="preserve">אני גם בשם אורית סטרוק וגם </w:t>
      </w:r>
      <w:bookmarkStart w:id="3511" w:name="_ETM_Q1_10885088"/>
      <w:bookmarkEnd w:id="3511"/>
      <w:r>
        <w:rPr>
          <w:rtl/>
          <w:lang w:eastAsia="he-IL"/>
        </w:rPr>
        <w:t xml:space="preserve">בשמי. </w:t>
      </w:r>
    </w:p>
    <w:p w14:paraId="7E0B6270" w14:textId="77777777" w:rsidR="00EE2955" w:rsidRDefault="00EE2955" w:rsidP="00EE2955">
      <w:pPr>
        <w:rPr>
          <w:rtl/>
          <w:lang w:eastAsia="he-IL"/>
        </w:rPr>
      </w:pPr>
      <w:bookmarkStart w:id="3512" w:name="_ETM_Q1_10886432"/>
      <w:bookmarkStart w:id="3513" w:name="_ETM_Q1_10886501"/>
      <w:bookmarkEnd w:id="3512"/>
      <w:bookmarkEnd w:id="3513"/>
    </w:p>
    <w:p w14:paraId="15CC5076" w14:textId="77777777" w:rsidR="00EE2955" w:rsidRDefault="00EE2955" w:rsidP="00896D8D">
      <w:pPr>
        <w:pStyle w:val="af8"/>
        <w:rPr>
          <w:rtl/>
        </w:rPr>
      </w:pPr>
      <w:bookmarkStart w:id="3514" w:name="ET_yor_6158_4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514"/>
    </w:p>
    <w:p w14:paraId="5A377663" w14:textId="77777777" w:rsidR="00EE2955" w:rsidRDefault="00EE2955" w:rsidP="00EE2955">
      <w:pPr>
        <w:pStyle w:val="KeepWithNext"/>
        <w:rPr>
          <w:rtl/>
          <w:lang w:eastAsia="he-IL"/>
        </w:rPr>
      </w:pPr>
    </w:p>
    <w:p w14:paraId="1CC5A4A9" w14:textId="77777777" w:rsidR="00EE2955" w:rsidRDefault="00EE2955" w:rsidP="00EE2955">
      <w:pPr>
        <w:rPr>
          <w:rtl/>
          <w:lang w:eastAsia="he-IL"/>
        </w:rPr>
      </w:pPr>
      <w:bookmarkStart w:id="3515" w:name="_ETM_Q1_10887828"/>
      <w:bookmarkEnd w:id="3515"/>
      <w:r>
        <w:rPr>
          <w:rtl/>
          <w:lang w:eastAsia="he-IL"/>
        </w:rPr>
        <w:t xml:space="preserve">אני רק רוצה שיצוין פה תשומת </w:t>
      </w:r>
      <w:bookmarkStart w:id="3516" w:name="_ETM_Q1_3043276"/>
      <w:bookmarkEnd w:id="3516"/>
      <w:r>
        <w:rPr>
          <w:rtl/>
          <w:lang w:eastAsia="he-IL"/>
        </w:rPr>
        <w:t xml:space="preserve">הלב והכבוד שחברי האופוזיציה מקבלים בוועדה הזאת, </w:t>
      </w:r>
      <w:bookmarkStart w:id="3517" w:name="_ETM_Q1_10896447"/>
      <w:bookmarkEnd w:id="3517"/>
      <w:r>
        <w:rPr>
          <w:rtl/>
          <w:lang w:eastAsia="he-IL"/>
        </w:rPr>
        <w:t xml:space="preserve">לרבות כל חברי האופוזיציה שאינם אפילו חברה בוועדה </w:t>
      </w:r>
      <w:bookmarkStart w:id="3518" w:name="_ETM_Q1_3055480"/>
      <w:bookmarkEnd w:id="3518"/>
      <w:r>
        <w:rPr>
          <w:rtl/>
          <w:lang w:eastAsia="he-IL"/>
        </w:rPr>
        <w:t xml:space="preserve">הזאת. אני מבקשת שזה יהיה רשום בפרוטוקול. </w:t>
      </w:r>
    </w:p>
    <w:p w14:paraId="654AA210" w14:textId="77777777" w:rsidR="00EE2955" w:rsidRDefault="00EE2955" w:rsidP="00EE2955">
      <w:pPr>
        <w:rPr>
          <w:rtl/>
          <w:lang w:eastAsia="he-IL"/>
        </w:rPr>
      </w:pPr>
      <w:bookmarkStart w:id="3519" w:name="_ETM_Q1_10903167"/>
      <w:bookmarkStart w:id="3520" w:name="_ETM_Q1_10903237"/>
      <w:bookmarkEnd w:id="3519"/>
      <w:bookmarkEnd w:id="3520"/>
    </w:p>
    <w:p w14:paraId="7B382244" w14:textId="77777777" w:rsidR="00EE2955" w:rsidRDefault="00EE2955" w:rsidP="00896D8D">
      <w:pPr>
        <w:pStyle w:val="a5"/>
        <w:rPr>
          <w:rtl/>
        </w:rPr>
      </w:pPr>
      <w:bookmarkStart w:id="3521" w:name="_ETM_Q1_10903343"/>
      <w:bookmarkStart w:id="3522" w:name="_ETM_Q1_10903411"/>
      <w:bookmarkStart w:id="3523" w:name="_ETM_Q1_10904432"/>
      <w:bookmarkStart w:id="3524" w:name="ET_knessetmember_5296_43"/>
      <w:bookmarkEnd w:id="3521"/>
      <w:bookmarkEnd w:id="3522"/>
      <w:bookmarkEnd w:id="3523"/>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3524"/>
    </w:p>
    <w:p w14:paraId="33877E78" w14:textId="77777777" w:rsidR="00EE2955" w:rsidRDefault="00EE2955" w:rsidP="00EE2955">
      <w:pPr>
        <w:pStyle w:val="KeepWithNext"/>
        <w:rPr>
          <w:rtl/>
          <w:lang w:eastAsia="he-IL"/>
        </w:rPr>
      </w:pPr>
    </w:p>
    <w:p w14:paraId="700B8D7E" w14:textId="77777777" w:rsidR="00EE2955" w:rsidRDefault="00EE2955" w:rsidP="00EE2955">
      <w:pPr>
        <w:rPr>
          <w:rtl/>
          <w:lang w:eastAsia="he-IL"/>
        </w:rPr>
      </w:pPr>
      <w:bookmarkStart w:id="3525" w:name="_ETM_Q1_10905094"/>
      <w:bookmarkStart w:id="3526" w:name="_ETM_Q1_10905172"/>
      <w:bookmarkEnd w:id="3525"/>
      <w:bookmarkEnd w:id="3526"/>
      <w:r>
        <w:rPr>
          <w:rtl/>
          <w:lang w:eastAsia="he-IL"/>
        </w:rPr>
        <w:t xml:space="preserve">אפשרת אני רוצה לומר לך משהו. ככה הכנסת ה-20 </w:t>
      </w:r>
      <w:bookmarkStart w:id="3527" w:name="_ETM_Q1_3061645"/>
      <w:bookmarkEnd w:id="3527"/>
      <w:r>
        <w:rPr>
          <w:rtl/>
          <w:lang w:eastAsia="he-IL"/>
        </w:rPr>
        <w:t xml:space="preserve">התנהלה, כך כנסת נורמלית תתנהל. וביום שסילמן וניר </w:t>
      </w:r>
      <w:bookmarkStart w:id="3528" w:name="_ETM_Q1_10910416"/>
      <w:bookmarkEnd w:id="3528"/>
      <w:r>
        <w:rPr>
          <w:rtl/>
          <w:lang w:eastAsia="he-IL"/>
        </w:rPr>
        <w:t xml:space="preserve">אורבך יפסיקו לדרוס אותנו, נחזור להתנהל כך. </w:t>
      </w:r>
    </w:p>
    <w:p w14:paraId="06401B0E" w14:textId="77777777" w:rsidR="00EE2955" w:rsidRDefault="00EE2955" w:rsidP="00EE2955">
      <w:pPr>
        <w:rPr>
          <w:rtl/>
          <w:lang w:eastAsia="he-IL"/>
        </w:rPr>
      </w:pPr>
      <w:bookmarkStart w:id="3529" w:name="_ETM_Q1_10916671"/>
      <w:bookmarkStart w:id="3530" w:name="_ETM_Q1_10916746"/>
      <w:bookmarkStart w:id="3531" w:name="_ETM_Q1_10916824"/>
      <w:bookmarkStart w:id="3532" w:name="_ETM_Q1_10916900"/>
      <w:bookmarkStart w:id="3533" w:name="_ETM_Q1_10918208"/>
      <w:bookmarkStart w:id="3534" w:name="_ETM_Q1_10918324"/>
      <w:bookmarkStart w:id="3535" w:name="_ETM_Q1_10921404"/>
      <w:bookmarkEnd w:id="3529"/>
      <w:bookmarkEnd w:id="3530"/>
      <w:bookmarkEnd w:id="3531"/>
      <w:bookmarkEnd w:id="3532"/>
      <w:bookmarkEnd w:id="3533"/>
      <w:bookmarkEnd w:id="3534"/>
      <w:bookmarkEnd w:id="3535"/>
    </w:p>
    <w:p w14:paraId="645A9A5C" w14:textId="77777777" w:rsidR="00EE2955" w:rsidRDefault="00EE2955" w:rsidP="00896D8D">
      <w:pPr>
        <w:pStyle w:val="a5"/>
        <w:rPr>
          <w:rtl/>
        </w:rPr>
      </w:pPr>
      <w:bookmarkStart w:id="3536" w:name="ET_knessetmember_6150_44"/>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3536"/>
    </w:p>
    <w:p w14:paraId="02E0B70F" w14:textId="77777777" w:rsidR="00EE2955" w:rsidRDefault="00EE2955" w:rsidP="00EE2955">
      <w:pPr>
        <w:pStyle w:val="KeepWithNext"/>
        <w:rPr>
          <w:rtl/>
          <w:lang w:eastAsia="he-IL"/>
        </w:rPr>
      </w:pPr>
    </w:p>
    <w:p w14:paraId="01DB62B1" w14:textId="77777777" w:rsidR="00EE2955" w:rsidRDefault="00EE2955" w:rsidP="00EE2955">
      <w:pPr>
        <w:rPr>
          <w:rtl/>
          <w:lang w:eastAsia="he-IL"/>
        </w:rPr>
      </w:pPr>
      <w:bookmarkStart w:id="3537" w:name="_ETM_Q1_10922139"/>
      <w:bookmarkStart w:id="3538" w:name="_ETM_Q1_10922205"/>
      <w:bookmarkEnd w:id="3537"/>
      <w:bookmarkEnd w:id="3538"/>
      <w:r>
        <w:rPr>
          <w:rtl/>
          <w:lang w:eastAsia="he-IL"/>
        </w:rPr>
        <w:t xml:space="preserve">אני לא יודעת בדיוק את הסעיפים כי זה זז והתקדם. אני אומר באופן עקרוני ואני בטוחה </w:t>
      </w:r>
      <w:bookmarkStart w:id="3539" w:name="_ETM_Q1_3079191"/>
      <w:bookmarkEnd w:id="3539"/>
      <w:r>
        <w:rPr>
          <w:rtl/>
          <w:lang w:eastAsia="he-IL"/>
        </w:rPr>
        <w:t xml:space="preserve">שנעה תמצא את הסעיפים. </w:t>
      </w:r>
      <w:bookmarkStart w:id="3540" w:name="_ETM_Q1_3082626"/>
      <w:bookmarkEnd w:id="3540"/>
    </w:p>
    <w:p w14:paraId="5865C22B" w14:textId="77777777" w:rsidR="00EE2955" w:rsidRDefault="00EE2955" w:rsidP="00EE2955">
      <w:pPr>
        <w:rPr>
          <w:rtl/>
          <w:lang w:eastAsia="he-IL"/>
        </w:rPr>
      </w:pPr>
      <w:bookmarkStart w:id="3541" w:name="_ETM_Q1_3082711"/>
      <w:bookmarkStart w:id="3542" w:name="_ETM_Q1_3082762"/>
      <w:bookmarkEnd w:id="3541"/>
      <w:bookmarkEnd w:id="3542"/>
    </w:p>
    <w:p w14:paraId="52D6E05B" w14:textId="77777777" w:rsidR="00EE2955" w:rsidRDefault="00EE2955" w:rsidP="00EE2955">
      <w:pPr>
        <w:rPr>
          <w:rtl/>
          <w:lang w:eastAsia="he-IL"/>
        </w:rPr>
      </w:pPr>
      <w:bookmarkStart w:id="3543" w:name="_ETM_Q1_3082854"/>
      <w:bookmarkEnd w:id="3543"/>
      <w:r>
        <w:rPr>
          <w:rtl/>
          <w:lang w:eastAsia="he-IL"/>
        </w:rPr>
        <w:t xml:space="preserve">קודם כל, כמובן </w:t>
      </w:r>
      <w:bookmarkStart w:id="3544" w:name="_ETM_Q1_10926368"/>
      <w:bookmarkEnd w:id="3544"/>
      <w:r>
        <w:rPr>
          <w:rtl/>
          <w:lang w:eastAsia="he-IL"/>
        </w:rPr>
        <w:t xml:space="preserve">שאם הייתי יכולה הייתי מצביעה בעד כל ההסתייגויות, שזה יהיה ברור. לגבי </w:t>
      </w:r>
      <w:bookmarkStart w:id="3545" w:name="_ETM_Q1_10933552"/>
      <w:bookmarkEnd w:id="3545"/>
      <w:r>
        <w:rPr>
          <w:rtl/>
          <w:lang w:eastAsia="he-IL"/>
        </w:rPr>
        <w:t xml:space="preserve">הנושא של נכים במוסדות באופן כללי. יש כאן סעיף שבעצם מחריג </w:t>
      </w:r>
      <w:bookmarkStart w:id="3546" w:name="_ETM_Q1_3095196"/>
      <w:bookmarkEnd w:id="3546"/>
      <w:r>
        <w:rPr>
          <w:rtl/>
          <w:lang w:eastAsia="he-IL"/>
        </w:rPr>
        <w:t xml:space="preserve">מהם - - - </w:t>
      </w:r>
    </w:p>
    <w:p w14:paraId="1869D51C" w14:textId="77777777" w:rsidR="00EE2955" w:rsidRDefault="00EE2955" w:rsidP="00EE2955">
      <w:pPr>
        <w:rPr>
          <w:rtl/>
          <w:lang w:eastAsia="he-IL"/>
        </w:rPr>
      </w:pPr>
    </w:p>
    <w:p w14:paraId="2F2142AE" w14:textId="77777777" w:rsidR="00EE2955" w:rsidRDefault="00EE2955" w:rsidP="00896D8D">
      <w:pPr>
        <w:pStyle w:val="af7"/>
        <w:rPr>
          <w:rtl/>
        </w:rPr>
      </w:pPr>
      <w:bookmarkStart w:id="3547" w:name="ET_interruption_5796_157"/>
      <w:r>
        <w:rPr>
          <w:rStyle w:val="TagStyle"/>
          <w:rFonts w:hint="cs"/>
          <w:rtl/>
        </w:rPr>
        <w:t xml:space="preserve"> &lt;&lt; קריאה &gt;&gt; </w:t>
      </w:r>
      <w:r>
        <w:rPr>
          <w:rFonts w:hint="cs"/>
          <w:rtl/>
        </w:rPr>
        <w:t>חוה אתי עטייה (הליכוד):</w:t>
      </w:r>
      <w:r>
        <w:rPr>
          <w:rStyle w:val="TagStyle"/>
          <w:rFonts w:hint="cs"/>
          <w:rtl/>
        </w:rPr>
        <w:t xml:space="preserve"> &lt;&lt; קריאה &gt;&gt;</w:t>
      </w:r>
      <w:r>
        <w:rPr>
          <w:rFonts w:hint="cs"/>
          <w:rtl/>
        </w:rPr>
        <w:t xml:space="preserve"> </w:t>
      </w:r>
      <w:bookmarkEnd w:id="3547"/>
    </w:p>
    <w:p w14:paraId="2A07C6D5" w14:textId="77777777" w:rsidR="00EE2955" w:rsidRDefault="00EE2955" w:rsidP="00EE2955">
      <w:pPr>
        <w:pStyle w:val="KeepWithNext"/>
        <w:rPr>
          <w:rtl/>
        </w:rPr>
      </w:pPr>
    </w:p>
    <w:p w14:paraId="0763A702" w14:textId="77777777" w:rsidR="00EE2955" w:rsidRDefault="00EE2955" w:rsidP="00EE2955">
      <w:pPr>
        <w:rPr>
          <w:rtl/>
        </w:rPr>
      </w:pPr>
      <w:r>
        <w:rPr>
          <w:rtl/>
        </w:rPr>
        <w:t xml:space="preserve">26 (2)(ב)(4).   </w:t>
      </w:r>
    </w:p>
    <w:p w14:paraId="150AB219" w14:textId="77777777" w:rsidR="00EE2955" w:rsidRDefault="00EE2955" w:rsidP="00EE2955">
      <w:pPr>
        <w:rPr>
          <w:rtl/>
          <w:lang w:eastAsia="he-IL"/>
        </w:rPr>
      </w:pPr>
      <w:bookmarkStart w:id="3548" w:name="_ETM_Q1_10941599"/>
      <w:bookmarkStart w:id="3549" w:name="_ETM_Q1_10941667"/>
      <w:bookmarkStart w:id="3550" w:name="_ETM_Q1_10941727"/>
      <w:bookmarkStart w:id="3551" w:name="_ETM_Q1_10941790"/>
      <w:bookmarkStart w:id="3552" w:name="_ETM_Q1_10946863"/>
      <w:bookmarkStart w:id="3553" w:name="_ETM_Q1_10946930"/>
      <w:bookmarkStart w:id="3554" w:name="_ETM_Q1_10947013"/>
      <w:bookmarkStart w:id="3555" w:name="_ETM_Q1_10947068"/>
      <w:bookmarkStart w:id="3556" w:name="_ETM_Q1_10948740"/>
      <w:bookmarkEnd w:id="3548"/>
      <w:bookmarkEnd w:id="3549"/>
      <w:bookmarkEnd w:id="3550"/>
      <w:bookmarkEnd w:id="3551"/>
      <w:bookmarkEnd w:id="3552"/>
      <w:bookmarkEnd w:id="3553"/>
      <w:bookmarkEnd w:id="3554"/>
      <w:bookmarkEnd w:id="3555"/>
      <w:bookmarkEnd w:id="3556"/>
    </w:p>
    <w:p w14:paraId="565F2FAA" w14:textId="77777777" w:rsidR="00EE2955" w:rsidRDefault="00EE2955" w:rsidP="00896D8D">
      <w:pPr>
        <w:pStyle w:val="a5"/>
        <w:rPr>
          <w:rtl/>
        </w:rPr>
      </w:pPr>
      <w:bookmarkStart w:id="3557" w:name="ET_knessetmember_6150_45"/>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3557"/>
    </w:p>
    <w:p w14:paraId="1CB46AA5" w14:textId="77777777" w:rsidR="00EE2955" w:rsidRDefault="00EE2955" w:rsidP="00EE2955">
      <w:pPr>
        <w:pStyle w:val="KeepWithNext"/>
        <w:rPr>
          <w:rtl/>
          <w:lang w:eastAsia="he-IL"/>
        </w:rPr>
      </w:pPr>
    </w:p>
    <w:p w14:paraId="506C0645" w14:textId="77777777" w:rsidR="00EE2955" w:rsidRDefault="00EE2955" w:rsidP="00EE2955">
      <w:pPr>
        <w:rPr>
          <w:rtl/>
          <w:lang w:eastAsia="he-IL"/>
        </w:rPr>
      </w:pPr>
      <w:bookmarkStart w:id="3558" w:name="_ETM_Q1_10949398"/>
      <w:bookmarkStart w:id="3559" w:name="_ETM_Q1_10949478"/>
      <w:bookmarkEnd w:id="3558"/>
      <w:bookmarkEnd w:id="3559"/>
      <w:r>
        <w:rPr>
          <w:rtl/>
          <w:lang w:eastAsia="he-IL"/>
        </w:rPr>
        <w:t>כל אלה שנמצאים במסגרות</w:t>
      </w:r>
      <w:bookmarkStart w:id="3560" w:name="_ETM_Q1_3104389"/>
      <w:bookmarkEnd w:id="3560"/>
      <w:r>
        <w:rPr>
          <w:rtl/>
          <w:lang w:eastAsia="he-IL"/>
        </w:rPr>
        <w:t xml:space="preserve"> הסעיף </w:t>
      </w:r>
      <w:bookmarkStart w:id="3561" w:name="_ETM_Q1_10950429"/>
      <w:bookmarkEnd w:id="3561"/>
      <w:r>
        <w:rPr>
          <w:rtl/>
          <w:lang w:eastAsia="he-IL"/>
        </w:rPr>
        <w:t xml:space="preserve">מחריג אותם מהעלאה של ה-17%. אנחנו דורשים שההחרגה הזאת לא תחול. כלומר, </w:t>
      </w:r>
      <w:bookmarkStart w:id="3562" w:name="_ETM_Q1_10959872"/>
      <w:bookmarkEnd w:id="3562"/>
      <w:r>
        <w:rPr>
          <w:rtl/>
          <w:lang w:eastAsia="he-IL"/>
        </w:rPr>
        <w:t xml:space="preserve">כן ההעלאה הזאת תחול גם עליהם. דיברנו פה רבות על העלות. גם אדם שנמצא בתוך </w:t>
      </w:r>
      <w:bookmarkStart w:id="3563" w:name="_ETM_Q1_10965442"/>
      <w:bookmarkEnd w:id="3563"/>
      <w:r>
        <w:rPr>
          <w:rtl/>
          <w:lang w:eastAsia="he-IL"/>
        </w:rPr>
        <w:t xml:space="preserve">מסגרת כזאת או אחרת הוא צריך לשלם על טיפולי שיניים, </w:t>
      </w:r>
      <w:bookmarkStart w:id="3564" w:name="_ETM_Q1_10971790"/>
      <w:bookmarkEnd w:id="3564"/>
      <w:r>
        <w:rPr>
          <w:rtl/>
          <w:lang w:eastAsia="he-IL"/>
        </w:rPr>
        <w:t xml:space="preserve">על נעליים, על חולצה. גם אם מתחשק לו לקנות קולה </w:t>
      </w:r>
      <w:bookmarkStart w:id="3565" w:name="_ETM_Q1_10977892"/>
      <w:bookmarkEnd w:id="3565"/>
      <w:r>
        <w:rPr>
          <w:rtl/>
          <w:lang w:eastAsia="he-IL"/>
        </w:rPr>
        <w:t xml:space="preserve">במכולת אז גם את זה הוא צריך לשלם. לא יכול להיות שהעלויות האלה יפלו על הוריו. לכן לא צריך להחריג </w:t>
      </w:r>
      <w:bookmarkStart w:id="3566" w:name="_ETM_Q1_3137468"/>
      <w:bookmarkEnd w:id="3566"/>
      <w:r>
        <w:rPr>
          <w:rtl/>
          <w:lang w:eastAsia="he-IL"/>
        </w:rPr>
        <w:t xml:space="preserve">את אותם אנשים במסגרות. </w:t>
      </w:r>
    </w:p>
    <w:p w14:paraId="5B396619" w14:textId="77777777" w:rsidR="00EE2955" w:rsidRDefault="00EE2955" w:rsidP="00EE2955">
      <w:pPr>
        <w:rPr>
          <w:rtl/>
          <w:lang w:eastAsia="he-IL"/>
        </w:rPr>
      </w:pPr>
      <w:bookmarkStart w:id="3567" w:name="_ETM_Q1_3141627"/>
      <w:bookmarkStart w:id="3568" w:name="_ETM_Q1_3141716"/>
      <w:bookmarkEnd w:id="3567"/>
      <w:bookmarkEnd w:id="3568"/>
    </w:p>
    <w:p w14:paraId="440EAF8A" w14:textId="77777777" w:rsidR="00EE2955" w:rsidRDefault="00EE2955" w:rsidP="00EE2955">
      <w:pPr>
        <w:rPr>
          <w:rtl/>
          <w:lang w:eastAsia="he-IL"/>
        </w:rPr>
      </w:pPr>
      <w:bookmarkStart w:id="3569" w:name="_ETM_Q1_3141763"/>
      <w:bookmarkStart w:id="3570" w:name="_ETM_Q1_3141840"/>
      <w:bookmarkEnd w:id="3569"/>
      <w:bookmarkEnd w:id="3570"/>
      <w:r>
        <w:rPr>
          <w:rtl/>
          <w:lang w:eastAsia="he-IL"/>
        </w:rPr>
        <w:t xml:space="preserve">דבר שני, שזה </w:t>
      </w:r>
      <w:bookmarkStart w:id="3571" w:name="_ETM_Q1_10985982"/>
      <w:bookmarkEnd w:id="3571"/>
      <w:r>
        <w:rPr>
          <w:rtl/>
          <w:lang w:eastAsia="he-IL"/>
        </w:rPr>
        <w:t xml:space="preserve">סעיף אחר, שאת הכסף הזה, את ה-17%, שלא יתחלק אלא </w:t>
      </w:r>
      <w:bookmarkStart w:id="3572" w:name="_ETM_Q1_10995408"/>
      <w:bookmarkEnd w:id="3572"/>
      <w:r>
        <w:rPr>
          <w:rtl/>
          <w:lang w:eastAsia="he-IL"/>
        </w:rPr>
        <w:t>שהכסף ילך ישירות לנכה ולא ילך למסגרת שבו הוא</w:t>
      </w:r>
      <w:bookmarkStart w:id="3573" w:name="_ETM_Q1_3157499"/>
      <w:bookmarkEnd w:id="3573"/>
      <w:r>
        <w:rPr>
          <w:rtl/>
          <w:lang w:eastAsia="he-IL"/>
        </w:rPr>
        <w:t xml:space="preserve"> נמצא. </w:t>
      </w:r>
    </w:p>
    <w:p w14:paraId="02710E8A" w14:textId="77777777" w:rsidR="00EE2955" w:rsidRDefault="00EE2955" w:rsidP="00EE2955">
      <w:pPr>
        <w:rPr>
          <w:rtl/>
          <w:lang w:eastAsia="he-IL"/>
        </w:rPr>
      </w:pPr>
      <w:bookmarkStart w:id="3574" w:name="_ETM_Q1_10999662"/>
      <w:bookmarkStart w:id="3575" w:name="_ETM_Q1_10999741"/>
      <w:bookmarkEnd w:id="3574"/>
      <w:bookmarkEnd w:id="3575"/>
    </w:p>
    <w:p w14:paraId="46476999" w14:textId="77777777" w:rsidR="00EE2955" w:rsidRDefault="00EE2955" w:rsidP="00896D8D">
      <w:pPr>
        <w:pStyle w:val="af8"/>
        <w:rPr>
          <w:rtl/>
        </w:rPr>
      </w:pPr>
      <w:bookmarkStart w:id="3576" w:name="ET_yor_6158_765"/>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3576"/>
      <w:r>
        <w:rPr>
          <w:rFonts w:hint="cs"/>
          <w:rtl/>
        </w:rPr>
        <w:t xml:space="preserve">   </w:t>
      </w:r>
    </w:p>
    <w:p w14:paraId="3CAAE588" w14:textId="77777777" w:rsidR="00EE2955" w:rsidRDefault="00EE2955" w:rsidP="00EE2955">
      <w:pPr>
        <w:pStyle w:val="KeepWithNext"/>
        <w:rPr>
          <w:rtl/>
          <w:lang w:eastAsia="he-IL"/>
        </w:rPr>
      </w:pPr>
    </w:p>
    <w:p w14:paraId="03345FD0" w14:textId="77777777" w:rsidR="00EE2955" w:rsidRDefault="00EE2955" w:rsidP="00EE2955">
      <w:pPr>
        <w:rPr>
          <w:rtl/>
          <w:lang w:eastAsia="he-IL"/>
        </w:rPr>
      </w:pPr>
      <w:bookmarkStart w:id="3577" w:name="_ETM_Q1_11001469"/>
      <w:bookmarkEnd w:id="3577"/>
      <w:r>
        <w:rPr>
          <w:rtl/>
          <w:lang w:eastAsia="he-IL"/>
        </w:rPr>
        <w:t xml:space="preserve">אנחנו מאתרים את הסעיפים האלה ונצביע </w:t>
      </w:r>
      <w:bookmarkStart w:id="3578" w:name="_ETM_Q1_11006414"/>
      <w:bookmarkEnd w:id="3578"/>
      <w:r>
        <w:rPr>
          <w:rtl/>
          <w:lang w:eastAsia="he-IL"/>
        </w:rPr>
        <w:t xml:space="preserve">עליהן. </w:t>
      </w:r>
    </w:p>
    <w:p w14:paraId="0B4C5408" w14:textId="77777777" w:rsidR="00EE2955" w:rsidRDefault="00EE2955" w:rsidP="00EE2955">
      <w:pPr>
        <w:rPr>
          <w:rtl/>
          <w:lang w:eastAsia="he-IL"/>
        </w:rPr>
      </w:pPr>
      <w:bookmarkStart w:id="3579" w:name="_ETM_Q1_11008062"/>
      <w:bookmarkStart w:id="3580" w:name="_ETM_Q1_11008138"/>
      <w:bookmarkEnd w:id="3579"/>
      <w:bookmarkEnd w:id="3580"/>
    </w:p>
    <w:p w14:paraId="0A40637F" w14:textId="77777777" w:rsidR="00EE2955" w:rsidRDefault="00EE2955" w:rsidP="00896D8D">
      <w:pPr>
        <w:pStyle w:val="a5"/>
        <w:rPr>
          <w:rtl/>
        </w:rPr>
      </w:pPr>
      <w:bookmarkStart w:id="3581" w:name="_ETM_Q1_11008224"/>
      <w:bookmarkStart w:id="3582" w:name="_ETM_Q1_11008286"/>
      <w:bookmarkStart w:id="3583" w:name="_ETM_Q1_11009509"/>
      <w:bookmarkStart w:id="3584" w:name="ET_knessetmember_6150_47"/>
      <w:bookmarkEnd w:id="3581"/>
      <w:bookmarkEnd w:id="3582"/>
      <w:bookmarkEnd w:id="3583"/>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3584"/>
    </w:p>
    <w:p w14:paraId="6335A62A" w14:textId="77777777" w:rsidR="00EE2955" w:rsidRDefault="00EE2955" w:rsidP="00EE2955">
      <w:pPr>
        <w:pStyle w:val="KeepWithNext"/>
        <w:rPr>
          <w:rtl/>
          <w:lang w:eastAsia="he-IL"/>
        </w:rPr>
      </w:pPr>
    </w:p>
    <w:p w14:paraId="1C347C32" w14:textId="77777777" w:rsidR="00EE2955" w:rsidRDefault="00EE2955" w:rsidP="00EE2955">
      <w:pPr>
        <w:rPr>
          <w:rtl/>
          <w:lang w:eastAsia="he-IL"/>
        </w:rPr>
      </w:pPr>
      <w:bookmarkStart w:id="3585" w:name="_ETM_Q1_11010182"/>
      <w:bookmarkStart w:id="3586" w:name="_ETM_Q1_11010257"/>
      <w:bookmarkEnd w:id="3585"/>
      <w:bookmarkEnd w:id="3586"/>
      <w:r>
        <w:rPr>
          <w:rtl/>
          <w:lang w:eastAsia="he-IL"/>
        </w:rPr>
        <w:t xml:space="preserve">אלה שתי הסתייגויות כי אלה שני סעיפים נפרדים. </w:t>
      </w:r>
    </w:p>
    <w:p w14:paraId="248D3C11" w14:textId="77777777" w:rsidR="00EE2955" w:rsidRDefault="00EE2955" w:rsidP="00EE2955">
      <w:pPr>
        <w:rPr>
          <w:rtl/>
          <w:lang w:eastAsia="he-IL"/>
        </w:rPr>
      </w:pPr>
    </w:p>
    <w:p w14:paraId="594630F7" w14:textId="77777777" w:rsidR="00EE2955" w:rsidRDefault="00EE2955" w:rsidP="00896D8D">
      <w:pPr>
        <w:pStyle w:val="af8"/>
        <w:rPr>
          <w:rtl/>
        </w:rPr>
      </w:pPr>
      <w:bookmarkStart w:id="3587" w:name="ET_yor_6158_15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587"/>
    </w:p>
    <w:p w14:paraId="74D156EF" w14:textId="77777777" w:rsidR="00EE2955" w:rsidRDefault="00EE2955" w:rsidP="00EE2955">
      <w:pPr>
        <w:pStyle w:val="KeepWithNext"/>
        <w:rPr>
          <w:rtl/>
        </w:rPr>
      </w:pPr>
    </w:p>
    <w:p w14:paraId="1E00FB8C" w14:textId="77777777" w:rsidR="00EE2955" w:rsidRDefault="00EE2955" w:rsidP="00EE2955">
      <w:pPr>
        <w:rPr>
          <w:rtl/>
        </w:rPr>
      </w:pPr>
      <w:r>
        <w:rPr>
          <w:rtl/>
        </w:rPr>
        <w:t xml:space="preserve">נעה, תכווני אותנו.   </w:t>
      </w:r>
    </w:p>
    <w:p w14:paraId="26BEF2EB" w14:textId="77777777" w:rsidR="00EE2955" w:rsidRDefault="00EE2955" w:rsidP="00EE2955">
      <w:pPr>
        <w:rPr>
          <w:rtl/>
          <w:lang w:eastAsia="he-IL"/>
        </w:rPr>
      </w:pPr>
      <w:bookmarkStart w:id="3588" w:name="_ETM_Q1_11013233"/>
      <w:bookmarkStart w:id="3589" w:name="_ETM_Q1_11013309"/>
      <w:bookmarkStart w:id="3590" w:name="_ETM_Q1_11013358"/>
      <w:bookmarkStart w:id="3591" w:name="_ETM_Q1_11013439"/>
      <w:bookmarkEnd w:id="3588"/>
      <w:bookmarkEnd w:id="3589"/>
      <w:bookmarkEnd w:id="3590"/>
      <w:bookmarkEnd w:id="3591"/>
    </w:p>
    <w:p w14:paraId="0679D8AC" w14:textId="77777777" w:rsidR="00EE2955" w:rsidRDefault="00EE2955" w:rsidP="00896D8D">
      <w:pPr>
        <w:pStyle w:val="a5"/>
        <w:rPr>
          <w:rtl/>
        </w:rPr>
      </w:pPr>
      <w:bookmarkStart w:id="3592" w:name="ET_speaker_נעה_בן_שבת_4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592"/>
    </w:p>
    <w:p w14:paraId="0B79F3E9" w14:textId="77777777" w:rsidR="00EE2955" w:rsidRDefault="00EE2955" w:rsidP="00EE2955">
      <w:pPr>
        <w:pStyle w:val="KeepWithNext"/>
        <w:rPr>
          <w:rtl/>
          <w:lang w:eastAsia="he-IL"/>
        </w:rPr>
      </w:pPr>
    </w:p>
    <w:p w14:paraId="608EF8AD" w14:textId="77777777" w:rsidR="00EE2955" w:rsidRDefault="00EE2955" w:rsidP="00EE2955">
      <w:pPr>
        <w:rPr>
          <w:rtl/>
          <w:lang w:eastAsia="he-IL"/>
        </w:rPr>
      </w:pPr>
      <w:bookmarkStart w:id="3593" w:name="_ETM_Q1_11016810"/>
      <w:bookmarkStart w:id="3594" w:name="_ETM_Q1_11017111"/>
      <w:bookmarkStart w:id="3595" w:name="_ETM_Q1_11017178"/>
      <w:bookmarkStart w:id="3596" w:name="_ETM_Q1_11032110"/>
      <w:bookmarkEnd w:id="3593"/>
      <w:bookmarkEnd w:id="3594"/>
      <w:bookmarkEnd w:id="3595"/>
      <w:bookmarkEnd w:id="3596"/>
      <w:r>
        <w:rPr>
          <w:rtl/>
          <w:lang w:eastAsia="he-IL"/>
        </w:rPr>
        <w:t xml:space="preserve">יש לנו </w:t>
      </w:r>
      <w:bookmarkStart w:id="3597" w:name="_ETM_Q1_3170154"/>
      <w:bookmarkEnd w:id="3597"/>
      <w:r>
        <w:rPr>
          <w:rtl/>
          <w:lang w:eastAsia="he-IL"/>
        </w:rPr>
        <w:t xml:space="preserve">את הסתייגויות 9 ו-10. אחת משותפת גם לקבוצת הליכוד וגם לקבוצת יהדות התורה. גם חברת הכנסת מיכל וולדיגר ואמרת שגם </w:t>
      </w:r>
      <w:bookmarkStart w:id="3598" w:name="_ETM_Q1_3180695"/>
      <w:bookmarkEnd w:id="3598"/>
      <w:r>
        <w:rPr>
          <w:rtl/>
          <w:lang w:eastAsia="he-IL"/>
        </w:rPr>
        <w:t>חברת הכנסת סטרוק. זה לא כל סיעת הציונות הדתית?</w:t>
      </w:r>
      <w:bookmarkStart w:id="3599" w:name="_ETM_Q1_3184021"/>
      <w:bookmarkEnd w:id="3599"/>
    </w:p>
    <w:p w14:paraId="67E6E62D" w14:textId="77777777" w:rsidR="00EE2955" w:rsidRDefault="00EE2955" w:rsidP="00EE2955">
      <w:pPr>
        <w:rPr>
          <w:rtl/>
          <w:lang w:eastAsia="he-IL"/>
        </w:rPr>
      </w:pPr>
      <w:bookmarkStart w:id="3600" w:name="_ETM_Q1_3184147"/>
      <w:bookmarkEnd w:id="3600"/>
    </w:p>
    <w:p w14:paraId="20194AAE" w14:textId="77777777" w:rsidR="00EE2955" w:rsidRDefault="00EE2955" w:rsidP="00896D8D">
      <w:pPr>
        <w:pStyle w:val="a5"/>
        <w:rPr>
          <w:rtl/>
        </w:rPr>
      </w:pPr>
      <w:bookmarkStart w:id="3601" w:name="ET_knessetmember_6150_49"/>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3601"/>
    </w:p>
    <w:p w14:paraId="0552B222" w14:textId="77777777" w:rsidR="00EE2955" w:rsidRDefault="00EE2955" w:rsidP="00EE2955">
      <w:pPr>
        <w:pStyle w:val="KeepWithNext"/>
        <w:rPr>
          <w:rtl/>
          <w:lang w:eastAsia="he-IL"/>
        </w:rPr>
      </w:pPr>
    </w:p>
    <w:p w14:paraId="50886950" w14:textId="77777777" w:rsidR="00EE2955" w:rsidRDefault="00EE2955" w:rsidP="00EE2955">
      <w:pPr>
        <w:rPr>
          <w:rtl/>
          <w:lang w:eastAsia="he-IL"/>
        </w:rPr>
      </w:pPr>
      <w:bookmarkStart w:id="3602" w:name="_ETM_Q1_3185685"/>
      <w:bookmarkStart w:id="3603" w:name="_ETM_Q1_3185799"/>
      <w:bookmarkEnd w:id="3602"/>
      <w:bookmarkEnd w:id="3603"/>
      <w:r>
        <w:rPr>
          <w:rtl/>
          <w:lang w:eastAsia="he-IL"/>
        </w:rPr>
        <w:t xml:space="preserve">כל הסיעה. </w:t>
      </w:r>
      <w:bookmarkStart w:id="3604" w:name="_ETM_Q1_3187814"/>
      <w:bookmarkEnd w:id="3604"/>
    </w:p>
    <w:p w14:paraId="1C3D0D4A" w14:textId="77777777" w:rsidR="00EE2955" w:rsidRDefault="00EE2955" w:rsidP="00EE2955">
      <w:pPr>
        <w:rPr>
          <w:rtl/>
          <w:lang w:eastAsia="he-IL"/>
        </w:rPr>
      </w:pPr>
      <w:bookmarkStart w:id="3605" w:name="_ETM_Q1_11032675"/>
      <w:bookmarkStart w:id="3606" w:name="_ETM_Q1_11032764"/>
      <w:bookmarkStart w:id="3607" w:name="_ETM_Q1_11034526"/>
      <w:bookmarkStart w:id="3608" w:name="_ETM_Q1_11034622"/>
      <w:bookmarkEnd w:id="3605"/>
      <w:bookmarkEnd w:id="3606"/>
      <w:bookmarkEnd w:id="3607"/>
      <w:bookmarkEnd w:id="3608"/>
    </w:p>
    <w:p w14:paraId="6D338095" w14:textId="77777777" w:rsidR="00EE2955" w:rsidRDefault="00EE2955" w:rsidP="00896D8D">
      <w:pPr>
        <w:pStyle w:val="a5"/>
        <w:rPr>
          <w:rtl/>
        </w:rPr>
      </w:pPr>
      <w:bookmarkStart w:id="3609" w:name="ET_speaker_נעה_בן_שבת_5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609"/>
    </w:p>
    <w:p w14:paraId="6BD8D6E0" w14:textId="77777777" w:rsidR="00EE2955" w:rsidRDefault="00EE2955" w:rsidP="00EE2955">
      <w:pPr>
        <w:ind w:left="720"/>
        <w:rPr>
          <w:rtl/>
          <w:lang w:eastAsia="he-IL"/>
        </w:rPr>
      </w:pPr>
      <w:bookmarkStart w:id="3610" w:name="_ETM_Q1_11038599"/>
      <w:bookmarkStart w:id="3611" w:name="_ETM_Q1_11038896"/>
      <w:bookmarkStart w:id="3612" w:name="_ETM_Q1_11038957"/>
      <w:bookmarkEnd w:id="3610"/>
      <w:bookmarkEnd w:id="3611"/>
      <w:bookmarkEnd w:id="3612"/>
    </w:p>
    <w:p w14:paraId="78B84E3A" w14:textId="77777777" w:rsidR="00EE2955" w:rsidRDefault="00EE2955" w:rsidP="00EE2955">
      <w:pPr>
        <w:rPr>
          <w:rtl/>
          <w:lang w:eastAsia="he-IL"/>
        </w:rPr>
      </w:pPr>
      <w:r>
        <w:rPr>
          <w:rtl/>
          <w:lang w:eastAsia="he-IL"/>
        </w:rPr>
        <w:t xml:space="preserve">אנחנו מדברים על סעיף 26(7)(ב) הסיפה החל במילים: "למעט </w:t>
      </w:r>
      <w:bookmarkStart w:id="3613" w:name="_ETM_Q1_3195002"/>
      <w:bookmarkEnd w:id="3613"/>
      <w:r>
        <w:rPr>
          <w:rtl/>
          <w:lang w:eastAsia="he-IL"/>
        </w:rPr>
        <w:t xml:space="preserve">לעניין מי שהוראות סעיף 307 חלות לגביו" יימחקו. זאת אומרת </w:t>
      </w:r>
      <w:bookmarkStart w:id="3614" w:name="_ETM_Q1_3199547"/>
      <w:bookmarkEnd w:id="3614"/>
      <w:r>
        <w:rPr>
          <w:rtl/>
          <w:lang w:eastAsia="he-IL"/>
        </w:rPr>
        <w:t xml:space="preserve">אין אבחנה, כולם יקבלו את ה-17% הנוספים. </w:t>
      </w:r>
    </w:p>
    <w:p w14:paraId="519DF4D7" w14:textId="77777777" w:rsidR="00EE2955" w:rsidRDefault="00EE2955" w:rsidP="00EE2955">
      <w:pPr>
        <w:rPr>
          <w:rtl/>
          <w:lang w:eastAsia="he-IL"/>
        </w:rPr>
      </w:pPr>
    </w:p>
    <w:p w14:paraId="396B9304" w14:textId="77777777" w:rsidR="00D840E1" w:rsidRDefault="00D840E1" w:rsidP="00896D8D">
      <w:pPr>
        <w:pStyle w:val="a5"/>
        <w:rPr>
          <w:rStyle w:val="TagStyle"/>
          <w:vanish w:val="0"/>
          <w:rtl/>
        </w:rPr>
      </w:pPr>
      <w:bookmarkStart w:id="3615" w:name="ET_knessetmember_6150_159"/>
      <w:r>
        <w:rPr>
          <w:rStyle w:val="TagStyle"/>
          <w:vanish w:val="0"/>
          <w:rtl/>
        </w:rPr>
        <w:br w:type="page"/>
      </w:r>
    </w:p>
    <w:p w14:paraId="33C6B9FE" w14:textId="324FC5FF" w:rsidR="00EE2955" w:rsidRDefault="00EE2955" w:rsidP="00896D8D">
      <w:pPr>
        <w:pStyle w:val="a5"/>
        <w:rPr>
          <w:rtl/>
        </w:rPr>
      </w:pPr>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3615"/>
    </w:p>
    <w:p w14:paraId="69DA0F9A" w14:textId="77777777" w:rsidR="00EE2955" w:rsidRDefault="00EE2955" w:rsidP="00EE2955">
      <w:pPr>
        <w:pStyle w:val="KeepWithNext"/>
        <w:rPr>
          <w:rtl/>
        </w:rPr>
      </w:pPr>
    </w:p>
    <w:p w14:paraId="6D9567FA" w14:textId="77777777" w:rsidR="00EE2955" w:rsidRDefault="00EE2955" w:rsidP="00EE2955">
      <w:pPr>
        <w:rPr>
          <w:rtl/>
        </w:rPr>
      </w:pPr>
      <w:r>
        <w:rPr>
          <w:rtl/>
        </w:rPr>
        <w:t xml:space="preserve">האפליה כבר </w:t>
      </w:r>
      <w:bookmarkStart w:id="3616" w:name="_ETM_Q1_3206112"/>
      <w:bookmarkEnd w:id="3616"/>
      <w:r>
        <w:rPr>
          <w:rtl/>
        </w:rPr>
        <w:t>קיימת בחוק. כלומר, מלכתחילה הוא לא מקבל את הכול. מלכתחילה, אנשים שנמצאים במסגרות לא מקבלים את כל העלויות. אני אומרת</w:t>
      </w:r>
      <w:bookmarkStart w:id="3617" w:name="_ETM_Q1_3216909"/>
      <w:bookmarkEnd w:id="3617"/>
      <w:r>
        <w:rPr>
          <w:rtl/>
        </w:rPr>
        <w:t xml:space="preserve"> שאת ה-17% כן תיתנו להם. </w:t>
      </w:r>
    </w:p>
    <w:p w14:paraId="17C2C447" w14:textId="77777777" w:rsidR="00EE2955" w:rsidRDefault="00EE2955" w:rsidP="00EE2955">
      <w:pPr>
        <w:rPr>
          <w:rtl/>
        </w:rPr>
      </w:pPr>
    </w:p>
    <w:p w14:paraId="25F0A558" w14:textId="77777777" w:rsidR="00EE2955" w:rsidRDefault="00EE2955" w:rsidP="00896D8D">
      <w:pPr>
        <w:pStyle w:val="af8"/>
        <w:rPr>
          <w:rtl/>
        </w:rPr>
      </w:pPr>
      <w:bookmarkStart w:id="3618" w:name="ET_yor_6158_16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618"/>
    </w:p>
    <w:p w14:paraId="1C03FABC" w14:textId="77777777" w:rsidR="00EE2955" w:rsidRDefault="00EE2955" w:rsidP="00EE2955">
      <w:pPr>
        <w:pStyle w:val="KeepWithNext"/>
        <w:rPr>
          <w:rtl/>
        </w:rPr>
      </w:pPr>
    </w:p>
    <w:p w14:paraId="5FB6C900" w14:textId="77777777" w:rsidR="00EE2955" w:rsidRDefault="00EE2955" w:rsidP="00EE2955">
      <w:pPr>
        <w:rPr>
          <w:rtl/>
        </w:rPr>
      </w:pPr>
      <w:r>
        <w:rPr>
          <w:rtl/>
        </w:rPr>
        <w:t>גם לעניין הזה הוועדה הזאת</w:t>
      </w:r>
      <w:bookmarkStart w:id="3619" w:name="_ETM_Q1_3221415"/>
      <w:bookmarkEnd w:id="3619"/>
      <w:r>
        <w:rPr>
          <w:rtl/>
        </w:rPr>
        <w:t xml:space="preserve"> נתנה הרבה מאוד זמן ושמענו את התגובות של האוצר </w:t>
      </w:r>
      <w:bookmarkStart w:id="3620" w:name="_ETM_Q1_3228654"/>
      <w:bookmarkEnd w:id="3620"/>
      <w:r>
        <w:rPr>
          <w:rtl/>
        </w:rPr>
        <w:t xml:space="preserve">והביטוח הלאומי. </w:t>
      </w:r>
    </w:p>
    <w:p w14:paraId="0249E284" w14:textId="77777777" w:rsidR="00EE2955" w:rsidRDefault="00EE2955" w:rsidP="00EE2955">
      <w:pPr>
        <w:rPr>
          <w:rtl/>
        </w:rPr>
      </w:pPr>
    </w:p>
    <w:p w14:paraId="67838970" w14:textId="77777777" w:rsidR="00EE2955" w:rsidRDefault="00EE2955" w:rsidP="00EE2955">
      <w:pPr>
        <w:rPr>
          <w:rtl/>
        </w:rPr>
      </w:pPr>
      <w:r>
        <w:rPr>
          <w:rtl/>
        </w:rPr>
        <w:t>אני מבקשת להצביע על ההסתייגות הזאת. מי בעד? מי נגד? מי נמנע?</w:t>
      </w:r>
    </w:p>
    <w:p w14:paraId="3C3C8354" w14:textId="77777777" w:rsidR="00EE2955" w:rsidRDefault="00EE2955" w:rsidP="00EE2955">
      <w:pPr>
        <w:pStyle w:val="af3"/>
        <w:keepNext/>
        <w:rPr>
          <w:rtl/>
          <w:lang w:eastAsia="he-IL"/>
        </w:rPr>
      </w:pPr>
    </w:p>
    <w:p w14:paraId="7886FEBC" w14:textId="77777777" w:rsidR="00EE2955" w:rsidRDefault="00EE2955" w:rsidP="00EE2955">
      <w:pPr>
        <w:pStyle w:val="af3"/>
        <w:keepNext/>
        <w:rPr>
          <w:rtl/>
          <w:lang w:eastAsia="he-IL"/>
        </w:rPr>
      </w:pPr>
      <w:bookmarkStart w:id="3621" w:name="_ETM_Q1_3227471"/>
      <w:bookmarkStart w:id="3622" w:name="_ETM_Q1_3227543"/>
      <w:bookmarkEnd w:id="3621"/>
      <w:bookmarkEnd w:id="3622"/>
      <w:r>
        <w:rPr>
          <w:rFonts w:hint="cs"/>
          <w:rtl/>
          <w:lang w:eastAsia="he-IL"/>
        </w:rPr>
        <w:t>הצבעה</w:t>
      </w:r>
    </w:p>
    <w:p w14:paraId="6DE76E9A" w14:textId="77777777" w:rsidR="00EE2955" w:rsidRDefault="00EE2955" w:rsidP="00EE2955">
      <w:pPr>
        <w:pStyle w:val="--"/>
        <w:keepNext/>
        <w:rPr>
          <w:rtl/>
          <w:lang w:eastAsia="he-IL"/>
        </w:rPr>
      </w:pPr>
    </w:p>
    <w:p w14:paraId="628AF0F8" w14:textId="77777777" w:rsidR="00EE2955" w:rsidRDefault="00EE2955" w:rsidP="00EE2955">
      <w:pPr>
        <w:jc w:val="center"/>
        <w:rPr>
          <w:rtl/>
          <w:lang w:eastAsia="he-IL"/>
        </w:rPr>
      </w:pPr>
      <w:r>
        <w:rPr>
          <w:rtl/>
          <w:lang w:eastAsia="he-IL"/>
        </w:rPr>
        <w:t>ההסתייגות לא התקבלה.</w:t>
      </w:r>
      <w:bookmarkStart w:id="3623" w:name="_ETM_Q1_3239287"/>
      <w:bookmarkEnd w:id="3623"/>
    </w:p>
    <w:p w14:paraId="074B5102" w14:textId="77777777" w:rsidR="00EE2955" w:rsidRDefault="00EE2955" w:rsidP="00EE2955">
      <w:pPr>
        <w:jc w:val="center"/>
        <w:rPr>
          <w:rtl/>
          <w:lang w:eastAsia="he-IL"/>
        </w:rPr>
      </w:pPr>
      <w:bookmarkStart w:id="3624" w:name="_ETM_Q1_3239389"/>
      <w:bookmarkEnd w:id="3624"/>
    </w:p>
    <w:p w14:paraId="6F6F7751" w14:textId="77777777" w:rsidR="00EE2955" w:rsidRDefault="00EE2955" w:rsidP="00EE2955">
      <w:pPr>
        <w:pStyle w:val="af8"/>
        <w:keepNext/>
        <w:rPr>
          <w:rStyle w:val="TagStyle"/>
          <w:rtl/>
        </w:rPr>
      </w:pPr>
      <w:bookmarkStart w:id="3625" w:name="ET_yor_6158_161"/>
    </w:p>
    <w:p w14:paraId="2241441B" w14:textId="77777777" w:rsidR="00EE2955" w:rsidRDefault="00EE2955" w:rsidP="00896D8D">
      <w:pPr>
        <w:pStyle w:val="af8"/>
        <w:rPr>
          <w:rtl/>
        </w:rPr>
      </w:pPr>
      <w:bookmarkStart w:id="3626" w:name="_ETM_Q1_3249459"/>
      <w:bookmarkStart w:id="3627" w:name="_ETM_Q1_3249565"/>
      <w:bookmarkEnd w:id="3626"/>
      <w:bookmarkEnd w:id="362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625"/>
    </w:p>
    <w:p w14:paraId="3CDE8604" w14:textId="77777777" w:rsidR="00EE2955" w:rsidRDefault="00EE2955" w:rsidP="00EE2955">
      <w:pPr>
        <w:pStyle w:val="KeepWithNext"/>
        <w:rPr>
          <w:rtl/>
        </w:rPr>
      </w:pPr>
    </w:p>
    <w:p w14:paraId="3FC828DC" w14:textId="77777777" w:rsidR="00EE2955" w:rsidRDefault="00EE2955" w:rsidP="00EE2955">
      <w:pPr>
        <w:rPr>
          <w:rtl/>
        </w:rPr>
      </w:pPr>
      <w:bookmarkStart w:id="3628" w:name="_ETM_Q1_3241714"/>
      <w:bookmarkEnd w:id="3628"/>
      <w:r>
        <w:rPr>
          <w:rtl/>
        </w:rPr>
        <w:t xml:space="preserve">ההסתייגות נפלה.   </w:t>
      </w:r>
    </w:p>
    <w:p w14:paraId="7CD45EDA" w14:textId="77777777" w:rsidR="00EE2955" w:rsidRDefault="00EE2955" w:rsidP="00EE2955">
      <w:pPr>
        <w:rPr>
          <w:rtl/>
        </w:rPr>
      </w:pPr>
      <w:r>
        <w:rPr>
          <w:rtl/>
        </w:rPr>
        <w:t xml:space="preserve">  </w:t>
      </w:r>
      <w:bookmarkStart w:id="3629" w:name="_ETM_Q1_3210213"/>
      <w:bookmarkStart w:id="3630" w:name="_ETM_Q1_3210330"/>
      <w:bookmarkStart w:id="3631" w:name="_ETM_Q1_3211661"/>
      <w:bookmarkStart w:id="3632" w:name="_ETM_Q1_3211778"/>
      <w:bookmarkEnd w:id="3629"/>
      <w:bookmarkEnd w:id="3630"/>
      <w:bookmarkEnd w:id="3631"/>
      <w:bookmarkEnd w:id="3632"/>
    </w:p>
    <w:p w14:paraId="7A47D6B7" w14:textId="77777777" w:rsidR="00EE2955" w:rsidRDefault="00EE2955" w:rsidP="00896D8D">
      <w:pPr>
        <w:pStyle w:val="a5"/>
        <w:rPr>
          <w:rtl/>
        </w:rPr>
      </w:pPr>
      <w:bookmarkStart w:id="3633" w:name="ET_speaker_נעה_בן_שבת_16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633"/>
    </w:p>
    <w:p w14:paraId="31051EB2" w14:textId="77777777" w:rsidR="00EE2955" w:rsidRDefault="00EE2955" w:rsidP="00EE2955">
      <w:pPr>
        <w:pStyle w:val="KeepWithNext"/>
        <w:rPr>
          <w:rtl/>
        </w:rPr>
      </w:pPr>
    </w:p>
    <w:p w14:paraId="2C776204" w14:textId="77777777" w:rsidR="00EE2955" w:rsidRDefault="00EE2955" w:rsidP="00EE2955">
      <w:pPr>
        <w:rPr>
          <w:rtl/>
        </w:rPr>
      </w:pPr>
      <w:r>
        <w:rPr>
          <w:rtl/>
        </w:rPr>
        <w:t xml:space="preserve">  בהמשך לכך, גם הסתייגות 10 </w:t>
      </w:r>
      <w:bookmarkStart w:id="3634" w:name="_ETM_Q1_3251969"/>
      <w:bookmarkEnd w:id="3634"/>
      <w:r>
        <w:rPr>
          <w:rtl/>
        </w:rPr>
        <w:t xml:space="preserve">שקבוצת הציונות הדתית הגישה. היא מדברת על כך שגם תימחק </w:t>
      </w:r>
      <w:bookmarkStart w:id="3635" w:name="_ETM_Q1_3255020"/>
      <w:bookmarkEnd w:id="3635"/>
      <w:r>
        <w:rPr>
          <w:rtl/>
        </w:rPr>
        <w:t xml:space="preserve">הסיפה הזאת וגם בסעיף 307 יובהר שבכלל סעיף קטן </w:t>
      </w:r>
      <w:bookmarkStart w:id="3636" w:name="_ETM_Q1_3260384"/>
      <w:bookmarkEnd w:id="3636"/>
      <w:r>
        <w:rPr>
          <w:rtl/>
        </w:rPr>
        <w:t xml:space="preserve">4 לא יבוא בחשבון. הוראת סעיף 307 לא </w:t>
      </w:r>
      <w:bookmarkStart w:id="3637" w:name="_ETM_Q1_3268505"/>
      <w:bookmarkEnd w:id="3637"/>
      <w:r>
        <w:rPr>
          <w:rtl/>
        </w:rPr>
        <w:t xml:space="preserve">תחול גם על הסכום הזה. </w:t>
      </w:r>
    </w:p>
    <w:p w14:paraId="7AF7F4A3" w14:textId="77777777" w:rsidR="00EE2955" w:rsidRDefault="00EE2955" w:rsidP="00EE2955">
      <w:pPr>
        <w:rPr>
          <w:rtl/>
        </w:rPr>
      </w:pPr>
      <w:bookmarkStart w:id="3638" w:name="_ETM_Q1_3273328"/>
      <w:bookmarkStart w:id="3639" w:name="_ETM_Q1_3273434"/>
      <w:bookmarkEnd w:id="3638"/>
      <w:bookmarkEnd w:id="3639"/>
    </w:p>
    <w:p w14:paraId="15711278" w14:textId="77777777" w:rsidR="00EE2955" w:rsidRDefault="00EE2955" w:rsidP="00EE2955">
      <w:pPr>
        <w:rPr>
          <w:rtl/>
        </w:rPr>
      </w:pPr>
      <w:r>
        <w:rPr>
          <w:rtl/>
        </w:rPr>
        <w:t xml:space="preserve">מי בעד ההסתייגות? מי נגד?  </w:t>
      </w:r>
    </w:p>
    <w:p w14:paraId="2DDE45CF" w14:textId="77777777" w:rsidR="00EE2955" w:rsidRDefault="00EE2955" w:rsidP="00EE2955">
      <w:pPr>
        <w:pStyle w:val="af3"/>
        <w:keepNext/>
        <w:rPr>
          <w:rtl/>
          <w:lang w:eastAsia="he-IL"/>
        </w:rPr>
      </w:pPr>
      <w:r>
        <w:rPr>
          <w:rFonts w:hint="cs"/>
          <w:rtl/>
          <w:lang w:eastAsia="he-IL"/>
        </w:rPr>
        <w:t>הצבעה</w:t>
      </w:r>
    </w:p>
    <w:p w14:paraId="4328E33A" w14:textId="77777777" w:rsidR="00EE2955" w:rsidRDefault="00EE2955" w:rsidP="00EE2955">
      <w:pPr>
        <w:pStyle w:val="--"/>
        <w:keepNext/>
        <w:rPr>
          <w:rtl/>
          <w:lang w:eastAsia="he-IL"/>
        </w:rPr>
      </w:pPr>
    </w:p>
    <w:p w14:paraId="12A1F76C" w14:textId="77777777" w:rsidR="00EE2955" w:rsidRDefault="00EE2955" w:rsidP="00EE2955">
      <w:pPr>
        <w:jc w:val="center"/>
        <w:rPr>
          <w:rtl/>
          <w:lang w:eastAsia="he-IL"/>
        </w:rPr>
      </w:pPr>
      <w:r>
        <w:rPr>
          <w:rtl/>
          <w:lang w:eastAsia="he-IL"/>
        </w:rPr>
        <w:t>ההסתייגות לא התקבלה.</w:t>
      </w:r>
    </w:p>
    <w:p w14:paraId="6A9DAB6B" w14:textId="77777777" w:rsidR="00EE2955" w:rsidRDefault="00EE2955" w:rsidP="00EE2955">
      <w:pPr>
        <w:rPr>
          <w:rtl/>
        </w:rPr>
      </w:pPr>
    </w:p>
    <w:p w14:paraId="3DC6291F" w14:textId="77777777" w:rsidR="00EE2955" w:rsidRDefault="00EE2955" w:rsidP="00EE2955">
      <w:pPr>
        <w:rPr>
          <w:rtl/>
          <w:lang w:eastAsia="he-IL"/>
        </w:rPr>
      </w:pPr>
      <w:bookmarkStart w:id="3640" w:name="_ETM_Q1_11080702"/>
      <w:bookmarkStart w:id="3641" w:name="_ETM_Q1_11080777"/>
      <w:bookmarkStart w:id="3642" w:name="_ETM_Q1_11088030"/>
      <w:bookmarkStart w:id="3643" w:name="_ETM_Q1_11088091"/>
      <w:bookmarkEnd w:id="3640"/>
      <w:bookmarkEnd w:id="3641"/>
      <w:bookmarkEnd w:id="3642"/>
      <w:bookmarkEnd w:id="3643"/>
    </w:p>
    <w:p w14:paraId="762470C3" w14:textId="77777777" w:rsidR="00EE2955" w:rsidRDefault="00EE2955" w:rsidP="00896D8D">
      <w:pPr>
        <w:pStyle w:val="af8"/>
        <w:rPr>
          <w:rtl/>
        </w:rPr>
      </w:pPr>
      <w:bookmarkStart w:id="3644" w:name="_ETM_Q1_11088193"/>
      <w:bookmarkStart w:id="3645" w:name="_ETM_Q1_11088250"/>
      <w:bookmarkStart w:id="3646" w:name="_ETM_Q1_11098848"/>
      <w:bookmarkStart w:id="3647" w:name="ET_yor_6158_53"/>
      <w:bookmarkEnd w:id="3644"/>
      <w:bookmarkEnd w:id="3645"/>
      <w:bookmarkEnd w:id="3646"/>
      <w:r>
        <w:rPr>
          <w:rStyle w:val="TagStyle"/>
          <w:rFonts w:hint="cs"/>
          <w:rtl/>
        </w:rPr>
        <w:t xml:space="preserve">&lt;&lt; יור &gt;&gt; </w:t>
      </w:r>
      <w:r>
        <w:rPr>
          <w:rFonts w:hint="cs"/>
          <w:rtl/>
        </w:rPr>
        <w:t>היו"ר אפרת רייטן מרום:</w:t>
      </w:r>
      <w:r>
        <w:rPr>
          <w:rStyle w:val="TagStyle"/>
          <w:rFonts w:hint="cs"/>
          <w:rtl/>
        </w:rPr>
        <w:t xml:space="preserve"> &lt;&lt; יור &gt;&gt;</w:t>
      </w:r>
      <w:r>
        <w:rPr>
          <w:rFonts w:hint="cs"/>
          <w:rtl/>
        </w:rPr>
        <w:t xml:space="preserve">   </w:t>
      </w:r>
      <w:bookmarkEnd w:id="3647"/>
    </w:p>
    <w:p w14:paraId="6F06D542" w14:textId="77777777" w:rsidR="00EE2955" w:rsidRDefault="00EE2955" w:rsidP="00EE2955">
      <w:pPr>
        <w:pStyle w:val="KeepWithNext"/>
        <w:rPr>
          <w:rtl/>
          <w:lang w:eastAsia="he-IL"/>
        </w:rPr>
      </w:pPr>
    </w:p>
    <w:p w14:paraId="74303EE2" w14:textId="77777777" w:rsidR="00EE2955" w:rsidRDefault="00EE2955" w:rsidP="00EE2955">
      <w:pPr>
        <w:rPr>
          <w:rtl/>
          <w:lang w:eastAsia="he-IL"/>
        </w:rPr>
      </w:pPr>
      <w:bookmarkStart w:id="3648" w:name="_ETM_Q1_11117652"/>
      <w:bookmarkStart w:id="3649" w:name="_ETM_Q1_11120958"/>
      <w:bookmarkStart w:id="3650" w:name="_ETM_Q1_11121026"/>
      <w:bookmarkStart w:id="3651" w:name="_ETM_Q1_11121870"/>
      <w:bookmarkStart w:id="3652" w:name="_ETM_Q1_11121949"/>
      <w:bookmarkEnd w:id="3648"/>
      <w:bookmarkEnd w:id="3649"/>
      <w:bookmarkEnd w:id="3650"/>
      <w:bookmarkEnd w:id="3651"/>
      <w:bookmarkEnd w:id="3652"/>
      <w:r>
        <w:rPr>
          <w:rtl/>
          <w:lang w:eastAsia="he-IL"/>
        </w:rPr>
        <w:t xml:space="preserve">ההסתייגות נפלה. </w:t>
      </w:r>
      <w:bookmarkStart w:id="3653" w:name="_ETM_Q1_11123949"/>
      <w:bookmarkEnd w:id="3653"/>
    </w:p>
    <w:p w14:paraId="79E95251" w14:textId="77777777" w:rsidR="00EE2955" w:rsidRDefault="00EE2955" w:rsidP="00EE2955">
      <w:pPr>
        <w:rPr>
          <w:rtl/>
          <w:lang w:eastAsia="he-IL"/>
        </w:rPr>
      </w:pPr>
      <w:bookmarkStart w:id="3654" w:name="_ETM_Q1_11124245"/>
      <w:bookmarkStart w:id="3655" w:name="_ETM_Q1_11124309"/>
      <w:bookmarkEnd w:id="3654"/>
      <w:bookmarkEnd w:id="3655"/>
    </w:p>
    <w:p w14:paraId="0707F520" w14:textId="77777777" w:rsidR="00EE2955" w:rsidRDefault="00EE2955" w:rsidP="00896D8D">
      <w:pPr>
        <w:pStyle w:val="a5"/>
        <w:rPr>
          <w:rtl/>
        </w:rPr>
      </w:pPr>
      <w:bookmarkStart w:id="3656" w:name="ET_knessetmember_6150_54"/>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3656"/>
    </w:p>
    <w:p w14:paraId="57537E4D" w14:textId="77777777" w:rsidR="00EE2955" w:rsidRDefault="00EE2955" w:rsidP="00EE2955">
      <w:pPr>
        <w:pStyle w:val="KeepWithNext"/>
        <w:rPr>
          <w:rtl/>
          <w:lang w:eastAsia="he-IL"/>
        </w:rPr>
      </w:pPr>
    </w:p>
    <w:p w14:paraId="39213A39" w14:textId="77777777" w:rsidR="00EE2955" w:rsidRDefault="00EE2955" w:rsidP="00EE2955">
      <w:pPr>
        <w:rPr>
          <w:rtl/>
          <w:lang w:eastAsia="he-IL"/>
        </w:rPr>
      </w:pPr>
      <w:bookmarkStart w:id="3657" w:name="_ETM_Q1_11128708"/>
      <w:bookmarkStart w:id="3658" w:name="_ETM_Q1_11128993"/>
      <w:bookmarkStart w:id="3659" w:name="_ETM_Q1_11129053"/>
      <w:bookmarkEnd w:id="3657"/>
      <w:bookmarkEnd w:id="3658"/>
      <w:bookmarkEnd w:id="3659"/>
      <w:r>
        <w:rPr>
          <w:rtl/>
          <w:lang w:eastAsia="he-IL"/>
        </w:rPr>
        <w:t xml:space="preserve">ההסתייגות השלישית היא בעניין הדיווח. בסעיף </w:t>
      </w:r>
      <w:bookmarkStart w:id="3660" w:name="_ETM_Q1_3287633"/>
      <w:bookmarkEnd w:id="3660"/>
      <w:r>
        <w:rPr>
          <w:rtl/>
          <w:lang w:eastAsia="he-IL"/>
        </w:rPr>
        <w:t xml:space="preserve">כתוב שהמדינה אמורה להעביר כספים לביטוח לאומי כדי לכסות את </w:t>
      </w:r>
      <w:bookmarkStart w:id="3661" w:name="_ETM_Q1_3294920"/>
      <w:bookmarkEnd w:id="3661"/>
      <w:r>
        <w:rPr>
          <w:rtl/>
          <w:lang w:eastAsia="he-IL"/>
        </w:rPr>
        <w:t xml:space="preserve">העלויות - - - </w:t>
      </w:r>
    </w:p>
    <w:p w14:paraId="4AC365E9" w14:textId="77777777" w:rsidR="00EE2955" w:rsidRDefault="00EE2955" w:rsidP="00EE2955">
      <w:pPr>
        <w:rPr>
          <w:rtl/>
          <w:lang w:eastAsia="he-IL"/>
        </w:rPr>
      </w:pPr>
      <w:bookmarkStart w:id="3662" w:name="_ETM_Q1_11156511"/>
      <w:bookmarkStart w:id="3663" w:name="_ETM_Q1_11156581"/>
      <w:bookmarkEnd w:id="3662"/>
      <w:bookmarkEnd w:id="3663"/>
    </w:p>
    <w:p w14:paraId="4529873E" w14:textId="77777777" w:rsidR="00EE2955" w:rsidRDefault="00EE2955" w:rsidP="00896D8D">
      <w:pPr>
        <w:pStyle w:val="af8"/>
        <w:rPr>
          <w:rtl/>
        </w:rPr>
      </w:pPr>
      <w:bookmarkStart w:id="3664" w:name="ET_yor_6158_5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664"/>
    </w:p>
    <w:p w14:paraId="65362911" w14:textId="77777777" w:rsidR="00EE2955" w:rsidRDefault="00EE2955" w:rsidP="00EE2955">
      <w:pPr>
        <w:pStyle w:val="KeepWithNext"/>
        <w:rPr>
          <w:rtl/>
          <w:lang w:eastAsia="he-IL"/>
        </w:rPr>
      </w:pPr>
    </w:p>
    <w:p w14:paraId="69D25F51" w14:textId="77777777" w:rsidR="00EE2955" w:rsidRDefault="00EE2955" w:rsidP="00EE2955">
      <w:pPr>
        <w:rPr>
          <w:rtl/>
          <w:lang w:eastAsia="he-IL"/>
        </w:rPr>
      </w:pPr>
      <w:bookmarkStart w:id="3665" w:name="_ETM_Q1_11157559"/>
      <w:bookmarkEnd w:id="3665"/>
      <w:r>
        <w:rPr>
          <w:rtl/>
          <w:lang w:eastAsia="he-IL"/>
        </w:rPr>
        <w:t xml:space="preserve">אנחנו רוצים להקריא אותה כדי שכולם ידעו מה זה. </w:t>
      </w:r>
    </w:p>
    <w:p w14:paraId="469FA714" w14:textId="77777777" w:rsidR="00EE2955" w:rsidRDefault="00EE2955" w:rsidP="00EE2955">
      <w:pPr>
        <w:rPr>
          <w:rtl/>
          <w:lang w:eastAsia="he-IL"/>
        </w:rPr>
      </w:pPr>
      <w:bookmarkStart w:id="3666" w:name="_ETM_Q1_3325674"/>
      <w:bookmarkStart w:id="3667" w:name="_ETM_Q1_3325806"/>
      <w:bookmarkEnd w:id="3666"/>
      <w:bookmarkEnd w:id="3667"/>
    </w:p>
    <w:p w14:paraId="75D97F62" w14:textId="77777777" w:rsidR="00EE2955" w:rsidRDefault="00EE2955" w:rsidP="00EE2955">
      <w:pPr>
        <w:rPr>
          <w:rtl/>
          <w:lang w:eastAsia="he-IL"/>
        </w:rPr>
      </w:pPr>
      <w:bookmarkStart w:id="3668" w:name="_ETM_Q1_3325926"/>
      <w:bookmarkStart w:id="3669" w:name="_ETM_Q1_3326010"/>
      <w:bookmarkEnd w:id="3668"/>
      <w:bookmarkEnd w:id="3669"/>
      <w:r>
        <w:rPr>
          <w:rtl/>
          <w:lang w:eastAsia="he-IL"/>
        </w:rPr>
        <w:t xml:space="preserve">עמוד 3 של טופס ההסתייגות. </w:t>
      </w:r>
    </w:p>
    <w:p w14:paraId="33F8B9A1" w14:textId="77777777" w:rsidR="00EE2955" w:rsidRDefault="00EE2955" w:rsidP="00EE2955">
      <w:pPr>
        <w:rPr>
          <w:rtl/>
          <w:lang w:eastAsia="he-IL"/>
        </w:rPr>
      </w:pPr>
      <w:bookmarkStart w:id="3670" w:name="_ETM_Q1_11161035"/>
      <w:bookmarkStart w:id="3671" w:name="_ETM_Q1_11161113"/>
      <w:bookmarkStart w:id="3672" w:name="_ETM_Q1_11162787"/>
      <w:bookmarkStart w:id="3673" w:name="_ETM_Q1_11162857"/>
      <w:bookmarkStart w:id="3674" w:name="_ETM_Q1_11165378"/>
      <w:bookmarkStart w:id="3675" w:name="_ETM_Q1_11165427"/>
      <w:bookmarkEnd w:id="3670"/>
      <w:bookmarkEnd w:id="3671"/>
      <w:bookmarkEnd w:id="3672"/>
      <w:bookmarkEnd w:id="3673"/>
      <w:bookmarkEnd w:id="3674"/>
      <w:bookmarkEnd w:id="3675"/>
    </w:p>
    <w:p w14:paraId="67F62609" w14:textId="77777777" w:rsidR="00EE2955" w:rsidRDefault="00EE2955" w:rsidP="00896D8D">
      <w:pPr>
        <w:pStyle w:val="a5"/>
        <w:rPr>
          <w:rtl/>
        </w:rPr>
      </w:pPr>
      <w:bookmarkStart w:id="3676" w:name="ET_speaker_נעה_בן_שבת_5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676"/>
    </w:p>
    <w:p w14:paraId="691E0B39" w14:textId="77777777" w:rsidR="00EE2955" w:rsidRDefault="00EE2955" w:rsidP="00EE2955">
      <w:pPr>
        <w:pStyle w:val="KeepWithNext"/>
        <w:rPr>
          <w:rtl/>
          <w:lang w:eastAsia="he-IL"/>
        </w:rPr>
      </w:pPr>
      <w:bookmarkStart w:id="3677" w:name="_ETM_Q1_3309430"/>
      <w:bookmarkEnd w:id="3677"/>
    </w:p>
    <w:p w14:paraId="40A16F63" w14:textId="77777777" w:rsidR="00EE2955" w:rsidRDefault="00EE2955" w:rsidP="00EE2955">
      <w:pPr>
        <w:rPr>
          <w:rtl/>
          <w:lang w:eastAsia="he-IL"/>
        </w:rPr>
      </w:pPr>
      <w:bookmarkStart w:id="3678" w:name="_ETM_Q1_3309530"/>
      <w:bookmarkStart w:id="3679" w:name="_ETM_Q1_3318862"/>
      <w:bookmarkEnd w:id="3678"/>
      <w:bookmarkEnd w:id="3679"/>
      <w:r>
        <w:rPr>
          <w:rtl/>
          <w:lang w:eastAsia="he-IL"/>
        </w:rPr>
        <w:t xml:space="preserve">מוצע להוסיף את זה כסעיף </w:t>
      </w:r>
      <w:bookmarkStart w:id="3680" w:name="_ETM_Q1_3328816"/>
      <w:bookmarkEnd w:id="3680"/>
      <w:r>
        <w:rPr>
          <w:rtl/>
          <w:lang w:eastAsia="he-IL"/>
        </w:rPr>
        <w:t xml:space="preserve">לחוק ההסדרים. הוא אומר: "המוסד ידווח לוועדת העבודה, הרווחה והבריאות </w:t>
      </w:r>
      <w:bookmarkStart w:id="3681" w:name="_ETM_Q1_3334008"/>
      <w:bookmarkEnd w:id="3681"/>
      <w:r>
        <w:rPr>
          <w:rtl/>
          <w:lang w:eastAsia="he-IL"/>
        </w:rPr>
        <w:t xml:space="preserve">דיווח רבעוני על כלל השינויים וסכומיהם המרכיבים את העלויות הנובעות </w:t>
      </w:r>
      <w:bookmarkStart w:id="3682" w:name="_ETM_Q1_3338092"/>
      <w:bookmarkEnd w:id="3682"/>
      <w:r>
        <w:rPr>
          <w:rtl/>
          <w:lang w:eastAsia="he-IL"/>
        </w:rPr>
        <w:t xml:space="preserve">מהוראות חוק זה ומשפיעות על השיעורים הקבועים בסעיף 26". </w:t>
      </w:r>
    </w:p>
    <w:p w14:paraId="0C3AEF1A" w14:textId="77777777" w:rsidR="00EE2955" w:rsidRDefault="00EE2955" w:rsidP="00EE2955">
      <w:pPr>
        <w:rPr>
          <w:rtl/>
          <w:lang w:eastAsia="he-IL"/>
        </w:rPr>
      </w:pPr>
      <w:bookmarkStart w:id="3683" w:name="_ETM_Q1_3343369"/>
      <w:bookmarkStart w:id="3684" w:name="_ETM_Q1_3343479"/>
      <w:bookmarkEnd w:id="3683"/>
      <w:bookmarkEnd w:id="3684"/>
    </w:p>
    <w:p w14:paraId="4BF36C85" w14:textId="77777777" w:rsidR="00EE2955" w:rsidRDefault="00EE2955" w:rsidP="00EE2955">
      <w:pPr>
        <w:rPr>
          <w:rtl/>
          <w:lang w:eastAsia="he-IL"/>
        </w:rPr>
      </w:pPr>
      <w:bookmarkStart w:id="3685" w:name="_ETM_Q1_3343512"/>
      <w:bookmarkStart w:id="3686" w:name="_ETM_Q1_3343637"/>
      <w:bookmarkEnd w:id="3685"/>
      <w:bookmarkEnd w:id="3686"/>
      <w:r>
        <w:rPr>
          <w:rtl/>
          <w:lang w:eastAsia="he-IL"/>
        </w:rPr>
        <w:t>אני</w:t>
      </w:r>
      <w:bookmarkStart w:id="3687" w:name="_ETM_Q1_3345065"/>
      <w:bookmarkEnd w:id="3687"/>
      <w:r>
        <w:rPr>
          <w:rtl/>
          <w:lang w:eastAsia="he-IL"/>
        </w:rPr>
        <w:t xml:space="preserve"> מבינה שיש פה רעיון של דיווח לוועדה. השאלה מה בדיוק</w:t>
      </w:r>
      <w:bookmarkStart w:id="3688" w:name="_ETM_Q1_3352101"/>
      <w:bookmarkEnd w:id="3688"/>
      <w:r>
        <w:rPr>
          <w:rtl/>
          <w:lang w:eastAsia="he-IL"/>
        </w:rPr>
        <w:t xml:space="preserve"> היתה הכוונה?</w:t>
      </w:r>
      <w:bookmarkStart w:id="3689" w:name="_ETM_Q1_3353997"/>
      <w:bookmarkEnd w:id="3689"/>
    </w:p>
    <w:p w14:paraId="54970D5F" w14:textId="77777777" w:rsidR="00EE2955" w:rsidRDefault="00EE2955" w:rsidP="00EE2955">
      <w:pPr>
        <w:rPr>
          <w:rtl/>
          <w:lang w:eastAsia="he-IL"/>
        </w:rPr>
      </w:pPr>
      <w:bookmarkStart w:id="3690" w:name="_ETM_Q1_3354107"/>
      <w:bookmarkEnd w:id="3690"/>
    </w:p>
    <w:p w14:paraId="41E8D44C" w14:textId="77777777" w:rsidR="00EE2955" w:rsidRDefault="00EE2955" w:rsidP="00896D8D">
      <w:pPr>
        <w:pStyle w:val="a5"/>
        <w:rPr>
          <w:rtl/>
        </w:rPr>
      </w:pPr>
      <w:bookmarkStart w:id="3691" w:name="_ETM_Q1_11176777"/>
      <w:bookmarkStart w:id="3692" w:name="_ETM_Q1_11177060"/>
      <w:bookmarkStart w:id="3693" w:name="_ETM_Q1_11177120"/>
      <w:bookmarkStart w:id="3694" w:name="ET_knessetmember_6150_163"/>
      <w:bookmarkEnd w:id="3691"/>
      <w:bookmarkEnd w:id="3692"/>
      <w:bookmarkEnd w:id="3693"/>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3694"/>
    </w:p>
    <w:p w14:paraId="1C2538D6" w14:textId="77777777" w:rsidR="00EE2955" w:rsidRDefault="00EE2955" w:rsidP="00EE2955">
      <w:pPr>
        <w:pStyle w:val="KeepWithNext"/>
        <w:rPr>
          <w:rtl/>
        </w:rPr>
      </w:pPr>
    </w:p>
    <w:p w14:paraId="5B021952" w14:textId="77777777" w:rsidR="00EE2955" w:rsidRDefault="00EE2955" w:rsidP="00EE2955">
      <w:pPr>
        <w:rPr>
          <w:rtl/>
        </w:rPr>
      </w:pPr>
      <w:bookmarkStart w:id="3695" w:name="_ETM_Q1_3353976"/>
      <w:bookmarkStart w:id="3696" w:name="_ETM_Q1_3354077"/>
      <w:bookmarkEnd w:id="3695"/>
      <w:bookmarkEnd w:id="3696"/>
      <w:r>
        <w:rPr>
          <w:rtl/>
        </w:rPr>
        <w:t xml:space="preserve">היום המדינה טוענת שיש כאן תוספת שנופלת על המדינה </w:t>
      </w:r>
      <w:bookmarkStart w:id="3697" w:name="_ETM_Q1_3360623"/>
      <w:bookmarkEnd w:id="3697"/>
      <w:r>
        <w:rPr>
          <w:rtl/>
        </w:rPr>
        <w:t>כתוצאה מהעלאת הקצבאות. הוועדה רוצה לראות שבאמת אכן יש כאן</w:t>
      </w:r>
      <w:bookmarkStart w:id="3698" w:name="_ETM_Q1_3364725"/>
      <w:bookmarkEnd w:id="3698"/>
      <w:r>
        <w:rPr>
          <w:rtl/>
        </w:rPr>
        <w:t xml:space="preserve"> כסף שהמדינה מעבירה. אני רוצה לראות כמה היא מעבירה? האם באמת היא מעבירה את הכספים? האם הם נובעים כתוצאה מהשינויים שעשינו? </w:t>
      </w:r>
    </w:p>
    <w:p w14:paraId="7A9245BD" w14:textId="77777777" w:rsidR="00EE2955" w:rsidRDefault="00EE2955" w:rsidP="00EE2955">
      <w:pPr>
        <w:rPr>
          <w:rtl/>
        </w:rPr>
      </w:pPr>
      <w:bookmarkStart w:id="3699" w:name="_ETM_Q1_3372738"/>
      <w:bookmarkStart w:id="3700" w:name="_ETM_Q1_3372840"/>
      <w:bookmarkEnd w:id="3699"/>
      <w:bookmarkEnd w:id="3700"/>
    </w:p>
    <w:p w14:paraId="588A5387" w14:textId="77777777" w:rsidR="00EE2955" w:rsidRDefault="00EE2955" w:rsidP="00EE2955">
      <w:pPr>
        <w:rPr>
          <w:rtl/>
        </w:rPr>
      </w:pPr>
      <w:bookmarkStart w:id="3701" w:name="_ETM_Q1_3372874"/>
      <w:bookmarkStart w:id="3702" w:name="_ETM_Q1_3372959"/>
      <w:bookmarkEnd w:id="3701"/>
      <w:bookmarkEnd w:id="3702"/>
      <w:r>
        <w:rPr>
          <w:rtl/>
        </w:rPr>
        <w:t xml:space="preserve">אני לא בטוחה שיש שם שינויים. </w:t>
      </w:r>
    </w:p>
    <w:p w14:paraId="4DB34339" w14:textId="77777777" w:rsidR="00EE2955" w:rsidRDefault="00EE2955" w:rsidP="00EE2955">
      <w:pPr>
        <w:rPr>
          <w:rtl/>
        </w:rPr>
      </w:pPr>
      <w:r>
        <w:rPr>
          <w:rtl/>
        </w:rPr>
        <w:t xml:space="preserve">  </w:t>
      </w:r>
    </w:p>
    <w:p w14:paraId="7126D219" w14:textId="77777777" w:rsidR="00EE2955" w:rsidRDefault="00EE2955" w:rsidP="00896D8D">
      <w:pPr>
        <w:pStyle w:val="af8"/>
        <w:rPr>
          <w:rtl/>
        </w:rPr>
      </w:pPr>
      <w:bookmarkStart w:id="3703" w:name="ET_yor_6158_5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703"/>
    </w:p>
    <w:p w14:paraId="7956F49A" w14:textId="77777777" w:rsidR="00EE2955" w:rsidRDefault="00EE2955" w:rsidP="00EE2955">
      <w:pPr>
        <w:pStyle w:val="KeepWithNext"/>
        <w:rPr>
          <w:rtl/>
          <w:lang w:eastAsia="he-IL"/>
        </w:rPr>
      </w:pPr>
    </w:p>
    <w:p w14:paraId="17F2AAF7" w14:textId="77777777" w:rsidR="00EE2955" w:rsidRDefault="00EE2955" w:rsidP="00EE2955">
      <w:pPr>
        <w:rPr>
          <w:rtl/>
          <w:lang w:eastAsia="he-IL"/>
        </w:rPr>
      </w:pPr>
      <w:bookmarkStart w:id="3704" w:name="_ETM_Q1_11240056"/>
      <w:bookmarkEnd w:id="3704"/>
      <w:r>
        <w:rPr>
          <w:rtl/>
          <w:lang w:eastAsia="he-IL"/>
        </w:rPr>
        <w:t xml:space="preserve">את רוצה </w:t>
      </w:r>
      <w:bookmarkStart w:id="3705" w:name="_ETM_Q1_3378680"/>
      <w:bookmarkEnd w:id="3705"/>
      <w:r>
        <w:rPr>
          <w:rtl/>
          <w:lang w:eastAsia="he-IL"/>
        </w:rPr>
        <w:t xml:space="preserve">לראות שיש פה מיצוי של התהליך. </w:t>
      </w:r>
    </w:p>
    <w:p w14:paraId="53957250" w14:textId="77777777" w:rsidR="00EE2955" w:rsidRDefault="00EE2955" w:rsidP="00EE2955">
      <w:pPr>
        <w:rPr>
          <w:rtl/>
          <w:lang w:eastAsia="he-IL"/>
        </w:rPr>
      </w:pPr>
    </w:p>
    <w:p w14:paraId="274F43D3" w14:textId="77777777" w:rsidR="00EE2955" w:rsidRDefault="00EE2955" w:rsidP="00896D8D">
      <w:pPr>
        <w:pStyle w:val="a5"/>
        <w:rPr>
          <w:rtl/>
        </w:rPr>
      </w:pPr>
      <w:bookmarkStart w:id="3706" w:name="ET_knessetmember_6150_164"/>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3706"/>
    </w:p>
    <w:p w14:paraId="26E9CA8C" w14:textId="77777777" w:rsidR="00EE2955" w:rsidRDefault="00EE2955" w:rsidP="00EE2955">
      <w:pPr>
        <w:pStyle w:val="KeepWithNext"/>
        <w:rPr>
          <w:rtl/>
        </w:rPr>
      </w:pPr>
    </w:p>
    <w:p w14:paraId="720C2EFA" w14:textId="77777777" w:rsidR="00EE2955" w:rsidRDefault="00EE2955" w:rsidP="00EE2955">
      <w:pPr>
        <w:rPr>
          <w:rtl/>
        </w:rPr>
      </w:pPr>
      <w:r>
        <w:rPr>
          <w:rtl/>
        </w:rPr>
        <w:t xml:space="preserve">לא רק מיצוי. קארין </w:t>
      </w:r>
      <w:bookmarkStart w:id="3707" w:name="_ETM_Q1_3382840"/>
      <w:bookmarkEnd w:id="3707"/>
      <w:r>
        <w:rPr>
          <w:rtl/>
        </w:rPr>
        <w:t xml:space="preserve">טוענת שרוב הכסף מגיע מקצבאות שהנכים ויתרו עליהם ולאו </w:t>
      </w:r>
      <w:bookmarkStart w:id="3708" w:name="_ETM_Q1_3387726"/>
      <w:bookmarkEnd w:id="3708"/>
      <w:r>
        <w:rPr>
          <w:rtl/>
        </w:rPr>
        <w:t xml:space="preserve">דווקא מכיס המדינה. הדיווח יהיה  - - - </w:t>
      </w:r>
    </w:p>
    <w:p w14:paraId="58733005" w14:textId="77777777" w:rsidR="00EE2955" w:rsidRDefault="00EE2955" w:rsidP="00EE2955">
      <w:pPr>
        <w:rPr>
          <w:rtl/>
        </w:rPr>
      </w:pPr>
    </w:p>
    <w:p w14:paraId="56060BC1" w14:textId="77777777" w:rsidR="00EE2955" w:rsidRDefault="00EE2955" w:rsidP="00896D8D">
      <w:pPr>
        <w:pStyle w:val="af8"/>
        <w:rPr>
          <w:rtl/>
        </w:rPr>
      </w:pPr>
      <w:bookmarkStart w:id="3709" w:name="ET_yor_6158_16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709"/>
    </w:p>
    <w:p w14:paraId="40FDC015" w14:textId="77777777" w:rsidR="00EE2955" w:rsidRDefault="00EE2955" w:rsidP="00EE2955">
      <w:pPr>
        <w:pStyle w:val="KeepWithNext"/>
        <w:rPr>
          <w:rtl/>
        </w:rPr>
      </w:pPr>
    </w:p>
    <w:p w14:paraId="61BEBEB8" w14:textId="77777777" w:rsidR="00EE2955" w:rsidRDefault="00EE2955" w:rsidP="00EE2955">
      <w:pPr>
        <w:rPr>
          <w:rtl/>
        </w:rPr>
      </w:pPr>
      <w:r>
        <w:rPr>
          <w:rtl/>
        </w:rPr>
        <w:t xml:space="preserve">בסדר, את רוצה לראות את הביצוע. </w:t>
      </w:r>
    </w:p>
    <w:p w14:paraId="6DA7718E" w14:textId="77777777" w:rsidR="00EE2955" w:rsidRDefault="00EE2955" w:rsidP="00EE2955">
      <w:pPr>
        <w:rPr>
          <w:rtl/>
        </w:rPr>
      </w:pPr>
      <w:bookmarkStart w:id="3710" w:name="_ETM_Q1_3391347"/>
      <w:bookmarkStart w:id="3711" w:name="_ETM_Q1_3391453"/>
      <w:bookmarkEnd w:id="3710"/>
      <w:bookmarkEnd w:id="3711"/>
      <w:r>
        <w:rPr>
          <w:rtl/>
        </w:rPr>
        <w:t xml:space="preserve">    </w:t>
      </w:r>
    </w:p>
    <w:p w14:paraId="4BBC5730" w14:textId="77777777" w:rsidR="00EE2955" w:rsidRDefault="00EE2955" w:rsidP="00EE2955">
      <w:pPr>
        <w:rPr>
          <w:rtl/>
          <w:lang w:eastAsia="he-IL"/>
        </w:rPr>
      </w:pPr>
      <w:r>
        <w:rPr>
          <w:rtl/>
          <w:lang w:eastAsia="he-IL"/>
        </w:rPr>
        <w:t xml:space="preserve">בהמשך </w:t>
      </w:r>
      <w:bookmarkStart w:id="3712" w:name="_ETM_Q1_11241199"/>
      <w:bookmarkEnd w:id="3712"/>
      <w:r>
        <w:rPr>
          <w:rtl/>
          <w:lang w:eastAsia="he-IL"/>
        </w:rPr>
        <w:t xml:space="preserve">להסתייגות שלך מציעה שזה לא יהיה רבעוני כי נראה לי שזה מטיל עבודה רבה </w:t>
      </w:r>
      <w:bookmarkStart w:id="3713" w:name="_ETM_Q1_3403310"/>
      <w:bookmarkEnd w:id="3713"/>
      <w:r>
        <w:rPr>
          <w:rtl/>
          <w:lang w:eastAsia="he-IL"/>
        </w:rPr>
        <w:t xml:space="preserve">מאוד וכבדה על אנשי הביטוח הלאומי שממילא קורסים. </w:t>
      </w:r>
      <w:bookmarkStart w:id="3714" w:name="_ETM_Q1_11249118"/>
      <w:bookmarkEnd w:id="3714"/>
      <w:r>
        <w:rPr>
          <w:rtl/>
          <w:lang w:eastAsia="he-IL"/>
        </w:rPr>
        <w:t xml:space="preserve">אבל העיקרון עצמו מקובל עלי ואני מציעה לך לשנות את </w:t>
      </w:r>
      <w:bookmarkStart w:id="3715" w:name="_ETM_Q1_11256559"/>
      <w:bookmarkEnd w:id="3715"/>
      <w:r>
        <w:rPr>
          <w:rtl/>
          <w:lang w:eastAsia="he-IL"/>
        </w:rPr>
        <w:t xml:space="preserve">ההסתייגות לפעם בחצי שנה. </w:t>
      </w:r>
    </w:p>
    <w:p w14:paraId="136996FF" w14:textId="77777777" w:rsidR="00EE2955" w:rsidRDefault="00EE2955" w:rsidP="00EE2955">
      <w:pPr>
        <w:rPr>
          <w:rtl/>
          <w:lang w:eastAsia="he-IL"/>
        </w:rPr>
      </w:pPr>
      <w:bookmarkStart w:id="3716" w:name="_ETM_Q1_11261041"/>
      <w:bookmarkStart w:id="3717" w:name="_ETM_Q1_11261113"/>
      <w:bookmarkStart w:id="3718" w:name="_ETM_Q1_11262140"/>
      <w:bookmarkEnd w:id="3716"/>
      <w:bookmarkEnd w:id="3717"/>
      <w:bookmarkEnd w:id="3718"/>
    </w:p>
    <w:p w14:paraId="54D25DD9" w14:textId="77777777" w:rsidR="00EE2955" w:rsidRDefault="00EE2955" w:rsidP="00896D8D">
      <w:pPr>
        <w:pStyle w:val="a5"/>
        <w:rPr>
          <w:rtl/>
        </w:rPr>
      </w:pPr>
      <w:bookmarkStart w:id="3719" w:name="ET_knessetmember_6150_58"/>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3719"/>
    </w:p>
    <w:p w14:paraId="256723ED" w14:textId="77777777" w:rsidR="00EE2955" w:rsidRDefault="00EE2955" w:rsidP="00EE2955">
      <w:pPr>
        <w:pStyle w:val="KeepWithNext"/>
        <w:rPr>
          <w:rtl/>
          <w:lang w:eastAsia="he-IL"/>
        </w:rPr>
      </w:pPr>
    </w:p>
    <w:p w14:paraId="00DA09A0" w14:textId="77777777" w:rsidR="00EE2955" w:rsidRDefault="00EE2955" w:rsidP="00EE2955">
      <w:pPr>
        <w:rPr>
          <w:rtl/>
          <w:lang w:eastAsia="he-IL"/>
        </w:rPr>
      </w:pPr>
      <w:bookmarkStart w:id="3720" w:name="_ETM_Q1_11262789"/>
      <w:bookmarkStart w:id="3721" w:name="_ETM_Q1_11262858"/>
      <w:bookmarkEnd w:id="3720"/>
      <w:bookmarkEnd w:id="3721"/>
      <w:r>
        <w:rPr>
          <w:rtl/>
          <w:lang w:eastAsia="he-IL"/>
        </w:rPr>
        <w:t xml:space="preserve">מקובל עלי. </w:t>
      </w:r>
    </w:p>
    <w:p w14:paraId="47B00063" w14:textId="77777777" w:rsidR="00EE2955" w:rsidRDefault="00EE2955" w:rsidP="00EE2955">
      <w:pPr>
        <w:rPr>
          <w:rtl/>
          <w:lang w:eastAsia="he-IL"/>
        </w:rPr>
      </w:pPr>
    </w:p>
    <w:p w14:paraId="460BB7D3" w14:textId="77777777" w:rsidR="00EE2955" w:rsidRDefault="00EE2955" w:rsidP="00896D8D">
      <w:pPr>
        <w:pStyle w:val="a5"/>
        <w:rPr>
          <w:rtl/>
        </w:rPr>
      </w:pPr>
      <w:bookmarkStart w:id="3722" w:name="ET_speaker_נעה_בן_שבת_16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722"/>
    </w:p>
    <w:p w14:paraId="4A97E122" w14:textId="77777777" w:rsidR="00EE2955" w:rsidRDefault="00EE2955" w:rsidP="00EE2955">
      <w:pPr>
        <w:pStyle w:val="KeepWithNext"/>
        <w:rPr>
          <w:rtl/>
        </w:rPr>
      </w:pPr>
    </w:p>
    <w:p w14:paraId="3FA4BA21" w14:textId="77777777" w:rsidR="00EE2955" w:rsidRDefault="00EE2955" w:rsidP="00EE2955">
      <w:pPr>
        <w:rPr>
          <w:rtl/>
        </w:rPr>
      </w:pPr>
      <w:r>
        <w:rPr>
          <w:rtl/>
        </w:rPr>
        <w:t>לכמה שנים אנחנו</w:t>
      </w:r>
      <w:bookmarkStart w:id="3723" w:name="_ETM_Q1_3412979"/>
      <w:bookmarkEnd w:id="3723"/>
      <w:r>
        <w:rPr>
          <w:rtl/>
        </w:rPr>
        <w:t xml:space="preserve"> רוצים? אנחנו בודקים את השינוי.   </w:t>
      </w:r>
    </w:p>
    <w:p w14:paraId="2D856998" w14:textId="77777777" w:rsidR="00EE2955" w:rsidRDefault="00EE2955" w:rsidP="00EE2955">
      <w:pPr>
        <w:rPr>
          <w:rtl/>
          <w:lang w:eastAsia="he-IL"/>
        </w:rPr>
      </w:pPr>
      <w:bookmarkStart w:id="3724" w:name="_ETM_Q1_11265504"/>
      <w:bookmarkStart w:id="3725" w:name="_ETM_Q1_11265569"/>
      <w:bookmarkEnd w:id="3724"/>
      <w:bookmarkEnd w:id="3725"/>
    </w:p>
    <w:p w14:paraId="7230AB61" w14:textId="77777777" w:rsidR="00EE2955" w:rsidRDefault="00EE2955" w:rsidP="00896D8D">
      <w:pPr>
        <w:pStyle w:val="af8"/>
        <w:rPr>
          <w:rtl/>
        </w:rPr>
      </w:pPr>
      <w:bookmarkStart w:id="3726" w:name="ET_yor_6158_5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726"/>
    </w:p>
    <w:p w14:paraId="502BAD29" w14:textId="77777777" w:rsidR="00EE2955" w:rsidRDefault="00EE2955" w:rsidP="00EE2955">
      <w:pPr>
        <w:pStyle w:val="KeepWithNext"/>
        <w:rPr>
          <w:rtl/>
          <w:lang w:eastAsia="he-IL"/>
        </w:rPr>
      </w:pPr>
    </w:p>
    <w:p w14:paraId="369EE0BA" w14:textId="77777777" w:rsidR="00EE2955" w:rsidRDefault="00EE2955" w:rsidP="00EE2955">
      <w:pPr>
        <w:rPr>
          <w:rtl/>
          <w:lang w:eastAsia="he-IL"/>
        </w:rPr>
      </w:pPr>
      <w:bookmarkStart w:id="3727" w:name="_ETM_Q1_11266686"/>
      <w:bookmarkEnd w:id="3727"/>
      <w:r>
        <w:rPr>
          <w:rtl/>
          <w:lang w:eastAsia="he-IL"/>
        </w:rPr>
        <w:t xml:space="preserve">נראה לשנתיים הקרובות ונראה איך זה הולך. </w:t>
      </w:r>
      <w:bookmarkStart w:id="3728" w:name="_ETM_Q1_3423284"/>
      <w:bookmarkEnd w:id="3728"/>
      <w:r>
        <w:rPr>
          <w:rtl/>
          <w:lang w:eastAsia="he-IL"/>
        </w:rPr>
        <w:t xml:space="preserve"> מקובל עליך?</w:t>
      </w:r>
    </w:p>
    <w:p w14:paraId="08200974" w14:textId="77777777" w:rsidR="00EE2955" w:rsidRDefault="00EE2955" w:rsidP="00EE2955">
      <w:pPr>
        <w:rPr>
          <w:rtl/>
          <w:lang w:eastAsia="he-IL"/>
        </w:rPr>
      </w:pPr>
    </w:p>
    <w:p w14:paraId="50175E5D" w14:textId="77777777" w:rsidR="00EE2955" w:rsidRDefault="00EE2955" w:rsidP="00896D8D">
      <w:pPr>
        <w:pStyle w:val="a5"/>
        <w:rPr>
          <w:rtl/>
        </w:rPr>
      </w:pPr>
      <w:bookmarkStart w:id="3729" w:name="ET_knessetmember_6150_167"/>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3729"/>
    </w:p>
    <w:p w14:paraId="2B8BEA9B" w14:textId="77777777" w:rsidR="00EE2955" w:rsidRDefault="00EE2955" w:rsidP="00EE2955">
      <w:pPr>
        <w:pStyle w:val="KeepWithNext"/>
        <w:rPr>
          <w:rtl/>
        </w:rPr>
      </w:pPr>
    </w:p>
    <w:p w14:paraId="31B40776" w14:textId="77777777" w:rsidR="00EE2955" w:rsidRDefault="00EE2955" w:rsidP="00EE2955">
      <w:pPr>
        <w:rPr>
          <w:rtl/>
        </w:rPr>
      </w:pPr>
      <w:r>
        <w:rPr>
          <w:rtl/>
        </w:rPr>
        <w:t xml:space="preserve">כן. </w:t>
      </w:r>
    </w:p>
    <w:p w14:paraId="628F1AD3" w14:textId="77777777" w:rsidR="00EE2955" w:rsidRDefault="00EE2955" w:rsidP="00EE2955">
      <w:pPr>
        <w:rPr>
          <w:rtl/>
        </w:rPr>
      </w:pPr>
      <w:bookmarkStart w:id="3730" w:name="_ETM_Q1_3421282"/>
      <w:bookmarkStart w:id="3731" w:name="_ETM_Q1_3421375"/>
      <w:bookmarkEnd w:id="3730"/>
      <w:bookmarkEnd w:id="3731"/>
    </w:p>
    <w:p w14:paraId="2704EC24" w14:textId="77777777" w:rsidR="00EE2955" w:rsidRDefault="00EE2955" w:rsidP="00896D8D">
      <w:pPr>
        <w:pStyle w:val="af8"/>
        <w:rPr>
          <w:rtl/>
        </w:rPr>
      </w:pPr>
      <w:bookmarkStart w:id="3732" w:name="ET_yor_6158_16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732"/>
    </w:p>
    <w:p w14:paraId="02E3F29B" w14:textId="77777777" w:rsidR="00EE2955" w:rsidRDefault="00EE2955" w:rsidP="00EE2955">
      <w:pPr>
        <w:pStyle w:val="KeepWithNext"/>
        <w:rPr>
          <w:rtl/>
        </w:rPr>
      </w:pPr>
    </w:p>
    <w:p w14:paraId="7DDEC965" w14:textId="77777777" w:rsidR="00EE2955" w:rsidRDefault="00EE2955" w:rsidP="00EE2955">
      <w:pPr>
        <w:rPr>
          <w:rtl/>
          <w:lang w:eastAsia="he-IL"/>
        </w:rPr>
      </w:pPr>
      <w:bookmarkStart w:id="3733" w:name="_ETM_Q1_3423332"/>
      <w:bookmarkStart w:id="3734" w:name="_ETM_Q1_11271728"/>
      <w:bookmarkStart w:id="3735" w:name="_ETM_Q1_11271805"/>
      <w:bookmarkStart w:id="3736" w:name="_ETM_Q1_11272555"/>
      <w:bookmarkStart w:id="3737" w:name="_ETM_Q1_11272610"/>
      <w:bookmarkEnd w:id="3733"/>
      <w:bookmarkEnd w:id="3734"/>
      <w:bookmarkEnd w:id="3735"/>
      <w:bookmarkEnd w:id="3736"/>
      <w:bookmarkEnd w:id="3737"/>
      <w:r>
        <w:rPr>
          <w:rtl/>
          <w:lang w:eastAsia="he-IL"/>
        </w:rPr>
        <w:t xml:space="preserve">עכשיו </w:t>
      </w:r>
      <w:bookmarkStart w:id="3738" w:name="_ETM_Q1_11276622"/>
      <w:bookmarkEnd w:id="3738"/>
      <w:r>
        <w:rPr>
          <w:rtl/>
          <w:lang w:eastAsia="he-IL"/>
        </w:rPr>
        <w:t xml:space="preserve">כשתיקנו אני רוצה להצביע על ההסתייגות המתוקנות. ההמלצה שלי לקבל את ההסתייגות. </w:t>
      </w:r>
      <w:bookmarkStart w:id="3739" w:name="_ETM_Q1_11285533"/>
      <w:bookmarkEnd w:id="3739"/>
    </w:p>
    <w:p w14:paraId="66E12486" w14:textId="77777777" w:rsidR="00EE2955" w:rsidRDefault="00EE2955" w:rsidP="00EE2955">
      <w:pPr>
        <w:rPr>
          <w:rtl/>
          <w:lang w:eastAsia="he-IL"/>
        </w:rPr>
      </w:pPr>
      <w:bookmarkStart w:id="3740" w:name="_ETM_Q1_3445154"/>
      <w:bookmarkStart w:id="3741" w:name="_ETM_Q1_3445270"/>
      <w:bookmarkStart w:id="3742" w:name="_ETM_Q1_3446526"/>
      <w:bookmarkEnd w:id="3740"/>
      <w:bookmarkEnd w:id="3741"/>
      <w:bookmarkEnd w:id="3742"/>
    </w:p>
    <w:p w14:paraId="66430AC2" w14:textId="77777777" w:rsidR="00EE2955" w:rsidRDefault="00EE2955" w:rsidP="00896D8D">
      <w:pPr>
        <w:pStyle w:val="a5"/>
        <w:rPr>
          <w:rtl/>
        </w:rPr>
      </w:pPr>
      <w:bookmarkStart w:id="3743" w:name="ET_knessetmember_6150_169"/>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Start w:id="3744" w:name="_ETM_Q1_3447676"/>
      <w:bookmarkStart w:id="3745" w:name="_ETM_Q1_3447747"/>
      <w:bookmarkEnd w:id="3744"/>
      <w:bookmarkEnd w:id="3745"/>
      <w:bookmarkEnd w:id="3743"/>
    </w:p>
    <w:p w14:paraId="3500ABC3" w14:textId="77777777" w:rsidR="00EE2955" w:rsidRDefault="00EE2955" w:rsidP="00EE2955">
      <w:pPr>
        <w:pStyle w:val="a5"/>
        <w:keepNext/>
        <w:rPr>
          <w:rtl/>
        </w:rPr>
      </w:pPr>
    </w:p>
    <w:p w14:paraId="75CA3845" w14:textId="77777777" w:rsidR="00EE2955" w:rsidRDefault="00EE2955" w:rsidP="00EE2955">
      <w:pPr>
        <w:rPr>
          <w:rtl/>
          <w:lang w:eastAsia="he-IL"/>
        </w:rPr>
      </w:pPr>
      <w:r>
        <w:rPr>
          <w:rtl/>
          <w:lang w:eastAsia="he-IL"/>
        </w:rPr>
        <w:t xml:space="preserve">לדעתי שנתיים זה מעט מידי. </w:t>
      </w:r>
    </w:p>
    <w:p w14:paraId="69DDA680" w14:textId="77777777" w:rsidR="00EE2955" w:rsidRDefault="00EE2955" w:rsidP="00EE2955">
      <w:pPr>
        <w:pStyle w:val="a5"/>
        <w:keepNext/>
        <w:rPr>
          <w:rtl/>
        </w:rPr>
      </w:pPr>
    </w:p>
    <w:p w14:paraId="77496B04" w14:textId="77777777" w:rsidR="00EE2955" w:rsidRDefault="00EE2955" w:rsidP="00896D8D">
      <w:pPr>
        <w:pStyle w:val="af8"/>
        <w:rPr>
          <w:rtl/>
        </w:rPr>
      </w:pPr>
      <w:bookmarkStart w:id="3746" w:name="ET_yor_6158_766"/>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3746"/>
      <w:r>
        <w:rPr>
          <w:rFonts w:hint="cs"/>
          <w:rtl/>
        </w:rPr>
        <w:t xml:space="preserve"> </w:t>
      </w:r>
    </w:p>
    <w:p w14:paraId="569B7595" w14:textId="77777777" w:rsidR="00EE2955" w:rsidRDefault="00EE2955" w:rsidP="00EE2955">
      <w:pPr>
        <w:pStyle w:val="KeepWithNext"/>
        <w:rPr>
          <w:rtl/>
        </w:rPr>
      </w:pPr>
    </w:p>
    <w:p w14:paraId="24FABC28" w14:textId="77777777" w:rsidR="00EE2955" w:rsidRDefault="00EE2955" w:rsidP="00EE2955">
      <w:pPr>
        <w:rPr>
          <w:rtl/>
        </w:rPr>
      </w:pPr>
      <w:r>
        <w:rPr>
          <w:rtl/>
        </w:rPr>
        <w:t xml:space="preserve">בואי נתחיל ונראה.     </w:t>
      </w:r>
      <w:bookmarkStart w:id="3747" w:name="_ETM_Q1_3453452"/>
      <w:bookmarkEnd w:id="3747"/>
    </w:p>
    <w:p w14:paraId="42111B01" w14:textId="77777777" w:rsidR="00EE2955" w:rsidRDefault="00EE2955" w:rsidP="00EE2955">
      <w:pPr>
        <w:rPr>
          <w:rtl/>
        </w:rPr>
      </w:pPr>
      <w:bookmarkStart w:id="3748" w:name="_ETM_Q1_3453580"/>
      <w:bookmarkEnd w:id="3748"/>
    </w:p>
    <w:p w14:paraId="2545D25A" w14:textId="77777777" w:rsidR="00EE2955" w:rsidRDefault="00EE2955" w:rsidP="00896D8D">
      <w:pPr>
        <w:pStyle w:val="a5"/>
        <w:rPr>
          <w:rtl/>
        </w:rPr>
      </w:pPr>
      <w:bookmarkStart w:id="3749" w:name="ET_knessetmember_6150_171"/>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3749"/>
    </w:p>
    <w:p w14:paraId="02A38A23" w14:textId="77777777" w:rsidR="00EE2955" w:rsidRDefault="00EE2955" w:rsidP="00EE2955">
      <w:pPr>
        <w:pStyle w:val="KeepWithNext"/>
        <w:rPr>
          <w:rtl/>
        </w:rPr>
      </w:pPr>
    </w:p>
    <w:p w14:paraId="56F7001C" w14:textId="77777777" w:rsidR="00EE2955" w:rsidRDefault="00EE2955" w:rsidP="00EE2955">
      <w:pPr>
        <w:rPr>
          <w:rtl/>
        </w:rPr>
      </w:pPr>
      <w:r>
        <w:rPr>
          <w:rtl/>
        </w:rPr>
        <w:t xml:space="preserve">צועקים לי מאחור לבקש חמש, אז הנה, אני מבקשת. </w:t>
      </w:r>
    </w:p>
    <w:p w14:paraId="5CCC1022" w14:textId="77777777" w:rsidR="00EE2955" w:rsidRDefault="00EE2955" w:rsidP="00EE2955">
      <w:pPr>
        <w:rPr>
          <w:rtl/>
        </w:rPr>
      </w:pPr>
      <w:bookmarkStart w:id="3750" w:name="_ETM_Q1_3452036"/>
      <w:bookmarkStart w:id="3751" w:name="_ETM_Q1_3452166"/>
      <w:bookmarkEnd w:id="3750"/>
      <w:bookmarkEnd w:id="3751"/>
    </w:p>
    <w:p w14:paraId="5E743BD9" w14:textId="77777777" w:rsidR="00D840E1" w:rsidRDefault="00D840E1" w:rsidP="00896D8D">
      <w:pPr>
        <w:pStyle w:val="af8"/>
        <w:rPr>
          <w:rStyle w:val="TagStyle"/>
          <w:vanish w:val="0"/>
          <w:rtl/>
        </w:rPr>
      </w:pPr>
      <w:bookmarkStart w:id="3752" w:name="ET_yor_6158_767"/>
      <w:r>
        <w:rPr>
          <w:rStyle w:val="TagStyle"/>
          <w:vanish w:val="0"/>
          <w:rtl/>
        </w:rPr>
        <w:br w:type="page"/>
      </w:r>
    </w:p>
    <w:p w14:paraId="1B93D0A7" w14:textId="1A7D92C4" w:rsidR="00EE2955" w:rsidRDefault="00EE2955" w:rsidP="00896D8D">
      <w:pPr>
        <w:pStyle w:val="af8"/>
        <w:rPr>
          <w:rtl/>
        </w:rPr>
      </w:pPr>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3752"/>
      <w:r>
        <w:rPr>
          <w:rFonts w:hint="cs"/>
          <w:rtl/>
        </w:rPr>
        <w:t xml:space="preserve"> </w:t>
      </w:r>
    </w:p>
    <w:p w14:paraId="10B86A84" w14:textId="77777777" w:rsidR="00EE2955" w:rsidRDefault="00EE2955" w:rsidP="00EE2955">
      <w:pPr>
        <w:pStyle w:val="KeepWithNext"/>
        <w:rPr>
          <w:rtl/>
        </w:rPr>
      </w:pPr>
    </w:p>
    <w:p w14:paraId="0DDB073F" w14:textId="77777777" w:rsidR="00EE2955" w:rsidRDefault="00EE2955" w:rsidP="00EE2955">
      <w:pPr>
        <w:rPr>
          <w:rtl/>
        </w:rPr>
      </w:pPr>
      <w:bookmarkStart w:id="3753" w:name="_ETM_Q1_3453914"/>
      <w:bookmarkEnd w:id="3753"/>
      <w:r>
        <w:rPr>
          <w:rtl/>
        </w:rPr>
        <w:t xml:space="preserve">אני אומרת להישאר בשנתיים. </w:t>
      </w:r>
    </w:p>
    <w:p w14:paraId="26B1C5B1" w14:textId="77777777" w:rsidR="00EE2955" w:rsidRDefault="00EE2955" w:rsidP="00EE2955">
      <w:pPr>
        <w:rPr>
          <w:rtl/>
        </w:rPr>
      </w:pPr>
      <w:bookmarkStart w:id="3754" w:name="_ETM_Q1_3458140"/>
      <w:bookmarkStart w:id="3755" w:name="_ETM_Q1_3458239"/>
      <w:bookmarkStart w:id="3756" w:name="_ETM_Q1_3459556"/>
      <w:bookmarkEnd w:id="3754"/>
      <w:bookmarkEnd w:id="3755"/>
      <w:bookmarkEnd w:id="3756"/>
    </w:p>
    <w:p w14:paraId="0CF9EDEC" w14:textId="77777777" w:rsidR="00EE2955" w:rsidRDefault="00EE2955" w:rsidP="00896D8D">
      <w:pPr>
        <w:pStyle w:val="a5"/>
        <w:rPr>
          <w:rtl/>
        </w:rPr>
      </w:pPr>
      <w:bookmarkStart w:id="3757" w:name="ET_knessetmember_6150_173"/>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3757"/>
    </w:p>
    <w:p w14:paraId="6B29294F" w14:textId="77777777" w:rsidR="00EE2955" w:rsidRDefault="00EE2955" w:rsidP="00EE2955">
      <w:pPr>
        <w:pStyle w:val="KeepWithNext"/>
        <w:rPr>
          <w:rtl/>
        </w:rPr>
      </w:pPr>
    </w:p>
    <w:p w14:paraId="2522ACD8" w14:textId="77777777" w:rsidR="00EE2955" w:rsidRDefault="00EE2955" w:rsidP="00EE2955">
      <w:pPr>
        <w:rPr>
          <w:rtl/>
        </w:rPr>
      </w:pPr>
      <w:bookmarkStart w:id="3758" w:name="_ETM_Q1_3460586"/>
      <w:bookmarkStart w:id="3759" w:name="_ETM_Q1_3460798"/>
      <w:bookmarkEnd w:id="3758"/>
      <w:bookmarkEnd w:id="3759"/>
      <w:r>
        <w:rPr>
          <w:rtl/>
        </w:rPr>
        <w:t xml:space="preserve">נלך על 3. </w:t>
      </w:r>
    </w:p>
    <w:p w14:paraId="3E4D98BC" w14:textId="77777777" w:rsidR="00EE2955" w:rsidRDefault="00EE2955" w:rsidP="00EE2955">
      <w:pPr>
        <w:rPr>
          <w:rtl/>
        </w:rPr>
      </w:pPr>
      <w:bookmarkStart w:id="3760" w:name="_ETM_Q1_3463684"/>
      <w:bookmarkStart w:id="3761" w:name="_ETM_Q1_3463813"/>
      <w:bookmarkEnd w:id="3760"/>
      <w:bookmarkEnd w:id="3761"/>
    </w:p>
    <w:p w14:paraId="41E93BF7" w14:textId="77777777" w:rsidR="00EE2955" w:rsidRDefault="00EE2955" w:rsidP="00EE2955">
      <w:pPr>
        <w:rPr>
          <w:rtl/>
        </w:rPr>
      </w:pPr>
      <w:bookmarkStart w:id="3762" w:name="_ETM_Q1_3463843"/>
      <w:bookmarkStart w:id="3763" w:name="_ETM_Q1_3463938"/>
      <w:bookmarkEnd w:id="3762"/>
      <w:bookmarkEnd w:id="3763"/>
      <w:r>
        <w:rPr>
          <w:rtl/>
        </w:rPr>
        <w:t xml:space="preserve">נועה, אז תיקנו את ההסתייגות.       </w:t>
      </w:r>
    </w:p>
    <w:p w14:paraId="2BAE3A24" w14:textId="77777777" w:rsidR="00EE2955" w:rsidRDefault="00EE2955" w:rsidP="00EE2955">
      <w:pPr>
        <w:rPr>
          <w:rtl/>
          <w:lang w:eastAsia="he-IL"/>
        </w:rPr>
      </w:pPr>
      <w:bookmarkStart w:id="3764" w:name="_ETM_Q1_11285824"/>
      <w:bookmarkStart w:id="3765" w:name="_ETM_Q1_11285899"/>
      <w:bookmarkEnd w:id="3764"/>
      <w:bookmarkEnd w:id="3765"/>
    </w:p>
    <w:p w14:paraId="55F92E86" w14:textId="77777777" w:rsidR="00EE2955" w:rsidRDefault="00EE2955" w:rsidP="00896D8D">
      <w:pPr>
        <w:pStyle w:val="a5"/>
        <w:rPr>
          <w:rtl/>
        </w:rPr>
      </w:pPr>
      <w:bookmarkStart w:id="3766" w:name="ET_speaker_נעה_בן_שבת_6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766"/>
    </w:p>
    <w:p w14:paraId="537AB467" w14:textId="77777777" w:rsidR="00EE2955" w:rsidRDefault="00EE2955" w:rsidP="00EE2955">
      <w:pPr>
        <w:pStyle w:val="KeepWithNext"/>
        <w:rPr>
          <w:rtl/>
          <w:lang w:eastAsia="he-IL"/>
        </w:rPr>
      </w:pPr>
    </w:p>
    <w:p w14:paraId="2567B893" w14:textId="77777777" w:rsidR="00EE2955" w:rsidRDefault="00EE2955" w:rsidP="00EE2955">
      <w:pPr>
        <w:rPr>
          <w:rtl/>
          <w:lang w:eastAsia="he-IL"/>
        </w:rPr>
      </w:pPr>
      <w:bookmarkStart w:id="3767" w:name="_ETM_Q1_11288555"/>
      <w:bookmarkStart w:id="3768" w:name="_ETM_Q1_11288843"/>
      <w:bookmarkStart w:id="3769" w:name="_ETM_Q1_11288911"/>
      <w:bookmarkEnd w:id="3767"/>
      <w:bookmarkEnd w:id="3768"/>
      <w:bookmarkEnd w:id="3769"/>
      <w:r>
        <w:rPr>
          <w:rtl/>
          <w:lang w:eastAsia="he-IL"/>
        </w:rPr>
        <w:t xml:space="preserve">כל חצי שנה. יש מועדים? אפריל, </w:t>
      </w:r>
      <w:bookmarkStart w:id="3770" w:name="_ETM_Q1_3474250"/>
      <w:bookmarkEnd w:id="3770"/>
      <w:r>
        <w:rPr>
          <w:rtl/>
          <w:lang w:eastAsia="he-IL"/>
        </w:rPr>
        <w:t>מאי?</w:t>
      </w:r>
    </w:p>
    <w:p w14:paraId="17209B1F" w14:textId="77777777" w:rsidR="00EE2955" w:rsidRDefault="00EE2955" w:rsidP="00EE2955">
      <w:pPr>
        <w:rPr>
          <w:rtl/>
          <w:lang w:eastAsia="he-IL"/>
        </w:rPr>
      </w:pPr>
      <w:bookmarkStart w:id="3771" w:name="_ETM_Q1_11300764"/>
      <w:bookmarkStart w:id="3772" w:name="_ETM_Q1_11300854"/>
      <w:bookmarkEnd w:id="3771"/>
      <w:bookmarkEnd w:id="3772"/>
    </w:p>
    <w:p w14:paraId="58EBC52F" w14:textId="77777777" w:rsidR="00EE2955" w:rsidRDefault="00EE2955" w:rsidP="00896D8D">
      <w:pPr>
        <w:pStyle w:val="af8"/>
        <w:rPr>
          <w:rtl/>
        </w:rPr>
      </w:pPr>
      <w:bookmarkStart w:id="3773" w:name="ET_yor_6158_768"/>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3773"/>
      <w:r>
        <w:rPr>
          <w:rFonts w:hint="cs"/>
          <w:rtl/>
        </w:rPr>
        <w:t xml:space="preserve">   </w:t>
      </w:r>
    </w:p>
    <w:p w14:paraId="67F87C81" w14:textId="77777777" w:rsidR="00EE2955" w:rsidRDefault="00EE2955" w:rsidP="00EE2955">
      <w:pPr>
        <w:pStyle w:val="KeepWithNext"/>
        <w:rPr>
          <w:rtl/>
          <w:lang w:eastAsia="he-IL"/>
        </w:rPr>
      </w:pPr>
    </w:p>
    <w:p w14:paraId="42CD584D" w14:textId="77777777" w:rsidR="00EE2955" w:rsidRDefault="00EE2955" w:rsidP="00EE2955">
      <w:pPr>
        <w:rPr>
          <w:rtl/>
          <w:lang w:eastAsia="he-IL"/>
        </w:rPr>
      </w:pPr>
      <w:bookmarkStart w:id="3774" w:name="_ETM_Q1_11310183"/>
      <w:bookmarkEnd w:id="3774"/>
      <w:r>
        <w:rPr>
          <w:rtl/>
          <w:lang w:eastAsia="he-IL"/>
        </w:rPr>
        <w:t xml:space="preserve">יולי וינואר. </w:t>
      </w:r>
    </w:p>
    <w:p w14:paraId="5AC149FA" w14:textId="77777777" w:rsidR="00EE2955" w:rsidRDefault="00EE2955" w:rsidP="00EE2955">
      <w:pPr>
        <w:rPr>
          <w:rtl/>
          <w:lang w:eastAsia="he-IL"/>
        </w:rPr>
      </w:pPr>
      <w:bookmarkStart w:id="3775" w:name="_ETM_Q1_11347739"/>
      <w:bookmarkStart w:id="3776" w:name="_ETM_Q1_11347822"/>
      <w:bookmarkEnd w:id="3775"/>
      <w:bookmarkEnd w:id="3776"/>
    </w:p>
    <w:p w14:paraId="443FEB04" w14:textId="77777777" w:rsidR="00EE2955" w:rsidRDefault="00EE2955" w:rsidP="00896D8D">
      <w:pPr>
        <w:pStyle w:val="a5"/>
        <w:rPr>
          <w:rtl/>
        </w:rPr>
      </w:pPr>
      <w:bookmarkStart w:id="3777" w:name="ET_speaker_6224_174"/>
      <w:r>
        <w:rPr>
          <w:rStyle w:val="TagStyle"/>
          <w:rFonts w:hint="cs"/>
          <w:rtl/>
        </w:rPr>
        <w:t xml:space="preserve"> &lt;&lt; דובר &gt;&gt; </w:t>
      </w:r>
      <w:r>
        <w:rPr>
          <w:rFonts w:hint="cs"/>
          <w:rtl/>
        </w:rPr>
        <w:t>אלינה ברדץ' יאלוב (ישראל ביתנו):</w:t>
      </w:r>
      <w:r>
        <w:rPr>
          <w:rStyle w:val="TagStyle"/>
          <w:rFonts w:hint="cs"/>
          <w:rtl/>
        </w:rPr>
        <w:t xml:space="preserve"> &lt;&lt; דובר &gt;&gt;</w:t>
      </w:r>
      <w:r>
        <w:rPr>
          <w:rFonts w:hint="cs"/>
          <w:rtl/>
        </w:rPr>
        <w:t xml:space="preserve"> </w:t>
      </w:r>
      <w:bookmarkEnd w:id="3777"/>
    </w:p>
    <w:p w14:paraId="6327C135" w14:textId="77777777" w:rsidR="00EE2955" w:rsidRDefault="00EE2955" w:rsidP="00EE2955">
      <w:pPr>
        <w:pStyle w:val="KeepWithNext"/>
        <w:rPr>
          <w:rtl/>
        </w:rPr>
      </w:pPr>
    </w:p>
    <w:p w14:paraId="072BF668" w14:textId="77777777" w:rsidR="00EE2955" w:rsidRDefault="00EE2955" w:rsidP="00EE2955">
      <w:pPr>
        <w:rPr>
          <w:rtl/>
        </w:rPr>
      </w:pPr>
      <w:r>
        <w:rPr>
          <w:rtl/>
        </w:rPr>
        <w:t xml:space="preserve">אפשר לבקש מהיועצת המשפטית לחזור שוב על ההסתייגות?  </w:t>
      </w:r>
    </w:p>
    <w:p w14:paraId="3C98B9B1" w14:textId="77777777" w:rsidR="00EE2955" w:rsidRDefault="00EE2955" w:rsidP="00EE2955">
      <w:pPr>
        <w:rPr>
          <w:rtl/>
          <w:lang w:eastAsia="he-IL"/>
        </w:rPr>
      </w:pPr>
      <w:bookmarkStart w:id="3778" w:name="_ETM_Q1_11347870"/>
      <w:bookmarkStart w:id="3779" w:name="_ETM_Q1_11347931"/>
      <w:bookmarkStart w:id="3780" w:name="_ETM_Q1_11388251"/>
      <w:bookmarkStart w:id="3781" w:name="_ETM_Q1_11388349"/>
      <w:bookmarkEnd w:id="3778"/>
      <w:bookmarkEnd w:id="3779"/>
      <w:bookmarkEnd w:id="3780"/>
      <w:bookmarkEnd w:id="3781"/>
    </w:p>
    <w:p w14:paraId="4A1880D5" w14:textId="77777777" w:rsidR="00EE2955" w:rsidRDefault="00EE2955" w:rsidP="00896D8D">
      <w:pPr>
        <w:pStyle w:val="a5"/>
        <w:rPr>
          <w:rtl/>
        </w:rPr>
      </w:pPr>
      <w:bookmarkStart w:id="3782" w:name="ET_speaker_נעה_בן_שבת_769"/>
      <w:r>
        <w:rPr>
          <w:rStyle w:val="TagStyle"/>
          <w:rFonts w:hint="cs"/>
          <w:rtl/>
        </w:rPr>
        <w:t xml:space="preserve"> &lt;&lt; דובר &gt;&gt; </w:t>
      </w:r>
      <w:r>
        <w:rPr>
          <w:rFonts w:hint="cs"/>
          <w:rtl/>
        </w:rPr>
        <w:t>נעה בן שבת:</w:t>
      </w:r>
      <w:r>
        <w:rPr>
          <w:rStyle w:val="TagStyle"/>
          <w:rFonts w:hint="cs"/>
          <w:rtl/>
        </w:rPr>
        <w:t xml:space="preserve"> &lt;&lt; דובר &gt;&gt;</w:t>
      </w:r>
      <w:bookmarkEnd w:id="3782"/>
      <w:r>
        <w:rPr>
          <w:rFonts w:hint="cs"/>
          <w:rtl/>
        </w:rPr>
        <w:t xml:space="preserve">   </w:t>
      </w:r>
    </w:p>
    <w:p w14:paraId="29135ACD" w14:textId="77777777" w:rsidR="00EE2955" w:rsidRDefault="00EE2955" w:rsidP="00EE2955">
      <w:pPr>
        <w:pStyle w:val="KeepWithNext"/>
        <w:rPr>
          <w:rtl/>
          <w:lang w:eastAsia="he-IL"/>
        </w:rPr>
      </w:pPr>
    </w:p>
    <w:p w14:paraId="668F21C5" w14:textId="77777777" w:rsidR="00EE2955" w:rsidRDefault="00EE2955" w:rsidP="00EE2955">
      <w:pPr>
        <w:rPr>
          <w:rtl/>
          <w:lang w:eastAsia="he-IL"/>
        </w:rPr>
      </w:pPr>
      <w:bookmarkStart w:id="3783" w:name="_ETM_Q1_3483789"/>
      <w:bookmarkStart w:id="3784" w:name="_ETM_Q1_3483912"/>
      <w:bookmarkStart w:id="3785" w:name="_ETM_Q1_3485310"/>
      <w:bookmarkEnd w:id="3783"/>
      <w:bookmarkEnd w:id="3784"/>
      <w:bookmarkEnd w:id="3785"/>
      <w:r>
        <w:rPr>
          <w:rtl/>
          <w:lang w:eastAsia="he-IL"/>
        </w:rPr>
        <w:t xml:space="preserve">אני אגיד את הדברים בגדול. המוסד ידווח לוועדת העבודה </w:t>
      </w:r>
      <w:bookmarkStart w:id="3786" w:name="_ETM_Q1_3491779"/>
      <w:bookmarkEnd w:id="3786"/>
      <w:r>
        <w:rPr>
          <w:rtl/>
          <w:lang w:eastAsia="he-IL"/>
        </w:rPr>
        <w:t>והרווחה אחת לשישה חודשים, בחודשים יולי וינואר בשנים 2022 ו-2023</w:t>
      </w:r>
      <w:bookmarkStart w:id="3787" w:name="_ETM_Q1_3504335"/>
      <w:bookmarkEnd w:id="3787"/>
      <w:r>
        <w:rPr>
          <w:rtl/>
          <w:lang w:eastAsia="he-IL"/>
        </w:rPr>
        <w:t xml:space="preserve"> על כלל השינויים. בעצם, על כלל הסכומים שהועברו למוסד לביטוח</w:t>
      </w:r>
      <w:bookmarkStart w:id="3788" w:name="_ETM_Q1_3510697"/>
      <w:bookmarkEnd w:id="3788"/>
      <w:r>
        <w:rPr>
          <w:rtl/>
          <w:lang w:eastAsia="he-IL"/>
        </w:rPr>
        <w:t xml:space="preserve"> לאומי - -  </w:t>
      </w:r>
    </w:p>
    <w:p w14:paraId="1C0F5E5B" w14:textId="77777777" w:rsidR="00EE2955" w:rsidRDefault="00EE2955" w:rsidP="00EE2955">
      <w:pPr>
        <w:rPr>
          <w:rtl/>
          <w:lang w:eastAsia="he-IL"/>
        </w:rPr>
      </w:pPr>
    </w:p>
    <w:p w14:paraId="14A39018" w14:textId="77777777" w:rsidR="00EE2955" w:rsidRDefault="00EE2955" w:rsidP="00896D8D">
      <w:pPr>
        <w:pStyle w:val="a5"/>
        <w:rPr>
          <w:rtl/>
        </w:rPr>
      </w:pPr>
      <w:bookmarkStart w:id="3789" w:name="ET_knessetmember_6150_175"/>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3789"/>
    </w:p>
    <w:p w14:paraId="61DBA3B0" w14:textId="77777777" w:rsidR="00EE2955" w:rsidRDefault="00EE2955" w:rsidP="00EE2955">
      <w:pPr>
        <w:pStyle w:val="KeepWithNext"/>
        <w:rPr>
          <w:rtl/>
        </w:rPr>
      </w:pPr>
    </w:p>
    <w:p w14:paraId="42236EE7" w14:textId="77777777" w:rsidR="00EE2955" w:rsidRDefault="00EE2955" w:rsidP="00EE2955">
      <w:pPr>
        <w:rPr>
          <w:rtl/>
        </w:rPr>
      </w:pPr>
      <w:r>
        <w:rPr>
          <w:rtl/>
        </w:rPr>
        <w:t xml:space="preserve">כן, אבל זה כן יהיה על פר שינוי. כן </w:t>
      </w:r>
      <w:bookmarkStart w:id="3790" w:name="_ETM_Q1_3511830"/>
      <w:bookmarkEnd w:id="3790"/>
      <w:r>
        <w:rPr>
          <w:rtl/>
        </w:rPr>
        <w:t xml:space="preserve">חשוב לי לראות שבאמת לאור השינוי יש קורלציה.  </w:t>
      </w:r>
    </w:p>
    <w:p w14:paraId="64627732" w14:textId="77777777" w:rsidR="00EE2955" w:rsidRDefault="00EE2955" w:rsidP="00EE2955">
      <w:pPr>
        <w:rPr>
          <w:rtl/>
          <w:lang w:eastAsia="he-IL"/>
        </w:rPr>
      </w:pPr>
      <w:r>
        <w:rPr>
          <w:rtl/>
        </w:rPr>
        <w:t xml:space="preserve">  </w:t>
      </w:r>
      <w:bookmarkStart w:id="3791" w:name="_ETM_Q1_11392218"/>
      <w:bookmarkStart w:id="3792" w:name="_ETM_Q1_11392508"/>
      <w:bookmarkStart w:id="3793" w:name="_ETM_Q1_11392593"/>
      <w:bookmarkEnd w:id="3791"/>
      <w:bookmarkEnd w:id="3792"/>
      <w:bookmarkEnd w:id="3793"/>
    </w:p>
    <w:p w14:paraId="3083ACDB" w14:textId="77777777" w:rsidR="00EE2955" w:rsidRDefault="00EE2955" w:rsidP="00896D8D">
      <w:pPr>
        <w:pStyle w:val="a5"/>
        <w:rPr>
          <w:rtl/>
        </w:rPr>
      </w:pPr>
      <w:bookmarkStart w:id="3794" w:name="ET_speaker_נעה_בן_שבת_17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794"/>
    </w:p>
    <w:p w14:paraId="468B126B" w14:textId="77777777" w:rsidR="00EE2955" w:rsidRDefault="00EE2955" w:rsidP="00EE2955">
      <w:pPr>
        <w:pStyle w:val="KeepWithNext"/>
        <w:rPr>
          <w:rtl/>
        </w:rPr>
      </w:pPr>
    </w:p>
    <w:p w14:paraId="604E69F0" w14:textId="77777777" w:rsidR="00EE2955" w:rsidRDefault="00EE2955" w:rsidP="00EE2955">
      <w:pPr>
        <w:pStyle w:val="aff2"/>
        <w:numPr>
          <w:ilvl w:val="0"/>
          <w:numId w:val="14"/>
        </w:numPr>
        <w:spacing w:line="240" w:lineRule="exact"/>
        <w:jc w:val="both"/>
        <w:rPr>
          <w:rtl/>
        </w:rPr>
      </w:pPr>
      <w:bookmarkStart w:id="3795" w:name="_ETM_Q1_3517382"/>
      <w:bookmarkStart w:id="3796" w:name="_ETM_Q1_3517487"/>
      <w:bookmarkEnd w:id="3795"/>
      <w:bookmarkEnd w:id="3796"/>
      <w:r>
        <w:rPr>
          <w:rtl/>
        </w:rPr>
        <w:t>- על יישום השינויים על-פי חוק זה. לפי סעיף 26.</w:t>
      </w:r>
    </w:p>
    <w:p w14:paraId="3B42F893" w14:textId="77777777" w:rsidR="00EE2955" w:rsidRDefault="00EE2955" w:rsidP="00EE2955">
      <w:pPr>
        <w:ind w:left="720" w:firstLine="0"/>
      </w:pPr>
    </w:p>
    <w:p w14:paraId="1346F7D2" w14:textId="77777777" w:rsidR="00EE2955" w:rsidRDefault="00EE2955" w:rsidP="00896D8D">
      <w:pPr>
        <w:pStyle w:val="a5"/>
        <w:rPr>
          <w:rtl/>
        </w:rPr>
      </w:pPr>
      <w:bookmarkStart w:id="3797" w:name="ET_speaker_6224_177"/>
      <w:r>
        <w:rPr>
          <w:rStyle w:val="TagStyle"/>
          <w:rFonts w:hint="cs"/>
          <w:rtl/>
        </w:rPr>
        <w:t xml:space="preserve"> &lt;&lt; דובר &gt;&gt; </w:t>
      </w:r>
      <w:r>
        <w:rPr>
          <w:rFonts w:hint="cs"/>
          <w:rtl/>
        </w:rPr>
        <w:t>אלינה ברדץ' יאלוב (ישראל ביתנו):</w:t>
      </w:r>
      <w:r>
        <w:rPr>
          <w:rStyle w:val="TagStyle"/>
          <w:rFonts w:hint="cs"/>
          <w:rtl/>
        </w:rPr>
        <w:t xml:space="preserve"> &lt;&lt; דובר &gt;&gt;</w:t>
      </w:r>
      <w:r>
        <w:rPr>
          <w:rFonts w:hint="cs"/>
          <w:rtl/>
        </w:rPr>
        <w:t xml:space="preserve"> </w:t>
      </w:r>
      <w:bookmarkEnd w:id="3797"/>
    </w:p>
    <w:p w14:paraId="249DF3A8" w14:textId="77777777" w:rsidR="00EE2955" w:rsidRDefault="00EE2955" w:rsidP="00EE2955">
      <w:pPr>
        <w:pStyle w:val="KeepWithNext"/>
        <w:rPr>
          <w:rtl/>
        </w:rPr>
      </w:pPr>
    </w:p>
    <w:p w14:paraId="5A9928A1" w14:textId="77777777" w:rsidR="00EE2955" w:rsidRDefault="00EE2955" w:rsidP="00EE2955">
      <w:pPr>
        <w:rPr>
          <w:rtl/>
        </w:rPr>
      </w:pPr>
      <w:bookmarkStart w:id="3798" w:name="_ETM_Q1_3521278"/>
      <w:bookmarkStart w:id="3799" w:name="_ETM_Q1_3521385"/>
      <w:bookmarkEnd w:id="3798"/>
      <w:bookmarkEnd w:id="3799"/>
      <w:r>
        <w:rPr>
          <w:rtl/>
        </w:rPr>
        <w:t>אתם זוכרים שבפעם שעברה הם דיברו על תקופות דיווחים ואני לא בטוחה שאנחנו מתכתבים עם התקופות שהם ציינו</w:t>
      </w:r>
      <w:bookmarkStart w:id="3800" w:name="_ETM_Q1_3529557"/>
      <w:bookmarkEnd w:id="3800"/>
      <w:r>
        <w:rPr>
          <w:rtl/>
        </w:rPr>
        <w:t xml:space="preserve"> בפעם שעברה. הם הרי אוספים נתונים בצורה מסוימת. </w:t>
      </w:r>
    </w:p>
    <w:p w14:paraId="40B895F5" w14:textId="77777777" w:rsidR="00EE2955" w:rsidRDefault="00EE2955" w:rsidP="00EE2955">
      <w:pPr>
        <w:rPr>
          <w:rtl/>
        </w:rPr>
      </w:pPr>
    </w:p>
    <w:p w14:paraId="045DC04F" w14:textId="77777777" w:rsidR="00EE2955" w:rsidRDefault="00EE2955" w:rsidP="00896D8D">
      <w:pPr>
        <w:pStyle w:val="a5"/>
        <w:rPr>
          <w:rtl/>
        </w:rPr>
      </w:pPr>
      <w:bookmarkStart w:id="3801" w:name="ET_speaker_נעה_בן_שבת_17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801"/>
    </w:p>
    <w:p w14:paraId="1BA7442F" w14:textId="77777777" w:rsidR="00EE2955" w:rsidRDefault="00EE2955" w:rsidP="00EE2955">
      <w:pPr>
        <w:pStyle w:val="KeepWithNext"/>
        <w:rPr>
          <w:rtl/>
        </w:rPr>
      </w:pPr>
    </w:p>
    <w:p w14:paraId="7AEF7C5D" w14:textId="77777777" w:rsidR="00EE2955" w:rsidRDefault="00EE2955" w:rsidP="00EE2955">
      <w:pPr>
        <w:rPr>
          <w:rtl/>
        </w:rPr>
      </w:pPr>
      <w:r>
        <w:rPr>
          <w:rtl/>
        </w:rPr>
        <w:t xml:space="preserve">אני חושבת </w:t>
      </w:r>
      <w:bookmarkStart w:id="3802" w:name="_ETM_Q1_3534776"/>
      <w:bookmarkEnd w:id="3802"/>
      <w:r>
        <w:rPr>
          <w:rtl/>
        </w:rPr>
        <w:t xml:space="preserve">שלא מדובר פה על נתונים על האוכלוסיות אלא מדובר פה </w:t>
      </w:r>
      <w:bookmarkStart w:id="3803" w:name="_ETM_Q1_3542392"/>
      <w:bookmarkEnd w:id="3803"/>
      <w:r>
        <w:rPr>
          <w:rtl/>
        </w:rPr>
        <w:t xml:space="preserve">על כספים שעוברים ומה השינוי. </w:t>
      </w:r>
    </w:p>
    <w:p w14:paraId="5082EBF4" w14:textId="77777777" w:rsidR="00EE2955" w:rsidRDefault="00EE2955" w:rsidP="00EE2955">
      <w:pPr>
        <w:rPr>
          <w:rtl/>
        </w:rPr>
      </w:pPr>
      <w:r>
        <w:rPr>
          <w:rtl/>
        </w:rPr>
        <w:t xml:space="preserve">  </w:t>
      </w:r>
    </w:p>
    <w:p w14:paraId="49A2C655" w14:textId="77777777" w:rsidR="00EE2955" w:rsidRDefault="00EE2955" w:rsidP="00896D8D">
      <w:pPr>
        <w:pStyle w:val="af8"/>
        <w:rPr>
          <w:rtl/>
        </w:rPr>
      </w:pPr>
      <w:bookmarkStart w:id="3804" w:name="ET_yor_6158_6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804"/>
    </w:p>
    <w:p w14:paraId="049F8ACB" w14:textId="77777777" w:rsidR="00EE2955" w:rsidRDefault="00EE2955" w:rsidP="00EE2955">
      <w:pPr>
        <w:pStyle w:val="KeepWithNext"/>
        <w:rPr>
          <w:rtl/>
          <w:lang w:eastAsia="he-IL"/>
        </w:rPr>
      </w:pPr>
    </w:p>
    <w:p w14:paraId="779C2E0A" w14:textId="77777777" w:rsidR="00EE2955" w:rsidRDefault="00EE2955" w:rsidP="00EE2955">
      <w:pPr>
        <w:rPr>
          <w:rtl/>
          <w:lang w:eastAsia="he-IL"/>
        </w:rPr>
      </w:pPr>
      <w:bookmarkStart w:id="3805" w:name="_ETM_Q1_11394091"/>
      <w:bookmarkEnd w:id="3805"/>
      <w:r>
        <w:rPr>
          <w:rtl/>
          <w:lang w:eastAsia="he-IL"/>
        </w:rPr>
        <w:t xml:space="preserve">ככל שנצטרך לתת על זה את הדעת ניתן. </w:t>
      </w:r>
    </w:p>
    <w:p w14:paraId="3D9F1A7D" w14:textId="77777777" w:rsidR="00EE2955" w:rsidRDefault="00EE2955" w:rsidP="00EE2955">
      <w:pPr>
        <w:rPr>
          <w:rtl/>
          <w:lang w:eastAsia="he-IL"/>
        </w:rPr>
      </w:pPr>
      <w:bookmarkStart w:id="3806" w:name="_ETM_Q1_11400158"/>
      <w:bookmarkStart w:id="3807" w:name="_ETM_Q1_11400227"/>
      <w:bookmarkStart w:id="3808" w:name="_ETM_Q1_11402595"/>
      <w:bookmarkStart w:id="3809" w:name="_ETM_Q1_11402648"/>
      <w:bookmarkEnd w:id="3806"/>
      <w:bookmarkEnd w:id="3807"/>
      <w:bookmarkEnd w:id="3808"/>
      <w:bookmarkEnd w:id="3809"/>
    </w:p>
    <w:p w14:paraId="1BC7F3C5" w14:textId="77777777" w:rsidR="00EE2955" w:rsidRDefault="00EE2955" w:rsidP="00896D8D">
      <w:pPr>
        <w:pStyle w:val="a5"/>
        <w:rPr>
          <w:rtl/>
        </w:rPr>
      </w:pPr>
      <w:bookmarkStart w:id="3810" w:name="ET_speaker_נעה_בן_שבת_770"/>
      <w:r>
        <w:rPr>
          <w:rStyle w:val="TagStyle"/>
          <w:rFonts w:hint="cs"/>
          <w:rtl/>
        </w:rPr>
        <w:t xml:space="preserve"> &lt;&lt; דובר &gt;&gt; </w:t>
      </w:r>
      <w:r>
        <w:rPr>
          <w:rFonts w:hint="cs"/>
          <w:rtl/>
        </w:rPr>
        <w:t>נעה בן שבת:</w:t>
      </w:r>
      <w:r>
        <w:rPr>
          <w:rStyle w:val="TagStyle"/>
          <w:rFonts w:hint="cs"/>
          <w:rtl/>
        </w:rPr>
        <w:t xml:space="preserve"> &lt;&lt; דובר &gt;&gt;</w:t>
      </w:r>
      <w:bookmarkEnd w:id="3810"/>
      <w:r>
        <w:rPr>
          <w:rFonts w:hint="cs"/>
          <w:rtl/>
        </w:rPr>
        <w:t xml:space="preserve">   </w:t>
      </w:r>
    </w:p>
    <w:p w14:paraId="60DF958B" w14:textId="77777777" w:rsidR="00EE2955" w:rsidRDefault="00EE2955" w:rsidP="00EE2955">
      <w:pPr>
        <w:pStyle w:val="KeepWithNext"/>
        <w:rPr>
          <w:rtl/>
          <w:lang w:eastAsia="he-IL"/>
        </w:rPr>
      </w:pPr>
    </w:p>
    <w:p w14:paraId="7C78F28C" w14:textId="77777777" w:rsidR="00EE2955" w:rsidRDefault="00EE2955" w:rsidP="00EE2955">
      <w:pPr>
        <w:rPr>
          <w:rtl/>
          <w:lang w:eastAsia="he-IL"/>
        </w:rPr>
      </w:pPr>
      <w:bookmarkStart w:id="3811" w:name="_ETM_Q1_11415683"/>
      <w:bookmarkStart w:id="3812" w:name="_ETM_Q1_11415971"/>
      <w:bookmarkStart w:id="3813" w:name="_ETM_Q1_11416029"/>
      <w:bookmarkEnd w:id="3811"/>
      <w:bookmarkEnd w:id="3812"/>
      <w:bookmarkEnd w:id="3813"/>
      <w:r>
        <w:rPr>
          <w:rtl/>
          <w:lang w:eastAsia="he-IL"/>
        </w:rPr>
        <w:t xml:space="preserve">אמרתם "על כלל השינויים לפי סעיף 26 ועל הסכומים שנובעים מכך שהועברו למוסד לביטוח </w:t>
      </w:r>
      <w:bookmarkStart w:id="3814" w:name="_ETM_Q1_3558484"/>
      <w:bookmarkEnd w:id="3814"/>
      <w:r>
        <w:rPr>
          <w:rtl/>
          <w:lang w:eastAsia="he-IL"/>
        </w:rPr>
        <w:t>לאומי ומושפעים מהשיעורים האלה"</w:t>
      </w:r>
      <w:bookmarkStart w:id="3815" w:name="_ETM_Q1_3562259"/>
      <w:bookmarkStart w:id="3816" w:name="_ETM_Q1_3562381"/>
      <w:bookmarkEnd w:id="3815"/>
      <w:bookmarkEnd w:id="3816"/>
      <w:r>
        <w:rPr>
          <w:rtl/>
          <w:lang w:eastAsia="he-IL"/>
        </w:rPr>
        <w:t>. נצטרך לנסח את זה קצת. הדיווח</w:t>
      </w:r>
      <w:bookmarkStart w:id="3817" w:name="_ETM_Q1_3564042"/>
      <w:bookmarkEnd w:id="3817"/>
      <w:r>
        <w:rPr>
          <w:rtl/>
          <w:lang w:eastAsia="he-IL"/>
        </w:rPr>
        <w:t xml:space="preserve"> הזה יימסר ב-2022 ו-2023. </w:t>
      </w:r>
    </w:p>
    <w:p w14:paraId="46FDEB21" w14:textId="77777777" w:rsidR="00EE2955" w:rsidRDefault="00EE2955" w:rsidP="00EE2955">
      <w:pPr>
        <w:rPr>
          <w:rtl/>
          <w:lang w:eastAsia="he-IL"/>
        </w:rPr>
      </w:pPr>
      <w:bookmarkStart w:id="3818" w:name="_ETM_Q1_11417453"/>
      <w:bookmarkStart w:id="3819" w:name="_ETM_Q1_11417509"/>
      <w:bookmarkEnd w:id="3818"/>
      <w:bookmarkEnd w:id="3819"/>
    </w:p>
    <w:p w14:paraId="16323E03" w14:textId="77777777" w:rsidR="00EE2955" w:rsidRDefault="00EE2955" w:rsidP="00896D8D">
      <w:pPr>
        <w:pStyle w:val="af8"/>
        <w:rPr>
          <w:rtl/>
        </w:rPr>
      </w:pPr>
      <w:bookmarkStart w:id="3820" w:name="ET_yor_6158_771"/>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3820"/>
      <w:r>
        <w:rPr>
          <w:rFonts w:hint="cs"/>
          <w:rtl/>
        </w:rPr>
        <w:t xml:space="preserve">   </w:t>
      </w:r>
    </w:p>
    <w:p w14:paraId="2081B795" w14:textId="77777777" w:rsidR="00EE2955" w:rsidRDefault="00EE2955" w:rsidP="00EE2955">
      <w:pPr>
        <w:pStyle w:val="KeepWithNext"/>
        <w:rPr>
          <w:rtl/>
          <w:lang w:eastAsia="he-IL"/>
        </w:rPr>
      </w:pPr>
    </w:p>
    <w:p w14:paraId="2B6C9557" w14:textId="77777777" w:rsidR="00EE2955" w:rsidRDefault="00EE2955" w:rsidP="00EE2955">
      <w:pPr>
        <w:rPr>
          <w:rtl/>
          <w:lang w:eastAsia="he-IL"/>
        </w:rPr>
      </w:pPr>
      <w:r>
        <w:rPr>
          <w:rtl/>
          <w:lang w:eastAsia="he-IL"/>
        </w:rPr>
        <w:t>מי בעד ההסתייגות המתוקנת? מי נגד?</w:t>
      </w:r>
    </w:p>
    <w:p w14:paraId="7FA9E5A5" w14:textId="77777777" w:rsidR="00EE2955" w:rsidRDefault="00EE2955" w:rsidP="00EE2955">
      <w:pPr>
        <w:rPr>
          <w:rtl/>
          <w:lang w:eastAsia="he-IL"/>
        </w:rPr>
      </w:pPr>
    </w:p>
    <w:p w14:paraId="33DBF03D" w14:textId="77777777" w:rsidR="00EE2955" w:rsidRDefault="00EE2955" w:rsidP="00EE2955">
      <w:pPr>
        <w:pStyle w:val="af3"/>
        <w:keepNext/>
        <w:rPr>
          <w:rtl/>
          <w:lang w:eastAsia="he-IL"/>
        </w:rPr>
      </w:pPr>
      <w:r>
        <w:rPr>
          <w:rFonts w:hint="cs"/>
          <w:rtl/>
          <w:lang w:eastAsia="he-IL"/>
        </w:rPr>
        <w:t>הצבעה</w:t>
      </w:r>
    </w:p>
    <w:p w14:paraId="179C3366" w14:textId="77777777" w:rsidR="00EE2955" w:rsidRDefault="00EE2955" w:rsidP="00EE2955">
      <w:pPr>
        <w:pStyle w:val="--"/>
        <w:keepNext/>
        <w:rPr>
          <w:rtl/>
          <w:lang w:eastAsia="he-IL"/>
        </w:rPr>
      </w:pPr>
    </w:p>
    <w:p w14:paraId="5E6C7E5C" w14:textId="77777777" w:rsidR="00EE2955" w:rsidRDefault="00EE2955" w:rsidP="00EE2955">
      <w:pPr>
        <w:jc w:val="center"/>
        <w:rPr>
          <w:rtl/>
          <w:lang w:eastAsia="he-IL"/>
        </w:rPr>
      </w:pPr>
      <w:r>
        <w:rPr>
          <w:rtl/>
          <w:lang w:eastAsia="he-IL"/>
        </w:rPr>
        <w:t>ההסתייגות המתוקנת התקבלה.</w:t>
      </w:r>
    </w:p>
    <w:p w14:paraId="03387301" w14:textId="77777777" w:rsidR="00EE2955" w:rsidRDefault="00EE2955" w:rsidP="00EE2955">
      <w:pPr>
        <w:rPr>
          <w:rtl/>
          <w:lang w:eastAsia="he-IL"/>
        </w:rPr>
      </w:pPr>
    </w:p>
    <w:p w14:paraId="27A0B033" w14:textId="77777777" w:rsidR="00EE2955" w:rsidRDefault="00EE2955" w:rsidP="00EE2955">
      <w:pPr>
        <w:rPr>
          <w:rtl/>
          <w:lang w:eastAsia="he-IL"/>
        </w:rPr>
      </w:pPr>
      <w:bookmarkStart w:id="3821" w:name="_ETM_Q1_3567496"/>
      <w:bookmarkStart w:id="3822" w:name="_ETM_Q1_3567597"/>
      <w:bookmarkEnd w:id="3821"/>
      <w:bookmarkEnd w:id="3822"/>
    </w:p>
    <w:p w14:paraId="5A946F44" w14:textId="77777777" w:rsidR="00EE2955" w:rsidRDefault="00EE2955" w:rsidP="00896D8D">
      <w:pPr>
        <w:pStyle w:val="af8"/>
        <w:rPr>
          <w:rtl/>
        </w:rPr>
      </w:pPr>
      <w:bookmarkStart w:id="3823" w:name="ET_yor_6158_17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823"/>
    </w:p>
    <w:p w14:paraId="0B7D7346" w14:textId="77777777" w:rsidR="00EE2955" w:rsidRDefault="00EE2955" w:rsidP="00EE2955">
      <w:pPr>
        <w:pStyle w:val="KeepWithNext"/>
        <w:rPr>
          <w:rtl/>
        </w:rPr>
      </w:pPr>
    </w:p>
    <w:p w14:paraId="66BC09A9" w14:textId="77777777" w:rsidR="00EE2955" w:rsidRDefault="00EE2955" w:rsidP="00EE2955">
      <w:pPr>
        <w:rPr>
          <w:rtl/>
          <w:lang w:eastAsia="he-IL"/>
        </w:rPr>
      </w:pPr>
      <w:bookmarkStart w:id="3824" w:name="_ETM_Q1_3568889"/>
      <w:bookmarkStart w:id="3825" w:name="_ETM_Q1_11418707"/>
      <w:bookmarkEnd w:id="3824"/>
      <w:bookmarkEnd w:id="3825"/>
      <w:r>
        <w:rPr>
          <w:rtl/>
          <w:lang w:eastAsia="he-IL"/>
        </w:rPr>
        <w:t xml:space="preserve">ההסתייגות </w:t>
      </w:r>
      <w:bookmarkStart w:id="3826" w:name="_ETM_Q1_11420497"/>
      <w:bookmarkEnd w:id="3826"/>
      <w:r>
        <w:rPr>
          <w:rtl/>
          <w:lang w:eastAsia="he-IL"/>
        </w:rPr>
        <w:t xml:space="preserve">המתוקנת התקבלה. </w:t>
      </w:r>
    </w:p>
    <w:p w14:paraId="56CB924D" w14:textId="77777777" w:rsidR="00EE2955" w:rsidRDefault="00EE2955" w:rsidP="00EE2955">
      <w:pPr>
        <w:rPr>
          <w:rtl/>
          <w:lang w:eastAsia="he-IL"/>
        </w:rPr>
      </w:pPr>
      <w:bookmarkStart w:id="3827" w:name="_ETM_Q1_11423138"/>
      <w:bookmarkStart w:id="3828" w:name="_ETM_Q1_11423209"/>
      <w:bookmarkStart w:id="3829" w:name="_ETM_Q1_11475950"/>
      <w:bookmarkStart w:id="3830" w:name="_ETM_Q1_11476026"/>
      <w:bookmarkStart w:id="3831" w:name="_ETM_Q1_11479630"/>
      <w:bookmarkEnd w:id="3827"/>
      <w:bookmarkEnd w:id="3828"/>
      <w:bookmarkEnd w:id="3829"/>
      <w:bookmarkEnd w:id="3830"/>
      <w:bookmarkEnd w:id="3831"/>
    </w:p>
    <w:p w14:paraId="5AB8821E" w14:textId="77777777" w:rsidR="00EE2955" w:rsidRDefault="00EE2955" w:rsidP="00896D8D">
      <w:pPr>
        <w:pStyle w:val="a5"/>
        <w:rPr>
          <w:rtl/>
        </w:rPr>
      </w:pPr>
      <w:bookmarkStart w:id="3832" w:name="ET_speaker_נעה_בן_שבת_18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832"/>
    </w:p>
    <w:p w14:paraId="7364932F" w14:textId="77777777" w:rsidR="00EE2955" w:rsidRDefault="00EE2955" w:rsidP="00EE2955">
      <w:pPr>
        <w:pStyle w:val="KeepWithNext"/>
        <w:rPr>
          <w:rtl/>
        </w:rPr>
      </w:pPr>
    </w:p>
    <w:p w14:paraId="746F6D8E" w14:textId="77777777" w:rsidR="00EE2955" w:rsidRDefault="00EE2955" w:rsidP="00EE2955">
      <w:pPr>
        <w:rPr>
          <w:rtl/>
        </w:rPr>
      </w:pPr>
      <w:r>
        <w:rPr>
          <w:rtl/>
        </w:rPr>
        <w:t xml:space="preserve">היתה עוד הסתייגות של חברת הכנסת וולדיגר. אני לא יודעת אם את עומדת עליה. </w:t>
      </w:r>
    </w:p>
    <w:p w14:paraId="71CAC79C" w14:textId="77777777" w:rsidR="00EE2955" w:rsidRDefault="00EE2955" w:rsidP="00EE2955">
      <w:pPr>
        <w:rPr>
          <w:rtl/>
        </w:rPr>
      </w:pPr>
      <w:bookmarkStart w:id="3833" w:name="_ETM_Q1_3582588"/>
      <w:bookmarkStart w:id="3834" w:name="_ETM_Q1_3582686"/>
      <w:bookmarkEnd w:id="3833"/>
      <w:bookmarkEnd w:id="3834"/>
      <w:r>
        <w:rPr>
          <w:rtl/>
        </w:rPr>
        <w:t xml:space="preserve">  </w:t>
      </w:r>
    </w:p>
    <w:p w14:paraId="0B58A296" w14:textId="77777777" w:rsidR="00EE2955" w:rsidRDefault="00EE2955" w:rsidP="00896D8D">
      <w:pPr>
        <w:pStyle w:val="a5"/>
        <w:rPr>
          <w:rtl/>
        </w:rPr>
      </w:pPr>
      <w:bookmarkStart w:id="3835" w:name="ET_knessetmember_6150_66"/>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3835"/>
    </w:p>
    <w:p w14:paraId="62621228" w14:textId="77777777" w:rsidR="00EE2955" w:rsidRDefault="00EE2955" w:rsidP="00EE2955">
      <w:pPr>
        <w:pStyle w:val="KeepWithNext"/>
        <w:rPr>
          <w:rtl/>
          <w:lang w:eastAsia="he-IL"/>
        </w:rPr>
      </w:pPr>
    </w:p>
    <w:p w14:paraId="675F752D" w14:textId="77777777" w:rsidR="00EE2955" w:rsidRDefault="00EE2955" w:rsidP="00EE2955">
      <w:pPr>
        <w:rPr>
          <w:rtl/>
          <w:lang w:eastAsia="he-IL"/>
        </w:rPr>
      </w:pPr>
      <w:bookmarkStart w:id="3836" w:name="_ETM_Q1_11480198"/>
      <w:bookmarkStart w:id="3837" w:name="_ETM_Q1_11480257"/>
      <w:bookmarkEnd w:id="3836"/>
      <w:bookmarkEnd w:id="3837"/>
      <w:r>
        <w:rPr>
          <w:rtl/>
          <w:lang w:eastAsia="he-IL"/>
        </w:rPr>
        <w:t>כן. אגב, היא נכנסת לתוך ההסתייגות</w:t>
      </w:r>
      <w:bookmarkStart w:id="3838" w:name="_ETM_Q1_3591709"/>
      <w:bookmarkEnd w:id="3838"/>
      <w:r>
        <w:rPr>
          <w:rtl/>
          <w:lang w:eastAsia="he-IL"/>
        </w:rPr>
        <w:t xml:space="preserve"> שבעצם מדברת על אנשים שמאושפזים. ההסתייגות שקראתי קודם של אורית</w:t>
      </w:r>
      <w:bookmarkStart w:id="3839" w:name="_ETM_Q1_3603552"/>
      <w:bookmarkEnd w:id="3839"/>
      <w:r>
        <w:rPr>
          <w:rtl/>
          <w:lang w:eastAsia="he-IL"/>
        </w:rPr>
        <w:t xml:space="preserve"> שדיברה על אנשים במסגרות. אני פשוט עשיתי הסתייגות ספציפית לבריאות</w:t>
      </w:r>
      <w:bookmarkStart w:id="3840" w:name="_ETM_Q1_3607468"/>
      <w:bookmarkEnd w:id="3840"/>
      <w:r>
        <w:rPr>
          <w:rtl/>
          <w:lang w:eastAsia="he-IL"/>
        </w:rPr>
        <w:t xml:space="preserve"> הנפש אבל זה נכנס בתוך כל ההסתייגויות. </w:t>
      </w:r>
    </w:p>
    <w:p w14:paraId="541F27B9" w14:textId="77777777" w:rsidR="00EE2955" w:rsidRDefault="00EE2955" w:rsidP="00EE2955">
      <w:pPr>
        <w:rPr>
          <w:rtl/>
          <w:lang w:eastAsia="he-IL"/>
        </w:rPr>
      </w:pPr>
      <w:bookmarkStart w:id="3841" w:name="_ETM_Q1_3598300"/>
      <w:bookmarkStart w:id="3842" w:name="_ETM_Q1_3598435"/>
      <w:bookmarkEnd w:id="3841"/>
      <w:bookmarkEnd w:id="3842"/>
    </w:p>
    <w:p w14:paraId="4A43BF05" w14:textId="77777777" w:rsidR="00EE2955" w:rsidRDefault="00EE2955" w:rsidP="00896D8D">
      <w:pPr>
        <w:pStyle w:val="a5"/>
        <w:rPr>
          <w:rtl/>
        </w:rPr>
      </w:pPr>
      <w:bookmarkStart w:id="3843" w:name="ET_speaker_נעה_בן_שבת_6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843"/>
    </w:p>
    <w:p w14:paraId="2404025A" w14:textId="77777777" w:rsidR="00EE2955" w:rsidRDefault="00EE2955" w:rsidP="00EE2955">
      <w:pPr>
        <w:pStyle w:val="KeepWithNext"/>
        <w:rPr>
          <w:rtl/>
          <w:lang w:eastAsia="he-IL"/>
        </w:rPr>
      </w:pPr>
      <w:bookmarkStart w:id="3844" w:name="_ETM_Q1_3614275"/>
      <w:bookmarkEnd w:id="3844"/>
    </w:p>
    <w:p w14:paraId="48DB00E0" w14:textId="77777777" w:rsidR="00EE2955" w:rsidRDefault="00EE2955" w:rsidP="00EE2955">
      <w:pPr>
        <w:rPr>
          <w:rtl/>
          <w:lang w:eastAsia="he-IL"/>
        </w:rPr>
      </w:pPr>
      <w:bookmarkStart w:id="3845" w:name="_ETM_Q1_3614425"/>
      <w:bookmarkEnd w:id="3845"/>
      <w:r>
        <w:rPr>
          <w:rtl/>
          <w:lang w:eastAsia="he-IL"/>
        </w:rPr>
        <w:t xml:space="preserve">ההסתייגות עומדת בפני </w:t>
      </w:r>
      <w:bookmarkStart w:id="3846" w:name="_ETM_Q1_3617068"/>
      <w:bookmarkEnd w:id="3846"/>
      <w:r>
        <w:rPr>
          <w:rtl/>
          <w:lang w:eastAsia="he-IL"/>
        </w:rPr>
        <w:t xml:space="preserve">עצמה. אתם גם ביקשתם להוריד את המוסדות. אנחנו גם הבנו </w:t>
      </w:r>
      <w:bookmarkStart w:id="3847" w:name="_ETM_Q1_3616694"/>
      <w:bookmarkEnd w:id="3847"/>
      <w:r>
        <w:rPr>
          <w:rtl/>
          <w:lang w:eastAsia="he-IL"/>
        </w:rPr>
        <w:t xml:space="preserve">ממך שיש לך גם הסתייגות שאת רוצה שבכלל סעיף 307 </w:t>
      </w:r>
      <w:bookmarkStart w:id="3848" w:name="_ETM_Q1_3621818"/>
      <w:bookmarkEnd w:id="3848"/>
      <w:r>
        <w:rPr>
          <w:rtl/>
          <w:lang w:eastAsia="he-IL"/>
        </w:rPr>
        <w:t xml:space="preserve">יתייחס רק למי שהוא לא התייחס. הוא לא יחול על </w:t>
      </w:r>
      <w:bookmarkStart w:id="3849" w:name="_ETM_Q1_3624260"/>
      <w:bookmarkEnd w:id="3849"/>
      <w:r>
        <w:rPr>
          <w:rtl/>
          <w:lang w:eastAsia="he-IL"/>
        </w:rPr>
        <w:t xml:space="preserve">מי שנמצא במוסד לבריאות הנפש. </w:t>
      </w:r>
    </w:p>
    <w:p w14:paraId="14BD6479" w14:textId="77777777" w:rsidR="00EE2955" w:rsidRDefault="00EE2955" w:rsidP="00EE2955">
      <w:pPr>
        <w:rPr>
          <w:rtl/>
          <w:lang w:eastAsia="he-IL"/>
        </w:rPr>
      </w:pPr>
    </w:p>
    <w:p w14:paraId="40C43A4B" w14:textId="77777777" w:rsidR="00EE2955" w:rsidRDefault="00EE2955" w:rsidP="00896D8D">
      <w:pPr>
        <w:pStyle w:val="a5"/>
        <w:rPr>
          <w:rtl/>
        </w:rPr>
      </w:pPr>
      <w:bookmarkStart w:id="3850" w:name="ET_knessetmember_6150_181"/>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3850"/>
    </w:p>
    <w:p w14:paraId="42FD1BE6" w14:textId="77777777" w:rsidR="00EE2955" w:rsidRDefault="00EE2955" w:rsidP="00EE2955">
      <w:pPr>
        <w:pStyle w:val="KeepWithNext"/>
        <w:rPr>
          <w:rtl/>
        </w:rPr>
      </w:pPr>
    </w:p>
    <w:p w14:paraId="0324196E" w14:textId="77777777" w:rsidR="00EE2955" w:rsidRDefault="00EE2955" w:rsidP="00EE2955">
      <w:pPr>
        <w:rPr>
          <w:rtl/>
        </w:rPr>
      </w:pPr>
      <w:r>
        <w:rPr>
          <w:rtl/>
        </w:rPr>
        <w:t xml:space="preserve">נכון. </w:t>
      </w:r>
    </w:p>
    <w:p w14:paraId="1AF04065" w14:textId="77777777" w:rsidR="00EE2955" w:rsidRDefault="00EE2955" w:rsidP="00EE2955">
      <w:pPr>
        <w:rPr>
          <w:rtl/>
        </w:rPr>
      </w:pPr>
    </w:p>
    <w:p w14:paraId="0DE31559" w14:textId="77777777" w:rsidR="00EE2955" w:rsidRDefault="00EE2955" w:rsidP="00896D8D">
      <w:pPr>
        <w:pStyle w:val="a5"/>
        <w:rPr>
          <w:rtl/>
        </w:rPr>
      </w:pPr>
      <w:bookmarkStart w:id="3851" w:name="ET_speaker_נעה_בן_שבת_18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851"/>
    </w:p>
    <w:p w14:paraId="5BB6B9B8" w14:textId="77777777" w:rsidR="00EE2955" w:rsidRDefault="00EE2955" w:rsidP="00EE2955">
      <w:pPr>
        <w:pStyle w:val="KeepWithNext"/>
        <w:rPr>
          <w:rtl/>
        </w:rPr>
      </w:pPr>
    </w:p>
    <w:p w14:paraId="0BFF9F24" w14:textId="77777777" w:rsidR="00EE2955" w:rsidRDefault="00EE2955" w:rsidP="00EE2955">
      <w:pPr>
        <w:rPr>
          <w:rtl/>
        </w:rPr>
      </w:pPr>
      <w:r>
        <w:rPr>
          <w:rtl/>
        </w:rPr>
        <w:t>זאת הסתייגות שאת רוצה?</w:t>
      </w:r>
    </w:p>
    <w:p w14:paraId="6888CCA4" w14:textId="77777777" w:rsidR="00EE2955" w:rsidRDefault="00EE2955" w:rsidP="00EE2955">
      <w:pPr>
        <w:rPr>
          <w:rtl/>
        </w:rPr>
      </w:pPr>
    </w:p>
    <w:p w14:paraId="631FA1FE" w14:textId="77777777" w:rsidR="00EE2955" w:rsidRDefault="00EE2955" w:rsidP="00896D8D">
      <w:pPr>
        <w:pStyle w:val="a5"/>
        <w:rPr>
          <w:rtl/>
        </w:rPr>
      </w:pPr>
      <w:bookmarkStart w:id="3852" w:name="ET_knessetmember_6150_183"/>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3852"/>
    </w:p>
    <w:p w14:paraId="4F967520" w14:textId="77777777" w:rsidR="00EE2955" w:rsidRDefault="00EE2955" w:rsidP="00EE2955">
      <w:pPr>
        <w:pStyle w:val="KeepWithNext"/>
        <w:rPr>
          <w:rtl/>
        </w:rPr>
      </w:pPr>
    </w:p>
    <w:p w14:paraId="5A181D06" w14:textId="77777777" w:rsidR="00EE2955" w:rsidRDefault="00EE2955" w:rsidP="00EE2955">
      <w:pPr>
        <w:rPr>
          <w:rtl/>
        </w:rPr>
      </w:pPr>
      <w:r>
        <w:rPr>
          <w:rtl/>
        </w:rPr>
        <w:t xml:space="preserve">כן. </w:t>
      </w:r>
      <w:bookmarkStart w:id="3853" w:name="_ETM_Q1_3625398"/>
      <w:bookmarkEnd w:id="3853"/>
      <w:r>
        <w:rPr>
          <w:rtl/>
        </w:rPr>
        <w:t xml:space="preserve">ההסתייגות של כל הסיעה. </w:t>
      </w:r>
    </w:p>
    <w:p w14:paraId="6A1E4532" w14:textId="77777777" w:rsidR="00EE2955" w:rsidRDefault="00EE2955" w:rsidP="00EE2955">
      <w:pPr>
        <w:rPr>
          <w:rtl/>
        </w:rPr>
      </w:pPr>
      <w:bookmarkStart w:id="3854" w:name="_ETM_Q1_3635925"/>
      <w:bookmarkStart w:id="3855" w:name="_ETM_Q1_3636028"/>
      <w:bookmarkEnd w:id="3854"/>
      <w:bookmarkEnd w:id="3855"/>
    </w:p>
    <w:p w14:paraId="26517D16" w14:textId="77777777" w:rsidR="00EE2955" w:rsidRDefault="00EE2955" w:rsidP="00896D8D">
      <w:pPr>
        <w:pStyle w:val="a5"/>
        <w:rPr>
          <w:rtl/>
        </w:rPr>
      </w:pPr>
      <w:bookmarkStart w:id="3856" w:name="_ETM_Q1_3636069"/>
      <w:bookmarkStart w:id="3857" w:name="_ETM_Q1_3636170"/>
      <w:bookmarkStart w:id="3858" w:name="ET_speaker_נעה_בן_שבת_184"/>
      <w:bookmarkEnd w:id="3856"/>
      <w:bookmarkEnd w:id="385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858"/>
    </w:p>
    <w:p w14:paraId="1F387A61" w14:textId="77777777" w:rsidR="00EE2955" w:rsidRDefault="00EE2955" w:rsidP="00EE2955">
      <w:pPr>
        <w:pStyle w:val="KeepWithNext"/>
        <w:rPr>
          <w:rtl/>
        </w:rPr>
      </w:pPr>
    </w:p>
    <w:p w14:paraId="54BB965B" w14:textId="77777777" w:rsidR="00EE2955" w:rsidRDefault="00EE2955" w:rsidP="00EE2955">
      <w:pPr>
        <w:rPr>
          <w:rtl/>
        </w:rPr>
      </w:pPr>
      <w:r>
        <w:rPr>
          <w:rtl/>
        </w:rPr>
        <w:t xml:space="preserve">זה על 26(15). זה בעצם אומר </w:t>
      </w:r>
      <w:bookmarkStart w:id="3859" w:name="_ETM_Q1_3637054"/>
      <w:bookmarkEnd w:id="3859"/>
      <w:r>
        <w:rPr>
          <w:rtl/>
        </w:rPr>
        <w:t xml:space="preserve">שבסופה של אותה פסקה שאנחנו מתקנים עכשיו שאומרת על מה לא יחול אותו סעיף, "ועל מי שנמצא במוסד בתחום בריאות </w:t>
      </w:r>
      <w:bookmarkStart w:id="3860" w:name="_ETM_Q1_3644764"/>
      <w:bookmarkEnd w:id="3860"/>
      <w:r>
        <w:rPr>
          <w:rtl/>
        </w:rPr>
        <w:t xml:space="preserve">הנפש". </w:t>
      </w:r>
    </w:p>
    <w:p w14:paraId="3B8406F6" w14:textId="77777777" w:rsidR="00EE2955" w:rsidRDefault="00EE2955" w:rsidP="00EE2955">
      <w:pPr>
        <w:rPr>
          <w:rtl/>
          <w:lang w:eastAsia="he-IL"/>
        </w:rPr>
      </w:pPr>
      <w:bookmarkStart w:id="3861" w:name="_ETM_Q1_11486260"/>
      <w:bookmarkStart w:id="3862" w:name="_ETM_Q1_11486560"/>
      <w:bookmarkStart w:id="3863" w:name="_ETM_Q1_11486621"/>
      <w:bookmarkEnd w:id="3861"/>
      <w:bookmarkEnd w:id="3862"/>
      <w:bookmarkEnd w:id="3863"/>
    </w:p>
    <w:p w14:paraId="530BE667" w14:textId="77777777" w:rsidR="00EE2955" w:rsidRDefault="00EE2955" w:rsidP="00896D8D">
      <w:pPr>
        <w:pStyle w:val="af8"/>
        <w:rPr>
          <w:rtl/>
        </w:rPr>
      </w:pPr>
      <w:bookmarkStart w:id="3864" w:name="ET_yor_6158_6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864"/>
    </w:p>
    <w:p w14:paraId="0A92F1DC" w14:textId="77777777" w:rsidR="00EE2955" w:rsidRDefault="00EE2955" w:rsidP="00EE2955">
      <w:pPr>
        <w:pStyle w:val="KeepWithNext"/>
        <w:rPr>
          <w:rtl/>
          <w:lang w:eastAsia="he-IL"/>
        </w:rPr>
      </w:pPr>
    </w:p>
    <w:p w14:paraId="425542BD" w14:textId="77777777" w:rsidR="00EE2955" w:rsidRDefault="00EE2955" w:rsidP="00EE2955">
      <w:pPr>
        <w:rPr>
          <w:rtl/>
          <w:lang w:eastAsia="he-IL"/>
        </w:rPr>
      </w:pPr>
      <w:bookmarkStart w:id="3865" w:name="_ETM_Q1_11490201"/>
      <w:bookmarkEnd w:id="3865"/>
      <w:r>
        <w:rPr>
          <w:rtl/>
          <w:lang w:eastAsia="he-IL"/>
        </w:rPr>
        <w:t>מי בעד ההסתייגות? מי נגד?</w:t>
      </w:r>
    </w:p>
    <w:p w14:paraId="5BEE20E1" w14:textId="77777777" w:rsidR="00EE2955" w:rsidRDefault="00EE2955" w:rsidP="00EE2955">
      <w:pPr>
        <w:pStyle w:val="af3"/>
        <w:keepNext/>
        <w:rPr>
          <w:rtl/>
          <w:lang w:eastAsia="he-IL"/>
        </w:rPr>
      </w:pPr>
      <w:r>
        <w:rPr>
          <w:rFonts w:hint="cs"/>
          <w:rtl/>
          <w:lang w:eastAsia="he-IL"/>
        </w:rPr>
        <w:t>הצבעה</w:t>
      </w:r>
    </w:p>
    <w:p w14:paraId="597037DF" w14:textId="77777777" w:rsidR="00EE2955" w:rsidRDefault="00EE2955" w:rsidP="00EE2955">
      <w:pPr>
        <w:pStyle w:val="--"/>
        <w:keepNext/>
        <w:rPr>
          <w:rtl/>
          <w:lang w:eastAsia="he-IL"/>
        </w:rPr>
      </w:pPr>
    </w:p>
    <w:p w14:paraId="411C4193" w14:textId="77777777" w:rsidR="00EE2955" w:rsidRDefault="00EE2955" w:rsidP="00EE2955">
      <w:pPr>
        <w:jc w:val="center"/>
        <w:rPr>
          <w:rtl/>
          <w:lang w:eastAsia="he-IL"/>
        </w:rPr>
      </w:pPr>
      <w:r>
        <w:rPr>
          <w:rtl/>
          <w:lang w:eastAsia="he-IL"/>
        </w:rPr>
        <w:t>ההסתייגות לא התקבלה.</w:t>
      </w:r>
    </w:p>
    <w:p w14:paraId="740C7CE4" w14:textId="77777777" w:rsidR="00EE2955" w:rsidRDefault="00EE2955" w:rsidP="00EE2955">
      <w:pPr>
        <w:rPr>
          <w:rtl/>
          <w:lang w:eastAsia="he-IL"/>
        </w:rPr>
      </w:pPr>
    </w:p>
    <w:p w14:paraId="1E202487" w14:textId="77777777" w:rsidR="00EE2955" w:rsidRDefault="00EE2955" w:rsidP="00896D8D">
      <w:pPr>
        <w:pStyle w:val="af8"/>
        <w:rPr>
          <w:rtl/>
        </w:rPr>
      </w:pPr>
      <w:bookmarkStart w:id="3866" w:name="ET_yor_6158_772"/>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3866"/>
      <w:r>
        <w:rPr>
          <w:rFonts w:hint="cs"/>
          <w:rtl/>
        </w:rPr>
        <w:t xml:space="preserve"> </w:t>
      </w:r>
    </w:p>
    <w:p w14:paraId="5225FF85" w14:textId="77777777" w:rsidR="00EE2955" w:rsidRDefault="00EE2955" w:rsidP="00EE2955">
      <w:pPr>
        <w:pStyle w:val="KeepWithNext"/>
        <w:rPr>
          <w:rtl/>
        </w:rPr>
      </w:pPr>
    </w:p>
    <w:p w14:paraId="16C87F2A" w14:textId="77777777" w:rsidR="00EE2955" w:rsidRDefault="00EE2955" w:rsidP="00EE2955">
      <w:pPr>
        <w:rPr>
          <w:rtl/>
          <w:lang w:eastAsia="he-IL"/>
        </w:rPr>
      </w:pPr>
      <w:bookmarkStart w:id="3867" w:name="_ETM_Q1_11493066"/>
      <w:bookmarkStart w:id="3868" w:name="_ETM_Q1_11493132"/>
      <w:bookmarkEnd w:id="3867"/>
      <w:bookmarkEnd w:id="3868"/>
      <w:r>
        <w:rPr>
          <w:rtl/>
          <w:lang w:eastAsia="he-IL"/>
        </w:rPr>
        <w:t xml:space="preserve">ההסתייגות נפלה. </w:t>
      </w:r>
    </w:p>
    <w:p w14:paraId="24C32CAD" w14:textId="77777777" w:rsidR="00EE2955" w:rsidRDefault="00EE2955" w:rsidP="00EE2955">
      <w:pPr>
        <w:rPr>
          <w:rtl/>
          <w:lang w:eastAsia="he-IL"/>
        </w:rPr>
      </w:pPr>
      <w:bookmarkStart w:id="3869" w:name="_ETM_Q1_11497726"/>
      <w:bookmarkStart w:id="3870" w:name="_ETM_Q1_11497799"/>
      <w:bookmarkEnd w:id="3869"/>
      <w:bookmarkEnd w:id="3870"/>
    </w:p>
    <w:p w14:paraId="6E95A816" w14:textId="77777777" w:rsidR="00EE2955" w:rsidRDefault="00EE2955" w:rsidP="00EE2955">
      <w:pPr>
        <w:rPr>
          <w:rtl/>
          <w:lang w:eastAsia="he-IL"/>
        </w:rPr>
      </w:pPr>
      <w:bookmarkStart w:id="3871" w:name="_ETM_Q1_11497883"/>
      <w:bookmarkStart w:id="3872" w:name="_ETM_Q1_11497954"/>
      <w:bookmarkEnd w:id="3871"/>
      <w:bookmarkEnd w:id="3872"/>
    </w:p>
    <w:p w14:paraId="0C460F5A" w14:textId="77777777" w:rsidR="00D840E1" w:rsidRDefault="00D840E1" w:rsidP="00896D8D">
      <w:pPr>
        <w:pStyle w:val="af8"/>
        <w:rPr>
          <w:rStyle w:val="TagStyle"/>
          <w:vanish w:val="0"/>
          <w:rtl/>
        </w:rPr>
      </w:pPr>
      <w:bookmarkStart w:id="3873" w:name="ET_yor_6158_69"/>
      <w:r>
        <w:rPr>
          <w:rStyle w:val="TagStyle"/>
          <w:vanish w:val="0"/>
          <w:rtl/>
        </w:rPr>
        <w:br w:type="page"/>
      </w:r>
    </w:p>
    <w:p w14:paraId="7E5E3984" w14:textId="36699A02" w:rsidR="00EE2955" w:rsidRDefault="00EE2955" w:rsidP="00896D8D">
      <w:pPr>
        <w:pStyle w:val="af8"/>
        <w:rPr>
          <w:rtl/>
        </w:rPr>
      </w:pPr>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873"/>
    </w:p>
    <w:p w14:paraId="7FD181F3" w14:textId="77777777" w:rsidR="00EE2955" w:rsidRDefault="00EE2955" w:rsidP="00EE2955">
      <w:pPr>
        <w:pStyle w:val="KeepWithNext"/>
        <w:rPr>
          <w:rtl/>
          <w:lang w:eastAsia="he-IL"/>
        </w:rPr>
      </w:pPr>
    </w:p>
    <w:p w14:paraId="23733101" w14:textId="77777777" w:rsidR="00EE2955" w:rsidRDefault="00EE2955" w:rsidP="00EE2955">
      <w:pPr>
        <w:rPr>
          <w:rtl/>
          <w:lang w:eastAsia="he-IL"/>
        </w:rPr>
      </w:pPr>
      <w:bookmarkStart w:id="3874" w:name="_ETM_Q1_11501474"/>
      <w:bookmarkEnd w:id="3874"/>
      <w:r>
        <w:rPr>
          <w:rtl/>
          <w:lang w:eastAsia="he-IL"/>
        </w:rPr>
        <w:t xml:space="preserve">אני רוצה לעבור לחבר </w:t>
      </w:r>
      <w:bookmarkStart w:id="3875" w:name="_ETM_Q1_11504430"/>
      <w:bookmarkEnd w:id="3875"/>
      <w:r>
        <w:rPr>
          <w:rtl/>
          <w:lang w:eastAsia="he-IL"/>
        </w:rPr>
        <w:t xml:space="preserve">הכנסת יעקב אשר. </w:t>
      </w:r>
    </w:p>
    <w:p w14:paraId="152BB23B" w14:textId="77777777" w:rsidR="00EE2955" w:rsidRDefault="00EE2955" w:rsidP="00EE2955">
      <w:pPr>
        <w:rPr>
          <w:rtl/>
          <w:lang w:eastAsia="he-IL"/>
        </w:rPr>
      </w:pPr>
      <w:bookmarkStart w:id="3876" w:name="_ETM_Q1_3670775"/>
      <w:bookmarkEnd w:id="3876"/>
    </w:p>
    <w:p w14:paraId="4861441F" w14:textId="77777777" w:rsidR="00EE2955" w:rsidRDefault="00EE2955" w:rsidP="00EE2955">
      <w:pPr>
        <w:rPr>
          <w:rtl/>
          <w:lang w:eastAsia="he-IL"/>
        </w:rPr>
      </w:pPr>
      <w:bookmarkStart w:id="3877" w:name="_ETM_Q1_3670911"/>
      <w:bookmarkStart w:id="3878" w:name="_ETM_Q1_3670968"/>
      <w:bookmarkStart w:id="3879" w:name="_ETM_Q1_3671034"/>
      <w:bookmarkEnd w:id="3877"/>
      <w:bookmarkEnd w:id="3878"/>
      <w:bookmarkEnd w:id="3879"/>
      <w:r>
        <w:rPr>
          <w:rtl/>
          <w:lang w:eastAsia="he-IL"/>
        </w:rPr>
        <w:t xml:space="preserve">יעקב אשר והוועדה, לרבות הביטוח הלאומי, אנשי </w:t>
      </w:r>
      <w:bookmarkStart w:id="3880" w:name="_ETM_Q1_3676718"/>
      <w:bookmarkEnd w:id="3880"/>
      <w:r>
        <w:rPr>
          <w:rtl/>
          <w:lang w:eastAsia="he-IL"/>
        </w:rPr>
        <w:t xml:space="preserve">האוצר, דנו בכובד ראש בהסתייגות. </w:t>
      </w:r>
    </w:p>
    <w:p w14:paraId="567F2610" w14:textId="77777777" w:rsidR="00EE2955" w:rsidRDefault="00EE2955" w:rsidP="00EE2955">
      <w:pPr>
        <w:rPr>
          <w:rtl/>
          <w:lang w:eastAsia="he-IL"/>
        </w:rPr>
      </w:pPr>
      <w:bookmarkStart w:id="3881" w:name="_ETM_Q1_11510062"/>
      <w:bookmarkStart w:id="3882" w:name="_ETM_Q1_11510137"/>
      <w:bookmarkStart w:id="3883" w:name="_ETM_Q1_11511309"/>
      <w:bookmarkStart w:id="3884" w:name="_ETM_Q1_11511375"/>
      <w:bookmarkEnd w:id="3881"/>
      <w:bookmarkEnd w:id="3882"/>
      <w:bookmarkEnd w:id="3883"/>
      <w:bookmarkEnd w:id="3884"/>
    </w:p>
    <w:p w14:paraId="66E4149E" w14:textId="77777777" w:rsidR="00EE2955" w:rsidRDefault="00EE2955" w:rsidP="00896D8D">
      <w:pPr>
        <w:pStyle w:val="a5"/>
        <w:rPr>
          <w:rtl/>
        </w:rPr>
      </w:pPr>
      <w:bookmarkStart w:id="3885" w:name="_ETM_Q1_11516362"/>
      <w:bookmarkStart w:id="3886" w:name="ET_speaker_נעה_בן_שבת_71"/>
      <w:bookmarkEnd w:id="388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886"/>
    </w:p>
    <w:p w14:paraId="56F7E550" w14:textId="77777777" w:rsidR="00EE2955" w:rsidRDefault="00EE2955" w:rsidP="00EE2955">
      <w:pPr>
        <w:pStyle w:val="KeepWithNext"/>
        <w:rPr>
          <w:rtl/>
          <w:lang w:eastAsia="he-IL"/>
        </w:rPr>
      </w:pPr>
    </w:p>
    <w:p w14:paraId="7F2507D3" w14:textId="77777777" w:rsidR="00EE2955" w:rsidRDefault="00EE2955" w:rsidP="00EE2955">
      <w:pPr>
        <w:rPr>
          <w:rtl/>
          <w:lang w:eastAsia="he-IL"/>
        </w:rPr>
      </w:pPr>
      <w:bookmarkStart w:id="3887" w:name="_ETM_Q1_11530196"/>
      <w:bookmarkStart w:id="3888" w:name="_ETM_Q1_11530491"/>
      <w:bookmarkStart w:id="3889" w:name="_ETM_Q1_11530551"/>
      <w:bookmarkEnd w:id="3887"/>
      <w:bookmarkEnd w:id="3888"/>
      <w:bookmarkEnd w:id="3889"/>
      <w:r>
        <w:rPr>
          <w:rtl/>
          <w:lang w:eastAsia="he-IL"/>
        </w:rPr>
        <w:t>היא מופיע כהסתייגות 12 ולחילופין, על סעיף 26(8).</w:t>
      </w:r>
      <w:bookmarkStart w:id="3890" w:name="_ETM_Q1_3689616"/>
      <w:bookmarkEnd w:id="3890"/>
      <w:r>
        <w:rPr>
          <w:rtl/>
          <w:lang w:eastAsia="he-IL"/>
        </w:rPr>
        <w:t xml:space="preserve"> היא מופיעה כשתי חלופות. בהתחלה היה 17% מהשכר הממוצע ואחר-כך סכום אחר. </w:t>
      </w:r>
    </w:p>
    <w:p w14:paraId="4AAA1AB8" w14:textId="77777777" w:rsidR="00EE2955" w:rsidRDefault="00EE2955" w:rsidP="00EE2955">
      <w:pPr>
        <w:rPr>
          <w:rtl/>
          <w:lang w:eastAsia="he-IL"/>
        </w:rPr>
      </w:pPr>
      <w:bookmarkStart w:id="3891" w:name="_ETM_Q1_11541357"/>
      <w:bookmarkStart w:id="3892" w:name="_ETM_Q1_11541446"/>
      <w:bookmarkStart w:id="3893" w:name="_ETM_Q1_11541963"/>
      <w:bookmarkStart w:id="3894" w:name="_ETM_Q1_11542024"/>
      <w:bookmarkEnd w:id="3891"/>
      <w:bookmarkEnd w:id="3892"/>
      <w:bookmarkEnd w:id="3893"/>
      <w:bookmarkEnd w:id="3894"/>
    </w:p>
    <w:p w14:paraId="7ACFE26D" w14:textId="77777777" w:rsidR="00EE2955" w:rsidRDefault="00EE2955" w:rsidP="00896D8D">
      <w:pPr>
        <w:pStyle w:val="af8"/>
        <w:rPr>
          <w:rtl/>
        </w:rPr>
      </w:pPr>
      <w:bookmarkStart w:id="3895" w:name="ET_yor_6158_7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895"/>
    </w:p>
    <w:p w14:paraId="142E6AC8" w14:textId="77777777" w:rsidR="00EE2955" w:rsidRDefault="00EE2955" w:rsidP="00EE2955">
      <w:pPr>
        <w:pStyle w:val="KeepWithNext"/>
        <w:rPr>
          <w:rtl/>
          <w:lang w:eastAsia="he-IL"/>
        </w:rPr>
      </w:pPr>
    </w:p>
    <w:p w14:paraId="53C345CF" w14:textId="77777777" w:rsidR="00EE2955" w:rsidRDefault="00EE2955" w:rsidP="00EE2955">
      <w:pPr>
        <w:rPr>
          <w:rtl/>
          <w:lang w:eastAsia="he-IL"/>
        </w:rPr>
      </w:pPr>
      <w:bookmarkStart w:id="3896" w:name="_ETM_Q1_11544050"/>
      <w:bookmarkEnd w:id="3896"/>
      <w:r>
        <w:rPr>
          <w:rtl/>
          <w:lang w:eastAsia="he-IL"/>
        </w:rPr>
        <w:t>שונה ל-4.5%.</w:t>
      </w:r>
    </w:p>
    <w:p w14:paraId="0559F729" w14:textId="77777777" w:rsidR="00EE2955" w:rsidRDefault="00EE2955" w:rsidP="00EE2955">
      <w:pPr>
        <w:rPr>
          <w:rtl/>
          <w:lang w:eastAsia="he-IL"/>
        </w:rPr>
      </w:pPr>
      <w:bookmarkStart w:id="3897" w:name="_ETM_Q1_3701674"/>
      <w:bookmarkStart w:id="3898" w:name="_ETM_Q1_3701804"/>
      <w:bookmarkEnd w:id="3897"/>
      <w:bookmarkEnd w:id="3898"/>
    </w:p>
    <w:p w14:paraId="676B9504" w14:textId="77777777" w:rsidR="00EE2955" w:rsidRDefault="00EE2955" w:rsidP="00896D8D">
      <w:pPr>
        <w:pStyle w:val="a5"/>
        <w:rPr>
          <w:rtl/>
        </w:rPr>
      </w:pPr>
      <w:bookmarkStart w:id="3899" w:name="_ETM_Q1_3701858"/>
      <w:bookmarkStart w:id="3900" w:name="_ETM_Q1_3701957"/>
      <w:bookmarkStart w:id="3901" w:name="ET_speaker_נעה_בן_שבת_186"/>
      <w:bookmarkEnd w:id="3899"/>
      <w:bookmarkEnd w:id="390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901"/>
    </w:p>
    <w:p w14:paraId="2540B257" w14:textId="77777777" w:rsidR="00EE2955" w:rsidRDefault="00EE2955" w:rsidP="00EE2955">
      <w:pPr>
        <w:pStyle w:val="KeepWithNext"/>
        <w:rPr>
          <w:rtl/>
        </w:rPr>
      </w:pPr>
    </w:p>
    <w:p w14:paraId="3E067F0F" w14:textId="77777777" w:rsidR="00EE2955" w:rsidRDefault="00EE2955" w:rsidP="00EE2955">
      <w:pPr>
        <w:rPr>
          <w:rtl/>
        </w:rPr>
      </w:pPr>
      <w:r>
        <w:rPr>
          <w:rtl/>
        </w:rPr>
        <w:t xml:space="preserve">שאת אומרת, ירד ה-17%. </w:t>
      </w:r>
    </w:p>
    <w:p w14:paraId="1A4538EB" w14:textId="77777777" w:rsidR="00EE2955" w:rsidRDefault="00EE2955" w:rsidP="00EE2955">
      <w:pPr>
        <w:rPr>
          <w:rtl/>
        </w:rPr>
      </w:pPr>
    </w:p>
    <w:p w14:paraId="6CA55A5F" w14:textId="77777777" w:rsidR="00EE2955" w:rsidRDefault="00EE2955" w:rsidP="00896D8D">
      <w:pPr>
        <w:pStyle w:val="af8"/>
        <w:rPr>
          <w:rtl/>
        </w:rPr>
      </w:pPr>
      <w:bookmarkStart w:id="3902" w:name="ET_yor_6158_773"/>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3902"/>
      <w:r>
        <w:rPr>
          <w:rFonts w:hint="cs"/>
          <w:rtl/>
        </w:rPr>
        <w:t xml:space="preserve"> </w:t>
      </w:r>
    </w:p>
    <w:p w14:paraId="1E88E7E6" w14:textId="77777777" w:rsidR="00EE2955" w:rsidRDefault="00EE2955" w:rsidP="00EE2955">
      <w:pPr>
        <w:pStyle w:val="KeepWithNext"/>
        <w:rPr>
          <w:rtl/>
        </w:rPr>
      </w:pPr>
    </w:p>
    <w:p w14:paraId="05351FED" w14:textId="77777777" w:rsidR="00EE2955" w:rsidRDefault="00EE2955" w:rsidP="00EE2955">
      <w:pPr>
        <w:rPr>
          <w:rtl/>
          <w:lang w:eastAsia="he-IL"/>
        </w:rPr>
      </w:pPr>
      <w:bookmarkStart w:id="3903" w:name="_ETM_Q1_3702042"/>
      <w:bookmarkStart w:id="3904" w:name="_ETM_Q1_3702136"/>
      <w:bookmarkEnd w:id="3903"/>
      <w:bookmarkEnd w:id="3904"/>
      <w:r>
        <w:rPr>
          <w:rtl/>
          <w:lang w:eastAsia="he-IL"/>
        </w:rPr>
        <w:t xml:space="preserve">נכון, </w:t>
      </w:r>
      <w:bookmarkStart w:id="3905" w:name="_ETM_Q1_11548829"/>
      <w:bookmarkEnd w:id="3905"/>
      <w:r>
        <w:rPr>
          <w:rtl/>
          <w:lang w:eastAsia="he-IL"/>
        </w:rPr>
        <w:t xml:space="preserve">את זה הוא משך. </w:t>
      </w:r>
    </w:p>
    <w:p w14:paraId="62167181" w14:textId="77777777" w:rsidR="00EE2955" w:rsidRDefault="00EE2955" w:rsidP="00EE2955">
      <w:pPr>
        <w:rPr>
          <w:rtl/>
          <w:lang w:eastAsia="he-IL"/>
        </w:rPr>
      </w:pPr>
      <w:bookmarkStart w:id="3906" w:name="_ETM_Q1_11551163"/>
      <w:bookmarkStart w:id="3907" w:name="_ETM_Q1_11551253"/>
      <w:bookmarkEnd w:id="3906"/>
      <w:bookmarkEnd w:id="3907"/>
    </w:p>
    <w:p w14:paraId="120D5ABA" w14:textId="77777777" w:rsidR="00EE2955" w:rsidRDefault="00EE2955" w:rsidP="00EE2955">
      <w:pPr>
        <w:rPr>
          <w:rtl/>
          <w:lang w:eastAsia="he-IL"/>
        </w:rPr>
      </w:pPr>
      <w:bookmarkStart w:id="3908" w:name="_ETM_Q1_11551356"/>
      <w:bookmarkStart w:id="3909" w:name="_ETM_Q1_11551414"/>
      <w:bookmarkEnd w:id="3908"/>
      <w:bookmarkEnd w:id="3909"/>
      <w:r>
        <w:rPr>
          <w:rtl/>
          <w:lang w:eastAsia="he-IL"/>
        </w:rPr>
        <w:t xml:space="preserve">אז אנחנו מדברים רק על ההסתייגות שאומרת שבסעיף 202(ב)(3), אחרי "ממשלח יד" יבוא "העולה על </w:t>
      </w:r>
      <w:bookmarkStart w:id="3910" w:name="_ETM_Q1_3714777"/>
      <w:bookmarkStart w:id="3911" w:name="_ETM_Q1_11558333"/>
      <w:bookmarkEnd w:id="3910"/>
      <w:bookmarkEnd w:id="3911"/>
      <w:r>
        <w:rPr>
          <w:rtl/>
          <w:lang w:eastAsia="he-IL"/>
        </w:rPr>
        <w:t>4.5% מהשכר הממוצע". המשמעות של זה?</w:t>
      </w:r>
    </w:p>
    <w:p w14:paraId="255E4486" w14:textId="77777777" w:rsidR="00EE2955" w:rsidRDefault="00EE2955" w:rsidP="00EE2955">
      <w:pPr>
        <w:rPr>
          <w:rtl/>
          <w:lang w:eastAsia="he-IL"/>
        </w:rPr>
      </w:pPr>
      <w:bookmarkStart w:id="3912" w:name="_ETM_Q1_11565436"/>
      <w:bookmarkStart w:id="3913" w:name="_ETM_Q1_11565507"/>
      <w:bookmarkStart w:id="3914" w:name="_ETM_Q1_11565599"/>
      <w:bookmarkStart w:id="3915" w:name="_ETM_Q1_11565664"/>
      <w:bookmarkStart w:id="3916" w:name="_ETM_Q1_11567389"/>
      <w:bookmarkEnd w:id="3912"/>
      <w:bookmarkEnd w:id="3913"/>
      <w:bookmarkEnd w:id="3914"/>
      <w:bookmarkEnd w:id="3915"/>
      <w:bookmarkEnd w:id="3916"/>
    </w:p>
    <w:p w14:paraId="2C778FF0" w14:textId="77777777" w:rsidR="00EE2955" w:rsidRDefault="00EE2955" w:rsidP="00896D8D">
      <w:pPr>
        <w:pStyle w:val="a5"/>
        <w:rPr>
          <w:rtl/>
        </w:rPr>
      </w:pPr>
      <w:bookmarkStart w:id="3917" w:name="ET_knessetmember_5069_7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917"/>
    </w:p>
    <w:p w14:paraId="01D9BA11" w14:textId="77777777" w:rsidR="00EE2955" w:rsidRDefault="00EE2955" w:rsidP="00EE2955">
      <w:pPr>
        <w:pStyle w:val="KeepWithNext"/>
        <w:rPr>
          <w:rtl/>
          <w:lang w:eastAsia="he-IL"/>
        </w:rPr>
      </w:pPr>
    </w:p>
    <w:p w14:paraId="18C3C36B" w14:textId="77777777" w:rsidR="00EE2955" w:rsidRDefault="00EE2955" w:rsidP="00EE2955">
      <w:pPr>
        <w:rPr>
          <w:rtl/>
          <w:lang w:eastAsia="he-IL"/>
        </w:rPr>
      </w:pPr>
      <w:bookmarkStart w:id="3918" w:name="_ETM_Q1_11567949"/>
      <w:bookmarkStart w:id="3919" w:name="_ETM_Q1_11568029"/>
      <w:bookmarkEnd w:id="3918"/>
      <w:bookmarkEnd w:id="3919"/>
      <w:r>
        <w:rPr>
          <w:rtl/>
          <w:lang w:eastAsia="he-IL"/>
        </w:rPr>
        <w:t xml:space="preserve">זה לפי הסיכומים </w:t>
      </w:r>
      <w:bookmarkStart w:id="3920" w:name="_ETM_Q1_11570237"/>
      <w:bookmarkEnd w:id="3920"/>
      <w:r>
        <w:rPr>
          <w:rtl/>
          <w:lang w:eastAsia="he-IL"/>
        </w:rPr>
        <w:t xml:space="preserve">שהיו. </w:t>
      </w:r>
    </w:p>
    <w:p w14:paraId="292C9DEA" w14:textId="77777777" w:rsidR="00EE2955" w:rsidRDefault="00EE2955" w:rsidP="00EE2955">
      <w:pPr>
        <w:rPr>
          <w:rtl/>
          <w:lang w:eastAsia="he-IL"/>
        </w:rPr>
      </w:pPr>
      <w:bookmarkStart w:id="3921" w:name="_ETM_Q1_11571231"/>
      <w:bookmarkStart w:id="3922" w:name="_ETM_Q1_11571333"/>
      <w:bookmarkEnd w:id="3921"/>
      <w:bookmarkEnd w:id="3922"/>
    </w:p>
    <w:p w14:paraId="2FB2F3C6" w14:textId="77777777" w:rsidR="00EE2955" w:rsidRDefault="00EE2955" w:rsidP="00896D8D">
      <w:pPr>
        <w:pStyle w:val="af8"/>
        <w:rPr>
          <w:rtl/>
        </w:rPr>
      </w:pPr>
      <w:bookmarkStart w:id="3923" w:name="ET_yor_6158_7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923"/>
    </w:p>
    <w:p w14:paraId="7F3EBDA1" w14:textId="77777777" w:rsidR="00EE2955" w:rsidRDefault="00EE2955" w:rsidP="00EE2955">
      <w:pPr>
        <w:pStyle w:val="KeepWithNext"/>
        <w:rPr>
          <w:rtl/>
          <w:lang w:eastAsia="he-IL"/>
        </w:rPr>
      </w:pPr>
    </w:p>
    <w:p w14:paraId="24FDCD5D" w14:textId="77777777" w:rsidR="00EE2955" w:rsidRDefault="00EE2955" w:rsidP="00EE2955">
      <w:pPr>
        <w:rPr>
          <w:rtl/>
          <w:lang w:eastAsia="he-IL"/>
        </w:rPr>
      </w:pPr>
      <w:bookmarkStart w:id="3924" w:name="_ETM_Q1_11572374"/>
      <w:bookmarkEnd w:id="3924"/>
      <w:r>
        <w:rPr>
          <w:rtl/>
          <w:lang w:eastAsia="he-IL"/>
        </w:rPr>
        <w:t xml:space="preserve">עלי, בבקשה. </w:t>
      </w:r>
    </w:p>
    <w:p w14:paraId="37BC36A3" w14:textId="77777777" w:rsidR="00EE2955" w:rsidRDefault="00EE2955" w:rsidP="00EE2955">
      <w:pPr>
        <w:rPr>
          <w:rtl/>
          <w:lang w:eastAsia="he-IL"/>
        </w:rPr>
      </w:pPr>
      <w:bookmarkStart w:id="3925" w:name="_ETM_Q1_11574174"/>
      <w:bookmarkStart w:id="3926" w:name="_ETM_Q1_11574254"/>
      <w:bookmarkEnd w:id="3925"/>
      <w:bookmarkEnd w:id="3926"/>
    </w:p>
    <w:p w14:paraId="4A88DA7D" w14:textId="2F956132" w:rsidR="00EE2955" w:rsidRDefault="00EE2955" w:rsidP="00896D8D">
      <w:pPr>
        <w:pStyle w:val="a5"/>
        <w:rPr>
          <w:rtl/>
        </w:rPr>
      </w:pPr>
      <w:bookmarkStart w:id="3927" w:name="_ETM_Q1_11574302"/>
      <w:bookmarkStart w:id="3928" w:name="_ETM_Q1_11574460"/>
      <w:bookmarkStart w:id="3929" w:name="_ETM_Q1_11575344"/>
      <w:bookmarkStart w:id="3930" w:name="_ETM_Q1_11575437"/>
      <w:bookmarkStart w:id="3931" w:name="ET_speaker_אלי_בינג_76"/>
      <w:bookmarkEnd w:id="3927"/>
      <w:bookmarkEnd w:id="3928"/>
      <w:bookmarkEnd w:id="3929"/>
      <w:bookmarkEnd w:id="3930"/>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3931"/>
    </w:p>
    <w:p w14:paraId="7F32CDFD" w14:textId="77777777" w:rsidR="00EE2955" w:rsidRDefault="00EE2955" w:rsidP="00EE2955">
      <w:pPr>
        <w:pStyle w:val="KeepWithNext"/>
        <w:rPr>
          <w:rtl/>
          <w:lang w:eastAsia="he-IL"/>
        </w:rPr>
      </w:pPr>
    </w:p>
    <w:p w14:paraId="5B156848" w14:textId="77777777" w:rsidR="00EE2955" w:rsidRDefault="00EE2955" w:rsidP="00EE2955">
      <w:pPr>
        <w:rPr>
          <w:rtl/>
          <w:lang w:eastAsia="he-IL"/>
        </w:rPr>
      </w:pPr>
      <w:bookmarkStart w:id="3932" w:name="_ETM_Q1_11588662"/>
      <w:bookmarkStart w:id="3933" w:name="_ETM_Q1_11588949"/>
      <w:bookmarkStart w:id="3934" w:name="_ETM_Q1_11589004"/>
      <w:bookmarkEnd w:id="3932"/>
      <w:bookmarkEnd w:id="3933"/>
      <w:bookmarkEnd w:id="3934"/>
      <w:r>
        <w:rPr>
          <w:rtl/>
          <w:lang w:eastAsia="he-IL"/>
        </w:rPr>
        <w:t xml:space="preserve">לאור הסיכומים, דרך התיקון של הטבות </w:t>
      </w:r>
      <w:bookmarkStart w:id="3935" w:name="_ETM_Q1_3734300"/>
      <w:bookmarkEnd w:id="3935"/>
      <w:r>
        <w:rPr>
          <w:rtl/>
          <w:lang w:eastAsia="he-IL"/>
        </w:rPr>
        <w:t xml:space="preserve">מס אנחנו נוכל לאפשר את זה. סיכמנו שזאת תהיה הוראת </w:t>
      </w:r>
      <w:bookmarkStart w:id="3936" w:name="_ETM_Q1_3742669"/>
      <w:bookmarkEnd w:id="3936"/>
      <w:r>
        <w:rPr>
          <w:rtl/>
          <w:lang w:eastAsia="he-IL"/>
        </w:rPr>
        <w:t xml:space="preserve">שעה רק לשנת 2022. זה אמור להיות 500 שקלים. </w:t>
      </w:r>
    </w:p>
    <w:p w14:paraId="5F4E7848" w14:textId="77777777" w:rsidR="00EE2955" w:rsidRDefault="00EE2955" w:rsidP="00EE2955">
      <w:pPr>
        <w:rPr>
          <w:rtl/>
          <w:lang w:eastAsia="he-IL"/>
        </w:rPr>
      </w:pPr>
      <w:bookmarkStart w:id="3937" w:name="_ETM_Q1_11596045"/>
      <w:bookmarkStart w:id="3938" w:name="_ETM_Q1_11596116"/>
      <w:bookmarkEnd w:id="3937"/>
      <w:bookmarkEnd w:id="3938"/>
    </w:p>
    <w:p w14:paraId="60695219" w14:textId="77777777" w:rsidR="00EE2955" w:rsidRDefault="00EE2955" w:rsidP="00896D8D">
      <w:pPr>
        <w:pStyle w:val="af8"/>
        <w:rPr>
          <w:rtl/>
        </w:rPr>
      </w:pPr>
      <w:bookmarkStart w:id="3939" w:name="ET_yor_6158_7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939"/>
    </w:p>
    <w:p w14:paraId="437F7128" w14:textId="77777777" w:rsidR="00EE2955" w:rsidRDefault="00EE2955" w:rsidP="00EE2955">
      <w:pPr>
        <w:pStyle w:val="KeepWithNext"/>
        <w:rPr>
          <w:rtl/>
          <w:lang w:eastAsia="he-IL"/>
        </w:rPr>
      </w:pPr>
    </w:p>
    <w:p w14:paraId="0B24F0D6" w14:textId="77777777" w:rsidR="00EE2955" w:rsidRDefault="00EE2955" w:rsidP="00EE2955">
      <w:pPr>
        <w:rPr>
          <w:rtl/>
          <w:lang w:eastAsia="he-IL"/>
        </w:rPr>
      </w:pPr>
      <w:bookmarkStart w:id="3940" w:name="_ETM_Q1_11597082"/>
      <w:bookmarkEnd w:id="3940"/>
      <w:r>
        <w:rPr>
          <w:rtl/>
          <w:lang w:eastAsia="he-IL"/>
        </w:rPr>
        <w:t>נכון.</w:t>
      </w:r>
      <w:bookmarkStart w:id="3941" w:name="_ETM_Q1_3749809"/>
      <w:bookmarkEnd w:id="3941"/>
      <w:r>
        <w:rPr>
          <w:rtl/>
          <w:lang w:eastAsia="he-IL"/>
        </w:rPr>
        <w:t xml:space="preserve"> 4.5%, שווה ערך ל-500 שקלים. זה יתקבל כרגע כהוראת שעה לשנת 2022 </w:t>
      </w:r>
      <w:bookmarkStart w:id="3942" w:name="_ETM_Q1_11602556"/>
      <w:bookmarkEnd w:id="3942"/>
      <w:r>
        <w:rPr>
          <w:rtl/>
          <w:lang w:eastAsia="he-IL"/>
        </w:rPr>
        <w:t xml:space="preserve">כדי שאפשר יהיה לבחון את המשמעות של תיקון כזה. למעשה, </w:t>
      </w:r>
      <w:bookmarkStart w:id="3943" w:name="_ETM_Q1_11608588"/>
      <w:bookmarkEnd w:id="3943"/>
      <w:r>
        <w:rPr>
          <w:rtl/>
          <w:lang w:eastAsia="he-IL"/>
        </w:rPr>
        <w:t xml:space="preserve">אנחנו מרחיבים כאן גם את הפטור עבור הכנסה שאיננה באה מעבודה </w:t>
      </w:r>
      <w:bookmarkStart w:id="3944" w:name="_ETM_Q1_11615996"/>
      <w:bookmarkEnd w:id="3944"/>
      <w:r>
        <w:rPr>
          <w:rtl/>
          <w:lang w:eastAsia="he-IL"/>
        </w:rPr>
        <w:t xml:space="preserve">או משלח יד כמו מלגה או דברים נוספים. </w:t>
      </w:r>
    </w:p>
    <w:p w14:paraId="23380B66" w14:textId="77777777" w:rsidR="00EE2955" w:rsidRDefault="00EE2955" w:rsidP="00EE2955">
      <w:pPr>
        <w:rPr>
          <w:rtl/>
          <w:lang w:eastAsia="he-IL"/>
        </w:rPr>
      </w:pPr>
      <w:bookmarkStart w:id="3945" w:name="_ETM_Q1_3777984"/>
      <w:bookmarkStart w:id="3946" w:name="_ETM_Q1_3778093"/>
      <w:bookmarkEnd w:id="3945"/>
      <w:bookmarkEnd w:id="3946"/>
    </w:p>
    <w:p w14:paraId="381A10BC" w14:textId="77777777" w:rsidR="00EE2955" w:rsidRDefault="00EE2955" w:rsidP="00EE2955">
      <w:pPr>
        <w:rPr>
          <w:rtl/>
          <w:lang w:eastAsia="he-IL"/>
        </w:rPr>
      </w:pPr>
      <w:bookmarkStart w:id="3947" w:name="_ETM_Q1_3778151"/>
      <w:bookmarkStart w:id="3948" w:name="_ETM_Q1_3778226"/>
      <w:bookmarkEnd w:id="3947"/>
      <w:bookmarkEnd w:id="3948"/>
      <w:r>
        <w:rPr>
          <w:rtl/>
          <w:lang w:eastAsia="he-IL"/>
        </w:rPr>
        <w:t>יש הערות?</w:t>
      </w:r>
    </w:p>
    <w:p w14:paraId="5B00DD7A" w14:textId="77777777" w:rsidR="00EE2955" w:rsidRDefault="00EE2955" w:rsidP="00EE2955">
      <w:pPr>
        <w:rPr>
          <w:rtl/>
          <w:lang w:eastAsia="he-IL"/>
        </w:rPr>
      </w:pPr>
      <w:bookmarkStart w:id="3949" w:name="_ETM_Q1_11624591"/>
      <w:bookmarkStart w:id="3950" w:name="_ETM_Q1_11624659"/>
      <w:bookmarkStart w:id="3951" w:name="_ETM_Q1_11630513"/>
      <w:bookmarkEnd w:id="3949"/>
      <w:bookmarkEnd w:id="3950"/>
      <w:bookmarkEnd w:id="3951"/>
    </w:p>
    <w:p w14:paraId="4B3D81B6" w14:textId="77777777" w:rsidR="00EE2955" w:rsidRDefault="00EE2955" w:rsidP="00896D8D">
      <w:pPr>
        <w:pStyle w:val="a5"/>
        <w:rPr>
          <w:rtl/>
        </w:rPr>
      </w:pPr>
      <w:bookmarkStart w:id="3952" w:name="ET_knessetmember_5069_7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952"/>
    </w:p>
    <w:p w14:paraId="11A60EA4" w14:textId="77777777" w:rsidR="00EE2955" w:rsidRDefault="00EE2955" w:rsidP="00EE2955">
      <w:pPr>
        <w:pStyle w:val="KeepWithNext"/>
        <w:rPr>
          <w:rtl/>
          <w:lang w:eastAsia="he-IL"/>
        </w:rPr>
      </w:pPr>
    </w:p>
    <w:p w14:paraId="2A8C7628" w14:textId="77777777" w:rsidR="00EE2955" w:rsidRDefault="00EE2955" w:rsidP="00EE2955">
      <w:pPr>
        <w:rPr>
          <w:rtl/>
          <w:lang w:eastAsia="he-IL"/>
        </w:rPr>
      </w:pPr>
      <w:bookmarkStart w:id="3953" w:name="_ETM_Q1_11631022"/>
      <w:bookmarkStart w:id="3954" w:name="_ETM_Q1_11631108"/>
      <w:bookmarkEnd w:id="3953"/>
      <w:bookmarkEnd w:id="3954"/>
      <w:r>
        <w:rPr>
          <w:rtl/>
          <w:lang w:eastAsia="he-IL"/>
        </w:rPr>
        <w:t xml:space="preserve">אני יכול </w:t>
      </w:r>
      <w:bookmarkStart w:id="3955" w:name="_ETM_Q1_11632767"/>
      <w:bookmarkEnd w:id="3955"/>
      <w:r>
        <w:rPr>
          <w:rtl/>
          <w:lang w:eastAsia="he-IL"/>
        </w:rPr>
        <w:t>להיצמד רק למה שסוכם. חנן</w:t>
      </w:r>
      <w:bookmarkStart w:id="3956" w:name="_ETM_Q1_3791055"/>
      <w:bookmarkEnd w:id="3956"/>
      <w:r>
        <w:rPr>
          <w:rtl/>
          <w:lang w:eastAsia="he-IL"/>
        </w:rPr>
        <w:t xml:space="preserve"> אומר שיש נקודה שאפשר לעשות אותה יותר טוב. </w:t>
      </w:r>
    </w:p>
    <w:p w14:paraId="699DA86E" w14:textId="77777777" w:rsidR="00EE2955" w:rsidRDefault="00EE2955" w:rsidP="00EE2955">
      <w:pPr>
        <w:rPr>
          <w:rtl/>
          <w:lang w:eastAsia="he-IL"/>
        </w:rPr>
      </w:pPr>
      <w:bookmarkStart w:id="3957" w:name="_ETM_Q1_11636988"/>
      <w:bookmarkStart w:id="3958" w:name="_ETM_Q1_11637055"/>
      <w:bookmarkStart w:id="3959" w:name="_ETM_Q1_11638236"/>
      <w:bookmarkStart w:id="3960" w:name="_ETM_Q1_11638312"/>
      <w:bookmarkStart w:id="3961" w:name="_ETM_Q1_11652986"/>
      <w:bookmarkStart w:id="3962" w:name="_ETM_Q1_11653052"/>
      <w:bookmarkEnd w:id="3957"/>
      <w:bookmarkEnd w:id="3958"/>
      <w:bookmarkEnd w:id="3959"/>
      <w:bookmarkEnd w:id="3960"/>
      <w:bookmarkEnd w:id="3961"/>
      <w:bookmarkEnd w:id="3962"/>
    </w:p>
    <w:p w14:paraId="6053843D" w14:textId="77777777" w:rsidR="00EE2955" w:rsidRDefault="00EE2955" w:rsidP="00896D8D">
      <w:pPr>
        <w:pStyle w:val="a5"/>
        <w:rPr>
          <w:rtl/>
        </w:rPr>
      </w:pPr>
      <w:bookmarkStart w:id="3963" w:name="ET_speaker_חנן_79"/>
      <w:r>
        <w:rPr>
          <w:rStyle w:val="TagStyle"/>
          <w:rFonts w:hint="cs"/>
          <w:rtl/>
        </w:rPr>
        <w:t xml:space="preserve"> &lt;&lt; דובר &gt;&gt; </w:t>
      </w:r>
      <w:r>
        <w:rPr>
          <w:rFonts w:hint="cs"/>
          <w:rtl/>
        </w:rPr>
        <w:t>חנן טל:</w:t>
      </w:r>
      <w:r>
        <w:rPr>
          <w:rStyle w:val="TagStyle"/>
          <w:rFonts w:hint="cs"/>
          <w:rtl/>
        </w:rPr>
        <w:t xml:space="preserve"> &lt;&lt; דובר &gt;&gt;</w:t>
      </w:r>
      <w:r>
        <w:rPr>
          <w:rFonts w:hint="cs"/>
          <w:rtl/>
        </w:rPr>
        <w:t xml:space="preserve">   </w:t>
      </w:r>
      <w:bookmarkEnd w:id="3963"/>
    </w:p>
    <w:p w14:paraId="7F04F0CC" w14:textId="77777777" w:rsidR="00EE2955" w:rsidRDefault="00EE2955" w:rsidP="00EE2955">
      <w:pPr>
        <w:pStyle w:val="KeepWithNext"/>
        <w:rPr>
          <w:rtl/>
          <w:lang w:eastAsia="he-IL"/>
        </w:rPr>
      </w:pPr>
    </w:p>
    <w:p w14:paraId="7B96BDBD" w14:textId="77777777" w:rsidR="00EE2955" w:rsidRDefault="00EE2955" w:rsidP="00EE2955">
      <w:pPr>
        <w:rPr>
          <w:rtl/>
          <w:lang w:eastAsia="he-IL"/>
        </w:rPr>
      </w:pPr>
      <w:bookmarkStart w:id="3964" w:name="_ETM_Q1_11668815"/>
      <w:bookmarkStart w:id="3965" w:name="_ETM_Q1_11668893"/>
      <w:bookmarkStart w:id="3966" w:name="_ETM_Q1_11670430"/>
      <w:bookmarkEnd w:id="3964"/>
      <w:bookmarkEnd w:id="3965"/>
      <w:bookmarkEnd w:id="3966"/>
      <w:r>
        <w:rPr>
          <w:rtl/>
          <w:lang w:eastAsia="he-IL"/>
        </w:rPr>
        <w:t xml:space="preserve">גם מאיר </w:t>
      </w:r>
      <w:bookmarkStart w:id="3967" w:name="_ETM_Q1_3793963"/>
      <w:bookmarkEnd w:id="3967"/>
      <w:r>
        <w:rPr>
          <w:rtl/>
          <w:lang w:eastAsia="he-IL"/>
        </w:rPr>
        <w:t xml:space="preserve">וגם יהודה נמצאים כרגע בחוץ. אולי ההסתייגות לא מחודדת עד </w:t>
      </w:r>
      <w:bookmarkStart w:id="3968" w:name="_ETM_Q1_3797929"/>
      <w:bookmarkEnd w:id="3968"/>
      <w:r>
        <w:rPr>
          <w:rtl/>
          <w:lang w:eastAsia="he-IL"/>
        </w:rPr>
        <w:t xml:space="preserve">הסוף וניתן לעשות פה משהו קצת יותר טוב. אני אחכה </w:t>
      </w:r>
      <w:bookmarkStart w:id="3969" w:name="_ETM_Q1_3806997"/>
      <w:bookmarkEnd w:id="3969"/>
      <w:r>
        <w:rPr>
          <w:rtl/>
          <w:lang w:eastAsia="he-IL"/>
        </w:rPr>
        <w:t xml:space="preserve">שהם יחזרו. </w:t>
      </w:r>
    </w:p>
    <w:p w14:paraId="60F9F0C5" w14:textId="77777777" w:rsidR="00EE2955" w:rsidRDefault="00EE2955" w:rsidP="00EE2955">
      <w:pPr>
        <w:rPr>
          <w:rtl/>
          <w:lang w:eastAsia="he-IL"/>
        </w:rPr>
      </w:pPr>
    </w:p>
    <w:p w14:paraId="4C9575A4" w14:textId="77777777" w:rsidR="00D840E1" w:rsidRDefault="00D840E1" w:rsidP="00896D8D">
      <w:pPr>
        <w:pStyle w:val="a5"/>
        <w:rPr>
          <w:rStyle w:val="TagStyle"/>
          <w:vanish w:val="0"/>
          <w:rtl/>
        </w:rPr>
      </w:pPr>
      <w:bookmarkStart w:id="3970" w:name="ET_knessetmember_5069_80"/>
      <w:r>
        <w:rPr>
          <w:rStyle w:val="TagStyle"/>
          <w:vanish w:val="0"/>
          <w:rtl/>
        </w:rPr>
        <w:br w:type="page"/>
      </w:r>
    </w:p>
    <w:p w14:paraId="6F96B22B" w14:textId="665B032B" w:rsidR="00EE2955" w:rsidRDefault="00EE2955" w:rsidP="00896D8D">
      <w:pPr>
        <w:pStyle w:val="a5"/>
        <w:rPr>
          <w:rtl/>
        </w:rPr>
      </w:pPr>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970"/>
    </w:p>
    <w:p w14:paraId="033E1E73" w14:textId="77777777" w:rsidR="00EE2955" w:rsidRDefault="00EE2955" w:rsidP="00EE2955">
      <w:pPr>
        <w:pStyle w:val="KeepWithNext"/>
        <w:rPr>
          <w:rtl/>
          <w:lang w:eastAsia="he-IL"/>
        </w:rPr>
      </w:pPr>
    </w:p>
    <w:p w14:paraId="0122DAF4" w14:textId="77777777" w:rsidR="00EE2955" w:rsidRDefault="00EE2955" w:rsidP="00EE2955">
      <w:pPr>
        <w:rPr>
          <w:rtl/>
          <w:lang w:eastAsia="he-IL"/>
        </w:rPr>
      </w:pPr>
      <w:bookmarkStart w:id="3971" w:name="_ETM_Q1_11670997"/>
      <w:bookmarkStart w:id="3972" w:name="_ETM_Q1_11671071"/>
      <w:bookmarkEnd w:id="3971"/>
      <w:bookmarkEnd w:id="3972"/>
      <w:r>
        <w:rPr>
          <w:rtl/>
          <w:lang w:eastAsia="he-IL"/>
        </w:rPr>
        <w:t xml:space="preserve">גברתי היועצת המשפטית. מאחר והרב פרוש הוא בעצם </w:t>
      </w:r>
      <w:bookmarkStart w:id="3973" w:name="_ETM_Q1_3814727"/>
      <w:bookmarkEnd w:id="3973"/>
      <w:r>
        <w:rPr>
          <w:rtl/>
          <w:lang w:eastAsia="he-IL"/>
        </w:rPr>
        <w:t xml:space="preserve">החבר ומאחר יש כל מיני הסתייגויות של יהדות התורה אני </w:t>
      </w:r>
      <w:bookmarkStart w:id="3974" w:name="_ETM_Q1_3821010"/>
      <w:bookmarkEnd w:id="3974"/>
      <w:r>
        <w:rPr>
          <w:rtl/>
          <w:lang w:eastAsia="he-IL"/>
        </w:rPr>
        <w:t xml:space="preserve">אנמק את ההסתייגויות של כולם עד שהם יבואו עם </w:t>
      </w:r>
      <w:bookmarkStart w:id="3975" w:name="_ETM_Q1_3824456"/>
      <w:bookmarkEnd w:id="3975"/>
      <w:r>
        <w:rPr>
          <w:rtl/>
          <w:lang w:eastAsia="he-IL"/>
        </w:rPr>
        <w:t xml:space="preserve">התשובות.  </w:t>
      </w:r>
    </w:p>
    <w:p w14:paraId="31366676" w14:textId="77777777" w:rsidR="00EE2955" w:rsidRDefault="00EE2955" w:rsidP="00EE2955">
      <w:pPr>
        <w:rPr>
          <w:rtl/>
          <w:lang w:eastAsia="he-IL"/>
        </w:rPr>
      </w:pPr>
      <w:bookmarkStart w:id="3976" w:name="_ETM_Q1_11677899"/>
      <w:bookmarkStart w:id="3977" w:name="_ETM_Q1_11677969"/>
      <w:bookmarkEnd w:id="3976"/>
      <w:bookmarkEnd w:id="3977"/>
    </w:p>
    <w:p w14:paraId="0F05809A" w14:textId="77777777" w:rsidR="00EE2955" w:rsidRDefault="00EE2955" w:rsidP="00EE2955">
      <w:pPr>
        <w:rPr>
          <w:rtl/>
          <w:lang w:eastAsia="he-IL"/>
        </w:rPr>
      </w:pPr>
      <w:bookmarkStart w:id="3978" w:name="_ETM_Q1_11679609"/>
      <w:bookmarkStart w:id="3979" w:name="_ETM_Q1_11679678"/>
      <w:bookmarkEnd w:id="3978"/>
      <w:bookmarkEnd w:id="3979"/>
      <w:r>
        <w:rPr>
          <w:rtl/>
          <w:lang w:eastAsia="he-IL"/>
        </w:rPr>
        <w:t xml:space="preserve">ברשותכם, אני אנמק את שלל קבוצת יהדות התורה. </w:t>
      </w:r>
    </w:p>
    <w:p w14:paraId="61233C11" w14:textId="77777777" w:rsidR="00EE2955" w:rsidRDefault="00EE2955" w:rsidP="00EE2955">
      <w:pPr>
        <w:rPr>
          <w:rtl/>
          <w:lang w:eastAsia="he-IL"/>
        </w:rPr>
      </w:pPr>
    </w:p>
    <w:p w14:paraId="1FC44F80" w14:textId="77777777" w:rsidR="00EE2955" w:rsidRDefault="00EE2955" w:rsidP="00896D8D">
      <w:pPr>
        <w:pStyle w:val="af8"/>
        <w:rPr>
          <w:rtl/>
        </w:rPr>
      </w:pPr>
      <w:bookmarkStart w:id="3980" w:name="ET_yor_6158_18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3980"/>
    </w:p>
    <w:p w14:paraId="492AB246" w14:textId="77777777" w:rsidR="00EE2955" w:rsidRDefault="00EE2955" w:rsidP="00EE2955">
      <w:pPr>
        <w:pStyle w:val="KeepWithNext"/>
        <w:rPr>
          <w:rtl/>
        </w:rPr>
      </w:pPr>
    </w:p>
    <w:p w14:paraId="0605F9EE" w14:textId="77777777" w:rsidR="00EE2955" w:rsidRDefault="00EE2955" w:rsidP="00EE2955">
      <w:pPr>
        <w:rPr>
          <w:rtl/>
        </w:rPr>
      </w:pPr>
      <w:r>
        <w:rPr>
          <w:rtl/>
        </w:rPr>
        <w:t xml:space="preserve">ממש בקצרה. </w:t>
      </w:r>
    </w:p>
    <w:p w14:paraId="2E51D26A" w14:textId="77777777" w:rsidR="00EE2955" w:rsidRDefault="00EE2955" w:rsidP="00EE2955">
      <w:pPr>
        <w:rPr>
          <w:rtl/>
        </w:rPr>
      </w:pPr>
    </w:p>
    <w:p w14:paraId="1401F3C5" w14:textId="77777777" w:rsidR="00EE2955" w:rsidRDefault="00EE2955" w:rsidP="00896D8D">
      <w:pPr>
        <w:pStyle w:val="a5"/>
        <w:rPr>
          <w:rtl/>
        </w:rPr>
      </w:pPr>
      <w:bookmarkStart w:id="3981" w:name="ET_knessetmember_5069_18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981"/>
    </w:p>
    <w:p w14:paraId="29F17614" w14:textId="77777777" w:rsidR="00EE2955" w:rsidRDefault="00EE2955" w:rsidP="00EE2955">
      <w:pPr>
        <w:pStyle w:val="KeepWithNext"/>
        <w:rPr>
          <w:rtl/>
        </w:rPr>
      </w:pPr>
    </w:p>
    <w:p w14:paraId="2F4BA8DF" w14:textId="77777777" w:rsidR="00EE2955" w:rsidRDefault="00EE2955" w:rsidP="00EE2955">
      <w:pPr>
        <w:rPr>
          <w:rtl/>
          <w:lang w:eastAsia="he-IL"/>
        </w:rPr>
      </w:pPr>
      <w:r>
        <w:rPr>
          <w:rtl/>
          <w:lang w:eastAsia="he-IL"/>
        </w:rPr>
        <w:t xml:space="preserve">אני אעשה את זה קצר כי כל ההסתייגויות מדברות </w:t>
      </w:r>
      <w:bookmarkStart w:id="3982" w:name="_ETM_Q1_11683454"/>
      <w:bookmarkEnd w:id="3982"/>
      <w:r>
        <w:rPr>
          <w:rtl/>
          <w:lang w:eastAsia="he-IL"/>
        </w:rPr>
        <w:t xml:space="preserve">על דבר אחד, לו יהי. זה מראה לפחות את הרצון </w:t>
      </w:r>
      <w:bookmarkStart w:id="3983" w:name="_ETM_Q1_11689706"/>
      <w:bookmarkEnd w:id="3983"/>
      <w:r>
        <w:rPr>
          <w:rtl/>
          <w:lang w:eastAsia="he-IL"/>
        </w:rPr>
        <w:t xml:space="preserve">של כולנו. אני בטוח שהרצון זה הוא  לא רק של יהדות התורה. אני חושב שהוא גם רצון שלך </w:t>
      </w:r>
      <w:bookmarkStart w:id="3984" w:name="_ETM_Q1_11695452"/>
      <w:bookmarkEnd w:id="3984"/>
      <w:r>
        <w:rPr>
          <w:rtl/>
          <w:lang w:eastAsia="he-IL"/>
        </w:rPr>
        <w:t xml:space="preserve">ושל שאר החברים כאן. כשאנחנו מגיעים לדברים האלה אין אופוזיציה וקואליציה. יש תמיד שאלה </w:t>
      </w:r>
      <w:bookmarkStart w:id="3985" w:name="_ETM_Q1_11704603"/>
      <w:bookmarkEnd w:id="3985"/>
      <w:r>
        <w:rPr>
          <w:rtl/>
          <w:lang w:eastAsia="he-IL"/>
        </w:rPr>
        <w:t xml:space="preserve">של פוזיציה </w:t>
      </w:r>
      <w:bookmarkStart w:id="3986" w:name="_ETM_Q1_3860411"/>
      <w:bookmarkEnd w:id="3986"/>
      <w:r>
        <w:rPr>
          <w:rtl/>
          <w:lang w:eastAsia="he-IL"/>
        </w:rPr>
        <w:t xml:space="preserve">והפוזיציה שלנו מול משרדי הממשלה. גם הם, שלפעמים הם קשוחים מאוד, הם עושים את עבודתם, בשביל זה קיבלו אותם לעבודה. </w:t>
      </w:r>
      <w:bookmarkStart w:id="3987" w:name="_ETM_Q1_3868702"/>
      <w:bookmarkEnd w:id="3987"/>
      <w:r>
        <w:rPr>
          <w:rtl/>
          <w:lang w:eastAsia="he-IL"/>
        </w:rPr>
        <w:t xml:space="preserve">בזה אני רוצה לנמק את ההסתייגויות בשם כל חברי הסיעה.  </w:t>
      </w:r>
    </w:p>
    <w:p w14:paraId="049A310E" w14:textId="77777777" w:rsidR="00EE2955" w:rsidRDefault="00EE2955" w:rsidP="00EE2955">
      <w:pPr>
        <w:rPr>
          <w:rtl/>
          <w:lang w:eastAsia="he-IL"/>
        </w:rPr>
      </w:pPr>
      <w:bookmarkStart w:id="3988" w:name="_ETM_Q1_3875918"/>
      <w:bookmarkStart w:id="3989" w:name="_ETM_Q1_3876039"/>
      <w:bookmarkEnd w:id="3988"/>
      <w:bookmarkEnd w:id="3989"/>
    </w:p>
    <w:p w14:paraId="2A58A8D9" w14:textId="77777777" w:rsidR="00EE2955" w:rsidRDefault="00EE2955" w:rsidP="00EE2955">
      <w:pPr>
        <w:rPr>
          <w:rtl/>
          <w:lang w:eastAsia="he-IL"/>
        </w:rPr>
      </w:pPr>
      <w:bookmarkStart w:id="3990" w:name="_ETM_Q1_3876064"/>
      <w:bookmarkStart w:id="3991" w:name="_ETM_Q1_3876157"/>
      <w:bookmarkEnd w:id="3990"/>
      <w:bookmarkEnd w:id="3991"/>
      <w:r>
        <w:rPr>
          <w:rtl/>
          <w:lang w:eastAsia="he-IL"/>
        </w:rPr>
        <w:t xml:space="preserve">אני אגיד מה שאמרתי כאן לפני </w:t>
      </w:r>
      <w:bookmarkStart w:id="3992" w:name="_ETM_Q1_3885799"/>
      <w:bookmarkEnd w:id="3992"/>
      <w:r>
        <w:rPr>
          <w:rtl/>
          <w:lang w:eastAsia="he-IL"/>
        </w:rPr>
        <w:t xml:space="preserve">שבועיים. אני לא רוצה לתת עין רעה. </w:t>
      </w:r>
    </w:p>
    <w:p w14:paraId="2652609B" w14:textId="77777777" w:rsidR="00EE2955" w:rsidRDefault="00EE2955" w:rsidP="00EE2955">
      <w:pPr>
        <w:rPr>
          <w:rtl/>
          <w:lang w:eastAsia="he-IL"/>
        </w:rPr>
      </w:pPr>
    </w:p>
    <w:p w14:paraId="4150D0A2" w14:textId="77777777" w:rsidR="00EE2955" w:rsidRDefault="00EE2955" w:rsidP="00896D8D">
      <w:pPr>
        <w:pStyle w:val="af8"/>
        <w:rPr>
          <w:rtl/>
        </w:rPr>
      </w:pPr>
      <w:bookmarkStart w:id="3993" w:name="ET_yor_6158_774"/>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3993"/>
      <w:r>
        <w:rPr>
          <w:rFonts w:hint="cs"/>
          <w:rtl/>
        </w:rPr>
        <w:t xml:space="preserve"> </w:t>
      </w:r>
    </w:p>
    <w:p w14:paraId="5460A4C7" w14:textId="77777777" w:rsidR="00EE2955" w:rsidRDefault="00EE2955" w:rsidP="00EE2955">
      <w:pPr>
        <w:pStyle w:val="KeepWithNext"/>
        <w:rPr>
          <w:rtl/>
        </w:rPr>
      </w:pPr>
    </w:p>
    <w:p w14:paraId="1A9E3C8A" w14:textId="77777777" w:rsidR="00EE2955" w:rsidRDefault="00EE2955" w:rsidP="00EE2955">
      <w:pPr>
        <w:rPr>
          <w:rtl/>
        </w:rPr>
      </w:pPr>
      <w:r>
        <w:rPr>
          <w:rtl/>
        </w:rPr>
        <w:t xml:space="preserve">כן, אולי לא. יש לנו דרך ארוכה ביחד. </w:t>
      </w:r>
    </w:p>
    <w:p w14:paraId="4385303B" w14:textId="77777777" w:rsidR="00EE2955" w:rsidRDefault="00EE2955" w:rsidP="00EE2955">
      <w:pPr>
        <w:rPr>
          <w:rtl/>
        </w:rPr>
      </w:pPr>
    </w:p>
    <w:p w14:paraId="679826D1" w14:textId="77777777" w:rsidR="00EE2955" w:rsidRDefault="00EE2955" w:rsidP="00896D8D">
      <w:pPr>
        <w:pStyle w:val="a5"/>
        <w:rPr>
          <w:rtl/>
        </w:rPr>
      </w:pPr>
      <w:bookmarkStart w:id="3994" w:name="ET_knessetmember_5069_19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994"/>
    </w:p>
    <w:p w14:paraId="53160288" w14:textId="77777777" w:rsidR="00EE2955" w:rsidRDefault="00EE2955" w:rsidP="00EE2955">
      <w:pPr>
        <w:pStyle w:val="KeepWithNext"/>
        <w:rPr>
          <w:rtl/>
        </w:rPr>
      </w:pPr>
    </w:p>
    <w:p w14:paraId="0E6BF6BF" w14:textId="77777777" w:rsidR="00EE2955" w:rsidRDefault="00EE2955" w:rsidP="00EE2955">
      <w:pPr>
        <w:rPr>
          <w:rtl/>
        </w:rPr>
      </w:pPr>
      <w:r>
        <w:rPr>
          <w:rtl/>
        </w:rPr>
        <w:t xml:space="preserve">    החכמה של השולחן, השיתוף </w:t>
      </w:r>
      <w:bookmarkStart w:id="3995" w:name="_ETM_Q1_3897790"/>
      <w:bookmarkEnd w:id="3995"/>
      <w:r>
        <w:rPr>
          <w:rtl/>
        </w:rPr>
        <w:t xml:space="preserve">של האנשים הנהדרים שנמצאים כאן. החכמה היא לא רק אצל </w:t>
      </w:r>
      <w:bookmarkStart w:id="3996" w:name="_ETM_Q1_3905018"/>
      <w:bookmarkEnd w:id="3996"/>
      <w:r>
        <w:rPr>
          <w:rtl/>
        </w:rPr>
        <w:t>הח"כים וגם לא אצל הפקידים. התמהיל של הכול ביחד תמיד</w:t>
      </w:r>
      <w:bookmarkStart w:id="3997" w:name="_ETM_Q1_3909329"/>
      <w:bookmarkEnd w:id="3997"/>
      <w:r>
        <w:rPr>
          <w:rtl/>
        </w:rPr>
        <w:t xml:space="preserve"> מביא דברים טובים. אין ספק שיכול היה להיות יותר טוב,</w:t>
      </w:r>
      <w:bookmarkStart w:id="3998" w:name="_ETM_Q1_3916065"/>
      <w:bookmarkEnd w:id="3998"/>
      <w:r>
        <w:rPr>
          <w:rtl/>
        </w:rPr>
        <w:t xml:space="preserve"> אבל איך אומרים? בעזרת השם נמצא עוד קצת נפט,</w:t>
      </w:r>
      <w:bookmarkStart w:id="3999" w:name="_ETM_Q1_3918213"/>
      <w:bookmarkEnd w:id="3999"/>
      <w:r>
        <w:rPr>
          <w:rtl/>
        </w:rPr>
        <w:t xml:space="preserve"> עוד קצת גז ונוכל לעשות גם את זה. </w:t>
      </w:r>
      <w:bookmarkStart w:id="4000" w:name="_ETM_Q1_3922669"/>
      <w:bookmarkEnd w:id="4000"/>
    </w:p>
    <w:p w14:paraId="5EE5C0F8" w14:textId="77777777" w:rsidR="00EE2955" w:rsidRDefault="00EE2955" w:rsidP="00EE2955">
      <w:pPr>
        <w:rPr>
          <w:rtl/>
        </w:rPr>
      </w:pPr>
    </w:p>
    <w:p w14:paraId="2F28E427" w14:textId="77777777" w:rsidR="00EE2955" w:rsidRDefault="00EE2955" w:rsidP="00EE2955">
      <w:pPr>
        <w:rPr>
          <w:rtl/>
        </w:rPr>
      </w:pPr>
      <w:bookmarkStart w:id="4001" w:name="_ETM_Q1_3922807"/>
      <w:bookmarkStart w:id="4002" w:name="_ETM_Q1_3922880"/>
      <w:bookmarkStart w:id="4003" w:name="_ETM_Q1_3922960"/>
      <w:bookmarkEnd w:id="4001"/>
      <w:bookmarkEnd w:id="4002"/>
      <w:bookmarkEnd w:id="4003"/>
      <w:r>
        <w:rPr>
          <w:rtl/>
        </w:rPr>
        <w:t>אני מודה</w:t>
      </w:r>
      <w:bookmarkStart w:id="4004" w:name="_ETM_Q1_3924045"/>
      <w:bookmarkEnd w:id="4004"/>
      <w:r>
        <w:rPr>
          <w:rtl/>
        </w:rPr>
        <w:t xml:space="preserve"> לך ובזה נימקתי בכעס את ההתנגדויות של יהדות התורה </w:t>
      </w:r>
    </w:p>
    <w:p w14:paraId="4EC581E3" w14:textId="77777777" w:rsidR="00EE2955" w:rsidRDefault="00EE2955" w:rsidP="00EE2955">
      <w:pPr>
        <w:rPr>
          <w:rtl/>
        </w:rPr>
      </w:pPr>
      <w:bookmarkStart w:id="4005" w:name="_ETM_Q1_3931221"/>
      <w:bookmarkStart w:id="4006" w:name="_ETM_Q1_3931317"/>
      <w:bookmarkEnd w:id="4005"/>
      <w:bookmarkEnd w:id="4006"/>
    </w:p>
    <w:p w14:paraId="0A14B384" w14:textId="77777777" w:rsidR="00EE2955" w:rsidRDefault="00EE2955" w:rsidP="00896D8D">
      <w:pPr>
        <w:pStyle w:val="af8"/>
        <w:rPr>
          <w:rtl/>
        </w:rPr>
      </w:pPr>
      <w:bookmarkStart w:id="4007" w:name="ET_yor_6158_19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007"/>
    </w:p>
    <w:p w14:paraId="57377E75" w14:textId="77777777" w:rsidR="00EE2955" w:rsidRDefault="00EE2955" w:rsidP="00EE2955">
      <w:pPr>
        <w:pStyle w:val="KeepWithNext"/>
        <w:rPr>
          <w:rtl/>
        </w:rPr>
      </w:pPr>
    </w:p>
    <w:p w14:paraId="06FB2E7E" w14:textId="77777777" w:rsidR="00EE2955" w:rsidRDefault="00EE2955" w:rsidP="00EE2955">
      <w:pPr>
        <w:rPr>
          <w:rtl/>
        </w:rPr>
      </w:pPr>
      <w:bookmarkStart w:id="4008" w:name="_ETM_Q1_3932835"/>
      <w:bookmarkEnd w:id="4008"/>
      <w:r>
        <w:rPr>
          <w:rtl/>
        </w:rPr>
        <w:t xml:space="preserve">תודה </w:t>
      </w:r>
      <w:bookmarkStart w:id="4009" w:name="_ETM_Q1_3933565"/>
      <w:bookmarkEnd w:id="4009"/>
      <w:r>
        <w:rPr>
          <w:rtl/>
        </w:rPr>
        <w:t xml:space="preserve">רבה.   </w:t>
      </w:r>
    </w:p>
    <w:p w14:paraId="6D333F09" w14:textId="77777777" w:rsidR="00EE2955" w:rsidRDefault="00EE2955" w:rsidP="00EE2955">
      <w:pPr>
        <w:rPr>
          <w:rtl/>
          <w:lang w:eastAsia="he-IL"/>
        </w:rPr>
      </w:pPr>
      <w:bookmarkStart w:id="4010" w:name="_ETM_Q1_11715804"/>
      <w:bookmarkStart w:id="4011" w:name="_ETM_Q1_11715870"/>
      <w:bookmarkEnd w:id="4010"/>
      <w:bookmarkEnd w:id="4011"/>
    </w:p>
    <w:p w14:paraId="62061D00" w14:textId="77777777" w:rsidR="00EE2955" w:rsidRDefault="00EE2955" w:rsidP="00896D8D">
      <w:pPr>
        <w:pStyle w:val="a5"/>
        <w:rPr>
          <w:rtl/>
        </w:rPr>
      </w:pPr>
      <w:bookmarkStart w:id="4012" w:name="_ETM_Q1_11715964"/>
      <w:bookmarkStart w:id="4013" w:name="_ETM_Q1_11716023"/>
      <w:bookmarkStart w:id="4014" w:name="_ETM_Q1_11787980"/>
      <w:bookmarkStart w:id="4015" w:name="_ETM_Q1_11788055"/>
      <w:bookmarkStart w:id="4016" w:name="_ETM_Q1_11788094"/>
      <w:bookmarkStart w:id="4017" w:name="_ETM_Q1_11788166"/>
      <w:bookmarkStart w:id="4018" w:name="_ETM_Q1_11792385"/>
      <w:bookmarkStart w:id="4019" w:name="_ETM_Q1_11792450"/>
      <w:bookmarkStart w:id="4020" w:name="ET_speaker_שלומי_מור_82"/>
      <w:bookmarkEnd w:id="4012"/>
      <w:bookmarkEnd w:id="4013"/>
      <w:bookmarkEnd w:id="4014"/>
      <w:bookmarkEnd w:id="4015"/>
      <w:bookmarkEnd w:id="4016"/>
      <w:bookmarkEnd w:id="4017"/>
      <w:bookmarkEnd w:id="4018"/>
      <w:bookmarkEnd w:id="4019"/>
      <w:r>
        <w:rPr>
          <w:rStyle w:val="TagStyle"/>
          <w:rFonts w:hint="cs"/>
          <w:rtl/>
        </w:rPr>
        <w:t xml:space="preserve"> &lt;&lt; דובר &gt;&gt; </w:t>
      </w:r>
      <w:r>
        <w:rPr>
          <w:rFonts w:hint="cs"/>
          <w:rtl/>
        </w:rPr>
        <w:t>שלומי מור:</w:t>
      </w:r>
      <w:r>
        <w:rPr>
          <w:rStyle w:val="TagStyle"/>
          <w:rFonts w:hint="cs"/>
          <w:rtl/>
        </w:rPr>
        <w:t xml:space="preserve"> &lt;&lt; דובר &gt;&gt;</w:t>
      </w:r>
      <w:r>
        <w:rPr>
          <w:rFonts w:hint="cs"/>
          <w:rtl/>
        </w:rPr>
        <w:t xml:space="preserve">   </w:t>
      </w:r>
      <w:bookmarkEnd w:id="4020"/>
    </w:p>
    <w:p w14:paraId="1F937606" w14:textId="77777777" w:rsidR="00EE2955" w:rsidRDefault="00EE2955" w:rsidP="00EE2955">
      <w:pPr>
        <w:pStyle w:val="KeepWithNext"/>
        <w:rPr>
          <w:rtl/>
          <w:lang w:eastAsia="he-IL"/>
        </w:rPr>
      </w:pPr>
    </w:p>
    <w:p w14:paraId="772382AB" w14:textId="77777777" w:rsidR="00EE2955" w:rsidRDefault="00EE2955" w:rsidP="00EE2955">
      <w:pPr>
        <w:rPr>
          <w:rtl/>
          <w:lang w:eastAsia="he-IL"/>
        </w:rPr>
      </w:pPr>
      <w:bookmarkStart w:id="4021" w:name="_ETM_Q1_11793626"/>
      <w:bookmarkStart w:id="4022" w:name="_ETM_Q1_11793901"/>
      <w:bookmarkStart w:id="4023" w:name="_ETM_Q1_11793961"/>
      <w:bookmarkEnd w:id="4021"/>
      <w:bookmarkEnd w:id="4022"/>
      <w:bookmarkEnd w:id="4023"/>
      <w:r>
        <w:rPr>
          <w:rtl/>
          <w:lang w:eastAsia="he-IL"/>
        </w:rPr>
        <w:t xml:space="preserve">הבנתי שהוטל על הביטוח הלאומי חובת דיווח חצי שנתית. </w:t>
      </w:r>
      <w:bookmarkStart w:id="4024" w:name="_ETM_Q1_3942785"/>
      <w:bookmarkEnd w:id="4024"/>
    </w:p>
    <w:p w14:paraId="2858C6B2" w14:textId="77777777" w:rsidR="00EE2955" w:rsidRDefault="00EE2955" w:rsidP="00EE2955">
      <w:pPr>
        <w:rPr>
          <w:rtl/>
          <w:lang w:eastAsia="he-IL"/>
        </w:rPr>
      </w:pPr>
      <w:bookmarkStart w:id="4025" w:name="_ETM_Q1_3943330"/>
      <w:bookmarkStart w:id="4026" w:name="_ETM_Q1_3943440"/>
      <w:bookmarkEnd w:id="4025"/>
      <w:bookmarkEnd w:id="4026"/>
    </w:p>
    <w:p w14:paraId="70CB55C8" w14:textId="77777777" w:rsidR="00EE2955" w:rsidRDefault="00EE2955" w:rsidP="00896D8D">
      <w:pPr>
        <w:pStyle w:val="af8"/>
        <w:rPr>
          <w:rtl/>
        </w:rPr>
      </w:pPr>
      <w:bookmarkStart w:id="4027" w:name="ET_yor_6158_8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027"/>
    </w:p>
    <w:p w14:paraId="43A6BF8F" w14:textId="77777777" w:rsidR="00EE2955" w:rsidRDefault="00EE2955" w:rsidP="00EE2955">
      <w:pPr>
        <w:pStyle w:val="KeepWithNext"/>
        <w:rPr>
          <w:rtl/>
          <w:lang w:eastAsia="he-IL"/>
        </w:rPr>
      </w:pPr>
      <w:bookmarkStart w:id="4028" w:name="_ETM_Q1_3945122"/>
      <w:bookmarkEnd w:id="4028"/>
    </w:p>
    <w:p w14:paraId="6F0FABFC" w14:textId="77777777" w:rsidR="00EE2955" w:rsidRDefault="00EE2955" w:rsidP="00EE2955">
      <w:pPr>
        <w:rPr>
          <w:rtl/>
          <w:lang w:eastAsia="he-IL"/>
        </w:rPr>
      </w:pPr>
      <w:bookmarkStart w:id="4029" w:name="_ETM_Q1_3945240"/>
      <w:bookmarkEnd w:id="4029"/>
      <w:r>
        <w:rPr>
          <w:rtl/>
          <w:lang w:eastAsia="he-IL"/>
        </w:rPr>
        <w:t xml:space="preserve">נכון. </w:t>
      </w:r>
    </w:p>
    <w:p w14:paraId="4745D6FC" w14:textId="77777777" w:rsidR="00EE2955" w:rsidRDefault="00EE2955" w:rsidP="00EE2955">
      <w:pPr>
        <w:rPr>
          <w:rtl/>
          <w:lang w:eastAsia="he-IL"/>
        </w:rPr>
      </w:pPr>
      <w:bookmarkStart w:id="4030" w:name="_ETM_Q1_3947834"/>
      <w:bookmarkStart w:id="4031" w:name="_ETM_Q1_3947915"/>
      <w:bookmarkEnd w:id="4030"/>
      <w:bookmarkEnd w:id="4031"/>
    </w:p>
    <w:p w14:paraId="5D5565E0" w14:textId="77777777" w:rsidR="00EE2955" w:rsidRDefault="00EE2955" w:rsidP="00896D8D">
      <w:pPr>
        <w:pStyle w:val="a5"/>
        <w:rPr>
          <w:rtl/>
        </w:rPr>
      </w:pPr>
      <w:bookmarkStart w:id="4032" w:name="_ETM_Q1_3947970"/>
      <w:bookmarkStart w:id="4033" w:name="_ETM_Q1_3948080"/>
      <w:bookmarkStart w:id="4034" w:name="_ETM_Q1_3949346"/>
      <w:bookmarkStart w:id="4035" w:name="_ETM_Q1_3949439"/>
      <w:bookmarkStart w:id="4036" w:name="ET_speaker_שלומי_מור_193"/>
      <w:bookmarkEnd w:id="4032"/>
      <w:bookmarkEnd w:id="4033"/>
      <w:bookmarkEnd w:id="4034"/>
      <w:bookmarkEnd w:id="4035"/>
      <w:r>
        <w:rPr>
          <w:rStyle w:val="TagStyle"/>
          <w:rFonts w:hint="cs"/>
          <w:rtl/>
        </w:rPr>
        <w:t xml:space="preserve"> &lt;&lt; דובר &gt;&gt; </w:t>
      </w:r>
      <w:r>
        <w:rPr>
          <w:rFonts w:hint="cs"/>
          <w:rtl/>
        </w:rPr>
        <w:t>שלומי מור:</w:t>
      </w:r>
      <w:r>
        <w:rPr>
          <w:rStyle w:val="TagStyle"/>
          <w:rFonts w:hint="cs"/>
          <w:rtl/>
        </w:rPr>
        <w:t xml:space="preserve"> &lt;&lt; דובר &gt;&gt;</w:t>
      </w:r>
      <w:r>
        <w:rPr>
          <w:rFonts w:hint="cs"/>
          <w:rtl/>
        </w:rPr>
        <w:t xml:space="preserve"> </w:t>
      </w:r>
      <w:bookmarkEnd w:id="4036"/>
    </w:p>
    <w:p w14:paraId="30322488" w14:textId="77777777" w:rsidR="00EE2955" w:rsidRDefault="00EE2955" w:rsidP="00EE2955">
      <w:pPr>
        <w:pStyle w:val="KeepWithNext"/>
        <w:rPr>
          <w:rtl/>
        </w:rPr>
      </w:pPr>
    </w:p>
    <w:p w14:paraId="0EB04D4D" w14:textId="77777777" w:rsidR="00EE2955" w:rsidRDefault="00EE2955" w:rsidP="00EE2955">
      <w:pPr>
        <w:rPr>
          <w:rtl/>
        </w:rPr>
      </w:pPr>
      <w:r>
        <w:rPr>
          <w:rtl/>
        </w:rPr>
        <w:t>החברות במנהל מחקר שלנו אומרות שזה גם לא יעיל</w:t>
      </w:r>
      <w:bookmarkStart w:id="4037" w:name="_ETM_Q1_3949504"/>
      <w:bookmarkEnd w:id="4037"/>
      <w:r>
        <w:rPr>
          <w:rtl/>
        </w:rPr>
        <w:t xml:space="preserve"> וגם כמעט בלתי אפשרי לעשות את החישוב ברמה חצי שנתי</w:t>
      </w:r>
      <w:bookmarkStart w:id="4038" w:name="_ETM_Q1_3956648"/>
      <w:bookmarkEnd w:id="4038"/>
      <w:r>
        <w:rPr>
          <w:rtl/>
        </w:rPr>
        <w:t xml:space="preserve">. אנחנו מבקשים שזה יהיה באופן שנתי. </w:t>
      </w:r>
    </w:p>
    <w:p w14:paraId="1C9238EC" w14:textId="77777777" w:rsidR="00EE2955" w:rsidRDefault="00EE2955" w:rsidP="00EE2955">
      <w:pPr>
        <w:rPr>
          <w:rtl/>
        </w:rPr>
      </w:pPr>
    </w:p>
    <w:p w14:paraId="309E872F" w14:textId="77777777" w:rsidR="00EE2955" w:rsidRDefault="00EE2955" w:rsidP="00896D8D">
      <w:pPr>
        <w:pStyle w:val="a5"/>
        <w:rPr>
          <w:rtl/>
        </w:rPr>
      </w:pPr>
      <w:bookmarkStart w:id="4039" w:name="ET_speaker_נעה_בן_שבת_19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039"/>
    </w:p>
    <w:p w14:paraId="4CB4DA8F" w14:textId="77777777" w:rsidR="00EE2955" w:rsidRDefault="00EE2955" w:rsidP="00EE2955">
      <w:pPr>
        <w:pStyle w:val="KeepWithNext"/>
        <w:rPr>
          <w:rtl/>
        </w:rPr>
      </w:pPr>
    </w:p>
    <w:p w14:paraId="51317A89" w14:textId="77777777" w:rsidR="00EE2955" w:rsidRDefault="00EE2955" w:rsidP="00EE2955">
      <w:pPr>
        <w:rPr>
          <w:rtl/>
        </w:rPr>
      </w:pPr>
      <w:r>
        <w:rPr>
          <w:rtl/>
        </w:rPr>
        <w:t xml:space="preserve">צריך לעשות רביזיה על ההסתייגות. </w:t>
      </w:r>
    </w:p>
    <w:p w14:paraId="7236CAC2" w14:textId="77777777" w:rsidR="00EE2955" w:rsidRDefault="00EE2955" w:rsidP="00EE2955">
      <w:pPr>
        <w:rPr>
          <w:rtl/>
        </w:rPr>
      </w:pPr>
    </w:p>
    <w:p w14:paraId="3B0D7162" w14:textId="77777777" w:rsidR="00EE2955" w:rsidRDefault="00EE2955" w:rsidP="00896D8D">
      <w:pPr>
        <w:pStyle w:val="af8"/>
        <w:rPr>
          <w:rtl/>
        </w:rPr>
      </w:pPr>
      <w:bookmarkStart w:id="4040" w:name="ET_yor_6158_19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040"/>
    </w:p>
    <w:p w14:paraId="0DC38EA7" w14:textId="77777777" w:rsidR="00EE2955" w:rsidRDefault="00EE2955" w:rsidP="00EE2955">
      <w:pPr>
        <w:pStyle w:val="KeepWithNext"/>
        <w:rPr>
          <w:rtl/>
        </w:rPr>
      </w:pPr>
    </w:p>
    <w:p w14:paraId="22444C2D" w14:textId="77777777" w:rsidR="00EE2955" w:rsidRDefault="00EE2955" w:rsidP="00EE2955">
      <w:pPr>
        <w:rPr>
          <w:rtl/>
          <w:lang w:eastAsia="he-IL"/>
        </w:rPr>
      </w:pPr>
      <w:bookmarkStart w:id="4041" w:name="_ETM_Q1_3957883"/>
      <w:bookmarkStart w:id="4042" w:name="_ETM_Q1_3958003"/>
      <w:bookmarkStart w:id="4043" w:name="_ETM_Q1_11805771"/>
      <w:bookmarkEnd w:id="4041"/>
      <w:bookmarkEnd w:id="4042"/>
      <w:bookmarkEnd w:id="4043"/>
      <w:r>
        <w:rPr>
          <w:rtl/>
          <w:lang w:eastAsia="he-IL"/>
        </w:rPr>
        <w:t xml:space="preserve">נעשה רביזיה גם על ההסתייגות הזאת </w:t>
      </w:r>
      <w:bookmarkStart w:id="4044" w:name="_ETM_Q1_11810061"/>
      <w:bookmarkEnd w:id="4044"/>
      <w:r>
        <w:rPr>
          <w:rtl/>
          <w:lang w:eastAsia="he-IL"/>
        </w:rPr>
        <w:t xml:space="preserve">ונטפל בזה בנפרד. </w:t>
      </w:r>
    </w:p>
    <w:p w14:paraId="312B13F8" w14:textId="77777777" w:rsidR="00EE2955" w:rsidRDefault="00EE2955" w:rsidP="00EE2955">
      <w:pPr>
        <w:rPr>
          <w:rtl/>
          <w:lang w:eastAsia="he-IL"/>
        </w:rPr>
      </w:pPr>
      <w:bookmarkStart w:id="4045" w:name="_ETM_Q1_11812351"/>
      <w:bookmarkStart w:id="4046" w:name="_ETM_Q1_11812426"/>
      <w:bookmarkStart w:id="4047" w:name="_ETM_Q1_11813534"/>
      <w:bookmarkEnd w:id="4045"/>
      <w:bookmarkEnd w:id="4046"/>
      <w:bookmarkEnd w:id="4047"/>
    </w:p>
    <w:p w14:paraId="5CA9DEB8" w14:textId="77777777" w:rsidR="00EE2955" w:rsidRDefault="00EE2955" w:rsidP="00896D8D">
      <w:pPr>
        <w:pStyle w:val="a5"/>
        <w:rPr>
          <w:rtl/>
        </w:rPr>
      </w:pPr>
      <w:bookmarkStart w:id="4048" w:name="ET_knessetmember_5851_84"/>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048"/>
    </w:p>
    <w:p w14:paraId="7BD21993" w14:textId="77777777" w:rsidR="00EE2955" w:rsidRDefault="00EE2955" w:rsidP="00EE2955">
      <w:pPr>
        <w:pStyle w:val="KeepWithNext"/>
        <w:rPr>
          <w:rtl/>
          <w:lang w:eastAsia="he-IL"/>
        </w:rPr>
      </w:pPr>
    </w:p>
    <w:p w14:paraId="462C0959" w14:textId="77777777" w:rsidR="00EE2955" w:rsidRDefault="00EE2955" w:rsidP="00EE2955">
      <w:pPr>
        <w:rPr>
          <w:rtl/>
          <w:lang w:eastAsia="he-IL"/>
        </w:rPr>
      </w:pPr>
      <w:bookmarkStart w:id="4049" w:name="_ETM_Q1_11814138"/>
      <w:bookmarkStart w:id="4050" w:name="_ETM_Q1_11814222"/>
      <w:bookmarkEnd w:id="4049"/>
      <w:bookmarkEnd w:id="4050"/>
      <w:r>
        <w:rPr>
          <w:rtl/>
          <w:lang w:eastAsia="he-IL"/>
        </w:rPr>
        <w:t xml:space="preserve">אני מצרף את כעסי לזעמו של הרב </w:t>
      </w:r>
      <w:bookmarkStart w:id="4051" w:name="_ETM_Q1_11821610"/>
      <w:bookmarkEnd w:id="4051"/>
      <w:r>
        <w:rPr>
          <w:rtl/>
          <w:lang w:eastAsia="he-IL"/>
        </w:rPr>
        <w:t xml:space="preserve">יעקב אשר. יחד זה מתחבר להשתפרות בהתקדמות. </w:t>
      </w:r>
    </w:p>
    <w:p w14:paraId="226F795F" w14:textId="77777777" w:rsidR="00EE2955" w:rsidRDefault="00EE2955" w:rsidP="00EE2955">
      <w:pPr>
        <w:rPr>
          <w:rtl/>
          <w:lang w:eastAsia="he-IL"/>
        </w:rPr>
      </w:pPr>
      <w:bookmarkStart w:id="4052" w:name="_ETM_Q1_11824460"/>
      <w:bookmarkStart w:id="4053" w:name="_ETM_Q1_11824552"/>
      <w:bookmarkStart w:id="4054" w:name="_ETM_Q1_11824621"/>
      <w:bookmarkStart w:id="4055" w:name="_ETM_Q1_11824696"/>
      <w:bookmarkEnd w:id="4052"/>
      <w:bookmarkEnd w:id="4053"/>
      <w:bookmarkEnd w:id="4054"/>
      <w:bookmarkEnd w:id="4055"/>
    </w:p>
    <w:p w14:paraId="298FE36A" w14:textId="77777777" w:rsidR="00EE2955" w:rsidRDefault="00EE2955" w:rsidP="00896D8D">
      <w:pPr>
        <w:pStyle w:val="af8"/>
        <w:rPr>
          <w:rtl/>
        </w:rPr>
      </w:pPr>
      <w:bookmarkStart w:id="4056" w:name="ET_yor_6158_8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056"/>
    </w:p>
    <w:p w14:paraId="1014324D" w14:textId="77777777" w:rsidR="00EE2955" w:rsidRDefault="00EE2955" w:rsidP="00EE2955">
      <w:pPr>
        <w:pStyle w:val="KeepWithNext"/>
        <w:rPr>
          <w:rtl/>
          <w:lang w:eastAsia="he-IL"/>
        </w:rPr>
      </w:pPr>
    </w:p>
    <w:p w14:paraId="71DA70D0" w14:textId="77777777" w:rsidR="00EE2955" w:rsidRDefault="00EE2955" w:rsidP="00EE2955">
      <w:pPr>
        <w:rPr>
          <w:rtl/>
          <w:lang w:eastAsia="he-IL"/>
        </w:rPr>
      </w:pPr>
      <w:bookmarkStart w:id="4057" w:name="_ETM_Q1_11827478"/>
      <w:bookmarkEnd w:id="4057"/>
      <w:r>
        <w:rPr>
          <w:rtl/>
          <w:lang w:eastAsia="he-IL"/>
        </w:rPr>
        <w:t xml:space="preserve">כרגע מצביעים על שאר ההסתייגויות של יהדות התורה. </w:t>
      </w:r>
    </w:p>
    <w:p w14:paraId="6426C848" w14:textId="77777777" w:rsidR="00EE2955" w:rsidRDefault="00EE2955" w:rsidP="00EE2955">
      <w:pPr>
        <w:rPr>
          <w:rtl/>
          <w:lang w:eastAsia="he-IL"/>
        </w:rPr>
      </w:pPr>
      <w:bookmarkStart w:id="4058" w:name="_ETM_Q1_11832461"/>
      <w:bookmarkStart w:id="4059" w:name="_ETM_Q1_11832542"/>
      <w:bookmarkStart w:id="4060" w:name="_ETM_Q1_11833020"/>
      <w:bookmarkStart w:id="4061" w:name="_ETM_Q1_11833092"/>
      <w:bookmarkEnd w:id="4058"/>
      <w:bookmarkEnd w:id="4059"/>
      <w:bookmarkEnd w:id="4060"/>
      <w:bookmarkEnd w:id="4061"/>
    </w:p>
    <w:p w14:paraId="3EDE6193" w14:textId="77777777" w:rsidR="00EE2955" w:rsidRDefault="00EE2955" w:rsidP="00896D8D">
      <w:pPr>
        <w:pStyle w:val="a5"/>
        <w:rPr>
          <w:rtl/>
        </w:rPr>
      </w:pPr>
      <w:bookmarkStart w:id="4062" w:name="ET_speaker_נעה_בן_שבת_775"/>
      <w:r>
        <w:rPr>
          <w:rStyle w:val="TagStyle"/>
          <w:rFonts w:hint="cs"/>
          <w:rtl/>
        </w:rPr>
        <w:t xml:space="preserve"> &lt;&lt; דובר &gt;&gt; </w:t>
      </w:r>
      <w:r>
        <w:rPr>
          <w:rFonts w:hint="cs"/>
          <w:rtl/>
        </w:rPr>
        <w:t>נעה בן שבת:</w:t>
      </w:r>
      <w:r>
        <w:rPr>
          <w:rStyle w:val="TagStyle"/>
          <w:rFonts w:hint="cs"/>
          <w:rtl/>
        </w:rPr>
        <w:t xml:space="preserve"> &lt;&lt; דובר &gt;&gt;</w:t>
      </w:r>
      <w:bookmarkEnd w:id="4062"/>
      <w:r>
        <w:rPr>
          <w:rFonts w:hint="cs"/>
          <w:rtl/>
        </w:rPr>
        <w:t xml:space="preserve">   </w:t>
      </w:r>
    </w:p>
    <w:p w14:paraId="7452220F" w14:textId="77777777" w:rsidR="00EE2955" w:rsidRDefault="00EE2955" w:rsidP="00EE2955">
      <w:pPr>
        <w:pStyle w:val="KeepWithNext"/>
        <w:rPr>
          <w:rtl/>
          <w:lang w:eastAsia="he-IL"/>
        </w:rPr>
      </w:pPr>
    </w:p>
    <w:p w14:paraId="0DF19B9A" w14:textId="77777777" w:rsidR="00EE2955" w:rsidRDefault="00EE2955" w:rsidP="00EE2955">
      <w:pPr>
        <w:rPr>
          <w:rtl/>
          <w:lang w:eastAsia="he-IL"/>
        </w:rPr>
      </w:pPr>
      <w:r>
        <w:rPr>
          <w:rtl/>
          <w:lang w:eastAsia="he-IL"/>
        </w:rPr>
        <w:t xml:space="preserve">הסתייגות לסעיף 26(9). קבוצת יהדות התורה מציעה בפסקת משנה (2)(1)(א), </w:t>
      </w:r>
      <w:bookmarkStart w:id="4063" w:name="_ETM_Q1_3992560"/>
      <w:bookmarkEnd w:id="4063"/>
      <w:r>
        <w:rPr>
          <w:rtl/>
          <w:lang w:eastAsia="he-IL"/>
        </w:rPr>
        <w:t>במקום "65.05%" יבוא "70%". פסקה (3), במקום "46.57% יבוא</w:t>
      </w:r>
      <w:bookmarkStart w:id="4064" w:name="_ETM_Q1_3998614"/>
      <w:bookmarkEnd w:id="4064"/>
      <w:r>
        <w:rPr>
          <w:rtl/>
          <w:lang w:eastAsia="he-IL"/>
        </w:rPr>
        <w:t xml:space="preserve"> "51%". פסקה (4), במקום "18.48%" יבוא "23%". זה בעצם </w:t>
      </w:r>
      <w:bookmarkStart w:id="4065" w:name="_ETM_Q1_4011142"/>
      <w:bookmarkEnd w:id="4065"/>
      <w:r>
        <w:rPr>
          <w:rtl/>
          <w:lang w:eastAsia="he-IL"/>
        </w:rPr>
        <w:t xml:space="preserve">הגדלה של הסכומים לשר"ם. </w:t>
      </w:r>
    </w:p>
    <w:p w14:paraId="08EB2A0E" w14:textId="77777777" w:rsidR="00EE2955" w:rsidRDefault="00EE2955" w:rsidP="00EE2955">
      <w:pPr>
        <w:rPr>
          <w:rtl/>
          <w:lang w:eastAsia="he-IL"/>
        </w:rPr>
      </w:pPr>
      <w:bookmarkStart w:id="4066" w:name="_ETM_Q1_11835586"/>
      <w:bookmarkStart w:id="4067" w:name="_ETM_Q1_11835877"/>
      <w:bookmarkStart w:id="4068" w:name="_ETM_Q1_11835937"/>
      <w:bookmarkEnd w:id="4066"/>
      <w:bookmarkEnd w:id="4067"/>
      <w:bookmarkEnd w:id="4068"/>
    </w:p>
    <w:p w14:paraId="40B91D06" w14:textId="77777777" w:rsidR="00EE2955" w:rsidRDefault="00EE2955" w:rsidP="00896D8D">
      <w:pPr>
        <w:pStyle w:val="af8"/>
        <w:rPr>
          <w:rtl/>
        </w:rPr>
      </w:pPr>
      <w:bookmarkStart w:id="4069" w:name="ET_yor_6158_8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069"/>
    </w:p>
    <w:p w14:paraId="189B4307" w14:textId="77777777" w:rsidR="00EE2955" w:rsidRDefault="00EE2955" w:rsidP="00EE2955">
      <w:pPr>
        <w:pStyle w:val="KeepWithNext"/>
        <w:rPr>
          <w:rtl/>
          <w:lang w:eastAsia="he-IL"/>
        </w:rPr>
      </w:pPr>
    </w:p>
    <w:p w14:paraId="176720D6" w14:textId="77777777" w:rsidR="00EE2955" w:rsidRDefault="00EE2955" w:rsidP="00EE2955">
      <w:pPr>
        <w:rPr>
          <w:rtl/>
          <w:lang w:eastAsia="he-IL"/>
        </w:rPr>
      </w:pPr>
      <w:bookmarkStart w:id="4070" w:name="_ETM_Q1_11858747"/>
      <w:bookmarkEnd w:id="4070"/>
      <w:r>
        <w:rPr>
          <w:rtl/>
          <w:lang w:eastAsia="he-IL"/>
        </w:rPr>
        <w:t xml:space="preserve">מי בעד </w:t>
      </w:r>
      <w:bookmarkStart w:id="4071" w:name="_ETM_Q1_11860285"/>
      <w:bookmarkEnd w:id="4071"/>
      <w:r>
        <w:rPr>
          <w:rtl/>
          <w:lang w:eastAsia="he-IL"/>
        </w:rPr>
        <w:t>ההסתייגות? מי נגד?</w:t>
      </w:r>
    </w:p>
    <w:p w14:paraId="6A637B8B" w14:textId="77777777" w:rsidR="00EE2955" w:rsidRDefault="00EE2955" w:rsidP="00EE2955">
      <w:pPr>
        <w:rPr>
          <w:rtl/>
          <w:lang w:eastAsia="he-IL"/>
        </w:rPr>
      </w:pPr>
      <w:bookmarkStart w:id="4072" w:name="_ETM_Q1_11861967"/>
      <w:bookmarkStart w:id="4073" w:name="_ETM_Q1_11862029"/>
      <w:bookmarkEnd w:id="4072"/>
      <w:bookmarkEnd w:id="4073"/>
    </w:p>
    <w:p w14:paraId="0587807B" w14:textId="77777777" w:rsidR="00EE2955" w:rsidRDefault="00EE2955" w:rsidP="00EE2955">
      <w:pPr>
        <w:pStyle w:val="af3"/>
        <w:keepNext/>
        <w:rPr>
          <w:rtl/>
          <w:lang w:eastAsia="he-IL"/>
        </w:rPr>
      </w:pPr>
      <w:r>
        <w:rPr>
          <w:rFonts w:hint="cs"/>
          <w:rtl/>
          <w:lang w:eastAsia="he-IL"/>
        </w:rPr>
        <w:t>הצבעה</w:t>
      </w:r>
    </w:p>
    <w:p w14:paraId="3A58A143" w14:textId="77777777" w:rsidR="00EE2955" w:rsidRDefault="00EE2955" w:rsidP="00EE2955">
      <w:pPr>
        <w:pStyle w:val="--"/>
        <w:keepNext/>
        <w:rPr>
          <w:rtl/>
          <w:lang w:eastAsia="he-IL"/>
        </w:rPr>
      </w:pPr>
    </w:p>
    <w:p w14:paraId="752F521E" w14:textId="77777777" w:rsidR="00EE2955" w:rsidRDefault="00EE2955" w:rsidP="00EE2955">
      <w:pPr>
        <w:jc w:val="center"/>
        <w:rPr>
          <w:rtl/>
          <w:lang w:eastAsia="he-IL"/>
        </w:rPr>
      </w:pPr>
      <w:r>
        <w:rPr>
          <w:rtl/>
          <w:lang w:eastAsia="he-IL"/>
        </w:rPr>
        <w:t>ההסתייגות לא התקבלה.</w:t>
      </w:r>
    </w:p>
    <w:p w14:paraId="336E2D61" w14:textId="77777777" w:rsidR="00EE2955" w:rsidRDefault="00EE2955" w:rsidP="00EE2955">
      <w:pPr>
        <w:rPr>
          <w:rtl/>
          <w:lang w:eastAsia="he-IL"/>
        </w:rPr>
      </w:pPr>
    </w:p>
    <w:p w14:paraId="24CFAC0B" w14:textId="77777777" w:rsidR="00EE2955" w:rsidRDefault="00EE2955" w:rsidP="00896D8D">
      <w:pPr>
        <w:pStyle w:val="af8"/>
        <w:rPr>
          <w:rtl/>
        </w:rPr>
      </w:pPr>
      <w:bookmarkStart w:id="4074" w:name="ET_yor_6158_19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074"/>
    </w:p>
    <w:p w14:paraId="4E07F89D" w14:textId="77777777" w:rsidR="00EE2955" w:rsidRDefault="00EE2955" w:rsidP="00EE2955">
      <w:pPr>
        <w:pStyle w:val="KeepWithNext"/>
        <w:rPr>
          <w:rtl/>
        </w:rPr>
      </w:pPr>
    </w:p>
    <w:p w14:paraId="22D977FA" w14:textId="77777777" w:rsidR="00EE2955" w:rsidRDefault="00EE2955" w:rsidP="00EE2955">
      <w:pPr>
        <w:rPr>
          <w:rtl/>
          <w:lang w:eastAsia="he-IL"/>
        </w:rPr>
      </w:pPr>
      <w:bookmarkStart w:id="4075" w:name="_ETM_Q1_11862109"/>
      <w:bookmarkStart w:id="4076" w:name="_ETM_Q1_11862169"/>
      <w:bookmarkEnd w:id="4075"/>
      <w:bookmarkEnd w:id="4076"/>
      <w:r>
        <w:rPr>
          <w:rtl/>
          <w:lang w:eastAsia="he-IL"/>
        </w:rPr>
        <w:t xml:space="preserve">ההסתייגות נפלה. </w:t>
      </w:r>
    </w:p>
    <w:p w14:paraId="0BDC7C9A" w14:textId="77777777" w:rsidR="00EE2955" w:rsidRDefault="00EE2955" w:rsidP="00EE2955">
      <w:pPr>
        <w:rPr>
          <w:rtl/>
          <w:lang w:eastAsia="he-IL"/>
        </w:rPr>
      </w:pPr>
      <w:bookmarkStart w:id="4077" w:name="_ETM_Q1_11865260"/>
      <w:bookmarkStart w:id="4078" w:name="_ETM_Q1_11865325"/>
      <w:bookmarkStart w:id="4079" w:name="_ETM_Q1_11865420"/>
      <w:bookmarkStart w:id="4080" w:name="_ETM_Q1_11865480"/>
      <w:bookmarkEnd w:id="4077"/>
      <w:bookmarkEnd w:id="4078"/>
      <w:bookmarkEnd w:id="4079"/>
      <w:bookmarkEnd w:id="4080"/>
    </w:p>
    <w:p w14:paraId="24A4DE10" w14:textId="77777777" w:rsidR="00EE2955" w:rsidRDefault="00EE2955" w:rsidP="00896D8D">
      <w:pPr>
        <w:pStyle w:val="a5"/>
        <w:rPr>
          <w:rtl/>
        </w:rPr>
      </w:pPr>
      <w:bookmarkStart w:id="4081" w:name="ET_speaker_נעה_בן_שבת_8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081"/>
    </w:p>
    <w:p w14:paraId="63E7D58A" w14:textId="77777777" w:rsidR="00EE2955" w:rsidRDefault="00EE2955" w:rsidP="00EE2955">
      <w:pPr>
        <w:pStyle w:val="KeepWithNext"/>
        <w:rPr>
          <w:rtl/>
          <w:lang w:eastAsia="he-IL"/>
        </w:rPr>
      </w:pPr>
    </w:p>
    <w:p w14:paraId="4FF80525" w14:textId="77777777" w:rsidR="00EE2955" w:rsidRDefault="00EE2955" w:rsidP="00EE2955">
      <w:pPr>
        <w:rPr>
          <w:rtl/>
          <w:lang w:eastAsia="he-IL"/>
        </w:rPr>
      </w:pPr>
      <w:bookmarkStart w:id="4082" w:name="_ETM_Q1_4019719"/>
      <w:bookmarkStart w:id="4083" w:name="_ETM_Q1_4019829"/>
      <w:bookmarkEnd w:id="4082"/>
      <w:bookmarkEnd w:id="4083"/>
      <w:r>
        <w:rPr>
          <w:rtl/>
          <w:lang w:eastAsia="he-IL"/>
        </w:rPr>
        <w:t xml:space="preserve">יש עוד הסתייגות של </w:t>
      </w:r>
      <w:bookmarkStart w:id="4084" w:name="_ETM_Q1_4023675"/>
      <w:bookmarkEnd w:id="4084"/>
      <w:r>
        <w:rPr>
          <w:rtl/>
          <w:lang w:eastAsia="he-IL"/>
        </w:rPr>
        <w:t>יהדות התורה סעיף 26(13). הם מציעים שבכל מקום במקום "8.52%" יבוא</w:t>
      </w:r>
    </w:p>
    <w:p w14:paraId="78EA3980" w14:textId="77777777" w:rsidR="00EE2955" w:rsidRDefault="00EE2955" w:rsidP="00EE2955">
      <w:pPr>
        <w:rPr>
          <w:rtl/>
          <w:lang w:eastAsia="he-IL"/>
        </w:rPr>
      </w:pPr>
      <w:r>
        <w:rPr>
          <w:rtl/>
          <w:lang w:eastAsia="he-IL"/>
        </w:rPr>
        <w:t xml:space="preserve">"20%", אותה מחצית שמשולמת לנכים שעברו לגיל פרישה. </w:t>
      </w:r>
    </w:p>
    <w:p w14:paraId="4CACD444" w14:textId="77777777" w:rsidR="00EE2955" w:rsidRDefault="00EE2955" w:rsidP="00EE2955">
      <w:pPr>
        <w:rPr>
          <w:rtl/>
          <w:lang w:eastAsia="he-IL"/>
        </w:rPr>
      </w:pPr>
      <w:bookmarkStart w:id="4085" w:name="_ETM_Q1_11868397"/>
      <w:bookmarkStart w:id="4086" w:name="_ETM_Q1_11868710"/>
      <w:bookmarkStart w:id="4087" w:name="_ETM_Q1_11868772"/>
      <w:bookmarkEnd w:id="4085"/>
      <w:bookmarkEnd w:id="4086"/>
      <w:bookmarkEnd w:id="4087"/>
    </w:p>
    <w:p w14:paraId="1D581CC8" w14:textId="77777777" w:rsidR="00EE2955" w:rsidRDefault="00EE2955" w:rsidP="00896D8D">
      <w:pPr>
        <w:pStyle w:val="af8"/>
        <w:rPr>
          <w:rtl/>
        </w:rPr>
      </w:pPr>
      <w:bookmarkStart w:id="4088" w:name="ET_yor_6158_8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088"/>
    </w:p>
    <w:p w14:paraId="5854E398" w14:textId="77777777" w:rsidR="00EE2955" w:rsidRDefault="00EE2955" w:rsidP="00EE2955">
      <w:pPr>
        <w:pStyle w:val="KeepWithNext"/>
        <w:rPr>
          <w:rtl/>
          <w:lang w:eastAsia="he-IL"/>
        </w:rPr>
      </w:pPr>
    </w:p>
    <w:p w14:paraId="4BAC2E3C" w14:textId="77777777" w:rsidR="00EE2955" w:rsidRDefault="00EE2955" w:rsidP="00EE2955">
      <w:pPr>
        <w:rPr>
          <w:rtl/>
          <w:lang w:eastAsia="he-IL"/>
        </w:rPr>
      </w:pPr>
      <w:r>
        <w:rPr>
          <w:rtl/>
          <w:lang w:eastAsia="he-IL"/>
        </w:rPr>
        <w:t>מי בעד ההסתייגות? מי נגד?</w:t>
      </w:r>
    </w:p>
    <w:p w14:paraId="2776A2D8" w14:textId="77777777" w:rsidR="00EE2955" w:rsidRDefault="00EE2955" w:rsidP="00EE2955">
      <w:pPr>
        <w:pStyle w:val="af3"/>
        <w:keepNext/>
        <w:rPr>
          <w:rtl/>
          <w:lang w:eastAsia="he-IL"/>
        </w:rPr>
      </w:pPr>
      <w:r>
        <w:rPr>
          <w:rFonts w:hint="cs"/>
          <w:rtl/>
          <w:lang w:eastAsia="he-IL"/>
        </w:rPr>
        <w:t>הצבעה</w:t>
      </w:r>
    </w:p>
    <w:p w14:paraId="0D51F34A" w14:textId="77777777" w:rsidR="00EE2955" w:rsidRDefault="00EE2955" w:rsidP="00EE2955">
      <w:pPr>
        <w:pStyle w:val="--"/>
        <w:keepNext/>
        <w:rPr>
          <w:rtl/>
          <w:lang w:eastAsia="he-IL"/>
        </w:rPr>
      </w:pPr>
    </w:p>
    <w:p w14:paraId="1BEF27EA" w14:textId="77777777" w:rsidR="00EE2955" w:rsidRDefault="00EE2955" w:rsidP="00EE2955">
      <w:pPr>
        <w:jc w:val="center"/>
        <w:rPr>
          <w:rtl/>
          <w:lang w:eastAsia="he-IL"/>
        </w:rPr>
      </w:pPr>
      <w:r>
        <w:rPr>
          <w:rtl/>
          <w:lang w:eastAsia="he-IL"/>
        </w:rPr>
        <w:t>ההסתייגות לא התקבלה.</w:t>
      </w:r>
    </w:p>
    <w:p w14:paraId="40DB012B" w14:textId="77777777" w:rsidR="00EE2955" w:rsidRDefault="00EE2955" w:rsidP="00EE2955">
      <w:pPr>
        <w:rPr>
          <w:rtl/>
          <w:lang w:eastAsia="he-IL"/>
        </w:rPr>
      </w:pPr>
    </w:p>
    <w:p w14:paraId="2CC89B33" w14:textId="77777777" w:rsidR="00EE2955" w:rsidRDefault="00EE2955" w:rsidP="00896D8D">
      <w:pPr>
        <w:pStyle w:val="af8"/>
        <w:rPr>
          <w:rtl/>
        </w:rPr>
      </w:pPr>
      <w:bookmarkStart w:id="4089" w:name="ET_yor_6158_19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089"/>
    </w:p>
    <w:p w14:paraId="26F6BF6E" w14:textId="77777777" w:rsidR="00EE2955" w:rsidRDefault="00EE2955" w:rsidP="00EE2955">
      <w:pPr>
        <w:pStyle w:val="KeepWithNext"/>
        <w:rPr>
          <w:rtl/>
        </w:rPr>
      </w:pPr>
    </w:p>
    <w:p w14:paraId="631AB8E0" w14:textId="77777777" w:rsidR="00EE2955" w:rsidRDefault="00EE2955" w:rsidP="00EE2955">
      <w:pPr>
        <w:rPr>
          <w:rtl/>
          <w:lang w:eastAsia="he-IL"/>
        </w:rPr>
      </w:pPr>
      <w:bookmarkStart w:id="4090" w:name="_ETM_Q1_11884720"/>
      <w:bookmarkEnd w:id="4090"/>
      <w:r>
        <w:rPr>
          <w:rtl/>
          <w:lang w:eastAsia="he-IL"/>
        </w:rPr>
        <w:t xml:space="preserve">ההסתייגות נפלה. </w:t>
      </w:r>
      <w:bookmarkStart w:id="4091" w:name="_ETM_Q1_4050522"/>
      <w:bookmarkEnd w:id="4091"/>
    </w:p>
    <w:p w14:paraId="13334205" w14:textId="77777777" w:rsidR="00EE2955" w:rsidRDefault="00EE2955" w:rsidP="00EE2955">
      <w:pPr>
        <w:rPr>
          <w:rtl/>
          <w:lang w:eastAsia="he-IL"/>
        </w:rPr>
      </w:pPr>
      <w:bookmarkStart w:id="4092" w:name="_ETM_Q1_4050628"/>
      <w:bookmarkEnd w:id="4092"/>
    </w:p>
    <w:p w14:paraId="307868B9" w14:textId="77777777" w:rsidR="00EE2955" w:rsidRDefault="00EE2955" w:rsidP="00EE2955">
      <w:pPr>
        <w:rPr>
          <w:rtl/>
          <w:lang w:eastAsia="he-IL"/>
        </w:rPr>
      </w:pPr>
      <w:bookmarkStart w:id="4093" w:name="_ETM_Q1_4053302"/>
      <w:bookmarkStart w:id="4094" w:name="_ETM_Q1_4053391"/>
      <w:bookmarkEnd w:id="4093"/>
      <w:bookmarkEnd w:id="4094"/>
      <w:r>
        <w:rPr>
          <w:rtl/>
          <w:lang w:eastAsia="he-IL"/>
        </w:rPr>
        <w:t xml:space="preserve">מה עם ההסתייגות של הציונות הדתית, 307? הם לא נמצאים כאן כבר. </w:t>
      </w:r>
    </w:p>
    <w:p w14:paraId="16564FCF" w14:textId="77777777" w:rsidR="00EE2955" w:rsidRDefault="00EE2955" w:rsidP="00EE2955">
      <w:pPr>
        <w:rPr>
          <w:rtl/>
          <w:lang w:eastAsia="he-IL"/>
        </w:rPr>
      </w:pPr>
      <w:bookmarkStart w:id="4095" w:name="_ETM_Q1_4059331"/>
      <w:bookmarkStart w:id="4096" w:name="_ETM_Q1_4059420"/>
      <w:bookmarkEnd w:id="4095"/>
      <w:bookmarkEnd w:id="4096"/>
    </w:p>
    <w:p w14:paraId="0840806F" w14:textId="77777777" w:rsidR="00EE2955" w:rsidRDefault="00EE2955" w:rsidP="00896D8D">
      <w:pPr>
        <w:pStyle w:val="a5"/>
        <w:rPr>
          <w:rtl/>
        </w:rPr>
      </w:pPr>
      <w:bookmarkStart w:id="4097" w:name="_ETM_Q1_4059471"/>
      <w:bookmarkStart w:id="4098" w:name="_ETM_Q1_4059560"/>
      <w:bookmarkStart w:id="4099" w:name="ET_speaker_נעה_בן_שבת_198"/>
      <w:bookmarkEnd w:id="4097"/>
      <w:bookmarkEnd w:id="409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099"/>
    </w:p>
    <w:p w14:paraId="2D8BD9B3" w14:textId="77777777" w:rsidR="00EE2955" w:rsidRDefault="00EE2955" w:rsidP="00EE2955">
      <w:pPr>
        <w:pStyle w:val="KeepWithNext"/>
        <w:rPr>
          <w:rtl/>
        </w:rPr>
      </w:pPr>
    </w:p>
    <w:p w14:paraId="692B646B" w14:textId="77777777" w:rsidR="00EE2955" w:rsidRDefault="00EE2955" w:rsidP="00EE2955">
      <w:pPr>
        <w:rPr>
          <w:rtl/>
        </w:rPr>
      </w:pPr>
      <w:r>
        <w:rPr>
          <w:rtl/>
        </w:rPr>
        <w:t xml:space="preserve">אפשר להצביע. </w:t>
      </w:r>
    </w:p>
    <w:p w14:paraId="40B84625" w14:textId="77777777" w:rsidR="00EE2955" w:rsidRDefault="00EE2955" w:rsidP="00EE2955">
      <w:pPr>
        <w:rPr>
          <w:rtl/>
        </w:rPr>
      </w:pPr>
    </w:p>
    <w:p w14:paraId="7867DB25" w14:textId="77777777" w:rsidR="00EE2955" w:rsidRDefault="00EE2955" w:rsidP="00896D8D">
      <w:pPr>
        <w:pStyle w:val="af8"/>
        <w:rPr>
          <w:rtl/>
        </w:rPr>
      </w:pPr>
      <w:bookmarkStart w:id="4100" w:name="ET_yor_6158_19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100"/>
    </w:p>
    <w:p w14:paraId="434F1540" w14:textId="77777777" w:rsidR="00EE2955" w:rsidRDefault="00EE2955" w:rsidP="00EE2955">
      <w:pPr>
        <w:pStyle w:val="KeepWithNext"/>
        <w:rPr>
          <w:rtl/>
        </w:rPr>
      </w:pPr>
    </w:p>
    <w:p w14:paraId="4BEF0700" w14:textId="77777777" w:rsidR="00EE2955" w:rsidRDefault="00EE2955" w:rsidP="00EE2955">
      <w:pPr>
        <w:rPr>
          <w:rtl/>
        </w:rPr>
      </w:pPr>
      <w:bookmarkStart w:id="4101" w:name="_ETM_Q1_4059151"/>
      <w:bookmarkEnd w:id="4101"/>
      <w:r>
        <w:rPr>
          <w:rtl/>
        </w:rPr>
        <w:t xml:space="preserve">    אנחנו רוצים להצביע </w:t>
      </w:r>
      <w:bookmarkStart w:id="4102" w:name="_ETM_Q1_4062651"/>
      <w:bookmarkEnd w:id="4102"/>
      <w:r>
        <w:rPr>
          <w:rtl/>
        </w:rPr>
        <w:t xml:space="preserve">על סעיף 10 של קבוצת הציונות הדתית שמציעה שבפסקת משנה </w:t>
      </w:r>
      <w:bookmarkStart w:id="4103" w:name="_ETM_Q1_4067554"/>
      <w:bookmarkEnd w:id="4103"/>
      <w:r>
        <w:rPr>
          <w:rtl/>
        </w:rPr>
        <w:t xml:space="preserve">(ב) סעיף קטן (ד) המובא בה המילים: "והוראות סעיף 307 </w:t>
      </w:r>
      <w:bookmarkStart w:id="4104" w:name="_ETM_Q1_4070000"/>
      <w:bookmarkEnd w:id="4104"/>
      <w:r>
        <w:rPr>
          <w:rtl/>
        </w:rPr>
        <w:t xml:space="preserve">אינן חלות לגביו יימחקו". </w:t>
      </w:r>
    </w:p>
    <w:p w14:paraId="2BEC612B" w14:textId="77777777" w:rsidR="00EE2955" w:rsidRDefault="00EE2955" w:rsidP="00EE2955">
      <w:pPr>
        <w:rPr>
          <w:rtl/>
        </w:rPr>
      </w:pPr>
    </w:p>
    <w:p w14:paraId="2658841E" w14:textId="77777777" w:rsidR="00EE2955" w:rsidRDefault="00EE2955" w:rsidP="00EE2955">
      <w:pPr>
        <w:rPr>
          <w:rtl/>
        </w:rPr>
      </w:pPr>
      <w:r>
        <w:rPr>
          <w:rtl/>
        </w:rPr>
        <w:t>מי בעד? מי נגד?</w:t>
      </w:r>
    </w:p>
    <w:p w14:paraId="2CD1300B" w14:textId="77777777" w:rsidR="00EE2955" w:rsidRDefault="00EE2955" w:rsidP="00EE2955">
      <w:pPr>
        <w:pStyle w:val="af3"/>
        <w:keepNext/>
        <w:rPr>
          <w:rtl/>
          <w:lang w:eastAsia="he-IL"/>
        </w:rPr>
      </w:pPr>
      <w:r>
        <w:rPr>
          <w:rFonts w:hint="cs"/>
          <w:rtl/>
          <w:lang w:eastAsia="he-IL"/>
        </w:rPr>
        <w:t>הצבעה</w:t>
      </w:r>
    </w:p>
    <w:p w14:paraId="702CD1DC" w14:textId="77777777" w:rsidR="00EE2955" w:rsidRDefault="00EE2955" w:rsidP="00EE2955">
      <w:pPr>
        <w:pStyle w:val="--"/>
        <w:keepNext/>
        <w:rPr>
          <w:rtl/>
          <w:lang w:eastAsia="he-IL"/>
        </w:rPr>
      </w:pPr>
    </w:p>
    <w:p w14:paraId="027BEA26" w14:textId="77777777" w:rsidR="00EE2955" w:rsidRDefault="00EE2955" w:rsidP="00EE2955">
      <w:pPr>
        <w:jc w:val="center"/>
        <w:rPr>
          <w:rtl/>
          <w:lang w:eastAsia="he-IL"/>
        </w:rPr>
      </w:pPr>
      <w:r>
        <w:rPr>
          <w:rtl/>
          <w:lang w:eastAsia="he-IL"/>
        </w:rPr>
        <w:t>ההסתייגות לא התקבלה.</w:t>
      </w:r>
    </w:p>
    <w:p w14:paraId="66D265C8" w14:textId="77777777" w:rsidR="00EE2955" w:rsidRDefault="00EE2955" w:rsidP="00EE2955">
      <w:pPr>
        <w:rPr>
          <w:rtl/>
        </w:rPr>
      </w:pPr>
    </w:p>
    <w:p w14:paraId="3097896B" w14:textId="77777777" w:rsidR="00EE2955" w:rsidRDefault="00EE2955" w:rsidP="00896D8D">
      <w:pPr>
        <w:pStyle w:val="af8"/>
        <w:rPr>
          <w:rtl/>
        </w:rPr>
      </w:pPr>
      <w:bookmarkStart w:id="4105" w:name="ET_yor_6158_776"/>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4105"/>
      <w:r>
        <w:rPr>
          <w:rFonts w:hint="cs"/>
          <w:rtl/>
        </w:rPr>
        <w:t xml:space="preserve"> </w:t>
      </w:r>
    </w:p>
    <w:p w14:paraId="407F9D98" w14:textId="77777777" w:rsidR="00EE2955" w:rsidRDefault="00EE2955" w:rsidP="00EE2955">
      <w:pPr>
        <w:pStyle w:val="KeepWithNext"/>
        <w:rPr>
          <w:rtl/>
        </w:rPr>
      </w:pPr>
    </w:p>
    <w:p w14:paraId="7ACDB43F" w14:textId="77777777" w:rsidR="00EE2955" w:rsidRDefault="00EE2955" w:rsidP="00EE2955">
      <w:pPr>
        <w:rPr>
          <w:rtl/>
        </w:rPr>
      </w:pPr>
      <w:bookmarkStart w:id="4106" w:name="_ETM_Q1_4072607"/>
      <w:bookmarkEnd w:id="4106"/>
      <w:r>
        <w:rPr>
          <w:rtl/>
        </w:rPr>
        <w:t xml:space="preserve">ההסתייגות נפלה.   </w:t>
      </w:r>
    </w:p>
    <w:p w14:paraId="4088C188" w14:textId="77777777" w:rsidR="00EE2955" w:rsidRDefault="00EE2955" w:rsidP="00EE2955">
      <w:pPr>
        <w:rPr>
          <w:rtl/>
          <w:lang w:eastAsia="he-IL"/>
        </w:rPr>
      </w:pPr>
      <w:bookmarkStart w:id="4107" w:name="_ETM_Q1_11888058"/>
      <w:bookmarkStart w:id="4108" w:name="_ETM_Q1_11888145"/>
      <w:bookmarkStart w:id="4109" w:name="_ETM_Q1_11888752"/>
      <w:bookmarkStart w:id="4110" w:name="_ETM_Q1_11888802"/>
      <w:bookmarkEnd w:id="4107"/>
      <w:bookmarkEnd w:id="4108"/>
      <w:bookmarkEnd w:id="4109"/>
      <w:bookmarkEnd w:id="4110"/>
    </w:p>
    <w:p w14:paraId="597566EE" w14:textId="77777777" w:rsidR="00EE2955" w:rsidRDefault="00EE2955" w:rsidP="00896D8D">
      <w:pPr>
        <w:pStyle w:val="a5"/>
        <w:rPr>
          <w:rtl/>
        </w:rPr>
      </w:pPr>
      <w:bookmarkStart w:id="4111" w:name="ET_speaker_נעה_בן_שבת_777"/>
      <w:r>
        <w:rPr>
          <w:rStyle w:val="TagStyle"/>
          <w:rFonts w:hint="cs"/>
          <w:rtl/>
        </w:rPr>
        <w:t xml:space="preserve"> &lt;&lt; דובר &gt;&gt; </w:t>
      </w:r>
      <w:r>
        <w:rPr>
          <w:rFonts w:hint="cs"/>
          <w:rtl/>
        </w:rPr>
        <w:t>נעה בן שבת:</w:t>
      </w:r>
      <w:r>
        <w:rPr>
          <w:rStyle w:val="TagStyle"/>
          <w:rFonts w:hint="cs"/>
          <w:rtl/>
        </w:rPr>
        <w:t xml:space="preserve"> &lt;&lt; דובר &gt;&gt;</w:t>
      </w:r>
      <w:bookmarkEnd w:id="4111"/>
      <w:r>
        <w:rPr>
          <w:rFonts w:hint="cs"/>
          <w:rtl/>
        </w:rPr>
        <w:t xml:space="preserve">   </w:t>
      </w:r>
    </w:p>
    <w:p w14:paraId="07FAA137" w14:textId="77777777" w:rsidR="00EE2955" w:rsidRDefault="00EE2955" w:rsidP="00EE2955">
      <w:pPr>
        <w:pStyle w:val="KeepWithNext"/>
        <w:rPr>
          <w:rtl/>
          <w:lang w:eastAsia="he-IL"/>
        </w:rPr>
      </w:pPr>
      <w:bookmarkStart w:id="4112" w:name="_ETM_Q1_4040882"/>
      <w:bookmarkEnd w:id="4112"/>
    </w:p>
    <w:p w14:paraId="35076BE9" w14:textId="77777777" w:rsidR="00EE2955" w:rsidRDefault="00EE2955" w:rsidP="00EE2955">
      <w:pPr>
        <w:rPr>
          <w:rtl/>
          <w:lang w:eastAsia="he-IL"/>
        </w:rPr>
      </w:pPr>
      <w:bookmarkStart w:id="4113" w:name="_ETM_Q1_4040970"/>
      <w:bookmarkEnd w:id="4113"/>
      <w:r>
        <w:rPr>
          <w:rtl/>
          <w:lang w:eastAsia="he-IL"/>
        </w:rPr>
        <w:t>27.</w:t>
      </w:r>
      <w:bookmarkStart w:id="4114" w:name="_ETM_Q1_4086835"/>
      <w:bookmarkEnd w:id="4114"/>
      <w:r>
        <w:rPr>
          <w:rtl/>
          <w:lang w:eastAsia="he-IL"/>
        </w:rPr>
        <w:t xml:space="preserve"> קבוצת יהדות התורה מציעה שבכל מקום במקום 3,700 יבוא 4,500. </w:t>
      </w:r>
      <w:bookmarkStart w:id="4115" w:name="_ETM_Q1_4088139"/>
      <w:bookmarkEnd w:id="4115"/>
      <w:r>
        <w:rPr>
          <w:rtl/>
          <w:lang w:eastAsia="he-IL"/>
        </w:rPr>
        <w:t xml:space="preserve">מדובר על התיקון של סכומי המענקים. </w:t>
      </w:r>
    </w:p>
    <w:p w14:paraId="78C39492" w14:textId="77777777" w:rsidR="00EE2955" w:rsidRDefault="00EE2955" w:rsidP="00EE2955">
      <w:pPr>
        <w:rPr>
          <w:rtl/>
          <w:lang w:eastAsia="he-IL"/>
        </w:rPr>
      </w:pPr>
      <w:bookmarkStart w:id="4116" w:name="_ETM_Q1_11892078"/>
      <w:bookmarkStart w:id="4117" w:name="_ETM_Q1_11892364"/>
      <w:bookmarkStart w:id="4118" w:name="_ETM_Q1_11892420"/>
      <w:bookmarkEnd w:id="4116"/>
      <w:bookmarkEnd w:id="4117"/>
      <w:bookmarkEnd w:id="4118"/>
    </w:p>
    <w:p w14:paraId="02279775" w14:textId="77777777" w:rsidR="00EE2955" w:rsidRDefault="00EE2955" w:rsidP="00896D8D">
      <w:pPr>
        <w:pStyle w:val="af8"/>
        <w:rPr>
          <w:rtl/>
        </w:rPr>
      </w:pPr>
      <w:bookmarkStart w:id="4119" w:name="ET_yor_6158_778"/>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4119"/>
      <w:r>
        <w:rPr>
          <w:rFonts w:hint="cs"/>
          <w:rtl/>
        </w:rPr>
        <w:t xml:space="preserve">   </w:t>
      </w:r>
    </w:p>
    <w:p w14:paraId="43EA2511" w14:textId="77777777" w:rsidR="00EE2955" w:rsidRDefault="00EE2955" w:rsidP="00EE2955">
      <w:pPr>
        <w:pStyle w:val="KeepWithNext"/>
        <w:rPr>
          <w:rtl/>
          <w:lang w:eastAsia="he-IL"/>
        </w:rPr>
      </w:pPr>
    </w:p>
    <w:p w14:paraId="089CD48C" w14:textId="77777777" w:rsidR="00EE2955" w:rsidRDefault="00EE2955" w:rsidP="00EE2955">
      <w:pPr>
        <w:rPr>
          <w:rtl/>
          <w:lang w:eastAsia="he-IL"/>
        </w:rPr>
      </w:pPr>
      <w:r>
        <w:rPr>
          <w:rtl/>
          <w:lang w:eastAsia="he-IL"/>
        </w:rPr>
        <w:t>מי בעד? מי נגד?</w:t>
      </w:r>
    </w:p>
    <w:p w14:paraId="0392C166" w14:textId="77777777" w:rsidR="00EE2955" w:rsidRDefault="00EE2955" w:rsidP="00EE2955">
      <w:pPr>
        <w:rPr>
          <w:rtl/>
          <w:lang w:eastAsia="he-IL"/>
        </w:rPr>
      </w:pPr>
    </w:p>
    <w:p w14:paraId="301224EC" w14:textId="77777777" w:rsidR="00EE2955" w:rsidRDefault="00EE2955" w:rsidP="00EE2955">
      <w:pPr>
        <w:pStyle w:val="af3"/>
        <w:keepNext/>
        <w:rPr>
          <w:rtl/>
          <w:lang w:eastAsia="he-IL"/>
        </w:rPr>
      </w:pPr>
      <w:r>
        <w:rPr>
          <w:rFonts w:hint="cs"/>
          <w:rtl/>
          <w:lang w:eastAsia="he-IL"/>
        </w:rPr>
        <w:t>הצבעה</w:t>
      </w:r>
    </w:p>
    <w:p w14:paraId="431F346C" w14:textId="77777777" w:rsidR="00EE2955" w:rsidRDefault="00EE2955" w:rsidP="00EE2955">
      <w:pPr>
        <w:pStyle w:val="--"/>
        <w:keepNext/>
        <w:rPr>
          <w:rtl/>
          <w:lang w:eastAsia="he-IL"/>
        </w:rPr>
      </w:pPr>
    </w:p>
    <w:p w14:paraId="1F2AE00A" w14:textId="77777777" w:rsidR="00EE2955" w:rsidRDefault="00EE2955" w:rsidP="00EE2955">
      <w:pPr>
        <w:jc w:val="center"/>
        <w:rPr>
          <w:rtl/>
          <w:lang w:eastAsia="he-IL"/>
        </w:rPr>
      </w:pPr>
      <w:r>
        <w:rPr>
          <w:rtl/>
          <w:lang w:eastAsia="he-IL"/>
        </w:rPr>
        <w:t>ההסתייגות לא התקבלה.</w:t>
      </w:r>
    </w:p>
    <w:p w14:paraId="4AE19A14" w14:textId="77777777" w:rsidR="00EE2955" w:rsidRDefault="00EE2955" w:rsidP="00EE2955">
      <w:pPr>
        <w:rPr>
          <w:rtl/>
          <w:lang w:eastAsia="he-IL"/>
        </w:rPr>
      </w:pPr>
    </w:p>
    <w:p w14:paraId="4BE0BED1" w14:textId="77777777" w:rsidR="00EE2955" w:rsidRDefault="00EE2955" w:rsidP="00EE2955">
      <w:pPr>
        <w:rPr>
          <w:rtl/>
          <w:lang w:eastAsia="he-IL"/>
        </w:rPr>
      </w:pPr>
    </w:p>
    <w:p w14:paraId="080531B2" w14:textId="77777777" w:rsidR="00EE2955" w:rsidRDefault="00EE2955" w:rsidP="00896D8D">
      <w:pPr>
        <w:pStyle w:val="af8"/>
        <w:rPr>
          <w:rtl/>
        </w:rPr>
      </w:pPr>
      <w:bookmarkStart w:id="4120" w:name="ET_yor_6158_20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120"/>
    </w:p>
    <w:p w14:paraId="4A501E01" w14:textId="77777777" w:rsidR="00EE2955" w:rsidRDefault="00EE2955" w:rsidP="00EE2955">
      <w:pPr>
        <w:pStyle w:val="KeepWithNext"/>
        <w:rPr>
          <w:rtl/>
        </w:rPr>
      </w:pPr>
    </w:p>
    <w:p w14:paraId="7E9BE9DF" w14:textId="77777777" w:rsidR="00EE2955" w:rsidRDefault="00EE2955" w:rsidP="00EE2955">
      <w:pPr>
        <w:rPr>
          <w:rtl/>
        </w:rPr>
      </w:pPr>
      <w:r>
        <w:rPr>
          <w:rtl/>
        </w:rPr>
        <w:t>ההסתייגות</w:t>
      </w:r>
      <w:bookmarkStart w:id="4121" w:name="_ETM_Q1_4094124"/>
      <w:bookmarkEnd w:id="4121"/>
      <w:r>
        <w:rPr>
          <w:rtl/>
        </w:rPr>
        <w:t xml:space="preserve"> נפלה. </w:t>
      </w:r>
    </w:p>
    <w:p w14:paraId="3E68043A" w14:textId="77777777" w:rsidR="00EE2955" w:rsidRDefault="00EE2955" w:rsidP="00EE2955">
      <w:pPr>
        <w:rPr>
          <w:rtl/>
        </w:rPr>
      </w:pPr>
      <w:bookmarkStart w:id="4122" w:name="_ETM_Q1_4094964"/>
      <w:bookmarkStart w:id="4123" w:name="_ETM_Q1_4095058"/>
      <w:bookmarkEnd w:id="4122"/>
      <w:bookmarkEnd w:id="4123"/>
    </w:p>
    <w:p w14:paraId="3776F46C" w14:textId="77777777" w:rsidR="00EE2955" w:rsidRDefault="00EE2955" w:rsidP="00896D8D">
      <w:pPr>
        <w:pStyle w:val="a5"/>
        <w:rPr>
          <w:rtl/>
        </w:rPr>
      </w:pPr>
      <w:bookmarkStart w:id="4124" w:name="ET_knessetmember_5851_203"/>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124"/>
    </w:p>
    <w:p w14:paraId="698B946B" w14:textId="77777777" w:rsidR="00EE2955" w:rsidRDefault="00EE2955" w:rsidP="00EE2955">
      <w:pPr>
        <w:pStyle w:val="KeepWithNext"/>
        <w:rPr>
          <w:rtl/>
        </w:rPr>
      </w:pPr>
    </w:p>
    <w:p w14:paraId="2AC9CE20" w14:textId="77777777" w:rsidR="00EE2955" w:rsidRDefault="00EE2955" w:rsidP="00EE2955">
      <w:pPr>
        <w:rPr>
          <w:rtl/>
        </w:rPr>
      </w:pPr>
      <w:r>
        <w:rPr>
          <w:rtl/>
        </w:rPr>
        <w:t xml:space="preserve">החגיגה הזאת הולכת ונגמרת. יכול להיות שאנחנו נסתדר עם הנושא של הוועדות ואת תתחילי קצת להרגיש דמוקרטית, שיש </w:t>
      </w:r>
      <w:bookmarkStart w:id="4125" w:name="_ETM_Q1_4112961"/>
      <w:bookmarkEnd w:id="4125"/>
      <w:r>
        <w:rPr>
          <w:rtl/>
        </w:rPr>
        <w:t xml:space="preserve">גם הצבעות נגד. </w:t>
      </w:r>
    </w:p>
    <w:p w14:paraId="1AF561C4" w14:textId="77777777" w:rsidR="00EE2955" w:rsidRDefault="00EE2955" w:rsidP="00EE2955">
      <w:pPr>
        <w:rPr>
          <w:rtl/>
        </w:rPr>
      </w:pPr>
    </w:p>
    <w:p w14:paraId="52B46243" w14:textId="77777777" w:rsidR="00EE2955" w:rsidRDefault="00EE2955" w:rsidP="00896D8D">
      <w:pPr>
        <w:pStyle w:val="af8"/>
        <w:rPr>
          <w:rtl/>
        </w:rPr>
      </w:pPr>
      <w:bookmarkStart w:id="4126" w:name="ET_yor_6158_779"/>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4126"/>
      <w:r>
        <w:rPr>
          <w:rFonts w:hint="cs"/>
          <w:rtl/>
        </w:rPr>
        <w:t xml:space="preserve"> </w:t>
      </w:r>
    </w:p>
    <w:p w14:paraId="6D2A77CF" w14:textId="77777777" w:rsidR="00EE2955" w:rsidRDefault="00EE2955" w:rsidP="00EE2955">
      <w:pPr>
        <w:pStyle w:val="KeepWithNext"/>
        <w:rPr>
          <w:rtl/>
        </w:rPr>
      </w:pPr>
    </w:p>
    <w:p w14:paraId="11432761" w14:textId="77777777" w:rsidR="00EE2955" w:rsidRDefault="00EE2955" w:rsidP="00EE2955">
      <w:pPr>
        <w:rPr>
          <w:rtl/>
        </w:rPr>
      </w:pPr>
      <w:r>
        <w:rPr>
          <w:rtl/>
        </w:rPr>
        <w:t>היו כאן שתי הסתייגויות שקיבלנו בלי</w:t>
      </w:r>
      <w:bookmarkStart w:id="4127" w:name="_ETM_Q1_4113405"/>
      <w:bookmarkEnd w:id="4127"/>
      <w:r>
        <w:rPr>
          <w:rtl/>
        </w:rPr>
        <w:t xml:space="preserve"> שיש פה חברים. כולל דברים דרמטיים ועוד עשרות – החגיגה הדמוקרטית שאתם לא אימצתם. </w:t>
      </w:r>
    </w:p>
    <w:p w14:paraId="584A6C5C" w14:textId="77777777" w:rsidR="00EE2955" w:rsidRDefault="00EE2955" w:rsidP="00EE2955">
      <w:pPr>
        <w:rPr>
          <w:rtl/>
        </w:rPr>
      </w:pPr>
      <w:bookmarkStart w:id="4128" w:name="_ETM_Q1_4120340"/>
      <w:bookmarkStart w:id="4129" w:name="_ETM_Q1_4120509"/>
      <w:bookmarkStart w:id="4130" w:name="_ETM_Q1_4121924"/>
      <w:bookmarkEnd w:id="4128"/>
      <w:bookmarkEnd w:id="4129"/>
      <w:bookmarkEnd w:id="4130"/>
    </w:p>
    <w:p w14:paraId="3A2BE123" w14:textId="77777777" w:rsidR="00EE2955" w:rsidRDefault="00EE2955" w:rsidP="00896D8D">
      <w:pPr>
        <w:pStyle w:val="a5"/>
        <w:rPr>
          <w:rtl/>
        </w:rPr>
      </w:pPr>
      <w:bookmarkStart w:id="4131" w:name="ET_knessetmember_5851_205"/>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131"/>
    </w:p>
    <w:p w14:paraId="4068BBC7" w14:textId="77777777" w:rsidR="00EE2955" w:rsidRDefault="00EE2955" w:rsidP="00EE2955">
      <w:pPr>
        <w:pStyle w:val="KeepWithNext"/>
        <w:rPr>
          <w:rtl/>
        </w:rPr>
      </w:pPr>
    </w:p>
    <w:p w14:paraId="0CF8A6C0" w14:textId="77777777" w:rsidR="00EE2955" w:rsidRDefault="00EE2955" w:rsidP="00EE2955">
      <w:pPr>
        <w:rPr>
          <w:rtl/>
        </w:rPr>
      </w:pPr>
      <w:bookmarkStart w:id="4132" w:name="_ETM_Q1_4123123"/>
      <w:bookmarkStart w:id="4133" w:name="_ETM_Q1_4123287"/>
      <w:bookmarkEnd w:id="4132"/>
      <w:bookmarkEnd w:id="4133"/>
      <w:r>
        <w:rPr>
          <w:rtl/>
        </w:rPr>
        <w:t xml:space="preserve">החגיגה הזאת הולכת ונגמרת כי יהדות </w:t>
      </w:r>
      <w:bookmarkStart w:id="4134" w:name="_ETM_Q1_4128156"/>
      <w:bookmarkEnd w:id="4134"/>
      <w:r>
        <w:rPr>
          <w:rtl/>
        </w:rPr>
        <w:t xml:space="preserve">התורה כופים עלינו הר כגיגית לקבל - - - </w:t>
      </w:r>
    </w:p>
    <w:p w14:paraId="3A21C4FB" w14:textId="77777777" w:rsidR="00EE2955" w:rsidRDefault="00EE2955" w:rsidP="00EE2955">
      <w:pPr>
        <w:rPr>
          <w:rtl/>
        </w:rPr>
      </w:pPr>
      <w:bookmarkStart w:id="4135" w:name="_ETM_Q1_4129113"/>
      <w:bookmarkStart w:id="4136" w:name="_ETM_Q1_4129220"/>
      <w:bookmarkEnd w:id="4135"/>
      <w:bookmarkEnd w:id="4136"/>
    </w:p>
    <w:p w14:paraId="3C8E919F" w14:textId="77777777" w:rsidR="00EE2955" w:rsidRDefault="00EE2955" w:rsidP="00896D8D">
      <w:pPr>
        <w:pStyle w:val="af8"/>
        <w:rPr>
          <w:rtl/>
        </w:rPr>
      </w:pPr>
      <w:bookmarkStart w:id="4137" w:name="ET_yor_6158_20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137"/>
    </w:p>
    <w:p w14:paraId="447562B1" w14:textId="77777777" w:rsidR="00EE2955" w:rsidRDefault="00EE2955" w:rsidP="00EE2955">
      <w:pPr>
        <w:pStyle w:val="KeepWithNext"/>
        <w:rPr>
          <w:rtl/>
        </w:rPr>
      </w:pPr>
    </w:p>
    <w:p w14:paraId="665809A6" w14:textId="77777777" w:rsidR="00EE2955" w:rsidRDefault="00EE2955" w:rsidP="00EE2955">
      <w:pPr>
        <w:rPr>
          <w:rtl/>
        </w:rPr>
      </w:pPr>
      <w:r>
        <w:rPr>
          <w:rtl/>
        </w:rPr>
        <w:t>זה</w:t>
      </w:r>
      <w:bookmarkStart w:id="4138" w:name="_ETM_Q1_4128432"/>
      <w:bookmarkEnd w:id="4138"/>
      <w:r>
        <w:rPr>
          <w:rtl/>
        </w:rPr>
        <w:t xml:space="preserve"> עניינים שלכם, אז תפתרו אותם בצורה דמוקרטית. </w:t>
      </w:r>
    </w:p>
    <w:p w14:paraId="5A770DFA" w14:textId="77777777" w:rsidR="00EE2955" w:rsidRDefault="00EE2955" w:rsidP="00EE2955">
      <w:pPr>
        <w:rPr>
          <w:rtl/>
        </w:rPr>
      </w:pPr>
    </w:p>
    <w:p w14:paraId="24602682" w14:textId="77777777" w:rsidR="00EE2955" w:rsidRDefault="00EE2955" w:rsidP="00896D8D">
      <w:pPr>
        <w:pStyle w:val="a5"/>
        <w:rPr>
          <w:rtl/>
        </w:rPr>
      </w:pPr>
      <w:bookmarkStart w:id="4139" w:name="ET_knessetmember_5851_207"/>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139"/>
    </w:p>
    <w:p w14:paraId="17B21847" w14:textId="77777777" w:rsidR="00EE2955" w:rsidRDefault="00EE2955" w:rsidP="00EE2955">
      <w:pPr>
        <w:pStyle w:val="KeepWithNext"/>
        <w:rPr>
          <w:rtl/>
        </w:rPr>
      </w:pPr>
    </w:p>
    <w:p w14:paraId="265A2779" w14:textId="77777777" w:rsidR="00EE2955" w:rsidRDefault="00EE2955" w:rsidP="00EE2955">
      <w:pPr>
        <w:rPr>
          <w:rtl/>
        </w:rPr>
      </w:pPr>
      <w:r>
        <w:rPr>
          <w:rtl/>
        </w:rPr>
        <w:t xml:space="preserve">המצב הנוכחי הוא </w:t>
      </w:r>
      <w:bookmarkStart w:id="4140" w:name="_ETM_Q1_4131381"/>
      <w:bookmarkEnd w:id="4140"/>
      <w:r>
        <w:rPr>
          <w:rtl/>
        </w:rPr>
        <w:t xml:space="preserve">נורא עצוב כי הוא לא חגיגה. </w:t>
      </w:r>
    </w:p>
    <w:p w14:paraId="6BA911F7" w14:textId="77777777" w:rsidR="00EE2955" w:rsidRDefault="00EE2955" w:rsidP="00EE2955">
      <w:pPr>
        <w:rPr>
          <w:rtl/>
        </w:rPr>
      </w:pPr>
      <w:bookmarkStart w:id="4141" w:name="_ETM_Q1_4137165"/>
      <w:bookmarkStart w:id="4142" w:name="_ETM_Q1_4137269"/>
      <w:bookmarkEnd w:id="4141"/>
      <w:bookmarkEnd w:id="4142"/>
    </w:p>
    <w:p w14:paraId="502315BC" w14:textId="77777777" w:rsidR="00EE2955" w:rsidRDefault="00EE2955" w:rsidP="00896D8D">
      <w:pPr>
        <w:pStyle w:val="a5"/>
        <w:rPr>
          <w:rtl/>
        </w:rPr>
      </w:pPr>
      <w:bookmarkStart w:id="4143" w:name="ET_knessetmember_5811_208"/>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4143"/>
    </w:p>
    <w:p w14:paraId="6D05A170" w14:textId="77777777" w:rsidR="00EE2955" w:rsidRDefault="00EE2955" w:rsidP="00EE2955">
      <w:pPr>
        <w:pStyle w:val="KeepWithNext"/>
        <w:rPr>
          <w:rtl/>
        </w:rPr>
      </w:pPr>
    </w:p>
    <w:p w14:paraId="0C0F4538" w14:textId="77777777" w:rsidR="00EE2955" w:rsidRDefault="00EE2955" w:rsidP="00EE2955">
      <w:pPr>
        <w:rPr>
          <w:rtl/>
        </w:rPr>
      </w:pPr>
      <w:r>
        <w:rPr>
          <w:rtl/>
        </w:rPr>
        <w:t xml:space="preserve">נקווה שתחזרו לתפקד ולבוא </w:t>
      </w:r>
      <w:bookmarkStart w:id="4144" w:name="_ETM_Q1_4138076"/>
      <w:bookmarkEnd w:id="4144"/>
      <w:r>
        <w:rPr>
          <w:rtl/>
        </w:rPr>
        <w:t xml:space="preserve">לעבודה. </w:t>
      </w:r>
      <w:bookmarkStart w:id="4145" w:name="_ETM_Q1_4139207"/>
      <w:bookmarkEnd w:id="4145"/>
    </w:p>
    <w:p w14:paraId="40DF2ED0" w14:textId="77777777" w:rsidR="00EE2955" w:rsidRDefault="00EE2955" w:rsidP="00EE2955">
      <w:pPr>
        <w:rPr>
          <w:rtl/>
        </w:rPr>
      </w:pPr>
      <w:bookmarkStart w:id="4146" w:name="_ETM_Q1_4139340"/>
      <w:bookmarkEnd w:id="4146"/>
    </w:p>
    <w:p w14:paraId="4D13C79D" w14:textId="77777777" w:rsidR="00EE2955" w:rsidRDefault="00EE2955" w:rsidP="00896D8D">
      <w:pPr>
        <w:pStyle w:val="af8"/>
        <w:rPr>
          <w:rtl/>
        </w:rPr>
      </w:pPr>
      <w:bookmarkStart w:id="4147" w:name="ET_yor_6158_20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147"/>
    </w:p>
    <w:p w14:paraId="0ADDBB03" w14:textId="77777777" w:rsidR="00EE2955" w:rsidRDefault="00EE2955" w:rsidP="00EE2955">
      <w:pPr>
        <w:pStyle w:val="KeepWithNext"/>
        <w:rPr>
          <w:rtl/>
        </w:rPr>
      </w:pPr>
    </w:p>
    <w:p w14:paraId="775C27EC" w14:textId="77777777" w:rsidR="00EE2955" w:rsidRDefault="00EE2955" w:rsidP="00EE2955">
      <w:pPr>
        <w:rPr>
          <w:rtl/>
        </w:rPr>
      </w:pPr>
      <w:r>
        <w:rPr>
          <w:rtl/>
        </w:rPr>
        <w:t>אני מהיום הראשון אמרתי לכם והזמנתי אתכם להגיע. חבל</w:t>
      </w:r>
      <w:bookmarkStart w:id="4148" w:name="_ETM_Q1_4142414"/>
      <w:bookmarkEnd w:id="4148"/>
      <w:r>
        <w:rPr>
          <w:rtl/>
        </w:rPr>
        <w:t xml:space="preserve"> שאתם לא מגיעים ובסוף אתם באים בטענות.            </w:t>
      </w:r>
    </w:p>
    <w:p w14:paraId="25746DAA" w14:textId="77777777" w:rsidR="00EE2955" w:rsidRDefault="00EE2955" w:rsidP="00EE2955">
      <w:pPr>
        <w:rPr>
          <w:rtl/>
        </w:rPr>
      </w:pPr>
      <w:bookmarkStart w:id="4149" w:name="_ETM_Q1_4114560"/>
      <w:bookmarkStart w:id="4150" w:name="_ETM_Q1_4114669"/>
      <w:bookmarkStart w:id="4151" w:name="_ETM_Q1_4144372"/>
      <w:bookmarkEnd w:id="4149"/>
      <w:bookmarkEnd w:id="4150"/>
      <w:bookmarkEnd w:id="4151"/>
    </w:p>
    <w:p w14:paraId="7E9FE001" w14:textId="77777777" w:rsidR="00EE2955" w:rsidRDefault="00EE2955" w:rsidP="00896D8D">
      <w:pPr>
        <w:pStyle w:val="a5"/>
        <w:rPr>
          <w:rtl/>
        </w:rPr>
      </w:pPr>
      <w:bookmarkStart w:id="4152" w:name="ET_knessetmember_5851_210"/>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152"/>
    </w:p>
    <w:p w14:paraId="566190FB" w14:textId="77777777" w:rsidR="00EE2955" w:rsidRDefault="00EE2955" w:rsidP="00EE2955">
      <w:pPr>
        <w:pStyle w:val="KeepWithNext"/>
        <w:rPr>
          <w:rtl/>
        </w:rPr>
      </w:pPr>
    </w:p>
    <w:p w14:paraId="7803C885" w14:textId="77777777" w:rsidR="00EE2955" w:rsidRDefault="00EE2955" w:rsidP="00EE2955">
      <w:pPr>
        <w:rPr>
          <w:rtl/>
        </w:rPr>
      </w:pPr>
      <w:bookmarkStart w:id="4153" w:name="_ETM_Q1_4145554"/>
      <w:bookmarkStart w:id="4154" w:name="_ETM_Q1_4145679"/>
      <w:bookmarkEnd w:id="4153"/>
      <w:bookmarkEnd w:id="4154"/>
      <w:r>
        <w:rPr>
          <w:rtl/>
        </w:rPr>
        <w:t xml:space="preserve">כוס מיץ לימון לפני שאת אומרת שאתם פה - - - </w:t>
      </w:r>
    </w:p>
    <w:p w14:paraId="44308044" w14:textId="77777777" w:rsidR="00EE2955" w:rsidRDefault="00EE2955" w:rsidP="00EE2955">
      <w:pPr>
        <w:rPr>
          <w:rtl/>
        </w:rPr>
      </w:pPr>
      <w:bookmarkStart w:id="4155" w:name="_ETM_Q1_4148329"/>
      <w:bookmarkStart w:id="4156" w:name="_ETM_Q1_4148485"/>
      <w:bookmarkEnd w:id="4155"/>
      <w:bookmarkEnd w:id="4156"/>
    </w:p>
    <w:p w14:paraId="13B5848D" w14:textId="77777777" w:rsidR="00EE2955" w:rsidRDefault="00EE2955" w:rsidP="00896D8D">
      <w:pPr>
        <w:pStyle w:val="af8"/>
        <w:rPr>
          <w:rtl/>
        </w:rPr>
      </w:pPr>
      <w:bookmarkStart w:id="4157" w:name="ET_yor_6158_21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157"/>
    </w:p>
    <w:p w14:paraId="35AAD284" w14:textId="77777777" w:rsidR="00EE2955" w:rsidRDefault="00EE2955" w:rsidP="00EE2955">
      <w:pPr>
        <w:pStyle w:val="KeepWithNext"/>
        <w:rPr>
          <w:rtl/>
        </w:rPr>
      </w:pPr>
    </w:p>
    <w:p w14:paraId="755ADBC1" w14:textId="77777777" w:rsidR="00EE2955" w:rsidRDefault="00EE2955" w:rsidP="00EE2955">
      <w:pPr>
        <w:rPr>
          <w:rtl/>
        </w:rPr>
      </w:pPr>
      <w:bookmarkStart w:id="4158" w:name="_ETM_Q1_4149826"/>
      <w:bookmarkEnd w:id="4158"/>
      <w:r>
        <w:rPr>
          <w:rtl/>
        </w:rPr>
        <w:t>אתה יודע מה הפריבילגיה שלי? שאני חדשה פה. אתה יודע איזה כיף</w:t>
      </w:r>
      <w:bookmarkStart w:id="4159" w:name="_ETM_Q1_4154321"/>
      <w:bookmarkEnd w:id="4159"/>
      <w:r>
        <w:rPr>
          <w:rtl/>
        </w:rPr>
        <w:t xml:space="preserve"> זה? מה שאני אומרת אתה יכול לקבל כמו שזה. </w:t>
      </w:r>
    </w:p>
    <w:p w14:paraId="39AD7818" w14:textId="77777777" w:rsidR="00EE2955" w:rsidRDefault="00EE2955" w:rsidP="00EE2955">
      <w:pPr>
        <w:rPr>
          <w:rtl/>
        </w:rPr>
      </w:pPr>
      <w:bookmarkStart w:id="4160" w:name="_ETM_Q1_4153430"/>
      <w:bookmarkStart w:id="4161" w:name="_ETM_Q1_4153530"/>
      <w:bookmarkStart w:id="4162" w:name="_ETM_Q1_4154702"/>
      <w:bookmarkEnd w:id="4160"/>
      <w:bookmarkEnd w:id="4161"/>
      <w:bookmarkEnd w:id="4162"/>
    </w:p>
    <w:p w14:paraId="4EE509A8" w14:textId="77777777" w:rsidR="00EE2955" w:rsidRDefault="00EE2955" w:rsidP="00896D8D">
      <w:pPr>
        <w:pStyle w:val="a5"/>
        <w:rPr>
          <w:rtl/>
        </w:rPr>
      </w:pPr>
      <w:bookmarkStart w:id="4163" w:name="ET_knessetmember_5851_212"/>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163"/>
    </w:p>
    <w:p w14:paraId="43B0632C" w14:textId="77777777" w:rsidR="00EE2955" w:rsidRDefault="00EE2955" w:rsidP="00EE2955">
      <w:pPr>
        <w:pStyle w:val="KeepWithNext"/>
        <w:rPr>
          <w:rtl/>
        </w:rPr>
      </w:pPr>
    </w:p>
    <w:p w14:paraId="60D97376" w14:textId="77777777" w:rsidR="00EE2955" w:rsidRDefault="00EE2955" w:rsidP="00EE2955">
      <w:pPr>
        <w:rPr>
          <w:rtl/>
        </w:rPr>
      </w:pPr>
      <w:bookmarkStart w:id="4164" w:name="_ETM_Q1_4155793"/>
      <w:bookmarkStart w:id="4165" w:name="_ETM_Q1_4155915"/>
      <w:bookmarkEnd w:id="4164"/>
      <w:bookmarkEnd w:id="4165"/>
      <w:r>
        <w:rPr>
          <w:rtl/>
        </w:rPr>
        <w:t xml:space="preserve">כעורך </w:t>
      </w:r>
      <w:bookmarkStart w:id="4166" w:name="_ETM_Q1_4156911"/>
      <w:bookmarkEnd w:id="4166"/>
      <w:r>
        <w:rPr>
          <w:rtl/>
        </w:rPr>
        <w:t xml:space="preserve">דין את יודעת מה ההגדרה, מוח להשכרה. </w:t>
      </w:r>
    </w:p>
    <w:p w14:paraId="112F65F7" w14:textId="77777777" w:rsidR="00EE2955" w:rsidRDefault="00EE2955" w:rsidP="00EE2955">
      <w:pPr>
        <w:rPr>
          <w:rtl/>
        </w:rPr>
      </w:pPr>
      <w:bookmarkStart w:id="4167" w:name="_ETM_Q1_4162154"/>
      <w:bookmarkStart w:id="4168" w:name="_ETM_Q1_4162285"/>
      <w:bookmarkEnd w:id="4167"/>
      <w:bookmarkEnd w:id="4168"/>
    </w:p>
    <w:p w14:paraId="62675E04" w14:textId="77777777" w:rsidR="00EE2955" w:rsidRDefault="00EE2955" w:rsidP="00896D8D">
      <w:pPr>
        <w:pStyle w:val="af8"/>
        <w:rPr>
          <w:rtl/>
        </w:rPr>
      </w:pPr>
      <w:bookmarkStart w:id="4169" w:name="ET_yor_6158_21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169"/>
    </w:p>
    <w:p w14:paraId="328E9C84" w14:textId="77777777" w:rsidR="00EE2955" w:rsidRDefault="00EE2955" w:rsidP="00EE2955">
      <w:pPr>
        <w:pStyle w:val="KeepWithNext"/>
        <w:rPr>
          <w:rtl/>
        </w:rPr>
      </w:pPr>
    </w:p>
    <w:p w14:paraId="24173E5C" w14:textId="77777777" w:rsidR="00EE2955" w:rsidRDefault="00EE2955" w:rsidP="00EE2955">
      <w:pPr>
        <w:rPr>
          <w:rtl/>
        </w:rPr>
      </w:pPr>
      <w:r>
        <w:rPr>
          <w:rtl/>
        </w:rPr>
        <w:t xml:space="preserve">לא יודעת, לא מכירה את זה. כנראה שלא היינו באותו מקצוע.     </w:t>
      </w:r>
    </w:p>
    <w:p w14:paraId="2AC01110" w14:textId="77777777" w:rsidR="00EE2955" w:rsidRDefault="00EE2955" w:rsidP="00EE2955">
      <w:pPr>
        <w:rPr>
          <w:rtl/>
        </w:rPr>
      </w:pPr>
      <w:bookmarkStart w:id="4170" w:name="_ETM_Q1_4146976"/>
      <w:bookmarkStart w:id="4171" w:name="_ETM_Q1_4147074"/>
      <w:bookmarkEnd w:id="4170"/>
      <w:bookmarkEnd w:id="4171"/>
      <w:r>
        <w:rPr>
          <w:rtl/>
        </w:rPr>
        <w:t xml:space="preserve">    </w:t>
      </w:r>
    </w:p>
    <w:p w14:paraId="255B4AC9" w14:textId="77777777" w:rsidR="00EE2955" w:rsidRDefault="00EE2955" w:rsidP="00896D8D">
      <w:pPr>
        <w:pStyle w:val="a5"/>
        <w:rPr>
          <w:rtl/>
        </w:rPr>
      </w:pPr>
      <w:bookmarkStart w:id="4172" w:name="ET_speaker_נעה_בן_שבת_20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172"/>
    </w:p>
    <w:p w14:paraId="3A50CECC" w14:textId="77777777" w:rsidR="00EE2955" w:rsidRDefault="00EE2955" w:rsidP="00EE2955">
      <w:pPr>
        <w:pStyle w:val="KeepWithNext"/>
        <w:rPr>
          <w:rtl/>
        </w:rPr>
      </w:pPr>
    </w:p>
    <w:p w14:paraId="491A306A" w14:textId="77777777" w:rsidR="00EE2955" w:rsidRDefault="00EE2955" w:rsidP="00EE2955">
      <w:pPr>
        <w:rPr>
          <w:rtl/>
        </w:rPr>
      </w:pPr>
      <w:bookmarkStart w:id="4173" w:name="_ETM_Q1_4107463"/>
      <w:bookmarkEnd w:id="4173"/>
      <w:r>
        <w:rPr>
          <w:rtl/>
        </w:rPr>
        <w:t xml:space="preserve">    לסעיף 28 שנוגע לתחולה ולתחילה, קבוצת ש"ס הציעה. </w:t>
      </w:r>
    </w:p>
    <w:p w14:paraId="0CC03737" w14:textId="77777777" w:rsidR="00EE2955" w:rsidRDefault="00EE2955" w:rsidP="00EE2955">
      <w:pPr>
        <w:rPr>
          <w:rtl/>
        </w:rPr>
      </w:pPr>
      <w:bookmarkStart w:id="4174" w:name="_ETM_Q1_4175544"/>
      <w:bookmarkStart w:id="4175" w:name="_ETM_Q1_4175674"/>
      <w:bookmarkEnd w:id="4174"/>
      <w:bookmarkEnd w:id="4175"/>
    </w:p>
    <w:p w14:paraId="4512F140" w14:textId="77777777" w:rsidR="00EE2955" w:rsidRDefault="00EE2955" w:rsidP="00896D8D">
      <w:pPr>
        <w:pStyle w:val="af8"/>
        <w:rPr>
          <w:rtl/>
        </w:rPr>
      </w:pPr>
      <w:bookmarkStart w:id="4176" w:name="ET_yor_6158_21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176"/>
    </w:p>
    <w:p w14:paraId="02BE0DE7" w14:textId="77777777" w:rsidR="00EE2955" w:rsidRDefault="00EE2955" w:rsidP="00EE2955">
      <w:pPr>
        <w:pStyle w:val="KeepWithNext"/>
        <w:rPr>
          <w:rtl/>
        </w:rPr>
      </w:pPr>
    </w:p>
    <w:p w14:paraId="50280EBD" w14:textId="77777777" w:rsidR="00EE2955" w:rsidRDefault="00EE2955" w:rsidP="00EE2955">
      <w:pPr>
        <w:rPr>
          <w:rtl/>
        </w:rPr>
      </w:pPr>
      <w:r>
        <w:rPr>
          <w:rtl/>
        </w:rPr>
        <w:t>אני חושבת שנימקת את</w:t>
      </w:r>
      <w:bookmarkStart w:id="4177" w:name="_ETM_Q1_4173795"/>
      <w:bookmarkEnd w:id="4177"/>
      <w:r>
        <w:rPr>
          <w:rtl/>
        </w:rPr>
        <w:t xml:space="preserve"> זה בפעם הקודמת, חבר הכנסת אבוטבול.   </w:t>
      </w:r>
    </w:p>
    <w:p w14:paraId="2BCA4EDE" w14:textId="77777777" w:rsidR="00EE2955" w:rsidRDefault="00EE2955" w:rsidP="00EE2955">
      <w:pPr>
        <w:rPr>
          <w:rtl/>
        </w:rPr>
      </w:pPr>
    </w:p>
    <w:p w14:paraId="0B405BD7" w14:textId="77777777" w:rsidR="00EE2955" w:rsidRDefault="00EE2955" w:rsidP="00896D8D">
      <w:pPr>
        <w:pStyle w:val="a5"/>
        <w:rPr>
          <w:rtl/>
        </w:rPr>
      </w:pPr>
      <w:bookmarkStart w:id="4178" w:name="ET_speaker_נעה_בן_שבת_21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178"/>
    </w:p>
    <w:p w14:paraId="3F0FFBA1" w14:textId="77777777" w:rsidR="00EE2955" w:rsidRDefault="00EE2955" w:rsidP="00EE2955">
      <w:pPr>
        <w:pStyle w:val="KeepWithNext"/>
        <w:rPr>
          <w:rtl/>
        </w:rPr>
      </w:pPr>
    </w:p>
    <w:p w14:paraId="633535FD" w14:textId="77777777" w:rsidR="00EE2955" w:rsidRDefault="00EE2955" w:rsidP="00EE2955">
      <w:pPr>
        <w:rPr>
          <w:rtl/>
        </w:rPr>
      </w:pPr>
      <w:r>
        <w:rPr>
          <w:rtl/>
        </w:rPr>
        <w:t xml:space="preserve">הנושא של התשלומים. </w:t>
      </w:r>
    </w:p>
    <w:p w14:paraId="0B651756" w14:textId="77777777" w:rsidR="00EE2955" w:rsidRDefault="00EE2955" w:rsidP="00EE2955">
      <w:pPr>
        <w:rPr>
          <w:rtl/>
        </w:rPr>
      </w:pPr>
      <w:bookmarkStart w:id="4179" w:name="_ETM_Q1_4190090"/>
      <w:bookmarkStart w:id="4180" w:name="_ETM_Q1_4190204"/>
      <w:bookmarkEnd w:id="4179"/>
      <w:bookmarkEnd w:id="4180"/>
    </w:p>
    <w:p w14:paraId="403CEB59" w14:textId="77777777" w:rsidR="00EE2955" w:rsidRDefault="00EE2955" w:rsidP="00896D8D">
      <w:pPr>
        <w:pStyle w:val="a5"/>
        <w:rPr>
          <w:rtl/>
        </w:rPr>
      </w:pPr>
      <w:bookmarkStart w:id="4181" w:name="ET_knessetmember_5796_216"/>
      <w:r>
        <w:rPr>
          <w:rStyle w:val="TagStyle"/>
          <w:rFonts w:hint="cs"/>
          <w:rtl/>
        </w:rPr>
        <w:t xml:space="preserve"> &lt;&lt; דובר &gt;&gt; </w:t>
      </w:r>
      <w:r>
        <w:rPr>
          <w:rFonts w:hint="cs"/>
          <w:rtl/>
        </w:rPr>
        <w:t>חוה אתי עטייה (הליכוד):</w:t>
      </w:r>
      <w:r>
        <w:rPr>
          <w:rStyle w:val="TagStyle"/>
          <w:rFonts w:hint="cs"/>
          <w:rtl/>
        </w:rPr>
        <w:t xml:space="preserve"> &lt;&lt; דובר &gt;&gt;</w:t>
      </w:r>
      <w:r>
        <w:rPr>
          <w:rFonts w:hint="cs"/>
          <w:rtl/>
        </w:rPr>
        <w:t xml:space="preserve"> </w:t>
      </w:r>
      <w:bookmarkEnd w:id="4181"/>
    </w:p>
    <w:p w14:paraId="7C1D9C81" w14:textId="77777777" w:rsidR="00EE2955" w:rsidRDefault="00EE2955" w:rsidP="00EE2955">
      <w:pPr>
        <w:pStyle w:val="KeepWithNext"/>
        <w:rPr>
          <w:rtl/>
        </w:rPr>
      </w:pPr>
    </w:p>
    <w:p w14:paraId="170A05A4" w14:textId="77777777" w:rsidR="00EE2955" w:rsidRDefault="00EE2955" w:rsidP="00EE2955">
      <w:pPr>
        <w:rPr>
          <w:rtl/>
        </w:rPr>
      </w:pPr>
      <w:r>
        <w:rPr>
          <w:rtl/>
        </w:rPr>
        <w:t xml:space="preserve">זה </w:t>
      </w:r>
      <w:bookmarkStart w:id="4182" w:name="_ETM_Q1_4186917"/>
      <w:bookmarkEnd w:id="4182"/>
      <w:r>
        <w:rPr>
          <w:rtl/>
        </w:rPr>
        <w:t xml:space="preserve">גם אצלי. </w:t>
      </w:r>
      <w:bookmarkStart w:id="4183" w:name="_ETM_Q1_4189268"/>
      <w:bookmarkEnd w:id="4183"/>
    </w:p>
    <w:p w14:paraId="768712F5" w14:textId="77777777" w:rsidR="00EE2955" w:rsidRDefault="00EE2955" w:rsidP="00EE2955">
      <w:pPr>
        <w:rPr>
          <w:rtl/>
        </w:rPr>
      </w:pPr>
      <w:bookmarkStart w:id="4184" w:name="_ETM_Q1_4189369"/>
      <w:bookmarkEnd w:id="4184"/>
    </w:p>
    <w:p w14:paraId="36EF2B8E" w14:textId="77777777" w:rsidR="00EE2955" w:rsidRDefault="00EE2955" w:rsidP="00896D8D">
      <w:pPr>
        <w:pStyle w:val="a5"/>
        <w:rPr>
          <w:rtl/>
        </w:rPr>
      </w:pPr>
      <w:bookmarkStart w:id="4185" w:name="ET_speaker_נעה_בן_שבת_21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185"/>
    </w:p>
    <w:p w14:paraId="1066A574" w14:textId="77777777" w:rsidR="00EE2955" w:rsidRDefault="00EE2955" w:rsidP="00EE2955">
      <w:pPr>
        <w:pStyle w:val="KeepWithNext"/>
        <w:rPr>
          <w:rtl/>
        </w:rPr>
      </w:pPr>
    </w:p>
    <w:p w14:paraId="4CE615D4" w14:textId="77777777" w:rsidR="00EE2955" w:rsidRDefault="00EE2955" w:rsidP="00EE2955">
      <w:pPr>
        <w:rPr>
          <w:rtl/>
        </w:rPr>
      </w:pPr>
      <w:bookmarkStart w:id="4186" w:name="_ETM_Q1_4192308"/>
      <w:bookmarkEnd w:id="4186"/>
      <w:r>
        <w:rPr>
          <w:rtl/>
        </w:rPr>
        <w:t xml:space="preserve">לך לא ראיתי הסתייגות כזאת. </w:t>
      </w:r>
    </w:p>
    <w:p w14:paraId="31E032D1" w14:textId="77777777" w:rsidR="00EE2955" w:rsidRDefault="00EE2955" w:rsidP="00EE2955">
      <w:pPr>
        <w:rPr>
          <w:rtl/>
        </w:rPr>
      </w:pPr>
    </w:p>
    <w:p w14:paraId="010A5CBD" w14:textId="77777777" w:rsidR="00EE2955" w:rsidRDefault="00EE2955" w:rsidP="00896D8D">
      <w:pPr>
        <w:pStyle w:val="a5"/>
        <w:rPr>
          <w:rtl/>
        </w:rPr>
      </w:pPr>
      <w:bookmarkStart w:id="4187" w:name="ET_knessetmember_5796_218"/>
      <w:r>
        <w:rPr>
          <w:rStyle w:val="TagStyle"/>
          <w:rFonts w:hint="cs"/>
          <w:rtl/>
        </w:rPr>
        <w:t xml:space="preserve"> &lt;&lt; דובר &gt;&gt; </w:t>
      </w:r>
      <w:r>
        <w:rPr>
          <w:rFonts w:hint="cs"/>
          <w:rtl/>
        </w:rPr>
        <w:t>חוה אתי עטייה (הליכוד):</w:t>
      </w:r>
      <w:r>
        <w:rPr>
          <w:rStyle w:val="TagStyle"/>
          <w:rFonts w:hint="cs"/>
          <w:rtl/>
        </w:rPr>
        <w:t xml:space="preserve"> &lt;&lt; דובר &gt;&gt;</w:t>
      </w:r>
      <w:r>
        <w:rPr>
          <w:rFonts w:hint="cs"/>
          <w:rtl/>
        </w:rPr>
        <w:t xml:space="preserve"> </w:t>
      </w:r>
      <w:bookmarkEnd w:id="4187"/>
    </w:p>
    <w:p w14:paraId="059465DA" w14:textId="77777777" w:rsidR="00EE2955" w:rsidRDefault="00EE2955" w:rsidP="00EE2955">
      <w:pPr>
        <w:pStyle w:val="KeepWithNext"/>
        <w:rPr>
          <w:rtl/>
        </w:rPr>
      </w:pPr>
    </w:p>
    <w:p w14:paraId="29140F99" w14:textId="77777777" w:rsidR="00EE2955" w:rsidRDefault="00EE2955" w:rsidP="00EE2955">
      <w:pPr>
        <w:rPr>
          <w:rtl/>
        </w:rPr>
      </w:pPr>
      <w:r>
        <w:rPr>
          <w:rtl/>
        </w:rPr>
        <w:t xml:space="preserve">למה? היה לי. </w:t>
      </w:r>
      <w:bookmarkStart w:id="4188" w:name="_ETM_Q1_4189252"/>
      <w:bookmarkEnd w:id="4188"/>
      <w:r>
        <w:rPr>
          <w:rtl/>
        </w:rPr>
        <w:t xml:space="preserve">סעיף 28(ב) לאחר המילים "ישולמו לא יאוחר - - </w:t>
      </w:r>
      <w:bookmarkStart w:id="4189" w:name="_ETM_Q1_4198561"/>
      <w:bookmarkEnd w:id="4189"/>
      <w:r>
        <w:rPr>
          <w:rtl/>
        </w:rPr>
        <w:t>- "</w:t>
      </w:r>
    </w:p>
    <w:p w14:paraId="01A736C9" w14:textId="77777777" w:rsidR="00EE2955" w:rsidRDefault="00EE2955" w:rsidP="00EE2955">
      <w:pPr>
        <w:rPr>
          <w:rtl/>
        </w:rPr>
      </w:pPr>
    </w:p>
    <w:p w14:paraId="06ED7B2D" w14:textId="77777777" w:rsidR="00EE2955" w:rsidRDefault="00EE2955" w:rsidP="00896D8D">
      <w:pPr>
        <w:pStyle w:val="a5"/>
        <w:rPr>
          <w:rtl/>
        </w:rPr>
      </w:pPr>
      <w:bookmarkStart w:id="4190" w:name="ET_speaker_נעה_בן_שבת_21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190"/>
    </w:p>
    <w:p w14:paraId="5F9B2761" w14:textId="77777777" w:rsidR="00EE2955" w:rsidRDefault="00EE2955" w:rsidP="00EE2955">
      <w:pPr>
        <w:pStyle w:val="KeepWithNext"/>
        <w:rPr>
          <w:rtl/>
        </w:rPr>
      </w:pPr>
    </w:p>
    <w:p w14:paraId="5E42A082" w14:textId="77777777" w:rsidR="00EE2955" w:rsidRDefault="00EE2955" w:rsidP="00EE2955">
      <w:pPr>
        <w:rPr>
          <w:rtl/>
        </w:rPr>
      </w:pPr>
      <w:r>
        <w:rPr>
          <w:rtl/>
        </w:rPr>
        <w:t xml:space="preserve">לא, זאת ההסתייגות הבאה. ההסתייגות שלכם היא ש"אם לא ישולמו תשלומים ראשונים בתוך התקופה כאמור בסעיף קטן ו' יתווספו </w:t>
      </w:r>
      <w:bookmarkStart w:id="4191" w:name="_ETM_Q1_4204784"/>
      <w:bookmarkEnd w:id="4191"/>
      <w:r>
        <w:rPr>
          <w:rtl/>
        </w:rPr>
        <w:t xml:space="preserve">לתשלום לתקופת הפיגור הפרשי הצמדה וריבית כהגדרתם בחוק פסיקת ריבית והצמדה, התשכ"א, 1961, בעד כל 15 ימי איחור". </w:t>
      </w:r>
    </w:p>
    <w:p w14:paraId="3D148720" w14:textId="77777777" w:rsidR="00EE2955" w:rsidRDefault="00EE2955" w:rsidP="00EE2955">
      <w:pPr>
        <w:rPr>
          <w:rtl/>
        </w:rPr>
      </w:pPr>
      <w:bookmarkStart w:id="4192" w:name="_ETM_Q1_4212782"/>
      <w:bookmarkStart w:id="4193" w:name="_ETM_Q1_4212899"/>
      <w:bookmarkEnd w:id="4192"/>
      <w:bookmarkEnd w:id="4193"/>
    </w:p>
    <w:p w14:paraId="57909FAE" w14:textId="77777777" w:rsidR="00EE2955" w:rsidRDefault="00EE2955" w:rsidP="00EE2955">
      <w:pPr>
        <w:rPr>
          <w:rtl/>
        </w:rPr>
      </w:pPr>
      <w:bookmarkStart w:id="4194" w:name="_ETM_Q1_4212927"/>
      <w:bookmarkStart w:id="4195" w:name="_ETM_Q1_4213030"/>
      <w:bookmarkEnd w:id="4194"/>
      <w:bookmarkEnd w:id="4195"/>
      <w:r>
        <w:rPr>
          <w:rtl/>
        </w:rPr>
        <w:t xml:space="preserve">ביקשתם שאם </w:t>
      </w:r>
      <w:bookmarkStart w:id="4196" w:name="_ETM_Q1_4214206"/>
      <w:bookmarkEnd w:id="4196"/>
      <w:r>
        <w:rPr>
          <w:rtl/>
        </w:rPr>
        <w:t xml:space="preserve">המוסד לביטוח לאומי לא מבצע את התשלומים הראשונים בזמן. </w:t>
      </w:r>
      <w:bookmarkStart w:id="4197" w:name="_ETM_Q1_4236697"/>
      <w:bookmarkEnd w:id="4197"/>
    </w:p>
    <w:p w14:paraId="624AB3DF" w14:textId="77777777" w:rsidR="00EE2955" w:rsidRDefault="00EE2955" w:rsidP="00EE2955">
      <w:pPr>
        <w:rPr>
          <w:rtl/>
        </w:rPr>
      </w:pPr>
      <w:bookmarkStart w:id="4198" w:name="_ETM_Q1_4236797"/>
      <w:bookmarkEnd w:id="4198"/>
    </w:p>
    <w:p w14:paraId="66E34DCC" w14:textId="77777777" w:rsidR="00EE2955" w:rsidRDefault="00EE2955" w:rsidP="00896D8D">
      <w:pPr>
        <w:pStyle w:val="af8"/>
        <w:rPr>
          <w:rtl/>
        </w:rPr>
      </w:pPr>
      <w:bookmarkStart w:id="4199" w:name="ET_yor_6158_22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199"/>
    </w:p>
    <w:p w14:paraId="392C7881" w14:textId="77777777" w:rsidR="00EE2955" w:rsidRDefault="00EE2955" w:rsidP="00EE2955">
      <w:pPr>
        <w:pStyle w:val="KeepWithNext"/>
        <w:rPr>
          <w:rtl/>
        </w:rPr>
      </w:pPr>
    </w:p>
    <w:p w14:paraId="7A17CE31" w14:textId="77777777" w:rsidR="00EE2955" w:rsidRDefault="00EE2955" w:rsidP="00EE2955">
      <w:pPr>
        <w:rPr>
          <w:rtl/>
        </w:rPr>
      </w:pPr>
      <w:bookmarkStart w:id="4200" w:name="_ETM_Q1_4238384"/>
      <w:bookmarkEnd w:id="4200"/>
      <w:r>
        <w:rPr>
          <w:rtl/>
        </w:rPr>
        <w:t xml:space="preserve">אנחנו </w:t>
      </w:r>
      <w:bookmarkStart w:id="4201" w:name="_ETM_Q1_4239538"/>
      <w:bookmarkEnd w:id="4201"/>
      <w:r>
        <w:rPr>
          <w:rtl/>
        </w:rPr>
        <w:t xml:space="preserve">מצביעים על סעיף 28. </w:t>
      </w:r>
    </w:p>
    <w:p w14:paraId="7E4E2C20" w14:textId="77777777" w:rsidR="00EE2955" w:rsidRDefault="00EE2955" w:rsidP="00EE2955">
      <w:pPr>
        <w:rPr>
          <w:rtl/>
        </w:rPr>
      </w:pPr>
    </w:p>
    <w:p w14:paraId="17FFD16C" w14:textId="77777777" w:rsidR="00EE2955" w:rsidRDefault="00EE2955" w:rsidP="00896D8D">
      <w:pPr>
        <w:pStyle w:val="a5"/>
        <w:rPr>
          <w:rtl/>
        </w:rPr>
      </w:pPr>
      <w:bookmarkStart w:id="4202" w:name="ET_speaker_נעה_בן_שבת_22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202"/>
    </w:p>
    <w:p w14:paraId="4C11D135" w14:textId="77777777" w:rsidR="00EE2955" w:rsidRDefault="00EE2955" w:rsidP="00EE2955">
      <w:pPr>
        <w:pStyle w:val="KeepWithNext"/>
        <w:rPr>
          <w:rtl/>
        </w:rPr>
      </w:pPr>
    </w:p>
    <w:p w14:paraId="6293C833" w14:textId="77777777" w:rsidR="00EE2955" w:rsidRDefault="00EE2955" w:rsidP="00EE2955">
      <w:pPr>
        <w:rPr>
          <w:rtl/>
        </w:rPr>
      </w:pPr>
      <w:r>
        <w:rPr>
          <w:rtl/>
        </w:rPr>
        <w:t xml:space="preserve">כן, על הסתייגות 13. </w:t>
      </w:r>
    </w:p>
    <w:p w14:paraId="5A744696" w14:textId="77777777" w:rsidR="00EE2955" w:rsidRDefault="00EE2955" w:rsidP="00EE2955">
      <w:pPr>
        <w:rPr>
          <w:rtl/>
        </w:rPr>
      </w:pPr>
      <w:bookmarkStart w:id="4203" w:name="_ETM_Q1_4239292"/>
      <w:bookmarkStart w:id="4204" w:name="_ETM_Q1_4239404"/>
      <w:bookmarkEnd w:id="4203"/>
      <w:bookmarkEnd w:id="4204"/>
    </w:p>
    <w:p w14:paraId="39C4BE36" w14:textId="77777777" w:rsidR="00EE2955" w:rsidRDefault="00EE2955" w:rsidP="00896D8D">
      <w:pPr>
        <w:pStyle w:val="af8"/>
        <w:rPr>
          <w:rtl/>
        </w:rPr>
      </w:pPr>
      <w:bookmarkStart w:id="4205" w:name="ET_yor_6158_780"/>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4205"/>
      <w:r>
        <w:rPr>
          <w:rFonts w:hint="cs"/>
          <w:rtl/>
        </w:rPr>
        <w:t xml:space="preserve"> </w:t>
      </w:r>
    </w:p>
    <w:p w14:paraId="4BC1EFAA" w14:textId="77777777" w:rsidR="00EE2955" w:rsidRDefault="00EE2955" w:rsidP="00EE2955">
      <w:pPr>
        <w:pStyle w:val="KeepWithNext"/>
        <w:rPr>
          <w:rtl/>
        </w:rPr>
      </w:pPr>
    </w:p>
    <w:p w14:paraId="6A1422A0" w14:textId="77777777" w:rsidR="00EE2955" w:rsidRDefault="00EE2955" w:rsidP="00EE2955">
      <w:pPr>
        <w:rPr>
          <w:rtl/>
        </w:rPr>
      </w:pPr>
      <w:bookmarkStart w:id="4206" w:name="_ETM_Q1_4241222"/>
      <w:bookmarkEnd w:id="4206"/>
      <w:r>
        <w:rPr>
          <w:rtl/>
        </w:rPr>
        <w:t xml:space="preserve">מי בעד? </w:t>
      </w:r>
      <w:bookmarkStart w:id="4207" w:name="_ETM_Q1_4244989"/>
      <w:bookmarkEnd w:id="4207"/>
      <w:r>
        <w:rPr>
          <w:rtl/>
        </w:rPr>
        <w:t>מי נגד?</w:t>
      </w:r>
      <w:bookmarkStart w:id="4208" w:name="_ETM_Q1_4246332"/>
      <w:bookmarkEnd w:id="4208"/>
    </w:p>
    <w:p w14:paraId="2181341C" w14:textId="77777777" w:rsidR="00EE2955" w:rsidRDefault="00EE2955" w:rsidP="00EE2955">
      <w:pPr>
        <w:pStyle w:val="af3"/>
        <w:keepNext/>
        <w:rPr>
          <w:rtl/>
          <w:lang w:eastAsia="he-IL"/>
        </w:rPr>
      </w:pPr>
      <w:bookmarkStart w:id="4209" w:name="_ETM_Q1_4246443"/>
      <w:bookmarkEnd w:id="4209"/>
      <w:r>
        <w:rPr>
          <w:rFonts w:hint="cs"/>
          <w:rtl/>
          <w:lang w:eastAsia="he-IL"/>
        </w:rPr>
        <w:t>הצבעה</w:t>
      </w:r>
    </w:p>
    <w:p w14:paraId="74B8E3CB" w14:textId="77777777" w:rsidR="00EE2955" w:rsidRDefault="00EE2955" w:rsidP="00EE2955">
      <w:pPr>
        <w:pStyle w:val="--"/>
        <w:keepNext/>
        <w:rPr>
          <w:rtl/>
          <w:lang w:eastAsia="he-IL"/>
        </w:rPr>
      </w:pPr>
    </w:p>
    <w:p w14:paraId="7407E9D7" w14:textId="77777777" w:rsidR="00EE2955" w:rsidRDefault="00EE2955" w:rsidP="00EE2955">
      <w:pPr>
        <w:jc w:val="center"/>
        <w:rPr>
          <w:rtl/>
          <w:lang w:eastAsia="he-IL"/>
        </w:rPr>
      </w:pPr>
      <w:r>
        <w:rPr>
          <w:rtl/>
          <w:lang w:eastAsia="he-IL"/>
        </w:rPr>
        <w:t>ההסתייגות לא התקבלה.</w:t>
      </w:r>
    </w:p>
    <w:p w14:paraId="6EA2CA20" w14:textId="77777777" w:rsidR="00EE2955" w:rsidRDefault="00EE2955" w:rsidP="00EE2955">
      <w:pPr>
        <w:rPr>
          <w:rtl/>
        </w:rPr>
      </w:pPr>
    </w:p>
    <w:p w14:paraId="7631128D" w14:textId="77777777" w:rsidR="00EE2955" w:rsidRDefault="00EE2955" w:rsidP="00896D8D">
      <w:pPr>
        <w:pStyle w:val="af8"/>
        <w:rPr>
          <w:rtl/>
        </w:rPr>
      </w:pPr>
      <w:bookmarkStart w:id="4210" w:name="ET_yor_6158_22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210"/>
    </w:p>
    <w:p w14:paraId="53A19ED6" w14:textId="77777777" w:rsidR="00EE2955" w:rsidRDefault="00EE2955" w:rsidP="00EE2955">
      <w:pPr>
        <w:pStyle w:val="KeepWithNext"/>
        <w:rPr>
          <w:rtl/>
        </w:rPr>
      </w:pPr>
    </w:p>
    <w:p w14:paraId="7A575C11" w14:textId="77777777" w:rsidR="00EE2955" w:rsidRDefault="00EE2955" w:rsidP="00EE2955">
      <w:pPr>
        <w:rPr>
          <w:rtl/>
        </w:rPr>
      </w:pPr>
      <w:bookmarkStart w:id="4211" w:name="_ETM_Q1_4249909"/>
      <w:bookmarkEnd w:id="4211"/>
      <w:r>
        <w:rPr>
          <w:rtl/>
        </w:rPr>
        <w:t xml:space="preserve">ההסתייגות לא התקבלה. </w:t>
      </w:r>
    </w:p>
    <w:p w14:paraId="047400B3" w14:textId="77777777" w:rsidR="00EE2955" w:rsidRDefault="00EE2955" w:rsidP="00EE2955">
      <w:pPr>
        <w:rPr>
          <w:rtl/>
        </w:rPr>
      </w:pPr>
    </w:p>
    <w:p w14:paraId="714B84B4" w14:textId="77777777" w:rsidR="00EE2955" w:rsidRDefault="00EE2955" w:rsidP="00896D8D">
      <w:pPr>
        <w:pStyle w:val="a5"/>
        <w:rPr>
          <w:rtl/>
        </w:rPr>
      </w:pPr>
      <w:bookmarkStart w:id="4212" w:name="ET_speaker_נעה_בן_שבת_22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212"/>
    </w:p>
    <w:p w14:paraId="792ED7A3" w14:textId="77777777" w:rsidR="00EE2955" w:rsidRDefault="00EE2955" w:rsidP="00EE2955">
      <w:pPr>
        <w:pStyle w:val="KeepWithNext"/>
        <w:rPr>
          <w:rtl/>
        </w:rPr>
      </w:pPr>
    </w:p>
    <w:p w14:paraId="151377F0" w14:textId="77777777" w:rsidR="00EE2955" w:rsidRDefault="00EE2955" w:rsidP="00EE2955">
      <w:pPr>
        <w:rPr>
          <w:rtl/>
        </w:rPr>
      </w:pPr>
      <w:r>
        <w:rPr>
          <w:rtl/>
        </w:rPr>
        <w:t xml:space="preserve">עכשיו הסתייגות 14 של קבוצת הרשימה המשותפת, קבוצת ש"ס וקבוצת הליכוד. בסעיף ו', במקום 90 ימים </w:t>
      </w:r>
      <w:bookmarkStart w:id="4213" w:name="_ETM_Q1_4262201"/>
      <w:bookmarkEnd w:id="4213"/>
      <w:r>
        <w:rPr>
          <w:rtl/>
        </w:rPr>
        <w:t xml:space="preserve">יבוא 60 ימים.                   </w:t>
      </w:r>
    </w:p>
    <w:p w14:paraId="26ECDF12" w14:textId="77777777" w:rsidR="00EE2955" w:rsidRDefault="00EE2955" w:rsidP="00EE2955">
      <w:pPr>
        <w:rPr>
          <w:rtl/>
        </w:rPr>
      </w:pPr>
    </w:p>
    <w:p w14:paraId="683687CF" w14:textId="77777777" w:rsidR="00EE2955" w:rsidRDefault="00EE2955" w:rsidP="00896D8D">
      <w:pPr>
        <w:pStyle w:val="a5"/>
        <w:rPr>
          <w:rtl/>
        </w:rPr>
      </w:pPr>
      <w:bookmarkStart w:id="4214" w:name="ET_knessetmember_5796_225"/>
      <w:r>
        <w:rPr>
          <w:rStyle w:val="TagStyle"/>
          <w:rFonts w:hint="cs"/>
          <w:rtl/>
        </w:rPr>
        <w:t xml:space="preserve"> &lt;&lt; דובר &gt;&gt; </w:t>
      </w:r>
      <w:r>
        <w:rPr>
          <w:rFonts w:hint="cs"/>
          <w:rtl/>
        </w:rPr>
        <w:t>חוה אתי עטייה (הליכוד):</w:t>
      </w:r>
      <w:r>
        <w:rPr>
          <w:rStyle w:val="TagStyle"/>
          <w:rFonts w:hint="cs"/>
          <w:rtl/>
        </w:rPr>
        <w:t xml:space="preserve"> &lt;&lt; דובר &gt;&gt;</w:t>
      </w:r>
      <w:r>
        <w:rPr>
          <w:rFonts w:hint="cs"/>
          <w:rtl/>
        </w:rPr>
        <w:t xml:space="preserve"> </w:t>
      </w:r>
      <w:bookmarkEnd w:id="4214"/>
    </w:p>
    <w:p w14:paraId="0F04FAFA" w14:textId="77777777" w:rsidR="00EE2955" w:rsidRDefault="00EE2955" w:rsidP="00EE2955">
      <w:pPr>
        <w:pStyle w:val="KeepWithNext"/>
        <w:rPr>
          <w:rtl/>
        </w:rPr>
      </w:pPr>
    </w:p>
    <w:p w14:paraId="4D1CF614" w14:textId="77777777" w:rsidR="00EE2955" w:rsidRDefault="00EE2955" w:rsidP="00EE2955">
      <w:pPr>
        <w:rPr>
          <w:rtl/>
        </w:rPr>
      </w:pPr>
      <w:r>
        <w:rPr>
          <w:rtl/>
        </w:rPr>
        <w:t xml:space="preserve">נכון. </w:t>
      </w:r>
    </w:p>
    <w:p w14:paraId="6B192C03" w14:textId="77777777" w:rsidR="00EE2955" w:rsidRDefault="00EE2955" w:rsidP="00EE2955">
      <w:pPr>
        <w:rPr>
          <w:rtl/>
        </w:rPr>
      </w:pPr>
      <w:bookmarkStart w:id="4215" w:name="_ETM_Q1_4262033"/>
      <w:bookmarkStart w:id="4216" w:name="_ETM_Q1_4262150"/>
      <w:bookmarkEnd w:id="4215"/>
      <w:bookmarkEnd w:id="4216"/>
    </w:p>
    <w:p w14:paraId="3FBA6B9F" w14:textId="77777777" w:rsidR="00EE2955" w:rsidRDefault="00EE2955" w:rsidP="00896D8D">
      <w:pPr>
        <w:pStyle w:val="a5"/>
        <w:rPr>
          <w:rtl/>
        </w:rPr>
      </w:pPr>
      <w:bookmarkStart w:id="4217" w:name="ET_speaker_נעה_בן_שבת_22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217"/>
    </w:p>
    <w:p w14:paraId="6DBF8867" w14:textId="77777777" w:rsidR="00EE2955" w:rsidRDefault="00EE2955" w:rsidP="00EE2955">
      <w:pPr>
        <w:pStyle w:val="KeepWithNext"/>
        <w:rPr>
          <w:rtl/>
        </w:rPr>
      </w:pPr>
    </w:p>
    <w:p w14:paraId="67E0C8DB" w14:textId="77777777" w:rsidR="00EE2955" w:rsidRDefault="00EE2955" w:rsidP="00EE2955">
      <w:pPr>
        <w:rPr>
          <w:rtl/>
        </w:rPr>
      </w:pPr>
      <w:bookmarkStart w:id="4218" w:name="_ETM_Q1_4266881"/>
      <w:bookmarkEnd w:id="4218"/>
      <w:r>
        <w:rPr>
          <w:rtl/>
        </w:rPr>
        <w:t xml:space="preserve">הם רוצים לקצר את התקופה של התשלומים הראשונים מ-90 ל-60 ימים. </w:t>
      </w:r>
    </w:p>
    <w:p w14:paraId="35867A10" w14:textId="77777777" w:rsidR="00EE2955" w:rsidRDefault="00EE2955" w:rsidP="00EE2955">
      <w:pPr>
        <w:rPr>
          <w:rtl/>
        </w:rPr>
      </w:pPr>
    </w:p>
    <w:p w14:paraId="03057F00" w14:textId="77777777" w:rsidR="00EE2955" w:rsidRDefault="00EE2955" w:rsidP="00896D8D">
      <w:pPr>
        <w:pStyle w:val="af8"/>
        <w:rPr>
          <w:rtl/>
        </w:rPr>
      </w:pPr>
      <w:bookmarkStart w:id="4219" w:name="ET_yor_6158_781"/>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4219"/>
      <w:r>
        <w:rPr>
          <w:rFonts w:hint="cs"/>
          <w:rtl/>
        </w:rPr>
        <w:t xml:space="preserve"> </w:t>
      </w:r>
    </w:p>
    <w:p w14:paraId="04E5C58C" w14:textId="77777777" w:rsidR="00EE2955" w:rsidRDefault="00EE2955" w:rsidP="00EE2955">
      <w:pPr>
        <w:pStyle w:val="KeepWithNext"/>
        <w:rPr>
          <w:rtl/>
        </w:rPr>
      </w:pPr>
    </w:p>
    <w:p w14:paraId="7DD83538" w14:textId="77777777" w:rsidR="00EE2955" w:rsidRDefault="00EE2955" w:rsidP="00EE2955">
      <w:pPr>
        <w:rPr>
          <w:rtl/>
        </w:rPr>
      </w:pPr>
      <w:r>
        <w:rPr>
          <w:rtl/>
        </w:rPr>
        <w:t>מי בעד? מי נגד?</w:t>
      </w:r>
    </w:p>
    <w:p w14:paraId="6A7EA05D" w14:textId="77777777" w:rsidR="00EE2955" w:rsidRDefault="00EE2955" w:rsidP="00EE2955">
      <w:pPr>
        <w:pStyle w:val="af3"/>
        <w:keepNext/>
        <w:rPr>
          <w:rtl/>
          <w:lang w:eastAsia="he-IL"/>
        </w:rPr>
      </w:pPr>
      <w:r>
        <w:rPr>
          <w:rFonts w:hint="cs"/>
          <w:rtl/>
          <w:lang w:eastAsia="he-IL"/>
        </w:rPr>
        <w:t>הצבעה</w:t>
      </w:r>
    </w:p>
    <w:p w14:paraId="16DB0A98" w14:textId="77777777" w:rsidR="00EE2955" w:rsidRDefault="00EE2955" w:rsidP="00EE2955">
      <w:pPr>
        <w:pStyle w:val="--"/>
        <w:keepNext/>
        <w:rPr>
          <w:rtl/>
          <w:lang w:eastAsia="he-IL"/>
        </w:rPr>
      </w:pPr>
    </w:p>
    <w:p w14:paraId="6C3237E4" w14:textId="77777777" w:rsidR="00EE2955" w:rsidRDefault="00EE2955" w:rsidP="00EE2955">
      <w:pPr>
        <w:jc w:val="center"/>
        <w:rPr>
          <w:rtl/>
          <w:lang w:eastAsia="he-IL"/>
        </w:rPr>
      </w:pPr>
      <w:r>
        <w:rPr>
          <w:rtl/>
          <w:lang w:eastAsia="he-IL"/>
        </w:rPr>
        <w:t>ההסתייגות לא התקבלה.</w:t>
      </w:r>
    </w:p>
    <w:p w14:paraId="5D971B64" w14:textId="77777777" w:rsidR="00EE2955" w:rsidRDefault="00EE2955" w:rsidP="00EE2955">
      <w:pPr>
        <w:rPr>
          <w:rtl/>
        </w:rPr>
      </w:pPr>
    </w:p>
    <w:p w14:paraId="0902A505" w14:textId="77777777" w:rsidR="00EE2955" w:rsidRDefault="00EE2955" w:rsidP="00EE2955">
      <w:pPr>
        <w:rPr>
          <w:rtl/>
        </w:rPr>
      </w:pPr>
    </w:p>
    <w:p w14:paraId="4581748D" w14:textId="77777777" w:rsidR="00EE2955" w:rsidRDefault="00EE2955" w:rsidP="00896D8D">
      <w:pPr>
        <w:pStyle w:val="af8"/>
        <w:rPr>
          <w:rtl/>
        </w:rPr>
      </w:pPr>
      <w:bookmarkStart w:id="4220" w:name="ET_yor_6158_22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220"/>
    </w:p>
    <w:p w14:paraId="126126DB" w14:textId="77777777" w:rsidR="00EE2955" w:rsidRDefault="00EE2955" w:rsidP="00EE2955">
      <w:pPr>
        <w:pStyle w:val="KeepWithNext"/>
        <w:rPr>
          <w:rtl/>
        </w:rPr>
      </w:pPr>
    </w:p>
    <w:p w14:paraId="341C6D09" w14:textId="77777777" w:rsidR="00EE2955" w:rsidRDefault="00EE2955" w:rsidP="00EE2955">
      <w:pPr>
        <w:rPr>
          <w:rtl/>
        </w:rPr>
      </w:pPr>
      <w:r>
        <w:rPr>
          <w:rtl/>
        </w:rPr>
        <w:t xml:space="preserve">ההסתייגות לא </w:t>
      </w:r>
      <w:bookmarkStart w:id="4221" w:name="_ETM_Q1_4268351"/>
      <w:bookmarkEnd w:id="4221"/>
      <w:r>
        <w:rPr>
          <w:rtl/>
        </w:rPr>
        <w:t xml:space="preserve">התקבלה. </w:t>
      </w:r>
      <w:bookmarkStart w:id="4222" w:name="_ETM_Q1_4275414"/>
      <w:bookmarkEnd w:id="4222"/>
    </w:p>
    <w:p w14:paraId="418FC511" w14:textId="77777777" w:rsidR="00EE2955" w:rsidRDefault="00EE2955" w:rsidP="00EE2955">
      <w:pPr>
        <w:rPr>
          <w:rtl/>
        </w:rPr>
      </w:pPr>
      <w:bookmarkStart w:id="4223" w:name="_ETM_Q1_4275540"/>
      <w:bookmarkEnd w:id="4223"/>
    </w:p>
    <w:p w14:paraId="4387EC00" w14:textId="77777777" w:rsidR="00EE2955" w:rsidRDefault="00EE2955" w:rsidP="00896D8D">
      <w:pPr>
        <w:pStyle w:val="a5"/>
        <w:rPr>
          <w:rtl/>
        </w:rPr>
      </w:pPr>
      <w:bookmarkStart w:id="4224" w:name="_ETM_Q1_4275572"/>
      <w:bookmarkStart w:id="4225" w:name="_ETM_Q1_4275699"/>
      <w:bookmarkStart w:id="4226" w:name="ET_speaker_נעה_בן_שבת_229"/>
      <w:bookmarkEnd w:id="4224"/>
      <w:bookmarkEnd w:id="422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226"/>
    </w:p>
    <w:p w14:paraId="50759923" w14:textId="77777777" w:rsidR="00EE2955" w:rsidRDefault="00EE2955" w:rsidP="00EE2955">
      <w:pPr>
        <w:pStyle w:val="KeepWithNext"/>
        <w:rPr>
          <w:rtl/>
        </w:rPr>
      </w:pPr>
    </w:p>
    <w:p w14:paraId="4A80A516" w14:textId="77777777" w:rsidR="00EE2955" w:rsidRDefault="00EE2955" w:rsidP="00EE2955">
      <w:pPr>
        <w:rPr>
          <w:rtl/>
        </w:rPr>
      </w:pPr>
      <w:bookmarkStart w:id="4227" w:name="_ETM_Q1_4279137"/>
      <w:bookmarkEnd w:id="4227"/>
      <w:r>
        <w:rPr>
          <w:rtl/>
        </w:rPr>
        <w:t xml:space="preserve">היו עוד כמה הסתייגויות של הליכוד. הסתייגות ראשונה ב-26(1). </w:t>
      </w:r>
      <w:bookmarkStart w:id="4228" w:name="_ETM_Q1_4279698"/>
      <w:bookmarkEnd w:id="4228"/>
      <w:r>
        <w:rPr>
          <w:rtl/>
        </w:rPr>
        <w:t xml:space="preserve">הציעו, שבמקום הסיפה החל במילים "לעניין העדכון" יבוא "הסכום הבסיסי </w:t>
      </w:r>
      <w:bookmarkStart w:id="4229" w:name="_ETM_Q1_4284141"/>
      <w:bookmarkEnd w:id="4229"/>
      <w:r>
        <w:rPr>
          <w:rtl/>
        </w:rPr>
        <w:t xml:space="preserve">יעודכן בשיעור של 2.7% כל עוד שיעור עליית השכר הממוצע </w:t>
      </w:r>
      <w:bookmarkStart w:id="4230" w:name="_ETM_Q1_4288089"/>
      <w:bookmarkEnd w:id="4230"/>
      <w:r>
        <w:rPr>
          <w:rtl/>
        </w:rPr>
        <w:t xml:space="preserve">במועד העדכון לעומת השכר הממוצע כפי שעודכן ביום ד' בטבת </w:t>
      </w:r>
      <w:bookmarkStart w:id="4231" w:name="_ETM_Q1_4291443"/>
      <w:bookmarkEnd w:id="4231"/>
      <w:r>
        <w:rPr>
          <w:rtl/>
        </w:rPr>
        <w:t xml:space="preserve">התש"פ, 1.1.2020 אינו עולה על 2.7%". כך הבנו את ההסתייגות. </w:t>
      </w:r>
      <w:bookmarkStart w:id="4232" w:name="_ETM_Q1_4303661"/>
      <w:bookmarkEnd w:id="4232"/>
      <w:r>
        <w:rPr>
          <w:rtl/>
        </w:rPr>
        <w:t xml:space="preserve">אתם מעדכנים 2.7% כל עוד השכר הממוצע לא יותר גבוה. </w:t>
      </w:r>
      <w:bookmarkStart w:id="4233" w:name="_ETM_Q1_4308792"/>
      <w:bookmarkEnd w:id="4233"/>
    </w:p>
    <w:p w14:paraId="444A20DF" w14:textId="77777777" w:rsidR="00EE2955" w:rsidRDefault="00EE2955" w:rsidP="00EE2955">
      <w:pPr>
        <w:rPr>
          <w:rtl/>
        </w:rPr>
      </w:pPr>
      <w:bookmarkStart w:id="4234" w:name="_ETM_Q1_4312596"/>
      <w:bookmarkStart w:id="4235" w:name="_ETM_Q1_4312719"/>
      <w:bookmarkEnd w:id="4234"/>
      <w:bookmarkEnd w:id="4235"/>
    </w:p>
    <w:p w14:paraId="6ADBE9B8" w14:textId="77777777" w:rsidR="00EE2955" w:rsidRDefault="00EE2955" w:rsidP="00896D8D">
      <w:pPr>
        <w:pStyle w:val="af8"/>
        <w:rPr>
          <w:rtl/>
        </w:rPr>
      </w:pPr>
      <w:bookmarkStart w:id="4236" w:name="ET_yor_6158_23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236"/>
    </w:p>
    <w:p w14:paraId="11A22877" w14:textId="77777777" w:rsidR="00EE2955" w:rsidRDefault="00EE2955" w:rsidP="00EE2955">
      <w:pPr>
        <w:pStyle w:val="KeepWithNext"/>
        <w:rPr>
          <w:rtl/>
        </w:rPr>
      </w:pPr>
    </w:p>
    <w:p w14:paraId="14F71102" w14:textId="77777777" w:rsidR="00EE2955" w:rsidRDefault="00EE2955" w:rsidP="00EE2955">
      <w:pPr>
        <w:rPr>
          <w:rtl/>
        </w:rPr>
      </w:pPr>
      <w:bookmarkStart w:id="4237" w:name="_ETM_Q1_4314254"/>
      <w:bookmarkEnd w:id="4237"/>
      <w:r>
        <w:rPr>
          <w:rtl/>
        </w:rPr>
        <w:t>מי בעד? מי נגד?</w:t>
      </w:r>
    </w:p>
    <w:p w14:paraId="655440E8" w14:textId="77777777" w:rsidR="00EE2955" w:rsidRDefault="00EE2955" w:rsidP="00EE2955">
      <w:pPr>
        <w:pStyle w:val="af3"/>
        <w:keepNext/>
        <w:rPr>
          <w:rtl/>
          <w:lang w:eastAsia="he-IL"/>
        </w:rPr>
      </w:pPr>
      <w:bookmarkStart w:id="4238" w:name="_ETM_Q1_4317029"/>
      <w:bookmarkStart w:id="4239" w:name="_ETM_Q1_4317152"/>
      <w:bookmarkEnd w:id="4238"/>
      <w:bookmarkEnd w:id="4239"/>
      <w:r>
        <w:rPr>
          <w:rFonts w:hint="cs"/>
          <w:rtl/>
          <w:lang w:eastAsia="he-IL"/>
        </w:rPr>
        <w:t>הצבעה</w:t>
      </w:r>
    </w:p>
    <w:p w14:paraId="6C4AF38C" w14:textId="77777777" w:rsidR="00EE2955" w:rsidRDefault="00EE2955" w:rsidP="00EE2955">
      <w:pPr>
        <w:pStyle w:val="--"/>
        <w:keepNext/>
        <w:rPr>
          <w:rtl/>
          <w:lang w:eastAsia="he-IL"/>
        </w:rPr>
      </w:pPr>
    </w:p>
    <w:p w14:paraId="126E37F3" w14:textId="77777777" w:rsidR="00EE2955" w:rsidRDefault="00EE2955" w:rsidP="00EE2955">
      <w:pPr>
        <w:jc w:val="center"/>
        <w:rPr>
          <w:rtl/>
          <w:lang w:eastAsia="he-IL"/>
        </w:rPr>
      </w:pPr>
      <w:r>
        <w:rPr>
          <w:rtl/>
          <w:lang w:eastAsia="he-IL"/>
        </w:rPr>
        <w:t>ההסתייגות לא התקבלה.</w:t>
      </w:r>
    </w:p>
    <w:p w14:paraId="296522F2" w14:textId="77777777" w:rsidR="00EE2955" w:rsidRDefault="00EE2955" w:rsidP="00EE2955">
      <w:pPr>
        <w:rPr>
          <w:rtl/>
        </w:rPr>
      </w:pPr>
    </w:p>
    <w:p w14:paraId="27FA6433" w14:textId="77777777" w:rsidR="00EE2955" w:rsidRDefault="00EE2955" w:rsidP="00896D8D">
      <w:pPr>
        <w:pStyle w:val="af8"/>
        <w:rPr>
          <w:rtl/>
        </w:rPr>
      </w:pPr>
      <w:bookmarkStart w:id="4240" w:name="ET_yor_6158_782"/>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4240"/>
      <w:r>
        <w:rPr>
          <w:rFonts w:hint="cs"/>
          <w:rtl/>
        </w:rPr>
        <w:t xml:space="preserve"> </w:t>
      </w:r>
    </w:p>
    <w:p w14:paraId="4BE2BA8A" w14:textId="77777777" w:rsidR="00EE2955" w:rsidRDefault="00EE2955" w:rsidP="00EE2955">
      <w:pPr>
        <w:pStyle w:val="KeepWithNext"/>
        <w:rPr>
          <w:rtl/>
        </w:rPr>
      </w:pPr>
    </w:p>
    <w:p w14:paraId="541B1AF2" w14:textId="77777777" w:rsidR="00EE2955" w:rsidRDefault="00EE2955" w:rsidP="00EE2955">
      <w:pPr>
        <w:rPr>
          <w:rtl/>
        </w:rPr>
      </w:pPr>
      <w:r>
        <w:rPr>
          <w:rtl/>
        </w:rPr>
        <w:t>ה</w:t>
      </w:r>
      <w:bookmarkStart w:id="4241" w:name="_ETM_Q1_4320698"/>
      <w:bookmarkEnd w:id="4241"/>
      <w:r>
        <w:rPr>
          <w:rtl/>
        </w:rPr>
        <w:t xml:space="preserve">הסתייגות נפלה. </w:t>
      </w:r>
    </w:p>
    <w:p w14:paraId="2EE59573" w14:textId="77777777" w:rsidR="00EE2955" w:rsidRDefault="00EE2955" w:rsidP="00EE2955">
      <w:pPr>
        <w:rPr>
          <w:rtl/>
        </w:rPr>
      </w:pPr>
    </w:p>
    <w:p w14:paraId="05968BD1" w14:textId="77777777" w:rsidR="00D840E1" w:rsidRDefault="00D840E1" w:rsidP="00896D8D">
      <w:pPr>
        <w:pStyle w:val="a5"/>
        <w:rPr>
          <w:rStyle w:val="TagStyle"/>
          <w:vanish w:val="0"/>
          <w:rtl/>
        </w:rPr>
      </w:pPr>
      <w:bookmarkStart w:id="4242" w:name="ET_speaker_נעה_בן_שבת_232"/>
      <w:r>
        <w:rPr>
          <w:rStyle w:val="TagStyle"/>
          <w:vanish w:val="0"/>
          <w:rtl/>
        </w:rPr>
        <w:br w:type="page"/>
      </w:r>
    </w:p>
    <w:p w14:paraId="38A326F5" w14:textId="4B43DD88" w:rsidR="00EE2955" w:rsidRDefault="00EE2955" w:rsidP="00896D8D">
      <w:pPr>
        <w:pStyle w:val="a5"/>
        <w:rPr>
          <w:rtl/>
        </w:rPr>
      </w:pPr>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242"/>
    </w:p>
    <w:p w14:paraId="661A5819" w14:textId="77777777" w:rsidR="00EE2955" w:rsidRDefault="00EE2955" w:rsidP="00EE2955">
      <w:pPr>
        <w:pStyle w:val="KeepWithNext"/>
        <w:rPr>
          <w:rtl/>
        </w:rPr>
      </w:pPr>
    </w:p>
    <w:p w14:paraId="1BB2A1C8" w14:textId="77777777" w:rsidR="00EE2955" w:rsidRDefault="00EE2955" w:rsidP="00EE2955">
      <w:pPr>
        <w:rPr>
          <w:rtl/>
        </w:rPr>
      </w:pPr>
      <w:r>
        <w:rPr>
          <w:rtl/>
        </w:rPr>
        <w:t>הסתייגות נוספת לסעיף 26(2) של</w:t>
      </w:r>
      <w:bookmarkStart w:id="4243" w:name="_ETM_Q1_4319934"/>
      <w:bookmarkEnd w:id="4243"/>
      <w:r>
        <w:rPr>
          <w:rtl/>
        </w:rPr>
        <w:t xml:space="preserve"> קבוצת הליכוד וקבוצת ש"ס. הם הציעו שיעורים שונים לגבי סעיף </w:t>
      </w:r>
      <w:bookmarkStart w:id="4244" w:name="_ETM_Q1_4330889"/>
      <w:bookmarkEnd w:id="4244"/>
      <w:r>
        <w:rPr>
          <w:rtl/>
        </w:rPr>
        <w:t xml:space="preserve">32, סעיף השיפוי. הם הציעו שבמקום 57.26% יבוא 62%, במקום </w:t>
      </w:r>
      <w:bookmarkStart w:id="4245" w:name="_ETM_Q1_4335626"/>
      <w:bookmarkEnd w:id="4245"/>
      <w:r>
        <w:rPr>
          <w:rtl/>
        </w:rPr>
        <w:t xml:space="preserve">53.89% יבוא 60%. במקום 58.67% יבוא5 58%. במקום 61.12% יבוא </w:t>
      </w:r>
      <w:bookmarkStart w:id="4246" w:name="_ETM_Q1_4346687"/>
      <w:bookmarkEnd w:id="4246"/>
      <w:r>
        <w:rPr>
          <w:rtl/>
        </w:rPr>
        <w:t xml:space="preserve">60%. </w:t>
      </w:r>
    </w:p>
    <w:p w14:paraId="2EF5424F" w14:textId="77777777" w:rsidR="00EE2955" w:rsidRDefault="00EE2955" w:rsidP="00EE2955">
      <w:pPr>
        <w:rPr>
          <w:rtl/>
        </w:rPr>
      </w:pPr>
      <w:bookmarkStart w:id="4247" w:name="_ETM_Q1_4343761"/>
      <w:bookmarkStart w:id="4248" w:name="_ETM_Q1_4343906"/>
      <w:bookmarkEnd w:id="4247"/>
      <w:bookmarkEnd w:id="4248"/>
    </w:p>
    <w:p w14:paraId="11FDA393" w14:textId="77777777" w:rsidR="00EE2955" w:rsidRDefault="00EE2955" w:rsidP="00EE2955">
      <w:pPr>
        <w:rPr>
          <w:rtl/>
        </w:rPr>
      </w:pPr>
      <w:bookmarkStart w:id="4249" w:name="_ETM_Q1_4343953"/>
      <w:bookmarkStart w:id="4250" w:name="_ETM_Q1_4344022"/>
      <w:bookmarkEnd w:id="4249"/>
      <w:bookmarkEnd w:id="4250"/>
      <w:r>
        <w:rPr>
          <w:rtl/>
        </w:rPr>
        <w:t xml:space="preserve">זאת אומרת, לפעמים מקבלים קצת יותר. המוסד </w:t>
      </w:r>
      <w:bookmarkStart w:id="4251" w:name="_ETM_Q1_4350384"/>
      <w:bookmarkEnd w:id="4251"/>
      <w:r>
        <w:rPr>
          <w:rtl/>
        </w:rPr>
        <w:t xml:space="preserve">לביטוח לאומי יקבל אחוז יותר גבוה ובשנתיים האחרונות יקבל אחוז יותר נמוך. </w:t>
      </w:r>
    </w:p>
    <w:p w14:paraId="4A78EDD5" w14:textId="77777777" w:rsidR="00EE2955" w:rsidRDefault="00EE2955" w:rsidP="00EE2955">
      <w:pPr>
        <w:rPr>
          <w:rtl/>
        </w:rPr>
      </w:pPr>
    </w:p>
    <w:p w14:paraId="1C48DD65" w14:textId="77777777" w:rsidR="00EE2955" w:rsidRDefault="00EE2955" w:rsidP="00896D8D">
      <w:pPr>
        <w:pStyle w:val="af8"/>
        <w:rPr>
          <w:rtl/>
        </w:rPr>
      </w:pPr>
      <w:bookmarkStart w:id="4252" w:name="ET_yor_6158_23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252"/>
    </w:p>
    <w:p w14:paraId="32623D70" w14:textId="77777777" w:rsidR="00EE2955" w:rsidRDefault="00EE2955" w:rsidP="00EE2955">
      <w:pPr>
        <w:pStyle w:val="KeepWithNext"/>
        <w:rPr>
          <w:rtl/>
        </w:rPr>
      </w:pPr>
    </w:p>
    <w:p w14:paraId="7DDBD20B" w14:textId="77777777" w:rsidR="00EE2955" w:rsidRDefault="00EE2955" w:rsidP="00EE2955">
      <w:pPr>
        <w:rPr>
          <w:rtl/>
        </w:rPr>
      </w:pPr>
      <w:r>
        <w:rPr>
          <w:rtl/>
        </w:rPr>
        <w:t>מי בעד? מי נגד?</w:t>
      </w:r>
    </w:p>
    <w:p w14:paraId="7515E076" w14:textId="77777777" w:rsidR="00EE2955" w:rsidRDefault="00EE2955" w:rsidP="00EE2955">
      <w:pPr>
        <w:rPr>
          <w:rtl/>
        </w:rPr>
      </w:pPr>
    </w:p>
    <w:p w14:paraId="6351016E" w14:textId="77777777" w:rsidR="00EE2955" w:rsidRDefault="00EE2955" w:rsidP="00EE2955">
      <w:pPr>
        <w:pStyle w:val="af3"/>
        <w:keepNext/>
        <w:rPr>
          <w:rtl/>
          <w:lang w:eastAsia="he-IL"/>
        </w:rPr>
      </w:pPr>
      <w:r>
        <w:rPr>
          <w:rFonts w:hint="cs"/>
          <w:rtl/>
          <w:lang w:eastAsia="he-IL"/>
        </w:rPr>
        <w:t>הצבעה</w:t>
      </w:r>
    </w:p>
    <w:p w14:paraId="35B0CED3" w14:textId="77777777" w:rsidR="00EE2955" w:rsidRDefault="00EE2955" w:rsidP="00EE2955">
      <w:pPr>
        <w:pStyle w:val="--"/>
        <w:keepNext/>
        <w:rPr>
          <w:rtl/>
          <w:lang w:eastAsia="he-IL"/>
        </w:rPr>
      </w:pPr>
    </w:p>
    <w:p w14:paraId="5AFB43C6" w14:textId="77777777" w:rsidR="00EE2955" w:rsidRDefault="00EE2955" w:rsidP="00EE2955">
      <w:pPr>
        <w:jc w:val="center"/>
        <w:rPr>
          <w:rtl/>
          <w:lang w:eastAsia="he-IL"/>
        </w:rPr>
      </w:pPr>
      <w:r>
        <w:rPr>
          <w:rtl/>
          <w:lang w:eastAsia="he-IL"/>
        </w:rPr>
        <w:t>ההסתייגות לא התקבלה.</w:t>
      </w:r>
    </w:p>
    <w:p w14:paraId="7463FBF0" w14:textId="77777777" w:rsidR="00EE2955" w:rsidRDefault="00EE2955" w:rsidP="00EE2955">
      <w:pPr>
        <w:rPr>
          <w:rtl/>
        </w:rPr>
      </w:pPr>
    </w:p>
    <w:p w14:paraId="3AC50D70" w14:textId="77777777" w:rsidR="00EE2955" w:rsidRDefault="00EE2955" w:rsidP="00896D8D">
      <w:pPr>
        <w:pStyle w:val="af8"/>
        <w:rPr>
          <w:rtl/>
        </w:rPr>
      </w:pPr>
      <w:bookmarkStart w:id="4253" w:name="ET_yor_6158_23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253"/>
    </w:p>
    <w:p w14:paraId="34A16737" w14:textId="77777777" w:rsidR="00EE2955" w:rsidRDefault="00EE2955" w:rsidP="00EE2955">
      <w:pPr>
        <w:pStyle w:val="KeepWithNext"/>
        <w:rPr>
          <w:rtl/>
        </w:rPr>
      </w:pPr>
    </w:p>
    <w:p w14:paraId="2F01878B" w14:textId="77777777" w:rsidR="00EE2955" w:rsidRDefault="00EE2955" w:rsidP="00EE2955">
      <w:pPr>
        <w:rPr>
          <w:rtl/>
        </w:rPr>
      </w:pPr>
      <w:r>
        <w:rPr>
          <w:rtl/>
        </w:rPr>
        <w:t xml:space="preserve">ההסתייגות נפלה. </w:t>
      </w:r>
    </w:p>
    <w:p w14:paraId="68B99BD0" w14:textId="77777777" w:rsidR="00EE2955" w:rsidRDefault="00EE2955" w:rsidP="00EE2955">
      <w:pPr>
        <w:rPr>
          <w:rtl/>
        </w:rPr>
      </w:pPr>
      <w:bookmarkStart w:id="4254" w:name="_ETM_Q1_4351384"/>
      <w:bookmarkStart w:id="4255" w:name="_ETM_Q1_4351481"/>
      <w:bookmarkEnd w:id="4254"/>
      <w:bookmarkEnd w:id="4255"/>
    </w:p>
    <w:p w14:paraId="339B5CDF" w14:textId="77777777" w:rsidR="00EE2955" w:rsidRDefault="00EE2955" w:rsidP="00896D8D">
      <w:pPr>
        <w:pStyle w:val="a5"/>
        <w:rPr>
          <w:rtl/>
        </w:rPr>
      </w:pPr>
      <w:bookmarkStart w:id="4256" w:name="ET_speaker_נעה_בן_שבת_23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256"/>
    </w:p>
    <w:p w14:paraId="6A469679" w14:textId="77777777" w:rsidR="00EE2955" w:rsidRDefault="00EE2955" w:rsidP="00EE2955">
      <w:pPr>
        <w:pStyle w:val="KeepWithNext"/>
        <w:rPr>
          <w:rtl/>
        </w:rPr>
      </w:pPr>
    </w:p>
    <w:p w14:paraId="31079A64" w14:textId="77777777" w:rsidR="00EE2955" w:rsidRDefault="00EE2955" w:rsidP="00EE2955">
      <w:pPr>
        <w:rPr>
          <w:rtl/>
        </w:rPr>
      </w:pPr>
      <w:bookmarkStart w:id="4257" w:name="_ETM_Q1_4354797"/>
      <w:bookmarkEnd w:id="4257"/>
      <w:r>
        <w:rPr>
          <w:rtl/>
        </w:rPr>
        <w:t>יש הסתייגות של</w:t>
      </w:r>
      <w:bookmarkStart w:id="4258" w:name="_ETM_Q1_4362437"/>
      <w:bookmarkEnd w:id="4258"/>
      <w:r>
        <w:rPr>
          <w:rtl/>
        </w:rPr>
        <w:t xml:space="preserve"> קבוצת ש"ס שהציעה לגבי הנושא של הדיסריגארד. במקום 50.23% יבוא </w:t>
      </w:r>
      <w:bookmarkStart w:id="4259" w:name="_ETM_Q1_4362967"/>
      <w:bookmarkEnd w:id="4259"/>
      <w:r>
        <w:rPr>
          <w:rtl/>
        </w:rPr>
        <w:t xml:space="preserve">55%. </w:t>
      </w:r>
    </w:p>
    <w:p w14:paraId="0BBAC087" w14:textId="77777777" w:rsidR="00EE2955" w:rsidRDefault="00EE2955" w:rsidP="00EE2955">
      <w:pPr>
        <w:rPr>
          <w:rtl/>
        </w:rPr>
      </w:pPr>
      <w:bookmarkStart w:id="4260" w:name="_ETM_Q1_4368963"/>
      <w:bookmarkStart w:id="4261" w:name="_ETM_Q1_4369073"/>
      <w:bookmarkEnd w:id="4260"/>
      <w:bookmarkEnd w:id="4261"/>
    </w:p>
    <w:p w14:paraId="1678B87D" w14:textId="77777777" w:rsidR="00EE2955" w:rsidRDefault="00EE2955" w:rsidP="00896D8D">
      <w:pPr>
        <w:pStyle w:val="af8"/>
        <w:rPr>
          <w:rtl/>
        </w:rPr>
      </w:pPr>
      <w:bookmarkStart w:id="4262" w:name="ET_yor_6158_783"/>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4262"/>
      <w:r>
        <w:rPr>
          <w:rFonts w:hint="cs"/>
          <w:rtl/>
        </w:rPr>
        <w:t xml:space="preserve"> </w:t>
      </w:r>
    </w:p>
    <w:p w14:paraId="304A44CA" w14:textId="77777777" w:rsidR="00EE2955" w:rsidRDefault="00EE2955" w:rsidP="00EE2955">
      <w:pPr>
        <w:pStyle w:val="KeepWithNext"/>
        <w:rPr>
          <w:rtl/>
        </w:rPr>
      </w:pPr>
    </w:p>
    <w:p w14:paraId="2C3DC7C2" w14:textId="77777777" w:rsidR="00EE2955" w:rsidRDefault="00EE2955" w:rsidP="00EE2955">
      <w:pPr>
        <w:rPr>
          <w:rtl/>
        </w:rPr>
      </w:pPr>
      <w:bookmarkStart w:id="4263" w:name="_ETM_Q1_4370545"/>
      <w:bookmarkEnd w:id="4263"/>
      <w:r>
        <w:rPr>
          <w:rtl/>
        </w:rPr>
        <w:t xml:space="preserve">זאת הסתייגות מס' 6. </w:t>
      </w:r>
    </w:p>
    <w:p w14:paraId="5925372A" w14:textId="77777777" w:rsidR="00EE2955" w:rsidRDefault="00EE2955" w:rsidP="00EE2955">
      <w:pPr>
        <w:rPr>
          <w:rtl/>
        </w:rPr>
      </w:pPr>
    </w:p>
    <w:p w14:paraId="03C2305C" w14:textId="77777777" w:rsidR="00EE2955" w:rsidRDefault="00EE2955" w:rsidP="00EE2955">
      <w:pPr>
        <w:rPr>
          <w:rtl/>
        </w:rPr>
      </w:pPr>
      <w:r>
        <w:rPr>
          <w:rtl/>
        </w:rPr>
        <w:t>מי בעד? מי נגד?</w:t>
      </w:r>
    </w:p>
    <w:p w14:paraId="4BC5F4B1" w14:textId="77777777" w:rsidR="00EE2955" w:rsidRDefault="00EE2955" w:rsidP="00EE2955">
      <w:pPr>
        <w:pStyle w:val="af3"/>
        <w:keepNext/>
        <w:rPr>
          <w:rtl/>
          <w:lang w:eastAsia="he-IL"/>
        </w:rPr>
      </w:pPr>
      <w:r>
        <w:rPr>
          <w:rFonts w:hint="cs"/>
          <w:rtl/>
          <w:lang w:eastAsia="he-IL"/>
        </w:rPr>
        <w:t>הצבעה</w:t>
      </w:r>
    </w:p>
    <w:p w14:paraId="0448F7C8" w14:textId="77777777" w:rsidR="00EE2955" w:rsidRDefault="00EE2955" w:rsidP="00EE2955">
      <w:pPr>
        <w:pStyle w:val="--"/>
        <w:keepNext/>
        <w:rPr>
          <w:rtl/>
          <w:lang w:eastAsia="he-IL"/>
        </w:rPr>
      </w:pPr>
    </w:p>
    <w:p w14:paraId="7E566016" w14:textId="77777777" w:rsidR="00EE2955" w:rsidRDefault="00EE2955" w:rsidP="00EE2955">
      <w:pPr>
        <w:jc w:val="center"/>
        <w:rPr>
          <w:rtl/>
          <w:lang w:eastAsia="he-IL"/>
        </w:rPr>
      </w:pPr>
      <w:r>
        <w:rPr>
          <w:rtl/>
          <w:lang w:eastAsia="he-IL"/>
        </w:rPr>
        <w:t>ההסתייגות לא התקבלה.</w:t>
      </w:r>
    </w:p>
    <w:p w14:paraId="52B1212E" w14:textId="77777777" w:rsidR="00EE2955" w:rsidRDefault="00EE2955" w:rsidP="00EE2955">
      <w:pPr>
        <w:rPr>
          <w:rtl/>
        </w:rPr>
      </w:pPr>
      <w:r>
        <w:rPr>
          <w:rtl/>
        </w:rPr>
        <w:t xml:space="preserve">        </w:t>
      </w:r>
    </w:p>
    <w:p w14:paraId="7052BED8" w14:textId="77777777" w:rsidR="00EE2955" w:rsidRDefault="00EE2955" w:rsidP="00EE2955">
      <w:pPr>
        <w:rPr>
          <w:rtl/>
        </w:rPr>
      </w:pPr>
      <w:bookmarkStart w:id="4264" w:name="_ETM_Q1_4177536"/>
      <w:bookmarkStart w:id="4265" w:name="_ETM_Q1_4177634"/>
      <w:bookmarkEnd w:id="4264"/>
      <w:bookmarkEnd w:id="4265"/>
    </w:p>
    <w:p w14:paraId="31705C35" w14:textId="77777777" w:rsidR="00EE2955" w:rsidRDefault="00EE2955" w:rsidP="00896D8D">
      <w:pPr>
        <w:pStyle w:val="af8"/>
        <w:rPr>
          <w:rtl/>
        </w:rPr>
      </w:pPr>
      <w:bookmarkStart w:id="4266" w:name="ET_yor_6158_23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266"/>
    </w:p>
    <w:p w14:paraId="3E8E1AEC" w14:textId="77777777" w:rsidR="00EE2955" w:rsidRDefault="00EE2955" w:rsidP="00EE2955">
      <w:pPr>
        <w:pStyle w:val="KeepWithNext"/>
        <w:rPr>
          <w:rtl/>
        </w:rPr>
      </w:pPr>
    </w:p>
    <w:p w14:paraId="6CAB9604" w14:textId="77777777" w:rsidR="00EE2955" w:rsidRDefault="00EE2955" w:rsidP="00EE2955">
      <w:pPr>
        <w:rPr>
          <w:rtl/>
        </w:rPr>
      </w:pPr>
      <w:bookmarkStart w:id="4267" w:name="_ETM_Q1_4372460"/>
      <w:bookmarkEnd w:id="4267"/>
      <w:r>
        <w:rPr>
          <w:rtl/>
        </w:rPr>
        <w:t xml:space="preserve">ההסתייגות לא </w:t>
      </w:r>
      <w:bookmarkStart w:id="4268" w:name="_ETM_Q1_4374278"/>
      <w:bookmarkEnd w:id="4268"/>
      <w:r>
        <w:rPr>
          <w:rtl/>
        </w:rPr>
        <w:t xml:space="preserve">התקבלה.     </w:t>
      </w:r>
    </w:p>
    <w:p w14:paraId="0DA6FFD5" w14:textId="77777777" w:rsidR="00EE2955" w:rsidRDefault="00EE2955" w:rsidP="00EE2955">
      <w:pPr>
        <w:rPr>
          <w:rtl/>
          <w:lang w:eastAsia="he-IL"/>
        </w:rPr>
      </w:pPr>
      <w:bookmarkStart w:id="4269" w:name="_ETM_Q1_11906276"/>
      <w:bookmarkStart w:id="4270" w:name="_ETM_Q1_11911035"/>
      <w:bookmarkEnd w:id="4269"/>
      <w:bookmarkEnd w:id="4270"/>
    </w:p>
    <w:p w14:paraId="5AB142E7" w14:textId="77777777" w:rsidR="00EE2955" w:rsidRDefault="00EE2955" w:rsidP="00896D8D">
      <w:pPr>
        <w:pStyle w:val="a5"/>
        <w:rPr>
          <w:rtl/>
        </w:rPr>
      </w:pPr>
      <w:bookmarkStart w:id="4271" w:name="ET_speaker_נעה_בן_שבת_23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271"/>
    </w:p>
    <w:p w14:paraId="5D607E6B" w14:textId="77777777" w:rsidR="00EE2955" w:rsidRDefault="00EE2955" w:rsidP="00EE2955">
      <w:pPr>
        <w:pStyle w:val="KeepWithNext"/>
        <w:rPr>
          <w:rtl/>
        </w:rPr>
      </w:pPr>
    </w:p>
    <w:p w14:paraId="59DEBB4B" w14:textId="77777777" w:rsidR="00EE2955" w:rsidRDefault="00EE2955" w:rsidP="00EE2955">
      <w:pPr>
        <w:rPr>
          <w:rtl/>
        </w:rPr>
      </w:pPr>
      <w:bookmarkStart w:id="4272" w:name="_ETM_Q1_4385475"/>
      <w:bookmarkEnd w:id="4272"/>
      <w:r>
        <w:rPr>
          <w:rtl/>
        </w:rPr>
        <w:t xml:space="preserve">הסתייגות של קבוצת הליכוד גם כן באותו סעיף של הדיסריגארד. במקום 50.23% מבקשים שזה יהיה 62%.    </w:t>
      </w:r>
    </w:p>
    <w:p w14:paraId="50C3FFB7" w14:textId="77777777" w:rsidR="00EE2955" w:rsidRDefault="00EE2955" w:rsidP="00EE2955">
      <w:pPr>
        <w:rPr>
          <w:rtl/>
          <w:lang w:eastAsia="he-IL"/>
        </w:rPr>
      </w:pPr>
      <w:bookmarkStart w:id="4273" w:name="_ETM_Q1_11916252"/>
      <w:bookmarkStart w:id="4274" w:name="_ETM_Q1_11916324"/>
      <w:bookmarkEnd w:id="4273"/>
      <w:bookmarkEnd w:id="4274"/>
    </w:p>
    <w:p w14:paraId="0A35F6A9" w14:textId="77777777" w:rsidR="00EE2955" w:rsidRDefault="00EE2955" w:rsidP="00EE2955">
      <w:pPr>
        <w:rPr>
          <w:rtl/>
          <w:lang w:eastAsia="he-IL"/>
        </w:rPr>
      </w:pPr>
      <w:bookmarkStart w:id="4275" w:name="_ETM_Q1_11916412"/>
      <w:bookmarkStart w:id="4276" w:name="_ETM_Q1_11916484"/>
      <w:bookmarkEnd w:id="4275"/>
      <w:bookmarkEnd w:id="4276"/>
      <w:r>
        <w:rPr>
          <w:rtl/>
          <w:lang w:eastAsia="he-IL"/>
        </w:rPr>
        <w:t>מי בעד? מי נגד?</w:t>
      </w:r>
    </w:p>
    <w:p w14:paraId="53446971" w14:textId="77777777" w:rsidR="00EE2955" w:rsidRDefault="00EE2955" w:rsidP="00EE2955">
      <w:pPr>
        <w:pStyle w:val="af3"/>
        <w:keepNext/>
        <w:rPr>
          <w:rtl/>
          <w:lang w:eastAsia="he-IL"/>
        </w:rPr>
      </w:pPr>
      <w:r>
        <w:rPr>
          <w:rFonts w:hint="cs"/>
          <w:rtl/>
          <w:lang w:eastAsia="he-IL"/>
        </w:rPr>
        <w:t>הצבעה</w:t>
      </w:r>
    </w:p>
    <w:p w14:paraId="028DE8CC" w14:textId="77777777" w:rsidR="00EE2955" w:rsidRDefault="00EE2955" w:rsidP="00EE2955">
      <w:pPr>
        <w:pStyle w:val="--"/>
        <w:keepNext/>
        <w:rPr>
          <w:rtl/>
          <w:lang w:eastAsia="he-IL"/>
        </w:rPr>
      </w:pPr>
    </w:p>
    <w:p w14:paraId="19289E4C" w14:textId="77777777" w:rsidR="00EE2955" w:rsidRDefault="00EE2955" w:rsidP="00EE2955">
      <w:pPr>
        <w:jc w:val="center"/>
        <w:rPr>
          <w:rtl/>
          <w:lang w:eastAsia="he-IL"/>
        </w:rPr>
      </w:pPr>
      <w:r>
        <w:rPr>
          <w:rtl/>
          <w:lang w:eastAsia="he-IL"/>
        </w:rPr>
        <w:t>ההסתייגות לא התקבלה.</w:t>
      </w:r>
    </w:p>
    <w:p w14:paraId="464D8854" w14:textId="77777777" w:rsidR="00EE2955" w:rsidRDefault="00EE2955" w:rsidP="00EE2955">
      <w:pPr>
        <w:rPr>
          <w:rtl/>
          <w:lang w:eastAsia="he-IL"/>
        </w:rPr>
      </w:pPr>
    </w:p>
    <w:p w14:paraId="2773CA45" w14:textId="77777777" w:rsidR="00EE2955" w:rsidRDefault="00EE2955" w:rsidP="00896D8D">
      <w:pPr>
        <w:pStyle w:val="af8"/>
        <w:rPr>
          <w:rtl/>
        </w:rPr>
      </w:pPr>
      <w:bookmarkStart w:id="4277" w:name="ET_yor_6158_23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277"/>
    </w:p>
    <w:p w14:paraId="2023850C" w14:textId="77777777" w:rsidR="00EE2955" w:rsidRDefault="00EE2955" w:rsidP="00EE2955">
      <w:pPr>
        <w:pStyle w:val="KeepWithNext"/>
        <w:rPr>
          <w:rtl/>
        </w:rPr>
      </w:pPr>
    </w:p>
    <w:p w14:paraId="0DB3D7E2" w14:textId="77777777" w:rsidR="00EE2955" w:rsidRDefault="00EE2955" w:rsidP="00EE2955">
      <w:pPr>
        <w:rPr>
          <w:rtl/>
          <w:lang w:eastAsia="he-IL"/>
        </w:rPr>
      </w:pPr>
      <w:bookmarkStart w:id="4278" w:name="_ETM_Q1_11917718"/>
      <w:bookmarkStart w:id="4279" w:name="_ETM_Q1_11917785"/>
      <w:bookmarkStart w:id="4280" w:name="_ETM_Q1_11917868"/>
      <w:bookmarkStart w:id="4281" w:name="_ETM_Q1_11917955"/>
      <w:bookmarkEnd w:id="4278"/>
      <w:bookmarkEnd w:id="4279"/>
      <w:bookmarkEnd w:id="4280"/>
      <w:bookmarkEnd w:id="4281"/>
      <w:r>
        <w:rPr>
          <w:rtl/>
          <w:lang w:eastAsia="he-IL"/>
        </w:rPr>
        <w:t xml:space="preserve">ההסתייגות נפלה. </w:t>
      </w:r>
    </w:p>
    <w:p w14:paraId="476DA742" w14:textId="77777777" w:rsidR="00EE2955" w:rsidRDefault="00EE2955" w:rsidP="00EE2955">
      <w:pPr>
        <w:rPr>
          <w:rtl/>
          <w:lang w:eastAsia="he-IL"/>
        </w:rPr>
      </w:pPr>
      <w:bookmarkStart w:id="4282" w:name="_ETM_Q1_11920590"/>
      <w:bookmarkStart w:id="4283" w:name="_ETM_Q1_11920670"/>
      <w:bookmarkEnd w:id="4282"/>
      <w:bookmarkEnd w:id="4283"/>
    </w:p>
    <w:p w14:paraId="54B6649E" w14:textId="77777777" w:rsidR="00EE2955" w:rsidRDefault="00EE2955" w:rsidP="00EE2955">
      <w:pPr>
        <w:rPr>
          <w:rtl/>
          <w:lang w:eastAsia="he-IL"/>
        </w:rPr>
      </w:pPr>
      <w:bookmarkStart w:id="4284" w:name="_ETM_Q1_11920895"/>
      <w:bookmarkStart w:id="4285" w:name="_ETM_Q1_11920960"/>
      <w:bookmarkEnd w:id="4284"/>
      <w:bookmarkEnd w:id="4285"/>
    </w:p>
    <w:p w14:paraId="4A77AD76" w14:textId="77777777" w:rsidR="00D840E1" w:rsidRDefault="00D840E1" w:rsidP="00896D8D">
      <w:pPr>
        <w:pStyle w:val="a5"/>
        <w:rPr>
          <w:rStyle w:val="TagStyle"/>
          <w:vanish w:val="0"/>
          <w:rtl/>
        </w:rPr>
      </w:pPr>
      <w:bookmarkStart w:id="4286" w:name="ET_speaker_נעה_בן_שבת_92"/>
      <w:r>
        <w:rPr>
          <w:rStyle w:val="TagStyle"/>
          <w:vanish w:val="0"/>
          <w:rtl/>
        </w:rPr>
        <w:br w:type="page"/>
      </w:r>
    </w:p>
    <w:p w14:paraId="743EF2D6" w14:textId="406DAC4C" w:rsidR="00EE2955" w:rsidRDefault="00EE2955" w:rsidP="00896D8D">
      <w:pPr>
        <w:pStyle w:val="a5"/>
        <w:rPr>
          <w:rtl/>
        </w:rPr>
      </w:pPr>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286"/>
    </w:p>
    <w:p w14:paraId="2DF6FC19" w14:textId="77777777" w:rsidR="00EE2955" w:rsidRDefault="00EE2955" w:rsidP="00EE2955">
      <w:pPr>
        <w:pStyle w:val="KeepWithNext"/>
        <w:rPr>
          <w:rtl/>
          <w:lang w:eastAsia="he-IL"/>
        </w:rPr>
      </w:pPr>
    </w:p>
    <w:p w14:paraId="77320466" w14:textId="77777777" w:rsidR="00EE2955" w:rsidRDefault="00EE2955" w:rsidP="00EE2955">
      <w:pPr>
        <w:rPr>
          <w:rtl/>
          <w:lang w:eastAsia="he-IL"/>
        </w:rPr>
      </w:pPr>
      <w:bookmarkStart w:id="4287" w:name="_ETM_Q1_11927055"/>
      <w:bookmarkStart w:id="4288" w:name="_ETM_Q1_11927343"/>
      <w:bookmarkStart w:id="4289" w:name="_ETM_Q1_11927401"/>
      <w:bookmarkEnd w:id="4287"/>
      <w:bookmarkEnd w:id="4288"/>
      <w:bookmarkEnd w:id="4289"/>
      <w:r>
        <w:rPr>
          <w:rtl/>
          <w:lang w:eastAsia="he-IL"/>
        </w:rPr>
        <w:t xml:space="preserve">הסתייגות </w:t>
      </w:r>
      <w:bookmarkStart w:id="4290" w:name="_ETM_Q1_4400804"/>
      <w:bookmarkEnd w:id="4290"/>
      <w:r>
        <w:rPr>
          <w:rtl/>
          <w:lang w:eastAsia="he-IL"/>
        </w:rPr>
        <w:t xml:space="preserve">של קבוצת הרשימה המשותפת. הסתייגות ראשונה מציעה שנכה יחיד שהכנסתו </w:t>
      </w:r>
      <w:bookmarkStart w:id="4291" w:name="_ETM_Q1_4409048"/>
      <w:bookmarkEnd w:id="4291"/>
      <w:r>
        <w:rPr>
          <w:rtl/>
          <w:lang w:eastAsia="he-IL"/>
        </w:rPr>
        <w:t xml:space="preserve">מעבודה ממשלח יד - - - </w:t>
      </w:r>
    </w:p>
    <w:p w14:paraId="54DFBB88" w14:textId="77777777" w:rsidR="00EE2955" w:rsidRDefault="00EE2955" w:rsidP="00EE2955">
      <w:pPr>
        <w:rPr>
          <w:rtl/>
          <w:lang w:eastAsia="he-IL"/>
        </w:rPr>
      </w:pPr>
    </w:p>
    <w:p w14:paraId="262A41A0" w14:textId="77777777" w:rsidR="00EE2955" w:rsidRDefault="00EE2955" w:rsidP="00896D8D">
      <w:pPr>
        <w:pStyle w:val="a5"/>
        <w:rPr>
          <w:rtl/>
        </w:rPr>
      </w:pPr>
      <w:bookmarkStart w:id="4292" w:name="ET_speaker_קריאה_240"/>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4292"/>
    </w:p>
    <w:p w14:paraId="3E245C36" w14:textId="77777777" w:rsidR="00EE2955" w:rsidRDefault="00EE2955" w:rsidP="00EE2955">
      <w:pPr>
        <w:pStyle w:val="KeepWithNext"/>
        <w:rPr>
          <w:rtl/>
        </w:rPr>
      </w:pPr>
    </w:p>
    <w:p w14:paraId="13F2493B" w14:textId="77777777" w:rsidR="00EE2955" w:rsidRDefault="00EE2955" w:rsidP="00EE2955">
      <w:pPr>
        <w:rPr>
          <w:rtl/>
        </w:rPr>
      </w:pPr>
      <w:r>
        <w:rPr>
          <w:rtl/>
        </w:rPr>
        <w:t>אנחנו מצביעים למרות שאין נציגים של הרשימה?</w:t>
      </w:r>
    </w:p>
    <w:p w14:paraId="50F00618" w14:textId="77777777" w:rsidR="00EE2955" w:rsidRDefault="00EE2955" w:rsidP="00EE2955">
      <w:pPr>
        <w:rPr>
          <w:rtl/>
        </w:rPr>
      </w:pPr>
    </w:p>
    <w:p w14:paraId="2326A043" w14:textId="77777777" w:rsidR="00EE2955" w:rsidRDefault="00EE2955" w:rsidP="00896D8D">
      <w:pPr>
        <w:pStyle w:val="a5"/>
        <w:rPr>
          <w:rtl/>
        </w:rPr>
      </w:pPr>
      <w:bookmarkStart w:id="4293" w:name="ET_speaker_נעה_בן_שבת_24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293"/>
    </w:p>
    <w:p w14:paraId="1BDEE024" w14:textId="77777777" w:rsidR="00EE2955" w:rsidRDefault="00EE2955" w:rsidP="00EE2955">
      <w:pPr>
        <w:pStyle w:val="KeepWithNext"/>
        <w:rPr>
          <w:rtl/>
        </w:rPr>
      </w:pPr>
    </w:p>
    <w:p w14:paraId="50498896" w14:textId="77777777" w:rsidR="00EE2955" w:rsidRDefault="00EE2955" w:rsidP="00EE2955">
      <w:pPr>
        <w:rPr>
          <w:rtl/>
        </w:rPr>
      </w:pPr>
      <w:r>
        <w:rPr>
          <w:rtl/>
        </w:rPr>
        <w:t xml:space="preserve">זה בשיקול דעת של יושבת ראש הוועדה.     </w:t>
      </w:r>
    </w:p>
    <w:p w14:paraId="3009D595" w14:textId="77777777" w:rsidR="00EE2955" w:rsidRDefault="00EE2955" w:rsidP="00EE2955">
      <w:pPr>
        <w:rPr>
          <w:rtl/>
        </w:rPr>
      </w:pPr>
      <w:bookmarkStart w:id="4294" w:name="_ETM_Q1_4419508"/>
      <w:bookmarkStart w:id="4295" w:name="_ETM_Q1_4419609"/>
      <w:bookmarkStart w:id="4296" w:name="_ETM_Q1_4420565"/>
      <w:bookmarkEnd w:id="4294"/>
      <w:bookmarkEnd w:id="4295"/>
      <w:bookmarkEnd w:id="4296"/>
    </w:p>
    <w:p w14:paraId="04538EF9" w14:textId="77777777" w:rsidR="00EE2955" w:rsidRDefault="00EE2955" w:rsidP="00896D8D">
      <w:pPr>
        <w:pStyle w:val="a5"/>
        <w:rPr>
          <w:rtl/>
        </w:rPr>
      </w:pPr>
      <w:bookmarkStart w:id="4297" w:name="ET_knessetmember_5851_242"/>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4297"/>
    </w:p>
    <w:p w14:paraId="14A091C5" w14:textId="77777777" w:rsidR="00EE2955" w:rsidRDefault="00EE2955" w:rsidP="00EE2955">
      <w:pPr>
        <w:pStyle w:val="KeepWithNext"/>
        <w:rPr>
          <w:rtl/>
        </w:rPr>
      </w:pPr>
    </w:p>
    <w:p w14:paraId="6F04E597" w14:textId="77777777" w:rsidR="00EE2955" w:rsidRDefault="00EE2955" w:rsidP="00EE2955">
      <w:pPr>
        <w:rPr>
          <w:rtl/>
        </w:rPr>
      </w:pPr>
      <w:bookmarkStart w:id="4298" w:name="_ETM_Q1_4421584"/>
      <w:bookmarkStart w:id="4299" w:name="_ETM_Q1_4421719"/>
      <w:bookmarkEnd w:id="4298"/>
      <w:bookmarkEnd w:id="4299"/>
      <w:r>
        <w:rPr>
          <w:rtl/>
        </w:rPr>
        <w:t xml:space="preserve">גם אם היו, מה היו עושים?  </w:t>
      </w:r>
    </w:p>
    <w:p w14:paraId="29E8C672" w14:textId="77777777" w:rsidR="00EE2955" w:rsidRDefault="00EE2955" w:rsidP="00EE2955">
      <w:pPr>
        <w:rPr>
          <w:rtl/>
          <w:lang w:eastAsia="he-IL"/>
        </w:rPr>
      </w:pPr>
      <w:bookmarkStart w:id="4300" w:name="_ETM_Q1_4405704"/>
      <w:bookmarkStart w:id="4301" w:name="_ETM_Q1_4405835"/>
      <w:bookmarkEnd w:id="4300"/>
      <w:bookmarkEnd w:id="4301"/>
    </w:p>
    <w:p w14:paraId="6211CF2A" w14:textId="77777777" w:rsidR="00EE2955" w:rsidRDefault="00EE2955" w:rsidP="00896D8D">
      <w:pPr>
        <w:pStyle w:val="af8"/>
        <w:rPr>
          <w:rtl/>
        </w:rPr>
      </w:pPr>
      <w:bookmarkStart w:id="4302" w:name="ET_yor_6158_784"/>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4302"/>
      <w:r>
        <w:rPr>
          <w:rFonts w:hint="cs"/>
          <w:rtl/>
        </w:rPr>
        <w:t xml:space="preserve">   </w:t>
      </w:r>
    </w:p>
    <w:p w14:paraId="60457099" w14:textId="77777777" w:rsidR="00EE2955" w:rsidRDefault="00EE2955" w:rsidP="00EE2955">
      <w:pPr>
        <w:pStyle w:val="KeepWithNext"/>
        <w:rPr>
          <w:rtl/>
          <w:lang w:eastAsia="he-IL"/>
        </w:rPr>
      </w:pPr>
    </w:p>
    <w:p w14:paraId="62FD7E76" w14:textId="77777777" w:rsidR="00EE2955" w:rsidRDefault="00EE2955" w:rsidP="00EE2955">
      <w:pPr>
        <w:rPr>
          <w:rtl/>
          <w:lang w:eastAsia="he-IL"/>
        </w:rPr>
      </w:pPr>
      <w:bookmarkStart w:id="4303" w:name="_ETM_Q1_11941179"/>
      <w:bookmarkEnd w:id="4303"/>
      <w:r>
        <w:rPr>
          <w:rtl/>
          <w:lang w:eastAsia="he-IL"/>
        </w:rPr>
        <w:t xml:space="preserve">מנמקים. </w:t>
      </w:r>
    </w:p>
    <w:p w14:paraId="31E96FC0" w14:textId="77777777" w:rsidR="00EE2955" w:rsidRDefault="00EE2955" w:rsidP="00EE2955">
      <w:pPr>
        <w:rPr>
          <w:rtl/>
          <w:lang w:eastAsia="he-IL"/>
        </w:rPr>
      </w:pPr>
    </w:p>
    <w:p w14:paraId="6370EE64" w14:textId="77777777" w:rsidR="00EE2955" w:rsidRDefault="00EE2955" w:rsidP="00896D8D">
      <w:pPr>
        <w:pStyle w:val="a5"/>
        <w:rPr>
          <w:rtl/>
        </w:rPr>
      </w:pPr>
      <w:bookmarkStart w:id="4304" w:name="ET_speaker_נעה_בן_שבת_24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304"/>
    </w:p>
    <w:p w14:paraId="7E7663C4" w14:textId="77777777" w:rsidR="00EE2955" w:rsidRDefault="00EE2955" w:rsidP="00EE2955">
      <w:pPr>
        <w:pStyle w:val="KeepWithNext"/>
        <w:rPr>
          <w:rtl/>
        </w:rPr>
      </w:pPr>
    </w:p>
    <w:p w14:paraId="1EDE568F" w14:textId="77777777" w:rsidR="00EE2955" w:rsidRDefault="00EE2955" w:rsidP="00EE2955">
      <w:pPr>
        <w:rPr>
          <w:rtl/>
        </w:rPr>
      </w:pPr>
      <w:r>
        <w:rPr>
          <w:rtl/>
        </w:rPr>
        <w:t>במקום פסקה 7 יבוא "בסעיף</w:t>
      </w:r>
      <w:bookmarkStart w:id="4305" w:name="_ETM_Q1_4419874"/>
      <w:bookmarkEnd w:id="4305"/>
      <w:r>
        <w:rPr>
          <w:rtl/>
        </w:rPr>
        <w:t xml:space="preserve"> 200 במקום סעיף קטן (א) יבוא "נכה יחיד שהכנסתו מעבודה </w:t>
      </w:r>
      <w:bookmarkStart w:id="4306" w:name="_ETM_Q1_4426654"/>
      <w:bookmarkEnd w:id="4306"/>
      <w:r>
        <w:rPr>
          <w:rtl/>
        </w:rPr>
        <w:t xml:space="preserve">ומשלח יד אינה עולה על 50.23% מהשכר הממוצע ושנקבע לו </w:t>
      </w:r>
      <w:bookmarkStart w:id="4307" w:name="_ETM_Q1_4430969"/>
      <w:bookmarkEnd w:id="4307"/>
      <w:r>
        <w:rPr>
          <w:rtl/>
        </w:rPr>
        <w:t xml:space="preserve">דרגת כושר להשתכר של 100%, זכאי לקצבה בגובה שכר מינימום </w:t>
      </w:r>
      <w:bookmarkStart w:id="4308" w:name="_ETM_Q1_4434458"/>
      <w:bookmarkEnd w:id="4308"/>
      <w:r>
        <w:rPr>
          <w:rtl/>
        </w:rPr>
        <w:t xml:space="preserve">לפי חוק שכר מינימום, להלן קצבה חודשית מלאה". </w:t>
      </w:r>
    </w:p>
    <w:p w14:paraId="52AB6545" w14:textId="77777777" w:rsidR="00EE2955" w:rsidRDefault="00EE2955" w:rsidP="00EE2955">
      <w:pPr>
        <w:rPr>
          <w:rtl/>
        </w:rPr>
      </w:pPr>
    </w:p>
    <w:p w14:paraId="1458E02F" w14:textId="77777777" w:rsidR="00EE2955" w:rsidRDefault="00EE2955" w:rsidP="00896D8D">
      <w:pPr>
        <w:pStyle w:val="af8"/>
        <w:rPr>
          <w:rtl/>
        </w:rPr>
      </w:pPr>
      <w:bookmarkStart w:id="4309" w:name="ET_yor_6158_785"/>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4309"/>
      <w:r>
        <w:rPr>
          <w:rFonts w:hint="cs"/>
          <w:rtl/>
        </w:rPr>
        <w:t xml:space="preserve"> </w:t>
      </w:r>
    </w:p>
    <w:p w14:paraId="309D35EE" w14:textId="77777777" w:rsidR="00EE2955" w:rsidRDefault="00EE2955" w:rsidP="00EE2955">
      <w:pPr>
        <w:pStyle w:val="KeepWithNext"/>
        <w:rPr>
          <w:rtl/>
        </w:rPr>
      </w:pPr>
    </w:p>
    <w:p w14:paraId="1A2AB08C" w14:textId="77777777" w:rsidR="00EE2955" w:rsidRDefault="00EE2955" w:rsidP="00EE2955">
      <w:pPr>
        <w:rPr>
          <w:rtl/>
          <w:lang w:eastAsia="he-IL"/>
        </w:rPr>
      </w:pPr>
      <w:r>
        <w:rPr>
          <w:rtl/>
          <w:lang w:eastAsia="he-IL"/>
        </w:rPr>
        <w:t>מי בעד ההסתייגות? מי נגד?</w:t>
      </w:r>
    </w:p>
    <w:p w14:paraId="72C3B077" w14:textId="77777777" w:rsidR="00EE2955" w:rsidRDefault="00EE2955" w:rsidP="00EE2955">
      <w:pPr>
        <w:pStyle w:val="af3"/>
        <w:keepNext/>
        <w:rPr>
          <w:rtl/>
          <w:lang w:eastAsia="he-IL"/>
        </w:rPr>
      </w:pPr>
      <w:r>
        <w:rPr>
          <w:rFonts w:hint="cs"/>
          <w:rtl/>
          <w:lang w:eastAsia="he-IL"/>
        </w:rPr>
        <w:t>הצבעה</w:t>
      </w:r>
    </w:p>
    <w:p w14:paraId="5855BB9E" w14:textId="77777777" w:rsidR="00EE2955" w:rsidRDefault="00EE2955" w:rsidP="00EE2955">
      <w:pPr>
        <w:pStyle w:val="--"/>
        <w:keepNext/>
        <w:rPr>
          <w:rtl/>
          <w:lang w:eastAsia="he-IL"/>
        </w:rPr>
      </w:pPr>
    </w:p>
    <w:p w14:paraId="6C0B75EF" w14:textId="77777777" w:rsidR="00EE2955" w:rsidRDefault="00EE2955" w:rsidP="00EE2955">
      <w:pPr>
        <w:jc w:val="center"/>
        <w:rPr>
          <w:rtl/>
          <w:lang w:eastAsia="he-IL"/>
        </w:rPr>
      </w:pPr>
      <w:r>
        <w:rPr>
          <w:rtl/>
          <w:lang w:eastAsia="he-IL"/>
        </w:rPr>
        <w:t>ההסתייגות לא התקבלה.</w:t>
      </w:r>
    </w:p>
    <w:p w14:paraId="0EB8545A" w14:textId="77777777" w:rsidR="00EE2955" w:rsidRDefault="00EE2955" w:rsidP="00EE2955">
      <w:pPr>
        <w:rPr>
          <w:rtl/>
          <w:lang w:eastAsia="he-IL"/>
        </w:rPr>
      </w:pPr>
    </w:p>
    <w:p w14:paraId="5088C45B" w14:textId="77777777" w:rsidR="00EE2955" w:rsidRDefault="00EE2955" w:rsidP="00896D8D">
      <w:pPr>
        <w:pStyle w:val="af8"/>
        <w:rPr>
          <w:rtl/>
        </w:rPr>
      </w:pPr>
      <w:bookmarkStart w:id="4310" w:name="ET_yor_6158_24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310"/>
    </w:p>
    <w:p w14:paraId="29E1B1B9" w14:textId="77777777" w:rsidR="00EE2955" w:rsidRDefault="00EE2955" w:rsidP="00EE2955">
      <w:pPr>
        <w:pStyle w:val="KeepWithNext"/>
        <w:rPr>
          <w:rtl/>
        </w:rPr>
      </w:pPr>
    </w:p>
    <w:p w14:paraId="526BD7CE" w14:textId="77777777" w:rsidR="00EE2955" w:rsidRDefault="00EE2955" w:rsidP="00EE2955">
      <w:pPr>
        <w:rPr>
          <w:rtl/>
          <w:lang w:eastAsia="he-IL"/>
        </w:rPr>
      </w:pPr>
      <w:bookmarkStart w:id="4311" w:name="_ETM_Q1_11944602"/>
      <w:bookmarkStart w:id="4312" w:name="_ETM_Q1_11944716"/>
      <w:bookmarkEnd w:id="4311"/>
      <w:bookmarkEnd w:id="4312"/>
      <w:r>
        <w:rPr>
          <w:rtl/>
          <w:lang w:eastAsia="he-IL"/>
        </w:rPr>
        <w:t xml:space="preserve">ההסתייגות נפלה. </w:t>
      </w:r>
    </w:p>
    <w:p w14:paraId="0E42CC43" w14:textId="77777777" w:rsidR="00EE2955" w:rsidRDefault="00EE2955" w:rsidP="00EE2955">
      <w:pPr>
        <w:rPr>
          <w:rtl/>
          <w:lang w:eastAsia="he-IL"/>
        </w:rPr>
      </w:pPr>
      <w:bookmarkStart w:id="4313" w:name="_ETM_Q1_11947051"/>
      <w:bookmarkStart w:id="4314" w:name="_ETM_Q1_11947130"/>
      <w:bookmarkEnd w:id="4313"/>
      <w:bookmarkEnd w:id="4314"/>
    </w:p>
    <w:p w14:paraId="33A2D253" w14:textId="77777777" w:rsidR="00EE2955" w:rsidRDefault="00EE2955" w:rsidP="00896D8D">
      <w:pPr>
        <w:pStyle w:val="a5"/>
        <w:rPr>
          <w:rtl/>
        </w:rPr>
      </w:pPr>
      <w:bookmarkStart w:id="4315" w:name="ET_speaker_נעה_בן_שבת_9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315"/>
    </w:p>
    <w:p w14:paraId="086B8589" w14:textId="77777777" w:rsidR="00EE2955" w:rsidRDefault="00EE2955" w:rsidP="00EE2955">
      <w:pPr>
        <w:pStyle w:val="KeepWithNext"/>
        <w:rPr>
          <w:rtl/>
          <w:lang w:eastAsia="he-IL"/>
        </w:rPr>
      </w:pPr>
    </w:p>
    <w:p w14:paraId="1FEE81E8" w14:textId="77777777" w:rsidR="00EE2955" w:rsidRDefault="00EE2955" w:rsidP="00EE2955">
      <w:pPr>
        <w:rPr>
          <w:rtl/>
          <w:lang w:eastAsia="he-IL"/>
        </w:rPr>
      </w:pPr>
      <w:bookmarkStart w:id="4316" w:name="_ETM_Q1_11949990"/>
      <w:bookmarkStart w:id="4317" w:name="_ETM_Q1_11950273"/>
      <w:bookmarkStart w:id="4318" w:name="_ETM_Q1_11950335"/>
      <w:bookmarkEnd w:id="4316"/>
      <w:bookmarkEnd w:id="4317"/>
      <w:bookmarkEnd w:id="4318"/>
      <w:r>
        <w:rPr>
          <w:rtl/>
          <w:lang w:eastAsia="he-IL"/>
        </w:rPr>
        <w:t xml:space="preserve">עכשיו </w:t>
      </w:r>
      <w:bookmarkStart w:id="4319" w:name="_ETM_Q1_4446755"/>
      <w:bookmarkEnd w:id="4319"/>
      <w:r>
        <w:rPr>
          <w:rtl/>
          <w:lang w:eastAsia="he-IL"/>
        </w:rPr>
        <w:t>אנחנו עוברים לחלופית. החלופית היא אותו דבר אבל היא מציעה</w:t>
      </w:r>
      <w:bookmarkStart w:id="4320" w:name="_ETM_Q1_4447103"/>
      <w:bookmarkEnd w:id="4320"/>
      <w:r>
        <w:rPr>
          <w:rtl/>
          <w:lang w:eastAsia="he-IL"/>
        </w:rPr>
        <w:t xml:space="preserve"> שהקצבה תהיה בגובה 80% משכר המינימום. </w:t>
      </w:r>
    </w:p>
    <w:p w14:paraId="1BFA7068" w14:textId="77777777" w:rsidR="00EE2955" w:rsidRDefault="00EE2955" w:rsidP="00EE2955">
      <w:pPr>
        <w:rPr>
          <w:rtl/>
          <w:lang w:eastAsia="he-IL"/>
        </w:rPr>
      </w:pPr>
      <w:bookmarkStart w:id="4321" w:name="_ETM_Q1_4449214"/>
      <w:bookmarkStart w:id="4322" w:name="_ETM_Q1_4449401"/>
      <w:bookmarkEnd w:id="4321"/>
      <w:bookmarkEnd w:id="4322"/>
    </w:p>
    <w:p w14:paraId="71B7186D" w14:textId="77777777" w:rsidR="00EE2955" w:rsidRDefault="00EE2955" w:rsidP="00896D8D">
      <w:pPr>
        <w:pStyle w:val="af8"/>
        <w:rPr>
          <w:rtl/>
        </w:rPr>
      </w:pPr>
      <w:bookmarkStart w:id="4323" w:name="ET_yor_6158_9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323"/>
    </w:p>
    <w:p w14:paraId="1830F4DA" w14:textId="77777777" w:rsidR="00EE2955" w:rsidRDefault="00EE2955" w:rsidP="00EE2955">
      <w:pPr>
        <w:pStyle w:val="KeepWithNext"/>
        <w:rPr>
          <w:rtl/>
          <w:lang w:eastAsia="he-IL"/>
        </w:rPr>
      </w:pPr>
    </w:p>
    <w:p w14:paraId="292E0E5D" w14:textId="77777777" w:rsidR="00EE2955" w:rsidRDefault="00EE2955" w:rsidP="00EE2955">
      <w:pPr>
        <w:rPr>
          <w:rtl/>
          <w:lang w:eastAsia="he-IL"/>
        </w:rPr>
      </w:pPr>
      <w:bookmarkStart w:id="4324" w:name="_ETM_Q1_12085348"/>
      <w:bookmarkEnd w:id="4324"/>
      <w:r>
        <w:rPr>
          <w:rtl/>
          <w:lang w:eastAsia="he-IL"/>
        </w:rPr>
        <w:t xml:space="preserve">מי </w:t>
      </w:r>
      <w:bookmarkStart w:id="4325" w:name="_ETM_Q1_12089165"/>
      <w:bookmarkEnd w:id="4325"/>
      <w:r>
        <w:rPr>
          <w:rtl/>
          <w:lang w:eastAsia="he-IL"/>
        </w:rPr>
        <w:t>בעד? מי נגד?</w:t>
      </w:r>
    </w:p>
    <w:p w14:paraId="66E9BDFB" w14:textId="77777777" w:rsidR="00EE2955" w:rsidRDefault="00EE2955" w:rsidP="00EE2955">
      <w:pPr>
        <w:pStyle w:val="af3"/>
        <w:keepNext/>
        <w:rPr>
          <w:rtl/>
          <w:lang w:eastAsia="he-IL"/>
        </w:rPr>
      </w:pPr>
      <w:r>
        <w:rPr>
          <w:rFonts w:hint="cs"/>
          <w:rtl/>
          <w:lang w:eastAsia="he-IL"/>
        </w:rPr>
        <w:t>הצבעה</w:t>
      </w:r>
    </w:p>
    <w:p w14:paraId="302A28DE" w14:textId="77777777" w:rsidR="00EE2955" w:rsidRDefault="00EE2955" w:rsidP="00EE2955">
      <w:pPr>
        <w:pStyle w:val="--"/>
        <w:keepNext/>
        <w:rPr>
          <w:rtl/>
          <w:lang w:eastAsia="he-IL"/>
        </w:rPr>
      </w:pPr>
    </w:p>
    <w:p w14:paraId="5C6E8897" w14:textId="77777777" w:rsidR="00EE2955" w:rsidRDefault="00EE2955" w:rsidP="00EE2955">
      <w:pPr>
        <w:jc w:val="center"/>
        <w:rPr>
          <w:rtl/>
          <w:lang w:eastAsia="he-IL"/>
        </w:rPr>
      </w:pPr>
      <w:r>
        <w:rPr>
          <w:rtl/>
          <w:lang w:eastAsia="he-IL"/>
        </w:rPr>
        <w:t>ההסתייגות לא התקבלה.</w:t>
      </w:r>
    </w:p>
    <w:p w14:paraId="177AEEB0" w14:textId="77777777" w:rsidR="00EE2955" w:rsidRDefault="00EE2955" w:rsidP="00EE2955">
      <w:pPr>
        <w:rPr>
          <w:rtl/>
          <w:lang w:eastAsia="he-IL"/>
        </w:rPr>
      </w:pPr>
    </w:p>
    <w:p w14:paraId="622383A4" w14:textId="77777777" w:rsidR="00EE2955" w:rsidRDefault="00EE2955" w:rsidP="00896D8D">
      <w:pPr>
        <w:pStyle w:val="af8"/>
        <w:rPr>
          <w:rtl/>
        </w:rPr>
      </w:pPr>
      <w:bookmarkStart w:id="4326" w:name="ET_yor_6158_786"/>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4326"/>
      <w:r>
        <w:rPr>
          <w:rFonts w:hint="cs"/>
          <w:rtl/>
        </w:rPr>
        <w:t xml:space="preserve"> </w:t>
      </w:r>
    </w:p>
    <w:p w14:paraId="077E2324" w14:textId="77777777" w:rsidR="00EE2955" w:rsidRDefault="00EE2955" w:rsidP="00EE2955">
      <w:pPr>
        <w:pStyle w:val="KeepWithNext"/>
        <w:rPr>
          <w:rtl/>
        </w:rPr>
      </w:pPr>
    </w:p>
    <w:p w14:paraId="0D16D986" w14:textId="77777777" w:rsidR="00EE2955" w:rsidRDefault="00EE2955" w:rsidP="00EE2955">
      <w:pPr>
        <w:rPr>
          <w:rtl/>
          <w:lang w:eastAsia="he-IL"/>
        </w:rPr>
      </w:pPr>
      <w:bookmarkStart w:id="4327" w:name="_ETM_Q1_12090334"/>
      <w:bookmarkStart w:id="4328" w:name="_ETM_Q1_12090402"/>
      <w:bookmarkEnd w:id="4327"/>
      <w:bookmarkEnd w:id="4328"/>
      <w:r>
        <w:rPr>
          <w:rtl/>
          <w:lang w:eastAsia="he-IL"/>
        </w:rPr>
        <w:t xml:space="preserve">ההסתייגות נפלה. </w:t>
      </w:r>
    </w:p>
    <w:p w14:paraId="40A39B0F" w14:textId="77777777" w:rsidR="00EE2955" w:rsidRDefault="00EE2955" w:rsidP="00EE2955">
      <w:pPr>
        <w:rPr>
          <w:rtl/>
          <w:lang w:eastAsia="he-IL"/>
        </w:rPr>
      </w:pPr>
      <w:bookmarkStart w:id="4329" w:name="_ETM_Q1_12093468"/>
      <w:bookmarkStart w:id="4330" w:name="_ETM_Q1_12093556"/>
      <w:bookmarkEnd w:id="4329"/>
      <w:bookmarkEnd w:id="4330"/>
    </w:p>
    <w:p w14:paraId="017C927C" w14:textId="77777777" w:rsidR="00D840E1" w:rsidRDefault="00D840E1" w:rsidP="00896D8D">
      <w:pPr>
        <w:pStyle w:val="a5"/>
        <w:rPr>
          <w:rStyle w:val="TagStyle"/>
          <w:vanish w:val="0"/>
          <w:rtl/>
        </w:rPr>
      </w:pPr>
      <w:bookmarkStart w:id="4331" w:name="_ETM_Q1_12094268"/>
      <w:bookmarkStart w:id="4332" w:name="_ETM_Q1_12094347"/>
      <w:bookmarkStart w:id="4333" w:name="_ETM_Q1_12098235"/>
      <w:bookmarkStart w:id="4334" w:name="_ETM_Q1_12098345"/>
      <w:bookmarkStart w:id="4335" w:name="ET_speaker_נעה_בן_שבת_96"/>
      <w:bookmarkEnd w:id="4331"/>
      <w:bookmarkEnd w:id="4332"/>
      <w:bookmarkEnd w:id="4333"/>
      <w:bookmarkEnd w:id="4334"/>
      <w:r>
        <w:rPr>
          <w:rStyle w:val="TagStyle"/>
          <w:vanish w:val="0"/>
          <w:rtl/>
        </w:rPr>
        <w:br w:type="page"/>
      </w:r>
    </w:p>
    <w:p w14:paraId="5F805CD3" w14:textId="6189E0A9" w:rsidR="00EE2955" w:rsidRDefault="00EE2955" w:rsidP="00896D8D">
      <w:pPr>
        <w:pStyle w:val="a5"/>
        <w:rPr>
          <w:rtl/>
        </w:rPr>
      </w:pPr>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335"/>
    </w:p>
    <w:p w14:paraId="5A75E457" w14:textId="77777777" w:rsidR="00EE2955" w:rsidRDefault="00EE2955" w:rsidP="00EE2955">
      <w:pPr>
        <w:pStyle w:val="KeepWithNext"/>
        <w:rPr>
          <w:rtl/>
          <w:lang w:eastAsia="he-IL"/>
        </w:rPr>
      </w:pPr>
    </w:p>
    <w:p w14:paraId="77C5C7B3" w14:textId="77777777" w:rsidR="00EE2955" w:rsidRDefault="00EE2955" w:rsidP="00EE2955">
      <w:pPr>
        <w:rPr>
          <w:rtl/>
          <w:lang w:eastAsia="he-IL"/>
        </w:rPr>
      </w:pPr>
      <w:bookmarkStart w:id="4336" w:name="_ETM_Q1_12102962"/>
      <w:bookmarkStart w:id="4337" w:name="_ETM_Q1_12103258"/>
      <w:bookmarkStart w:id="4338" w:name="_ETM_Q1_12103324"/>
      <w:bookmarkEnd w:id="4336"/>
      <w:bookmarkEnd w:id="4337"/>
      <w:bookmarkEnd w:id="4338"/>
      <w:r>
        <w:rPr>
          <w:rtl/>
          <w:lang w:eastAsia="he-IL"/>
        </w:rPr>
        <w:t xml:space="preserve">יש לחילופין ב', שמציעה שזה יהיה בגובה 75% משכר המינימום. </w:t>
      </w:r>
    </w:p>
    <w:p w14:paraId="798B2605" w14:textId="77777777" w:rsidR="00EE2955" w:rsidRDefault="00EE2955" w:rsidP="00EE2955">
      <w:pPr>
        <w:rPr>
          <w:rtl/>
          <w:lang w:eastAsia="he-IL"/>
        </w:rPr>
      </w:pPr>
      <w:bookmarkStart w:id="4339" w:name="_ETM_Q1_4465531"/>
      <w:bookmarkStart w:id="4340" w:name="_ETM_Q1_4465638"/>
      <w:bookmarkStart w:id="4341" w:name="_ETM_Q1_4459755"/>
      <w:bookmarkStart w:id="4342" w:name="_ETM_Q1_4459854"/>
      <w:bookmarkEnd w:id="4339"/>
      <w:bookmarkEnd w:id="4340"/>
      <w:bookmarkEnd w:id="4341"/>
      <w:bookmarkEnd w:id="4342"/>
    </w:p>
    <w:p w14:paraId="6A3E81BA" w14:textId="77777777" w:rsidR="00EE2955" w:rsidRDefault="00EE2955" w:rsidP="00896D8D">
      <w:pPr>
        <w:pStyle w:val="af8"/>
        <w:rPr>
          <w:rtl/>
        </w:rPr>
      </w:pPr>
      <w:bookmarkStart w:id="4343" w:name="ET_yor_6158_9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343"/>
    </w:p>
    <w:p w14:paraId="7B03BCC5" w14:textId="77777777" w:rsidR="00EE2955" w:rsidRDefault="00EE2955" w:rsidP="00EE2955">
      <w:pPr>
        <w:pStyle w:val="KeepWithNext"/>
        <w:rPr>
          <w:rtl/>
          <w:lang w:eastAsia="he-IL"/>
        </w:rPr>
      </w:pPr>
    </w:p>
    <w:p w14:paraId="596DC99A" w14:textId="77777777" w:rsidR="00EE2955" w:rsidRDefault="00EE2955" w:rsidP="00EE2955">
      <w:pPr>
        <w:rPr>
          <w:rtl/>
          <w:lang w:eastAsia="he-IL"/>
        </w:rPr>
      </w:pPr>
      <w:bookmarkStart w:id="4344" w:name="_ETM_Q1_12119258"/>
      <w:bookmarkEnd w:id="4344"/>
      <w:r>
        <w:rPr>
          <w:rtl/>
          <w:lang w:eastAsia="he-IL"/>
        </w:rPr>
        <w:t>מי בעד? מי נגד?</w:t>
      </w:r>
    </w:p>
    <w:p w14:paraId="63DBF27C" w14:textId="77777777" w:rsidR="00EE2955" w:rsidRDefault="00EE2955" w:rsidP="00EE2955">
      <w:pPr>
        <w:rPr>
          <w:rtl/>
          <w:lang w:eastAsia="he-IL"/>
        </w:rPr>
      </w:pPr>
    </w:p>
    <w:p w14:paraId="07F25B36" w14:textId="77777777" w:rsidR="00EE2955" w:rsidRDefault="00EE2955" w:rsidP="00EE2955">
      <w:pPr>
        <w:pStyle w:val="af3"/>
        <w:keepNext/>
        <w:rPr>
          <w:rtl/>
          <w:lang w:eastAsia="he-IL"/>
        </w:rPr>
      </w:pPr>
      <w:r>
        <w:rPr>
          <w:rFonts w:hint="cs"/>
          <w:rtl/>
          <w:lang w:eastAsia="he-IL"/>
        </w:rPr>
        <w:t>הצבעה</w:t>
      </w:r>
    </w:p>
    <w:p w14:paraId="77A1EA20" w14:textId="77777777" w:rsidR="00EE2955" w:rsidRDefault="00EE2955" w:rsidP="00EE2955">
      <w:pPr>
        <w:pStyle w:val="--"/>
        <w:keepNext/>
        <w:rPr>
          <w:rtl/>
          <w:lang w:eastAsia="he-IL"/>
        </w:rPr>
      </w:pPr>
    </w:p>
    <w:p w14:paraId="199FC0B8" w14:textId="77777777" w:rsidR="00EE2955" w:rsidRDefault="00EE2955" w:rsidP="00EE2955">
      <w:pPr>
        <w:jc w:val="center"/>
        <w:rPr>
          <w:rtl/>
          <w:lang w:eastAsia="he-IL"/>
        </w:rPr>
      </w:pPr>
      <w:r>
        <w:rPr>
          <w:rtl/>
          <w:lang w:eastAsia="he-IL"/>
        </w:rPr>
        <w:t>ההסתייגות לא התקבלה.</w:t>
      </w:r>
    </w:p>
    <w:p w14:paraId="20B10652" w14:textId="77777777" w:rsidR="00EE2955" w:rsidRDefault="00EE2955" w:rsidP="00EE2955">
      <w:pPr>
        <w:rPr>
          <w:rtl/>
          <w:lang w:eastAsia="he-IL"/>
        </w:rPr>
      </w:pPr>
    </w:p>
    <w:p w14:paraId="424C4976" w14:textId="77777777" w:rsidR="00EE2955" w:rsidRDefault="00EE2955" w:rsidP="00896D8D">
      <w:pPr>
        <w:pStyle w:val="af8"/>
        <w:rPr>
          <w:rtl/>
        </w:rPr>
      </w:pPr>
      <w:bookmarkStart w:id="4345" w:name="ET_yor_6158_24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345"/>
    </w:p>
    <w:p w14:paraId="03AB0D43" w14:textId="77777777" w:rsidR="00EE2955" w:rsidRDefault="00EE2955" w:rsidP="00EE2955">
      <w:pPr>
        <w:pStyle w:val="KeepWithNext"/>
        <w:rPr>
          <w:rtl/>
        </w:rPr>
      </w:pPr>
    </w:p>
    <w:p w14:paraId="54286B33" w14:textId="77777777" w:rsidR="00EE2955" w:rsidRDefault="00EE2955" w:rsidP="00EE2955">
      <w:pPr>
        <w:rPr>
          <w:rtl/>
          <w:lang w:eastAsia="he-IL"/>
        </w:rPr>
      </w:pPr>
      <w:r>
        <w:rPr>
          <w:rtl/>
          <w:lang w:eastAsia="he-IL"/>
        </w:rPr>
        <w:t xml:space="preserve">ההסתייגות נפלה. </w:t>
      </w:r>
    </w:p>
    <w:p w14:paraId="2DA575A5" w14:textId="77777777" w:rsidR="00EE2955" w:rsidRDefault="00EE2955" w:rsidP="00EE2955">
      <w:pPr>
        <w:rPr>
          <w:rtl/>
          <w:lang w:eastAsia="he-IL"/>
        </w:rPr>
      </w:pPr>
      <w:bookmarkStart w:id="4346" w:name="_ETM_Q1_12122491"/>
      <w:bookmarkStart w:id="4347" w:name="_ETM_Q1_12122594"/>
      <w:bookmarkStart w:id="4348" w:name="_ETM_Q1_12122699"/>
      <w:bookmarkStart w:id="4349" w:name="_ETM_Q1_12122794"/>
      <w:bookmarkEnd w:id="4346"/>
      <w:bookmarkEnd w:id="4347"/>
      <w:bookmarkEnd w:id="4348"/>
      <w:bookmarkEnd w:id="4349"/>
    </w:p>
    <w:p w14:paraId="3F9F06EB" w14:textId="77777777" w:rsidR="00EE2955" w:rsidRDefault="00EE2955" w:rsidP="00896D8D">
      <w:pPr>
        <w:pStyle w:val="a5"/>
        <w:rPr>
          <w:rtl/>
        </w:rPr>
      </w:pPr>
      <w:bookmarkStart w:id="4350" w:name="ET_speaker_נעה_בן_שבת_9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350"/>
    </w:p>
    <w:p w14:paraId="52D94641" w14:textId="77777777" w:rsidR="00EE2955" w:rsidRDefault="00EE2955" w:rsidP="00EE2955">
      <w:pPr>
        <w:pStyle w:val="KeepWithNext"/>
        <w:rPr>
          <w:rtl/>
          <w:lang w:eastAsia="he-IL"/>
        </w:rPr>
      </w:pPr>
    </w:p>
    <w:p w14:paraId="74690021" w14:textId="77777777" w:rsidR="00EE2955" w:rsidRDefault="00EE2955" w:rsidP="00EE2955">
      <w:pPr>
        <w:rPr>
          <w:rtl/>
          <w:lang w:eastAsia="he-IL"/>
        </w:rPr>
      </w:pPr>
      <w:bookmarkStart w:id="4351" w:name="_ETM_Q1_12126882"/>
      <w:bookmarkStart w:id="4352" w:name="_ETM_Q1_12127180"/>
      <w:bookmarkStart w:id="4353" w:name="_ETM_Q1_12127242"/>
      <w:bookmarkEnd w:id="4351"/>
      <w:bookmarkEnd w:id="4352"/>
      <w:bookmarkEnd w:id="4353"/>
      <w:r>
        <w:rPr>
          <w:rtl/>
          <w:lang w:eastAsia="he-IL"/>
        </w:rPr>
        <w:t xml:space="preserve">הסתייגות של סיעת הליכוד. היא לא ממוספרת אבל היא </w:t>
      </w:r>
      <w:bookmarkStart w:id="4354" w:name="_ETM_Q1_4477810"/>
      <w:bookmarkEnd w:id="4354"/>
      <w:r>
        <w:rPr>
          <w:rtl/>
          <w:lang w:eastAsia="he-IL"/>
        </w:rPr>
        <w:t>הסתייגות לסעיף 26(9). סיעת הליכוד מציעה שיעורים לקצבת שר"ם. במקום</w:t>
      </w:r>
      <w:bookmarkStart w:id="4355" w:name="_ETM_Q1_4482176"/>
      <w:bookmarkEnd w:id="4355"/>
      <w:r>
        <w:rPr>
          <w:rtl/>
          <w:lang w:eastAsia="he-IL"/>
        </w:rPr>
        <w:t xml:space="preserve"> 86.58% יבוא 90%. במקום 65.05% יבוא 70%, במקום 46.57% יבוא </w:t>
      </w:r>
      <w:bookmarkStart w:id="4356" w:name="_ETM_Q1_4488945"/>
      <w:bookmarkEnd w:id="4356"/>
      <w:r>
        <w:rPr>
          <w:rtl/>
          <w:lang w:eastAsia="he-IL"/>
        </w:rPr>
        <w:t xml:space="preserve">52% ובמקום 18.48% יבוא 25%. </w:t>
      </w:r>
    </w:p>
    <w:p w14:paraId="7B36EDFE" w14:textId="77777777" w:rsidR="00EE2955" w:rsidRDefault="00EE2955" w:rsidP="00EE2955">
      <w:pPr>
        <w:rPr>
          <w:rtl/>
          <w:lang w:eastAsia="he-IL"/>
        </w:rPr>
      </w:pPr>
      <w:bookmarkStart w:id="4357" w:name="_ETM_Q1_12157658"/>
      <w:bookmarkStart w:id="4358" w:name="_ETM_Q1_12157732"/>
      <w:bookmarkEnd w:id="4357"/>
      <w:bookmarkEnd w:id="4358"/>
    </w:p>
    <w:p w14:paraId="05551ACB" w14:textId="77777777" w:rsidR="00EE2955" w:rsidRDefault="00EE2955" w:rsidP="00896D8D">
      <w:pPr>
        <w:pStyle w:val="af8"/>
        <w:rPr>
          <w:rtl/>
        </w:rPr>
      </w:pPr>
      <w:bookmarkStart w:id="4359" w:name="ET_yor_6158_787"/>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4359"/>
      <w:r>
        <w:rPr>
          <w:rFonts w:hint="cs"/>
          <w:rtl/>
        </w:rPr>
        <w:t xml:space="preserve">   </w:t>
      </w:r>
    </w:p>
    <w:p w14:paraId="2CF1986B" w14:textId="77777777" w:rsidR="00EE2955" w:rsidRDefault="00EE2955" w:rsidP="00EE2955">
      <w:pPr>
        <w:pStyle w:val="KeepWithNext"/>
        <w:rPr>
          <w:rtl/>
          <w:lang w:eastAsia="he-IL"/>
        </w:rPr>
      </w:pPr>
    </w:p>
    <w:p w14:paraId="4B70FCF7" w14:textId="77777777" w:rsidR="00EE2955" w:rsidRDefault="00EE2955" w:rsidP="00EE2955">
      <w:pPr>
        <w:rPr>
          <w:rtl/>
          <w:lang w:eastAsia="he-IL"/>
        </w:rPr>
      </w:pPr>
      <w:bookmarkStart w:id="4360" w:name="_ETM_Q1_12158700"/>
      <w:bookmarkEnd w:id="4360"/>
      <w:r>
        <w:rPr>
          <w:rtl/>
          <w:lang w:eastAsia="he-IL"/>
        </w:rPr>
        <w:t>מי בעד? מי נגד?</w:t>
      </w:r>
    </w:p>
    <w:p w14:paraId="48A55D22" w14:textId="77777777" w:rsidR="00EE2955" w:rsidRDefault="00EE2955" w:rsidP="00EE2955">
      <w:pPr>
        <w:pStyle w:val="af3"/>
        <w:keepNext/>
        <w:rPr>
          <w:rtl/>
          <w:lang w:eastAsia="he-IL"/>
        </w:rPr>
      </w:pPr>
      <w:r>
        <w:rPr>
          <w:rFonts w:hint="cs"/>
          <w:rtl/>
          <w:lang w:eastAsia="he-IL"/>
        </w:rPr>
        <w:t>הצבעה</w:t>
      </w:r>
    </w:p>
    <w:p w14:paraId="0AF2AD2F" w14:textId="77777777" w:rsidR="00EE2955" w:rsidRDefault="00EE2955" w:rsidP="00EE2955">
      <w:pPr>
        <w:pStyle w:val="--"/>
        <w:keepNext/>
        <w:rPr>
          <w:rtl/>
          <w:lang w:eastAsia="he-IL"/>
        </w:rPr>
      </w:pPr>
    </w:p>
    <w:p w14:paraId="1AEA90A9" w14:textId="77777777" w:rsidR="00EE2955" w:rsidRDefault="00EE2955" w:rsidP="00EE2955">
      <w:pPr>
        <w:jc w:val="center"/>
        <w:rPr>
          <w:rtl/>
          <w:lang w:eastAsia="he-IL"/>
        </w:rPr>
      </w:pPr>
      <w:r>
        <w:rPr>
          <w:rtl/>
          <w:lang w:eastAsia="he-IL"/>
        </w:rPr>
        <w:t>ההסתייגות לא התקבלה.</w:t>
      </w:r>
    </w:p>
    <w:p w14:paraId="33BC59CB" w14:textId="77777777" w:rsidR="00EE2955" w:rsidRDefault="00EE2955" w:rsidP="00EE2955">
      <w:pPr>
        <w:rPr>
          <w:rtl/>
          <w:lang w:eastAsia="he-IL"/>
        </w:rPr>
      </w:pPr>
    </w:p>
    <w:p w14:paraId="5BCD95A3" w14:textId="77777777" w:rsidR="00EE2955" w:rsidRDefault="00EE2955" w:rsidP="00896D8D">
      <w:pPr>
        <w:pStyle w:val="af8"/>
        <w:rPr>
          <w:rtl/>
        </w:rPr>
      </w:pPr>
      <w:bookmarkStart w:id="4361" w:name="ET_yor_6158_788"/>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4361"/>
      <w:r>
        <w:rPr>
          <w:rFonts w:hint="cs"/>
          <w:rtl/>
        </w:rPr>
        <w:t xml:space="preserve"> </w:t>
      </w:r>
    </w:p>
    <w:p w14:paraId="78F286B2" w14:textId="77777777" w:rsidR="00EE2955" w:rsidRDefault="00EE2955" w:rsidP="00EE2955">
      <w:pPr>
        <w:pStyle w:val="KeepWithNext"/>
        <w:rPr>
          <w:rtl/>
        </w:rPr>
      </w:pPr>
    </w:p>
    <w:p w14:paraId="0B265DDE" w14:textId="77777777" w:rsidR="00EE2955" w:rsidRDefault="00EE2955" w:rsidP="00EE2955">
      <w:pPr>
        <w:rPr>
          <w:rtl/>
          <w:lang w:eastAsia="he-IL"/>
        </w:rPr>
      </w:pPr>
      <w:bookmarkStart w:id="4362" w:name="_ETM_Q1_12161339"/>
      <w:bookmarkStart w:id="4363" w:name="_ETM_Q1_12161416"/>
      <w:bookmarkEnd w:id="4362"/>
      <w:bookmarkEnd w:id="4363"/>
      <w:r>
        <w:rPr>
          <w:rtl/>
          <w:lang w:eastAsia="he-IL"/>
        </w:rPr>
        <w:t xml:space="preserve">ההסתייגות נפלה. </w:t>
      </w:r>
    </w:p>
    <w:p w14:paraId="59EBC339" w14:textId="77777777" w:rsidR="00EE2955" w:rsidRDefault="00EE2955" w:rsidP="00EE2955">
      <w:pPr>
        <w:rPr>
          <w:rtl/>
          <w:lang w:eastAsia="he-IL"/>
        </w:rPr>
      </w:pPr>
      <w:bookmarkStart w:id="4364" w:name="_ETM_Q1_12163948"/>
      <w:bookmarkStart w:id="4365" w:name="_ETM_Q1_12164035"/>
      <w:bookmarkEnd w:id="4364"/>
      <w:bookmarkEnd w:id="4365"/>
    </w:p>
    <w:p w14:paraId="44AD36AD" w14:textId="77777777" w:rsidR="00EE2955" w:rsidRDefault="00EE2955" w:rsidP="00896D8D">
      <w:pPr>
        <w:pStyle w:val="a5"/>
        <w:rPr>
          <w:rtl/>
        </w:rPr>
      </w:pPr>
      <w:bookmarkStart w:id="4366" w:name="ET_speaker_נעה_בן_שבת_789"/>
      <w:r>
        <w:rPr>
          <w:rStyle w:val="TagStyle"/>
          <w:rFonts w:hint="cs"/>
          <w:rtl/>
        </w:rPr>
        <w:t xml:space="preserve"> &lt;&lt; דובר &gt;&gt; </w:t>
      </w:r>
      <w:r>
        <w:rPr>
          <w:rFonts w:hint="cs"/>
          <w:rtl/>
        </w:rPr>
        <w:t>נעה בן שבת:</w:t>
      </w:r>
      <w:r>
        <w:rPr>
          <w:rStyle w:val="TagStyle"/>
          <w:rFonts w:hint="cs"/>
          <w:rtl/>
        </w:rPr>
        <w:t xml:space="preserve"> &lt;&lt; דובר &gt;&gt;</w:t>
      </w:r>
      <w:bookmarkEnd w:id="4366"/>
      <w:r>
        <w:rPr>
          <w:rFonts w:hint="cs"/>
          <w:rtl/>
        </w:rPr>
        <w:t xml:space="preserve">   </w:t>
      </w:r>
    </w:p>
    <w:p w14:paraId="441763F0" w14:textId="77777777" w:rsidR="00EE2955" w:rsidRDefault="00EE2955" w:rsidP="00EE2955">
      <w:pPr>
        <w:pStyle w:val="KeepWithNext"/>
        <w:rPr>
          <w:rtl/>
          <w:lang w:eastAsia="he-IL"/>
        </w:rPr>
      </w:pPr>
    </w:p>
    <w:p w14:paraId="5061C6E7" w14:textId="77777777" w:rsidR="00EE2955" w:rsidRDefault="00EE2955" w:rsidP="00EE2955">
      <w:pPr>
        <w:rPr>
          <w:rtl/>
          <w:lang w:eastAsia="he-IL"/>
        </w:rPr>
      </w:pPr>
      <w:bookmarkStart w:id="4367" w:name="_ETM_Q1_4497252"/>
      <w:bookmarkStart w:id="4368" w:name="_ETM_Q1_4497360"/>
      <w:bookmarkEnd w:id="4367"/>
      <w:bookmarkEnd w:id="4368"/>
      <w:r>
        <w:rPr>
          <w:rtl/>
          <w:lang w:eastAsia="he-IL"/>
        </w:rPr>
        <w:t>הסתייגות נוספת של</w:t>
      </w:r>
      <w:bookmarkStart w:id="4369" w:name="_ETM_Q1_4504678"/>
      <w:bookmarkEnd w:id="4369"/>
      <w:r>
        <w:rPr>
          <w:rtl/>
          <w:lang w:eastAsia="he-IL"/>
        </w:rPr>
        <w:t xml:space="preserve"> קבוצת הליכוד אומרת שבסעיף 238 בהגדרה אלמן. ברישא, המילים "כל</w:t>
      </w:r>
      <w:bookmarkStart w:id="4370" w:name="_ETM_Q1_4509162"/>
      <w:bookmarkEnd w:id="4370"/>
      <w:r>
        <w:rPr>
          <w:rtl/>
          <w:lang w:eastAsia="he-IL"/>
        </w:rPr>
        <w:t xml:space="preserve"> עוד יש עימו ילד או הכנסתו אינה עולה על הסכום</w:t>
      </w:r>
      <w:bookmarkStart w:id="4371" w:name="_ETM_Q1_4508819"/>
      <w:bookmarkEnd w:id="4371"/>
      <w:r>
        <w:rPr>
          <w:rtl/>
          <w:lang w:eastAsia="he-IL"/>
        </w:rPr>
        <w:t xml:space="preserve"> המתקבל לפי פרט 1 של לוח ט', יימחקו. </w:t>
      </w:r>
    </w:p>
    <w:p w14:paraId="52186827" w14:textId="77777777" w:rsidR="00EE2955" w:rsidRDefault="00EE2955" w:rsidP="00EE2955">
      <w:pPr>
        <w:rPr>
          <w:rtl/>
          <w:lang w:eastAsia="he-IL"/>
        </w:rPr>
      </w:pPr>
      <w:bookmarkStart w:id="4372" w:name="_ETM_Q1_4515044"/>
      <w:bookmarkStart w:id="4373" w:name="_ETM_Q1_4515129"/>
      <w:bookmarkEnd w:id="4372"/>
      <w:bookmarkEnd w:id="4373"/>
    </w:p>
    <w:p w14:paraId="0D609103" w14:textId="77777777" w:rsidR="00EE2955" w:rsidRDefault="00EE2955" w:rsidP="00EE2955">
      <w:pPr>
        <w:rPr>
          <w:rtl/>
          <w:lang w:eastAsia="he-IL"/>
        </w:rPr>
      </w:pPr>
      <w:bookmarkStart w:id="4374" w:name="_ETM_Q1_4515180"/>
      <w:bookmarkStart w:id="4375" w:name="_ETM_Q1_4515272"/>
      <w:bookmarkEnd w:id="4374"/>
      <w:bookmarkEnd w:id="4375"/>
      <w:r>
        <w:rPr>
          <w:rtl/>
          <w:lang w:eastAsia="he-IL"/>
        </w:rPr>
        <w:t xml:space="preserve">התיקון השני בסיפה: שהחל במילים "בן זוגה של מבוטחת שבשעת פטירתה", </w:t>
      </w:r>
      <w:bookmarkStart w:id="4376" w:name="_ETM_Q1_4524136"/>
      <w:bookmarkEnd w:id="4376"/>
      <w:r>
        <w:rPr>
          <w:rtl/>
          <w:lang w:eastAsia="he-IL"/>
        </w:rPr>
        <w:t xml:space="preserve">היא תימחק. </w:t>
      </w:r>
    </w:p>
    <w:p w14:paraId="4CA7E8B2" w14:textId="77777777" w:rsidR="00EE2955" w:rsidRDefault="00EE2955" w:rsidP="00EE2955">
      <w:pPr>
        <w:rPr>
          <w:rtl/>
          <w:lang w:eastAsia="he-IL"/>
        </w:rPr>
      </w:pPr>
    </w:p>
    <w:p w14:paraId="6096CEE0" w14:textId="77777777" w:rsidR="00EE2955" w:rsidRDefault="00EE2955" w:rsidP="00896D8D">
      <w:pPr>
        <w:pStyle w:val="af8"/>
        <w:rPr>
          <w:rtl/>
        </w:rPr>
      </w:pPr>
      <w:bookmarkStart w:id="4377" w:name="ET_yor_6158_24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377"/>
    </w:p>
    <w:p w14:paraId="148B5BE4" w14:textId="77777777" w:rsidR="00EE2955" w:rsidRDefault="00EE2955" w:rsidP="00EE2955">
      <w:pPr>
        <w:pStyle w:val="KeepWithNext"/>
        <w:rPr>
          <w:rtl/>
        </w:rPr>
      </w:pPr>
    </w:p>
    <w:p w14:paraId="4150FE9D" w14:textId="77777777" w:rsidR="00EE2955" w:rsidRDefault="00EE2955" w:rsidP="00EE2955">
      <w:pPr>
        <w:rPr>
          <w:rtl/>
          <w:lang w:eastAsia="he-IL"/>
        </w:rPr>
      </w:pPr>
      <w:bookmarkStart w:id="4378" w:name="_ETM_Q1_12167655"/>
      <w:bookmarkStart w:id="4379" w:name="_ETM_Q1_12167939"/>
      <w:bookmarkStart w:id="4380" w:name="_ETM_Q1_12168000"/>
      <w:bookmarkEnd w:id="4378"/>
      <w:bookmarkEnd w:id="4379"/>
      <w:bookmarkEnd w:id="4380"/>
      <w:r>
        <w:rPr>
          <w:rtl/>
          <w:lang w:eastAsia="he-IL"/>
        </w:rPr>
        <w:t>מי בעד? מי נגד?</w:t>
      </w:r>
    </w:p>
    <w:p w14:paraId="5B449D22" w14:textId="77777777" w:rsidR="00EE2955" w:rsidRDefault="00EE2955" w:rsidP="00EE2955">
      <w:pPr>
        <w:pStyle w:val="af3"/>
        <w:keepNext/>
        <w:rPr>
          <w:rtl/>
          <w:lang w:eastAsia="he-IL"/>
        </w:rPr>
      </w:pPr>
      <w:r>
        <w:rPr>
          <w:rFonts w:hint="cs"/>
          <w:rtl/>
          <w:lang w:eastAsia="he-IL"/>
        </w:rPr>
        <w:t>הצבעה</w:t>
      </w:r>
    </w:p>
    <w:p w14:paraId="724D01DB" w14:textId="77777777" w:rsidR="00EE2955" w:rsidRDefault="00EE2955" w:rsidP="00EE2955">
      <w:pPr>
        <w:pStyle w:val="--"/>
        <w:keepNext/>
        <w:rPr>
          <w:rtl/>
          <w:lang w:eastAsia="he-IL"/>
        </w:rPr>
      </w:pPr>
    </w:p>
    <w:p w14:paraId="0F4D2CF7" w14:textId="77777777" w:rsidR="00EE2955" w:rsidRDefault="00EE2955" w:rsidP="00EE2955">
      <w:pPr>
        <w:jc w:val="center"/>
        <w:rPr>
          <w:rtl/>
          <w:lang w:eastAsia="he-IL"/>
        </w:rPr>
      </w:pPr>
      <w:r>
        <w:rPr>
          <w:rtl/>
          <w:lang w:eastAsia="he-IL"/>
        </w:rPr>
        <w:t>ההסתייגות לא התקבלה.</w:t>
      </w:r>
    </w:p>
    <w:p w14:paraId="1EC2C3B1" w14:textId="77777777" w:rsidR="00EE2955" w:rsidRDefault="00EE2955" w:rsidP="00EE2955">
      <w:pPr>
        <w:rPr>
          <w:rtl/>
          <w:lang w:eastAsia="he-IL"/>
        </w:rPr>
      </w:pPr>
    </w:p>
    <w:p w14:paraId="30DA2D7A" w14:textId="77777777" w:rsidR="00EE2955" w:rsidRDefault="00EE2955" w:rsidP="00896D8D">
      <w:pPr>
        <w:pStyle w:val="af8"/>
        <w:rPr>
          <w:rtl/>
        </w:rPr>
      </w:pPr>
      <w:bookmarkStart w:id="4381" w:name="ET_yor_6158_790"/>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4381"/>
      <w:r>
        <w:rPr>
          <w:rFonts w:hint="cs"/>
          <w:rtl/>
        </w:rPr>
        <w:t xml:space="preserve"> </w:t>
      </w:r>
    </w:p>
    <w:p w14:paraId="3D0F626F" w14:textId="77777777" w:rsidR="00EE2955" w:rsidRDefault="00EE2955" w:rsidP="00EE2955">
      <w:pPr>
        <w:pStyle w:val="KeepWithNext"/>
        <w:rPr>
          <w:rtl/>
        </w:rPr>
      </w:pPr>
    </w:p>
    <w:p w14:paraId="1240103F" w14:textId="77777777" w:rsidR="00EE2955" w:rsidRDefault="00EE2955" w:rsidP="00EE2955">
      <w:pPr>
        <w:rPr>
          <w:rtl/>
          <w:lang w:eastAsia="he-IL"/>
        </w:rPr>
      </w:pPr>
      <w:bookmarkStart w:id="4382" w:name="_ETM_Q1_12202478"/>
      <w:bookmarkStart w:id="4383" w:name="_ETM_Q1_12202547"/>
      <w:bookmarkEnd w:id="4382"/>
      <w:bookmarkEnd w:id="4383"/>
      <w:r>
        <w:rPr>
          <w:rtl/>
          <w:lang w:eastAsia="he-IL"/>
        </w:rPr>
        <w:t xml:space="preserve">ההסתייגות נפלה. </w:t>
      </w:r>
      <w:bookmarkStart w:id="4384" w:name="_ETM_Q1_12204829"/>
      <w:bookmarkEnd w:id="4384"/>
    </w:p>
    <w:p w14:paraId="3EBC0526" w14:textId="77777777" w:rsidR="00EE2955" w:rsidRDefault="00EE2955" w:rsidP="00EE2955">
      <w:pPr>
        <w:rPr>
          <w:rtl/>
          <w:lang w:eastAsia="he-IL"/>
        </w:rPr>
      </w:pPr>
      <w:bookmarkStart w:id="4385" w:name="_ETM_Q1_12205036"/>
      <w:bookmarkStart w:id="4386" w:name="_ETM_Q1_12205086"/>
      <w:bookmarkEnd w:id="4385"/>
      <w:bookmarkEnd w:id="4386"/>
    </w:p>
    <w:p w14:paraId="4E1E487D" w14:textId="77777777" w:rsidR="00EE2955" w:rsidRDefault="00EE2955" w:rsidP="00896D8D">
      <w:pPr>
        <w:pStyle w:val="a5"/>
        <w:rPr>
          <w:rtl/>
        </w:rPr>
      </w:pPr>
      <w:bookmarkStart w:id="4387" w:name="ET_speaker_נעה_בן_שבת_10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387"/>
    </w:p>
    <w:p w14:paraId="7ACFBA66" w14:textId="77777777" w:rsidR="00EE2955" w:rsidRDefault="00EE2955" w:rsidP="00EE2955">
      <w:pPr>
        <w:pStyle w:val="KeepWithNext"/>
        <w:rPr>
          <w:rtl/>
          <w:lang w:eastAsia="he-IL"/>
        </w:rPr>
      </w:pPr>
    </w:p>
    <w:p w14:paraId="0E2ED6D7" w14:textId="77777777" w:rsidR="00EE2955" w:rsidRDefault="00EE2955" w:rsidP="00EE2955">
      <w:pPr>
        <w:rPr>
          <w:rtl/>
          <w:lang w:eastAsia="he-IL"/>
        </w:rPr>
      </w:pPr>
      <w:bookmarkStart w:id="4388" w:name="_ETM_Q1_12208229"/>
      <w:bookmarkStart w:id="4389" w:name="_ETM_Q1_12208523"/>
      <w:bookmarkStart w:id="4390" w:name="_ETM_Q1_12208587"/>
      <w:bookmarkEnd w:id="4388"/>
      <w:bookmarkEnd w:id="4389"/>
      <w:bookmarkEnd w:id="4390"/>
      <w:r>
        <w:rPr>
          <w:rtl/>
          <w:lang w:eastAsia="he-IL"/>
        </w:rPr>
        <w:t>נשארה לנו ההסתייגות של חבר הכנסת</w:t>
      </w:r>
      <w:bookmarkStart w:id="4391" w:name="_ETM_Q1_4533099"/>
      <w:bookmarkEnd w:id="4391"/>
      <w:r>
        <w:rPr>
          <w:rtl/>
          <w:lang w:eastAsia="he-IL"/>
        </w:rPr>
        <w:t xml:space="preserve"> אשר. </w:t>
      </w:r>
    </w:p>
    <w:p w14:paraId="35F4AC48" w14:textId="77777777" w:rsidR="00EE2955" w:rsidRDefault="00EE2955" w:rsidP="00EE2955">
      <w:pPr>
        <w:rPr>
          <w:rtl/>
          <w:lang w:eastAsia="he-IL"/>
        </w:rPr>
      </w:pPr>
    </w:p>
    <w:p w14:paraId="06820626" w14:textId="77777777" w:rsidR="00EE2955" w:rsidRDefault="00EE2955" w:rsidP="00EE2955">
      <w:pPr>
        <w:rPr>
          <w:rtl/>
          <w:lang w:eastAsia="he-IL"/>
        </w:rPr>
      </w:pPr>
      <w:r>
        <w:rPr>
          <w:rtl/>
          <w:lang w:eastAsia="he-IL"/>
        </w:rPr>
        <w:t xml:space="preserve">לגבי ההסתייגות של וולדיגר, אנחנו חושבים בסופו של דבר </w:t>
      </w:r>
      <w:bookmarkStart w:id="4392" w:name="_ETM_Q1_4540978"/>
      <w:bookmarkEnd w:id="4392"/>
      <w:r>
        <w:rPr>
          <w:rtl/>
          <w:lang w:eastAsia="he-IL"/>
        </w:rPr>
        <w:t xml:space="preserve">וכיוון שההסתייגות הפכה להיות חלק מהסעיף ואנחנו עוד לא הצבענו </w:t>
      </w:r>
      <w:bookmarkStart w:id="4393" w:name="_ETM_Q1_4543882"/>
      <w:bookmarkEnd w:id="4393"/>
      <w:r>
        <w:rPr>
          <w:rtl/>
          <w:lang w:eastAsia="he-IL"/>
        </w:rPr>
        <w:t>על הסעיף אז אפשר עדיין לעשות תיקונים. לא צריך רביזיה.</w:t>
      </w:r>
      <w:bookmarkStart w:id="4394" w:name="_ETM_Q1_4550066"/>
      <w:bookmarkEnd w:id="4394"/>
      <w:r>
        <w:rPr>
          <w:rtl/>
          <w:lang w:eastAsia="he-IL"/>
        </w:rPr>
        <w:t xml:space="preserve"> </w:t>
      </w:r>
    </w:p>
    <w:p w14:paraId="453297ED" w14:textId="77777777" w:rsidR="00EE2955" w:rsidRDefault="00EE2955" w:rsidP="00EE2955">
      <w:pPr>
        <w:rPr>
          <w:rtl/>
          <w:lang w:eastAsia="he-IL"/>
        </w:rPr>
      </w:pPr>
    </w:p>
    <w:p w14:paraId="40FB3ACF" w14:textId="77777777" w:rsidR="00EE2955" w:rsidRDefault="00EE2955" w:rsidP="00896D8D">
      <w:pPr>
        <w:pStyle w:val="af8"/>
        <w:rPr>
          <w:rtl/>
        </w:rPr>
      </w:pPr>
      <w:bookmarkStart w:id="4395" w:name="ET_yor_6158_10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395"/>
    </w:p>
    <w:p w14:paraId="010BFDA1" w14:textId="77777777" w:rsidR="00EE2955" w:rsidRDefault="00EE2955" w:rsidP="00EE2955">
      <w:pPr>
        <w:pStyle w:val="KeepWithNext"/>
        <w:rPr>
          <w:rtl/>
          <w:lang w:eastAsia="he-IL"/>
        </w:rPr>
      </w:pPr>
    </w:p>
    <w:p w14:paraId="440DC894" w14:textId="77777777" w:rsidR="00EE2955" w:rsidRDefault="00EE2955" w:rsidP="00EE2955">
      <w:pPr>
        <w:rPr>
          <w:rtl/>
          <w:lang w:eastAsia="he-IL"/>
        </w:rPr>
      </w:pPr>
      <w:r>
        <w:rPr>
          <w:rtl/>
          <w:lang w:eastAsia="he-IL"/>
        </w:rPr>
        <w:t xml:space="preserve">מצוין, אז נעשה את זה. </w:t>
      </w:r>
      <w:bookmarkStart w:id="4396" w:name="_ETM_Q1_4546457"/>
      <w:bookmarkEnd w:id="4396"/>
    </w:p>
    <w:p w14:paraId="5FD4AD5B" w14:textId="77777777" w:rsidR="00EE2955" w:rsidRDefault="00EE2955" w:rsidP="00EE2955">
      <w:pPr>
        <w:rPr>
          <w:rtl/>
          <w:lang w:eastAsia="he-IL"/>
        </w:rPr>
      </w:pPr>
      <w:bookmarkStart w:id="4397" w:name="_ETM_Q1_4546552"/>
      <w:bookmarkEnd w:id="4397"/>
    </w:p>
    <w:p w14:paraId="7D0B6E52" w14:textId="77777777" w:rsidR="00EE2955" w:rsidRDefault="00EE2955" w:rsidP="00896D8D">
      <w:pPr>
        <w:pStyle w:val="a5"/>
        <w:rPr>
          <w:rtl/>
        </w:rPr>
      </w:pPr>
      <w:bookmarkStart w:id="4398" w:name="ET_speaker_נעה_בן_שבת_25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398"/>
    </w:p>
    <w:p w14:paraId="3A944011" w14:textId="77777777" w:rsidR="00EE2955" w:rsidRDefault="00EE2955" w:rsidP="00EE2955">
      <w:pPr>
        <w:pStyle w:val="KeepWithNext"/>
        <w:rPr>
          <w:rtl/>
        </w:rPr>
      </w:pPr>
    </w:p>
    <w:p w14:paraId="646AA4D0" w14:textId="77777777" w:rsidR="00EE2955" w:rsidRDefault="00EE2955" w:rsidP="00EE2955">
      <w:pPr>
        <w:rPr>
          <w:rtl/>
        </w:rPr>
      </w:pPr>
      <w:r>
        <w:rPr>
          <w:rtl/>
        </w:rPr>
        <w:t>יש את ההסתייגות של חבר</w:t>
      </w:r>
      <w:bookmarkStart w:id="4399" w:name="_ETM_Q1_4550080"/>
      <w:bookmarkEnd w:id="4399"/>
      <w:r>
        <w:rPr>
          <w:rtl/>
        </w:rPr>
        <w:t xml:space="preserve"> הכנסת אשר. </w:t>
      </w:r>
      <w:bookmarkStart w:id="4400" w:name="_ETM_Q1_4554575"/>
      <w:bookmarkEnd w:id="4400"/>
    </w:p>
    <w:p w14:paraId="6A41BB31" w14:textId="77777777" w:rsidR="00EE2955" w:rsidRDefault="00EE2955" w:rsidP="00EE2955">
      <w:pPr>
        <w:rPr>
          <w:rtl/>
        </w:rPr>
      </w:pPr>
      <w:bookmarkStart w:id="4401" w:name="_ETM_Q1_4554683"/>
      <w:bookmarkEnd w:id="4401"/>
    </w:p>
    <w:p w14:paraId="76B73BC3" w14:textId="77777777" w:rsidR="00EE2955" w:rsidRDefault="00EE2955" w:rsidP="00896D8D">
      <w:pPr>
        <w:pStyle w:val="a5"/>
        <w:rPr>
          <w:rtl/>
        </w:rPr>
      </w:pPr>
      <w:bookmarkStart w:id="4402" w:name="ET_knessetmember_5069_25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402"/>
    </w:p>
    <w:p w14:paraId="6E7C966E" w14:textId="77777777" w:rsidR="00EE2955" w:rsidRDefault="00EE2955" w:rsidP="00EE2955">
      <w:pPr>
        <w:pStyle w:val="KeepWithNext"/>
        <w:rPr>
          <w:rtl/>
        </w:rPr>
      </w:pPr>
    </w:p>
    <w:p w14:paraId="3CA3FE0F" w14:textId="77777777" w:rsidR="00EE2955" w:rsidRDefault="00EE2955" w:rsidP="00EE2955">
      <w:pPr>
        <w:rPr>
          <w:rtl/>
        </w:rPr>
      </w:pPr>
      <w:r>
        <w:rPr>
          <w:rtl/>
        </w:rPr>
        <w:t xml:space="preserve">אפשר מבחינתם להעביר אותם. אני אומר, לפני הרביזיה. הסברת קודם והסבירה היועצת המשפטית ואפשר לקבל אותה, </w:t>
      </w:r>
      <w:bookmarkStart w:id="4403" w:name="_ETM_Q1_4573025"/>
      <w:bookmarkEnd w:id="4403"/>
      <w:r>
        <w:rPr>
          <w:rtl/>
        </w:rPr>
        <w:t xml:space="preserve">אין מניעה. </w:t>
      </w:r>
    </w:p>
    <w:p w14:paraId="7A566847" w14:textId="77777777" w:rsidR="00EE2955" w:rsidRDefault="00EE2955" w:rsidP="00EE2955">
      <w:pPr>
        <w:rPr>
          <w:rtl/>
          <w:lang w:eastAsia="he-IL"/>
        </w:rPr>
      </w:pPr>
      <w:bookmarkStart w:id="4404" w:name="_ETM_Q1_4562619"/>
      <w:bookmarkStart w:id="4405" w:name="_ETM_Q1_4562722"/>
      <w:bookmarkStart w:id="4406" w:name="_ETM_Q1_12225999"/>
      <w:bookmarkStart w:id="4407" w:name="_ETM_Q1_12228766"/>
      <w:bookmarkStart w:id="4408" w:name="_ETM_Q1_12228837"/>
      <w:bookmarkEnd w:id="4404"/>
      <w:bookmarkEnd w:id="4405"/>
      <w:bookmarkEnd w:id="4406"/>
      <w:bookmarkEnd w:id="4407"/>
      <w:bookmarkEnd w:id="4408"/>
    </w:p>
    <w:p w14:paraId="5FEB5C09" w14:textId="77777777" w:rsidR="00EE2955" w:rsidRDefault="00EE2955" w:rsidP="00896D8D">
      <w:pPr>
        <w:pStyle w:val="a5"/>
        <w:rPr>
          <w:rtl/>
        </w:rPr>
      </w:pPr>
      <w:bookmarkStart w:id="4409" w:name="ET_speaker_נעה_בן_שבת_10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409"/>
    </w:p>
    <w:p w14:paraId="6336A301" w14:textId="77777777" w:rsidR="00EE2955" w:rsidRDefault="00EE2955" w:rsidP="00EE2955">
      <w:pPr>
        <w:pStyle w:val="KeepWithNext"/>
        <w:rPr>
          <w:rtl/>
          <w:lang w:eastAsia="he-IL"/>
        </w:rPr>
      </w:pPr>
      <w:bookmarkStart w:id="4410" w:name="_ETM_Q1_4572249"/>
      <w:bookmarkEnd w:id="4410"/>
    </w:p>
    <w:p w14:paraId="4218401E" w14:textId="77777777" w:rsidR="00EE2955" w:rsidRDefault="00EE2955" w:rsidP="00EE2955">
      <w:pPr>
        <w:rPr>
          <w:rtl/>
          <w:lang w:eastAsia="he-IL"/>
        </w:rPr>
      </w:pPr>
      <w:bookmarkStart w:id="4411" w:name="_ETM_Q1_4572360"/>
      <w:bookmarkEnd w:id="4411"/>
      <w:r>
        <w:rPr>
          <w:rtl/>
          <w:lang w:eastAsia="he-IL"/>
        </w:rPr>
        <w:t xml:space="preserve">אתה מדבר על ההסתייגות שלה שתהיה כהוראת </w:t>
      </w:r>
      <w:bookmarkStart w:id="4412" w:name="_ETM_Q1_4575090"/>
      <w:bookmarkEnd w:id="4412"/>
      <w:r>
        <w:rPr>
          <w:rtl/>
          <w:lang w:eastAsia="he-IL"/>
        </w:rPr>
        <w:t xml:space="preserve">שעה לשנת 2022. </w:t>
      </w:r>
    </w:p>
    <w:p w14:paraId="3760A82C" w14:textId="77777777" w:rsidR="00EE2955" w:rsidRDefault="00EE2955" w:rsidP="00EE2955">
      <w:pPr>
        <w:rPr>
          <w:rtl/>
          <w:lang w:eastAsia="he-IL"/>
        </w:rPr>
      </w:pPr>
      <w:bookmarkStart w:id="4413" w:name="_ETM_Q1_12232499"/>
      <w:bookmarkStart w:id="4414" w:name="_ETM_Q1_12232788"/>
      <w:bookmarkStart w:id="4415" w:name="_ETM_Q1_12232849"/>
      <w:bookmarkEnd w:id="4413"/>
      <w:bookmarkEnd w:id="4414"/>
      <w:bookmarkEnd w:id="4415"/>
    </w:p>
    <w:p w14:paraId="122081B2" w14:textId="77777777" w:rsidR="00EE2955" w:rsidRDefault="00EE2955" w:rsidP="00896D8D">
      <w:pPr>
        <w:pStyle w:val="af8"/>
        <w:rPr>
          <w:rtl/>
        </w:rPr>
      </w:pPr>
      <w:bookmarkStart w:id="4416" w:name="ET_yor_6158_791"/>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4416"/>
      <w:r>
        <w:rPr>
          <w:rFonts w:hint="cs"/>
          <w:rtl/>
        </w:rPr>
        <w:t xml:space="preserve">   </w:t>
      </w:r>
    </w:p>
    <w:p w14:paraId="041C37C0" w14:textId="77777777" w:rsidR="00EE2955" w:rsidRDefault="00EE2955" w:rsidP="00EE2955">
      <w:pPr>
        <w:pStyle w:val="KeepWithNext"/>
        <w:rPr>
          <w:rtl/>
          <w:lang w:eastAsia="he-IL"/>
        </w:rPr>
      </w:pPr>
      <w:bookmarkStart w:id="4417" w:name="_ETM_Q1_4581437"/>
      <w:bookmarkEnd w:id="4417"/>
    </w:p>
    <w:p w14:paraId="49936910" w14:textId="77777777" w:rsidR="00EE2955" w:rsidRDefault="00EE2955" w:rsidP="00EE2955">
      <w:pPr>
        <w:rPr>
          <w:rtl/>
          <w:lang w:eastAsia="he-IL"/>
        </w:rPr>
      </w:pPr>
      <w:bookmarkStart w:id="4418" w:name="_ETM_Q1_4581543"/>
      <w:bookmarkEnd w:id="4418"/>
      <w:r>
        <w:rPr>
          <w:rtl/>
          <w:lang w:eastAsia="he-IL"/>
        </w:rPr>
        <w:t>אתם לא רוצים שנעשה פה רגע איזו שיחה?</w:t>
      </w:r>
    </w:p>
    <w:p w14:paraId="37325A03" w14:textId="77777777" w:rsidR="00EE2955" w:rsidRDefault="00EE2955" w:rsidP="00EE2955">
      <w:pPr>
        <w:rPr>
          <w:rtl/>
          <w:lang w:eastAsia="he-IL"/>
        </w:rPr>
      </w:pPr>
      <w:bookmarkStart w:id="4419" w:name="_ETM_Q1_4578793"/>
      <w:bookmarkStart w:id="4420" w:name="_ETM_Q1_4578901"/>
      <w:bookmarkEnd w:id="4419"/>
      <w:bookmarkEnd w:id="4420"/>
    </w:p>
    <w:p w14:paraId="21B3FEB5" w14:textId="77777777" w:rsidR="00EE2955" w:rsidRDefault="00EE2955" w:rsidP="00896D8D">
      <w:pPr>
        <w:pStyle w:val="a5"/>
        <w:rPr>
          <w:rtl/>
        </w:rPr>
      </w:pPr>
      <w:bookmarkStart w:id="4421" w:name="ET_knessetmember_5069_25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421"/>
    </w:p>
    <w:p w14:paraId="113F2286" w14:textId="77777777" w:rsidR="00EE2955" w:rsidRDefault="00EE2955" w:rsidP="00EE2955">
      <w:pPr>
        <w:pStyle w:val="KeepWithNext"/>
        <w:rPr>
          <w:rtl/>
        </w:rPr>
      </w:pPr>
    </w:p>
    <w:p w14:paraId="3E1C2E12" w14:textId="77777777" w:rsidR="00EE2955" w:rsidRDefault="00EE2955" w:rsidP="00EE2955">
      <w:pPr>
        <w:rPr>
          <w:rtl/>
        </w:rPr>
      </w:pPr>
      <w:r>
        <w:rPr>
          <w:rtl/>
        </w:rPr>
        <w:t xml:space="preserve">לא, לא. להעביר וגברתי תעשה רביזיה. </w:t>
      </w:r>
    </w:p>
    <w:p w14:paraId="5A2035A4" w14:textId="77777777" w:rsidR="00EE2955" w:rsidRDefault="00EE2955" w:rsidP="00EE2955">
      <w:pPr>
        <w:rPr>
          <w:rtl/>
        </w:rPr>
      </w:pPr>
      <w:bookmarkStart w:id="4422" w:name="_ETM_Q1_4588208"/>
      <w:bookmarkStart w:id="4423" w:name="_ETM_Q1_4588306"/>
      <w:bookmarkEnd w:id="4422"/>
      <w:bookmarkEnd w:id="4423"/>
    </w:p>
    <w:p w14:paraId="20B6AAE6" w14:textId="77777777" w:rsidR="00EE2955" w:rsidRDefault="00EE2955" w:rsidP="00896D8D">
      <w:pPr>
        <w:pStyle w:val="af8"/>
        <w:rPr>
          <w:rtl/>
        </w:rPr>
      </w:pPr>
      <w:bookmarkStart w:id="4424" w:name="ET_yor_6158_25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424"/>
    </w:p>
    <w:p w14:paraId="1AC6F6A0" w14:textId="77777777" w:rsidR="00EE2955" w:rsidRDefault="00EE2955" w:rsidP="00EE2955">
      <w:pPr>
        <w:pStyle w:val="KeepWithNext"/>
        <w:rPr>
          <w:rtl/>
        </w:rPr>
      </w:pPr>
    </w:p>
    <w:p w14:paraId="5DF00D06" w14:textId="77777777" w:rsidR="00EE2955" w:rsidRDefault="00EE2955" w:rsidP="00EE2955">
      <w:pPr>
        <w:rPr>
          <w:rtl/>
        </w:rPr>
      </w:pPr>
      <w:r>
        <w:rPr>
          <w:rtl/>
        </w:rPr>
        <w:t>ה</w:t>
      </w:r>
      <w:bookmarkStart w:id="4425" w:name="_ETM_Q1_4590153"/>
      <w:bookmarkEnd w:id="4425"/>
      <w:r>
        <w:rPr>
          <w:rtl/>
        </w:rPr>
        <w:t xml:space="preserve">פוך. </w:t>
      </w:r>
    </w:p>
    <w:p w14:paraId="5D308229" w14:textId="77777777" w:rsidR="00EE2955" w:rsidRDefault="00EE2955" w:rsidP="00EE2955">
      <w:pPr>
        <w:rPr>
          <w:rtl/>
        </w:rPr>
      </w:pPr>
    </w:p>
    <w:p w14:paraId="28FE36B6" w14:textId="77777777" w:rsidR="00EE2955" w:rsidRDefault="00EE2955" w:rsidP="00896D8D">
      <w:pPr>
        <w:pStyle w:val="a5"/>
        <w:rPr>
          <w:rtl/>
        </w:rPr>
      </w:pPr>
      <w:bookmarkStart w:id="4426" w:name="ET_knessetmember_5069_25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426"/>
    </w:p>
    <w:p w14:paraId="3B85B976" w14:textId="77777777" w:rsidR="00EE2955" w:rsidRDefault="00EE2955" w:rsidP="00EE2955">
      <w:pPr>
        <w:pStyle w:val="KeepWithNext"/>
        <w:rPr>
          <w:rtl/>
        </w:rPr>
      </w:pPr>
    </w:p>
    <w:p w14:paraId="1428B970" w14:textId="77777777" w:rsidR="00EE2955" w:rsidRDefault="00EE2955" w:rsidP="00EE2955">
      <w:pPr>
        <w:rPr>
          <w:rtl/>
        </w:rPr>
      </w:pPr>
      <w:r>
        <w:rPr>
          <w:rtl/>
        </w:rPr>
        <w:t xml:space="preserve">לא, זאת היתה הבקשה. </w:t>
      </w:r>
    </w:p>
    <w:p w14:paraId="795EC1CB" w14:textId="77777777" w:rsidR="00EE2955" w:rsidRDefault="00EE2955" w:rsidP="00EE2955">
      <w:pPr>
        <w:rPr>
          <w:rtl/>
        </w:rPr>
      </w:pPr>
    </w:p>
    <w:p w14:paraId="433D8D38" w14:textId="77777777" w:rsidR="00EE2955" w:rsidRDefault="00EE2955" w:rsidP="00896D8D">
      <w:pPr>
        <w:pStyle w:val="af8"/>
        <w:rPr>
          <w:rtl/>
        </w:rPr>
      </w:pPr>
      <w:bookmarkStart w:id="4427" w:name="ET_yor_6158_792"/>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4427"/>
      <w:r>
        <w:rPr>
          <w:rFonts w:hint="cs"/>
          <w:rtl/>
        </w:rPr>
        <w:t xml:space="preserve"> </w:t>
      </w:r>
    </w:p>
    <w:p w14:paraId="2B5F7C94" w14:textId="77777777" w:rsidR="00EE2955" w:rsidRDefault="00EE2955" w:rsidP="00EE2955">
      <w:pPr>
        <w:pStyle w:val="KeepWithNext"/>
        <w:rPr>
          <w:rtl/>
        </w:rPr>
      </w:pPr>
    </w:p>
    <w:p w14:paraId="093B0E70" w14:textId="77777777" w:rsidR="00EE2955" w:rsidRDefault="00EE2955" w:rsidP="00EE2955">
      <w:pPr>
        <w:rPr>
          <w:rtl/>
        </w:rPr>
      </w:pPr>
      <w:r>
        <w:rPr>
          <w:rtl/>
        </w:rPr>
        <w:t xml:space="preserve">שלומי, אני הבנתי שאנחנו צריכים רגע לחדד את </w:t>
      </w:r>
      <w:bookmarkStart w:id="4428" w:name="_ETM_Q1_4596385"/>
      <w:bookmarkEnd w:id="4428"/>
      <w:r>
        <w:rPr>
          <w:rtl/>
        </w:rPr>
        <w:t xml:space="preserve">המשמעות של התיקון הזה. </w:t>
      </w:r>
      <w:bookmarkStart w:id="4429" w:name="_ETM_Q1_4599248"/>
      <w:bookmarkEnd w:id="4429"/>
    </w:p>
    <w:p w14:paraId="39A59BE8" w14:textId="77777777" w:rsidR="00EE2955" w:rsidRDefault="00EE2955" w:rsidP="00EE2955">
      <w:pPr>
        <w:rPr>
          <w:rtl/>
        </w:rPr>
      </w:pPr>
      <w:bookmarkStart w:id="4430" w:name="_ETM_Q1_4599373"/>
      <w:bookmarkEnd w:id="4430"/>
    </w:p>
    <w:p w14:paraId="215AD61F" w14:textId="77777777" w:rsidR="00EE2955" w:rsidRDefault="00EE2955" w:rsidP="00896D8D">
      <w:pPr>
        <w:pStyle w:val="a5"/>
        <w:rPr>
          <w:rtl/>
        </w:rPr>
      </w:pPr>
      <w:bookmarkStart w:id="4431" w:name="ET_knessetmember_5069_25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431"/>
    </w:p>
    <w:p w14:paraId="34D517A3" w14:textId="77777777" w:rsidR="00EE2955" w:rsidRDefault="00EE2955" w:rsidP="00EE2955">
      <w:pPr>
        <w:pStyle w:val="KeepWithNext"/>
        <w:rPr>
          <w:rtl/>
        </w:rPr>
      </w:pPr>
    </w:p>
    <w:p w14:paraId="6DF8A0C7" w14:textId="77777777" w:rsidR="00EE2955" w:rsidRDefault="00EE2955" w:rsidP="00EE2955">
      <w:pPr>
        <w:rPr>
          <w:rtl/>
        </w:rPr>
      </w:pPr>
      <w:r>
        <w:rPr>
          <w:rtl/>
        </w:rPr>
        <w:t xml:space="preserve">לא לחדד, יכול להיות שהיתה פה טעות. </w:t>
      </w:r>
    </w:p>
    <w:p w14:paraId="763CE6F4" w14:textId="77777777" w:rsidR="00EE2955" w:rsidRDefault="00EE2955" w:rsidP="00EE2955">
      <w:pPr>
        <w:rPr>
          <w:rtl/>
        </w:rPr>
      </w:pPr>
    </w:p>
    <w:p w14:paraId="197517CD" w14:textId="77777777" w:rsidR="00EE2955" w:rsidRDefault="00EE2955" w:rsidP="00896D8D">
      <w:pPr>
        <w:pStyle w:val="af8"/>
        <w:rPr>
          <w:rtl/>
        </w:rPr>
      </w:pPr>
      <w:bookmarkStart w:id="4432" w:name="ET_yor_6158_793"/>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4432"/>
      <w:r>
        <w:rPr>
          <w:rFonts w:hint="cs"/>
          <w:rtl/>
        </w:rPr>
        <w:t xml:space="preserve"> </w:t>
      </w:r>
    </w:p>
    <w:p w14:paraId="3C1EE25F" w14:textId="77777777" w:rsidR="00EE2955" w:rsidRDefault="00EE2955" w:rsidP="00EE2955">
      <w:pPr>
        <w:pStyle w:val="KeepWithNext"/>
        <w:rPr>
          <w:rtl/>
        </w:rPr>
      </w:pPr>
    </w:p>
    <w:p w14:paraId="07DF3A9F" w14:textId="77777777" w:rsidR="00EE2955" w:rsidRDefault="00EE2955" w:rsidP="00EE2955">
      <w:pPr>
        <w:rPr>
          <w:rtl/>
        </w:rPr>
      </w:pPr>
      <w:r>
        <w:rPr>
          <w:rtl/>
        </w:rPr>
        <w:t xml:space="preserve">לכן אני אומרת. </w:t>
      </w:r>
      <w:bookmarkStart w:id="4433" w:name="_ETM_Q1_4597205"/>
      <w:bookmarkEnd w:id="4433"/>
    </w:p>
    <w:p w14:paraId="19D88CA7" w14:textId="77777777" w:rsidR="00EE2955" w:rsidRDefault="00EE2955" w:rsidP="00EE2955">
      <w:pPr>
        <w:rPr>
          <w:rtl/>
        </w:rPr>
      </w:pPr>
      <w:bookmarkStart w:id="4434" w:name="_ETM_Q1_4597312"/>
      <w:bookmarkEnd w:id="4434"/>
    </w:p>
    <w:p w14:paraId="2398A090" w14:textId="77777777" w:rsidR="00EE2955" w:rsidRDefault="00EE2955" w:rsidP="00896D8D">
      <w:pPr>
        <w:pStyle w:val="a5"/>
        <w:rPr>
          <w:rtl/>
        </w:rPr>
      </w:pPr>
      <w:bookmarkStart w:id="4435" w:name="ET_knessetmember_5069_25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435"/>
    </w:p>
    <w:p w14:paraId="31546923" w14:textId="77777777" w:rsidR="00EE2955" w:rsidRDefault="00EE2955" w:rsidP="00EE2955">
      <w:pPr>
        <w:pStyle w:val="KeepWithNext"/>
        <w:rPr>
          <w:rtl/>
        </w:rPr>
      </w:pPr>
    </w:p>
    <w:p w14:paraId="0E523FBB" w14:textId="77777777" w:rsidR="00EE2955" w:rsidRDefault="00EE2955" w:rsidP="00EE2955">
      <w:pPr>
        <w:rPr>
          <w:rtl/>
        </w:rPr>
      </w:pPr>
      <w:r>
        <w:rPr>
          <w:rtl/>
        </w:rPr>
        <w:t xml:space="preserve">מאיר אמר שנעביר את זה. </w:t>
      </w:r>
      <w:bookmarkStart w:id="4436" w:name="_ETM_Q1_4605159"/>
      <w:bookmarkEnd w:id="4436"/>
    </w:p>
    <w:p w14:paraId="04639E83" w14:textId="77777777" w:rsidR="00EE2955" w:rsidRDefault="00EE2955" w:rsidP="00EE2955">
      <w:pPr>
        <w:rPr>
          <w:rtl/>
        </w:rPr>
      </w:pPr>
      <w:bookmarkStart w:id="4437" w:name="_ETM_Q1_4606150"/>
      <w:bookmarkStart w:id="4438" w:name="_ETM_Q1_4606290"/>
      <w:bookmarkEnd w:id="4437"/>
      <w:bookmarkEnd w:id="4438"/>
    </w:p>
    <w:p w14:paraId="7CC4B631" w14:textId="77777777" w:rsidR="00EE2955" w:rsidRDefault="00EE2955" w:rsidP="00896D8D">
      <w:pPr>
        <w:pStyle w:val="a5"/>
        <w:rPr>
          <w:rtl/>
        </w:rPr>
      </w:pPr>
      <w:bookmarkStart w:id="4439" w:name="ET_speaker_שלומי_מור_260"/>
      <w:r>
        <w:rPr>
          <w:rStyle w:val="TagStyle"/>
          <w:rFonts w:hint="cs"/>
          <w:rtl/>
        </w:rPr>
        <w:t xml:space="preserve"> &lt;&lt; דובר &gt;&gt; </w:t>
      </w:r>
      <w:r>
        <w:rPr>
          <w:rFonts w:hint="cs"/>
          <w:rtl/>
        </w:rPr>
        <w:t>שלומי מור:</w:t>
      </w:r>
      <w:r>
        <w:rPr>
          <w:rStyle w:val="TagStyle"/>
          <w:rFonts w:hint="cs"/>
          <w:rtl/>
        </w:rPr>
        <w:t xml:space="preserve"> &lt;&lt; דובר &gt;&gt;</w:t>
      </w:r>
      <w:r>
        <w:rPr>
          <w:rFonts w:hint="cs"/>
          <w:rtl/>
        </w:rPr>
        <w:t xml:space="preserve"> </w:t>
      </w:r>
      <w:bookmarkEnd w:id="4439"/>
    </w:p>
    <w:p w14:paraId="218E7542" w14:textId="77777777" w:rsidR="00EE2955" w:rsidRDefault="00EE2955" w:rsidP="00EE2955">
      <w:pPr>
        <w:pStyle w:val="KeepWithNext"/>
        <w:rPr>
          <w:rtl/>
        </w:rPr>
      </w:pPr>
    </w:p>
    <w:p w14:paraId="71351767" w14:textId="77777777" w:rsidR="00EE2955" w:rsidRDefault="00EE2955" w:rsidP="00EE2955">
      <w:pPr>
        <w:rPr>
          <w:rtl/>
        </w:rPr>
      </w:pPr>
      <w:r>
        <w:rPr>
          <w:rtl/>
        </w:rPr>
        <w:t xml:space="preserve">מדובר על ההצעה של חבר הכנסת אשר. התיקון עצמו אין </w:t>
      </w:r>
      <w:bookmarkStart w:id="4440" w:name="_ETM_Q1_4606471"/>
      <w:bookmarkEnd w:id="4440"/>
      <w:r>
        <w:rPr>
          <w:rtl/>
        </w:rPr>
        <w:t xml:space="preserve">מה לחדד בו. יש רק שאלה של עלויות שאנחנו מבררים בדקות אלה. אם אפשר להמתין כמה דקות אנחנו נדע. </w:t>
      </w:r>
    </w:p>
    <w:p w14:paraId="1CCFADA0" w14:textId="77777777" w:rsidR="00EE2955" w:rsidRDefault="00EE2955" w:rsidP="00EE2955">
      <w:pPr>
        <w:rPr>
          <w:rtl/>
        </w:rPr>
      </w:pPr>
      <w:bookmarkStart w:id="4441" w:name="_ETM_Q1_4616228"/>
      <w:bookmarkStart w:id="4442" w:name="_ETM_Q1_4616347"/>
      <w:bookmarkEnd w:id="4441"/>
      <w:bookmarkEnd w:id="4442"/>
    </w:p>
    <w:p w14:paraId="4B44D777" w14:textId="77777777" w:rsidR="00D840E1" w:rsidRDefault="00D840E1" w:rsidP="00896D8D">
      <w:pPr>
        <w:pStyle w:val="af8"/>
        <w:rPr>
          <w:rStyle w:val="TagStyle"/>
          <w:vanish w:val="0"/>
          <w:rtl/>
        </w:rPr>
      </w:pPr>
      <w:bookmarkStart w:id="4443" w:name="ET_yor_6158_261"/>
      <w:r>
        <w:rPr>
          <w:rStyle w:val="TagStyle"/>
          <w:vanish w:val="0"/>
          <w:rtl/>
        </w:rPr>
        <w:br w:type="page"/>
      </w:r>
    </w:p>
    <w:p w14:paraId="6644997B" w14:textId="27E9B155" w:rsidR="00EE2955" w:rsidRDefault="00EE2955" w:rsidP="00896D8D">
      <w:pPr>
        <w:pStyle w:val="af8"/>
        <w:rPr>
          <w:rtl/>
        </w:rPr>
      </w:pPr>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443"/>
    </w:p>
    <w:p w14:paraId="70C0F306" w14:textId="77777777" w:rsidR="00EE2955" w:rsidRDefault="00EE2955" w:rsidP="00EE2955">
      <w:pPr>
        <w:pStyle w:val="KeepWithNext"/>
        <w:rPr>
          <w:rtl/>
        </w:rPr>
      </w:pPr>
    </w:p>
    <w:p w14:paraId="35382A3C" w14:textId="77777777" w:rsidR="00EE2955" w:rsidRDefault="00EE2955" w:rsidP="00EE2955">
      <w:pPr>
        <w:rPr>
          <w:rtl/>
        </w:rPr>
      </w:pPr>
      <w:bookmarkStart w:id="4444" w:name="_ETM_Q1_4618275"/>
      <w:bookmarkEnd w:id="4444"/>
      <w:r>
        <w:rPr>
          <w:rtl/>
        </w:rPr>
        <w:t xml:space="preserve">אני מציעה שאנחנו כן נצביע על הנוסח ואז נגיש רביזיה. </w:t>
      </w:r>
    </w:p>
    <w:p w14:paraId="46B91FC8" w14:textId="77777777" w:rsidR="00EE2955" w:rsidRDefault="00EE2955" w:rsidP="00EE2955">
      <w:pPr>
        <w:rPr>
          <w:rtl/>
        </w:rPr>
      </w:pPr>
    </w:p>
    <w:p w14:paraId="47050948" w14:textId="77777777" w:rsidR="00EE2955" w:rsidRDefault="00EE2955" w:rsidP="00896D8D">
      <w:pPr>
        <w:pStyle w:val="a5"/>
        <w:rPr>
          <w:rtl/>
        </w:rPr>
      </w:pPr>
      <w:bookmarkStart w:id="4445" w:name="ET_knessetmember_5069_26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445"/>
    </w:p>
    <w:p w14:paraId="2741EFE4" w14:textId="77777777" w:rsidR="00EE2955" w:rsidRDefault="00EE2955" w:rsidP="00EE2955">
      <w:pPr>
        <w:pStyle w:val="KeepWithNext"/>
        <w:rPr>
          <w:rtl/>
        </w:rPr>
      </w:pPr>
    </w:p>
    <w:p w14:paraId="279CC46A" w14:textId="77777777" w:rsidR="00EE2955" w:rsidRDefault="00EE2955" w:rsidP="00EE2955">
      <w:pPr>
        <w:rPr>
          <w:rtl/>
        </w:rPr>
      </w:pPr>
      <w:r>
        <w:rPr>
          <w:rtl/>
        </w:rPr>
        <w:t xml:space="preserve">בדיוק. אז ברביזיה תשנו את זה אם תצטרכו. </w:t>
      </w:r>
    </w:p>
    <w:p w14:paraId="4427CE08" w14:textId="77777777" w:rsidR="00EE2955" w:rsidRDefault="00EE2955" w:rsidP="00EE2955">
      <w:pPr>
        <w:rPr>
          <w:rtl/>
        </w:rPr>
      </w:pPr>
      <w:bookmarkStart w:id="4446" w:name="_ETM_Q1_4618514"/>
      <w:bookmarkStart w:id="4447" w:name="_ETM_Q1_4618635"/>
      <w:bookmarkEnd w:id="4446"/>
      <w:bookmarkEnd w:id="4447"/>
      <w:r>
        <w:rPr>
          <w:rtl/>
        </w:rPr>
        <w:t xml:space="preserve">                    </w:t>
      </w:r>
    </w:p>
    <w:p w14:paraId="4617D33C" w14:textId="77777777" w:rsidR="00EE2955" w:rsidRDefault="00EE2955" w:rsidP="00EE2955">
      <w:pPr>
        <w:rPr>
          <w:rtl/>
          <w:lang w:eastAsia="he-IL"/>
        </w:rPr>
      </w:pPr>
      <w:bookmarkStart w:id="4448" w:name="_ETM_Q1_12238228"/>
      <w:bookmarkEnd w:id="4448"/>
      <w:r>
        <w:rPr>
          <w:rtl/>
          <w:lang w:eastAsia="he-IL"/>
        </w:rPr>
        <w:t xml:space="preserve">מי בעד? ההסתייגות נפלה. </w:t>
      </w:r>
    </w:p>
    <w:p w14:paraId="1B0F85D5" w14:textId="77777777" w:rsidR="00EE2955" w:rsidRDefault="00EE2955" w:rsidP="00EE2955">
      <w:pPr>
        <w:rPr>
          <w:rtl/>
          <w:lang w:eastAsia="he-IL"/>
        </w:rPr>
      </w:pPr>
    </w:p>
    <w:p w14:paraId="3D8DF879" w14:textId="77777777" w:rsidR="00EE2955" w:rsidRDefault="00EE2955" w:rsidP="00EE2955">
      <w:pPr>
        <w:rPr>
          <w:rtl/>
          <w:lang w:eastAsia="he-IL"/>
        </w:rPr>
      </w:pPr>
      <w:r>
        <w:rPr>
          <w:rtl/>
          <w:lang w:eastAsia="he-IL"/>
        </w:rPr>
        <w:t>הקראנו את הנוסח?</w:t>
      </w:r>
    </w:p>
    <w:p w14:paraId="0A82075D" w14:textId="77777777" w:rsidR="00EE2955" w:rsidRDefault="00EE2955" w:rsidP="00EE2955">
      <w:pPr>
        <w:rPr>
          <w:rtl/>
          <w:lang w:eastAsia="he-IL"/>
        </w:rPr>
      </w:pPr>
    </w:p>
    <w:p w14:paraId="39612040" w14:textId="77777777" w:rsidR="00EE2955" w:rsidRDefault="00EE2955" w:rsidP="00896D8D">
      <w:pPr>
        <w:pStyle w:val="a5"/>
        <w:rPr>
          <w:rtl/>
        </w:rPr>
      </w:pPr>
      <w:bookmarkStart w:id="4449" w:name="ET_speaker_נעה_בן_שבת_26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449"/>
    </w:p>
    <w:p w14:paraId="5E1F0A32" w14:textId="77777777" w:rsidR="00EE2955" w:rsidRDefault="00EE2955" w:rsidP="00EE2955">
      <w:pPr>
        <w:pStyle w:val="KeepWithNext"/>
        <w:rPr>
          <w:rtl/>
        </w:rPr>
      </w:pPr>
    </w:p>
    <w:p w14:paraId="67D6FCEC" w14:textId="77777777" w:rsidR="00EE2955" w:rsidRDefault="00EE2955" w:rsidP="00EE2955">
      <w:pPr>
        <w:rPr>
          <w:rtl/>
        </w:rPr>
      </w:pPr>
      <w:r>
        <w:rPr>
          <w:rtl/>
        </w:rPr>
        <w:t xml:space="preserve">כן. </w:t>
      </w:r>
      <w:bookmarkStart w:id="4450" w:name="_ETM_Q1_4622552"/>
      <w:bookmarkEnd w:id="4450"/>
      <w:r>
        <w:rPr>
          <w:rtl/>
        </w:rPr>
        <w:t xml:space="preserve">בסעיף 202 (ב)(3), החל ממשלח יד יבוא "העולה על 4.5% אחוז מהשכר הממוצע" וזאת הוראת שעה לשנת 2022.   </w:t>
      </w:r>
    </w:p>
    <w:p w14:paraId="3DB1E4FE" w14:textId="77777777" w:rsidR="00EE2955" w:rsidRDefault="00EE2955" w:rsidP="00EE2955">
      <w:pPr>
        <w:rPr>
          <w:rtl/>
          <w:lang w:eastAsia="he-IL"/>
        </w:rPr>
      </w:pPr>
      <w:bookmarkStart w:id="4451" w:name="_ETM_Q1_12282747"/>
      <w:bookmarkStart w:id="4452" w:name="_ETM_Q1_12282807"/>
      <w:bookmarkEnd w:id="4451"/>
      <w:bookmarkEnd w:id="4452"/>
    </w:p>
    <w:p w14:paraId="6CAAB664" w14:textId="77777777" w:rsidR="00EE2955" w:rsidRDefault="00EE2955" w:rsidP="00896D8D">
      <w:pPr>
        <w:pStyle w:val="af8"/>
        <w:rPr>
          <w:rtl/>
        </w:rPr>
      </w:pPr>
      <w:bookmarkStart w:id="4453" w:name="ET_yor_6158_10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453"/>
    </w:p>
    <w:p w14:paraId="6C241D86" w14:textId="77777777" w:rsidR="00EE2955" w:rsidRDefault="00EE2955" w:rsidP="00EE2955">
      <w:pPr>
        <w:pStyle w:val="KeepWithNext"/>
        <w:rPr>
          <w:rtl/>
          <w:lang w:eastAsia="he-IL"/>
        </w:rPr>
      </w:pPr>
    </w:p>
    <w:p w14:paraId="408D9FFB" w14:textId="77777777" w:rsidR="00EE2955" w:rsidRDefault="00EE2955" w:rsidP="00EE2955">
      <w:pPr>
        <w:rPr>
          <w:rtl/>
          <w:lang w:eastAsia="he-IL"/>
        </w:rPr>
      </w:pPr>
      <w:r>
        <w:rPr>
          <w:rtl/>
          <w:lang w:eastAsia="he-IL"/>
        </w:rPr>
        <w:t>אנחנו שוב נסביר את התיקון שאנחנו עושים כאן. היתה כאן</w:t>
      </w:r>
      <w:bookmarkStart w:id="4454" w:name="_ETM_Q1_4648995"/>
      <w:bookmarkEnd w:id="4454"/>
      <w:r>
        <w:rPr>
          <w:rtl/>
          <w:lang w:eastAsia="he-IL"/>
        </w:rPr>
        <w:t xml:space="preserve"> הצעה של חבר הכנסת יעקב אשר להחריג 4.5% מסך השווי,</w:t>
      </w:r>
      <w:bookmarkStart w:id="4455" w:name="_ETM_Q1_4659603"/>
      <w:bookmarkEnd w:id="4455"/>
      <w:r>
        <w:rPr>
          <w:rtl/>
          <w:lang w:eastAsia="he-IL"/>
        </w:rPr>
        <w:t xml:space="preserve"> שהוא בעצם 500 שקלים מהשכר הממוצע. </w:t>
      </w:r>
    </w:p>
    <w:p w14:paraId="143F353B" w14:textId="77777777" w:rsidR="00EE2955" w:rsidRDefault="00EE2955" w:rsidP="00EE2955">
      <w:pPr>
        <w:rPr>
          <w:rtl/>
          <w:lang w:eastAsia="he-IL"/>
        </w:rPr>
      </w:pPr>
      <w:bookmarkStart w:id="4456" w:name="_ETM_Q1_4671111"/>
      <w:bookmarkStart w:id="4457" w:name="_ETM_Q1_4671258"/>
      <w:bookmarkStart w:id="4458" w:name="_ETM_Q1_4672279"/>
      <w:bookmarkEnd w:id="4456"/>
      <w:bookmarkEnd w:id="4457"/>
      <w:bookmarkEnd w:id="4458"/>
    </w:p>
    <w:p w14:paraId="57E9D221" w14:textId="77777777" w:rsidR="00EE2955" w:rsidRDefault="00EE2955" w:rsidP="00896D8D">
      <w:pPr>
        <w:pStyle w:val="a5"/>
        <w:rPr>
          <w:rtl/>
        </w:rPr>
      </w:pPr>
      <w:bookmarkStart w:id="4459" w:name="ET_knessetmember_5069_26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459"/>
    </w:p>
    <w:p w14:paraId="402F1095" w14:textId="77777777" w:rsidR="00EE2955" w:rsidRDefault="00EE2955" w:rsidP="00EE2955">
      <w:pPr>
        <w:pStyle w:val="KeepWithNext"/>
        <w:rPr>
          <w:rtl/>
        </w:rPr>
      </w:pPr>
    </w:p>
    <w:p w14:paraId="689C00BD" w14:textId="77777777" w:rsidR="00EE2955" w:rsidRDefault="00EE2955" w:rsidP="00EE2955">
      <w:pPr>
        <w:rPr>
          <w:rtl/>
        </w:rPr>
      </w:pPr>
      <w:r>
        <w:rPr>
          <w:rtl/>
        </w:rPr>
        <w:t>מ</w:t>
      </w:r>
      <w:bookmarkStart w:id="4460" w:name="_ETM_Q1_4673315"/>
      <w:bookmarkStart w:id="4461" w:name="_ETM_Q1_4673378"/>
      <w:bookmarkEnd w:id="4460"/>
      <w:bookmarkEnd w:id="4461"/>
      <w:r>
        <w:rPr>
          <w:rtl/>
        </w:rPr>
        <w:t xml:space="preserve">השכר שהוא אינו משכורת. </w:t>
      </w:r>
      <w:bookmarkStart w:id="4462" w:name="_ETM_Q1_4676600"/>
      <w:bookmarkEnd w:id="4462"/>
      <w:r>
        <w:rPr>
          <w:rtl/>
        </w:rPr>
        <w:t xml:space="preserve">ההצעה היא, להיטיב עם אוכלוסיית הנכים ולאפשר להם שלא יהיה </w:t>
      </w:r>
      <w:bookmarkStart w:id="4463" w:name="_ETM_Q1_4685359"/>
      <w:bookmarkEnd w:id="4463"/>
      <w:r>
        <w:rPr>
          <w:rtl/>
        </w:rPr>
        <w:t xml:space="preserve">קיזוז אם הם מקבלים הכנסה נוספת לא מעבודה, אלא ממלגה, </w:t>
      </w:r>
      <w:bookmarkStart w:id="4464" w:name="_ETM_Q1_4689233"/>
      <w:bookmarkEnd w:id="4464"/>
      <w:r>
        <w:rPr>
          <w:rtl/>
        </w:rPr>
        <w:t>שכר דירה ודברים כאלה. נמצא כאן עם האוצר איזה פתרון</w:t>
      </w:r>
      <w:bookmarkStart w:id="4465" w:name="_ETM_Q1_4695937"/>
      <w:bookmarkEnd w:id="4465"/>
      <w:r>
        <w:rPr>
          <w:rtl/>
        </w:rPr>
        <w:t xml:space="preserve"> שכרגע אנחנו הופכים את זה רק להוראת שעה לשנה. כן </w:t>
      </w:r>
      <w:bookmarkStart w:id="4466" w:name="_ETM_Q1_4697899"/>
      <w:bookmarkEnd w:id="4466"/>
      <w:r>
        <w:rPr>
          <w:rtl/>
        </w:rPr>
        <w:t xml:space="preserve">מאפשרים את האופציה הזאת. </w:t>
      </w:r>
    </w:p>
    <w:p w14:paraId="43D53FFB" w14:textId="77777777" w:rsidR="00EE2955" w:rsidRDefault="00EE2955" w:rsidP="00EE2955">
      <w:pPr>
        <w:rPr>
          <w:rStyle w:val="TagStyle"/>
          <w:rFonts w:ascii="David" w:hAnsi="David"/>
          <w:u w:val="single"/>
          <w:rtl/>
          <w:lang w:eastAsia="he-IL"/>
        </w:rPr>
      </w:pPr>
    </w:p>
    <w:p w14:paraId="67045A8C" w14:textId="77777777" w:rsidR="00EE2955" w:rsidRDefault="00EE2955" w:rsidP="00896D8D">
      <w:pPr>
        <w:pStyle w:val="a5"/>
        <w:rPr>
          <w:rtl/>
        </w:rPr>
      </w:pPr>
      <w:bookmarkStart w:id="4467" w:name="ET_knessetmember_5811_274"/>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4467"/>
    </w:p>
    <w:p w14:paraId="2D1288F3" w14:textId="77777777" w:rsidR="00EE2955" w:rsidRDefault="00EE2955" w:rsidP="00EE2955">
      <w:pPr>
        <w:pStyle w:val="KeepWithNext"/>
        <w:rPr>
          <w:rtl/>
        </w:rPr>
      </w:pPr>
    </w:p>
    <w:p w14:paraId="3B1C8ED2" w14:textId="77777777" w:rsidR="00EE2955" w:rsidRDefault="00EE2955" w:rsidP="00EE2955">
      <w:pPr>
        <w:rPr>
          <w:rtl/>
        </w:rPr>
      </w:pPr>
      <w:r>
        <w:rPr>
          <w:rtl/>
        </w:rPr>
        <w:t>פרוצדוראלית זאת הסתייגות?</w:t>
      </w:r>
    </w:p>
    <w:p w14:paraId="519FDF23" w14:textId="77777777" w:rsidR="00EE2955" w:rsidRDefault="00EE2955" w:rsidP="00EE2955">
      <w:pPr>
        <w:rPr>
          <w:rtl/>
        </w:rPr>
      </w:pPr>
    </w:p>
    <w:p w14:paraId="7D401B2D" w14:textId="77777777" w:rsidR="00EE2955" w:rsidRDefault="00EE2955" w:rsidP="00896D8D">
      <w:pPr>
        <w:pStyle w:val="af8"/>
        <w:rPr>
          <w:rtl/>
        </w:rPr>
      </w:pPr>
      <w:bookmarkStart w:id="4468" w:name="ET_yor_6158_26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468"/>
    </w:p>
    <w:p w14:paraId="1F5F88E8" w14:textId="77777777" w:rsidR="00EE2955" w:rsidRDefault="00EE2955" w:rsidP="00EE2955">
      <w:pPr>
        <w:pStyle w:val="KeepWithNext"/>
        <w:rPr>
          <w:rtl/>
        </w:rPr>
      </w:pPr>
    </w:p>
    <w:p w14:paraId="2F13F3FD" w14:textId="77777777" w:rsidR="00EE2955" w:rsidRDefault="00EE2955" w:rsidP="00EE2955">
      <w:pPr>
        <w:rPr>
          <w:rtl/>
        </w:rPr>
      </w:pPr>
      <w:r>
        <w:rPr>
          <w:rtl/>
        </w:rPr>
        <w:t xml:space="preserve">כן. </w:t>
      </w:r>
    </w:p>
    <w:p w14:paraId="2B84043B" w14:textId="77777777" w:rsidR="00EE2955" w:rsidRDefault="00EE2955" w:rsidP="00EE2955">
      <w:pPr>
        <w:rPr>
          <w:rtl/>
        </w:rPr>
      </w:pPr>
      <w:bookmarkStart w:id="4469" w:name="_ETM_Q1_4700937"/>
      <w:bookmarkStart w:id="4470" w:name="_ETM_Q1_4701020"/>
      <w:bookmarkEnd w:id="4469"/>
      <w:bookmarkEnd w:id="4470"/>
    </w:p>
    <w:p w14:paraId="02A324AD" w14:textId="77777777" w:rsidR="00EE2955" w:rsidRDefault="00EE2955" w:rsidP="00896D8D">
      <w:pPr>
        <w:pStyle w:val="a5"/>
        <w:rPr>
          <w:rtl/>
        </w:rPr>
      </w:pPr>
      <w:bookmarkStart w:id="4471" w:name="ET_knessetmember_5811_273"/>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4471"/>
    </w:p>
    <w:p w14:paraId="47C2C123" w14:textId="77777777" w:rsidR="00EE2955" w:rsidRDefault="00EE2955" w:rsidP="00EE2955">
      <w:pPr>
        <w:pStyle w:val="KeepWithNext"/>
        <w:rPr>
          <w:rtl/>
        </w:rPr>
      </w:pPr>
    </w:p>
    <w:p w14:paraId="15782FB7" w14:textId="77777777" w:rsidR="00EE2955" w:rsidRDefault="00EE2955" w:rsidP="00EE2955">
      <w:pPr>
        <w:rPr>
          <w:rtl/>
        </w:rPr>
      </w:pPr>
      <w:bookmarkStart w:id="4472" w:name="_ETM_Q1_4705062"/>
      <w:bookmarkStart w:id="4473" w:name="_ETM_Q1_4705421"/>
      <w:bookmarkEnd w:id="4472"/>
      <w:bookmarkEnd w:id="4473"/>
      <w:r>
        <w:rPr>
          <w:rtl/>
        </w:rPr>
        <w:t>אז</w:t>
      </w:r>
      <w:bookmarkStart w:id="4474" w:name="_ETM_Q1_4705565"/>
      <w:bookmarkEnd w:id="4474"/>
      <w:r>
        <w:rPr>
          <w:rtl/>
        </w:rPr>
        <w:t xml:space="preserve"> אי-אפשר להצביע על נוסח החוק. </w:t>
      </w:r>
    </w:p>
    <w:p w14:paraId="3ECB3B59" w14:textId="77777777" w:rsidR="00EE2955" w:rsidRDefault="00EE2955" w:rsidP="00EE2955">
      <w:pPr>
        <w:rPr>
          <w:rtl/>
        </w:rPr>
      </w:pPr>
    </w:p>
    <w:p w14:paraId="15B0A432" w14:textId="77777777" w:rsidR="00EE2955" w:rsidRDefault="00EE2955" w:rsidP="00896D8D">
      <w:pPr>
        <w:pStyle w:val="a5"/>
        <w:rPr>
          <w:rtl/>
        </w:rPr>
      </w:pPr>
      <w:bookmarkStart w:id="4475" w:name="ET_speaker_נעה_בן_שבת_26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475"/>
    </w:p>
    <w:p w14:paraId="3497C3FE" w14:textId="77777777" w:rsidR="00EE2955" w:rsidRDefault="00EE2955" w:rsidP="00EE2955">
      <w:pPr>
        <w:pStyle w:val="KeepWithNext"/>
        <w:rPr>
          <w:rtl/>
        </w:rPr>
      </w:pPr>
    </w:p>
    <w:p w14:paraId="3D46B918" w14:textId="77777777" w:rsidR="00EE2955" w:rsidRDefault="00EE2955" w:rsidP="00EE2955">
      <w:pPr>
        <w:rPr>
          <w:rtl/>
        </w:rPr>
      </w:pPr>
      <w:r>
        <w:rPr>
          <w:rtl/>
        </w:rPr>
        <w:t>אי-אפשר להצביע על הנוסח של כל החוק,</w:t>
      </w:r>
      <w:bookmarkStart w:id="4476" w:name="_ETM_Q1_4707654"/>
      <w:bookmarkEnd w:id="4476"/>
      <w:r>
        <w:rPr>
          <w:rtl/>
        </w:rPr>
        <w:t xml:space="preserve"> אפשר להתחיל להצביע על הסעיפים של החוק. כרגע אתם רוצים לא להצביע על ההסתייגויות?</w:t>
      </w:r>
    </w:p>
    <w:p w14:paraId="5D37B50B" w14:textId="77777777" w:rsidR="00EE2955" w:rsidRDefault="00EE2955" w:rsidP="00EE2955">
      <w:pPr>
        <w:rPr>
          <w:rtl/>
        </w:rPr>
      </w:pPr>
    </w:p>
    <w:p w14:paraId="3D295358" w14:textId="77777777" w:rsidR="00EE2955" w:rsidRDefault="00EE2955" w:rsidP="00896D8D">
      <w:pPr>
        <w:pStyle w:val="af8"/>
        <w:rPr>
          <w:rtl/>
        </w:rPr>
      </w:pPr>
      <w:bookmarkStart w:id="4477" w:name="ET_yor_6158_27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477"/>
    </w:p>
    <w:p w14:paraId="756F2378" w14:textId="77777777" w:rsidR="00EE2955" w:rsidRDefault="00EE2955" w:rsidP="00EE2955">
      <w:pPr>
        <w:pStyle w:val="KeepWithNext"/>
        <w:rPr>
          <w:rtl/>
        </w:rPr>
      </w:pPr>
    </w:p>
    <w:p w14:paraId="43B09DE4" w14:textId="77777777" w:rsidR="00EE2955" w:rsidRDefault="00EE2955" w:rsidP="00EE2955">
      <w:pPr>
        <w:rPr>
          <w:rtl/>
        </w:rPr>
      </w:pPr>
      <w:r>
        <w:rPr>
          <w:rtl/>
        </w:rPr>
        <w:t xml:space="preserve">לא. רצינו להכניס את זה ורביזיה אח-כך. </w:t>
      </w:r>
      <w:bookmarkStart w:id="4478" w:name="_ETM_Q1_4721054"/>
      <w:bookmarkEnd w:id="4478"/>
    </w:p>
    <w:p w14:paraId="69A611DC" w14:textId="77777777" w:rsidR="00EE2955" w:rsidRDefault="00EE2955" w:rsidP="00EE2955">
      <w:pPr>
        <w:rPr>
          <w:rtl/>
        </w:rPr>
      </w:pPr>
      <w:bookmarkStart w:id="4479" w:name="_ETM_Q1_4723102"/>
      <w:bookmarkStart w:id="4480" w:name="_ETM_Q1_4723258"/>
      <w:bookmarkEnd w:id="4479"/>
      <w:bookmarkEnd w:id="4480"/>
    </w:p>
    <w:p w14:paraId="2308238E" w14:textId="77777777" w:rsidR="00EE2955" w:rsidRDefault="00EE2955" w:rsidP="00896D8D">
      <w:pPr>
        <w:pStyle w:val="a5"/>
        <w:rPr>
          <w:rtl/>
        </w:rPr>
      </w:pPr>
      <w:bookmarkStart w:id="4481" w:name="ET_speaker_נעה_בן_שבת_27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481"/>
    </w:p>
    <w:p w14:paraId="0A48B104" w14:textId="77777777" w:rsidR="00EE2955" w:rsidRDefault="00EE2955" w:rsidP="00EE2955">
      <w:pPr>
        <w:pStyle w:val="KeepWithNext"/>
        <w:rPr>
          <w:rtl/>
        </w:rPr>
      </w:pPr>
    </w:p>
    <w:p w14:paraId="21BBA34C" w14:textId="77777777" w:rsidR="00EE2955" w:rsidRDefault="00EE2955" w:rsidP="00EE2955">
      <w:pPr>
        <w:rPr>
          <w:rtl/>
        </w:rPr>
      </w:pPr>
      <w:r>
        <w:rPr>
          <w:rtl/>
        </w:rPr>
        <w:t xml:space="preserve">הקראתי ואפשר להצביע. </w:t>
      </w:r>
    </w:p>
    <w:p w14:paraId="367460F8" w14:textId="77777777" w:rsidR="00EE2955" w:rsidRDefault="00EE2955" w:rsidP="00EE2955">
      <w:pPr>
        <w:rPr>
          <w:rtl/>
        </w:rPr>
      </w:pPr>
      <w:bookmarkStart w:id="4482" w:name="_ETM_Q1_4720098"/>
      <w:bookmarkStart w:id="4483" w:name="_ETM_Q1_4720211"/>
      <w:bookmarkEnd w:id="4482"/>
      <w:bookmarkEnd w:id="4483"/>
    </w:p>
    <w:p w14:paraId="29B8D313" w14:textId="77777777" w:rsidR="00EE2955" w:rsidRDefault="00EE2955" w:rsidP="00896D8D">
      <w:pPr>
        <w:pStyle w:val="af8"/>
        <w:rPr>
          <w:rtl/>
        </w:rPr>
      </w:pPr>
      <w:bookmarkStart w:id="4484" w:name="ET_yor_6158_794"/>
      <w:r>
        <w:rPr>
          <w:rStyle w:val="TagStyle"/>
          <w:rFonts w:hint="cs"/>
          <w:rtl/>
        </w:rPr>
        <w:t xml:space="preserve"> &lt;&lt; יור &gt;&gt; </w:t>
      </w:r>
      <w:r>
        <w:rPr>
          <w:rFonts w:hint="cs"/>
          <w:rtl/>
        </w:rPr>
        <w:t>היו"ר אפרת רייטן מרום:</w:t>
      </w:r>
      <w:r>
        <w:rPr>
          <w:rStyle w:val="TagStyle"/>
          <w:rFonts w:hint="cs"/>
          <w:rtl/>
        </w:rPr>
        <w:t xml:space="preserve"> &lt;&lt; יור &gt;&gt;</w:t>
      </w:r>
      <w:bookmarkEnd w:id="4484"/>
      <w:r>
        <w:rPr>
          <w:rFonts w:hint="cs"/>
          <w:rtl/>
        </w:rPr>
        <w:t xml:space="preserve"> </w:t>
      </w:r>
    </w:p>
    <w:p w14:paraId="32865698" w14:textId="77777777" w:rsidR="00EE2955" w:rsidRDefault="00EE2955" w:rsidP="00EE2955">
      <w:pPr>
        <w:pStyle w:val="KeepWithNext"/>
        <w:rPr>
          <w:rtl/>
        </w:rPr>
      </w:pPr>
    </w:p>
    <w:p w14:paraId="66B4E520" w14:textId="77777777" w:rsidR="00EE2955" w:rsidRDefault="00EE2955" w:rsidP="00EE2955">
      <w:pPr>
        <w:rPr>
          <w:rtl/>
        </w:rPr>
      </w:pPr>
      <w:bookmarkStart w:id="4485" w:name="_ETM_Q1_4721822"/>
      <w:bookmarkEnd w:id="4485"/>
      <w:r>
        <w:rPr>
          <w:rtl/>
        </w:rPr>
        <w:t xml:space="preserve"> </w:t>
      </w:r>
      <w:bookmarkStart w:id="4486" w:name="_ETM_Q1_12283890"/>
      <w:bookmarkEnd w:id="4486"/>
      <w:r>
        <w:rPr>
          <w:rtl/>
          <w:lang w:eastAsia="he-IL"/>
        </w:rPr>
        <w:t xml:space="preserve">מי בעד הנוסח החדש והמתוקן של ההסתייגות כפי </w:t>
      </w:r>
      <w:bookmarkStart w:id="4487" w:name="_ETM_Q1_4756184"/>
      <w:bookmarkEnd w:id="4487"/>
      <w:r>
        <w:rPr>
          <w:rtl/>
          <w:lang w:eastAsia="he-IL"/>
        </w:rPr>
        <w:t>שהציע חבר הכנסת יעקב אשר? מי נגד?</w:t>
      </w:r>
    </w:p>
    <w:p w14:paraId="44C6E9A5" w14:textId="77777777" w:rsidR="00EE2955" w:rsidRDefault="00EE2955" w:rsidP="00EE2955">
      <w:pPr>
        <w:rPr>
          <w:rtl/>
          <w:lang w:eastAsia="he-IL"/>
        </w:rPr>
      </w:pPr>
    </w:p>
    <w:p w14:paraId="1DFE43CC" w14:textId="77777777" w:rsidR="00EE2955" w:rsidRDefault="00EE2955" w:rsidP="00EE2955">
      <w:pPr>
        <w:pStyle w:val="af3"/>
        <w:keepNext/>
        <w:rPr>
          <w:rtl/>
          <w:lang w:eastAsia="he-IL"/>
        </w:rPr>
      </w:pPr>
      <w:bookmarkStart w:id="4488" w:name="_ETM_Q1_4630469"/>
      <w:bookmarkStart w:id="4489" w:name="_ETM_Q1_4630589"/>
      <w:bookmarkEnd w:id="4488"/>
      <w:bookmarkEnd w:id="4489"/>
      <w:r>
        <w:rPr>
          <w:rFonts w:hint="cs"/>
          <w:rtl/>
          <w:lang w:eastAsia="he-IL"/>
        </w:rPr>
        <w:t>הצבעה</w:t>
      </w:r>
    </w:p>
    <w:p w14:paraId="3E7BAF51" w14:textId="77777777" w:rsidR="00EE2955" w:rsidRDefault="00EE2955" w:rsidP="00EE2955">
      <w:pPr>
        <w:pStyle w:val="--"/>
        <w:keepNext/>
        <w:rPr>
          <w:rtl/>
          <w:lang w:eastAsia="he-IL"/>
        </w:rPr>
      </w:pPr>
    </w:p>
    <w:p w14:paraId="2A0197D6" w14:textId="77777777" w:rsidR="00EE2955" w:rsidRDefault="00EE2955" w:rsidP="00EE2955">
      <w:pPr>
        <w:jc w:val="center"/>
        <w:rPr>
          <w:rtl/>
          <w:lang w:eastAsia="he-IL"/>
        </w:rPr>
      </w:pPr>
      <w:r>
        <w:rPr>
          <w:rtl/>
          <w:lang w:eastAsia="he-IL"/>
        </w:rPr>
        <w:t>ההסתייגות התקבלה.</w:t>
      </w:r>
    </w:p>
    <w:p w14:paraId="1A2AA551" w14:textId="77777777" w:rsidR="00EE2955" w:rsidRDefault="00EE2955" w:rsidP="00EE2955">
      <w:pPr>
        <w:jc w:val="center"/>
        <w:rPr>
          <w:rtl/>
          <w:lang w:eastAsia="he-IL"/>
        </w:rPr>
      </w:pPr>
    </w:p>
    <w:p w14:paraId="7114CD38" w14:textId="77777777" w:rsidR="00EE2955" w:rsidRDefault="00EE2955" w:rsidP="00EE2955">
      <w:pPr>
        <w:rPr>
          <w:rtl/>
          <w:lang w:eastAsia="he-IL"/>
        </w:rPr>
      </w:pPr>
      <w:bookmarkStart w:id="4490" w:name="_ETM_Q1_4640166"/>
      <w:bookmarkStart w:id="4491" w:name="_ETM_Q1_12339548"/>
      <w:bookmarkStart w:id="4492" w:name="_ETM_Q1_12339627"/>
      <w:bookmarkEnd w:id="4490"/>
      <w:bookmarkEnd w:id="4491"/>
      <w:bookmarkEnd w:id="4492"/>
    </w:p>
    <w:p w14:paraId="4611D168" w14:textId="77777777" w:rsidR="00EE2955" w:rsidRDefault="00EE2955" w:rsidP="00896D8D">
      <w:pPr>
        <w:pStyle w:val="af8"/>
        <w:rPr>
          <w:rtl/>
        </w:rPr>
      </w:pPr>
      <w:bookmarkStart w:id="4493" w:name="ET_yor_6158_11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493"/>
    </w:p>
    <w:p w14:paraId="349B6A8F" w14:textId="77777777" w:rsidR="00EE2955" w:rsidRDefault="00EE2955" w:rsidP="00EE2955">
      <w:pPr>
        <w:pStyle w:val="KeepWithNext"/>
        <w:rPr>
          <w:rtl/>
          <w:lang w:eastAsia="he-IL"/>
        </w:rPr>
      </w:pPr>
    </w:p>
    <w:p w14:paraId="4953B961" w14:textId="77777777" w:rsidR="00EE2955" w:rsidRDefault="00EE2955" w:rsidP="00EE2955">
      <w:pPr>
        <w:rPr>
          <w:rtl/>
          <w:lang w:eastAsia="he-IL"/>
        </w:rPr>
      </w:pPr>
      <w:bookmarkStart w:id="4494" w:name="_ETM_Q1_12340779"/>
      <w:bookmarkEnd w:id="4494"/>
      <w:r>
        <w:rPr>
          <w:rtl/>
          <w:lang w:eastAsia="he-IL"/>
        </w:rPr>
        <w:t xml:space="preserve">ההסתייגות התקבלה ואני מגישה עליה </w:t>
      </w:r>
      <w:bookmarkStart w:id="4495" w:name="_ETM_Q1_4774683"/>
      <w:bookmarkEnd w:id="4495"/>
      <w:r>
        <w:rPr>
          <w:rtl/>
          <w:lang w:eastAsia="he-IL"/>
        </w:rPr>
        <w:t xml:space="preserve">רביזיה בעניין הזה. </w:t>
      </w:r>
    </w:p>
    <w:p w14:paraId="2BFB9861" w14:textId="77777777" w:rsidR="00EE2955" w:rsidRDefault="00EE2955" w:rsidP="00EE2955">
      <w:pPr>
        <w:rPr>
          <w:rtl/>
          <w:lang w:eastAsia="he-IL"/>
        </w:rPr>
      </w:pPr>
    </w:p>
    <w:p w14:paraId="6E11886B" w14:textId="77777777" w:rsidR="00EE2955" w:rsidRDefault="00EE2955" w:rsidP="00EE2955">
      <w:pPr>
        <w:rPr>
          <w:rtl/>
          <w:lang w:eastAsia="he-IL"/>
        </w:rPr>
      </w:pPr>
      <w:r>
        <w:rPr>
          <w:rtl/>
          <w:lang w:eastAsia="he-IL"/>
        </w:rPr>
        <w:t xml:space="preserve">סיימנו עם ההסתייגויות. </w:t>
      </w:r>
    </w:p>
    <w:p w14:paraId="31AB6024" w14:textId="77777777" w:rsidR="00EE2955" w:rsidRDefault="00EE2955" w:rsidP="00EE2955">
      <w:pPr>
        <w:rPr>
          <w:rtl/>
          <w:lang w:eastAsia="he-IL"/>
        </w:rPr>
      </w:pPr>
      <w:bookmarkStart w:id="4496" w:name="_ETM_Q1_12344906"/>
      <w:bookmarkStart w:id="4497" w:name="_ETM_Q1_12344990"/>
      <w:bookmarkStart w:id="4498" w:name="_ETM_Q1_12346602"/>
      <w:bookmarkStart w:id="4499" w:name="_ETM_Q1_12346676"/>
      <w:bookmarkEnd w:id="4496"/>
      <w:bookmarkEnd w:id="4497"/>
      <w:bookmarkEnd w:id="4498"/>
      <w:bookmarkEnd w:id="4499"/>
    </w:p>
    <w:p w14:paraId="169414E1" w14:textId="77777777" w:rsidR="00EE2955" w:rsidRDefault="00EE2955" w:rsidP="00896D8D">
      <w:pPr>
        <w:pStyle w:val="a5"/>
        <w:rPr>
          <w:rtl/>
        </w:rPr>
      </w:pPr>
      <w:bookmarkStart w:id="4500" w:name="ET_speaker_מאיר_שפיגלר_275"/>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4500"/>
    </w:p>
    <w:p w14:paraId="49F1C05F" w14:textId="77777777" w:rsidR="00EE2955" w:rsidRDefault="00EE2955" w:rsidP="00EE2955">
      <w:pPr>
        <w:pStyle w:val="KeepWithNext"/>
        <w:rPr>
          <w:rtl/>
        </w:rPr>
      </w:pPr>
    </w:p>
    <w:p w14:paraId="5A6DE509" w14:textId="77777777" w:rsidR="00EE2955" w:rsidRDefault="00EE2955" w:rsidP="00EE2955">
      <w:pPr>
        <w:rPr>
          <w:rtl/>
        </w:rPr>
      </w:pPr>
      <w:r>
        <w:rPr>
          <w:rtl/>
        </w:rPr>
        <w:t xml:space="preserve">  יושבת-ראש הוועדה. הרביזיה זה אומר שדנים בזה עוד פעם?</w:t>
      </w:r>
    </w:p>
    <w:p w14:paraId="44F87305" w14:textId="77777777" w:rsidR="00EE2955" w:rsidRDefault="00EE2955" w:rsidP="00EE2955">
      <w:pPr>
        <w:rPr>
          <w:rtl/>
        </w:rPr>
      </w:pPr>
    </w:p>
    <w:p w14:paraId="0A615E1D" w14:textId="77777777" w:rsidR="00EE2955" w:rsidRDefault="00EE2955" w:rsidP="00896D8D">
      <w:pPr>
        <w:pStyle w:val="af8"/>
        <w:rPr>
          <w:rtl/>
        </w:rPr>
      </w:pPr>
      <w:bookmarkStart w:id="4501" w:name="ET_yor_6158_27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501"/>
    </w:p>
    <w:p w14:paraId="54642319" w14:textId="77777777" w:rsidR="00EE2955" w:rsidRDefault="00EE2955" w:rsidP="00EE2955">
      <w:pPr>
        <w:pStyle w:val="KeepWithNext"/>
        <w:rPr>
          <w:rtl/>
        </w:rPr>
      </w:pPr>
    </w:p>
    <w:p w14:paraId="20A36880" w14:textId="77777777" w:rsidR="00EE2955" w:rsidRDefault="00EE2955" w:rsidP="00EE2955">
      <w:pPr>
        <w:rPr>
          <w:rtl/>
        </w:rPr>
      </w:pPr>
      <w:bookmarkStart w:id="4502" w:name="_ETM_Q1_4782535"/>
      <w:bookmarkEnd w:id="4502"/>
      <w:r>
        <w:rPr>
          <w:rtl/>
        </w:rPr>
        <w:t xml:space="preserve">זה אומר שכרגע אני מחליטה אם </w:t>
      </w:r>
      <w:bookmarkStart w:id="4503" w:name="_ETM_Q1_4786952"/>
      <w:bookmarkEnd w:id="4503"/>
      <w:r>
        <w:rPr>
          <w:rtl/>
        </w:rPr>
        <w:t xml:space="preserve">דנים בזה. </w:t>
      </w:r>
    </w:p>
    <w:p w14:paraId="37ECB7FD" w14:textId="77777777" w:rsidR="00EE2955" w:rsidRDefault="00EE2955" w:rsidP="00EE2955">
      <w:pPr>
        <w:rPr>
          <w:rtl/>
        </w:rPr>
      </w:pPr>
      <w:bookmarkStart w:id="4504" w:name="_ETM_Q1_4788344"/>
      <w:bookmarkStart w:id="4505" w:name="_ETM_Q1_4788456"/>
      <w:bookmarkStart w:id="4506" w:name="_ETM_Q1_4789240"/>
      <w:bookmarkEnd w:id="4504"/>
      <w:bookmarkEnd w:id="4505"/>
      <w:bookmarkEnd w:id="4506"/>
    </w:p>
    <w:p w14:paraId="0F5B3550" w14:textId="77777777" w:rsidR="00EE2955" w:rsidRDefault="00EE2955" w:rsidP="00EE2955">
      <w:pPr>
        <w:rPr>
          <w:rtl/>
        </w:rPr>
      </w:pPr>
      <w:bookmarkStart w:id="4507" w:name="_ETM_Q1_4789347"/>
      <w:bookmarkEnd w:id="4507"/>
      <w:r>
        <w:rPr>
          <w:rtl/>
        </w:rPr>
        <w:t xml:space="preserve">אנחנו סיימנו עם כל ההסתייגויות. הואיל ולא הגענו </w:t>
      </w:r>
      <w:bookmarkStart w:id="4508" w:name="_ETM_Q1_4790611"/>
      <w:bookmarkEnd w:id="4508"/>
      <w:r>
        <w:rPr>
          <w:rtl/>
        </w:rPr>
        <w:t xml:space="preserve">להקראה והצבעה של החוק עצמו כי אנחנו צריכים לצאת – </w:t>
      </w:r>
      <w:bookmarkStart w:id="4509" w:name="_ETM_Q1_4799599"/>
      <w:bookmarkEnd w:id="4509"/>
      <w:r>
        <w:rPr>
          <w:rtl/>
        </w:rPr>
        <w:t xml:space="preserve">סליחה, סיימנו את ההקראה. </w:t>
      </w:r>
    </w:p>
    <w:p w14:paraId="3918EDB8" w14:textId="77777777" w:rsidR="00EE2955" w:rsidRDefault="00EE2955" w:rsidP="00EE2955">
      <w:pPr>
        <w:rPr>
          <w:rtl/>
        </w:rPr>
      </w:pPr>
      <w:bookmarkStart w:id="4510" w:name="_ETM_Q1_4803094"/>
      <w:bookmarkStart w:id="4511" w:name="_ETM_Q1_4803216"/>
      <w:bookmarkEnd w:id="4510"/>
      <w:bookmarkEnd w:id="4511"/>
    </w:p>
    <w:p w14:paraId="0C647367" w14:textId="77777777" w:rsidR="00EE2955" w:rsidRDefault="00EE2955" w:rsidP="00896D8D">
      <w:pPr>
        <w:pStyle w:val="a5"/>
        <w:rPr>
          <w:rtl/>
        </w:rPr>
      </w:pPr>
      <w:bookmarkStart w:id="4512" w:name="ET_speaker_נעה_בן_שבת_27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512"/>
    </w:p>
    <w:p w14:paraId="04ABFBCE" w14:textId="77777777" w:rsidR="00EE2955" w:rsidRDefault="00EE2955" w:rsidP="00EE2955">
      <w:pPr>
        <w:pStyle w:val="KeepWithNext"/>
        <w:rPr>
          <w:rtl/>
        </w:rPr>
      </w:pPr>
    </w:p>
    <w:p w14:paraId="54E7C8F4" w14:textId="77777777" w:rsidR="00EE2955" w:rsidRDefault="00EE2955" w:rsidP="00EE2955">
      <w:pPr>
        <w:rPr>
          <w:rtl/>
        </w:rPr>
      </w:pPr>
      <w:bookmarkStart w:id="4513" w:name="_ETM_Q1_4807314"/>
      <w:bookmarkStart w:id="4514" w:name="_ETM_Q1_4807662"/>
      <w:bookmarkEnd w:id="4513"/>
      <w:bookmarkEnd w:id="4514"/>
      <w:r>
        <w:rPr>
          <w:rtl/>
        </w:rPr>
        <w:t>יש</w:t>
      </w:r>
      <w:bookmarkStart w:id="4515" w:name="_ETM_Q1_4807762"/>
      <w:bookmarkEnd w:id="4515"/>
      <w:r>
        <w:rPr>
          <w:rtl/>
        </w:rPr>
        <w:t xml:space="preserve"> תיקונים שביקשתם. אני אנסה להסביר את הנושא. בתיקון לפקודת מס הכנסה הוכנס תיקון. התיקון בעצם </w:t>
      </w:r>
      <w:bookmarkStart w:id="4516" w:name="_ETM_Q1_4818696"/>
      <w:bookmarkEnd w:id="4516"/>
      <w:r>
        <w:rPr>
          <w:rtl/>
        </w:rPr>
        <w:t xml:space="preserve">אומר שקבוצת הנכים, למעט מי שזכאי לתגמול חודשי לפי </w:t>
      </w:r>
      <w:bookmarkStart w:id="4517" w:name="_ETM_Q1_4822262"/>
      <w:bookmarkEnd w:id="4517"/>
      <w:r>
        <w:rPr>
          <w:rtl/>
        </w:rPr>
        <w:t xml:space="preserve">חוק הנכים או לפי חוק נפגעי איבה, להם אנחנו </w:t>
      </w:r>
      <w:bookmarkStart w:id="4518" w:name="_ETM_Q1_4833571"/>
      <w:bookmarkEnd w:id="4518"/>
      <w:r>
        <w:rPr>
          <w:rtl/>
        </w:rPr>
        <w:t xml:space="preserve">קבענו שיעור פטור חדש. מצד אחד הם צריכים לעמוד רק בדרגת נכות של 90% ולא בדרגת נכות של 100%, </w:t>
      </w:r>
      <w:bookmarkStart w:id="4519" w:name="_ETM_Q1_4838649"/>
      <w:bookmarkEnd w:id="4519"/>
      <w:r>
        <w:rPr>
          <w:rtl/>
        </w:rPr>
        <w:t xml:space="preserve">אבל נדרש לגביהם שלפחות אחד מרכיבי הליקויים הוא בעצמו בשיעור </w:t>
      </w:r>
      <w:bookmarkStart w:id="4520" w:name="_ETM_Q1_4849901"/>
      <w:bookmarkEnd w:id="4520"/>
      <w:r>
        <w:rPr>
          <w:rtl/>
        </w:rPr>
        <w:t>של 40%. התנאי הזה החדש של 40% הוא תנאי מחמיר.</w:t>
      </w:r>
      <w:bookmarkStart w:id="4521" w:name="_ETM_Q1_4852906"/>
      <w:bookmarkEnd w:id="4521"/>
      <w:r>
        <w:rPr>
          <w:rtl/>
        </w:rPr>
        <w:t xml:space="preserve"> אז עולה השאלה מה קורה עם מי שכבר היה מוכר </w:t>
      </w:r>
      <w:bookmarkStart w:id="4522" w:name="_ETM_Q1_4861082"/>
      <w:bookmarkEnd w:id="4522"/>
      <w:r>
        <w:rPr>
          <w:rtl/>
        </w:rPr>
        <w:t>קודם לכן ב-100% בלי התנאי של 40%. הוא קיבל פטור</w:t>
      </w:r>
      <w:bookmarkStart w:id="4523" w:name="_ETM_Q1_4865016"/>
      <w:bookmarkEnd w:id="4523"/>
      <w:r>
        <w:rPr>
          <w:rtl/>
        </w:rPr>
        <w:t xml:space="preserve"> של 600,000 בסכומים הגבוהים יותר. עכשיו הפטור ירד ל-400,000 אבל </w:t>
      </w:r>
      <w:bookmarkStart w:id="4524" w:name="_ETM_Q1_4873936"/>
      <w:bookmarkEnd w:id="4524"/>
      <w:r>
        <w:rPr>
          <w:rtl/>
        </w:rPr>
        <w:t xml:space="preserve">הוא לא עומד בתנאי החדש. </w:t>
      </w:r>
    </w:p>
    <w:p w14:paraId="5B151E8B" w14:textId="77777777" w:rsidR="00EE2955" w:rsidRDefault="00EE2955" w:rsidP="00EE2955">
      <w:pPr>
        <w:rPr>
          <w:rtl/>
        </w:rPr>
      </w:pPr>
      <w:bookmarkStart w:id="4525" w:name="_ETM_Q1_4870733"/>
      <w:bookmarkStart w:id="4526" w:name="_ETM_Q1_4870848"/>
      <w:bookmarkEnd w:id="4525"/>
      <w:bookmarkEnd w:id="4526"/>
    </w:p>
    <w:p w14:paraId="54419588" w14:textId="77777777" w:rsidR="00EE2955" w:rsidRDefault="00EE2955" w:rsidP="00EE2955">
      <w:pPr>
        <w:rPr>
          <w:rtl/>
        </w:rPr>
      </w:pPr>
      <w:bookmarkStart w:id="4527" w:name="_ETM_Q1_4870874"/>
      <w:bookmarkStart w:id="4528" w:name="_ETM_Q1_4870967"/>
      <w:bookmarkEnd w:id="4527"/>
      <w:bookmarkEnd w:id="4528"/>
      <w:r>
        <w:rPr>
          <w:rtl/>
        </w:rPr>
        <w:t xml:space="preserve">לכן אנחנו צריכים להבהיר שהתנאי </w:t>
      </w:r>
      <w:bookmarkStart w:id="4529" w:name="_ETM_Q1_4876194"/>
      <w:bookmarkEnd w:id="4529"/>
      <w:r>
        <w:rPr>
          <w:rtl/>
        </w:rPr>
        <w:t>החדש של ה-40% האלה הוא תנאי שלא יחול על מי</w:t>
      </w:r>
      <w:bookmarkStart w:id="4530" w:name="_ETM_Q1_4878259"/>
      <w:bookmarkEnd w:id="4530"/>
      <w:r>
        <w:rPr>
          <w:rtl/>
        </w:rPr>
        <w:t xml:space="preserve"> שניגש לוועדה רפואית - - -     </w:t>
      </w:r>
    </w:p>
    <w:p w14:paraId="731276D8" w14:textId="77777777" w:rsidR="00EE2955" w:rsidRDefault="00EE2955" w:rsidP="00EE2955">
      <w:pPr>
        <w:rPr>
          <w:rtl/>
          <w:lang w:eastAsia="he-IL"/>
        </w:rPr>
      </w:pPr>
      <w:bookmarkStart w:id="4531" w:name="_ETM_Q1_12650127"/>
      <w:bookmarkStart w:id="4532" w:name="_ETM_Q1_12650187"/>
      <w:bookmarkEnd w:id="4531"/>
      <w:bookmarkEnd w:id="4532"/>
    </w:p>
    <w:p w14:paraId="266620A6" w14:textId="37527187" w:rsidR="00EE2955" w:rsidRDefault="00EE2955" w:rsidP="00896D8D">
      <w:pPr>
        <w:pStyle w:val="a5"/>
        <w:rPr>
          <w:rtl/>
        </w:rPr>
      </w:pPr>
      <w:bookmarkStart w:id="4533" w:name="ET_speaker_אלי_בינג_125"/>
      <w:r>
        <w:rPr>
          <w:rStyle w:val="TagStyle"/>
          <w:rFonts w:hint="cs"/>
          <w:rtl/>
        </w:rPr>
        <w:t xml:space="preserve"> &lt;&lt; דובר &gt;&gt; </w:t>
      </w:r>
      <w:r>
        <w:rPr>
          <w:rFonts w:hint="cs"/>
          <w:rtl/>
        </w:rPr>
        <w:t>עלי בינג:</w:t>
      </w:r>
      <w:r>
        <w:rPr>
          <w:rStyle w:val="TagStyle"/>
          <w:rFonts w:hint="cs"/>
          <w:rtl/>
        </w:rPr>
        <w:t xml:space="preserve"> &lt;&lt; דובר &gt;&gt;</w:t>
      </w:r>
      <w:r>
        <w:rPr>
          <w:rFonts w:hint="cs"/>
          <w:rtl/>
        </w:rPr>
        <w:t xml:space="preserve">   </w:t>
      </w:r>
      <w:bookmarkEnd w:id="4533"/>
    </w:p>
    <w:p w14:paraId="36FF549A" w14:textId="77777777" w:rsidR="00EE2955" w:rsidRDefault="00EE2955" w:rsidP="00EE2955">
      <w:pPr>
        <w:pStyle w:val="KeepWithNext"/>
        <w:rPr>
          <w:rtl/>
          <w:lang w:eastAsia="he-IL"/>
        </w:rPr>
      </w:pPr>
    </w:p>
    <w:p w14:paraId="7C5D58AE" w14:textId="77777777" w:rsidR="00EE2955" w:rsidRDefault="00EE2955" w:rsidP="00EE2955">
      <w:pPr>
        <w:rPr>
          <w:rtl/>
          <w:lang w:eastAsia="he-IL"/>
        </w:rPr>
      </w:pPr>
      <w:bookmarkStart w:id="4534" w:name="_ETM_Q1_12653197"/>
      <w:bookmarkStart w:id="4535" w:name="_ETM_Q1_12653481"/>
      <w:bookmarkStart w:id="4536" w:name="_ETM_Q1_12653547"/>
      <w:bookmarkStart w:id="4537" w:name="_ETM_Q1_12660636"/>
      <w:bookmarkStart w:id="4538" w:name="_ETM_Q1_12660701"/>
      <w:bookmarkEnd w:id="4534"/>
      <w:bookmarkEnd w:id="4535"/>
      <w:bookmarkEnd w:id="4536"/>
      <w:bookmarkEnd w:id="4537"/>
      <w:bookmarkEnd w:id="4538"/>
      <w:r>
        <w:rPr>
          <w:rtl/>
          <w:lang w:eastAsia="he-IL"/>
        </w:rPr>
        <w:t xml:space="preserve">כל מי </w:t>
      </w:r>
      <w:bookmarkStart w:id="4539" w:name="_ETM_Q1_4884496"/>
      <w:bookmarkEnd w:id="4539"/>
      <w:r>
        <w:rPr>
          <w:rtl/>
          <w:lang w:eastAsia="he-IL"/>
        </w:rPr>
        <w:t xml:space="preserve">שהגיש בעצם את הבקשה לאותה ועדה רפואית לפני ה-1 בדצמבר </w:t>
      </w:r>
      <w:bookmarkStart w:id="4540" w:name="_ETM_Q1_4888602"/>
      <w:bookmarkEnd w:id="4540"/>
      <w:r>
        <w:rPr>
          <w:rtl/>
          <w:lang w:eastAsia="he-IL"/>
        </w:rPr>
        <w:t xml:space="preserve">2021. </w:t>
      </w:r>
    </w:p>
    <w:p w14:paraId="24200904" w14:textId="77777777" w:rsidR="00EE2955" w:rsidRDefault="00EE2955" w:rsidP="00EE2955">
      <w:pPr>
        <w:rPr>
          <w:rtl/>
          <w:lang w:eastAsia="he-IL"/>
        </w:rPr>
      </w:pPr>
    </w:p>
    <w:p w14:paraId="7C06B764" w14:textId="77777777" w:rsidR="00EE2955" w:rsidRDefault="00EE2955" w:rsidP="00896D8D">
      <w:pPr>
        <w:pStyle w:val="a5"/>
        <w:rPr>
          <w:rtl/>
        </w:rPr>
      </w:pPr>
      <w:bookmarkStart w:id="4541" w:name="ET_speaker_מאיר_שפיגלר_278"/>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4541"/>
    </w:p>
    <w:p w14:paraId="28B66879" w14:textId="77777777" w:rsidR="00EE2955" w:rsidRDefault="00EE2955" w:rsidP="00EE2955">
      <w:pPr>
        <w:pStyle w:val="KeepWithNext"/>
        <w:rPr>
          <w:rtl/>
        </w:rPr>
      </w:pPr>
    </w:p>
    <w:p w14:paraId="78D2A838" w14:textId="77777777" w:rsidR="00EE2955" w:rsidRDefault="00EE2955" w:rsidP="00EE2955">
      <w:pPr>
        <w:rPr>
          <w:rtl/>
        </w:rPr>
      </w:pPr>
      <w:r>
        <w:rPr>
          <w:rtl/>
        </w:rPr>
        <w:t xml:space="preserve">זה חול רק מנקודת זמן מסוימת ואילך. </w:t>
      </w:r>
    </w:p>
    <w:p w14:paraId="448C6A60" w14:textId="77777777" w:rsidR="00EE2955" w:rsidRDefault="00EE2955" w:rsidP="00EE2955">
      <w:pPr>
        <w:rPr>
          <w:rtl/>
        </w:rPr>
      </w:pPr>
      <w:bookmarkStart w:id="4542" w:name="_ETM_Q1_4888506"/>
      <w:bookmarkStart w:id="4543" w:name="_ETM_Q1_4888617"/>
      <w:bookmarkEnd w:id="4542"/>
      <w:bookmarkEnd w:id="4543"/>
    </w:p>
    <w:p w14:paraId="59D9AC6E" w14:textId="77777777" w:rsidR="00EE2955" w:rsidRDefault="00EE2955" w:rsidP="00896D8D">
      <w:pPr>
        <w:pStyle w:val="af8"/>
        <w:rPr>
          <w:rtl/>
        </w:rPr>
      </w:pPr>
      <w:bookmarkStart w:id="4544" w:name="ET_yor_6158_27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Pr>
          <w:rFonts w:hint="cs"/>
          <w:rtl/>
        </w:rPr>
        <w:t xml:space="preserve"> </w:t>
      </w:r>
      <w:bookmarkEnd w:id="4544"/>
    </w:p>
    <w:p w14:paraId="0EB8E3B6" w14:textId="77777777" w:rsidR="00EE2955" w:rsidRDefault="00EE2955" w:rsidP="00EE2955">
      <w:pPr>
        <w:pStyle w:val="KeepWithNext"/>
        <w:rPr>
          <w:rtl/>
        </w:rPr>
      </w:pPr>
    </w:p>
    <w:p w14:paraId="6604783C" w14:textId="77777777" w:rsidR="00EE2955" w:rsidRDefault="00EE2955" w:rsidP="00EE2955">
      <w:pPr>
        <w:rPr>
          <w:rtl/>
        </w:rPr>
      </w:pPr>
      <w:bookmarkStart w:id="4545" w:name="_ETM_Q1_4893689"/>
      <w:bookmarkEnd w:id="4545"/>
      <w:r>
        <w:rPr>
          <w:rtl/>
        </w:rPr>
        <w:t xml:space="preserve">אנחנו מוכרחים </w:t>
      </w:r>
      <w:bookmarkStart w:id="4546" w:name="_ETM_Q1_4895738"/>
      <w:bookmarkEnd w:id="4546"/>
      <w:r>
        <w:rPr>
          <w:rtl/>
        </w:rPr>
        <w:t xml:space="preserve">לסיים. את ההצבעה אנחנו נדחה ליום רביעי בבוקר לפני המליאה </w:t>
      </w:r>
      <w:bookmarkStart w:id="4547" w:name="_ETM_Q1_4897984"/>
      <w:bookmarkEnd w:id="4547"/>
      <w:r>
        <w:rPr>
          <w:rtl/>
        </w:rPr>
        <w:t xml:space="preserve">ונקדיש לזה את החצי שעה שנשארה ובזה אנחנו מסיימים. </w:t>
      </w:r>
    </w:p>
    <w:p w14:paraId="54857BB3" w14:textId="77777777" w:rsidR="00EE2955" w:rsidRDefault="00EE2955" w:rsidP="00EE2955">
      <w:pPr>
        <w:rPr>
          <w:rtl/>
        </w:rPr>
      </w:pPr>
      <w:bookmarkStart w:id="4548" w:name="_ETM_Q1_4905455"/>
      <w:bookmarkStart w:id="4549" w:name="_ETM_Q1_4905558"/>
      <w:bookmarkEnd w:id="4548"/>
      <w:bookmarkEnd w:id="4549"/>
    </w:p>
    <w:p w14:paraId="1FE75D11" w14:textId="77777777" w:rsidR="00EE2955" w:rsidRDefault="00EE2955" w:rsidP="00EE2955">
      <w:pPr>
        <w:rPr>
          <w:rtl/>
        </w:rPr>
      </w:pPr>
      <w:bookmarkStart w:id="4550" w:name="_ETM_Q1_4905743"/>
      <w:bookmarkStart w:id="4551" w:name="_ETM_Q1_4905855"/>
      <w:bookmarkEnd w:id="4550"/>
      <w:bookmarkEnd w:id="4551"/>
      <w:r>
        <w:rPr>
          <w:rtl/>
        </w:rPr>
        <w:t xml:space="preserve">תודה </w:t>
      </w:r>
      <w:bookmarkStart w:id="4552" w:name="_ETM_Q1_4906575"/>
      <w:bookmarkEnd w:id="4552"/>
      <w:r>
        <w:rPr>
          <w:rtl/>
        </w:rPr>
        <w:t xml:space="preserve">רבה לכולם, הישיבה נעולה.     </w:t>
      </w:r>
    </w:p>
    <w:p w14:paraId="09EA2341" w14:textId="77777777" w:rsidR="00EE2955" w:rsidRDefault="00EE2955" w:rsidP="00EE2955">
      <w:pPr>
        <w:rPr>
          <w:rtl/>
          <w:lang w:eastAsia="he-IL"/>
        </w:rPr>
      </w:pPr>
      <w:bookmarkStart w:id="4553" w:name="_ETM_Q1_12745610"/>
      <w:bookmarkStart w:id="4554" w:name="_ETM_Q1_12745680"/>
      <w:bookmarkEnd w:id="4553"/>
      <w:bookmarkEnd w:id="4554"/>
    </w:p>
    <w:p w14:paraId="7657326D" w14:textId="77777777" w:rsidR="00EE2955" w:rsidRDefault="00EE2955" w:rsidP="00EE2955">
      <w:pPr>
        <w:rPr>
          <w:rtl/>
          <w:lang w:eastAsia="he-IL"/>
        </w:rPr>
      </w:pPr>
    </w:p>
    <w:p w14:paraId="4BF99C24" w14:textId="6D2129F2" w:rsidR="00EE2955" w:rsidRPr="00CE15D5" w:rsidRDefault="00EE2955" w:rsidP="00896D8D">
      <w:pPr>
        <w:pStyle w:val="afe"/>
        <w:rPr>
          <w:rtl/>
          <w:lang w:eastAsia="he-IL"/>
        </w:rPr>
      </w:pPr>
      <w:bookmarkStart w:id="4555" w:name="ET_meetingend_280"/>
      <w:r>
        <w:rPr>
          <w:rStyle w:val="TagStyle"/>
          <w:rFonts w:hint="cs"/>
          <w:rtl/>
        </w:rPr>
        <w:t xml:space="preserve">&lt;&lt; סיום &gt;&gt; </w:t>
      </w:r>
      <w:r>
        <w:rPr>
          <w:rtl/>
          <w:lang w:eastAsia="he-IL"/>
        </w:rPr>
        <w:t>הישיבה ננעלה בשעה 13:55.</w:t>
      </w:r>
      <w:r>
        <w:rPr>
          <w:rStyle w:val="TagStyle"/>
          <w:rFonts w:hint="cs"/>
          <w:rtl/>
        </w:rPr>
        <w:t xml:space="preserve"> &lt;&lt; סיום &gt;&gt;</w:t>
      </w:r>
      <w:bookmarkStart w:id="4556" w:name="_ETM_Q1_12752522"/>
      <w:bookmarkStart w:id="4557" w:name="_ETM_Q1_12752590"/>
      <w:bookmarkStart w:id="4558" w:name="_ETM_Q1_11654289"/>
      <w:bookmarkStart w:id="4559" w:name="_ETM_Q1_11654559"/>
      <w:bookmarkStart w:id="4560" w:name="_ETM_Q1_11654616"/>
      <w:bookmarkStart w:id="4561" w:name="_ETM_Q1_11580533"/>
      <w:bookmarkStart w:id="4562" w:name="_ETM_Q1_11580833"/>
      <w:bookmarkStart w:id="4563" w:name="_ETM_Q1_11580891"/>
      <w:bookmarkStart w:id="4564" w:name="_ETM_Q1_10172180"/>
      <w:bookmarkStart w:id="4565" w:name="_ETM_Q1_10172239"/>
      <w:bookmarkEnd w:id="4555"/>
      <w:bookmarkEnd w:id="4556"/>
      <w:bookmarkEnd w:id="4557"/>
      <w:bookmarkEnd w:id="4558"/>
      <w:bookmarkEnd w:id="4559"/>
      <w:bookmarkEnd w:id="4560"/>
      <w:bookmarkEnd w:id="4561"/>
      <w:bookmarkEnd w:id="4562"/>
      <w:bookmarkEnd w:id="4563"/>
      <w:bookmarkEnd w:id="4564"/>
      <w:bookmarkEnd w:id="4565"/>
    </w:p>
    <w:sectPr w:rsidR="00EE2955" w:rsidRPr="00CE15D5" w:rsidSect="00702442">
      <w:type w:val="continuous"/>
      <w:pgSz w:w="11906" w:h="16838" w:code="9"/>
      <w:pgMar w:top="1440" w:right="1412" w:bottom="1440" w:left="1412" w:header="709" w:footer="709" w:gutter="0"/>
      <w:pgNumType w:start="1"/>
      <w:cols w:space="708"/>
      <w:titlePg/>
      <w:bidi/>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87" w:author="אורי כץ" w:date="2021-10-12T13:21:00Z" w:initials="אכ">
    <w:p w14:paraId="15FB057D" w14:textId="77777777" w:rsidR="00702442" w:rsidRDefault="00702442" w:rsidP="00E24860">
      <w:pPr>
        <w:pStyle w:val="aff4"/>
      </w:pPr>
      <w:r>
        <w:rPr>
          <w:rStyle w:val="aff3"/>
        </w:rPr>
        <w:annotationRef/>
      </w:r>
      <w:r>
        <w:rPr>
          <w:rFonts w:hint="cs"/>
          <w:rtl/>
        </w:rPr>
        <w:t>אמרנו שצריך שיהיה מועד הזכאות, ולא מועד התביעה, לא?</w:t>
      </w:r>
    </w:p>
  </w:comment>
  <w:comment w:id="188" w:author="אורי כץ" w:date="2021-10-12T18:40:00Z" w:initials="אכ">
    <w:p w14:paraId="5A0E5A56" w14:textId="77777777" w:rsidR="00702442" w:rsidRDefault="00702442" w:rsidP="00E24860">
      <w:pPr>
        <w:pStyle w:val="aff4"/>
      </w:pPr>
      <w:r>
        <w:rPr>
          <w:rStyle w:val="aff3"/>
        </w:rPr>
        <w:annotationRef/>
      </w:r>
      <w:r>
        <w:rPr>
          <w:rFonts w:hint="cs"/>
          <w:rtl/>
        </w:rPr>
        <w:t xml:space="preserve">שלומי </w:t>
      </w:r>
      <w:r>
        <w:rPr>
          <w:rtl/>
        </w:rPr>
        <w:t>–</w:t>
      </w:r>
      <w:r>
        <w:rPr>
          <w:rFonts w:hint="cs"/>
          <w:rtl/>
        </w:rPr>
        <w:t xml:space="preserve"> אם התקנה מתחילה ממיל ב- 1.1.22, כיצד ניתן יהיה לשלם אחורה? האם יש הוראה מפורשת אחרת שאומרת שאפשר וכעת מתגברים עליה?</w:t>
      </w:r>
    </w:p>
  </w:comment>
  <w:comment w:id="189" w:author="אורי כץ" w:date="2021-10-12T18:44:00Z" w:initials="אכ">
    <w:p w14:paraId="73AC6B7B" w14:textId="77777777" w:rsidR="00702442" w:rsidRDefault="00702442" w:rsidP="00E24860">
      <w:pPr>
        <w:pStyle w:val="aff4"/>
      </w:pPr>
      <w:r>
        <w:rPr>
          <w:rStyle w:val="aff3"/>
        </w:rPr>
        <w:annotationRef/>
      </w:r>
      <w:r>
        <w:rPr>
          <w:rFonts w:hint="cs"/>
          <w:rtl/>
        </w:rPr>
        <w:t>הכוונה בעד 1.11 ואילך? אחרת איזה משמעות יש להחיל אותה מ- 1.11 אם היא חלה מ- 1.1.22?</w:t>
      </w:r>
    </w:p>
  </w:comment>
  <w:comment w:id="195" w:author="אורי כץ" w:date="2021-10-12T18:44:00Z" w:initials="אכ">
    <w:p w14:paraId="38A45082" w14:textId="77777777" w:rsidR="00702442" w:rsidRDefault="00702442" w:rsidP="00E24860">
      <w:pPr>
        <w:pStyle w:val="aff4"/>
      </w:pPr>
      <w:r>
        <w:rPr>
          <w:rStyle w:val="aff3"/>
        </w:rPr>
        <w:annotationRef/>
      </w:r>
      <w:r>
        <w:rPr>
          <w:rFonts w:hint="cs"/>
          <w:rtl/>
        </w:rPr>
        <w:t>כנ"ל</w:t>
      </w:r>
    </w:p>
  </w:comment>
  <w:comment w:id="2571" w:author="אילת וולברג" w:date="2021-10-14T12:15:00Z" w:initials="או">
    <w:p w14:paraId="56CD83D7" w14:textId="77777777" w:rsidR="00702442" w:rsidRDefault="00702442" w:rsidP="00EA69FC">
      <w:pPr>
        <w:pStyle w:val="aff4"/>
        <w:rPr>
          <w:rFonts w:ascii="David" w:hAnsi="David" w:cs="David"/>
          <w:sz w:val="16"/>
          <w:szCs w:val="16"/>
        </w:rPr>
      </w:pPr>
      <w:r>
        <w:rPr>
          <w:rStyle w:val="aff3"/>
        </w:rPr>
        <w:annotationRef/>
      </w:r>
      <w:r>
        <w:rPr>
          <w:rFonts w:hint="cs"/>
          <w:rtl/>
        </w:rPr>
        <w:t>לא עברתי על התיקון לפקודת מס הכנסה – לזכרוני הנוסח לא סגור?</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5FB057D" w15:done="0"/>
  <w15:commentEx w15:paraId="5A0E5A56" w15:done="0"/>
  <w15:commentEx w15:paraId="73AC6B7B" w15:done="0"/>
  <w15:commentEx w15:paraId="38A45082" w15:done="0"/>
  <w15:commentEx w15:paraId="56CD83D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1B44B9" w14:textId="77777777" w:rsidR="00702442" w:rsidRDefault="00702442">
      <w:r>
        <w:separator/>
      </w:r>
    </w:p>
  </w:endnote>
  <w:endnote w:type="continuationSeparator" w:id="0">
    <w:p w14:paraId="7B67E46E" w14:textId="77777777" w:rsidR="00702442" w:rsidRDefault="007024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FDE47B" w14:textId="77777777" w:rsidR="00702442" w:rsidRDefault="00702442">
      <w:r>
        <w:separator/>
      </w:r>
    </w:p>
  </w:footnote>
  <w:footnote w:type="continuationSeparator" w:id="0">
    <w:p w14:paraId="761D08ED" w14:textId="77777777" w:rsidR="00702442" w:rsidRDefault="007024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598468" w14:textId="77777777" w:rsidR="00702442" w:rsidRDefault="00702442"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47394D37" w14:textId="77777777" w:rsidR="00702442" w:rsidRDefault="0070244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D37A68" w14:textId="7ECF5907" w:rsidR="00702442" w:rsidRDefault="00702442"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840E1">
      <w:rPr>
        <w:rStyle w:val="af9"/>
        <w:noProof/>
        <w:rtl/>
      </w:rPr>
      <w:t>2</w:t>
    </w:r>
    <w:r>
      <w:rPr>
        <w:rStyle w:val="af9"/>
      </w:rPr>
      <w:fldChar w:fldCharType="end"/>
    </w:r>
  </w:p>
  <w:p w14:paraId="460BB93A" w14:textId="77777777" w:rsidR="00702442" w:rsidRPr="00CC5815" w:rsidRDefault="00702442" w:rsidP="008E5E3F">
    <w:pPr>
      <w:pStyle w:val="a3"/>
      <w:ind w:firstLine="0"/>
    </w:pPr>
    <w:r>
      <w:rPr>
        <w:rtl/>
      </w:rPr>
      <w:t>ועדת העבודה, הרווחה והבריאות</w:t>
    </w:r>
  </w:p>
  <w:p w14:paraId="4ACDD0EB" w14:textId="77777777" w:rsidR="00702442" w:rsidRPr="00CC5815" w:rsidRDefault="00702442" w:rsidP="008E5E3F">
    <w:pPr>
      <w:pStyle w:val="a3"/>
      <w:ind w:firstLine="0"/>
      <w:rPr>
        <w:rtl/>
      </w:rPr>
    </w:pPr>
    <w:r>
      <w:rPr>
        <w:rtl/>
      </w:rPr>
      <w:t>18/10/2021</w:t>
    </w:r>
  </w:p>
  <w:p w14:paraId="54D4A1F5" w14:textId="77777777" w:rsidR="00702442" w:rsidRPr="00CC5815" w:rsidRDefault="0070244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D6212F" w14:textId="77777777" w:rsidR="00702442" w:rsidRDefault="00702442" w:rsidP="000A17C6">
    <w:pPr>
      <w:keepNext/>
      <w:spacing w:line="240" w:lineRule="atLeast"/>
      <w:ind w:firstLine="0"/>
      <w:jc w:val="center"/>
      <w:outlineLvl w:val="0"/>
      <w:rPr>
        <w:rtl/>
      </w:rPr>
    </w:pPr>
    <w:r>
      <w:rPr>
        <w:noProof/>
      </w:rPr>
      <w:drawing>
        <wp:inline distT="0" distB="0" distL="0" distR="0" wp14:anchorId="02415440" wp14:editId="1F49C5E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4C3B3C2" w14:textId="77777777" w:rsidR="00702442" w:rsidRDefault="0070244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2D3EF59" w14:textId="77777777" w:rsidR="00702442" w:rsidRDefault="0070244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C92B6C"/>
    <w:multiLevelType w:val="hybridMultilevel"/>
    <w:tmpl w:val="2FD42762"/>
    <w:lvl w:ilvl="0" w:tplc="713A5DF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E56221"/>
    <w:multiLevelType w:val="hybridMultilevel"/>
    <w:tmpl w:val="CCEE775E"/>
    <w:lvl w:ilvl="0" w:tplc="84B46064">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0EE7F52"/>
    <w:multiLevelType w:val="hybridMultilevel"/>
    <w:tmpl w:val="65DE670C"/>
    <w:lvl w:ilvl="0" w:tplc="663434A6">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833678B"/>
    <w:multiLevelType w:val="hybridMultilevel"/>
    <w:tmpl w:val="25B0415E"/>
    <w:lvl w:ilvl="0" w:tplc="C0D2DF0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810186"/>
    <w:multiLevelType w:val="hybridMultilevel"/>
    <w:tmpl w:val="1FD8E194"/>
    <w:lvl w:ilvl="0" w:tplc="76F61F26">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3AA47442"/>
    <w:multiLevelType w:val="hybridMultilevel"/>
    <w:tmpl w:val="97342D1A"/>
    <w:lvl w:ilvl="0" w:tplc="A25C1B8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404315"/>
    <w:multiLevelType w:val="hybridMultilevel"/>
    <w:tmpl w:val="6ED8C196"/>
    <w:lvl w:ilvl="0" w:tplc="763A0246">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AAC7CA2"/>
    <w:multiLevelType w:val="hybridMultilevel"/>
    <w:tmpl w:val="6E205D66"/>
    <w:lvl w:ilvl="0" w:tplc="79EAAAD6">
      <w:start w:val="1"/>
      <w:numFmt w:val="decimal"/>
      <w:lvlText w:val="(%1)"/>
      <w:lvlJc w:val="left"/>
      <w:pPr>
        <w:ind w:left="360" w:hanging="360"/>
      </w:pPr>
      <w:rPr>
        <w:rFonts w:hint="default"/>
        <w:sz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D270A6B"/>
    <w:multiLevelType w:val="hybridMultilevel"/>
    <w:tmpl w:val="CF92C09E"/>
    <w:lvl w:ilvl="0" w:tplc="AE5C93AC">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6BF430C9"/>
    <w:multiLevelType w:val="hybridMultilevel"/>
    <w:tmpl w:val="15BE89EA"/>
    <w:lvl w:ilvl="0" w:tplc="0A1E9712">
      <w:start w:val="26"/>
      <w:numFmt w:val="bullet"/>
      <w:lvlText w:val="-"/>
      <w:lvlJc w:val="left"/>
      <w:pPr>
        <w:ind w:left="1080" w:hanging="360"/>
      </w:pPr>
      <w:rPr>
        <w:rFonts w:ascii="David" w:eastAsia="Times New Roman" w:hAnsi="David" w:cs="David"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2" w15:restartNumberingAfterBreak="0">
    <w:nsid w:val="753C544D"/>
    <w:multiLevelType w:val="hybridMultilevel"/>
    <w:tmpl w:val="5FCC7586"/>
    <w:lvl w:ilvl="0" w:tplc="FE082B0A">
      <w:start w:val="1"/>
      <w:numFmt w:val="decimal"/>
      <w:lvlText w:val="%1."/>
      <w:lvlJc w:val="left"/>
      <w:pPr>
        <w:tabs>
          <w:tab w:val="num" w:pos="0"/>
        </w:tabs>
        <w:ind w:left="0" w:firstLine="0"/>
      </w:pPr>
      <w:rPr>
        <w:rFonts w:ascii="David" w:hAnsi="David" w:cs="David" w:hint="default"/>
        <w:b w:val="0"/>
        <w:bCs w:val="0"/>
      </w:r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8"/>
  </w:num>
  <w:num w:numId="3">
    <w:abstractNumId w:val="1"/>
  </w:num>
  <w:num w:numId="4">
    <w:abstractNumId w:val="9"/>
  </w:num>
  <w:num w:numId="5">
    <w:abstractNumId w:val="4"/>
  </w:num>
  <w:num w:numId="6">
    <w:abstractNumId w:val="6"/>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1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ורי כץ">
    <w15:presenceInfo w15:providerId="AD" w15:userId="S-1-5-21-4095300847-3676161812-2035912457-36673"/>
  </w15:person>
  <w15:person w15:author="אילת וולברג">
    <w15:presenceInfo w15:providerId="None" w15:userId="אילת וולברג"/>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noPunctuationKerning/>
  <w:characterSpacingControl w:val="doNotCompress"/>
  <w:doNotValidateAgainstSchema/>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90A"/>
    <w:rsid w:val="00016D00"/>
    <w:rsid w:val="000172C1"/>
    <w:rsid w:val="0002047E"/>
    <w:rsid w:val="00020695"/>
    <w:rsid w:val="00030F7E"/>
    <w:rsid w:val="00037279"/>
    <w:rsid w:val="00037ABD"/>
    <w:rsid w:val="000578EE"/>
    <w:rsid w:val="0006249E"/>
    <w:rsid w:val="00067F42"/>
    <w:rsid w:val="0007025C"/>
    <w:rsid w:val="00092B80"/>
    <w:rsid w:val="00092C8C"/>
    <w:rsid w:val="000A17C6"/>
    <w:rsid w:val="000A4DC3"/>
    <w:rsid w:val="000B060C"/>
    <w:rsid w:val="000B2EE6"/>
    <w:rsid w:val="000B3123"/>
    <w:rsid w:val="000B348D"/>
    <w:rsid w:val="000B616C"/>
    <w:rsid w:val="000C1B5D"/>
    <w:rsid w:val="000C47F5"/>
    <w:rsid w:val="000C79F1"/>
    <w:rsid w:val="000D7217"/>
    <w:rsid w:val="000E3314"/>
    <w:rsid w:val="000E342C"/>
    <w:rsid w:val="000F2459"/>
    <w:rsid w:val="000F48BD"/>
    <w:rsid w:val="00104169"/>
    <w:rsid w:val="001074D3"/>
    <w:rsid w:val="00111660"/>
    <w:rsid w:val="00113E67"/>
    <w:rsid w:val="001409EB"/>
    <w:rsid w:val="00140D57"/>
    <w:rsid w:val="00140DF5"/>
    <w:rsid w:val="0014369B"/>
    <w:rsid w:val="001438FF"/>
    <w:rsid w:val="00150436"/>
    <w:rsid w:val="00150566"/>
    <w:rsid w:val="00152D11"/>
    <w:rsid w:val="00155A76"/>
    <w:rsid w:val="001666F8"/>
    <w:rsid w:val="00167294"/>
    <w:rsid w:val="001673D4"/>
    <w:rsid w:val="00171E7F"/>
    <w:rsid w:val="001729CA"/>
    <w:rsid w:val="001758C1"/>
    <w:rsid w:val="0017779F"/>
    <w:rsid w:val="001A2F3A"/>
    <w:rsid w:val="001A4AE4"/>
    <w:rsid w:val="001A74E9"/>
    <w:rsid w:val="001A7A1B"/>
    <w:rsid w:val="001C44DA"/>
    <w:rsid w:val="001C4FDA"/>
    <w:rsid w:val="001D1BE1"/>
    <w:rsid w:val="001D440C"/>
    <w:rsid w:val="001F0824"/>
    <w:rsid w:val="001F382F"/>
    <w:rsid w:val="001F5ACF"/>
    <w:rsid w:val="001F77AB"/>
    <w:rsid w:val="002016FF"/>
    <w:rsid w:val="00203441"/>
    <w:rsid w:val="0020599E"/>
    <w:rsid w:val="00224BA4"/>
    <w:rsid w:val="00227FEF"/>
    <w:rsid w:val="00237C0D"/>
    <w:rsid w:val="00250D2A"/>
    <w:rsid w:val="00261554"/>
    <w:rsid w:val="00267275"/>
    <w:rsid w:val="00267F84"/>
    <w:rsid w:val="00275C03"/>
    <w:rsid w:val="00277139"/>
    <w:rsid w:val="00280D58"/>
    <w:rsid w:val="00282FCC"/>
    <w:rsid w:val="0029573A"/>
    <w:rsid w:val="002B7916"/>
    <w:rsid w:val="002C3348"/>
    <w:rsid w:val="002C6AF2"/>
    <w:rsid w:val="002D0702"/>
    <w:rsid w:val="002D203C"/>
    <w:rsid w:val="002D223C"/>
    <w:rsid w:val="002D2E33"/>
    <w:rsid w:val="002D4BDB"/>
    <w:rsid w:val="002E5E31"/>
    <w:rsid w:val="002F52AB"/>
    <w:rsid w:val="00303B4C"/>
    <w:rsid w:val="00315AEE"/>
    <w:rsid w:val="00317E8A"/>
    <w:rsid w:val="00321E62"/>
    <w:rsid w:val="003226C5"/>
    <w:rsid w:val="00327BF8"/>
    <w:rsid w:val="00340AFA"/>
    <w:rsid w:val="003635D1"/>
    <w:rsid w:val="003649BA"/>
    <w:rsid w:val="003658CB"/>
    <w:rsid w:val="00366CFB"/>
    <w:rsid w:val="0036794C"/>
    <w:rsid w:val="00373508"/>
    <w:rsid w:val="00385287"/>
    <w:rsid w:val="003861A4"/>
    <w:rsid w:val="00386A45"/>
    <w:rsid w:val="00396023"/>
    <w:rsid w:val="003A0EA9"/>
    <w:rsid w:val="003C279D"/>
    <w:rsid w:val="003D3579"/>
    <w:rsid w:val="003D4F7F"/>
    <w:rsid w:val="003E4CD2"/>
    <w:rsid w:val="003F084A"/>
    <w:rsid w:val="003F0A5F"/>
    <w:rsid w:val="00401CDA"/>
    <w:rsid w:val="00410370"/>
    <w:rsid w:val="00412875"/>
    <w:rsid w:val="00413611"/>
    <w:rsid w:val="00416356"/>
    <w:rsid w:val="00420E41"/>
    <w:rsid w:val="0042132D"/>
    <w:rsid w:val="00424C94"/>
    <w:rsid w:val="00436151"/>
    <w:rsid w:val="00442C85"/>
    <w:rsid w:val="00447608"/>
    <w:rsid w:val="00451746"/>
    <w:rsid w:val="0045505F"/>
    <w:rsid w:val="00463F3B"/>
    <w:rsid w:val="00470EAC"/>
    <w:rsid w:val="00494193"/>
    <w:rsid w:val="0049458B"/>
    <w:rsid w:val="00495FD8"/>
    <w:rsid w:val="00496786"/>
    <w:rsid w:val="004B0A65"/>
    <w:rsid w:val="004B11A0"/>
    <w:rsid w:val="004B12A1"/>
    <w:rsid w:val="004B1BE9"/>
    <w:rsid w:val="004B6D82"/>
    <w:rsid w:val="004C7A91"/>
    <w:rsid w:val="004F5C65"/>
    <w:rsid w:val="004F6EC9"/>
    <w:rsid w:val="00500C0C"/>
    <w:rsid w:val="005019AD"/>
    <w:rsid w:val="00502A8C"/>
    <w:rsid w:val="005170CF"/>
    <w:rsid w:val="005247D0"/>
    <w:rsid w:val="00535F79"/>
    <w:rsid w:val="00546678"/>
    <w:rsid w:val="005472A1"/>
    <w:rsid w:val="005506B9"/>
    <w:rsid w:val="00551AF4"/>
    <w:rsid w:val="005544F0"/>
    <w:rsid w:val="00554B21"/>
    <w:rsid w:val="005560C3"/>
    <w:rsid w:val="00561F9E"/>
    <w:rsid w:val="00564919"/>
    <w:rsid w:val="005715EC"/>
    <w:rsid w:val="005817EC"/>
    <w:rsid w:val="00590B77"/>
    <w:rsid w:val="005929C8"/>
    <w:rsid w:val="005A342D"/>
    <w:rsid w:val="005B1086"/>
    <w:rsid w:val="005B12F3"/>
    <w:rsid w:val="005B30B8"/>
    <w:rsid w:val="005C363E"/>
    <w:rsid w:val="005C6C92"/>
    <w:rsid w:val="005D6080"/>
    <w:rsid w:val="005D61F3"/>
    <w:rsid w:val="005D7211"/>
    <w:rsid w:val="005E077B"/>
    <w:rsid w:val="005E1C6B"/>
    <w:rsid w:val="005F6B0D"/>
    <w:rsid w:val="005F76B0"/>
    <w:rsid w:val="00631B85"/>
    <w:rsid w:val="00634F61"/>
    <w:rsid w:val="00644ED4"/>
    <w:rsid w:val="00666961"/>
    <w:rsid w:val="00691BD8"/>
    <w:rsid w:val="00695A47"/>
    <w:rsid w:val="00697887"/>
    <w:rsid w:val="006A0CB7"/>
    <w:rsid w:val="006A5638"/>
    <w:rsid w:val="006B3DB3"/>
    <w:rsid w:val="006C2843"/>
    <w:rsid w:val="006D50F0"/>
    <w:rsid w:val="006E51F2"/>
    <w:rsid w:val="006F0259"/>
    <w:rsid w:val="006F7B72"/>
    <w:rsid w:val="00700433"/>
    <w:rsid w:val="00702442"/>
    <w:rsid w:val="00702755"/>
    <w:rsid w:val="0070472C"/>
    <w:rsid w:val="00711645"/>
    <w:rsid w:val="0071740F"/>
    <w:rsid w:val="00732A35"/>
    <w:rsid w:val="00734624"/>
    <w:rsid w:val="00736215"/>
    <w:rsid w:val="00744D72"/>
    <w:rsid w:val="00745D7A"/>
    <w:rsid w:val="007509A6"/>
    <w:rsid w:val="0075425C"/>
    <w:rsid w:val="007642A7"/>
    <w:rsid w:val="007718E8"/>
    <w:rsid w:val="00771A60"/>
    <w:rsid w:val="00772E0B"/>
    <w:rsid w:val="0078125A"/>
    <w:rsid w:val="00781FA9"/>
    <w:rsid w:val="007872B4"/>
    <w:rsid w:val="00791CBE"/>
    <w:rsid w:val="007A58CE"/>
    <w:rsid w:val="007B11E3"/>
    <w:rsid w:val="007C652D"/>
    <w:rsid w:val="007C693F"/>
    <w:rsid w:val="007C6ADD"/>
    <w:rsid w:val="007C758B"/>
    <w:rsid w:val="007D07F9"/>
    <w:rsid w:val="007D0E4F"/>
    <w:rsid w:val="007D1DCC"/>
    <w:rsid w:val="007D47A1"/>
    <w:rsid w:val="007D654F"/>
    <w:rsid w:val="007E6867"/>
    <w:rsid w:val="007F3368"/>
    <w:rsid w:val="00806519"/>
    <w:rsid w:val="008139EB"/>
    <w:rsid w:val="00816A39"/>
    <w:rsid w:val="0082136D"/>
    <w:rsid w:val="0083121B"/>
    <w:rsid w:val="0083176B"/>
    <w:rsid w:val="008320F6"/>
    <w:rsid w:val="00836872"/>
    <w:rsid w:val="00841223"/>
    <w:rsid w:val="00846BE9"/>
    <w:rsid w:val="00853207"/>
    <w:rsid w:val="00857EE1"/>
    <w:rsid w:val="00864303"/>
    <w:rsid w:val="008713A4"/>
    <w:rsid w:val="00873E8C"/>
    <w:rsid w:val="00875F10"/>
    <w:rsid w:val="00896D8D"/>
    <w:rsid w:val="008A57B5"/>
    <w:rsid w:val="008B6DCF"/>
    <w:rsid w:val="008C5A8D"/>
    <w:rsid w:val="008C6035"/>
    <w:rsid w:val="008C7015"/>
    <w:rsid w:val="008D1894"/>
    <w:rsid w:val="008D1DFB"/>
    <w:rsid w:val="008E03B4"/>
    <w:rsid w:val="008E3F67"/>
    <w:rsid w:val="008E4E68"/>
    <w:rsid w:val="008E5E3F"/>
    <w:rsid w:val="008E749B"/>
    <w:rsid w:val="008F34A3"/>
    <w:rsid w:val="0090279B"/>
    <w:rsid w:val="00913350"/>
    <w:rsid w:val="00914904"/>
    <w:rsid w:val="00922359"/>
    <w:rsid w:val="009258CE"/>
    <w:rsid w:val="00930049"/>
    <w:rsid w:val="009339AC"/>
    <w:rsid w:val="00946559"/>
    <w:rsid w:val="00951084"/>
    <w:rsid w:val="009514FB"/>
    <w:rsid w:val="009515F0"/>
    <w:rsid w:val="00953D6E"/>
    <w:rsid w:val="00954584"/>
    <w:rsid w:val="009638D8"/>
    <w:rsid w:val="009830CB"/>
    <w:rsid w:val="00990E28"/>
    <w:rsid w:val="0099287F"/>
    <w:rsid w:val="009A7E0A"/>
    <w:rsid w:val="009B0E29"/>
    <w:rsid w:val="009B4D22"/>
    <w:rsid w:val="009C7AED"/>
    <w:rsid w:val="009D10A8"/>
    <w:rsid w:val="009D3416"/>
    <w:rsid w:val="009D478A"/>
    <w:rsid w:val="009D62C0"/>
    <w:rsid w:val="009E31C7"/>
    <w:rsid w:val="009E6E93"/>
    <w:rsid w:val="009F1518"/>
    <w:rsid w:val="009F5773"/>
    <w:rsid w:val="009F5EC8"/>
    <w:rsid w:val="00A00238"/>
    <w:rsid w:val="00A02DC7"/>
    <w:rsid w:val="00A06D53"/>
    <w:rsid w:val="00A15971"/>
    <w:rsid w:val="00A22C90"/>
    <w:rsid w:val="00A22D35"/>
    <w:rsid w:val="00A312A8"/>
    <w:rsid w:val="00A31B85"/>
    <w:rsid w:val="00A406D5"/>
    <w:rsid w:val="00A415BC"/>
    <w:rsid w:val="00A42723"/>
    <w:rsid w:val="00A42C30"/>
    <w:rsid w:val="00A57301"/>
    <w:rsid w:val="00A64A6D"/>
    <w:rsid w:val="00A66020"/>
    <w:rsid w:val="00A742FD"/>
    <w:rsid w:val="00A743AF"/>
    <w:rsid w:val="00A752C6"/>
    <w:rsid w:val="00A81F5C"/>
    <w:rsid w:val="00A8653D"/>
    <w:rsid w:val="00AA076E"/>
    <w:rsid w:val="00AA1661"/>
    <w:rsid w:val="00AB02EE"/>
    <w:rsid w:val="00AB2778"/>
    <w:rsid w:val="00AB3F3A"/>
    <w:rsid w:val="00AD4994"/>
    <w:rsid w:val="00AD4AF1"/>
    <w:rsid w:val="00AD4EC9"/>
    <w:rsid w:val="00AD6FFC"/>
    <w:rsid w:val="00AF06CC"/>
    <w:rsid w:val="00AF1D8B"/>
    <w:rsid w:val="00AF31E6"/>
    <w:rsid w:val="00AF325F"/>
    <w:rsid w:val="00AF4150"/>
    <w:rsid w:val="00B0509A"/>
    <w:rsid w:val="00B059C9"/>
    <w:rsid w:val="00B10CC0"/>
    <w:rsid w:val="00B120B2"/>
    <w:rsid w:val="00B1540A"/>
    <w:rsid w:val="00B44EE5"/>
    <w:rsid w:val="00B50340"/>
    <w:rsid w:val="00B65508"/>
    <w:rsid w:val="00B7341F"/>
    <w:rsid w:val="00B811F9"/>
    <w:rsid w:val="00B83908"/>
    <w:rsid w:val="00B8517A"/>
    <w:rsid w:val="00BA6446"/>
    <w:rsid w:val="00BA760B"/>
    <w:rsid w:val="00BB08EA"/>
    <w:rsid w:val="00BC4666"/>
    <w:rsid w:val="00BD0745"/>
    <w:rsid w:val="00BD47B7"/>
    <w:rsid w:val="00BE1500"/>
    <w:rsid w:val="00BE49C2"/>
    <w:rsid w:val="00BE5BB5"/>
    <w:rsid w:val="00BF76F0"/>
    <w:rsid w:val="00C04594"/>
    <w:rsid w:val="00C06EB5"/>
    <w:rsid w:val="00C10EA0"/>
    <w:rsid w:val="00C1310E"/>
    <w:rsid w:val="00C135D5"/>
    <w:rsid w:val="00C16231"/>
    <w:rsid w:val="00C21A55"/>
    <w:rsid w:val="00C22DCB"/>
    <w:rsid w:val="00C3598A"/>
    <w:rsid w:val="00C360BC"/>
    <w:rsid w:val="00C3633C"/>
    <w:rsid w:val="00C44800"/>
    <w:rsid w:val="00C52EC2"/>
    <w:rsid w:val="00C55FAF"/>
    <w:rsid w:val="00C60258"/>
    <w:rsid w:val="00C61DC1"/>
    <w:rsid w:val="00C62A92"/>
    <w:rsid w:val="00C64AFF"/>
    <w:rsid w:val="00C65859"/>
    <w:rsid w:val="00C65A7E"/>
    <w:rsid w:val="00C661EE"/>
    <w:rsid w:val="00C72438"/>
    <w:rsid w:val="00C763E4"/>
    <w:rsid w:val="00C8061B"/>
    <w:rsid w:val="00C812DD"/>
    <w:rsid w:val="00C831D0"/>
    <w:rsid w:val="00C8624A"/>
    <w:rsid w:val="00C924D2"/>
    <w:rsid w:val="00CA5363"/>
    <w:rsid w:val="00CB6D60"/>
    <w:rsid w:val="00CC13C6"/>
    <w:rsid w:val="00CC305B"/>
    <w:rsid w:val="00CC5815"/>
    <w:rsid w:val="00CE15D5"/>
    <w:rsid w:val="00CE24B8"/>
    <w:rsid w:val="00CE5849"/>
    <w:rsid w:val="00CF1CFA"/>
    <w:rsid w:val="00D06881"/>
    <w:rsid w:val="00D06A68"/>
    <w:rsid w:val="00D156B6"/>
    <w:rsid w:val="00D218E6"/>
    <w:rsid w:val="00D278F7"/>
    <w:rsid w:val="00D323E3"/>
    <w:rsid w:val="00D32A23"/>
    <w:rsid w:val="00D37550"/>
    <w:rsid w:val="00D40A29"/>
    <w:rsid w:val="00D45D27"/>
    <w:rsid w:val="00D46C5C"/>
    <w:rsid w:val="00D60098"/>
    <w:rsid w:val="00D840E1"/>
    <w:rsid w:val="00D85B1B"/>
    <w:rsid w:val="00D86E57"/>
    <w:rsid w:val="00D94DCA"/>
    <w:rsid w:val="00D96B24"/>
    <w:rsid w:val="00D97DA0"/>
    <w:rsid w:val="00DA2011"/>
    <w:rsid w:val="00DA62D4"/>
    <w:rsid w:val="00DD6E61"/>
    <w:rsid w:val="00DE5B80"/>
    <w:rsid w:val="00DE5C83"/>
    <w:rsid w:val="00DF1DF4"/>
    <w:rsid w:val="00E14120"/>
    <w:rsid w:val="00E24860"/>
    <w:rsid w:val="00E33AE3"/>
    <w:rsid w:val="00E361AE"/>
    <w:rsid w:val="00E53040"/>
    <w:rsid w:val="00E61903"/>
    <w:rsid w:val="00E64116"/>
    <w:rsid w:val="00E64F15"/>
    <w:rsid w:val="00E72669"/>
    <w:rsid w:val="00E8078C"/>
    <w:rsid w:val="00E9770F"/>
    <w:rsid w:val="00EA624B"/>
    <w:rsid w:val="00EA69FC"/>
    <w:rsid w:val="00EB057D"/>
    <w:rsid w:val="00EB18E4"/>
    <w:rsid w:val="00EB206E"/>
    <w:rsid w:val="00EB5C85"/>
    <w:rsid w:val="00EC0AC2"/>
    <w:rsid w:val="00EC1ABB"/>
    <w:rsid w:val="00EC1FB3"/>
    <w:rsid w:val="00EC2CD4"/>
    <w:rsid w:val="00EE0033"/>
    <w:rsid w:val="00EE09AD"/>
    <w:rsid w:val="00EE2955"/>
    <w:rsid w:val="00EF5D2B"/>
    <w:rsid w:val="00EF6005"/>
    <w:rsid w:val="00F044BB"/>
    <w:rsid w:val="00F053E5"/>
    <w:rsid w:val="00F10D2D"/>
    <w:rsid w:val="00F10EDC"/>
    <w:rsid w:val="00F12AF0"/>
    <w:rsid w:val="00F163AD"/>
    <w:rsid w:val="00F16831"/>
    <w:rsid w:val="00F2105F"/>
    <w:rsid w:val="00F278CE"/>
    <w:rsid w:val="00F3623F"/>
    <w:rsid w:val="00F37A5E"/>
    <w:rsid w:val="00F41C33"/>
    <w:rsid w:val="00F423F1"/>
    <w:rsid w:val="00F4792E"/>
    <w:rsid w:val="00F518A8"/>
    <w:rsid w:val="00F53040"/>
    <w:rsid w:val="00F53584"/>
    <w:rsid w:val="00F549E5"/>
    <w:rsid w:val="00F607EE"/>
    <w:rsid w:val="00F63F05"/>
    <w:rsid w:val="00F72368"/>
    <w:rsid w:val="00F74664"/>
    <w:rsid w:val="00F821F6"/>
    <w:rsid w:val="00F83B02"/>
    <w:rsid w:val="00F84D49"/>
    <w:rsid w:val="00F96A2D"/>
    <w:rsid w:val="00FA04EF"/>
    <w:rsid w:val="00FB0768"/>
    <w:rsid w:val="00FC066C"/>
    <w:rsid w:val="00FC3E43"/>
    <w:rsid w:val="00FC41E3"/>
    <w:rsid w:val="00FC59DC"/>
    <w:rsid w:val="00FC7C83"/>
    <w:rsid w:val="00FD4164"/>
    <w:rsid w:val="00FE3474"/>
    <w:rsid w:val="00FF47E3"/>
    <w:rsid w:val="00FF4A4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6C39568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EE2955"/>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EE2955"/>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282FCC"/>
    <w:rPr>
      <w:rFonts w:cs="Arial"/>
      <w:b/>
      <w:bCs w:val="0"/>
      <w:vanish/>
      <w:color w:val="010000"/>
      <w:bdr w:val="single" w:sz="4" w:space="0" w:color="FF66FF"/>
    </w:rPr>
  </w:style>
  <w:style w:type="table" w:styleId="aff">
    <w:name w:val="Table Grid"/>
    <w:basedOn w:val="a1"/>
    <w:rsid w:val="00282F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alloon Text"/>
    <w:basedOn w:val="a"/>
    <w:link w:val="aff1"/>
    <w:semiHidden/>
    <w:unhideWhenUsed/>
    <w:rsid w:val="00EF5D2B"/>
    <w:pPr>
      <w:spacing w:line="240" w:lineRule="auto"/>
    </w:pPr>
    <w:rPr>
      <w:rFonts w:ascii="Tahoma" w:hAnsi="Tahoma" w:cs="Tahoma"/>
      <w:sz w:val="18"/>
      <w:szCs w:val="18"/>
    </w:rPr>
  </w:style>
  <w:style w:type="character" w:customStyle="1" w:styleId="aff1">
    <w:name w:val="טקסט בלונים תו"/>
    <w:basedOn w:val="a0"/>
    <w:link w:val="aff0"/>
    <w:semiHidden/>
    <w:rsid w:val="00EF5D2B"/>
    <w:rPr>
      <w:rFonts w:ascii="Tahoma" w:hAnsi="Tahoma" w:cs="Tahoma"/>
      <w:sz w:val="18"/>
      <w:szCs w:val="18"/>
    </w:rPr>
  </w:style>
  <w:style w:type="paragraph" w:styleId="aff2">
    <w:name w:val="List Paragraph"/>
    <w:basedOn w:val="a"/>
    <w:uiPriority w:val="34"/>
    <w:qFormat/>
    <w:rsid w:val="004B6D82"/>
    <w:pPr>
      <w:spacing w:line="240" w:lineRule="auto"/>
      <w:ind w:left="720" w:firstLine="0"/>
      <w:contextualSpacing/>
      <w:jc w:val="left"/>
    </w:pPr>
    <w:rPr>
      <w:rFonts w:ascii="David" w:hAnsi="David"/>
    </w:rPr>
  </w:style>
  <w:style w:type="paragraph" w:customStyle="1" w:styleId="TableText">
    <w:name w:val="Table Text"/>
    <w:basedOn w:val="a"/>
    <w:rsid w:val="00A415BC"/>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A415BC"/>
    <w:pPr>
      <w:outlineLvl w:val="2"/>
    </w:pPr>
  </w:style>
  <w:style w:type="character" w:styleId="aff3">
    <w:name w:val="annotation reference"/>
    <w:basedOn w:val="a0"/>
    <w:uiPriority w:val="99"/>
    <w:semiHidden/>
    <w:unhideWhenUsed/>
    <w:rsid w:val="00E24860"/>
    <w:rPr>
      <w:sz w:val="16"/>
      <w:szCs w:val="16"/>
    </w:rPr>
  </w:style>
  <w:style w:type="paragraph" w:styleId="aff4">
    <w:name w:val="annotation text"/>
    <w:basedOn w:val="a"/>
    <w:link w:val="aff5"/>
    <w:uiPriority w:val="99"/>
    <w:semiHidden/>
    <w:unhideWhenUsed/>
    <w:rsid w:val="00E24860"/>
    <w:pPr>
      <w:widowControl w:val="0"/>
      <w:autoSpaceDE w:val="0"/>
      <w:autoSpaceDN w:val="0"/>
      <w:adjustRightInd w:val="0"/>
      <w:spacing w:before="102" w:line="240" w:lineRule="auto"/>
      <w:ind w:firstLine="340"/>
      <w:textAlignment w:val="center"/>
    </w:pPr>
    <w:rPr>
      <w:rFonts w:ascii="Hadasa Roso SL" w:eastAsia="MS Mincho" w:hAnsi="Hadasa Roso SL" w:cs="Hadasa Roso SL"/>
      <w:color w:val="000000"/>
      <w:spacing w:val="1"/>
      <w:sz w:val="20"/>
      <w:szCs w:val="20"/>
      <w:lang w:eastAsia="ja-JP"/>
    </w:rPr>
  </w:style>
  <w:style w:type="character" w:customStyle="1" w:styleId="aff5">
    <w:name w:val="טקסט הערה תו"/>
    <w:basedOn w:val="a0"/>
    <w:link w:val="aff4"/>
    <w:uiPriority w:val="99"/>
    <w:semiHidden/>
    <w:rsid w:val="00E24860"/>
    <w:rPr>
      <w:rFonts w:ascii="Hadasa Roso SL" w:eastAsia="MS Mincho" w:hAnsi="Hadasa Roso SL" w:cs="Hadasa Roso SL"/>
      <w:color w:val="000000"/>
      <w:spacing w:val="1"/>
      <w:lang w:eastAsia="ja-JP"/>
    </w:rPr>
  </w:style>
  <w:style w:type="paragraph" w:customStyle="1" w:styleId="TableBlock">
    <w:name w:val="Table Block"/>
    <w:basedOn w:val="TableText"/>
    <w:rsid w:val="007B11E3"/>
    <w:pPr>
      <w:autoSpaceDE w:val="0"/>
      <w:autoSpaceDN w:val="0"/>
      <w:adjustRightInd w:val="0"/>
      <w:contextualSpacing w:val="0"/>
      <w:jc w:val="both"/>
    </w:pPr>
    <w:rPr>
      <w:snapToGrid/>
      <w:color w:val="000000"/>
      <w:lang w:eastAsia="ja-JP"/>
    </w:rPr>
  </w:style>
  <w:style w:type="character" w:styleId="aff6">
    <w:name w:val="footnote reference"/>
    <w:aliases w:val="Footnote Reference,Footnote Reference_0"/>
    <w:basedOn w:val="a0"/>
    <w:semiHidden/>
    <w:unhideWhenUsed/>
    <w:rsid w:val="00C65A7E"/>
    <w:rPr>
      <w:vertAlign w:val="superscript"/>
    </w:rPr>
  </w:style>
  <w:style w:type="character" w:customStyle="1" w:styleId="default">
    <w:name w:val="default"/>
    <w:rsid w:val="00C65A7E"/>
    <w:rPr>
      <w:rFonts w:ascii="Times New Roman" w:hAnsi="Times New Roman" w:cs="Times New Roman" w:hint="default"/>
      <w:sz w:val="26"/>
      <w:szCs w:val="26"/>
    </w:rPr>
  </w:style>
  <w:style w:type="paragraph" w:customStyle="1" w:styleId="msonormal0">
    <w:name w:val="msonormal"/>
    <w:basedOn w:val="a"/>
    <w:rsid w:val="00EE2955"/>
    <w:pPr>
      <w:bidi w:val="0"/>
      <w:spacing w:before="100" w:beforeAutospacing="1" w:after="100" w:afterAutospacing="1" w:line="240" w:lineRule="auto"/>
      <w:ind w:firstLine="0"/>
      <w:jc w:val="left"/>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534191">
      <w:bodyDiv w:val="1"/>
      <w:marLeft w:val="0"/>
      <w:marRight w:val="0"/>
      <w:marTop w:val="0"/>
      <w:marBottom w:val="0"/>
      <w:divBdr>
        <w:top w:val="none" w:sz="0" w:space="0" w:color="auto"/>
        <w:left w:val="none" w:sz="0" w:space="0" w:color="auto"/>
        <w:bottom w:val="none" w:sz="0" w:space="0" w:color="auto"/>
        <w:right w:val="none" w:sz="0" w:space="0" w:color="auto"/>
      </w:divBdr>
    </w:div>
    <w:div w:id="9609680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53720093">
      <w:bodyDiv w:val="1"/>
      <w:marLeft w:val="0"/>
      <w:marRight w:val="0"/>
      <w:marTop w:val="0"/>
      <w:marBottom w:val="0"/>
      <w:divBdr>
        <w:top w:val="none" w:sz="0" w:space="0" w:color="auto"/>
        <w:left w:val="none" w:sz="0" w:space="0" w:color="auto"/>
        <w:bottom w:val="none" w:sz="0" w:space="0" w:color="auto"/>
        <w:right w:val="none" w:sz="0" w:space="0" w:color="auto"/>
      </w:divBdr>
    </w:div>
    <w:div w:id="485780833">
      <w:bodyDiv w:val="1"/>
      <w:marLeft w:val="0"/>
      <w:marRight w:val="0"/>
      <w:marTop w:val="0"/>
      <w:marBottom w:val="0"/>
      <w:divBdr>
        <w:top w:val="none" w:sz="0" w:space="0" w:color="auto"/>
        <w:left w:val="none" w:sz="0" w:space="0" w:color="auto"/>
        <w:bottom w:val="none" w:sz="0" w:space="0" w:color="auto"/>
        <w:right w:val="none" w:sz="0" w:space="0" w:color="auto"/>
      </w:divBdr>
    </w:div>
    <w:div w:id="494339226">
      <w:bodyDiv w:val="1"/>
      <w:marLeft w:val="0"/>
      <w:marRight w:val="0"/>
      <w:marTop w:val="0"/>
      <w:marBottom w:val="0"/>
      <w:divBdr>
        <w:top w:val="none" w:sz="0" w:space="0" w:color="auto"/>
        <w:left w:val="none" w:sz="0" w:space="0" w:color="auto"/>
        <w:bottom w:val="none" w:sz="0" w:space="0" w:color="auto"/>
        <w:right w:val="none" w:sz="0" w:space="0" w:color="auto"/>
      </w:divBdr>
    </w:div>
    <w:div w:id="569314112">
      <w:bodyDiv w:val="1"/>
      <w:marLeft w:val="0"/>
      <w:marRight w:val="0"/>
      <w:marTop w:val="0"/>
      <w:marBottom w:val="0"/>
      <w:divBdr>
        <w:top w:val="none" w:sz="0" w:space="0" w:color="auto"/>
        <w:left w:val="none" w:sz="0" w:space="0" w:color="auto"/>
        <w:bottom w:val="none" w:sz="0" w:space="0" w:color="auto"/>
        <w:right w:val="none" w:sz="0" w:space="0" w:color="auto"/>
      </w:divBdr>
    </w:div>
    <w:div w:id="656957909">
      <w:bodyDiv w:val="1"/>
      <w:marLeft w:val="0"/>
      <w:marRight w:val="0"/>
      <w:marTop w:val="0"/>
      <w:marBottom w:val="0"/>
      <w:divBdr>
        <w:top w:val="none" w:sz="0" w:space="0" w:color="auto"/>
        <w:left w:val="none" w:sz="0" w:space="0" w:color="auto"/>
        <w:bottom w:val="none" w:sz="0" w:space="0" w:color="auto"/>
        <w:right w:val="none" w:sz="0" w:space="0" w:color="auto"/>
      </w:divBdr>
    </w:div>
    <w:div w:id="673073628">
      <w:bodyDiv w:val="1"/>
      <w:marLeft w:val="0"/>
      <w:marRight w:val="0"/>
      <w:marTop w:val="0"/>
      <w:marBottom w:val="0"/>
      <w:divBdr>
        <w:top w:val="none" w:sz="0" w:space="0" w:color="auto"/>
        <w:left w:val="none" w:sz="0" w:space="0" w:color="auto"/>
        <w:bottom w:val="none" w:sz="0" w:space="0" w:color="auto"/>
        <w:right w:val="none" w:sz="0" w:space="0" w:color="auto"/>
      </w:divBdr>
    </w:div>
    <w:div w:id="790788171">
      <w:bodyDiv w:val="1"/>
      <w:marLeft w:val="0"/>
      <w:marRight w:val="0"/>
      <w:marTop w:val="0"/>
      <w:marBottom w:val="0"/>
      <w:divBdr>
        <w:top w:val="none" w:sz="0" w:space="0" w:color="auto"/>
        <w:left w:val="none" w:sz="0" w:space="0" w:color="auto"/>
        <w:bottom w:val="none" w:sz="0" w:space="0" w:color="auto"/>
        <w:right w:val="none" w:sz="0" w:space="0" w:color="auto"/>
      </w:divBdr>
    </w:div>
    <w:div w:id="1025591664">
      <w:bodyDiv w:val="1"/>
      <w:marLeft w:val="0"/>
      <w:marRight w:val="0"/>
      <w:marTop w:val="0"/>
      <w:marBottom w:val="0"/>
      <w:divBdr>
        <w:top w:val="none" w:sz="0" w:space="0" w:color="auto"/>
        <w:left w:val="none" w:sz="0" w:space="0" w:color="auto"/>
        <w:bottom w:val="none" w:sz="0" w:space="0" w:color="auto"/>
        <w:right w:val="none" w:sz="0" w:space="0" w:color="auto"/>
      </w:divBdr>
    </w:div>
    <w:div w:id="1126852365">
      <w:bodyDiv w:val="1"/>
      <w:marLeft w:val="0"/>
      <w:marRight w:val="0"/>
      <w:marTop w:val="0"/>
      <w:marBottom w:val="0"/>
      <w:divBdr>
        <w:top w:val="none" w:sz="0" w:space="0" w:color="auto"/>
        <w:left w:val="none" w:sz="0" w:space="0" w:color="auto"/>
        <w:bottom w:val="none" w:sz="0" w:space="0" w:color="auto"/>
        <w:right w:val="none" w:sz="0" w:space="0" w:color="auto"/>
      </w:divBdr>
    </w:div>
    <w:div w:id="1128091813">
      <w:bodyDiv w:val="1"/>
      <w:marLeft w:val="0"/>
      <w:marRight w:val="0"/>
      <w:marTop w:val="0"/>
      <w:marBottom w:val="0"/>
      <w:divBdr>
        <w:top w:val="none" w:sz="0" w:space="0" w:color="auto"/>
        <w:left w:val="none" w:sz="0" w:space="0" w:color="auto"/>
        <w:bottom w:val="none" w:sz="0" w:space="0" w:color="auto"/>
        <w:right w:val="none" w:sz="0" w:space="0" w:color="auto"/>
      </w:divBdr>
    </w:div>
    <w:div w:id="1204750853">
      <w:bodyDiv w:val="1"/>
      <w:marLeft w:val="0"/>
      <w:marRight w:val="0"/>
      <w:marTop w:val="0"/>
      <w:marBottom w:val="0"/>
      <w:divBdr>
        <w:top w:val="none" w:sz="0" w:space="0" w:color="auto"/>
        <w:left w:val="none" w:sz="0" w:space="0" w:color="auto"/>
        <w:bottom w:val="none" w:sz="0" w:space="0" w:color="auto"/>
        <w:right w:val="none" w:sz="0" w:space="0" w:color="auto"/>
      </w:divBdr>
    </w:div>
    <w:div w:id="1346204713">
      <w:bodyDiv w:val="1"/>
      <w:marLeft w:val="0"/>
      <w:marRight w:val="0"/>
      <w:marTop w:val="0"/>
      <w:marBottom w:val="0"/>
      <w:divBdr>
        <w:top w:val="none" w:sz="0" w:space="0" w:color="auto"/>
        <w:left w:val="none" w:sz="0" w:space="0" w:color="auto"/>
        <w:bottom w:val="none" w:sz="0" w:space="0" w:color="auto"/>
        <w:right w:val="none" w:sz="0" w:space="0" w:color="auto"/>
      </w:divBdr>
    </w:div>
    <w:div w:id="1357392714">
      <w:bodyDiv w:val="1"/>
      <w:marLeft w:val="0"/>
      <w:marRight w:val="0"/>
      <w:marTop w:val="0"/>
      <w:marBottom w:val="0"/>
      <w:divBdr>
        <w:top w:val="none" w:sz="0" w:space="0" w:color="auto"/>
        <w:left w:val="none" w:sz="0" w:space="0" w:color="auto"/>
        <w:bottom w:val="none" w:sz="0" w:space="0" w:color="auto"/>
        <w:right w:val="none" w:sz="0" w:space="0" w:color="auto"/>
      </w:divBdr>
    </w:div>
    <w:div w:id="1512261068">
      <w:bodyDiv w:val="1"/>
      <w:marLeft w:val="0"/>
      <w:marRight w:val="0"/>
      <w:marTop w:val="0"/>
      <w:marBottom w:val="0"/>
      <w:divBdr>
        <w:top w:val="none" w:sz="0" w:space="0" w:color="auto"/>
        <w:left w:val="none" w:sz="0" w:space="0" w:color="auto"/>
        <w:bottom w:val="none" w:sz="0" w:space="0" w:color="auto"/>
        <w:right w:val="none" w:sz="0" w:space="0" w:color="auto"/>
      </w:divBdr>
    </w:div>
    <w:div w:id="1533346499">
      <w:bodyDiv w:val="1"/>
      <w:marLeft w:val="0"/>
      <w:marRight w:val="0"/>
      <w:marTop w:val="0"/>
      <w:marBottom w:val="0"/>
      <w:divBdr>
        <w:top w:val="none" w:sz="0" w:space="0" w:color="auto"/>
        <w:left w:val="none" w:sz="0" w:space="0" w:color="auto"/>
        <w:bottom w:val="none" w:sz="0" w:space="0" w:color="auto"/>
        <w:right w:val="none" w:sz="0" w:space="0" w:color="auto"/>
      </w:divBdr>
    </w:div>
    <w:div w:id="1554652956">
      <w:bodyDiv w:val="1"/>
      <w:marLeft w:val="0"/>
      <w:marRight w:val="0"/>
      <w:marTop w:val="0"/>
      <w:marBottom w:val="0"/>
      <w:divBdr>
        <w:top w:val="none" w:sz="0" w:space="0" w:color="auto"/>
        <w:left w:val="none" w:sz="0" w:space="0" w:color="auto"/>
        <w:bottom w:val="none" w:sz="0" w:space="0" w:color="auto"/>
        <w:right w:val="none" w:sz="0" w:space="0" w:color="auto"/>
      </w:divBdr>
    </w:div>
    <w:div w:id="1636132398">
      <w:bodyDiv w:val="1"/>
      <w:marLeft w:val="0"/>
      <w:marRight w:val="0"/>
      <w:marTop w:val="0"/>
      <w:marBottom w:val="0"/>
      <w:divBdr>
        <w:top w:val="none" w:sz="0" w:space="0" w:color="auto"/>
        <w:left w:val="none" w:sz="0" w:space="0" w:color="auto"/>
        <w:bottom w:val="none" w:sz="0" w:space="0" w:color="auto"/>
        <w:right w:val="none" w:sz="0" w:space="0" w:color="auto"/>
      </w:divBdr>
    </w:div>
    <w:div w:id="1879854833">
      <w:bodyDiv w:val="1"/>
      <w:marLeft w:val="0"/>
      <w:marRight w:val="0"/>
      <w:marTop w:val="0"/>
      <w:marBottom w:val="0"/>
      <w:divBdr>
        <w:top w:val="none" w:sz="0" w:space="0" w:color="auto"/>
        <w:left w:val="none" w:sz="0" w:space="0" w:color="auto"/>
        <w:bottom w:val="none" w:sz="0" w:space="0" w:color="auto"/>
        <w:right w:val="none" w:sz="0" w:space="0" w:color="auto"/>
      </w:divBdr>
    </w:div>
    <w:div w:id="1883326309">
      <w:bodyDiv w:val="1"/>
      <w:marLeft w:val="0"/>
      <w:marRight w:val="0"/>
      <w:marTop w:val="0"/>
      <w:marBottom w:val="0"/>
      <w:divBdr>
        <w:top w:val="none" w:sz="0" w:space="0" w:color="auto"/>
        <w:left w:val="none" w:sz="0" w:space="0" w:color="auto"/>
        <w:bottom w:val="none" w:sz="0" w:space="0" w:color="auto"/>
        <w:right w:val="none" w:sz="0" w:space="0" w:color="auto"/>
      </w:divBdr>
    </w:div>
    <w:div w:id="2012905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commentsExtended" Target="commentsExtended.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microsoft.com/office/2011/relationships/people" Target="peop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BED5AA-29B2-4649-B53A-555516F1B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1349</TotalTime>
  <Pages>80</Pages>
  <Words>20323</Words>
  <Characters>115845</Characters>
  <Application>Microsoft Office Word</Application>
  <DocSecurity>0</DocSecurity>
  <Lines>965</Lines>
  <Paragraphs>271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135897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251</cp:revision>
  <cp:lastPrinted>2015-07-20T08:20:00Z</cp:lastPrinted>
  <dcterms:created xsi:type="dcterms:W3CDTF">2018-05-03T11:21:00Z</dcterms:created>
  <dcterms:modified xsi:type="dcterms:W3CDTF">2021-11-11T08:49:00Z</dcterms:modified>
</cp:coreProperties>
</file>