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52C1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669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52C1D"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AF64EF" w:rsidP="008320F6">
      <w:pPr>
        <w:ind w:firstLine="0"/>
        <w:jc w:val="center"/>
        <w:outlineLvl w:val="0"/>
        <w:rPr>
          <w:b/>
          <w:bCs/>
          <w:rtl/>
        </w:rPr>
      </w:pPr>
      <w:r>
        <w:rPr>
          <w:b/>
          <w:bCs/>
          <w:rtl/>
        </w:rPr>
        <w:t xml:space="preserve">פרוטוקול מס' </w:t>
      </w:r>
      <w:r>
        <w:rPr>
          <w:rFonts w:hint="cs"/>
          <w:b/>
          <w:bCs/>
          <w:rtl/>
        </w:rPr>
        <w:t>31</w:t>
      </w:r>
    </w:p>
    <w:p w:rsidR="00E64116" w:rsidRPr="008713A4" w:rsidRDefault="00252C1D" w:rsidP="008320F6">
      <w:pPr>
        <w:ind w:firstLine="0"/>
        <w:jc w:val="center"/>
        <w:outlineLvl w:val="0"/>
        <w:rPr>
          <w:b/>
          <w:bCs/>
          <w:rtl/>
        </w:rPr>
      </w:pPr>
      <w:r>
        <w:rPr>
          <w:b/>
          <w:bCs/>
          <w:rtl/>
        </w:rPr>
        <w:t>מישיבת ועדת הכלכלה</w:t>
      </w:r>
    </w:p>
    <w:p w:rsidR="00E64116" w:rsidRPr="008713A4" w:rsidRDefault="00252C1D" w:rsidP="008320F6">
      <w:pPr>
        <w:ind w:firstLine="0"/>
        <w:jc w:val="center"/>
        <w:outlineLvl w:val="0"/>
        <w:rPr>
          <w:b/>
          <w:bCs/>
          <w:u w:val="single"/>
          <w:rtl/>
        </w:rPr>
      </w:pPr>
      <w:r>
        <w:rPr>
          <w:b/>
          <w:bCs/>
          <w:u w:val="single"/>
          <w:rtl/>
        </w:rPr>
        <w:t xml:space="preserve">יום שלישי, כ"ט בתשרי </w:t>
      </w:r>
      <w:proofErr w:type="spellStart"/>
      <w:r>
        <w:rPr>
          <w:b/>
          <w:bCs/>
          <w:u w:val="single"/>
          <w:rtl/>
        </w:rPr>
        <w:t>התשפ"ב</w:t>
      </w:r>
      <w:proofErr w:type="spellEnd"/>
      <w:r>
        <w:rPr>
          <w:b/>
          <w:bCs/>
          <w:u w:val="single"/>
          <w:rtl/>
        </w:rPr>
        <w:t xml:space="preserve"> (05 באוקטובר 2021), שעה 18:00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52C1D" w:rsidP="00252C1D">
      <w:pPr>
        <w:spacing w:before="60"/>
        <w:ind w:firstLine="0"/>
        <w:rPr>
          <w:rtl/>
        </w:rPr>
      </w:pPr>
      <w:bookmarkStart w:id="0" w:name="ET_hatsach_624599_1"/>
      <w:r w:rsidRPr="00252C1D">
        <w:rPr>
          <w:rStyle w:val="TagStyle"/>
          <w:rtl/>
        </w:rPr>
        <w:t xml:space="preserve"> &lt;&lt; הצח &gt;&gt; </w:t>
      </w:r>
      <w:r w:rsidRPr="00252C1D">
        <w:rPr>
          <w:rtl/>
        </w:rPr>
        <w:t>פרק כ"ג (יבוא) מתוך הצעת חוק התכנית הכלכלית (תיקוני חקיקה ליישום המדיניות הכלכלית לשנות התקציב 2021 ו-2022), התשפ"א-2021</w:t>
      </w:r>
      <w:r w:rsidRPr="00252C1D">
        <w:rPr>
          <w:rStyle w:val="TagStyle"/>
          <w:rtl/>
        </w:rPr>
        <w:t xml:space="preserve"> &lt;&lt; הצח &gt;&gt;</w:t>
      </w:r>
      <w:r w:rsidR="006A5E47">
        <w:rPr>
          <w:rtl/>
        </w:rPr>
        <w:t xml:space="preserve"> </w:t>
      </w:r>
      <w:bookmarkEnd w:id="0"/>
    </w:p>
    <w:p w:rsidR="00252C1D" w:rsidRPr="008713A4" w:rsidRDefault="00252C1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F64EF" w:rsidRDefault="00252C1D" w:rsidP="00EC1FB3">
      <w:pPr>
        <w:ind w:firstLine="0"/>
        <w:rPr>
          <w:rtl/>
        </w:rPr>
      </w:pPr>
      <w:r w:rsidRPr="00AF64EF">
        <w:rPr>
          <w:rtl/>
        </w:rPr>
        <w:t>מיכאל מרדכי ביטון – היו"ר</w:t>
      </w:r>
    </w:p>
    <w:p w:rsidR="00252C1D" w:rsidRPr="00AF64EF" w:rsidRDefault="00252C1D" w:rsidP="00EC1FB3">
      <w:pPr>
        <w:ind w:firstLine="0"/>
        <w:rPr>
          <w:rtl/>
        </w:rPr>
      </w:pPr>
      <w:r w:rsidRPr="00AF64EF">
        <w:rPr>
          <w:rtl/>
        </w:rPr>
        <w:t>לימור מגן תלם</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760"/>
      </w:tblGrid>
      <w:tr w:rsidR="00AF64EF" w:rsidTr="00AF64EF">
        <w:tc>
          <w:tcPr>
            <w:tcW w:w="0" w:type="auto"/>
            <w:shd w:val="clear" w:color="auto" w:fill="auto"/>
          </w:tcPr>
          <w:p w:rsidR="00AF64EF" w:rsidRDefault="00AF64EF" w:rsidP="00DE5B80">
            <w:pPr>
              <w:ind w:firstLine="0"/>
              <w:rPr>
                <w:rtl/>
              </w:rPr>
            </w:pPr>
            <w:r>
              <w:rPr>
                <w:rtl/>
              </w:rPr>
              <w:t xml:space="preserve">טלי </w:t>
            </w:r>
            <w:proofErr w:type="spellStart"/>
            <w:r>
              <w:rPr>
                <w:rtl/>
              </w:rPr>
              <w:t>ארפי</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סגנית בכירה ליועץ המשפטי, משרד האוצר</w:t>
            </w:r>
          </w:p>
        </w:tc>
      </w:tr>
      <w:tr w:rsidR="00AF64EF" w:rsidTr="00AF64EF">
        <w:tc>
          <w:tcPr>
            <w:tcW w:w="0" w:type="auto"/>
            <w:shd w:val="clear" w:color="auto" w:fill="auto"/>
          </w:tcPr>
          <w:p w:rsidR="00AF64EF" w:rsidRDefault="00AF64EF" w:rsidP="00DE5B80">
            <w:pPr>
              <w:ind w:firstLine="0"/>
              <w:rPr>
                <w:rtl/>
              </w:rPr>
            </w:pPr>
            <w:r>
              <w:rPr>
                <w:rtl/>
              </w:rPr>
              <w:t>נעם דן</w:t>
            </w:r>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proofErr w:type="spellStart"/>
            <w:r>
              <w:rPr>
                <w:rtl/>
              </w:rPr>
              <w:t>רפרנטית</w:t>
            </w:r>
            <w:proofErr w:type="spellEnd"/>
            <w:r>
              <w:rPr>
                <w:rtl/>
              </w:rPr>
              <w:t xml:space="preserve"> תעשייה, מסחר ותיירות, אגף התקציבים, משרד האוצר</w:t>
            </w:r>
          </w:p>
        </w:tc>
      </w:tr>
      <w:tr w:rsidR="00AF64EF" w:rsidTr="00AF64EF">
        <w:tc>
          <w:tcPr>
            <w:tcW w:w="0" w:type="auto"/>
            <w:shd w:val="clear" w:color="auto" w:fill="auto"/>
          </w:tcPr>
          <w:p w:rsidR="00AF64EF" w:rsidRDefault="00AF64EF" w:rsidP="00DE5B80">
            <w:pPr>
              <w:ind w:firstLine="0"/>
              <w:rPr>
                <w:rtl/>
              </w:rPr>
            </w:pPr>
            <w:r>
              <w:rPr>
                <w:rtl/>
              </w:rPr>
              <w:t>הילה אורן שפיס</w:t>
            </w:r>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הלשכה המשפטית, משרד האוצר</w:t>
            </w:r>
          </w:p>
        </w:tc>
      </w:tr>
      <w:tr w:rsidR="00AF64EF" w:rsidTr="00AF64EF">
        <w:tc>
          <w:tcPr>
            <w:tcW w:w="0" w:type="auto"/>
            <w:shd w:val="clear" w:color="auto" w:fill="auto"/>
          </w:tcPr>
          <w:p w:rsidR="00AF64EF" w:rsidRDefault="00AF64EF" w:rsidP="00DE5B80">
            <w:pPr>
              <w:ind w:firstLine="0"/>
              <w:rPr>
                <w:rtl/>
              </w:rPr>
            </w:pPr>
            <w:r>
              <w:rPr>
                <w:rtl/>
              </w:rPr>
              <w:t xml:space="preserve">ד"ר רון </w:t>
            </w:r>
            <w:proofErr w:type="spellStart"/>
            <w:r>
              <w:rPr>
                <w:rtl/>
              </w:rPr>
              <w:t>מלכא</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מנכ"ל משרד הכלכלה והתעשייה</w:t>
            </w:r>
          </w:p>
        </w:tc>
      </w:tr>
      <w:tr w:rsidR="00AF64EF" w:rsidTr="00AF64EF">
        <w:tc>
          <w:tcPr>
            <w:tcW w:w="0" w:type="auto"/>
            <w:shd w:val="clear" w:color="auto" w:fill="auto"/>
          </w:tcPr>
          <w:p w:rsidR="00AF64EF" w:rsidRDefault="00AF64EF" w:rsidP="00DE5B80">
            <w:pPr>
              <w:ind w:firstLine="0"/>
              <w:rPr>
                <w:rtl/>
              </w:rPr>
            </w:pPr>
            <w:r>
              <w:rPr>
                <w:rtl/>
              </w:rPr>
              <w:t xml:space="preserve">איגור </w:t>
            </w:r>
            <w:proofErr w:type="spellStart"/>
            <w:r>
              <w:rPr>
                <w:rtl/>
              </w:rPr>
              <w:t>דוסקלוביץ</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הממונה על התקינה, משרד הכלכלה והתעשייה</w:t>
            </w:r>
          </w:p>
        </w:tc>
      </w:tr>
      <w:tr w:rsidR="00AF64EF" w:rsidTr="00AF64EF">
        <w:tc>
          <w:tcPr>
            <w:tcW w:w="0" w:type="auto"/>
            <w:shd w:val="clear" w:color="auto" w:fill="auto"/>
          </w:tcPr>
          <w:p w:rsidR="00AF64EF" w:rsidRDefault="00AF64EF" w:rsidP="00DE5B80">
            <w:pPr>
              <w:ind w:firstLine="0"/>
              <w:rPr>
                <w:rtl/>
              </w:rPr>
            </w:pPr>
            <w:r>
              <w:rPr>
                <w:rtl/>
              </w:rPr>
              <w:t xml:space="preserve">גלית </w:t>
            </w:r>
            <w:proofErr w:type="spellStart"/>
            <w:r>
              <w:rPr>
                <w:rtl/>
              </w:rPr>
              <w:t>יעקובוב</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משנה ליועץ המשפטי, משרד הכלכלה והתעשייה</w:t>
            </w:r>
          </w:p>
        </w:tc>
      </w:tr>
      <w:tr w:rsidR="00AF64EF" w:rsidTr="00AF64EF">
        <w:tc>
          <w:tcPr>
            <w:tcW w:w="0" w:type="auto"/>
            <w:shd w:val="clear" w:color="auto" w:fill="auto"/>
          </w:tcPr>
          <w:p w:rsidR="00AF64EF" w:rsidRDefault="00AF64EF" w:rsidP="00DE5B80">
            <w:pPr>
              <w:ind w:firstLine="0"/>
              <w:rPr>
                <w:rtl/>
              </w:rPr>
            </w:pPr>
            <w:r>
              <w:rPr>
                <w:rtl/>
              </w:rPr>
              <w:t xml:space="preserve">ינון </w:t>
            </w:r>
            <w:proofErr w:type="spellStart"/>
            <w:r>
              <w:rPr>
                <w:rtl/>
              </w:rPr>
              <w:t>אלרועי</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משנה למנכ"ל משרד הכלכלה והתעשייה</w:t>
            </w:r>
          </w:p>
        </w:tc>
      </w:tr>
      <w:tr w:rsidR="00AF64EF" w:rsidTr="00AF64EF">
        <w:tc>
          <w:tcPr>
            <w:tcW w:w="0" w:type="auto"/>
            <w:shd w:val="clear" w:color="auto" w:fill="auto"/>
          </w:tcPr>
          <w:p w:rsidR="00AF64EF" w:rsidRDefault="00AF64EF" w:rsidP="00DE5B80">
            <w:pPr>
              <w:ind w:firstLine="0"/>
              <w:rPr>
                <w:rtl/>
              </w:rPr>
            </w:pPr>
            <w:r>
              <w:rPr>
                <w:rtl/>
              </w:rPr>
              <w:t>רועי ברית</w:t>
            </w:r>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מנהל מחלקה בכיר ייעוץ משפטי, משרד התקשורת</w:t>
            </w:r>
          </w:p>
        </w:tc>
      </w:tr>
      <w:tr w:rsidR="00AF64EF" w:rsidTr="00AF64EF">
        <w:tc>
          <w:tcPr>
            <w:tcW w:w="0" w:type="auto"/>
            <w:shd w:val="clear" w:color="auto" w:fill="auto"/>
          </w:tcPr>
          <w:p w:rsidR="00AF64EF" w:rsidRDefault="00AF64EF" w:rsidP="00DE5B80">
            <w:pPr>
              <w:ind w:firstLine="0"/>
              <w:rPr>
                <w:rtl/>
              </w:rPr>
            </w:pPr>
            <w:r>
              <w:rPr>
                <w:rtl/>
              </w:rPr>
              <w:t xml:space="preserve">תמר </w:t>
            </w:r>
            <w:proofErr w:type="spellStart"/>
            <w:r>
              <w:rPr>
                <w:rtl/>
              </w:rPr>
              <w:t>בנתורה</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עוזרת ליועצת המשפטית, משרד התקשורת</w:t>
            </w:r>
          </w:p>
        </w:tc>
      </w:tr>
    </w:tbl>
    <w:p w:rsidR="00AF64EF" w:rsidRPr="008713A4" w:rsidRDefault="00AF64EF" w:rsidP="00DE5B80">
      <w:pPr>
        <w:ind w:firstLine="0"/>
        <w:rPr>
          <w:rtl/>
        </w:rPr>
      </w:pPr>
    </w:p>
    <w:p w:rsidR="00AF64EF" w:rsidRPr="008713A4" w:rsidRDefault="00E17130" w:rsidP="00AF64EF">
      <w:pPr>
        <w:ind w:firstLine="0"/>
        <w:outlineLvl w:val="1"/>
        <w:rPr>
          <w:rtl/>
        </w:rPr>
      </w:pPr>
      <w:r>
        <w:rPr>
          <w:rFonts w:hint="cs"/>
          <w:b/>
          <w:bCs/>
          <w:u w:val="single"/>
          <w:rtl/>
        </w:rPr>
        <w:t xml:space="preserve">משתתפים באמצעים </w:t>
      </w:r>
      <w:r w:rsidR="00AF64EF">
        <w:rPr>
          <w:rFonts w:hint="cs"/>
          <w:b/>
          <w:bCs/>
          <w:u w:val="single"/>
          <w:rtl/>
        </w:rPr>
        <w:t>מקוו</w:t>
      </w:r>
      <w:r w:rsidR="00AF64EF" w:rsidRPr="008713A4">
        <w:rPr>
          <w:b/>
          <w:bCs/>
          <w:u w:val="single"/>
          <w:rtl/>
        </w:rPr>
        <w:t>נים</w:t>
      </w:r>
      <w:r w:rsidR="00AF64EF"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6683"/>
      </w:tblGrid>
      <w:tr w:rsidR="00AF64EF" w:rsidTr="00AF64EF">
        <w:tc>
          <w:tcPr>
            <w:tcW w:w="0" w:type="auto"/>
            <w:shd w:val="clear" w:color="auto" w:fill="auto"/>
          </w:tcPr>
          <w:p w:rsidR="00AF64EF" w:rsidRDefault="00AF64EF" w:rsidP="00DE5B80">
            <w:pPr>
              <w:ind w:firstLine="0"/>
              <w:rPr>
                <w:rtl/>
              </w:rPr>
            </w:pPr>
            <w:r>
              <w:rPr>
                <w:rtl/>
              </w:rPr>
              <w:t>גיא מור</w:t>
            </w:r>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 xml:space="preserve">רמ"ח רגולציה </w:t>
            </w:r>
            <w:proofErr w:type="spellStart"/>
            <w:r>
              <w:rPr>
                <w:rtl/>
              </w:rPr>
              <w:t>כב"ה</w:t>
            </w:r>
            <w:proofErr w:type="spellEnd"/>
            <w:r>
              <w:rPr>
                <w:rtl/>
              </w:rPr>
              <w:t xml:space="preserve">, המשרד </w:t>
            </w:r>
            <w:proofErr w:type="spellStart"/>
            <w:r>
              <w:rPr>
                <w:rtl/>
              </w:rPr>
              <w:t>לבטחון</w:t>
            </w:r>
            <w:proofErr w:type="spellEnd"/>
            <w:r>
              <w:rPr>
                <w:rtl/>
              </w:rPr>
              <w:t xml:space="preserve"> פנים</w:t>
            </w:r>
          </w:p>
        </w:tc>
      </w:tr>
      <w:tr w:rsidR="00AF64EF" w:rsidTr="00AF64EF">
        <w:tc>
          <w:tcPr>
            <w:tcW w:w="0" w:type="auto"/>
            <w:shd w:val="clear" w:color="auto" w:fill="auto"/>
          </w:tcPr>
          <w:p w:rsidR="00AF64EF" w:rsidRDefault="00AF64EF" w:rsidP="00DE5B80">
            <w:pPr>
              <w:ind w:firstLine="0"/>
              <w:rPr>
                <w:rtl/>
              </w:rPr>
            </w:pPr>
            <w:r>
              <w:rPr>
                <w:rtl/>
              </w:rPr>
              <w:t xml:space="preserve">חיים </w:t>
            </w:r>
            <w:proofErr w:type="spellStart"/>
            <w:r>
              <w:rPr>
                <w:rtl/>
              </w:rPr>
              <w:t>תמם</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 xml:space="preserve">סגן נציב רגולציה תשתיות לאומיות, המשרד </w:t>
            </w:r>
            <w:proofErr w:type="spellStart"/>
            <w:r>
              <w:rPr>
                <w:rtl/>
              </w:rPr>
              <w:t>לבטחון</w:t>
            </w:r>
            <w:proofErr w:type="spellEnd"/>
            <w:r>
              <w:rPr>
                <w:rtl/>
              </w:rPr>
              <w:t xml:space="preserve"> פנים</w:t>
            </w:r>
          </w:p>
        </w:tc>
      </w:tr>
      <w:tr w:rsidR="00AF64EF" w:rsidTr="00AF64EF">
        <w:tc>
          <w:tcPr>
            <w:tcW w:w="0" w:type="auto"/>
            <w:shd w:val="clear" w:color="auto" w:fill="auto"/>
          </w:tcPr>
          <w:p w:rsidR="00AF64EF" w:rsidRDefault="00AF64EF" w:rsidP="00DE5B80">
            <w:pPr>
              <w:ind w:firstLine="0"/>
              <w:rPr>
                <w:rtl/>
              </w:rPr>
            </w:pPr>
            <w:r>
              <w:rPr>
                <w:rtl/>
              </w:rPr>
              <w:t xml:space="preserve">גלעד </w:t>
            </w:r>
            <w:proofErr w:type="spellStart"/>
            <w:r>
              <w:rPr>
                <w:rtl/>
              </w:rPr>
              <w:t>גולוב</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מנכ"ל מכון התקנים</w:t>
            </w:r>
          </w:p>
        </w:tc>
      </w:tr>
      <w:tr w:rsidR="00AF64EF" w:rsidTr="00AF64EF">
        <w:tc>
          <w:tcPr>
            <w:tcW w:w="0" w:type="auto"/>
            <w:shd w:val="clear" w:color="auto" w:fill="auto"/>
          </w:tcPr>
          <w:p w:rsidR="00AF64EF" w:rsidRDefault="00AF64EF" w:rsidP="00DE5B80">
            <w:pPr>
              <w:ind w:firstLine="0"/>
              <w:rPr>
                <w:rtl/>
              </w:rPr>
            </w:pPr>
            <w:r>
              <w:rPr>
                <w:rtl/>
              </w:rPr>
              <w:t xml:space="preserve">אתי </w:t>
            </w:r>
            <w:proofErr w:type="spellStart"/>
            <w:r>
              <w:rPr>
                <w:rtl/>
              </w:rPr>
              <w:t>פלר</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מנכ"לית הרשות הלאומית להסמכת מעבדות</w:t>
            </w:r>
          </w:p>
        </w:tc>
      </w:tr>
      <w:tr w:rsidR="00AF64EF" w:rsidTr="00AF64EF">
        <w:tc>
          <w:tcPr>
            <w:tcW w:w="0" w:type="auto"/>
            <w:shd w:val="clear" w:color="auto" w:fill="auto"/>
          </w:tcPr>
          <w:p w:rsidR="00AF64EF" w:rsidRDefault="00AF64EF" w:rsidP="00DE5B80">
            <w:pPr>
              <w:ind w:firstLine="0"/>
              <w:rPr>
                <w:rtl/>
              </w:rPr>
            </w:pPr>
            <w:r>
              <w:rPr>
                <w:rtl/>
              </w:rPr>
              <w:t xml:space="preserve">רז </w:t>
            </w:r>
            <w:proofErr w:type="spellStart"/>
            <w:r>
              <w:rPr>
                <w:rtl/>
              </w:rPr>
              <w:t>הילמן</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סמנכ"ל יבוא מכס ותקינה, איגוד לשכות המסחר</w:t>
            </w:r>
          </w:p>
        </w:tc>
      </w:tr>
      <w:tr w:rsidR="00AF64EF" w:rsidTr="00AF64EF">
        <w:tc>
          <w:tcPr>
            <w:tcW w:w="0" w:type="auto"/>
            <w:shd w:val="clear" w:color="auto" w:fill="auto"/>
          </w:tcPr>
          <w:p w:rsidR="00AF64EF" w:rsidRDefault="00AF64EF" w:rsidP="00DE5B80">
            <w:pPr>
              <w:ind w:firstLine="0"/>
              <w:rPr>
                <w:rtl/>
              </w:rPr>
            </w:pPr>
            <w:r>
              <w:rPr>
                <w:rtl/>
              </w:rPr>
              <w:t xml:space="preserve">איל </w:t>
            </w:r>
            <w:proofErr w:type="spellStart"/>
            <w:r>
              <w:rPr>
                <w:rtl/>
              </w:rPr>
              <w:t>הרט</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 xml:space="preserve">מנכ"ל </w:t>
            </w:r>
            <w:proofErr w:type="spellStart"/>
            <w:r>
              <w:rPr>
                <w:rtl/>
              </w:rPr>
              <w:t>סימנט</w:t>
            </w:r>
            <w:proofErr w:type="spellEnd"/>
            <w:r>
              <w:rPr>
                <w:rtl/>
              </w:rPr>
              <w:t>, איגוד לשכות המסחר</w:t>
            </w:r>
          </w:p>
        </w:tc>
      </w:tr>
      <w:tr w:rsidR="00AF64EF" w:rsidTr="00AF64EF">
        <w:tc>
          <w:tcPr>
            <w:tcW w:w="0" w:type="auto"/>
            <w:shd w:val="clear" w:color="auto" w:fill="auto"/>
          </w:tcPr>
          <w:p w:rsidR="00AF64EF" w:rsidRDefault="00AF64EF" w:rsidP="00DE5B80">
            <w:pPr>
              <w:ind w:firstLine="0"/>
              <w:rPr>
                <w:rtl/>
              </w:rPr>
            </w:pPr>
            <w:r>
              <w:rPr>
                <w:rtl/>
              </w:rPr>
              <w:t xml:space="preserve">מנחם </w:t>
            </w:r>
            <w:proofErr w:type="spellStart"/>
            <w:r>
              <w:rPr>
                <w:rtl/>
              </w:rPr>
              <w:t>טיאנו</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נציג מטעם הלשכה בוועדות מכון התקנים, איגוד לשכות המסחר</w:t>
            </w:r>
          </w:p>
        </w:tc>
      </w:tr>
      <w:tr w:rsidR="00AF64EF" w:rsidTr="00AF64EF">
        <w:tc>
          <w:tcPr>
            <w:tcW w:w="0" w:type="auto"/>
            <w:shd w:val="clear" w:color="auto" w:fill="auto"/>
          </w:tcPr>
          <w:p w:rsidR="00AF64EF" w:rsidRDefault="00AF64EF" w:rsidP="00DE5B80">
            <w:pPr>
              <w:ind w:firstLine="0"/>
              <w:rPr>
                <w:rtl/>
              </w:rPr>
            </w:pPr>
            <w:proofErr w:type="spellStart"/>
            <w:r>
              <w:rPr>
                <w:rtl/>
              </w:rPr>
              <w:t>גרישה</w:t>
            </w:r>
            <w:proofErr w:type="spellEnd"/>
            <w:r>
              <w:rPr>
                <w:rtl/>
              </w:rPr>
              <w:t xml:space="preserve"> </w:t>
            </w:r>
            <w:proofErr w:type="spellStart"/>
            <w:r>
              <w:rPr>
                <w:rtl/>
              </w:rPr>
              <w:t>דטייש</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יועץ תקינה, התאחדות התעשיינים</w:t>
            </w:r>
          </w:p>
        </w:tc>
      </w:tr>
      <w:tr w:rsidR="00AF64EF" w:rsidTr="00AF64EF">
        <w:tc>
          <w:tcPr>
            <w:tcW w:w="0" w:type="auto"/>
            <w:shd w:val="clear" w:color="auto" w:fill="auto"/>
          </w:tcPr>
          <w:p w:rsidR="00AF64EF" w:rsidRDefault="00AF64EF" w:rsidP="00DE5B80">
            <w:pPr>
              <w:ind w:firstLine="0"/>
              <w:rPr>
                <w:rtl/>
              </w:rPr>
            </w:pPr>
            <w:r>
              <w:rPr>
                <w:rtl/>
              </w:rPr>
              <w:t xml:space="preserve">אייל </w:t>
            </w:r>
            <w:proofErr w:type="spellStart"/>
            <w:r>
              <w:rPr>
                <w:rtl/>
              </w:rPr>
              <w:t>פרובלר</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יועץ משפטי, התאחדות התעשיינים</w:t>
            </w:r>
          </w:p>
        </w:tc>
      </w:tr>
      <w:tr w:rsidR="00AF64EF" w:rsidTr="00AF64EF">
        <w:tc>
          <w:tcPr>
            <w:tcW w:w="0" w:type="auto"/>
            <w:shd w:val="clear" w:color="auto" w:fill="auto"/>
          </w:tcPr>
          <w:p w:rsidR="00AF64EF" w:rsidRDefault="00AF64EF" w:rsidP="00DE5B80">
            <w:pPr>
              <w:ind w:firstLine="0"/>
              <w:rPr>
                <w:rtl/>
              </w:rPr>
            </w:pPr>
            <w:r>
              <w:rPr>
                <w:rtl/>
              </w:rPr>
              <w:t xml:space="preserve">דניאלה </w:t>
            </w:r>
            <w:proofErr w:type="spellStart"/>
            <w:r>
              <w:rPr>
                <w:rtl/>
              </w:rPr>
              <w:t>זלוטניק</w:t>
            </w:r>
            <w:proofErr w:type="spellEnd"/>
            <w:r>
              <w:rPr>
                <w:rtl/>
              </w:rPr>
              <w:t xml:space="preserve"> רז</w:t>
            </w:r>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ס' יועמ"ש ואחראית תחום מחקר ומדיניות, המועצה הלאומית לשלום הילד</w:t>
            </w:r>
          </w:p>
        </w:tc>
      </w:tr>
      <w:tr w:rsidR="00AF64EF" w:rsidTr="00AF64EF">
        <w:tc>
          <w:tcPr>
            <w:tcW w:w="0" w:type="auto"/>
            <w:shd w:val="clear" w:color="auto" w:fill="auto"/>
          </w:tcPr>
          <w:p w:rsidR="00AF64EF" w:rsidRDefault="00AF64EF" w:rsidP="00DE5B80">
            <w:pPr>
              <w:ind w:firstLine="0"/>
              <w:rPr>
                <w:rtl/>
              </w:rPr>
            </w:pPr>
            <w:r>
              <w:rPr>
                <w:rtl/>
              </w:rPr>
              <w:t xml:space="preserve">שמעון </w:t>
            </w:r>
            <w:proofErr w:type="spellStart"/>
            <w:r>
              <w:rPr>
                <w:rtl/>
              </w:rPr>
              <w:t>בויקו</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 xml:space="preserve">מנכ"ל </w:t>
            </w:r>
            <w:proofErr w:type="spellStart"/>
            <w:r>
              <w:rPr>
                <w:rtl/>
              </w:rPr>
              <w:t>סיסטם</w:t>
            </w:r>
            <w:proofErr w:type="spellEnd"/>
            <w:r>
              <w:rPr>
                <w:rtl/>
              </w:rPr>
              <w:t xml:space="preserve"> מעבדות מתקדמות בע"מ</w:t>
            </w:r>
          </w:p>
        </w:tc>
      </w:tr>
      <w:tr w:rsidR="00AF64EF" w:rsidTr="00AF64EF">
        <w:tc>
          <w:tcPr>
            <w:tcW w:w="0" w:type="auto"/>
            <w:shd w:val="clear" w:color="auto" w:fill="auto"/>
          </w:tcPr>
          <w:p w:rsidR="00AF64EF" w:rsidRDefault="00AF64EF" w:rsidP="00DE5B80">
            <w:pPr>
              <w:ind w:firstLine="0"/>
              <w:rPr>
                <w:rtl/>
              </w:rPr>
            </w:pPr>
            <w:r>
              <w:rPr>
                <w:rtl/>
              </w:rPr>
              <w:t xml:space="preserve">יאיר </w:t>
            </w:r>
            <w:proofErr w:type="spellStart"/>
            <w:r>
              <w:rPr>
                <w:rtl/>
              </w:rPr>
              <w:t>דוחובני</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 xml:space="preserve">מנכ"ל ובעלים יאיר </w:t>
            </w:r>
            <w:proofErr w:type="spellStart"/>
            <w:r>
              <w:rPr>
                <w:rtl/>
              </w:rPr>
              <w:t>דוחובני</w:t>
            </w:r>
            <w:proofErr w:type="spellEnd"/>
            <w:r>
              <w:rPr>
                <w:rtl/>
              </w:rPr>
              <w:t xml:space="preserve"> כבלים</w:t>
            </w:r>
          </w:p>
        </w:tc>
      </w:tr>
      <w:tr w:rsidR="00AF64EF" w:rsidTr="00AF64EF">
        <w:tc>
          <w:tcPr>
            <w:tcW w:w="0" w:type="auto"/>
            <w:shd w:val="clear" w:color="auto" w:fill="auto"/>
          </w:tcPr>
          <w:p w:rsidR="00AF64EF" w:rsidRDefault="00AF64EF" w:rsidP="00DE5B80">
            <w:pPr>
              <w:ind w:firstLine="0"/>
              <w:rPr>
                <w:rtl/>
              </w:rPr>
            </w:pPr>
            <w:r>
              <w:rPr>
                <w:rtl/>
              </w:rPr>
              <w:t xml:space="preserve">רמי </w:t>
            </w:r>
            <w:proofErr w:type="spellStart"/>
            <w:r>
              <w:rPr>
                <w:rtl/>
              </w:rPr>
              <w:t>טרבולסקי</w:t>
            </w:r>
            <w:proofErr w:type="spellEnd"/>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מנכ"ל נמרוד דודים, יצרני ומשווקי מוצרי חשמל</w:t>
            </w:r>
          </w:p>
        </w:tc>
      </w:tr>
      <w:tr w:rsidR="00AF64EF" w:rsidTr="00AF64EF">
        <w:tc>
          <w:tcPr>
            <w:tcW w:w="0" w:type="auto"/>
            <w:shd w:val="clear" w:color="auto" w:fill="auto"/>
          </w:tcPr>
          <w:p w:rsidR="00AF64EF" w:rsidRDefault="00AF64EF" w:rsidP="00DE5B80">
            <w:pPr>
              <w:ind w:firstLine="0"/>
              <w:rPr>
                <w:rtl/>
              </w:rPr>
            </w:pPr>
            <w:r>
              <w:rPr>
                <w:rtl/>
              </w:rPr>
              <w:t>רחל גור</w:t>
            </w:r>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עו"ד, מנהלת תחום ממשלה, לובי 99</w:t>
            </w:r>
          </w:p>
        </w:tc>
      </w:tr>
      <w:tr w:rsidR="00AF64EF" w:rsidTr="00AF64EF">
        <w:tc>
          <w:tcPr>
            <w:tcW w:w="0" w:type="auto"/>
            <w:shd w:val="clear" w:color="auto" w:fill="auto"/>
          </w:tcPr>
          <w:p w:rsidR="00AF64EF" w:rsidRDefault="00AF64EF" w:rsidP="00DE5B80">
            <w:pPr>
              <w:ind w:firstLine="0"/>
              <w:rPr>
                <w:rtl/>
              </w:rPr>
            </w:pPr>
            <w:r>
              <w:rPr>
                <w:rtl/>
              </w:rPr>
              <w:t>אופיר קצב</w:t>
            </w:r>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סמנכ"ל חברה, אמיל תבור סחר בע"מ, יבואני חלקי חילוף תחליפיים</w:t>
            </w:r>
          </w:p>
        </w:tc>
      </w:tr>
      <w:tr w:rsidR="00AF64EF" w:rsidTr="00AF64EF">
        <w:tc>
          <w:tcPr>
            <w:tcW w:w="0" w:type="auto"/>
            <w:shd w:val="clear" w:color="auto" w:fill="auto"/>
          </w:tcPr>
          <w:p w:rsidR="00AF64EF" w:rsidRDefault="00AF64EF" w:rsidP="00DE5B80">
            <w:pPr>
              <w:ind w:firstLine="0"/>
              <w:rPr>
                <w:rtl/>
              </w:rPr>
            </w:pPr>
            <w:r>
              <w:rPr>
                <w:rtl/>
              </w:rPr>
              <w:t>גיא ג'ון</w:t>
            </w:r>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 xml:space="preserve">חברת </w:t>
            </w:r>
            <w:proofErr w:type="spellStart"/>
            <w:r>
              <w:rPr>
                <w:rtl/>
              </w:rPr>
              <w:t>טריגון</w:t>
            </w:r>
            <w:proofErr w:type="spellEnd"/>
            <w:r>
              <w:rPr>
                <w:rtl/>
              </w:rPr>
              <w:t xml:space="preserve"> מפעלי תאורה</w:t>
            </w:r>
          </w:p>
        </w:tc>
      </w:tr>
      <w:tr w:rsidR="00AF64EF" w:rsidTr="00AF64EF">
        <w:tc>
          <w:tcPr>
            <w:tcW w:w="0" w:type="auto"/>
            <w:shd w:val="clear" w:color="auto" w:fill="auto"/>
          </w:tcPr>
          <w:p w:rsidR="00AF64EF" w:rsidRDefault="00AF64EF" w:rsidP="00DE5B80">
            <w:pPr>
              <w:ind w:firstLine="0"/>
              <w:rPr>
                <w:rtl/>
              </w:rPr>
            </w:pPr>
            <w:r>
              <w:rPr>
                <w:rtl/>
              </w:rPr>
              <w:t>עמית תנאים</w:t>
            </w:r>
          </w:p>
        </w:tc>
        <w:tc>
          <w:tcPr>
            <w:tcW w:w="0" w:type="auto"/>
            <w:shd w:val="clear" w:color="auto" w:fill="auto"/>
          </w:tcPr>
          <w:p w:rsidR="00AF64EF" w:rsidRDefault="00AF64EF" w:rsidP="00DE5B80">
            <w:pPr>
              <w:ind w:firstLine="0"/>
              <w:rPr>
                <w:rtl/>
              </w:rPr>
            </w:pPr>
            <w:r>
              <w:rPr>
                <w:rtl/>
              </w:rPr>
              <w:t>–</w:t>
            </w:r>
          </w:p>
        </w:tc>
        <w:tc>
          <w:tcPr>
            <w:tcW w:w="0" w:type="auto"/>
            <w:shd w:val="clear" w:color="auto" w:fill="auto"/>
          </w:tcPr>
          <w:p w:rsidR="00AF64EF" w:rsidRDefault="00AF64EF" w:rsidP="00DE5B80">
            <w:pPr>
              <w:ind w:firstLine="0"/>
              <w:rPr>
                <w:rtl/>
              </w:rPr>
            </w:pPr>
            <w:r>
              <w:rPr>
                <w:rtl/>
              </w:rPr>
              <w:t>חברת דוד, חברת יבוא של צעצועים</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52C1D"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52C1D"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F03DFA" w:rsidRDefault="00F03DFA" w:rsidP="00AF64EF">
      <w:pPr>
        <w:ind w:firstLine="0"/>
        <w:rPr>
          <w:rtl/>
        </w:rPr>
      </w:pPr>
      <w:r>
        <w:rPr>
          <w:rFonts w:hint="cs"/>
          <w:rtl/>
        </w:rPr>
        <w:t>סמדר לביא, חבר תרגומים</w:t>
      </w:r>
      <w:r>
        <w:rPr>
          <w:rtl/>
        </w:rPr>
        <w:br w:type="page"/>
      </w:r>
    </w:p>
    <w:p w:rsidR="00F03DFA" w:rsidRDefault="00F03DFA" w:rsidP="00F03DFA">
      <w:pPr>
        <w:pStyle w:val="a6"/>
        <w:keepNext/>
        <w:rPr>
          <w:rtl/>
        </w:rPr>
      </w:pPr>
      <w:bookmarkStart w:id="1" w:name="ET_subject_624599_2"/>
      <w:r w:rsidRPr="00F03DFA">
        <w:rPr>
          <w:rStyle w:val="TagStyle"/>
          <w:rtl/>
        </w:rPr>
        <w:lastRenderedPageBreak/>
        <w:t xml:space="preserve"> &lt;&lt; נושא &gt;&gt; </w:t>
      </w:r>
      <w:r>
        <w:rPr>
          <w:rtl/>
        </w:rPr>
        <w:t>פרק כ"ג (יבוא) מתוך הצעת חוק התכנית הכלכלית (תיקוני חקיקה ליישום המדיניות הכלכלית לשנות התקציב 2021 ו-2022), התשפ"א-2021,</w:t>
      </w:r>
      <w:r w:rsidR="006A5E47">
        <w:rPr>
          <w:rtl/>
        </w:rPr>
        <w:t xml:space="preserve"> </w:t>
      </w:r>
      <w:r>
        <w:rPr>
          <w:rtl/>
        </w:rPr>
        <w:t>מ/1443</w:t>
      </w:r>
      <w:r w:rsidRPr="00F03DFA">
        <w:rPr>
          <w:rStyle w:val="TagStyle"/>
          <w:rtl/>
        </w:rPr>
        <w:t xml:space="preserve"> &lt;&lt; נושא &gt;&gt;</w:t>
      </w:r>
      <w:r w:rsidR="006A5E47">
        <w:rPr>
          <w:rtl/>
        </w:rPr>
        <w:t xml:space="preserve"> </w:t>
      </w:r>
      <w:bookmarkEnd w:id="1"/>
    </w:p>
    <w:p w:rsidR="00F03DFA" w:rsidRDefault="00F03DFA" w:rsidP="00F03DFA">
      <w:pPr>
        <w:pStyle w:val="KeepWithNext"/>
        <w:rPr>
          <w:rtl/>
        </w:rPr>
      </w:pPr>
    </w:p>
    <w:p w:rsidR="00F03DFA" w:rsidRDefault="00F03DFA" w:rsidP="00F03DFA">
      <w:pPr>
        <w:rPr>
          <w:rtl/>
        </w:rPr>
      </w:pPr>
    </w:p>
    <w:p w:rsidR="00F03DFA" w:rsidRDefault="00F03DFA" w:rsidP="00F03DFA">
      <w:pPr>
        <w:pStyle w:val="af6"/>
        <w:keepNext/>
        <w:rPr>
          <w:rtl/>
        </w:rPr>
      </w:pPr>
      <w:bookmarkStart w:id="2" w:name="ET_yor_5765_3"/>
      <w:r w:rsidRPr="00F03DFA">
        <w:rPr>
          <w:rStyle w:val="TagStyle"/>
          <w:rtl/>
        </w:rPr>
        <w:t xml:space="preserve"> &lt;&lt; יור &gt;&gt; </w:t>
      </w:r>
      <w:r>
        <w:rPr>
          <w:rtl/>
        </w:rPr>
        <w:t>היו"ר מיכאל מרדכי ביטון:</w:t>
      </w:r>
      <w:r w:rsidRPr="00F03DFA">
        <w:rPr>
          <w:rStyle w:val="TagStyle"/>
          <w:rtl/>
        </w:rPr>
        <w:t xml:space="preserve"> &lt;&lt; יור &gt;&gt;</w:t>
      </w:r>
      <w:r w:rsidR="006A5E47">
        <w:rPr>
          <w:rtl/>
        </w:rPr>
        <w:t xml:space="preserve"> </w:t>
      </w:r>
      <w:bookmarkEnd w:id="2"/>
    </w:p>
    <w:p w:rsidR="00F03DFA" w:rsidRDefault="00F03DFA" w:rsidP="00F03DFA">
      <w:pPr>
        <w:pStyle w:val="KeepWithNext"/>
        <w:rPr>
          <w:rtl/>
          <w:lang w:eastAsia="he-IL"/>
        </w:rPr>
      </w:pPr>
    </w:p>
    <w:p w:rsidR="00F03DFA" w:rsidRDefault="00F03DFA" w:rsidP="00F03DFA">
      <w:pPr>
        <w:rPr>
          <w:rtl/>
          <w:lang w:eastAsia="he-IL"/>
        </w:rPr>
      </w:pPr>
      <w:r>
        <w:rPr>
          <w:rFonts w:hint="cs"/>
          <w:rtl/>
          <w:lang w:eastAsia="he-IL"/>
        </w:rPr>
        <w:t xml:space="preserve">ממשיכים בדיוני ועדת כלכלה בחוק ההסדרים ותקציב </w:t>
      </w:r>
      <w:bookmarkStart w:id="3" w:name="_ETM_Q1_26654"/>
      <w:bookmarkEnd w:id="3"/>
      <w:r>
        <w:rPr>
          <w:rFonts w:hint="cs"/>
          <w:rtl/>
          <w:lang w:eastAsia="he-IL"/>
        </w:rPr>
        <w:t xml:space="preserve">המדינה, פרק כ"ג (יבוא), מתוך הצעת חוק התכנית הכלכלית (תיקוני חקיקה ליישום המדיניות הכלכלית לשנות התקציב 2021 ו-2022. אנחנו נעסוק </w:t>
      </w:r>
      <w:bookmarkStart w:id="4" w:name="_ETM_Q1_37559"/>
      <w:bookmarkEnd w:id="4"/>
      <w:r>
        <w:rPr>
          <w:rFonts w:hint="cs"/>
          <w:rtl/>
          <w:lang w:eastAsia="he-IL"/>
        </w:rPr>
        <w:t>בסעיף ג</w:t>
      </w:r>
      <w:r w:rsidR="00A10280">
        <w:rPr>
          <w:rFonts w:hint="cs"/>
          <w:rtl/>
          <w:lang w:eastAsia="he-IL"/>
        </w:rPr>
        <w:t>', דיון בסעיף 116 טלגרף אלחוטי, קדימה.</w:t>
      </w:r>
    </w:p>
    <w:p w:rsidR="00A10280" w:rsidRDefault="00A10280" w:rsidP="00F03DFA">
      <w:pPr>
        <w:rPr>
          <w:rtl/>
          <w:lang w:eastAsia="he-IL"/>
        </w:rPr>
      </w:pPr>
      <w:bookmarkStart w:id="5" w:name="_ETM_Q1_46825"/>
      <w:bookmarkStart w:id="6" w:name="_ETM_Q1_46895"/>
      <w:bookmarkStart w:id="7" w:name="_ETM_Q1_43542"/>
      <w:bookmarkEnd w:id="5"/>
      <w:bookmarkEnd w:id="6"/>
      <w:bookmarkEnd w:id="7"/>
    </w:p>
    <w:p w:rsidR="00A10280" w:rsidRDefault="00A10280" w:rsidP="00A10280">
      <w:pPr>
        <w:pStyle w:val="af9"/>
        <w:keepNext/>
        <w:rPr>
          <w:rtl/>
          <w:lang w:eastAsia="he-IL"/>
        </w:rPr>
      </w:pPr>
      <w:bookmarkStart w:id="8" w:name="ET_guest_רועי_ברית_4"/>
      <w:r w:rsidRPr="00A10280">
        <w:rPr>
          <w:rStyle w:val="TagStyle"/>
          <w:rtl/>
        </w:rPr>
        <w:t xml:space="preserve"> &lt;&lt; אורח &gt;&gt; </w:t>
      </w:r>
      <w:r>
        <w:rPr>
          <w:rtl/>
          <w:lang w:eastAsia="he-IL"/>
        </w:rPr>
        <w:t>רועי ברית:</w:t>
      </w:r>
      <w:r w:rsidRPr="00A10280">
        <w:rPr>
          <w:rStyle w:val="TagStyle"/>
          <w:rtl/>
        </w:rPr>
        <w:t xml:space="preserve"> &lt;&lt; אורח &gt;&gt;</w:t>
      </w:r>
      <w:r w:rsidR="006A5E47">
        <w:rPr>
          <w:rtl/>
          <w:lang w:eastAsia="he-IL"/>
        </w:rPr>
        <w:t xml:space="preserve"> </w:t>
      </w:r>
      <w:bookmarkEnd w:id="8"/>
    </w:p>
    <w:p w:rsidR="00A10280" w:rsidRDefault="00A10280" w:rsidP="00A10280">
      <w:pPr>
        <w:pStyle w:val="KeepWithNext"/>
        <w:rPr>
          <w:rtl/>
          <w:lang w:eastAsia="he-IL"/>
        </w:rPr>
      </w:pPr>
    </w:p>
    <w:p w:rsidR="00A10280" w:rsidRDefault="00A10280" w:rsidP="00A10280">
      <w:pPr>
        <w:rPr>
          <w:rtl/>
          <w:lang w:eastAsia="he-IL"/>
        </w:rPr>
      </w:pPr>
      <w:bookmarkStart w:id="9" w:name="_ETM_Q1_43907"/>
      <w:bookmarkStart w:id="10" w:name="_ETM_Q1_43944"/>
      <w:bookmarkEnd w:id="9"/>
      <w:bookmarkEnd w:id="10"/>
      <w:r>
        <w:rPr>
          <w:rFonts w:hint="cs"/>
          <w:rtl/>
          <w:lang w:eastAsia="he-IL"/>
        </w:rPr>
        <w:t xml:space="preserve">שלום, אתם רוצים </w:t>
      </w:r>
      <w:bookmarkStart w:id="11" w:name="_ETM_Q1_52912"/>
      <w:bookmarkEnd w:id="11"/>
      <w:r>
        <w:rPr>
          <w:rFonts w:hint="cs"/>
          <w:rtl/>
          <w:lang w:eastAsia="he-IL"/>
        </w:rPr>
        <w:t xml:space="preserve">שנתחיל עם הסבר לגבי הצעת החוק? </w:t>
      </w:r>
    </w:p>
    <w:p w:rsidR="00A10280" w:rsidRDefault="00A10280" w:rsidP="00A10280">
      <w:pPr>
        <w:rPr>
          <w:rtl/>
          <w:lang w:eastAsia="he-IL"/>
        </w:rPr>
      </w:pPr>
      <w:bookmarkStart w:id="12" w:name="_ETM_Q1_57194"/>
      <w:bookmarkStart w:id="13" w:name="_ETM_Q1_57252"/>
      <w:bookmarkStart w:id="14" w:name="_ETM_Q1_53776"/>
      <w:bookmarkEnd w:id="12"/>
      <w:bookmarkEnd w:id="13"/>
      <w:bookmarkEnd w:id="14"/>
    </w:p>
    <w:p w:rsidR="00A10280" w:rsidRDefault="00A10280" w:rsidP="00A10280">
      <w:pPr>
        <w:pStyle w:val="af6"/>
        <w:keepNext/>
        <w:rPr>
          <w:rtl/>
        </w:rPr>
      </w:pPr>
      <w:bookmarkStart w:id="15" w:name="ET_yor_5765_5"/>
      <w:r w:rsidRPr="00A10280">
        <w:rPr>
          <w:rStyle w:val="TagStyle"/>
          <w:rtl/>
        </w:rPr>
        <w:t xml:space="preserve"> &lt;&lt; יור &gt;&gt; </w:t>
      </w:r>
      <w:r>
        <w:rPr>
          <w:rtl/>
        </w:rPr>
        <w:t>היו"ר מיכאל מרדכי ביטון:</w:t>
      </w:r>
      <w:r w:rsidRPr="00A10280">
        <w:rPr>
          <w:rStyle w:val="TagStyle"/>
          <w:rtl/>
        </w:rPr>
        <w:t xml:space="preserve"> &lt;&lt; יור &gt;&gt;</w:t>
      </w:r>
      <w:r w:rsidR="006A5E47">
        <w:rPr>
          <w:rtl/>
        </w:rPr>
        <w:t xml:space="preserve"> </w:t>
      </w:r>
      <w:bookmarkEnd w:id="15"/>
    </w:p>
    <w:p w:rsidR="00A10280" w:rsidRDefault="00A10280" w:rsidP="00A10280">
      <w:pPr>
        <w:pStyle w:val="KeepWithNext"/>
        <w:rPr>
          <w:rtl/>
          <w:lang w:eastAsia="he-IL"/>
        </w:rPr>
      </w:pPr>
    </w:p>
    <w:p w:rsidR="00A10280" w:rsidRDefault="00A10280" w:rsidP="00A10280">
      <w:pPr>
        <w:rPr>
          <w:rtl/>
          <w:lang w:eastAsia="he-IL"/>
        </w:rPr>
      </w:pPr>
      <w:bookmarkStart w:id="16" w:name="_ETM_Q1_54269"/>
      <w:bookmarkStart w:id="17" w:name="_ETM_Q1_54304"/>
      <w:bookmarkEnd w:id="16"/>
      <w:bookmarkEnd w:id="17"/>
      <w:r>
        <w:rPr>
          <w:rFonts w:hint="cs"/>
          <w:rtl/>
          <w:lang w:eastAsia="he-IL"/>
        </w:rPr>
        <w:t xml:space="preserve">קצר והקראה, כי אני </w:t>
      </w:r>
      <w:bookmarkStart w:id="18" w:name="_ETM_Q1_56816"/>
      <w:bookmarkEnd w:id="18"/>
      <w:r>
        <w:rPr>
          <w:rFonts w:hint="cs"/>
          <w:rtl/>
          <w:lang w:eastAsia="he-IL"/>
        </w:rPr>
        <w:t xml:space="preserve">מבין שזה עניין יחסית תמציתי. </w:t>
      </w:r>
    </w:p>
    <w:p w:rsidR="00A10280" w:rsidRDefault="00A10280" w:rsidP="00A10280">
      <w:pPr>
        <w:rPr>
          <w:rtl/>
          <w:lang w:eastAsia="he-IL"/>
        </w:rPr>
      </w:pPr>
      <w:bookmarkStart w:id="19" w:name="_ETM_Q1_60856"/>
      <w:bookmarkStart w:id="20" w:name="_ETM_Q1_60916"/>
      <w:bookmarkStart w:id="21" w:name="_ETM_Q1_57263"/>
      <w:bookmarkEnd w:id="19"/>
      <w:bookmarkEnd w:id="20"/>
      <w:bookmarkEnd w:id="21"/>
    </w:p>
    <w:p w:rsidR="00A10280" w:rsidRDefault="00A10280" w:rsidP="00A10280">
      <w:pPr>
        <w:pStyle w:val="af9"/>
        <w:keepNext/>
        <w:rPr>
          <w:rtl/>
          <w:lang w:eastAsia="he-IL"/>
        </w:rPr>
      </w:pPr>
      <w:bookmarkStart w:id="22" w:name="ET_guest_רועי_ברית_6"/>
      <w:r w:rsidRPr="00A10280">
        <w:rPr>
          <w:rStyle w:val="TagStyle"/>
          <w:rtl/>
        </w:rPr>
        <w:t xml:space="preserve"> &lt;&lt; אורח &gt;&gt; </w:t>
      </w:r>
      <w:r>
        <w:rPr>
          <w:rtl/>
          <w:lang w:eastAsia="he-IL"/>
        </w:rPr>
        <w:t>רועי ברית:</w:t>
      </w:r>
      <w:r w:rsidRPr="00A10280">
        <w:rPr>
          <w:rStyle w:val="TagStyle"/>
          <w:rtl/>
        </w:rPr>
        <w:t xml:space="preserve"> &lt;&lt; אורח &gt;&gt;</w:t>
      </w:r>
      <w:r w:rsidR="006A5E47">
        <w:rPr>
          <w:rtl/>
          <w:lang w:eastAsia="he-IL"/>
        </w:rPr>
        <w:t xml:space="preserve"> </w:t>
      </w:r>
      <w:bookmarkEnd w:id="22"/>
    </w:p>
    <w:p w:rsidR="00A10280" w:rsidRDefault="00A10280" w:rsidP="00A10280">
      <w:pPr>
        <w:pStyle w:val="KeepWithNext"/>
        <w:rPr>
          <w:rtl/>
          <w:lang w:eastAsia="he-IL"/>
        </w:rPr>
      </w:pPr>
    </w:p>
    <w:p w:rsidR="00A10280" w:rsidRDefault="00A10280" w:rsidP="00A10280">
      <w:pPr>
        <w:rPr>
          <w:rtl/>
          <w:lang w:eastAsia="he-IL"/>
        </w:rPr>
      </w:pPr>
      <w:bookmarkStart w:id="23" w:name="_ETM_Q1_57632"/>
      <w:bookmarkStart w:id="24" w:name="_ETM_Q1_57669"/>
      <w:bookmarkEnd w:id="23"/>
      <w:bookmarkEnd w:id="24"/>
      <w:r>
        <w:rPr>
          <w:rFonts w:hint="cs"/>
          <w:rtl/>
          <w:lang w:eastAsia="he-IL"/>
        </w:rPr>
        <w:t xml:space="preserve">כן, פקודת הטלגרף האלחוטי זה </w:t>
      </w:r>
      <w:bookmarkStart w:id="25" w:name="_ETM_Q1_61742"/>
      <w:bookmarkEnd w:id="25"/>
      <w:r>
        <w:rPr>
          <w:rFonts w:hint="cs"/>
          <w:rtl/>
          <w:lang w:eastAsia="he-IL"/>
        </w:rPr>
        <w:t>בעצם החוק שמכוחו מסדירים את השימוש במכשירים אלחוטיים בישראל ובתדרי</w:t>
      </w:r>
      <w:bookmarkStart w:id="26" w:name="_ETM_Q1_65174"/>
      <w:bookmarkEnd w:id="26"/>
      <w:r>
        <w:rPr>
          <w:rFonts w:hint="cs"/>
          <w:rtl/>
          <w:lang w:eastAsia="he-IL"/>
        </w:rPr>
        <w:t xml:space="preserve"> רדיו. הסיבה שזה נדרש זה כדי לאפשר ניצול יעיל </w:t>
      </w:r>
      <w:bookmarkStart w:id="27" w:name="_ETM_Q1_71532"/>
      <w:bookmarkEnd w:id="27"/>
      <w:r>
        <w:rPr>
          <w:rFonts w:hint="cs"/>
          <w:rtl/>
          <w:lang w:eastAsia="he-IL"/>
        </w:rPr>
        <w:t xml:space="preserve">של תדרי הרדיו במדינת ישראל, תדרים שהם במצאי מוגבל ולאפשר </w:t>
      </w:r>
      <w:bookmarkStart w:id="28" w:name="_ETM_Q1_73694"/>
      <w:bookmarkEnd w:id="28"/>
      <w:r>
        <w:rPr>
          <w:rFonts w:hint="cs"/>
          <w:rtl/>
          <w:lang w:eastAsia="he-IL"/>
        </w:rPr>
        <w:t xml:space="preserve">שימוש יעיל בצרכים אזרחיים שונים לצרכים ביטחוניים ולטובת הציבור. </w:t>
      </w:r>
    </w:p>
    <w:p w:rsidR="00A10280" w:rsidRDefault="00A10280" w:rsidP="00A10280">
      <w:pPr>
        <w:rPr>
          <w:rtl/>
          <w:lang w:eastAsia="he-IL"/>
        </w:rPr>
      </w:pPr>
      <w:bookmarkStart w:id="29" w:name="_ETM_Q1_97114"/>
      <w:bookmarkStart w:id="30" w:name="_ETM_Q1_97158"/>
      <w:bookmarkEnd w:id="29"/>
      <w:bookmarkEnd w:id="30"/>
    </w:p>
    <w:p w:rsidR="00A10280" w:rsidRDefault="00A10280" w:rsidP="00A10280">
      <w:pPr>
        <w:rPr>
          <w:rtl/>
          <w:lang w:eastAsia="he-IL"/>
        </w:rPr>
      </w:pPr>
      <w:bookmarkStart w:id="31" w:name="_ETM_Q1_97266"/>
      <w:bookmarkStart w:id="32" w:name="_ETM_Q1_97309"/>
      <w:bookmarkEnd w:id="31"/>
      <w:bookmarkEnd w:id="32"/>
      <w:r>
        <w:rPr>
          <w:rFonts w:hint="cs"/>
          <w:rtl/>
          <w:lang w:eastAsia="he-IL"/>
        </w:rPr>
        <w:t xml:space="preserve">בעצם </w:t>
      </w:r>
      <w:bookmarkStart w:id="33" w:name="_ETM_Q1_82234"/>
      <w:bookmarkEnd w:id="33"/>
      <w:r>
        <w:rPr>
          <w:rFonts w:hint="cs"/>
          <w:rtl/>
          <w:lang w:eastAsia="he-IL"/>
        </w:rPr>
        <w:t>תיקנו את החוק הזה, למרות השם המיושן שלו, בחוק ההסדרים</w:t>
      </w:r>
      <w:bookmarkStart w:id="34" w:name="_ETM_Q1_87996"/>
      <w:bookmarkEnd w:id="34"/>
      <w:r>
        <w:rPr>
          <w:rFonts w:hint="cs"/>
          <w:rtl/>
          <w:lang w:eastAsia="he-IL"/>
        </w:rPr>
        <w:t xml:space="preserve"> לפני שלוש שנים וסידרנו את כל תהליכי הרישוי וגם קבענ</w:t>
      </w:r>
      <w:bookmarkStart w:id="35" w:name="_ETM_Q1_94477"/>
      <w:bookmarkEnd w:id="35"/>
      <w:r>
        <w:rPr>
          <w:rFonts w:hint="cs"/>
          <w:rtl/>
          <w:lang w:eastAsia="he-IL"/>
        </w:rPr>
        <w:t>ו מנגנון דומה של מתן אישורים על סמך הצהרות</w:t>
      </w:r>
      <w:bookmarkStart w:id="36" w:name="_ETM_Q1_97092"/>
      <w:bookmarkEnd w:id="36"/>
      <w:r>
        <w:rPr>
          <w:rFonts w:hint="cs"/>
          <w:rtl/>
          <w:lang w:eastAsia="he-IL"/>
        </w:rPr>
        <w:t xml:space="preserve"> ליבואנים כפי שמוצע עכשיו להחיל גם ביחס לרגולטורים נוספים. בניסיון </w:t>
      </w:r>
      <w:bookmarkStart w:id="37" w:name="_ETM_Q1_103442"/>
      <w:bookmarkEnd w:id="37"/>
      <w:r>
        <w:rPr>
          <w:rFonts w:hint="cs"/>
          <w:rtl/>
          <w:lang w:eastAsia="he-IL"/>
        </w:rPr>
        <w:t xml:space="preserve">שצברנו מאז הרפורמה ב-2018 זיהינו שלמשרד התקשורת אמנם יש כלים </w:t>
      </w:r>
      <w:bookmarkStart w:id="38" w:name="_ETM_Q1_117882"/>
      <w:bookmarkEnd w:id="38"/>
      <w:r>
        <w:rPr>
          <w:rFonts w:hint="cs"/>
          <w:rtl/>
          <w:lang w:eastAsia="he-IL"/>
        </w:rPr>
        <w:t xml:space="preserve">שונים מכוח פקודת הטלגרף האלחוטי, כלי פיקוח </w:t>
      </w:r>
      <w:bookmarkStart w:id="39" w:name="_ETM_Q1_117940"/>
      <w:bookmarkEnd w:id="39"/>
      <w:r>
        <w:rPr>
          <w:rFonts w:hint="cs"/>
          <w:rtl/>
          <w:lang w:eastAsia="he-IL"/>
        </w:rPr>
        <w:t xml:space="preserve">ואכיפה, אבל חסר לנו כלי נוסף שיש אותו לרגולטורים אחרים </w:t>
      </w:r>
      <w:bookmarkStart w:id="40" w:name="_ETM_Q1_127532"/>
      <w:bookmarkEnd w:id="40"/>
      <w:r>
        <w:rPr>
          <w:rFonts w:hint="cs"/>
          <w:rtl/>
          <w:lang w:eastAsia="he-IL"/>
        </w:rPr>
        <w:t xml:space="preserve">בישראל שאחראים על יבוא, כמו משרד הכלכלה, משרד הבריאות, משרד </w:t>
      </w:r>
      <w:bookmarkStart w:id="41" w:name="_ETM_Q1_131288"/>
      <w:bookmarkEnd w:id="41"/>
      <w:r>
        <w:rPr>
          <w:rFonts w:hint="cs"/>
          <w:rtl/>
          <w:lang w:eastAsia="he-IL"/>
        </w:rPr>
        <w:t xml:space="preserve">התחבורה וגם יש אותו לרגולטורים שונים בחו"ל, </w:t>
      </w:r>
      <w:bookmarkStart w:id="42" w:name="_ETM_Q1_137119"/>
      <w:bookmarkEnd w:id="42"/>
      <w:r>
        <w:rPr>
          <w:rFonts w:hint="cs"/>
          <w:rtl/>
          <w:lang w:eastAsia="he-IL"/>
        </w:rPr>
        <w:t xml:space="preserve">זה מה שאנחנו קוראים לו סמכות </w:t>
      </w:r>
      <w:proofErr w:type="spellStart"/>
      <w:r>
        <w:rPr>
          <w:rFonts w:hint="cs"/>
          <w:rtl/>
          <w:lang w:eastAsia="he-IL"/>
        </w:rPr>
        <w:t>ריקול</w:t>
      </w:r>
      <w:proofErr w:type="spellEnd"/>
      <w:r>
        <w:rPr>
          <w:rFonts w:hint="cs"/>
          <w:rtl/>
          <w:lang w:eastAsia="he-IL"/>
        </w:rPr>
        <w:t xml:space="preserve">, זו סמכות להורות </w:t>
      </w:r>
      <w:bookmarkStart w:id="43" w:name="_ETM_Q1_140465"/>
      <w:bookmarkEnd w:id="43"/>
      <w:r>
        <w:rPr>
          <w:rFonts w:hint="cs"/>
          <w:rtl/>
          <w:lang w:eastAsia="he-IL"/>
        </w:rPr>
        <w:t xml:space="preserve">ליבואנים של מכשירים אלחוטיים לבצע פעולות שונות במכשירים שהם ייבאו </w:t>
      </w:r>
      <w:bookmarkStart w:id="44" w:name="_ETM_Q1_146981"/>
      <w:bookmarkEnd w:id="44"/>
      <w:r>
        <w:rPr>
          <w:rFonts w:hint="cs"/>
          <w:rtl/>
          <w:lang w:eastAsia="he-IL"/>
        </w:rPr>
        <w:t>לישראל שלא כדין וגורמים להפרעות אלחוטיות.</w:t>
      </w:r>
    </w:p>
    <w:p w:rsidR="00A10280" w:rsidRDefault="00A10280" w:rsidP="00A10280">
      <w:pPr>
        <w:rPr>
          <w:rtl/>
          <w:lang w:eastAsia="he-IL"/>
        </w:rPr>
      </w:pPr>
      <w:bookmarkStart w:id="45" w:name="_ETM_Q1_150225"/>
      <w:bookmarkStart w:id="46" w:name="_ETM_Q1_150293"/>
      <w:bookmarkEnd w:id="45"/>
      <w:bookmarkEnd w:id="46"/>
    </w:p>
    <w:p w:rsidR="00A10280" w:rsidRDefault="00A10280" w:rsidP="00A10280">
      <w:pPr>
        <w:rPr>
          <w:rtl/>
          <w:lang w:eastAsia="he-IL"/>
        </w:rPr>
      </w:pPr>
      <w:bookmarkStart w:id="47" w:name="_ETM_Q1_150385"/>
      <w:bookmarkStart w:id="48" w:name="_ETM_Q1_150441"/>
      <w:bookmarkEnd w:id="47"/>
      <w:bookmarkEnd w:id="48"/>
      <w:r>
        <w:rPr>
          <w:rFonts w:hint="cs"/>
          <w:rtl/>
          <w:lang w:eastAsia="he-IL"/>
        </w:rPr>
        <w:t>הפרעות אלחוטיות יכולות להיות</w:t>
      </w:r>
      <w:bookmarkStart w:id="49" w:name="_ETM_Q1_148806"/>
      <w:bookmarkEnd w:id="49"/>
      <w:r>
        <w:rPr>
          <w:rFonts w:hint="cs"/>
          <w:rtl/>
          <w:lang w:eastAsia="he-IL"/>
        </w:rPr>
        <w:t xml:space="preserve"> ל</w:t>
      </w:r>
      <w:r w:rsidR="00867729">
        <w:rPr>
          <w:rFonts w:hint="cs"/>
          <w:rtl/>
          <w:lang w:eastAsia="he-IL"/>
        </w:rPr>
        <w:t xml:space="preserve">רשתות של חברות תקשורת, לכוחות ביטחון, למכשירים של אזרחים </w:t>
      </w:r>
      <w:bookmarkStart w:id="50" w:name="_ETM_Q1_157671"/>
      <w:bookmarkEnd w:id="50"/>
      <w:r w:rsidR="00867729">
        <w:rPr>
          <w:rFonts w:hint="cs"/>
          <w:rtl/>
          <w:lang w:eastAsia="he-IL"/>
        </w:rPr>
        <w:t xml:space="preserve">אחרים והסמכויות האלה כוללות למעשה לא רק </w:t>
      </w:r>
      <w:proofErr w:type="spellStart"/>
      <w:r w:rsidR="00867729">
        <w:rPr>
          <w:rFonts w:hint="cs"/>
          <w:rtl/>
          <w:lang w:eastAsia="he-IL"/>
        </w:rPr>
        <w:t>ריקול</w:t>
      </w:r>
      <w:proofErr w:type="spellEnd"/>
      <w:r w:rsidR="00867729">
        <w:rPr>
          <w:rFonts w:hint="cs"/>
          <w:rtl/>
          <w:lang w:eastAsia="he-IL"/>
        </w:rPr>
        <w:t xml:space="preserve">, שזה המונח </w:t>
      </w:r>
      <w:bookmarkStart w:id="51" w:name="_ETM_Q1_164151"/>
      <w:bookmarkEnd w:id="51"/>
      <w:r w:rsidR="00867729">
        <w:rPr>
          <w:rFonts w:hint="cs"/>
          <w:rtl/>
          <w:lang w:eastAsia="he-IL"/>
        </w:rPr>
        <w:t>האנגלי, אלא סמכות להורות על הפסקת יבוא נוסף של מכשירים</w:t>
      </w:r>
      <w:bookmarkStart w:id="52" w:name="_ETM_Q1_165045"/>
      <w:bookmarkEnd w:id="52"/>
      <w:r w:rsidR="00867729">
        <w:rPr>
          <w:rFonts w:hint="cs"/>
          <w:rtl/>
          <w:lang w:eastAsia="he-IL"/>
        </w:rPr>
        <w:t xml:space="preserve"> </w:t>
      </w:r>
      <w:r w:rsidR="006253CC">
        <w:rPr>
          <w:rFonts w:hint="cs"/>
          <w:rtl/>
          <w:lang w:eastAsia="he-IL"/>
        </w:rPr>
        <w:t xml:space="preserve">לישראל. אם המכשירים שכאמור יובאו שלא כדין לישראל, </w:t>
      </w:r>
      <w:bookmarkStart w:id="53" w:name="_ETM_Q1_175852"/>
      <w:bookmarkEnd w:id="53"/>
      <w:r w:rsidR="006253CC">
        <w:rPr>
          <w:rFonts w:hint="cs"/>
          <w:rtl/>
          <w:lang w:eastAsia="he-IL"/>
        </w:rPr>
        <w:t xml:space="preserve">אם המכשירים האלה גורמים להפרעות אלחוטיות אבל טרם שווקו לציבור </w:t>
      </w:r>
      <w:bookmarkStart w:id="54" w:name="_ETM_Q1_179914"/>
      <w:bookmarkEnd w:id="54"/>
      <w:r w:rsidR="006253CC">
        <w:rPr>
          <w:rFonts w:hint="cs"/>
          <w:rtl/>
          <w:lang w:eastAsia="he-IL"/>
        </w:rPr>
        <w:t xml:space="preserve">אז גם אפשר לתת הוראה להפסיק למכור ולשווק את המכשירים </w:t>
      </w:r>
      <w:bookmarkStart w:id="55" w:name="_ETM_Q1_185874"/>
      <w:bookmarkEnd w:id="55"/>
      <w:r w:rsidR="006253CC">
        <w:rPr>
          <w:rFonts w:hint="cs"/>
          <w:rtl/>
          <w:lang w:eastAsia="he-IL"/>
        </w:rPr>
        <w:t xml:space="preserve">לציבור כדי שלא יתחילו להשתמש במכשירים נוספים ויחריפו את הבעיה. </w:t>
      </w:r>
      <w:bookmarkStart w:id="56" w:name="_ETM_Q1_188408"/>
      <w:bookmarkStart w:id="57" w:name="_ETM_Q1_189939"/>
      <w:bookmarkEnd w:id="56"/>
      <w:bookmarkEnd w:id="57"/>
    </w:p>
    <w:p w:rsidR="006253CC" w:rsidRDefault="006253CC" w:rsidP="00A10280">
      <w:pPr>
        <w:rPr>
          <w:rtl/>
          <w:lang w:eastAsia="he-IL"/>
        </w:rPr>
      </w:pPr>
    </w:p>
    <w:p w:rsidR="006253CC" w:rsidRDefault="006253CC" w:rsidP="00A10280">
      <w:pPr>
        <w:rPr>
          <w:rtl/>
          <w:lang w:eastAsia="he-IL"/>
        </w:rPr>
      </w:pPr>
      <w:bookmarkStart w:id="58" w:name="_ETM_Q1_190156"/>
      <w:bookmarkStart w:id="59" w:name="_ETM_Q1_190167"/>
      <w:bookmarkStart w:id="60" w:name="_ETM_Q1_190211"/>
      <w:bookmarkEnd w:id="58"/>
      <w:bookmarkEnd w:id="59"/>
      <w:bookmarkEnd w:id="60"/>
      <w:r>
        <w:rPr>
          <w:rFonts w:hint="cs"/>
          <w:rtl/>
          <w:lang w:eastAsia="he-IL"/>
        </w:rPr>
        <w:t xml:space="preserve">יש סמכות גם להורות על איסוף המכשירים שכבר נמכרו או </w:t>
      </w:r>
      <w:bookmarkStart w:id="61" w:name="_ETM_Q1_196016"/>
      <w:bookmarkEnd w:id="61"/>
      <w:r>
        <w:rPr>
          <w:rFonts w:hint="cs"/>
          <w:rtl/>
          <w:lang w:eastAsia="he-IL"/>
        </w:rPr>
        <w:t>שווקו לציבור או שנמסרו לחנויות אחרות.</w:t>
      </w:r>
      <w:bookmarkStart w:id="62" w:name="_ETM_Q1_199182"/>
      <w:bookmarkEnd w:id="62"/>
      <w:r>
        <w:rPr>
          <w:rFonts w:hint="cs"/>
          <w:rtl/>
          <w:lang w:eastAsia="he-IL"/>
        </w:rPr>
        <w:t xml:space="preserve"> לתקן ליקויים שנמצאו במכשיר אלחוטי, יכול להיות שתיקון מסוים במכשיר אלחוטי יכול להפסיק </w:t>
      </w:r>
      <w:bookmarkStart w:id="63" w:name="_ETM_Q1_205216"/>
      <w:bookmarkEnd w:id="63"/>
      <w:r>
        <w:rPr>
          <w:rFonts w:hint="cs"/>
          <w:rtl/>
          <w:lang w:eastAsia="he-IL"/>
        </w:rPr>
        <w:t>את ההפרעה האלחוטית. יכול להיות שבמקרה מסוים נבחר</w:t>
      </w:r>
      <w:bookmarkStart w:id="64" w:name="_ETM_Q1_209780"/>
      <w:bookmarkEnd w:id="64"/>
      <w:r>
        <w:rPr>
          <w:rFonts w:hint="cs"/>
          <w:rtl/>
          <w:lang w:eastAsia="he-IL"/>
        </w:rPr>
        <w:t xml:space="preserve"> להורות ליבואן בעצם לייצא את המכשירים מחוץ לישראל לתקופה </w:t>
      </w:r>
      <w:bookmarkStart w:id="65" w:name="_ETM_Q1_217396"/>
      <w:bookmarkEnd w:id="65"/>
      <w:r>
        <w:rPr>
          <w:rFonts w:hint="cs"/>
          <w:rtl/>
          <w:lang w:eastAsia="he-IL"/>
        </w:rPr>
        <w:t xml:space="preserve">שתאפשר לו למכור אותם במדינות שבהן זה מותר. </w:t>
      </w:r>
    </w:p>
    <w:p w:rsidR="006253CC" w:rsidRDefault="006253CC" w:rsidP="00A10280">
      <w:pPr>
        <w:rPr>
          <w:rtl/>
          <w:lang w:eastAsia="he-IL"/>
        </w:rPr>
      </w:pPr>
      <w:bookmarkStart w:id="66" w:name="_ETM_Q1_220655"/>
      <w:bookmarkEnd w:id="66"/>
    </w:p>
    <w:p w:rsidR="0026691B" w:rsidRDefault="0026691B" w:rsidP="006253CC">
      <w:pPr>
        <w:rPr>
          <w:rStyle w:val="TagStyle"/>
          <w:rFonts w:ascii="David" w:hAnsi="David"/>
          <w:u w:val="single"/>
          <w:rtl/>
          <w:lang w:eastAsia="he-IL"/>
        </w:rPr>
      </w:pPr>
      <w:bookmarkStart w:id="67" w:name="_ETM_Q1_221505"/>
      <w:bookmarkStart w:id="68" w:name="_ETM_Q1_221540"/>
      <w:bookmarkEnd w:id="67"/>
      <w:bookmarkEnd w:id="68"/>
    </w:p>
    <w:p w:rsidR="0026691B" w:rsidRDefault="0026691B" w:rsidP="0026691B">
      <w:pPr>
        <w:pStyle w:val="a4"/>
        <w:keepNext/>
        <w:rPr>
          <w:rtl/>
        </w:rPr>
      </w:pPr>
      <w:bookmarkStart w:id="69" w:name="ET_speaker_איתי_עצמון_190"/>
      <w:r w:rsidRPr="0026691B">
        <w:rPr>
          <w:rStyle w:val="TagStyle"/>
          <w:rtl/>
        </w:rPr>
        <w:t xml:space="preserve"> &lt;&lt; דובר &gt;&gt; </w:t>
      </w:r>
      <w:r>
        <w:rPr>
          <w:rtl/>
        </w:rPr>
        <w:t>איתי עצמון:</w:t>
      </w:r>
      <w:r w:rsidRPr="0026691B">
        <w:rPr>
          <w:rStyle w:val="TagStyle"/>
          <w:rtl/>
        </w:rPr>
        <w:t xml:space="preserve"> &lt;&lt; דובר &gt;&gt;</w:t>
      </w:r>
      <w:r>
        <w:rPr>
          <w:rtl/>
        </w:rPr>
        <w:t xml:space="preserve">   </w:t>
      </w:r>
      <w:bookmarkEnd w:id="69"/>
    </w:p>
    <w:p w:rsidR="0026691B" w:rsidRDefault="0026691B" w:rsidP="0026691B">
      <w:pPr>
        <w:pStyle w:val="KeepWithNext"/>
        <w:rPr>
          <w:rFonts w:hint="cs"/>
          <w:rtl/>
        </w:rPr>
      </w:pPr>
    </w:p>
    <w:p w:rsidR="006253CC" w:rsidRDefault="006253CC" w:rsidP="0026691B">
      <w:pPr>
        <w:rPr>
          <w:rtl/>
        </w:rPr>
      </w:pPr>
      <w:bookmarkStart w:id="70" w:name="_GoBack"/>
      <w:bookmarkEnd w:id="70"/>
      <w:r>
        <w:rPr>
          <w:rFonts w:hint="cs"/>
          <w:rtl/>
        </w:rPr>
        <w:t xml:space="preserve">לייצא? </w:t>
      </w:r>
    </w:p>
    <w:p w:rsidR="006253CC" w:rsidRDefault="006253CC" w:rsidP="006253CC">
      <w:pPr>
        <w:rPr>
          <w:rtl/>
          <w:lang w:eastAsia="he-IL"/>
        </w:rPr>
      </w:pPr>
      <w:bookmarkStart w:id="71" w:name="_ETM_Q1_222887"/>
      <w:bookmarkStart w:id="72" w:name="_ETM_Q1_222947"/>
      <w:bookmarkStart w:id="73" w:name="_ETM_Q1_224023"/>
      <w:bookmarkEnd w:id="71"/>
      <w:bookmarkEnd w:id="72"/>
      <w:bookmarkEnd w:id="73"/>
    </w:p>
    <w:p w:rsidR="006253CC" w:rsidRDefault="006253CC" w:rsidP="006253CC">
      <w:pPr>
        <w:pStyle w:val="af9"/>
        <w:keepNext/>
        <w:rPr>
          <w:rtl/>
          <w:lang w:eastAsia="he-IL"/>
        </w:rPr>
      </w:pPr>
      <w:bookmarkStart w:id="74" w:name="ET_guest_רועי_ברית_8"/>
      <w:r w:rsidRPr="006253CC">
        <w:rPr>
          <w:rStyle w:val="TagStyle"/>
          <w:rtl/>
        </w:rPr>
        <w:t xml:space="preserve"> &lt;&lt; אורח &gt;&gt; </w:t>
      </w:r>
      <w:r>
        <w:rPr>
          <w:rtl/>
          <w:lang w:eastAsia="he-IL"/>
        </w:rPr>
        <w:t>רועי ברית:</w:t>
      </w:r>
      <w:r w:rsidRPr="006253CC">
        <w:rPr>
          <w:rStyle w:val="TagStyle"/>
          <w:rtl/>
        </w:rPr>
        <w:t xml:space="preserve"> &lt;&lt; אורח &gt;&gt;</w:t>
      </w:r>
      <w:r w:rsidR="006A5E47">
        <w:rPr>
          <w:rtl/>
          <w:lang w:eastAsia="he-IL"/>
        </w:rPr>
        <w:t xml:space="preserve"> </w:t>
      </w:r>
      <w:bookmarkEnd w:id="74"/>
    </w:p>
    <w:p w:rsidR="006253CC" w:rsidRDefault="006253CC" w:rsidP="006253CC">
      <w:pPr>
        <w:pStyle w:val="KeepWithNext"/>
        <w:rPr>
          <w:rtl/>
          <w:lang w:eastAsia="he-IL"/>
        </w:rPr>
      </w:pPr>
    </w:p>
    <w:p w:rsidR="006253CC" w:rsidRPr="006253CC" w:rsidRDefault="006253CC" w:rsidP="006253CC">
      <w:pPr>
        <w:rPr>
          <w:rtl/>
          <w:lang w:eastAsia="he-IL"/>
        </w:rPr>
      </w:pPr>
      <w:bookmarkStart w:id="75" w:name="_ETM_Q1_224406"/>
      <w:bookmarkStart w:id="76" w:name="_ETM_Q1_224445"/>
      <w:bookmarkEnd w:id="75"/>
      <w:bookmarkEnd w:id="76"/>
      <w:r>
        <w:rPr>
          <w:rFonts w:hint="cs"/>
          <w:rtl/>
          <w:lang w:eastAsia="he-IL"/>
        </w:rPr>
        <w:t>כ</w:t>
      </w:r>
      <w:bookmarkStart w:id="77" w:name="_ETM_Q1_220620"/>
      <w:bookmarkEnd w:id="77"/>
      <w:r>
        <w:rPr>
          <w:rFonts w:hint="cs"/>
          <w:rtl/>
          <w:lang w:eastAsia="he-IL"/>
        </w:rPr>
        <w:t>ן, מה שכתוב ב-5טו1(א).</w:t>
      </w:r>
    </w:p>
    <w:p w:rsidR="006253CC" w:rsidRDefault="006253CC" w:rsidP="00AB3F3A">
      <w:pPr>
        <w:ind w:firstLine="0"/>
        <w:rPr>
          <w:rtl/>
        </w:rPr>
      </w:pPr>
      <w:bookmarkStart w:id="78" w:name="_ETM_Q1_219922"/>
      <w:bookmarkEnd w:id="78"/>
    </w:p>
    <w:p w:rsidR="006253CC" w:rsidRDefault="006253CC" w:rsidP="006253CC">
      <w:pPr>
        <w:pStyle w:val="a4"/>
        <w:keepNext/>
        <w:rPr>
          <w:rtl/>
        </w:rPr>
      </w:pPr>
      <w:bookmarkStart w:id="79" w:name="ET_speaker_איתי_עצמון_9"/>
      <w:r w:rsidRPr="006253CC">
        <w:rPr>
          <w:rStyle w:val="TagStyle"/>
          <w:rtl/>
        </w:rPr>
        <w:t xml:space="preserve"> &lt;&lt; דובר &gt;&gt; </w:t>
      </w:r>
      <w:r>
        <w:rPr>
          <w:rtl/>
        </w:rPr>
        <w:t>איתי עצמון:</w:t>
      </w:r>
      <w:r w:rsidRPr="006253CC">
        <w:rPr>
          <w:rStyle w:val="TagStyle"/>
          <w:rtl/>
        </w:rPr>
        <w:t xml:space="preserve"> &lt;&lt; דובר &gt;&gt;</w:t>
      </w:r>
      <w:r w:rsidR="006A5E47">
        <w:rPr>
          <w:rtl/>
        </w:rPr>
        <w:t xml:space="preserve"> </w:t>
      </w:r>
      <w:bookmarkEnd w:id="79"/>
    </w:p>
    <w:p w:rsidR="006253CC" w:rsidRDefault="006253CC" w:rsidP="006253CC">
      <w:pPr>
        <w:pStyle w:val="KeepWithNext"/>
        <w:rPr>
          <w:rtl/>
          <w:lang w:eastAsia="he-IL"/>
        </w:rPr>
      </w:pPr>
    </w:p>
    <w:p w:rsidR="006253CC" w:rsidRDefault="006253CC" w:rsidP="006253CC">
      <w:pPr>
        <w:rPr>
          <w:rtl/>
          <w:lang w:eastAsia="he-IL"/>
        </w:rPr>
      </w:pPr>
      <w:bookmarkStart w:id="80" w:name="_ETM_Q1_220328"/>
      <w:bookmarkStart w:id="81" w:name="_ETM_Q1_220365"/>
      <w:bookmarkEnd w:id="80"/>
      <w:bookmarkEnd w:id="81"/>
      <w:r>
        <w:rPr>
          <w:rFonts w:hint="cs"/>
          <w:rtl/>
          <w:lang w:eastAsia="he-IL"/>
        </w:rPr>
        <w:t xml:space="preserve">מכשירים שיובאו לכאן שלא כדין ולא </w:t>
      </w:r>
      <w:bookmarkStart w:id="82" w:name="_ETM_Q1_225762"/>
      <w:bookmarkEnd w:id="82"/>
      <w:r>
        <w:rPr>
          <w:rFonts w:hint="cs"/>
          <w:rtl/>
          <w:lang w:eastAsia="he-IL"/>
        </w:rPr>
        <w:t xml:space="preserve">עומדים בהוראות לפי הפקודה? </w:t>
      </w:r>
    </w:p>
    <w:p w:rsidR="006253CC" w:rsidRDefault="006253CC" w:rsidP="006253CC">
      <w:pPr>
        <w:rPr>
          <w:rtl/>
          <w:lang w:eastAsia="he-IL"/>
        </w:rPr>
      </w:pPr>
      <w:bookmarkStart w:id="83" w:name="_ETM_Q1_229327"/>
      <w:bookmarkStart w:id="84" w:name="_ETM_Q1_229445"/>
      <w:bookmarkStart w:id="85" w:name="_ETM_Q1_226174"/>
      <w:bookmarkEnd w:id="83"/>
      <w:bookmarkEnd w:id="84"/>
      <w:bookmarkEnd w:id="85"/>
    </w:p>
    <w:p w:rsidR="006253CC" w:rsidRDefault="006253CC" w:rsidP="006253CC">
      <w:pPr>
        <w:pStyle w:val="af9"/>
        <w:keepNext/>
        <w:rPr>
          <w:rtl/>
          <w:lang w:eastAsia="he-IL"/>
        </w:rPr>
      </w:pPr>
      <w:bookmarkStart w:id="86" w:name="ET_guest_רועי_ברית_10"/>
      <w:r w:rsidRPr="006253CC">
        <w:rPr>
          <w:rStyle w:val="TagStyle"/>
          <w:rtl/>
        </w:rPr>
        <w:lastRenderedPageBreak/>
        <w:t xml:space="preserve"> &lt;&lt; אורח &gt;&gt; </w:t>
      </w:r>
      <w:r>
        <w:rPr>
          <w:rtl/>
          <w:lang w:eastAsia="he-IL"/>
        </w:rPr>
        <w:t>רועי ברית:</w:t>
      </w:r>
      <w:r w:rsidRPr="006253CC">
        <w:rPr>
          <w:rStyle w:val="TagStyle"/>
          <w:rtl/>
        </w:rPr>
        <w:t xml:space="preserve"> &lt;&lt; אורח &gt;&gt;</w:t>
      </w:r>
      <w:r w:rsidR="006A5E47">
        <w:rPr>
          <w:rtl/>
          <w:lang w:eastAsia="he-IL"/>
        </w:rPr>
        <w:t xml:space="preserve"> </w:t>
      </w:r>
      <w:bookmarkEnd w:id="86"/>
    </w:p>
    <w:p w:rsidR="006253CC" w:rsidRDefault="006253CC" w:rsidP="006253CC">
      <w:pPr>
        <w:pStyle w:val="KeepWithNext"/>
        <w:rPr>
          <w:rtl/>
          <w:lang w:eastAsia="he-IL"/>
        </w:rPr>
      </w:pPr>
    </w:p>
    <w:p w:rsidR="006253CC" w:rsidRDefault="006253CC" w:rsidP="006253CC">
      <w:pPr>
        <w:rPr>
          <w:rtl/>
          <w:lang w:eastAsia="he-IL"/>
        </w:rPr>
      </w:pPr>
      <w:bookmarkStart w:id="87" w:name="_ETM_Q1_226576"/>
      <w:bookmarkStart w:id="88" w:name="_ETM_Q1_226612"/>
      <w:bookmarkEnd w:id="87"/>
      <w:bookmarkEnd w:id="88"/>
      <w:r>
        <w:rPr>
          <w:rFonts w:hint="cs"/>
          <w:rtl/>
          <w:lang w:eastAsia="he-IL"/>
        </w:rPr>
        <w:t xml:space="preserve">נכון. מכשירים שיובאו לישראל שלא </w:t>
      </w:r>
      <w:bookmarkStart w:id="89" w:name="_ETM_Q1_230830"/>
      <w:bookmarkEnd w:id="89"/>
      <w:r>
        <w:rPr>
          <w:rFonts w:hint="cs"/>
          <w:rtl/>
          <w:lang w:eastAsia="he-IL"/>
        </w:rPr>
        <w:t xml:space="preserve">כדין, אז בכלל לא היו אמורים להיכנס למדינת ישראל, יש </w:t>
      </w:r>
      <w:bookmarkStart w:id="90" w:name="_ETM_Q1_231424"/>
      <w:bookmarkEnd w:id="90"/>
      <w:r>
        <w:rPr>
          <w:rFonts w:hint="cs"/>
          <w:rtl/>
          <w:lang w:eastAsia="he-IL"/>
        </w:rPr>
        <w:t xml:space="preserve">להם ערך כספי, היבואן רוצה בכל זאת לעשות בהם שימוש, </w:t>
      </w:r>
      <w:bookmarkStart w:id="91" w:name="_ETM_Q1_239201"/>
      <w:bookmarkEnd w:id="91"/>
      <w:r>
        <w:rPr>
          <w:rFonts w:hint="cs"/>
          <w:rtl/>
          <w:lang w:eastAsia="he-IL"/>
        </w:rPr>
        <w:t>יש לנו סמכות - - -</w:t>
      </w:r>
    </w:p>
    <w:p w:rsidR="006253CC" w:rsidRDefault="006253CC" w:rsidP="006253CC">
      <w:pPr>
        <w:rPr>
          <w:rtl/>
          <w:lang w:eastAsia="he-IL"/>
        </w:rPr>
      </w:pPr>
      <w:bookmarkStart w:id="92" w:name="_ETM_Q1_236182"/>
      <w:bookmarkStart w:id="93" w:name="_ETM_Q1_236242"/>
      <w:bookmarkStart w:id="94" w:name="_ETM_Q1_238431"/>
      <w:bookmarkEnd w:id="92"/>
      <w:bookmarkEnd w:id="93"/>
      <w:bookmarkEnd w:id="94"/>
    </w:p>
    <w:p w:rsidR="006253CC" w:rsidRDefault="006253CC" w:rsidP="006253CC">
      <w:pPr>
        <w:pStyle w:val="af6"/>
        <w:keepNext/>
        <w:rPr>
          <w:rtl/>
        </w:rPr>
      </w:pPr>
      <w:bookmarkStart w:id="95" w:name="ET_yor_5765_11"/>
      <w:r w:rsidRPr="006253CC">
        <w:rPr>
          <w:rStyle w:val="TagStyle"/>
          <w:rtl/>
        </w:rPr>
        <w:t xml:space="preserve"> &lt;&lt; </w:t>
      </w:r>
      <w:proofErr w:type="spellStart"/>
      <w:r w:rsidRPr="006253CC">
        <w:rPr>
          <w:rStyle w:val="TagStyle"/>
          <w:rtl/>
        </w:rPr>
        <w:t>יור</w:t>
      </w:r>
      <w:proofErr w:type="spellEnd"/>
      <w:r w:rsidRPr="006253CC">
        <w:rPr>
          <w:rStyle w:val="TagStyle"/>
          <w:rtl/>
        </w:rPr>
        <w:t xml:space="preserve"> &gt;&gt; </w:t>
      </w:r>
      <w:r>
        <w:rPr>
          <w:rtl/>
        </w:rPr>
        <w:t>היו"ר מיכאל מרדכי ביטון:</w:t>
      </w:r>
      <w:r w:rsidRPr="006253CC">
        <w:rPr>
          <w:rStyle w:val="TagStyle"/>
          <w:rtl/>
        </w:rPr>
        <w:t xml:space="preserve"> &lt;&lt; </w:t>
      </w:r>
      <w:proofErr w:type="spellStart"/>
      <w:r w:rsidRPr="006253CC">
        <w:rPr>
          <w:rStyle w:val="TagStyle"/>
          <w:rtl/>
        </w:rPr>
        <w:t>יור</w:t>
      </w:r>
      <w:proofErr w:type="spellEnd"/>
      <w:r w:rsidRPr="006253CC">
        <w:rPr>
          <w:rStyle w:val="TagStyle"/>
          <w:rtl/>
        </w:rPr>
        <w:t xml:space="preserve"> &gt;&gt;</w:t>
      </w:r>
      <w:r w:rsidR="006A5E47">
        <w:rPr>
          <w:rtl/>
        </w:rPr>
        <w:t xml:space="preserve"> </w:t>
      </w:r>
      <w:bookmarkEnd w:id="95"/>
    </w:p>
    <w:p w:rsidR="006253CC" w:rsidRDefault="006253CC" w:rsidP="006253CC">
      <w:pPr>
        <w:pStyle w:val="KeepWithNext"/>
        <w:rPr>
          <w:rtl/>
          <w:lang w:eastAsia="he-IL"/>
        </w:rPr>
      </w:pPr>
    </w:p>
    <w:p w:rsidR="006253CC" w:rsidRDefault="006253CC" w:rsidP="006253CC">
      <w:pPr>
        <w:rPr>
          <w:rtl/>
          <w:lang w:eastAsia="he-IL"/>
        </w:rPr>
      </w:pPr>
      <w:bookmarkStart w:id="96" w:name="_ETM_Q1_238934"/>
      <w:bookmarkStart w:id="97" w:name="_ETM_Q1_238969"/>
      <w:bookmarkEnd w:id="96"/>
      <w:bookmarkEnd w:id="97"/>
      <w:r>
        <w:rPr>
          <w:rFonts w:hint="cs"/>
          <w:rtl/>
          <w:lang w:eastAsia="he-IL"/>
        </w:rPr>
        <w:t xml:space="preserve">תקרא לזה להוצאתם מהמדינה, מה </w:t>
      </w:r>
      <w:bookmarkStart w:id="98" w:name="_ETM_Q1_239898"/>
      <w:bookmarkEnd w:id="98"/>
      <w:r>
        <w:rPr>
          <w:rFonts w:hint="cs"/>
          <w:rtl/>
          <w:lang w:eastAsia="he-IL"/>
        </w:rPr>
        <w:t xml:space="preserve">אתה עכשיו קורא לזה יצוא? הוצאתם חזרה ממדינת ישראל. </w:t>
      </w:r>
    </w:p>
    <w:p w:rsidR="006253CC" w:rsidRDefault="006253CC" w:rsidP="006253CC">
      <w:pPr>
        <w:rPr>
          <w:rtl/>
          <w:lang w:eastAsia="he-IL"/>
        </w:rPr>
      </w:pPr>
      <w:bookmarkStart w:id="99" w:name="_ETM_Q1_243938"/>
      <w:bookmarkStart w:id="100" w:name="_ETM_Q1_243996"/>
      <w:bookmarkStart w:id="101" w:name="_ETM_Q1_245554"/>
      <w:bookmarkEnd w:id="99"/>
      <w:bookmarkEnd w:id="100"/>
      <w:bookmarkEnd w:id="101"/>
    </w:p>
    <w:p w:rsidR="006253CC" w:rsidRDefault="006253CC" w:rsidP="006253CC">
      <w:pPr>
        <w:pStyle w:val="af9"/>
        <w:keepNext/>
        <w:rPr>
          <w:rtl/>
          <w:lang w:eastAsia="he-IL"/>
        </w:rPr>
      </w:pPr>
      <w:bookmarkStart w:id="102" w:name="ET_guest_רועי_ברית_12"/>
      <w:r w:rsidRPr="006253CC">
        <w:rPr>
          <w:rStyle w:val="TagStyle"/>
          <w:rtl/>
        </w:rPr>
        <w:t xml:space="preserve"> &lt;&lt; אורח &gt;&gt; </w:t>
      </w:r>
      <w:r>
        <w:rPr>
          <w:rtl/>
          <w:lang w:eastAsia="he-IL"/>
        </w:rPr>
        <w:t>רועי ברית:</w:t>
      </w:r>
      <w:r w:rsidRPr="006253CC">
        <w:rPr>
          <w:rStyle w:val="TagStyle"/>
          <w:rtl/>
        </w:rPr>
        <w:t xml:space="preserve"> &lt;&lt; אורח &gt;&gt;</w:t>
      </w:r>
      <w:r w:rsidR="006A5E47">
        <w:rPr>
          <w:rtl/>
          <w:lang w:eastAsia="he-IL"/>
        </w:rPr>
        <w:t xml:space="preserve"> </w:t>
      </w:r>
      <w:bookmarkEnd w:id="102"/>
    </w:p>
    <w:p w:rsidR="006253CC" w:rsidRDefault="006253CC" w:rsidP="006253CC">
      <w:pPr>
        <w:pStyle w:val="KeepWithNext"/>
        <w:rPr>
          <w:rtl/>
          <w:lang w:eastAsia="he-IL"/>
        </w:rPr>
      </w:pPr>
    </w:p>
    <w:p w:rsidR="006253CC" w:rsidRDefault="006253CC" w:rsidP="006253CC">
      <w:pPr>
        <w:rPr>
          <w:rtl/>
          <w:lang w:eastAsia="he-IL"/>
        </w:rPr>
      </w:pPr>
      <w:bookmarkStart w:id="103" w:name="_ETM_Q1_245898"/>
      <w:bookmarkStart w:id="104" w:name="_ETM_Q1_245934"/>
      <w:bookmarkEnd w:id="103"/>
      <w:bookmarkEnd w:id="104"/>
      <w:r>
        <w:rPr>
          <w:rFonts w:hint="cs"/>
          <w:rtl/>
          <w:lang w:eastAsia="he-IL"/>
        </w:rPr>
        <w:t>נכון.</w:t>
      </w:r>
      <w:bookmarkStart w:id="105" w:name="_ETM_Q1_249761"/>
      <w:bookmarkEnd w:id="105"/>
      <w:r>
        <w:rPr>
          <w:rFonts w:hint="cs"/>
          <w:rtl/>
          <w:lang w:eastAsia="he-IL"/>
        </w:rPr>
        <w:t xml:space="preserve"> וכאמור גם להפסיק לייבא, </w:t>
      </w:r>
      <w:bookmarkStart w:id="106" w:name="_ETM_Q1_250848"/>
      <w:bookmarkEnd w:id="106"/>
      <w:r>
        <w:rPr>
          <w:rFonts w:hint="cs"/>
          <w:rtl/>
          <w:lang w:eastAsia="he-IL"/>
        </w:rPr>
        <w:t xml:space="preserve">כאשר המטרה שלנו כמשרד התקשורת בראש ובראשונה בהקשר הזה, לפי פקודת הטלגרף האלחוטי, זה </w:t>
      </w:r>
      <w:bookmarkStart w:id="107" w:name="_ETM_Q1_256764"/>
      <w:bookmarkEnd w:id="107"/>
      <w:r>
        <w:rPr>
          <w:rFonts w:hint="cs"/>
          <w:rtl/>
          <w:lang w:eastAsia="he-IL"/>
        </w:rPr>
        <w:t xml:space="preserve">לאפשר שימוש יעיל בתדרים, זאת אומרת להפסיק את ההפרעות הקיימות. </w:t>
      </w:r>
      <w:bookmarkStart w:id="108" w:name="_ETM_Q1_265284"/>
      <w:bookmarkEnd w:id="108"/>
      <w:r>
        <w:rPr>
          <w:rFonts w:hint="cs"/>
          <w:rtl/>
          <w:lang w:eastAsia="he-IL"/>
        </w:rPr>
        <w:t xml:space="preserve">אמנם אלה יבואנים שביצעו הפרה של הוראות הדין, אפשר </w:t>
      </w:r>
      <w:bookmarkStart w:id="109" w:name="_ETM_Q1_264872"/>
      <w:bookmarkEnd w:id="109"/>
      <w:r>
        <w:rPr>
          <w:rFonts w:hint="cs"/>
          <w:rtl/>
          <w:lang w:eastAsia="he-IL"/>
        </w:rPr>
        <w:t xml:space="preserve">גם להטיל עליהם עיצום כספי, אבל זה לא יפתור את </w:t>
      </w:r>
      <w:bookmarkStart w:id="110" w:name="_ETM_Q1_266034"/>
      <w:bookmarkEnd w:id="110"/>
      <w:r>
        <w:rPr>
          <w:rFonts w:hint="cs"/>
          <w:rtl/>
          <w:lang w:eastAsia="he-IL"/>
        </w:rPr>
        <w:t>הבעיה של ההפרעות האלחוטיות, ולכן אנחנו צריכים סמכות שתאפשר</w:t>
      </w:r>
      <w:bookmarkStart w:id="111" w:name="_ETM_Q1_274370"/>
      <w:bookmarkEnd w:id="111"/>
      <w:r>
        <w:rPr>
          <w:rFonts w:hint="cs"/>
          <w:rtl/>
          <w:lang w:eastAsia="he-IL"/>
        </w:rPr>
        <w:t xml:space="preserve"> לנו להורות ליבואנים ללכת לאסוף את המכשירים שהם הכניסו שלא כדין </w:t>
      </w:r>
      <w:bookmarkStart w:id="112" w:name="_ETM_Q1_278422"/>
      <w:bookmarkEnd w:id="112"/>
      <w:r>
        <w:rPr>
          <w:rFonts w:hint="cs"/>
          <w:rtl/>
          <w:lang w:eastAsia="he-IL"/>
        </w:rPr>
        <w:t xml:space="preserve">וגורמים להפרעות. </w:t>
      </w:r>
    </w:p>
    <w:p w:rsidR="006253CC" w:rsidRDefault="006253CC" w:rsidP="006253CC">
      <w:pPr>
        <w:rPr>
          <w:rtl/>
          <w:lang w:eastAsia="he-IL"/>
        </w:rPr>
      </w:pPr>
      <w:bookmarkStart w:id="113" w:name="_ETM_Q1_276262"/>
      <w:bookmarkStart w:id="114" w:name="_ETM_Q1_276322"/>
      <w:bookmarkEnd w:id="113"/>
      <w:bookmarkEnd w:id="114"/>
    </w:p>
    <w:p w:rsidR="006253CC" w:rsidRDefault="006253CC" w:rsidP="006253CC">
      <w:pPr>
        <w:rPr>
          <w:rtl/>
          <w:lang w:eastAsia="he-IL"/>
        </w:rPr>
      </w:pPr>
      <w:bookmarkStart w:id="115" w:name="_ETM_Q1_276471"/>
      <w:bookmarkStart w:id="116" w:name="_ETM_Q1_276530"/>
      <w:bookmarkEnd w:id="115"/>
      <w:bookmarkEnd w:id="116"/>
      <w:r>
        <w:rPr>
          <w:rFonts w:hint="cs"/>
          <w:rtl/>
          <w:lang w:eastAsia="he-IL"/>
        </w:rPr>
        <w:t xml:space="preserve">יש לנו כלים נוספים לפי פקודת </w:t>
      </w:r>
      <w:bookmarkStart w:id="117" w:name="_ETM_Q1_282406"/>
      <w:bookmarkEnd w:id="117"/>
      <w:r>
        <w:rPr>
          <w:rFonts w:hint="cs"/>
          <w:rtl/>
          <w:lang w:eastAsia="he-IL"/>
        </w:rPr>
        <w:t>הטלגרף האלחוטי להתמודד עם סיטואציות - - -</w:t>
      </w:r>
    </w:p>
    <w:p w:rsidR="006253CC" w:rsidRDefault="006253CC" w:rsidP="006253CC">
      <w:pPr>
        <w:rPr>
          <w:rtl/>
          <w:lang w:eastAsia="he-IL"/>
        </w:rPr>
      </w:pPr>
      <w:bookmarkStart w:id="118" w:name="_ETM_Q1_286181"/>
      <w:bookmarkStart w:id="119" w:name="_ETM_Q1_286245"/>
      <w:bookmarkStart w:id="120" w:name="_ETM_Q1_287492"/>
      <w:bookmarkEnd w:id="118"/>
      <w:bookmarkEnd w:id="119"/>
      <w:bookmarkEnd w:id="120"/>
    </w:p>
    <w:p w:rsidR="006253CC" w:rsidRDefault="006253CC" w:rsidP="006253CC">
      <w:pPr>
        <w:pStyle w:val="af6"/>
        <w:keepNext/>
        <w:rPr>
          <w:rtl/>
        </w:rPr>
      </w:pPr>
      <w:bookmarkStart w:id="121" w:name="ET_yor_5765_13"/>
      <w:r w:rsidRPr="006253CC">
        <w:rPr>
          <w:rStyle w:val="TagStyle"/>
          <w:rtl/>
        </w:rPr>
        <w:t xml:space="preserve"> &lt;&lt; </w:t>
      </w:r>
      <w:proofErr w:type="spellStart"/>
      <w:r w:rsidRPr="006253CC">
        <w:rPr>
          <w:rStyle w:val="TagStyle"/>
          <w:rtl/>
        </w:rPr>
        <w:t>יור</w:t>
      </w:r>
      <w:proofErr w:type="spellEnd"/>
      <w:r w:rsidRPr="006253CC">
        <w:rPr>
          <w:rStyle w:val="TagStyle"/>
          <w:rtl/>
        </w:rPr>
        <w:t xml:space="preserve"> &gt;&gt; </w:t>
      </w:r>
      <w:r>
        <w:rPr>
          <w:rtl/>
        </w:rPr>
        <w:t>היו"ר מיכאל מרדכי ביטון:</w:t>
      </w:r>
      <w:r w:rsidRPr="006253CC">
        <w:rPr>
          <w:rStyle w:val="TagStyle"/>
          <w:rtl/>
        </w:rPr>
        <w:t xml:space="preserve"> &lt;&lt; </w:t>
      </w:r>
      <w:proofErr w:type="spellStart"/>
      <w:r w:rsidRPr="006253CC">
        <w:rPr>
          <w:rStyle w:val="TagStyle"/>
          <w:rtl/>
        </w:rPr>
        <w:t>יור</w:t>
      </w:r>
      <w:proofErr w:type="spellEnd"/>
      <w:r w:rsidRPr="006253CC">
        <w:rPr>
          <w:rStyle w:val="TagStyle"/>
          <w:rtl/>
        </w:rPr>
        <w:t xml:space="preserve"> &gt;&gt;</w:t>
      </w:r>
      <w:r w:rsidR="006A5E47">
        <w:rPr>
          <w:rtl/>
        </w:rPr>
        <w:t xml:space="preserve"> </w:t>
      </w:r>
      <w:bookmarkEnd w:id="121"/>
    </w:p>
    <w:p w:rsidR="006253CC" w:rsidRDefault="006253CC" w:rsidP="006253CC">
      <w:pPr>
        <w:pStyle w:val="KeepWithNext"/>
        <w:rPr>
          <w:rtl/>
          <w:lang w:eastAsia="he-IL"/>
        </w:rPr>
      </w:pPr>
    </w:p>
    <w:p w:rsidR="006253CC" w:rsidRDefault="006253CC" w:rsidP="006253CC">
      <w:pPr>
        <w:rPr>
          <w:rtl/>
          <w:lang w:eastAsia="he-IL"/>
        </w:rPr>
      </w:pPr>
      <w:bookmarkStart w:id="122" w:name="_ETM_Q1_287955"/>
      <w:bookmarkStart w:id="123" w:name="_ETM_Q1_287992"/>
      <w:bookmarkEnd w:id="122"/>
      <w:bookmarkEnd w:id="123"/>
      <w:r>
        <w:rPr>
          <w:rFonts w:hint="cs"/>
          <w:rtl/>
          <w:lang w:eastAsia="he-IL"/>
        </w:rPr>
        <w:t xml:space="preserve">אני ממליץ לכם </w:t>
      </w:r>
      <w:bookmarkStart w:id="124" w:name="_ETM_Q1_285222"/>
      <w:bookmarkEnd w:id="124"/>
      <w:r>
        <w:rPr>
          <w:rFonts w:hint="cs"/>
          <w:rtl/>
          <w:lang w:eastAsia="he-IL"/>
        </w:rPr>
        <w:t xml:space="preserve">לשנות את השם של הפקודה, מאז הטלגרף המציאו את הטלפון, </w:t>
      </w:r>
      <w:bookmarkStart w:id="125" w:name="_ETM_Q1_289211"/>
      <w:bookmarkEnd w:id="125"/>
      <w:r>
        <w:rPr>
          <w:rFonts w:hint="cs"/>
          <w:rtl/>
          <w:lang w:eastAsia="he-IL"/>
        </w:rPr>
        <w:t xml:space="preserve">את הפקס, את </w:t>
      </w:r>
      <w:proofErr w:type="spellStart"/>
      <w:r>
        <w:rPr>
          <w:rFonts w:hint="cs"/>
          <w:rtl/>
          <w:lang w:eastAsia="he-IL"/>
        </w:rPr>
        <w:t>האייפון</w:t>
      </w:r>
      <w:proofErr w:type="spellEnd"/>
      <w:r>
        <w:rPr>
          <w:rFonts w:hint="cs"/>
          <w:rtl/>
          <w:lang w:eastAsia="he-IL"/>
        </w:rPr>
        <w:t xml:space="preserve">, את </w:t>
      </w:r>
      <w:proofErr w:type="spellStart"/>
      <w:r>
        <w:rPr>
          <w:rFonts w:hint="cs"/>
          <w:rtl/>
          <w:lang w:eastAsia="he-IL"/>
        </w:rPr>
        <w:t>האייפד</w:t>
      </w:r>
      <w:proofErr w:type="spellEnd"/>
      <w:r>
        <w:rPr>
          <w:rFonts w:hint="cs"/>
          <w:rtl/>
          <w:lang w:eastAsia="he-IL"/>
        </w:rPr>
        <w:t xml:space="preserve"> ועוד מעט ממציאים </w:t>
      </w:r>
      <w:bookmarkStart w:id="126" w:name="_ETM_Q1_292642"/>
      <w:bookmarkEnd w:id="126"/>
      <w:r>
        <w:rPr>
          <w:rFonts w:hint="cs"/>
          <w:rtl/>
          <w:lang w:eastAsia="he-IL"/>
        </w:rPr>
        <w:t xml:space="preserve">עוד משהו. הציבור לא יכול לשמוע שיש פה דיון </w:t>
      </w:r>
      <w:bookmarkStart w:id="127" w:name="_ETM_Q1_295392"/>
      <w:bookmarkEnd w:id="127"/>
      <w:r>
        <w:rPr>
          <w:rFonts w:hint="cs"/>
          <w:rtl/>
          <w:lang w:eastAsia="he-IL"/>
        </w:rPr>
        <w:t xml:space="preserve">על טלגרף כל יום, זה די נשמע הזוי. </w:t>
      </w:r>
    </w:p>
    <w:p w:rsidR="006253CC" w:rsidRDefault="006253CC" w:rsidP="006253CC">
      <w:pPr>
        <w:rPr>
          <w:rtl/>
          <w:lang w:eastAsia="he-IL"/>
        </w:rPr>
      </w:pPr>
      <w:bookmarkStart w:id="128" w:name="_ETM_Q1_293979"/>
      <w:bookmarkStart w:id="129" w:name="_ETM_Q1_294032"/>
      <w:bookmarkStart w:id="130" w:name="_ETM_Q1_294618"/>
      <w:bookmarkEnd w:id="128"/>
      <w:bookmarkEnd w:id="129"/>
      <w:bookmarkEnd w:id="130"/>
    </w:p>
    <w:p w:rsidR="006253CC" w:rsidRDefault="006253CC" w:rsidP="006253CC">
      <w:pPr>
        <w:pStyle w:val="af9"/>
        <w:keepNext/>
        <w:rPr>
          <w:rtl/>
          <w:lang w:eastAsia="he-IL"/>
        </w:rPr>
      </w:pPr>
      <w:bookmarkStart w:id="131" w:name="ET_guest_רועי_ברית_14"/>
      <w:r w:rsidRPr="006253CC">
        <w:rPr>
          <w:rStyle w:val="TagStyle"/>
          <w:rtl/>
        </w:rPr>
        <w:t xml:space="preserve"> &lt;&lt; אורח &gt;&gt; </w:t>
      </w:r>
      <w:r>
        <w:rPr>
          <w:rtl/>
          <w:lang w:eastAsia="he-IL"/>
        </w:rPr>
        <w:t>רועי ברית:</w:t>
      </w:r>
      <w:r w:rsidRPr="006253CC">
        <w:rPr>
          <w:rStyle w:val="TagStyle"/>
          <w:rtl/>
        </w:rPr>
        <w:t xml:space="preserve"> &lt;&lt; אורח &gt;&gt;</w:t>
      </w:r>
      <w:r w:rsidR="006A5E47">
        <w:rPr>
          <w:rtl/>
          <w:lang w:eastAsia="he-IL"/>
        </w:rPr>
        <w:t xml:space="preserve"> </w:t>
      </w:r>
      <w:bookmarkEnd w:id="131"/>
    </w:p>
    <w:p w:rsidR="006253CC" w:rsidRDefault="006253CC" w:rsidP="006253CC">
      <w:pPr>
        <w:pStyle w:val="KeepWithNext"/>
        <w:rPr>
          <w:rtl/>
          <w:lang w:eastAsia="he-IL"/>
        </w:rPr>
      </w:pPr>
    </w:p>
    <w:p w:rsidR="006253CC" w:rsidRDefault="006253CC" w:rsidP="006253CC">
      <w:pPr>
        <w:rPr>
          <w:rtl/>
          <w:lang w:eastAsia="he-IL"/>
        </w:rPr>
      </w:pPr>
      <w:bookmarkStart w:id="132" w:name="_ETM_Q1_294965"/>
      <w:bookmarkStart w:id="133" w:name="_ETM_Q1_294993"/>
      <w:bookmarkEnd w:id="132"/>
      <w:bookmarkEnd w:id="133"/>
      <w:r>
        <w:rPr>
          <w:rFonts w:hint="cs"/>
          <w:rtl/>
          <w:lang w:eastAsia="he-IL"/>
        </w:rPr>
        <w:t xml:space="preserve">כן. </w:t>
      </w:r>
      <w:bookmarkStart w:id="134" w:name="_ETM_Q1_300527"/>
      <w:bookmarkEnd w:id="134"/>
    </w:p>
    <w:p w:rsidR="006253CC" w:rsidRDefault="006253CC" w:rsidP="006253CC">
      <w:pPr>
        <w:rPr>
          <w:rtl/>
          <w:lang w:eastAsia="he-IL"/>
        </w:rPr>
      </w:pPr>
      <w:bookmarkStart w:id="135" w:name="_ETM_Q1_300578"/>
      <w:bookmarkStart w:id="136" w:name="_ETM_Q1_301892"/>
      <w:bookmarkEnd w:id="135"/>
      <w:bookmarkEnd w:id="136"/>
    </w:p>
    <w:p w:rsidR="006253CC" w:rsidRDefault="006253CC" w:rsidP="006253CC">
      <w:pPr>
        <w:pStyle w:val="af6"/>
        <w:keepNext/>
        <w:rPr>
          <w:rtl/>
        </w:rPr>
      </w:pPr>
      <w:bookmarkStart w:id="137" w:name="ET_yor_5765_15"/>
      <w:r w:rsidRPr="006253CC">
        <w:rPr>
          <w:rStyle w:val="TagStyle"/>
          <w:rtl/>
        </w:rPr>
        <w:t xml:space="preserve"> &lt;&lt; </w:t>
      </w:r>
      <w:proofErr w:type="spellStart"/>
      <w:r w:rsidRPr="006253CC">
        <w:rPr>
          <w:rStyle w:val="TagStyle"/>
          <w:rtl/>
        </w:rPr>
        <w:t>יור</w:t>
      </w:r>
      <w:proofErr w:type="spellEnd"/>
      <w:r w:rsidRPr="006253CC">
        <w:rPr>
          <w:rStyle w:val="TagStyle"/>
          <w:rtl/>
        </w:rPr>
        <w:t xml:space="preserve"> &gt;&gt; </w:t>
      </w:r>
      <w:r>
        <w:rPr>
          <w:rtl/>
        </w:rPr>
        <w:t>היו"ר מיכאל מרדכי ביטון:</w:t>
      </w:r>
      <w:r w:rsidRPr="006253CC">
        <w:rPr>
          <w:rStyle w:val="TagStyle"/>
          <w:rtl/>
        </w:rPr>
        <w:t xml:space="preserve"> &lt;&lt; </w:t>
      </w:r>
      <w:proofErr w:type="spellStart"/>
      <w:r w:rsidRPr="006253CC">
        <w:rPr>
          <w:rStyle w:val="TagStyle"/>
          <w:rtl/>
        </w:rPr>
        <w:t>יור</w:t>
      </w:r>
      <w:proofErr w:type="spellEnd"/>
      <w:r w:rsidRPr="006253CC">
        <w:rPr>
          <w:rStyle w:val="TagStyle"/>
          <w:rtl/>
        </w:rPr>
        <w:t xml:space="preserve"> &gt;&gt;</w:t>
      </w:r>
      <w:r w:rsidR="006A5E47">
        <w:rPr>
          <w:rtl/>
        </w:rPr>
        <w:t xml:space="preserve"> </w:t>
      </w:r>
      <w:bookmarkEnd w:id="137"/>
    </w:p>
    <w:p w:rsidR="006253CC" w:rsidRDefault="006253CC" w:rsidP="006253CC">
      <w:pPr>
        <w:pStyle w:val="KeepWithNext"/>
        <w:rPr>
          <w:rtl/>
          <w:lang w:eastAsia="he-IL"/>
        </w:rPr>
      </w:pPr>
    </w:p>
    <w:p w:rsidR="006253CC" w:rsidRDefault="006253CC" w:rsidP="006253CC">
      <w:pPr>
        <w:rPr>
          <w:rtl/>
          <w:lang w:eastAsia="he-IL"/>
        </w:rPr>
      </w:pPr>
      <w:bookmarkStart w:id="138" w:name="_ETM_Q1_302368"/>
      <w:bookmarkStart w:id="139" w:name="_ETM_Q1_302404"/>
      <w:bookmarkEnd w:id="138"/>
      <w:bookmarkEnd w:id="139"/>
      <w:r>
        <w:rPr>
          <w:rFonts w:hint="cs"/>
          <w:rtl/>
          <w:lang w:eastAsia="he-IL"/>
        </w:rPr>
        <w:t xml:space="preserve">תטפלו </w:t>
      </w:r>
      <w:bookmarkStart w:id="140" w:name="_ETM_Q1_303229"/>
      <w:bookmarkEnd w:id="140"/>
      <w:r>
        <w:rPr>
          <w:rFonts w:hint="cs"/>
          <w:rtl/>
          <w:lang w:eastAsia="he-IL"/>
        </w:rPr>
        <w:t xml:space="preserve">בשינוי השם בלי קשר לדיון היום. </w:t>
      </w:r>
    </w:p>
    <w:p w:rsidR="006253CC" w:rsidRDefault="006253CC" w:rsidP="006253CC">
      <w:pPr>
        <w:rPr>
          <w:rtl/>
          <w:lang w:eastAsia="he-IL"/>
        </w:rPr>
      </w:pPr>
      <w:bookmarkStart w:id="141" w:name="_ETM_Q1_306932"/>
      <w:bookmarkStart w:id="142" w:name="_ETM_Q1_306990"/>
      <w:bookmarkEnd w:id="141"/>
      <w:bookmarkEnd w:id="142"/>
    </w:p>
    <w:p w:rsidR="006253CC" w:rsidRDefault="006253CC" w:rsidP="006253CC">
      <w:pPr>
        <w:pStyle w:val="af9"/>
        <w:keepNext/>
        <w:rPr>
          <w:rtl/>
          <w:lang w:eastAsia="he-IL"/>
        </w:rPr>
      </w:pPr>
      <w:bookmarkStart w:id="143" w:name="ET_guest_רועי_ברית_16"/>
      <w:r w:rsidRPr="006253CC">
        <w:rPr>
          <w:rStyle w:val="TagStyle"/>
          <w:rtl/>
        </w:rPr>
        <w:t xml:space="preserve"> &lt;&lt; אורח &gt;&gt; </w:t>
      </w:r>
      <w:r>
        <w:rPr>
          <w:rtl/>
          <w:lang w:eastAsia="he-IL"/>
        </w:rPr>
        <w:t>רועי ברית:</w:t>
      </w:r>
      <w:r w:rsidRPr="006253CC">
        <w:rPr>
          <w:rStyle w:val="TagStyle"/>
          <w:rtl/>
        </w:rPr>
        <w:t xml:space="preserve"> &lt;&lt; אורח &gt;&gt;</w:t>
      </w:r>
      <w:r w:rsidR="006A5E47">
        <w:rPr>
          <w:rtl/>
          <w:lang w:eastAsia="he-IL"/>
        </w:rPr>
        <w:t xml:space="preserve"> </w:t>
      </w:r>
      <w:bookmarkEnd w:id="143"/>
    </w:p>
    <w:p w:rsidR="006253CC" w:rsidRDefault="006253CC" w:rsidP="006253CC">
      <w:pPr>
        <w:pStyle w:val="KeepWithNext"/>
        <w:rPr>
          <w:rtl/>
          <w:lang w:eastAsia="he-IL"/>
        </w:rPr>
      </w:pPr>
    </w:p>
    <w:p w:rsidR="006253CC" w:rsidRDefault="006253CC" w:rsidP="006253CC">
      <w:pPr>
        <w:rPr>
          <w:rtl/>
          <w:lang w:eastAsia="he-IL"/>
        </w:rPr>
      </w:pPr>
      <w:bookmarkStart w:id="144" w:name="_ETM_Q1_302984"/>
      <w:bookmarkStart w:id="145" w:name="_ETM_Q1_303021"/>
      <w:bookmarkEnd w:id="144"/>
      <w:bookmarkEnd w:id="145"/>
      <w:r>
        <w:rPr>
          <w:rFonts w:hint="cs"/>
          <w:rtl/>
          <w:lang w:eastAsia="he-IL"/>
        </w:rPr>
        <w:t xml:space="preserve">זה גם מונח שמקובל </w:t>
      </w:r>
      <w:bookmarkStart w:id="146" w:name="_ETM_Q1_304149"/>
      <w:bookmarkEnd w:id="146"/>
      <w:r>
        <w:rPr>
          <w:rFonts w:hint="cs"/>
          <w:rtl/>
          <w:lang w:eastAsia="he-IL"/>
        </w:rPr>
        <w:t xml:space="preserve">אפילו היום בחקיקה מודרנית באנגליה, בארה"ב. </w:t>
      </w:r>
    </w:p>
    <w:p w:rsidR="006253CC" w:rsidRDefault="006253CC" w:rsidP="006253CC">
      <w:pPr>
        <w:rPr>
          <w:rtl/>
          <w:lang w:eastAsia="he-IL"/>
        </w:rPr>
      </w:pPr>
      <w:bookmarkStart w:id="147" w:name="_ETM_Q1_312046"/>
      <w:bookmarkStart w:id="148" w:name="_ETM_Q1_312102"/>
      <w:bookmarkStart w:id="149" w:name="_ETM_Q1_313703"/>
      <w:bookmarkEnd w:id="147"/>
      <w:bookmarkEnd w:id="148"/>
      <w:bookmarkEnd w:id="149"/>
    </w:p>
    <w:p w:rsidR="006253CC" w:rsidRDefault="006253CC" w:rsidP="006253CC">
      <w:pPr>
        <w:pStyle w:val="af6"/>
        <w:keepNext/>
        <w:rPr>
          <w:rtl/>
        </w:rPr>
      </w:pPr>
      <w:bookmarkStart w:id="150" w:name="ET_yor_5765_17"/>
      <w:r w:rsidRPr="006253CC">
        <w:rPr>
          <w:rStyle w:val="TagStyle"/>
          <w:rtl/>
        </w:rPr>
        <w:t xml:space="preserve"> &lt;&lt; </w:t>
      </w:r>
      <w:proofErr w:type="spellStart"/>
      <w:r w:rsidRPr="006253CC">
        <w:rPr>
          <w:rStyle w:val="TagStyle"/>
          <w:rtl/>
        </w:rPr>
        <w:t>יור</w:t>
      </w:r>
      <w:proofErr w:type="spellEnd"/>
      <w:r w:rsidRPr="006253CC">
        <w:rPr>
          <w:rStyle w:val="TagStyle"/>
          <w:rtl/>
        </w:rPr>
        <w:t xml:space="preserve"> &gt;&gt; </w:t>
      </w:r>
      <w:r>
        <w:rPr>
          <w:rtl/>
        </w:rPr>
        <w:t>היו"ר מיכאל מרדכי ביטון:</w:t>
      </w:r>
      <w:r w:rsidRPr="006253CC">
        <w:rPr>
          <w:rStyle w:val="TagStyle"/>
          <w:rtl/>
        </w:rPr>
        <w:t xml:space="preserve"> &lt;&lt; </w:t>
      </w:r>
      <w:proofErr w:type="spellStart"/>
      <w:r w:rsidRPr="006253CC">
        <w:rPr>
          <w:rStyle w:val="TagStyle"/>
          <w:rtl/>
        </w:rPr>
        <w:t>יור</w:t>
      </w:r>
      <w:proofErr w:type="spellEnd"/>
      <w:r w:rsidRPr="006253CC">
        <w:rPr>
          <w:rStyle w:val="TagStyle"/>
          <w:rtl/>
        </w:rPr>
        <w:t xml:space="preserve"> &gt;&gt;</w:t>
      </w:r>
      <w:r w:rsidR="006A5E47">
        <w:rPr>
          <w:rtl/>
        </w:rPr>
        <w:t xml:space="preserve"> </w:t>
      </w:r>
      <w:bookmarkEnd w:id="150"/>
    </w:p>
    <w:p w:rsidR="006253CC" w:rsidRDefault="006253CC" w:rsidP="006253CC">
      <w:pPr>
        <w:pStyle w:val="KeepWithNext"/>
        <w:rPr>
          <w:rtl/>
          <w:lang w:eastAsia="he-IL"/>
        </w:rPr>
      </w:pPr>
    </w:p>
    <w:p w:rsidR="006253CC" w:rsidRDefault="006253CC" w:rsidP="006253CC">
      <w:pPr>
        <w:rPr>
          <w:rtl/>
          <w:lang w:eastAsia="he-IL"/>
        </w:rPr>
      </w:pPr>
      <w:bookmarkStart w:id="151" w:name="_ETM_Q1_314160"/>
      <w:bookmarkStart w:id="152" w:name="_ETM_Q1_314198"/>
      <w:bookmarkEnd w:id="151"/>
      <w:bookmarkEnd w:id="152"/>
      <w:r>
        <w:rPr>
          <w:rFonts w:hint="cs"/>
          <w:rtl/>
          <w:lang w:eastAsia="he-IL"/>
        </w:rPr>
        <w:t xml:space="preserve">אנגליה, אל תביא </w:t>
      </w:r>
      <w:bookmarkStart w:id="153" w:name="_ETM_Q1_313782"/>
      <w:bookmarkEnd w:id="153"/>
      <w:r>
        <w:rPr>
          <w:rFonts w:hint="cs"/>
          <w:rtl/>
          <w:lang w:eastAsia="he-IL"/>
        </w:rPr>
        <w:t xml:space="preserve">לנו מובאה כי הם השאירו לנו את זה, זה בטח חוק בריטי שאימצנו בקום המדינה. </w:t>
      </w:r>
    </w:p>
    <w:p w:rsidR="006253CC" w:rsidRDefault="006253CC" w:rsidP="006253CC">
      <w:pPr>
        <w:rPr>
          <w:rtl/>
          <w:lang w:eastAsia="he-IL"/>
        </w:rPr>
      </w:pPr>
      <w:bookmarkStart w:id="154" w:name="_ETM_Q1_319282"/>
      <w:bookmarkStart w:id="155" w:name="_ETM_Q1_319347"/>
      <w:bookmarkEnd w:id="154"/>
      <w:bookmarkEnd w:id="155"/>
    </w:p>
    <w:p w:rsidR="006253CC" w:rsidRDefault="006253CC" w:rsidP="006253CC">
      <w:pPr>
        <w:pStyle w:val="af9"/>
        <w:keepNext/>
        <w:rPr>
          <w:rtl/>
          <w:lang w:eastAsia="he-IL"/>
        </w:rPr>
      </w:pPr>
      <w:bookmarkStart w:id="156" w:name="ET_guest_רועי_ברית_18"/>
      <w:r w:rsidRPr="006253CC">
        <w:rPr>
          <w:rStyle w:val="TagStyle"/>
          <w:rtl/>
        </w:rPr>
        <w:t xml:space="preserve"> &lt;&lt; אורח &gt;&gt; </w:t>
      </w:r>
      <w:r>
        <w:rPr>
          <w:rtl/>
          <w:lang w:eastAsia="he-IL"/>
        </w:rPr>
        <w:t>רועי ברית:</w:t>
      </w:r>
      <w:r w:rsidRPr="006253CC">
        <w:rPr>
          <w:rStyle w:val="TagStyle"/>
          <w:rtl/>
        </w:rPr>
        <w:t xml:space="preserve"> &lt;&lt; אורח &gt;&gt;</w:t>
      </w:r>
      <w:r w:rsidR="006A5E47">
        <w:rPr>
          <w:rtl/>
          <w:lang w:eastAsia="he-IL"/>
        </w:rPr>
        <w:t xml:space="preserve"> </w:t>
      </w:r>
      <w:bookmarkEnd w:id="156"/>
    </w:p>
    <w:p w:rsidR="006253CC" w:rsidRDefault="006253CC" w:rsidP="006253CC">
      <w:pPr>
        <w:pStyle w:val="KeepWithNext"/>
        <w:rPr>
          <w:rtl/>
          <w:lang w:eastAsia="he-IL"/>
        </w:rPr>
      </w:pPr>
    </w:p>
    <w:p w:rsidR="006253CC" w:rsidRDefault="006253CC" w:rsidP="006253CC">
      <w:pPr>
        <w:rPr>
          <w:rtl/>
          <w:lang w:eastAsia="he-IL"/>
        </w:rPr>
      </w:pPr>
      <w:bookmarkStart w:id="157" w:name="_ETM_Q1_320452"/>
      <w:bookmarkStart w:id="158" w:name="_ETM_Q1_320484"/>
      <w:bookmarkEnd w:id="157"/>
      <w:bookmarkEnd w:id="158"/>
      <w:r>
        <w:rPr>
          <w:rFonts w:hint="cs"/>
          <w:rtl/>
          <w:lang w:eastAsia="he-IL"/>
        </w:rPr>
        <w:t xml:space="preserve">נכון, פקודה </w:t>
      </w:r>
      <w:bookmarkStart w:id="159" w:name="_ETM_Q1_321707"/>
      <w:bookmarkEnd w:id="159"/>
      <w:r>
        <w:rPr>
          <w:rFonts w:hint="cs"/>
          <w:rtl/>
          <w:lang w:eastAsia="he-IL"/>
        </w:rPr>
        <w:t xml:space="preserve">מנדטורית שתחגוג עוד מעט 100 שנים. </w:t>
      </w:r>
    </w:p>
    <w:p w:rsidR="006253CC" w:rsidRDefault="006253CC" w:rsidP="006253CC">
      <w:pPr>
        <w:rPr>
          <w:rtl/>
          <w:lang w:eastAsia="he-IL"/>
        </w:rPr>
      </w:pPr>
      <w:bookmarkStart w:id="160" w:name="_ETM_Q1_324994"/>
      <w:bookmarkStart w:id="161" w:name="_ETM_Q1_325056"/>
      <w:bookmarkStart w:id="162" w:name="_ETM_Q1_327059"/>
      <w:bookmarkEnd w:id="160"/>
      <w:bookmarkEnd w:id="161"/>
      <w:bookmarkEnd w:id="162"/>
    </w:p>
    <w:p w:rsidR="006253CC" w:rsidRDefault="006253CC" w:rsidP="006253CC">
      <w:pPr>
        <w:pStyle w:val="af9"/>
        <w:keepNext/>
        <w:rPr>
          <w:rtl/>
          <w:lang w:eastAsia="he-IL"/>
        </w:rPr>
      </w:pPr>
      <w:bookmarkStart w:id="163" w:name="ET_guest_נעם_דן_20"/>
      <w:r w:rsidRPr="006253CC">
        <w:rPr>
          <w:rStyle w:val="TagStyle"/>
          <w:rtl/>
        </w:rPr>
        <w:t xml:space="preserve">&lt;&lt; אורח &gt;&gt; </w:t>
      </w:r>
      <w:r>
        <w:rPr>
          <w:rtl/>
          <w:lang w:eastAsia="he-IL"/>
        </w:rPr>
        <w:t>נעם דן:</w:t>
      </w:r>
      <w:r w:rsidRPr="006253CC">
        <w:rPr>
          <w:rStyle w:val="TagStyle"/>
          <w:rtl/>
        </w:rPr>
        <w:t xml:space="preserve"> &lt;&lt; אורח &gt;&gt;</w:t>
      </w:r>
      <w:r w:rsidR="006A5E47">
        <w:rPr>
          <w:rtl/>
          <w:lang w:eastAsia="he-IL"/>
        </w:rPr>
        <w:t xml:space="preserve"> </w:t>
      </w:r>
      <w:bookmarkEnd w:id="163"/>
    </w:p>
    <w:p w:rsidR="006253CC" w:rsidRDefault="006253CC" w:rsidP="006253CC">
      <w:pPr>
        <w:pStyle w:val="KeepWithNext"/>
        <w:rPr>
          <w:rtl/>
          <w:lang w:eastAsia="he-IL"/>
        </w:rPr>
      </w:pPr>
    </w:p>
    <w:p w:rsidR="006253CC" w:rsidRDefault="006253CC" w:rsidP="006253CC">
      <w:pPr>
        <w:rPr>
          <w:rtl/>
          <w:lang w:eastAsia="he-IL"/>
        </w:rPr>
      </w:pPr>
      <w:bookmarkStart w:id="164" w:name="_ETM_Q1_324272"/>
      <w:bookmarkStart w:id="165" w:name="_ETM_Q1_324308"/>
      <w:bookmarkEnd w:id="164"/>
      <w:bookmarkEnd w:id="165"/>
      <w:r>
        <w:rPr>
          <w:rFonts w:hint="cs"/>
          <w:rtl/>
          <w:lang w:eastAsia="he-IL"/>
        </w:rPr>
        <w:t xml:space="preserve">רק </w:t>
      </w:r>
      <w:bookmarkStart w:id="166" w:name="_ETM_Q1_324714"/>
      <w:bookmarkEnd w:id="166"/>
      <w:r>
        <w:rPr>
          <w:rFonts w:hint="cs"/>
          <w:rtl/>
          <w:lang w:eastAsia="he-IL"/>
        </w:rPr>
        <w:t xml:space="preserve">אם אפשר להגיד עוד משהו קטן? </w:t>
      </w:r>
    </w:p>
    <w:p w:rsidR="006253CC" w:rsidRDefault="006253CC" w:rsidP="006253CC">
      <w:pPr>
        <w:rPr>
          <w:rtl/>
          <w:lang w:eastAsia="he-IL"/>
        </w:rPr>
      </w:pPr>
      <w:bookmarkStart w:id="167" w:name="_ETM_Q1_330026"/>
      <w:bookmarkStart w:id="168" w:name="_ETM_Q1_330087"/>
      <w:bookmarkStart w:id="169" w:name="_ETM_Q1_326422"/>
      <w:bookmarkEnd w:id="167"/>
      <w:bookmarkEnd w:id="168"/>
      <w:bookmarkEnd w:id="169"/>
    </w:p>
    <w:p w:rsidR="006253CC" w:rsidRDefault="006253CC" w:rsidP="006253CC">
      <w:pPr>
        <w:pStyle w:val="af6"/>
        <w:keepNext/>
        <w:rPr>
          <w:rtl/>
        </w:rPr>
      </w:pPr>
      <w:bookmarkStart w:id="170" w:name="ET_yor_5765_21"/>
      <w:r w:rsidRPr="006253CC">
        <w:rPr>
          <w:rStyle w:val="TagStyle"/>
          <w:rtl/>
        </w:rPr>
        <w:t xml:space="preserve"> &lt;&lt; </w:t>
      </w:r>
      <w:proofErr w:type="spellStart"/>
      <w:r w:rsidRPr="006253CC">
        <w:rPr>
          <w:rStyle w:val="TagStyle"/>
          <w:rtl/>
        </w:rPr>
        <w:t>יור</w:t>
      </w:r>
      <w:proofErr w:type="spellEnd"/>
      <w:r w:rsidRPr="006253CC">
        <w:rPr>
          <w:rStyle w:val="TagStyle"/>
          <w:rtl/>
        </w:rPr>
        <w:t xml:space="preserve"> &gt;&gt; </w:t>
      </w:r>
      <w:r>
        <w:rPr>
          <w:rtl/>
        </w:rPr>
        <w:t>היו"ר מיכאל מרדכי ביטון:</w:t>
      </w:r>
      <w:r w:rsidRPr="006253CC">
        <w:rPr>
          <w:rStyle w:val="TagStyle"/>
          <w:rtl/>
        </w:rPr>
        <w:t xml:space="preserve"> &lt;&lt; </w:t>
      </w:r>
      <w:proofErr w:type="spellStart"/>
      <w:r w:rsidRPr="006253CC">
        <w:rPr>
          <w:rStyle w:val="TagStyle"/>
          <w:rtl/>
        </w:rPr>
        <w:t>יור</w:t>
      </w:r>
      <w:proofErr w:type="spellEnd"/>
      <w:r w:rsidRPr="006253CC">
        <w:rPr>
          <w:rStyle w:val="TagStyle"/>
          <w:rtl/>
        </w:rPr>
        <w:t xml:space="preserve"> &gt;&gt;</w:t>
      </w:r>
      <w:r w:rsidR="006A5E47">
        <w:rPr>
          <w:rtl/>
        </w:rPr>
        <w:t xml:space="preserve"> </w:t>
      </w:r>
      <w:bookmarkEnd w:id="170"/>
    </w:p>
    <w:p w:rsidR="006253CC" w:rsidRDefault="006253CC" w:rsidP="006253CC">
      <w:pPr>
        <w:pStyle w:val="KeepWithNext"/>
        <w:rPr>
          <w:rtl/>
          <w:lang w:eastAsia="he-IL"/>
        </w:rPr>
      </w:pPr>
    </w:p>
    <w:p w:rsidR="006253CC" w:rsidRDefault="006253CC" w:rsidP="006253CC">
      <w:pPr>
        <w:rPr>
          <w:rtl/>
          <w:lang w:eastAsia="he-IL"/>
        </w:rPr>
      </w:pPr>
      <w:bookmarkStart w:id="171" w:name="_ETM_Q1_326931"/>
      <w:bookmarkStart w:id="172" w:name="_ETM_Q1_326965"/>
      <w:bookmarkEnd w:id="171"/>
      <w:bookmarkEnd w:id="172"/>
      <w:r>
        <w:rPr>
          <w:rFonts w:hint="cs"/>
          <w:rtl/>
          <w:lang w:eastAsia="he-IL"/>
        </w:rPr>
        <w:t xml:space="preserve">בטח. </w:t>
      </w:r>
    </w:p>
    <w:p w:rsidR="006253CC" w:rsidRDefault="006253CC" w:rsidP="006253CC">
      <w:pPr>
        <w:rPr>
          <w:rtl/>
          <w:lang w:eastAsia="he-IL"/>
        </w:rPr>
      </w:pPr>
      <w:bookmarkStart w:id="173" w:name="_ETM_Q1_327766"/>
      <w:bookmarkStart w:id="174" w:name="_ETM_Q1_327828"/>
      <w:bookmarkStart w:id="175" w:name="_ETM_Q1_330247"/>
      <w:bookmarkEnd w:id="173"/>
      <w:bookmarkEnd w:id="174"/>
      <w:bookmarkEnd w:id="175"/>
    </w:p>
    <w:p w:rsidR="006253CC" w:rsidRDefault="006253CC" w:rsidP="006253CC">
      <w:pPr>
        <w:pStyle w:val="af9"/>
        <w:keepNext/>
        <w:rPr>
          <w:rtl/>
          <w:lang w:eastAsia="he-IL"/>
        </w:rPr>
      </w:pPr>
      <w:bookmarkStart w:id="176" w:name="ET_guest_נעם_דן_22"/>
      <w:r w:rsidRPr="006253CC">
        <w:rPr>
          <w:rStyle w:val="TagStyle"/>
          <w:rtl/>
        </w:rPr>
        <w:t xml:space="preserve"> &lt;&lt; אורח &gt;&gt; </w:t>
      </w:r>
      <w:r>
        <w:rPr>
          <w:rtl/>
          <w:lang w:eastAsia="he-IL"/>
        </w:rPr>
        <w:t>נעם דן:</w:t>
      </w:r>
      <w:r w:rsidRPr="006253CC">
        <w:rPr>
          <w:rStyle w:val="TagStyle"/>
          <w:rtl/>
        </w:rPr>
        <w:t xml:space="preserve"> &lt;&lt; אורח &gt;&gt;</w:t>
      </w:r>
      <w:r w:rsidR="006A5E47">
        <w:rPr>
          <w:rtl/>
          <w:lang w:eastAsia="he-IL"/>
        </w:rPr>
        <w:t xml:space="preserve"> </w:t>
      </w:r>
      <w:bookmarkEnd w:id="176"/>
    </w:p>
    <w:p w:rsidR="006253CC" w:rsidRDefault="006253CC" w:rsidP="006253CC">
      <w:pPr>
        <w:pStyle w:val="KeepWithNext"/>
        <w:rPr>
          <w:rtl/>
          <w:lang w:eastAsia="he-IL"/>
        </w:rPr>
      </w:pPr>
    </w:p>
    <w:p w:rsidR="006253CC" w:rsidRDefault="006253CC" w:rsidP="006253CC">
      <w:pPr>
        <w:rPr>
          <w:rtl/>
          <w:lang w:eastAsia="he-IL"/>
        </w:rPr>
      </w:pPr>
      <w:bookmarkStart w:id="177" w:name="_ETM_Q1_330736"/>
      <w:bookmarkStart w:id="178" w:name="_ETM_Q1_330772"/>
      <w:bookmarkEnd w:id="177"/>
      <w:bookmarkEnd w:id="178"/>
      <w:r>
        <w:rPr>
          <w:rFonts w:hint="cs"/>
          <w:rtl/>
          <w:lang w:eastAsia="he-IL"/>
        </w:rPr>
        <w:t xml:space="preserve">בעצם התוספת </w:t>
      </w:r>
      <w:bookmarkStart w:id="179" w:name="_ETM_Q1_332046"/>
      <w:bookmarkEnd w:id="179"/>
      <w:r>
        <w:rPr>
          <w:rFonts w:hint="cs"/>
          <w:rtl/>
          <w:lang w:eastAsia="he-IL"/>
        </w:rPr>
        <w:t xml:space="preserve">הזאת של סמכות האיסוף, </w:t>
      </w:r>
      <w:proofErr w:type="spellStart"/>
      <w:r>
        <w:rPr>
          <w:rFonts w:hint="cs"/>
          <w:rtl/>
          <w:lang w:eastAsia="he-IL"/>
        </w:rPr>
        <w:t>הריקול</w:t>
      </w:r>
      <w:proofErr w:type="spellEnd"/>
      <w:r>
        <w:rPr>
          <w:rFonts w:hint="cs"/>
          <w:rtl/>
          <w:lang w:eastAsia="he-IL"/>
        </w:rPr>
        <w:t xml:space="preserve"> והפסקת שיווק ויבוא זה </w:t>
      </w:r>
      <w:bookmarkStart w:id="180" w:name="_ETM_Q1_335802"/>
      <w:bookmarkEnd w:id="180"/>
      <w:r>
        <w:rPr>
          <w:rFonts w:hint="cs"/>
          <w:rtl/>
          <w:lang w:eastAsia="he-IL"/>
        </w:rPr>
        <w:t xml:space="preserve">חלק מהרפורמה, מכל הרצון של להגביר את האכיפה. משרד התקשורת </w:t>
      </w:r>
      <w:bookmarkStart w:id="181" w:name="_ETM_Q1_337371"/>
      <w:bookmarkEnd w:id="181"/>
      <w:r>
        <w:rPr>
          <w:rFonts w:hint="cs"/>
          <w:rtl/>
          <w:lang w:eastAsia="he-IL"/>
        </w:rPr>
        <w:t xml:space="preserve">עבר כבר ברפורמה קודמת יותר למסלול של הצהרה, שזה </w:t>
      </w:r>
      <w:r>
        <w:rPr>
          <w:rFonts w:hint="cs"/>
          <w:rtl/>
          <w:lang w:eastAsia="he-IL"/>
        </w:rPr>
        <w:lastRenderedPageBreak/>
        <w:t xml:space="preserve">מה </w:t>
      </w:r>
      <w:bookmarkStart w:id="182" w:name="_ETM_Q1_344171"/>
      <w:bookmarkEnd w:id="182"/>
      <w:r>
        <w:rPr>
          <w:rFonts w:hint="cs"/>
          <w:rtl/>
          <w:lang w:eastAsia="he-IL"/>
        </w:rPr>
        <w:t xml:space="preserve">שאנחנו עושים עכשיו עם מזון ותמרוקים ותקינה, אבל באמת מצאנו </w:t>
      </w:r>
      <w:bookmarkStart w:id="183" w:name="_ETM_Q1_348632"/>
      <w:bookmarkEnd w:id="183"/>
      <w:r>
        <w:rPr>
          <w:rFonts w:hint="cs"/>
          <w:rtl/>
          <w:lang w:eastAsia="he-IL"/>
        </w:rPr>
        <w:t xml:space="preserve">במסגרת המיפוי שעשינו שחסרה לו סמכות </w:t>
      </w:r>
      <w:proofErr w:type="spellStart"/>
      <w:r>
        <w:rPr>
          <w:rFonts w:hint="cs"/>
          <w:rtl/>
          <w:lang w:eastAsia="he-IL"/>
        </w:rPr>
        <w:t>הריקול</w:t>
      </w:r>
      <w:proofErr w:type="spellEnd"/>
      <w:r>
        <w:rPr>
          <w:rFonts w:hint="cs"/>
          <w:rtl/>
          <w:lang w:eastAsia="he-IL"/>
        </w:rPr>
        <w:t xml:space="preserve"> ופשוט אנחנו מוסיפים </w:t>
      </w:r>
      <w:bookmarkStart w:id="184" w:name="_ETM_Q1_354001"/>
      <w:bookmarkEnd w:id="184"/>
      <w:r>
        <w:rPr>
          <w:rFonts w:hint="cs"/>
          <w:rtl/>
          <w:lang w:eastAsia="he-IL"/>
        </w:rPr>
        <w:t>את זה עכשיו, זה חלק מהמישור של חיזוק האכיפה.</w:t>
      </w:r>
    </w:p>
    <w:p w:rsidR="006253CC" w:rsidRDefault="006253CC" w:rsidP="006253CC">
      <w:pPr>
        <w:rPr>
          <w:rtl/>
          <w:lang w:eastAsia="he-IL"/>
        </w:rPr>
      </w:pPr>
      <w:bookmarkStart w:id="185" w:name="_ETM_Q1_358809"/>
      <w:bookmarkStart w:id="186" w:name="_ETM_Q1_358867"/>
      <w:bookmarkStart w:id="187" w:name="_ETM_Q1_359800"/>
      <w:bookmarkEnd w:id="185"/>
      <w:bookmarkEnd w:id="186"/>
      <w:bookmarkEnd w:id="187"/>
    </w:p>
    <w:p w:rsidR="006253CC" w:rsidRDefault="006253CC" w:rsidP="006253CC">
      <w:pPr>
        <w:pStyle w:val="af6"/>
        <w:keepNext/>
        <w:rPr>
          <w:rtl/>
        </w:rPr>
      </w:pPr>
      <w:bookmarkStart w:id="188" w:name="ET_yor_5765_23"/>
      <w:r w:rsidRPr="006253CC">
        <w:rPr>
          <w:rStyle w:val="TagStyle"/>
          <w:rtl/>
        </w:rPr>
        <w:t xml:space="preserve"> &lt;&lt; </w:t>
      </w:r>
      <w:proofErr w:type="spellStart"/>
      <w:r w:rsidRPr="006253CC">
        <w:rPr>
          <w:rStyle w:val="TagStyle"/>
          <w:rtl/>
        </w:rPr>
        <w:t>יור</w:t>
      </w:r>
      <w:proofErr w:type="spellEnd"/>
      <w:r w:rsidRPr="006253CC">
        <w:rPr>
          <w:rStyle w:val="TagStyle"/>
          <w:rtl/>
        </w:rPr>
        <w:t xml:space="preserve"> &gt;&gt; </w:t>
      </w:r>
      <w:r>
        <w:rPr>
          <w:rtl/>
        </w:rPr>
        <w:t>היו"ר מיכאל מרדכי ביטון:</w:t>
      </w:r>
      <w:r w:rsidRPr="006253CC">
        <w:rPr>
          <w:rStyle w:val="TagStyle"/>
          <w:rtl/>
        </w:rPr>
        <w:t xml:space="preserve"> &lt;&lt; </w:t>
      </w:r>
      <w:proofErr w:type="spellStart"/>
      <w:r w:rsidRPr="006253CC">
        <w:rPr>
          <w:rStyle w:val="TagStyle"/>
          <w:rtl/>
        </w:rPr>
        <w:t>יור</w:t>
      </w:r>
      <w:proofErr w:type="spellEnd"/>
      <w:r w:rsidRPr="006253CC">
        <w:rPr>
          <w:rStyle w:val="TagStyle"/>
          <w:rtl/>
        </w:rPr>
        <w:t xml:space="preserve"> &gt;&gt;</w:t>
      </w:r>
      <w:r w:rsidR="006A5E47">
        <w:rPr>
          <w:rtl/>
        </w:rPr>
        <w:t xml:space="preserve"> </w:t>
      </w:r>
      <w:bookmarkEnd w:id="188"/>
    </w:p>
    <w:p w:rsidR="006253CC" w:rsidRDefault="006253CC" w:rsidP="006253CC">
      <w:pPr>
        <w:pStyle w:val="KeepWithNext"/>
        <w:rPr>
          <w:rtl/>
          <w:lang w:eastAsia="he-IL"/>
        </w:rPr>
      </w:pPr>
    </w:p>
    <w:p w:rsidR="006253CC" w:rsidRDefault="006253CC" w:rsidP="006253CC">
      <w:pPr>
        <w:rPr>
          <w:rtl/>
          <w:lang w:eastAsia="he-IL"/>
        </w:rPr>
      </w:pPr>
      <w:bookmarkStart w:id="189" w:name="_ETM_Q1_360255"/>
      <w:bookmarkStart w:id="190" w:name="_ETM_Q1_360296"/>
      <w:bookmarkEnd w:id="189"/>
      <w:bookmarkEnd w:id="190"/>
      <w:r>
        <w:rPr>
          <w:rFonts w:hint="cs"/>
          <w:rtl/>
          <w:lang w:eastAsia="he-IL"/>
        </w:rPr>
        <w:t xml:space="preserve">בסדר גמור, </w:t>
      </w:r>
      <w:bookmarkStart w:id="191" w:name="_ETM_Q1_361312"/>
      <w:bookmarkEnd w:id="191"/>
      <w:r>
        <w:rPr>
          <w:rFonts w:hint="cs"/>
          <w:rtl/>
          <w:lang w:eastAsia="he-IL"/>
        </w:rPr>
        <w:t>תתחילו להקריא.</w:t>
      </w:r>
    </w:p>
    <w:p w:rsidR="006253CC" w:rsidRDefault="006253CC" w:rsidP="006253CC">
      <w:pPr>
        <w:rPr>
          <w:rtl/>
          <w:lang w:eastAsia="he-IL"/>
        </w:rPr>
      </w:pPr>
      <w:bookmarkStart w:id="192" w:name="_ETM_Q1_363464"/>
      <w:bookmarkStart w:id="193" w:name="_ETM_Q1_363545"/>
      <w:bookmarkStart w:id="194" w:name="_ETM_Q1_367455"/>
      <w:bookmarkEnd w:id="192"/>
      <w:bookmarkEnd w:id="193"/>
      <w:bookmarkEnd w:id="194"/>
    </w:p>
    <w:p w:rsidR="006253CC" w:rsidRDefault="006253CC" w:rsidP="006253CC">
      <w:pPr>
        <w:pStyle w:val="af9"/>
        <w:keepNext/>
        <w:rPr>
          <w:rtl/>
          <w:lang w:eastAsia="he-IL"/>
        </w:rPr>
      </w:pPr>
      <w:bookmarkStart w:id="195" w:name="ET_guest_תמר_בנתורה_24"/>
      <w:r w:rsidRPr="006253CC">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6253CC">
        <w:rPr>
          <w:rStyle w:val="TagStyle"/>
          <w:rtl/>
        </w:rPr>
        <w:t xml:space="preserve"> &lt;&lt; אורח &gt;&gt;</w:t>
      </w:r>
      <w:r w:rsidR="006A5E47">
        <w:rPr>
          <w:rtl/>
          <w:lang w:eastAsia="he-IL"/>
        </w:rPr>
        <w:t xml:space="preserve"> </w:t>
      </w:r>
      <w:bookmarkEnd w:id="195"/>
    </w:p>
    <w:p w:rsidR="006253CC" w:rsidRDefault="006253CC" w:rsidP="006253CC">
      <w:pPr>
        <w:pStyle w:val="KeepWithNext"/>
        <w:rPr>
          <w:rtl/>
          <w:lang w:eastAsia="he-IL"/>
        </w:rPr>
      </w:pPr>
    </w:p>
    <w:p w:rsidR="006253CC" w:rsidRDefault="006253CC" w:rsidP="006253CC">
      <w:pPr>
        <w:rPr>
          <w:rtl/>
          <w:lang w:eastAsia="he-IL"/>
        </w:rPr>
      </w:pPr>
      <w:bookmarkStart w:id="196" w:name="_ETM_Q1_367790"/>
      <w:bookmarkStart w:id="197" w:name="_ETM_Q1_367821"/>
      <w:bookmarkEnd w:id="196"/>
      <w:bookmarkEnd w:id="197"/>
      <w:r>
        <w:rPr>
          <w:rFonts w:hint="cs"/>
          <w:rtl/>
          <w:lang w:eastAsia="he-IL"/>
        </w:rPr>
        <w:t xml:space="preserve">אני אקריא. </w:t>
      </w:r>
    </w:p>
    <w:p w:rsidR="006253CC" w:rsidRDefault="006253CC" w:rsidP="006253CC">
      <w:pPr>
        <w:rPr>
          <w:rtl/>
          <w:lang w:eastAsia="he-IL"/>
        </w:rPr>
      </w:pPr>
      <w:bookmarkStart w:id="198" w:name="_ETM_Q1_371533"/>
      <w:bookmarkStart w:id="199" w:name="_ETM_Q1_371582"/>
      <w:bookmarkEnd w:id="198"/>
      <w:bookmarkEnd w:id="199"/>
    </w:p>
    <w:tbl>
      <w:tblPr>
        <w:bidiVisual/>
        <w:tblW w:w="7512" w:type="dxa"/>
        <w:tblInd w:w="514" w:type="dxa"/>
        <w:tblLayout w:type="fixed"/>
        <w:tblCellMar>
          <w:top w:w="57" w:type="dxa"/>
          <w:left w:w="0" w:type="dxa"/>
          <w:bottom w:w="57" w:type="dxa"/>
          <w:right w:w="0" w:type="dxa"/>
        </w:tblCellMar>
        <w:tblLook w:val="01E0" w:firstRow="1" w:lastRow="1" w:firstColumn="1" w:lastColumn="1" w:noHBand="0" w:noVBand="0"/>
      </w:tblPr>
      <w:tblGrid>
        <w:gridCol w:w="635"/>
        <w:gridCol w:w="721"/>
        <w:gridCol w:w="624"/>
        <w:gridCol w:w="781"/>
        <w:gridCol w:w="4751"/>
      </w:tblGrid>
      <w:tr w:rsidR="006253CC" w:rsidTr="00AF64EF">
        <w:trPr>
          <w:cantSplit/>
        </w:trPr>
        <w:tc>
          <w:tcPr>
            <w:tcW w:w="1356" w:type="dxa"/>
            <w:gridSpan w:val="2"/>
          </w:tcPr>
          <w:p w:rsidR="006253CC" w:rsidRDefault="00915338">
            <w:pPr>
              <w:pStyle w:val="TableSideHeading"/>
              <w:spacing w:line="240" w:lineRule="auto"/>
              <w:rPr>
                <w:sz w:val="24"/>
                <w:szCs w:val="24"/>
              </w:rPr>
            </w:pPr>
            <w:r>
              <w:rPr>
                <w:rFonts w:hint="cs"/>
                <w:sz w:val="24"/>
                <w:szCs w:val="24"/>
                <w:rtl/>
              </w:rPr>
              <w:t>תיקון פקודת הטלגרף האלחוטי</w:t>
            </w:r>
          </w:p>
        </w:tc>
        <w:tc>
          <w:tcPr>
            <w:tcW w:w="624" w:type="dxa"/>
          </w:tcPr>
          <w:p w:rsidR="006253CC" w:rsidRDefault="00915338">
            <w:pPr>
              <w:pStyle w:val="TableText"/>
              <w:spacing w:line="240" w:lineRule="auto"/>
              <w:rPr>
                <w:sz w:val="24"/>
                <w:szCs w:val="24"/>
              </w:rPr>
            </w:pPr>
            <w:r>
              <w:rPr>
                <w:rFonts w:hint="cs"/>
                <w:sz w:val="24"/>
                <w:szCs w:val="24"/>
                <w:rtl/>
              </w:rPr>
              <w:t>116</w:t>
            </w:r>
          </w:p>
        </w:tc>
        <w:tc>
          <w:tcPr>
            <w:tcW w:w="5532" w:type="dxa"/>
            <w:gridSpan w:val="2"/>
            <w:hideMark/>
          </w:tcPr>
          <w:p w:rsidR="006253CC" w:rsidRDefault="00915338">
            <w:pPr>
              <w:pStyle w:val="TableBlock"/>
              <w:spacing w:line="240" w:lineRule="auto"/>
              <w:rPr>
                <w:sz w:val="24"/>
                <w:szCs w:val="24"/>
              </w:rPr>
            </w:pPr>
            <w:r>
              <w:rPr>
                <w:rFonts w:hint="cs"/>
                <w:sz w:val="24"/>
                <w:szCs w:val="24"/>
                <w:rtl/>
              </w:rPr>
              <w:t xml:space="preserve">בפקודת הטלגרף האלחוטי (נוסח חדש), התשל"ב-1972 - </w:t>
            </w:r>
          </w:p>
        </w:tc>
      </w:tr>
      <w:tr w:rsidR="006253CC" w:rsidTr="00AF64EF">
        <w:trPr>
          <w:cantSplit/>
          <w:trHeight w:val="60"/>
        </w:trPr>
        <w:tc>
          <w:tcPr>
            <w:tcW w:w="1356" w:type="dxa"/>
            <w:gridSpan w:val="2"/>
            <w:hideMark/>
          </w:tcPr>
          <w:p w:rsidR="006253CC" w:rsidRDefault="00915338">
            <w:pPr>
              <w:pStyle w:val="TableSideHeading"/>
              <w:keepLines w:val="0"/>
              <w:spacing w:line="240" w:lineRule="auto"/>
              <w:rPr>
                <w:sz w:val="24"/>
                <w:szCs w:val="24"/>
              </w:rPr>
            </w:pPr>
            <w:r>
              <w:rPr>
                <w:rFonts w:hint="cs"/>
                <w:sz w:val="24"/>
                <w:szCs w:val="24"/>
                <w:rtl/>
              </w:rPr>
              <w:t xml:space="preserve"> </w:t>
            </w:r>
          </w:p>
        </w:tc>
        <w:tc>
          <w:tcPr>
            <w:tcW w:w="624" w:type="dxa"/>
          </w:tcPr>
          <w:p w:rsidR="006253CC" w:rsidRDefault="006A5E47" w:rsidP="00915338">
            <w:pPr>
              <w:pStyle w:val="TableText"/>
              <w:keepLines w:val="0"/>
              <w:spacing w:line="240" w:lineRule="auto"/>
              <w:rPr>
                <w:sz w:val="24"/>
                <w:szCs w:val="24"/>
              </w:rPr>
            </w:pPr>
            <w:r>
              <w:rPr>
                <w:rFonts w:hint="cs"/>
                <w:sz w:val="24"/>
                <w:szCs w:val="24"/>
                <w:rtl/>
              </w:rPr>
              <w:t xml:space="preserve"> </w:t>
            </w:r>
          </w:p>
        </w:tc>
        <w:tc>
          <w:tcPr>
            <w:tcW w:w="5532" w:type="dxa"/>
            <w:gridSpan w:val="2"/>
            <w:hideMark/>
          </w:tcPr>
          <w:p w:rsidR="006253CC" w:rsidRDefault="00915338" w:rsidP="00915338">
            <w:pPr>
              <w:pStyle w:val="TableBlock"/>
              <w:keepLines w:val="0"/>
              <w:numPr>
                <w:ilvl w:val="0"/>
                <w:numId w:val="4"/>
              </w:numPr>
              <w:spacing w:line="240" w:lineRule="auto"/>
              <w:ind w:left="357" w:hanging="357"/>
              <w:rPr>
                <w:sz w:val="24"/>
                <w:szCs w:val="24"/>
              </w:rPr>
            </w:pPr>
            <w:r>
              <w:rPr>
                <w:rFonts w:hint="cs"/>
                <w:sz w:val="24"/>
                <w:szCs w:val="24"/>
                <w:rtl/>
              </w:rPr>
              <w:t xml:space="preserve">אחרי סעיף 5טו יבוא: </w:t>
            </w:r>
          </w:p>
        </w:tc>
      </w:tr>
      <w:tr w:rsidR="00915338" w:rsidTr="00AF64EF">
        <w:trPr>
          <w:cantSplit/>
        </w:trPr>
        <w:tc>
          <w:tcPr>
            <w:tcW w:w="635" w:type="dxa"/>
            <w:hideMark/>
          </w:tcPr>
          <w:p w:rsidR="00915338" w:rsidRDefault="00915338">
            <w:pPr>
              <w:pStyle w:val="TableSideHeading"/>
              <w:keepLines w:val="0"/>
              <w:spacing w:line="240" w:lineRule="auto"/>
              <w:rPr>
                <w:sz w:val="24"/>
                <w:szCs w:val="24"/>
              </w:rPr>
            </w:pPr>
            <w:r>
              <w:rPr>
                <w:rFonts w:hint="cs"/>
                <w:sz w:val="24"/>
                <w:szCs w:val="24"/>
                <w:rtl/>
              </w:rPr>
              <w:t xml:space="preserve"> </w:t>
            </w:r>
          </w:p>
        </w:tc>
        <w:tc>
          <w:tcPr>
            <w:tcW w:w="1345" w:type="dxa"/>
            <w:gridSpan w:val="2"/>
          </w:tcPr>
          <w:p w:rsidR="00915338" w:rsidRDefault="00915338" w:rsidP="00915338">
            <w:pPr>
              <w:pStyle w:val="TableText"/>
              <w:keepLines w:val="0"/>
              <w:spacing w:line="240" w:lineRule="auto"/>
              <w:rPr>
                <w:sz w:val="24"/>
                <w:szCs w:val="24"/>
              </w:rPr>
            </w:pPr>
            <w:r>
              <w:rPr>
                <w:rFonts w:hint="cs"/>
                <w:sz w:val="24"/>
                <w:szCs w:val="24"/>
                <w:rtl/>
              </w:rPr>
              <w:t xml:space="preserve"> "איסוף מכשירים והפסקת מכירה, שיווק ויבוא</w:t>
            </w:r>
          </w:p>
        </w:tc>
        <w:tc>
          <w:tcPr>
            <w:tcW w:w="781" w:type="dxa"/>
            <w:hideMark/>
          </w:tcPr>
          <w:p w:rsidR="00915338" w:rsidRDefault="00915338">
            <w:pPr>
              <w:pStyle w:val="TableBlock"/>
              <w:spacing w:line="240" w:lineRule="auto"/>
              <w:rPr>
                <w:sz w:val="24"/>
                <w:szCs w:val="24"/>
              </w:rPr>
            </w:pPr>
            <w:r>
              <w:rPr>
                <w:rFonts w:hint="cs"/>
                <w:sz w:val="24"/>
                <w:szCs w:val="24"/>
                <w:rtl/>
              </w:rPr>
              <w:t>5טו1.</w:t>
            </w:r>
          </w:p>
        </w:tc>
        <w:tc>
          <w:tcPr>
            <w:tcW w:w="4751" w:type="dxa"/>
          </w:tcPr>
          <w:p w:rsidR="00915338" w:rsidRDefault="00915338" w:rsidP="00915338">
            <w:pPr>
              <w:pStyle w:val="TableBlock"/>
              <w:numPr>
                <w:ilvl w:val="0"/>
                <w:numId w:val="5"/>
              </w:numPr>
              <w:spacing w:after="60" w:line="240" w:lineRule="auto"/>
              <w:ind w:left="357" w:hanging="357"/>
              <w:contextualSpacing w:val="0"/>
              <w:rPr>
                <w:sz w:val="24"/>
                <w:szCs w:val="24"/>
              </w:rPr>
            </w:pPr>
            <w:r>
              <w:rPr>
                <w:rFonts w:hint="cs"/>
                <w:sz w:val="24"/>
                <w:szCs w:val="24"/>
                <w:rtl/>
              </w:rPr>
              <w:t xml:space="preserve">היה למנהל יסוד סביר להניח כי עוסק ביבוא מכשירים אלחוטיים ייבא מכשיר אלחוטי שאינו עומד בהוראות לפי פקודה זו (בסעיף זה </w:t>
            </w:r>
            <w:r>
              <w:rPr>
                <w:sz w:val="24"/>
                <w:szCs w:val="24"/>
                <w:rtl/>
              </w:rPr>
              <w:t>–</w:t>
            </w:r>
            <w:r>
              <w:rPr>
                <w:rFonts w:hint="cs"/>
                <w:sz w:val="24"/>
                <w:szCs w:val="24"/>
                <w:rtl/>
              </w:rPr>
              <w:t xml:space="preserve"> המכשיר), רשאי הוא להורות לו, בהודעה בכתב, לאחר שנתן לו הזדמנות לטעון את טענותיו </w:t>
            </w:r>
            <w:r>
              <w:rPr>
                <w:sz w:val="24"/>
                <w:szCs w:val="24"/>
                <w:rtl/>
              </w:rPr>
              <w:t>–</w:t>
            </w:r>
            <w:r>
              <w:rPr>
                <w:rFonts w:hint="cs"/>
                <w:sz w:val="24"/>
                <w:szCs w:val="24"/>
                <w:rtl/>
              </w:rPr>
              <w:t xml:space="preserve"> </w:t>
            </w:r>
          </w:p>
          <w:p w:rsidR="00915338" w:rsidRDefault="006A5E47" w:rsidP="00915338">
            <w:pPr>
              <w:pStyle w:val="TableBlock"/>
              <w:numPr>
                <w:ilvl w:val="0"/>
                <w:numId w:val="6"/>
              </w:numPr>
              <w:spacing w:after="60" w:line="240" w:lineRule="auto"/>
              <w:contextualSpacing w:val="0"/>
              <w:rPr>
                <w:sz w:val="24"/>
                <w:szCs w:val="24"/>
              </w:rPr>
            </w:pPr>
            <w:r>
              <w:rPr>
                <w:rFonts w:hint="cs"/>
                <w:sz w:val="24"/>
                <w:szCs w:val="24"/>
                <w:rtl/>
              </w:rPr>
              <w:t xml:space="preserve"> </w:t>
            </w:r>
            <w:r w:rsidR="00915338">
              <w:rPr>
                <w:rFonts w:hint="cs"/>
                <w:sz w:val="24"/>
                <w:szCs w:val="24"/>
                <w:rtl/>
              </w:rPr>
              <w:t>להפסיק למכור או לשווק את המכשיר;</w:t>
            </w:r>
          </w:p>
          <w:p w:rsidR="00915338" w:rsidRDefault="006A5E47" w:rsidP="00915338">
            <w:pPr>
              <w:pStyle w:val="TableBlock"/>
              <w:numPr>
                <w:ilvl w:val="0"/>
                <w:numId w:val="6"/>
              </w:numPr>
              <w:spacing w:after="60" w:line="240" w:lineRule="auto"/>
              <w:contextualSpacing w:val="0"/>
              <w:rPr>
                <w:sz w:val="24"/>
                <w:szCs w:val="24"/>
              </w:rPr>
            </w:pPr>
            <w:r>
              <w:rPr>
                <w:rFonts w:hint="cs"/>
                <w:sz w:val="24"/>
                <w:szCs w:val="24"/>
                <w:rtl/>
              </w:rPr>
              <w:t xml:space="preserve"> </w:t>
            </w:r>
            <w:r w:rsidR="00915338">
              <w:rPr>
                <w:rFonts w:hint="cs"/>
                <w:sz w:val="24"/>
                <w:szCs w:val="24"/>
                <w:rtl/>
              </w:rPr>
              <w:t>לאסוף את המכשיר אשר נמכר או שווק לציבור למקום שעליו יורה המנהל ובהתאם להוראותיו;</w:t>
            </w:r>
          </w:p>
          <w:p w:rsidR="00915338" w:rsidRDefault="006A5E47" w:rsidP="00915338">
            <w:pPr>
              <w:pStyle w:val="TableBlock"/>
              <w:numPr>
                <w:ilvl w:val="0"/>
                <w:numId w:val="6"/>
              </w:numPr>
              <w:spacing w:after="60" w:line="240" w:lineRule="auto"/>
              <w:contextualSpacing w:val="0"/>
              <w:rPr>
                <w:sz w:val="24"/>
                <w:szCs w:val="24"/>
              </w:rPr>
            </w:pPr>
            <w:r>
              <w:rPr>
                <w:rFonts w:hint="cs"/>
                <w:sz w:val="24"/>
                <w:szCs w:val="24"/>
                <w:rtl/>
              </w:rPr>
              <w:t xml:space="preserve"> </w:t>
            </w:r>
            <w:r w:rsidR="00915338">
              <w:rPr>
                <w:rFonts w:hint="cs"/>
                <w:sz w:val="24"/>
                <w:szCs w:val="24"/>
                <w:rtl/>
              </w:rPr>
              <w:t>לתקן ליקוי שנמצא במכשיר;</w:t>
            </w:r>
          </w:p>
          <w:p w:rsidR="00915338" w:rsidRDefault="006A5E47" w:rsidP="00915338">
            <w:pPr>
              <w:pStyle w:val="TableBlock"/>
              <w:numPr>
                <w:ilvl w:val="0"/>
                <w:numId w:val="6"/>
              </w:numPr>
              <w:spacing w:after="60" w:line="240" w:lineRule="auto"/>
              <w:contextualSpacing w:val="0"/>
              <w:rPr>
                <w:sz w:val="24"/>
                <w:szCs w:val="24"/>
              </w:rPr>
            </w:pPr>
            <w:r>
              <w:rPr>
                <w:rFonts w:hint="cs"/>
                <w:sz w:val="24"/>
                <w:szCs w:val="24"/>
                <w:rtl/>
              </w:rPr>
              <w:t xml:space="preserve"> </w:t>
            </w:r>
            <w:r w:rsidR="00915338">
              <w:rPr>
                <w:rFonts w:hint="cs"/>
                <w:sz w:val="24"/>
                <w:szCs w:val="24"/>
                <w:rtl/>
              </w:rPr>
              <w:t>להוציא את המכשיר מחוץ לישראל;</w:t>
            </w:r>
          </w:p>
          <w:p w:rsidR="00915338" w:rsidRDefault="006A5E47" w:rsidP="00915338">
            <w:pPr>
              <w:pStyle w:val="TableBlock"/>
              <w:numPr>
                <w:ilvl w:val="0"/>
                <w:numId w:val="6"/>
              </w:numPr>
              <w:spacing w:after="60" w:line="240" w:lineRule="auto"/>
              <w:contextualSpacing w:val="0"/>
              <w:rPr>
                <w:sz w:val="24"/>
                <w:szCs w:val="24"/>
              </w:rPr>
            </w:pPr>
            <w:r>
              <w:rPr>
                <w:rFonts w:hint="cs"/>
                <w:sz w:val="24"/>
                <w:szCs w:val="24"/>
                <w:rtl/>
              </w:rPr>
              <w:t xml:space="preserve"> </w:t>
            </w:r>
            <w:bookmarkStart w:id="200" w:name="_ETM_Q1_423492"/>
            <w:bookmarkEnd w:id="200"/>
            <w:r w:rsidR="00915338">
              <w:rPr>
                <w:rFonts w:hint="cs"/>
                <w:sz w:val="24"/>
                <w:szCs w:val="24"/>
                <w:rtl/>
              </w:rPr>
              <w:t>להפסיק לייבא מכשירים אלחוטיים מסוג המכשיר.</w:t>
            </w:r>
          </w:p>
        </w:tc>
      </w:tr>
      <w:tr w:rsidR="00915338" w:rsidTr="00AF64EF">
        <w:trPr>
          <w:cantSplit/>
        </w:trPr>
        <w:tc>
          <w:tcPr>
            <w:tcW w:w="635" w:type="dxa"/>
          </w:tcPr>
          <w:p w:rsidR="00915338" w:rsidRDefault="00915338">
            <w:pPr>
              <w:pStyle w:val="TableSideHeading"/>
              <w:keepLines w:val="0"/>
              <w:spacing w:line="240" w:lineRule="auto"/>
              <w:rPr>
                <w:sz w:val="24"/>
                <w:szCs w:val="24"/>
                <w:rtl/>
              </w:rPr>
            </w:pPr>
          </w:p>
        </w:tc>
        <w:tc>
          <w:tcPr>
            <w:tcW w:w="1345" w:type="dxa"/>
            <w:gridSpan w:val="2"/>
          </w:tcPr>
          <w:p w:rsidR="00915338" w:rsidRDefault="00915338" w:rsidP="00915338">
            <w:pPr>
              <w:pStyle w:val="TableText"/>
              <w:keepLines w:val="0"/>
              <w:spacing w:line="240" w:lineRule="auto"/>
              <w:rPr>
                <w:sz w:val="24"/>
                <w:szCs w:val="24"/>
                <w:rtl/>
              </w:rPr>
            </w:pPr>
          </w:p>
        </w:tc>
        <w:tc>
          <w:tcPr>
            <w:tcW w:w="781" w:type="dxa"/>
          </w:tcPr>
          <w:p w:rsidR="00915338" w:rsidRDefault="00915338">
            <w:pPr>
              <w:pStyle w:val="TableBlock"/>
              <w:spacing w:line="240" w:lineRule="auto"/>
              <w:rPr>
                <w:sz w:val="24"/>
                <w:szCs w:val="24"/>
                <w:rtl/>
              </w:rPr>
            </w:pPr>
          </w:p>
        </w:tc>
        <w:tc>
          <w:tcPr>
            <w:tcW w:w="4751" w:type="dxa"/>
          </w:tcPr>
          <w:p w:rsidR="00915338" w:rsidRDefault="00915338" w:rsidP="00915338">
            <w:pPr>
              <w:pStyle w:val="TableBlock"/>
              <w:numPr>
                <w:ilvl w:val="0"/>
                <w:numId w:val="5"/>
              </w:numPr>
              <w:spacing w:after="60" w:line="240" w:lineRule="auto"/>
              <w:ind w:left="357" w:hanging="357"/>
              <w:contextualSpacing w:val="0"/>
              <w:rPr>
                <w:sz w:val="24"/>
                <w:szCs w:val="24"/>
                <w:rtl/>
              </w:rPr>
            </w:pPr>
            <w:r>
              <w:rPr>
                <w:rFonts w:hint="cs"/>
                <w:sz w:val="24"/>
                <w:szCs w:val="24"/>
                <w:rtl/>
              </w:rPr>
              <w:t>הורה המנהל לעוסק ביבוא מכשירים אלחוטיים הוראה כאמור בסעיף קטן (א), רשאי הוא להורות לו, לאחר שנתן לו הזדמנות לטעון את טענותיו, להודיע לציבור ולפרסם בכלי תקשורת מסוגים שונים, כפי שיורה, הודעה כי המכשיר אינו עומד בהוראות לפי פקודה זו ואת ההוראה שניתנה לו כאמור בסעיף קטן (א), ורשאי המנהל לפרסם הודעה כאמור באתר האינטרנט של המשרד.</w:t>
            </w:r>
          </w:p>
        </w:tc>
      </w:tr>
      <w:tr w:rsidR="00915338" w:rsidTr="00AF64EF">
        <w:trPr>
          <w:cantSplit/>
        </w:trPr>
        <w:tc>
          <w:tcPr>
            <w:tcW w:w="635" w:type="dxa"/>
          </w:tcPr>
          <w:p w:rsidR="00915338" w:rsidRPr="00915338" w:rsidRDefault="00915338">
            <w:pPr>
              <w:pStyle w:val="TableSideHeading"/>
              <w:keepLines w:val="0"/>
              <w:spacing w:line="240" w:lineRule="auto"/>
              <w:rPr>
                <w:sz w:val="24"/>
                <w:szCs w:val="24"/>
                <w:rtl/>
              </w:rPr>
            </w:pPr>
          </w:p>
        </w:tc>
        <w:tc>
          <w:tcPr>
            <w:tcW w:w="1345" w:type="dxa"/>
            <w:gridSpan w:val="2"/>
          </w:tcPr>
          <w:p w:rsidR="00915338" w:rsidRDefault="00915338" w:rsidP="00915338">
            <w:pPr>
              <w:pStyle w:val="TableText"/>
              <w:keepLines w:val="0"/>
              <w:spacing w:line="240" w:lineRule="auto"/>
              <w:rPr>
                <w:sz w:val="24"/>
                <w:szCs w:val="24"/>
                <w:rtl/>
              </w:rPr>
            </w:pPr>
          </w:p>
        </w:tc>
        <w:tc>
          <w:tcPr>
            <w:tcW w:w="781" w:type="dxa"/>
          </w:tcPr>
          <w:p w:rsidR="00915338" w:rsidRDefault="00915338">
            <w:pPr>
              <w:pStyle w:val="TableBlock"/>
              <w:spacing w:line="240" w:lineRule="auto"/>
              <w:rPr>
                <w:sz w:val="24"/>
                <w:szCs w:val="24"/>
                <w:rtl/>
              </w:rPr>
            </w:pPr>
          </w:p>
        </w:tc>
        <w:tc>
          <w:tcPr>
            <w:tcW w:w="4751" w:type="dxa"/>
          </w:tcPr>
          <w:p w:rsidR="00915338" w:rsidRDefault="00915338" w:rsidP="00915338">
            <w:pPr>
              <w:pStyle w:val="TableBlock"/>
              <w:numPr>
                <w:ilvl w:val="0"/>
                <w:numId w:val="5"/>
              </w:numPr>
              <w:spacing w:after="60" w:line="240" w:lineRule="auto"/>
              <w:ind w:left="357" w:hanging="357"/>
              <w:contextualSpacing w:val="0"/>
              <w:rPr>
                <w:sz w:val="24"/>
                <w:szCs w:val="24"/>
                <w:rtl/>
              </w:rPr>
            </w:pPr>
            <w:r>
              <w:rPr>
                <w:rFonts w:hint="cs"/>
                <w:sz w:val="24"/>
                <w:szCs w:val="24"/>
                <w:rtl/>
              </w:rPr>
              <w:t>הוראות לפי סעיפים קטנים (א) ו-(ב), לרבות פרק הזמן לקיום הוראות כאמור, יינתנו בשים לב לנסיבות העניין ובכלל זה לחומרת ההפרה של ההוראות לפי פקודה זו ולנטל שההוראות משיתות על העוסק.</w:t>
            </w:r>
          </w:p>
        </w:tc>
      </w:tr>
      <w:tr w:rsidR="00915338" w:rsidTr="00AF64EF">
        <w:trPr>
          <w:cantSplit/>
        </w:trPr>
        <w:tc>
          <w:tcPr>
            <w:tcW w:w="635" w:type="dxa"/>
          </w:tcPr>
          <w:p w:rsidR="00915338" w:rsidRPr="00915338" w:rsidRDefault="00915338">
            <w:pPr>
              <w:pStyle w:val="TableSideHeading"/>
              <w:keepLines w:val="0"/>
              <w:spacing w:line="240" w:lineRule="auto"/>
              <w:rPr>
                <w:sz w:val="24"/>
                <w:szCs w:val="24"/>
                <w:rtl/>
              </w:rPr>
            </w:pPr>
          </w:p>
        </w:tc>
        <w:tc>
          <w:tcPr>
            <w:tcW w:w="1345" w:type="dxa"/>
            <w:gridSpan w:val="2"/>
          </w:tcPr>
          <w:p w:rsidR="00915338" w:rsidRDefault="00915338" w:rsidP="00915338">
            <w:pPr>
              <w:pStyle w:val="TableText"/>
              <w:keepLines w:val="0"/>
              <w:spacing w:line="240" w:lineRule="auto"/>
              <w:rPr>
                <w:sz w:val="24"/>
                <w:szCs w:val="24"/>
                <w:rtl/>
              </w:rPr>
            </w:pPr>
          </w:p>
        </w:tc>
        <w:tc>
          <w:tcPr>
            <w:tcW w:w="781" w:type="dxa"/>
          </w:tcPr>
          <w:p w:rsidR="00915338" w:rsidRDefault="00915338">
            <w:pPr>
              <w:pStyle w:val="TableBlock"/>
              <w:spacing w:line="240" w:lineRule="auto"/>
              <w:rPr>
                <w:sz w:val="24"/>
                <w:szCs w:val="24"/>
                <w:rtl/>
              </w:rPr>
            </w:pPr>
          </w:p>
        </w:tc>
        <w:tc>
          <w:tcPr>
            <w:tcW w:w="4751" w:type="dxa"/>
          </w:tcPr>
          <w:p w:rsidR="00915338" w:rsidRDefault="00915338" w:rsidP="00915338">
            <w:pPr>
              <w:pStyle w:val="TableBlock"/>
              <w:numPr>
                <w:ilvl w:val="0"/>
                <w:numId w:val="5"/>
              </w:numPr>
              <w:spacing w:after="60" w:line="240" w:lineRule="auto"/>
              <w:ind w:left="357" w:hanging="357"/>
              <w:contextualSpacing w:val="0"/>
              <w:rPr>
                <w:sz w:val="24"/>
                <w:szCs w:val="24"/>
                <w:rtl/>
              </w:rPr>
            </w:pPr>
            <w:r>
              <w:rPr>
                <w:rFonts w:hint="cs"/>
                <w:sz w:val="24"/>
                <w:szCs w:val="24"/>
                <w:rtl/>
              </w:rPr>
              <w:t xml:space="preserve">סבר המנהל כי קיים חשש </w:t>
            </w:r>
            <w:proofErr w:type="spellStart"/>
            <w:r>
              <w:rPr>
                <w:rFonts w:hint="cs"/>
                <w:sz w:val="24"/>
                <w:szCs w:val="24"/>
                <w:rtl/>
              </w:rPr>
              <w:t>מיידי</w:t>
            </w:r>
            <w:proofErr w:type="spellEnd"/>
            <w:r>
              <w:rPr>
                <w:rFonts w:hint="cs"/>
                <w:sz w:val="24"/>
                <w:szCs w:val="24"/>
                <w:rtl/>
              </w:rPr>
              <w:t xml:space="preserve"> לשלומו, לבריאו</w:t>
            </w:r>
            <w:r w:rsidR="006758B6">
              <w:rPr>
                <w:rFonts w:hint="cs"/>
                <w:sz w:val="24"/>
                <w:szCs w:val="24"/>
                <w:rtl/>
              </w:rPr>
              <w:t>ת</w:t>
            </w:r>
            <w:r>
              <w:rPr>
                <w:rFonts w:hint="cs"/>
                <w:sz w:val="24"/>
                <w:szCs w:val="24"/>
                <w:rtl/>
              </w:rPr>
              <w:t xml:space="preserve">ו או לבטיחותו של הציבור או </w:t>
            </w:r>
            <w:proofErr w:type="spellStart"/>
            <w:r>
              <w:rPr>
                <w:rFonts w:hint="cs"/>
                <w:sz w:val="24"/>
                <w:szCs w:val="24"/>
                <w:rtl/>
              </w:rPr>
              <w:t>לבטחון</w:t>
            </w:r>
            <w:proofErr w:type="spellEnd"/>
            <w:r>
              <w:rPr>
                <w:rFonts w:hint="cs"/>
                <w:sz w:val="24"/>
                <w:szCs w:val="24"/>
                <w:rtl/>
              </w:rPr>
              <w:t xml:space="preserve"> המדינה, רשאי הוא לתת הוראה לפי פסקאות (1) עד (5) שבסעיף קטן (א) עוד טרם שנתן לעוסק הזדמנות לטעון את טענותיו, ובלבד שהוראה כאמור תינתן לתקופה שלא תעלה על 30 ימים, ושייתן לעוסק הזדמנות לטעון את טענותיו בהקדם האפשרי ולאחר מתן ההוראה."</w:t>
            </w:r>
          </w:p>
        </w:tc>
      </w:tr>
      <w:tr w:rsidR="00915338" w:rsidTr="00AF64EF">
        <w:trPr>
          <w:cantSplit/>
        </w:trPr>
        <w:tc>
          <w:tcPr>
            <w:tcW w:w="635" w:type="dxa"/>
          </w:tcPr>
          <w:p w:rsidR="00915338" w:rsidRDefault="00915338">
            <w:pPr>
              <w:pStyle w:val="TableSideHeading"/>
              <w:spacing w:line="240" w:lineRule="auto"/>
              <w:rPr>
                <w:sz w:val="24"/>
                <w:szCs w:val="24"/>
              </w:rPr>
            </w:pPr>
          </w:p>
        </w:tc>
        <w:tc>
          <w:tcPr>
            <w:tcW w:w="1345" w:type="dxa"/>
            <w:gridSpan w:val="2"/>
          </w:tcPr>
          <w:p w:rsidR="00915338" w:rsidRDefault="00915338">
            <w:pPr>
              <w:pStyle w:val="TableText"/>
              <w:spacing w:line="240" w:lineRule="auto"/>
              <w:rPr>
                <w:sz w:val="24"/>
                <w:szCs w:val="24"/>
              </w:rPr>
            </w:pPr>
          </w:p>
        </w:tc>
        <w:tc>
          <w:tcPr>
            <w:tcW w:w="5532" w:type="dxa"/>
            <w:gridSpan w:val="2"/>
          </w:tcPr>
          <w:p w:rsidR="00915338" w:rsidRDefault="00915338" w:rsidP="00915338">
            <w:pPr>
              <w:pStyle w:val="TableSideHeading"/>
              <w:numPr>
                <w:ilvl w:val="0"/>
                <w:numId w:val="4"/>
              </w:numPr>
              <w:spacing w:line="240" w:lineRule="auto"/>
              <w:ind w:left="357" w:hanging="357"/>
              <w:rPr>
                <w:sz w:val="24"/>
                <w:szCs w:val="24"/>
              </w:rPr>
            </w:pPr>
            <w:r>
              <w:rPr>
                <w:rFonts w:hint="cs"/>
                <w:sz w:val="24"/>
                <w:szCs w:val="24"/>
                <w:rtl/>
              </w:rPr>
              <w:t xml:space="preserve">בסעיף 6ה(א), אחרי פסקה (10) יבוא: </w:t>
            </w:r>
          </w:p>
        </w:tc>
      </w:tr>
      <w:tr w:rsidR="00915338" w:rsidTr="00AF64EF">
        <w:trPr>
          <w:cantSplit/>
        </w:trPr>
        <w:tc>
          <w:tcPr>
            <w:tcW w:w="635" w:type="dxa"/>
          </w:tcPr>
          <w:p w:rsidR="00915338" w:rsidRDefault="00915338">
            <w:pPr>
              <w:pStyle w:val="TableSideHeading"/>
              <w:spacing w:line="240" w:lineRule="auto"/>
              <w:rPr>
                <w:sz w:val="24"/>
                <w:szCs w:val="24"/>
              </w:rPr>
            </w:pPr>
          </w:p>
        </w:tc>
        <w:tc>
          <w:tcPr>
            <w:tcW w:w="1345" w:type="dxa"/>
            <w:gridSpan w:val="2"/>
          </w:tcPr>
          <w:p w:rsidR="00915338" w:rsidRDefault="00915338">
            <w:pPr>
              <w:pStyle w:val="TableText"/>
              <w:spacing w:line="240" w:lineRule="auto"/>
              <w:rPr>
                <w:sz w:val="24"/>
                <w:szCs w:val="24"/>
              </w:rPr>
            </w:pPr>
          </w:p>
        </w:tc>
        <w:tc>
          <w:tcPr>
            <w:tcW w:w="5532" w:type="dxa"/>
            <w:gridSpan w:val="2"/>
          </w:tcPr>
          <w:p w:rsidR="00915338" w:rsidRDefault="00915338" w:rsidP="00915338">
            <w:pPr>
              <w:pStyle w:val="TableSideHeading"/>
              <w:spacing w:line="240" w:lineRule="auto"/>
              <w:ind w:left="357"/>
              <w:rPr>
                <w:sz w:val="24"/>
                <w:szCs w:val="24"/>
                <w:rtl/>
              </w:rPr>
            </w:pPr>
            <w:r>
              <w:rPr>
                <w:rFonts w:hint="cs"/>
                <w:sz w:val="24"/>
                <w:szCs w:val="24"/>
                <w:rtl/>
              </w:rPr>
              <w:t>"(11) עוסק ביבוא של מכשירים אלחוטיים שלא קיים את הוראת המנהל שניתנה לפי סעיף 5טו1."</w:t>
            </w:r>
          </w:p>
        </w:tc>
      </w:tr>
    </w:tbl>
    <w:p w:rsidR="006253CC" w:rsidRPr="006253CC" w:rsidRDefault="006253CC" w:rsidP="006253CC">
      <w:pPr>
        <w:rPr>
          <w:rtl/>
          <w:lang w:eastAsia="he-IL"/>
        </w:rPr>
      </w:pPr>
      <w:r>
        <w:rPr>
          <w:rFonts w:hint="cs"/>
          <w:rtl/>
          <w:lang w:eastAsia="he-IL"/>
        </w:rPr>
        <w:tab/>
      </w:r>
    </w:p>
    <w:p w:rsidR="006758B6" w:rsidRDefault="006758B6" w:rsidP="006758B6">
      <w:pPr>
        <w:pStyle w:val="af9"/>
        <w:keepNext/>
        <w:rPr>
          <w:rtl/>
        </w:rPr>
      </w:pPr>
      <w:bookmarkStart w:id="201" w:name="_ETM_Q1_372894"/>
      <w:bookmarkStart w:id="202" w:name="_ETM_Q1_372953"/>
      <w:bookmarkStart w:id="203" w:name="_ETM_Q1_221969"/>
      <w:bookmarkStart w:id="204" w:name="_ETM_Q1_222103"/>
      <w:bookmarkStart w:id="205" w:name="ET_guest_רועי_ברית_26"/>
      <w:bookmarkEnd w:id="201"/>
      <w:bookmarkEnd w:id="202"/>
      <w:bookmarkEnd w:id="203"/>
      <w:bookmarkEnd w:id="204"/>
      <w:r w:rsidRPr="006758B6">
        <w:rPr>
          <w:rStyle w:val="TagStyle"/>
          <w:rtl/>
        </w:rPr>
        <w:t xml:space="preserve"> &lt;&lt; אורח &gt;&gt; </w:t>
      </w:r>
      <w:r>
        <w:rPr>
          <w:rtl/>
        </w:rPr>
        <w:t>רועי ברית:</w:t>
      </w:r>
      <w:r w:rsidRPr="006758B6">
        <w:rPr>
          <w:rStyle w:val="TagStyle"/>
          <w:rtl/>
        </w:rPr>
        <w:t xml:space="preserve"> &lt;&lt; אורח &gt;&gt;</w:t>
      </w:r>
      <w:r w:rsidR="006A5E47">
        <w:rPr>
          <w:rtl/>
        </w:rPr>
        <w:t xml:space="preserve"> </w:t>
      </w:r>
      <w:bookmarkEnd w:id="205"/>
    </w:p>
    <w:p w:rsidR="006758B6" w:rsidRDefault="006758B6" w:rsidP="006758B6">
      <w:pPr>
        <w:pStyle w:val="KeepWithNext"/>
        <w:rPr>
          <w:rtl/>
        </w:rPr>
      </w:pPr>
    </w:p>
    <w:p w:rsidR="006758B6" w:rsidRDefault="006758B6" w:rsidP="006758B6">
      <w:pPr>
        <w:rPr>
          <w:rtl/>
        </w:rPr>
      </w:pPr>
      <w:r>
        <w:rPr>
          <w:rFonts w:hint="cs"/>
          <w:rtl/>
        </w:rPr>
        <w:t xml:space="preserve">לעניין זה אני מבקש להוסיף הסבר, סעיף 6ה </w:t>
      </w:r>
      <w:bookmarkStart w:id="206" w:name="_ETM_Q1_509888"/>
      <w:bookmarkEnd w:id="206"/>
      <w:r>
        <w:rPr>
          <w:rFonts w:hint="cs"/>
          <w:rtl/>
        </w:rPr>
        <w:t xml:space="preserve">זה הסעיף שמאפשר למשרד התקשורת להטיל עיצומים כספיים על </w:t>
      </w:r>
      <w:bookmarkStart w:id="207" w:name="_ETM_Q1_514571"/>
      <w:bookmarkEnd w:id="207"/>
      <w:r>
        <w:rPr>
          <w:rFonts w:hint="cs"/>
          <w:rtl/>
        </w:rPr>
        <w:t xml:space="preserve">מי שהפר את הוראות הדין, הוראות התקנות, הרישיון </w:t>
      </w:r>
      <w:bookmarkStart w:id="208" w:name="_ETM_Q1_515650"/>
      <w:bookmarkEnd w:id="208"/>
      <w:r>
        <w:rPr>
          <w:rFonts w:hint="cs"/>
          <w:rtl/>
        </w:rPr>
        <w:t xml:space="preserve">והתקנות. אנחנו מכניסים עכשיו הוראה חדשה ואנחנו צריכים </w:t>
      </w:r>
      <w:bookmarkStart w:id="209" w:name="_ETM_Q1_522368"/>
      <w:bookmarkEnd w:id="209"/>
      <w:r>
        <w:rPr>
          <w:rFonts w:hint="cs"/>
          <w:rtl/>
        </w:rPr>
        <w:t xml:space="preserve">את הסמכות להטיל עיצום כספי על מי שמפר את ההוראות </w:t>
      </w:r>
      <w:bookmarkStart w:id="210" w:name="_ETM_Q1_524343"/>
      <w:bookmarkEnd w:id="210"/>
      <w:r>
        <w:rPr>
          <w:rFonts w:hint="cs"/>
          <w:rtl/>
        </w:rPr>
        <w:t xml:space="preserve">של </w:t>
      </w:r>
      <w:proofErr w:type="spellStart"/>
      <w:r>
        <w:rPr>
          <w:rFonts w:hint="cs"/>
          <w:rtl/>
        </w:rPr>
        <w:t>הריקול</w:t>
      </w:r>
      <w:proofErr w:type="spellEnd"/>
      <w:r>
        <w:rPr>
          <w:rFonts w:hint="cs"/>
          <w:rtl/>
        </w:rPr>
        <w:t>, אותו סעיף 5טו1 המוצע.</w:t>
      </w:r>
    </w:p>
    <w:p w:rsidR="006758B6" w:rsidRDefault="006758B6" w:rsidP="006758B6">
      <w:pPr>
        <w:rPr>
          <w:rtl/>
        </w:rPr>
      </w:pPr>
      <w:bookmarkStart w:id="211" w:name="_ETM_Q1_533193"/>
      <w:bookmarkStart w:id="212" w:name="_ETM_Q1_533257"/>
      <w:bookmarkStart w:id="213" w:name="_ETM_Q1_534129"/>
      <w:bookmarkEnd w:id="211"/>
      <w:bookmarkEnd w:id="212"/>
      <w:bookmarkEnd w:id="213"/>
    </w:p>
    <w:p w:rsidR="006758B6" w:rsidRDefault="006758B6" w:rsidP="006758B6">
      <w:pPr>
        <w:pStyle w:val="af6"/>
        <w:keepNext/>
        <w:rPr>
          <w:rtl/>
        </w:rPr>
      </w:pPr>
      <w:bookmarkStart w:id="214" w:name="ET_yor_5765_27"/>
      <w:r w:rsidRPr="006758B6">
        <w:rPr>
          <w:rStyle w:val="TagStyle"/>
          <w:rtl/>
        </w:rPr>
        <w:t xml:space="preserve"> &lt;&lt; </w:t>
      </w:r>
      <w:proofErr w:type="spellStart"/>
      <w:r w:rsidRPr="006758B6">
        <w:rPr>
          <w:rStyle w:val="TagStyle"/>
          <w:rtl/>
        </w:rPr>
        <w:t>יור</w:t>
      </w:r>
      <w:proofErr w:type="spellEnd"/>
      <w:r w:rsidRPr="006758B6">
        <w:rPr>
          <w:rStyle w:val="TagStyle"/>
          <w:rtl/>
        </w:rPr>
        <w:t xml:space="preserve"> &gt;&gt; </w:t>
      </w:r>
      <w:r>
        <w:rPr>
          <w:rtl/>
        </w:rPr>
        <w:t>היו"ר מיכאל מרדכי ביטון:</w:t>
      </w:r>
      <w:r w:rsidRPr="006758B6">
        <w:rPr>
          <w:rStyle w:val="TagStyle"/>
          <w:rtl/>
        </w:rPr>
        <w:t xml:space="preserve"> &lt;&lt; </w:t>
      </w:r>
      <w:proofErr w:type="spellStart"/>
      <w:r w:rsidRPr="006758B6">
        <w:rPr>
          <w:rStyle w:val="TagStyle"/>
          <w:rtl/>
        </w:rPr>
        <w:t>יור</w:t>
      </w:r>
      <w:proofErr w:type="spellEnd"/>
      <w:r w:rsidRPr="006758B6">
        <w:rPr>
          <w:rStyle w:val="TagStyle"/>
          <w:rtl/>
        </w:rPr>
        <w:t xml:space="preserve"> &gt;&gt;</w:t>
      </w:r>
      <w:r w:rsidR="006A5E47">
        <w:rPr>
          <w:rtl/>
        </w:rPr>
        <w:t xml:space="preserve"> </w:t>
      </w:r>
      <w:bookmarkEnd w:id="214"/>
    </w:p>
    <w:p w:rsidR="006758B6" w:rsidRDefault="006758B6" w:rsidP="006758B6">
      <w:pPr>
        <w:pStyle w:val="KeepWithNext"/>
        <w:rPr>
          <w:rtl/>
          <w:lang w:eastAsia="he-IL"/>
        </w:rPr>
      </w:pPr>
    </w:p>
    <w:p w:rsidR="006758B6" w:rsidRDefault="006758B6" w:rsidP="006758B6">
      <w:pPr>
        <w:rPr>
          <w:rtl/>
          <w:lang w:eastAsia="he-IL"/>
        </w:rPr>
      </w:pPr>
      <w:bookmarkStart w:id="215" w:name="_ETM_Q1_534602"/>
      <w:bookmarkStart w:id="216" w:name="_ETM_Q1_534638"/>
      <w:bookmarkEnd w:id="215"/>
      <w:bookmarkEnd w:id="216"/>
      <w:r>
        <w:rPr>
          <w:rFonts w:hint="cs"/>
          <w:rtl/>
          <w:lang w:eastAsia="he-IL"/>
        </w:rPr>
        <w:t xml:space="preserve">בסדר גמור. </w:t>
      </w:r>
    </w:p>
    <w:p w:rsidR="006758B6" w:rsidRDefault="006758B6" w:rsidP="006758B6">
      <w:pPr>
        <w:rPr>
          <w:rtl/>
          <w:lang w:eastAsia="he-IL"/>
        </w:rPr>
      </w:pPr>
      <w:bookmarkStart w:id="217" w:name="_ETM_Q1_533468"/>
      <w:bookmarkStart w:id="218" w:name="_ETM_Q1_533531"/>
      <w:bookmarkStart w:id="219" w:name="_ETM_Q1_534691"/>
      <w:bookmarkEnd w:id="217"/>
      <w:bookmarkEnd w:id="218"/>
      <w:bookmarkEnd w:id="219"/>
    </w:p>
    <w:p w:rsidR="006758B6" w:rsidRDefault="006758B6" w:rsidP="006758B6">
      <w:pPr>
        <w:pStyle w:val="a4"/>
        <w:keepNext/>
        <w:rPr>
          <w:rtl/>
        </w:rPr>
      </w:pPr>
      <w:bookmarkStart w:id="220" w:name="ET_speaker_איתי_עצמון_28"/>
      <w:r w:rsidRPr="006758B6">
        <w:rPr>
          <w:rStyle w:val="TagStyle"/>
          <w:rtl/>
        </w:rPr>
        <w:t xml:space="preserve"> &lt;&lt; דובר &gt;&gt; </w:t>
      </w:r>
      <w:r>
        <w:rPr>
          <w:rtl/>
        </w:rPr>
        <w:t>איתי עצמון:</w:t>
      </w:r>
      <w:r w:rsidRPr="006758B6">
        <w:rPr>
          <w:rStyle w:val="TagStyle"/>
          <w:rtl/>
        </w:rPr>
        <w:t xml:space="preserve"> &lt;&lt; דובר &gt;&gt;</w:t>
      </w:r>
      <w:r w:rsidR="006A5E47">
        <w:rPr>
          <w:rtl/>
        </w:rPr>
        <w:t xml:space="preserve"> </w:t>
      </w:r>
      <w:bookmarkEnd w:id="220"/>
    </w:p>
    <w:p w:rsidR="006758B6" w:rsidRDefault="006758B6" w:rsidP="006758B6">
      <w:pPr>
        <w:pStyle w:val="KeepWithNext"/>
        <w:rPr>
          <w:rtl/>
          <w:lang w:eastAsia="he-IL"/>
        </w:rPr>
      </w:pPr>
    </w:p>
    <w:p w:rsidR="006758B6" w:rsidRDefault="006758B6" w:rsidP="006758B6">
      <w:pPr>
        <w:rPr>
          <w:rtl/>
          <w:lang w:eastAsia="he-IL"/>
        </w:rPr>
      </w:pPr>
      <w:bookmarkStart w:id="221" w:name="_ETM_Q1_535086"/>
      <w:bookmarkStart w:id="222" w:name="_ETM_Q1_535123"/>
      <w:bookmarkEnd w:id="221"/>
      <w:bookmarkEnd w:id="222"/>
      <w:r>
        <w:rPr>
          <w:rFonts w:hint="cs"/>
          <w:rtl/>
          <w:lang w:eastAsia="he-IL"/>
        </w:rPr>
        <w:t xml:space="preserve">יש </w:t>
      </w:r>
      <w:bookmarkStart w:id="223" w:name="_ETM_Q1_535747"/>
      <w:bookmarkEnd w:id="223"/>
      <w:r>
        <w:rPr>
          <w:rFonts w:hint="cs"/>
          <w:rtl/>
          <w:lang w:eastAsia="he-IL"/>
        </w:rPr>
        <w:t xml:space="preserve">לי שתי הערות לעניין התיקון שהקראתם. ההערה הראשונה נוגעת ליחס </w:t>
      </w:r>
      <w:bookmarkStart w:id="224" w:name="_ETM_Q1_538153"/>
      <w:bookmarkEnd w:id="224"/>
      <w:r>
        <w:rPr>
          <w:rFonts w:hint="cs"/>
          <w:rtl/>
          <w:lang w:eastAsia="he-IL"/>
        </w:rPr>
        <w:t>בין ההוראה שאתם מציעים עכשיו לקבוע בפקודה לבין</w:t>
      </w:r>
      <w:bookmarkStart w:id="225" w:name="_ETM_Q1_544237"/>
      <w:bookmarkEnd w:id="225"/>
      <w:r>
        <w:rPr>
          <w:rFonts w:hint="cs"/>
          <w:rtl/>
          <w:lang w:eastAsia="he-IL"/>
        </w:rPr>
        <w:t xml:space="preserve"> כלי אכיפה שקיימים כבר היום בפקודה והוספו אכן בתיקון הרחב </w:t>
      </w:r>
      <w:bookmarkStart w:id="226" w:name="_ETM_Q1_550206"/>
      <w:bookmarkEnd w:id="226"/>
      <w:r>
        <w:rPr>
          <w:rFonts w:hint="cs"/>
          <w:rtl/>
          <w:lang w:eastAsia="he-IL"/>
        </w:rPr>
        <w:t xml:space="preserve">שנדון כאן ב-2018. אנחנו תהינו אם יש איזה שהיא חפיפה </w:t>
      </w:r>
      <w:bookmarkStart w:id="227" w:name="_ETM_Q1_557454"/>
      <w:bookmarkEnd w:id="227"/>
      <w:r>
        <w:rPr>
          <w:rFonts w:hint="cs"/>
          <w:rtl/>
          <w:lang w:eastAsia="he-IL"/>
        </w:rPr>
        <w:t xml:space="preserve">מסוימת בין ההוראות שאתם רוצים לקבוע כאן לבין ההוראות </w:t>
      </w:r>
      <w:bookmarkStart w:id="228" w:name="_ETM_Q1_561757"/>
      <w:bookmarkEnd w:id="228"/>
      <w:r>
        <w:rPr>
          <w:rFonts w:hint="cs"/>
          <w:rtl/>
          <w:lang w:eastAsia="he-IL"/>
        </w:rPr>
        <w:t xml:space="preserve">הקיימות. </w:t>
      </w:r>
    </w:p>
    <w:p w:rsidR="006758B6" w:rsidRDefault="006758B6" w:rsidP="006758B6">
      <w:pPr>
        <w:rPr>
          <w:rtl/>
          <w:lang w:eastAsia="he-IL"/>
        </w:rPr>
      </w:pPr>
      <w:bookmarkStart w:id="229" w:name="_ETM_Q1_609749"/>
      <w:bookmarkStart w:id="230" w:name="_ETM_Q1_609802"/>
      <w:bookmarkEnd w:id="229"/>
      <w:bookmarkEnd w:id="230"/>
    </w:p>
    <w:p w:rsidR="006758B6" w:rsidRDefault="006758B6" w:rsidP="006758B6">
      <w:pPr>
        <w:rPr>
          <w:rtl/>
          <w:lang w:eastAsia="he-IL"/>
        </w:rPr>
      </w:pPr>
      <w:bookmarkStart w:id="231" w:name="_ETM_Q1_609916"/>
      <w:bookmarkStart w:id="232" w:name="_ETM_Q1_609965"/>
      <w:bookmarkEnd w:id="231"/>
      <w:bookmarkEnd w:id="232"/>
      <w:r>
        <w:rPr>
          <w:rFonts w:hint="cs"/>
          <w:rtl/>
          <w:lang w:eastAsia="he-IL"/>
        </w:rPr>
        <w:t xml:space="preserve">אני מתייחס גם ל-5טו שהזכרת קודם לכן בדבריך שבעצם </w:t>
      </w:r>
      <w:bookmarkStart w:id="233" w:name="_ETM_Q1_567354"/>
      <w:bookmarkEnd w:id="233"/>
      <w:r>
        <w:rPr>
          <w:rFonts w:hint="cs"/>
          <w:rtl/>
          <w:lang w:eastAsia="he-IL"/>
        </w:rPr>
        <w:t xml:space="preserve">לפיו המנהל רשאי להורות למי שעוסק בסחר, שזה כולל גם </w:t>
      </w:r>
      <w:bookmarkStart w:id="234" w:name="_ETM_Q1_571826"/>
      <w:bookmarkEnd w:id="234"/>
      <w:r>
        <w:rPr>
          <w:rFonts w:hint="cs"/>
          <w:rtl/>
          <w:lang w:eastAsia="he-IL"/>
        </w:rPr>
        <w:t xml:space="preserve">יבואן, להודיע על הפסקה זמנית של סחר במכשירים מסוג מסוים, </w:t>
      </w:r>
      <w:bookmarkStart w:id="235" w:name="_ETM_Q1_576057"/>
      <w:bookmarkEnd w:id="235"/>
      <w:r>
        <w:rPr>
          <w:rFonts w:hint="cs"/>
          <w:rtl/>
          <w:lang w:eastAsia="he-IL"/>
        </w:rPr>
        <w:t xml:space="preserve">אם הם המכשירים האלה מסוכנים, ויש הוראה נוספת בסעיף 11ד(ה), </w:t>
      </w:r>
      <w:bookmarkStart w:id="236" w:name="_ETM_Q1_585564"/>
      <w:bookmarkEnd w:id="236"/>
      <w:r>
        <w:rPr>
          <w:rFonts w:hint="cs"/>
          <w:rtl/>
          <w:lang w:eastAsia="he-IL"/>
        </w:rPr>
        <w:t xml:space="preserve">שלעניין מכשירים כאמור בסעיף קטן (א) שיובאו לישראל בניגוד להוראות </w:t>
      </w:r>
      <w:bookmarkStart w:id="237" w:name="_ETM_Q1_585277"/>
      <w:bookmarkEnd w:id="237"/>
      <w:r>
        <w:rPr>
          <w:rFonts w:hint="cs"/>
          <w:rtl/>
          <w:lang w:eastAsia="he-IL"/>
        </w:rPr>
        <w:t>לפי פקודה זו רשאי המנהל להורות לעוסק בסחר באותם מכשירים</w:t>
      </w:r>
      <w:bookmarkStart w:id="238" w:name="_ETM_Q1_593390"/>
      <w:bookmarkEnd w:id="238"/>
      <w:r>
        <w:rPr>
          <w:rFonts w:hint="cs"/>
          <w:rtl/>
          <w:lang w:eastAsia="he-IL"/>
        </w:rPr>
        <w:t xml:space="preserve"> וכו' לנקוט פעולות לגבי מכשירים כאמור לשם </w:t>
      </w:r>
      <w:bookmarkStart w:id="239" w:name="_ETM_Q1_591948"/>
      <w:bookmarkEnd w:id="239"/>
      <w:r>
        <w:rPr>
          <w:rFonts w:hint="cs"/>
          <w:rtl/>
          <w:lang w:eastAsia="he-IL"/>
        </w:rPr>
        <w:t>מניעת הפעלתם או לשם הוצאתם מישראל.</w:t>
      </w:r>
      <w:bookmarkStart w:id="240" w:name="_ETM_Q1_598165"/>
      <w:bookmarkStart w:id="241" w:name="_ETM_Q1_598228"/>
      <w:bookmarkStart w:id="242" w:name="_ETM_Q1_598325"/>
      <w:bookmarkStart w:id="243" w:name="_ETM_Q1_598386"/>
      <w:bookmarkEnd w:id="240"/>
      <w:bookmarkEnd w:id="241"/>
      <w:bookmarkEnd w:id="242"/>
      <w:bookmarkEnd w:id="243"/>
      <w:r>
        <w:rPr>
          <w:rFonts w:hint="cs"/>
          <w:rtl/>
          <w:lang w:eastAsia="he-IL"/>
        </w:rPr>
        <w:t xml:space="preserve"> השאלה שלי האם בחנתם</w:t>
      </w:r>
      <w:bookmarkStart w:id="244" w:name="_ETM_Q1_600774"/>
      <w:bookmarkEnd w:id="244"/>
      <w:r>
        <w:rPr>
          <w:rFonts w:hint="cs"/>
          <w:rtl/>
          <w:lang w:eastAsia="he-IL"/>
        </w:rPr>
        <w:t xml:space="preserve"> את החפיפה האפשרית בין ההסדרים האלה, או איך הם ייושמו </w:t>
      </w:r>
      <w:bookmarkStart w:id="245" w:name="_ETM_Q1_607038"/>
      <w:bookmarkEnd w:id="245"/>
      <w:r>
        <w:rPr>
          <w:rFonts w:hint="cs"/>
          <w:rtl/>
          <w:lang w:eastAsia="he-IL"/>
        </w:rPr>
        <w:t>לאחר שהתיקון הזה, אם הוא יעבור כלשונו, ייכנס לתוקף,</w:t>
      </w:r>
      <w:bookmarkStart w:id="246" w:name="_ETM_Q1_611834"/>
      <w:bookmarkEnd w:id="246"/>
      <w:r>
        <w:rPr>
          <w:rFonts w:hint="cs"/>
          <w:rtl/>
          <w:lang w:eastAsia="he-IL"/>
        </w:rPr>
        <w:t xml:space="preserve"> איך בעצם יעבוד היישום של הסעיפים האלה. </w:t>
      </w:r>
      <w:bookmarkStart w:id="247" w:name="_ETM_Q1_611749"/>
      <w:bookmarkEnd w:id="247"/>
    </w:p>
    <w:p w:rsidR="006758B6" w:rsidRDefault="006758B6" w:rsidP="006758B6">
      <w:pPr>
        <w:rPr>
          <w:rtl/>
          <w:lang w:eastAsia="he-IL"/>
        </w:rPr>
      </w:pPr>
      <w:bookmarkStart w:id="248" w:name="_ETM_Q1_611808"/>
      <w:bookmarkStart w:id="249" w:name="_ETM_Q1_614933"/>
      <w:bookmarkEnd w:id="248"/>
      <w:bookmarkEnd w:id="249"/>
    </w:p>
    <w:p w:rsidR="006758B6" w:rsidRDefault="006758B6" w:rsidP="006758B6">
      <w:pPr>
        <w:pStyle w:val="af9"/>
        <w:keepNext/>
        <w:rPr>
          <w:rtl/>
          <w:lang w:eastAsia="he-IL"/>
        </w:rPr>
      </w:pPr>
      <w:bookmarkStart w:id="250" w:name="ET_guest_רועי_ברית_29"/>
      <w:r w:rsidRPr="006758B6">
        <w:rPr>
          <w:rStyle w:val="TagStyle"/>
          <w:rtl/>
        </w:rPr>
        <w:t xml:space="preserve"> &lt;&lt; אורח &gt;&gt; </w:t>
      </w:r>
      <w:r>
        <w:rPr>
          <w:rtl/>
          <w:lang w:eastAsia="he-IL"/>
        </w:rPr>
        <w:t>רועי ברית:</w:t>
      </w:r>
      <w:r w:rsidRPr="006758B6">
        <w:rPr>
          <w:rStyle w:val="TagStyle"/>
          <w:rtl/>
        </w:rPr>
        <w:t xml:space="preserve"> &lt;&lt; אורח &gt;&gt;</w:t>
      </w:r>
      <w:r w:rsidR="006A5E47">
        <w:rPr>
          <w:rtl/>
          <w:lang w:eastAsia="he-IL"/>
        </w:rPr>
        <w:t xml:space="preserve"> </w:t>
      </w:r>
      <w:bookmarkEnd w:id="250"/>
    </w:p>
    <w:p w:rsidR="006758B6" w:rsidRDefault="006758B6" w:rsidP="006758B6">
      <w:pPr>
        <w:pStyle w:val="KeepWithNext"/>
        <w:rPr>
          <w:rtl/>
          <w:lang w:eastAsia="he-IL"/>
        </w:rPr>
      </w:pPr>
    </w:p>
    <w:p w:rsidR="006758B6" w:rsidRDefault="006758B6" w:rsidP="006758B6">
      <w:pPr>
        <w:rPr>
          <w:rtl/>
          <w:lang w:eastAsia="he-IL"/>
        </w:rPr>
      </w:pPr>
      <w:bookmarkStart w:id="251" w:name="_ETM_Q1_615319"/>
      <w:bookmarkStart w:id="252" w:name="_ETM_Q1_615356"/>
      <w:bookmarkEnd w:id="251"/>
      <w:bookmarkEnd w:id="252"/>
      <w:r>
        <w:rPr>
          <w:rFonts w:hint="cs"/>
          <w:rtl/>
          <w:lang w:eastAsia="he-IL"/>
        </w:rPr>
        <w:t xml:space="preserve">שאלה במקומה </w:t>
      </w:r>
      <w:bookmarkStart w:id="253" w:name="_ETM_Q1_616677"/>
      <w:bookmarkEnd w:id="253"/>
      <w:r>
        <w:rPr>
          <w:rFonts w:hint="cs"/>
          <w:rtl/>
          <w:lang w:eastAsia="he-IL"/>
        </w:rPr>
        <w:t xml:space="preserve">כמובן. נכון, כמו שאמרתי, למשרד התקשורת יש כבר היום </w:t>
      </w:r>
      <w:bookmarkStart w:id="254" w:name="_ETM_Q1_619244"/>
      <w:bookmarkEnd w:id="254"/>
      <w:r>
        <w:rPr>
          <w:rFonts w:hint="cs"/>
          <w:rtl/>
          <w:lang w:eastAsia="he-IL"/>
        </w:rPr>
        <w:t xml:space="preserve">בפקודת הטלגרף האלחוטי כלי פיקוח ואכיפה שונים ורובם נועדו להתמודד </w:t>
      </w:r>
      <w:bookmarkStart w:id="255" w:name="_ETM_Q1_627254"/>
      <w:bookmarkEnd w:id="255"/>
      <w:r>
        <w:rPr>
          <w:rFonts w:hint="cs"/>
          <w:rtl/>
          <w:lang w:eastAsia="he-IL"/>
        </w:rPr>
        <w:t>עם סיטואציה שנקרא לה יותר דרמטית, יש הפרעה אלחוטית</w:t>
      </w:r>
      <w:bookmarkStart w:id="256" w:name="_ETM_Q1_631796"/>
      <w:bookmarkEnd w:id="256"/>
      <w:r>
        <w:rPr>
          <w:rFonts w:hint="cs"/>
          <w:rtl/>
          <w:lang w:eastAsia="he-IL"/>
        </w:rPr>
        <w:t xml:space="preserve"> שחייבים להפסיק אותה באופן </w:t>
      </w:r>
      <w:proofErr w:type="spellStart"/>
      <w:r>
        <w:rPr>
          <w:rFonts w:hint="cs"/>
          <w:rtl/>
          <w:lang w:eastAsia="he-IL"/>
        </w:rPr>
        <w:t>מיידי</w:t>
      </w:r>
      <w:proofErr w:type="spellEnd"/>
      <w:r>
        <w:rPr>
          <w:rFonts w:hint="cs"/>
          <w:rtl/>
          <w:lang w:eastAsia="he-IL"/>
        </w:rPr>
        <w:t xml:space="preserve"> כי היא גורמת להפרעות לתשתיות </w:t>
      </w:r>
      <w:bookmarkStart w:id="257" w:name="_ETM_Q1_637236"/>
      <w:bookmarkEnd w:id="257"/>
      <w:r>
        <w:rPr>
          <w:rFonts w:hint="cs"/>
          <w:rtl/>
          <w:lang w:eastAsia="he-IL"/>
        </w:rPr>
        <w:t xml:space="preserve">לאומיות, לא יודע, למגדל הפיקוח של נתב"ג, למד"א וכדומה, או </w:t>
      </w:r>
      <w:bookmarkStart w:id="258" w:name="_ETM_Q1_642827"/>
      <w:bookmarkEnd w:id="258"/>
      <w:r>
        <w:rPr>
          <w:rFonts w:hint="cs"/>
          <w:rtl/>
          <w:lang w:eastAsia="he-IL"/>
        </w:rPr>
        <w:t xml:space="preserve">שחס וחלילה המכשירים בכלל מסוכנים לבריאותו של הציבור, לשלומו. </w:t>
      </w:r>
      <w:bookmarkStart w:id="259" w:name="_ETM_Q1_647858"/>
      <w:bookmarkEnd w:id="259"/>
      <w:r>
        <w:rPr>
          <w:rFonts w:hint="cs"/>
          <w:rtl/>
          <w:lang w:eastAsia="he-IL"/>
        </w:rPr>
        <w:t xml:space="preserve">במקרים כאלה יש לנו סמכויות שהן רחבות שהן לא רק </w:t>
      </w:r>
      <w:bookmarkStart w:id="260" w:name="_ETM_Q1_652842"/>
      <w:bookmarkEnd w:id="260"/>
      <w:r>
        <w:rPr>
          <w:rFonts w:hint="cs"/>
          <w:rtl/>
          <w:lang w:eastAsia="he-IL"/>
        </w:rPr>
        <w:t xml:space="preserve">ביחס ליבואנים, הן גם ביחס לעוסקים בסחר בתוך ישראל, גורמים </w:t>
      </w:r>
      <w:bookmarkStart w:id="261" w:name="_ETM_Q1_659058"/>
      <w:bookmarkEnd w:id="261"/>
      <w:r>
        <w:rPr>
          <w:rFonts w:hint="cs"/>
          <w:rtl/>
          <w:lang w:eastAsia="he-IL"/>
        </w:rPr>
        <w:t xml:space="preserve">שבדרך כלל הם מחוץ לתחום הרגולציה שלנו, והסמכויות האלה </w:t>
      </w:r>
      <w:bookmarkStart w:id="262" w:name="_ETM_Q1_662649"/>
      <w:bookmarkEnd w:id="262"/>
      <w:r>
        <w:rPr>
          <w:rFonts w:hint="cs"/>
          <w:rtl/>
          <w:lang w:eastAsia="he-IL"/>
        </w:rPr>
        <w:t xml:space="preserve">מקנות לנו את האפשרות לתת מענה </w:t>
      </w:r>
      <w:proofErr w:type="spellStart"/>
      <w:r>
        <w:rPr>
          <w:rFonts w:hint="cs"/>
          <w:rtl/>
          <w:lang w:eastAsia="he-IL"/>
        </w:rPr>
        <w:t>מיידי</w:t>
      </w:r>
      <w:proofErr w:type="spellEnd"/>
      <w:r>
        <w:rPr>
          <w:rFonts w:hint="cs"/>
          <w:rtl/>
          <w:lang w:eastAsia="he-IL"/>
        </w:rPr>
        <w:t xml:space="preserve"> לצורך כדי להפסיק </w:t>
      </w:r>
      <w:bookmarkStart w:id="263" w:name="_ETM_Q1_671145"/>
      <w:bookmarkEnd w:id="263"/>
      <w:r>
        <w:rPr>
          <w:rFonts w:hint="cs"/>
          <w:rtl/>
          <w:lang w:eastAsia="he-IL"/>
        </w:rPr>
        <w:t xml:space="preserve">את המסוכנות לציבור. </w:t>
      </w:r>
    </w:p>
    <w:p w:rsidR="006758B6" w:rsidRDefault="006758B6" w:rsidP="006758B6">
      <w:pPr>
        <w:rPr>
          <w:rtl/>
          <w:lang w:eastAsia="he-IL"/>
        </w:rPr>
      </w:pPr>
      <w:bookmarkStart w:id="264" w:name="_ETM_Q1_668925"/>
      <w:bookmarkStart w:id="265" w:name="_ETM_Q1_669008"/>
      <w:bookmarkEnd w:id="264"/>
      <w:bookmarkEnd w:id="265"/>
    </w:p>
    <w:p w:rsidR="006758B6" w:rsidRDefault="006758B6" w:rsidP="006758B6">
      <w:pPr>
        <w:rPr>
          <w:rtl/>
          <w:lang w:eastAsia="he-IL"/>
        </w:rPr>
      </w:pPr>
      <w:bookmarkStart w:id="266" w:name="_ETM_Q1_669062"/>
      <w:bookmarkStart w:id="267" w:name="_ETM_Q1_669119"/>
      <w:bookmarkEnd w:id="266"/>
      <w:bookmarkEnd w:id="267"/>
      <w:r>
        <w:rPr>
          <w:rFonts w:hint="cs"/>
          <w:rtl/>
          <w:lang w:eastAsia="he-IL"/>
        </w:rPr>
        <w:t>הסמכות שעכשיו אנחנו מבקשים לקנות אותה בתיקון</w:t>
      </w:r>
      <w:bookmarkStart w:id="268" w:name="_ETM_Q1_677181"/>
      <w:bookmarkEnd w:id="268"/>
      <w:r>
        <w:rPr>
          <w:rFonts w:hint="cs"/>
          <w:rtl/>
          <w:lang w:eastAsia="he-IL"/>
        </w:rPr>
        <w:t xml:space="preserve"> החוק היא סמכות שחלה רק על יבואנים ורק על יבואנים </w:t>
      </w:r>
      <w:bookmarkStart w:id="269" w:name="_ETM_Q1_681496"/>
      <w:bookmarkEnd w:id="269"/>
      <w:r>
        <w:rPr>
          <w:rFonts w:hint="cs"/>
          <w:rtl/>
          <w:lang w:eastAsia="he-IL"/>
        </w:rPr>
        <w:t>שהפרו את הוראות הדין מתוך תפיסה ש</w:t>
      </w:r>
      <w:bookmarkStart w:id="270" w:name="_ETM_Q1_681518"/>
      <w:bookmarkEnd w:id="270"/>
      <w:r>
        <w:rPr>
          <w:rFonts w:hint="cs"/>
          <w:rtl/>
          <w:lang w:eastAsia="he-IL"/>
        </w:rPr>
        <w:t>ע</w:t>
      </w:r>
      <w:bookmarkStart w:id="271" w:name="_ETM_Q1_681582"/>
      <w:bookmarkEnd w:id="271"/>
      <w:r>
        <w:rPr>
          <w:rFonts w:hint="cs"/>
          <w:rtl/>
          <w:lang w:eastAsia="he-IL"/>
        </w:rPr>
        <w:t xml:space="preserve">ליהם האחריות, הם </w:t>
      </w:r>
      <w:bookmarkStart w:id="272" w:name="_ETM_Q1_686341"/>
      <w:bookmarkEnd w:id="272"/>
      <w:r>
        <w:rPr>
          <w:rFonts w:hint="cs"/>
          <w:rtl/>
          <w:lang w:eastAsia="he-IL"/>
        </w:rPr>
        <w:t>בעצם גרמו לבעיה בכך שהם ייבאו לישראל מכשירים אלחוטיים</w:t>
      </w:r>
      <w:bookmarkStart w:id="273" w:name="_ETM_Q1_688998"/>
      <w:bookmarkEnd w:id="273"/>
      <w:r>
        <w:rPr>
          <w:rFonts w:hint="cs"/>
          <w:rtl/>
          <w:lang w:eastAsia="he-IL"/>
        </w:rPr>
        <w:t xml:space="preserve"> שהם בניגוד להוראות הרישיון או היתר היבוא שניתן להם. הסמכות </w:t>
      </w:r>
      <w:bookmarkStart w:id="274" w:name="_ETM_Q1_696421"/>
      <w:bookmarkEnd w:id="274"/>
      <w:r>
        <w:rPr>
          <w:rFonts w:hint="cs"/>
          <w:rtl/>
          <w:lang w:eastAsia="he-IL"/>
        </w:rPr>
        <w:t xml:space="preserve">הזאת היא לא ביחס לבעלי חנויות ומשקים אחרים, אלא רק </w:t>
      </w:r>
      <w:bookmarkStart w:id="275" w:name="_ETM_Q1_699719"/>
      <w:bookmarkEnd w:id="275"/>
      <w:r>
        <w:rPr>
          <w:rFonts w:hint="cs"/>
          <w:rtl/>
          <w:lang w:eastAsia="he-IL"/>
        </w:rPr>
        <w:t xml:space="preserve">באותם יבואנים שעוררו את הבעיה מלכתחילה. </w:t>
      </w:r>
      <w:bookmarkStart w:id="276" w:name="_ETM_Q1_704399"/>
      <w:bookmarkStart w:id="277" w:name="_ETM_Q1_704466"/>
      <w:bookmarkStart w:id="278" w:name="_ETM_Q1_706472"/>
      <w:bookmarkStart w:id="279" w:name="_ETM_Q1_706546"/>
      <w:bookmarkEnd w:id="276"/>
      <w:bookmarkEnd w:id="277"/>
      <w:bookmarkEnd w:id="278"/>
      <w:bookmarkEnd w:id="279"/>
      <w:r>
        <w:rPr>
          <w:rFonts w:hint="cs"/>
          <w:rtl/>
          <w:lang w:eastAsia="he-IL"/>
        </w:rPr>
        <w:t xml:space="preserve">כמו שאמרתי, הצורך שגילינו </w:t>
      </w:r>
      <w:bookmarkStart w:id="280" w:name="_ETM_Q1_709104"/>
      <w:bookmarkEnd w:id="280"/>
      <w:r>
        <w:rPr>
          <w:rFonts w:hint="cs"/>
          <w:rtl/>
          <w:lang w:eastAsia="he-IL"/>
        </w:rPr>
        <w:t xml:space="preserve">מאז 2018 זה שאין לנו את הסמכות להורות ליבואן שהכניס </w:t>
      </w:r>
      <w:bookmarkStart w:id="281" w:name="_ETM_Q1_713512"/>
      <w:bookmarkEnd w:id="281"/>
      <w:r>
        <w:rPr>
          <w:rFonts w:hint="cs"/>
          <w:rtl/>
          <w:lang w:eastAsia="he-IL"/>
        </w:rPr>
        <w:t xml:space="preserve">את המכשירים לישראל לאסוף את זה מהציבור הרחב או מהמקומות נמצא בהם. זאת סמכות שכיום אין לנו. </w:t>
      </w:r>
    </w:p>
    <w:p w:rsidR="006758B6" w:rsidRDefault="006758B6" w:rsidP="006758B6">
      <w:pPr>
        <w:rPr>
          <w:rtl/>
          <w:lang w:eastAsia="he-IL"/>
        </w:rPr>
      </w:pPr>
      <w:bookmarkStart w:id="282" w:name="_ETM_Q1_718900"/>
      <w:bookmarkStart w:id="283" w:name="_ETM_Q1_718970"/>
      <w:bookmarkEnd w:id="282"/>
      <w:bookmarkEnd w:id="283"/>
    </w:p>
    <w:p w:rsidR="006758B6" w:rsidRDefault="006758B6" w:rsidP="006758B6">
      <w:pPr>
        <w:pStyle w:val="a4"/>
        <w:keepNext/>
        <w:rPr>
          <w:rtl/>
        </w:rPr>
      </w:pPr>
      <w:bookmarkStart w:id="284" w:name="ET_speaker_איתי_עצמון_30"/>
      <w:r w:rsidRPr="006758B6">
        <w:rPr>
          <w:rStyle w:val="TagStyle"/>
          <w:rtl/>
        </w:rPr>
        <w:t xml:space="preserve"> &lt;&lt; דובר &gt;&gt; </w:t>
      </w:r>
      <w:r>
        <w:rPr>
          <w:rtl/>
        </w:rPr>
        <w:t>איתי עצמון:</w:t>
      </w:r>
      <w:r w:rsidRPr="006758B6">
        <w:rPr>
          <w:rStyle w:val="TagStyle"/>
          <w:rtl/>
        </w:rPr>
        <w:t xml:space="preserve"> &lt;&lt; דובר &gt;&gt;</w:t>
      </w:r>
      <w:r w:rsidR="006A5E47">
        <w:rPr>
          <w:rtl/>
        </w:rPr>
        <w:t xml:space="preserve"> </w:t>
      </w:r>
      <w:bookmarkEnd w:id="284"/>
    </w:p>
    <w:p w:rsidR="006758B6" w:rsidRDefault="006758B6" w:rsidP="006758B6">
      <w:pPr>
        <w:pStyle w:val="KeepWithNext"/>
        <w:rPr>
          <w:rtl/>
          <w:lang w:eastAsia="he-IL"/>
        </w:rPr>
      </w:pPr>
    </w:p>
    <w:p w:rsidR="006758B6" w:rsidRDefault="006758B6" w:rsidP="006758B6">
      <w:pPr>
        <w:rPr>
          <w:rtl/>
          <w:lang w:eastAsia="he-IL"/>
        </w:rPr>
      </w:pPr>
      <w:bookmarkStart w:id="285" w:name="_ETM_Q1_721303"/>
      <w:bookmarkStart w:id="286" w:name="_ETM_Q1_721340"/>
      <w:bookmarkEnd w:id="285"/>
      <w:bookmarkEnd w:id="286"/>
      <w:r>
        <w:rPr>
          <w:rFonts w:hint="cs"/>
          <w:rtl/>
          <w:lang w:eastAsia="he-IL"/>
        </w:rPr>
        <w:t xml:space="preserve">נכון, אבל למה </w:t>
      </w:r>
      <w:bookmarkStart w:id="287" w:name="_ETM_Q1_717822"/>
      <w:bookmarkEnd w:id="287"/>
      <w:r>
        <w:rPr>
          <w:rFonts w:hint="cs"/>
          <w:rtl/>
          <w:lang w:eastAsia="he-IL"/>
        </w:rPr>
        <w:t xml:space="preserve">לא הוספתם רק אותה? בשביל מה בעצם הכפל הזה? מתי </w:t>
      </w:r>
      <w:bookmarkStart w:id="288" w:name="_ETM_Q1_721650"/>
      <w:bookmarkEnd w:id="288"/>
      <w:r>
        <w:rPr>
          <w:rFonts w:hint="cs"/>
          <w:rtl/>
          <w:lang w:eastAsia="he-IL"/>
        </w:rPr>
        <w:t xml:space="preserve">אתם תנקטו בהליך לפי הסעיף שהקראתי קודם לכן, 11ד, </w:t>
      </w:r>
      <w:bookmarkStart w:id="289" w:name="_ETM_Q1_729835"/>
      <w:bookmarkEnd w:id="289"/>
      <w:r>
        <w:rPr>
          <w:rFonts w:hint="cs"/>
          <w:rtl/>
          <w:lang w:eastAsia="he-IL"/>
        </w:rPr>
        <w:t xml:space="preserve">לגבי מתן הוראות לעוסק בסחר שזה כולל גם יבואן, להורות </w:t>
      </w:r>
      <w:bookmarkStart w:id="290" w:name="_ETM_Q1_734063"/>
      <w:bookmarkEnd w:id="290"/>
      <w:r>
        <w:rPr>
          <w:rFonts w:hint="cs"/>
          <w:rtl/>
          <w:lang w:eastAsia="he-IL"/>
        </w:rPr>
        <w:t xml:space="preserve">למשל על הוצאת המכשירים האלה מישראל, מדובר על מכשירים שגורמים </w:t>
      </w:r>
      <w:bookmarkStart w:id="291" w:name="_ETM_Q1_737961"/>
      <w:bookmarkEnd w:id="291"/>
      <w:r>
        <w:rPr>
          <w:rFonts w:hint="cs"/>
          <w:rtl/>
          <w:lang w:eastAsia="he-IL"/>
        </w:rPr>
        <w:t>לשיבוש א</w:t>
      </w:r>
      <w:r w:rsidR="005C2F89">
        <w:rPr>
          <w:rFonts w:hint="cs"/>
          <w:rtl/>
          <w:lang w:eastAsia="he-IL"/>
        </w:rPr>
        <w:t xml:space="preserve">ו להפרעה בניגוד להוראות הפקודה, ומתי תנקטו בהליך </w:t>
      </w:r>
      <w:bookmarkStart w:id="292" w:name="_ETM_Q1_739860"/>
      <w:bookmarkEnd w:id="292"/>
      <w:r w:rsidR="005C2F89">
        <w:rPr>
          <w:rFonts w:hint="cs"/>
          <w:rtl/>
          <w:lang w:eastAsia="he-IL"/>
        </w:rPr>
        <w:t>לפי הסעיף הזה? בעצם פחות או יותר יש חפיפה.</w:t>
      </w:r>
    </w:p>
    <w:p w:rsidR="005C2F89" w:rsidRDefault="005C2F89" w:rsidP="006758B6">
      <w:pPr>
        <w:rPr>
          <w:rtl/>
          <w:lang w:eastAsia="he-IL"/>
        </w:rPr>
      </w:pPr>
      <w:bookmarkStart w:id="293" w:name="_ETM_Q1_743590"/>
      <w:bookmarkStart w:id="294" w:name="_ETM_Q1_743652"/>
      <w:bookmarkStart w:id="295" w:name="_ETM_Q1_744230"/>
      <w:bookmarkEnd w:id="293"/>
      <w:bookmarkEnd w:id="294"/>
      <w:bookmarkEnd w:id="295"/>
    </w:p>
    <w:p w:rsidR="005C2F89" w:rsidRDefault="005C2F89" w:rsidP="005C2F89">
      <w:pPr>
        <w:pStyle w:val="af9"/>
        <w:keepNext/>
        <w:rPr>
          <w:rtl/>
          <w:lang w:eastAsia="he-IL"/>
        </w:rPr>
      </w:pPr>
      <w:bookmarkStart w:id="296" w:name="ET_guest_רועי_ברית_31"/>
      <w:r w:rsidRPr="005C2F89">
        <w:rPr>
          <w:rStyle w:val="TagStyle"/>
          <w:rtl/>
        </w:rPr>
        <w:t xml:space="preserve"> &lt;&lt; אורח &gt;&gt; </w:t>
      </w:r>
      <w:r>
        <w:rPr>
          <w:rtl/>
          <w:lang w:eastAsia="he-IL"/>
        </w:rPr>
        <w:t>רועי ברית:</w:t>
      </w:r>
      <w:r w:rsidRPr="005C2F89">
        <w:rPr>
          <w:rStyle w:val="TagStyle"/>
          <w:rtl/>
        </w:rPr>
        <w:t xml:space="preserve"> &lt;&lt; אורח &gt;&gt;</w:t>
      </w:r>
      <w:r w:rsidR="006A5E47">
        <w:rPr>
          <w:rtl/>
          <w:lang w:eastAsia="he-IL"/>
        </w:rPr>
        <w:t xml:space="preserve"> </w:t>
      </w:r>
      <w:bookmarkEnd w:id="296"/>
    </w:p>
    <w:p w:rsidR="005C2F89" w:rsidRDefault="005C2F89" w:rsidP="005C2F89">
      <w:pPr>
        <w:pStyle w:val="KeepWithNext"/>
        <w:rPr>
          <w:rtl/>
          <w:lang w:eastAsia="he-IL"/>
        </w:rPr>
      </w:pPr>
    </w:p>
    <w:p w:rsidR="005C2F89" w:rsidRDefault="005C2F89" w:rsidP="00AF64EF">
      <w:pPr>
        <w:rPr>
          <w:rtl/>
          <w:lang w:eastAsia="he-IL"/>
        </w:rPr>
      </w:pPr>
      <w:bookmarkStart w:id="297" w:name="_ETM_Q1_744568"/>
      <w:bookmarkStart w:id="298" w:name="_ETM_Q1_744603"/>
      <w:bookmarkEnd w:id="297"/>
      <w:bookmarkEnd w:id="298"/>
      <w:r>
        <w:rPr>
          <w:rFonts w:hint="cs"/>
          <w:rtl/>
          <w:lang w:eastAsia="he-IL"/>
        </w:rPr>
        <w:t xml:space="preserve">אני </w:t>
      </w:r>
      <w:bookmarkStart w:id="299" w:name="_ETM_Q1_745198"/>
      <w:bookmarkEnd w:id="299"/>
      <w:r>
        <w:rPr>
          <w:rFonts w:hint="cs"/>
          <w:rtl/>
          <w:lang w:eastAsia="he-IL"/>
        </w:rPr>
        <w:t xml:space="preserve">אסביר וגם נמצא </w:t>
      </w:r>
      <w:proofErr w:type="spellStart"/>
      <w:r>
        <w:rPr>
          <w:rFonts w:hint="cs"/>
          <w:rtl/>
          <w:lang w:eastAsia="he-IL"/>
        </w:rPr>
        <w:t>איתנו</w:t>
      </w:r>
      <w:proofErr w:type="spellEnd"/>
      <w:r>
        <w:rPr>
          <w:rFonts w:hint="cs"/>
          <w:rtl/>
          <w:lang w:eastAsia="he-IL"/>
        </w:rPr>
        <w:t xml:space="preserve"> בזום מימון שמילה</w:t>
      </w:r>
      <w:r w:rsidR="00AF64EF">
        <w:rPr>
          <w:rFonts w:hint="cs"/>
          <w:rtl/>
          <w:lang w:eastAsia="he-IL"/>
        </w:rPr>
        <w:t>,</w:t>
      </w:r>
      <w:r>
        <w:rPr>
          <w:rFonts w:hint="cs"/>
          <w:rtl/>
          <w:lang w:eastAsia="he-IL"/>
        </w:rPr>
        <w:t xml:space="preserve"> שהוא </w:t>
      </w:r>
      <w:bookmarkStart w:id="300" w:name="_ETM_Q1_748928"/>
      <w:bookmarkEnd w:id="300"/>
      <w:r>
        <w:rPr>
          <w:rFonts w:hint="cs"/>
          <w:rtl/>
          <w:lang w:eastAsia="he-IL"/>
        </w:rPr>
        <w:t xml:space="preserve">המשנה למנכ"ל, מנהל הנדסה אצלנו וגם סמנכ"ל פיקוח </w:t>
      </w:r>
      <w:bookmarkStart w:id="301" w:name="_ETM_Q1_755764"/>
      <w:bookmarkEnd w:id="301"/>
      <w:r>
        <w:rPr>
          <w:rFonts w:hint="cs"/>
          <w:rtl/>
          <w:lang w:eastAsia="he-IL"/>
        </w:rPr>
        <w:t>ואכיפה בפועל.</w:t>
      </w:r>
    </w:p>
    <w:p w:rsidR="005C2F89" w:rsidRDefault="005C2F89" w:rsidP="005C2F89">
      <w:pPr>
        <w:rPr>
          <w:rtl/>
          <w:lang w:eastAsia="he-IL"/>
        </w:rPr>
      </w:pPr>
      <w:bookmarkStart w:id="302" w:name="_ETM_Q1_757147"/>
      <w:bookmarkStart w:id="303" w:name="_ETM_Q1_757200"/>
      <w:bookmarkEnd w:id="302"/>
      <w:bookmarkEnd w:id="303"/>
    </w:p>
    <w:p w:rsidR="005C2F89" w:rsidRDefault="005C2F89" w:rsidP="005C2F89">
      <w:pPr>
        <w:pStyle w:val="a4"/>
        <w:keepNext/>
        <w:rPr>
          <w:rtl/>
        </w:rPr>
      </w:pPr>
      <w:bookmarkStart w:id="304" w:name="ET_speaker_איתי_עצמון_32"/>
      <w:r w:rsidRPr="005C2F89">
        <w:rPr>
          <w:rStyle w:val="TagStyle"/>
          <w:rtl/>
        </w:rPr>
        <w:t xml:space="preserve"> &lt;&lt; דובר &gt;&gt; </w:t>
      </w:r>
      <w:r>
        <w:rPr>
          <w:rtl/>
        </w:rPr>
        <w:t>איתי עצמון:</w:t>
      </w:r>
      <w:r w:rsidRPr="005C2F89">
        <w:rPr>
          <w:rStyle w:val="TagStyle"/>
          <w:rtl/>
        </w:rPr>
        <w:t xml:space="preserve"> &lt;&lt; דובר &gt;&gt;</w:t>
      </w:r>
      <w:r w:rsidR="006A5E47">
        <w:rPr>
          <w:rtl/>
        </w:rPr>
        <w:t xml:space="preserve"> </w:t>
      </w:r>
      <w:bookmarkEnd w:id="304"/>
    </w:p>
    <w:p w:rsidR="005C2F89" w:rsidRDefault="005C2F89" w:rsidP="005C2F89">
      <w:pPr>
        <w:pStyle w:val="KeepWithNext"/>
        <w:rPr>
          <w:rtl/>
        </w:rPr>
      </w:pPr>
    </w:p>
    <w:p w:rsidR="005C2F89" w:rsidRDefault="005C2F89" w:rsidP="005C2F89">
      <w:pPr>
        <w:rPr>
          <w:rtl/>
        </w:rPr>
      </w:pPr>
      <w:bookmarkStart w:id="305" w:name="_ETM_Q1_754958"/>
      <w:bookmarkStart w:id="306" w:name="_ETM_Q1_754992"/>
      <w:bookmarkEnd w:id="305"/>
      <w:bookmarkEnd w:id="306"/>
      <w:r>
        <w:rPr>
          <w:rFonts w:hint="cs"/>
          <w:rtl/>
        </w:rPr>
        <w:t xml:space="preserve">אבל השאלה היא בעיקרה שאלה משפטית שצריך לתת </w:t>
      </w:r>
      <w:bookmarkStart w:id="307" w:name="_ETM_Q1_760963"/>
      <w:bookmarkEnd w:id="307"/>
      <w:r>
        <w:rPr>
          <w:rFonts w:hint="cs"/>
          <w:rtl/>
        </w:rPr>
        <w:t xml:space="preserve">עליה את הדעת ואם אין כאן חפיפה בין ההסדרים. </w:t>
      </w:r>
      <w:bookmarkStart w:id="308" w:name="_ETM_Q1_759453"/>
      <w:bookmarkEnd w:id="308"/>
    </w:p>
    <w:p w:rsidR="005C2F89" w:rsidRDefault="005C2F89" w:rsidP="005C2F89">
      <w:pPr>
        <w:rPr>
          <w:rtl/>
        </w:rPr>
      </w:pPr>
      <w:bookmarkStart w:id="309" w:name="_ETM_Q1_759565"/>
      <w:bookmarkStart w:id="310" w:name="_ETM_Q1_759620"/>
      <w:bookmarkStart w:id="311" w:name="_ETM_Q1_760453"/>
      <w:bookmarkEnd w:id="309"/>
      <w:bookmarkEnd w:id="310"/>
      <w:bookmarkEnd w:id="311"/>
    </w:p>
    <w:p w:rsidR="005C2F89" w:rsidRDefault="005C2F89" w:rsidP="005C2F89">
      <w:pPr>
        <w:pStyle w:val="af9"/>
        <w:keepNext/>
        <w:rPr>
          <w:rtl/>
        </w:rPr>
      </w:pPr>
      <w:bookmarkStart w:id="312" w:name="ET_guest_רועי_ברית_33"/>
      <w:r w:rsidRPr="005C2F89">
        <w:rPr>
          <w:rStyle w:val="TagStyle"/>
          <w:rtl/>
        </w:rPr>
        <w:t xml:space="preserve"> &lt;&lt; אורח &gt;&gt; </w:t>
      </w:r>
      <w:r>
        <w:rPr>
          <w:rtl/>
        </w:rPr>
        <w:t>רועי ברית:</w:t>
      </w:r>
      <w:r w:rsidRPr="005C2F89">
        <w:rPr>
          <w:rStyle w:val="TagStyle"/>
          <w:rtl/>
        </w:rPr>
        <w:t xml:space="preserve"> &lt;&lt; אורח &gt;&gt;</w:t>
      </w:r>
      <w:r w:rsidR="006A5E47">
        <w:rPr>
          <w:rtl/>
        </w:rPr>
        <w:t xml:space="preserve"> </w:t>
      </w:r>
      <w:bookmarkEnd w:id="312"/>
    </w:p>
    <w:p w:rsidR="005C2F89" w:rsidRDefault="005C2F89" w:rsidP="005C2F89">
      <w:pPr>
        <w:pStyle w:val="KeepWithNext"/>
        <w:rPr>
          <w:rtl/>
        </w:rPr>
      </w:pPr>
    </w:p>
    <w:p w:rsidR="005C2F89" w:rsidRDefault="005C2F89" w:rsidP="005C2F89">
      <w:pPr>
        <w:rPr>
          <w:rtl/>
        </w:rPr>
      </w:pPr>
      <w:bookmarkStart w:id="313" w:name="_ETM_Q1_760810"/>
      <w:bookmarkStart w:id="314" w:name="_ETM_Q1_760849"/>
      <w:bookmarkEnd w:id="313"/>
      <w:bookmarkEnd w:id="314"/>
      <w:r>
        <w:rPr>
          <w:rFonts w:hint="cs"/>
          <w:rtl/>
        </w:rPr>
        <w:t xml:space="preserve">אני יכול לתת דוגמה מלפני שנה, שבה גילינו שיובאו לישראל </w:t>
      </w:r>
      <w:bookmarkStart w:id="315" w:name="_ETM_Q1_768165"/>
      <w:bookmarkEnd w:id="315"/>
      <w:r>
        <w:rPr>
          <w:rFonts w:hint="cs"/>
          <w:rtl/>
        </w:rPr>
        <w:t>אלפי מכשירים אלחוטיים</w:t>
      </w:r>
      <w:r w:rsidR="006A6063">
        <w:rPr>
          <w:rFonts w:hint="cs"/>
          <w:rtl/>
        </w:rPr>
        <w:t xml:space="preserve">, תמימים לכאורה, רמקולים, והם גרמו להפרעות </w:t>
      </w:r>
      <w:bookmarkStart w:id="316" w:name="_ETM_Q1_770510"/>
      <w:bookmarkEnd w:id="316"/>
      <w:r w:rsidR="006A6063">
        <w:rPr>
          <w:rFonts w:hint="cs"/>
          <w:rtl/>
        </w:rPr>
        <w:t xml:space="preserve">אלחוטיות בתדרים שמשמשים את חברות הסלולר וגילינו את זה אחרי </w:t>
      </w:r>
      <w:bookmarkStart w:id="317" w:name="_ETM_Q1_774311"/>
      <w:bookmarkEnd w:id="317"/>
      <w:r w:rsidR="006A6063">
        <w:rPr>
          <w:rFonts w:hint="cs"/>
          <w:rtl/>
        </w:rPr>
        <w:t>שהוקצו התדרים במכרז התדרים האחרון. בעצם המכשירים האלה</w:t>
      </w:r>
      <w:r w:rsidR="006A5E47">
        <w:rPr>
          <w:rFonts w:hint="cs"/>
          <w:rtl/>
        </w:rPr>
        <w:t xml:space="preserve"> </w:t>
      </w:r>
      <w:r w:rsidR="006A6063">
        <w:rPr>
          <w:rFonts w:hint="cs"/>
          <w:rtl/>
        </w:rPr>
        <w:t xml:space="preserve">יובאו עוד </w:t>
      </w:r>
      <w:bookmarkStart w:id="318" w:name="_ETM_Q1_781564"/>
      <w:bookmarkEnd w:id="318"/>
      <w:r w:rsidR="006A6063">
        <w:rPr>
          <w:rFonts w:hint="cs"/>
          <w:rtl/>
        </w:rPr>
        <w:t xml:space="preserve">קודם לכן בהיקף נרחב. מקרה כזה של הפרעה לרשת </w:t>
      </w:r>
      <w:bookmarkStart w:id="319" w:name="_ETM_Q1_788676"/>
      <w:bookmarkEnd w:id="319"/>
      <w:r w:rsidR="006A6063">
        <w:rPr>
          <w:rFonts w:hint="cs"/>
          <w:rtl/>
        </w:rPr>
        <w:t>סלולרית הוא לא בהכרח נופל בגדר סעיף 5טו</w:t>
      </w:r>
      <w:bookmarkStart w:id="320" w:name="_ETM_Q1_788924"/>
      <w:bookmarkEnd w:id="320"/>
      <w:r w:rsidR="006A6063">
        <w:rPr>
          <w:rFonts w:hint="cs"/>
          <w:rtl/>
        </w:rPr>
        <w:t xml:space="preserve"> בגלל שאין סכנה </w:t>
      </w:r>
      <w:proofErr w:type="spellStart"/>
      <w:r w:rsidR="006A6063">
        <w:rPr>
          <w:rFonts w:hint="cs"/>
          <w:rtl/>
        </w:rPr>
        <w:t>מיידית</w:t>
      </w:r>
      <w:proofErr w:type="spellEnd"/>
      <w:r w:rsidR="006A6063">
        <w:rPr>
          <w:rFonts w:hint="cs"/>
          <w:rtl/>
        </w:rPr>
        <w:t xml:space="preserve"> לשלום הציבור או אין הפרעה</w:t>
      </w:r>
      <w:bookmarkStart w:id="321" w:name="_ETM_Q1_795483"/>
      <w:bookmarkEnd w:id="321"/>
      <w:r w:rsidR="006A6063">
        <w:rPr>
          <w:rFonts w:hint="cs"/>
          <w:rtl/>
        </w:rPr>
        <w:t xml:space="preserve"> לכוחות הביטחון, לא במישרין. במקרים כאלה אנחנו לא נוכל לעשות </w:t>
      </w:r>
      <w:bookmarkStart w:id="322" w:name="_ETM_Q1_797813"/>
      <w:bookmarkEnd w:id="322"/>
      <w:r w:rsidR="006A6063">
        <w:rPr>
          <w:rFonts w:hint="cs"/>
          <w:rtl/>
        </w:rPr>
        <w:t>שימוש בסמכויות האחרות שקיימות היום בחקיקה. זאת דוגמה, למשל, למקרה</w:t>
      </w:r>
      <w:bookmarkStart w:id="323" w:name="_ETM_Q1_805250"/>
      <w:bookmarkEnd w:id="323"/>
      <w:r w:rsidR="006A6063">
        <w:rPr>
          <w:rFonts w:hint="cs"/>
          <w:rtl/>
        </w:rPr>
        <w:t xml:space="preserve"> שכן היינו רוצים להשתמש בסמכות - - -</w:t>
      </w:r>
    </w:p>
    <w:p w:rsidR="006A6063" w:rsidRDefault="006A6063" w:rsidP="005C2F89">
      <w:pPr>
        <w:rPr>
          <w:rtl/>
        </w:rPr>
      </w:pPr>
      <w:bookmarkStart w:id="324" w:name="_ETM_Q1_809265"/>
      <w:bookmarkStart w:id="325" w:name="_ETM_Q1_809324"/>
      <w:bookmarkStart w:id="326" w:name="_ETM_Q1_805970"/>
      <w:bookmarkEnd w:id="324"/>
      <w:bookmarkEnd w:id="325"/>
      <w:bookmarkEnd w:id="326"/>
    </w:p>
    <w:p w:rsidR="006A6063" w:rsidRDefault="006A6063" w:rsidP="006A6063">
      <w:pPr>
        <w:pStyle w:val="a4"/>
        <w:keepNext/>
        <w:rPr>
          <w:rtl/>
        </w:rPr>
      </w:pPr>
      <w:bookmarkStart w:id="327" w:name="ET_speaker_איתי_עצמון_34"/>
      <w:r w:rsidRPr="006A6063">
        <w:rPr>
          <w:rStyle w:val="TagStyle"/>
          <w:rtl/>
        </w:rPr>
        <w:t xml:space="preserve"> &lt;&lt; דובר &gt;&gt; </w:t>
      </w:r>
      <w:r>
        <w:rPr>
          <w:rtl/>
        </w:rPr>
        <w:t>איתי עצמון:</w:t>
      </w:r>
      <w:r w:rsidRPr="006A6063">
        <w:rPr>
          <w:rStyle w:val="TagStyle"/>
          <w:rtl/>
        </w:rPr>
        <w:t xml:space="preserve"> &lt;&lt; דובר &gt;&gt;</w:t>
      </w:r>
      <w:r w:rsidR="006A5E47">
        <w:rPr>
          <w:rtl/>
        </w:rPr>
        <w:t xml:space="preserve"> </w:t>
      </w:r>
      <w:bookmarkEnd w:id="327"/>
    </w:p>
    <w:p w:rsidR="006A6063" w:rsidRDefault="006A6063" w:rsidP="006A6063">
      <w:pPr>
        <w:pStyle w:val="KeepWithNext"/>
        <w:rPr>
          <w:rtl/>
          <w:lang w:eastAsia="he-IL"/>
        </w:rPr>
      </w:pPr>
    </w:p>
    <w:p w:rsidR="006A6063" w:rsidRDefault="006A6063" w:rsidP="006A5E47">
      <w:pPr>
        <w:rPr>
          <w:rtl/>
          <w:lang w:eastAsia="he-IL"/>
        </w:rPr>
      </w:pPr>
      <w:bookmarkStart w:id="328" w:name="_ETM_Q1_806359"/>
      <w:bookmarkStart w:id="329" w:name="_ETM_Q1_806391"/>
      <w:bookmarkEnd w:id="328"/>
      <w:bookmarkEnd w:id="329"/>
      <w:r>
        <w:rPr>
          <w:rFonts w:hint="cs"/>
          <w:rtl/>
          <w:lang w:eastAsia="he-IL"/>
        </w:rPr>
        <w:t xml:space="preserve">אני מציע, מכיוון </w:t>
      </w:r>
      <w:bookmarkStart w:id="330" w:name="_ETM_Q1_808914"/>
      <w:bookmarkEnd w:id="330"/>
      <w:r>
        <w:rPr>
          <w:rFonts w:hint="cs"/>
          <w:rtl/>
          <w:lang w:eastAsia="he-IL"/>
        </w:rPr>
        <w:t xml:space="preserve">שזה דיון ראשון, אחר כך תהיה ישיבה נוספת, שבה יכול </w:t>
      </w:r>
      <w:bookmarkStart w:id="331" w:name="_ETM_Q1_812439"/>
      <w:bookmarkEnd w:id="331"/>
      <w:r>
        <w:rPr>
          <w:rFonts w:hint="cs"/>
          <w:rtl/>
          <w:lang w:eastAsia="he-IL"/>
        </w:rPr>
        <w:t xml:space="preserve">להיות שכבר הסעיפים האלה יאושרו או </w:t>
      </w:r>
      <w:proofErr w:type="spellStart"/>
      <w:r>
        <w:rPr>
          <w:rFonts w:hint="cs"/>
          <w:rtl/>
          <w:lang w:eastAsia="he-IL"/>
        </w:rPr>
        <w:t>יוצבעו</w:t>
      </w:r>
      <w:proofErr w:type="spellEnd"/>
      <w:r>
        <w:rPr>
          <w:rFonts w:hint="cs"/>
          <w:rtl/>
          <w:lang w:eastAsia="he-IL"/>
        </w:rPr>
        <w:t xml:space="preserve">, תבחנו בכל זאת </w:t>
      </w:r>
      <w:bookmarkStart w:id="332" w:name="_ETM_Q1_820351"/>
      <w:bookmarkEnd w:id="332"/>
      <w:r>
        <w:rPr>
          <w:rFonts w:hint="cs"/>
          <w:rtl/>
          <w:lang w:eastAsia="he-IL"/>
        </w:rPr>
        <w:t xml:space="preserve">אם לא צריך לכתוב כאן איזה שהיא הוראה או </w:t>
      </w:r>
      <w:bookmarkStart w:id="333" w:name="_ETM_Q1_820553"/>
      <w:bookmarkEnd w:id="333"/>
      <w:r>
        <w:rPr>
          <w:rFonts w:hint="cs"/>
          <w:rtl/>
          <w:lang w:eastAsia="he-IL"/>
        </w:rPr>
        <w:t>התייחסות ליחס בין הסעיפים האלה. זאת הערה אחת.</w:t>
      </w:r>
    </w:p>
    <w:p w:rsidR="006A6063" w:rsidRDefault="006A6063" w:rsidP="006A6063">
      <w:pPr>
        <w:rPr>
          <w:rtl/>
          <w:lang w:eastAsia="he-IL"/>
        </w:rPr>
      </w:pPr>
      <w:bookmarkStart w:id="334" w:name="_ETM_Q1_827097"/>
      <w:bookmarkStart w:id="335" w:name="_ETM_Q1_827152"/>
      <w:bookmarkEnd w:id="334"/>
      <w:bookmarkEnd w:id="335"/>
    </w:p>
    <w:p w:rsidR="006A6063" w:rsidRDefault="006A6063" w:rsidP="006A6063">
      <w:pPr>
        <w:rPr>
          <w:rtl/>
          <w:lang w:eastAsia="he-IL"/>
        </w:rPr>
      </w:pPr>
      <w:bookmarkStart w:id="336" w:name="_ETM_Q1_827233"/>
      <w:bookmarkStart w:id="337" w:name="_ETM_Q1_827292"/>
      <w:bookmarkEnd w:id="336"/>
      <w:bookmarkEnd w:id="337"/>
      <w:r>
        <w:rPr>
          <w:rFonts w:hint="cs"/>
          <w:rtl/>
          <w:lang w:eastAsia="he-IL"/>
        </w:rPr>
        <w:t xml:space="preserve">הערה שנייה שלי </w:t>
      </w:r>
      <w:bookmarkStart w:id="338" w:name="_ETM_Q1_829570"/>
      <w:bookmarkEnd w:id="338"/>
      <w:r>
        <w:rPr>
          <w:rFonts w:hint="cs"/>
          <w:rtl/>
          <w:lang w:eastAsia="he-IL"/>
        </w:rPr>
        <w:t xml:space="preserve">נוגעת לפרסום לציבור לגבי מתן ההוראות לעוסק </w:t>
      </w:r>
      <w:bookmarkStart w:id="339" w:name="_ETM_Q1_832834"/>
      <w:bookmarkEnd w:id="339"/>
      <w:r>
        <w:rPr>
          <w:rFonts w:hint="cs"/>
          <w:rtl/>
          <w:lang w:eastAsia="he-IL"/>
        </w:rPr>
        <w:t xml:space="preserve">ביבוא. אתם מציעים כאן לתת למנהל סמכות להורות ליבואן להודיע </w:t>
      </w:r>
      <w:bookmarkStart w:id="340" w:name="_ETM_Q1_839868"/>
      <w:bookmarkEnd w:id="340"/>
      <w:r>
        <w:rPr>
          <w:rFonts w:hint="cs"/>
          <w:rtl/>
          <w:lang w:eastAsia="he-IL"/>
        </w:rPr>
        <w:t xml:space="preserve">לציבור ולפרסם בכלי תקשורת מסוגים שונים ולעניין הפרסום של </w:t>
      </w:r>
      <w:bookmarkStart w:id="341" w:name="_ETM_Q1_845734"/>
      <w:bookmarkEnd w:id="341"/>
      <w:r>
        <w:rPr>
          <w:rFonts w:hint="cs"/>
          <w:rtl/>
          <w:lang w:eastAsia="he-IL"/>
        </w:rPr>
        <w:t>המשרד, יש כאן סמכות שהיא בשיקול דעת ורק באתר האינטרנט</w:t>
      </w:r>
      <w:bookmarkStart w:id="342" w:name="_ETM_Q1_847422"/>
      <w:bookmarkEnd w:id="342"/>
      <w:r>
        <w:rPr>
          <w:rFonts w:hint="cs"/>
          <w:rtl/>
          <w:lang w:eastAsia="he-IL"/>
        </w:rPr>
        <w:t xml:space="preserve"> של המשרד. </w:t>
      </w:r>
      <w:r w:rsidR="000C0E98">
        <w:rPr>
          <w:rFonts w:hint="cs"/>
          <w:rtl/>
          <w:lang w:eastAsia="he-IL"/>
        </w:rPr>
        <w:t xml:space="preserve">השאלה אם לא ראוי לקבוע שאם נתן המנהל </w:t>
      </w:r>
      <w:bookmarkStart w:id="343" w:name="_ETM_Q1_855837"/>
      <w:bookmarkEnd w:id="343"/>
      <w:r w:rsidR="000C0E98">
        <w:rPr>
          <w:rFonts w:hint="cs"/>
          <w:rtl/>
          <w:lang w:eastAsia="he-IL"/>
        </w:rPr>
        <w:t xml:space="preserve">הוראות ליבואן הוא יחייב לפרסם הודעה לציבור בעניין הזה </w:t>
      </w:r>
      <w:bookmarkStart w:id="344" w:name="_ETM_Q1_860658"/>
      <w:bookmarkEnd w:id="344"/>
      <w:r w:rsidR="000C0E98">
        <w:rPr>
          <w:rFonts w:hint="cs"/>
          <w:rtl/>
          <w:lang w:eastAsia="he-IL"/>
        </w:rPr>
        <w:t xml:space="preserve">בכל דרך שימצא לנכון. זאת אומרת אני לא בטוח שצריך </w:t>
      </w:r>
      <w:bookmarkStart w:id="345" w:name="_ETM_Q1_863379"/>
      <w:bookmarkEnd w:id="345"/>
      <w:r w:rsidR="000C0E98">
        <w:rPr>
          <w:rFonts w:hint="cs"/>
          <w:rtl/>
          <w:lang w:eastAsia="he-IL"/>
        </w:rPr>
        <w:t xml:space="preserve">בהכרח להיכנס בדיוק לפרטים של האמצעים או כלי התקשורת שבהם </w:t>
      </w:r>
      <w:bookmarkStart w:id="346" w:name="_ETM_Q1_868057"/>
      <w:bookmarkEnd w:id="346"/>
      <w:r w:rsidR="000C0E98">
        <w:rPr>
          <w:rFonts w:hint="cs"/>
          <w:rtl/>
          <w:lang w:eastAsia="he-IL"/>
        </w:rPr>
        <w:t xml:space="preserve">תפורסם הודעה, ובלבד שאכן הציבור הרחב יידע </w:t>
      </w:r>
      <w:r w:rsidR="00AB72A6">
        <w:rPr>
          <w:rFonts w:hint="cs"/>
          <w:rtl/>
          <w:lang w:eastAsia="he-IL"/>
        </w:rPr>
        <w:t xml:space="preserve">שנתתם הוראה כזאת </w:t>
      </w:r>
      <w:bookmarkStart w:id="347" w:name="_ETM_Q1_873914"/>
      <w:bookmarkEnd w:id="347"/>
      <w:r w:rsidR="00AB72A6">
        <w:rPr>
          <w:rFonts w:hint="cs"/>
          <w:rtl/>
          <w:lang w:eastAsia="he-IL"/>
        </w:rPr>
        <w:t xml:space="preserve">ליבואן שיש איזה שהיא תקלה במוצרים האלה שחייבה למשל </w:t>
      </w:r>
      <w:bookmarkStart w:id="348" w:name="_ETM_Q1_873382"/>
      <w:bookmarkEnd w:id="348"/>
      <w:r w:rsidR="00AB72A6">
        <w:rPr>
          <w:rFonts w:hint="cs"/>
          <w:rtl/>
          <w:lang w:eastAsia="he-IL"/>
        </w:rPr>
        <w:t>לאסוף אותם מנקודות השיווק או להוציא אותם מישראל.</w:t>
      </w:r>
    </w:p>
    <w:p w:rsidR="00AB72A6" w:rsidRDefault="00AB72A6" w:rsidP="006A6063">
      <w:pPr>
        <w:rPr>
          <w:rtl/>
          <w:lang w:eastAsia="he-IL"/>
        </w:rPr>
      </w:pPr>
      <w:bookmarkStart w:id="349" w:name="_ETM_Q1_879700"/>
      <w:bookmarkStart w:id="350" w:name="_ETM_Q1_879768"/>
      <w:bookmarkStart w:id="351" w:name="_ETM_Q1_880219"/>
      <w:bookmarkEnd w:id="349"/>
      <w:bookmarkEnd w:id="350"/>
      <w:bookmarkEnd w:id="351"/>
    </w:p>
    <w:p w:rsidR="00AB72A6" w:rsidRDefault="00AB72A6" w:rsidP="00AB72A6">
      <w:pPr>
        <w:pStyle w:val="af9"/>
        <w:keepNext/>
        <w:rPr>
          <w:rtl/>
          <w:lang w:eastAsia="he-IL"/>
        </w:rPr>
      </w:pPr>
      <w:bookmarkStart w:id="352" w:name="ET_guest_רועי_ברית_35"/>
      <w:r w:rsidRPr="00AB72A6">
        <w:rPr>
          <w:rStyle w:val="TagStyle"/>
          <w:rtl/>
        </w:rPr>
        <w:t xml:space="preserve"> &lt;&lt; אורח &gt;&gt; </w:t>
      </w:r>
      <w:r>
        <w:rPr>
          <w:rtl/>
          <w:lang w:eastAsia="he-IL"/>
        </w:rPr>
        <w:t>רועי ברית:</w:t>
      </w:r>
      <w:r w:rsidRPr="00AB72A6">
        <w:rPr>
          <w:rStyle w:val="TagStyle"/>
          <w:rtl/>
        </w:rPr>
        <w:t xml:space="preserve"> &lt;&lt; אורח &gt;&gt;</w:t>
      </w:r>
      <w:r w:rsidR="006A5E47">
        <w:rPr>
          <w:rtl/>
          <w:lang w:eastAsia="he-IL"/>
        </w:rPr>
        <w:t xml:space="preserve"> </w:t>
      </w:r>
      <w:bookmarkEnd w:id="352"/>
    </w:p>
    <w:p w:rsidR="00AB72A6" w:rsidRDefault="00AB72A6" w:rsidP="00AB72A6">
      <w:pPr>
        <w:pStyle w:val="KeepWithNext"/>
        <w:rPr>
          <w:rtl/>
          <w:lang w:eastAsia="he-IL"/>
        </w:rPr>
      </w:pPr>
    </w:p>
    <w:p w:rsidR="00AB72A6" w:rsidRDefault="00AB72A6" w:rsidP="00AB72A6">
      <w:pPr>
        <w:rPr>
          <w:rtl/>
          <w:lang w:eastAsia="he-IL"/>
        </w:rPr>
      </w:pPr>
      <w:bookmarkStart w:id="353" w:name="_ETM_Q1_880591"/>
      <w:bookmarkStart w:id="354" w:name="_ETM_Q1_880621"/>
      <w:bookmarkEnd w:id="353"/>
      <w:bookmarkEnd w:id="354"/>
      <w:r>
        <w:rPr>
          <w:rFonts w:hint="cs"/>
          <w:rtl/>
          <w:lang w:eastAsia="he-IL"/>
        </w:rPr>
        <w:t xml:space="preserve">עלינו זה מקובל, </w:t>
      </w:r>
      <w:bookmarkStart w:id="355" w:name="_ETM_Q1_882739"/>
      <w:bookmarkEnd w:id="355"/>
      <w:r>
        <w:rPr>
          <w:rFonts w:hint="cs"/>
          <w:rtl/>
          <w:lang w:eastAsia="he-IL"/>
        </w:rPr>
        <w:t xml:space="preserve">התכלית של הסעיף היא בעצם ליידע את הציבור שיש מכשיר </w:t>
      </w:r>
      <w:bookmarkStart w:id="356" w:name="_ETM_Q1_886372"/>
      <w:bookmarkEnd w:id="356"/>
      <w:r>
        <w:rPr>
          <w:rFonts w:hint="cs"/>
          <w:rtl/>
          <w:lang w:eastAsia="he-IL"/>
        </w:rPr>
        <w:t xml:space="preserve">אלחוטי שהובא לישראל שלא כדין, גורם להפרעה אלחוטית ושניתנה ליבואן </w:t>
      </w:r>
      <w:bookmarkStart w:id="357" w:name="_ETM_Q1_889528"/>
      <w:bookmarkEnd w:id="357"/>
      <w:r>
        <w:rPr>
          <w:rFonts w:hint="cs"/>
          <w:rtl/>
          <w:lang w:eastAsia="he-IL"/>
        </w:rPr>
        <w:t>הוראה, בין אם להוציא אותו מישראל, לתקן או</w:t>
      </w:r>
      <w:bookmarkStart w:id="358" w:name="_ETM_Q1_889994"/>
      <w:bookmarkEnd w:id="358"/>
      <w:r>
        <w:rPr>
          <w:rFonts w:hint="cs"/>
          <w:rtl/>
          <w:lang w:eastAsia="he-IL"/>
        </w:rPr>
        <w:t>תו, או לאסוף אותו, שהציבור יידע. גם היבואנים צריכים ליידע</w:t>
      </w:r>
      <w:bookmarkStart w:id="359" w:name="_ETM_Q1_893908"/>
      <w:bookmarkEnd w:id="359"/>
      <w:r>
        <w:rPr>
          <w:rFonts w:hint="cs"/>
          <w:rtl/>
          <w:lang w:eastAsia="he-IL"/>
        </w:rPr>
        <w:t xml:space="preserve"> את הציבור, בפרט ציבור הלקוחות שלהם, אבל גם חשוב </w:t>
      </w:r>
      <w:bookmarkStart w:id="360" w:name="_ETM_Q1_896416"/>
      <w:bookmarkEnd w:id="360"/>
      <w:r>
        <w:rPr>
          <w:rFonts w:hint="cs"/>
          <w:rtl/>
          <w:lang w:eastAsia="he-IL"/>
        </w:rPr>
        <w:t>שאנחנו נעשה שימוש ביכולות שלנו, בין אם זה באתר האינטרנט</w:t>
      </w:r>
      <w:bookmarkStart w:id="361" w:name="_ETM_Q1_904680"/>
      <w:bookmarkEnd w:id="361"/>
      <w:r>
        <w:rPr>
          <w:rFonts w:hint="cs"/>
          <w:rtl/>
          <w:lang w:eastAsia="he-IL"/>
        </w:rPr>
        <w:t xml:space="preserve"> של המשרד או - - -</w:t>
      </w:r>
    </w:p>
    <w:p w:rsidR="00AB72A6" w:rsidRDefault="00AB72A6" w:rsidP="00AB72A6">
      <w:pPr>
        <w:rPr>
          <w:rtl/>
          <w:lang w:eastAsia="he-IL"/>
        </w:rPr>
      </w:pPr>
      <w:bookmarkStart w:id="362" w:name="_ETM_Q1_905950"/>
      <w:bookmarkStart w:id="363" w:name="_ETM_Q1_906012"/>
      <w:bookmarkStart w:id="364" w:name="_ETM_Q1_903894"/>
      <w:bookmarkEnd w:id="362"/>
      <w:bookmarkEnd w:id="363"/>
      <w:bookmarkEnd w:id="364"/>
    </w:p>
    <w:p w:rsidR="00AB72A6" w:rsidRDefault="00AB72A6" w:rsidP="00AB72A6">
      <w:pPr>
        <w:pStyle w:val="a4"/>
        <w:keepNext/>
        <w:rPr>
          <w:rtl/>
        </w:rPr>
      </w:pPr>
      <w:bookmarkStart w:id="365" w:name="ET_speaker_איתי_עצמון_36"/>
      <w:r w:rsidRPr="00AB72A6">
        <w:rPr>
          <w:rStyle w:val="TagStyle"/>
          <w:rtl/>
        </w:rPr>
        <w:t xml:space="preserve"> &lt;&lt; דובר &gt;&gt; </w:t>
      </w:r>
      <w:r>
        <w:rPr>
          <w:rtl/>
        </w:rPr>
        <w:t>איתי עצמון:</w:t>
      </w:r>
      <w:r w:rsidRPr="00AB72A6">
        <w:rPr>
          <w:rStyle w:val="TagStyle"/>
          <w:rtl/>
        </w:rPr>
        <w:t xml:space="preserve"> &lt;&lt; דובר &gt;&gt;</w:t>
      </w:r>
      <w:r w:rsidR="006A5E47">
        <w:rPr>
          <w:rtl/>
        </w:rPr>
        <w:t xml:space="preserve"> </w:t>
      </w:r>
      <w:bookmarkEnd w:id="365"/>
    </w:p>
    <w:p w:rsidR="00AB72A6" w:rsidRDefault="00AB72A6" w:rsidP="00AB72A6">
      <w:pPr>
        <w:pStyle w:val="KeepWithNext"/>
        <w:rPr>
          <w:rtl/>
          <w:lang w:eastAsia="he-IL"/>
        </w:rPr>
      </w:pPr>
    </w:p>
    <w:p w:rsidR="00AB72A6" w:rsidRDefault="00AB72A6" w:rsidP="00AB72A6">
      <w:pPr>
        <w:rPr>
          <w:rtl/>
          <w:lang w:eastAsia="he-IL"/>
        </w:rPr>
      </w:pPr>
      <w:bookmarkStart w:id="366" w:name="_ETM_Q1_904268"/>
      <w:bookmarkStart w:id="367" w:name="_ETM_Q1_904305"/>
      <w:bookmarkEnd w:id="366"/>
      <w:bookmarkEnd w:id="367"/>
      <w:r>
        <w:rPr>
          <w:rFonts w:hint="cs"/>
          <w:rtl/>
          <w:lang w:eastAsia="he-IL"/>
        </w:rPr>
        <w:t xml:space="preserve">ובכל </w:t>
      </w:r>
      <w:bookmarkStart w:id="368" w:name="_ETM_Q1_903465"/>
      <w:bookmarkEnd w:id="368"/>
      <w:r>
        <w:rPr>
          <w:rFonts w:hint="cs"/>
          <w:rtl/>
          <w:lang w:eastAsia="he-IL"/>
        </w:rPr>
        <w:t xml:space="preserve">אמצעי אחר. כלומר בכל מקרה אני מציע שכן תהיה </w:t>
      </w:r>
      <w:bookmarkStart w:id="369" w:name="_ETM_Q1_907376"/>
      <w:bookmarkEnd w:id="369"/>
      <w:r>
        <w:rPr>
          <w:rFonts w:hint="cs"/>
          <w:rtl/>
          <w:lang w:eastAsia="he-IL"/>
        </w:rPr>
        <w:t>ח</w:t>
      </w:r>
      <w:r w:rsidR="00AF64EF">
        <w:rPr>
          <w:rFonts w:hint="cs"/>
          <w:rtl/>
          <w:lang w:eastAsia="he-IL"/>
        </w:rPr>
        <w:t>ובה לפרסם את ההוראות האלה.</w:t>
      </w:r>
    </w:p>
    <w:p w:rsidR="00AB72A6" w:rsidRDefault="00AB72A6" w:rsidP="00AB72A6">
      <w:pPr>
        <w:rPr>
          <w:rtl/>
          <w:lang w:eastAsia="he-IL"/>
        </w:rPr>
      </w:pPr>
      <w:bookmarkStart w:id="370" w:name="_ETM_Q1_911656"/>
      <w:bookmarkStart w:id="371" w:name="_ETM_Q1_911720"/>
      <w:bookmarkStart w:id="372" w:name="_ETM_Q1_913961"/>
      <w:bookmarkEnd w:id="370"/>
      <w:bookmarkEnd w:id="371"/>
      <w:bookmarkEnd w:id="372"/>
    </w:p>
    <w:p w:rsidR="00AB72A6" w:rsidRDefault="00AB72A6" w:rsidP="00AB72A6">
      <w:pPr>
        <w:pStyle w:val="af9"/>
        <w:keepNext/>
        <w:rPr>
          <w:rtl/>
          <w:lang w:eastAsia="he-IL"/>
        </w:rPr>
      </w:pPr>
      <w:bookmarkStart w:id="373" w:name="ET_guest_רועי_ברית_37"/>
      <w:r w:rsidRPr="00AB72A6">
        <w:rPr>
          <w:rStyle w:val="TagStyle"/>
          <w:rtl/>
        </w:rPr>
        <w:t xml:space="preserve"> &lt;&lt; אורח &gt;&gt; </w:t>
      </w:r>
      <w:r>
        <w:rPr>
          <w:rtl/>
          <w:lang w:eastAsia="he-IL"/>
        </w:rPr>
        <w:t>רועי ברית:</w:t>
      </w:r>
      <w:r w:rsidRPr="00AB72A6">
        <w:rPr>
          <w:rStyle w:val="TagStyle"/>
          <w:rtl/>
        </w:rPr>
        <w:t xml:space="preserve"> &lt;&lt; אורח &gt;&gt;</w:t>
      </w:r>
      <w:r w:rsidR="006A5E47">
        <w:rPr>
          <w:rtl/>
          <w:lang w:eastAsia="he-IL"/>
        </w:rPr>
        <w:t xml:space="preserve"> </w:t>
      </w:r>
      <w:bookmarkEnd w:id="373"/>
    </w:p>
    <w:p w:rsidR="00AB72A6" w:rsidRDefault="00AB72A6" w:rsidP="00AB72A6">
      <w:pPr>
        <w:pStyle w:val="KeepWithNext"/>
        <w:rPr>
          <w:rtl/>
          <w:lang w:eastAsia="he-IL"/>
        </w:rPr>
      </w:pPr>
    </w:p>
    <w:p w:rsidR="00AB72A6" w:rsidRDefault="00AB72A6" w:rsidP="00AB72A6">
      <w:pPr>
        <w:rPr>
          <w:rtl/>
          <w:lang w:eastAsia="he-IL"/>
        </w:rPr>
      </w:pPr>
      <w:bookmarkStart w:id="374" w:name="_ETM_Q1_914307"/>
      <w:bookmarkStart w:id="375" w:name="_ETM_Q1_914340"/>
      <w:bookmarkEnd w:id="374"/>
      <w:bookmarkEnd w:id="375"/>
      <w:r>
        <w:rPr>
          <w:rFonts w:hint="cs"/>
          <w:rtl/>
          <w:lang w:eastAsia="he-IL"/>
        </w:rPr>
        <w:t>כן, זה גם מופיע בסעיף אחר,</w:t>
      </w:r>
      <w:r w:rsidR="004B58F9">
        <w:rPr>
          <w:rFonts w:hint="cs"/>
          <w:rtl/>
          <w:lang w:eastAsia="he-IL"/>
        </w:rPr>
        <w:t xml:space="preserve"> ב-5טו, </w:t>
      </w:r>
      <w:bookmarkStart w:id="376" w:name="_ETM_Q1_915748"/>
      <w:bookmarkEnd w:id="376"/>
      <w:r w:rsidR="004B58F9">
        <w:rPr>
          <w:rFonts w:hint="cs"/>
          <w:rtl/>
          <w:lang w:eastAsia="he-IL"/>
        </w:rPr>
        <w:t xml:space="preserve">כחובה, עלינו זה מקובל. </w:t>
      </w:r>
    </w:p>
    <w:p w:rsidR="004B58F9" w:rsidRDefault="004B58F9" w:rsidP="00AB72A6">
      <w:pPr>
        <w:rPr>
          <w:rtl/>
          <w:lang w:eastAsia="he-IL"/>
        </w:rPr>
      </w:pPr>
      <w:bookmarkStart w:id="377" w:name="_ETM_Q1_919779"/>
      <w:bookmarkStart w:id="378" w:name="_ETM_Q1_919846"/>
      <w:bookmarkStart w:id="379" w:name="_ETM_Q1_920628"/>
      <w:bookmarkEnd w:id="377"/>
      <w:bookmarkEnd w:id="378"/>
      <w:bookmarkEnd w:id="379"/>
    </w:p>
    <w:p w:rsidR="004B58F9" w:rsidRDefault="004B58F9" w:rsidP="004B58F9">
      <w:pPr>
        <w:pStyle w:val="af6"/>
        <w:keepNext/>
        <w:rPr>
          <w:rtl/>
        </w:rPr>
      </w:pPr>
      <w:bookmarkStart w:id="380" w:name="ET_yor_5765_38"/>
      <w:r w:rsidRPr="004B58F9">
        <w:rPr>
          <w:rStyle w:val="TagStyle"/>
          <w:rtl/>
        </w:rPr>
        <w:t xml:space="preserve"> &lt;&lt; </w:t>
      </w:r>
      <w:proofErr w:type="spellStart"/>
      <w:r w:rsidRPr="004B58F9">
        <w:rPr>
          <w:rStyle w:val="TagStyle"/>
          <w:rtl/>
        </w:rPr>
        <w:t>יור</w:t>
      </w:r>
      <w:proofErr w:type="spellEnd"/>
      <w:r w:rsidRPr="004B58F9">
        <w:rPr>
          <w:rStyle w:val="TagStyle"/>
          <w:rtl/>
        </w:rPr>
        <w:t xml:space="preserve"> &gt;&gt; </w:t>
      </w:r>
      <w:r>
        <w:rPr>
          <w:rtl/>
        </w:rPr>
        <w:t>היו"ר מיכאל מרדכי ביטון:</w:t>
      </w:r>
      <w:r w:rsidRPr="004B58F9">
        <w:rPr>
          <w:rStyle w:val="TagStyle"/>
          <w:rtl/>
        </w:rPr>
        <w:t xml:space="preserve"> &lt;&lt; </w:t>
      </w:r>
      <w:proofErr w:type="spellStart"/>
      <w:r w:rsidRPr="004B58F9">
        <w:rPr>
          <w:rStyle w:val="TagStyle"/>
          <w:rtl/>
        </w:rPr>
        <w:t>יור</w:t>
      </w:r>
      <w:proofErr w:type="spellEnd"/>
      <w:r w:rsidRPr="004B58F9">
        <w:rPr>
          <w:rStyle w:val="TagStyle"/>
          <w:rtl/>
        </w:rPr>
        <w:t xml:space="preserve"> &gt;&gt;</w:t>
      </w:r>
      <w:r w:rsidR="006A5E47">
        <w:rPr>
          <w:rtl/>
        </w:rPr>
        <w:t xml:space="preserve"> </w:t>
      </w:r>
      <w:bookmarkEnd w:id="380"/>
    </w:p>
    <w:p w:rsidR="004B58F9" w:rsidRDefault="004B58F9" w:rsidP="004B58F9">
      <w:pPr>
        <w:pStyle w:val="KeepWithNext"/>
        <w:rPr>
          <w:rtl/>
          <w:lang w:eastAsia="he-IL"/>
        </w:rPr>
      </w:pPr>
    </w:p>
    <w:p w:rsidR="004B58F9" w:rsidRDefault="004B58F9" w:rsidP="004B58F9">
      <w:pPr>
        <w:rPr>
          <w:rtl/>
          <w:lang w:eastAsia="he-IL"/>
        </w:rPr>
      </w:pPr>
      <w:bookmarkStart w:id="381" w:name="_ETM_Q1_921107"/>
      <w:bookmarkStart w:id="382" w:name="_ETM_Q1_921161"/>
      <w:bookmarkEnd w:id="381"/>
      <w:bookmarkEnd w:id="382"/>
      <w:r>
        <w:rPr>
          <w:rFonts w:hint="cs"/>
          <w:rtl/>
          <w:lang w:eastAsia="he-IL"/>
        </w:rPr>
        <w:t xml:space="preserve">לפני שנמשיך, יאיר </w:t>
      </w:r>
      <w:proofErr w:type="spellStart"/>
      <w:r>
        <w:rPr>
          <w:rFonts w:hint="cs"/>
          <w:rtl/>
          <w:lang w:eastAsia="he-IL"/>
        </w:rPr>
        <w:t>דוחובני</w:t>
      </w:r>
      <w:proofErr w:type="spellEnd"/>
      <w:r>
        <w:rPr>
          <w:rFonts w:hint="cs"/>
          <w:rtl/>
          <w:lang w:eastAsia="he-IL"/>
        </w:rPr>
        <w:t xml:space="preserve">, מנכ"ל ובעלים </w:t>
      </w:r>
      <w:bookmarkStart w:id="383" w:name="_ETM_Q1_920596"/>
      <w:bookmarkEnd w:id="383"/>
      <w:r>
        <w:rPr>
          <w:rFonts w:hint="cs"/>
          <w:rtl/>
          <w:lang w:eastAsia="he-IL"/>
        </w:rPr>
        <w:t xml:space="preserve">של חברת </w:t>
      </w:r>
      <w:proofErr w:type="spellStart"/>
      <w:r>
        <w:rPr>
          <w:rFonts w:hint="cs"/>
          <w:rtl/>
          <w:lang w:eastAsia="he-IL"/>
        </w:rPr>
        <w:t>דוחובני</w:t>
      </w:r>
      <w:proofErr w:type="spellEnd"/>
      <w:r>
        <w:rPr>
          <w:rFonts w:hint="cs"/>
          <w:rtl/>
          <w:lang w:eastAsia="he-IL"/>
        </w:rPr>
        <w:t xml:space="preserve"> כבלים, אנא התייחסות קצרה ביותר, בבקשה. </w:t>
      </w:r>
      <w:bookmarkStart w:id="384" w:name="_ETM_Q1_941434"/>
      <w:bookmarkEnd w:id="384"/>
    </w:p>
    <w:p w:rsidR="004B58F9" w:rsidRDefault="004B58F9" w:rsidP="004B58F9">
      <w:pPr>
        <w:rPr>
          <w:rtl/>
          <w:lang w:eastAsia="he-IL"/>
        </w:rPr>
      </w:pPr>
      <w:bookmarkStart w:id="385" w:name="_ETM_Q1_918971"/>
      <w:bookmarkStart w:id="386" w:name="_ETM_Q1_919030"/>
      <w:bookmarkEnd w:id="385"/>
      <w:bookmarkEnd w:id="386"/>
    </w:p>
    <w:p w:rsidR="004B58F9" w:rsidRDefault="004B58F9" w:rsidP="004B58F9">
      <w:pPr>
        <w:pStyle w:val="af9"/>
        <w:keepNext/>
        <w:rPr>
          <w:rtl/>
          <w:lang w:eastAsia="he-IL"/>
        </w:rPr>
      </w:pPr>
      <w:bookmarkStart w:id="387" w:name="ET_guest_יאיר_דוחובני_39"/>
      <w:r w:rsidRPr="004B58F9">
        <w:rPr>
          <w:rStyle w:val="TagStyle"/>
          <w:rtl/>
        </w:rPr>
        <w:t xml:space="preserve"> &lt;&lt; אורח &gt;&gt; </w:t>
      </w:r>
      <w:r>
        <w:rPr>
          <w:rtl/>
          <w:lang w:eastAsia="he-IL"/>
        </w:rPr>
        <w:t xml:space="preserve">יאיר </w:t>
      </w:r>
      <w:proofErr w:type="spellStart"/>
      <w:r>
        <w:rPr>
          <w:rtl/>
          <w:lang w:eastAsia="he-IL"/>
        </w:rPr>
        <w:t>דוחובני</w:t>
      </w:r>
      <w:proofErr w:type="spellEnd"/>
      <w:r>
        <w:rPr>
          <w:rtl/>
          <w:lang w:eastAsia="he-IL"/>
        </w:rPr>
        <w:t>:</w:t>
      </w:r>
      <w:r w:rsidRPr="004B58F9">
        <w:rPr>
          <w:rStyle w:val="TagStyle"/>
          <w:rtl/>
        </w:rPr>
        <w:t xml:space="preserve"> &lt;&lt; אורח &gt;&gt;</w:t>
      </w:r>
      <w:r w:rsidR="006A5E47">
        <w:rPr>
          <w:rtl/>
          <w:lang w:eastAsia="he-IL"/>
        </w:rPr>
        <w:t xml:space="preserve"> </w:t>
      </w:r>
      <w:bookmarkEnd w:id="387"/>
    </w:p>
    <w:p w:rsidR="004B58F9" w:rsidRDefault="004B58F9" w:rsidP="004B58F9">
      <w:pPr>
        <w:pStyle w:val="KeepWithNext"/>
        <w:rPr>
          <w:rtl/>
          <w:lang w:eastAsia="he-IL"/>
        </w:rPr>
      </w:pPr>
    </w:p>
    <w:p w:rsidR="004B58F9" w:rsidRDefault="004B58F9" w:rsidP="004B58F9">
      <w:pPr>
        <w:rPr>
          <w:rtl/>
          <w:lang w:eastAsia="he-IL"/>
        </w:rPr>
      </w:pPr>
      <w:bookmarkStart w:id="388" w:name="_ETM_Q1_920342"/>
      <w:bookmarkStart w:id="389" w:name="_ETM_Q1_920378"/>
      <w:bookmarkEnd w:id="388"/>
      <w:bookmarkEnd w:id="389"/>
      <w:r>
        <w:rPr>
          <w:rFonts w:hint="cs"/>
          <w:rtl/>
          <w:lang w:eastAsia="he-IL"/>
        </w:rPr>
        <w:t>אני</w:t>
      </w:r>
      <w:bookmarkStart w:id="390" w:name="_ETM_Q1_944692"/>
      <w:bookmarkEnd w:id="390"/>
      <w:r>
        <w:rPr>
          <w:rFonts w:hint="cs"/>
          <w:rtl/>
          <w:lang w:eastAsia="he-IL"/>
        </w:rPr>
        <w:t xml:space="preserve"> לא יודע אם זה קשור לעכשיו, יש לי בעיה ספציפית </w:t>
      </w:r>
      <w:bookmarkStart w:id="391" w:name="_ETM_Q1_950036"/>
      <w:bookmarkEnd w:id="391"/>
      <w:r>
        <w:rPr>
          <w:rFonts w:hint="cs"/>
          <w:rtl/>
          <w:lang w:eastAsia="he-IL"/>
        </w:rPr>
        <w:t xml:space="preserve">בקשר לכבלי חשמל. </w:t>
      </w:r>
    </w:p>
    <w:p w:rsidR="004B58F9" w:rsidRDefault="004B58F9" w:rsidP="004B58F9">
      <w:pPr>
        <w:rPr>
          <w:rtl/>
          <w:lang w:eastAsia="he-IL"/>
        </w:rPr>
      </w:pPr>
      <w:bookmarkStart w:id="392" w:name="_ETM_Q1_953300"/>
      <w:bookmarkStart w:id="393" w:name="_ETM_Q1_953360"/>
      <w:bookmarkStart w:id="394" w:name="_ETM_Q1_954660"/>
      <w:bookmarkEnd w:id="392"/>
      <w:bookmarkEnd w:id="393"/>
      <w:bookmarkEnd w:id="394"/>
    </w:p>
    <w:p w:rsidR="004B58F9" w:rsidRDefault="004B58F9" w:rsidP="004B58F9">
      <w:pPr>
        <w:pStyle w:val="af6"/>
        <w:keepNext/>
        <w:rPr>
          <w:rtl/>
        </w:rPr>
      </w:pPr>
      <w:bookmarkStart w:id="395" w:name="ET_yor_5765_40"/>
      <w:r w:rsidRPr="004B58F9">
        <w:rPr>
          <w:rStyle w:val="TagStyle"/>
          <w:rtl/>
        </w:rPr>
        <w:t xml:space="preserve"> &lt;&lt; </w:t>
      </w:r>
      <w:proofErr w:type="spellStart"/>
      <w:r w:rsidRPr="004B58F9">
        <w:rPr>
          <w:rStyle w:val="TagStyle"/>
          <w:rtl/>
        </w:rPr>
        <w:t>יור</w:t>
      </w:r>
      <w:proofErr w:type="spellEnd"/>
      <w:r w:rsidRPr="004B58F9">
        <w:rPr>
          <w:rStyle w:val="TagStyle"/>
          <w:rtl/>
        </w:rPr>
        <w:t xml:space="preserve"> &gt;&gt; </w:t>
      </w:r>
      <w:r>
        <w:rPr>
          <w:rtl/>
        </w:rPr>
        <w:t>היו"ר מיכאל מרדכי ביטון:</w:t>
      </w:r>
      <w:r w:rsidRPr="004B58F9">
        <w:rPr>
          <w:rStyle w:val="TagStyle"/>
          <w:rtl/>
        </w:rPr>
        <w:t xml:space="preserve"> &lt;&lt; </w:t>
      </w:r>
      <w:proofErr w:type="spellStart"/>
      <w:r w:rsidRPr="004B58F9">
        <w:rPr>
          <w:rStyle w:val="TagStyle"/>
          <w:rtl/>
        </w:rPr>
        <w:t>יור</w:t>
      </w:r>
      <w:proofErr w:type="spellEnd"/>
      <w:r w:rsidRPr="004B58F9">
        <w:rPr>
          <w:rStyle w:val="TagStyle"/>
          <w:rtl/>
        </w:rPr>
        <w:t xml:space="preserve"> &gt;&gt;</w:t>
      </w:r>
      <w:r w:rsidR="006A5E47">
        <w:rPr>
          <w:rtl/>
        </w:rPr>
        <w:t xml:space="preserve"> </w:t>
      </w:r>
      <w:bookmarkEnd w:id="395"/>
    </w:p>
    <w:p w:rsidR="004B58F9" w:rsidRDefault="004B58F9" w:rsidP="004B58F9">
      <w:pPr>
        <w:pStyle w:val="KeepWithNext"/>
        <w:rPr>
          <w:rtl/>
          <w:lang w:eastAsia="he-IL"/>
        </w:rPr>
      </w:pPr>
    </w:p>
    <w:p w:rsidR="004B58F9" w:rsidRDefault="004B58F9" w:rsidP="004B58F9">
      <w:pPr>
        <w:rPr>
          <w:rtl/>
          <w:lang w:eastAsia="he-IL"/>
        </w:rPr>
      </w:pPr>
      <w:bookmarkStart w:id="396" w:name="_ETM_Q1_955117"/>
      <w:bookmarkStart w:id="397" w:name="_ETM_Q1_955156"/>
      <w:bookmarkEnd w:id="396"/>
      <w:bookmarkEnd w:id="397"/>
      <w:r>
        <w:rPr>
          <w:rFonts w:hint="cs"/>
          <w:rtl/>
          <w:lang w:eastAsia="he-IL"/>
        </w:rPr>
        <w:t xml:space="preserve">אבל עכשיו לא עוסקים בכבלים. </w:t>
      </w:r>
      <w:bookmarkStart w:id="398" w:name="_ETM_Q1_968362"/>
      <w:bookmarkStart w:id="399" w:name="_ETM_Q1_970594"/>
      <w:bookmarkEnd w:id="398"/>
      <w:bookmarkEnd w:id="399"/>
    </w:p>
    <w:p w:rsidR="004B58F9" w:rsidRDefault="004B58F9" w:rsidP="004B58F9">
      <w:pPr>
        <w:rPr>
          <w:rtl/>
          <w:lang w:eastAsia="he-IL"/>
        </w:rPr>
      </w:pPr>
      <w:bookmarkStart w:id="400" w:name="_ETM_Q1_970656"/>
      <w:bookmarkEnd w:id="400"/>
    </w:p>
    <w:p w:rsidR="004B58F9" w:rsidRDefault="004B58F9" w:rsidP="004B58F9">
      <w:pPr>
        <w:pStyle w:val="af9"/>
        <w:keepNext/>
        <w:rPr>
          <w:rtl/>
          <w:lang w:eastAsia="he-IL"/>
        </w:rPr>
      </w:pPr>
      <w:bookmarkStart w:id="401" w:name="ET_guest_יאיר_דוחובני_42"/>
      <w:r w:rsidRPr="004B58F9">
        <w:rPr>
          <w:rStyle w:val="TagStyle"/>
          <w:rtl/>
        </w:rPr>
        <w:lastRenderedPageBreak/>
        <w:t xml:space="preserve"> &lt;&lt; אורח &gt;&gt; </w:t>
      </w:r>
      <w:r>
        <w:rPr>
          <w:rtl/>
          <w:lang w:eastAsia="he-IL"/>
        </w:rPr>
        <w:t xml:space="preserve">יאיר </w:t>
      </w:r>
      <w:proofErr w:type="spellStart"/>
      <w:r>
        <w:rPr>
          <w:rtl/>
          <w:lang w:eastAsia="he-IL"/>
        </w:rPr>
        <w:t>דוחובני</w:t>
      </w:r>
      <w:proofErr w:type="spellEnd"/>
      <w:r>
        <w:rPr>
          <w:rtl/>
          <w:lang w:eastAsia="he-IL"/>
        </w:rPr>
        <w:t>:</w:t>
      </w:r>
      <w:r w:rsidRPr="004B58F9">
        <w:rPr>
          <w:rStyle w:val="TagStyle"/>
          <w:rtl/>
        </w:rPr>
        <w:t xml:space="preserve"> &lt;&lt; אורח &gt;&gt;</w:t>
      </w:r>
      <w:r w:rsidR="006A5E47">
        <w:rPr>
          <w:rtl/>
          <w:lang w:eastAsia="he-IL"/>
        </w:rPr>
        <w:t xml:space="preserve"> </w:t>
      </w:r>
      <w:bookmarkEnd w:id="401"/>
    </w:p>
    <w:p w:rsidR="004B58F9" w:rsidRDefault="004B58F9" w:rsidP="004B58F9">
      <w:pPr>
        <w:pStyle w:val="KeepWithNext"/>
        <w:rPr>
          <w:rtl/>
          <w:lang w:eastAsia="he-IL"/>
        </w:rPr>
      </w:pPr>
    </w:p>
    <w:p w:rsidR="004B58F9" w:rsidRDefault="004B58F9" w:rsidP="004B58F9">
      <w:pPr>
        <w:rPr>
          <w:rtl/>
          <w:lang w:eastAsia="he-IL"/>
        </w:rPr>
      </w:pPr>
      <w:bookmarkStart w:id="402" w:name="_ETM_Q1_967538"/>
      <w:bookmarkStart w:id="403" w:name="_ETM_Q1_967581"/>
      <w:bookmarkStart w:id="404" w:name="_ETM_Q1_968409"/>
      <w:bookmarkStart w:id="405" w:name="_ETM_Q1_968530"/>
      <w:bookmarkStart w:id="406" w:name="_ETM_Q1_968580"/>
      <w:bookmarkEnd w:id="402"/>
      <w:bookmarkEnd w:id="403"/>
      <w:bookmarkEnd w:id="404"/>
      <w:bookmarkEnd w:id="405"/>
      <w:bookmarkEnd w:id="406"/>
      <w:r>
        <w:rPr>
          <w:rFonts w:hint="cs"/>
          <w:rtl/>
          <w:lang w:eastAsia="he-IL"/>
        </w:rPr>
        <w:t xml:space="preserve">אני מבקש </w:t>
      </w:r>
      <w:bookmarkStart w:id="407" w:name="_ETM_Q1_959123"/>
      <w:bookmarkEnd w:id="407"/>
      <w:r>
        <w:rPr>
          <w:rFonts w:hint="cs"/>
          <w:rtl/>
          <w:lang w:eastAsia="he-IL"/>
        </w:rPr>
        <w:t xml:space="preserve">פשוט בשל אילוצי זמן שבשעה הקרובה אני אתייחס. </w:t>
      </w:r>
    </w:p>
    <w:p w:rsidR="004B58F9" w:rsidRDefault="004B58F9" w:rsidP="004B58F9">
      <w:pPr>
        <w:rPr>
          <w:rtl/>
          <w:lang w:eastAsia="he-IL"/>
        </w:rPr>
      </w:pPr>
      <w:bookmarkStart w:id="408" w:name="_ETM_Q1_964316"/>
      <w:bookmarkStart w:id="409" w:name="_ETM_Q1_964369"/>
      <w:bookmarkEnd w:id="408"/>
      <w:bookmarkEnd w:id="409"/>
    </w:p>
    <w:p w:rsidR="004B58F9" w:rsidRDefault="004B58F9" w:rsidP="004B58F9">
      <w:pPr>
        <w:pStyle w:val="af6"/>
        <w:keepNext/>
        <w:rPr>
          <w:rtl/>
        </w:rPr>
      </w:pPr>
      <w:bookmarkStart w:id="410" w:name="ET_yor_5765_41"/>
      <w:r w:rsidRPr="004B58F9">
        <w:rPr>
          <w:rStyle w:val="TagStyle"/>
          <w:rtl/>
        </w:rPr>
        <w:t xml:space="preserve"> &lt;&lt; </w:t>
      </w:r>
      <w:proofErr w:type="spellStart"/>
      <w:r w:rsidRPr="004B58F9">
        <w:rPr>
          <w:rStyle w:val="TagStyle"/>
          <w:rtl/>
        </w:rPr>
        <w:t>יור</w:t>
      </w:r>
      <w:proofErr w:type="spellEnd"/>
      <w:r w:rsidRPr="004B58F9">
        <w:rPr>
          <w:rStyle w:val="TagStyle"/>
          <w:rtl/>
        </w:rPr>
        <w:t xml:space="preserve"> &gt;&gt; </w:t>
      </w:r>
      <w:r>
        <w:rPr>
          <w:rtl/>
        </w:rPr>
        <w:t>היו"ר מיכאל מרדכי ביטון:</w:t>
      </w:r>
      <w:r w:rsidRPr="004B58F9">
        <w:rPr>
          <w:rStyle w:val="TagStyle"/>
          <w:rtl/>
        </w:rPr>
        <w:t xml:space="preserve"> &lt;&lt; </w:t>
      </w:r>
      <w:proofErr w:type="spellStart"/>
      <w:r w:rsidRPr="004B58F9">
        <w:rPr>
          <w:rStyle w:val="TagStyle"/>
          <w:rtl/>
        </w:rPr>
        <w:t>יור</w:t>
      </w:r>
      <w:proofErr w:type="spellEnd"/>
      <w:r w:rsidRPr="004B58F9">
        <w:rPr>
          <w:rStyle w:val="TagStyle"/>
          <w:rtl/>
        </w:rPr>
        <w:t xml:space="preserve"> &gt;&gt;</w:t>
      </w:r>
      <w:r w:rsidR="006A5E47">
        <w:rPr>
          <w:rtl/>
        </w:rPr>
        <w:t xml:space="preserve"> </w:t>
      </w:r>
      <w:bookmarkEnd w:id="410"/>
    </w:p>
    <w:p w:rsidR="004B58F9" w:rsidRDefault="004B58F9" w:rsidP="004B58F9">
      <w:pPr>
        <w:pStyle w:val="KeepWithNext"/>
        <w:rPr>
          <w:rtl/>
          <w:lang w:eastAsia="he-IL"/>
        </w:rPr>
      </w:pPr>
    </w:p>
    <w:p w:rsidR="004B58F9" w:rsidRDefault="004B58F9" w:rsidP="004B58F9">
      <w:pPr>
        <w:rPr>
          <w:rtl/>
          <w:lang w:eastAsia="he-IL"/>
        </w:rPr>
      </w:pPr>
      <w:bookmarkStart w:id="411" w:name="_ETM_Q1_965684"/>
      <w:bookmarkStart w:id="412" w:name="_ETM_Q1_965718"/>
      <w:bookmarkEnd w:id="411"/>
      <w:bookmarkEnd w:id="412"/>
      <w:r>
        <w:rPr>
          <w:rFonts w:hint="cs"/>
          <w:rtl/>
          <w:lang w:eastAsia="he-IL"/>
        </w:rPr>
        <w:t xml:space="preserve">אנחנו </w:t>
      </w:r>
      <w:bookmarkStart w:id="413" w:name="_ETM_Q1_963102"/>
      <w:bookmarkEnd w:id="413"/>
      <w:r>
        <w:rPr>
          <w:rFonts w:hint="cs"/>
          <w:rtl/>
          <w:lang w:eastAsia="he-IL"/>
        </w:rPr>
        <w:t xml:space="preserve">מבינים </w:t>
      </w:r>
      <w:bookmarkStart w:id="414" w:name="_ETM_Q1_970184"/>
      <w:bookmarkEnd w:id="414"/>
      <w:r>
        <w:rPr>
          <w:rFonts w:hint="cs"/>
          <w:rtl/>
          <w:lang w:eastAsia="he-IL"/>
        </w:rPr>
        <w:t xml:space="preserve">את אילוצי הזמן שלך, אבל כנסת ישראל עוד לא </w:t>
      </w:r>
      <w:bookmarkStart w:id="415" w:name="_ETM_Q1_967973"/>
      <w:bookmarkEnd w:id="415"/>
      <w:r>
        <w:rPr>
          <w:rFonts w:hint="cs"/>
          <w:rtl/>
          <w:lang w:eastAsia="he-IL"/>
        </w:rPr>
        <w:t xml:space="preserve">החליטה לעבוד לפי </w:t>
      </w:r>
      <w:proofErr w:type="spellStart"/>
      <w:r>
        <w:rPr>
          <w:rFonts w:hint="cs"/>
          <w:rtl/>
          <w:lang w:eastAsia="he-IL"/>
        </w:rPr>
        <w:t>הלו"ז</w:t>
      </w:r>
      <w:proofErr w:type="spellEnd"/>
      <w:r>
        <w:rPr>
          <w:rFonts w:hint="cs"/>
          <w:rtl/>
          <w:lang w:eastAsia="he-IL"/>
        </w:rPr>
        <w:t xml:space="preserve"> האישי שלך ואנחנו מכבדים אותך. תתאזר בסבלנות עד שיגיע הזמן של הנושא </w:t>
      </w:r>
      <w:bookmarkStart w:id="416" w:name="_ETM_Q1_978170"/>
      <w:bookmarkEnd w:id="416"/>
      <w:r>
        <w:rPr>
          <w:rFonts w:hint="cs"/>
          <w:rtl/>
          <w:lang w:eastAsia="he-IL"/>
        </w:rPr>
        <w:t xml:space="preserve">שלך ואנחנו בהחלט ניתן לך את זכות הדיבור, בסדר? </w:t>
      </w:r>
    </w:p>
    <w:p w:rsidR="004B58F9" w:rsidRDefault="004B58F9" w:rsidP="004B58F9">
      <w:pPr>
        <w:rPr>
          <w:rtl/>
          <w:lang w:eastAsia="he-IL"/>
        </w:rPr>
      </w:pPr>
      <w:bookmarkStart w:id="417" w:name="_ETM_Q1_978147"/>
      <w:bookmarkStart w:id="418" w:name="_ETM_Q1_978209"/>
      <w:bookmarkStart w:id="419" w:name="_ETM_Q1_979646"/>
      <w:bookmarkEnd w:id="417"/>
      <w:bookmarkEnd w:id="418"/>
      <w:bookmarkEnd w:id="419"/>
    </w:p>
    <w:p w:rsidR="004B58F9" w:rsidRDefault="004B58F9" w:rsidP="004B58F9">
      <w:pPr>
        <w:pStyle w:val="af9"/>
        <w:keepNext/>
        <w:rPr>
          <w:rtl/>
          <w:lang w:eastAsia="he-IL"/>
        </w:rPr>
      </w:pPr>
      <w:bookmarkStart w:id="420" w:name="ET_guest_יאיר_דוחובני_43"/>
      <w:r w:rsidRPr="004B58F9">
        <w:rPr>
          <w:rStyle w:val="TagStyle"/>
          <w:rtl/>
        </w:rPr>
        <w:t xml:space="preserve"> &lt;&lt; אורח &gt;&gt; </w:t>
      </w:r>
      <w:r>
        <w:rPr>
          <w:rtl/>
          <w:lang w:eastAsia="he-IL"/>
        </w:rPr>
        <w:t xml:space="preserve">יאיר </w:t>
      </w:r>
      <w:proofErr w:type="spellStart"/>
      <w:r>
        <w:rPr>
          <w:rtl/>
          <w:lang w:eastAsia="he-IL"/>
        </w:rPr>
        <w:t>דוחובני</w:t>
      </w:r>
      <w:proofErr w:type="spellEnd"/>
      <w:r>
        <w:rPr>
          <w:rtl/>
          <w:lang w:eastAsia="he-IL"/>
        </w:rPr>
        <w:t>:</w:t>
      </w:r>
      <w:r w:rsidRPr="004B58F9">
        <w:rPr>
          <w:rStyle w:val="TagStyle"/>
          <w:rtl/>
        </w:rPr>
        <w:t xml:space="preserve"> &lt;&lt; אורח &gt;&gt;</w:t>
      </w:r>
      <w:r w:rsidR="006A5E47">
        <w:rPr>
          <w:rtl/>
          <w:lang w:eastAsia="he-IL"/>
        </w:rPr>
        <w:t xml:space="preserve"> </w:t>
      </w:r>
      <w:bookmarkEnd w:id="420"/>
    </w:p>
    <w:p w:rsidR="004B58F9" w:rsidRDefault="004B58F9" w:rsidP="004B58F9">
      <w:pPr>
        <w:pStyle w:val="KeepWithNext"/>
        <w:rPr>
          <w:rtl/>
          <w:lang w:eastAsia="he-IL"/>
        </w:rPr>
      </w:pPr>
    </w:p>
    <w:p w:rsidR="004B58F9" w:rsidRDefault="004B58F9" w:rsidP="004B58F9">
      <w:pPr>
        <w:rPr>
          <w:rtl/>
          <w:lang w:eastAsia="he-IL"/>
        </w:rPr>
      </w:pPr>
      <w:bookmarkStart w:id="421" w:name="_ETM_Q1_979982"/>
      <w:bookmarkStart w:id="422" w:name="_ETM_Q1_980019"/>
      <w:bookmarkEnd w:id="421"/>
      <w:bookmarkEnd w:id="422"/>
      <w:r>
        <w:rPr>
          <w:rFonts w:hint="cs"/>
          <w:rtl/>
          <w:lang w:eastAsia="he-IL"/>
        </w:rPr>
        <w:t xml:space="preserve">אני </w:t>
      </w:r>
      <w:bookmarkStart w:id="423" w:name="_ETM_Q1_980614"/>
      <w:bookmarkEnd w:id="423"/>
      <w:r>
        <w:rPr>
          <w:rFonts w:hint="cs"/>
          <w:rtl/>
          <w:lang w:eastAsia="he-IL"/>
        </w:rPr>
        <w:t xml:space="preserve">אתאזר בסבלנות. תודה רבה. </w:t>
      </w:r>
    </w:p>
    <w:p w:rsidR="004B58F9" w:rsidRDefault="004B58F9" w:rsidP="004B58F9">
      <w:pPr>
        <w:rPr>
          <w:rtl/>
          <w:lang w:eastAsia="he-IL"/>
        </w:rPr>
      </w:pPr>
      <w:bookmarkStart w:id="424" w:name="_ETM_Q1_984957"/>
      <w:bookmarkStart w:id="425" w:name="_ETM_Q1_985008"/>
      <w:bookmarkEnd w:id="424"/>
      <w:bookmarkEnd w:id="425"/>
    </w:p>
    <w:p w:rsidR="004B58F9" w:rsidRDefault="004B58F9" w:rsidP="004B58F9">
      <w:pPr>
        <w:pStyle w:val="af6"/>
        <w:keepNext/>
        <w:rPr>
          <w:rtl/>
        </w:rPr>
      </w:pPr>
      <w:bookmarkStart w:id="426" w:name="ET_yor_5765_44"/>
      <w:r w:rsidRPr="004B58F9">
        <w:rPr>
          <w:rStyle w:val="TagStyle"/>
          <w:rtl/>
        </w:rPr>
        <w:t xml:space="preserve"> &lt;&lt; </w:t>
      </w:r>
      <w:proofErr w:type="spellStart"/>
      <w:r w:rsidRPr="004B58F9">
        <w:rPr>
          <w:rStyle w:val="TagStyle"/>
          <w:rtl/>
        </w:rPr>
        <w:t>יור</w:t>
      </w:r>
      <w:proofErr w:type="spellEnd"/>
      <w:r w:rsidRPr="004B58F9">
        <w:rPr>
          <w:rStyle w:val="TagStyle"/>
          <w:rtl/>
        </w:rPr>
        <w:t xml:space="preserve"> &gt;&gt; </w:t>
      </w:r>
      <w:r>
        <w:rPr>
          <w:rtl/>
        </w:rPr>
        <w:t>היו"ר מיכאל מרדכי ביטון:</w:t>
      </w:r>
      <w:r w:rsidRPr="004B58F9">
        <w:rPr>
          <w:rStyle w:val="TagStyle"/>
          <w:rtl/>
        </w:rPr>
        <w:t xml:space="preserve"> &lt;&lt; </w:t>
      </w:r>
      <w:proofErr w:type="spellStart"/>
      <w:r w:rsidRPr="004B58F9">
        <w:rPr>
          <w:rStyle w:val="TagStyle"/>
          <w:rtl/>
        </w:rPr>
        <w:t>יור</w:t>
      </w:r>
      <w:proofErr w:type="spellEnd"/>
      <w:r w:rsidRPr="004B58F9">
        <w:rPr>
          <w:rStyle w:val="TagStyle"/>
          <w:rtl/>
        </w:rPr>
        <w:t xml:space="preserve"> &gt;&gt;</w:t>
      </w:r>
      <w:r w:rsidR="006A5E47">
        <w:rPr>
          <w:rtl/>
        </w:rPr>
        <w:t xml:space="preserve"> </w:t>
      </w:r>
      <w:bookmarkEnd w:id="426"/>
    </w:p>
    <w:p w:rsidR="004B58F9" w:rsidRDefault="004B58F9" w:rsidP="004B58F9">
      <w:pPr>
        <w:pStyle w:val="KeepWithNext"/>
        <w:rPr>
          <w:rtl/>
          <w:lang w:eastAsia="he-IL"/>
        </w:rPr>
      </w:pPr>
    </w:p>
    <w:p w:rsidR="004B58F9" w:rsidRDefault="004B58F9" w:rsidP="00AF64EF">
      <w:pPr>
        <w:rPr>
          <w:rtl/>
          <w:lang w:eastAsia="he-IL"/>
        </w:rPr>
      </w:pPr>
      <w:bookmarkStart w:id="427" w:name="_ETM_Q1_986942"/>
      <w:bookmarkStart w:id="428" w:name="_ETM_Q1_986979"/>
      <w:bookmarkEnd w:id="427"/>
      <w:bookmarkEnd w:id="428"/>
      <w:r>
        <w:rPr>
          <w:rFonts w:hint="cs"/>
          <w:rtl/>
          <w:lang w:eastAsia="he-IL"/>
        </w:rPr>
        <w:t xml:space="preserve">אז אנחנו עכשיו </w:t>
      </w:r>
      <w:bookmarkStart w:id="429" w:name="_ETM_Q1_993350"/>
      <w:bookmarkEnd w:id="429"/>
      <w:r>
        <w:rPr>
          <w:rFonts w:hint="cs"/>
          <w:rtl/>
          <w:lang w:eastAsia="he-IL"/>
        </w:rPr>
        <w:t>מתחילים עם מנכ"ל משרד הכלכלה. בבקשה</w:t>
      </w:r>
      <w:r w:rsidR="00AF64EF">
        <w:rPr>
          <w:rFonts w:hint="cs"/>
          <w:rtl/>
          <w:lang w:eastAsia="he-IL"/>
        </w:rPr>
        <w:t>.</w:t>
      </w:r>
      <w:r>
        <w:rPr>
          <w:rFonts w:hint="cs"/>
          <w:rtl/>
          <w:lang w:eastAsia="he-IL"/>
        </w:rPr>
        <w:t xml:space="preserve"> קודם כל תודה</w:t>
      </w:r>
      <w:bookmarkStart w:id="430" w:name="_ETM_Q1_1082155"/>
      <w:bookmarkEnd w:id="430"/>
      <w:r>
        <w:rPr>
          <w:rFonts w:hint="cs"/>
          <w:rtl/>
          <w:lang w:eastAsia="he-IL"/>
        </w:rPr>
        <w:t xml:space="preserve"> על כל העבודה המאומצת של ועדת הכלכלה ועל כל המחליפים </w:t>
      </w:r>
      <w:bookmarkStart w:id="431" w:name="_ETM_Q1_1088684"/>
      <w:bookmarkEnd w:id="431"/>
      <w:r>
        <w:rPr>
          <w:rFonts w:hint="cs"/>
          <w:rtl/>
          <w:lang w:eastAsia="he-IL"/>
        </w:rPr>
        <w:t xml:space="preserve">שלי ואלה שעתידים להחליף, הלב שלי הוא כבר בוועדת </w:t>
      </w:r>
      <w:bookmarkStart w:id="432" w:name="_ETM_Q1_1094836"/>
      <w:bookmarkEnd w:id="432"/>
      <w:r>
        <w:rPr>
          <w:rFonts w:hint="cs"/>
          <w:rtl/>
          <w:lang w:eastAsia="he-IL"/>
        </w:rPr>
        <w:t>כלכלה</w:t>
      </w:r>
      <w:r w:rsidR="00AF64EF">
        <w:rPr>
          <w:rFonts w:hint="cs"/>
          <w:rtl/>
          <w:lang w:eastAsia="he-IL"/>
        </w:rPr>
        <w:t>.</w:t>
      </w:r>
      <w:r>
        <w:rPr>
          <w:rFonts w:hint="cs"/>
          <w:rtl/>
          <w:lang w:eastAsia="he-IL"/>
        </w:rPr>
        <w:t xml:space="preserve"> אני מאוד אוהב את הוועדה ואת העשייה בה, אבל </w:t>
      </w:r>
      <w:bookmarkStart w:id="433" w:name="_ETM_Q1_1098412"/>
      <w:bookmarkEnd w:id="433"/>
      <w:r>
        <w:rPr>
          <w:rFonts w:hint="cs"/>
          <w:rtl/>
          <w:lang w:eastAsia="he-IL"/>
        </w:rPr>
        <w:t xml:space="preserve">היום היה לי יום מאוד מרגש של שוויון בחינוך </w:t>
      </w:r>
      <w:bookmarkStart w:id="434" w:name="_ETM_Q1_1100400"/>
      <w:bookmarkEnd w:id="434"/>
      <w:r>
        <w:rPr>
          <w:rFonts w:hint="cs"/>
          <w:rtl/>
          <w:lang w:eastAsia="he-IL"/>
        </w:rPr>
        <w:t xml:space="preserve">וחינוך חינם, דבר שאני עוסק בו, הוועדות דנו </w:t>
      </w:r>
      <w:bookmarkStart w:id="435" w:name="_ETM_Q1_1106391"/>
      <w:bookmarkEnd w:id="435"/>
      <w:r>
        <w:rPr>
          <w:rFonts w:hint="cs"/>
          <w:rtl/>
          <w:lang w:eastAsia="he-IL"/>
        </w:rPr>
        <w:t xml:space="preserve">בשוויון בחינוך וגם במליאה היה יום מיוחד וגם כינוס מיוחד. </w:t>
      </w:r>
      <w:bookmarkStart w:id="436" w:name="_ETM_Q1_1114576"/>
      <w:bookmarkEnd w:id="436"/>
    </w:p>
    <w:p w:rsidR="004B58F9" w:rsidRDefault="004B58F9" w:rsidP="004B58F9">
      <w:pPr>
        <w:rPr>
          <w:rtl/>
          <w:lang w:eastAsia="he-IL"/>
        </w:rPr>
      </w:pPr>
    </w:p>
    <w:p w:rsidR="004B58F9" w:rsidRDefault="004B58F9" w:rsidP="004B58F9">
      <w:pPr>
        <w:rPr>
          <w:rtl/>
          <w:lang w:eastAsia="he-IL"/>
        </w:rPr>
      </w:pPr>
      <w:bookmarkStart w:id="437" w:name="_ETM_Q1_1111275"/>
      <w:bookmarkStart w:id="438" w:name="_ETM_Q1_1111340"/>
      <w:bookmarkEnd w:id="437"/>
      <w:bookmarkEnd w:id="438"/>
      <w:r>
        <w:rPr>
          <w:rFonts w:hint="cs"/>
          <w:rtl/>
          <w:lang w:eastAsia="he-IL"/>
        </w:rPr>
        <w:t xml:space="preserve">ואנחנו חוזרים לענייני דיומא של חוק ההסדרים והתקציב והוועדה דרשה </w:t>
      </w:r>
      <w:bookmarkStart w:id="439" w:name="_ETM_Q1_1119692"/>
      <w:bookmarkEnd w:id="439"/>
      <w:r>
        <w:rPr>
          <w:rFonts w:hint="cs"/>
          <w:rtl/>
          <w:lang w:eastAsia="he-IL"/>
        </w:rPr>
        <w:t xml:space="preserve">ממשרד הכלכלה הבהרות כיצד הוא נערך ואיזה תשתית </w:t>
      </w:r>
      <w:bookmarkStart w:id="440" w:name="_ETM_Q1_1123232"/>
      <w:bookmarkEnd w:id="440"/>
      <w:r>
        <w:rPr>
          <w:rFonts w:hint="cs"/>
          <w:rtl/>
          <w:lang w:eastAsia="he-IL"/>
        </w:rPr>
        <w:t xml:space="preserve">הוא מקים לאכיפה מוגברת של המשמעות של פתיחת היבוא. רפורמת </w:t>
      </w:r>
      <w:bookmarkStart w:id="441" w:name="_ETM_Q1_1132712"/>
      <w:bookmarkEnd w:id="441"/>
      <w:r>
        <w:rPr>
          <w:rFonts w:hint="cs"/>
          <w:rtl/>
          <w:lang w:eastAsia="he-IL"/>
        </w:rPr>
        <w:t>היבוא, בעצם תכליתה הרחבת האפשרויות ליבואנים, הרחבת המוצרים, הרחבת</w:t>
      </w:r>
      <w:bookmarkStart w:id="442" w:name="_ETM_Q1_1139844"/>
      <w:bookmarkEnd w:id="442"/>
      <w:r>
        <w:rPr>
          <w:rFonts w:hint="cs"/>
          <w:rtl/>
          <w:lang w:eastAsia="he-IL"/>
        </w:rPr>
        <w:t xml:space="preserve"> התחרות והדבר הזה ייצר בהחלט היקף פעילות כלכלית </w:t>
      </w:r>
      <w:bookmarkStart w:id="443" w:name="_ETM_Q1_1144106"/>
      <w:bookmarkEnd w:id="443"/>
      <w:r>
        <w:rPr>
          <w:rFonts w:hint="cs"/>
          <w:rtl/>
          <w:lang w:eastAsia="he-IL"/>
        </w:rPr>
        <w:t>שמחייבת מערך חדש של פיקוח ואכיפה.</w:t>
      </w:r>
    </w:p>
    <w:p w:rsidR="004B58F9" w:rsidRDefault="004B58F9" w:rsidP="004B58F9">
      <w:pPr>
        <w:rPr>
          <w:rtl/>
          <w:lang w:eastAsia="he-IL"/>
        </w:rPr>
      </w:pPr>
      <w:bookmarkStart w:id="444" w:name="_ETM_Q1_1152798"/>
      <w:bookmarkStart w:id="445" w:name="_ETM_Q1_1152870"/>
      <w:bookmarkStart w:id="446" w:name="_ETM_Q1_1152942"/>
      <w:bookmarkEnd w:id="444"/>
      <w:bookmarkEnd w:id="445"/>
      <w:bookmarkEnd w:id="446"/>
    </w:p>
    <w:p w:rsidR="004B58F9" w:rsidRDefault="004B58F9" w:rsidP="004B58F9">
      <w:pPr>
        <w:rPr>
          <w:rtl/>
          <w:lang w:eastAsia="he-IL"/>
        </w:rPr>
      </w:pPr>
      <w:bookmarkStart w:id="447" w:name="_ETM_Q1_1153003"/>
      <w:bookmarkEnd w:id="447"/>
      <w:r>
        <w:rPr>
          <w:rFonts w:hint="cs"/>
          <w:rtl/>
          <w:lang w:eastAsia="he-IL"/>
        </w:rPr>
        <w:t xml:space="preserve">אני מעריך מאוד את </w:t>
      </w:r>
      <w:bookmarkStart w:id="448" w:name="_ETM_Q1_1150201"/>
      <w:bookmarkEnd w:id="448"/>
      <w:r>
        <w:rPr>
          <w:rFonts w:hint="cs"/>
          <w:rtl/>
          <w:lang w:eastAsia="he-IL"/>
        </w:rPr>
        <w:t xml:space="preserve">מנכ"ל משרד הכלכלה, רון </w:t>
      </w:r>
      <w:proofErr w:type="spellStart"/>
      <w:r>
        <w:rPr>
          <w:rFonts w:hint="cs"/>
          <w:rtl/>
          <w:lang w:eastAsia="he-IL"/>
        </w:rPr>
        <w:t>מלכא</w:t>
      </w:r>
      <w:proofErr w:type="spellEnd"/>
      <w:r>
        <w:rPr>
          <w:rFonts w:hint="cs"/>
          <w:rtl/>
          <w:lang w:eastAsia="he-IL"/>
        </w:rPr>
        <w:t xml:space="preserve">, שהתייצב במהירות ויציג לנו את </w:t>
      </w:r>
      <w:bookmarkStart w:id="449" w:name="_ETM_Q1_1155315"/>
      <w:bookmarkEnd w:id="449"/>
      <w:r>
        <w:rPr>
          <w:rFonts w:hint="cs"/>
          <w:rtl/>
          <w:lang w:eastAsia="he-IL"/>
        </w:rPr>
        <w:t xml:space="preserve">ההיערכות של המשרד לאכיפה ברפורמת היבוא. זה מה שנעשה עכשיו </w:t>
      </w:r>
      <w:bookmarkStart w:id="450" w:name="_ETM_Q1_1163590"/>
      <w:bookmarkEnd w:id="450"/>
      <w:r>
        <w:rPr>
          <w:rFonts w:hint="cs"/>
          <w:rtl/>
          <w:lang w:eastAsia="he-IL"/>
        </w:rPr>
        <w:t>בזמן הקרוב. ואם יש עוד דבר תכליתי שניתן לקדם עוד</w:t>
      </w:r>
      <w:bookmarkStart w:id="451" w:name="_ETM_Q1_1170334"/>
      <w:bookmarkEnd w:id="451"/>
      <w:r>
        <w:rPr>
          <w:rFonts w:hint="cs"/>
          <w:rtl/>
          <w:lang w:eastAsia="he-IL"/>
        </w:rPr>
        <w:t xml:space="preserve"> הערב, של הקראות אחרות, או הבהרות אחרות שלא עשינו, בואו </w:t>
      </w:r>
      <w:bookmarkStart w:id="452" w:name="_ETM_Q1_1177149"/>
      <w:bookmarkEnd w:id="452"/>
      <w:r>
        <w:rPr>
          <w:rFonts w:hint="cs"/>
          <w:rtl/>
          <w:lang w:eastAsia="he-IL"/>
        </w:rPr>
        <w:t>ננסה גם את זה לקדם וכמובן את התוספת שהתחייבתם להביא</w:t>
      </w:r>
      <w:bookmarkStart w:id="453" w:name="_ETM_Q1_1178258"/>
      <w:bookmarkEnd w:id="453"/>
      <w:r>
        <w:rPr>
          <w:rFonts w:hint="cs"/>
          <w:rtl/>
          <w:lang w:eastAsia="he-IL"/>
        </w:rPr>
        <w:t xml:space="preserve"> הערב. אם היא קיימת אפשר לדון בה, ואם היא לא </w:t>
      </w:r>
      <w:bookmarkStart w:id="454" w:name="_ETM_Q1_1186082"/>
      <w:bookmarkEnd w:id="454"/>
      <w:r>
        <w:rPr>
          <w:rFonts w:hint="cs"/>
          <w:rtl/>
          <w:lang w:eastAsia="he-IL"/>
        </w:rPr>
        <w:t xml:space="preserve">קיימת אז נקבע את המועד. </w:t>
      </w:r>
    </w:p>
    <w:p w:rsidR="004B58F9" w:rsidRDefault="004B58F9" w:rsidP="004B58F9">
      <w:pPr>
        <w:rPr>
          <w:rtl/>
          <w:lang w:eastAsia="he-IL"/>
        </w:rPr>
      </w:pPr>
      <w:bookmarkStart w:id="455" w:name="_ETM_Q1_1185612"/>
      <w:bookmarkStart w:id="456" w:name="_ETM_Q1_1185672"/>
      <w:bookmarkEnd w:id="455"/>
      <w:bookmarkEnd w:id="456"/>
    </w:p>
    <w:p w:rsidR="004B58F9" w:rsidRDefault="004B58F9" w:rsidP="004B58F9">
      <w:pPr>
        <w:pStyle w:val="a4"/>
        <w:keepNext/>
        <w:rPr>
          <w:rtl/>
        </w:rPr>
      </w:pPr>
      <w:bookmarkStart w:id="457" w:name="ET_speaker_איתי_עצמון_46"/>
      <w:r w:rsidRPr="004B58F9">
        <w:rPr>
          <w:rStyle w:val="TagStyle"/>
          <w:rtl/>
        </w:rPr>
        <w:t xml:space="preserve"> &lt;&lt; דובר &gt;&gt; </w:t>
      </w:r>
      <w:r>
        <w:rPr>
          <w:rtl/>
        </w:rPr>
        <w:t>איתי עצמון:</w:t>
      </w:r>
      <w:r w:rsidRPr="004B58F9">
        <w:rPr>
          <w:rStyle w:val="TagStyle"/>
          <w:rtl/>
        </w:rPr>
        <w:t xml:space="preserve"> &lt;&lt; דובר &gt;&gt;</w:t>
      </w:r>
      <w:r w:rsidR="006A5E47">
        <w:rPr>
          <w:rtl/>
        </w:rPr>
        <w:t xml:space="preserve"> </w:t>
      </w:r>
      <w:bookmarkEnd w:id="457"/>
    </w:p>
    <w:p w:rsidR="004B58F9" w:rsidRDefault="004B58F9" w:rsidP="004B58F9">
      <w:pPr>
        <w:pStyle w:val="KeepWithNext"/>
        <w:rPr>
          <w:rtl/>
          <w:lang w:eastAsia="he-IL"/>
        </w:rPr>
      </w:pPr>
    </w:p>
    <w:p w:rsidR="004B58F9" w:rsidRDefault="004B58F9" w:rsidP="004B58F9">
      <w:pPr>
        <w:rPr>
          <w:rtl/>
          <w:lang w:eastAsia="he-IL"/>
        </w:rPr>
      </w:pPr>
      <w:bookmarkStart w:id="458" w:name="_ETM_Q1_1182484"/>
      <w:bookmarkStart w:id="459" w:name="_ETM_Q1_1182516"/>
      <w:bookmarkEnd w:id="458"/>
      <w:bookmarkEnd w:id="459"/>
      <w:r>
        <w:rPr>
          <w:rFonts w:hint="cs"/>
          <w:rtl/>
          <w:lang w:eastAsia="he-IL"/>
        </w:rPr>
        <w:t>היא לא פורסמה.</w:t>
      </w:r>
    </w:p>
    <w:p w:rsidR="004B58F9" w:rsidRDefault="004B58F9" w:rsidP="004B58F9">
      <w:pPr>
        <w:rPr>
          <w:rtl/>
          <w:lang w:eastAsia="he-IL"/>
        </w:rPr>
      </w:pPr>
      <w:bookmarkStart w:id="460" w:name="_ETM_Q1_1184234"/>
      <w:bookmarkStart w:id="461" w:name="_ETM_Q1_1184289"/>
      <w:bookmarkStart w:id="462" w:name="_ETM_Q1_1185681"/>
      <w:bookmarkEnd w:id="460"/>
      <w:bookmarkEnd w:id="461"/>
      <w:bookmarkEnd w:id="462"/>
    </w:p>
    <w:p w:rsidR="004B58F9" w:rsidRDefault="004B58F9" w:rsidP="004B58F9">
      <w:pPr>
        <w:pStyle w:val="af6"/>
        <w:keepNext/>
        <w:rPr>
          <w:rtl/>
        </w:rPr>
      </w:pPr>
      <w:bookmarkStart w:id="463" w:name="ET_yor_5765_47"/>
      <w:r w:rsidRPr="004B58F9">
        <w:rPr>
          <w:rStyle w:val="TagStyle"/>
          <w:rtl/>
        </w:rPr>
        <w:t xml:space="preserve"> &lt;&lt; </w:t>
      </w:r>
      <w:proofErr w:type="spellStart"/>
      <w:r w:rsidRPr="004B58F9">
        <w:rPr>
          <w:rStyle w:val="TagStyle"/>
          <w:rtl/>
        </w:rPr>
        <w:t>יור</w:t>
      </w:r>
      <w:proofErr w:type="spellEnd"/>
      <w:r w:rsidRPr="004B58F9">
        <w:rPr>
          <w:rStyle w:val="TagStyle"/>
          <w:rtl/>
        </w:rPr>
        <w:t xml:space="preserve"> &gt;&gt; </w:t>
      </w:r>
      <w:r>
        <w:rPr>
          <w:rtl/>
        </w:rPr>
        <w:t>היו"ר מיכאל מרדכי ביטון:</w:t>
      </w:r>
      <w:r w:rsidRPr="004B58F9">
        <w:rPr>
          <w:rStyle w:val="TagStyle"/>
          <w:rtl/>
        </w:rPr>
        <w:t xml:space="preserve"> &lt;&lt; </w:t>
      </w:r>
      <w:proofErr w:type="spellStart"/>
      <w:r w:rsidRPr="004B58F9">
        <w:rPr>
          <w:rStyle w:val="TagStyle"/>
          <w:rtl/>
        </w:rPr>
        <w:t>יור</w:t>
      </w:r>
      <w:proofErr w:type="spellEnd"/>
      <w:r w:rsidRPr="004B58F9">
        <w:rPr>
          <w:rStyle w:val="TagStyle"/>
          <w:rtl/>
        </w:rPr>
        <w:t xml:space="preserve"> &gt;&gt;</w:t>
      </w:r>
      <w:r w:rsidR="006A5E47">
        <w:rPr>
          <w:rtl/>
        </w:rPr>
        <w:t xml:space="preserve"> </w:t>
      </w:r>
      <w:bookmarkEnd w:id="463"/>
    </w:p>
    <w:p w:rsidR="004B58F9" w:rsidRDefault="004B58F9" w:rsidP="004B58F9">
      <w:pPr>
        <w:pStyle w:val="KeepWithNext"/>
        <w:rPr>
          <w:rtl/>
          <w:lang w:eastAsia="he-IL"/>
        </w:rPr>
      </w:pPr>
    </w:p>
    <w:p w:rsidR="004B58F9" w:rsidRDefault="004B58F9" w:rsidP="004B58F9">
      <w:pPr>
        <w:rPr>
          <w:rtl/>
          <w:lang w:eastAsia="he-IL"/>
        </w:rPr>
      </w:pPr>
      <w:bookmarkStart w:id="464" w:name="_ETM_Q1_1186149"/>
      <w:bookmarkStart w:id="465" w:name="_ETM_Q1_1186185"/>
      <w:bookmarkEnd w:id="464"/>
      <w:bookmarkEnd w:id="465"/>
      <w:r>
        <w:rPr>
          <w:rFonts w:hint="cs"/>
          <w:rtl/>
          <w:lang w:eastAsia="he-IL"/>
        </w:rPr>
        <w:t xml:space="preserve">לא פורסמה עדיין. </w:t>
      </w:r>
      <w:bookmarkStart w:id="466" w:name="_ETM_Q1_1188154"/>
      <w:bookmarkEnd w:id="466"/>
      <w:r>
        <w:rPr>
          <w:rFonts w:hint="cs"/>
          <w:rtl/>
          <w:lang w:eastAsia="he-IL"/>
        </w:rPr>
        <w:t xml:space="preserve">תראה אם יש דברים אחרים שניתן היום לעשות. </w:t>
      </w:r>
    </w:p>
    <w:p w:rsidR="004B58F9" w:rsidRDefault="004B58F9" w:rsidP="004B58F9">
      <w:pPr>
        <w:rPr>
          <w:rtl/>
          <w:lang w:eastAsia="he-IL"/>
        </w:rPr>
      </w:pPr>
      <w:bookmarkStart w:id="467" w:name="_ETM_Q1_1193225"/>
      <w:bookmarkStart w:id="468" w:name="_ETM_Q1_1193282"/>
      <w:bookmarkStart w:id="469" w:name="_ETM_Q1_1189626"/>
      <w:bookmarkEnd w:id="467"/>
      <w:bookmarkEnd w:id="468"/>
      <w:bookmarkEnd w:id="469"/>
    </w:p>
    <w:p w:rsidR="004B58F9" w:rsidRDefault="004B58F9" w:rsidP="004B58F9">
      <w:pPr>
        <w:pStyle w:val="a4"/>
        <w:keepNext/>
        <w:rPr>
          <w:rtl/>
        </w:rPr>
      </w:pPr>
      <w:bookmarkStart w:id="470" w:name="ET_speaker_איתי_עצמון_48"/>
      <w:r w:rsidRPr="004B58F9">
        <w:rPr>
          <w:rStyle w:val="TagStyle"/>
          <w:rtl/>
        </w:rPr>
        <w:t xml:space="preserve"> &lt;&lt; דובר &gt;&gt; </w:t>
      </w:r>
      <w:r>
        <w:rPr>
          <w:rtl/>
        </w:rPr>
        <w:t>איתי עצמון:</w:t>
      </w:r>
      <w:r w:rsidRPr="004B58F9">
        <w:rPr>
          <w:rStyle w:val="TagStyle"/>
          <w:rtl/>
        </w:rPr>
        <w:t xml:space="preserve"> &lt;&lt; דובר &gt;&gt;</w:t>
      </w:r>
      <w:r w:rsidR="006A5E47">
        <w:rPr>
          <w:rtl/>
        </w:rPr>
        <w:t xml:space="preserve"> </w:t>
      </w:r>
      <w:bookmarkEnd w:id="470"/>
    </w:p>
    <w:p w:rsidR="004B58F9" w:rsidRDefault="004B58F9" w:rsidP="004B58F9">
      <w:pPr>
        <w:pStyle w:val="KeepWithNext"/>
        <w:rPr>
          <w:rtl/>
          <w:lang w:eastAsia="he-IL"/>
        </w:rPr>
      </w:pPr>
    </w:p>
    <w:p w:rsidR="004B58F9" w:rsidRDefault="004B58F9" w:rsidP="004B58F9">
      <w:pPr>
        <w:rPr>
          <w:rtl/>
          <w:lang w:eastAsia="he-IL"/>
        </w:rPr>
      </w:pPr>
      <w:bookmarkStart w:id="471" w:name="_ETM_Q1_1190071"/>
      <w:bookmarkStart w:id="472" w:name="_ETM_Q1_1190109"/>
      <w:bookmarkEnd w:id="471"/>
      <w:bookmarkEnd w:id="472"/>
      <w:r>
        <w:rPr>
          <w:rFonts w:hint="cs"/>
          <w:rtl/>
          <w:lang w:eastAsia="he-IL"/>
        </w:rPr>
        <w:t xml:space="preserve">השלמנו למעשה </w:t>
      </w:r>
      <w:bookmarkStart w:id="473" w:name="_ETM_Q1_1192130"/>
      <w:bookmarkEnd w:id="473"/>
      <w:r>
        <w:rPr>
          <w:rFonts w:hint="cs"/>
          <w:rtl/>
          <w:lang w:eastAsia="he-IL"/>
        </w:rPr>
        <w:t xml:space="preserve">את הדיון בחוק התקינה. ועדת חריגים, דנו בה, אבל </w:t>
      </w:r>
      <w:bookmarkStart w:id="474" w:name="_ETM_Q1_1198207"/>
      <w:bookmarkEnd w:id="474"/>
      <w:r>
        <w:rPr>
          <w:rFonts w:hint="cs"/>
          <w:rtl/>
          <w:lang w:eastAsia="he-IL"/>
        </w:rPr>
        <w:t xml:space="preserve">הממשלה ביקשה ללבן את ההערות של הוועדה. </w:t>
      </w:r>
    </w:p>
    <w:p w:rsidR="004B58F9" w:rsidRDefault="004B58F9" w:rsidP="004B58F9">
      <w:pPr>
        <w:rPr>
          <w:rtl/>
          <w:lang w:eastAsia="he-IL"/>
        </w:rPr>
      </w:pPr>
      <w:bookmarkStart w:id="475" w:name="_ETM_Q1_1203657"/>
      <w:bookmarkStart w:id="476" w:name="_ETM_Q1_1203730"/>
      <w:bookmarkEnd w:id="475"/>
      <w:bookmarkEnd w:id="476"/>
    </w:p>
    <w:p w:rsidR="004B58F9" w:rsidRDefault="004B58F9" w:rsidP="004B58F9">
      <w:pPr>
        <w:pStyle w:val="af6"/>
        <w:keepNext/>
        <w:rPr>
          <w:rtl/>
        </w:rPr>
      </w:pPr>
      <w:bookmarkStart w:id="477" w:name="ET_yor_5765_49"/>
      <w:r w:rsidRPr="004B58F9">
        <w:rPr>
          <w:rStyle w:val="TagStyle"/>
          <w:rtl/>
        </w:rPr>
        <w:t xml:space="preserve"> &lt;&lt; </w:t>
      </w:r>
      <w:proofErr w:type="spellStart"/>
      <w:r w:rsidRPr="004B58F9">
        <w:rPr>
          <w:rStyle w:val="TagStyle"/>
          <w:rtl/>
        </w:rPr>
        <w:t>יור</w:t>
      </w:r>
      <w:proofErr w:type="spellEnd"/>
      <w:r w:rsidRPr="004B58F9">
        <w:rPr>
          <w:rStyle w:val="TagStyle"/>
          <w:rtl/>
        </w:rPr>
        <w:t xml:space="preserve"> &gt;&gt; </w:t>
      </w:r>
      <w:r>
        <w:rPr>
          <w:rtl/>
        </w:rPr>
        <w:t>היו"ר מיכאל מרדכי ביטון:</w:t>
      </w:r>
      <w:r w:rsidRPr="004B58F9">
        <w:rPr>
          <w:rStyle w:val="TagStyle"/>
          <w:rtl/>
        </w:rPr>
        <w:t xml:space="preserve"> &lt;&lt; </w:t>
      </w:r>
      <w:proofErr w:type="spellStart"/>
      <w:r w:rsidRPr="004B58F9">
        <w:rPr>
          <w:rStyle w:val="TagStyle"/>
          <w:rtl/>
        </w:rPr>
        <w:t>יור</w:t>
      </w:r>
      <w:proofErr w:type="spellEnd"/>
      <w:r w:rsidRPr="004B58F9">
        <w:rPr>
          <w:rStyle w:val="TagStyle"/>
          <w:rtl/>
        </w:rPr>
        <w:t xml:space="preserve"> &gt;&gt;</w:t>
      </w:r>
      <w:r w:rsidR="006A5E47">
        <w:rPr>
          <w:rtl/>
        </w:rPr>
        <w:t xml:space="preserve"> </w:t>
      </w:r>
      <w:bookmarkEnd w:id="477"/>
    </w:p>
    <w:p w:rsidR="004B58F9" w:rsidRDefault="004B58F9" w:rsidP="004B58F9">
      <w:pPr>
        <w:pStyle w:val="KeepWithNext"/>
        <w:rPr>
          <w:rtl/>
          <w:lang w:eastAsia="he-IL"/>
        </w:rPr>
      </w:pPr>
    </w:p>
    <w:p w:rsidR="004B58F9" w:rsidRDefault="004B58F9" w:rsidP="004B58F9">
      <w:pPr>
        <w:rPr>
          <w:rtl/>
          <w:lang w:eastAsia="he-IL"/>
        </w:rPr>
      </w:pPr>
      <w:bookmarkStart w:id="478" w:name="_ETM_Q1_1206145"/>
      <w:bookmarkStart w:id="479" w:name="_ETM_Q1_1206183"/>
      <w:bookmarkEnd w:id="478"/>
      <w:bookmarkEnd w:id="479"/>
      <w:r>
        <w:rPr>
          <w:rFonts w:hint="cs"/>
          <w:rtl/>
          <w:lang w:eastAsia="he-IL"/>
        </w:rPr>
        <w:t xml:space="preserve">אז אנחנו נתמקד </w:t>
      </w:r>
      <w:bookmarkStart w:id="480" w:name="_ETM_Q1_1202582"/>
      <w:bookmarkEnd w:id="480"/>
      <w:r>
        <w:rPr>
          <w:rFonts w:hint="cs"/>
          <w:rtl/>
          <w:lang w:eastAsia="he-IL"/>
        </w:rPr>
        <w:t xml:space="preserve">במערך הפיקוח והאכיפה ובזה נסיים להיום. בבקשה. </w:t>
      </w:r>
    </w:p>
    <w:p w:rsidR="004B58F9" w:rsidRDefault="004B58F9" w:rsidP="004B58F9">
      <w:pPr>
        <w:rPr>
          <w:rtl/>
          <w:lang w:eastAsia="he-IL"/>
        </w:rPr>
      </w:pPr>
      <w:bookmarkStart w:id="481" w:name="_ETM_Q1_1211502"/>
      <w:bookmarkStart w:id="482" w:name="_ETM_Q1_1211562"/>
      <w:bookmarkStart w:id="483" w:name="_ETM_Q1_1183727"/>
      <w:bookmarkStart w:id="484" w:name="_ETM_Q1_1183799"/>
      <w:bookmarkStart w:id="485" w:name="_ETM_Q1_999438"/>
      <w:bookmarkStart w:id="486" w:name="_ETM_Q1_999507"/>
      <w:bookmarkStart w:id="487" w:name="_ETM_Q1_1004798"/>
      <w:bookmarkEnd w:id="481"/>
      <w:bookmarkEnd w:id="482"/>
      <w:bookmarkEnd w:id="483"/>
      <w:bookmarkEnd w:id="484"/>
      <w:bookmarkEnd w:id="485"/>
      <w:bookmarkEnd w:id="486"/>
      <w:bookmarkEnd w:id="487"/>
    </w:p>
    <w:p w:rsidR="004B58F9" w:rsidRDefault="004B58F9" w:rsidP="004B58F9">
      <w:pPr>
        <w:pStyle w:val="af9"/>
        <w:keepNext/>
        <w:rPr>
          <w:rtl/>
          <w:lang w:eastAsia="he-IL"/>
        </w:rPr>
      </w:pPr>
      <w:bookmarkStart w:id="488" w:name="ET_guest_רון_מלכא_45"/>
      <w:r w:rsidRPr="004B58F9">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4B58F9">
        <w:rPr>
          <w:rStyle w:val="TagStyle"/>
          <w:rtl/>
        </w:rPr>
        <w:t xml:space="preserve"> &lt;&lt; אורח &gt;&gt;</w:t>
      </w:r>
      <w:r w:rsidR="006A5E47">
        <w:rPr>
          <w:rtl/>
          <w:lang w:eastAsia="he-IL"/>
        </w:rPr>
        <w:t xml:space="preserve"> </w:t>
      </w:r>
      <w:bookmarkEnd w:id="488"/>
    </w:p>
    <w:p w:rsidR="004B58F9" w:rsidRDefault="004B58F9" w:rsidP="004B58F9">
      <w:pPr>
        <w:pStyle w:val="KeepWithNext"/>
        <w:rPr>
          <w:rtl/>
          <w:lang w:eastAsia="he-IL"/>
        </w:rPr>
      </w:pPr>
    </w:p>
    <w:p w:rsidR="004B58F9" w:rsidRDefault="004B58F9" w:rsidP="004B58F9">
      <w:pPr>
        <w:rPr>
          <w:rtl/>
          <w:lang w:eastAsia="he-IL"/>
        </w:rPr>
      </w:pPr>
      <w:bookmarkStart w:id="489" w:name="_ETM_Q1_1005138"/>
      <w:bookmarkStart w:id="490" w:name="_ETM_Q1_1005176"/>
      <w:bookmarkStart w:id="491" w:name="_ETM_Q1_1030408"/>
      <w:bookmarkEnd w:id="489"/>
      <w:bookmarkEnd w:id="490"/>
      <w:bookmarkEnd w:id="491"/>
      <w:r>
        <w:rPr>
          <w:rFonts w:hint="cs"/>
          <w:rtl/>
          <w:lang w:eastAsia="he-IL"/>
        </w:rPr>
        <w:t xml:space="preserve">תודה, אדוני היושב </w:t>
      </w:r>
      <w:bookmarkStart w:id="492" w:name="_ETM_Q1_1215445"/>
      <w:bookmarkEnd w:id="492"/>
      <w:r>
        <w:rPr>
          <w:rFonts w:hint="cs"/>
          <w:rtl/>
          <w:lang w:eastAsia="he-IL"/>
        </w:rPr>
        <w:t>ראש, חברי הכנסת. כמו שאמרת, אדוני היושב ראש, באמת</w:t>
      </w:r>
      <w:bookmarkStart w:id="493" w:name="_ETM_Q1_1219874"/>
      <w:bookmarkEnd w:id="493"/>
      <w:r>
        <w:rPr>
          <w:rFonts w:hint="cs"/>
          <w:rtl/>
          <w:lang w:eastAsia="he-IL"/>
        </w:rPr>
        <w:t xml:space="preserve"> זה מרגש ממש מה שקורה בתחום הכלכלי וספציפית הרפורמה הזאת </w:t>
      </w:r>
      <w:bookmarkStart w:id="494" w:name="_ETM_Q1_1226017"/>
      <w:bookmarkEnd w:id="494"/>
      <w:r>
        <w:rPr>
          <w:rFonts w:hint="cs"/>
          <w:rtl/>
          <w:lang w:eastAsia="he-IL"/>
        </w:rPr>
        <w:t xml:space="preserve">זה משהו שכבר שנים דיברו על זה שצריך לעשות במשק </w:t>
      </w:r>
      <w:bookmarkStart w:id="495" w:name="_ETM_Q1_1227622"/>
      <w:bookmarkEnd w:id="495"/>
      <w:r>
        <w:rPr>
          <w:rFonts w:hint="cs"/>
          <w:rtl/>
          <w:lang w:eastAsia="he-IL"/>
        </w:rPr>
        <w:t xml:space="preserve">פתיחת המשק ליבוא, הסרת חסמים, זה משהו שיאפשר תחרות, יאפשר </w:t>
      </w:r>
      <w:bookmarkStart w:id="496" w:name="_ETM_Q1_1236438"/>
      <w:bookmarkEnd w:id="496"/>
      <w:r>
        <w:rPr>
          <w:rFonts w:hint="cs"/>
          <w:rtl/>
          <w:lang w:eastAsia="he-IL"/>
        </w:rPr>
        <w:t>יעילות, יוריד את יוקר המחיה, ייצור תשתיות נכונות לצמיחה. ברגע</w:t>
      </w:r>
      <w:bookmarkStart w:id="497" w:name="_ETM_Q1_1241080"/>
      <w:bookmarkEnd w:id="497"/>
      <w:r>
        <w:rPr>
          <w:rFonts w:hint="cs"/>
          <w:rtl/>
          <w:lang w:eastAsia="he-IL"/>
        </w:rPr>
        <w:t xml:space="preserve"> שיש תחרות ויעילות יש הקצאה יותר נכונה של גורמי הייצור </w:t>
      </w:r>
      <w:bookmarkStart w:id="498" w:name="_ETM_Q1_1248022"/>
      <w:bookmarkEnd w:id="498"/>
      <w:r>
        <w:rPr>
          <w:rFonts w:hint="cs"/>
          <w:rtl/>
          <w:lang w:eastAsia="he-IL"/>
        </w:rPr>
        <w:t xml:space="preserve">ופוטנציאל הצמיחה של המשק ממומש בצורה טובה יותר. לכן </w:t>
      </w:r>
      <w:bookmarkStart w:id="499" w:name="_ETM_Q1_1250164"/>
      <w:bookmarkEnd w:id="499"/>
      <w:r>
        <w:rPr>
          <w:rFonts w:hint="cs"/>
          <w:rtl/>
          <w:lang w:eastAsia="he-IL"/>
        </w:rPr>
        <w:t xml:space="preserve">אנחנו מאוד שמחים ומתרגשים מהרפורמה הזאת ורוצים לעשות אותה בצורה </w:t>
      </w:r>
      <w:bookmarkStart w:id="500" w:name="_ETM_Q1_1258300"/>
      <w:bookmarkEnd w:id="500"/>
      <w:r>
        <w:rPr>
          <w:rFonts w:hint="cs"/>
          <w:rtl/>
          <w:lang w:eastAsia="he-IL"/>
        </w:rPr>
        <w:t xml:space="preserve">נכונה. </w:t>
      </w:r>
    </w:p>
    <w:p w:rsidR="004B58F9" w:rsidRDefault="004B58F9" w:rsidP="004B58F9">
      <w:pPr>
        <w:rPr>
          <w:rtl/>
          <w:lang w:eastAsia="he-IL"/>
        </w:rPr>
      </w:pPr>
      <w:bookmarkStart w:id="501" w:name="_ETM_Q1_1259379"/>
      <w:bookmarkStart w:id="502" w:name="_ETM_Q1_1259447"/>
      <w:bookmarkEnd w:id="501"/>
      <w:bookmarkEnd w:id="502"/>
    </w:p>
    <w:p w:rsidR="00AD6E4B" w:rsidRDefault="004B58F9" w:rsidP="00AD6E4B">
      <w:pPr>
        <w:rPr>
          <w:rtl/>
          <w:lang w:eastAsia="he-IL"/>
        </w:rPr>
      </w:pPr>
      <w:bookmarkStart w:id="503" w:name="_ETM_Q1_1259539"/>
      <w:bookmarkStart w:id="504" w:name="_ETM_Q1_1259597"/>
      <w:bookmarkEnd w:id="503"/>
      <w:bookmarkEnd w:id="504"/>
      <w:r>
        <w:rPr>
          <w:rFonts w:hint="cs"/>
          <w:rtl/>
          <w:lang w:eastAsia="he-IL"/>
        </w:rPr>
        <w:t xml:space="preserve">בעצם הרפורמה היא, כמו הרבה דברים אחרים, ניהול סיכונים </w:t>
      </w:r>
      <w:bookmarkStart w:id="505" w:name="_ETM_Q1_1261868"/>
      <w:bookmarkEnd w:id="505"/>
      <w:r>
        <w:rPr>
          <w:rFonts w:hint="cs"/>
          <w:rtl/>
          <w:lang w:eastAsia="he-IL"/>
        </w:rPr>
        <w:t xml:space="preserve">מושכל. אני לא אגיד שאנחנו לא לוקחים פה סיכונים, </w:t>
      </w:r>
      <w:r w:rsidR="00AD6E4B">
        <w:rPr>
          <w:rFonts w:hint="cs"/>
          <w:rtl/>
          <w:lang w:eastAsia="he-IL"/>
        </w:rPr>
        <w:t xml:space="preserve">אבל הם סיכונים מחושבים, מנוהלים, נכונים, והצלחת הרפורמה תלויה רבות </w:t>
      </w:r>
      <w:bookmarkStart w:id="506" w:name="_ETM_Q1_1272750"/>
      <w:bookmarkEnd w:id="506"/>
      <w:r w:rsidR="00AD6E4B">
        <w:rPr>
          <w:rFonts w:hint="cs"/>
          <w:rtl/>
          <w:lang w:eastAsia="he-IL"/>
        </w:rPr>
        <w:t xml:space="preserve">ביכולת שלנו להקים מערך אכיפה ופיקוח אפקטיבי, יעיל ומרתיע. </w:t>
      </w:r>
      <w:bookmarkStart w:id="507" w:name="_ETM_Q1_1281845"/>
      <w:bookmarkEnd w:id="507"/>
      <w:r w:rsidR="00AD6E4B">
        <w:rPr>
          <w:rFonts w:hint="cs"/>
          <w:rtl/>
          <w:lang w:eastAsia="he-IL"/>
        </w:rPr>
        <w:t xml:space="preserve">כי בסוף יש פה שינוי של פרדיגמה, ממצב של אנחנו </w:t>
      </w:r>
      <w:bookmarkStart w:id="508" w:name="_ETM_Q1_1289102"/>
      <w:bookmarkEnd w:id="508"/>
      <w:r w:rsidR="00AD6E4B">
        <w:rPr>
          <w:rFonts w:hint="cs"/>
          <w:rtl/>
          <w:lang w:eastAsia="he-IL"/>
        </w:rPr>
        <w:t xml:space="preserve">בודקים כל מוצר שמגיע בנמל, בכניסה לארץ, ונותנים לו אישור </w:t>
      </w:r>
      <w:bookmarkStart w:id="509" w:name="_ETM_Q1_1295334"/>
      <w:bookmarkEnd w:id="509"/>
      <w:r w:rsidR="00AD6E4B">
        <w:rPr>
          <w:rFonts w:hint="cs"/>
          <w:rtl/>
          <w:lang w:eastAsia="he-IL"/>
        </w:rPr>
        <w:t xml:space="preserve">ובעצם האחריות לתקינות ולבדיקה היא עלינו, אנחנו מעבירים את </w:t>
      </w:r>
      <w:bookmarkStart w:id="510" w:name="_ETM_Q1_1296279"/>
      <w:bookmarkEnd w:id="510"/>
      <w:r w:rsidR="00AD6E4B">
        <w:rPr>
          <w:rFonts w:hint="cs"/>
          <w:rtl/>
          <w:lang w:eastAsia="he-IL"/>
        </w:rPr>
        <w:t xml:space="preserve">זה לשוק, ליבואנים, סומכים עליהם יותר, מעבירים להם אחריות </w:t>
      </w:r>
      <w:bookmarkStart w:id="511" w:name="_ETM_Q1_1304142"/>
      <w:bookmarkEnd w:id="511"/>
      <w:r w:rsidR="00AD6E4B">
        <w:rPr>
          <w:rFonts w:hint="cs"/>
          <w:rtl/>
          <w:lang w:eastAsia="he-IL"/>
        </w:rPr>
        <w:t xml:space="preserve">ומסתמכים על הצהרה של היבואן. </w:t>
      </w:r>
      <w:bookmarkStart w:id="512" w:name="_ETM_Q1_1307733"/>
      <w:bookmarkStart w:id="513" w:name="_ETM_Q1_1307804"/>
      <w:bookmarkStart w:id="514" w:name="_ETM_Q1_1307885"/>
      <w:bookmarkStart w:id="515" w:name="_ETM_Q1_1307940"/>
      <w:bookmarkEnd w:id="512"/>
      <w:bookmarkEnd w:id="513"/>
      <w:bookmarkEnd w:id="514"/>
      <w:bookmarkEnd w:id="515"/>
      <w:r w:rsidR="00AD6E4B">
        <w:rPr>
          <w:rFonts w:hint="cs"/>
          <w:rtl/>
          <w:lang w:eastAsia="he-IL"/>
        </w:rPr>
        <w:t>כדי שבאמת אנחנו נדע שהיבואנים</w:t>
      </w:r>
      <w:bookmarkStart w:id="516" w:name="_ETM_Q1_1306392"/>
      <w:bookmarkEnd w:id="516"/>
      <w:r w:rsidR="00AD6E4B">
        <w:rPr>
          <w:rFonts w:hint="cs"/>
          <w:rtl/>
          <w:lang w:eastAsia="he-IL"/>
        </w:rPr>
        <w:t xml:space="preserve"> עומדים ולא מפרים את האמון שאנחנו נותנים בהם אנחנו חייבים </w:t>
      </w:r>
      <w:bookmarkStart w:id="517" w:name="_ETM_Q1_1314575"/>
      <w:bookmarkEnd w:id="517"/>
      <w:r w:rsidR="00AD6E4B">
        <w:rPr>
          <w:rFonts w:hint="cs"/>
          <w:rtl/>
          <w:lang w:eastAsia="he-IL"/>
        </w:rPr>
        <w:t xml:space="preserve">להקים מערך אכיפה אפקטיבי ויעיל. </w:t>
      </w:r>
      <w:bookmarkStart w:id="518" w:name="_ETM_Q1_1321223"/>
      <w:bookmarkEnd w:id="518"/>
    </w:p>
    <w:p w:rsidR="00AD6E4B" w:rsidRDefault="00AD6E4B" w:rsidP="00AD6E4B">
      <w:pPr>
        <w:rPr>
          <w:rtl/>
          <w:lang w:eastAsia="he-IL"/>
        </w:rPr>
      </w:pPr>
      <w:bookmarkStart w:id="519" w:name="_ETM_Q1_1321286"/>
      <w:bookmarkStart w:id="520" w:name="_ETM_Q1_1321399"/>
      <w:bookmarkEnd w:id="519"/>
      <w:bookmarkEnd w:id="520"/>
    </w:p>
    <w:p w:rsidR="00AD6E4B" w:rsidRDefault="00AD6E4B" w:rsidP="00AD6E4B">
      <w:pPr>
        <w:rPr>
          <w:rtl/>
          <w:lang w:eastAsia="he-IL"/>
        </w:rPr>
      </w:pPr>
      <w:bookmarkStart w:id="521" w:name="_ETM_Q1_1321454"/>
      <w:bookmarkEnd w:id="521"/>
      <w:r>
        <w:rPr>
          <w:rFonts w:hint="cs"/>
          <w:rtl/>
          <w:lang w:eastAsia="he-IL"/>
        </w:rPr>
        <w:t xml:space="preserve">כפי שאמרתי, הרפורמה תביא </w:t>
      </w:r>
      <w:bookmarkStart w:id="522" w:name="_ETM_Q1_1324261"/>
      <w:bookmarkEnd w:id="522"/>
      <w:r>
        <w:rPr>
          <w:rFonts w:hint="cs"/>
          <w:rtl/>
          <w:lang w:eastAsia="he-IL"/>
        </w:rPr>
        <w:t xml:space="preserve">להגברת התחרות, הורדת יוקר המחיה, שמאוד מעיק וכובל את </w:t>
      </w:r>
      <w:bookmarkStart w:id="523" w:name="_ETM_Q1_1328411"/>
      <w:bookmarkEnd w:id="523"/>
      <w:r>
        <w:rPr>
          <w:rFonts w:hint="cs"/>
          <w:rtl/>
          <w:lang w:eastAsia="he-IL"/>
        </w:rPr>
        <w:t xml:space="preserve">המשק, ויצירת התשתיות המתאימות והנכונות להאצת הצמיחה. הסיכון </w:t>
      </w:r>
      <w:bookmarkStart w:id="524" w:name="_ETM_Q1_1337116"/>
      <w:bookmarkEnd w:id="524"/>
      <w:r>
        <w:rPr>
          <w:rFonts w:hint="cs"/>
          <w:rtl/>
          <w:lang w:eastAsia="he-IL"/>
        </w:rPr>
        <w:t xml:space="preserve">הוא שהיבואנים במצב הזה לא ישמרו על ההוראות ויפרו, ינצלו </w:t>
      </w:r>
      <w:bookmarkStart w:id="525" w:name="_ETM_Q1_1343459"/>
      <w:bookmarkEnd w:id="525"/>
      <w:r>
        <w:rPr>
          <w:rFonts w:hint="cs"/>
          <w:rtl/>
          <w:lang w:eastAsia="he-IL"/>
        </w:rPr>
        <w:t xml:space="preserve">לרעה את האמון שמגולם במסלול של ההצהרות. אם הסיכון </w:t>
      </w:r>
      <w:bookmarkStart w:id="526" w:name="_ETM_Q1_1348212"/>
      <w:bookmarkEnd w:id="526"/>
      <w:r>
        <w:rPr>
          <w:rFonts w:hint="cs"/>
          <w:rtl/>
          <w:lang w:eastAsia="he-IL"/>
        </w:rPr>
        <w:t xml:space="preserve">הזה יתממש ואכן יבואנים יפרו אז זה יכול לפגוע, </w:t>
      </w:r>
      <w:r w:rsidR="004D1C26">
        <w:rPr>
          <w:rFonts w:hint="cs"/>
          <w:rtl/>
          <w:lang w:eastAsia="he-IL"/>
        </w:rPr>
        <w:t xml:space="preserve">אם </w:t>
      </w:r>
      <w:r>
        <w:rPr>
          <w:rFonts w:hint="cs"/>
          <w:rtl/>
          <w:lang w:eastAsia="he-IL"/>
        </w:rPr>
        <w:t xml:space="preserve">ייכנסו </w:t>
      </w:r>
      <w:bookmarkStart w:id="527" w:name="_ETM_Q1_1351020"/>
      <w:bookmarkEnd w:id="527"/>
      <w:r w:rsidR="004D1C26">
        <w:rPr>
          <w:rFonts w:hint="cs"/>
          <w:rtl/>
          <w:lang w:eastAsia="he-IL"/>
        </w:rPr>
        <w:t xml:space="preserve">לפה מוצרים שלא באמת עומדים בתקן שעליהם הוצהר </w:t>
      </w:r>
      <w:bookmarkStart w:id="528" w:name="_ETM_Q1_1357719"/>
      <w:bookmarkEnd w:id="528"/>
      <w:r w:rsidR="004D1C26">
        <w:rPr>
          <w:rFonts w:hint="cs"/>
          <w:rtl/>
          <w:lang w:eastAsia="he-IL"/>
        </w:rPr>
        <w:t xml:space="preserve">אז עלולה להיגרם פגיעה בבטיחות ובבריאות של הציבור, תיפגע התחרות </w:t>
      </w:r>
      <w:bookmarkStart w:id="529" w:name="_ETM_Q1_1364432"/>
      <w:bookmarkEnd w:id="529"/>
      <w:r w:rsidR="004D1C26">
        <w:rPr>
          <w:rFonts w:hint="cs"/>
          <w:rtl/>
          <w:lang w:eastAsia="he-IL"/>
        </w:rPr>
        <w:t xml:space="preserve">שאותה אנחנו רוצים לקדם ויהיה חוסר הוגנות בשווקים. </w:t>
      </w:r>
    </w:p>
    <w:p w:rsidR="004D1C26" w:rsidRDefault="004D1C26" w:rsidP="00AD6E4B">
      <w:pPr>
        <w:rPr>
          <w:rtl/>
          <w:lang w:eastAsia="he-IL"/>
        </w:rPr>
      </w:pPr>
      <w:bookmarkStart w:id="530" w:name="_ETM_Q1_1369889"/>
      <w:bookmarkStart w:id="531" w:name="_ETM_Q1_1369949"/>
      <w:bookmarkEnd w:id="530"/>
      <w:bookmarkEnd w:id="531"/>
    </w:p>
    <w:p w:rsidR="004D1C26" w:rsidRDefault="004D1C26" w:rsidP="004D1C26">
      <w:pPr>
        <w:rPr>
          <w:rtl/>
          <w:lang w:eastAsia="he-IL"/>
        </w:rPr>
      </w:pPr>
      <w:bookmarkStart w:id="532" w:name="_ETM_Q1_1370026"/>
      <w:bookmarkStart w:id="533" w:name="_ETM_Q1_1370078"/>
      <w:bookmarkEnd w:id="532"/>
      <w:bookmarkEnd w:id="533"/>
      <w:r>
        <w:rPr>
          <w:rFonts w:hint="cs"/>
          <w:rtl/>
          <w:lang w:eastAsia="he-IL"/>
        </w:rPr>
        <w:t xml:space="preserve">יש חשש </w:t>
      </w:r>
      <w:bookmarkStart w:id="534" w:name="_ETM_Q1_1371033"/>
      <w:bookmarkEnd w:id="534"/>
      <w:r>
        <w:rPr>
          <w:rFonts w:hint="cs"/>
          <w:rtl/>
          <w:lang w:eastAsia="he-IL"/>
        </w:rPr>
        <w:t>שאם אכן יקרו כאלה דברים ויהיו נזקים הרפורמה כולה תיכש</w:t>
      </w:r>
      <w:bookmarkStart w:id="535" w:name="_ETM_Q1_1376482"/>
      <w:bookmarkEnd w:id="535"/>
      <w:r>
        <w:rPr>
          <w:rFonts w:hint="cs"/>
          <w:rtl/>
          <w:lang w:eastAsia="he-IL"/>
        </w:rPr>
        <w:t xml:space="preserve">ל </w:t>
      </w:r>
      <w:bookmarkStart w:id="536" w:name="_ETM_Q1_1379780"/>
      <w:bookmarkEnd w:id="536"/>
      <w:r>
        <w:rPr>
          <w:rFonts w:hint="cs"/>
          <w:rtl/>
          <w:lang w:eastAsia="he-IL"/>
        </w:rPr>
        <w:t xml:space="preserve">ורפורמה חשובה ותורמת שיש לה הרבה ערך מוסף עלולה לרדת לטמיון כתוצאה מזה שיהיו פרצות. לכן </w:t>
      </w:r>
      <w:bookmarkStart w:id="537" w:name="_ETM_Q1_1387681"/>
      <w:bookmarkEnd w:id="537"/>
      <w:r>
        <w:rPr>
          <w:rFonts w:hint="cs"/>
          <w:rtl/>
          <w:lang w:eastAsia="he-IL"/>
        </w:rPr>
        <w:t xml:space="preserve">אנחנו חייבים להיות בטוחים שנקטנו בכל האמצעים כדי לנטרל לחלוטין </w:t>
      </w:r>
      <w:bookmarkStart w:id="538" w:name="_ETM_Q1_1389874"/>
      <w:bookmarkEnd w:id="538"/>
      <w:r>
        <w:rPr>
          <w:rFonts w:hint="cs"/>
          <w:rtl/>
          <w:lang w:eastAsia="he-IL"/>
        </w:rPr>
        <w:t xml:space="preserve">את כל הסיכון שיש ביכולתנו לנטרל. תמיד יש איזה שהוא </w:t>
      </w:r>
      <w:bookmarkStart w:id="539" w:name="_ETM_Q1_1398106"/>
      <w:bookmarkEnd w:id="539"/>
      <w:r>
        <w:rPr>
          <w:rFonts w:hint="cs"/>
          <w:rtl/>
          <w:lang w:eastAsia="he-IL"/>
        </w:rPr>
        <w:t xml:space="preserve">סיכון שאריתי, אבל אנחנו צריכים להיות בטוחים שאנחנו מנטרלים את </w:t>
      </w:r>
      <w:bookmarkStart w:id="540" w:name="_ETM_Q1_1398965"/>
      <w:bookmarkEnd w:id="540"/>
      <w:r>
        <w:rPr>
          <w:rFonts w:hint="cs"/>
          <w:rtl/>
          <w:lang w:eastAsia="he-IL"/>
        </w:rPr>
        <w:t>כל הסיכון.</w:t>
      </w:r>
    </w:p>
    <w:p w:rsidR="004D1C26" w:rsidRDefault="004D1C26" w:rsidP="004D1C26">
      <w:pPr>
        <w:rPr>
          <w:rtl/>
          <w:lang w:eastAsia="he-IL"/>
        </w:rPr>
      </w:pPr>
      <w:bookmarkStart w:id="541" w:name="_ETM_Q1_1400350"/>
      <w:bookmarkStart w:id="542" w:name="_ETM_Q1_1400414"/>
      <w:bookmarkEnd w:id="541"/>
      <w:bookmarkEnd w:id="542"/>
    </w:p>
    <w:p w:rsidR="004D1C26" w:rsidRDefault="004D1C26" w:rsidP="004D1C26">
      <w:pPr>
        <w:rPr>
          <w:rtl/>
          <w:lang w:eastAsia="he-IL"/>
        </w:rPr>
      </w:pPr>
      <w:bookmarkStart w:id="543" w:name="_ETM_Q1_1400486"/>
      <w:bookmarkStart w:id="544" w:name="_ETM_Q1_1400541"/>
      <w:bookmarkEnd w:id="543"/>
      <w:bookmarkEnd w:id="544"/>
      <w:r>
        <w:rPr>
          <w:rFonts w:hint="cs"/>
          <w:rtl/>
          <w:lang w:eastAsia="he-IL"/>
        </w:rPr>
        <w:t xml:space="preserve">בעצם במצב הקיים, רואים את זה בשקף, מספר </w:t>
      </w:r>
      <w:bookmarkStart w:id="545" w:name="_ETM_Q1_1409814"/>
      <w:bookmarkEnd w:id="545"/>
      <w:r>
        <w:rPr>
          <w:rFonts w:hint="cs"/>
          <w:rtl/>
          <w:lang w:eastAsia="he-IL"/>
        </w:rPr>
        <w:t xml:space="preserve">הפניות של יבואנים זה 450,000 ובתהליך של בדיקות אנחנו </w:t>
      </w:r>
      <w:bookmarkStart w:id="546" w:name="_ETM_Q1_1412058"/>
      <w:bookmarkEnd w:id="546"/>
      <w:r>
        <w:rPr>
          <w:rFonts w:hint="cs"/>
          <w:rtl/>
          <w:lang w:eastAsia="he-IL"/>
        </w:rPr>
        <w:t xml:space="preserve">משחררים כ-200,000 והגשת הצהרות זה 250,000 הצהרות בשנה. במצב </w:t>
      </w:r>
      <w:bookmarkStart w:id="547" w:name="_ETM_Q1_1419426"/>
      <w:bookmarkEnd w:id="547"/>
      <w:r>
        <w:rPr>
          <w:rFonts w:hint="cs"/>
          <w:rtl/>
          <w:lang w:eastAsia="he-IL"/>
        </w:rPr>
        <w:t xml:space="preserve">העתידי אנחנו מניחים שיהיו הרבה יותר פניות של יבואנים, יותר </w:t>
      </w:r>
      <w:bookmarkStart w:id="548" w:name="_ETM_Q1_1426673"/>
      <w:bookmarkEnd w:id="548"/>
      <w:r>
        <w:rPr>
          <w:rFonts w:hint="cs"/>
          <w:rtl/>
          <w:lang w:eastAsia="he-IL"/>
        </w:rPr>
        <w:t xml:space="preserve">יבואנים ייכנסו לשוק, אנחנו נראה יותר מוצרים ומגוון וכמות ההצהרות </w:t>
      </w:r>
      <w:bookmarkStart w:id="549" w:name="_ETM_Q1_1429443"/>
      <w:bookmarkEnd w:id="549"/>
      <w:r>
        <w:rPr>
          <w:rFonts w:hint="cs"/>
          <w:rtl/>
          <w:lang w:eastAsia="he-IL"/>
        </w:rPr>
        <w:t xml:space="preserve">שייכנסו לתהליך יגדלו מ-250,000 ל-480,000 הצהרות. זו התחזית שלנו </w:t>
      </w:r>
      <w:bookmarkStart w:id="550" w:name="_ETM_Q1_1439154"/>
      <w:bookmarkEnd w:id="550"/>
      <w:r>
        <w:rPr>
          <w:rFonts w:hint="cs"/>
          <w:rtl/>
          <w:lang w:eastAsia="he-IL"/>
        </w:rPr>
        <w:t>וזו החשיפה.</w:t>
      </w:r>
      <w:bookmarkStart w:id="551" w:name="_ETM_Q1_1435818"/>
      <w:bookmarkEnd w:id="551"/>
    </w:p>
    <w:p w:rsidR="004D1C26" w:rsidRDefault="004D1C26" w:rsidP="004D1C26">
      <w:pPr>
        <w:rPr>
          <w:rtl/>
          <w:lang w:eastAsia="he-IL"/>
        </w:rPr>
      </w:pPr>
      <w:bookmarkStart w:id="552" w:name="_ETM_Q1_1435888"/>
      <w:bookmarkEnd w:id="552"/>
    </w:p>
    <w:p w:rsidR="004D1C26" w:rsidRDefault="00224CCD" w:rsidP="00224CCD">
      <w:pPr>
        <w:rPr>
          <w:rtl/>
          <w:lang w:eastAsia="he-IL"/>
        </w:rPr>
      </w:pPr>
      <w:bookmarkStart w:id="553" w:name="_ETM_Q1_1435954"/>
      <w:bookmarkStart w:id="554" w:name="_ETM_Q1_1436010"/>
      <w:bookmarkEnd w:id="553"/>
      <w:bookmarkEnd w:id="554"/>
      <w:r>
        <w:rPr>
          <w:rFonts w:hint="cs"/>
          <w:rtl/>
          <w:lang w:eastAsia="he-IL"/>
        </w:rPr>
        <w:t xml:space="preserve">אז מה תהיה השיטה שבה אנחנו ניישם מערך אכיפה </w:t>
      </w:r>
      <w:bookmarkStart w:id="555" w:name="_ETM_Q1_1446762"/>
      <w:bookmarkEnd w:id="555"/>
      <w:r>
        <w:rPr>
          <w:rFonts w:hint="cs"/>
          <w:rtl/>
          <w:lang w:eastAsia="he-IL"/>
        </w:rPr>
        <w:t xml:space="preserve">ופיקוח יעיל ואפקטיבי? קודם כל אנחנו נדגום בכניסה על פי </w:t>
      </w:r>
      <w:bookmarkStart w:id="556" w:name="_ETM_Q1_1448172"/>
      <w:bookmarkEnd w:id="556"/>
      <w:r>
        <w:rPr>
          <w:rFonts w:hint="cs"/>
          <w:rtl/>
          <w:lang w:eastAsia="he-IL"/>
        </w:rPr>
        <w:t xml:space="preserve">אינדיקציות שנקבל ממערכת הערכת סיכונים. אנחנו נהיה בקשר עם המכס, </w:t>
      </w:r>
      <w:bookmarkStart w:id="557" w:name="_ETM_Q1_1457052"/>
      <w:bookmarkEnd w:id="557"/>
      <w:r>
        <w:rPr>
          <w:rFonts w:hint="cs"/>
          <w:rtl/>
          <w:lang w:eastAsia="he-IL"/>
        </w:rPr>
        <w:t xml:space="preserve">עם שלטונות המכס שעושים מעקב על יבואנים. </w:t>
      </w:r>
      <w:bookmarkStart w:id="558" w:name="_ETM_Q1_1458128"/>
      <w:bookmarkEnd w:id="558"/>
      <w:r>
        <w:rPr>
          <w:rFonts w:hint="cs"/>
          <w:rtl/>
          <w:lang w:eastAsia="he-IL"/>
        </w:rPr>
        <w:t xml:space="preserve">יש ניסיון מצטבר, הוא </w:t>
      </w:r>
      <w:bookmarkStart w:id="559" w:name="_ETM_Q1_1460228"/>
      <w:bookmarkEnd w:id="559"/>
      <w:r>
        <w:rPr>
          <w:rFonts w:hint="cs"/>
          <w:rtl/>
          <w:lang w:eastAsia="he-IL"/>
        </w:rPr>
        <w:t>ייתן לנו אינדיקציות, סימנים מחשידים, מעידים, ואנחנו נפעל על פיהם.</w:t>
      </w:r>
    </w:p>
    <w:p w:rsidR="00224CCD" w:rsidRDefault="00224CCD" w:rsidP="00224CCD">
      <w:pPr>
        <w:rPr>
          <w:rtl/>
          <w:lang w:eastAsia="he-IL"/>
        </w:rPr>
      </w:pPr>
      <w:bookmarkStart w:id="560" w:name="_ETM_Q1_1468469"/>
      <w:bookmarkStart w:id="561" w:name="_ETM_Q1_1468558"/>
      <w:bookmarkEnd w:id="560"/>
      <w:bookmarkEnd w:id="561"/>
    </w:p>
    <w:p w:rsidR="00224CCD" w:rsidRDefault="00224CCD" w:rsidP="00224CCD">
      <w:pPr>
        <w:rPr>
          <w:rtl/>
          <w:lang w:eastAsia="he-IL"/>
        </w:rPr>
      </w:pPr>
      <w:bookmarkStart w:id="562" w:name="_ETM_Q1_1468613"/>
      <w:bookmarkStart w:id="563" w:name="_ETM_Q1_1468686"/>
      <w:bookmarkEnd w:id="562"/>
      <w:bookmarkEnd w:id="563"/>
      <w:r>
        <w:rPr>
          <w:rFonts w:hint="cs"/>
          <w:rtl/>
          <w:lang w:eastAsia="he-IL"/>
        </w:rPr>
        <w:t>אנחנו נבצע בדיקות בשווקים לפי תכ</w:t>
      </w:r>
      <w:bookmarkStart w:id="564" w:name="_ETM_Q1_1467252"/>
      <w:bookmarkEnd w:id="564"/>
      <w:r>
        <w:rPr>
          <w:rFonts w:hint="cs"/>
          <w:rtl/>
          <w:lang w:eastAsia="he-IL"/>
        </w:rPr>
        <w:t>נון, ממש נחלק לגזרות, לחלקים, וגם על פי מידע ממוקד</w:t>
      </w:r>
      <w:bookmarkStart w:id="565" w:name="_ETM_Q1_1475780"/>
      <w:bookmarkEnd w:id="565"/>
      <w:r>
        <w:rPr>
          <w:rFonts w:hint="cs"/>
          <w:rtl/>
          <w:lang w:eastAsia="he-IL"/>
        </w:rPr>
        <w:t xml:space="preserve"> ומעודכן שיהיה בידינו נבצע את הבדיקות בשווקים וננסה לגלות אם </w:t>
      </w:r>
      <w:bookmarkStart w:id="566" w:name="_ETM_Q1_1481084"/>
      <w:bookmarkEnd w:id="566"/>
      <w:r>
        <w:rPr>
          <w:rFonts w:hint="cs"/>
          <w:rtl/>
          <w:lang w:eastAsia="he-IL"/>
        </w:rPr>
        <w:t xml:space="preserve">יש הפרות. אנחנו נרתיע, וזה מרכיב מרכזי, ואני מבקש ממך, </w:t>
      </w:r>
      <w:bookmarkStart w:id="567" w:name="_ETM_Q1_1482060"/>
      <w:bookmarkEnd w:id="567"/>
      <w:r>
        <w:rPr>
          <w:rFonts w:hint="cs"/>
          <w:rtl/>
          <w:lang w:eastAsia="he-IL"/>
        </w:rPr>
        <w:t>אדוני היושב ראש, לתמוך בנו בעניין הזה, שבאמת כל החוק</w:t>
      </w:r>
      <w:bookmarkStart w:id="568" w:name="_ETM_Q1_1491132"/>
      <w:bookmarkEnd w:id="568"/>
      <w:r>
        <w:rPr>
          <w:rFonts w:hint="cs"/>
          <w:rtl/>
          <w:lang w:eastAsia="he-IL"/>
        </w:rPr>
        <w:t xml:space="preserve"> יעודכן ויטיל סנקציות משמעותיות ומרתיעות על יבואנים שיפרו. אנחנו </w:t>
      </w:r>
      <w:bookmarkStart w:id="569" w:name="_ETM_Q1_1496468"/>
      <w:bookmarkEnd w:id="569"/>
      <w:r>
        <w:rPr>
          <w:rFonts w:hint="cs"/>
          <w:rtl/>
          <w:lang w:eastAsia="he-IL"/>
        </w:rPr>
        <w:t>חושבים שזו המשקולת המאזנת לסיכון שאנחנו לוקחים למען המשק הישראלי</w:t>
      </w:r>
      <w:bookmarkStart w:id="570" w:name="_ETM_Q1_1502552"/>
      <w:bookmarkEnd w:id="570"/>
      <w:r>
        <w:rPr>
          <w:rFonts w:hint="cs"/>
          <w:rtl/>
          <w:lang w:eastAsia="he-IL"/>
        </w:rPr>
        <w:t xml:space="preserve">, שיידע כל יבואן שאם הוא יפר את האמון </w:t>
      </w:r>
      <w:bookmarkStart w:id="571" w:name="_ETM_Q1_1505048"/>
      <w:bookmarkEnd w:id="571"/>
      <w:r>
        <w:rPr>
          <w:rFonts w:hint="cs"/>
          <w:rtl/>
          <w:lang w:eastAsia="he-IL"/>
        </w:rPr>
        <w:t xml:space="preserve">שאנחנו נותנים בו הסנקציה תהיה קשה, מכאיבה, קנסות יכולים להגיע </w:t>
      </w:r>
      <w:bookmarkStart w:id="572" w:name="_ETM_Q1_1508306"/>
      <w:bookmarkEnd w:id="572"/>
      <w:r>
        <w:rPr>
          <w:rFonts w:hint="cs"/>
          <w:rtl/>
          <w:lang w:eastAsia="he-IL"/>
        </w:rPr>
        <w:t xml:space="preserve">למיליוני שקלים וביטול רישיון היבוא כדי להרתיע את אלה שרוצים </w:t>
      </w:r>
      <w:bookmarkStart w:id="573" w:name="_ETM_Q1_1518474"/>
      <w:bookmarkEnd w:id="573"/>
      <w:r>
        <w:rPr>
          <w:rFonts w:hint="cs"/>
          <w:rtl/>
          <w:lang w:eastAsia="he-IL"/>
        </w:rPr>
        <w:t>להפר. אנחנו מדברים על בטיחות ובריאות הציבור, לא פחות מזה.</w:t>
      </w:r>
      <w:bookmarkStart w:id="574" w:name="_ETM_Q1_1521400"/>
      <w:bookmarkEnd w:id="574"/>
    </w:p>
    <w:p w:rsidR="00224CCD" w:rsidRDefault="00224CCD" w:rsidP="00224CCD">
      <w:pPr>
        <w:rPr>
          <w:rtl/>
          <w:lang w:eastAsia="he-IL"/>
        </w:rPr>
      </w:pPr>
      <w:bookmarkStart w:id="575" w:name="_ETM_Q1_1521463"/>
      <w:bookmarkEnd w:id="575"/>
    </w:p>
    <w:p w:rsidR="00224CCD" w:rsidRDefault="008F2A65" w:rsidP="00AF64EF">
      <w:pPr>
        <w:rPr>
          <w:rtl/>
          <w:lang w:eastAsia="he-IL"/>
        </w:rPr>
      </w:pPr>
      <w:bookmarkStart w:id="576" w:name="_ETM_Q1_1521520"/>
      <w:bookmarkStart w:id="577" w:name="_ETM_Q1_1521575"/>
      <w:bookmarkEnd w:id="576"/>
      <w:bookmarkEnd w:id="577"/>
      <w:r>
        <w:rPr>
          <w:rFonts w:hint="cs"/>
          <w:rtl/>
          <w:lang w:eastAsia="he-IL"/>
        </w:rPr>
        <w:t>בהתאם</w:t>
      </w:r>
      <w:bookmarkStart w:id="578" w:name="_ETM_Q1_1524096"/>
      <w:bookmarkEnd w:id="578"/>
      <w:r>
        <w:rPr>
          <w:rFonts w:hint="cs"/>
          <w:rtl/>
          <w:lang w:eastAsia="he-IL"/>
        </w:rPr>
        <w:t xml:space="preserve"> להצעת המחליטים, וזה משהו שאנחנו חשבנו שנכון לעשות, כי בסופו </w:t>
      </w:r>
      <w:bookmarkStart w:id="579" w:name="_ETM_Q1_1528091"/>
      <w:bookmarkEnd w:id="579"/>
      <w:r>
        <w:rPr>
          <w:rFonts w:hint="cs"/>
          <w:rtl/>
          <w:lang w:eastAsia="he-IL"/>
        </w:rPr>
        <w:t xml:space="preserve">של דבר לא מספיק שיש לנו רפורמה, שהרעיון המסדר שלה </w:t>
      </w:r>
      <w:bookmarkStart w:id="580" w:name="_ETM_Q1_1533546"/>
      <w:bookmarkEnd w:id="580"/>
      <w:r>
        <w:rPr>
          <w:rFonts w:hint="cs"/>
          <w:rtl/>
          <w:lang w:eastAsia="he-IL"/>
        </w:rPr>
        <w:t xml:space="preserve">הוא נכון וחיובי, צריך גם ליישם אותה </w:t>
      </w:r>
      <w:bookmarkStart w:id="581" w:name="_ETM_Q1_1534296"/>
      <w:bookmarkEnd w:id="581"/>
      <w:r>
        <w:rPr>
          <w:rFonts w:hint="cs"/>
          <w:rtl/>
          <w:lang w:eastAsia="he-IL"/>
        </w:rPr>
        <w:t xml:space="preserve">נכון. ראינו לא מעט רפורמות שבאו עם רעיונות נכונים ומקובלים </w:t>
      </w:r>
      <w:bookmarkStart w:id="582" w:name="_ETM_Q1_1536874"/>
      <w:bookmarkEnd w:id="582"/>
      <w:r>
        <w:rPr>
          <w:rFonts w:hint="cs"/>
          <w:rtl/>
          <w:lang w:eastAsia="he-IL"/>
        </w:rPr>
        <w:t>תחת קונצנזוס, אבל ביישום לא</w:t>
      </w:r>
      <w:r w:rsidR="00AF64EF">
        <w:rPr>
          <w:rFonts w:hint="cs"/>
          <w:rtl/>
          <w:lang w:eastAsia="he-IL"/>
        </w:rPr>
        <w:t xml:space="preserve"> </w:t>
      </w:r>
      <w:r>
        <w:rPr>
          <w:rFonts w:hint="cs"/>
          <w:rtl/>
          <w:lang w:eastAsia="he-IL"/>
        </w:rPr>
        <w:t xml:space="preserve">נכון פספסו את המטרה ולכן </w:t>
      </w:r>
      <w:bookmarkStart w:id="583" w:name="_ETM_Q1_1544346"/>
      <w:bookmarkEnd w:id="583"/>
      <w:r>
        <w:rPr>
          <w:rFonts w:hint="cs"/>
          <w:rtl/>
          <w:lang w:eastAsia="he-IL"/>
        </w:rPr>
        <w:t xml:space="preserve">אנחנו המלצנו, ואני שמח שעמדתנו התקבלה, שתוקם ועדת מעקב. אני </w:t>
      </w:r>
      <w:bookmarkStart w:id="584" w:name="_ETM_Q1_1546542"/>
      <w:bookmarkEnd w:id="584"/>
      <w:r>
        <w:rPr>
          <w:rFonts w:hint="cs"/>
          <w:rtl/>
          <w:lang w:eastAsia="he-IL"/>
        </w:rPr>
        <w:t xml:space="preserve">אעמוד בראש הוועדה הזו, יהיו איתי מנהלים בכירים, והיא תפקח </w:t>
      </w:r>
      <w:bookmarkStart w:id="585" w:name="_ETM_Q1_1555950"/>
      <w:bookmarkEnd w:id="585"/>
      <w:r>
        <w:rPr>
          <w:rFonts w:hint="cs"/>
          <w:rtl/>
          <w:lang w:eastAsia="he-IL"/>
        </w:rPr>
        <w:t>ותראה שאכן הרפורמה גם מיושמת בצורה הנאותה ובאמת</w:t>
      </w:r>
      <w:bookmarkStart w:id="586" w:name="_ETM_Q1_1558020"/>
      <w:bookmarkEnd w:id="586"/>
      <w:r>
        <w:rPr>
          <w:rFonts w:hint="cs"/>
          <w:rtl/>
          <w:lang w:eastAsia="he-IL"/>
        </w:rPr>
        <w:t xml:space="preserve"> על פי מדדים ופרמטרים מדידים שייקבעו באמת מביאה את התוצאות ה</w:t>
      </w:r>
      <w:bookmarkStart w:id="587" w:name="_ETM_Q1_1565328"/>
      <w:bookmarkEnd w:id="587"/>
      <w:r>
        <w:rPr>
          <w:rFonts w:hint="cs"/>
          <w:rtl/>
          <w:lang w:eastAsia="he-IL"/>
        </w:rPr>
        <w:t xml:space="preserve">מקוות. אנחנו נבדוק את זה ונדווח באופן שוטף. </w:t>
      </w:r>
    </w:p>
    <w:p w:rsidR="008F2A65" w:rsidRDefault="008F2A65" w:rsidP="00224CCD">
      <w:pPr>
        <w:rPr>
          <w:rtl/>
          <w:lang w:eastAsia="he-IL"/>
        </w:rPr>
      </w:pPr>
      <w:bookmarkStart w:id="588" w:name="_ETM_Q1_1570920"/>
      <w:bookmarkStart w:id="589" w:name="_ETM_Q1_1570989"/>
      <w:bookmarkEnd w:id="588"/>
      <w:bookmarkEnd w:id="589"/>
    </w:p>
    <w:p w:rsidR="008F2A65" w:rsidRDefault="008F2A65" w:rsidP="00224CCD">
      <w:pPr>
        <w:rPr>
          <w:rtl/>
          <w:lang w:eastAsia="he-IL"/>
        </w:rPr>
      </w:pPr>
      <w:bookmarkStart w:id="590" w:name="_ETM_Q1_1571072"/>
      <w:bookmarkStart w:id="591" w:name="_ETM_Q1_1571130"/>
      <w:bookmarkEnd w:id="590"/>
      <w:bookmarkEnd w:id="591"/>
      <w:r>
        <w:rPr>
          <w:rFonts w:hint="cs"/>
          <w:rtl/>
          <w:lang w:eastAsia="he-IL"/>
        </w:rPr>
        <w:t>כיצד אנחנ</w:t>
      </w:r>
      <w:bookmarkStart w:id="592" w:name="_ETM_Q1_1572104"/>
      <w:bookmarkEnd w:id="592"/>
      <w:r>
        <w:rPr>
          <w:rFonts w:hint="cs"/>
          <w:rtl/>
          <w:lang w:eastAsia="he-IL"/>
        </w:rPr>
        <w:t xml:space="preserve">ו נממש את האכיפה והפיקוח בהתאם לשיטה? אז קודם כל </w:t>
      </w:r>
      <w:bookmarkStart w:id="593" w:name="_ETM_Q1_1575680"/>
      <w:bookmarkEnd w:id="593"/>
      <w:r>
        <w:rPr>
          <w:rFonts w:hint="cs"/>
          <w:rtl/>
          <w:lang w:eastAsia="he-IL"/>
        </w:rPr>
        <w:t xml:space="preserve">יש תוספת כוח אדם לזרועות הפיקוח והאכיפה, נראה תיכף את </w:t>
      </w:r>
      <w:bookmarkStart w:id="594" w:name="_ETM_Q1_1579652"/>
      <w:bookmarkEnd w:id="594"/>
      <w:r>
        <w:rPr>
          <w:rFonts w:hint="cs"/>
          <w:rtl/>
          <w:lang w:eastAsia="he-IL"/>
        </w:rPr>
        <w:t>הכמויות. אנחנו נפעיל מערכת של הערכת סיכונים, כפי שאמרתי, של</w:t>
      </w:r>
      <w:bookmarkStart w:id="595" w:name="_ETM_Q1_1582164"/>
      <w:bookmarkEnd w:id="595"/>
      <w:r>
        <w:rPr>
          <w:rFonts w:hint="cs"/>
          <w:rtl/>
          <w:lang w:eastAsia="he-IL"/>
        </w:rPr>
        <w:t xml:space="preserve"> המכס לטובת זיהוי משלוחים חשודים. המערכת הזאת תהיה מערכת </w:t>
      </w:r>
      <w:bookmarkStart w:id="596" w:name="_ETM_Q1_1586992"/>
      <w:bookmarkEnd w:id="596"/>
      <w:r>
        <w:rPr>
          <w:rFonts w:hint="cs"/>
          <w:rtl/>
          <w:lang w:eastAsia="he-IL"/>
        </w:rPr>
        <w:t xml:space="preserve">לומדת, ממוחשבת, שמטייבת את עצמה ואנחנו נעקוב ונראה אם משהו </w:t>
      </w:r>
      <w:bookmarkStart w:id="597" w:name="_ETM_Q1_1593470"/>
      <w:bookmarkEnd w:id="597"/>
      <w:r>
        <w:rPr>
          <w:rFonts w:hint="cs"/>
          <w:rtl/>
          <w:lang w:eastAsia="he-IL"/>
        </w:rPr>
        <w:t xml:space="preserve">זלג דרך המערכת ונטייב אותה. </w:t>
      </w:r>
    </w:p>
    <w:p w:rsidR="008F2A65" w:rsidRDefault="008F2A65" w:rsidP="00224CCD">
      <w:pPr>
        <w:rPr>
          <w:rtl/>
          <w:lang w:eastAsia="he-IL"/>
        </w:rPr>
      </w:pPr>
      <w:bookmarkStart w:id="598" w:name="_ETM_Q1_1597278"/>
      <w:bookmarkStart w:id="599" w:name="_ETM_Q1_1597359"/>
      <w:bookmarkEnd w:id="598"/>
      <w:bookmarkEnd w:id="599"/>
    </w:p>
    <w:p w:rsidR="008F2A65" w:rsidRDefault="008F2A65" w:rsidP="00952A03">
      <w:pPr>
        <w:rPr>
          <w:rtl/>
          <w:lang w:eastAsia="he-IL"/>
        </w:rPr>
      </w:pPr>
      <w:bookmarkStart w:id="600" w:name="_ETM_Q1_1597422"/>
      <w:bookmarkStart w:id="601" w:name="_ETM_Q1_1597476"/>
      <w:bookmarkEnd w:id="600"/>
      <w:bookmarkEnd w:id="601"/>
      <w:r>
        <w:rPr>
          <w:rFonts w:hint="cs"/>
          <w:rtl/>
          <w:lang w:eastAsia="he-IL"/>
        </w:rPr>
        <w:t>אנחנו נפעיל מעבדות בדיקה לפיקוח</w:t>
      </w:r>
      <w:bookmarkStart w:id="602" w:name="_ETM_Q1_1600790"/>
      <w:bookmarkEnd w:id="602"/>
      <w:r>
        <w:rPr>
          <w:rFonts w:hint="cs"/>
          <w:rtl/>
          <w:lang w:eastAsia="he-IL"/>
        </w:rPr>
        <w:t xml:space="preserve"> בשלב שבו אנחנו משחררים יבוא. אנחנו, כפי שאמרתי, נגביר את </w:t>
      </w:r>
      <w:bookmarkStart w:id="603" w:name="_ETM_Q1_1604586"/>
      <w:bookmarkEnd w:id="603"/>
      <w:r>
        <w:rPr>
          <w:rFonts w:hint="cs"/>
          <w:rtl/>
          <w:lang w:eastAsia="he-IL"/>
        </w:rPr>
        <w:t xml:space="preserve">האכיפה המנהלית באמצעות עיצומים כספיים משמעותיים. זה נמצא בדיון עם </w:t>
      </w:r>
      <w:bookmarkStart w:id="604" w:name="_ETM_Q1_1609214"/>
      <w:bookmarkEnd w:id="604"/>
      <w:r>
        <w:rPr>
          <w:rFonts w:hint="cs"/>
          <w:rtl/>
          <w:lang w:eastAsia="he-IL"/>
        </w:rPr>
        <w:t xml:space="preserve">משרד המשפטים. אני מאוד מקווה שמשרד המשפטים יבין את </w:t>
      </w:r>
      <w:bookmarkStart w:id="605" w:name="_ETM_Q1_1610388"/>
      <w:bookmarkEnd w:id="605"/>
      <w:r>
        <w:rPr>
          <w:rFonts w:hint="cs"/>
          <w:rtl/>
          <w:lang w:eastAsia="he-IL"/>
        </w:rPr>
        <w:t xml:space="preserve">החשיבות של לצאת לקראת, אני מקווה, אדוני היושב ראש, שגם נקבל </w:t>
      </w:r>
      <w:bookmarkStart w:id="606" w:name="_ETM_Q1_1615772"/>
      <w:bookmarkEnd w:id="606"/>
      <w:r>
        <w:rPr>
          <w:rFonts w:hint="cs"/>
          <w:rtl/>
          <w:lang w:eastAsia="he-IL"/>
        </w:rPr>
        <w:t xml:space="preserve">את התמיכה והרוח </w:t>
      </w:r>
      <w:proofErr w:type="spellStart"/>
      <w:r>
        <w:rPr>
          <w:rFonts w:hint="cs"/>
          <w:rtl/>
          <w:lang w:eastAsia="he-IL"/>
        </w:rPr>
        <w:t>הגבית</w:t>
      </w:r>
      <w:proofErr w:type="spellEnd"/>
      <w:r>
        <w:rPr>
          <w:rFonts w:hint="cs"/>
          <w:rtl/>
          <w:lang w:eastAsia="he-IL"/>
        </w:rPr>
        <w:t xml:space="preserve"> גם מפה, ואנחנו פתחנו </w:t>
      </w:r>
      <w:bookmarkStart w:id="607" w:name="_ETM_Q1_1622908"/>
      <w:bookmarkEnd w:id="607"/>
      <w:r>
        <w:rPr>
          <w:rFonts w:hint="cs"/>
          <w:rtl/>
          <w:lang w:eastAsia="he-IL"/>
        </w:rPr>
        <w:t xml:space="preserve">במגעים עם חברות הביטוח. אנחנו חושבים שאם חברות הביטוח ייכנסו </w:t>
      </w:r>
      <w:bookmarkStart w:id="608" w:name="_ETM_Q1_1630388"/>
      <w:bookmarkEnd w:id="608"/>
      <w:r>
        <w:rPr>
          <w:rFonts w:hint="cs"/>
          <w:rtl/>
          <w:lang w:eastAsia="he-IL"/>
        </w:rPr>
        <w:t xml:space="preserve">לשוק הזה ויפתחו מוצרי ביטוח ליבואנים, גם ליבואן עצמו וגם </w:t>
      </w:r>
      <w:bookmarkStart w:id="609" w:name="_ETM_Q1_1632302"/>
      <w:bookmarkEnd w:id="609"/>
      <w:r>
        <w:rPr>
          <w:rFonts w:hint="cs"/>
          <w:rtl/>
          <w:lang w:eastAsia="he-IL"/>
        </w:rPr>
        <w:t xml:space="preserve">למוצרים שהוא מייבא, זה יהיה נכון לשוק, זה מסדיר את </w:t>
      </w:r>
      <w:bookmarkStart w:id="610" w:name="_ETM_Q1_1634200"/>
      <w:bookmarkEnd w:id="610"/>
      <w:r>
        <w:rPr>
          <w:rFonts w:hint="cs"/>
          <w:rtl/>
          <w:lang w:eastAsia="he-IL"/>
        </w:rPr>
        <w:t xml:space="preserve">השוק, זה עושה ניכוי, ב-כ', של השוק ובעצם מערכת </w:t>
      </w:r>
      <w:bookmarkStart w:id="611" w:name="_ETM_Q1_1642500"/>
      <w:bookmarkEnd w:id="611"/>
      <w:r>
        <w:rPr>
          <w:rFonts w:hint="cs"/>
          <w:rtl/>
          <w:lang w:eastAsia="he-IL"/>
        </w:rPr>
        <w:t xml:space="preserve">הערכת </w:t>
      </w:r>
      <w:r>
        <w:rPr>
          <w:rFonts w:hint="cs"/>
          <w:rtl/>
          <w:lang w:eastAsia="he-IL"/>
        </w:rPr>
        <w:lastRenderedPageBreak/>
        <w:t xml:space="preserve">הסיכונים וחיתום שחברות הביטוח ייבנו </w:t>
      </w:r>
      <w:bookmarkStart w:id="612" w:name="_ETM_Q1_1645338"/>
      <w:bookmarkEnd w:id="612"/>
      <w:r>
        <w:rPr>
          <w:rFonts w:hint="cs"/>
          <w:rtl/>
          <w:lang w:eastAsia="he-IL"/>
        </w:rPr>
        <w:t xml:space="preserve">ישמשו אותנו כאינדיקציה לאיזה יבואן הוא מועד לסיכון, מועד לפורענות, </w:t>
      </w:r>
      <w:bookmarkStart w:id="613" w:name="_ETM_Q1_1651526"/>
      <w:bookmarkEnd w:id="613"/>
      <w:r>
        <w:rPr>
          <w:rFonts w:hint="cs"/>
          <w:rtl/>
          <w:lang w:eastAsia="he-IL"/>
        </w:rPr>
        <w:t xml:space="preserve">מועד להפרה. </w:t>
      </w:r>
      <w:bookmarkStart w:id="614" w:name="_ETM_Q1_1652902"/>
      <w:bookmarkStart w:id="615" w:name="_ETM_Q1_1652962"/>
      <w:bookmarkStart w:id="616" w:name="_ETM_Q1_1653070"/>
      <w:bookmarkStart w:id="617" w:name="_ETM_Q1_1653123"/>
      <w:bookmarkEnd w:id="614"/>
      <w:bookmarkEnd w:id="615"/>
      <w:bookmarkEnd w:id="616"/>
      <w:bookmarkEnd w:id="617"/>
      <w:r w:rsidR="00952A03">
        <w:rPr>
          <w:rFonts w:hint="cs"/>
          <w:rtl/>
          <w:lang w:eastAsia="he-IL"/>
        </w:rPr>
        <w:t xml:space="preserve">זה משהו שאנחנו רוצים לבנות. ברגע שתהיה מערכת </w:t>
      </w:r>
      <w:bookmarkStart w:id="618" w:name="_ETM_Q1_1656632"/>
      <w:bookmarkEnd w:id="618"/>
      <w:r w:rsidR="00952A03">
        <w:rPr>
          <w:rFonts w:hint="cs"/>
          <w:rtl/>
          <w:lang w:eastAsia="he-IL"/>
        </w:rPr>
        <w:t xml:space="preserve">כזאת היא תהיה מאוד תומכת למערכת ניהול הסיכונים שלנו. </w:t>
      </w:r>
    </w:p>
    <w:p w:rsidR="00952A03" w:rsidRDefault="00952A03" w:rsidP="00952A03">
      <w:pPr>
        <w:rPr>
          <w:rtl/>
          <w:lang w:eastAsia="he-IL"/>
        </w:rPr>
      </w:pPr>
      <w:bookmarkStart w:id="619" w:name="_ETM_Q1_1660060"/>
      <w:bookmarkStart w:id="620" w:name="_ETM_Q1_1660128"/>
      <w:bookmarkEnd w:id="619"/>
      <w:bookmarkEnd w:id="620"/>
    </w:p>
    <w:p w:rsidR="000E7B19" w:rsidRDefault="00952A03" w:rsidP="00952A03">
      <w:pPr>
        <w:rPr>
          <w:rtl/>
          <w:lang w:eastAsia="he-IL"/>
        </w:rPr>
      </w:pPr>
      <w:bookmarkStart w:id="621" w:name="_ETM_Q1_1660220"/>
      <w:bookmarkStart w:id="622" w:name="_ETM_Q1_1660277"/>
      <w:bookmarkEnd w:id="621"/>
      <w:bookmarkEnd w:id="622"/>
      <w:r>
        <w:rPr>
          <w:rFonts w:hint="cs"/>
          <w:rtl/>
          <w:lang w:eastAsia="he-IL"/>
        </w:rPr>
        <w:t xml:space="preserve">מבחינת </w:t>
      </w:r>
      <w:bookmarkStart w:id="623" w:name="_ETM_Q1_1661100"/>
      <w:bookmarkEnd w:id="623"/>
      <w:r>
        <w:rPr>
          <w:rFonts w:hint="cs"/>
          <w:rtl/>
          <w:lang w:eastAsia="he-IL"/>
        </w:rPr>
        <w:t xml:space="preserve">כוח אדם ותקציב. אני מודה, בדיונים עם האוצר קיבלנו את </w:t>
      </w:r>
      <w:bookmarkStart w:id="624" w:name="_ETM_Q1_1663734"/>
      <w:bookmarkEnd w:id="624"/>
      <w:r>
        <w:rPr>
          <w:rFonts w:hint="cs"/>
          <w:rtl/>
          <w:lang w:eastAsia="he-IL"/>
        </w:rPr>
        <w:t xml:space="preserve">מה שביקשנו, את מה שצריך, גם האוצר שותף לתהליך הזה, </w:t>
      </w:r>
      <w:bookmarkStart w:id="625" w:name="_ETM_Q1_1672526"/>
      <w:bookmarkEnd w:id="625"/>
      <w:r>
        <w:rPr>
          <w:rFonts w:hint="cs"/>
          <w:rtl/>
          <w:lang w:eastAsia="he-IL"/>
        </w:rPr>
        <w:t xml:space="preserve">מחויב לזה שאנחנו נצליח להעמיד מהר מערך אכיפה אפקטיבי. אז </w:t>
      </w:r>
      <w:bookmarkStart w:id="626" w:name="_ETM_Q1_1678576"/>
      <w:bookmarkEnd w:id="626"/>
      <w:r>
        <w:rPr>
          <w:rFonts w:hint="cs"/>
          <w:rtl/>
          <w:lang w:eastAsia="he-IL"/>
        </w:rPr>
        <w:t xml:space="preserve">קיבלנו ממש מסגרת של 46 תקנים של מפקחים, זה </w:t>
      </w:r>
      <w:bookmarkStart w:id="627" w:name="_ETM_Q1_1683076"/>
      <w:bookmarkEnd w:id="627"/>
      <w:r>
        <w:rPr>
          <w:rFonts w:hint="cs"/>
          <w:rtl/>
          <w:lang w:eastAsia="he-IL"/>
        </w:rPr>
        <w:t xml:space="preserve">אנשים עובדים בכירים עם כל הנלוות וכל מה שצריך, </w:t>
      </w:r>
      <w:bookmarkStart w:id="628" w:name="_ETM_Q1_1683764"/>
      <w:bookmarkEnd w:id="628"/>
      <w:r>
        <w:rPr>
          <w:rFonts w:hint="cs"/>
          <w:rtl/>
          <w:lang w:eastAsia="he-IL"/>
        </w:rPr>
        <w:t xml:space="preserve">רכב, אמצעים </w:t>
      </w:r>
      <w:proofErr w:type="spellStart"/>
      <w:r>
        <w:rPr>
          <w:rFonts w:hint="cs"/>
          <w:rtl/>
          <w:lang w:eastAsia="he-IL"/>
        </w:rPr>
        <w:t>וכו</w:t>
      </w:r>
      <w:proofErr w:type="spellEnd"/>
      <w:r>
        <w:rPr>
          <w:rFonts w:hint="cs"/>
          <w:rtl/>
          <w:lang w:eastAsia="he-IL"/>
        </w:rPr>
        <w:t xml:space="preserve">'. כבר בשלב הראשון, </w:t>
      </w:r>
      <w:bookmarkStart w:id="629" w:name="_ETM_Q1_1690364"/>
      <w:bookmarkEnd w:id="629"/>
      <w:r>
        <w:rPr>
          <w:rFonts w:hint="cs"/>
          <w:rtl/>
          <w:lang w:eastAsia="he-IL"/>
        </w:rPr>
        <w:t xml:space="preserve">בעת השקת הרפורמה, </w:t>
      </w:r>
      <w:r w:rsidR="00500FC9">
        <w:rPr>
          <w:rFonts w:hint="cs"/>
          <w:rtl/>
          <w:lang w:eastAsia="he-IL"/>
        </w:rPr>
        <w:t xml:space="preserve">אנחנו נעמיד </w:t>
      </w:r>
      <w:r w:rsidR="000E7B19">
        <w:rPr>
          <w:rFonts w:hint="cs"/>
          <w:rtl/>
          <w:lang w:eastAsia="he-IL"/>
        </w:rPr>
        <w:t xml:space="preserve">מיד 27 מפקחים שיעברו הכשרות </w:t>
      </w:r>
      <w:bookmarkStart w:id="630" w:name="_ETM_Q1_1701388"/>
      <w:bookmarkEnd w:id="630"/>
      <w:r w:rsidR="000E7B19">
        <w:rPr>
          <w:rFonts w:hint="cs"/>
          <w:rtl/>
          <w:lang w:eastAsia="he-IL"/>
        </w:rPr>
        <w:t xml:space="preserve">ובהתאם לצורך נגדיל בעוד 19 מפקחים. </w:t>
      </w:r>
      <w:bookmarkStart w:id="631" w:name="_ETM_Q1_1727832"/>
      <w:bookmarkEnd w:id="631"/>
    </w:p>
    <w:p w:rsidR="000E7B19" w:rsidRDefault="000E7B19" w:rsidP="00952A03">
      <w:pPr>
        <w:rPr>
          <w:rtl/>
          <w:lang w:eastAsia="he-IL"/>
        </w:rPr>
      </w:pPr>
      <w:bookmarkStart w:id="632" w:name="_ETM_Q1_1727885"/>
      <w:bookmarkEnd w:id="632"/>
    </w:p>
    <w:p w:rsidR="00952A03" w:rsidRDefault="000E7B19" w:rsidP="000E7B19">
      <w:pPr>
        <w:rPr>
          <w:rtl/>
          <w:lang w:eastAsia="he-IL"/>
        </w:rPr>
      </w:pPr>
      <w:bookmarkStart w:id="633" w:name="_ETM_Q1_1728080"/>
      <w:bookmarkStart w:id="634" w:name="_ETM_Q1_1728124"/>
      <w:bookmarkEnd w:id="633"/>
      <w:bookmarkEnd w:id="634"/>
      <w:r>
        <w:rPr>
          <w:rFonts w:hint="cs"/>
          <w:rtl/>
          <w:lang w:eastAsia="he-IL"/>
        </w:rPr>
        <w:t xml:space="preserve">קיבלנו גם תוספות תקציביות </w:t>
      </w:r>
      <w:bookmarkStart w:id="635" w:name="_ETM_Q1_1705648"/>
      <w:bookmarkEnd w:id="635"/>
      <w:r>
        <w:rPr>
          <w:rFonts w:hint="cs"/>
          <w:rtl/>
          <w:lang w:eastAsia="he-IL"/>
        </w:rPr>
        <w:t xml:space="preserve">ייעודיות רק לעניין של יישום הרפורמה, 30 מיליון שקל </w:t>
      </w:r>
      <w:bookmarkStart w:id="636" w:name="_ETM_Q1_1708268"/>
      <w:bookmarkEnd w:id="636"/>
      <w:r>
        <w:rPr>
          <w:rFonts w:hint="cs"/>
          <w:rtl/>
          <w:lang w:eastAsia="he-IL"/>
        </w:rPr>
        <w:t xml:space="preserve">נוספים עבור בדיקות יזומות כדי לוודא שאין </w:t>
      </w:r>
      <w:proofErr w:type="spellStart"/>
      <w:r>
        <w:rPr>
          <w:rFonts w:hint="cs"/>
          <w:rtl/>
          <w:lang w:eastAsia="he-IL"/>
        </w:rPr>
        <w:t>זליגות</w:t>
      </w:r>
      <w:proofErr w:type="spellEnd"/>
      <w:r>
        <w:rPr>
          <w:rFonts w:hint="cs"/>
          <w:rtl/>
          <w:lang w:eastAsia="he-IL"/>
        </w:rPr>
        <w:t xml:space="preserve"> ופרצות ודליפות</w:t>
      </w:r>
      <w:bookmarkStart w:id="637" w:name="_ETM_Q1_1717940"/>
      <w:bookmarkEnd w:id="637"/>
      <w:r>
        <w:rPr>
          <w:rFonts w:hint="cs"/>
          <w:rtl/>
          <w:lang w:eastAsia="he-IL"/>
        </w:rPr>
        <w:t xml:space="preserve">, ו-30 מיליון ₪ נוספים כדי לשמר יכולות בדיקה שלנו </w:t>
      </w:r>
      <w:bookmarkStart w:id="638" w:name="_ETM_Q1_1726132"/>
      <w:bookmarkEnd w:id="638"/>
      <w:r>
        <w:rPr>
          <w:rFonts w:hint="cs"/>
          <w:rtl/>
          <w:lang w:eastAsia="he-IL"/>
        </w:rPr>
        <w:t xml:space="preserve">בכל מיני תחומים. יש לזה חשיבות לאומית ולכן היות שהיקף </w:t>
      </w:r>
      <w:bookmarkStart w:id="639" w:name="_ETM_Q1_1731802"/>
      <w:bookmarkEnd w:id="639"/>
      <w:r>
        <w:rPr>
          <w:rFonts w:hint="cs"/>
          <w:rtl/>
          <w:lang w:eastAsia="he-IL"/>
        </w:rPr>
        <w:t xml:space="preserve">הבדיקות בכניסה לשוק </w:t>
      </w:r>
      <w:proofErr w:type="spellStart"/>
      <w:r>
        <w:rPr>
          <w:rFonts w:hint="cs"/>
          <w:rtl/>
          <w:lang w:eastAsia="he-IL"/>
        </w:rPr>
        <w:t>יירדו</w:t>
      </w:r>
      <w:proofErr w:type="spellEnd"/>
      <w:r>
        <w:rPr>
          <w:rFonts w:hint="cs"/>
          <w:rtl/>
          <w:lang w:eastAsia="he-IL"/>
        </w:rPr>
        <w:t xml:space="preserve"> יהיו כאלה מקרים שאנחנו נצא מתחת </w:t>
      </w:r>
      <w:bookmarkStart w:id="640" w:name="_ETM_Q1_1733623"/>
      <w:bookmarkEnd w:id="640"/>
      <w:r>
        <w:rPr>
          <w:rFonts w:hint="cs"/>
          <w:rtl/>
          <w:lang w:eastAsia="he-IL"/>
        </w:rPr>
        <w:t xml:space="preserve">לנקודת האיזון הכלכלית ונצטרך לתמוך באותן מעבדות כדי שישמרו את </w:t>
      </w:r>
      <w:bookmarkStart w:id="641" w:name="_ETM_Q1_1743110"/>
      <w:bookmarkEnd w:id="641"/>
      <w:r>
        <w:rPr>
          <w:rFonts w:hint="cs"/>
          <w:rtl/>
          <w:lang w:eastAsia="he-IL"/>
        </w:rPr>
        <w:t xml:space="preserve">היכולות, כדי שהיכולות האלה לא יישחקו. אז לזה קיבלנו עוד </w:t>
      </w:r>
      <w:bookmarkStart w:id="642" w:name="_ETM_Q1_1744733"/>
      <w:bookmarkEnd w:id="642"/>
      <w:r>
        <w:rPr>
          <w:rFonts w:hint="cs"/>
          <w:rtl/>
          <w:lang w:eastAsia="he-IL"/>
        </w:rPr>
        <w:t xml:space="preserve">30 מיליון שקלים, שזה מה שנדרש. אנחנו רוצים שחלילה </w:t>
      </w:r>
      <w:bookmarkStart w:id="643" w:name="_ETM_Q1_1745678"/>
      <w:bookmarkEnd w:id="643"/>
      <w:r>
        <w:rPr>
          <w:rFonts w:hint="cs"/>
          <w:rtl/>
          <w:lang w:eastAsia="he-IL"/>
        </w:rPr>
        <w:t xml:space="preserve">לא במסגרת הרפורמה גם ייפגעו או יישחקו איזה שהן יכולות </w:t>
      </w:r>
      <w:bookmarkStart w:id="644" w:name="_ETM_Q1_1755823"/>
      <w:bookmarkEnd w:id="644"/>
      <w:r>
        <w:rPr>
          <w:rFonts w:hint="cs"/>
          <w:rtl/>
          <w:lang w:eastAsia="he-IL"/>
        </w:rPr>
        <w:t xml:space="preserve">לאומית. אז גם לזה קיבלנו שיתוף פעולה מלא ממשרד </w:t>
      </w:r>
      <w:bookmarkStart w:id="645" w:name="_ETM_Q1_1756520"/>
      <w:bookmarkEnd w:id="645"/>
      <w:r>
        <w:rPr>
          <w:rFonts w:hint="cs"/>
          <w:rtl/>
          <w:lang w:eastAsia="he-IL"/>
        </w:rPr>
        <w:t>האוצר וגם את זה אנחנו נעשה.</w:t>
      </w:r>
    </w:p>
    <w:p w:rsidR="000E7B19" w:rsidRDefault="000E7B19" w:rsidP="000E7B19">
      <w:pPr>
        <w:rPr>
          <w:rtl/>
          <w:lang w:eastAsia="he-IL"/>
        </w:rPr>
      </w:pPr>
      <w:bookmarkStart w:id="646" w:name="_ETM_Q1_1758850"/>
      <w:bookmarkStart w:id="647" w:name="_ETM_Q1_1758922"/>
      <w:bookmarkEnd w:id="646"/>
      <w:bookmarkEnd w:id="647"/>
    </w:p>
    <w:p w:rsidR="000E7B19" w:rsidRDefault="000E7B19" w:rsidP="00AA18F5">
      <w:pPr>
        <w:rPr>
          <w:rtl/>
          <w:lang w:eastAsia="he-IL"/>
        </w:rPr>
      </w:pPr>
      <w:bookmarkStart w:id="648" w:name="_ETM_Q1_1758986"/>
      <w:bookmarkStart w:id="649" w:name="_ETM_Q1_1759047"/>
      <w:bookmarkEnd w:id="648"/>
      <w:bookmarkEnd w:id="649"/>
      <w:r>
        <w:rPr>
          <w:rFonts w:hint="cs"/>
          <w:rtl/>
          <w:lang w:eastAsia="he-IL"/>
        </w:rPr>
        <w:t xml:space="preserve">זהו. כפי שאמרתי, הצלחתה של </w:t>
      </w:r>
      <w:bookmarkStart w:id="650" w:name="_ETM_Q1_1764186"/>
      <w:bookmarkEnd w:id="650"/>
      <w:r>
        <w:rPr>
          <w:rFonts w:hint="cs"/>
          <w:rtl/>
          <w:lang w:eastAsia="he-IL"/>
        </w:rPr>
        <w:t xml:space="preserve">הרפורמה כרוכה מאוד ביכולת לאזן אותה באמצעות </w:t>
      </w:r>
      <w:r w:rsidR="00531455">
        <w:rPr>
          <w:rFonts w:hint="cs"/>
          <w:rtl/>
          <w:lang w:eastAsia="he-IL"/>
        </w:rPr>
        <w:t xml:space="preserve">מערך אכיפה יעיל. </w:t>
      </w:r>
      <w:bookmarkStart w:id="651" w:name="_ETM_Q1_1768706"/>
      <w:bookmarkEnd w:id="651"/>
      <w:r w:rsidR="00531455">
        <w:rPr>
          <w:rFonts w:hint="cs"/>
          <w:rtl/>
          <w:lang w:eastAsia="he-IL"/>
        </w:rPr>
        <w:t xml:space="preserve">אנחנו מקימים צוות משימה מיוחד לעניין הזה, עומד בראשון המשנה </w:t>
      </w:r>
      <w:bookmarkStart w:id="652" w:name="_ETM_Q1_1775634"/>
      <w:bookmarkEnd w:id="652"/>
      <w:r w:rsidR="00531455">
        <w:rPr>
          <w:rFonts w:hint="cs"/>
          <w:rtl/>
          <w:lang w:eastAsia="he-IL"/>
        </w:rPr>
        <w:t>למנכ"ל, המשנה שלי, שנמצא גם פה, הוא מאוד מנוסה, מא</w:t>
      </w:r>
      <w:bookmarkStart w:id="653" w:name="_ETM_Q1_1778148"/>
      <w:bookmarkEnd w:id="653"/>
      <w:r w:rsidR="00531455">
        <w:rPr>
          <w:rFonts w:hint="cs"/>
          <w:rtl/>
          <w:lang w:eastAsia="he-IL"/>
        </w:rPr>
        <w:t xml:space="preserve">וד מכיר, מאוד יודע, </w:t>
      </w:r>
      <w:r w:rsidR="00AA18F5">
        <w:rPr>
          <w:rFonts w:hint="cs"/>
          <w:rtl/>
          <w:lang w:eastAsia="he-IL"/>
        </w:rPr>
        <w:t xml:space="preserve">הרבה מאוד שנים. אנחנו מאמינים שביישום </w:t>
      </w:r>
      <w:bookmarkStart w:id="654" w:name="_ETM_Q1_1785086"/>
      <w:bookmarkEnd w:id="654"/>
      <w:r w:rsidR="00AA18F5">
        <w:rPr>
          <w:rFonts w:hint="cs"/>
          <w:rtl/>
          <w:lang w:eastAsia="he-IL"/>
        </w:rPr>
        <w:t xml:space="preserve">נכון של הדברים אנחנו נוכל לאזן ולנהל נכון את הסיכון. </w:t>
      </w:r>
      <w:bookmarkStart w:id="655" w:name="_ETM_Q1_1789376"/>
      <w:bookmarkEnd w:id="655"/>
      <w:r w:rsidR="00AA18F5">
        <w:rPr>
          <w:rFonts w:hint="cs"/>
          <w:rtl/>
          <w:lang w:eastAsia="he-IL"/>
        </w:rPr>
        <w:t>סיכון ראוי, מחושב, מי שלא מסתכן לא מתקדם, אני י</w:t>
      </w:r>
      <w:bookmarkStart w:id="656" w:name="_ETM_Q1_1792276"/>
      <w:bookmarkEnd w:id="656"/>
      <w:r w:rsidR="00AA18F5">
        <w:rPr>
          <w:rFonts w:hint="cs"/>
          <w:rtl/>
          <w:lang w:eastAsia="he-IL"/>
        </w:rPr>
        <w:t xml:space="preserve">כול להגיד כמי שבא מעולם ההשקעות שזה ברור וגם פה </w:t>
      </w:r>
      <w:bookmarkStart w:id="657" w:name="_ETM_Q1_1796174"/>
      <w:bookmarkEnd w:id="657"/>
      <w:r w:rsidR="00AA18F5">
        <w:rPr>
          <w:rFonts w:hint="cs"/>
          <w:rtl/>
          <w:lang w:eastAsia="he-IL"/>
        </w:rPr>
        <w:t xml:space="preserve">צריך לקחת סיכונים מחושבים. </w:t>
      </w:r>
    </w:p>
    <w:p w:rsidR="00AA18F5" w:rsidRDefault="00AA18F5" w:rsidP="00AA18F5">
      <w:pPr>
        <w:rPr>
          <w:rtl/>
          <w:lang w:eastAsia="he-IL"/>
        </w:rPr>
      </w:pPr>
      <w:bookmarkStart w:id="658" w:name="_ETM_Q1_1794642"/>
      <w:bookmarkStart w:id="659" w:name="_ETM_Q1_1794711"/>
      <w:bookmarkEnd w:id="658"/>
      <w:bookmarkEnd w:id="659"/>
    </w:p>
    <w:p w:rsidR="00AA18F5" w:rsidRDefault="00AA18F5" w:rsidP="00B82C51">
      <w:pPr>
        <w:rPr>
          <w:rtl/>
          <w:lang w:eastAsia="he-IL"/>
        </w:rPr>
      </w:pPr>
      <w:bookmarkStart w:id="660" w:name="_ETM_Q1_1794802"/>
      <w:bookmarkStart w:id="661" w:name="_ETM_Q1_1794860"/>
      <w:bookmarkEnd w:id="660"/>
      <w:bookmarkEnd w:id="661"/>
      <w:r>
        <w:rPr>
          <w:rFonts w:hint="cs"/>
          <w:rtl/>
          <w:lang w:eastAsia="he-IL"/>
        </w:rPr>
        <w:t xml:space="preserve">מינו אותנו, אנחנו משרתי ציבור, כדי </w:t>
      </w:r>
      <w:bookmarkStart w:id="662" w:name="_ETM_Q1_1800618"/>
      <w:bookmarkEnd w:id="662"/>
      <w:r>
        <w:rPr>
          <w:rFonts w:hint="cs"/>
          <w:rtl/>
          <w:lang w:eastAsia="he-IL"/>
        </w:rPr>
        <w:t xml:space="preserve">לקחת סיכונים מחושבים, לא כדי להתבצר ולא להתקדם, אלא </w:t>
      </w:r>
      <w:bookmarkStart w:id="663" w:name="_ETM_Q1_1806132"/>
      <w:bookmarkEnd w:id="663"/>
      <w:r>
        <w:rPr>
          <w:rFonts w:hint="cs"/>
          <w:rtl/>
          <w:lang w:eastAsia="he-IL"/>
        </w:rPr>
        <w:t>כדי באמת להביא בשורה ואני חושב שהרפורמה הזאת</w:t>
      </w:r>
      <w:bookmarkStart w:id="664" w:name="_ETM_Q1_1807906"/>
      <w:bookmarkStart w:id="665" w:name="_ETM_Q1_1807979"/>
      <w:bookmarkEnd w:id="664"/>
      <w:bookmarkEnd w:id="665"/>
      <w:r>
        <w:rPr>
          <w:rFonts w:hint="cs"/>
          <w:rtl/>
          <w:lang w:eastAsia="he-IL"/>
        </w:rPr>
        <w:t xml:space="preserve">, </w:t>
      </w:r>
      <w:bookmarkStart w:id="666" w:name="_ETM_Q1_1806030"/>
      <w:bookmarkEnd w:id="666"/>
      <w:r>
        <w:rPr>
          <w:rFonts w:hint="cs"/>
          <w:rtl/>
          <w:lang w:eastAsia="he-IL"/>
        </w:rPr>
        <w:t xml:space="preserve">ובטח כשהיא תיושם נכון, תביא בשורה גדולה לעם ישראל, למשק </w:t>
      </w:r>
      <w:bookmarkStart w:id="667" w:name="_ETM_Q1_1807692"/>
      <w:bookmarkEnd w:id="667"/>
      <w:r>
        <w:rPr>
          <w:rFonts w:hint="cs"/>
          <w:rtl/>
          <w:lang w:eastAsia="he-IL"/>
        </w:rPr>
        <w:t xml:space="preserve">הישראלי, לחוסן הלאומי שלנו ונהיה במצב הרבה יותר נכון מבחינה </w:t>
      </w:r>
      <w:bookmarkStart w:id="668" w:name="_ETM_Q1_1817789"/>
      <w:bookmarkEnd w:id="668"/>
      <w:r>
        <w:rPr>
          <w:rFonts w:hint="cs"/>
          <w:rtl/>
          <w:lang w:eastAsia="he-IL"/>
        </w:rPr>
        <w:t xml:space="preserve">כלכלית וזה גם מחזק את כל שאר המאמצים שלנו. </w:t>
      </w:r>
      <w:r w:rsidR="00B82C51">
        <w:rPr>
          <w:rFonts w:hint="cs"/>
          <w:rtl/>
          <w:lang w:eastAsia="he-IL"/>
        </w:rPr>
        <w:t xml:space="preserve">זהו, </w:t>
      </w:r>
      <w:bookmarkStart w:id="669" w:name="_ETM_Q1_1821212"/>
      <w:bookmarkEnd w:id="669"/>
      <w:r w:rsidR="00B82C51">
        <w:rPr>
          <w:rFonts w:hint="cs"/>
          <w:rtl/>
          <w:lang w:eastAsia="he-IL"/>
        </w:rPr>
        <w:t xml:space="preserve">תודה, אדוני היושב ראש. </w:t>
      </w:r>
    </w:p>
    <w:p w:rsidR="00B82C51" w:rsidRDefault="00B82C51" w:rsidP="00B82C51">
      <w:pPr>
        <w:rPr>
          <w:rtl/>
          <w:lang w:eastAsia="he-IL"/>
        </w:rPr>
      </w:pPr>
      <w:bookmarkStart w:id="670" w:name="_ETM_Q1_1819042"/>
      <w:bookmarkStart w:id="671" w:name="_ETM_Q1_1819139"/>
      <w:bookmarkStart w:id="672" w:name="_ETM_Q1_1819976"/>
      <w:bookmarkEnd w:id="670"/>
      <w:bookmarkEnd w:id="671"/>
      <w:bookmarkEnd w:id="672"/>
    </w:p>
    <w:p w:rsidR="00B82C51" w:rsidRDefault="00B82C51" w:rsidP="00B82C51">
      <w:pPr>
        <w:pStyle w:val="af6"/>
        <w:keepNext/>
        <w:rPr>
          <w:rtl/>
        </w:rPr>
      </w:pPr>
      <w:bookmarkStart w:id="673" w:name="ET_yor_5765_50"/>
      <w:r w:rsidRPr="00B82C51">
        <w:rPr>
          <w:rStyle w:val="TagStyle"/>
          <w:rtl/>
        </w:rPr>
        <w:t xml:space="preserve"> &lt;&lt; </w:t>
      </w:r>
      <w:proofErr w:type="spellStart"/>
      <w:r w:rsidRPr="00B82C51">
        <w:rPr>
          <w:rStyle w:val="TagStyle"/>
          <w:rtl/>
        </w:rPr>
        <w:t>יור</w:t>
      </w:r>
      <w:proofErr w:type="spellEnd"/>
      <w:r w:rsidRPr="00B82C51">
        <w:rPr>
          <w:rStyle w:val="TagStyle"/>
          <w:rtl/>
        </w:rPr>
        <w:t xml:space="preserve"> &gt;&gt; </w:t>
      </w:r>
      <w:r>
        <w:rPr>
          <w:rtl/>
        </w:rPr>
        <w:t>היו"ר מיכאל מרדכי ביטון:</w:t>
      </w:r>
      <w:r w:rsidRPr="00B82C51">
        <w:rPr>
          <w:rStyle w:val="TagStyle"/>
          <w:rtl/>
        </w:rPr>
        <w:t xml:space="preserve"> &lt;&lt; </w:t>
      </w:r>
      <w:proofErr w:type="spellStart"/>
      <w:r w:rsidRPr="00B82C51">
        <w:rPr>
          <w:rStyle w:val="TagStyle"/>
          <w:rtl/>
        </w:rPr>
        <w:t>יור</w:t>
      </w:r>
      <w:proofErr w:type="spellEnd"/>
      <w:r w:rsidRPr="00B82C51">
        <w:rPr>
          <w:rStyle w:val="TagStyle"/>
          <w:rtl/>
        </w:rPr>
        <w:t xml:space="preserve"> &gt;&gt;</w:t>
      </w:r>
      <w:r w:rsidR="006A5E47">
        <w:rPr>
          <w:rtl/>
        </w:rPr>
        <w:t xml:space="preserve"> </w:t>
      </w:r>
      <w:bookmarkEnd w:id="673"/>
    </w:p>
    <w:p w:rsidR="00B82C51" w:rsidRDefault="00B82C51" w:rsidP="00B82C51">
      <w:pPr>
        <w:pStyle w:val="KeepWithNext"/>
        <w:rPr>
          <w:rtl/>
          <w:lang w:eastAsia="he-IL"/>
        </w:rPr>
      </w:pPr>
    </w:p>
    <w:p w:rsidR="00B82C51" w:rsidRDefault="00B82C51" w:rsidP="00AF64EF">
      <w:pPr>
        <w:rPr>
          <w:rtl/>
          <w:lang w:eastAsia="he-IL"/>
        </w:rPr>
      </w:pPr>
      <w:bookmarkStart w:id="674" w:name="_ETM_Q1_1820427"/>
      <w:bookmarkStart w:id="675" w:name="_ETM_Q1_1820464"/>
      <w:bookmarkEnd w:id="674"/>
      <w:bookmarkEnd w:id="675"/>
      <w:r>
        <w:rPr>
          <w:rFonts w:hint="cs"/>
          <w:rtl/>
          <w:lang w:eastAsia="he-IL"/>
        </w:rPr>
        <w:t xml:space="preserve">אז על פי טיוטת </w:t>
      </w:r>
      <w:bookmarkStart w:id="676" w:name="_ETM_Q1_1823736"/>
      <w:bookmarkEnd w:id="676"/>
      <w:r>
        <w:rPr>
          <w:rFonts w:hint="cs"/>
          <w:rtl/>
          <w:lang w:eastAsia="he-IL"/>
        </w:rPr>
        <w:t xml:space="preserve">הצעת החוק מועד הכניסה </w:t>
      </w:r>
      <w:bookmarkStart w:id="677" w:name="_ETM_Q1_1827960"/>
      <w:bookmarkStart w:id="678" w:name="_ETM_Q1_1828027"/>
      <w:bookmarkEnd w:id="677"/>
      <w:bookmarkEnd w:id="678"/>
      <w:r w:rsidR="00AF64EF">
        <w:rPr>
          <w:rFonts w:hint="cs"/>
          <w:rtl/>
          <w:lang w:eastAsia="he-IL"/>
        </w:rPr>
        <w:t>לתוקף של הרפ</w:t>
      </w:r>
      <w:r>
        <w:rPr>
          <w:rFonts w:hint="cs"/>
          <w:rtl/>
          <w:lang w:eastAsia="he-IL"/>
        </w:rPr>
        <w:t xml:space="preserve">ורמה הוא 1.6.22, וזה </w:t>
      </w:r>
      <w:bookmarkStart w:id="679" w:name="_ETM_Q1_1831906"/>
      <w:bookmarkEnd w:id="679"/>
      <w:r>
        <w:rPr>
          <w:rFonts w:hint="cs"/>
          <w:rtl/>
          <w:lang w:eastAsia="he-IL"/>
        </w:rPr>
        <w:t>בעצם אומר, אחרי כל דיוני החקיקה וההצבעות, חצי שנת היערכות.</w:t>
      </w:r>
      <w:bookmarkStart w:id="680" w:name="_ETM_Q1_1838978"/>
      <w:bookmarkEnd w:id="680"/>
      <w:r>
        <w:rPr>
          <w:rFonts w:hint="cs"/>
          <w:rtl/>
          <w:lang w:eastAsia="he-IL"/>
        </w:rPr>
        <w:t xml:space="preserve"> אתה כמנכ"ל מרגיש שאתה תעמוד בלוחות הזמנים </w:t>
      </w:r>
      <w:bookmarkStart w:id="681" w:name="_ETM_Q1_1841435"/>
      <w:bookmarkEnd w:id="681"/>
      <w:r>
        <w:rPr>
          <w:rFonts w:hint="cs"/>
          <w:rtl/>
          <w:lang w:eastAsia="he-IL"/>
        </w:rPr>
        <w:t>ותקים את המערך הזה?</w:t>
      </w:r>
    </w:p>
    <w:p w:rsidR="00B82C51" w:rsidRDefault="00B82C51" w:rsidP="00B82C51">
      <w:pPr>
        <w:rPr>
          <w:rtl/>
          <w:lang w:eastAsia="he-IL"/>
        </w:rPr>
      </w:pPr>
      <w:bookmarkStart w:id="682" w:name="_ETM_Q1_1840050"/>
      <w:bookmarkStart w:id="683" w:name="_ETM_Q1_1840111"/>
      <w:bookmarkStart w:id="684" w:name="_ETM_Q1_1841386"/>
      <w:bookmarkEnd w:id="682"/>
      <w:bookmarkEnd w:id="683"/>
      <w:bookmarkEnd w:id="684"/>
    </w:p>
    <w:p w:rsidR="00B82C51" w:rsidRDefault="00B82C51" w:rsidP="00B82C51">
      <w:pPr>
        <w:pStyle w:val="af9"/>
        <w:keepNext/>
        <w:rPr>
          <w:rtl/>
          <w:lang w:eastAsia="he-IL"/>
        </w:rPr>
      </w:pPr>
      <w:bookmarkStart w:id="685" w:name="ET_guest_רון_מלכא_51"/>
      <w:r w:rsidRPr="00B82C51">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B82C51">
        <w:rPr>
          <w:rStyle w:val="TagStyle"/>
          <w:rtl/>
        </w:rPr>
        <w:t xml:space="preserve"> &lt;&lt; אורח &gt;&gt;</w:t>
      </w:r>
      <w:r w:rsidR="006A5E47">
        <w:rPr>
          <w:rtl/>
          <w:lang w:eastAsia="he-IL"/>
        </w:rPr>
        <w:t xml:space="preserve"> </w:t>
      </w:r>
      <w:bookmarkEnd w:id="685"/>
    </w:p>
    <w:p w:rsidR="00B82C51" w:rsidRDefault="00B82C51" w:rsidP="00B82C51">
      <w:pPr>
        <w:pStyle w:val="KeepWithNext"/>
        <w:rPr>
          <w:rtl/>
          <w:lang w:eastAsia="he-IL"/>
        </w:rPr>
      </w:pPr>
    </w:p>
    <w:p w:rsidR="00365752" w:rsidRDefault="00B82C51" w:rsidP="00365752">
      <w:pPr>
        <w:rPr>
          <w:rtl/>
          <w:lang w:eastAsia="he-IL"/>
        </w:rPr>
      </w:pPr>
      <w:bookmarkStart w:id="686" w:name="_ETM_Q1_1841744"/>
      <w:bookmarkStart w:id="687" w:name="_ETM_Q1_1841780"/>
      <w:bookmarkEnd w:id="686"/>
      <w:bookmarkEnd w:id="687"/>
      <w:r>
        <w:rPr>
          <w:rFonts w:hint="cs"/>
          <w:rtl/>
          <w:lang w:eastAsia="he-IL"/>
        </w:rPr>
        <w:t xml:space="preserve">בהחלט. יש לנו תכנית סדורה, מהגיוס של </w:t>
      </w:r>
      <w:bookmarkStart w:id="688" w:name="_ETM_Q1_1846442"/>
      <w:bookmarkEnd w:id="688"/>
      <w:r>
        <w:rPr>
          <w:rFonts w:hint="cs"/>
          <w:rtl/>
          <w:lang w:eastAsia="he-IL"/>
        </w:rPr>
        <w:t xml:space="preserve">האנשים להכשרה שלהם, יש לנו אפילו קצת </w:t>
      </w:r>
      <w:proofErr w:type="spellStart"/>
      <w:r>
        <w:rPr>
          <w:rFonts w:hint="cs"/>
          <w:rtl/>
          <w:lang w:eastAsia="he-IL"/>
        </w:rPr>
        <w:t>ספיירים</w:t>
      </w:r>
      <w:proofErr w:type="spellEnd"/>
      <w:r>
        <w:rPr>
          <w:rFonts w:hint="cs"/>
          <w:rtl/>
          <w:lang w:eastAsia="he-IL"/>
        </w:rPr>
        <w:t xml:space="preserve"> למקרה </w:t>
      </w:r>
      <w:bookmarkStart w:id="689" w:name="_ETM_Q1_1850220"/>
      <w:bookmarkEnd w:id="689"/>
      <w:r>
        <w:rPr>
          <w:rFonts w:hint="cs"/>
          <w:rtl/>
          <w:lang w:eastAsia="he-IL"/>
        </w:rPr>
        <w:t xml:space="preserve">של דברים שלא צפויים מראש. </w:t>
      </w:r>
      <w:r w:rsidR="00365752">
        <w:rPr>
          <w:rFonts w:hint="cs"/>
          <w:rtl/>
          <w:lang w:eastAsia="he-IL"/>
        </w:rPr>
        <w:t xml:space="preserve">אנחנו </w:t>
      </w:r>
      <w:bookmarkStart w:id="690" w:name="_ETM_Q1_1852427"/>
      <w:bookmarkEnd w:id="690"/>
      <w:r w:rsidR="00365752">
        <w:rPr>
          <w:rFonts w:hint="cs"/>
          <w:rtl/>
          <w:lang w:eastAsia="he-IL"/>
        </w:rPr>
        <w:t xml:space="preserve">מרגישים שעד ה-1 ביוני יהיה מערך אכיפה אפקטיבי, פרוס, מחולק </w:t>
      </w:r>
      <w:bookmarkStart w:id="691" w:name="_ETM_Q1_1857846"/>
      <w:bookmarkEnd w:id="691"/>
      <w:r w:rsidR="00365752">
        <w:rPr>
          <w:rFonts w:hint="cs"/>
          <w:rtl/>
          <w:lang w:eastAsia="he-IL"/>
        </w:rPr>
        <w:t xml:space="preserve">לגזרות עם יכולות, מחובר למערכת של המכס, מחובר לכל מערכת המחשוב המתקדמת שאנחנו צריכים כדי באמת לאפשר סנכרון מלא </w:t>
      </w:r>
      <w:bookmarkStart w:id="692" w:name="_ETM_Q1_1869712"/>
      <w:bookmarkEnd w:id="692"/>
      <w:r w:rsidR="00365752">
        <w:rPr>
          <w:rFonts w:hint="cs"/>
          <w:rtl/>
          <w:lang w:eastAsia="he-IL"/>
        </w:rPr>
        <w:t xml:space="preserve">של כל המערכת. אין לי ספק שיהיה לנו איזה שהוא </w:t>
      </w:r>
      <w:bookmarkStart w:id="693" w:name="_ETM_Q1_1871438"/>
      <w:bookmarkEnd w:id="693"/>
      <w:r w:rsidR="00365752">
        <w:rPr>
          <w:rFonts w:hint="cs"/>
          <w:rtl/>
          <w:lang w:eastAsia="he-IL"/>
        </w:rPr>
        <w:t xml:space="preserve">עקומת למידה ונשתפר וזה הרעיון, ליצור מערכת של משוב, של </w:t>
      </w:r>
      <w:bookmarkStart w:id="694" w:name="_ETM_Q1_1879456"/>
      <w:bookmarkEnd w:id="694"/>
      <w:r w:rsidR="00365752">
        <w:rPr>
          <w:rFonts w:hint="cs"/>
          <w:rtl/>
          <w:lang w:eastAsia="he-IL"/>
        </w:rPr>
        <w:t xml:space="preserve">פידבק, כדי שהמערכת הזאת תשפר את עצמה. אנחנו גם לומדים </w:t>
      </w:r>
      <w:bookmarkStart w:id="695" w:name="_ETM_Q1_1882486"/>
      <w:bookmarkEnd w:id="695"/>
      <w:r w:rsidR="00365752">
        <w:rPr>
          <w:rFonts w:hint="cs"/>
          <w:rtl/>
          <w:lang w:eastAsia="he-IL"/>
        </w:rPr>
        <w:t xml:space="preserve">ממה שקורה בעולם, בסופו של דבר כל הגישה עצמה היא </w:t>
      </w:r>
      <w:bookmarkStart w:id="696" w:name="_ETM_Q1_1886097"/>
      <w:bookmarkEnd w:id="696"/>
      <w:r w:rsidR="00365752">
        <w:rPr>
          <w:rFonts w:hint="cs"/>
          <w:rtl/>
          <w:lang w:eastAsia="he-IL"/>
        </w:rPr>
        <w:t>יותר דומה למה שקורה בעולם.</w:t>
      </w:r>
    </w:p>
    <w:p w:rsidR="00365752" w:rsidRDefault="00365752" w:rsidP="00365752">
      <w:pPr>
        <w:rPr>
          <w:rtl/>
          <w:lang w:eastAsia="he-IL"/>
        </w:rPr>
      </w:pPr>
      <w:bookmarkStart w:id="697" w:name="_ETM_Q1_1892966"/>
      <w:bookmarkStart w:id="698" w:name="_ETM_Q1_1893120"/>
      <w:bookmarkEnd w:id="697"/>
      <w:bookmarkEnd w:id="698"/>
    </w:p>
    <w:p w:rsidR="00B82C51" w:rsidRDefault="00365752" w:rsidP="00365752">
      <w:pPr>
        <w:rPr>
          <w:rtl/>
          <w:lang w:eastAsia="he-IL"/>
        </w:rPr>
      </w:pPr>
      <w:bookmarkStart w:id="699" w:name="_ETM_Q1_1893152"/>
      <w:bookmarkStart w:id="700" w:name="_ETM_Q1_1893191"/>
      <w:bookmarkEnd w:id="699"/>
      <w:bookmarkEnd w:id="700"/>
      <w:r>
        <w:rPr>
          <w:rFonts w:hint="cs"/>
          <w:rtl/>
          <w:lang w:eastAsia="he-IL"/>
        </w:rPr>
        <w:t xml:space="preserve">ואני מאמין שבלוחות הזמנים </w:t>
      </w:r>
      <w:r>
        <w:rPr>
          <w:rtl/>
          <w:lang w:eastAsia="he-IL"/>
        </w:rPr>
        <w:t>–</w:t>
      </w:r>
      <w:r>
        <w:rPr>
          <w:rFonts w:hint="cs"/>
          <w:rtl/>
          <w:lang w:eastAsia="he-IL"/>
        </w:rPr>
        <w:t xml:space="preserve"> </w:t>
      </w:r>
      <w:bookmarkStart w:id="701" w:name="_ETM_Q1_1888978"/>
      <w:bookmarkEnd w:id="701"/>
      <w:r>
        <w:rPr>
          <w:rFonts w:hint="cs"/>
          <w:rtl/>
          <w:lang w:eastAsia="he-IL"/>
        </w:rPr>
        <w:t xml:space="preserve">ואנחנו שותפים לקביעת לוחות הזמנים, זאת אומרת זה היה בהתייעצות </w:t>
      </w:r>
      <w:proofErr w:type="spellStart"/>
      <w:r>
        <w:rPr>
          <w:rFonts w:hint="cs"/>
          <w:rtl/>
          <w:lang w:eastAsia="he-IL"/>
        </w:rPr>
        <w:t>איתנו</w:t>
      </w:r>
      <w:proofErr w:type="spellEnd"/>
      <w:r>
        <w:rPr>
          <w:rFonts w:hint="cs"/>
          <w:rtl/>
          <w:lang w:eastAsia="he-IL"/>
        </w:rPr>
        <w:t xml:space="preserve">. 1 ביוני זה כמובן בהתייעצות </w:t>
      </w:r>
      <w:proofErr w:type="spellStart"/>
      <w:r>
        <w:rPr>
          <w:rFonts w:hint="cs"/>
          <w:rtl/>
          <w:lang w:eastAsia="he-IL"/>
        </w:rPr>
        <w:t>איתנו</w:t>
      </w:r>
      <w:proofErr w:type="spellEnd"/>
      <w:r>
        <w:rPr>
          <w:rFonts w:hint="cs"/>
          <w:rtl/>
          <w:lang w:eastAsia="he-IL"/>
        </w:rPr>
        <w:t>.</w:t>
      </w:r>
      <w:bookmarkStart w:id="702" w:name="_ETM_Q1_1897070"/>
      <w:bookmarkEnd w:id="702"/>
      <w:r>
        <w:rPr>
          <w:rFonts w:hint="cs"/>
          <w:rtl/>
          <w:lang w:eastAsia="he-IL"/>
        </w:rPr>
        <w:t xml:space="preserve"> נמצאים פה אנשי המקצוע שאיתם התייעצנו וכמה זמן לוקח לגייס, </w:t>
      </w:r>
      <w:bookmarkStart w:id="703" w:name="_ETM_Q1_1900576"/>
      <w:bookmarkEnd w:id="703"/>
      <w:r>
        <w:rPr>
          <w:rFonts w:hint="cs"/>
          <w:rtl/>
          <w:lang w:eastAsia="he-IL"/>
        </w:rPr>
        <w:t xml:space="preserve">להכשיר מפקחים, לבנות מערך, לסנכרן, ואנחנו חושבים שאנחנו באמת נהיה </w:t>
      </w:r>
      <w:bookmarkStart w:id="704" w:name="_ETM_Q1_1908192"/>
      <w:bookmarkEnd w:id="704"/>
      <w:r>
        <w:rPr>
          <w:rFonts w:hint="cs"/>
          <w:rtl/>
          <w:lang w:eastAsia="he-IL"/>
        </w:rPr>
        <w:t xml:space="preserve">מוכנים. </w:t>
      </w:r>
    </w:p>
    <w:p w:rsidR="00365752" w:rsidRDefault="00365752" w:rsidP="00365752">
      <w:pPr>
        <w:rPr>
          <w:rtl/>
          <w:lang w:eastAsia="he-IL"/>
        </w:rPr>
      </w:pPr>
      <w:bookmarkStart w:id="705" w:name="_ETM_Q1_1903846"/>
      <w:bookmarkStart w:id="706" w:name="_ETM_Q1_1903902"/>
      <w:bookmarkEnd w:id="705"/>
      <w:bookmarkEnd w:id="706"/>
    </w:p>
    <w:p w:rsidR="00365752" w:rsidRDefault="00365752" w:rsidP="00365752">
      <w:pPr>
        <w:pStyle w:val="af6"/>
        <w:keepNext/>
        <w:rPr>
          <w:rtl/>
        </w:rPr>
      </w:pPr>
      <w:bookmarkStart w:id="707" w:name="ET_yor_5765_52"/>
      <w:r w:rsidRPr="00365752">
        <w:rPr>
          <w:rStyle w:val="TagStyle"/>
          <w:rtl/>
        </w:rPr>
        <w:t xml:space="preserve"> &lt;&lt; </w:t>
      </w:r>
      <w:proofErr w:type="spellStart"/>
      <w:r w:rsidRPr="00365752">
        <w:rPr>
          <w:rStyle w:val="TagStyle"/>
          <w:rtl/>
        </w:rPr>
        <w:t>יור</w:t>
      </w:r>
      <w:proofErr w:type="spellEnd"/>
      <w:r w:rsidRPr="00365752">
        <w:rPr>
          <w:rStyle w:val="TagStyle"/>
          <w:rtl/>
        </w:rPr>
        <w:t xml:space="preserve"> &gt;&gt; </w:t>
      </w:r>
      <w:r>
        <w:rPr>
          <w:rtl/>
        </w:rPr>
        <w:t>היו"ר מיכאל מרדכי ביטון:</w:t>
      </w:r>
      <w:r w:rsidRPr="00365752">
        <w:rPr>
          <w:rStyle w:val="TagStyle"/>
          <w:rtl/>
        </w:rPr>
        <w:t xml:space="preserve"> &lt;&lt; </w:t>
      </w:r>
      <w:proofErr w:type="spellStart"/>
      <w:r w:rsidRPr="00365752">
        <w:rPr>
          <w:rStyle w:val="TagStyle"/>
          <w:rtl/>
        </w:rPr>
        <w:t>יור</w:t>
      </w:r>
      <w:proofErr w:type="spellEnd"/>
      <w:r w:rsidRPr="00365752">
        <w:rPr>
          <w:rStyle w:val="TagStyle"/>
          <w:rtl/>
        </w:rPr>
        <w:t xml:space="preserve"> &gt;&gt;</w:t>
      </w:r>
      <w:r w:rsidR="006A5E47">
        <w:rPr>
          <w:rtl/>
        </w:rPr>
        <w:t xml:space="preserve"> </w:t>
      </w:r>
      <w:bookmarkEnd w:id="707"/>
    </w:p>
    <w:p w:rsidR="00365752" w:rsidRDefault="00365752" w:rsidP="00365752">
      <w:pPr>
        <w:pStyle w:val="KeepWithNext"/>
        <w:rPr>
          <w:rtl/>
          <w:lang w:eastAsia="he-IL"/>
        </w:rPr>
      </w:pPr>
    </w:p>
    <w:p w:rsidR="00365752" w:rsidRDefault="00365752" w:rsidP="00365752">
      <w:pPr>
        <w:rPr>
          <w:rtl/>
          <w:lang w:eastAsia="he-IL"/>
        </w:rPr>
      </w:pPr>
      <w:bookmarkStart w:id="708" w:name="_ETM_Q1_1907875"/>
      <w:bookmarkStart w:id="709" w:name="_ETM_Q1_1907892"/>
      <w:bookmarkEnd w:id="708"/>
      <w:bookmarkEnd w:id="709"/>
      <w:r>
        <w:rPr>
          <w:rFonts w:hint="cs"/>
          <w:rtl/>
          <w:lang w:eastAsia="he-IL"/>
        </w:rPr>
        <w:t xml:space="preserve">תודה. המנכ"ל, אני אשמח שתישאר </w:t>
      </w:r>
      <w:proofErr w:type="spellStart"/>
      <w:r>
        <w:rPr>
          <w:rFonts w:hint="cs"/>
          <w:rtl/>
          <w:lang w:eastAsia="he-IL"/>
        </w:rPr>
        <w:t>איתנו</w:t>
      </w:r>
      <w:proofErr w:type="spellEnd"/>
      <w:r>
        <w:rPr>
          <w:rFonts w:hint="cs"/>
          <w:rtl/>
          <w:lang w:eastAsia="he-IL"/>
        </w:rPr>
        <w:t xml:space="preserve"> עוד קצת, אין </w:t>
      </w:r>
      <w:bookmarkStart w:id="710" w:name="_ETM_Q1_1909456"/>
      <w:bookmarkEnd w:id="710"/>
      <w:r>
        <w:rPr>
          <w:rFonts w:hint="cs"/>
          <w:rtl/>
          <w:lang w:eastAsia="he-IL"/>
        </w:rPr>
        <w:t xml:space="preserve">הרבה מגיבים, וזו גם אפשרות לחברת הכנסת, קראתי את </w:t>
      </w:r>
      <w:bookmarkStart w:id="711" w:name="_ETM_Q1_1913610"/>
      <w:bookmarkEnd w:id="711"/>
      <w:r>
        <w:rPr>
          <w:rFonts w:hint="cs"/>
          <w:rtl/>
          <w:lang w:eastAsia="he-IL"/>
        </w:rPr>
        <w:t>מחשבותיה לפני שהיא הרימה יד, כדי שתקבל פידבק גם על</w:t>
      </w:r>
      <w:bookmarkStart w:id="712" w:name="_ETM_Q1_1920058"/>
      <w:bookmarkEnd w:id="712"/>
      <w:r>
        <w:rPr>
          <w:rFonts w:hint="cs"/>
          <w:rtl/>
          <w:lang w:eastAsia="he-IL"/>
        </w:rPr>
        <w:t xml:space="preserve"> ההצגה שלך ונוכל לסכם את הדיון. </w:t>
      </w:r>
    </w:p>
    <w:p w:rsidR="00365752" w:rsidRDefault="00365752" w:rsidP="00365752">
      <w:pPr>
        <w:rPr>
          <w:rtl/>
          <w:lang w:eastAsia="he-IL"/>
        </w:rPr>
      </w:pPr>
      <w:bookmarkStart w:id="713" w:name="_ETM_Q1_1926778"/>
      <w:bookmarkStart w:id="714" w:name="_ETM_Q1_1926837"/>
      <w:bookmarkEnd w:id="713"/>
      <w:bookmarkEnd w:id="714"/>
    </w:p>
    <w:p w:rsidR="00365752" w:rsidRDefault="00365752" w:rsidP="00365752">
      <w:pPr>
        <w:rPr>
          <w:rtl/>
          <w:lang w:eastAsia="he-IL"/>
        </w:rPr>
      </w:pPr>
      <w:bookmarkStart w:id="715" w:name="_ETM_Q1_1926994"/>
      <w:bookmarkStart w:id="716" w:name="_ETM_Q1_1927048"/>
      <w:bookmarkEnd w:id="715"/>
      <w:bookmarkEnd w:id="716"/>
      <w:r>
        <w:rPr>
          <w:rFonts w:hint="cs"/>
          <w:rtl/>
          <w:lang w:eastAsia="he-IL"/>
        </w:rPr>
        <w:t xml:space="preserve">יאיר </w:t>
      </w:r>
      <w:proofErr w:type="spellStart"/>
      <w:r>
        <w:rPr>
          <w:rFonts w:hint="cs"/>
          <w:rtl/>
          <w:lang w:eastAsia="he-IL"/>
        </w:rPr>
        <w:t>דוחובני</w:t>
      </w:r>
      <w:proofErr w:type="spellEnd"/>
      <w:r>
        <w:rPr>
          <w:rFonts w:hint="cs"/>
          <w:rtl/>
          <w:lang w:eastAsia="he-IL"/>
        </w:rPr>
        <w:t xml:space="preserve">, מנכ"ל ובעלים </w:t>
      </w:r>
      <w:bookmarkStart w:id="717" w:name="_ETM_Q1_1925856"/>
      <w:bookmarkEnd w:id="717"/>
      <w:r>
        <w:rPr>
          <w:rFonts w:hint="cs"/>
          <w:rtl/>
          <w:lang w:eastAsia="he-IL"/>
        </w:rPr>
        <w:t xml:space="preserve">של חברת </w:t>
      </w:r>
      <w:proofErr w:type="spellStart"/>
      <w:r>
        <w:rPr>
          <w:rFonts w:hint="cs"/>
          <w:rtl/>
          <w:lang w:eastAsia="he-IL"/>
        </w:rPr>
        <w:t>דוחובני</w:t>
      </w:r>
      <w:proofErr w:type="spellEnd"/>
      <w:r>
        <w:rPr>
          <w:rFonts w:hint="cs"/>
          <w:rtl/>
          <w:lang w:eastAsia="he-IL"/>
        </w:rPr>
        <w:t xml:space="preserve"> כבלים, בבקשה. </w:t>
      </w:r>
    </w:p>
    <w:p w:rsidR="00365752" w:rsidRDefault="00365752" w:rsidP="00365752">
      <w:pPr>
        <w:rPr>
          <w:rtl/>
          <w:lang w:eastAsia="he-IL"/>
        </w:rPr>
      </w:pPr>
      <w:bookmarkStart w:id="718" w:name="_ETM_Q1_1930216"/>
      <w:bookmarkStart w:id="719" w:name="_ETM_Q1_1930271"/>
      <w:bookmarkStart w:id="720" w:name="_ETM_Q1_1931312"/>
      <w:bookmarkEnd w:id="718"/>
      <w:bookmarkEnd w:id="719"/>
      <w:bookmarkEnd w:id="720"/>
    </w:p>
    <w:p w:rsidR="00365752" w:rsidRDefault="00365752" w:rsidP="00365752">
      <w:pPr>
        <w:pStyle w:val="af9"/>
        <w:keepNext/>
        <w:rPr>
          <w:rtl/>
          <w:lang w:eastAsia="he-IL"/>
        </w:rPr>
      </w:pPr>
      <w:bookmarkStart w:id="721" w:name="ET_guest_יאיר_דוחובני_53"/>
      <w:r w:rsidRPr="00365752">
        <w:rPr>
          <w:rStyle w:val="TagStyle"/>
          <w:rtl/>
        </w:rPr>
        <w:lastRenderedPageBreak/>
        <w:t xml:space="preserve"> &lt;&lt; אורח &gt;&gt; </w:t>
      </w:r>
      <w:r>
        <w:rPr>
          <w:rtl/>
          <w:lang w:eastAsia="he-IL"/>
        </w:rPr>
        <w:t xml:space="preserve">יאיר </w:t>
      </w:r>
      <w:proofErr w:type="spellStart"/>
      <w:r>
        <w:rPr>
          <w:rtl/>
          <w:lang w:eastAsia="he-IL"/>
        </w:rPr>
        <w:t>דוחובני</w:t>
      </w:r>
      <w:proofErr w:type="spellEnd"/>
      <w:r>
        <w:rPr>
          <w:rtl/>
          <w:lang w:eastAsia="he-IL"/>
        </w:rPr>
        <w:t>:</w:t>
      </w:r>
      <w:r w:rsidRPr="00365752">
        <w:rPr>
          <w:rStyle w:val="TagStyle"/>
          <w:rtl/>
        </w:rPr>
        <w:t xml:space="preserve"> &lt;&lt; אורח &gt;&gt;</w:t>
      </w:r>
      <w:r w:rsidR="006A5E47">
        <w:rPr>
          <w:rtl/>
          <w:lang w:eastAsia="he-IL"/>
        </w:rPr>
        <w:t xml:space="preserve"> </w:t>
      </w:r>
      <w:bookmarkEnd w:id="721"/>
    </w:p>
    <w:p w:rsidR="00365752" w:rsidRDefault="00365752" w:rsidP="00365752">
      <w:pPr>
        <w:pStyle w:val="KeepWithNext"/>
        <w:rPr>
          <w:rtl/>
          <w:lang w:eastAsia="he-IL"/>
        </w:rPr>
      </w:pPr>
    </w:p>
    <w:p w:rsidR="00365752" w:rsidRDefault="00365752" w:rsidP="00365752">
      <w:pPr>
        <w:rPr>
          <w:rtl/>
          <w:lang w:eastAsia="he-IL"/>
        </w:rPr>
      </w:pPr>
      <w:bookmarkStart w:id="722" w:name="_ETM_Q1_1931548"/>
      <w:bookmarkStart w:id="723" w:name="_ETM_Q1_1931565"/>
      <w:bookmarkEnd w:id="722"/>
      <w:bookmarkEnd w:id="723"/>
      <w:r>
        <w:rPr>
          <w:rFonts w:hint="cs"/>
          <w:rtl/>
          <w:lang w:eastAsia="he-IL"/>
        </w:rPr>
        <w:t xml:space="preserve">ערב טוב. אני מבקש להתייחס </w:t>
      </w:r>
      <w:bookmarkStart w:id="724" w:name="_ETM_Q1_1942744"/>
      <w:bookmarkEnd w:id="724"/>
      <w:r>
        <w:rPr>
          <w:rFonts w:hint="cs"/>
          <w:rtl/>
          <w:lang w:eastAsia="he-IL"/>
        </w:rPr>
        <w:t xml:space="preserve">לבעיה ספציפית לכבלים. אנחנו מוצאים את עצמנו לעתים עם </w:t>
      </w:r>
      <w:bookmarkStart w:id="725" w:name="_ETM_Q1_1948190"/>
      <w:bookmarkEnd w:id="725"/>
      <w:r>
        <w:rPr>
          <w:rFonts w:hint="cs"/>
          <w:rtl/>
          <w:lang w:eastAsia="he-IL"/>
        </w:rPr>
        <w:t xml:space="preserve">פגם זניח, קל, מינורי שאי אפשר לתקן אותו, חריגה של </w:t>
      </w:r>
      <w:bookmarkStart w:id="726" w:name="_ETM_Q1_1955198"/>
      <w:bookmarkEnd w:id="726"/>
      <w:r>
        <w:rPr>
          <w:rFonts w:hint="cs"/>
          <w:rtl/>
          <w:lang w:eastAsia="he-IL"/>
        </w:rPr>
        <w:t xml:space="preserve">0.01% מדרישות התקן. זה פגם שלדעת כל הגורמים המקצועיים, </w:t>
      </w:r>
      <w:bookmarkStart w:id="727" w:name="_ETM_Q1_1962804"/>
      <w:bookmarkEnd w:id="727"/>
      <w:r>
        <w:rPr>
          <w:rFonts w:hint="cs"/>
          <w:rtl/>
          <w:lang w:eastAsia="he-IL"/>
        </w:rPr>
        <w:t xml:space="preserve">גם בארץ וגם באירופה, לא מהווה שום סיכון בטיחותי, </w:t>
      </w:r>
      <w:bookmarkStart w:id="728" w:name="_ETM_Q1_1965704"/>
      <w:bookmarkEnd w:id="728"/>
      <w:r>
        <w:rPr>
          <w:rFonts w:hint="cs"/>
          <w:rtl/>
          <w:lang w:eastAsia="he-IL"/>
        </w:rPr>
        <w:t>שום סיכון שימושי. באירופה יש הסדרים, יש הסדר של פג</w:t>
      </w:r>
      <w:bookmarkStart w:id="729" w:name="_ETM_Q1_1971417"/>
      <w:bookmarkEnd w:id="729"/>
      <w:r>
        <w:rPr>
          <w:rFonts w:hint="cs"/>
          <w:rtl/>
          <w:lang w:eastAsia="he-IL"/>
        </w:rPr>
        <w:t xml:space="preserve">ם כזה מינורי, מאפשרים למכור ולשווק. אנחנו בעבר קיבלנו אישור </w:t>
      </w:r>
      <w:bookmarkStart w:id="730" w:name="_ETM_Q1_1979632"/>
      <w:bookmarkEnd w:id="730"/>
      <w:r>
        <w:rPr>
          <w:rFonts w:hint="cs"/>
          <w:rtl/>
          <w:lang w:eastAsia="he-IL"/>
        </w:rPr>
        <w:t>מהממונה על התקינה בהמלצת המעבדה לחשמל, במקרים כאלה בודדים,</w:t>
      </w:r>
      <w:bookmarkStart w:id="731" w:name="_ETM_Q1_1985020"/>
      <w:bookmarkEnd w:id="731"/>
      <w:r>
        <w:rPr>
          <w:rFonts w:hint="cs"/>
          <w:rtl/>
          <w:lang w:eastAsia="he-IL"/>
        </w:rPr>
        <w:t xml:space="preserve"> שיהיה אפשר למכור את הכבלים האלה. </w:t>
      </w:r>
    </w:p>
    <w:p w:rsidR="00365752" w:rsidRDefault="00365752" w:rsidP="00365752">
      <w:pPr>
        <w:rPr>
          <w:rtl/>
          <w:lang w:eastAsia="he-IL"/>
        </w:rPr>
      </w:pPr>
      <w:bookmarkStart w:id="732" w:name="_ETM_Q1_1988172"/>
      <w:bookmarkStart w:id="733" w:name="_ETM_Q1_1988247"/>
      <w:bookmarkEnd w:id="732"/>
      <w:bookmarkEnd w:id="733"/>
    </w:p>
    <w:p w:rsidR="00365752" w:rsidRDefault="00365752" w:rsidP="00365752">
      <w:pPr>
        <w:rPr>
          <w:rtl/>
          <w:lang w:eastAsia="he-IL"/>
        </w:rPr>
      </w:pPr>
      <w:bookmarkStart w:id="734" w:name="_ETM_Q1_1988316"/>
      <w:bookmarkStart w:id="735" w:name="_ETM_Q1_1988373"/>
      <w:bookmarkEnd w:id="734"/>
      <w:bookmarkEnd w:id="735"/>
      <w:r>
        <w:rPr>
          <w:rFonts w:hint="cs"/>
          <w:rtl/>
          <w:lang w:eastAsia="he-IL"/>
        </w:rPr>
        <w:t xml:space="preserve">לאחרונה אנחנו נתקלים במצב </w:t>
      </w:r>
      <w:bookmarkStart w:id="736" w:name="_ETM_Q1_1991348"/>
      <w:bookmarkEnd w:id="736"/>
      <w:r>
        <w:rPr>
          <w:rFonts w:hint="cs"/>
          <w:rtl/>
          <w:lang w:eastAsia="he-IL"/>
        </w:rPr>
        <w:t xml:space="preserve">שלא מאפשרים כי מה שנאמר לנו זה שהחוק הישראלי זה </w:t>
      </w:r>
      <w:bookmarkStart w:id="737" w:name="_ETM_Q1_1997692"/>
      <w:bookmarkEnd w:id="737"/>
      <w:r>
        <w:rPr>
          <w:rFonts w:hint="cs"/>
          <w:rtl/>
          <w:lang w:eastAsia="he-IL"/>
        </w:rPr>
        <w:t xml:space="preserve">שחור או לבן. חריגה של 0.01% במשלוח שיצרן אירופאי, </w:t>
      </w:r>
      <w:bookmarkStart w:id="738" w:name="_ETM_Q1_2003888"/>
      <w:bookmarkEnd w:id="738"/>
      <w:r>
        <w:rPr>
          <w:rFonts w:hint="cs"/>
          <w:rtl/>
          <w:lang w:eastAsia="he-IL"/>
        </w:rPr>
        <w:t xml:space="preserve">שבאירופה הוא יכול למכור את הכבלים, אנחנו צריכים להחזיר את </w:t>
      </w:r>
      <w:bookmarkStart w:id="739" w:name="_ETM_Q1_2009272"/>
      <w:bookmarkEnd w:id="739"/>
      <w:r>
        <w:rPr>
          <w:rFonts w:hint="cs"/>
          <w:rtl/>
          <w:lang w:eastAsia="he-IL"/>
        </w:rPr>
        <w:t xml:space="preserve">המכולה. הערך של המכולה 100,000 יורו. עכשיו הדבר חמור </w:t>
      </w:r>
      <w:bookmarkStart w:id="740" w:name="_ETM_Q1_2008398"/>
      <w:bookmarkEnd w:id="740"/>
      <w:r>
        <w:rPr>
          <w:rFonts w:hint="cs"/>
          <w:rtl/>
          <w:lang w:eastAsia="he-IL"/>
        </w:rPr>
        <w:t>שבעתיים כי בישראל לפי חוק החשמל - - -</w:t>
      </w:r>
    </w:p>
    <w:p w:rsidR="00365752" w:rsidRDefault="00365752" w:rsidP="00365752">
      <w:pPr>
        <w:rPr>
          <w:rtl/>
          <w:lang w:eastAsia="he-IL"/>
        </w:rPr>
      </w:pPr>
      <w:bookmarkStart w:id="741" w:name="_ETM_Q1_2016862"/>
      <w:bookmarkStart w:id="742" w:name="_ETM_Q1_2016930"/>
      <w:bookmarkStart w:id="743" w:name="_ETM_Q1_2019414"/>
      <w:bookmarkEnd w:id="741"/>
      <w:bookmarkEnd w:id="742"/>
      <w:bookmarkEnd w:id="743"/>
    </w:p>
    <w:p w:rsidR="00365752" w:rsidRDefault="00365752" w:rsidP="00365752">
      <w:pPr>
        <w:pStyle w:val="af6"/>
        <w:keepNext/>
        <w:rPr>
          <w:rtl/>
        </w:rPr>
      </w:pPr>
      <w:bookmarkStart w:id="744" w:name="ET_yor_5765_54"/>
      <w:r w:rsidRPr="00365752">
        <w:rPr>
          <w:rStyle w:val="TagStyle"/>
          <w:rtl/>
        </w:rPr>
        <w:t xml:space="preserve"> &lt;&lt; </w:t>
      </w:r>
      <w:proofErr w:type="spellStart"/>
      <w:r w:rsidRPr="00365752">
        <w:rPr>
          <w:rStyle w:val="TagStyle"/>
          <w:rtl/>
        </w:rPr>
        <w:t>יור</w:t>
      </w:r>
      <w:proofErr w:type="spellEnd"/>
      <w:r w:rsidRPr="00365752">
        <w:rPr>
          <w:rStyle w:val="TagStyle"/>
          <w:rtl/>
        </w:rPr>
        <w:t xml:space="preserve"> &gt;&gt; </w:t>
      </w:r>
      <w:r>
        <w:rPr>
          <w:rtl/>
        </w:rPr>
        <w:t>היו"ר מיכאל מרדכי ביטון:</w:t>
      </w:r>
      <w:r w:rsidRPr="00365752">
        <w:rPr>
          <w:rStyle w:val="TagStyle"/>
          <w:rtl/>
        </w:rPr>
        <w:t xml:space="preserve"> &lt;&lt; </w:t>
      </w:r>
      <w:proofErr w:type="spellStart"/>
      <w:r w:rsidRPr="00365752">
        <w:rPr>
          <w:rStyle w:val="TagStyle"/>
          <w:rtl/>
        </w:rPr>
        <w:t>יור</w:t>
      </w:r>
      <w:proofErr w:type="spellEnd"/>
      <w:r w:rsidRPr="00365752">
        <w:rPr>
          <w:rStyle w:val="TagStyle"/>
          <w:rtl/>
        </w:rPr>
        <w:t xml:space="preserve"> &gt;&gt;</w:t>
      </w:r>
      <w:r w:rsidR="006A5E47">
        <w:rPr>
          <w:rtl/>
        </w:rPr>
        <w:t xml:space="preserve"> </w:t>
      </w:r>
      <w:bookmarkEnd w:id="744"/>
    </w:p>
    <w:p w:rsidR="00365752" w:rsidRDefault="00365752" w:rsidP="00365752">
      <w:pPr>
        <w:pStyle w:val="KeepWithNext"/>
        <w:rPr>
          <w:rtl/>
          <w:lang w:eastAsia="he-IL"/>
        </w:rPr>
      </w:pPr>
    </w:p>
    <w:p w:rsidR="00365752" w:rsidRDefault="00365752" w:rsidP="00365752">
      <w:pPr>
        <w:rPr>
          <w:rtl/>
          <w:lang w:eastAsia="he-IL"/>
        </w:rPr>
      </w:pPr>
      <w:bookmarkStart w:id="745" w:name="_ETM_Q1_2019796"/>
      <w:bookmarkStart w:id="746" w:name="_ETM_Q1_2019813"/>
      <w:bookmarkEnd w:id="745"/>
      <w:bookmarkEnd w:id="746"/>
      <w:r>
        <w:rPr>
          <w:rFonts w:hint="cs"/>
          <w:rtl/>
          <w:lang w:eastAsia="he-IL"/>
        </w:rPr>
        <w:t xml:space="preserve">יאיר, </w:t>
      </w:r>
      <w:bookmarkStart w:id="747" w:name="_ETM_Q1_2015303"/>
      <w:bookmarkEnd w:id="747"/>
      <w:r>
        <w:rPr>
          <w:rFonts w:hint="cs"/>
          <w:rtl/>
          <w:lang w:eastAsia="he-IL"/>
        </w:rPr>
        <w:t xml:space="preserve">אתה מדבר על משהו שבתוקף כבר עכשיו. </w:t>
      </w:r>
    </w:p>
    <w:p w:rsidR="00365752" w:rsidRDefault="00365752" w:rsidP="00365752">
      <w:pPr>
        <w:rPr>
          <w:rtl/>
          <w:lang w:eastAsia="he-IL"/>
        </w:rPr>
      </w:pPr>
      <w:bookmarkStart w:id="748" w:name="_ETM_Q1_2021175"/>
      <w:bookmarkStart w:id="749" w:name="_ETM_Q1_2021233"/>
      <w:bookmarkStart w:id="750" w:name="_ETM_Q1_2022191"/>
      <w:bookmarkEnd w:id="748"/>
      <w:bookmarkEnd w:id="749"/>
      <w:bookmarkEnd w:id="750"/>
    </w:p>
    <w:p w:rsidR="00365752" w:rsidRDefault="00365752" w:rsidP="00365752">
      <w:pPr>
        <w:pStyle w:val="af9"/>
        <w:keepNext/>
        <w:rPr>
          <w:rtl/>
          <w:lang w:eastAsia="he-IL"/>
        </w:rPr>
      </w:pPr>
      <w:bookmarkStart w:id="751" w:name="ET_guest_יאיר_דוחובני_55"/>
      <w:r w:rsidRPr="00365752">
        <w:rPr>
          <w:rStyle w:val="TagStyle"/>
          <w:rtl/>
        </w:rPr>
        <w:t xml:space="preserve"> &lt;&lt; אורח &gt;&gt; </w:t>
      </w:r>
      <w:r>
        <w:rPr>
          <w:rtl/>
          <w:lang w:eastAsia="he-IL"/>
        </w:rPr>
        <w:t xml:space="preserve">יאיר </w:t>
      </w:r>
      <w:proofErr w:type="spellStart"/>
      <w:r>
        <w:rPr>
          <w:rtl/>
          <w:lang w:eastAsia="he-IL"/>
        </w:rPr>
        <w:t>דוחובני</w:t>
      </w:r>
      <w:proofErr w:type="spellEnd"/>
      <w:r>
        <w:rPr>
          <w:rtl/>
          <w:lang w:eastAsia="he-IL"/>
        </w:rPr>
        <w:t>:</w:t>
      </w:r>
      <w:r w:rsidRPr="00365752">
        <w:rPr>
          <w:rStyle w:val="TagStyle"/>
          <w:rtl/>
        </w:rPr>
        <w:t xml:space="preserve"> &lt;&lt; אורח &gt;&gt;</w:t>
      </w:r>
      <w:r w:rsidR="006A5E47">
        <w:rPr>
          <w:rtl/>
          <w:lang w:eastAsia="he-IL"/>
        </w:rPr>
        <w:t xml:space="preserve"> </w:t>
      </w:r>
      <w:bookmarkEnd w:id="751"/>
    </w:p>
    <w:p w:rsidR="00365752" w:rsidRDefault="00365752" w:rsidP="00365752">
      <w:pPr>
        <w:pStyle w:val="KeepWithNext"/>
        <w:rPr>
          <w:rtl/>
          <w:lang w:eastAsia="he-IL"/>
        </w:rPr>
      </w:pPr>
    </w:p>
    <w:p w:rsidR="00365752" w:rsidRDefault="00365752" w:rsidP="00365752">
      <w:pPr>
        <w:rPr>
          <w:rtl/>
          <w:lang w:eastAsia="he-IL"/>
        </w:rPr>
      </w:pPr>
      <w:bookmarkStart w:id="752" w:name="_ETM_Q1_2022469"/>
      <w:bookmarkStart w:id="753" w:name="_ETM_Q1_2022483"/>
      <w:bookmarkEnd w:id="752"/>
      <w:bookmarkEnd w:id="753"/>
      <w:r>
        <w:rPr>
          <w:rFonts w:hint="cs"/>
          <w:rtl/>
          <w:lang w:eastAsia="he-IL"/>
        </w:rPr>
        <w:t xml:space="preserve">כן, אני מדבר </w:t>
      </w:r>
      <w:bookmarkStart w:id="754" w:name="_ETM_Q1_2023873"/>
      <w:bookmarkEnd w:id="754"/>
      <w:r>
        <w:rPr>
          <w:rFonts w:hint="cs"/>
          <w:rtl/>
          <w:lang w:eastAsia="he-IL"/>
        </w:rPr>
        <w:t>על משהו שהוא בתוקף עכשיו ואני מבקש שתהיה התייחסות בתיקון</w:t>
      </w:r>
      <w:bookmarkStart w:id="755" w:name="_ETM_Q1_2025835"/>
      <w:bookmarkEnd w:id="755"/>
      <w:r>
        <w:rPr>
          <w:rFonts w:hint="cs"/>
          <w:rtl/>
          <w:lang w:eastAsia="he-IL"/>
        </w:rPr>
        <w:t xml:space="preserve"> של חוק ההסדרים כי זו בעיה שמהווה חסם יבוא</w:t>
      </w:r>
      <w:bookmarkStart w:id="756" w:name="_ETM_Q1_2031603"/>
      <w:bookmarkEnd w:id="756"/>
      <w:r>
        <w:rPr>
          <w:rFonts w:hint="cs"/>
          <w:rtl/>
          <w:lang w:eastAsia="he-IL"/>
        </w:rPr>
        <w:t xml:space="preserve"> בצורה שאני רוצה לתאר אותה. בישראל לפי חוק החשמל הצבעים </w:t>
      </w:r>
      <w:bookmarkStart w:id="757" w:name="_ETM_Q1_2035249"/>
      <w:bookmarkEnd w:id="757"/>
      <w:r>
        <w:rPr>
          <w:rFonts w:hint="cs"/>
          <w:rtl/>
          <w:lang w:eastAsia="he-IL"/>
        </w:rPr>
        <w:t xml:space="preserve">של הכבלים של הבידוד הם צבעים שונים מאשר </w:t>
      </w:r>
      <w:bookmarkStart w:id="758" w:name="_ETM_Q1_2043217"/>
      <w:bookmarkEnd w:id="758"/>
      <w:r>
        <w:rPr>
          <w:rFonts w:hint="cs"/>
          <w:rtl/>
          <w:lang w:eastAsia="he-IL"/>
        </w:rPr>
        <w:t>באירופה. בישראל הציפוי החיצוני הוא בצבע ירוק, שזה ייחודי</w:t>
      </w:r>
      <w:bookmarkStart w:id="759" w:name="_ETM_Q1_2046275"/>
      <w:bookmarkEnd w:id="759"/>
      <w:r>
        <w:rPr>
          <w:rFonts w:hint="cs"/>
          <w:rtl/>
          <w:lang w:eastAsia="he-IL"/>
        </w:rPr>
        <w:t xml:space="preserve"> לישראל. אם אני מחזיר את המכולה ליצרן האירופאי הוא צריך </w:t>
      </w:r>
      <w:bookmarkStart w:id="760" w:name="_ETM_Q1_2051963"/>
      <w:bookmarkEnd w:id="760"/>
      <w:r>
        <w:rPr>
          <w:rFonts w:hint="cs"/>
          <w:rtl/>
          <w:lang w:eastAsia="he-IL"/>
        </w:rPr>
        <w:t xml:space="preserve">להשמיד את הכבלים. חריגה קטנה שבאירופה משווקים את הכבלים, אין </w:t>
      </w:r>
      <w:bookmarkStart w:id="761" w:name="_ETM_Q1_2054621"/>
      <w:bookmarkEnd w:id="761"/>
      <w:r>
        <w:rPr>
          <w:rFonts w:hint="cs"/>
          <w:rtl/>
          <w:lang w:eastAsia="he-IL"/>
        </w:rPr>
        <w:t xml:space="preserve">שום סכנה ציבורית. אנחנו מציעים שם לממונה על התקינה תוך </w:t>
      </w:r>
      <w:bookmarkStart w:id="762" w:name="_ETM_Q1_2057725"/>
      <w:bookmarkEnd w:id="762"/>
      <w:r>
        <w:rPr>
          <w:rFonts w:hint="cs"/>
          <w:rtl/>
          <w:lang w:eastAsia="he-IL"/>
        </w:rPr>
        <w:t>המלצה - - -</w:t>
      </w:r>
    </w:p>
    <w:p w:rsidR="00365752" w:rsidRDefault="00365752" w:rsidP="00365752">
      <w:pPr>
        <w:rPr>
          <w:rtl/>
          <w:lang w:eastAsia="he-IL"/>
        </w:rPr>
      </w:pPr>
      <w:bookmarkStart w:id="763" w:name="_ETM_Q1_2058683"/>
      <w:bookmarkStart w:id="764" w:name="_ETM_Q1_2058745"/>
      <w:bookmarkStart w:id="765" w:name="_ETM_Q1_2059523"/>
      <w:bookmarkEnd w:id="763"/>
      <w:bookmarkEnd w:id="764"/>
      <w:bookmarkEnd w:id="765"/>
    </w:p>
    <w:p w:rsidR="00365752" w:rsidRDefault="00365752" w:rsidP="00365752">
      <w:pPr>
        <w:pStyle w:val="af6"/>
        <w:keepNext/>
        <w:rPr>
          <w:rtl/>
        </w:rPr>
      </w:pPr>
      <w:bookmarkStart w:id="766" w:name="ET_yor_5765_56"/>
      <w:r w:rsidRPr="00365752">
        <w:rPr>
          <w:rStyle w:val="TagStyle"/>
          <w:rtl/>
        </w:rPr>
        <w:t xml:space="preserve"> &lt;&lt; </w:t>
      </w:r>
      <w:proofErr w:type="spellStart"/>
      <w:r w:rsidRPr="00365752">
        <w:rPr>
          <w:rStyle w:val="TagStyle"/>
          <w:rtl/>
        </w:rPr>
        <w:t>יור</w:t>
      </w:r>
      <w:proofErr w:type="spellEnd"/>
      <w:r w:rsidRPr="00365752">
        <w:rPr>
          <w:rStyle w:val="TagStyle"/>
          <w:rtl/>
        </w:rPr>
        <w:t xml:space="preserve"> &gt;&gt; </w:t>
      </w:r>
      <w:r>
        <w:rPr>
          <w:rtl/>
        </w:rPr>
        <w:t>היו"ר מיכאל מרדכי ביטון:</w:t>
      </w:r>
      <w:r w:rsidRPr="00365752">
        <w:rPr>
          <w:rStyle w:val="TagStyle"/>
          <w:rtl/>
        </w:rPr>
        <w:t xml:space="preserve"> &lt;&lt; </w:t>
      </w:r>
      <w:proofErr w:type="spellStart"/>
      <w:r w:rsidRPr="00365752">
        <w:rPr>
          <w:rStyle w:val="TagStyle"/>
          <w:rtl/>
        </w:rPr>
        <w:t>יור</w:t>
      </w:r>
      <w:proofErr w:type="spellEnd"/>
      <w:r w:rsidRPr="00365752">
        <w:rPr>
          <w:rStyle w:val="TagStyle"/>
          <w:rtl/>
        </w:rPr>
        <w:t xml:space="preserve"> &gt;&gt;</w:t>
      </w:r>
      <w:r w:rsidR="006A5E47">
        <w:rPr>
          <w:rtl/>
        </w:rPr>
        <w:t xml:space="preserve"> </w:t>
      </w:r>
      <w:bookmarkEnd w:id="766"/>
    </w:p>
    <w:p w:rsidR="00365752" w:rsidRDefault="00365752" w:rsidP="00365752">
      <w:pPr>
        <w:pStyle w:val="KeepWithNext"/>
        <w:rPr>
          <w:rtl/>
          <w:lang w:eastAsia="he-IL"/>
        </w:rPr>
      </w:pPr>
    </w:p>
    <w:p w:rsidR="00365752" w:rsidRDefault="00365752" w:rsidP="00365752">
      <w:pPr>
        <w:rPr>
          <w:rtl/>
          <w:lang w:eastAsia="he-IL"/>
        </w:rPr>
      </w:pPr>
      <w:bookmarkStart w:id="767" w:name="_ETM_Q1_2059892"/>
      <w:bookmarkStart w:id="768" w:name="_ETM_Q1_2059907"/>
      <w:bookmarkEnd w:id="767"/>
      <w:bookmarkEnd w:id="768"/>
      <w:r>
        <w:rPr>
          <w:rFonts w:hint="cs"/>
          <w:rtl/>
          <w:lang w:eastAsia="he-IL"/>
        </w:rPr>
        <w:t xml:space="preserve">זה מקרה מאוד מאוד ספציפי </w:t>
      </w:r>
      <w:bookmarkStart w:id="769" w:name="_ETM_Q1_2063651"/>
      <w:bookmarkEnd w:id="769"/>
      <w:r>
        <w:rPr>
          <w:rFonts w:hint="cs"/>
          <w:rtl/>
          <w:lang w:eastAsia="he-IL"/>
        </w:rPr>
        <w:t>שהוא עוד לפני החוק החדש, אבל בוא ניתן לאנשי</w:t>
      </w:r>
      <w:bookmarkStart w:id="770" w:name="_ETM_Q1_2069371"/>
      <w:bookmarkEnd w:id="770"/>
      <w:r>
        <w:rPr>
          <w:rFonts w:hint="cs"/>
          <w:rtl/>
          <w:lang w:eastAsia="he-IL"/>
        </w:rPr>
        <w:t xml:space="preserve"> המקצוע להתייחס, בבקשה. </w:t>
      </w:r>
    </w:p>
    <w:p w:rsidR="00365752" w:rsidRDefault="00365752" w:rsidP="00365752">
      <w:pPr>
        <w:rPr>
          <w:rtl/>
          <w:lang w:eastAsia="he-IL"/>
        </w:rPr>
      </w:pPr>
      <w:bookmarkStart w:id="771" w:name="_ETM_Q1_2067877"/>
      <w:bookmarkStart w:id="772" w:name="_ETM_Q1_2067943"/>
      <w:bookmarkEnd w:id="771"/>
      <w:bookmarkEnd w:id="772"/>
    </w:p>
    <w:p w:rsidR="00365752" w:rsidRDefault="00365752" w:rsidP="00365752">
      <w:pPr>
        <w:pStyle w:val="af9"/>
        <w:keepNext/>
        <w:rPr>
          <w:rtl/>
          <w:lang w:eastAsia="he-IL"/>
        </w:rPr>
      </w:pPr>
      <w:bookmarkStart w:id="773" w:name="ET_guest_יאיר_דוחובני_57"/>
      <w:r w:rsidRPr="00365752">
        <w:rPr>
          <w:rStyle w:val="TagStyle"/>
          <w:rtl/>
        </w:rPr>
        <w:t xml:space="preserve"> &lt;&lt; אורח &gt;&gt; </w:t>
      </w:r>
      <w:r>
        <w:rPr>
          <w:rtl/>
          <w:lang w:eastAsia="he-IL"/>
        </w:rPr>
        <w:t xml:space="preserve">יאיר </w:t>
      </w:r>
      <w:proofErr w:type="spellStart"/>
      <w:r>
        <w:rPr>
          <w:rtl/>
          <w:lang w:eastAsia="he-IL"/>
        </w:rPr>
        <w:t>דוחובני</w:t>
      </w:r>
      <w:proofErr w:type="spellEnd"/>
      <w:r>
        <w:rPr>
          <w:rtl/>
          <w:lang w:eastAsia="he-IL"/>
        </w:rPr>
        <w:t>:</w:t>
      </w:r>
      <w:r w:rsidRPr="00365752">
        <w:rPr>
          <w:rStyle w:val="TagStyle"/>
          <w:rtl/>
        </w:rPr>
        <w:t xml:space="preserve"> &lt;&lt; אורח &gt;&gt;</w:t>
      </w:r>
      <w:r w:rsidR="006A5E47">
        <w:rPr>
          <w:rtl/>
          <w:lang w:eastAsia="he-IL"/>
        </w:rPr>
        <w:t xml:space="preserve"> </w:t>
      </w:r>
      <w:bookmarkEnd w:id="773"/>
    </w:p>
    <w:p w:rsidR="00365752" w:rsidRDefault="00365752" w:rsidP="00365752">
      <w:pPr>
        <w:pStyle w:val="KeepWithNext"/>
        <w:rPr>
          <w:rtl/>
          <w:lang w:eastAsia="he-IL"/>
        </w:rPr>
      </w:pPr>
    </w:p>
    <w:p w:rsidR="00365752" w:rsidRDefault="00365752" w:rsidP="00365752">
      <w:pPr>
        <w:rPr>
          <w:rtl/>
          <w:lang w:eastAsia="he-IL"/>
        </w:rPr>
      </w:pPr>
      <w:bookmarkStart w:id="774" w:name="_ETM_Q1_2069027"/>
      <w:bookmarkStart w:id="775" w:name="_ETM_Q1_2069044"/>
      <w:bookmarkEnd w:id="774"/>
      <w:bookmarkEnd w:id="775"/>
      <w:r>
        <w:rPr>
          <w:rFonts w:hint="cs"/>
          <w:rtl/>
          <w:lang w:eastAsia="he-IL"/>
        </w:rPr>
        <w:t xml:space="preserve">אני רק אסיים את הנושא </w:t>
      </w:r>
      <w:bookmarkStart w:id="776" w:name="_ETM_Q1_2071135"/>
      <w:bookmarkEnd w:id="776"/>
      <w:r>
        <w:rPr>
          <w:rFonts w:hint="cs"/>
          <w:rtl/>
          <w:lang w:eastAsia="he-IL"/>
        </w:rPr>
        <w:t xml:space="preserve">הזה. ספק אירופאי שאנחנו מביאים במסגרת יבוא חופשי, יש לנו </w:t>
      </w:r>
      <w:bookmarkStart w:id="777" w:name="_ETM_Q1_2078207"/>
      <w:bookmarkEnd w:id="777"/>
      <w:r>
        <w:rPr>
          <w:rFonts w:hint="cs"/>
          <w:rtl/>
          <w:lang w:eastAsia="he-IL"/>
        </w:rPr>
        <w:t>מספר ספקים, לא מוכנים לקחת את הסיכון שהם יצטרכו</w:t>
      </w:r>
      <w:bookmarkStart w:id="778" w:name="_ETM_Q1_2082885"/>
      <w:bookmarkEnd w:id="778"/>
      <w:r>
        <w:rPr>
          <w:rFonts w:hint="cs"/>
          <w:rtl/>
          <w:lang w:eastAsia="he-IL"/>
        </w:rPr>
        <w:t xml:space="preserve"> להשמיד מכולה של 100,000 יורו בשל פגם קטן וזניח שלפי </w:t>
      </w:r>
      <w:bookmarkStart w:id="779" w:name="_ETM_Q1_2085949"/>
      <w:bookmarkEnd w:id="779"/>
      <w:r>
        <w:rPr>
          <w:rFonts w:hint="cs"/>
          <w:rtl/>
          <w:lang w:eastAsia="he-IL"/>
        </w:rPr>
        <w:t xml:space="preserve">כל הגורמים המקצועיים הוא לא מהווה שום סכנה. ספקים נרתעים </w:t>
      </w:r>
      <w:bookmarkStart w:id="780" w:name="_ETM_Q1_2091965"/>
      <w:bookmarkEnd w:id="780"/>
      <w:r>
        <w:rPr>
          <w:rFonts w:hint="cs"/>
          <w:rtl/>
          <w:lang w:eastAsia="he-IL"/>
        </w:rPr>
        <w:t xml:space="preserve">מלמכור כבלים לישראל. </w:t>
      </w:r>
    </w:p>
    <w:p w:rsidR="00365752" w:rsidRDefault="00365752" w:rsidP="00365752">
      <w:pPr>
        <w:rPr>
          <w:rtl/>
          <w:lang w:eastAsia="he-IL"/>
        </w:rPr>
      </w:pPr>
      <w:bookmarkStart w:id="781" w:name="_ETM_Q1_2091691"/>
      <w:bookmarkStart w:id="782" w:name="_ETM_Q1_2091747"/>
      <w:bookmarkStart w:id="783" w:name="_ETM_Q1_2094203"/>
      <w:bookmarkEnd w:id="781"/>
      <w:bookmarkEnd w:id="782"/>
      <w:bookmarkEnd w:id="783"/>
    </w:p>
    <w:p w:rsidR="00365752" w:rsidRDefault="00365752" w:rsidP="00365752">
      <w:pPr>
        <w:pStyle w:val="af6"/>
        <w:keepNext/>
        <w:rPr>
          <w:rtl/>
        </w:rPr>
      </w:pPr>
      <w:bookmarkStart w:id="784" w:name="ET_yor_5765_58"/>
      <w:r w:rsidRPr="00365752">
        <w:rPr>
          <w:rStyle w:val="TagStyle"/>
          <w:rtl/>
        </w:rPr>
        <w:t xml:space="preserve"> &lt;&lt; </w:t>
      </w:r>
      <w:proofErr w:type="spellStart"/>
      <w:r w:rsidRPr="00365752">
        <w:rPr>
          <w:rStyle w:val="TagStyle"/>
          <w:rtl/>
        </w:rPr>
        <w:t>יור</w:t>
      </w:r>
      <w:proofErr w:type="spellEnd"/>
      <w:r w:rsidRPr="00365752">
        <w:rPr>
          <w:rStyle w:val="TagStyle"/>
          <w:rtl/>
        </w:rPr>
        <w:t xml:space="preserve"> &gt;&gt; </w:t>
      </w:r>
      <w:r>
        <w:rPr>
          <w:rtl/>
        </w:rPr>
        <w:t>היו"ר מיכאל מרדכי ביטון:</w:t>
      </w:r>
      <w:r w:rsidRPr="00365752">
        <w:rPr>
          <w:rStyle w:val="TagStyle"/>
          <w:rtl/>
        </w:rPr>
        <w:t xml:space="preserve"> &lt;&lt; </w:t>
      </w:r>
      <w:proofErr w:type="spellStart"/>
      <w:r w:rsidRPr="00365752">
        <w:rPr>
          <w:rStyle w:val="TagStyle"/>
          <w:rtl/>
        </w:rPr>
        <w:t>יור</w:t>
      </w:r>
      <w:proofErr w:type="spellEnd"/>
      <w:r w:rsidRPr="00365752">
        <w:rPr>
          <w:rStyle w:val="TagStyle"/>
          <w:rtl/>
        </w:rPr>
        <w:t xml:space="preserve"> &gt;&gt;</w:t>
      </w:r>
      <w:r w:rsidR="006A5E47">
        <w:rPr>
          <w:rtl/>
        </w:rPr>
        <w:t xml:space="preserve"> </w:t>
      </w:r>
      <w:bookmarkEnd w:id="784"/>
    </w:p>
    <w:p w:rsidR="00365752" w:rsidRDefault="00365752" w:rsidP="00365752">
      <w:pPr>
        <w:pStyle w:val="KeepWithNext"/>
        <w:rPr>
          <w:rtl/>
          <w:lang w:eastAsia="he-IL"/>
        </w:rPr>
      </w:pPr>
    </w:p>
    <w:p w:rsidR="00365752" w:rsidRDefault="00365752" w:rsidP="00365752">
      <w:pPr>
        <w:rPr>
          <w:rtl/>
          <w:lang w:eastAsia="he-IL"/>
        </w:rPr>
      </w:pPr>
      <w:bookmarkStart w:id="785" w:name="_ETM_Q1_2094604"/>
      <w:bookmarkStart w:id="786" w:name="_ETM_Q1_2094617"/>
      <w:bookmarkEnd w:id="785"/>
      <w:bookmarkEnd w:id="786"/>
      <w:r>
        <w:rPr>
          <w:rFonts w:hint="cs"/>
          <w:rtl/>
          <w:lang w:eastAsia="he-IL"/>
        </w:rPr>
        <w:t>יאיר, אנחנו שמענו את מה ש</w:t>
      </w:r>
      <w:bookmarkStart w:id="787" w:name="_ETM_Q1_2094209"/>
      <w:bookmarkEnd w:id="787"/>
      <w:r>
        <w:rPr>
          <w:rFonts w:hint="cs"/>
          <w:rtl/>
          <w:lang w:eastAsia="he-IL"/>
        </w:rPr>
        <w:t xml:space="preserve">אמרת, אתה מדבר על נוהל חדש או שזה שנים </w:t>
      </w:r>
      <w:bookmarkStart w:id="788" w:name="_ETM_Q1_2099009"/>
      <w:bookmarkEnd w:id="788"/>
      <w:r>
        <w:rPr>
          <w:rFonts w:hint="cs"/>
          <w:rtl/>
          <w:lang w:eastAsia="he-IL"/>
        </w:rPr>
        <w:t xml:space="preserve">ככה? </w:t>
      </w:r>
    </w:p>
    <w:p w:rsidR="00365752" w:rsidRDefault="00365752" w:rsidP="00365752">
      <w:pPr>
        <w:rPr>
          <w:rtl/>
          <w:lang w:eastAsia="he-IL"/>
        </w:rPr>
      </w:pPr>
      <w:bookmarkStart w:id="789" w:name="_ETM_Q1_2099873"/>
      <w:bookmarkStart w:id="790" w:name="_ETM_Q1_2099940"/>
      <w:bookmarkEnd w:id="789"/>
      <w:bookmarkEnd w:id="790"/>
    </w:p>
    <w:p w:rsidR="00365752" w:rsidRDefault="00365752" w:rsidP="00365752">
      <w:pPr>
        <w:pStyle w:val="af9"/>
        <w:keepNext/>
        <w:rPr>
          <w:rtl/>
          <w:lang w:eastAsia="he-IL"/>
        </w:rPr>
      </w:pPr>
      <w:bookmarkStart w:id="791" w:name="ET_guest_יאיר_דוחובני_59"/>
      <w:r w:rsidRPr="00365752">
        <w:rPr>
          <w:rStyle w:val="TagStyle"/>
          <w:rtl/>
        </w:rPr>
        <w:t xml:space="preserve"> &lt;&lt; אורח &gt;&gt; </w:t>
      </w:r>
      <w:r>
        <w:rPr>
          <w:rtl/>
          <w:lang w:eastAsia="he-IL"/>
        </w:rPr>
        <w:t xml:space="preserve">יאיר </w:t>
      </w:r>
      <w:proofErr w:type="spellStart"/>
      <w:r>
        <w:rPr>
          <w:rtl/>
          <w:lang w:eastAsia="he-IL"/>
        </w:rPr>
        <w:t>דוחובני</w:t>
      </w:r>
      <w:proofErr w:type="spellEnd"/>
      <w:r>
        <w:rPr>
          <w:rtl/>
          <w:lang w:eastAsia="he-IL"/>
        </w:rPr>
        <w:t>:</w:t>
      </w:r>
      <w:r w:rsidRPr="00365752">
        <w:rPr>
          <w:rStyle w:val="TagStyle"/>
          <w:rtl/>
        </w:rPr>
        <w:t xml:space="preserve"> &lt;&lt; אורח &gt;&gt;</w:t>
      </w:r>
      <w:r w:rsidR="006A5E47">
        <w:rPr>
          <w:rtl/>
          <w:lang w:eastAsia="he-IL"/>
        </w:rPr>
        <w:t xml:space="preserve"> </w:t>
      </w:r>
      <w:bookmarkEnd w:id="791"/>
    </w:p>
    <w:p w:rsidR="00365752" w:rsidRDefault="00365752" w:rsidP="00365752">
      <w:pPr>
        <w:pStyle w:val="KeepWithNext"/>
        <w:rPr>
          <w:rtl/>
          <w:lang w:eastAsia="he-IL"/>
        </w:rPr>
      </w:pPr>
    </w:p>
    <w:p w:rsidR="00365752" w:rsidRDefault="00365752" w:rsidP="00365752">
      <w:pPr>
        <w:rPr>
          <w:rtl/>
          <w:lang w:eastAsia="he-IL"/>
        </w:rPr>
      </w:pPr>
      <w:bookmarkStart w:id="792" w:name="_ETM_Q1_2101202"/>
      <w:bookmarkStart w:id="793" w:name="_ETM_Q1_2101217"/>
      <w:bookmarkEnd w:id="792"/>
      <w:bookmarkEnd w:id="793"/>
      <w:r>
        <w:rPr>
          <w:rFonts w:hint="cs"/>
          <w:rtl/>
          <w:lang w:eastAsia="he-IL"/>
        </w:rPr>
        <w:t xml:space="preserve">עד לפני מספר חודשים במקרים כאלה הממונה על התקינה, </w:t>
      </w:r>
      <w:bookmarkStart w:id="794" w:name="_ETM_Q1_2101271"/>
      <w:bookmarkEnd w:id="794"/>
      <w:r>
        <w:rPr>
          <w:rFonts w:hint="cs"/>
          <w:rtl/>
          <w:lang w:eastAsia="he-IL"/>
        </w:rPr>
        <w:t>בהמלצת המעבדה לחשמל, הסכים לאשר את אותה מכירה. לאחרונה נאמר</w:t>
      </w:r>
      <w:bookmarkStart w:id="795" w:name="_ETM_Q1_2110919"/>
      <w:bookmarkEnd w:id="795"/>
      <w:r>
        <w:rPr>
          <w:rFonts w:hint="cs"/>
          <w:rtl/>
          <w:lang w:eastAsia="he-IL"/>
        </w:rPr>
        <w:t xml:space="preserve"> לנו שהחוק לא מאפשר. </w:t>
      </w:r>
    </w:p>
    <w:p w:rsidR="00365752" w:rsidRDefault="00365752" w:rsidP="00365752">
      <w:pPr>
        <w:rPr>
          <w:rtl/>
          <w:lang w:eastAsia="he-IL"/>
        </w:rPr>
      </w:pPr>
      <w:bookmarkStart w:id="796" w:name="_ETM_Q1_2117351"/>
      <w:bookmarkStart w:id="797" w:name="_ETM_Q1_2117411"/>
      <w:bookmarkStart w:id="798" w:name="_ETM_Q1_2118815"/>
      <w:bookmarkEnd w:id="796"/>
      <w:bookmarkEnd w:id="797"/>
      <w:bookmarkEnd w:id="798"/>
    </w:p>
    <w:p w:rsidR="00365752" w:rsidRDefault="00365752" w:rsidP="00365752">
      <w:pPr>
        <w:pStyle w:val="af6"/>
        <w:keepNext/>
        <w:rPr>
          <w:rtl/>
        </w:rPr>
      </w:pPr>
      <w:bookmarkStart w:id="799" w:name="ET_yor_5765_60"/>
      <w:r w:rsidRPr="00365752">
        <w:rPr>
          <w:rStyle w:val="TagStyle"/>
          <w:rtl/>
        </w:rPr>
        <w:t xml:space="preserve"> &lt;&lt; </w:t>
      </w:r>
      <w:proofErr w:type="spellStart"/>
      <w:r w:rsidRPr="00365752">
        <w:rPr>
          <w:rStyle w:val="TagStyle"/>
          <w:rtl/>
        </w:rPr>
        <w:t>יור</w:t>
      </w:r>
      <w:proofErr w:type="spellEnd"/>
      <w:r w:rsidRPr="00365752">
        <w:rPr>
          <w:rStyle w:val="TagStyle"/>
          <w:rtl/>
        </w:rPr>
        <w:t xml:space="preserve"> &gt;&gt; </w:t>
      </w:r>
      <w:r>
        <w:rPr>
          <w:rtl/>
        </w:rPr>
        <w:t>היו"ר מיכאל מרדכי ביטון:</w:t>
      </w:r>
      <w:r w:rsidRPr="00365752">
        <w:rPr>
          <w:rStyle w:val="TagStyle"/>
          <w:rtl/>
        </w:rPr>
        <w:t xml:space="preserve"> &lt;&lt; </w:t>
      </w:r>
      <w:proofErr w:type="spellStart"/>
      <w:r w:rsidRPr="00365752">
        <w:rPr>
          <w:rStyle w:val="TagStyle"/>
          <w:rtl/>
        </w:rPr>
        <w:t>יור</w:t>
      </w:r>
      <w:proofErr w:type="spellEnd"/>
      <w:r w:rsidRPr="00365752">
        <w:rPr>
          <w:rStyle w:val="TagStyle"/>
          <w:rtl/>
        </w:rPr>
        <w:t xml:space="preserve"> &gt;&gt;</w:t>
      </w:r>
      <w:r w:rsidR="006A5E47">
        <w:rPr>
          <w:rtl/>
        </w:rPr>
        <w:t xml:space="preserve"> </w:t>
      </w:r>
      <w:bookmarkEnd w:id="799"/>
    </w:p>
    <w:p w:rsidR="00365752" w:rsidRDefault="00365752" w:rsidP="00365752">
      <w:pPr>
        <w:pStyle w:val="KeepWithNext"/>
        <w:rPr>
          <w:rtl/>
          <w:lang w:eastAsia="he-IL"/>
        </w:rPr>
      </w:pPr>
    </w:p>
    <w:p w:rsidR="00365752" w:rsidRDefault="00365752" w:rsidP="00365752">
      <w:pPr>
        <w:rPr>
          <w:rtl/>
          <w:lang w:eastAsia="he-IL"/>
        </w:rPr>
      </w:pPr>
      <w:bookmarkStart w:id="800" w:name="_ETM_Q1_2119309"/>
      <w:bookmarkStart w:id="801" w:name="_ETM_Q1_2119323"/>
      <w:bookmarkEnd w:id="800"/>
      <w:bookmarkEnd w:id="801"/>
      <w:r>
        <w:rPr>
          <w:rFonts w:hint="cs"/>
          <w:rtl/>
          <w:lang w:eastAsia="he-IL"/>
        </w:rPr>
        <w:t xml:space="preserve">יאיר, בוא נקבל </w:t>
      </w:r>
      <w:bookmarkStart w:id="802" w:name="_ETM_Q1_2120791"/>
      <w:bookmarkEnd w:id="802"/>
      <w:r>
        <w:rPr>
          <w:rFonts w:hint="cs"/>
          <w:rtl/>
          <w:lang w:eastAsia="he-IL"/>
        </w:rPr>
        <w:t xml:space="preserve">התייחסות. </w:t>
      </w:r>
    </w:p>
    <w:p w:rsidR="00365752" w:rsidRDefault="00365752" w:rsidP="00365752">
      <w:pPr>
        <w:rPr>
          <w:rtl/>
          <w:lang w:eastAsia="he-IL"/>
        </w:rPr>
      </w:pPr>
      <w:bookmarkStart w:id="803" w:name="_ETM_Q1_2122111"/>
      <w:bookmarkStart w:id="804" w:name="_ETM_Q1_2122163"/>
      <w:bookmarkStart w:id="805" w:name="_ETM_Q1_2117691"/>
      <w:bookmarkEnd w:id="803"/>
      <w:bookmarkEnd w:id="804"/>
      <w:bookmarkEnd w:id="805"/>
    </w:p>
    <w:p w:rsidR="00365752" w:rsidRDefault="00365752" w:rsidP="00365752">
      <w:pPr>
        <w:pStyle w:val="af9"/>
        <w:keepNext/>
        <w:rPr>
          <w:rtl/>
          <w:lang w:eastAsia="he-IL"/>
        </w:rPr>
      </w:pPr>
      <w:bookmarkStart w:id="806" w:name="ET_guest_רון_מלכא_61"/>
      <w:r w:rsidRPr="00365752">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365752">
        <w:rPr>
          <w:rStyle w:val="TagStyle"/>
          <w:rtl/>
        </w:rPr>
        <w:t xml:space="preserve"> &lt;&lt; אורח &gt;&gt;</w:t>
      </w:r>
      <w:r w:rsidR="006A5E47">
        <w:rPr>
          <w:rtl/>
          <w:lang w:eastAsia="he-IL"/>
        </w:rPr>
        <w:t xml:space="preserve"> </w:t>
      </w:r>
      <w:bookmarkEnd w:id="806"/>
    </w:p>
    <w:p w:rsidR="00365752" w:rsidRDefault="00365752" w:rsidP="00365752">
      <w:pPr>
        <w:pStyle w:val="KeepWithNext"/>
        <w:rPr>
          <w:rtl/>
          <w:lang w:eastAsia="he-IL"/>
        </w:rPr>
      </w:pPr>
    </w:p>
    <w:p w:rsidR="00365752" w:rsidRDefault="00365752" w:rsidP="00365752">
      <w:pPr>
        <w:rPr>
          <w:rtl/>
          <w:lang w:eastAsia="he-IL"/>
        </w:rPr>
      </w:pPr>
      <w:bookmarkStart w:id="807" w:name="_ETM_Q1_2117966"/>
      <w:bookmarkStart w:id="808" w:name="_ETM_Q1_2117980"/>
      <w:bookmarkEnd w:id="807"/>
      <w:bookmarkEnd w:id="808"/>
      <w:r>
        <w:rPr>
          <w:rFonts w:hint="cs"/>
          <w:rtl/>
          <w:lang w:eastAsia="he-IL"/>
        </w:rPr>
        <w:t>נמצא פה הממונה על התקינה במשרד הכלכלה.</w:t>
      </w:r>
    </w:p>
    <w:p w:rsidR="00365752" w:rsidRDefault="00365752" w:rsidP="00365752">
      <w:pPr>
        <w:rPr>
          <w:rtl/>
          <w:lang w:eastAsia="he-IL"/>
        </w:rPr>
      </w:pPr>
      <w:bookmarkStart w:id="809" w:name="_ETM_Q1_2119933"/>
      <w:bookmarkEnd w:id="809"/>
    </w:p>
    <w:p w:rsidR="00365752" w:rsidRDefault="00365752" w:rsidP="00365752">
      <w:pPr>
        <w:pStyle w:val="af6"/>
        <w:keepNext/>
        <w:rPr>
          <w:rtl/>
        </w:rPr>
      </w:pPr>
      <w:bookmarkStart w:id="810" w:name="ET_yor_5765_62"/>
      <w:r w:rsidRPr="00365752">
        <w:rPr>
          <w:rStyle w:val="TagStyle"/>
          <w:rtl/>
        </w:rPr>
        <w:t xml:space="preserve"> &lt;&lt; </w:t>
      </w:r>
      <w:proofErr w:type="spellStart"/>
      <w:r w:rsidRPr="00365752">
        <w:rPr>
          <w:rStyle w:val="TagStyle"/>
          <w:rtl/>
        </w:rPr>
        <w:t>יור</w:t>
      </w:r>
      <w:proofErr w:type="spellEnd"/>
      <w:r w:rsidRPr="00365752">
        <w:rPr>
          <w:rStyle w:val="TagStyle"/>
          <w:rtl/>
        </w:rPr>
        <w:t xml:space="preserve"> &gt;&gt; </w:t>
      </w:r>
      <w:r>
        <w:rPr>
          <w:rtl/>
        </w:rPr>
        <w:t>היו"ר מיכאל מרדכי ביטון:</w:t>
      </w:r>
      <w:r w:rsidRPr="00365752">
        <w:rPr>
          <w:rStyle w:val="TagStyle"/>
          <w:rtl/>
        </w:rPr>
        <w:t xml:space="preserve"> &lt;&lt; </w:t>
      </w:r>
      <w:proofErr w:type="spellStart"/>
      <w:r w:rsidRPr="00365752">
        <w:rPr>
          <w:rStyle w:val="TagStyle"/>
          <w:rtl/>
        </w:rPr>
        <w:t>יור</w:t>
      </w:r>
      <w:proofErr w:type="spellEnd"/>
      <w:r w:rsidRPr="00365752">
        <w:rPr>
          <w:rStyle w:val="TagStyle"/>
          <w:rtl/>
        </w:rPr>
        <w:t xml:space="preserve"> &gt;&gt;</w:t>
      </w:r>
      <w:r w:rsidR="006A5E47">
        <w:rPr>
          <w:rtl/>
        </w:rPr>
        <w:t xml:space="preserve"> </w:t>
      </w:r>
      <w:bookmarkEnd w:id="810"/>
    </w:p>
    <w:p w:rsidR="00365752" w:rsidRDefault="00365752" w:rsidP="00365752">
      <w:pPr>
        <w:pStyle w:val="KeepWithNext"/>
        <w:rPr>
          <w:rtl/>
          <w:lang w:eastAsia="he-IL"/>
        </w:rPr>
      </w:pPr>
    </w:p>
    <w:p w:rsidR="00365752" w:rsidRDefault="00365752" w:rsidP="00365752">
      <w:pPr>
        <w:rPr>
          <w:rtl/>
          <w:lang w:eastAsia="he-IL"/>
        </w:rPr>
      </w:pPr>
      <w:bookmarkStart w:id="811" w:name="_ETM_Q1_2120327"/>
      <w:bookmarkStart w:id="812" w:name="_ETM_Q1_2120346"/>
      <w:bookmarkEnd w:id="811"/>
      <w:bookmarkEnd w:id="812"/>
      <w:r>
        <w:rPr>
          <w:rFonts w:hint="cs"/>
          <w:rtl/>
          <w:lang w:eastAsia="he-IL"/>
        </w:rPr>
        <w:t xml:space="preserve">אנחנו נשמע </w:t>
      </w:r>
      <w:bookmarkStart w:id="813" w:name="_ETM_Q1_2121375"/>
      <w:bookmarkEnd w:id="813"/>
      <w:r>
        <w:rPr>
          <w:rFonts w:hint="cs"/>
          <w:rtl/>
          <w:lang w:eastAsia="he-IL"/>
        </w:rPr>
        <w:t xml:space="preserve">אותו. בבקשה. </w:t>
      </w:r>
    </w:p>
    <w:p w:rsidR="00DF4EE9" w:rsidRDefault="00DF4EE9" w:rsidP="00365752">
      <w:pPr>
        <w:rPr>
          <w:rtl/>
          <w:lang w:eastAsia="he-IL"/>
        </w:rPr>
      </w:pPr>
      <w:bookmarkStart w:id="814" w:name="_ETM_Q1_2123087"/>
      <w:bookmarkStart w:id="815" w:name="_ETM_Q1_2123136"/>
      <w:bookmarkStart w:id="816" w:name="_ETM_Q1_2119970"/>
      <w:bookmarkEnd w:id="814"/>
      <w:bookmarkEnd w:id="815"/>
      <w:bookmarkEnd w:id="816"/>
    </w:p>
    <w:p w:rsidR="00DF4EE9" w:rsidRDefault="00DF4EE9" w:rsidP="00DF4EE9">
      <w:pPr>
        <w:pStyle w:val="af9"/>
        <w:keepNext/>
        <w:rPr>
          <w:rtl/>
          <w:lang w:eastAsia="he-IL"/>
        </w:rPr>
      </w:pPr>
      <w:bookmarkStart w:id="817" w:name="ET_guest_איגור_דוסקלוביץ_63"/>
      <w:r w:rsidRPr="00DF4EE9">
        <w:rPr>
          <w:rStyle w:val="TagStyle"/>
          <w:rtl/>
        </w:rPr>
        <w:lastRenderedPageBreak/>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DF4EE9">
        <w:rPr>
          <w:rStyle w:val="TagStyle"/>
          <w:rtl/>
        </w:rPr>
        <w:t xml:space="preserve"> &lt;&lt; אורח &gt;&gt;</w:t>
      </w:r>
      <w:r w:rsidR="006A5E47">
        <w:rPr>
          <w:rtl/>
          <w:lang w:eastAsia="he-IL"/>
        </w:rPr>
        <w:t xml:space="preserve"> </w:t>
      </w:r>
      <w:bookmarkEnd w:id="817"/>
    </w:p>
    <w:p w:rsidR="00DF4EE9" w:rsidRDefault="00DF4EE9" w:rsidP="00DF4EE9">
      <w:pPr>
        <w:pStyle w:val="KeepWithNext"/>
        <w:rPr>
          <w:rtl/>
          <w:lang w:eastAsia="he-IL"/>
        </w:rPr>
      </w:pPr>
    </w:p>
    <w:p w:rsidR="00DF4EE9" w:rsidRDefault="00D75833" w:rsidP="00DF4EE9">
      <w:pPr>
        <w:rPr>
          <w:rtl/>
          <w:lang w:eastAsia="he-IL"/>
        </w:rPr>
      </w:pPr>
      <w:bookmarkStart w:id="818" w:name="_ETM_Q1_2120266"/>
      <w:bookmarkStart w:id="819" w:name="_ETM_Q1_2120280"/>
      <w:bookmarkEnd w:id="818"/>
      <w:bookmarkEnd w:id="819"/>
      <w:r>
        <w:rPr>
          <w:rFonts w:hint="cs"/>
          <w:rtl/>
          <w:lang w:eastAsia="he-IL"/>
        </w:rPr>
        <w:t xml:space="preserve">אני מכיר את הסוגיה, באמת חברת </w:t>
      </w:r>
      <w:proofErr w:type="spellStart"/>
      <w:r>
        <w:rPr>
          <w:rFonts w:hint="cs"/>
          <w:rtl/>
          <w:lang w:eastAsia="he-IL"/>
        </w:rPr>
        <w:t>דוחובני</w:t>
      </w:r>
      <w:proofErr w:type="spellEnd"/>
      <w:r>
        <w:rPr>
          <w:rFonts w:hint="cs"/>
          <w:rtl/>
          <w:lang w:eastAsia="he-IL"/>
        </w:rPr>
        <w:t xml:space="preserve"> פנו </w:t>
      </w:r>
      <w:bookmarkStart w:id="820" w:name="_ETM_Q1_2127893"/>
      <w:bookmarkEnd w:id="820"/>
      <w:r>
        <w:rPr>
          <w:rFonts w:hint="cs"/>
          <w:rtl/>
          <w:lang w:eastAsia="he-IL"/>
        </w:rPr>
        <w:t xml:space="preserve">אלינו בבקשה לאשר להם חריגה מהוראות התקן הרשמי במשלוח </w:t>
      </w:r>
      <w:bookmarkStart w:id="821" w:name="_ETM_Q1_2137525"/>
      <w:bookmarkEnd w:id="821"/>
      <w:r>
        <w:rPr>
          <w:rFonts w:hint="cs"/>
          <w:rtl/>
          <w:lang w:eastAsia="he-IL"/>
        </w:rPr>
        <w:t>שנמצא בבדיקת מעבדה בכניסה לישראל. לצערנו אין לנו אפשרות</w:t>
      </w:r>
      <w:bookmarkStart w:id="822" w:name="_ETM_Q1_2144389"/>
      <w:bookmarkEnd w:id="822"/>
      <w:r>
        <w:rPr>
          <w:rFonts w:hint="cs"/>
          <w:rtl/>
          <w:lang w:eastAsia="he-IL"/>
        </w:rPr>
        <w:t xml:space="preserve">, התקן הרשמי בחוק התקנים, המעמד של התקן הרשמי </w:t>
      </w:r>
      <w:bookmarkStart w:id="823" w:name="_ETM_Q1_2142492"/>
      <w:bookmarkEnd w:id="823"/>
      <w:r>
        <w:rPr>
          <w:rFonts w:hint="cs"/>
          <w:rtl/>
          <w:lang w:eastAsia="he-IL"/>
        </w:rPr>
        <w:t xml:space="preserve">לא מאפשר לנו לתת החרגה מדרישות התקן. אנחנו ניסינו לחשוב </w:t>
      </w:r>
      <w:bookmarkStart w:id="824" w:name="_ETM_Q1_2153292"/>
      <w:bookmarkEnd w:id="824"/>
      <w:r>
        <w:rPr>
          <w:rFonts w:hint="cs"/>
          <w:rtl/>
          <w:lang w:eastAsia="he-IL"/>
        </w:rPr>
        <w:t xml:space="preserve">אם במסגרת חקיקה אפשר לייצר איזה שהוא מנגנון, כרגע אנחנו </w:t>
      </w:r>
      <w:bookmarkStart w:id="825" w:name="_ETM_Q1_2158947"/>
      <w:bookmarkEnd w:id="825"/>
      <w:r>
        <w:rPr>
          <w:rFonts w:hint="cs"/>
          <w:rtl/>
          <w:lang w:eastAsia="he-IL"/>
        </w:rPr>
        <w:t xml:space="preserve">לא רואים שניתן לייצר מנגנון במסגרת החקיקה. ואני לא </w:t>
      </w:r>
      <w:bookmarkStart w:id="826" w:name="_ETM_Q1_2161689"/>
      <w:bookmarkEnd w:id="826"/>
      <w:r>
        <w:rPr>
          <w:rFonts w:hint="cs"/>
          <w:rtl/>
          <w:lang w:eastAsia="he-IL"/>
        </w:rPr>
        <w:t xml:space="preserve">יודע עד כמה זה נכון, שנאפשר החרגה מהוראות </w:t>
      </w:r>
      <w:bookmarkStart w:id="827" w:name="_ETM_Q1_2161355"/>
      <w:bookmarkEnd w:id="827"/>
      <w:r>
        <w:rPr>
          <w:rFonts w:hint="cs"/>
          <w:rtl/>
          <w:lang w:eastAsia="he-IL"/>
        </w:rPr>
        <w:t xml:space="preserve">התקן הרשמי על ידי הממונה על התקינה. קיים מנגנון רוחבי </w:t>
      </w:r>
      <w:bookmarkStart w:id="828" w:name="_ETM_Q1_2169307"/>
      <w:bookmarkEnd w:id="828"/>
      <w:r>
        <w:rPr>
          <w:rFonts w:hint="cs"/>
          <w:rtl/>
          <w:lang w:eastAsia="he-IL"/>
        </w:rPr>
        <w:t xml:space="preserve">שמי שיכול לפטור מהוראות התקן הרשמי זה שרת הכלכלה והתעשייה </w:t>
      </w:r>
      <w:bookmarkStart w:id="829" w:name="_ETM_Q1_2175491"/>
      <w:bookmarkEnd w:id="829"/>
      <w:r>
        <w:rPr>
          <w:rFonts w:hint="cs"/>
          <w:rtl/>
          <w:lang w:eastAsia="he-IL"/>
        </w:rPr>
        <w:t xml:space="preserve">בצו שהיא מפרסמת, אבל מדובר בצו שהוא רוחבי. </w:t>
      </w:r>
      <w:bookmarkStart w:id="830" w:name="_ETM_Q1_2178310"/>
      <w:bookmarkStart w:id="831" w:name="_ETM_Q1_2180597"/>
      <w:bookmarkEnd w:id="830"/>
      <w:bookmarkEnd w:id="831"/>
    </w:p>
    <w:p w:rsidR="00D75833" w:rsidRDefault="00D75833" w:rsidP="00DF4EE9">
      <w:pPr>
        <w:rPr>
          <w:rtl/>
          <w:lang w:eastAsia="he-IL"/>
        </w:rPr>
      </w:pPr>
      <w:bookmarkStart w:id="832" w:name="_ETM_Q1_2180665"/>
      <w:bookmarkStart w:id="833" w:name="_ETM_Q1_2176717"/>
      <w:bookmarkEnd w:id="832"/>
      <w:bookmarkEnd w:id="833"/>
    </w:p>
    <w:p w:rsidR="00D75833" w:rsidRDefault="00D75833" w:rsidP="00D75833">
      <w:pPr>
        <w:pStyle w:val="af6"/>
        <w:keepNext/>
        <w:rPr>
          <w:rtl/>
        </w:rPr>
      </w:pPr>
      <w:bookmarkStart w:id="834" w:name="ET_yor_5765_64"/>
      <w:r w:rsidRPr="00D75833">
        <w:rPr>
          <w:rStyle w:val="TagStyle"/>
          <w:rtl/>
        </w:rPr>
        <w:t xml:space="preserve"> &lt;&lt; </w:t>
      </w:r>
      <w:proofErr w:type="spellStart"/>
      <w:r w:rsidRPr="00D75833">
        <w:rPr>
          <w:rStyle w:val="TagStyle"/>
          <w:rtl/>
        </w:rPr>
        <w:t>יור</w:t>
      </w:r>
      <w:proofErr w:type="spellEnd"/>
      <w:r w:rsidRPr="00D75833">
        <w:rPr>
          <w:rStyle w:val="TagStyle"/>
          <w:rtl/>
        </w:rPr>
        <w:t xml:space="preserve"> &gt;&gt; </w:t>
      </w:r>
      <w:r>
        <w:rPr>
          <w:rtl/>
        </w:rPr>
        <w:t>היו"ר מיכאל מרדכי ביטון:</w:t>
      </w:r>
      <w:r w:rsidRPr="00D75833">
        <w:rPr>
          <w:rStyle w:val="TagStyle"/>
          <w:rtl/>
        </w:rPr>
        <w:t xml:space="preserve"> &lt;&lt; </w:t>
      </w:r>
      <w:proofErr w:type="spellStart"/>
      <w:r w:rsidRPr="00D75833">
        <w:rPr>
          <w:rStyle w:val="TagStyle"/>
          <w:rtl/>
        </w:rPr>
        <w:t>יור</w:t>
      </w:r>
      <w:proofErr w:type="spellEnd"/>
      <w:r w:rsidRPr="00D75833">
        <w:rPr>
          <w:rStyle w:val="TagStyle"/>
          <w:rtl/>
        </w:rPr>
        <w:t xml:space="preserve"> &gt;&gt;</w:t>
      </w:r>
      <w:r w:rsidR="006A5E47">
        <w:rPr>
          <w:rtl/>
        </w:rPr>
        <w:t xml:space="preserve"> </w:t>
      </w:r>
      <w:bookmarkEnd w:id="834"/>
    </w:p>
    <w:p w:rsidR="00D75833" w:rsidRDefault="00D75833" w:rsidP="00D75833">
      <w:pPr>
        <w:pStyle w:val="KeepWithNext"/>
        <w:rPr>
          <w:rtl/>
          <w:lang w:eastAsia="he-IL"/>
        </w:rPr>
      </w:pPr>
    </w:p>
    <w:p w:rsidR="00D75833" w:rsidRDefault="00D75833" w:rsidP="00D75833">
      <w:pPr>
        <w:rPr>
          <w:rtl/>
          <w:lang w:eastAsia="he-IL"/>
        </w:rPr>
      </w:pPr>
      <w:bookmarkStart w:id="835" w:name="_ETM_Q1_2177089"/>
      <w:bookmarkStart w:id="836" w:name="_ETM_Q1_2177105"/>
      <w:bookmarkEnd w:id="835"/>
      <w:bookmarkEnd w:id="836"/>
      <w:r>
        <w:rPr>
          <w:rFonts w:hint="cs"/>
          <w:rtl/>
          <w:lang w:eastAsia="he-IL"/>
        </w:rPr>
        <w:t xml:space="preserve">לא מקרה ספציפי, במוצר ספציפי? </w:t>
      </w:r>
    </w:p>
    <w:p w:rsidR="00D75833" w:rsidRDefault="00D75833" w:rsidP="00D75833">
      <w:pPr>
        <w:rPr>
          <w:rtl/>
          <w:lang w:eastAsia="he-IL"/>
        </w:rPr>
      </w:pPr>
      <w:bookmarkStart w:id="837" w:name="_ETM_Q1_2179395"/>
      <w:bookmarkStart w:id="838" w:name="_ETM_Q1_2179458"/>
      <w:bookmarkStart w:id="839" w:name="_ETM_Q1_2180771"/>
      <w:bookmarkEnd w:id="837"/>
      <w:bookmarkEnd w:id="838"/>
      <w:bookmarkEnd w:id="839"/>
    </w:p>
    <w:p w:rsidR="00D75833" w:rsidRDefault="00D75833" w:rsidP="00D75833">
      <w:pPr>
        <w:pStyle w:val="af9"/>
        <w:keepNext/>
        <w:rPr>
          <w:rtl/>
          <w:lang w:eastAsia="he-IL"/>
        </w:rPr>
      </w:pPr>
      <w:bookmarkStart w:id="840" w:name="ET_guest_איגור_דוסקלוביץ_65"/>
      <w:r w:rsidRPr="00D75833">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D75833">
        <w:rPr>
          <w:rStyle w:val="TagStyle"/>
          <w:rtl/>
        </w:rPr>
        <w:t xml:space="preserve"> &lt;&lt; אורח &gt;&gt;</w:t>
      </w:r>
      <w:r w:rsidR="006A5E47">
        <w:rPr>
          <w:rtl/>
          <w:lang w:eastAsia="he-IL"/>
        </w:rPr>
        <w:t xml:space="preserve"> </w:t>
      </w:r>
      <w:bookmarkEnd w:id="840"/>
    </w:p>
    <w:p w:rsidR="00D75833" w:rsidRDefault="00D75833" w:rsidP="00D75833">
      <w:pPr>
        <w:pStyle w:val="KeepWithNext"/>
        <w:rPr>
          <w:rtl/>
          <w:lang w:eastAsia="he-IL"/>
        </w:rPr>
      </w:pPr>
    </w:p>
    <w:p w:rsidR="00D75833" w:rsidRDefault="00D75833" w:rsidP="00D75833">
      <w:pPr>
        <w:rPr>
          <w:rtl/>
          <w:lang w:eastAsia="he-IL"/>
        </w:rPr>
      </w:pPr>
      <w:bookmarkStart w:id="841" w:name="_ETM_Q1_2181066"/>
      <w:bookmarkStart w:id="842" w:name="_ETM_Q1_2181085"/>
      <w:bookmarkEnd w:id="841"/>
      <w:bookmarkEnd w:id="842"/>
      <w:r>
        <w:rPr>
          <w:rFonts w:hint="cs"/>
          <w:rtl/>
          <w:lang w:eastAsia="he-IL"/>
        </w:rPr>
        <w:t xml:space="preserve">במקרה ספציפי זה בעייתי, כן. </w:t>
      </w:r>
      <w:bookmarkStart w:id="843" w:name="_ETM_Q1_2179333"/>
      <w:bookmarkEnd w:id="843"/>
    </w:p>
    <w:p w:rsidR="00D75833" w:rsidRDefault="00D75833" w:rsidP="00D75833">
      <w:pPr>
        <w:rPr>
          <w:rtl/>
          <w:lang w:eastAsia="he-IL"/>
        </w:rPr>
      </w:pPr>
      <w:bookmarkStart w:id="844" w:name="_ETM_Q1_2179453"/>
      <w:bookmarkStart w:id="845" w:name="_ETM_Q1_2179515"/>
      <w:bookmarkStart w:id="846" w:name="_ETM_Q1_2180245"/>
      <w:bookmarkEnd w:id="844"/>
      <w:bookmarkEnd w:id="845"/>
      <w:bookmarkEnd w:id="846"/>
    </w:p>
    <w:p w:rsidR="00D75833" w:rsidRDefault="00D75833" w:rsidP="00D75833">
      <w:pPr>
        <w:pStyle w:val="af6"/>
        <w:keepNext/>
        <w:rPr>
          <w:rtl/>
        </w:rPr>
      </w:pPr>
      <w:bookmarkStart w:id="847" w:name="ET_yor_5765_66"/>
      <w:r w:rsidRPr="00D75833">
        <w:rPr>
          <w:rStyle w:val="TagStyle"/>
          <w:rtl/>
        </w:rPr>
        <w:t xml:space="preserve"> &lt;&lt; </w:t>
      </w:r>
      <w:proofErr w:type="spellStart"/>
      <w:r w:rsidRPr="00D75833">
        <w:rPr>
          <w:rStyle w:val="TagStyle"/>
          <w:rtl/>
        </w:rPr>
        <w:t>יור</w:t>
      </w:r>
      <w:proofErr w:type="spellEnd"/>
      <w:r w:rsidRPr="00D75833">
        <w:rPr>
          <w:rStyle w:val="TagStyle"/>
          <w:rtl/>
        </w:rPr>
        <w:t xml:space="preserve"> &gt;&gt; </w:t>
      </w:r>
      <w:r>
        <w:rPr>
          <w:rtl/>
        </w:rPr>
        <w:t>היו"ר מיכאל מרדכי ביטון:</w:t>
      </w:r>
      <w:r w:rsidRPr="00D75833">
        <w:rPr>
          <w:rStyle w:val="TagStyle"/>
          <w:rtl/>
        </w:rPr>
        <w:t xml:space="preserve"> &lt;&lt; </w:t>
      </w:r>
      <w:proofErr w:type="spellStart"/>
      <w:r w:rsidRPr="00D75833">
        <w:rPr>
          <w:rStyle w:val="TagStyle"/>
          <w:rtl/>
        </w:rPr>
        <w:t>יור</w:t>
      </w:r>
      <w:proofErr w:type="spellEnd"/>
      <w:r w:rsidRPr="00D75833">
        <w:rPr>
          <w:rStyle w:val="TagStyle"/>
          <w:rtl/>
        </w:rPr>
        <w:t xml:space="preserve"> &gt;&gt;</w:t>
      </w:r>
      <w:r w:rsidR="006A5E47">
        <w:rPr>
          <w:rtl/>
        </w:rPr>
        <w:t xml:space="preserve"> </w:t>
      </w:r>
      <w:bookmarkEnd w:id="847"/>
    </w:p>
    <w:p w:rsidR="00D75833" w:rsidRDefault="00D75833" w:rsidP="00D75833">
      <w:pPr>
        <w:pStyle w:val="KeepWithNext"/>
        <w:rPr>
          <w:rtl/>
          <w:lang w:eastAsia="he-IL"/>
        </w:rPr>
      </w:pPr>
    </w:p>
    <w:p w:rsidR="00D75833" w:rsidRDefault="00D75833" w:rsidP="00D75833">
      <w:pPr>
        <w:rPr>
          <w:rtl/>
          <w:lang w:eastAsia="he-IL"/>
        </w:rPr>
      </w:pPr>
      <w:bookmarkStart w:id="848" w:name="_ETM_Q1_2180654"/>
      <w:bookmarkStart w:id="849" w:name="_ETM_Q1_2180668"/>
      <w:bookmarkEnd w:id="848"/>
      <w:bookmarkEnd w:id="849"/>
      <w:r>
        <w:rPr>
          <w:rFonts w:hint="cs"/>
          <w:rtl/>
          <w:lang w:eastAsia="he-IL"/>
        </w:rPr>
        <w:t xml:space="preserve">אבל אתה עוד בודק את זה? הנושא בבדיקה אצלך. </w:t>
      </w:r>
    </w:p>
    <w:p w:rsidR="00D75833" w:rsidRDefault="00D75833" w:rsidP="00D75833">
      <w:pPr>
        <w:rPr>
          <w:rtl/>
          <w:lang w:eastAsia="he-IL"/>
        </w:rPr>
      </w:pPr>
      <w:bookmarkStart w:id="850" w:name="_ETM_Q1_2184597"/>
      <w:bookmarkStart w:id="851" w:name="_ETM_Q1_2184650"/>
      <w:bookmarkEnd w:id="850"/>
      <w:bookmarkEnd w:id="851"/>
    </w:p>
    <w:p w:rsidR="00D75833" w:rsidRDefault="00D75833" w:rsidP="00D75833">
      <w:pPr>
        <w:pStyle w:val="af9"/>
        <w:keepNext/>
        <w:rPr>
          <w:rtl/>
          <w:lang w:eastAsia="he-IL"/>
        </w:rPr>
      </w:pPr>
      <w:bookmarkStart w:id="852" w:name="ET_guest_איגור_דוסקלוביץ_67"/>
      <w:r w:rsidRPr="00D75833">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D75833">
        <w:rPr>
          <w:rStyle w:val="TagStyle"/>
          <w:rtl/>
        </w:rPr>
        <w:t xml:space="preserve"> &lt;&lt; אורח &gt;&gt;</w:t>
      </w:r>
      <w:r w:rsidR="006A5E47">
        <w:rPr>
          <w:rtl/>
          <w:lang w:eastAsia="he-IL"/>
        </w:rPr>
        <w:t xml:space="preserve"> </w:t>
      </w:r>
      <w:bookmarkEnd w:id="852"/>
    </w:p>
    <w:p w:rsidR="00D75833" w:rsidRDefault="00D75833" w:rsidP="00D75833">
      <w:pPr>
        <w:pStyle w:val="KeepWithNext"/>
        <w:rPr>
          <w:rtl/>
          <w:lang w:eastAsia="he-IL"/>
        </w:rPr>
      </w:pPr>
    </w:p>
    <w:p w:rsidR="00D75833" w:rsidRDefault="00D75833" w:rsidP="00D75833">
      <w:pPr>
        <w:rPr>
          <w:rtl/>
          <w:lang w:eastAsia="he-IL"/>
        </w:rPr>
      </w:pPr>
      <w:bookmarkStart w:id="853" w:name="_ETM_Q1_2186537"/>
      <w:bookmarkStart w:id="854" w:name="_ETM_Q1_2186550"/>
      <w:bookmarkEnd w:id="853"/>
      <w:bookmarkEnd w:id="854"/>
      <w:r>
        <w:rPr>
          <w:rFonts w:hint="cs"/>
          <w:rtl/>
          <w:lang w:eastAsia="he-IL"/>
        </w:rPr>
        <w:t>אנח</w:t>
      </w:r>
      <w:bookmarkStart w:id="855" w:name="_ETM_Q1_2187205"/>
      <w:bookmarkEnd w:id="855"/>
      <w:r>
        <w:rPr>
          <w:rFonts w:hint="cs"/>
          <w:rtl/>
          <w:lang w:eastAsia="he-IL"/>
        </w:rPr>
        <w:t xml:space="preserve">נו בודקים, כרגע התשובה שלנו שלילית. </w:t>
      </w:r>
      <w:bookmarkStart w:id="856" w:name="_ETM_Q1_2189405"/>
      <w:bookmarkEnd w:id="856"/>
    </w:p>
    <w:p w:rsidR="00D75833" w:rsidRDefault="00D75833" w:rsidP="00D75833">
      <w:pPr>
        <w:rPr>
          <w:rtl/>
          <w:lang w:eastAsia="he-IL"/>
        </w:rPr>
      </w:pPr>
      <w:bookmarkStart w:id="857" w:name="_ETM_Q1_2189480"/>
      <w:bookmarkEnd w:id="857"/>
    </w:p>
    <w:p w:rsidR="00D75833" w:rsidRDefault="00D75833" w:rsidP="00D75833">
      <w:pPr>
        <w:pStyle w:val="af6"/>
        <w:keepNext/>
        <w:rPr>
          <w:rtl/>
        </w:rPr>
      </w:pPr>
      <w:bookmarkStart w:id="858" w:name="ET_yor_5765_68"/>
      <w:r w:rsidRPr="00D75833">
        <w:rPr>
          <w:rStyle w:val="TagStyle"/>
          <w:rtl/>
        </w:rPr>
        <w:t xml:space="preserve"> &lt;&lt; </w:t>
      </w:r>
      <w:proofErr w:type="spellStart"/>
      <w:r w:rsidRPr="00D75833">
        <w:rPr>
          <w:rStyle w:val="TagStyle"/>
          <w:rtl/>
        </w:rPr>
        <w:t>יור</w:t>
      </w:r>
      <w:proofErr w:type="spellEnd"/>
      <w:r w:rsidRPr="00D75833">
        <w:rPr>
          <w:rStyle w:val="TagStyle"/>
          <w:rtl/>
        </w:rPr>
        <w:t xml:space="preserve"> &gt;&gt; </w:t>
      </w:r>
      <w:r>
        <w:rPr>
          <w:rtl/>
        </w:rPr>
        <w:t>היו"ר מיכאל מרדכי ביטון:</w:t>
      </w:r>
      <w:r w:rsidRPr="00D75833">
        <w:rPr>
          <w:rStyle w:val="TagStyle"/>
          <w:rtl/>
        </w:rPr>
        <w:t xml:space="preserve"> &lt;&lt; </w:t>
      </w:r>
      <w:proofErr w:type="spellStart"/>
      <w:r w:rsidRPr="00D75833">
        <w:rPr>
          <w:rStyle w:val="TagStyle"/>
          <w:rtl/>
        </w:rPr>
        <w:t>יור</w:t>
      </w:r>
      <w:proofErr w:type="spellEnd"/>
      <w:r w:rsidRPr="00D75833">
        <w:rPr>
          <w:rStyle w:val="TagStyle"/>
          <w:rtl/>
        </w:rPr>
        <w:t xml:space="preserve"> &gt;&gt;</w:t>
      </w:r>
      <w:r w:rsidR="006A5E47">
        <w:rPr>
          <w:rtl/>
        </w:rPr>
        <w:t xml:space="preserve"> </w:t>
      </w:r>
      <w:bookmarkEnd w:id="858"/>
    </w:p>
    <w:p w:rsidR="00D75833" w:rsidRDefault="00D75833" w:rsidP="00D75833">
      <w:pPr>
        <w:pStyle w:val="KeepWithNext"/>
        <w:rPr>
          <w:rtl/>
          <w:lang w:eastAsia="he-IL"/>
        </w:rPr>
      </w:pPr>
    </w:p>
    <w:p w:rsidR="00D75833" w:rsidRDefault="00D75833" w:rsidP="00D75833">
      <w:pPr>
        <w:rPr>
          <w:rtl/>
          <w:lang w:eastAsia="he-IL"/>
        </w:rPr>
      </w:pPr>
      <w:bookmarkStart w:id="859" w:name="_ETM_Q1_2186343"/>
      <w:bookmarkStart w:id="860" w:name="_ETM_Q1_2186358"/>
      <w:bookmarkEnd w:id="859"/>
      <w:bookmarkEnd w:id="860"/>
      <w:r>
        <w:rPr>
          <w:rFonts w:hint="cs"/>
          <w:rtl/>
          <w:lang w:eastAsia="he-IL"/>
        </w:rPr>
        <w:t xml:space="preserve">בסדר, נסתפק בתשובה הזאת. </w:t>
      </w:r>
      <w:bookmarkStart w:id="861" w:name="_ETM_Q1_2190357"/>
      <w:bookmarkEnd w:id="861"/>
      <w:r>
        <w:rPr>
          <w:rFonts w:hint="cs"/>
          <w:rtl/>
          <w:lang w:eastAsia="he-IL"/>
        </w:rPr>
        <w:t xml:space="preserve">תודה. </w:t>
      </w:r>
    </w:p>
    <w:p w:rsidR="00D75833" w:rsidRDefault="00D75833" w:rsidP="00D75833">
      <w:pPr>
        <w:rPr>
          <w:rtl/>
          <w:lang w:eastAsia="he-IL"/>
        </w:rPr>
      </w:pPr>
      <w:bookmarkStart w:id="862" w:name="_ETM_Q1_2207263"/>
      <w:bookmarkStart w:id="863" w:name="_ETM_Q1_2207307"/>
      <w:bookmarkEnd w:id="862"/>
      <w:bookmarkEnd w:id="863"/>
    </w:p>
    <w:p w:rsidR="00D75833" w:rsidRDefault="00D75833" w:rsidP="00D75833">
      <w:pPr>
        <w:rPr>
          <w:rtl/>
          <w:lang w:eastAsia="he-IL"/>
        </w:rPr>
      </w:pPr>
      <w:bookmarkStart w:id="864" w:name="_ETM_Q1_2207431"/>
      <w:bookmarkStart w:id="865" w:name="_ETM_Q1_2207478"/>
      <w:bookmarkEnd w:id="864"/>
      <w:bookmarkEnd w:id="865"/>
      <w:r>
        <w:rPr>
          <w:rFonts w:hint="cs"/>
          <w:rtl/>
          <w:lang w:eastAsia="he-IL"/>
        </w:rPr>
        <w:t xml:space="preserve">איל </w:t>
      </w:r>
      <w:proofErr w:type="spellStart"/>
      <w:r>
        <w:rPr>
          <w:rFonts w:hint="cs"/>
          <w:rtl/>
          <w:lang w:eastAsia="he-IL"/>
        </w:rPr>
        <w:t>הרט</w:t>
      </w:r>
      <w:proofErr w:type="spellEnd"/>
      <w:r>
        <w:rPr>
          <w:rFonts w:hint="cs"/>
          <w:rtl/>
          <w:lang w:eastAsia="he-IL"/>
        </w:rPr>
        <w:t xml:space="preserve"> מנכ"ל </w:t>
      </w:r>
      <w:proofErr w:type="spellStart"/>
      <w:r>
        <w:rPr>
          <w:rFonts w:hint="cs"/>
          <w:rtl/>
          <w:lang w:eastAsia="he-IL"/>
        </w:rPr>
        <w:t>סימנט</w:t>
      </w:r>
      <w:proofErr w:type="spellEnd"/>
      <w:r>
        <w:rPr>
          <w:rFonts w:hint="cs"/>
          <w:rtl/>
          <w:lang w:eastAsia="he-IL"/>
        </w:rPr>
        <w:t xml:space="preserve"> יבואן מלט. אני </w:t>
      </w:r>
      <w:bookmarkStart w:id="866" w:name="_ETM_Q1_2198343"/>
      <w:bookmarkEnd w:id="866"/>
      <w:r>
        <w:rPr>
          <w:rFonts w:hint="cs"/>
          <w:rtl/>
          <w:lang w:eastAsia="he-IL"/>
        </w:rPr>
        <w:t xml:space="preserve">כמעט חשבתי מזל"ט. </w:t>
      </w:r>
    </w:p>
    <w:p w:rsidR="00D75833" w:rsidRDefault="00D75833" w:rsidP="00D75833">
      <w:pPr>
        <w:rPr>
          <w:rtl/>
          <w:lang w:eastAsia="he-IL"/>
        </w:rPr>
      </w:pPr>
      <w:bookmarkStart w:id="867" w:name="_ETM_Q1_2195309"/>
      <w:bookmarkStart w:id="868" w:name="_ETM_Q1_2195413"/>
      <w:bookmarkEnd w:id="867"/>
      <w:bookmarkEnd w:id="868"/>
    </w:p>
    <w:p w:rsidR="00D75833" w:rsidRDefault="00D75833" w:rsidP="00D75833">
      <w:pPr>
        <w:pStyle w:val="af9"/>
        <w:keepNext/>
        <w:rPr>
          <w:rtl/>
          <w:lang w:eastAsia="he-IL"/>
        </w:rPr>
      </w:pPr>
      <w:bookmarkStart w:id="869" w:name="ET_guest_איל_הכט_69"/>
      <w:r w:rsidRPr="00D75833">
        <w:rPr>
          <w:rStyle w:val="TagStyle"/>
          <w:rtl/>
        </w:rPr>
        <w:t xml:space="preserve"> &lt;&lt; אורח &gt;&gt; </w:t>
      </w:r>
      <w:r>
        <w:rPr>
          <w:rtl/>
          <w:lang w:eastAsia="he-IL"/>
        </w:rPr>
        <w:t xml:space="preserve">איל </w:t>
      </w:r>
      <w:proofErr w:type="spellStart"/>
      <w:r>
        <w:rPr>
          <w:rtl/>
          <w:lang w:eastAsia="he-IL"/>
        </w:rPr>
        <w:t>ה</w:t>
      </w:r>
      <w:r>
        <w:rPr>
          <w:rFonts w:hint="cs"/>
          <w:rtl/>
          <w:lang w:eastAsia="he-IL"/>
        </w:rPr>
        <w:t>ר</w:t>
      </w:r>
      <w:r>
        <w:rPr>
          <w:rtl/>
          <w:lang w:eastAsia="he-IL"/>
        </w:rPr>
        <w:t>ט</w:t>
      </w:r>
      <w:proofErr w:type="spellEnd"/>
      <w:r>
        <w:rPr>
          <w:rtl/>
          <w:lang w:eastAsia="he-IL"/>
        </w:rPr>
        <w:t>:</w:t>
      </w:r>
      <w:r w:rsidRPr="00D75833">
        <w:rPr>
          <w:rStyle w:val="TagStyle"/>
          <w:rtl/>
        </w:rPr>
        <w:t xml:space="preserve"> &lt;&lt; אורח &gt;&gt;</w:t>
      </w:r>
      <w:r w:rsidR="006A5E47">
        <w:rPr>
          <w:rtl/>
          <w:lang w:eastAsia="he-IL"/>
        </w:rPr>
        <w:t xml:space="preserve"> </w:t>
      </w:r>
      <w:bookmarkEnd w:id="869"/>
    </w:p>
    <w:p w:rsidR="00D75833" w:rsidRDefault="00D75833" w:rsidP="00D75833">
      <w:pPr>
        <w:pStyle w:val="KeepWithNext"/>
        <w:rPr>
          <w:rtl/>
          <w:lang w:eastAsia="he-IL"/>
        </w:rPr>
      </w:pPr>
    </w:p>
    <w:p w:rsidR="00D75833" w:rsidRDefault="00D75833" w:rsidP="00D75833">
      <w:pPr>
        <w:rPr>
          <w:rtl/>
          <w:lang w:eastAsia="he-IL"/>
        </w:rPr>
      </w:pPr>
      <w:bookmarkStart w:id="870" w:name="_ETM_Q1_2192569"/>
      <w:bookmarkStart w:id="871" w:name="_ETM_Q1_2192583"/>
      <w:bookmarkEnd w:id="870"/>
      <w:bookmarkEnd w:id="871"/>
      <w:r>
        <w:rPr>
          <w:rFonts w:hint="cs"/>
          <w:rtl/>
          <w:lang w:eastAsia="he-IL"/>
        </w:rPr>
        <w:t xml:space="preserve">שלום וערב טוב לכולם. חברת </w:t>
      </w:r>
      <w:proofErr w:type="spellStart"/>
      <w:r>
        <w:rPr>
          <w:rFonts w:hint="cs"/>
          <w:rtl/>
          <w:lang w:eastAsia="he-IL"/>
        </w:rPr>
        <w:t>סימנט</w:t>
      </w:r>
      <w:proofErr w:type="spellEnd"/>
      <w:r>
        <w:rPr>
          <w:rFonts w:hint="cs"/>
          <w:rtl/>
          <w:lang w:eastAsia="he-IL"/>
        </w:rPr>
        <w:t xml:space="preserve"> </w:t>
      </w:r>
      <w:bookmarkStart w:id="872" w:name="_ETM_Q1_2207340"/>
      <w:bookmarkEnd w:id="872"/>
      <w:r>
        <w:rPr>
          <w:rFonts w:hint="cs"/>
          <w:rtl/>
          <w:lang w:eastAsia="he-IL"/>
        </w:rPr>
        <w:t xml:space="preserve">היא יבואן המלט הגדול בישראל, אנחנו היינו בין אלה שפתחו </w:t>
      </w:r>
      <w:bookmarkStart w:id="873" w:name="_ETM_Q1_2213868"/>
      <w:bookmarkEnd w:id="873"/>
      <w:r>
        <w:rPr>
          <w:rFonts w:hint="cs"/>
          <w:rtl/>
          <w:lang w:eastAsia="he-IL"/>
        </w:rPr>
        <w:t xml:space="preserve">את שוק המלט לתחרות בשש השנים האחרונות וכיום כ-50% מהמלט </w:t>
      </w:r>
      <w:bookmarkStart w:id="874" w:name="_ETM_Q1_2220907"/>
      <w:bookmarkEnd w:id="874"/>
      <w:r>
        <w:rPr>
          <w:rFonts w:hint="cs"/>
          <w:rtl/>
          <w:lang w:eastAsia="he-IL"/>
        </w:rPr>
        <w:t xml:space="preserve">בישראל מיובא, מטורקיה, יוון וקפריסין. </w:t>
      </w:r>
      <w:bookmarkStart w:id="875" w:name="_ETM_Q1_2224836"/>
      <w:bookmarkEnd w:id="875"/>
    </w:p>
    <w:p w:rsidR="00D75833" w:rsidRDefault="00D75833" w:rsidP="00D75833">
      <w:pPr>
        <w:rPr>
          <w:rtl/>
          <w:lang w:eastAsia="he-IL"/>
        </w:rPr>
      </w:pPr>
      <w:bookmarkStart w:id="876" w:name="_ETM_Q1_2224904"/>
      <w:bookmarkStart w:id="877" w:name="_ETM_Q1_2224964"/>
      <w:bookmarkEnd w:id="876"/>
      <w:bookmarkEnd w:id="877"/>
    </w:p>
    <w:p w:rsidR="00D75833" w:rsidRDefault="00D75833" w:rsidP="00D75833">
      <w:pPr>
        <w:rPr>
          <w:rtl/>
          <w:lang w:eastAsia="he-IL"/>
        </w:rPr>
      </w:pPr>
      <w:bookmarkStart w:id="878" w:name="_ETM_Q1_2225025"/>
      <w:bookmarkEnd w:id="878"/>
      <w:r>
        <w:rPr>
          <w:rFonts w:hint="cs"/>
          <w:rtl/>
          <w:lang w:eastAsia="he-IL"/>
        </w:rPr>
        <w:t xml:space="preserve">אנחנו יודעים שבתהליך הפתיחה של </w:t>
      </w:r>
      <w:bookmarkStart w:id="879" w:name="_ETM_Q1_2228164"/>
      <w:bookmarkEnd w:id="879"/>
      <w:r>
        <w:rPr>
          <w:rFonts w:hint="cs"/>
          <w:rtl/>
          <w:lang w:eastAsia="he-IL"/>
        </w:rPr>
        <w:t xml:space="preserve">התקינה יש התנגדויות גדולות לתחום המלט, למרות שבצמנט התקינה הישראלית </w:t>
      </w:r>
      <w:bookmarkStart w:id="880" w:name="_ETM_Q1_2233972"/>
      <w:bookmarkEnd w:id="880"/>
      <w:r>
        <w:rPr>
          <w:rFonts w:hint="cs"/>
          <w:rtl/>
          <w:lang w:eastAsia="he-IL"/>
        </w:rPr>
        <w:t xml:space="preserve">מקבילה לתקינה האירופית ובימים אלה אנחנו חווים עליות מחירים </w:t>
      </w:r>
      <w:bookmarkStart w:id="881" w:name="_ETM_Q1_2238210"/>
      <w:bookmarkEnd w:id="881"/>
      <w:r>
        <w:rPr>
          <w:rFonts w:hint="cs"/>
          <w:rtl/>
          <w:lang w:eastAsia="he-IL"/>
        </w:rPr>
        <w:t>קיצוניות בתחום חומרי הבנייה אחרי שנים של ירידות שמשפיעות</w:t>
      </w:r>
      <w:bookmarkStart w:id="882" w:name="_ETM_Q1_2246481"/>
      <w:bookmarkEnd w:id="882"/>
      <w:r>
        <w:rPr>
          <w:rFonts w:hint="cs"/>
          <w:rtl/>
          <w:lang w:eastAsia="he-IL"/>
        </w:rPr>
        <w:t xml:space="preserve"> באופן </w:t>
      </w:r>
      <w:proofErr w:type="spellStart"/>
      <w:r>
        <w:rPr>
          <w:rFonts w:hint="cs"/>
          <w:rtl/>
          <w:lang w:eastAsia="he-IL"/>
        </w:rPr>
        <w:t>מיידי</w:t>
      </w:r>
      <w:proofErr w:type="spellEnd"/>
      <w:r>
        <w:rPr>
          <w:rFonts w:hint="cs"/>
          <w:rtl/>
          <w:lang w:eastAsia="he-IL"/>
        </w:rPr>
        <w:t xml:space="preserve"> על מדד תשומות הבנייה. הנושא העיקרי שלנו במלט </w:t>
      </w:r>
      <w:bookmarkStart w:id="883" w:name="_ETM_Q1_2250488"/>
      <w:bookmarkEnd w:id="883"/>
      <w:r>
        <w:rPr>
          <w:rFonts w:hint="cs"/>
          <w:rtl/>
          <w:lang w:eastAsia="he-IL"/>
        </w:rPr>
        <w:t xml:space="preserve">זה שבשנתיים האחרונות אי אפשר היה להסמיך, בגלל שאנשי </w:t>
      </w:r>
      <w:bookmarkStart w:id="884" w:name="_ETM_Q1_2250190"/>
      <w:bookmarkEnd w:id="884"/>
      <w:r>
        <w:rPr>
          <w:rFonts w:hint="cs"/>
          <w:rtl/>
          <w:lang w:eastAsia="he-IL"/>
        </w:rPr>
        <w:t xml:space="preserve">מכון התקנים לא יצאו למדינות מסוימות, מפעלים בתקינה ישראלית בחו"ל. </w:t>
      </w:r>
      <w:bookmarkStart w:id="885" w:name="_ETM_Q1_2259302"/>
      <w:bookmarkEnd w:id="885"/>
      <w:r>
        <w:rPr>
          <w:rFonts w:hint="cs"/>
          <w:rtl/>
          <w:lang w:eastAsia="he-IL"/>
        </w:rPr>
        <w:t xml:space="preserve">כדי לייבא מלט בישראל המפעל בחו"ל חייב לעמוד בתקן הישראלי </w:t>
      </w:r>
      <w:bookmarkStart w:id="886" w:name="_ETM_Q1_2260768"/>
      <w:bookmarkEnd w:id="886"/>
      <w:r>
        <w:rPr>
          <w:rFonts w:hint="cs"/>
          <w:rtl/>
          <w:lang w:eastAsia="he-IL"/>
        </w:rPr>
        <w:t>המלא, זאת אומרת בדיקה של המפעל בחו"ל לפחות פעמיים בשנה ו</w:t>
      </w:r>
      <w:bookmarkStart w:id="887" w:name="_ETM_Q1_2268144"/>
      <w:bookmarkEnd w:id="887"/>
      <w:r>
        <w:rPr>
          <w:rFonts w:hint="cs"/>
          <w:rtl/>
          <w:lang w:eastAsia="he-IL"/>
        </w:rPr>
        <w:t>הסמכה שלו.</w:t>
      </w:r>
    </w:p>
    <w:p w:rsidR="00D75833" w:rsidRDefault="00D75833" w:rsidP="00D75833">
      <w:pPr>
        <w:rPr>
          <w:rtl/>
          <w:lang w:eastAsia="he-IL"/>
        </w:rPr>
      </w:pPr>
      <w:bookmarkStart w:id="888" w:name="_ETM_Q1_2266504"/>
      <w:bookmarkStart w:id="889" w:name="_ETM_Q1_2266570"/>
      <w:bookmarkEnd w:id="888"/>
      <w:bookmarkEnd w:id="889"/>
    </w:p>
    <w:p w:rsidR="00D75833" w:rsidRDefault="00D75833" w:rsidP="00D75833">
      <w:pPr>
        <w:rPr>
          <w:rtl/>
          <w:lang w:eastAsia="he-IL"/>
        </w:rPr>
      </w:pPr>
      <w:bookmarkStart w:id="890" w:name="_ETM_Q1_2266649"/>
      <w:bookmarkStart w:id="891" w:name="_ETM_Q1_2266707"/>
      <w:bookmarkEnd w:id="890"/>
      <w:bookmarkEnd w:id="891"/>
      <w:r>
        <w:rPr>
          <w:rFonts w:hint="cs"/>
          <w:rtl/>
          <w:lang w:eastAsia="he-IL"/>
        </w:rPr>
        <w:t xml:space="preserve">כתוצאה מכך היצרנים שמוסמכים לתקן הישראלי בטורקיה, יוון </w:t>
      </w:r>
      <w:bookmarkStart w:id="892" w:name="_ETM_Q1_2273504"/>
      <w:bookmarkEnd w:id="892"/>
      <w:r>
        <w:rPr>
          <w:rFonts w:hint="cs"/>
          <w:rtl/>
          <w:lang w:eastAsia="he-IL"/>
        </w:rPr>
        <w:t>וקפריסין, רואים בישראל כיום שוק שבוי כי אנחנו לא יכולים</w:t>
      </w:r>
      <w:bookmarkStart w:id="893" w:name="_ETM_Q1_2276888"/>
      <w:bookmarkEnd w:id="893"/>
      <w:r>
        <w:rPr>
          <w:rFonts w:hint="cs"/>
          <w:rtl/>
          <w:lang w:eastAsia="he-IL"/>
        </w:rPr>
        <w:t xml:space="preserve"> להכניס יצרנים חדשים. לדוגמה כרגע אנחנו התחלנו במגעים שיארכו יותר </w:t>
      </w:r>
      <w:bookmarkStart w:id="894" w:name="_ETM_Q1_2282796"/>
      <w:bookmarkEnd w:id="894"/>
      <w:r>
        <w:rPr>
          <w:rFonts w:hint="cs"/>
          <w:rtl/>
          <w:lang w:eastAsia="he-IL"/>
        </w:rPr>
        <w:t xml:space="preserve">משלוש שנים של יבוא מלט ממצרים, שהיא יצרנית מלט מובילה, </w:t>
      </w:r>
      <w:bookmarkStart w:id="895" w:name="_ETM_Q1_2284254"/>
      <w:bookmarkEnd w:id="895"/>
      <w:r>
        <w:rPr>
          <w:rFonts w:hint="cs"/>
          <w:rtl/>
          <w:lang w:eastAsia="he-IL"/>
        </w:rPr>
        <w:t xml:space="preserve">בתקינה אירופית ומייצאת גם לאירופה וגם לארה"ב, או לדוגמה לנצל </w:t>
      </w:r>
      <w:bookmarkStart w:id="896" w:name="_ETM_Q1_2293478"/>
      <w:bookmarkEnd w:id="896"/>
      <w:r>
        <w:rPr>
          <w:rFonts w:hint="cs"/>
          <w:rtl/>
          <w:lang w:eastAsia="he-IL"/>
        </w:rPr>
        <w:t xml:space="preserve">תקופות בשנה, כגון חופשות הקיץ באוגוסט כשיש עודפי מלט בצרפת </w:t>
      </w:r>
      <w:bookmarkStart w:id="897" w:name="_ETM_Q1_2296566"/>
      <w:bookmarkEnd w:id="897"/>
      <w:r>
        <w:rPr>
          <w:rFonts w:hint="cs"/>
          <w:rtl/>
          <w:lang w:eastAsia="he-IL"/>
        </w:rPr>
        <w:t xml:space="preserve">ובאיטליה ואפשר לייבא מלט אירופי שישמר את התחרותיות בשוק הישראלי. </w:t>
      </w:r>
      <w:bookmarkStart w:id="898" w:name="_ETM_Q1_2306735"/>
      <w:bookmarkEnd w:id="898"/>
      <w:r>
        <w:rPr>
          <w:rFonts w:hint="cs"/>
          <w:rtl/>
          <w:lang w:eastAsia="he-IL"/>
        </w:rPr>
        <w:t xml:space="preserve">לכן לדעתי חשוב מאוד להכניס את המלט לרפורמה בתקינה ולאפשר </w:t>
      </w:r>
      <w:bookmarkStart w:id="899" w:name="_ETM_Q1_2312438"/>
      <w:bookmarkEnd w:id="899"/>
      <w:r>
        <w:rPr>
          <w:rFonts w:hint="cs"/>
          <w:rtl/>
          <w:lang w:eastAsia="he-IL"/>
        </w:rPr>
        <w:t>יבוא של מלט בתקינה אירופית.</w:t>
      </w:r>
    </w:p>
    <w:p w:rsidR="00D75833" w:rsidRDefault="00D75833" w:rsidP="00D75833">
      <w:pPr>
        <w:rPr>
          <w:rtl/>
          <w:lang w:eastAsia="he-IL"/>
        </w:rPr>
      </w:pPr>
      <w:bookmarkStart w:id="900" w:name="_ETM_Q1_2316542"/>
      <w:bookmarkStart w:id="901" w:name="_ETM_Q1_2316604"/>
      <w:bookmarkEnd w:id="900"/>
      <w:bookmarkEnd w:id="901"/>
    </w:p>
    <w:p w:rsidR="00D75833" w:rsidRDefault="00D75833" w:rsidP="00D75833">
      <w:pPr>
        <w:pStyle w:val="af6"/>
        <w:keepNext/>
        <w:rPr>
          <w:rtl/>
        </w:rPr>
      </w:pPr>
      <w:bookmarkStart w:id="902" w:name="ET_yor_5765_70"/>
      <w:r w:rsidRPr="00D75833">
        <w:rPr>
          <w:rStyle w:val="TagStyle"/>
          <w:rtl/>
        </w:rPr>
        <w:t xml:space="preserve"> &lt;&lt; </w:t>
      </w:r>
      <w:proofErr w:type="spellStart"/>
      <w:r w:rsidRPr="00D75833">
        <w:rPr>
          <w:rStyle w:val="TagStyle"/>
          <w:rtl/>
        </w:rPr>
        <w:t>יור</w:t>
      </w:r>
      <w:proofErr w:type="spellEnd"/>
      <w:r w:rsidRPr="00D75833">
        <w:rPr>
          <w:rStyle w:val="TagStyle"/>
          <w:rtl/>
        </w:rPr>
        <w:t xml:space="preserve"> &gt;&gt; </w:t>
      </w:r>
      <w:r>
        <w:rPr>
          <w:rtl/>
        </w:rPr>
        <w:t>היו"ר מיכאל מרדכי ביטון:</w:t>
      </w:r>
      <w:r w:rsidRPr="00D75833">
        <w:rPr>
          <w:rStyle w:val="TagStyle"/>
          <w:rtl/>
        </w:rPr>
        <w:t xml:space="preserve"> &lt;&lt; </w:t>
      </w:r>
      <w:proofErr w:type="spellStart"/>
      <w:r w:rsidRPr="00D75833">
        <w:rPr>
          <w:rStyle w:val="TagStyle"/>
          <w:rtl/>
        </w:rPr>
        <w:t>יור</w:t>
      </w:r>
      <w:proofErr w:type="spellEnd"/>
      <w:r w:rsidRPr="00D75833">
        <w:rPr>
          <w:rStyle w:val="TagStyle"/>
          <w:rtl/>
        </w:rPr>
        <w:t xml:space="preserve"> &gt;&gt;</w:t>
      </w:r>
      <w:r w:rsidR="006A5E47">
        <w:rPr>
          <w:rtl/>
        </w:rPr>
        <w:t xml:space="preserve"> </w:t>
      </w:r>
      <w:bookmarkEnd w:id="902"/>
    </w:p>
    <w:p w:rsidR="00D75833" w:rsidRDefault="00D75833" w:rsidP="00D75833">
      <w:pPr>
        <w:pStyle w:val="KeepWithNext"/>
        <w:rPr>
          <w:rtl/>
          <w:lang w:eastAsia="he-IL"/>
        </w:rPr>
      </w:pPr>
    </w:p>
    <w:p w:rsidR="00D75833" w:rsidRDefault="00D75833" w:rsidP="00D75833">
      <w:pPr>
        <w:rPr>
          <w:rtl/>
          <w:lang w:eastAsia="he-IL"/>
        </w:rPr>
      </w:pPr>
      <w:bookmarkStart w:id="903" w:name="_ETM_Q1_2317801"/>
      <w:bookmarkStart w:id="904" w:name="_ETM_Q1_2317814"/>
      <w:bookmarkEnd w:id="903"/>
      <w:bookmarkEnd w:id="904"/>
      <w:r>
        <w:rPr>
          <w:rFonts w:hint="cs"/>
          <w:rtl/>
          <w:lang w:eastAsia="he-IL"/>
        </w:rPr>
        <w:t xml:space="preserve">תודה. תרשמו את השאלות ותהיה </w:t>
      </w:r>
      <w:bookmarkStart w:id="905" w:name="_ETM_Q1_2322494"/>
      <w:bookmarkEnd w:id="905"/>
      <w:r>
        <w:rPr>
          <w:rFonts w:hint="cs"/>
          <w:rtl/>
          <w:lang w:eastAsia="he-IL"/>
        </w:rPr>
        <w:t xml:space="preserve">התייחסות כוללת. </w:t>
      </w:r>
    </w:p>
    <w:p w:rsidR="00D75833" w:rsidRDefault="00D75833" w:rsidP="00D75833">
      <w:pPr>
        <w:rPr>
          <w:rtl/>
          <w:lang w:eastAsia="he-IL"/>
        </w:rPr>
      </w:pPr>
      <w:bookmarkStart w:id="906" w:name="_ETM_Q1_2324726"/>
      <w:bookmarkStart w:id="907" w:name="_ETM_Q1_2324786"/>
      <w:bookmarkStart w:id="908" w:name="_ETM_Q1_2324904"/>
      <w:bookmarkEnd w:id="906"/>
      <w:bookmarkEnd w:id="907"/>
      <w:bookmarkEnd w:id="908"/>
    </w:p>
    <w:p w:rsidR="00D75833" w:rsidRDefault="00D75833" w:rsidP="00D75833">
      <w:pPr>
        <w:rPr>
          <w:rtl/>
          <w:lang w:eastAsia="he-IL"/>
        </w:rPr>
      </w:pPr>
      <w:bookmarkStart w:id="909" w:name="_ETM_Q1_2324961"/>
      <w:bookmarkEnd w:id="909"/>
      <w:r>
        <w:rPr>
          <w:rFonts w:hint="cs"/>
          <w:rtl/>
          <w:lang w:eastAsia="he-IL"/>
        </w:rPr>
        <w:t xml:space="preserve">עו"ד דניאלה רז, סגנית יועמ"ש, המועצה הלאומית לשלום </w:t>
      </w:r>
      <w:bookmarkStart w:id="910" w:name="_ETM_Q1_2333015"/>
      <w:bookmarkEnd w:id="910"/>
      <w:r>
        <w:rPr>
          <w:rFonts w:hint="cs"/>
          <w:rtl/>
          <w:lang w:eastAsia="he-IL"/>
        </w:rPr>
        <w:t xml:space="preserve">הילד. </w:t>
      </w:r>
    </w:p>
    <w:p w:rsidR="00D75833" w:rsidRDefault="00D75833" w:rsidP="00D75833">
      <w:pPr>
        <w:rPr>
          <w:rtl/>
          <w:lang w:eastAsia="he-IL"/>
        </w:rPr>
      </w:pPr>
      <w:bookmarkStart w:id="911" w:name="_ETM_Q1_2335487"/>
      <w:bookmarkStart w:id="912" w:name="_ETM_Q1_2335547"/>
      <w:bookmarkStart w:id="913" w:name="_ETM_Q1_2332415"/>
      <w:bookmarkStart w:id="914" w:name="_ETM_Q1_2330530"/>
      <w:bookmarkEnd w:id="911"/>
      <w:bookmarkEnd w:id="912"/>
      <w:bookmarkEnd w:id="913"/>
      <w:bookmarkEnd w:id="914"/>
    </w:p>
    <w:p w:rsidR="00D75833" w:rsidRDefault="00D75833" w:rsidP="00D75833">
      <w:pPr>
        <w:pStyle w:val="af9"/>
        <w:keepNext/>
        <w:rPr>
          <w:rtl/>
          <w:lang w:eastAsia="he-IL"/>
        </w:rPr>
      </w:pPr>
      <w:bookmarkStart w:id="915" w:name="ET_guest_דניאלה_זלוטניק_רז_71"/>
      <w:r w:rsidRPr="00D75833">
        <w:rPr>
          <w:rStyle w:val="TagStyle"/>
          <w:rtl/>
        </w:rPr>
        <w:lastRenderedPageBreak/>
        <w:t xml:space="preserve"> &lt;&lt; אורח &gt;&gt; </w:t>
      </w:r>
      <w:r>
        <w:rPr>
          <w:rtl/>
          <w:lang w:eastAsia="he-IL"/>
        </w:rPr>
        <w:t xml:space="preserve">דניאלה </w:t>
      </w:r>
      <w:proofErr w:type="spellStart"/>
      <w:r>
        <w:rPr>
          <w:rtl/>
          <w:lang w:eastAsia="he-IL"/>
        </w:rPr>
        <w:t>זלוטניק</w:t>
      </w:r>
      <w:proofErr w:type="spellEnd"/>
      <w:r>
        <w:rPr>
          <w:rtl/>
          <w:lang w:eastAsia="he-IL"/>
        </w:rPr>
        <w:t xml:space="preserve"> רז:</w:t>
      </w:r>
      <w:r w:rsidRPr="00D75833">
        <w:rPr>
          <w:rStyle w:val="TagStyle"/>
          <w:rtl/>
        </w:rPr>
        <w:t xml:space="preserve"> &lt;&lt; אורח &gt;&gt;</w:t>
      </w:r>
      <w:r w:rsidR="006A5E47">
        <w:rPr>
          <w:rtl/>
          <w:lang w:eastAsia="he-IL"/>
        </w:rPr>
        <w:t xml:space="preserve"> </w:t>
      </w:r>
      <w:bookmarkEnd w:id="915"/>
    </w:p>
    <w:p w:rsidR="00D75833" w:rsidRDefault="00D75833" w:rsidP="00D75833">
      <w:pPr>
        <w:pStyle w:val="KeepWithNext"/>
        <w:rPr>
          <w:rtl/>
          <w:lang w:eastAsia="he-IL"/>
        </w:rPr>
      </w:pPr>
    </w:p>
    <w:p w:rsidR="00D75833" w:rsidRDefault="00D75833" w:rsidP="00D75833">
      <w:pPr>
        <w:rPr>
          <w:rtl/>
          <w:lang w:eastAsia="he-IL"/>
        </w:rPr>
      </w:pPr>
      <w:bookmarkStart w:id="916" w:name="_ETM_Q1_2330789"/>
      <w:bookmarkStart w:id="917" w:name="_ETM_Q1_2330805"/>
      <w:bookmarkEnd w:id="916"/>
      <w:bookmarkEnd w:id="917"/>
      <w:r>
        <w:rPr>
          <w:rFonts w:hint="cs"/>
          <w:rtl/>
          <w:lang w:eastAsia="he-IL"/>
        </w:rPr>
        <w:t xml:space="preserve">שלום, תודה רבה לוועדה. העמדה שלנו במועצה לשלום </w:t>
      </w:r>
      <w:bookmarkStart w:id="918" w:name="_ETM_Q1_2337632"/>
      <w:bookmarkEnd w:id="918"/>
      <w:r>
        <w:rPr>
          <w:rFonts w:hint="cs"/>
          <w:rtl/>
          <w:lang w:eastAsia="he-IL"/>
        </w:rPr>
        <w:t>הילד היא שלגבי מוצרי ילדים אין מקום להקל ביבוא</w:t>
      </w:r>
      <w:bookmarkStart w:id="919" w:name="_ETM_Q1_2344100"/>
      <w:bookmarkEnd w:id="919"/>
      <w:r>
        <w:rPr>
          <w:rFonts w:hint="cs"/>
          <w:rtl/>
          <w:lang w:eastAsia="he-IL"/>
        </w:rPr>
        <w:t xml:space="preserve"> עד שלא נחמיר בפיקוח וגם נוודא שהפיקוח עובד. הרפורמה אולי </w:t>
      </w:r>
      <w:bookmarkStart w:id="920" w:name="_ETM_Q1_2347468"/>
      <w:bookmarkEnd w:id="920"/>
      <w:r>
        <w:rPr>
          <w:rFonts w:hint="cs"/>
          <w:rtl/>
          <w:lang w:eastAsia="he-IL"/>
        </w:rPr>
        <w:t xml:space="preserve">מביאה אותנו להיות אירופה ביבוא, אבל היום אנחנו ממש לא </w:t>
      </w:r>
      <w:bookmarkStart w:id="921" w:name="_ETM_Q1_2348744"/>
      <w:bookmarkEnd w:id="921"/>
      <w:r>
        <w:rPr>
          <w:rFonts w:hint="cs"/>
          <w:rtl/>
          <w:lang w:eastAsia="he-IL"/>
        </w:rPr>
        <w:t xml:space="preserve">אירופה בפיקוח </w:t>
      </w:r>
      <w:r w:rsidR="009F5EC8">
        <w:rPr>
          <w:rFonts w:hint="cs"/>
          <w:rtl/>
          <w:lang w:eastAsia="he-IL"/>
        </w:rPr>
        <w:t xml:space="preserve">ואנחנו לא קרובים. בהקשר הזה אנחנו גם סבורים </w:t>
      </w:r>
      <w:bookmarkStart w:id="922" w:name="_ETM_Q1_2357112"/>
      <w:bookmarkEnd w:id="922"/>
      <w:r w:rsidR="009F5EC8">
        <w:rPr>
          <w:rFonts w:hint="cs"/>
          <w:rtl/>
          <w:lang w:eastAsia="he-IL"/>
        </w:rPr>
        <w:t xml:space="preserve">שניהול סיכונים שנוגע למוצרי תינוקות וילדים הוא אחר. </w:t>
      </w:r>
    </w:p>
    <w:p w:rsidR="009F5EC8" w:rsidRDefault="009F5EC8" w:rsidP="00D75833">
      <w:pPr>
        <w:rPr>
          <w:rtl/>
          <w:lang w:eastAsia="he-IL"/>
        </w:rPr>
      </w:pPr>
      <w:bookmarkStart w:id="923" w:name="_ETM_Q1_2361426"/>
      <w:bookmarkStart w:id="924" w:name="_ETM_Q1_2361484"/>
      <w:bookmarkEnd w:id="923"/>
      <w:bookmarkEnd w:id="924"/>
    </w:p>
    <w:p w:rsidR="009F5EC8" w:rsidRDefault="009F5EC8" w:rsidP="00D75833">
      <w:pPr>
        <w:rPr>
          <w:rtl/>
          <w:lang w:eastAsia="he-IL"/>
        </w:rPr>
      </w:pPr>
      <w:bookmarkStart w:id="925" w:name="_ETM_Q1_2361586"/>
      <w:bookmarkStart w:id="926" w:name="_ETM_Q1_2361637"/>
      <w:bookmarkEnd w:id="925"/>
      <w:bookmarkEnd w:id="926"/>
      <w:r>
        <w:rPr>
          <w:rFonts w:hint="cs"/>
          <w:rtl/>
          <w:lang w:eastAsia="he-IL"/>
        </w:rPr>
        <w:t xml:space="preserve">הרפורמה הופכת </w:t>
      </w:r>
      <w:bookmarkStart w:id="927" w:name="_ETM_Q1_2362922"/>
      <w:bookmarkEnd w:id="927"/>
      <w:r>
        <w:rPr>
          <w:rFonts w:hint="cs"/>
          <w:rtl/>
          <w:lang w:eastAsia="he-IL"/>
        </w:rPr>
        <w:t xml:space="preserve">את השווקים לזירה העיקרית, כמעט הבלעדית, לפיקוח, אבל כבר </w:t>
      </w:r>
      <w:bookmarkStart w:id="928" w:name="_ETM_Q1_2365350"/>
      <w:bookmarkEnd w:id="928"/>
      <w:r>
        <w:rPr>
          <w:rFonts w:hint="cs"/>
          <w:rtl/>
          <w:lang w:eastAsia="he-IL"/>
        </w:rPr>
        <w:t>היום יש בעיות רציניות ותשתיתיות עם הפיקוח בשווקים, גם ביחס</w:t>
      </w:r>
      <w:bookmarkStart w:id="929" w:name="_ETM_Q1_2369696"/>
      <w:bookmarkEnd w:id="929"/>
      <w:r>
        <w:rPr>
          <w:rFonts w:hint="cs"/>
          <w:rtl/>
          <w:lang w:eastAsia="he-IL"/>
        </w:rPr>
        <w:t xml:space="preserve"> למוצרי תינוקות וילדים ואנחנו חושבים שראוי להרחיב על כך</w:t>
      </w:r>
      <w:bookmarkStart w:id="930" w:name="_ETM_Q1_2375044"/>
      <w:bookmarkEnd w:id="930"/>
      <w:r>
        <w:rPr>
          <w:rFonts w:hint="cs"/>
          <w:rtl/>
          <w:lang w:eastAsia="he-IL"/>
        </w:rPr>
        <w:t xml:space="preserve">. זאת לא רק העמדה שלנו, אני מפנה את </w:t>
      </w:r>
      <w:bookmarkStart w:id="931" w:name="_ETM_Q1_2378934"/>
      <w:bookmarkEnd w:id="931"/>
      <w:r>
        <w:rPr>
          <w:rFonts w:hint="cs"/>
          <w:rtl/>
          <w:lang w:eastAsia="he-IL"/>
        </w:rPr>
        <w:t xml:space="preserve">חברי הוועדה לממצאי דוח </w:t>
      </w:r>
      <w:proofErr w:type="spellStart"/>
      <w:r>
        <w:rPr>
          <w:rFonts w:hint="cs"/>
          <w:rtl/>
          <w:lang w:eastAsia="he-IL"/>
        </w:rPr>
        <w:t>הממ"מ</w:t>
      </w:r>
      <w:proofErr w:type="spellEnd"/>
      <w:r>
        <w:rPr>
          <w:rFonts w:hint="cs"/>
          <w:rtl/>
          <w:lang w:eastAsia="he-IL"/>
        </w:rPr>
        <w:t xml:space="preserve"> שיצא באוגוסט 2020 בעמודים </w:t>
      </w:r>
      <w:bookmarkStart w:id="932" w:name="_ETM_Q1_2384760"/>
      <w:bookmarkEnd w:id="932"/>
      <w:r>
        <w:rPr>
          <w:rFonts w:hint="cs"/>
          <w:rtl/>
          <w:lang w:eastAsia="he-IL"/>
        </w:rPr>
        <w:t xml:space="preserve">13 עד 26. </w:t>
      </w:r>
    </w:p>
    <w:p w:rsidR="009F5EC8" w:rsidRDefault="009F5EC8" w:rsidP="00D75833">
      <w:pPr>
        <w:rPr>
          <w:rtl/>
          <w:lang w:eastAsia="he-IL"/>
        </w:rPr>
      </w:pPr>
      <w:bookmarkStart w:id="933" w:name="_ETM_Q1_2381886"/>
      <w:bookmarkStart w:id="934" w:name="_ETM_Q1_2381944"/>
      <w:bookmarkEnd w:id="933"/>
      <w:bookmarkEnd w:id="934"/>
    </w:p>
    <w:p w:rsidR="009F5EC8" w:rsidRDefault="009F5EC8" w:rsidP="009F5EC8">
      <w:pPr>
        <w:rPr>
          <w:rtl/>
          <w:lang w:eastAsia="he-IL"/>
        </w:rPr>
      </w:pPr>
      <w:bookmarkStart w:id="935" w:name="_ETM_Q1_2382046"/>
      <w:bookmarkStart w:id="936" w:name="_ETM_Q1_2382100"/>
      <w:bookmarkEnd w:id="935"/>
      <w:bookmarkEnd w:id="936"/>
      <w:r>
        <w:rPr>
          <w:rFonts w:hint="cs"/>
          <w:rtl/>
          <w:lang w:eastAsia="he-IL"/>
        </w:rPr>
        <w:t xml:space="preserve">חשוב להגיד, אנחנו כמובן לא מתנגדים ליוזמות הברוכות שציין משרד הכלכלה, אבל הן גם שאפתניות נוכח המצב </w:t>
      </w:r>
      <w:bookmarkStart w:id="937" w:name="_ETM_Q1_2393668"/>
      <w:bookmarkEnd w:id="937"/>
      <w:r>
        <w:rPr>
          <w:rFonts w:hint="cs"/>
          <w:rtl/>
          <w:lang w:eastAsia="he-IL"/>
        </w:rPr>
        <w:t xml:space="preserve">בפועל. לגבי מספר פעולות הפיקוח במשך ארבע שנים, בין </w:t>
      </w:r>
      <w:bookmarkStart w:id="938" w:name="_ETM_Q1_2398288"/>
      <w:bookmarkEnd w:id="938"/>
      <w:r>
        <w:rPr>
          <w:rFonts w:hint="cs"/>
          <w:rtl/>
          <w:lang w:eastAsia="he-IL"/>
        </w:rPr>
        <w:t xml:space="preserve">2016 ל-2019, בוצעו 4,000 פעולות פיקוח סך הכול, זה </w:t>
      </w:r>
      <w:bookmarkStart w:id="939" w:name="_ETM_Q1_2404026"/>
      <w:bookmarkEnd w:id="939"/>
      <w:r>
        <w:rPr>
          <w:rFonts w:hint="cs"/>
          <w:rtl/>
          <w:lang w:eastAsia="he-IL"/>
        </w:rPr>
        <w:t xml:space="preserve">ביחס לכל התקנים שיש במדינת ישראל במשך ארבע שנים. </w:t>
      </w:r>
      <w:bookmarkStart w:id="940" w:name="_ETM_Q1_2406614"/>
      <w:bookmarkEnd w:id="940"/>
      <w:r>
        <w:rPr>
          <w:rFonts w:hint="cs"/>
          <w:rtl/>
          <w:lang w:eastAsia="he-IL"/>
        </w:rPr>
        <w:t xml:space="preserve">רק 469 מוצרי תינוקות וילדים נשלחו לבדיקות, ב-42% מהם </w:t>
      </w:r>
      <w:bookmarkStart w:id="941" w:name="_ETM_Q1_2410064"/>
      <w:bookmarkEnd w:id="941"/>
      <w:r>
        <w:rPr>
          <w:rFonts w:hint="cs"/>
          <w:rtl/>
          <w:lang w:eastAsia="he-IL"/>
        </w:rPr>
        <w:t xml:space="preserve">נמצאו אי התאמות וליקויים מהדרישות של התקן וב-55% מהם נפתחו </w:t>
      </w:r>
      <w:bookmarkStart w:id="942" w:name="_ETM_Q1_2420584"/>
      <w:bookmarkEnd w:id="942"/>
      <w:r>
        <w:rPr>
          <w:rFonts w:hint="cs"/>
          <w:rtl/>
          <w:lang w:eastAsia="he-IL"/>
        </w:rPr>
        <w:t xml:space="preserve">הליכים פליליים בגין ליקויים חמורים. </w:t>
      </w:r>
      <w:bookmarkStart w:id="943" w:name="_ETM_Q1_2421854"/>
      <w:bookmarkStart w:id="944" w:name="_ETM_Q1_2421928"/>
      <w:bookmarkStart w:id="945" w:name="_ETM_Q1_2421990"/>
      <w:bookmarkStart w:id="946" w:name="_ETM_Q1_2422046"/>
      <w:bookmarkEnd w:id="943"/>
      <w:bookmarkEnd w:id="944"/>
      <w:bookmarkEnd w:id="945"/>
      <w:bookmarkEnd w:id="946"/>
      <w:r>
        <w:rPr>
          <w:rFonts w:hint="cs"/>
          <w:rtl/>
          <w:lang w:eastAsia="he-IL"/>
        </w:rPr>
        <w:t xml:space="preserve">עכשיו, נכון, האחוזים הגבוהים גם נובעים </w:t>
      </w:r>
      <w:bookmarkStart w:id="947" w:name="_ETM_Q1_2425910"/>
      <w:bookmarkEnd w:id="947"/>
      <w:r>
        <w:rPr>
          <w:rFonts w:hint="cs"/>
          <w:rtl/>
          <w:lang w:eastAsia="he-IL"/>
        </w:rPr>
        <w:t>מזה שהבדיקות מתבססות על מידע מקדים, וזה מצוין והגיוני מאוד,</w:t>
      </w:r>
      <w:bookmarkStart w:id="948" w:name="_ETM_Q1_2429482"/>
      <w:bookmarkEnd w:id="948"/>
      <w:r>
        <w:rPr>
          <w:rFonts w:hint="cs"/>
          <w:rtl/>
          <w:lang w:eastAsia="he-IL"/>
        </w:rPr>
        <w:t xml:space="preserve"> אבל נלקחים עדיין מעט מדי מוצרים לבדיקה. </w:t>
      </w:r>
    </w:p>
    <w:p w:rsidR="009F5EC8" w:rsidRDefault="009F5EC8" w:rsidP="009F5EC8">
      <w:pPr>
        <w:rPr>
          <w:rtl/>
          <w:lang w:eastAsia="he-IL"/>
        </w:rPr>
      </w:pPr>
      <w:bookmarkStart w:id="949" w:name="_ETM_Q1_2433026"/>
      <w:bookmarkStart w:id="950" w:name="_ETM_Q1_2433093"/>
      <w:bookmarkEnd w:id="949"/>
      <w:bookmarkEnd w:id="950"/>
    </w:p>
    <w:p w:rsidR="009F5EC8" w:rsidRDefault="009F5EC8" w:rsidP="009F5EC8">
      <w:pPr>
        <w:rPr>
          <w:rtl/>
          <w:lang w:eastAsia="he-IL"/>
        </w:rPr>
      </w:pPr>
      <w:bookmarkStart w:id="951" w:name="_ETM_Q1_2433154"/>
      <w:bookmarkStart w:id="952" w:name="_ETM_Q1_2433217"/>
      <w:bookmarkEnd w:id="951"/>
      <w:bookmarkEnd w:id="952"/>
      <w:r>
        <w:rPr>
          <w:rFonts w:hint="cs"/>
          <w:rtl/>
          <w:lang w:eastAsia="he-IL"/>
        </w:rPr>
        <w:t xml:space="preserve">גם </w:t>
      </w:r>
      <w:bookmarkStart w:id="953" w:name="_ETM_Q1_2433538"/>
      <w:bookmarkEnd w:id="953"/>
      <w:r>
        <w:rPr>
          <w:rFonts w:hint="cs"/>
          <w:rtl/>
          <w:lang w:eastAsia="he-IL"/>
        </w:rPr>
        <w:t xml:space="preserve">חשוב לציין שלפי הדוח אין מספיק נתונים כי גם אין </w:t>
      </w:r>
      <w:bookmarkStart w:id="954" w:name="_ETM_Q1_2437826"/>
      <w:bookmarkEnd w:id="954"/>
      <w:r>
        <w:rPr>
          <w:rFonts w:hint="cs"/>
          <w:rtl/>
          <w:lang w:eastAsia="he-IL"/>
        </w:rPr>
        <w:t xml:space="preserve">מערכת ממוחשבת היום. אז האמירות לגבי הקמה של מערכת ממוחשבת </w:t>
      </w:r>
      <w:bookmarkStart w:id="955" w:name="_ETM_Q1_2442866"/>
      <w:bookmarkEnd w:id="955"/>
      <w:r>
        <w:rPr>
          <w:rFonts w:hint="cs"/>
          <w:rtl/>
          <w:lang w:eastAsia="he-IL"/>
        </w:rPr>
        <w:t xml:space="preserve">חכמה כרגע, לפחות מהדוח של </w:t>
      </w:r>
      <w:proofErr w:type="spellStart"/>
      <w:r>
        <w:rPr>
          <w:rFonts w:hint="cs"/>
          <w:rtl/>
          <w:lang w:eastAsia="he-IL"/>
        </w:rPr>
        <w:t>הממ"מ</w:t>
      </w:r>
      <w:proofErr w:type="spellEnd"/>
      <w:r>
        <w:rPr>
          <w:rFonts w:hint="cs"/>
          <w:rtl/>
          <w:lang w:eastAsia="he-IL"/>
        </w:rPr>
        <w:t xml:space="preserve">, אין מערכת כזאת </w:t>
      </w:r>
      <w:bookmarkStart w:id="956" w:name="_ETM_Q1_2446754"/>
      <w:bookmarkEnd w:id="956"/>
      <w:r>
        <w:rPr>
          <w:rFonts w:hint="cs"/>
          <w:rtl/>
          <w:lang w:eastAsia="he-IL"/>
        </w:rPr>
        <w:t xml:space="preserve">בכלל שפועלת. מספר המפקחים כיום הוא, לפי הדוח, שישה, יש </w:t>
      </w:r>
      <w:bookmarkStart w:id="957" w:name="_ETM_Q1_2454034"/>
      <w:bookmarkEnd w:id="957"/>
      <w:r>
        <w:rPr>
          <w:rFonts w:hint="cs"/>
          <w:rtl/>
          <w:lang w:eastAsia="he-IL"/>
        </w:rPr>
        <w:t xml:space="preserve">מחסור משמעותי בכוח אדם. העיצומים הכספיים, מצוין שמתכננים להעלות </w:t>
      </w:r>
      <w:bookmarkStart w:id="958" w:name="_ETM_Q1_2459974"/>
      <w:bookmarkEnd w:id="958"/>
      <w:r>
        <w:rPr>
          <w:rFonts w:hint="cs"/>
          <w:rtl/>
          <w:lang w:eastAsia="he-IL"/>
        </w:rPr>
        <w:t xml:space="preserve">את סכומי העיצומים, חשוב להגיד שזה מנגנון שקיים מ-2013 והוא </w:t>
      </w:r>
      <w:bookmarkStart w:id="959" w:name="_ETM_Q1_2461468"/>
      <w:bookmarkEnd w:id="959"/>
      <w:r>
        <w:rPr>
          <w:rFonts w:hint="cs"/>
          <w:rtl/>
          <w:lang w:eastAsia="he-IL"/>
        </w:rPr>
        <w:t xml:space="preserve">לא מתקיים בגלל שאין תקנות. </w:t>
      </w:r>
    </w:p>
    <w:p w:rsidR="009F5EC8" w:rsidRDefault="009F5EC8" w:rsidP="009F5EC8">
      <w:pPr>
        <w:rPr>
          <w:rtl/>
          <w:lang w:eastAsia="he-IL"/>
        </w:rPr>
      </w:pPr>
      <w:bookmarkStart w:id="960" w:name="_ETM_Q1_2467420"/>
      <w:bookmarkStart w:id="961" w:name="_ETM_Q1_2467479"/>
      <w:bookmarkStart w:id="962" w:name="_ETM_Q1_2467580"/>
      <w:bookmarkEnd w:id="960"/>
      <w:bookmarkEnd w:id="961"/>
      <w:bookmarkEnd w:id="962"/>
    </w:p>
    <w:p w:rsidR="009F5EC8" w:rsidRDefault="009F5EC8" w:rsidP="009F5EC8">
      <w:pPr>
        <w:rPr>
          <w:rtl/>
          <w:lang w:eastAsia="he-IL"/>
        </w:rPr>
      </w:pPr>
      <w:bookmarkStart w:id="963" w:name="_ETM_Q1_2467635"/>
      <w:bookmarkEnd w:id="963"/>
      <w:r>
        <w:rPr>
          <w:rFonts w:hint="cs"/>
          <w:rtl/>
          <w:lang w:eastAsia="he-IL"/>
        </w:rPr>
        <w:t xml:space="preserve">אנחנו כמובן בעד היוזמה להחמיר </w:t>
      </w:r>
      <w:bookmarkStart w:id="964" w:name="_ETM_Q1_2470876"/>
      <w:bookmarkEnd w:id="964"/>
      <w:r>
        <w:rPr>
          <w:rFonts w:hint="cs"/>
          <w:rtl/>
          <w:lang w:eastAsia="he-IL"/>
        </w:rPr>
        <w:t xml:space="preserve">את העיצומים הכספיים ובמיוחד ביחס להפרות שקשורות למוצרי פעוטות וילדים </w:t>
      </w:r>
      <w:bookmarkStart w:id="965" w:name="_ETM_Q1_2476092"/>
      <w:bookmarkEnd w:id="965"/>
      <w:r>
        <w:rPr>
          <w:rFonts w:hint="cs"/>
          <w:rtl/>
          <w:lang w:eastAsia="he-IL"/>
        </w:rPr>
        <w:t xml:space="preserve">ומוצרים רגישים אחרים. </w:t>
      </w:r>
      <w:bookmarkStart w:id="966" w:name="_ETM_Q1_2332482"/>
      <w:bookmarkStart w:id="967" w:name="_ETM_Q1_2327455"/>
      <w:bookmarkStart w:id="968" w:name="_ETM_Q1_2477032"/>
      <w:bookmarkStart w:id="969" w:name="_ETM_Q1_2477083"/>
      <w:bookmarkEnd w:id="966"/>
      <w:bookmarkEnd w:id="967"/>
      <w:bookmarkEnd w:id="968"/>
      <w:bookmarkEnd w:id="969"/>
      <w:r>
        <w:rPr>
          <w:rFonts w:hint="cs"/>
          <w:rtl/>
          <w:lang w:eastAsia="he-IL"/>
        </w:rPr>
        <w:t xml:space="preserve">לגבי שקיפות, כיום אין דוחות שנתיים ואין </w:t>
      </w:r>
      <w:bookmarkStart w:id="970" w:name="_ETM_Q1_2481328"/>
      <w:bookmarkEnd w:id="970"/>
      <w:r>
        <w:rPr>
          <w:rFonts w:hint="cs"/>
          <w:rtl/>
          <w:lang w:eastAsia="he-IL"/>
        </w:rPr>
        <w:t xml:space="preserve">דיווח על ממצאי אכיפה, לא לכנסת ולא לציבור. זה לפחות </w:t>
      </w:r>
      <w:bookmarkStart w:id="971" w:name="_ETM_Q1_2481290"/>
      <w:bookmarkEnd w:id="971"/>
      <w:r>
        <w:rPr>
          <w:rFonts w:hint="cs"/>
          <w:rtl/>
          <w:lang w:eastAsia="he-IL"/>
        </w:rPr>
        <w:t>תיאור של המצב היום.</w:t>
      </w:r>
      <w:bookmarkStart w:id="972" w:name="_ETM_Q1_2483330"/>
      <w:bookmarkEnd w:id="972"/>
    </w:p>
    <w:p w:rsidR="009F5EC8" w:rsidRDefault="009F5EC8" w:rsidP="009F5EC8">
      <w:pPr>
        <w:rPr>
          <w:rtl/>
          <w:lang w:eastAsia="he-IL"/>
        </w:rPr>
      </w:pPr>
      <w:bookmarkStart w:id="973" w:name="_ETM_Q1_2483390"/>
      <w:bookmarkStart w:id="974" w:name="_ETM_Q1_2484810"/>
      <w:bookmarkEnd w:id="973"/>
      <w:bookmarkEnd w:id="974"/>
    </w:p>
    <w:p w:rsidR="009F5EC8" w:rsidRDefault="009F5EC8" w:rsidP="009F5EC8">
      <w:pPr>
        <w:pStyle w:val="af6"/>
        <w:keepNext/>
        <w:rPr>
          <w:rtl/>
        </w:rPr>
      </w:pPr>
      <w:bookmarkStart w:id="975" w:name="ET_yor_5765_72"/>
      <w:r w:rsidRPr="009F5EC8">
        <w:rPr>
          <w:rStyle w:val="TagStyle"/>
          <w:rtl/>
        </w:rPr>
        <w:t xml:space="preserve"> &lt;&lt; </w:t>
      </w:r>
      <w:proofErr w:type="spellStart"/>
      <w:r w:rsidRPr="009F5EC8">
        <w:rPr>
          <w:rStyle w:val="TagStyle"/>
          <w:rtl/>
        </w:rPr>
        <w:t>יור</w:t>
      </w:r>
      <w:proofErr w:type="spellEnd"/>
      <w:r w:rsidRPr="009F5EC8">
        <w:rPr>
          <w:rStyle w:val="TagStyle"/>
          <w:rtl/>
        </w:rPr>
        <w:t xml:space="preserve"> &gt;&gt; </w:t>
      </w:r>
      <w:r>
        <w:rPr>
          <w:rtl/>
        </w:rPr>
        <w:t>היו"ר מיכאל מרדכי ביטון:</w:t>
      </w:r>
      <w:r w:rsidRPr="009F5EC8">
        <w:rPr>
          <w:rStyle w:val="TagStyle"/>
          <w:rtl/>
        </w:rPr>
        <w:t xml:space="preserve"> &lt;&lt; </w:t>
      </w:r>
      <w:proofErr w:type="spellStart"/>
      <w:r w:rsidRPr="009F5EC8">
        <w:rPr>
          <w:rStyle w:val="TagStyle"/>
          <w:rtl/>
        </w:rPr>
        <w:t>יור</w:t>
      </w:r>
      <w:proofErr w:type="spellEnd"/>
      <w:r w:rsidRPr="009F5EC8">
        <w:rPr>
          <w:rStyle w:val="TagStyle"/>
          <w:rtl/>
        </w:rPr>
        <w:t xml:space="preserve"> &gt;&gt;</w:t>
      </w:r>
      <w:r w:rsidR="006A5E47">
        <w:rPr>
          <w:rtl/>
        </w:rPr>
        <w:t xml:space="preserve"> </w:t>
      </w:r>
      <w:bookmarkEnd w:id="975"/>
    </w:p>
    <w:p w:rsidR="009F5EC8" w:rsidRDefault="009F5EC8" w:rsidP="009F5EC8">
      <w:pPr>
        <w:pStyle w:val="KeepWithNext"/>
        <w:rPr>
          <w:rtl/>
          <w:lang w:eastAsia="he-IL"/>
        </w:rPr>
      </w:pPr>
    </w:p>
    <w:p w:rsidR="009F5EC8" w:rsidRDefault="009F5EC8" w:rsidP="009F5EC8">
      <w:pPr>
        <w:rPr>
          <w:rtl/>
          <w:lang w:eastAsia="he-IL"/>
        </w:rPr>
      </w:pPr>
      <w:bookmarkStart w:id="976" w:name="_ETM_Q1_2485183"/>
      <w:bookmarkStart w:id="977" w:name="_ETM_Q1_2485198"/>
      <w:bookmarkEnd w:id="976"/>
      <w:bookmarkEnd w:id="977"/>
      <w:r>
        <w:rPr>
          <w:rFonts w:hint="cs"/>
          <w:rtl/>
          <w:lang w:eastAsia="he-IL"/>
        </w:rPr>
        <w:t xml:space="preserve">יכול להיות שאנחנו נכניס מרכיב של דיווח </w:t>
      </w:r>
      <w:bookmarkStart w:id="978" w:name="_ETM_Q1_2489626"/>
      <w:bookmarkEnd w:id="978"/>
      <w:r>
        <w:rPr>
          <w:rFonts w:hint="cs"/>
          <w:rtl/>
          <w:lang w:eastAsia="he-IL"/>
        </w:rPr>
        <w:t xml:space="preserve">לוועדת הכלכלה, חצי שנתי או חד שנתי, על התקדמות הרפורמה </w:t>
      </w:r>
      <w:bookmarkStart w:id="979" w:name="_ETM_Q1_2495794"/>
      <w:bookmarkEnd w:id="979"/>
      <w:r>
        <w:rPr>
          <w:rFonts w:hint="cs"/>
          <w:rtl/>
          <w:lang w:eastAsia="he-IL"/>
        </w:rPr>
        <w:t>הזאת, נשקול את זה. תודה לך, דניאלה רז.</w:t>
      </w:r>
      <w:bookmarkStart w:id="980" w:name="_ETM_Q1_2498384"/>
      <w:bookmarkEnd w:id="980"/>
    </w:p>
    <w:p w:rsidR="009F5EC8" w:rsidRDefault="009F5EC8" w:rsidP="009F5EC8">
      <w:pPr>
        <w:rPr>
          <w:rtl/>
          <w:lang w:eastAsia="he-IL"/>
        </w:rPr>
      </w:pPr>
      <w:bookmarkStart w:id="981" w:name="_ETM_Q1_2498444"/>
      <w:bookmarkEnd w:id="981"/>
    </w:p>
    <w:p w:rsidR="009F5EC8" w:rsidRDefault="009F5EC8" w:rsidP="009F5EC8">
      <w:pPr>
        <w:pStyle w:val="af9"/>
        <w:keepNext/>
        <w:rPr>
          <w:rtl/>
          <w:lang w:eastAsia="he-IL"/>
        </w:rPr>
      </w:pPr>
      <w:bookmarkStart w:id="982" w:name="ET_guest_דניאלה_זלוטניק_רז_73"/>
      <w:r w:rsidRPr="009F5EC8">
        <w:rPr>
          <w:rStyle w:val="TagStyle"/>
          <w:rtl/>
        </w:rPr>
        <w:t xml:space="preserve"> &lt;&lt; אורח &gt;&gt; </w:t>
      </w:r>
      <w:r>
        <w:rPr>
          <w:rtl/>
          <w:lang w:eastAsia="he-IL"/>
        </w:rPr>
        <w:t xml:space="preserve">דניאלה </w:t>
      </w:r>
      <w:proofErr w:type="spellStart"/>
      <w:r>
        <w:rPr>
          <w:rtl/>
          <w:lang w:eastAsia="he-IL"/>
        </w:rPr>
        <w:t>זלוטניק</w:t>
      </w:r>
      <w:proofErr w:type="spellEnd"/>
      <w:r>
        <w:rPr>
          <w:rtl/>
          <w:lang w:eastAsia="he-IL"/>
        </w:rPr>
        <w:t xml:space="preserve"> רז:</w:t>
      </w:r>
      <w:r w:rsidRPr="009F5EC8">
        <w:rPr>
          <w:rStyle w:val="TagStyle"/>
          <w:rtl/>
        </w:rPr>
        <w:t xml:space="preserve"> &lt;&lt; אורח &gt;&gt;</w:t>
      </w:r>
      <w:r w:rsidR="006A5E47">
        <w:rPr>
          <w:rtl/>
          <w:lang w:eastAsia="he-IL"/>
        </w:rPr>
        <w:t xml:space="preserve"> </w:t>
      </w:r>
      <w:bookmarkEnd w:id="982"/>
    </w:p>
    <w:p w:rsidR="009F5EC8" w:rsidRDefault="009F5EC8" w:rsidP="009F5EC8">
      <w:pPr>
        <w:pStyle w:val="KeepWithNext"/>
        <w:rPr>
          <w:rtl/>
          <w:lang w:eastAsia="he-IL"/>
        </w:rPr>
      </w:pPr>
    </w:p>
    <w:p w:rsidR="009F5EC8" w:rsidRDefault="009F5EC8" w:rsidP="009F5EC8">
      <w:pPr>
        <w:rPr>
          <w:rtl/>
          <w:lang w:eastAsia="he-IL"/>
        </w:rPr>
      </w:pPr>
      <w:bookmarkStart w:id="983" w:name="_ETM_Q1_2501064"/>
      <w:bookmarkStart w:id="984" w:name="_ETM_Q1_2501079"/>
      <w:bookmarkEnd w:id="983"/>
      <w:bookmarkEnd w:id="984"/>
      <w:r>
        <w:rPr>
          <w:rFonts w:hint="cs"/>
          <w:rtl/>
          <w:lang w:eastAsia="he-IL"/>
        </w:rPr>
        <w:t xml:space="preserve">מצוין. </w:t>
      </w:r>
      <w:bookmarkStart w:id="985" w:name="_ETM_Q1_2502112"/>
      <w:bookmarkEnd w:id="985"/>
      <w:r>
        <w:rPr>
          <w:rFonts w:hint="cs"/>
          <w:rtl/>
          <w:lang w:eastAsia="he-IL"/>
        </w:rPr>
        <w:t xml:space="preserve">אם אפשר לסיים, דקה אחרונה? </w:t>
      </w:r>
    </w:p>
    <w:p w:rsidR="009F5EC8" w:rsidRDefault="009F5EC8" w:rsidP="009F5EC8">
      <w:pPr>
        <w:rPr>
          <w:rtl/>
          <w:lang w:eastAsia="he-IL"/>
        </w:rPr>
      </w:pPr>
      <w:bookmarkStart w:id="986" w:name="_ETM_Q1_2502372"/>
      <w:bookmarkStart w:id="987" w:name="_ETM_Q1_2502457"/>
      <w:bookmarkStart w:id="988" w:name="_ETM_Q1_2503172"/>
      <w:bookmarkEnd w:id="986"/>
      <w:bookmarkEnd w:id="987"/>
      <w:bookmarkEnd w:id="988"/>
    </w:p>
    <w:p w:rsidR="009F5EC8" w:rsidRDefault="009F5EC8" w:rsidP="009F5EC8">
      <w:pPr>
        <w:pStyle w:val="af6"/>
        <w:keepNext/>
        <w:rPr>
          <w:rtl/>
        </w:rPr>
      </w:pPr>
      <w:bookmarkStart w:id="989" w:name="ET_yor_5765_74"/>
      <w:r w:rsidRPr="009F5EC8">
        <w:rPr>
          <w:rStyle w:val="TagStyle"/>
          <w:rtl/>
        </w:rPr>
        <w:t xml:space="preserve"> &lt;&lt; </w:t>
      </w:r>
      <w:proofErr w:type="spellStart"/>
      <w:r w:rsidRPr="009F5EC8">
        <w:rPr>
          <w:rStyle w:val="TagStyle"/>
          <w:rtl/>
        </w:rPr>
        <w:t>יור</w:t>
      </w:r>
      <w:proofErr w:type="spellEnd"/>
      <w:r w:rsidRPr="009F5EC8">
        <w:rPr>
          <w:rStyle w:val="TagStyle"/>
          <w:rtl/>
        </w:rPr>
        <w:t xml:space="preserve"> &gt;&gt; </w:t>
      </w:r>
      <w:r>
        <w:rPr>
          <w:rtl/>
        </w:rPr>
        <w:t>היו"ר מיכאל מרדכי ביטון:</w:t>
      </w:r>
      <w:r w:rsidRPr="009F5EC8">
        <w:rPr>
          <w:rStyle w:val="TagStyle"/>
          <w:rtl/>
        </w:rPr>
        <w:t xml:space="preserve"> &lt;&lt; </w:t>
      </w:r>
      <w:proofErr w:type="spellStart"/>
      <w:r w:rsidRPr="009F5EC8">
        <w:rPr>
          <w:rStyle w:val="TagStyle"/>
          <w:rtl/>
        </w:rPr>
        <w:t>יור</w:t>
      </w:r>
      <w:proofErr w:type="spellEnd"/>
      <w:r w:rsidRPr="009F5EC8">
        <w:rPr>
          <w:rStyle w:val="TagStyle"/>
          <w:rtl/>
        </w:rPr>
        <w:t xml:space="preserve"> &gt;&gt;</w:t>
      </w:r>
      <w:r w:rsidR="006A5E47">
        <w:rPr>
          <w:rtl/>
        </w:rPr>
        <w:t xml:space="preserve"> </w:t>
      </w:r>
      <w:bookmarkEnd w:id="989"/>
    </w:p>
    <w:p w:rsidR="009F5EC8" w:rsidRDefault="009F5EC8" w:rsidP="009F5EC8">
      <w:pPr>
        <w:pStyle w:val="KeepWithNext"/>
        <w:rPr>
          <w:rtl/>
          <w:lang w:eastAsia="he-IL"/>
        </w:rPr>
      </w:pPr>
    </w:p>
    <w:p w:rsidR="009F5EC8" w:rsidRDefault="009F5EC8" w:rsidP="009F5EC8">
      <w:pPr>
        <w:rPr>
          <w:rtl/>
          <w:lang w:eastAsia="he-IL"/>
        </w:rPr>
      </w:pPr>
      <w:bookmarkStart w:id="990" w:name="_ETM_Q1_2503608"/>
      <w:bookmarkStart w:id="991" w:name="_ETM_Q1_2503624"/>
      <w:bookmarkEnd w:id="990"/>
      <w:bookmarkEnd w:id="991"/>
      <w:r>
        <w:rPr>
          <w:rFonts w:hint="cs"/>
          <w:rtl/>
          <w:lang w:eastAsia="he-IL"/>
        </w:rPr>
        <w:t xml:space="preserve">בבקשה. על ילדים </w:t>
      </w:r>
      <w:bookmarkStart w:id="992" w:name="_ETM_Q1_2506460"/>
      <w:bookmarkEnd w:id="992"/>
      <w:r>
        <w:rPr>
          <w:rFonts w:hint="cs"/>
          <w:rtl/>
          <w:lang w:eastAsia="he-IL"/>
        </w:rPr>
        <w:t xml:space="preserve">אנחנו נותנים יותר מדקה. </w:t>
      </w:r>
    </w:p>
    <w:p w:rsidR="009F5EC8" w:rsidRDefault="009F5EC8" w:rsidP="009F5EC8">
      <w:pPr>
        <w:rPr>
          <w:rtl/>
          <w:lang w:eastAsia="he-IL"/>
        </w:rPr>
      </w:pPr>
      <w:bookmarkStart w:id="993" w:name="_ETM_Q1_2508924"/>
      <w:bookmarkStart w:id="994" w:name="_ETM_Q1_2508980"/>
      <w:bookmarkStart w:id="995" w:name="_ETM_Q1_2505204"/>
      <w:bookmarkEnd w:id="993"/>
      <w:bookmarkEnd w:id="994"/>
      <w:bookmarkEnd w:id="995"/>
    </w:p>
    <w:p w:rsidR="009F5EC8" w:rsidRDefault="009F5EC8" w:rsidP="009F5EC8">
      <w:pPr>
        <w:pStyle w:val="af9"/>
        <w:keepNext/>
        <w:rPr>
          <w:rtl/>
          <w:lang w:eastAsia="he-IL"/>
        </w:rPr>
      </w:pPr>
      <w:bookmarkStart w:id="996" w:name="ET_guest_דניאלה_זלוטניק_רז_75"/>
      <w:r w:rsidRPr="009F5EC8">
        <w:rPr>
          <w:rStyle w:val="TagStyle"/>
          <w:rtl/>
        </w:rPr>
        <w:t xml:space="preserve"> &lt;&lt; אורח &gt;&gt; </w:t>
      </w:r>
      <w:r>
        <w:rPr>
          <w:rtl/>
          <w:lang w:eastAsia="he-IL"/>
        </w:rPr>
        <w:t xml:space="preserve">דניאלה </w:t>
      </w:r>
      <w:proofErr w:type="spellStart"/>
      <w:r>
        <w:rPr>
          <w:rtl/>
          <w:lang w:eastAsia="he-IL"/>
        </w:rPr>
        <w:t>זלוטניק</w:t>
      </w:r>
      <w:proofErr w:type="spellEnd"/>
      <w:r>
        <w:rPr>
          <w:rtl/>
          <w:lang w:eastAsia="he-IL"/>
        </w:rPr>
        <w:t xml:space="preserve"> רז:</w:t>
      </w:r>
      <w:r w:rsidRPr="009F5EC8">
        <w:rPr>
          <w:rStyle w:val="TagStyle"/>
          <w:rtl/>
        </w:rPr>
        <w:t xml:space="preserve"> &lt;&lt; אורח &gt;&gt;</w:t>
      </w:r>
      <w:r w:rsidR="006A5E47">
        <w:rPr>
          <w:rtl/>
          <w:lang w:eastAsia="he-IL"/>
        </w:rPr>
        <w:t xml:space="preserve"> </w:t>
      </w:r>
      <w:bookmarkEnd w:id="996"/>
    </w:p>
    <w:p w:rsidR="009F5EC8" w:rsidRDefault="009F5EC8" w:rsidP="009F5EC8">
      <w:pPr>
        <w:pStyle w:val="KeepWithNext"/>
        <w:rPr>
          <w:rtl/>
          <w:lang w:eastAsia="he-IL"/>
        </w:rPr>
      </w:pPr>
    </w:p>
    <w:p w:rsidR="009F5EC8" w:rsidRDefault="009F5EC8" w:rsidP="009F5EC8">
      <w:pPr>
        <w:rPr>
          <w:rtl/>
          <w:lang w:eastAsia="he-IL"/>
        </w:rPr>
      </w:pPr>
      <w:bookmarkStart w:id="997" w:name="_ETM_Q1_2505534"/>
      <w:bookmarkStart w:id="998" w:name="_ETM_Q1_2505563"/>
      <w:bookmarkEnd w:id="997"/>
      <w:bookmarkEnd w:id="998"/>
      <w:r>
        <w:rPr>
          <w:rFonts w:hint="cs"/>
          <w:rtl/>
          <w:lang w:eastAsia="he-IL"/>
        </w:rPr>
        <w:t xml:space="preserve">אני מעריכה את זה, אני אנסה </w:t>
      </w:r>
      <w:bookmarkStart w:id="999" w:name="_ETM_Q1_2509020"/>
      <w:bookmarkEnd w:id="999"/>
      <w:r>
        <w:rPr>
          <w:rFonts w:hint="cs"/>
          <w:rtl/>
          <w:lang w:eastAsia="he-IL"/>
        </w:rPr>
        <w:t xml:space="preserve">לא לגזול יותר מדי. על המצב הקיים הזה הרפורמה עכשיו </w:t>
      </w:r>
      <w:bookmarkStart w:id="1000" w:name="_ETM_Q1_2514716"/>
      <w:bookmarkEnd w:id="1000"/>
      <w:r>
        <w:rPr>
          <w:rFonts w:hint="cs"/>
          <w:rtl/>
          <w:lang w:eastAsia="he-IL"/>
        </w:rPr>
        <w:t xml:space="preserve">רוצה לבטל את קו ההגנה של הבדיקות ביבוא שגם מוצא </w:t>
      </w:r>
      <w:bookmarkStart w:id="1001" w:name="_ETM_Q1_2520706"/>
      <w:bookmarkEnd w:id="1001"/>
      <w:r>
        <w:rPr>
          <w:rFonts w:hint="cs"/>
          <w:rtl/>
          <w:lang w:eastAsia="he-IL"/>
        </w:rPr>
        <w:t xml:space="preserve">המון </w:t>
      </w:r>
      <w:proofErr w:type="spellStart"/>
      <w:r>
        <w:rPr>
          <w:rFonts w:hint="cs"/>
          <w:rtl/>
          <w:lang w:eastAsia="he-IL"/>
        </w:rPr>
        <w:t>המון</w:t>
      </w:r>
      <w:proofErr w:type="spellEnd"/>
      <w:r>
        <w:rPr>
          <w:rFonts w:hint="cs"/>
          <w:rtl/>
          <w:lang w:eastAsia="he-IL"/>
        </w:rPr>
        <w:t xml:space="preserve"> ליקויים. שוב, חשוב בעינינו להתייחס לאכיפה בשווקים ברפורמה </w:t>
      </w:r>
      <w:bookmarkStart w:id="1002" w:name="_ETM_Q1_2525130"/>
      <w:bookmarkEnd w:id="1002"/>
      <w:r>
        <w:rPr>
          <w:rFonts w:hint="cs"/>
          <w:rtl/>
          <w:lang w:eastAsia="he-IL"/>
        </w:rPr>
        <w:t xml:space="preserve">ולוודא שמערכת הפיקוח מתפקדת בפועל ולכן בעינינו הדבר הנכון הוא </w:t>
      </w:r>
      <w:bookmarkStart w:id="1003" w:name="_ETM_Q1_2529444"/>
      <w:bookmarkEnd w:id="1003"/>
      <w:proofErr w:type="spellStart"/>
      <w:r>
        <w:rPr>
          <w:rFonts w:hint="cs"/>
          <w:rtl/>
          <w:lang w:eastAsia="he-IL"/>
        </w:rPr>
        <w:t>להחריג</w:t>
      </w:r>
      <w:proofErr w:type="spellEnd"/>
      <w:r>
        <w:rPr>
          <w:rFonts w:hint="cs"/>
          <w:rtl/>
          <w:lang w:eastAsia="he-IL"/>
        </w:rPr>
        <w:t xml:space="preserve"> את מוצרי הילדים וגם לקבוע תקנות מתאימות שמסדירות את </w:t>
      </w:r>
      <w:bookmarkStart w:id="1004" w:name="_ETM_Q1_2530390"/>
      <w:bookmarkEnd w:id="1004"/>
      <w:r>
        <w:rPr>
          <w:rFonts w:hint="cs"/>
          <w:rtl/>
          <w:lang w:eastAsia="he-IL"/>
        </w:rPr>
        <w:t xml:space="preserve">הנושא של פיקוח ואכיפה בשווקים גם באופן שנותן דגש לפעוטות </w:t>
      </w:r>
      <w:bookmarkStart w:id="1005" w:name="_ETM_Q1_2539206"/>
      <w:bookmarkEnd w:id="1005"/>
      <w:r>
        <w:rPr>
          <w:rFonts w:hint="cs"/>
          <w:rtl/>
          <w:lang w:eastAsia="he-IL"/>
        </w:rPr>
        <w:t xml:space="preserve">וילדים. בזה אני אסיים, תודה רבה. </w:t>
      </w:r>
    </w:p>
    <w:p w:rsidR="009F5EC8" w:rsidRDefault="009F5EC8" w:rsidP="009F5EC8">
      <w:pPr>
        <w:rPr>
          <w:rtl/>
          <w:lang w:eastAsia="he-IL"/>
        </w:rPr>
      </w:pPr>
      <w:bookmarkStart w:id="1006" w:name="_ETM_Q1_2537842"/>
      <w:bookmarkStart w:id="1007" w:name="_ETM_Q1_2537897"/>
      <w:bookmarkStart w:id="1008" w:name="_ETM_Q1_2539314"/>
      <w:bookmarkEnd w:id="1006"/>
      <w:bookmarkEnd w:id="1007"/>
      <w:bookmarkEnd w:id="1008"/>
    </w:p>
    <w:p w:rsidR="009F5EC8" w:rsidRDefault="009F5EC8" w:rsidP="009F5EC8">
      <w:pPr>
        <w:pStyle w:val="af6"/>
        <w:keepNext/>
        <w:rPr>
          <w:rtl/>
        </w:rPr>
      </w:pPr>
      <w:bookmarkStart w:id="1009" w:name="ET_yor_5765_76"/>
      <w:r w:rsidRPr="009F5EC8">
        <w:rPr>
          <w:rStyle w:val="TagStyle"/>
          <w:rtl/>
        </w:rPr>
        <w:t xml:space="preserve"> &lt;&lt; </w:t>
      </w:r>
      <w:proofErr w:type="spellStart"/>
      <w:r w:rsidRPr="009F5EC8">
        <w:rPr>
          <w:rStyle w:val="TagStyle"/>
          <w:rtl/>
        </w:rPr>
        <w:t>יור</w:t>
      </w:r>
      <w:proofErr w:type="spellEnd"/>
      <w:r w:rsidRPr="009F5EC8">
        <w:rPr>
          <w:rStyle w:val="TagStyle"/>
          <w:rtl/>
        </w:rPr>
        <w:t xml:space="preserve"> &gt;&gt; </w:t>
      </w:r>
      <w:r>
        <w:rPr>
          <w:rtl/>
        </w:rPr>
        <w:t>היו"ר מיכאל מרדכי ביטון:</w:t>
      </w:r>
      <w:r w:rsidRPr="009F5EC8">
        <w:rPr>
          <w:rStyle w:val="TagStyle"/>
          <w:rtl/>
        </w:rPr>
        <w:t xml:space="preserve"> &lt;&lt; </w:t>
      </w:r>
      <w:proofErr w:type="spellStart"/>
      <w:r w:rsidRPr="009F5EC8">
        <w:rPr>
          <w:rStyle w:val="TagStyle"/>
          <w:rtl/>
        </w:rPr>
        <w:t>יור</w:t>
      </w:r>
      <w:proofErr w:type="spellEnd"/>
      <w:r w:rsidRPr="009F5EC8">
        <w:rPr>
          <w:rStyle w:val="TagStyle"/>
          <w:rtl/>
        </w:rPr>
        <w:t xml:space="preserve"> &gt;&gt;</w:t>
      </w:r>
      <w:r w:rsidR="006A5E47">
        <w:rPr>
          <w:rtl/>
        </w:rPr>
        <w:t xml:space="preserve"> </w:t>
      </w:r>
      <w:bookmarkEnd w:id="1009"/>
    </w:p>
    <w:p w:rsidR="009F5EC8" w:rsidRDefault="009F5EC8" w:rsidP="009F5EC8">
      <w:pPr>
        <w:pStyle w:val="KeepWithNext"/>
        <w:rPr>
          <w:rtl/>
          <w:lang w:eastAsia="he-IL"/>
        </w:rPr>
      </w:pPr>
    </w:p>
    <w:p w:rsidR="009F5EC8" w:rsidRDefault="009F5EC8" w:rsidP="009F5EC8">
      <w:pPr>
        <w:rPr>
          <w:rtl/>
          <w:lang w:eastAsia="he-IL"/>
        </w:rPr>
      </w:pPr>
      <w:bookmarkStart w:id="1010" w:name="_ETM_Q1_2539695"/>
      <w:bookmarkStart w:id="1011" w:name="_ETM_Q1_2539711"/>
      <w:bookmarkEnd w:id="1010"/>
      <w:bookmarkEnd w:id="1011"/>
      <w:r>
        <w:rPr>
          <w:rFonts w:hint="cs"/>
          <w:rtl/>
          <w:lang w:eastAsia="he-IL"/>
        </w:rPr>
        <w:t xml:space="preserve">תודה לך. אתם תאספו </w:t>
      </w:r>
      <w:bookmarkStart w:id="1012" w:name="_ETM_Q1_2541994"/>
      <w:bookmarkEnd w:id="1012"/>
      <w:r>
        <w:rPr>
          <w:rFonts w:hint="cs"/>
          <w:rtl/>
          <w:lang w:eastAsia="he-IL"/>
        </w:rPr>
        <w:t>את כל השאלות, יש לנו עוד שני דוברים,</w:t>
      </w:r>
      <w:bookmarkStart w:id="1013" w:name="_ETM_Q1_2542590"/>
      <w:bookmarkEnd w:id="1013"/>
      <w:r>
        <w:rPr>
          <w:rFonts w:hint="cs"/>
          <w:rtl/>
          <w:lang w:eastAsia="he-IL"/>
        </w:rPr>
        <w:t xml:space="preserve"> ותחלקו ביניכם את התשובות. רמי </w:t>
      </w:r>
      <w:proofErr w:type="spellStart"/>
      <w:r>
        <w:rPr>
          <w:rFonts w:hint="cs"/>
          <w:rtl/>
          <w:lang w:eastAsia="he-IL"/>
        </w:rPr>
        <w:t>טרבולסקי</w:t>
      </w:r>
      <w:proofErr w:type="spellEnd"/>
      <w:r>
        <w:rPr>
          <w:rFonts w:hint="cs"/>
          <w:rtl/>
          <w:lang w:eastAsia="he-IL"/>
        </w:rPr>
        <w:t xml:space="preserve">, מנכ"ל נמרוד דודים וקולטי </w:t>
      </w:r>
      <w:bookmarkStart w:id="1014" w:name="_ETM_Q1_2551022"/>
      <w:bookmarkEnd w:id="1014"/>
      <w:r>
        <w:rPr>
          <w:rFonts w:hint="cs"/>
          <w:rtl/>
          <w:lang w:eastAsia="he-IL"/>
        </w:rPr>
        <w:t xml:space="preserve">שמש. אל תגיד משהו שכבר אמרת בפעמיים הקודמות, רק דברים </w:t>
      </w:r>
      <w:bookmarkStart w:id="1015" w:name="_ETM_Q1_2556742"/>
      <w:bookmarkEnd w:id="1015"/>
      <w:r>
        <w:rPr>
          <w:rFonts w:hint="cs"/>
          <w:rtl/>
          <w:lang w:eastAsia="he-IL"/>
        </w:rPr>
        <w:t xml:space="preserve">אחרים. </w:t>
      </w:r>
    </w:p>
    <w:p w:rsidR="009F5EC8" w:rsidRDefault="009F5EC8" w:rsidP="009F5EC8">
      <w:pPr>
        <w:rPr>
          <w:rtl/>
          <w:lang w:eastAsia="he-IL"/>
        </w:rPr>
      </w:pPr>
      <w:bookmarkStart w:id="1016" w:name="_ETM_Q1_2548270"/>
      <w:bookmarkStart w:id="1017" w:name="_ETM_Q1_2548334"/>
      <w:bookmarkEnd w:id="1016"/>
      <w:bookmarkEnd w:id="1017"/>
    </w:p>
    <w:p w:rsidR="009F5EC8" w:rsidRDefault="009F5EC8" w:rsidP="009F5EC8">
      <w:pPr>
        <w:pStyle w:val="af9"/>
        <w:keepNext/>
        <w:rPr>
          <w:rtl/>
          <w:lang w:eastAsia="he-IL"/>
        </w:rPr>
      </w:pPr>
      <w:bookmarkStart w:id="1018" w:name="ET_guest_רמי_טרבולסקי_77"/>
      <w:r w:rsidRPr="009F5EC8">
        <w:rPr>
          <w:rStyle w:val="TagStyle"/>
          <w:rtl/>
        </w:rPr>
        <w:lastRenderedPageBreak/>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9F5EC8">
        <w:rPr>
          <w:rStyle w:val="TagStyle"/>
          <w:rtl/>
        </w:rPr>
        <w:t xml:space="preserve"> &lt;&lt; אורח &gt;&gt;</w:t>
      </w:r>
      <w:r w:rsidR="006A5E47">
        <w:rPr>
          <w:rtl/>
          <w:lang w:eastAsia="he-IL"/>
        </w:rPr>
        <w:t xml:space="preserve"> </w:t>
      </w:r>
      <w:bookmarkEnd w:id="1018"/>
    </w:p>
    <w:p w:rsidR="009F5EC8" w:rsidRDefault="009F5EC8" w:rsidP="009F5EC8">
      <w:pPr>
        <w:pStyle w:val="KeepWithNext"/>
        <w:rPr>
          <w:rtl/>
          <w:lang w:eastAsia="he-IL"/>
        </w:rPr>
      </w:pPr>
    </w:p>
    <w:p w:rsidR="009F5EC8" w:rsidRDefault="001064B5" w:rsidP="009F5EC8">
      <w:pPr>
        <w:rPr>
          <w:rtl/>
          <w:lang w:eastAsia="he-IL"/>
        </w:rPr>
      </w:pPr>
      <w:r>
        <w:rPr>
          <w:rFonts w:hint="cs"/>
          <w:rtl/>
          <w:lang w:eastAsia="he-IL"/>
        </w:rPr>
        <w:t xml:space="preserve">ערב טוב. קודם כל השאלה שלי מופנית </w:t>
      </w:r>
      <w:bookmarkStart w:id="1019" w:name="_ETM_Q1_2574046"/>
      <w:bookmarkEnd w:id="1019"/>
      <w:r>
        <w:rPr>
          <w:rFonts w:hint="cs"/>
          <w:rtl/>
          <w:lang w:eastAsia="he-IL"/>
        </w:rPr>
        <w:t xml:space="preserve">למנכ"ל, אבל אני חושב שכדאי שאני אומר דברי פתיחה בשביל </w:t>
      </w:r>
      <w:bookmarkStart w:id="1020" w:name="_ETM_Q1_2580366"/>
      <w:bookmarkEnd w:id="1020"/>
      <w:r>
        <w:rPr>
          <w:rFonts w:hint="cs"/>
          <w:rtl/>
          <w:lang w:eastAsia="he-IL"/>
        </w:rPr>
        <w:t xml:space="preserve">שהמנכ"ל יבין על מה אני מדבר. </w:t>
      </w:r>
    </w:p>
    <w:p w:rsidR="001064B5" w:rsidRDefault="001064B5" w:rsidP="009F5EC8">
      <w:pPr>
        <w:rPr>
          <w:rtl/>
          <w:lang w:eastAsia="he-IL"/>
        </w:rPr>
      </w:pPr>
      <w:bookmarkStart w:id="1021" w:name="_ETM_Q1_2584014"/>
      <w:bookmarkStart w:id="1022" w:name="_ETM_Q1_2584070"/>
      <w:bookmarkStart w:id="1023" w:name="_ETM_Q1_2585478"/>
      <w:bookmarkEnd w:id="1021"/>
      <w:bookmarkEnd w:id="1022"/>
      <w:bookmarkEnd w:id="1023"/>
    </w:p>
    <w:p w:rsidR="001064B5" w:rsidRDefault="001064B5" w:rsidP="001064B5">
      <w:pPr>
        <w:pStyle w:val="af6"/>
        <w:keepNext/>
        <w:rPr>
          <w:rtl/>
        </w:rPr>
      </w:pPr>
      <w:bookmarkStart w:id="1024" w:name="ET_yor_5765_78"/>
      <w:r w:rsidRPr="001064B5">
        <w:rPr>
          <w:rStyle w:val="TagStyle"/>
          <w:rtl/>
        </w:rPr>
        <w:t xml:space="preserve"> &lt;&lt; </w:t>
      </w:r>
      <w:proofErr w:type="spellStart"/>
      <w:r w:rsidRPr="001064B5">
        <w:rPr>
          <w:rStyle w:val="TagStyle"/>
          <w:rtl/>
        </w:rPr>
        <w:t>יור</w:t>
      </w:r>
      <w:proofErr w:type="spellEnd"/>
      <w:r w:rsidRPr="001064B5">
        <w:rPr>
          <w:rStyle w:val="TagStyle"/>
          <w:rtl/>
        </w:rPr>
        <w:t xml:space="preserve"> &gt;&gt; </w:t>
      </w:r>
      <w:r>
        <w:rPr>
          <w:rtl/>
        </w:rPr>
        <w:t>היו"ר מיכאל מרדכי ביטון:</w:t>
      </w:r>
      <w:r w:rsidRPr="001064B5">
        <w:rPr>
          <w:rStyle w:val="TagStyle"/>
          <w:rtl/>
        </w:rPr>
        <w:t xml:space="preserve"> &lt;&lt; </w:t>
      </w:r>
      <w:proofErr w:type="spellStart"/>
      <w:r w:rsidRPr="001064B5">
        <w:rPr>
          <w:rStyle w:val="TagStyle"/>
          <w:rtl/>
        </w:rPr>
        <w:t>יור</w:t>
      </w:r>
      <w:proofErr w:type="spellEnd"/>
      <w:r w:rsidRPr="001064B5">
        <w:rPr>
          <w:rStyle w:val="TagStyle"/>
          <w:rtl/>
        </w:rPr>
        <w:t xml:space="preserve"> &gt;&gt;</w:t>
      </w:r>
      <w:r w:rsidR="006A5E47">
        <w:rPr>
          <w:rtl/>
        </w:rPr>
        <w:t xml:space="preserve"> </w:t>
      </w:r>
      <w:bookmarkEnd w:id="1024"/>
    </w:p>
    <w:p w:rsidR="001064B5" w:rsidRDefault="001064B5" w:rsidP="001064B5">
      <w:pPr>
        <w:pStyle w:val="KeepWithNext"/>
        <w:rPr>
          <w:rtl/>
          <w:lang w:eastAsia="he-IL"/>
        </w:rPr>
      </w:pPr>
    </w:p>
    <w:p w:rsidR="001064B5" w:rsidRDefault="001064B5" w:rsidP="001064B5">
      <w:pPr>
        <w:rPr>
          <w:rtl/>
          <w:lang w:eastAsia="he-IL"/>
        </w:rPr>
      </w:pPr>
      <w:bookmarkStart w:id="1025" w:name="_ETM_Q1_2585863"/>
      <w:bookmarkStart w:id="1026" w:name="_ETM_Q1_2585877"/>
      <w:bookmarkEnd w:id="1025"/>
      <w:bookmarkEnd w:id="1026"/>
      <w:r>
        <w:rPr>
          <w:rFonts w:hint="cs"/>
          <w:rtl/>
          <w:lang w:eastAsia="he-IL"/>
        </w:rPr>
        <w:t xml:space="preserve">אני כמעט שוקל לקחת </w:t>
      </w:r>
      <w:bookmarkStart w:id="1027" w:name="_ETM_Q1_2586564"/>
      <w:bookmarkEnd w:id="1027"/>
      <w:r>
        <w:rPr>
          <w:rFonts w:hint="cs"/>
          <w:rtl/>
          <w:lang w:eastAsia="he-IL"/>
        </w:rPr>
        <w:t xml:space="preserve">את ההקלטות של הדיונים הקודמים, לשלוח לו סרטונים שלך, הוא </w:t>
      </w:r>
      <w:bookmarkStart w:id="1028" w:name="_ETM_Q1_2588996"/>
      <w:bookmarkEnd w:id="1028"/>
      <w:r>
        <w:rPr>
          <w:rFonts w:hint="cs"/>
          <w:rtl/>
          <w:lang w:eastAsia="he-IL"/>
        </w:rPr>
        <w:t xml:space="preserve">ישמע את כל מה שאמרת לי פעמיים. אבל אם </w:t>
      </w:r>
      <w:bookmarkStart w:id="1029" w:name="_ETM_Q1_2596108"/>
      <w:bookmarkEnd w:id="1029"/>
      <w:r>
        <w:rPr>
          <w:rFonts w:hint="cs"/>
          <w:rtl/>
          <w:lang w:eastAsia="he-IL"/>
        </w:rPr>
        <w:t xml:space="preserve">תהיה תמציתי אז אני מאפשר לך. </w:t>
      </w:r>
      <w:bookmarkStart w:id="1030" w:name="_ETM_Q1_2599716"/>
      <w:bookmarkEnd w:id="1030"/>
    </w:p>
    <w:p w:rsidR="001064B5" w:rsidRDefault="001064B5" w:rsidP="001064B5">
      <w:pPr>
        <w:rPr>
          <w:rtl/>
          <w:lang w:eastAsia="he-IL"/>
        </w:rPr>
      </w:pPr>
      <w:bookmarkStart w:id="1031" w:name="_ETM_Q1_2599778"/>
      <w:bookmarkStart w:id="1032" w:name="_ETM_Q1_2601444"/>
      <w:bookmarkEnd w:id="1031"/>
      <w:bookmarkEnd w:id="1032"/>
    </w:p>
    <w:p w:rsidR="001064B5" w:rsidRDefault="001064B5" w:rsidP="001064B5">
      <w:pPr>
        <w:pStyle w:val="af9"/>
        <w:keepNext/>
        <w:rPr>
          <w:rtl/>
          <w:lang w:eastAsia="he-IL"/>
        </w:rPr>
      </w:pPr>
      <w:bookmarkStart w:id="1033" w:name="ET_guest_רמי_טרבולסקי_79"/>
      <w:r w:rsidRPr="001064B5">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1064B5">
        <w:rPr>
          <w:rStyle w:val="TagStyle"/>
          <w:rtl/>
        </w:rPr>
        <w:t xml:space="preserve"> &lt;&lt; אורח &gt;&gt;</w:t>
      </w:r>
      <w:r w:rsidR="006A5E47">
        <w:rPr>
          <w:rtl/>
          <w:lang w:eastAsia="he-IL"/>
        </w:rPr>
        <w:t xml:space="preserve"> </w:t>
      </w:r>
      <w:bookmarkEnd w:id="1033"/>
    </w:p>
    <w:p w:rsidR="001064B5" w:rsidRDefault="001064B5" w:rsidP="001064B5">
      <w:pPr>
        <w:pStyle w:val="KeepWithNext"/>
        <w:rPr>
          <w:rtl/>
          <w:lang w:eastAsia="he-IL"/>
        </w:rPr>
      </w:pPr>
    </w:p>
    <w:p w:rsidR="00D40B10" w:rsidRDefault="001064B5" w:rsidP="00D40B10">
      <w:pPr>
        <w:rPr>
          <w:rtl/>
          <w:lang w:eastAsia="he-IL"/>
        </w:rPr>
      </w:pPr>
      <w:bookmarkStart w:id="1034" w:name="_ETM_Q1_2601719"/>
      <w:bookmarkStart w:id="1035" w:name="_ETM_Q1_2601733"/>
      <w:bookmarkEnd w:id="1034"/>
      <w:bookmarkEnd w:id="1035"/>
      <w:r>
        <w:rPr>
          <w:rFonts w:hint="cs"/>
          <w:rtl/>
          <w:lang w:eastAsia="he-IL"/>
        </w:rPr>
        <w:t xml:space="preserve">תודה. כמו שציינתי, דוד </w:t>
      </w:r>
      <w:bookmarkStart w:id="1036" w:name="_ETM_Q1_2601052"/>
      <w:bookmarkEnd w:id="1036"/>
      <w:r>
        <w:rPr>
          <w:rFonts w:hint="cs"/>
          <w:rtl/>
          <w:lang w:eastAsia="he-IL"/>
        </w:rPr>
        <w:t xml:space="preserve">שמש או דוד חשמל </w:t>
      </w:r>
      <w:r w:rsidR="00D40B10">
        <w:rPr>
          <w:rFonts w:hint="cs"/>
          <w:rtl/>
          <w:lang w:eastAsia="he-IL"/>
        </w:rPr>
        <w:t xml:space="preserve">זה מוצר מסוכן, זה מוצר שמשלב </w:t>
      </w:r>
      <w:bookmarkStart w:id="1037" w:name="_ETM_Q1_2610532"/>
      <w:bookmarkEnd w:id="1037"/>
      <w:r w:rsidR="00D40B10">
        <w:rPr>
          <w:rFonts w:hint="cs"/>
          <w:rtl/>
          <w:lang w:eastAsia="he-IL"/>
        </w:rPr>
        <w:t xml:space="preserve">חשמל, מים והתקנה על גגות ובמקומות שילדים מסתובבים, כמו </w:t>
      </w:r>
      <w:bookmarkStart w:id="1038" w:name="_ETM_Q1_2619740"/>
      <w:bookmarkEnd w:id="1038"/>
      <w:r w:rsidR="00D40B10">
        <w:rPr>
          <w:rFonts w:hint="cs"/>
          <w:rtl/>
          <w:lang w:eastAsia="he-IL"/>
        </w:rPr>
        <w:t xml:space="preserve">חדרי מדרגות, כמו בוידמים, כמו חדרי כביסה. אדוני ביקש </w:t>
      </w:r>
      <w:bookmarkStart w:id="1039" w:name="_ETM_Q1_2628164"/>
      <w:bookmarkEnd w:id="1039"/>
      <w:r w:rsidR="00D40B10">
        <w:rPr>
          <w:rFonts w:hint="cs"/>
          <w:rtl/>
          <w:lang w:eastAsia="he-IL"/>
        </w:rPr>
        <w:t xml:space="preserve">ממני להביא דוגמאות, אז יש לי פה דוגמה של הכלה </w:t>
      </w:r>
      <w:bookmarkStart w:id="1040" w:name="_ETM_Q1_2633692"/>
      <w:bookmarkEnd w:id="1040"/>
      <w:r w:rsidR="00D40B10">
        <w:rPr>
          <w:rFonts w:hint="cs"/>
          <w:rtl/>
          <w:lang w:eastAsia="he-IL"/>
        </w:rPr>
        <w:t xml:space="preserve">שהתחשמלה, ואתה יכול בדפדוף באינטרנט לראות את זה בקלות. יש </w:t>
      </w:r>
      <w:bookmarkStart w:id="1041" w:name="_ETM_Q1_2640524"/>
      <w:bookmarkEnd w:id="1041"/>
      <w:r w:rsidR="00D40B10">
        <w:rPr>
          <w:rFonts w:hint="cs"/>
          <w:rtl/>
          <w:lang w:eastAsia="he-IL"/>
        </w:rPr>
        <w:t xml:space="preserve">לי פה עוד דוגמה של אישה שהתחשמלה. יש לי פה </w:t>
      </w:r>
      <w:bookmarkStart w:id="1042" w:name="_ETM_Q1_2644932"/>
      <w:bookmarkEnd w:id="1042"/>
      <w:r w:rsidR="00D40B10">
        <w:rPr>
          <w:rFonts w:hint="cs"/>
          <w:rtl/>
          <w:lang w:eastAsia="he-IL"/>
        </w:rPr>
        <w:t xml:space="preserve">דוגמה של דודים שנפלו מהגגות ויש לי דוגמה של עובדות </w:t>
      </w:r>
      <w:bookmarkStart w:id="1043" w:name="_ETM_Q1_2651572"/>
      <w:bookmarkEnd w:id="1043"/>
      <w:r w:rsidR="00D40B10">
        <w:rPr>
          <w:rFonts w:hint="cs"/>
          <w:rtl/>
          <w:lang w:eastAsia="he-IL"/>
        </w:rPr>
        <w:t>באלביט שנכוו ממים חמים ויש לי כאן עוד דוגמה ש</w:t>
      </w:r>
      <w:bookmarkStart w:id="1044" w:name="_ETM_Q1_2658788"/>
      <w:bookmarkEnd w:id="1044"/>
      <w:r w:rsidR="00D40B10">
        <w:rPr>
          <w:rFonts w:hint="cs"/>
          <w:rtl/>
          <w:lang w:eastAsia="he-IL"/>
        </w:rPr>
        <w:t xml:space="preserve">דוד קרס על מכונת כביסה. </w:t>
      </w:r>
      <w:bookmarkStart w:id="1045" w:name="_ETM_Q1_2662276"/>
      <w:bookmarkStart w:id="1046" w:name="_ETM_Q1_2662343"/>
      <w:bookmarkStart w:id="1047" w:name="_ETM_Q1_2662412"/>
      <w:bookmarkStart w:id="1048" w:name="_ETM_Q1_2662469"/>
      <w:bookmarkEnd w:id="1045"/>
      <w:bookmarkEnd w:id="1046"/>
      <w:bookmarkEnd w:id="1047"/>
      <w:bookmarkEnd w:id="1048"/>
      <w:r w:rsidR="00D40B10">
        <w:rPr>
          <w:rFonts w:hint="cs"/>
          <w:rtl/>
          <w:lang w:eastAsia="he-IL"/>
        </w:rPr>
        <w:t>אלה הדוגמאות שאדוני ביקש והבאתי.</w:t>
      </w:r>
      <w:bookmarkStart w:id="1049" w:name="_ETM_Q1_2668259"/>
      <w:bookmarkEnd w:id="1049"/>
      <w:r w:rsidR="00D40B10">
        <w:rPr>
          <w:rFonts w:hint="cs"/>
          <w:rtl/>
          <w:lang w:eastAsia="he-IL"/>
        </w:rPr>
        <w:t xml:space="preserve"> </w:t>
      </w:r>
    </w:p>
    <w:p w:rsidR="00D40B10" w:rsidRDefault="00D40B10" w:rsidP="00D40B10">
      <w:pPr>
        <w:rPr>
          <w:rtl/>
          <w:lang w:eastAsia="he-IL"/>
        </w:rPr>
      </w:pPr>
      <w:bookmarkStart w:id="1050" w:name="_ETM_Q1_2668388"/>
      <w:bookmarkStart w:id="1051" w:name="_ETM_Q1_2668444"/>
      <w:bookmarkEnd w:id="1050"/>
      <w:bookmarkEnd w:id="1051"/>
    </w:p>
    <w:p w:rsidR="00D40B10" w:rsidRDefault="00D40B10" w:rsidP="00D40B10">
      <w:pPr>
        <w:rPr>
          <w:rtl/>
          <w:lang w:eastAsia="he-IL"/>
        </w:rPr>
      </w:pPr>
      <w:bookmarkStart w:id="1052" w:name="_ETM_Q1_2668524"/>
      <w:bookmarkStart w:id="1053" w:name="_ETM_Q1_2668580"/>
      <w:bookmarkEnd w:id="1052"/>
      <w:bookmarkEnd w:id="1053"/>
      <w:r>
        <w:rPr>
          <w:rFonts w:hint="cs"/>
          <w:rtl/>
          <w:lang w:eastAsia="he-IL"/>
        </w:rPr>
        <w:t xml:space="preserve">ועכשיו אני רוצה להפנות שאלה למנכ"ל משרד הכלכלה. כפי שידוע </w:t>
      </w:r>
      <w:bookmarkStart w:id="1054" w:name="_ETM_Q1_2678932"/>
      <w:bookmarkEnd w:id="1054"/>
      <w:r>
        <w:rPr>
          <w:rFonts w:hint="cs"/>
          <w:rtl/>
          <w:lang w:eastAsia="he-IL"/>
        </w:rPr>
        <w:t xml:space="preserve">לך, הגבולות במדינת ישראל, בינינו לבין השטחים, הם גבולות פתוחים. </w:t>
      </w:r>
      <w:bookmarkStart w:id="1055" w:name="_ETM_Q1_2685780"/>
      <w:bookmarkEnd w:id="1055"/>
      <w:r>
        <w:rPr>
          <w:rFonts w:hint="cs"/>
          <w:rtl/>
          <w:lang w:eastAsia="he-IL"/>
        </w:rPr>
        <w:t xml:space="preserve">איך אדוני מתכוון או איך המשרד שלך מתכוון לעצור טנדר </w:t>
      </w:r>
      <w:bookmarkStart w:id="1056" w:name="_ETM_Q1_2691708"/>
      <w:bookmarkEnd w:id="1056"/>
      <w:r>
        <w:rPr>
          <w:rFonts w:hint="cs"/>
          <w:rtl/>
          <w:lang w:eastAsia="he-IL"/>
        </w:rPr>
        <w:t xml:space="preserve">שמגיע עם עשרה או חמישה דודים ונכנס פנימה למדינת ישראל, </w:t>
      </w:r>
      <w:bookmarkStart w:id="1057" w:name="_ETM_Q1_2698852"/>
      <w:bookmarkEnd w:id="1057"/>
      <w:r>
        <w:rPr>
          <w:rFonts w:hint="cs"/>
          <w:rtl/>
          <w:lang w:eastAsia="he-IL"/>
        </w:rPr>
        <w:t xml:space="preserve">מתקין אותם בגגות בתי ישראל, וכידוע, אסור לך לגעת </w:t>
      </w:r>
      <w:bookmarkStart w:id="1058" w:name="_ETM_Q1_2703970"/>
      <w:bookmarkEnd w:id="1058"/>
      <w:r>
        <w:rPr>
          <w:rFonts w:hint="cs"/>
          <w:rtl/>
          <w:lang w:eastAsia="he-IL"/>
        </w:rPr>
        <w:t>בדוד שהותקן לגב' כהן, אתה לא יכול לעלות</w:t>
      </w:r>
      <w:bookmarkStart w:id="1059" w:name="_ETM_Q1_2712618"/>
      <w:bookmarkEnd w:id="1059"/>
      <w:r>
        <w:rPr>
          <w:rFonts w:hint="cs"/>
          <w:rtl/>
          <w:lang w:eastAsia="he-IL"/>
        </w:rPr>
        <w:t xml:space="preserve"> לגג, אתה לא יכול להיכנס לשטח הפרטי שלה ולבצע אכיפה. </w:t>
      </w:r>
      <w:bookmarkStart w:id="1060" w:name="_ETM_Q1_2715368"/>
      <w:bookmarkEnd w:id="1060"/>
      <w:r>
        <w:rPr>
          <w:rFonts w:hint="cs"/>
          <w:rtl/>
          <w:lang w:eastAsia="he-IL"/>
        </w:rPr>
        <w:t>איך אתם מתכוונים לעצור את אותו טנדר עם דוד מסוכן</w:t>
      </w:r>
      <w:bookmarkStart w:id="1061" w:name="_ETM_Q1_2721504"/>
      <w:bookmarkEnd w:id="1061"/>
      <w:r>
        <w:rPr>
          <w:rFonts w:hint="cs"/>
          <w:rtl/>
          <w:lang w:eastAsia="he-IL"/>
        </w:rPr>
        <w:t xml:space="preserve"> שנכנס ומתקין את הדוד לילד קטן שחלילה מחר בבוקר ייכנס </w:t>
      </w:r>
      <w:bookmarkStart w:id="1062" w:name="_ETM_Q1_2729776"/>
      <w:bookmarkEnd w:id="1062"/>
      <w:r>
        <w:rPr>
          <w:rFonts w:hint="cs"/>
          <w:rtl/>
          <w:lang w:eastAsia="he-IL"/>
        </w:rPr>
        <w:t xml:space="preserve">לאמבטיה ויקבל מכת חשמל וימות? </w:t>
      </w:r>
      <w:bookmarkStart w:id="1063" w:name="_ETM_Q1_2734256"/>
      <w:bookmarkEnd w:id="1063"/>
    </w:p>
    <w:p w:rsidR="00BD6B3B" w:rsidRDefault="00BD6B3B" w:rsidP="00D40B10">
      <w:pPr>
        <w:rPr>
          <w:rtl/>
          <w:lang w:eastAsia="he-IL"/>
        </w:rPr>
      </w:pPr>
      <w:bookmarkStart w:id="1064" w:name="_ETM_Q1_2734339"/>
      <w:bookmarkStart w:id="1065" w:name="_ETM_Q1_2738568"/>
      <w:bookmarkEnd w:id="1064"/>
      <w:bookmarkEnd w:id="1065"/>
    </w:p>
    <w:p w:rsidR="00BD6B3B" w:rsidRDefault="00BD6B3B" w:rsidP="00BD6B3B">
      <w:pPr>
        <w:pStyle w:val="af6"/>
        <w:keepNext/>
        <w:rPr>
          <w:rtl/>
        </w:rPr>
      </w:pPr>
      <w:bookmarkStart w:id="1066" w:name="ET_yor_5765_80"/>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 </w:t>
      </w:r>
      <w:r>
        <w:rPr>
          <w:rtl/>
        </w:rPr>
        <w:t>היו"ר מיכאל מרדכי ביטון:</w:t>
      </w:r>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w:t>
      </w:r>
      <w:r w:rsidR="006A5E47">
        <w:rPr>
          <w:rtl/>
        </w:rPr>
        <w:t xml:space="preserve"> </w:t>
      </w:r>
      <w:bookmarkEnd w:id="1066"/>
    </w:p>
    <w:p w:rsidR="00BD6B3B" w:rsidRDefault="00BD6B3B" w:rsidP="00BD6B3B">
      <w:pPr>
        <w:pStyle w:val="KeepWithNext"/>
        <w:rPr>
          <w:rtl/>
          <w:lang w:eastAsia="he-IL"/>
        </w:rPr>
      </w:pPr>
    </w:p>
    <w:p w:rsidR="00BD6B3B" w:rsidRDefault="00BD6B3B" w:rsidP="00BD6B3B">
      <w:pPr>
        <w:rPr>
          <w:rtl/>
          <w:lang w:eastAsia="he-IL"/>
        </w:rPr>
      </w:pPr>
      <w:bookmarkStart w:id="1067" w:name="_ETM_Q1_2738939"/>
      <w:bookmarkStart w:id="1068" w:name="_ETM_Q1_2738953"/>
      <w:bookmarkEnd w:id="1067"/>
      <w:bookmarkEnd w:id="1068"/>
      <w:r>
        <w:rPr>
          <w:rFonts w:hint="cs"/>
          <w:rtl/>
          <w:lang w:eastAsia="he-IL"/>
        </w:rPr>
        <w:t xml:space="preserve">בבקשה, עוד מעט הוא ישיב </w:t>
      </w:r>
      <w:bookmarkStart w:id="1069" w:name="_ETM_Q1_2741687"/>
      <w:bookmarkEnd w:id="1069"/>
      <w:r>
        <w:rPr>
          <w:rFonts w:hint="cs"/>
          <w:rtl/>
          <w:lang w:eastAsia="he-IL"/>
        </w:rPr>
        <w:t xml:space="preserve">לך. </w:t>
      </w:r>
    </w:p>
    <w:p w:rsidR="00BD6B3B" w:rsidRDefault="00BD6B3B" w:rsidP="00BD6B3B">
      <w:pPr>
        <w:rPr>
          <w:rtl/>
          <w:lang w:eastAsia="he-IL"/>
        </w:rPr>
      </w:pPr>
      <w:bookmarkStart w:id="1070" w:name="_ETM_Q1_2742320"/>
      <w:bookmarkStart w:id="1071" w:name="_ETM_Q1_2742383"/>
      <w:bookmarkEnd w:id="1070"/>
      <w:bookmarkEnd w:id="1071"/>
    </w:p>
    <w:p w:rsidR="00BD6B3B" w:rsidRDefault="00BD6B3B" w:rsidP="00BD6B3B">
      <w:pPr>
        <w:pStyle w:val="af9"/>
        <w:keepNext/>
        <w:rPr>
          <w:rtl/>
          <w:lang w:eastAsia="he-IL"/>
        </w:rPr>
      </w:pPr>
      <w:bookmarkStart w:id="1072" w:name="ET_guest_רמי_טרבולסקי_81"/>
      <w:r w:rsidRPr="00BD6B3B">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BD6B3B">
        <w:rPr>
          <w:rStyle w:val="TagStyle"/>
          <w:rtl/>
        </w:rPr>
        <w:t xml:space="preserve"> &lt;&lt; אורח &gt;&gt;</w:t>
      </w:r>
      <w:r w:rsidR="006A5E47">
        <w:rPr>
          <w:rtl/>
          <w:lang w:eastAsia="he-IL"/>
        </w:rPr>
        <w:t xml:space="preserve"> </w:t>
      </w:r>
      <w:bookmarkEnd w:id="1072"/>
    </w:p>
    <w:p w:rsidR="00BD6B3B" w:rsidRDefault="00BD6B3B" w:rsidP="00BD6B3B">
      <w:pPr>
        <w:pStyle w:val="KeepWithNext"/>
        <w:rPr>
          <w:rtl/>
          <w:lang w:eastAsia="he-IL"/>
        </w:rPr>
      </w:pPr>
    </w:p>
    <w:p w:rsidR="00BD6B3B" w:rsidRDefault="00BD6B3B" w:rsidP="00BD6B3B">
      <w:pPr>
        <w:rPr>
          <w:rtl/>
          <w:lang w:eastAsia="he-IL"/>
        </w:rPr>
      </w:pPr>
      <w:bookmarkStart w:id="1073" w:name="_ETM_Q1_2744750"/>
      <w:bookmarkStart w:id="1074" w:name="_ETM_Q1_2744763"/>
      <w:bookmarkEnd w:id="1073"/>
      <w:bookmarkEnd w:id="1074"/>
      <w:r>
        <w:rPr>
          <w:rFonts w:hint="cs"/>
          <w:rtl/>
          <w:lang w:eastAsia="he-IL"/>
        </w:rPr>
        <w:t xml:space="preserve">אז אם אתם מבקשים שאני אסיים אז אני </w:t>
      </w:r>
      <w:bookmarkStart w:id="1075" w:name="_ETM_Q1_2750648"/>
      <w:bookmarkEnd w:id="1075"/>
      <w:r>
        <w:rPr>
          <w:rFonts w:hint="cs"/>
          <w:rtl/>
          <w:lang w:eastAsia="he-IL"/>
        </w:rPr>
        <w:t>רוצה ש - - -</w:t>
      </w:r>
    </w:p>
    <w:p w:rsidR="00BD6B3B" w:rsidRDefault="00BD6B3B" w:rsidP="00BD6B3B">
      <w:pPr>
        <w:rPr>
          <w:rtl/>
          <w:lang w:eastAsia="he-IL"/>
        </w:rPr>
      </w:pPr>
      <w:bookmarkStart w:id="1076" w:name="_ETM_Q1_2747294"/>
      <w:bookmarkStart w:id="1077" w:name="_ETM_Q1_2747350"/>
      <w:bookmarkEnd w:id="1076"/>
      <w:bookmarkEnd w:id="1077"/>
    </w:p>
    <w:p w:rsidR="00BD6B3B" w:rsidRDefault="00BD6B3B" w:rsidP="00BD6B3B">
      <w:pPr>
        <w:pStyle w:val="af6"/>
        <w:keepNext/>
        <w:rPr>
          <w:rtl/>
        </w:rPr>
      </w:pPr>
      <w:bookmarkStart w:id="1078" w:name="ET_yor_5765_82"/>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 </w:t>
      </w:r>
      <w:r>
        <w:rPr>
          <w:rtl/>
        </w:rPr>
        <w:t>היו"ר מיכאל מרדכי ביטון:</w:t>
      </w:r>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w:t>
      </w:r>
      <w:r w:rsidR="006A5E47">
        <w:rPr>
          <w:rtl/>
        </w:rPr>
        <w:t xml:space="preserve"> </w:t>
      </w:r>
      <w:bookmarkEnd w:id="1078"/>
    </w:p>
    <w:p w:rsidR="00BD6B3B" w:rsidRDefault="00BD6B3B" w:rsidP="00BD6B3B">
      <w:pPr>
        <w:pStyle w:val="KeepWithNext"/>
        <w:rPr>
          <w:rtl/>
          <w:lang w:eastAsia="he-IL"/>
        </w:rPr>
      </w:pPr>
    </w:p>
    <w:p w:rsidR="00BD6B3B" w:rsidRDefault="00BD6B3B" w:rsidP="00BD6B3B">
      <w:pPr>
        <w:rPr>
          <w:rtl/>
          <w:lang w:eastAsia="he-IL"/>
        </w:rPr>
      </w:pPr>
      <w:bookmarkStart w:id="1079" w:name="_ETM_Q1_2748649"/>
      <w:bookmarkStart w:id="1080" w:name="_ETM_Q1_2748665"/>
      <w:bookmarkEnd w:id="1079"/>
      <w:bookmarkEnd w:id="1080"/>
      <w:r>
        <w:rPr>
          <w:rFonts w:hint="cs"/>
          <w:rtl/>
          <w:lang w:eastAsia="he-IL"/>
        </w:rPr>
        <w:t xml:space="preserve">איך הבנת את זה, רמי? </w:t>
      </w:r>
    </w:p>
    <w:p w:rsidR="00BD6B3B" w:rsidRDefault="00BD6B3B" w:rsidP="00BD6B3B">
      <w:pPr>
        <w:rPr>
          <w:rtl/>
          <w:lang w:eastAsia="he-IL"/>
        </w:rPr>
      </w:pPr>
      <w:bookmarkStart w:id="1081" w:name="_ETM_Q1_2751334"/>
      <w:bookmarkStart w:id="1082" w:name="_ETM_Q1_2751389"/>
      <w:bookmarkStart w:id="1083" w:name="_ETM_Q1_2752694"/>
      <w:bookmarkEnd w:id="1081"/>
      <w:bookmarkEnd w:id="1082"/>
      <w:bookmarkEnd w:id="1083"/>
    </w:p>
    <w:p w:rsidR="00BD6B3B" w:rsidRDefault="00BD6B3B" w:rsidP="00BD6B3B">
      <w:pPr>
        <w:pStyle w:val="af9"/>
        <w:keepNext/>
        <w:rPr>
          <w:rtl/>
          <w:lang w:eastAsia="he-IL"/>
        </w:rPr>
      </w:pPr>
      <w:bookmarkStart w:id="1084" w:name="ET_guest_רמי_טרבולסקי_83"/>
      <w:r w:rsidRPr="00BD6B3B">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BD6B3B">
        <w:rPr>
          <w:rStyle w:val="TagStyle"/>
          <w:rtl/>
        </w:rPr>
        <w:t xml:space="preserve"> &lt;&lt; אורח &gt;&gt;</w:t>
      </w:r>
      <w:r w:rsidR="006A5E47">
        <w:rPr>
          <w:rtl/>
          <w:lang w:eastAsia="he-IL"/>
        </w:rPr>
        <w:t xml:space="preserve"> </w:t>
      </w:r>
      <w:bookmarkEnd w:id="1084"/>
    </w:p>
    <w:p w:rsidR="00BD6B3B" w:rsidRDefault="00BD6B3B" w:rsidP="00BD6B3B">
      <w:pPr>
        <w:pStyle w:val="KeepWithNext"/>
        <w:rPr>
          <w:rtl/>
          <w:lang w:eastAsia="he-IL"/>
        </w:rPr>
      </w:pPr>
    </w:p>
    <w:p w:rsidR="00BD6B3B" w:rsidRDefault="00BD6B3B" w:rsidP="00BD6B3B">
      <w:pPr>
        <w:rPr>
          <w:rtl/>
          <w:lang w:eastAsia="he-IL"/>
        </w:rPr>
      </w:pPr>
      <w:bookmarkStart w:id="1085" w:name="_ETM_Q1_2753003"/>
      <w:bookmarkStart w:id="1086" w:name="_ETM_Q1_2753019"/>
      <w:bookmarkEnd w:id="1085"/>
      <w:bookmarkEnd w:id="1086"/>
      <w:r>
        <w:rPr>
          <w:rFonts w:hint="cs"/>
          <w:rtl/>
          <w:lang w:eastAsia="he-IL"/>
        </w:rPr>
        <w:t xml:space="preserve">אני </w:t>
      </w:r>
      <w:bookmarkStart w:id="1087" w:name="_ETM_Q1_2754422"/>
      <w:bookmarkEnd w:id="1087"/>
      <w:r>
        <w:rPr>
          <w:rFonts w:hint="cs"/>
          <w:rtl/>
          <w:lang w:eastAsia="he-IL"/>
        </w:rPr>
        <w:t xml:space="preserve">הבנתי. אני מקווה בשביל כולנו שלא נסתכל להורים של התינוק </w:t>
      </w:r>
      <w:bookmarkStart w:id="1088" w:name="_ETM_Q1_2761478"/>
      <w:bookmarkEnd w:id="1088"/>
      <w:r>
        <w:rPr>
          <w:rFonts w:hint="cs"/>
          <w:rtl/>
          <w:lang w:eastAsia="he-IL"/>
        </w:rPr>
        <w:t xml:space="preserve">הזה בעיניים ונגיד להם: אנחנו מצטערים שלא הקשבנו לבעלי המקצוע </w:t>
      </w:r>
      <w:bookmarkStart w:id="1089" w:name="_ETM_Q1_2765082"/>
      <w:bookmarkEnd w:id="1089"/>
      <w:r>
        <w:rPr>
          <w:rFonts w:hint="cs"/>
          <w:rtl/>
          <w:lang w:eastAsia="he-IL"/>
        </w:rPr>
        <w:t>וחשבנו שאנחנו יכולים לאכוף את המוצר המסוכן הזה ונכשלנו. אני</w:t>
      </w:r>
      <w:bookmarkStart w:id="1090" w:name="_ETM_Q1_2773481"/>
      <w:bookmarkEnd w:id="1090"/>
      <w:r>
        <w:rPr>
          <w:rFonts w:hint="cs"/>
          <w:rtl/>
          <w:lang w:eastAsia="he-IL"/>
        </w:rPr>
        <w:t xml:space="preserve"> מקווה שלא נצטרך להגיד את זה להורים של התינוק </w:t>
      </w:r>
      <w:proofErr w:type="spellStart"/>
      <w:r>
        <w:rPr>
          <w:rFonts w:hint="cs"/>
          <w:rtl/>
          <w:lang w:eastAsia="he-IL"/>
        </w:rPr>
        <w:t>הז.ה</w:t>
      </w:r>
      <w:proofErr w:type="spellEnd"/>
      <w:r>
        <w:rPr>
          <w:rFonts w:hint="cs"/>
          <w:rtl/>
          <w:lang w:eastAsia="he-IL"/>
        </w:rPr>
        <w:t xml:space="preserve"> </w:t>
      </w:r>
      <w:bookmarkStart w:id="1091" w:name="_ETM_Q1_2779554"/>
      <w:bookmarkEnd w:id="1091"/>
    </w:p>
    <w:p w:rsidR="00BD6B3B" w:rsidRDefault="00BD6B3B" w:rsidP="00BD6B3B">
      <w:pPr>
        <w:rPr>
          <w:rtl/>
          <w:lang w:eastAsia="he-IL"/>
        </w:rPr>
      </w:pPr>
      <w:bookmarkStart w:id="1092" w:name="_ETM_Q1_2779634"/>
      <w:bookmarkStart w:id="1093" w:name="_ETM_Q1_2779696"/>
      <w:bookmarkStart w:id="1094" w:name="_ETM_Q1_2780954"/>
      <w:bookmarkEnd w:id="1092"/>
      <w:bookmarkEnd w:id="1093"/>
      <w:bookmarkEnd w:id="1094"/>
    </w:p>
    <w:p w:rsidR="00BD6B3B" w:rsidRDefault="00BD6B3B" w:rsidP="00BD6B3B">
      <w:pPr>
        <w:pStyle w:val="af6"/>
        <w:keepNext/>
        <w:rPr>
          <w:rtl/>
        </w:rPr>
      </w:pPr>
      <w:bookmarkStart w:id="1095" w:name="ET_yor_5765_84"/>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 </w:t>
      </w:r>
      <w:r>
        <w:rPr>
          <w:rtl/>
        </w:rPr>
        <w:t>היו"ר מיכאל מרדכי ביטון:</w:t>
      </w:r>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w:t>
      </w:r>
      <w:r w:rsidR="006A5E47">
        <w:rPr>
          <w:rtl/>
        </w:rPr>
        <w:t xml:space="preserve"> </w:t>
      </w:r>
      <w:bookmarkEnd w:id="1095"/>
    </w:p>
    <w:p w:rsidR="00BD6B3B" w:rsidRDefault="00BD6B3B" w:rsidP="00BD6B3B">
      <w:pPr>
        <w:pStyle w:val="KeepWithNext"/>
        <w:rPr>
          <w:rtl/>
          <w:lang w:eastAsia="he-IL"/>
        </w:rPr>
      </w:pPr>
    </w:p>
    <w:p w:rsidR="00BD6B3B" w:rsidRDefault="00BD6B3B" w:rsidP="00BD6B3B">
      <w:pPr>
        <w:rPr>
          <w:rtl/>
          <w:lang w:eastAsia="he-IL"/>
        </w:rPr>
      </w:pPr>
      <w:r>
        <w:rPr>
          <w:rFonts w:hint="cs"/>
          <w:rtl/>
          <w:lang w:eastAsia="he-IL"/>
        </w:rPr>
        <w:t>ת</w:t>
      </w:r>
      <w:bookmarkStart w:id="1096" w:name="_ETM_Q1_2781536"/>
      <w:bookmarkStart w:id="1097" w:name="_ETM_Q1_2781564"/>
      <w:bookmarkEnd w:id="1096"/>
      <w:bookmarkEnd w:id="1097"/>
      <w:r>
        <w:rPr>
          <w:rFonts w:hint="cs"/>
          <w:rtl/>
          <w:lang w:eastAsia="he-IL"/>
        </w:rPr>
        <w:t xml:space="preserve">ודה רבה, מצטרפים לתקווה שלך. עוד ארבעה דוברים אחרונים </w:t>
      </w:r>
      <w:bookmarkStart w:id="1098" w:name="_ETM_Q1_2786444"/>
      <w:bookmarkEnd w:id="1098"/>
      <w:r>
        <w:rPr>
          <w:rFonts w:hint="cs"/>
          <w:rtl/>
          <w:lang w:eastAsia="he-IL"/>
        </w:rPr>
        <w:t xml:space="preserve">בזום ואחרי זה התייחסות אנשי המקצוע. רז </w:t>
      </w:r>
      <w:proofErr w:type="spellStart"/>
      <w:r>
        <w:rPr>
          <w:rFonts w:hint="cs"/>
          <w:rtl/>
          <w:lang w:eastAsia="he-IL"/>
        </w:rPr>
        <w:t>הילמן</w:t>
      </w:r>
      <w:proofErr w:type="spellEnd"/>
      <w:r>
        <w:rPr>
          <w:rFonts w:hint="cs"/>
          <w:rtl/>
          <w:lang w:eastAsia="he-IL"/>
        </w:rPr>
        <w:t xml:space="preserve">, סמנכ"ל יבוא </w:t>
      </w:r>
      <w:bookmarkStart w:id="1099" w:name="_ETM_Q1_2795276"/>
      <w:bookmarkEnd w:id="1099"/>
      <w:r>
        <w:rPr>
          <w:rFonts w:hint="cs"/>
          <w:rtl/>
          <w:lang w:eastAsia="he-IL"/>
        </w:rPr>
        <w:t>מכס ותקינה. אני מבקש מהדוברים להיות קצרים.</w:t>
      </w:r>
    </w:p>
    <w:p w:rsidR="00BD6B3B" w:rsidRDefault="00BD6B3B" w:rsidP="00BD6B3B">
      <w:pPr>
        <w:rPr>
          <w:rtl/>
          <w:lang w:eastAsia="he-IL"/>
        </w:rPr>
      </w:pPr>
      <w:bookmarkStart w:id="1100" w:name="_ETM_Q1_2795472"/>
      <w:bookmarkStart w:id="1101" w:name="_ETM_Q1_2795554"/>
      <w:bookmarkStart w:id="1102" w:name="_ETM_Q1_2796232"/>
      <w:bookmarkEnd w:id="1100"/>
      <w:bookmarkEnd w:id="1101"/>
      <w:bookmarkEnd w:id="1102"/>
    </w:p>
    <w:p w:rsidR="00BD6B3B" w:rsidRDefault="00BD6B3B" w:rsidP="00BD6B3B">
      <w:pPr>
        <w:pStyle w:val="af9"/>
        <w:keepNext/>
        <w:rPr>
          <w:rtl/>
          <w:lang w:eastAsia="he-IL"/>
        </w:rPr>
      </w:pPr>
      <w:bookmarkStart w:id="1103" w:name="ET_guest_רז_הילמן_85"/>
      <w:r w:rsidRPr="00BD6B3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D6B3B">
        <w:rPr>
          <w:rStyle w:val="TagStyle"/>
          <w:rtl/>
        </w:rPr>
        <w:t xml:space="preserve"> &lt;&lt; אורח &gt;&gt;</w:t>
      </w:r>
      <w:r w:rsidR="006A5E47">
        <w:rPr>
          <w:rtl/>
          <w:lang w:eastAsia="he-IL"/>
        </w:rPr>
        <w:t xml:space="preserve"> </w:t>
      </w:r>
      <w:bookmarkEnd w:id="1103"/>
    </w:p>
    <w:p w:rsidR="00BD6B3B" w:rsidRDefault="00BD6B3B" w:rsidP="00BD6B3B">
      <w:pPr>
        <w:pStyle w:val="KeepWithNext"/>
        <w:rPr>
          <w:rtl/>
          <w:lang w:eastAsia="he-IL"/>
        </w:rPr>
      </w:pPr>
    </w:p>
    <w:p w:rsidR="00BD6B3B" w:rsidRDefault="00BD6B3B" w:rsidP="00BD6B3B">
      <w:pPr>
        <w:rPr>
          <w:rtl/>
          <w:lang w:eastAsia="he-IL"/>
        </w:rPr>
      </w:pPr>
      <w:bookmarkStart w:id="1104" w:name="_ETM_Q1_2796500"/>
      <w:bookmarkStart w:id="1105" w:name="_ETM_Q1_2796515"/>
      <w:bookmarkEnd w:id="1104"/>
      <w:bookmarkEnd w:id="1105"/>
      <w:r>
        <w:rPr>
          <w:rFonts w:hint="cs"/>
          <w:rtl/>
          <w:lang w:eastAsia="he-IL"/>
        </w:rPr>
        <w:t xml:space="preserve">ערב טוב ותודה. אני </w:t>
      </w:r>
      <w:bookmarkStart w:id="1106" w:name="_ETM_Q1_2798984"/>
      <w:bookmarkEnd w:id="1106"/>
      <w:r>
        <w:rPr>
          <w:rFonts w:hint="cs"/>
          <w:rtl/>
          <w:lang w:eastAsia="he-IL"/>
        </w:rPr>
        <w:t xml:space="preserve">רוצה להתייחס לנושא של הכבלים, של חברת </w:t>
      </w:r>
      <w:bookmarkStart w:id="1107" w:name="_ETM_Q1_2803532"/>
      <w:bookmarkEnd w:id="1107"/>
      <w:proofErr w:type="spellStart"/>
      <w:r>
        <w:rPr>
          <w:rFonts w:hint="cs"/>
          <w:rtl/>
          <w:lang w:eastAsia="he-IL"/>
        </w:rPr>
        <w:t>דוחובני</w:t>
      </w:r>
      <w:proofErr w:type="spellEnd"/>
      <w:r>
        <w:rPr>
          <w:rFonts w:hint="cs"/>
          <w:rtl/>
          <w:lang w:eastAsia="he-IL"/>
        </w:rPr>
        <w:t xml:space="preserve">, ורק להגיד שלא מדובר בבעיה של חברה ספציפית </w:t>
      </w:r>
      <w:bookmarkStart w:id="1108" w:name="_ETM_Q1_2807850"/>
      <w:bookmarkEnd w:id="1108"/>
      <w:r>
        <w:rPr>
          <w:rFonts w:hint="cs"/>
          <w:rtl/>
          <w:lang w:eastAsia="he-IL"/>
        </w:rPr>
        <w:t xml:space="preserve">כזו או אחרת אלא פנו אליי חברות נוספות שיש להם </w:t>
      </w:r>
      <w:bookmarkStart w:id="1109" w:name="_ETM_Q1_2812522"/>
      <w:bookmarkEnd w:id="1109"/>
      <w:r>
        <w:rPr>
          <w:rFonts w:hint="cs"/>
          <w:rtl/>
          <w:lang w:eastAsia="he-IL"/>
        </w:rPr>
        <w:t>בדיוק את אותה בעיה. אני מבין שבחוק אי אפשר</w:t>
      </w:r>
      <w:bookmarkStart w:id="1110" w:name="_ETM_Q1_2813958"/>
      <w:bookmarkEnd w:id="1110"/>
      <w:r>
        <w:rPr>
          <w:rFonts w:hint="cs"/>
          <w:rtl/>
          <w:lang w:eastAsia="he-IL"/>
        </w:rPr>
        <w:t xml:space="preserve"> לתת את ההסדר המלא לנושא הזה, מה שאנחנו חושבים שנכון</w:t>
      </w:r>
      <w:bookmarkStart w:id="1111" w:name="_ETM_Q1_2814324"/>
      <w:bookmarkEnd w:id="1111"/>
      <w:r>
        <w:rPr>
          <w:rFonts w:hint="cs"/>
          <w:rtl/>
          <w:lang w:eastAsia="he-IL"/>
        </w:rPr>
        <w:t xml:space="preserve"> לעשות, בהזדמנות הזאת שפותחים את החוק ומתקנים אותו, זה לתת סמכות </w:t>
      </w:r>
      <w:bookmarkStart w:id="1112" w:name="_ETM_Q1_2822076"/>
      <w:bookmarkEnd w:id="1112"/>
      <w:r>
        <w:rPr>
          <w:rFonts w:hint="cs"/>
          <w:rtl/>
          <w:lang w:eastAsia="he-IL"/>
        </w:rPr>
        <w:t>לממונה על התקנה לתת מענה למקרים כאלה.</w:t>
      </w:r>
    </w:p>
    <w:p w:rsidR="00BD6B3B" w:rsidRDefault="00BD6B3B" w:rsidP="00BD6B3B">
      <w:pPr>
        <w:rPr>
          <w:rtl/>
          <w:lang w:eastAsia="he-IL"/>
        </w:rPr>
      </w:pPr>
      <w:bookmarkStart w:id="1113" w:name="_ETM_Q1_2823484"/>
      <w:bookmarkStart w:id="1114" w:name="_ETM_Q1_2823543"/>
      <w:bookmarkEnd w:id="1113"/>
      <w:bookmarkEnd w:id="1114"/>
    </w:p>
    <w:p w:rsidR="00BD6B3B" w:rsidRDefault="00BD6B3B" w:rsidP="00BD6B3B">
      <w:pPr>
        <w:rPr>
          <w:rtl/>
          <w:lang w:eastAsia="he-IL"/>
        </w:rPr>
      </w:pPr>
      <w:bookmarkStart w:id="1115" w:name="_ETM_Q1_2823636"/>
      <w:bookmarkStart w:id="1116" w:name="_ETM_Q1_2823687"/>
      <w:bookmarkEnd w:id="1115"/>
      <w:bookmarkEnd w:id="1116"/>
      <w:r>
        <w:rPr>
          <w:rFonts w:hint="cs"/>
          <w:rtl/>
          <w:lang w:eastAsia="he-IL"/>
        </w:rPr>
        <w:t xml:space="preserve">כי מה </w:t>
      </w:r>
      <w:bookmarkStart w:id="1117" w:name="_ETM_Q1_2821320"/>
      <w:bookmarkEnd w:id="1117"/>
      <w:r>
        <w:rPr>
          <w:rFonts w:hint="cs"/>
          <w:rtl/>
          <w:lang w:eastAsia="he-IL"/>
        </w:rPr>
        <w:t xml:space="preserve">שקורה עד היום, כמו ששמענו היום את הממונה על התקינה בדיון, הוא אומר שיש תקן רשמי, אין לי מה </w:t>
      </w:r>
      <w:bookmarkStart w:id="1118" w:name="_ETM_Q1_2828692"/>
      <w:bookmarkEnd w:id="1118"/>
      <w:r>
        <w:rPr>
          <w:rFonts w:hint="cs"/>
          <w:rtl/>
          <w:lang w:eastAsia="he-IL"/>
        </w:rPr>
        <w:t xml:space="preserve">לעשות, זה המצב. אז אם ניתן סמכות לממונה על התקינה </w:t>
      </w:r>
      <w:bookmarkStart w:id="1119" w:name="_ETM_Q1_2834236"/>
      <w:bookmarkEnd w:id="1119"/>
      <w:r>
        <w:rPr>
          <w:rFonts w:hint="cs"/>
          <w:rtl/>
          <w:lang w:eastAsia="he-IL"/>
        </w:rPr>
        <w:t xml:space="preserve">לתת מענה כששיקול הדעת </w:t>
      </w:r>
      <w:r>
        <w:rPr>
          <w:rFonts w:hint="cs"/>
          <w:rtl/>
          <w:lang w:eastAsia="he-IL"/>
        </w:rPr>
        <w:lastRenderedPageBreak/>
        <w:t xml:space="preserve">המקצועי שלו אומר שזה בסדר, </w:t>
      </w:r>
      <w:bookmarkStart w:id="1120" w:name="_ETM_Q1_2836692"/>
      <w:bookmarkEnd w:id="1120"/>
      <w:r>
        <w:rPr>
          <w:rFonts w:hint="cs"/>
          <w:rtl/>
          <w:lang w:eastAsia="he-IL"/>
        </w:rPr>
        <w:t xml:space="preserve">לתת מענה שיאפשר לשווק מוצרים עם ליקויים מאוד מינוריים, כמו </w:t>
      </w:r>
      <w:bookmarkStart w:id="1121" w:name="_ETM_Q1_2841848"/>
      <w:bookmarkEnd w:id="1121"/>
      <w:r>
        <w:rPr>
          <w:rFonts w:hint="cs"/>
          <w:rtl/>
          <w:lang w:eastAsia="he-IL"/>
        </w:rPr>
        <w:t xml:space="preserve">שמקובל באירופה, זה יכול לתת לזה את הפתרון. לכן מה </w:t>
      </w:r>
      <w:bookmarkStart w:id="1122" w:name="_ETM_Q1_2844428"/>
      <w:bookmarkEnd w:id="1122"/>
      <w:r>
        <w:rPr>
          <w:rFonts w:hint="cs"/>
          <w:rtl/>
          <w:lang w:eastAsia="he-IL"/>
        </w:rPr>
        <w:t xml:space="preserve">שאנחנו מבקשים זה בעצם סעיף שייתן סמכות לממונה על </w:t>
      </w:r>
      <w:bookmarkStart w:id="1123" w:name="_ETM_Q1_2846250"/>
      <w:bookmarkEnd w:id="1123"/>
      <w:r>
        <w:rPr>
          <w:rFonts w:hint="cs"/>
          <w:rtl/>
          <w:lang w:eastAsia="he-IL"/>
        </w:rPr>
        <w:t>התקינה או לגורם אחר במשרד הכלכלה לתת מענה למקרים כאלה.</w:t>
      </w:r>
    </w:p>
    <w:p w:rsidR="00BD6B3B" w:rsidRDefault="00BD6B3B" w:rsidP="00BD6B3B">
      <w:pPr>
        <w:rPr>
          <w:rtl/>
          <w:lang w:eastAsia="he-IL"/>
        </w:rPr>
      </w:pPr>
      <w:bookmarkStart w:id="1124" w:name="_ETM_Q1_2851778"/>
      <w:bookmarkStart w:id="1125" w:name="_ETM_Q1_2851839"/>
      <w:bookmarkStart w:id="1126" w:name="_ETM_Q1_2852570"/>
      <w:bookmarkEnd w:id="1124"/>
      <w:bookmarkEnd w:id="1125"/>
      <w:bookmarkEnd w:id="1126"/>
    </w:p>
    <w:p w:rsidR="00BD6B3B" w:rsidRDefault="00BD6B3B" w:rsidP="00BD6B3B">
      <w:pPr>
        <w:pStyle w:val="af6"/>
        <w:keepNext/>
        <w:rPr>
          <w:rtl/>
        </w:rPr>
      </w:pPr>
      <w:bookmarkStart w:id="1127" w:name="ET_yor_5765_86"/>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 </w:t>
      </w:r>
      <w:r>
        <w:rPr>
          <w:rtl/>
        </w:rPr>
        <w:t>היו"ר מיכאל מרדכי ביטון:</w:t>
      </w:r>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w:t>
      </w:r>
      <w:r w:rsidR="006A5E47">
        <w:rPr>
          <w:rtl/>
        </w:rPr>
        <w:t xml:space="preserve"> </w:t>
      </w:r>
      <w:bookmarkEnd w:id="1127"/>
    </w:p>
    <w:p w:rsidR="00BD6B3B" w:rsidRDefault="00BD6B3B" w:rsidP="00BD6B3B">
      <w:pPr>
        <w:pStyle w:val="KeepWithNext"/>
        <w:rPr>
          <w:rtl/>
          <w:lang w:eastAsia="he-IL"/>
        </w:rPr>
      </w:pPr>
    </w:p>
    <w:p w:rsidR="00BD6B3B" w:rsidRDefault="00BD6B3B" w:rsidP="00BD6B3B">
      <w:pPr>
        <w:rPr>
          <w:rtl/>
          <w:lang w:eastAsia="he-IL"/>
        </w:rPr>
      </w:pPr>
      <w:bookmarkStart w:id="1128" w:name="_ETM_Q1_2852944"/>
      <w:bookmarkStart w:id="1129" w:name="_ETM_Q1_2852958"/>
      <w:bookmarkEnd w:id="1128"/>
      <w:bookmarkEnd w:id="1129"/>
      <w:r>
        <w:rPr>
          <w:rFonts w:hint="cs"/>
          <w:rtl/>
          <w:lang w:eastAsia="he-IL"/>
        </w:rPr>
        <w:t xml:space="preserve">אם </w:t>
      </w:r>
      <w:bookmarkStart w:id="1130" w:name="_ETM_Q1_2853290"/>
      <w:bookmarkEnd w:id="1130"/>
      <w:r>
        <w:rPr>
          <w:rFonts w:hint="cs"/>
          <w:rtl/>
          <w:lang w:eastAsia="he-IL"/>
        </w:rPr>
        <w:t>אני זוכר, ההערה הזאת שלך נאמרה בעבר בלי קשר</w:t>
      </w:r>
      <w:bookmarkStart w:id="1131" w:name="_ETM_Q1_2855430"/>
      <w:bookmarkEnd w:id="1131"/>
      <w:r>
        <w:rPr>
          <w:rFonts w:hint="cs"/>
          <w:rtl/>
          <w:lang w:eastAsia="he-IL"/>
        </w:rPr>
        <w:t xml:space="preserve"> לפנייה. </w:t>
      </w:r>
    </w:p>
    <w:p w:rsidR="00BD6B3B" w:rsidRDefault="00BD6B3B" w:rsidP="00BD6B3B">
      <w:pPr>
        <w:rPr>
          <w:rtl/>
          <w:lang w:eastAsia="he-IL"/>
        </w:rPr>
      </w:pPr>
      <w:bookmarkStart w:id="1132" w:name="_ETM_Q1_2857366"/>
      <w:bookmarkStart w:id="1133" w:name="_ETM_Q1_2857424"/>
      <w:bookmarkEnd w:id="1132"/>
      <w:bookmarkEnd w:id="1133"/>
    </w:p>
    <w:p w:rsidR="00BD6B3B" w:rsidRDefault="00BD6B3B" w:rsidP="00BD6B3B">
      <w:pPr>
        <w:pStyle w:val="af9"/>
        <w:keepNext/>
        <w:rPr>
          <w:rtl/>
          <w:lang w:eastAsia="he-IL"/>
        </w:rPr>
      </w:pPr>
      <w:bookmarkStart w:id="1134" w:name="ET_guest_רז_הילמן_87"/>
      <w:r w:rsidRPr="00BD6B3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D6B3B">
        <w:rPr>
          <w:rStyle w:val="TagStyle"/>
          <w:rtl/>
        </w:rPr>
        <w:t xml:space="preserve"> &lt;&lt; אורח &gt;&gt;</w:t>
      </w:r>
      <w:r w:rsidR="006A5E47">
        <w:rPr>
          <w:rtl/>
          <w:lang w:eastAsia="he-IL"/>
        </w:rPr>
        <w:t xml:space="preserve"> </w:t>
      </w:r>
      <w:bookmarkEnd w:id="1134"/>
    </w:p>
    <w:p w:rsidR="00BD6B3B" w:rsidRDefault="00BD6B3B" w:rsidP="00BD6B3B">
      <w:pPr>
        <w:pStyle w:val="KeepWithNext"/>
        <w:rPr>
          <w:rtl/>
          <w:lang w:eastAsia="he-IL"/>
        </w:rPr>
      </w:pPr>
    </w:p>
    <w:p w:rsidR="00BD6B3B" w:rsidRDefault="00BD6B3B" w:rsidP="00BD6B3B">
      <w:pPr>
        <w:rPr>
          <w:rtl/>
          <w:lang w:eastAsia="he-IL"/>
        </w:rPr>
      </w:pPr>
      <w:bookmarkStart w:id="1135" w:name="_ETM_Q1_2859188"/>
      <w:bookmarkStart w:id="1136" w:name="_ETM_Q1_2859202"/>
      <w:bookmarkEnd w:id="1135"/>
      <w:bookmarkEnd w:id="1136"/>
      <w:r>
        <w:rPr>
          <w:rFonts w:hint="cs"/>
          <w:rtl/>
          <w:lang w:eastAsia="he-IL"/>
        </w:rPr>
        <w:t xml:space="preserve">היא נאמרה בהקשרים אחרים, אבל היא נכונה גם לעניין </w:t>
      </w:r>
      <w:bookmarkStart w:id="1137" w:name="_ETM_Q1_2860233"/>
      <w:bookmarkEnd w:id="1137"/>
      <w:r>
        <w:rPr>
          <w:rFonts w:hint="cs"/>
          <w:rtl/>
          <w:lang w:eastAsia="he-IL"/>
        </w:rPr>
        <w:t xml:space="preserve">הזה. </w:t>
      </w:r>
      <w:bookmarkStart w:id="1138" w:name="_ETM_Q1_2860970"/>
      <w:bookmarkEnd w:id="1138"/>
    </w:p>
    <w:p w:rsidR="00BD6B3B" w:rsidRDefault="00BD6B3B" w:rsidP="00BD6B3B">
      <w:pPr>
        <w:rPr>
          <w:rtl/>
          <w:lang w:eastAsia="he-IL"/>
        </w:rPr>
      </w:pPr>
      <w:bookmarkStart w:id="1139" w:name="_ETM_Q1_2861035"/>
      <w:bookmarkEnd w:id="1139"/>
    </w:p>
    <w:p w:rsidR="00BD6B3B" w:rsidRDefault="00BD6B3B" w:rsidP="00BD6B3B">
      <w:pPr>
        <w:pStyle w:val="af6"/>
        <w:keepNext/>
        <w:rPr>
          <w:rtl/>
        </w:rPr>
      </w:pPr>
      <w:bookmarkStart w:id="1140" w:name="ET_yor_5765_88"/>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 </w:t>
      </w:r>
      <w:r>
        <w:rPr>
          <w:rtl/>
        </w:rPr>
        <w:t>היו"ר מיכאל מרדכי ביטון:</w:t>
      </w:r>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w:t>
      </w:r>
      <w:r w:rsidR="006A5E47">
        <w:rPr>
          <w:rtl/>
        </w:rPr>
        <w:t xml:space="preserve"> </w:t>
      </w:r>
      <w:bookmarkEnd w:id="1140"/>
    </w:p>
    <w:p w:rsidR="00BD6B3B" w:rsidRDefault="00BD6B3B" w:rsidP="00BD6B3B">
      <w:pPr>
        <w:pStyle w:val="KeepWithNext"/>
        <w:rPr>
          <w:rtl/>
          <w:lang w:eastAsia="he-IL"/>
        </w:rPr>
      </w:pPr>
    </w:p>
    <w:p w:rsidR="00BD6B3B" w:rsidRDefault="00BD6B3B" w:rsidP="00BD6B3B">
      <w:pPr>
        <w:rPr>
          <w:rtl/>
          <w:lang w:eastAsia="he-IL"/>
        </w:rPr>
      </w:pPr>
      <w:bookmarkStart w:id="1141" w:name="_ETM_Q1_2857463"/>
      <w:bookmarkStart w:id="1142" w:name="_ETM_Q1_2857478"/>
      <w:bookmarkEnd w:id="1141"/>
      <w:bookmarkEnd w:id="1142"/>
      <w:r>
        <w:rPr>
          <w:rFonts w:hint="cs"/>
          <w:rtl/>
          <w:lang w:eastAsia="he-IL"/>
        </w:rPr>
        <w:t xml:space="preserve">באופן כללי על מה שקראת ליקויים קטנים או זוטי </w:t>
      </w:r>
      <w:bookmarkStart w:id="1143" w:name="_ETM_Q1_2864502"/>
      <w:bookmarkEnd w:id="1143"/>
      <w:r>
        <w:rPr>
          <w:rFonts w:hint="cs"/>
          <w:rtl/>
          <w:lang w:eastAsia="he-IL"/>
        </w:rPr>
        <w:t xml:space="preserve">דברים, נכון? זו המילה שאתה בחרת. </w:t>
      </w:r>
    </w:p>
    <w:p w:rsidR="00BD6B3B" w:rsidRDefault="00BD6B3B" w:rsidP="00BD6B3B">
      <w:pPr>
        <w:rPr>
          <w:rtl/>
          <w:lang w:eastAsia="he-IL"/>
        </w:rPr>
      </w:pPr>
      <w:bookmarkStart w:id="1144" w:name="_ETM_Q1_2868438"/>
      <w:bookmarkStart w:id="1145" w:name="_ETM_Q1_2868492"/>
      <w:bookmarkStart w:id="1146" w:name="_ETM_Q1_2864856"/>
      <w:bookmarkEnd w:id="1144"/>
      <w:bookmarkEnd w:id="1145"/>
      <w:bookmarkEnd w:id="1146"/>
    </w:p>
    <w:p w:rsidR="00BD6B3B" w:rsidRDefault="00BD6B3B" w:rsidP="00BD6B3B">
      <w:pPr>
        <w:pStyle w:val="af9"/>
        <w:keepNext/>
        <w:rPr>
          <w:rtl/>
          <w:lang w:eastAsia="he-IL"/>
        </w:rPr>
      </w:pPr>
      <w:bookmarkStart w:id="1147" w:name="ET_guest_רז_הילמן_89"/>
      <w:r w:rsidRPr="00BD6B3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D6B3B">
        <w:rPr>
          <w:rStyle w:val="TagStyle"/>
          <w:rtl/>
        </w:rPr>
        <w:t xml:space="preserve"> &lt;&lt; אורח &gt;&gt;</w:t>
      </w:r>
      <w:r w:rsidR="006A5E47">
        <w:rPr>
          <w:rtl/>
          <w:lang w:eastAsia="he-IL"/>
        </w:rPr>
        <w:t xml:space="preserve"> </w:t>
      </w:r>
      <w:bookmarkEnd w:id="1147"/>
    </w:p>
    <w:p w:rsidR="00BD6B3B" w:rsidRDefault="00BD6B3B" w:rsidP="00BD6B3B">
      <w:pPr>
        <w:pStyle w:val="KeepWithNext"/>
        <w:rPr>
          <w:rtl/>
          <w:lang w:eastAsia="he-IL"/>
        </w:rPr>
      </w:pPr>
    </w:p>
    <w:p w:rsidR="00BD6B3B" w:rsidRDefault="00BD6B3B" w:rsidP="00BD6B3B">
      <w:pPr>
        <w:rPr>
          <w:rtl/>
          <w:lang w:eastAsia="he-IL"/>
        </w:rPr>
      </w:pPr>
      <w:bookmarkStart w:id="1148" w:name="_ETM_Q1_2865136"/>
      <w:bookmarkStart w:id="1149" w:name="_ETM_Q1_2865152"/>
      <w:bookmarkEnd w:id="1148"/>
      <w:bookmarkEnd w:id="1149"/>
      <w:r>
        <w:rPr>
          <w:rFonts w:hint="cs"/>
          <w:rtl/>
          <w:lang w:eastAsia="he-IL"/>
        </w:rPr>
        <w:t xml:space="preserve">נכון. יכול להיות שלסוגיה </w:t>
      </w:r>
      <w:bookmarkStart w:id="1150" w:name="_ETM_Q1_2869264"/>
      <w:bookmarkEnd w:id="1150"/>
      <w:r>
        <w:rPr>
          <w:rFonts w:hint="cs"/>
          <w:rtl/>
          <w:lang w:eastAsia="he-IL"/>
        </w:rPr>
        <w:t>של הכבלים - - -</w:t>
      </w:r>
    </w:p>
    <w:p w:rsidR="00BD6B3B" w:rsidRDefault="00BD6B3B" w:rsidP="00BD6B3B">
      <w:pPr>
        <w:rPr>
          <w:rtl/>
          <w:lang w:eastAsia="he-IL"/>
        </w:rPr>
      </w:pPr>
      <w:bookmarkStart w:id="1151" w:name="_ETM_Q1_2872456"/>
      <w:bookmarkStart w:id="1152" w:name="_ETM_Q1_2872517"/>
      <w:bookmarkStart w:id="1153" w:name="_ETM_Q1_2868164"/>
      <w:bookmarkEnd w:id="1151"/>
      <w:bookmarkEnd w:id="1152"/>
      <w:bookmarkEnd w:id="1153"/>
    </w:p>
    <w:p w:rsidR="00BD6B3B" w:rsidRDefault="00BD6B3B" w:rsidP="00BD6B3B">
      <w:pPr>
        <w:pStyle w:val="af6"/>
        <w:keepNext/>
        <w:rPr>
          <w:rtl/>
        </w:rPr>
      </w:pPr>
      <w:bookmarkStart w:id="1154" w:name="ET_yor_5765_90"/>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 </w:t>
      </w:r>
      <w:r>
        <w:rPr>
          <w:rtl/>
        </w:rPr>
        <w:t>היו"ר מיכאל מרדכי ביטון:</w:t>
      </w:r>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w:t>
      </w:r>
      <w:r w:rsidR="006A5E47">
        <w:rPr>
          <w:rtl/>
        </w:rPr>
        <w:t xml:space="preserve"> </w:t>
      </w:r>
      <w:bookmarkEnd w:id="1154"/>
    </w:p>
    <w:p w:rsidR="00BD6B3B" w:rsidRDefault="00BD6B3B" w:rsidP="00BD6B3B">
      <w:pPr>
        <w:pStyle w:val="KeepWithNext"/>
        <w:rPr>
          <w:rtl/>
          <w:lang w:eastAsia="he-IL"/>
        </w:rPr>
      </w:pPr>
    </w:p>
    <w:p w:rsidR="00BD6B3B" w:rsidRDefault="00BD6B3B" w:rsidP="00BD6B3B">
      <w:pPr>
        <w:rPr>
          <w:rtl/>
          <w:lang w:eastAsia="he-IL"/>
        </w:rPr>
      </w:pPr>
      <w:bookmarkStart w:id="1155" w:name="_ETM_Q1_2868577"/>
      <w:bookmarkStart w:id="1156" w:name="_ETM_Q1_2868601"/>
      <w:bookmarkEnd w:id="1155"/>
      <w:bookmarkEnd w:id="1156"/>
      <w:r>
        <w:rPr>
          <w:rFonts w:hint="cs"/>
          <w:rtl/>
          <w:lang w:eastAsia="he-IL"/>
        </w:rPr>
        <w:t xml:space="preserve">אבל אני אגיד לך, בסוף הממונה </w:t>
      </w:r>
      <w:bookmarkStart w:id="1157" w:name="_ETM_Q1_2871692"/>
      <w:bookmarkEnd w:id="1157"/>
      <w:r>
        <w:rPr>
          <w:rFonts w:hint="cs"/>
          <w:rtl/>
          <w:lang w:eastAsia="he-IL"/>
        </w:rPr>
        <w:t xml:space="preserve">על התקינה הוא גם נושא באחריות. אם הוא </w:t>
      </w:r>
      <w:proofErr w:type="spellStart"/>
      <w:r>
        <w:rPr>
          <w:rFonts w:hint="cs"/>
          <w:rtl/>
          <w:lang w:eastAsia="he-IL"/>
        </w:rPr>
        <w:t>יילך</w:t>
      </w:r>
      <w:proofErr w:type="spellEnd"/>
      <w:r>
        <w:rPr>
          <w:rFonts w:hint="cs"/>
          <w:rtl/>
          <w:lang w:eastAsia="he-IL"/>
        </w:rPr>
        <w:t xml:space="preserve"> הביתה </w:t>
      </w:r>
      <w:bookmarkStart w:id="1158" w:name="_ETM_Q1_2877284"/>
      <w:bookmarkEnd w:id="1158"/>
      <w:r>
        <w:rPr>
          <w:rFonts w:hint="cs"/>
          <w:rtl/>
          <w:lang w:eastAsia="he-IL"/>
        </w:rPr>
        <w:t xml:space="preserve">לשיעורי בית וירצה לנסח מה הן חריגות מינוריות ואיזה </w:t>
      </w:r>
      <w:bookmarkStart w:id="1159" w:name="_ETM_Q1_2881214"/>
      <w:bookmarkEnd w:id="1159"/>
      <w:r>
        <w:rPr>
          <w:rFonts w:hint="cs"/>
          <w:rtl/>
          <w:lang w:eastAsia="he-IL"/>
        </w:rPr>
        <w:t xml:space="preserve">סמכות הוא רוצה במקרים מינוריים ולהגיש לנו את זה, שזה </w:t>
      </w:r>
      <w:bookmarkStart w:id="1160" w:name="_ETM_Q1_2888646"/>
      <w:bookmarkEnd w:id="1160"/>
      <w:r>
        <w:rPr>
          <w:rFonts w:hint="cs"/>
          <w:rtl/>
          <w:lang w:eastAsia="he-IL"/>
        </w:rPr>
        <w:t xml:space="preserve">עדיין לא פוגע בבטיחות, ביטחון וכל היבט אחר, אנחנו נשקול </w:t>
      </w:r>
      <w:bookmarkStart w:id="1161" w:name="_ETM_Q1_2894862"/>
      <w:bookmarkEnd w:id="1161"/>
      <w:r>
        <w:rPr>
          <w:rFonts w:hint="cs"/>
          <w:rtl/>
          <w:lang w:eastAsia="he-IL"/>
        </w:rPr>
        <w:t xml:space="preserve">את זה. אבל זה צריך לבוא מצד המשרד </w:t>
      </w:r>
      <w:bookmarkStart w:id="1162" w:name="_ETM_Q1_2895518"/>
      <w:bookmarkEnd w:id="1162"/>
      <w:r>
        <w:rPr>
          <w:rFonts w:hint="cs"/>
          <w:rtl/>
          <w:lang w:eastAsia="he-IL"/>
        </w:rPr>
        <w:t xml:space="preserve">שהוא לוקח אחריות על ליקויים מינוריים כאלה ומאשר אותם במצבים </w:t>
      </w:r>
      <w:bookmarkStart w:id="1163" w:name="_ETM_Q1_2902046"/>
      <w:bookmarkEnd w:id="1163"/>
      <w:r>
        <w:rPr>
          <w:rFonts w:hint="cs"/>
          <w:rtl/>
          <w:lang w:eastAsia="he-IL"/>
        </w:rPr>
        <w:t xml:space="preserve">מיוחדים. אם הם ינסחו מרכיב כזה בחוק אנחנו נשקול את </w:t>
      </w:r>
      <w:bookmarkStart w:id="1164" w:name="_ETM_Q1_2903048"/>
      <w:bookmarkEnd w:id="1164"/>
      <w:r>
        <w:rPr>
          <w:rFonts w:hint="cs"/>
          <w:rtl/>
          <w:lang w:eastAsia="he-IL"/>
        </w:rPr>
        <w:t xml:space="preserve">זה בחיוב. </w:t>
      </w:r>
      <w:bookmarkStart w:id="1165" w:name="_ETM_Q1_2904208"/>
      <w:bookmarkEnd w:id="1165"/>
    </w:p>
    <w:p w:rsidR="00BD6B3B" w:rsidRDefault="00BD6B3B" w:rsidP="00BD6B3B">
      <w:pPr>
        <w:rPr>
          <w:rtl/>
          <w:lang w:eastAsia="he-IL"/>
        </w:rPr>
      </w:pPr>
      <w:bookmarkStart w:id="1166" w:name="_ETM_Q1_2904273"/>
      <w:bookmarkStart w:id="1167" w:name="_ETM_Q1_2905248"/>
      <w:bookmarkEnd w:id="1166"/>
      <w:bookmarkEnd w:id="1167"/>
    </w:p>
    <w:p w:rsidR="00BD6B3B" w:rsidRDefault="00BD6B3B" w:rsidP="00BD6B3B">
      <w:pPr>
        <w:pStyle w:val="af9"/>
        <w:keepNext/>
        <w:rPr>
          <w:rtl/>
          <w:lang w:eastAsia="he-IL"/>
        </w:rPr>
      </w:pPr>
      <w:bookmarkStart w:id="1168" w:name="ET_guest_רז_הילמן_91"/>
      <w:r w:rsidRPr="00BD6B3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D6B3B">
        <w:rPr>
          <w:rStyle w:val="TagStyle"/>
          <w:rtl/>
        </w:rPr>
        <w:t xml:space="preserve"> &lt;&lt; אורח &gt;&gt;</w:t>
      </w:r>
      <w:r w:rsidR="006A5E47">
        <w:rPr>
          <w:rtl/>
          <w:lang w:eastAsia="he-IL"/>
        </w:rPr>
        <w:t xml:space="preserve"> </w:t>
      </w:r>
      <w:bookmarkEnd w:id="1168"/>
    </w:p>
    <w:p w:rsidR="00BD6B3B" w:rsidRDefault="00BD6B3B" w:rsidP="00BD6B3B">
      <w:pPr>
        <w:pStyle w:val="KeepWithNext"/>
        <w:rPr>
          <w:rtl/>
          <w:lang w:eastAsia="he-IL"/>
        </w:rPr>
      </w:pPr>
    </w:p>
    <w:p w:rsidR="00BD6B3B" w:rsidRDefault="00BD6B3B" w:rsidP="00BD6B3B">
      <w:pPr>
        <w:rPr>
          <w:rtl/>
          <w:lang w:eastAsia="he-IL"/>
        </w:rPr>
      </w:pPr>
      <w:bookmarkStart w:id="1169" w:name="_ETM_Q1_2905523"/>
      <w:bookmarkStart w:id="1170" w:name="_ETM_Q1_2905536"/>
      <w:bookmarkEnd w:id="1169"/>
      <w:bookmarkEnd w:id="1170"/>
      <w:r>
        <w:rPr>
          <w:rFonts w:hint="cs"/>
          <w:rtl/>
          <w:lang w:eastAsia="he-IL"/>
        </w:rPr>
        <w:t xml:space="preserve">אז אני רק אגיד שיש רשימות מאוד מסודרות </w:t>
      </w:r>
      <w:bookmarkStart w:id="1171" w:name="_ETM_Q1_2910688"/>
      <w:bookmarkEnd w:id="1171"/>
      <w:r>
        <w:rPr>
          <w:rFonts w:hint="cs"/>
          <w:rtl/>
          <w:lang w:eastAsia="he-IL"/>
        </w:rPr>
        <w:t xml:space="preserve">באירופה שאפשר להסתמך עליהן, לא צריך להמציא את הגלגל. </w:t>
      </w:r>
      <w:bookmarkStart w:id="1172" w:name="_ETM_Q1_2913718"/>
      <w:bookmarkEnd w:id="1172"/>
      <w:r>
        <w:rPr>
          <w:rFonts w:hint="cs"/>
          <w:rtl/>
          <w:lang w:eastAsia="he-IL"/>
        </w:rPr>
        <w:t xml:space="preserve">זה יכול גם להסתמך על חוות דעת של מעבדה שהיא </w:t>
      </w:r>
      <w:bookmarkStart w:id="1173" w:name="_ETM_Q1_2913184"/>
      <w:bookmarkEnd w:id="1173"/>
      <w:r>
        <w:rPr>
          <w:rFonts w:hint="cs"/>
          <w:rtl/>
          <w:lang w:eastAsia="he-IL"/>
        </w:rPr>
        <w:t xml:space="preserve">לוקחת את האחריות ואומרת שזה בסדר גמור, ועל בסיס </w:t>
      </w:r>
      <w:bookmarkStart w:id="1174" w:name="_ETM_Q1_2918434"/>
      <w:bookmarkEnd w:id="1174"/>
      <w:r>
        <w:rPr>
          <w:rFonts w:hint="cs"/>
          <w:rtl/>
          <w:lang w:eastAsia="he-IL"/>
        </w:rPr>
        <w:t>אותה חוות דעת - - -</w:t>
      </w:r>
    </w:p>
    <w:p w:rsidR="00BD6B3B" w:rsidRDefault="00BD6B3B" w:rsidP="00BD6B3B">
      <w:pPr>
        <w:rPr>
          <w:rtl/>
          <w:lang w:eastAsia="he-IL"/>
        </w:rPr>
      </w:pPr>
      <w:bookmarkStart w:id="1175" w:name="_ETM_Q1_2915350"/>
      <w:bookmarkStart w:id="1176" w:name="_ETM_Q1_2915410"/>
      <w:bookmarkStart w:id="1177" w:name="_ETM_Q1_2916214"/>
      <w:bookmarkEnd w:id="1175"/>
      <w:bookmarkEnd w:id="1176"/>
      <w:bookmarkEnd w:id="1177"/>
    </w:p>
    <w:p w:rsidR="00BD6B3B" w:rsidRDefault="00BD6B3B" w:rsidP="00BD6B3B">
      <w:pPr>
        <w:pStyle w:val="af6"/>
        <w:keepNext/>
        <w:rPr>
          <w:rtl/>
        </w:rPr>
      </w:pPr>
      <w:bookmarkStart w:id="1178" w:name="ET_yor_5765_92"/>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 </w:t>
      </w:r>
      <w:r>
        <w:rPr>
          <w:rtl/>
        </w:rPr>
        <w:t>היו"ר מיכאל מרדכי ביטון:</w:t>
      </w:r>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w:t>
      </w:r>
      <w:r w:rsidR="006A5E47">
        <w:rPr>
          <w:rtl/>
        </w:rPr>
        <w:t xml:space="preserve"> </w:t>
      </w:r>
      <w:bookmarkEnd w:id="1178"/>
    </w:p>
    <w:p w:rsidR="00BD6B3B" w:rsidRDefault="00BD6B3B" w:rsidP="00BD6B3B">
      <w:pPr>
        <w:pStyle w:val="KeepWithNext"/>
        <w:rPr>
          <w:rtl/>
          <w:lang w:eastAsia="he-IL"/>
        </w:rPr>
      </w:pPr>
    </w:p>
    <w:p w:rsidR="00BD6B3B" w:rsidRDefault="00BD6B3B" w:rsidP="00BD6B3B">
      <w:pPr>
        <w:rPr>
          <w:rtl/>
          <w:lang w:eastAsia="he-IL"/>
        </w:rPr>
      </w:pPr>
      <w:bookmarkStart w:id="1179" w:name="_ETM_Q1_2916604"/>
      <w:bookmarkStart w:id="1180" w:name="_ETM_Q1_2916619"/>
      <w:bookmarkEnd w:id="1179"/>
      <w:bookmarkEnd w:id="1180"/>
      <w:r>
        <w:rPr>
          <w:rFonts w:hint="cs"/>
          <w:rtl/>
          <w:lang w:eastAsia="he-IL"/>
        </w:rPr>
        <w:t xml:space="preserve">לא, אנחנו אומרים שאנחנו </w:t>
      </w:r>
      <w:bookmarkStart w:id="1181" w:name="_ETM_Q1_2919798"/>
      <w:bookmarkEnd w:id="1181"/>
      <w:r>
        <w:rPr>
          <w:rFonts w:hint="cs"/>
          <w:rtl/>
          <w:lang w:eastAsia="he-IL"/>
        </w:rPr>
        <w:t xml:space="preserve">הולכים על תקן אירופאי ואם הטענה </w:t>
      </w:r>
      <w:proofErr w:type="spellStart"/>
      <w:r>
        <w:rPr>
          <w:rFonts w:hint="cs"/>
          <w:rtl/>
          <w:lang w:eastAsia="he-IL"/>
        </w:rPr>
        <w:t>האמיתית</w:t>
      </w:r>
      <w:proofErr w:type="spellEnd"/>
      <w:r>
        <w:rPr>
          <w:rFonts w:hint="cs"/>
          <w:rtl/>
          <w:lang w:eastAsia="he-IL"/>
        </w:rPr>
        <w:t xml:space="preserve"> שבאמת יש תקן </w:t>
      </w:r>
      <w:bookmarkStart w:id="1182" w:name="_ETM_Q1_2925799"/>
      <w:bookmarkEnd w:id="1182"/>
      <w:r>
        <w:rPr>
          <w:rFonts w:hint="cs"/>
          <w:rtl/>
          <w:lang w:eastAsia="he-IL"/>
        </w:rPr>
        <w:t xml:space="preserve">אירופאי שגם יודע להכיר בליקויים קטנים ביותר ולאשר אותם וזה </w:t>
      </w:r>
      <w:bookmarkStart w:id="1183" w:name="_ETM_Q1_2932318"/>
      <w:bookmarkEnd w:id="1183"/>
      <w:r>
        <w:rPr>
          <w:rFonts w:hint="cs"/>
          <w:rtl/>
          <w:lang w:eastAsia="he-IL"/>
        </w:rPr>
        <w:t xml:space="preserve">קיים בתקן האירופאי, או בתהליך הרגולציה שלהם, אז ילמדו את </w:t>
      </w:r>
      <w:bookmarkStart w:id="1184" w:name="_ETM_Q1_2934092"/>
      <w:bookmarkEnd w:id="1184"/>
      <w:r>
        <w:rPr>
          <w:rFonts w:hint="cs"/>
          <w:rtl/>
          <w:lang w:eastAsia="he-IL"/>
        </w:rPr>
        <w:t xml:space="preserve">זה החבר'ה ויש להם אפשרות עוד לפנות אלינו בנושא. </w:t>
      </w:r>
    </w:p>
    <w:p w:rsidR="00BD6B3B" w:rsidRDefault="00BD6B3B" w:rsidP="00BD6B3B">
      <w:pPr>
        <w:rPr>
          <w:rtl/>
          <w:lang w:eastAsia="he-IL"/>
        </w:rPr>
      </w:pPr>
      <w:bookmarkStart w:id="1185" w:name="_ETM_Q1_2940924"/>
      <w:bookmarkStart w:id="1186" w:name="_ETM_Q1_2940981"/>
      <w:bookmarkEnd w:id="1185"/>
      <w:bookmarkEnd w:id="1186"/>
    </w:p>
    <w:p w:rsidR="00BD6B3B" w:rsidRDefault="00BD6B3B" w:rsidP="00BD6B3B">
      <w:pPr>
        <w:pStyle w:val="af9"/>
        <w:keepNext/>
        <w:rPr>
          <w:rtl/>
          <w:lang w:eastAsia="he-IL"/>
        </w:rPr>
      </w:pPr>
      <w:bookmarkStart w:id="1187" w:name="ET_guest_רז_הילמן_93"/>
      <w:r w:rsidRPr="00BD6B3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D6B3B">
        <w:rPr>
          <w:rStyle w:val="TagStyle"/>
          <w:rtl/>
        </w:rPr>
        <w:t xml:space="preserve"> &lt;&lt; אורח &gt;&gt;</w:t>
      </w:r>
      <w:r w:rsidR="006A5E47">
        <w:rPr>
          <w:rtl/>
          <w:lang w:eastAsia="he-IL"/>
        </w:rPr>
        <w:t xml:space="preserve"> </w:t>
      </w:r>
      <w:bookmarkEnd w:id="1187"/>
    </w:p>
    <w:p w:rsidR="00BD6B3B" w:rsidRDefault="00BD6B3B" w:rsidP="00BD6B3B">
      <w:pPr>
        <w:pStyle w:val="KeepWithNext"/>
        <w:rPr>
          <w:rtl/>
          <w:lang w:eastAsia="he-IL"/>
        </w:rPr>
      </w:pPr>
    </w:p>
    <w:p w:rsidR="00BD6B3B" w:rsidRDefault="00BD6B3B" w:rsidP="00BD6B3B">
      <w:pPr>
        <w:rPr>
          <w:rtl/>
          <w:lang w:eastAsia="he-IL"/>
        </w:rPr>
      </w:pPr>
      <w:bookmarkStart w:id="1188" w:name="_ETM_Q1_2942201"/>
      <w:bookmarkStart w:id="1189" w:name="_ETM_Q1_2942216"/>
      <w:bookmarkEnd w:id="1188"/>
      <w:bookmarkEnd w:id="1189"/>
      <w:r>
        <w:rPr>
          <w:rFonts w:hint="cs"/>
          <w:rtl/>
          <w:lang w:eastAsia="he-IL"/>
        </w:rPr>
        <w:t xml:space="preserve">תודה </w:t>
      </w:r>
      <w:bookmarkStart w:id="1190" w:name="_ETM_Q1_2942740"/>
      <w:bookmarkEnd w:id="1190"/>
      <w:r>
        <w:rPr>
          <w:rFonts w:hint="cs"/>
          <w:rtl/>
          <w:lang w:eastAsia="he-IL"/>
        </w:rPr>
        <w:t xml:space="preserve">רבה. אני רק אגיד שיש יבואן בשם מנחם </w:t>
      </w:r>
      <w:proofErr w:type="spellStart"/>
      <w:r>
        <w:rPr>
          <w:rFonts w:hint="cs"/>
          <w:rtl/>
          <w:lang w:eastAsia="he-IL"/>
        </w:rPr>
        <w:t>טיאנו</w:t>
      </w:r>
      <w:proofErr w:type="spellEnd"/>
      <w:r>
        <w:rPr>
          <w:rFonts w:hint="cs"/>
          <w:rtl/>
          <w:lang w:eastAsia="he-IL"/>
        </w:rPr>
        <w:t xml:space="preserve">, שהוא </w:t>
      </w:r>
      <w:bookmarkStart w:id="1191" w:name="_ETM_Q1_2944964"/>
      <w:bookmarkEnd w:id="1191"/>
      <w:proofErr w:type="spellStart"/>
      <w:r>
        <w:rPr>
          <w:rFonts w:hint="cs"/>
          <w:rtl/>
          <w:lang w:eastAsia="he-IL"/>
        </w:rPr>
        <w:t>איתנו</w:t>
      </w:r>
      <w:proofErr w:type="spellEnd"/>
      <w:r>
        <w:rPr>
          <w:rFonts w:hint="cs"/>
          <w:rtl/>
          <w:lang w:eastAsia="he-IL"/>
        </w:rPr>
        <w:t xml:space="preserve"> בישיבה, אני לא יודע אם הוא הצליח - </w:t>
      </w:r>
      <w:bookmarkStart w:id="1192" w:name="_ETM_Q1_2947106"/>
      <w:bookmarkEnd w:id="1192"/>
      <w:r>
        <w:rPr>
          <w:rFonts w:hint="cs"/>
          <w:rtl/>
          <w:lang w:eastAsia="he-IL"/>
        </w:rPr>
        <w:t>- -</w:t>
      </w:r>
    </w:p>
    <w:p w:rsidR="00BD6B3B" w:rsidRDefault="00BD6B3B" w:rsidP="00BD6B3B">
      <w:pPr>
        <w:rPr>
          <w:rtl/>
          <w:lang w:eastAsia="he-IL"/>
        </w:rPr>
      </w:pPr>
      <w:bookmarkStart w:id="1193" w:name="_ETM_Q1_2942376"/>
      <w:bookmarkStart w:id="1194" w:name="_ETM_Q1_2942464"/>
      <w:bookmarkEnd w:id="1193"/>
      <w:bookmarkEnd w:id="1194"/>
    </w:p>
    <w:p w:rsidR="00BD6B3B" w:rsidRDefault="00BD6B3B" w:rsidP="00BD6B3B">
      <w:pPr>
        <w:pStyle w:val="af6"/>
        <w:keepNext/>
        <w:rPr>
          <w:rtl/>
        </w:rPr>
      </w:pPr>
      <w:bookmarkStart w:id="1195" w:name="ET_yor_5765_94"/>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 </w:t>
      </w:r>
      <w:r>
        <w:rPr>
          <w:rtl/>
        </w:rPr>
        <w:t>היו"ר מיכאל מרדכי ביטון:</w:t>
      </w:r>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w:t>
      </w:r>
      <w:r w:rsidR="006A5E47">
        <w:rPr>
          <w:rtl/>
        </w:rPr>
        <w:t xml:space="preserve"> </w:t>
      </w:r>
      <w:bookmarkEnd w:id="1195"/>
    </w:p>
    <w:p w:rsidR="00BD6B3B" w:rsidRDefault="00BD6B3B" w:rsidP="00BD6B3B">
      <w:pPr>
        <w:pStyle w:val="KeepWithNext"/>
        <w:rPr>
          <w:rtl/>
          <w:lang w:eastAsia="he-IL"/>
        </w:rPr>
      </w:pPr>
    </w:p>
    <w:p w:rsidR="00BD6B3B" w:rsidRDefault="00BD6B3B" w:rsidP="00BD6B3B">
      <w:pPr>
        <w:rPr>
          <w:rtl/>
          <w:lang w:eastAsia="he-IL"/>
        </w:rPr>
      </w:pPr>
      <w:bookmarkStart w:id="1196" w:name="_ETM_Q1_2944148"/>
      <w:bookmarkStart w:id="1197" w:name="_ETM_Q1_2944163"/>
      <w:bookmarkEnd w:id="1196"/>
      <w:bookmarkEnd w:id="1197"/>
      <w:r>
        <w:rPr>
          <w:rFonts w:hint="cs"/>
          <w:rtl/>
          <w:lang w:eastAsia="he-IL"/>
        </w:rPr>
        <w:t xml:space="preserve">רגע, אני רוצה לתת לו לדבר ואתה מפריע לי. </w:t>
      </w:r>
      <w:bookmarkStart w:id="1198" w:name="_ETM_Q1_2948800"/>
      <w:bookmarkEnd w:id="1198"/>
      <w:r>
        <w:rPr>
          <w:rFonts w:hint="cs"/>
          <w:rtl/>
          <w:lang w:eastAsia="he-IL"/>
        </w:rPr>
        <w:t xml:space="preserve">אני כבר אמרתי את השם שלו. </w:t>
      </w:r>
    </w:p>
    <w:p w:rsidR="00BD6B3B" w:rsidRDefault="00BD6B3B" w:rsidP="00BD6B3B">
      <w:pPr>
        <w:rPr>
          <w:rtl/>
          <w:lang w:eastAsia="he-IL"/>
        </w:rPr>
      </w:pPr>
      <w:bookmarkStart w:id="1199" w:name="_ETM_Q1_2946352"/>
      <w:bookmarkStart w:id="1200" w:name="_ETM_Q1_2946405"/>
      <w:bookmarkStart w:id="1201" w:name="_ETM_Q1_2947704"/>
      <w:bookmarkStart w:id="1202" w:name="_ETM_Q1_2948570"/>
      <w:bookmarkStart w:id="1203" w:name="_ETM_Q1_2948631"/>
      <w:bookmarkEnd w:id="1199"/>
      <w:bookmarkEnd w:id="1200"/>
      <w:bookmarkEnd w:id="1201"/>
      <w:bookmarkEnd w:id="1202"/>
      <w:bookmarkEnd w:id="1203"/>
    </w:p>
    <w:p w:rsidR="00BD6B3B" w:rsidRDefault="00BD6B3B" w:rsidP="00BD6B3B">
      <w:pPr>
        <w:pStyle w:val="af6"/>
        <w:keepNext/>
        <w:rPr>
          <w:rtl/>
        </w:rPr>
      </w:pPr>
      <w:bookmarkStart w:id="1204" w:name="ET_yor_5765_96"/>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 </w:t>
      </w:r>
      <w:r>
        <w:rPr>
          <w:rtl/>
        </w:rPr>
        <w:t>היו"ר מיכאל מרדכי ביטון:</w:t>
      </w:r>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w:t>
      </w:r>
      <w:r w:rsidR="006A5E47">
        <w:rPr>
          <w:rtl/>
        </w:rPr>
        <w:t xml:space="preserve"> </w:t>
      </w:r>
      <w:bookmarkEnd w:id="1204"/>
    </w:p>
    <w:p w:rsidR="00BD6B3B" w:rsidRDefault="00BD6B3B" w:rsidP="00BD6B3B">
      <w:pPr>
        <w:pStyle w:val="KeepWithNext"/>
        <w:rPr>
          <w:rtl/>
          <w:lang w:eastAsia="he-IL"/>
        </w:rPr>
      </w:pPr>
    </w:p>
    <w:p w:rsidR="00BD6B3B" w:rsidRDefault="00BD6B3B" w:rsidP="00BD6B3B">
      <w:pPr>
        <w:rPr>
          <w:rtl/>
          <w:lang w:eastAsia="he-IL"/>
        </w:rPr>
      </w:pPr>
      <w:bookmarkStart w:id="1205" w:name="_ETM_Q1_2949962"/>
      <w:bookmarkStart w:id="1206" w:name="_ETM_Q1_2949977"/>
      <w:bookmarkEnd w:id="1205"/>
      <w:bookmarkEnd w:id="1206"/>
      <w:r>
        <w:rPr>
          <w:rFonts w:hint="cs"/>
          <w:rtl/>
          <w:lang w:eastAsia="he-IL"/>
        </w:rPr>
        <w:t xml:space="preserve">אבל אם תבוא לכנסת </w:t>
      </w:r>
      <w:bookmarkStart w:id="1207" w:name="_ETM_Q1_2952298"/>
      <w:bookmarkEnd w:id="1207"/>
      <w:r>
        <w:rPr>
          <w:rFonts w:hint="cs"/>
          <w:rtl/>
          <w:lang w:eastAsia="he-IL"/>
        </w:rPr>
        <w:t xml:space="preserve">אני אתן לך להחליף אותי מתי שהוא, כשייגמר הזום, כי </w:t>
      </w:r>
      <w:bookmarkStart w:id="1208" w:name="_ETM_Q1_2958234"/>
      <w:bookmarkEnd w:id="1208"/>
      <w:r>
        <w:rPr>
          <w:rFonts w:hint="cs"/>
          <w:rtl/>
          <w:lang w:eastAsia="he-IL"/>
        </w:rPr>
        <w:t xml:space="preserve">אתה חרוץ. </w:t>
      </w:r>
      <w:bookmarkStart w:id="1209" w:name="_ETM_Q1_2958408"/>
      <w:bookmarkEnd w:id="1209"/>
    </w:p>
    <w:p w:rsidR="00BD6B3B" w:rsidRDefault="00BD6B3B" w:rsidP="00BD6B3B">
      <w:pPr>
        <w:rPr>
          <w:rtl/>
          <w:lang w:eastAsia="he-IL"/>
        </w:rPr>
      </w:pPr>
      <w:bookmarkStart w:id="1210" w:name="_ETM_Q1_2958468"/>
      <w:bookmarkStart w:id="1211" w:name="_ETM_Q1_2958560"/>
      <w:bookmarkStart w:id="1212" w:name="_ETM_Q1_2958615"/>
      <w:bookmarkEnd w:id="1210"/>
      <w:bookmarkEnd w:id="1211"/>
      <w:bookmarkEnd w:id="1212"/>
    </w:p>
    <w:p w:rsidR="00BD6B3B" w:rsidRDefault="00BD6B3B" w:rsidP="00BD6B3B">
      <w:pPr>
        <w:pStyle w:val="af9"/>
        <w:keepNext/>
        <w:rPr>
          <w:rtl/>
          <w:lang w:eastAsia="he-IL"/>
        </w:rPr>
      </w:pPr>
      <w:bookmarkStart w:id="1213" w:name="ET_guest_רז_הילמן_95"/>
      <w:r w:rsidRPr="00BD6B3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D6B3B">
        <w:rPr>
          <w:rStyle w:val="TagStyle"/>
          <w:rtl/>
        </w:rPr>
        <w:t xml:space="preserve"> &lt;&lt; אורח &gt;&gt;</w:t>
      </w:r>
      <w:r w:rsidR="006A5E47">
        <w:rPr>
          <w:rtl/>
          <w:lang w:eastAsia="he-IL"/>
        </w:rPr>
        <w:t xml:space="preserve"> </w:t>
      </w:r>
      <w:bookmarkEnd w:id="1213"/>
    </w:p>
    <w:p w:rsidR="00BD6B3B" w:rsidRDefault="00BD6B3B" w:rsidP="00BD6B3B">
      <w:pPr>
        <w:pStyle w:val="KeepWithNext"/>
        <w:rPr>
          <w:rtl/>
          <w:lang w:eastAsia="he-IL"/>
        </w:rPr>
      </w:pPr>
    </w:p>
    <w:p w:rsidR="00BD6B3B" w:rsidRDefault="00BD6B3B" w:rsidP="00BD6B3B">
      <w:pPr>
        <w:rPr>
          <w:rtl/>
          <w:lang w:eastAsia="he-IL"/>
        </w:rPr>
      </w:pPr>
      <w:bookmarkStart w:id="1214" w:name="_ETM_Q1_2947997"/>
      <w:bookmarkStart w:id="1215" w:name="_ETM_Q1_2948012"/>
      <w:bookmarkEnd w:id="1214"/>
      <w:bookmarkEnd w:id="1215"/>
      <w:r>
        <w:rPr>
          <w:rFonts w:hint="cs"/>
          <w:rtl/>
          <w:lang w:eastAsia="he-IL"/>
        </w:rPr>
        <w:t xml:space="preserve">חשבתי שהוא לא הצליח </w:t>
      </w:r>
      <w:bookmarkStart w:id="1216" w:name="_ETM_Q1_2950144"/>
      <w:bookmarkEnd w:id="1216"/>
      <w:r>
        <w:rPr>
          <w:rFonts w:hint="cs"/>
          <w:rtl/>
          <w:lang w:eastAsia="he-IL"/>
        </w:rPr>
        <w:t xml:space="preserve">להעביר את הבקשה שלו, תודה רבה. </w:t>
      </w:r>
    </w:p>
    <w:p w:rsidR="00BD6B3B" w:rsidRDefault="00BD6B3B" w:rsidP="00BD6B3B">
      <w:pPr>
        <w:rPr>
          <w:rtl/>
          <w:lang w:eastAsia="he-IL"/>
        </w:rPr>
      </w:pPr>
    </w:p>
    <w:p w:rsidR="00BD6B3B" w:rsidRDefault="00BD6B3B" w:rsidP="00BD6B3B">
      <w:pPr>
        <w:pStyle w:val="af6"/>
        <w:keepNext/>
        <w:rPr>
          <w:rtl/>
        </w:rPr>
      </w:pPr>
      <w:bookmarkStart w:id="1217" w:name="ET_yor_5765_97"/>
      <w:r w:rsidRPr="00BD6B3B">
        <w:rPr>
          <w:rStyle w:val="TagStyle"/>
          <w:rtl/>
        </w:rPr>
        <w:lastRenderedPageBreak/>
        <w:t xml:space="preserve"> &lt;&lt; </w:t>
      </w:r>
      <w:proofErr w:type="spellStart"/>
      <w:r w:rsidRPr="00BD6B3B">
        <w:rPr>
          <w:rStyle w:val="TagStyle"/>
          <w:rtl/>
        </w:rPr>
        <w:t>יור</w:t>
      </w:r>
      <w:proofErr w:type="spellEnd"/>
      <w:r w:rsidRPr="00BD6B3B">
        <w:rPr>
          <w:rStyle w:val="TagStyle"/>
          <w:rtl/>
        </w:rPr>
        <w:t xml:space="preserve"> &gt;&gt; </w:t>
      </w:r>
      <w:r>
        <w:rPr>
          <w:rtl/>
        </w:rPr>
        <w:t>היו"ר מיכאל מרדכי ביטון:</w:t>
      </w:r>
      <w:r w:rsidRPr="00BD6B3B">
        <w:rPr>
          <w:rStyle w:val="TagStyle"/>
          <w:rtl/>
        </w:rPr>
        <w:t xml:space="preserve"> &lt;&lt; </w:t>
      </w:r>
      <w:proofErr w:type="spellStart"/>
      <w:r w:rsidRPr="00BD6B3B">
        <w:rPr>
          <w:rStyle w:val="TagStyle"/>
          <w:rtl/>
        </w:rPr>
        <w:t>יור</w:t>
      </w:r>
      <w:proofErr w:type="spellEnd"/>
      <w:r w:rsidRPr="00BD6B3B">
        <w:rPr>
          <w:rStyle w:val="TagStyle"/>
          <w:rtl/>
        </w:rPr>
        <w:t xml:space="preserve"> &gt;&gt;</w:t>
      </w:r>
      <w:r w:rsidR="006A5E47">
        <w:rPr>
          <w:rtl/>
        </w:rPr>
        <w:t xml:space="preserve"> </w:t>
      </w:r>
      <w:bookmarkEnd w:id="1217"/>
    </w:p>
    <w:p w:rsidR="00BD6B3B" w:rsidRDefault="00BD6B3B" w:rsidP="00BD6B3B">
      <w:pPr>
        <w:pStyle w:val="KeepWithNext"/>
        <w:rPr>
          <w:rtl/>
          <w:lang w:eastAsia="he-IL"/>
        </w:rPr>
      </w:pPr>
    </w:p>
    <w:p w:rsidR="00BD6B3B" w:rsidRDefault="00BD6B3B" w:rsidP="00FF492C">
      <w:pPr>
        <w:rPr>
          <w:rtl/>
          <w:lang w:eastAsia="he-IL"/>
        </w:rPr>
      </w:pPr>
      <w:bookmarkStart w:id="1218" w:name="_ETM_Q1_2960838"/>
      <w:bookmarkStart w:id="1219" w:name="_ETM_Q1_2960868"/>
      <w:bookmarkStart w:id="1220" w:name="_ETM_Q1_2960026"/>
      <w:bookmarkStart w:id="1221" w:name="_ETM_Q1_2960081"/>
      <w:bookmarkStart w:id="1222" w:name="_ETM_Q1_2960178"/>
      <w:bookmarkStart w:id="1223" w:name="_ETM_Q1_2960236"/>
      <w:bookmarkEnd w:id="1218"/>
      <w:bookmarkEnd w:id="1219"/>
      <w:bookmarkEnd w:id="1220"/>
      <w:bookmarkEnd w:id="1221"/>
      <w:bookmarkEnd w:id="1222"/>
      <w:bookmarkEnd w:id="1223"/>
      <w:r>
        <w:rPr>
          <w:rFonts w:hint="cs"/>
          <w:rtl/>
          <w:lang w:eastAsia="he-IL"/>
        </w:rPr>
        <w:t xml:space="preserve">מנחם </w:t>
      </w:r>
      <w:proofErr w:type="spellStart"/>
      <w:r>
        <w:rPr>
          <w:rFonts w:hint="cs"/>
          <w:rtl/>
          <w:lang w:eastAsia="he-IL"/>
        </w:rPr>
        <w:t>טיאנו</w:t>
      </w:r>
      <w:proofErr w:type="spellEnd"/>
      <w:r>
        <w:rPr>
          <w:rFonts w:hint="cs"/>
          <w:rtl/>
          <w:lang w:eastAsia="he-IL"/>
        </w:rPr>
        <w:t xml:space="preserve">, נציג מטעם לשכת המסחר בוועדת </w:t>
      </w:r>
      <w:bookmarkStart w:id="1224" w:name="_ETM_Q1_2963012"/>
      <w:bookmarkEnd w:id="1224"/>
      <w:r>
        <w:rPr>
          <w:rFonts w:hint="cs"/>
          <w:rtl/>
          <w:lang w:eastAsia="he-IL"/>
        </w:rPr>
        <w:t>מכון התקנים, איגוד לשכות המסחר. בבקשה.</w:t>
      </w:r>
      <w:r w:rsidR="006A5E47">
        <w:rPr>
          <w:rFonts w:hint="cs"/>
          <w:rtl/>
          <w:lang w:eastAsia="he-IL"/>
        </w:rPr>
        <w:t xml:space="preserve"> </w:t>
      </w:r>
    </w:p>
    <w:p w:rsidR="00BD6B3B" w:rsidRDefault="00BD6B3B" w:rsidP="00BD6B3B">
      <w:pPr>
        <w:rPr>
          <w:rtl/>
          <w:lang w:eastAsia="he-IL"/>
        </w:rPr>
      </w:pPr>
      <w:bookmarkStart w:id="1225" w:name="_ETM_Q1_2967988"/>
      <w:bookmarkStart w:id="1226" w:name="_ETM_Q1_2968068"/>
      <w:bookmarkStart w:id="1227" w:name="_ETM_Q1_2969020"/>
      <w:bookmarkEnd w:id="1225"/>
      <w:bookmarkEnd w:id="1226"/>
      <w:bookmarkEnd w:id="1227"/>
    </w:p>
    <w:p w:rsidR="00BD6B3B" w:rsidRDefault="00BD6B3B" w:rsidP="00BD6B3B">
      <w:pPr>
        <w:pStyle w:val="af9"/>
        <w:keepNext/>
        <w:rPr>
          <w:rtl/>
          <w:lang w:eastAsia="he-IL"/>
        </w:rPr>
      </w:pPr>
      <w:bookmarkStart w:id="1228" w:name="ET_guest_מנחם_טיאנו_98"/>
      <w:r w:rsidRPr="00BD6B3B">
        <w:rPr>
          <w:rStyle w:val="TagStyle"/>
          <w:rtl/>
        </w:rPr>
        <w:t xml:space="preserve"> &lt;&lt; אורח &gt;&gt; </w:t>
      </w:r>
      <w:r>
        <w:rPr>
          <w:rtl/>
          <w:lang w:eastAsia="he-IL"/>
        </w:rPr>
        <w:t xml:space="preserve">מנחם </w:t>
      </w:r>
      <w:proofErr w:type="spellStart"/>
      <w:r>
        <w:rPr>
          <w:rtl/>
          <w:lang w:eastAsia="he-IL"/>
        </w:rPr>
        <w:t>טיאנו</w:t>
      </w:r>
      <w:proofErr w:type="spellEnd"/>
      <w:r>
        <w:rPr>
          <w:rtl/>
          <w:lang w:eastAsia="he-IL"/>
        </w:rPr>
        <w:t>:</w:t>
      </w:r>
      <w:r w:rsidRPr="00BD6B3B">
        <w:rPr>
          <w:rStyle w:val="TagStyle"/>
          <w:rtl/>
        </w:rPr>
        <w:t xml:space="preserve"> &lt;&lt; אורח &gt;&gt;</w:t>
      </w:r>
      <w:r w:rsidR="006A5E47">
        <w:rPr>
          <w:rtl/>
          <w:lang w:eastAsia="he-IL"/>
        </w:rPr>
        <w:t xml:space="preserve"> </w:t>
      </w:r>
      <w:bookmarkEnd w:id="1228"/>
    </w:p>
    <w:p w:rsidR="00BD6B3B" w:rsidRDefault="00BD6B3B" w:rsidP="00BD6B3B">
      <w:pPr>
        <w:pStyle w:val="KeepWithNext"/>
        <w:rPr>
          <w:rtl/>
          <w:lang w:eastAsia="he-IL"/>
        </w:rPr>
      </w:pPr>
    </w:p>
    <w:p w:rsidR="00965982" w:rsidRDefault="00FF492C" w:rsidP="006A5E47">
      <w:pPr>
        <w:rPr>
          <w:rtl/>
          <w:lang w:eastAsia="he-IL"/>
        </w:rPr>
      </w:pPr>
      <w:bookmarkStart w:id="1229" w:name="_ETM_Q1_2969400"/>
      <w:bookmarkStart w:id="1230" w:name="_ETM_Q1_2969446"/>
      <w:bookmarkEnd w:id="1229"/>
      <w:bookmarkEnd w:id="1230"/>
      <w:r>
        <w:rPr>
          <w:rFonts w:hint="cs"/>
          <w:rtl/>
          <w:lang w:eastAsia="he-IL"/>
        </w:rPr>
        <w:t>אני מדבר על העניין של תקן 1836</w:t>
      </w:r>
      <w:bookmarkStart w:id="1231" w:name="_ETM_Q1_2989620"/>
      <w:bookmarkEnd w:id="1231"/>
      <w:r>
        <w:rPr>
          <w:rFonts w:hint="cs"/>
          <w:rtl/>
          <w:lang w:eastAsia="he-IL"/>
        </w:rPr>
        <w:t xml:space="preserve"> שהבנתי שהולך להיות בין המוחרגים מהחוק החדש. אני </w:t>
      </w:r>
      <w:bookmarkStart w:id="1232" w:name="_ETM_Q1_2998890"/>
      <w:bookmarkEnd w:id="1232"/>
      <w:r>
        <w:rPr>
          <w:rFonts w:hint="cs"/>
          <w:rtl/>
          <w:lang w:eastAsia="he-IL"/>
        </w:rPr>
        <w:t xml:space="preserve">רציתי לומר שהמוצר הזה, שאנחנו מדברים עליו, דרך אגב, אני </w:t>
      </w:r>
      <w:bookmarkStart w:id="1233" w:name="_ETM_Q1_3007538"/>
      <w:bookmarkEnd w:id="1233"/>
      <w:r>
        <w:rPr>
          <w:rFonts w:hint="cs"/>
          <w:rtl/>
          <w:lang w:eastAsia="he-IL"/>
        </w:rPr>
        <w:t xml:space="preserve">רוצה להראות לכם אותו כי זה המוצר שהתקן מדבר </w:t>
      </w:r>
      <w:bookmarkStart w:id="1234" w:name="_ETM_Q1_3009194"/>
      <w:bookmarkEnd w:id="1234"/>
      <w:r>
        <w:rPr>
          <w:rFonts w:hint="cs"/>
          <w:rtl/>
          <w:lang w:eastAsia="he-IL"/>
        </w:rPr>
        <w:t xml:space="preserve">עליו, דיסק קטן כזה, שהיום לפי הדרישה של התקן </w:t>
      </w:r>
      <w:bookmarkStart w:id="1235" w:name="_ETM_Q1_3015042"/>
      <w:bookmarkEnd w:id="1235"/>
      <w:r>
        <w:rPr>
          <w:rFonts w:hint="cs"/>
          <w:rtl/>
          <w:lang w:eastAsia="he-IL"/>
        </w:rPr>
        <w:t xml:space="preserve">צריך להביא אותו </w:t>
      </w:r>
      <w:r>
        <w:rPr>
          <w:rtl/>
          <w:lang w:eastAsia="he-IL"/>
        </w:rPr>
        <w:t>–</w:t>
      </w:r>
      <w:r>
        <w:rPr>
          <w:rFonts w:hint="cs"/>
          <w:rtl/>
          <w:lang w:eastAsia="he-IL"/>
        </w:rPr>
        <w:t xml:space="preserve"> הכול פה כתוב בעברית וכאשר </w:t>
      </w:r>
      <w:bookmarkStart w:id="1236" w:name="_ETM_Q1_3025008"/>
      <w:bookmarkEnd w:id="1236"/>
      <w:r>
        <w:rPr>
          <w:rFonts w:hint="cs"/>
          <w:rtl/>
          <w:lang w:eastAsia="he-IL"/>
        </w:rPr>
        <w:t xml:space="preserve">המוצר הזה, שהוא עולה בחוץ לארץ, ביבוא, </w:t>
      </w:r>
      <w:r w:rsidR="006A5E47">
        <w:rPr>
          <w:rFonts w:hint="cs"/>
          <w:rtl/>
          <w:lang w:eastAsia="he-IL"/>
        </w:rPr>
        <w:t>כש</w:t>
      </w:r>
      <w:r>
        <w:rPr>
          <w:rFonts w:hint="cs"/>
          <w:rtl/>
          <w:lang w:eastAsia="he-IL"/>
        </w:rPr>
        <w:t>מחייבים את היבואן</w:t>
      </w:r>
      <w:r w:rsidR="006A5E47">
        <w:rPr>
          <w:rFonts w:hint="cs"/>
          <w:rtl/>
          <w:lang w:eastAsia="he-IL"/>
        </w:rPr>
        <w:t>,</w:t>
      </w:r>
      <w:r>
        <w:rPr>
          <w:rFonts w:hint="cs"/>
          <w:rtl/>
          <w:lang w:eastAsia="he-IL"/>
        </w:rPr>
        <w:t xml:space="preserve"> </w:t>
      </w:r>
      <w:bookmarkStart w:id="1237" w:name="_ETM_Q1_3033576"/>
      <w:bookmarkEnd w:id="1237"/>
      <w:r>
        <w:rPr>
          <w:rFonts w:hint="cs"/>
          <w:rtl/>
          <w:lang w:eastAsia="he-IL"/>
        </w:rPr>
        <w:t>בערך 0.40 יורו, שבוא נגיד שבמקרה כזה צריך להגיע מקסימום</w:t>
      </w:r>
      <w:bookmarkStart w:id="1238" w:name="_ETM_Q1_3042456"/>
      <w:bookmarkEnd w:id="1238"/>
      <w:r>
        <w:rPr>
          <w:rFonts w:hint="cs"/>
          <w:rtl/>
          <w:lang w:eastAsia="he-IL"/>
        </w:rPr>
        <w:t xml:space="preserve"> לצרכן בארבעה שקלים, אולי, זה גם יהיה הרבה, מגיע ליותר </w:t>
      </w:r>
      <w:bookmarkStart w:id="1239" w:name="_ETM_Q1_3049648"/>
      <w:bookmarkEnd w:id="1239"/>
      <w:r>
        <w:rPr>
          <w:rFonts w:hint="cs"/>
          <w:rtl/>
          <w:lang w:eastAsia="he-IL"/>
        </w:rPr>
        <w:t xml:space="preserve">משמונה שקלים ומעבר לזה וזה משום שהבדיקות של מכון </w:t>
      </w:r>
      <w:bookmarkStart w:id="1240" w:name="_ETM_Q1_3054396"/>
      <w:bookmarkEnd w:id="1240"/>
      <w:r>
        <w:rPr>
          <w:rFonts w:hint="cs"/>
          <w:rtl/>
          <w:lang w:eastAsia="he-IL"/>
        </w:rPr>
        <w:t xml:space="preserve">התקנים עם הדרישות שיש לו הן כל כך יקרות שבסופו </w:t>
      </w:r>
      <w:bookmarkStart w:id="1241" w:name="_ETM_Q1_3060204"/>
      <w:bookmarkEnd w:id="1241"/>
      <w:r>
        <w:rPr>
          <w:rFonts w:hint="cs"/>
          <w:rtl/>
          <w:lang w:eastAsia="he-IL"/>
        </w:rPr>
        <w:t>של דבר המוצר</w:t>
      </w:r>
      <w:r w:rsidR="006A5E47">
        <w:rPr>
          <w:rFonts w:hint="cs"/>
          <w:rtl/>
          <w:lang w:eastAsia="he-IL"/>
        </w:rPr>
        <w:t>,</w:t>
      </w:r>
      <w:r>
        <w:rPr>
          <w:rFonts w:hint="cs"/>
          <w:rtl/>
          <w:lang w:eastAsia="he-IL"/>
        </w:rPr>
        <w:t xml:space="preserve"> הוא לא כדאי ליבוא בכמויות קטנות. ואז </w:t>
      </w:r>
      <w:bookmarkStart w:id="1242" w:name="_ETM_Q1_3067236"/>
      <w:bookmarkEnd w:id="1242"/>
      <w:r>
        <w:rPr>
          <w:rFonts w:hint="cs"/>
          <w:rtl/>
          <w:lang w:eastAsia="he-IL"/>
        </w:rPr>
        <w:t xml:space="preserve">מה קורה? קורה שרק כאלה יבואנים שמביאים כמויות מאוד </w:t>
      </w:r>
      <w:bookmarkStart w:id="1243" w:name="_ETM_Q1_3071034"/>
      <w:bookmarkEnd w:id="1243"/>
      <w:r>
        <w:rPr>
          <w:rFonts w:hint="cs"/>
          <w:rtl/>
          <w:lang w:eastAsia="he-IL"/>
        </w:rPr>
        <w:t xml:space="preserve">גדולות אז להם כדאי כל הסיפור הזה ואז יש לנו </w:t>
      </w:r>
      <w:bookmarkStart w:id="1244" w:name="_ETM_Q1_3077634"/>
      <w:bookmarkEnd w:id="1244"/>
      <w:r>
        <w:rPr>
          <w:rFonts w:hint="cs"/>
          <w:rtl/>
          <w:lang w:eastAsia="he-IL"/>
        </w:rPr>
        <w:t>מצד אחד את העלות על המוצר עצמו, בגלל הבדיקות שהם</w:t>
      </w:r>
      <w:bookmarkStart w:id="1245" w:name="_ETM_Q1_3083538"/>
      <w:bookmarkEnd w:id="1245"/>
      <w:r>
        <w:rPr>
          <w:rFonts w:hint="cs"/>
          <w:rtl/>
          <w:lang w:eastAsia="he-IL"/>
        </w:rPr>
        <w:t xml:space="preserve"> די דרקוניות, דרך אגב, ויש לי פה את כל המספרים, </w:t>
      </w:r>
      <w:bookmarkStart w:id="1246" w:name="_ETM_Q1_3089114"/>
      <w:bookmarkEnd w:id="1246"/>
      <w:r>
        <w:rPr>
          <w:rFonts w:hint="cs"/>
          <w:rtl/>
          <w:lang w:eastAsia="he-IL"/>
        </w:rPr>
        <w:t>אם אתם רוצים אני יכול לפרט את המספרים</w:t>
      </w:r>
      <w:r w:rsidR="006A5E47">
        <w:rPr>
          <w:rFonts w:hint="cs"/>
          <w:rtl/>
          <w:lang w:eastAsia="he-IL"/>
        </w:rPr>
        <w:t>.</w:t>
      </w:r>
    </w:p>
    <w:p w:rsidR="00965982" w:rsidRDefault="00965982" w:rsidP="00BD6B3B">
      <w:pPr>
        <w:rPr>
          <w:rtl/>
          <w:lang w:eastAsia="he-IL"/>
        </w:rPr>
      </w:pPr>
      <w:bookmarkStart w:id="1247" w:name="_ETM_Q1_3095583"/>
      <w:bookmarkStart w:id="1248" w:name="_ETM_Q1_3095630"/>
      <w:bookmarkEnd w:id="1247"/>
      <w:bookmarkEnd w:id="1248"/>
    </w:p>
    <w:p w:rsidR="00BD6B3B" w:rsidRDefault="00FF492C" w:rsidP="006A5E47">
      <w:pPr>
        <w:rPr>
          <w:rtl/>
          <w:lang w:eastAsia="he-IL"/>
        </w:rPr>
      </w:pPr>
      <w:bookmarkStart w:id="1249" w:name="_ETM_Q1_3095731"/>
      <w:bookmarkStart w:id="1250" w:name="_ETM_Q1_3095777"/>
      <w:bookmarkEnd w:id="1249"/>
      <w:bookmarkEnd w:id="1250"/>
      <w:r>
        <w:rPr>
          <w:rFonts w:hint="cs"/>
          <w:rtl/>
          <w:lang w:eastAsia="he-IL"/>
        </w:rPr>
        <w:t>,</w:t>
      </w:r>
      <w:bookmarkStart w:id="1251" w:name="_ETM_Q1_3092182"/>
      <w:bookmarkEnd w:id="1251"/>
      <w:r w:rsidR="006A5E47">
        <w:rPr>
          <w:rFonts w:hint="cs"/>
          <w:rtl/>
          <w:lang w:eastAsia="he-IL"/>
        </w:rPr>
        <w:t xml:space="preserve"> וגם בגלל ש</w:t>
      </w:r>
      <w:r>
        <w:rPr>
          <w:rFonts w:hint="cs"/>
          <w:rtl/>
          <w:lang w:eastAsia="he-IL"/>
        </w:rPr>
        <w:t xml:space="preserve">כל הסיפור הזה כל כך </w:t>
      </w:r>
      <w:bookmarkStart w:id="1252" w:name="_ETM_Q1_3097094"/>
      <w:bookmarkEnd w:id="1252"/>
      <w:r w:rsidR="00965982">
        <w:rPr>
          <w:rFonts w:hint="cs"/>
          <w:rtl/>
          <w:lang w:eastAsia="he-IL"/>
        </w:rPr>
        <w:t xml:space="preserve">בעייתי אנשים, סוחרים </w:t>
      </w:r>
      <w:r>
        <w:rPr>
          <w:rFonts w:hint="cs"/>
          <w:rtl/>
          <w:lang w:eastAsia="he-IL"/>
        </w:rPr>
        <w:t xml:space="preserve">יבואנים שרוצים להביא 1,000, 2,000 יחידות, </w:t>
      </w:r>
      <w:bookmarkStart w:id="1253" w:name="_ETM_Q1_3102734"/>
      <w:bookmarkEnd w:id="1253"/>
      <w:r w:rsidR="006A5E47">
        <w:rPr>
          <w:rFonts w:hint="cs"/>
          <w:rtl/>
          <w:lang w:eastAsia="he-IL"/>
        </w:rPr>
        <w:t>לא מביאים.</w:t>
      </w:r>
      <w:r>
        <w:rPr>
          <w:rFonts w:hint="cs"/>
          <w:rtl/>
          <w:lang w:eastAsia="he-IL"/>
        </w:rPr>
        <w:t xml:space="preserve"> והם לא מביאים כי הוא אומר </w:t>
      </w:r>
      <w:bookmarkStart w:id="1254" w:name="_ETM_Q1_3104120"/>
      <w:bookmarkEnd w:id="1254"/>
      <w:r>
        <w:rPr>
          <w:rFonts w:hint="cs"/>
          <w:rtl/>
          <w:lang w:eastAsia="he-IL"/>
        </w:rPr>
        <w:t>לך: איך אני אכנס</w:t>
      </w:r>
      <w:r w:rsidR="006A5E47">
        <w:rPr>
          <w:rFonts w:hint="cs"/>
          <w:rtl/>
          <w:lang w:eastAsia="he-IL"/>
        </w:rPr>
        <w:t>?</w:t>
      </w:r>
      <w:r w:rsidR="00965982">
        <w:rPr>
          <w:rFonts w:hint="cs"/>
          <w:rtl/>
          <w:lang w:eastAsia="he-IL"/>
        </w:rPr>
        <w:t xml:space="preserve"> זה </w:t>
      </w:r>
      <w:bookmarkStart w:id="1255" w:name="_ETM_Q1_3107289"/>
      <w:bookmarkEnd w:id="1255"/>
      <w:r w:rsidR="00965982">
        <w:rPr>
          <w:rFonts w:hint="cs"/>
          <w:rtl/>
          <w:lang w:eastAsia="he-IL"/>
        </w:rPr>
        <w:t xml:space="preserve">יעלה לי יותר מדי כסף ויש את כל הבלגן הזה </w:t>
      </w:r>
      <w:bookmarkStart w:id="1256" w:name="_ETM_Q1_3111562"/>
      <w:bookmarkEnd w:id="1256"/>
      <w:r w:rsidR="00965982">
        <w:rPr>
          <w:rFonts w:hint="cs"/>
          <w:rtl/>
          <w:lang w:eastAsia="he-IL"/>
        </w:rPr>
        <w:t xml:space="preserve">ואז בסופו של דבר המסחר נשאר בכמה ידיים עם </w:t>
      </w:r>
      <w:bookmarkStart w:id="1257" w:name="_ETM_Q1_3117665"/>
      <w:bookmarkEnd w:id="1257"/>
      <w:r w:rsidR="00965982">
        <w:rPr>
          <w:rFonts w:hint="cs"/>
          <w:rtl/>
          <w:lang w:eastAsia="he-IL"/>
        </w:rPr>
        <w:t xml:space="preserve">כמויות גדולות וזה מגדיל עוד יותר את המחיר לצרכן. </w:t>
      </w:r>
    </w:p>
    <w:p w:rsidR="00965982" w:rsidRDefault="00965982" w:rsidP="00BD6B3B">
      <w:pPr>
        <w:rPr>
          <w:rtl/>
          <w:lang w:eastAsia="he-IL"/>
        </w:rPr>
      </w:pPr>
      <w:bookmarkStart w:id="1258" w:name="_ETM_Q1_3124842"/>
      <w:bookmarkStart w:id="1259" w:name="_ETM_Q1_3124913"/>
      <w:bookmarkEnd w:id="1258"/>
      <w:bookmarkEnd w:id="1259"/>
    </w:p>
    <w:p w:rsidR="00965982" w:rsidRDefault="00965982" w:rsidP="00BD6B3B">
      <w:pPr>
        <w:rPr>
          <w:rtl/>
          <w:lang w:eastAsia="he-IL"/>
        </w:rPr>
      </w:pPr>
      <w:bookmarkStart w:id="1260" w:name="_ETM_Q1_3124962"/>
      <w:bookmarkStart w:id="1261" w:name="_ETM_Q1_3125012"/>
      <w:bookmarkEnd w:id="1260"/>
      <w:bookmarkEnd w:id="1261"/>
      <w:r>
        <w:rPr>
          <w:rFonts w:hint="cs"/>
          <w:rtl/>
          <w:lang w:eastAsia="he-IL"/>
        </w:rPr>
        <w:t xml:space="preserve">אנחנו </w:t>
      </w:r>
      <w:bookmarkStart w:id="1262" w:name="_ETM_Q1_3125514"/>
      <w:bookmarkEnd w:id="1262"/>
      <w:r>
        <w:rPr>
          <w:rFonts w:hint="cs"/>
          <w:rtl/>
          <w:lang w:eastAsia="he-IL"/>
        </w:rPr>
        <w:t>מדברים על מוצר שרוב היצרנים, מדובר על יצרנים אירופאים</w:t>
      </w:r>
      <w:bookmarkStart w:id="1263" w:name="_ETM_Q1_3132695"/>
      <w:bookmarkEnd w:id="1263"/>
      <w:r>
        <w:rPr>
          <w:rFonts w:hint="cs"/>
          <w:rtl/>
          <w:lang w:eastAsia="he-IL"/>
        </w:rPr>
        <w:t xml:space="preserve"> או אמריקאים, שהם עושים לפי תקן ויש </w:t>
      </w:r>
      <w:bookmarkStart w:id="1264" w:name="_ETM_Q1_3140583"/>
      <w:bookmarkEnd w:id="1264"/>
      <w:r>
        <w:rPr>
          <w:rFonts w:hint="cs"/>
          <w:rtl/>
          <w:lang w:eastAsia="he-IL"/>
        </w:rPr>
        <w:t xml:space="preserve">להם את הסימנים של התקנים ויש להם את התעודות, תעודות </w:t>
      </w:r>
      <w:bookmarkStart w:id="1265" w:name="_ETM_Q1_3145967"/>
      <w:bookmarkEnd w:id="1265"/>
      <w:r>
        <w:rPr>
          <w:rFonts w:hint="cs"/>
          <w:rtl/>
          <w:lang w:eastAsia="he-IL"/>
        </w:rPr>
        <w:t>שאפשר להציג אותן למשרד הכלכלה או אפילו למכון התקנים עצמו</w:t>
      </w:r>
      <w:bookmarkStart w:id="1266" w:name="_ETM_Q1_3148126"/>
      <w:bookmarkEnd w:id="1266"/>
      <w:r>
        <w:rPr>
          <w:rFonts w:hint="cs"/>
          <w:rtl/>
          <w:lang w:eastAsia="he-IL"/>
        </w:rPr>
        <w:t xml:space="preserve"> ובזה לגמור את הפרשה ולהגיד: הנה, בבקשה, המוצר שלי עומד </w:t>
      </w:r>
      <w:bookmarkStart w:id="1267" w:name="_ETM_Q1_3155685"/>
      <w:bookmarkEnd w:id="1267"/>
      <w:r>
        <w:rPr>
          <w:rFonts w:hint="cs"/>
          <w:rtl/>
          <w:lang w:eastAsia="he-IL"/>
        </w:rPr>
        <w:t xml:space="preserve">בתקנים, בבקשה, הנה התעודות שאתה רוצה. אז זה יכול לאפשר </w:t>
      </w:r>
      <w:bookmarkStart w:id="1268" w:name="_ETM_Q1_3161997"/>
      <w:bookmarkEnd w:id="1268"/>
      <w:r>
        <w:rPr>
          <w:rFonts w:hint="cs"/>
          <w:rtl/>
          <w:lang w:eastAsia="he-IL"/>
        </w:rPr>
        <w:t xml:space="preserve">לנו בסופו של דבר להביא יותר דברים ובהחלט בצורה משמעותית </w:t>
      </w:r>
      <w:bookmarkStart w:id="1269" w:name="_ETM_Q1_3171813"/>
      <w:bookmarkEnd w:id="1269"/>
      <w:r>
        <w:rPr>
          <w:rFonts w:hint="cs"/>
          <w:rtl/>
          <w:lang w:eastAsia="he-IL"/>
        </w:rPr>
        <w:t xml:space="preserve">להוריד את העלות. </w:t>
      </w:r>
    </w:p>
    <w:p w:rsidR="00965982" w:rsidRDefault="00965982" w:rsidP="00BD6B3B">
      <w:pPr>
        <w:rPr>
          <w:rtl/>
          <w:lang w:eastAsia="he-IL"/>
        </w:rPr>
      </w:pPr>
      <w:bookmarkStart w:id="1270" w:name="_ETM_Q1_3174197"/>
      <w:bookmarkStart w:id="1271" w:name="_ETM_Q1_3174271"/>
      <w:bookmarkEnd w:id="1270"/>
      <w:bookmarkEnd w:id="1271"/>
    </w:p>
    <w:p w:rsidR="00965982" w:rsidRDefault="00965982" w:rsidP="00BD6B3B">
      <w:pPr>
        <w:rPr>
          <w:rtl/>
          <w:lang w:eastAsia="he-IL"/>
        </w:rPr>
      </w:pPr>
      <w:bookmarkStart w:id="1272" w:name="_ETM_Q1_3174325"/>
      <w:bookmarkStart w:id="1273" w:name="_ETM_Q1_3174384"/>
      <w:bookmarkEnd w:id="1272"/>
      <w:bookmarkEnd w:id="1273"/>
      <w:r>
        <w:rPr>
          <w:rFonts w:hint="cs"/>
          <w:rtl/>
          <w:lang w:eastAsia="he-IL"/>
        </w:rPr>
        <w:t xml:space="preserve">אני רוצה לומר לכם דבר אחד, יש </w:t>
      </w:r>
      <w:bookmarkStart w:id="1274" w:name="_ETM_Q1_3177629"/>
      <w:bookmarkEnd w:id="1274"/>
      <w:r>
        <w:rPr>
          <w:rFonts w:hint="cs"/>
          <w:rtl/>
          <w:lang w:eastAsia="he-IL"/>
        </w:rPr>
        <w:t xml:space="preserve">לי התכתבות ענפה עם הממונה על התקינה בנושא הזה </w:t>
      </w:r>
      <w:bookmarkStart w:id="1275" w:name="_ETM_Q1_3180673"/>
      <w:bookmarkEnd w:id="1275"/>
      <w:r>
        <w:rPr>
          <w:rFonts w:hint="cs"/>
          <w:rtl/>
          <w:lang w:eastAsia="he-IL"/>
        </w:rPr>
        <w:t xml:space="preserve">וכשהם אומרים שהמוצר הזה מאוד בטיחותי, אני יכול לומר לכם, </w:t>
      </w:r>
      <w:bookmarkStart w:id="1276" w:name="_ETM_Q1_3185601"/>
      <w:bookmarkEnd w:id="1276"/>
      <w:r>
        <w:rPr>
          <w:rFonts w:hint="cs"/>
          <w:rtl/>
          <w:lang w:eastAsia="he-IL"/>
        </w:rPr>
        <w:t xml:space="preserve">כמו שאתם רואים אני כבר לא צעיר, </w:t>
      </w:r>
      <w:bookmarkStart w:id="1277" w:name="_ETM_Q1_3187927"/>
      <w:bookmarkEnd w:id="1277"/>
      <w:r>
        <w:rPr>
          <w:rFonts w:hint="cs"/>
          <w:rtl/>
          <w:lang w:eastAsia="he-IL"/>
        </w:rPr>
        <w:t xml:space="preserve">אני בשוק 50 שנה, אני זוכר גם את השוק מלפני </w:t>
      </w:r>
      <w:bookmarkStart w:id="1278" w:name="_ETM_Q1_3193159"/>
      <w:bookmarkEnd w:id="1278"/>
      <w:r>
        <w:rPr>
          <w:rFonts w:hint="cs"/>
          <w:rtl/>
          <w:lang w:eastAsia="he-IL"/>
        </w:rPr>
        <w:t xml:space="preserve">שהתקן הזה היה רשמי, לא היו תאונות עבודה עם המוצר </w:t>
      </w:r>
      <w:bookmarkStart w:id="1279" w:name="_ETM_Q1_3199624"/>
      <w:bookmarkEnd w:id="1279"/>
      <w:r>
        <w:rPr>
          <w:rFonts w:hint="cs"/>
          <w:rtl/>
          <w:lang w:eastAsia="he-IL"/>
        </w:rPr>
        <w:t xml:space="preserve">הזה גם לפני שהתקן נהיה רשמי וגם אחריו. זאת אומרת </w:t>
      </w:r>
      <w:bookmarkStart w:id="1280" w:name="_ETM_Q1_3205319"/>
      <w:bookmarkEnd w:id="1280"/>
      <w:r>
        <w:rPr>
          <w:rFonts w:hint="cs"/>
          <w:rtl/>
          <w:lang w:eastAsia="he-IL"/>
        </w:rPr>
        <w:t xml:space="preserve">כל הסיפור הזה שאומרים שהמוצר הזה הוא מאוד מסוכן, זה </w:t>
      </w:r>
      <w:bookmarkStart w:id="1281" w:name="_ETM_Q1_3212759"/>
      <w:bookmarkEnd w:id="1281"/>
      <w:r>
        <w:rPr>
          <w:rFonts w:hint="cs"/>
          <w:rtl/>
          <w:lang w:eastAsia="he-IL"/>
        </w:rPr>
        <w:t xml:space="preserve">לא נכון. מה עוד שאנחנו יכולים להציג תמיד, ואין </w:t>
      </w:r>
      <w:bookmarkStart w:id="1282" w:name="_ETM_Q1_3219767"/>
      <w:bookmarkEnd w:id="1282"/>
      <w:r>
        <w:rPr>
          <w:rFonts w:hint="cs"/>
          <w:rtl/>
          <w:lang w:eastAsia="he-IL"/>
        </w:rPr>
        <w:t xml:space="preserve">לי בעיה עם זה שצריך להציג את התעודות של היצרן </w:t>
      </w:r>
      <w:bookmarkStart w:id="1283" w:name="_ETM_Q1_3222530"/>
      <w:bookmarkEnd w:id="1283"/>
      <w:r>
        <w:rPr>
          <w:rFonts w:hint="cs"/>
          <w:rtl/>
          <w:lang w:eastAsia="he-IL"/>
        </w:rPr>
        <w:t xml:space="preserve">עם ההצהרות שלו ועם התעודות שלו, זה בסדר, מקובל עליי, </w:t>
      </w:r>
      <w:bookmarkStart w:id="1284" w:name="_ETM_Q1_3229457"/>
      <w:bookmarkEnd w:id="1284"/>
      <w:r>
        <w:rPr>
          <w:rFonts w:hint="cs"/>
          <w:rtl/>
          <w:lang w:eastAsia="he-IL"/>
        </w:rPr>
        <w:t xml:space="preserve">אין שום בעיה, אבל בזה לגמור את הפרשה ולא לשלם </w:t>
      </w:r>
      <w:bookmarkStart w:id="1285" w:name="_ETM_Q1_3229827"/>
      <w:bookmarkEnd w:id="1285"/>
      <w:r>
        <w:rPr>
          <w:rFonts w:hint="cs"/>
          <w:rtl/>
          <w:lang w:eastAsia="he-IL"/>
        </w:rPr>
        <w:t xml:space="preserve">למכון התקנים 5,000 שקל על יבוא של 2,000 או 3,000 </w:t>
      </w:r>
      <w:bookmarkStart w:id="1286" w:name="_ETM_Q1_3238051"/>
      <w:bookmarkEnd w:id="1286"/>
      <w:r>
        <w:rPr>
          <w:rFonts w:hint="cs"/>
          <w:rtl/>
          <w:lang w:eastAsia="he-IL"/>
        </w:rPr>
        <w:t xml:space="preserve">דיסקים. </w:t>
      </w:r>
    </w:p>
    <w:p w:rsidR="00965982" w:rsidRDefault="00965982" w:rsidP="00BD6B3B">
      <w:pPr>
        <w:rPr>
          <w:rtl/>
          <w:lang w:eastAsia="he-IL"/>
        </w:rPr>
      </w:pPr>
      <w:bookmarkStart w:id="1287" w:name="_ETM_Q1_3240483"/>
      <w:bookmarkStart w:id="1288" w:name="_ETM_Q1_3240566"/>
      <w:bookmarkEnd w:id="1287"/>
      <w:bookmarkEnd w:id="1288"/>
    </w:p>
    <w:p w:rsidR="00965982" w:rsidRDefault="00965982" w:rsidP="00965982">
      <w:pPr>
        <w:pStyle w:val="af6"/>
        <w:keepNext/>
        <w:rPr>
          <w:rtl/>
        </w:rPr>
      </w:pPr>
      <w:bookmarkStart w:id="1289" w:name="ET_yor_5765_99"/>
      <w:r w:rsidRPr="00965982">
        <w:rPr>
          <w:rStyle w:val="TagStyle"/>
          <w:rtl/>
        </w:rPr>
        <w:t xml:space="preserve"> &lt;&lt; </w:t>
      </w:r>
      <w:proofErr w:type="spellStart"/>
      <w:r w:rsidRPr="00965982">
        <w:rPr>
          <w:rStyle w:val="TagStyle"/>
          <w:rtl/>
        </w:rPr>
        <w:t>יור</w:t>
      </w:r>
      <w:proofErr w:type="spellEnd"/>
      <w:r w:rsidRPr="00965982">
        <w:rPr>
          <w:rStyle w:val="TagStyle"/>
          <w:rtl/>
        </w:rPr>
        <w:t xml:space="preserve"> &gt;&gt; </w:t>
      </w:r>
      <w:r>
        <w:rPr>
          <w:rtl/>
        </w:rPr>
        <w:t>היו"ר מיכאל מרדכי ביטון:</w:t>
      </w:r>
      <w:r w:rsidRPr="00965982">
        <w:rPr>
          <w:rStyle w:val="TagStyle"/>
          <w:rtl/>
        </w:rPr>
        <w:t xml:space="preserve"> &lt;&lt; </w:t>
      </w:r>
      <w:proofErr w:type="spellStart"/>
      <w:r w:rsidRPr="00965982">
        <w:rPr>
          <w:rStyle w:val="TagStyle"/>
          <w:rtl/>
        </w:rPr>
        <w:t>יור</w:t>
      </w:r>
      <w:proofErr w:type="spellEnd"/>
      <w:r w:rsidRPr="00965982">
        <w:rPr>
          <w:rStyle w:val="TagStyle"/>
          <w:rtl/>
        </w:rPr>
        <w:t xml:space="preserve"> &gt;&gt;</w:t>
      </w:r>
      <w:r w:rsidR="006A5E47">
        <w:rPr>
          <w:rtl/>
        </w:rPr>
        <w:t xml:space="preserve"> </w:t>
      </w:r>
      <w:bookmarkEnd w:id="1289"/>
    </w:p>
    <w:p w:rsidR="00965982" w:rsidRDefault="00965982" w:rsidP="00965982">
      <w:pPr>
        <w:pStyle w:val="KeepWithNext"/>
        <w:rPr>
          <w:rtl/>
          <w:lang w:eastAsia="he-IL"/>
        </w:rPr>
      </w:pPr>
    </w:p>
    <w:p w:rsidR="00965982" w:rsidRDefault="00965982" w:rsidP="00965982">
      <w:pPr>
        <w:rPr>
          <w:rtl/>
          <w:lang w:eastAsia="he-IL"/>
        </w:rPr>
      </w:pPr>
      <w:bookmarkStart w:id="1290" w:name="_ETM_Q1_3241834"/>
      <w:bookmarkStart w:id="1291" w:name="_ETM_Q1_3241870"/>
      <w:bookmarkEnd w:id="1290"/>
      <w:bookmarkEnd w:id="1291"/>
      <w:r>
        <w:rPr>
          <w:rFonts w:hint="cs"/>
          <w:rtl/>
          <w:lang w:eastAsia="he-IL"/>
        </w:rPr>
        <w:t xml:space="preserve">תודה רבה לך. </w:t>
      </w:r>
    </w:p>
    <w:p w:rsidR="00965982" w:rsidRDefault="00965982" w:rsidP="00965982">
      <w:pPr>
        <w:rPr>
          <w:rtl/>
          <w:lang w:eastAsia="he-IL"/>
        </w:rPr>
      </w:pPr>
      <w:bookmarkStart w:id="1292" w:name="_ETM_Q1_3255324"/>
      <w:bookmarkStart w:id="1293" w:name="_ETM_Q1_3255366"/>
      <w:bookmarkEnd w:id="1292"/>
      <w:bookmarkEnd w:id="1293"/>
    </w:p>
    <w:p w:rsidR="00965982" w:rsidRDefault="00965982" w:rsidP="00965982">
      <w:pPr>
        <w:rPr>
          <w:rtl/>
          <w:lang w:eastAsia="he-IL"/>
        </w:rPr>
      </w:pPr>
      <w:bookmarkStart w:id="1294" w:name="_ETM_Q1_3255452"/>
      <w:bookmarkStart w:id="1295" w:name="_ETM_Q1_3255492"/>
      <w:bookmarkEnd w:id="1294"/>
      <w:bookmarkEnd w:id="1295"/>
      <w:r>
        <w:rPr>
          <w:rFonts w:hint="cs"/>
          <w:rtl/>
          <w:lang w:eastAsia="he-IL"/>
        </w:rPr>
        <w:t xml:space="preserve">רחל גור, מנהלת תחום </w:t>
      </w:r>
      <w:bookmarkStart w:id="1296" w:name="_ETM_Q1_3247795"/>
      <w:bookmarkEnd w:id="1296"/>
      <w:r>
        <w:rPr>
          <w:rFonts w:hint="cs"/>
          <w:rtl/>
          <w:lang w:eastAsia="he-IL"/>
        </w:rPr>
        <w:t xml:space="preserve">ממשל, לובי 99. </w:t>
      </w:r>
    </w:p>
    <w:p w:rsidR="00965982" w:rsidRDefault="00965982" w:rsidP="00965982">
      <w:pPr>
        <w:rPr>
          <w:rtl/>
          <w:lang w:eastAsia="he-IL"/>
        </w:rPr>
      </w:pPr>
      <w:bookmarkStart w:id="1297" w:name="_ETM_Q1_3256484"/>
      <w:bookmarkStart w:id="1298" w:name="_ETM_Q1_3256538"/>
      <w:bookmarkEnd w:id="1297"/>
      <w:bookmarkEnd w:id="1298"/>
    </w:p>
    <w:p w:rsidR="00965982" w:rsidRDefault="00965982" w:rsidP="00965982">
      <w:pPr>
        <w:pStyle w:val="af9"/>
        <w:keepNext/>
        <w:rPr>
          <w:rtl/>
          <w:lang w:eastAsia="he-IL"/>
        </w:rPr>
      </w:pPr>
      <w:bookmarkStart w:id="1299" w:name="ET_guest_רחל_גור_100"/>
      <w:r w:rsidRPr="00965982">
        <w:rPr>
          <w:rStyle w:val="TagStyle"/>
          <w:rtl/>
        </w:rPr>
        <w:t xml:space="preserve"> &lt;&lt; אורח &gt;&gt; </w:t>
      </w:r>
      <w:r>
        <w:rPr>
          <w:rtl/>
          <w:lang w:eastAsia="he-IL"/>
        </w:rPr>
        <w:t>רחל גור:</w:t>
      </w:r>
      <w:r w:rsidRPr="00965982">
        <w:rPr>
          <w:rStyle w:val="TagStyle"/>
          <w:rtl/>
        </w:rPr>
        <w:t xml:space="preserve"> &lt;&lt; אורח &gt;&gt;</w:t>
      </w:r>
      <w:r w:rsidR="006A5E47">
        <w:rPr>
          <w:rtl/>
          <w:lang w:eastAsia="he-IL"/>
        </w:rPr>
        <w:t xml:space="preserve"> </w:t>
      </w:r>
      <w:bookmarkEnd w:id="1299"/>
    </w:p>
    <w:p w:rsidR="00965982" w:rsidRDefault="00965982" w:rsidP="00965982">
      <w:pPr>
        <w:pStyle w:val="KeepWithNext"/>
        <w:rPr>
          <w:rtl/>
          <w:lang w:eastAsia="he-IL"/>
        </w:rPr>
      </w:pPr>
    </w:p>
    <w:p w:rsidR="00965982" w:rsidRDefault="00965982" w:rsidP="00965982">
      <w:pPr>
        <w:rPr>
          <w:rtl/>
          <w:lang w:eastAsia="he-IL"/>
        </w:rPr>
      </w:pPr>
      <w:bookmarkStart w:id="1300" w:name="_ETM_Q1_3259452"/>
      <w:bookmarkStart w:id="1301" w:name="_ETM_Q1_3259481"/>
      <w:bookmarkEnd w:id="1300"/>
      <w:bookmarkEnd w:id="1301"/>
      <w:r>
        <w:rPr>
          <w:rFonts w:hint="cs"/>
          <w:rtl/>
          <w:lang w:eastAsia="he-IL"/>
        </w:rPr>
        <w:t xml:space="preserve">אני לצערי נאלצתי לפספס את הוועדה </w:t>
      </w:r>
      <w:bookmarkStart w:id="1302" w:name="_ETM_Q1_3265212"/>
      <w:bookmarkEnd w:id="1302"/>
      <w:r>
        <w:rPr>
          <w:rFonts w:hint="cs"/>
          <w:rtl/>
          <w:lang w:eastAsia="he-IL"/>
        </w:rPr>
        <w:t xml:space="preserve">הזו הבוקר, אבל שמעתי שמועה מאוד מטרידה, שהוועדה שוקלת לצאת </w:t>
      </w:r>
      <w:bookmarkStart w:id="1303" w:name="_ETM_Q1_3271667"/>
      <w:bookmarkEnd w:id="1303"/>
      <w:r>
        <w:rPr>
          <w:rFonts w:hint="cs"/>
          <w:rtl/>
          <w:lang w:eastAsia="he-IL"/>
        </w:rPr>
        <w:t xml:space="preserve">ליצרנים מהתאחדות התעשיינים ייצוג בוועדת החריגים. אני אשמח אם תאשר </w:t>
      </w:r>
      <w:bookmarkStart w:id="1304" w:name="_ETM_Q1_3275053"/>
      <w:bookmarkEnd w:id="1304"/>
      <w:r>
        <w:rPr>
          <w:rFonts w:hint="cs"/>
          <w:rtl/>
          <w:lang w:eastAsia="he-IL"/>
        </w:rPr>
        <w:t xml:space="preserve">לי שמה ששמעתי אינו נכון. </w:t>
      </w:r>
    </w:p>
    <w:p w:rsidR="00965982" w:rsidRDefault="00965982" w:rsidP="00965982">
      <w:pPr>
        <w:rPr>
          <w:rtl/>
          <w:lang w:eastAsia="he-IL"/>
        </w:rPr>
      </w:pPr>
      <w:bookmarkStart w:id="1305" w:name="_ETM_Q1_3278781"/>
      <w:bookmarkStart w:id="1306" w:name="_ETM_Q1_3278844"/>
      <w:bookmarkEnd w:id="1305"/>
      <w:bookmarkEnd w:id="1306"/>
    </w:p>
    <w:p w:rsidR="00965982" w:rsidRDefault="00965982" w:rsidP="00965982">
      <w:pPr>
        <w:pStyle w:val="af6"/>
        <w:keepNext/>
        <w:rPr>
          <w:rtl/>
        </w:rPr>
      </w:pPr>
      <w:bookmarkStart w:id="1307" w:name="ET_yor_5765_101"/>
      <w:r w:rsidRPr="00965982">
        <w:rPr>
          <w:rStyle w:val="TagStyle"/>
          <w:rtl/>
        </w:rPr>
        <w:t xml:space="preserve"> &lt;&lt; </w:t>
      </w:r>
      <w:proofErr w:type="spellStart"/>
      <w:r w:rsidRPr="00965982">
        <w:rPr>
          <w:rStyle w:val="TagStyle"/>
          <w:rtl/>
        </w:rPr>
        <w:t>יור</w:t>
      </w:r>
      <w:proofErr w:type="spellEnd"/>
      <w:r w:rsidRPr="00965982">
        <w:rPr>
          <w:rStyle w:val="TagStyle"/>
          <w:rtl/>
        </w:rPr>
        <w:t xml:space="preserve"> &gt;&gt; </w:t>
      </w:r>
      <w:r>
        <w:rPr>
          <w:rtl/>
        </w:rPr>
        <w:t>היו"ר מיכאל מרדכי ביטון:</w:t>
      </w:r>
      <w:r w:rsidRPr="00965982">
        <w:rPr>
          <w:rStyle w:val="TagStyle"/>
          <w:rtl/>
        </w:rPr>
        <w:t xml:space="preserve"> &lt;&lt; </w:t>
      </w:r>
      <w:proofErr w:type="spellStart"/>
      <w:r w:rsidRPr="00965982">
        <w:rPr>
          <w:rStyle w:val="TagStyle"/>
          <w:rtl/>
        </w:rPr>
        <w:t>יור</w:t>
      </w:r>
      <w:proofErr w:type="spellEnd"/>
      <w:r w:rsidRPr="00965982">
        <w:rPr>
          <w:rStyle w:val="TagStyle"/>
          <w:rtl/>
        </w:rPr>
        <w:t xml:space="preserve"> &gt;&gt;</w:t>
      </w:r>
      <w:r w:rsidR="006A5E47">
        <w:rPr>
          <w:rtl/>
        </w:rPr>
        <w:t xml:space="preserve"> </w:t>
      </w:r>
      <w:bookmarkEnd w:id="1307"/>
    </w:p>
    <w:p w:rsidR="00965982" w:rsidRDefault="00965982" w:rsidP="00965982">
      <w:pPr>
        <w:pStyle w:val="KeepWithNext"/>
        <w:rPr>
          <w:rtl/>
          <w:lang w:eastAsia="he-IL"/>
        </w:rPr>
      </w:pPr>
    </w:p>
    <w:p w:rsidR="00965982" w:rsidRDefault="00965982" w:rsidP="00965982">
      <w:pPr>
        <w:rPr>
          <w:rtl/>
          <w:lang w:eastAsia="he-IL"/>
        </w:rPr>
      </w:pPr>
      <w:bookmarkStart w:id="1308" w:name="_ETM_Q1_3280255"/>
      <w:bookmarkStart w:id="1309" w:name="_ETM_Q1_3280283"/>
      <w:bookmarkEnd w:id="1308"/>
      <w:bookmarkEnd w:id="1309"/>
      <w:r>
        <w:rPr>
          <w:rFonts w:hint="cs"/>
          <w:rtl/>
          <w:lang w:eastAsia="he-IL"/>
        </w:rPr>
        <w:t>הם עושים ככה עם הראש.</w:t>
      </w:r>
    </w:p>
    <w:p w:rsidR="00965982" w:rsidRDefault="00965982" w:rsidP="00965982">
      <w:pPr>
        <w:rPr>
          <w:rtl/>
          <w:lang w:eastAsia="he-IL"/>
        </w:rPr>
      </w:pPr>
      <w:bookmarkStart w:id="1310" w:name="_ETM_Q1_3277512"/>
      <w:bookmarkStart w:id="1311" w:name="_ETM_Q1_3277573"/>
      <w:bookmarkStart w:id="1312" w:name="_ETM_Q1_3279472"/>
      <w:bookmarkEnd w:id="1310"/>
      <w:bookmarkEnd w:id="1311"/>
      <w:bookmarkEnd w:id="1312"/>
    </w:p>
    <w:p w:rsidR="00965982" w:rsidRDefault="00965982" w:rsidP="00965982">
      <w:pPr>
        <w:pStyle w:val="af9"/>
        <w:keepNext/>
        <w:rPr>
          <w:rtl/>
          <w:lang w:eastAsia="he-IL"/>
        </w:rPr>
      </w:pPr>
      <w:bookmarkStart w:id="1313" w:name="ET_guest_רחל_גור_102"/>
      <w:r w:rsidRPr="00965982">
        <w:rPr>
          <w:rStyle w:val="TagStyle"/>
          <w:rtl/>
        </w:rPr>
        <w:t xml:space="preserve"> &lt;&lt; אורח &gt;&gt; </w:t>
      </w:r>
      <w:r>
        <w:rPr>
          <w:rtl/>
          <w:lang w:eastAsia="he-IL"/>
        </w:rPr>
        <w:t>רחל גור:</w:t>
      </w:r>
      <w:r w:rsidRPr="00965982">
        <w:rPr>
          <w:rStyle w:val="TagStyle"/>
          <w:rtl/>
        </w:rPr>
        <w:t xml:space="preserve"> &lt;&lt; אורח &gt;&gt;</w:t>
      </w:r>
      <w:r w:rsidR="006A5E47">
        <w:rPr>
          <w:rtl/>
          <w:lang w:eastAsia="he-IL"/>
        </w:rPr>
        <w:t xml:space="preserve"> </w:t>
      </w:r>
      <w:bookmarkEnd w:id="1313"/>
    </w:p>
    <w:p w:rsidR="00965982" w:rsidRDefault="00965982" w:rsidP="00965982">
      <w:pPr>
        <w:pStyle w:val="KeepWithNext"/>
        <w:rPr>
          <w:rtl/>
          <w:lang w:eastAsia="he-IL"/>
        </w:rPr>
      </w:pPr>
    </w:p>
    <w:p w:rsidR="00965982" w:rsidRDefault="00965982" w:rsidP="00965982">
      <w:pPr>
        <w:rPr>
          <w:rtl/>
          <w:lang w:eastAsia="he-IL"/>
        </w:rPr>
      </w:pPr>
      <w:bookmarkStart w:id="1314" w:name="_ETM_Q1_3279804"/>
      <w:bookmarkStart w:id="1315" w:name="_ETM_Q1_3279833"/>
      <w:bookmarkEnd w:id="1314"/>
      <w:bookmarkEnd w:id="1315"/>
      <w:r>
        <w:rPr>
          <w:rFonts w:hint="cs"/>
          <w:rtl/>
          <w:lang w:eastAsia="he-IL"/>
        </w:rPr>
        <w:t xml:space="preserve">אנחנו </w:t>
      </w:r>
      <w:bookmarkStart w:id="1316" w:name="_ETM_Q1_3280335"/>
      <w:bookmarkEnd w:id="1316"/>
      <w:r>
        <w:rPr>
          <w:rFonts w:hint="cs"/>
          <w:rtl/>
          <w:lang w:eastAsia="he-IL"/>
        </w:rPr>
        <w:t xml:space="preserve">לא הולכים לתת לחתול לשמור על השמנת. </w:t>
      </w:r>
    </w:p>
    <w:p w:rsidR="00965982" w:rsidRDefault="00965982" w:rsidP="00965982">
      <w:pPr>
        <w:rPr>
          <w:rtl/>
          <w:lang w:eastAsia="he-IL"/>
        </w:rPr>
      </w:pPr>
      <w:bookmarkStart w:id="1317" w:name="_ETM_Q1_3279341"/>
      <w:bookmarkStart w:id="1318" w:name="_ETM_Q1_3279403"/>
      <w:bookmarkStart w:id="1319" w:name="_ETM_Q1_3279606"/>
      <w:bookmarkStart w:id="1320" w:name="_ETM_Q1_3279673"/>
      <w:bookmarkEnd w:id="1317"/>
      <w:bookmarkEnd w:id="1318"/>
      <w:bookmarkEnd w:id="1319"/>
      <w:bookmarkEnd w:id="1320"/>
    </w:p>
    <w:p w:rsidR="00965982" w:rsidRDefault="00965982" w:rsidP="00965982">
      <w:pPr>
        <w:pStyle w:val="a4"/>
        <w:keepNext/>
        <w:rPr>
          <w:rtl/>
        </w:rPr>
      </w:pPr>
      <w:bookmarkStart w:id="1321" w:name="ET_speaker_קריאה_103"/>
      <w:r w:rsidRPr="00965982">
        <w:rPr>
          <w:rStyle w:val="TagStyle"/>
          <w:rtl/>
        </w:rPr>
        <w:lastRenderedPageBreak/>
        <w:t xml:space="preserve"> &lt;&lt; דובר &gt;&gt; </w:t>
      </w:r>
      <w:r>
        <w:rPr>
          <w:rtl/>
        </w:rPr>
        <w:t>קריאה:</w:t>
      </w:r>
      <w:r w:rsidRPr="00965982">
        <w:rPr>
          <w:rStyle w:val="TagStyle"/>
          <w:rtl/>
        </w:rPr>
        <w:t xml:space="preserve"> &lt;&lt; דובר &gt;&gt;</w:t>
      </w:r>
      <w:r w:rsidR="006A5E47">
        <w:rPr>
          <w:rtl/>
        </w:rPr>
        <w:t xml:space="preserve"> </w:t>
      </w:r>
      <w:bookmarkEnd w:id="1321"/>
    </w:p>
    <w:p w:rsidR="00965982" w:rsidRDefault="00965982" w:rsidP="00965982">
      <w:pPr>
        <w:pStyle w:val="KeepWithNext"/>
        <w:rPr>
          <w:rtl/>
          <w:lang w:eastAsia="he-IL"/>
        </w:rPr>
      </w:pPr>
    </w:p>
    <w:p w:rsidR="00965982" w:rsidRDefault="00965982" w:rsidP="00965982">
      <w:pPr>
        <w:rPr>
          <w:rtl/>
          <w:lang w:eastAsia="he-IL"/>
        </w:rPr>
      </w:pPr>
      <w:bookmarkStart w:id="1322" w:name="_ETM_Q1_3279590"/>
      <w:bookmarkEnd w:id="1322"/>
      <w:r>
        <w:rPr>
          <w:rFonts w:hint="cs"/>
          <w:rtl/>
          <w:lang w:eastAsia="he-IL"/>
        </w:rPr>
        <w:t xml:space="preserve">לא, הם </w:t>
      </w:r>
      <w:bookmarkStart w:id="1323" w:name="_ETM_Q1_3282041"/>
      <w:bookmarkEnd w:id="1323"/>
      <w:r>
        <w:rPr>
          <w:rFonts w:hint="cs"/>
          <w:rtl/>
          <w:lang w:eastAsia="he-IL"/>
        </w:rPr>
        <w:t xml:space="preserve">ביקשו, אז זה לא עלה בכלל. </w:t>
      </w:r>
    </w:p>
    <w:p w:rsidR="00965982" w:rsidRDefault="00965982" w:rsidP="00965982">
      <w:pPr>
        <w:rPr>
          <w:rtl/>
          <w:lang w:eastAsia="he-IL"/>
        </w:rPr>
      </w:pPr>
      <w:bookmarkStart w:id="1324" w:name="_ETM_Q1_3285458"/>
      <w:bookmarkStart w:id="1325" w:name="_ETM_Q1_3285548"/>
      <w:bookmarkEnd w:id="1324"/>
      <w:bookmarkEnd w:id="1325"/>
    </w:p>
    <w:p w:rsidR="00965982" w:rsidRDefault="00965982" w:rsidP="00965982">
      <w:pPr>
        <w:pStyle w:val="af6"/>
        <w:keepNext/>
        <w:rPr>
          <w:rtl/>
        </w:rPr>
      </w:pPr>
      <w:bookmarkStart w:id="1326" w:name="ET_yor_5765_104"/>
      <w:r w:rsidRPr="00965982">
        <w:rPr>
          <w:rStyle w:val="TagStyle"/>
          <w:rtl/>
        </w:rPr>
        <w:t xml:space="preserve"> &lt;&lt; </w:t>
      </w:r>
      <w:proofErr w:type="spellStart"/>
      <w:r w:rsidRPr="00965982">
        <w:rPr>
          <w:rStyle w:val="TagStyle"/>
          <w:rtl/>
        </w:rPr>
        <w:t>יור</w:t>
      </w:r>
      <w:proofErr w:type="spellEnd"/>
      <w:r w:rsidRPr="00965982">
        <w:rPr>
          <w:rStyle w:val="TagStyle"/>
          <w:rtl/>
        </w:rPr>
        <w:t xml:space="preserve"> &gt;&gt; </w:t>
      </w:r>
      <w:r>
        <w:rPr>
          <w:rtl/>
        </w:rPr>
        <w:t>היו"ר מיכאל מרדכי ביטון:</w:t>
      </w:r>
      <w:r w:rsidRPr="00965982">
        <w:rPr>
          <w:rStyle w:val="TagStyle"/>
          <w:rtl/>
        </w:rPr>
        <w:t xml:space="preserve"> &lt;&lt; </w:t>
      </w:r>
      <w:proofErr w:type="spellStart"/>
      <w:r w:rsidRPr="00965982">
        <w:rPr>
          <w:rStyle w:val="TagStyle"/>
          <w:rtl/>
        </w:rPr>
        <w:t>יור</w:t>
      </w:r>
      <w:proofErr w:type="spellEnd"/>
      <w:r w:rsidRPr="00965982">
        <w:rPr>
          <w:rStyle w:val="TagStyle"/>
          <w:rtl/>
        </w:rPr>
        <w:t xml:space="preserve"> &gt;&gt;</w:t>
      </w:r>
      <w:r w:rsidR="006A5E47">
        <w:rPr>
          <w:rtl/>
        </w:rPr>
        <w:t xml:space="preserve"> </w:t>
      </w:r>
      <w:bookmarkEnd w:id="1326"/>
    </w:p>
    <w:p w:rsidR="00965982" w:rsidRDefault="00965982" w:rsidP="00965982">
      <w:pPr>
        <w:pStyle w:val="KeepWithNext"/>
        <w:rPr>
          <w:rtl/>
          <w:lang w:eastAsia="he-IL"/>
        </w:rPr>
      </w:pPr>
    </w:p>
    <w:p w:rsidR="00965982" w:rsidRDefault="00965982" w:rsidP="00965982">
      <w:pPr>
        <w:rPr>
          <w:rtl/>
          <w:lang w:eastAsia="he-IL"/>
        </w:rPr>
      </w:pPr>
      <w:bookmarkStart w:id="1327" w:name="_ETM_Q1_3287325"/>
      <w:bookmarkStart w:id="1328" w:name="_ETM_Q1_3287359"/>
      <w:bookmarkEnd w:id="1327"/>
      <w:bookmarkEnd w:id="1328"/>
      <w:r>
        <w:rPr>
          <w:rFonts w:hint="cs"/>
          <w:rtl/>
          <w:lang w:eastAsia="he-IL"/>
        </w:rPr>
        <w:t xml:space="preserve">הם עושים ככה עם </w:t>
      </w:r>
      <w:bookmarkStart w:id="1329" w:name="_ETM_Q1_3288857"/>
      <w:bookmarkEnd w:id="1329"/>
      <w:r>
        <w:rPr>
          <w:rFonts w:hint="cs"/>
          <w:rtl/>
          <w:lang w:eastAsia="he-IL"/>
        </w:rPr>
        <w:t xml:space="preserve">הראש, אז כנראה שלא. אבל אל תחיי משמועות, תבואי </w:t>
      </w:r>
      <w:bookmarkStart w:id="1330" w:name="_ETM_Q1_3289639"/>
      <w:bookmarkEnd w:id="1330"/>
      <w:r>
        <w:rPr>
          <w:rFonts w:hint="cs"/>
          <w:rtl/>
          <w:lang w:eastAsia="he-IL"/>
        </w:rPr>
        <w:t xml:space="preserve">לוועדות, זה יותר טוב. </w:t>
      </w:r>
    </w:p>
    <w:p w:rsidR="00965982" w:rsidRDefault="00965982" w:rsidP="00965982">
      <w:pPr>
        <w:rPr>
          <w:rtl/>
          <w:lang w:eastAsia="he-IL"/>
        </w:rPr>
      </w:pPr>
      <w:bookmarkStart w:id="1331" w:name="_ETM_Q1_3292633"/>
      <w:bookmarkEnd w:id="1331"/>
    </w:p>
    <w:p w:rsidR="00965982" w:rsidRDefault="00965982" w:rsidP="00965982">
      <w:pPr>
        <w:pStyle w:val="af9"/>
        <w:keepNext/>
        <w:rPr>
          <w:rtl/>
          <w:lang w:eastAsia="he-IL"/>
        </w:rPr>
      </w:pPr>
      <w:bookmarkStart w:id="1332" w:name="ET_guest_רחל_גור_105"/>
      <w:r w:rsidRPr="00965982">
        <w:rPr>
          <w:rStyle w:val="TagStyle"/>
          <w:rtl/>
        </w:rPr>
        <w:t xml:space="preserve"> &lt;&lt; אורח &gt;&gt; </w:t>
      </w:r>
      <w:r>
        <w:rPr>
          <w:rtl/>
          <w:lang w:eastAsia="he-IL"/>
        </w:rPr>
        <w:t>רחל גור:</w:t>
      </w:r>
      <w:r w:rsidRPr="00965982">
        <w:rPr>
          <w:rStyle w:val="TagStyle"/>
          <w:rtl/>
        </w:rPr>
        <w:t xml:space="preserve"> &lt;&lt; אורח &gt;&gt;</w:t>
      </w:r>
      <w:r w:rsidR="006A5E47">
        <w:rPr>
          <w:rtl/>
          <w:lang w:eastAsia="he-IL"/>
        </w:rPr>
        <w:t xml:space="preserve"> </w:t>
      </w:r>
      <w:bookmarkEnd w:id="1332"/>
    </w:p>
    <w:p w:rsidR="00965982" w:rsidRDefault="00965982" w:rsidP="00965982">
      <w:pPr>
        <w:pStyle w:val="KeepWithNext"/>
        <w:rPr>
          <w:rtl/>
          <w:lang w:eastAsia="he-IL"/>
        </w:rPr>
      </w:pPr>
    </w:p>
    <w:p w:rsidR="00965982" w:rsidRDefault="00965982" w:rsidP="00965982">
      <w:pPr>
        <w:rPr>
          <w:rtl/>
          <w:lang w:eastAsia="he-IL"/>
        </w:rPr>
      </w:pPr>
      <w:bookmarkStart w:id="1333" w:name="_ETM_Q1_3293004"/>
      <w:bookmarkStart w:id="1334" w:name="_ETM_Q1_3293035"/>
      <w:bookmarkEnd w:id="1333"/>
      <w:bookmarkEnd w:id="1334"/>
      <w:r>
        <w:rPr>
          <w:rFonts w:hint="cs"/>
          <w:rtl/>
          <w:lang w:eastAsia="he-IL"/>
        </w:rPr>
        <w:t xml:space="preserve">חלילה, הייתי הבוקר במשרד הכלכלה. </w:t>
      </w:r>
      <w:bookmarkStart w:id="1335" w:name="_ETM_Q1_3296537"/>
      <w:bookmarkEnd w:id="1335"/>
    </w:p>
    <w:p w:rsidR="00965982" w:rsidRDefault="00965982" w:rsidP="00965982">
      <w:pPr>
        <w:rPr>
          <w:rtl/>
          <w:lang w:eastAsia="he-IL"/>
        </w:rPr>
      </w:pPr>
      <w:bookmarkStart w:id="1336" w:name="_ETM_Q1_3296978"/>
      <w:bookmarkStart w:id="1337" w:name="_ETM_Q1_3297037"/>
      <w:bookmarkStart w:id="1338" w:name="_ETM_Q1_3292711"/>
      <w:bookmarkEnd w:id="1336"/>
      <w:bookmarkEnd w:id="1337"/>
      <w:bookmarkEnd w:id="1338"/>
    </w:p>
    <w:p w:rsidR="00965982" w:rsidRDefault="00965982" w:rsidP="00965982">
      <w:pPr>
        <w:pStyle w:val="af6"/>
        <w:keepNext/>
        <w:rPr>
          <w:rtl/>
        </w:rPr>
      </w:pPr>
      <w:bookmarkStart w:id="1339" w:name="ET_yor_5765_106"/>
      <w:r w:rsidRPr="00965982">
        <w:rPr>
          <w:rStyle w:val="TagStyle"/>
          <w:rtl/>
        </w:rPr>
        <w:t xml:space="preserve"> &lt;&lt; </w:t>
      </w:r>
      <w:proofErr w:type="spellStart"/>
      <w:r w:rsidRPr="00965982">
        <w:rPr>
          <w:rStyle w:val="TagStyle"/>
          <w:rtl/>
        </w:rPr>
        <w:t>יור</w:t>
      </w:r>
      <w:proofErr w:type="spellEnd"/>
      <w:r w:rsidRPr="00965982">
        <w:rPr>
          <w:rStyle w:val="TagStyle"/>
          <w:rtl/>
        </w:rPr>
        <w:t xml:space="preserve"> &gt;&gt; </w:t>
      </w:r>
      <w:r>
        <w:rPr>
          <w:rtl/>
        </w:rPr>
        <w:t>היו"ר מיכאל מרדכי ביטון:</w:t>
      </w:r>
      <w:r w:rsidRPr="00965982">
        <w:rPr>
          <w:rStyle w:val="TagStyle"/>
          <w:rtl/>
        </w:rPr>
        <w:t xml:space="preserve"> &lt;&lt; </w:t>
      </w:r>
      <w:proofErr w:type="spellStart"/>
      <w:r w:rsidRPr="00965982">
        <w:rPr>
          <w:rStyle w:val="TagStyle"/>
          <w:rtl/>
        </w:rPr>
        <w:t>יור</w:t>
      </w:r>
      <w:proofErr w:type="spellEnd"/>
      <w:r w:rsidRPr="00965982">
        <w:rPr>
          <w:rStyle w:val="TagStyle"/>
          <w:rtl/>
        </w:rPr>
        <w:t xml:space="preserve"> &gt;&gt;</w:t>
      </w:r>
      <w:r w:rsidR="006A5E47">
        <w:rPr>
          <w:rtl/>
        </w:rPr>
        <w:t xml:space="preserve"> </w:t>
      </w:r>
      <w:bookmarkEnd w:id="1339"/>
    </w:p>
    <w:p w:rsidR="00965982" w:rsidRDefault="00965982" w:rsidP="00965982">
      <w:pPr>
        <w:pStyle w:val="KeepWithNext"/>
        <w:rPr>
          <w:rtl/>
          <w:lang w:eastAsia="he-IL"/>
        </w:rPr>
      </w:pPr>
    </w:p>
    <w:p w:rsidR="00965982" w:rsidRDefault="00965982" w:rsidP="00965982">
      <w:pPr>
        <w:rPr>
          <w:rtl/>
          <w:lang w:eastAsia="he-IL"/>
        </w:rPr>
      </w:pPr>
      <w:bookmarkStart w:id="1340" w:name="_ETM_Q1_3293204"/>
      <w:bookmarkEnd w:id="1340"/>
      <w:r>
        <w:rPr>
          <w:rFonts w:hint="cs"/>
          <w:rtl/>
          <w:lang w:eastAsia="he-IL"/>
        </w:rPr>
        <w:t>ל</w:t>
      </w:r>
      <w:bookmarkStart w:id="1341" w:name="_ETM_Q1_3293265"/>
      <w:bookmarkEnd w:id="1341"/>
      <w:r>
        <w:rPr>
          <w:rFonts w:hint="cs"/>
          <w:rtl/>
          <w:lang w:eastAsia="he-IL"/>
        </w:rPr>
        <w:t xml:space="preserve">א, אני יודע, אני צוחק. תודה. </w:t>
      </w:r>
    </w:p>
    <w:p w:rsidR="00965982" w:rsidRDefault="00965982" w:rsidP="00965982">
      <w:pPr>
        <w:rPr>
          <w:rtl/>
          <w:lang w:eastAsia="he-IL"/>
        </w:rPr>
      </w:pPr>
      <w:bookmarkStart w:id="1342" w:name="_ETM_Q1_3308013"/>
      <w:bookmarkStart w:id="1343" w:name="_ETM_Q1_3308062"/>
      <w:bookmarkEnd w:id="1342"/>
      <w:bookmarkEnd w:id="1343"/>
    </w:p>
    <w:p w:rsidR="00965982" w:rsidRDefault="00965982" w:rsidP="006A5E47">
      <w:pPr>
        <w:rPr>
          <w:rtl/>
          <w:lang w:eastAsia="he-IL"/>
        </w:rPr>
      </w:pPr>
      <w:bookmarkStart w:id="1344" w:name="_ETM_Q1_3308165"/>
      <w:bookmarkStart w:id="1345" w:name="_ETM_Q1_3308212"/>
      <w:bookmarkEnd w:id="1344"/>
      <w:bookmarkEnd w:id="1345"/>
      <w:r>
        <w:rPr>
          <w:rFonts w:hint="cs"/>
          <w:rtl/>
          <w:lang w:eastAsia="he-IL"/>
        </w:rPr>
        <w:t xml:space="preserve">שמעון </w:t>
      </w:r>
      <w:proofErr w:type="spellStart"/>
      <w:r>
        <w:rPr>
          <w:rFonts w:hint="cs"/>
          <w:rtl/>
          <w:lang w:eastAsia="he-IL"/>
        </w:rPr>
        <w:t>בויקו</w:t>
      </w:r>
      <w:proofErr w:type="spellEnd"/>
      <w:r>
        <w:rPr>
          <w:rFonts w:hint="cs"/>
          <w:rtl/>
          <w:lang w:eastAsia="he-IL"/>
        </w:rPr>
        <w:t xml:space="preserve">, מנכ"ל </w:t>
      </w:r>
      <w:proofErr w:type="spellStart"/>
      <w:r>
        <w:rPr>
          <w:rFonts w:hint="cs"/>
          <w:rtl/>
          <w:lang w:eastAsia="he-IL"/>
        </w:rPr>
        <w:t>סיסטם</w:t>
      </w:r>
      <w:proofErr w:type="spellEnd"/>
      <w:r>
        <w:rPr>
          <w:rFonts w:hint="cs"/>
          <w:rtl/>
          <w:lang w:eastAsia="he-IL"/>
        </w:rPr>
        <w:t xml:space="preserve"> מעבדות, </w:t>
      </w:r>
      <w:bookmarkStart w:id="1346" w:name="_ETM_Q1_3302913"/>
      <w:bookmarkEnd w:id="1346"/>
      <w:r>
        <w:rPr>
          <w:rFonts w:hint="cs"/>
          <w:rtl/>
          <w:lang w:eastAsia="he-IL"/>
        </w:rPr>
        <w:t>ואחריו עמ</w:t>
      </w:r>
      <w:r w:rsidR="006A5E47">
        <w:rPr>
          <w:rFonts w:hint="cs"/>
          <w:rtl/>
          <w:lang w:eastAsia="he-IL"/>
        </w:rPr>
        <w:t>ית תנאים</w:t>
      </w:r>
      <w:r>
        <w:rPr>
          <w:rFonts w:hint="cs"/>
          <w:rtl/>
          <w:lang w:eastAsia="he-IL"/>
        </w:rPr>
        <w:t xml:space="preserve"> ואחר כך התייחסות של אנשי המקצוע </w:t>
      </w:r>
      <w:bookmarkStart w:id="1347" w:name="_ETM_Q1_3310945"/>
      <w:bookmarkEnd w:id="1347"/>
      <w:r>
        <w:rPr>
          <w:rFonts w:hint="cs"/>
          <w:rtl/>
          <w:lang w:eastAsia="he-IL"/>
        </w:rPr>
        <w:t>והמנכ"ל.</w:t>
      </w:r>
    </w:p>
    <w:p w:rsidR="00965982" w:rsidRDefault="00965982" w:rsidP="00965982">
      <w:pPr>
        <w:rPr>
          <w:rtl/>
          <w:lang w:eastAsia="he-IL"/>
        </w:rPr>
      </w:pPr>
      <w:bookmarkStart w:id="1348" w:name="_ETM_Q1_3299695"/>
      <w:bookmarkEnd w:id="1348"/>
    </w:p>
    <w:p w:rsidR="00965982" w:rsidRDefault="00965982" w:rsidP="00965982">
      <w:pPr>
        <w:pStyle w:val="af9"/>
        <w:keepNext/>
        <w:rPr>
          <w:rtl/>
          <w:lang w:eastAsia="he-IL"/>
        </w:rPr>
      </w:pPr>
      <w:bookmarkStart w:id="1349" w:name="ET_guest_שמעון_בויקו_108"/>
      <w:r w:rsidRPr="00965982">
        <w:rPr>
          <w:rStyle w:val="TagStyle"/>
          <w:rtl/>
        </w:rPr>
        <w:t xml:space="preserve"> &lt;&lt; אורח &gt;&gt; </w:t>
      </w:r>
      <w:r>
        <w:rPr>
          <w:rtl/>
          <w:lang w:eastAsia="he-IL"/>
        </w:rPr>
        <w:t xml:space="preserve">שמעון </w:t>
      </w:r>
      <w:proofErr w:type="spellStart"/>
      <w:r>
        <w:rPr>
          <w:rtl/>
          <w:lang w:eastAsia="he-IL"/>
        </w:rPr>
        <w:t>בויקו</w:t>
      </w:r>
      <w:proofErr w:type="spellEnd"/>
      <w:r>
        <w:rPr>
          <w:rtl/>
          <w:lang w:eastAsia="he-IL"/>
        </w:rPr>
        <w:t>:</w:t>
      </w:r>
      <w:r w:rsidRPr="00965982">
        <w:rPr>
          <w:rStyle w:val="TagStyle"/>
          <w:rtl/>
        </w:rPr>
        <w:t xml:space="preserve"> &lt;&lt; אורח &gt;&gt;</w:t>
      </w:r>
      <w:r w:rsidR="006A5E47">
        <w:rPr>
          <w:rtl/>
          <w:lang w:eastAsia="he-IL"/>
        </w:rPr>
        <w:t xml:space="preserve"> </w:t>
      </w:r>
      <w:bookmarkEnd w:id="1349"/>
    </w:p>
    <w:p w:rsidR="00965982" w:rsidRDefault="00965982" w:rsidP="00965982">
      <w:pPr>
        <w:pStyle w:val="KeepWithNext"/>
        <w:rPr>
          <w:rtl/>
          <w:lang w:eastAsia="he-IL"/>
        </w:rPr>
      </w:pPr>
    </w:p>
    <w:p w:rsidR="00965982" w:rsidRDefault="00965982" w:rsidP="00965982">
      <w:pPr>
        <w:rPr>
          <w:rtl/>
          <w:lang w:eastAsia="he-IL"/>
        </w:rPr>
      </w:pPr>
      <w:bookmarkStart w:id="1350" w:name="_ETM_Q1_3300042"/>
      <w:bookmarkStart w:id="1351" w:name="_ETM_Q1_3300074"/>
      <w:bookmarkEnd w:id="1350"/>
      <w:bookmarkEnd w:id="1351"/>
      <w:r>
        <w:rPr>
          <w:rFonts w:hint="cs"/>
          <w:rtl/>
          <w:lang w:eastAsia="he-IL"/>
        </w:rPr>
        <w:t>ערב טוב. כמה דברים. החוק לא מבטיח תחרות באכיפה ואנחנו</w:t>
      </w:r>
      <w:bookmarkStart w:id="1352" w:name="_ETM_Q1_3319803"/>
      <w:bookmarkEnd w:id="1352"/>
      <w:r>
        <w:rPr>
          <w:rFonts w:hint="cs"/>
          <w:rtl/>
          <w:lang w:eastAsia="he-IL"/>
        </w:rPr>
        <w:t xml:space="preserve"> כמעבדות פרטיות שהשקענו המון כסף בכל התחומים והתכוננו לרפורמות רוצים </w:t>
      </w:r>
      <w:bookmarkStart w:id="1353" w:name="_ETM_Q1_3329411"/>
      <w:bookmarkEnd w:id="1353"/>
      <w:r>
        <w:rPr>
          <w:rFonts w:hint="cs"/>
          <w:rtl/>
          <w:lang w:eastAsia="he-IL"/>
        </w:rPr>
        <w:t xml:space="preserve">לבקש התייחסות של מנכ"ל משרד הכלכלה שאנחנו ניקח חלק פעיל </w:t>
      </w:r>
      <w:bookmarkStart w:id="1354" w:name="_ETM_Q1_3337139"/>
      <w:bookmarkEnd w:id="1354"/>
      <w:r>
        <w:rPr>
          <w:rFonts w:hint="cs"/>
          <w:rtl/>
          <w:lang w:eastAsia="he-IL"/>
        </w:rPr>
        <w:t xml:space="preserve">בתחום של האכיפה. </w:t>
      </w:r>
      <w:bookmarkStart w:id="1355" w:name="_ETM_Q1_3339571"/>
      <w:bookmarkEnd w:id="1355"/>
    </w:p>
    <w:p w:rsidR="00965982" w:rsidRDefault="00965982" w:rsidP="00965982">
      <w:pPr>
        <w:rPr>
          <w:rtl/>
          <w:lang w:eastAsia="he-IL"/>
        </w:rPr>
      </w:pPr>
      <w:bookmarkStart w:id="1356" w:name="_ETM_Q1_3339635"/>
      <w:bookmarkEnd w:id="1356"/>
    </w:p>
    <w:p w:rsidR="00965982" w:rsidRDefault="00965982" w:rsidP="00965982">
      <w:pPr>
        <w:rPr>
          <w:rtl/>
          <w:lang w:eastAsia="he-IL"/>
        </w:rPr>
      </w:pPr>
      <w:bookmarkStart w:id="1357" w:name="_ETM_Q1_3339731"/>
      <w:bookmarkStart w:id="1358" w:name="_ETM_Q1_3339794"/>
      <w:bookmarkEnd w:id="1357"/>
      <w:bookmarkEnd w:id="1358"/>
      <w:r>
        <w:rPr>
          <w:rFonts w:hint="cs"/>
          <w:rtl/>
          <w:lang w:eastAsia="he-IL"/>
        </w:rPr>
        <w:t xml:space="preserve">נושא שני, נושא של ניגודי עניינים. אני </w:t>
      </w:r>
      <w:bookmarkStart w:id="1359" w:name="_ETM_Q1_3345427"/>
      <w:bookmarkEnd w:id="1359"/>
      <w:r>
        <w:rPr>
          <w:rFonts w:hint="cs"/>
          <w:rtl/>
          <w:lang w:eastAsia="he-IL"/>
        </w:rPr>
        <w:t xml:space="preserve">מבקש גם התייחסות של מנכ"ל הכלכלה, שגוף שמטפל בנושא של </w:t>
      </w:r>
      <w:bookmarkStart w:id="1360" w:name="_ETM_Q1_3352451"/>
      <w:bookmarkEnd w:id="1360"/>
      <w:r>
        <w:rPr>
          <w:rFonts w:hint="cs"/>
          <w:rtl/>
          <w:lang w:eastAsia="he-IL"/>
        </w:rPr>
        <w:t>אישור של תיק מוצר וטיפול בהצהרות לא יטפל</w:t>
      </w:r>
      <w:bookmarkStart w:id="1361" w:name="_ETM_Q1_3360211"/>
      <w:bookmarkEnd w:id="1361"/>
      <w:r>
        <w:rPr>
          <w:rFonts w:hint="cs"/>
          <w:rtl/>
          <w:lang w:eastAsia="he-IL"/>
        </w:rPr>
        <w:t xml:space="preserve"> באותו מוצר מבחינת האכיפה. צריכים לחשוב על זה טוב </w:t>
      </w:r>
      <w:bookmarkStart w:id="1362" w:name="_ETM_Q1_3366227"/>
      <w:bookmarkEnd w:id="1362"/>
      <w:r>
        <w:rPr>
          <w:rFonts w:hint="cs"/>
          <w:rtl/>
          <w:lang w:eastAsia="he-IL"/>
        </w:rPr>
        <w:t xml:space="preserve">טוב. </w:t>
      </w:r>
    </w:p>
    <w:p w:rsidR="00965982" w:rsidRDefault="00965982" w:rsidP="00965982">
      <w:pPr>
        <w:rPr>
          <w:rtl/>
          <w:lang w:eastAsia="he-IL"/>
        </w:rPr>
      </w:pPr>
      <w:bookmarkStart w:id="1363" w:name="_ETM_Q1_3366867"/>
      <w:bookmarkStart w:id="1364" w:name="_ETM_Q1_3366930"/>
      <w:bookmarkEnd w:id="1363"/>
      <w:bookmarkEnd w:id="1364"/>
    </w:p>
    <w:p w:rsidR="00965982" w:rsidRDefault="00965982" w:rsidP="006A5E47">
      <w:pPr>
        <w:rPr>
          <w:rtl/>
          <w:lang w:eastAsia="he-IL"/>
        </w:rPr>
      </w:pPr>
      <w:bookmarkStart w:id="1365" w:name="_ETM_Q1_3367019"/>
      <w:bookmarkStart w:id="1366" w:name="_ETM_Q1_3367071"/>
      <w:bookmarkEnd w:id="1365"/>
      <w:bookmarkEnd w:id="1366"/>
      <w:r>
        <w:rPr>
          <w:rFonts w:hint="cs"/>
          <w:rtl/>
          <w:lang w:eastAsia="he-IL"/>
        </w:rPr>
        <w:t xml:space="preserve">דבר שלישי, אני מבקש להכניס לחוק את הנושא של </w:t>
      </w:r>
      <w:bookmarkStart w:id="1367" w:name="_ETM_Q1_3372555"/>
      <w:bookmarkEnd w:id="1367"/>
      <w:r>
        <w:rPr>
          <w:rFonts w:hint="cs"/>
          <w:rtl/>
          <w:lang w:eastAsia="he-IL"/>
        </w:rPr>
        <w:t>תו תקן, מפני שלא ייתכן מצב שהנושא הזה, שעושים רפורמה</w:t>
      </w:r>
      <w:bookmarkStart w:id="1368" w:name="_ETM_Q1_3378611"/>
      <w:bookmarkEnd w:id="1368"/>
      <w:r>
        <w:rPr>
          <w:rFonts w:hint="cs"/>
          <w:rtl/>
          <w:lang w:eastAsia="he-IL"/>
        </w:rPr>
        <w:t xml:space="preserve"> כל כך מז'ורית ומכניסים דבר כל כך מינורי מחוץ </w:t>
      </w:r>
      <w:bookmarkStart w:id="1369" w:name="_ETM_Q1_3383189"/>
      <w:bookmarkEnd w:id="1369"/>
      <w:r>
        <w:rPr>
          <w:rFonts w:hint="cs"/>
          <w:rtl/>
          <w:lang w:eastAsia="he-IL"/>
        </w:rPr>
        <w:t xml:space="preserve">לחוק. אם עושים מהפכה כמו באירופה אז בואו נעשה </w:t>
      </w:r>
      <w:bookmarkStart w:id="1370" w:name="_ETM_Q1_3387299"/>
      <w:bookmarkEnd w:id="1370"/>
      <w:r w:rsidR="006A5E47">
        <w:rPr>
          <w:rFonts w:hint="cs"/>
          <w:rtl/>
          <w:lang w:eastAsia="he-IL"/>
        </w:rPr>
        <w:t>את זה בדיוק כמו באירופה</w:t>
      </w:r>
      <w:r>
        <w:rPr>
          <w:rFonts w:hint="cs"/>
          <w:rtl/>
          <w:lang w:eastAsia="he-IL"/>
        </w:rPr>
        <w:t xml:space="preserve">. תודה. </w:t>
      </w:r>
    </w:p>
    <w:p w:rsidR="00965982" w:rsidRDefault="00965982" w:rsidP="00965982">
      <w:pPr>
        <w:rPr>
          <w:rtl/>
          <w:lang w:eastAsia="he-IL"/>
        </w:rPr>
      </w:pPr>
      <w:bookmarkStart w:id="1371" w:name="_ETM_Q1_3392771"/>
      <w:bookmarkStart w:id="1372" w:name="_ETM_Q1_3392829"/>
      <w:bookmarkEnd w:id="1371"/>
      <w:bookmarkEnd w:id="1372"/>
    </w:p>
    <w:p w:rsidR="00965982" w:rsidRDefault="00965982" w:rsidP="00965982">
      <w:pPr>
        <w:pStyle w:val="af6"/>
        <w:keepNext/>
        <w:rPr>
          <w:rtl/>
        </w:rPr>
      </w:pPr>
      <w:bookmarkStart w:id="1373" w:name="ET_yor_5765_109"/>
      <w:r w:rsidRPr="00965982">
        <w:rPr>
          <w:rStyle w:val="TagStyle"/>
          <w:rtl/>
        </w:rPr>
        <w:t xml:space="preserve"> &lt;&lt; </w:t>
      </w:r>
      <w:proofErr w:type="spellStart"/>
      <w:r w:rsidRPr="00965982">
        <w:rPr>
          <w:rStyle w:val="TagStyle"/>
          <w:rtl/>
        </w:rPr>
        <w:t>יור</w:t>
      </w:r>
      <w:proofErr w:type="spellEnd"/>
      <w:r w:rsidRPr="00965982">
        <w:rPr>
          <w:rStyle w:val="TagStyle"/>
          <w:rtl/>
        </w:rPr>
        <w:t xml:space="preserve"> &gt;&gt; </w:t>
      </w:r>
      <w:r>
        <w:rPr>
          <w:rtl/>
        </w:rPr>
        <w:t>היו"ר מיכאל מרדכי ביטון:</w:t>
      </w:r>
      <w:r w:rsidRPr="00965982">
        <w:rPr>
          <w:rStyle w:val="TagStyle"/>
          <w:rtl/>
        </w:rPr>
        <w:t xml:space="preserve"> &lt;&lt; </w:t>
      </w:r>
      <w:proofErr w:type="spellStart"/>
      <w:r w:rsidRPr="00965982">
        <w:rPr>
          <w:rStyle w:val="TagStyle"/>
          <w:rtl/>
        </w:rPr>
        <w:t>יור</w:t>
      </w:r>
      <w:proofErr w:type="spellEnd"/>
      <w:r w:rsidRPr="00965982">
        <w:rPr>
          <w:rStyle w:val="TagStyle"/>
          <w:rtl/>
        </w:rPr>
        <w:t xml:space="preserve"> &gt;&gt;</w:t>
      </w:r>
      <w:r w:rsidR="006A5E47">
        <w:rPr>
          <w:rtl/>
        </w:rPr>
        <w:t xml:space="preserve"> </w:t>
      </w:r>
      <w:bookmarkEnd w:id="1373"/>
    </w:p>
    <w:p w:rsidR="00965982" w:rsidRDefault="00965982" w:rsidP="00965982">
      <w:pPr>
        <w:pStyle w:val="KeepWithNext"/>
        <w:rPr>
          <w:rtl/>
          <w:lang w:eastAsia="he-IL"/>
        </w:rPr>
      </w:pPr>
    </w:p>
    <w:p w:rsidR="00965982" w:rsidRDefault="00965982" w:rsidP="00965982">
      <w:pPr>
        <w:rPr>
          <w:rtl/>
          <w:lang w:eastAsia="he-IL"/>
        </w:rPr>
      </w:pPr>
      <w:bookmarkStart w:id="1374" w:name="_ETM_Q1_3394224"/>
      <w:bookmarkStart w:id="1375" w:name="_ETM_Q1_3394260"/>
      <w:bookmarkEnd w:id="1374"/>
      <w:bookmarkEnd w:id="1375"/>
      <w:r>
        <w:rPr>
          <w:rFonts w:hint="cs"/>
          <w:rtl/>
          <w:lang w:eastAsia="he-IL"/>
        </w:rPr>
        <w:t xml:space="preserve">תודה רבה לך, </w:t>
      </w:r>
      <w:bookmarkStart w:id="1376" w:name="_ETM_Q1_3398883"/>
      <w:bookmarkEnd w:id="1376"/>
      <w:r>
        <w:rPr>
          <w:rFonts w:hint="cs"/>
          <w:rtl/>
          <w:lang w:eastAsia="he-IL"/>
        </w:rPr>
        <w:t xml:space="preserve">שמעון. דובר אחרון, </w:t>
      </w:r>
      <w:r w:rsidR="00392053">
        <w:rPr>
          <w:rFonts w:hint="cs"/>
          <w:rtl/>
          <w:lang w:eastAsia="he-IL"/>
        </w:rPr>
        <w:t xml:space="preserve">עמית תנאים. </w:t>
      </w:r>
      <w:bookmarkStart w:id="1377" w:name="_ETM_Q1_3418383"/>
      <w:bookmarkEnd w:id="1377"/>
    </w:p>
    <w:p w:rsidR="00392053" w:rsidRDefault="00392053" w:rsidP="00965982">
      <w:pPr>
        <w:rPr>
          <w:rtl/>
          <w:lang w:eastAsia="he-IL"/>
        </w:rPr>
      </w:pPr>
      <w:bookmarkStart w:id="1378" w:name="_ETM_Q1_3401195"/>
      <w:bookmarkStart w:id="1379" w:name="_ETM_Q1_3401263"/>
      <w:bookmarkStart w:id="1380" w:name="_ETM_Q1_3423180"/>
      <w:bookmarkEnd w:id="1378"/>
      <w:bookmarkEnd w:id="1379"/>
    </w:p>
    <w:p w:rsidR="00392053" w:rsidRDefault="00392053" w:rsidP="00392053">
      <w:pPr>
        <w:pStyle w:val="af9"/>
        <w:keepNext/>
        <w:rPr>
          <w:rtl/>
          <w:lang w:eastAsia="he-IL"/>
        </w:rPr>
      </w:pPr>
      <w:bookmarkStart w:id="1381" w:name="ET_guest_עמית_תנאים_110"/>
      <w:r w:rsidRPr="00392053">
        <w:rPr>
          <w:rStyle w:val="TagStyle"/>
          <w:rtl/>
        </w:rPr>
        <w:t xml:space="preserve"> &lt;&lt; אורח &gt;&gt; </w:t>
      </w:r>
      <w:r>
        <w:rPr>
          <w:rtl/>
          <w:lang w:eastAsia="he-IL"/>
        </w:rPr>
        <w:t>עמית תנאים:</w:t>
      </w:r>
      <w:r w:rsidRPr="00392053">
        <w:rPr>
          <w:rStyle w:val="TagStyle"/>
          <w:rtl/>
        </w:rPr>
        <w:t xml:space="preserve"> &lt;&lt; אורח &gt;&gt;</w:t>
      </w:r>
      <w:r w:rsidR="006A5E47">
        <w:rPr>
          <w:rtl/>
          <w:lang w:eastAsia="he-IL"/>
        </w:rPr>
        <w:t xml:space="preserve"> </w:t>
      </w:r>
      <w:bookmarkEnd w:id="1381"/>
    </w:p>
    <w:p w:rsidR="00392053" w:rsidRDefault="00392053" w:rsidP="00392053">
      <w:pPr>
        <w:pStyle w:val="KeepWithNext"/>
        <w:rPr>
          <w:rtl/>
          <w:lang w:eastAsia="he-IL"/>
        </w:rPr>
      </w:pPr>
    </w:p>
    <w:p w:rsidR="00392053" w:rsidRDefault="00392053" w:rsidP="00392053">
      <w:pPr>
        <w:rPr>
          <w:rtl/>
          <w:lang w:eastAsia="he-IL"/>
        </w:rPr>
      </w:pPr>
      <w:bookmarkStart w:id="1382" w:name="_ETM_Q1_3425093"/>
      <w:bookmarkStart w:id="1383" w:name="_ETM_Q1_3425133"/>
      <w:bookmarkEnd w:id="1382"/>
      <w:bookmarkEnd w:id="1383"/>
      <w:r>
        <w:rPr>
          <w:rFonts w:hint="cs"/>
          <w:rtl/>
          <w:lang w:eastAsia="he-IL"/>
        </w:rPr>
        <w:t xml:space="preserve">שלום רב, אני עמית תנאים, מנהל בחברת צעצועי דוד, חברת יבוא של צעצועים. אני </w:t>
      </w:r>
      <w:bookmarkStart w:id="1384" w:name="_ETM_Q1_3431553"/>
      <w:bookmarkEnd w:id="1384"/>
      <w:r>
        <w:rPr>
          <w:rFonts w:hint="cs"/>
          <w:rtl/>
          <w:lang w:eastAsia="he-IL"/>
        </w:rPr>
        <w:t xml:space="preserve">קצת עוקב אחרי הדיונים של הוועדה ותפסתם אותי, אני בנהיגה, </w:t>
      </w:r>
      <w:bookmarkStart w:id="1385" w:name="_ETM_Q1_3441338"/>
      <w:bookmarkEnd w:id="1385"/>
      <w:r>
        <w:rPr>
          <w:rFonts w:hint="cs"/>
          <w:rtl/>
          <w:lang w:eastAsia="he-IL"/>
        </w:rPr>
        <w:t xml:space="preserve">אני מקווה ששומעים אותי כמו שצריך. ראשית, אני כיבואן חשוב </w:t>
      </w:r>
      <w:bookmarkStart w:id="1386" w:name="_ETM_Q1_3448817"/>
      <w:bookmarkEnd w:id="1386"/>
      <w:r>
        <w:rPr>
          <w:rFonts w:hint="cs"/>
          <w:rtl/>
          <w:lang w:eastAsia="he-IL"/>
        </w:rPr>
        <w:t xml:space="preserve">לי להבהיר שבסופו של דבר ההצלחה של הרפורמה הזאת תלויה </w:t>
      </w:r>
      <w:bookmarkStart w:id="1387" w:name="_ETM_Q1_3451905"/>
      <w:bookmarkEnd w:id="1387"/>
      <w:r>
        <w:rPr>
          <w:rFonts w:hint="cs"/>
          <w:rtl/>
          <w:lang w:eastAsia="he-IL"/>
        </w:rPr>
        <w:t xml:space="preserve">מאוד גם ביבואנים, בהצלחה שלהם להביא את המוצרים הבטיחותיים </w:t>
      </w:r>
      <w:bookmarkStart w:id="1388" w:name="_ETM_Q1_3459232"/>
      <w:bookmarkEnd w:id="1388"/>
      <w:r>
        <w:rPr>
          <w:rFonts w:hint="cs"/>
          <w:rtl/>
          <w:lang w:eastAsia="he-IL"/>
        </w:rPr>
        <w:t xml:space="preserve">לציבור. כל הנושא של האכיפה, לנסות להפיל </w:t>
      </w:r>
      <w:bookmarkStart w:id="1389" w:name="_ETM_Q1_3464775"/>
      <w:bookmarkEnd w:id="1389"/>
      <w:r>
        <w:rPr>
          <w:rFonts w:hint="cs"/>
          <w:rtl/>
          <w:lang w:eastAsia="he-IL"/>
        </w:rPr>
        <w:t xml:space="preserve">קנסות ועיצומים בסכומים עצומים על היבואנים ברמה כזאת שזה </w:t>
      </w:r>
      <w:bookmarkStart w:id="1390" w:name="_ETM_Q1_3469167"/>
      <w:bookmarkEnd w:id="1390"/>
      <w:r>
        <w:rPr>
          <w:rFonts w:hint="cs"/>
          <w:rtl/>
          <w:lang w:eastAsia="he-IL"/>
        </w:rPr>
        <w:t xml:space="preserve">יוציא אותם מהמשחק, אז זה לא ישרת את המטרה ובסופו </w:t>
      </w:r>
      <w:bookmarkStart w:id="1391" w:name="_ETM_Q1_3474607"/>
      <w:bookmarkEnd w:id="1391"/>
      <w:r>
        <w:rPr>
          <w:rFonts w:hint="cs"/>
          <w:rtl/>
          <w:lang w:eastAsia="he-IL"/>
        </w:rPr>
        <w:t xml:space="preserve">של דבר וכלם ייצאו מזה מופסדים. </w:t>
      </w:r>
    </w:p>
    <w:p w:rsidR="00392053" w:rsidRDefault="00392053" w:rsidP="00392053">
      <w:pPr>
        <w:rPr>
          <w:rtl/>
          <w:lang w:eastAsia="he-IL"/>
        </w:rPr>
      </w:pPr>
      <w:bookmarkStart w:id="1392" w:name="_ETM_Q1_3478407"/>
      <w:bookmarkStart w:id="1393" w:name="_ETM_Q1_3478474"/>
      <w:bookmarkEnd w:id="1392"/>
      <w:bookmarkEnd w:id="1393"/>
    </w:p>
    <w:p w:rsidR="00392053" w:rsidRDefault="00392053" w:rsidP="00392053">
      <w:pPr>
        <w:rPr>
          <w:rtl/>
          <w:lang w:eastAsia="he-IL"/>
        </w:rPr>
      </w:pPr>
      <w:bookmarkStart w:id="1394" w:name="_ETM_Q1_3478553"/>
      <w:bookmarkStart w:id="1395" w:name="_ETM_Q1_3478623"/>
      <w:bookmarkEnd w:id="1394"/>
      <w:bookmarkEnd w:id="1395"/>
      <w:r>
        <w:rPr>
          <w:rFonts w:hint="cs"/>
          <w:rtl/>
          <w:lang w:eastAsia="he-IL"/>
        </w:rPr>
        <w:t xml:space="preserve">דבר נוסף שרציתי להתייחס </w:t>
      </w:r>
      <w:bookmarkStart w:id="1396" w:name="_ETM_Q1_3481551"/>
      <w:bookmarkEnd w:id="1396"/>
      <w:r>
        <w:rPr>
          <w:rFonts w:hint="cs"/>
          <w:rtl/>
          <w:lang w:eastAsia="he-IL"/>
        </w:rPr>
        <w:t xml:space="preserve">אליו ואני לא יודע עד כמה חלק מהנוכחים פה בדיונים, </w:t>
      </w:r>
      <w:bookmarkStart w:id="1397" w:name="_ETM_Q1_3486543"/>
      <w:bookmarkEnd w:id="1397"/>
      <w:r>
        <w:rPr>
          <w:rFonts w:hint="cs"/>
          <w:rtl/>
          <w:lang w:eastAsia="he-IL"/>
        </w:rPr>
        <w:t>שגם נכון להיום כשאנחנו מייבאים משלוחים והבדיקות מתבצעות דרך מכון</w:t>
      </w:r>
      <w:bookmarkStart w:id="1398" w:name="_ETM_Q1_3496135"/>
      <w:bookmarkEnd w:id="1398"/>
      <w:r>
        <w:rPr>
          <w:rFonts w:hint="cs"/>
          <w:rtl/>
          <w:lang w:eastAsia="he-IL"/>
        </w:rPr>
        <w:t xml:space="preserve"> התקנים, נכון להיום המכון כשהוא נוטל דוגמה אחת לבדיקה הוא </w:t>
      </w:r>
      <w:bookmarkStart w:id="1399" w:name="_ETM_Q1_3500701"/>
      <w:bookmarkEnd w:id="1399"/>
      <w:r>
        <w:rPr>
          <w:rFonts w:hint="cs"/>
          <w:rtl/>
          <w:lang w:eastAsia="he-IL"/>
        </w:rPr>
        <w:t xml:space="preserve">מתחייב לתוצאות הבדיקה עבור היחידה הספציפית הזאת שהוא בדק. זאת </w:t>
      </w:r>
      <w:bookmarkStart w:id="1400" w:name="_ETM_Q1_3508725"/>
      <w:bookmarkEnd w:id="1400"/>
      <w:r>
        <w:rPr>
          <w:rFonts w:hint="cs"/>
          <w:rtl/>
          <w:lang w:eastAsia="he-IL"/>
        </w:rPr>
        <w:t xml:space="preserve">אומרת גם בתעודת הבדיקה של מכון התקנים כתוב במפורש שהבדיקה </w:t>
      </w:r>
      <w:bookmarkStart w:id="1401" w:name="_ETM_Q1_3511531"/>
      <w:bookmarkEnd w:id="1401"/>
      <w:r>
        <w:rPr>
          <w:rFonts w:hint="cs"/>
          <w:rtl/>
          <w:lang w:eastAsia="he-IL"/>
        </w:rPr>
        <w:t xml:space="preserve">מתייחסת ליחידת הדגם שנבדקה ולא לכלל המוצרים במשלוח. זאת אומרת </w:t>
      </w:r>
      <w:bookmarkStart w:id="1402" w:name="_ETM_Q1_3520379"/>
      <w:bookmarkEnd w:id="1402"/>
      <w:r>
        <w:rPr>
          <w:rFonts w:hint="cs"/>
          <w:rtl/>
          <w:lang w:eastAsia="he-IL"/>
        </w:rPr>
        <w:t xml:space="preserve">שבמצב הנוכחי כיום אפילו מכון התקנים כשהוא </w:t>
      </w:r>
      <w:bookmarkStart w:id="1403" w:name="_ETM_Q1_3527265"/>
      <w:bookmarkEnd w:id="1403"/>
      <w:r>
        <w:rPr>
          <w:rFonts w:hint="cs"/>
          <w:rtl/>
          <w:lang w:eastAsia="he-IL"/>
        </w:rPr>
        <w:t xml:space="preserve">דוגם מוצר הוא לא מוכן לקחת אחריות על כל המשלוח </w:t>
      </w:r>
      <w:bookmarkStart w:id="1404" w:name="_ETM_Q1_3531865"/>
      <w:bookmarkEnd w:id="1404"/>
      <w:r>
        <w:rPr>
          <w:rFonts w:hint="cs"/>
          <w:rtl/>
          <w:lang w:eastAsia="he-IL"/>
        </w:rPr>
        <w:t xml:space="preserve">וכאן מצופה ברפורמה מיבואן, שאין לו את כל הכלים ואת </w:t>
      </w:r>
      <w:bookmarkStart w:id="1405" w:name="_ETM_Q1_3532631"/>
      <w:bookmarkEnd w:id="1405"/>
      <w:r>
        <w:rPr>
          <w:rFonts w:hint="cs"/>
          <w:rtl/>
          <w:lang w:eastAsia="he-IL"/>
        </w:rPr>
        <w:t>המעבדות של מכון התקנים, להצהיר ולקחת אחריות על כל היבוא</w:t>
      </w:r>
      <w:bookmarkStart w:id="1406" w:name="_ETM_Q1_3541719"/>
      <w:bookmarkEnd w:id="1406"/>
      <w:r>
        <w:rPr>
          <w:rFonts w:hint="cs"/>
          <w:rtl/>
          <w:lang w:eastAsia="he-IL"/>
        </w:rPr>
        <w:t xml:space="preserve"> שהוא עושה. </w:t>
      </w:r>
      <w:bookmarkStart w:id="1407" w:name="_ETM_Q1_3543735"/>
      <w:bookmarkStart w:id="1408" w:name="_ETM_Q1_3543791"/>
      <w:bookmarkStart w:id="1409" w:name="_ETM_Q1_3543895"/>
      <w:bookmarkStart w:id="1410" w:name="_ETM_Q1_3543946"/>
      <w:bookmarkEnd w:id="1407"/>
      <w:bookmarkEnd w:id="1408"/>
      <w:bookmarkEnd w:id="1409"/>
      <w:bookmarkEnd w:id="1410"/>
      <w:r>
        <w:rPr>
          <w:rFonts w:hint="cs"/>
          <w:rtl/>
          <w:lang w:eastAsia="he-IL"/>
        </w:rPr>
        <w:t xml:space="preserve">מבחינתנו כיבואנים זה מהווה בעיה מאוד קשה. </w:t>
      </w:r>
    </w:p>
    <w:p w:rsidR="00392053" w:rsidRDefault="00392053" w:rsidP="00392053">
      <w:pPr>
        <w:rPr>
          <w:rtl/>
          <w:lang w:eastAsia="he-IL"/>
        </w:rPr>
      </w:pPr>
      <w:bookmarkStart w:id="1411" w:name="_ETM_Q1_3546232"/>
      <w:bookmarkStart w:id="1412" w:name="_ETM_Q1_3546290"/>
      <w:bookmarkEnd w:id="1411"/>
      <w:bookmarkEnd w:id="1412"/>
    </w:p>
    <w:p w:rsidR="00392053" w:rsidRDefault="00392053" w:rsidP="00392053">
      <w:pPr>
        <w:rPr>
          <w:rtl/>
          <w:lang w:eastAsia="he-IL"/>
        </w:rPr>
      </w:pPr>
      <w:bookmarkStart w:id="1413" w:name="_ETM_Q1_3546391"/>
      <w:bookmarkStart w:id="1414" w:name="_ETM_Q1_3546480"/>
      <w:bookmarkEnd w:id="1413"/>
      <w:bookmarkEnd w:id="1414"/>
      <w:r>
        <w:rPr>
          <w:rFonts w:hint="cs"/>
          <w:rtl/>
          <w:lang w:eastAsia="he-IL"/>
        </w:rPr>
        <w:t xml:space="preserve">מעבר </w:t>
      </w:r>
      <w:bookmarkStart w:id="1415" w:name="_ETM_Q1_3547071"/>
      <w:bookmarkEnd w:id="1415"/>
      <w:r>
        <w:rPr>
          <w:rFonts w:hint="cs"/>
          <w:rtl/>
          <w:lang w:eastAsia="he-IL"/>
        </w:rPr>
        <w:t xml:space="preserve">לזה אני גם יכול להגיד שאני באופן אישי מכיר מקרים </w:t>
      </w:r>
      <w:bookmarkStart w:id="1416" w:name="_ETM_Q1_3553033"/>
      <w:bookmarkEnd w:id="1416"/>
      <w:r>
        <w:rPr>
          <w:rFonts w:hint="cs"/>
          <w:rtl/>
          <w:lang w:eastAsia="he-IL"/>
        </w:rPr>
        <w:t xml:space="preserve">שאנחנו עשינו יבוא של מוצרים מסוימים ובאותו משלוח, ממש באותו </w:t>
      </w:r>
      <w:bookmarkStart w:id="1417" w:name="_ETM_Q1_3559545"/>
      <w:bookmarkEnd w:id="1417"/>
      <w:r>
        <w:rPr>
          <w:rFonts w:hint="cs"/>
          <w:rtl/>
          <w:lang w:eastAsia="he-IL"/>
        </w:rPr>
        <w:t xml:space="preserve">משלוח, אפשר לדגום דגם אחד, פריט אחד שהוא כן עבר </w:t>
      </w:r>
      <w:bookmarkStart w:id="1418" w:name="_ETM_Q1_3560134"/>
      <w:bookmarkEnd w:id="1418"/>
      <w:r>
        <w:rPr>
          <w:rFonts w:hint="cs"/>
          <w:rtl/>
          <w:lang w:eastAsia="he-IL"/>
        </w:rPr>
        <w:t xml:space="preserve">את התקן ופריט אחד שהוא ממש היה גבולי ואפילו נכשל, </w:t>
      </w:r>
      <w:bookmarkStart w:id="1419" w:name="_ETM_Q1_3570582"/>
      <w:bookmarkEnd w:id="1419"/>
      <w:r>
        <w:rPr>
          <w:rFonts w:hint="cs"/>
          <w:rtl/>
          <w:lang w:eastAsia="he-IL"/>
        </w:rPr>
        <w:t xml:space="preserve">באותו משלוח בדיוק. אז כשבאים לבחון את הדברים </w:t>
      </w:r>
      <w:r>
        <w:rPr>
          <w:rFonts w:hint="cs"/>
          <w:rtl/>
          <w:lang w:eastAsia="he-IL"/>
        </w:rPr>
        <w:lastRenderedPageBreak/>
        <w:t>האלה צריך</w:t>
      </w:r>
      <w:bookmarkStart w:id="1420" w:name="_ETM_Q1_3571406"/>
      <w:bookmarkEnd w:id="1420"/>
      <w:r>
        <w:rPr>
          <w:rFonts w:hint="cs"/>
          <w:rtl/>
          <w:lang w:eastAsia="he-IL"/>
        </w:rPr>
        <w:t xml:space="preserve"> לראות איך עושים את זה כדי שגם אנחנו, אני לא </w:t>
      </w:r>
      <w:bookmarkStart w:id="1421" w:name="_ETM_Q1_3576814"/>
      <w:bookmarkEnd w:id="1421"/>
      <w:r>
        <w:rPr>
          <w:rFonts w:hint="cs"/>
          <w:rtl/>
          <w:lang w:eastAsia="he-IL"/>
        </w:rPr>
        <w:t>מדבר כרגע על יבואנים שמחפשים להביא מוצרים שהם לא בטיחותיים</w:t>
      </w:r>
      <w:bookmarkStart w:id="1422" w:name="_ETM_Q1_3583246"/>
      <w:bookmarkEnd w:id="1422"/>
      <w:r>
        <w:rPr>
          <w:rFonts w:hint="cs"/>
          <w:rtl/>
          <w:lang w:eastAsia="he-IL"/>
        </w:rPr>
        <w:t xml:space="preserve"> בשביל להוזיל את המחיר, אבל מצד שני יש הרבה יבואנים</w:t>
      </w:r>
      <w:bookmarkStart w:id="1423" w:name="_ETM_Q1_3588878"/>
      <w:bookmarkEnd w:id="1423"/>
      <w:r>
        <w:rPr>
          <w:rFonts w:hint="cs"/>
          <w:rtl/>
          <w:lang w:eastAsia="he-IL"/>
        </w:rPr>
        <w:t xml:space="preserve"> שבאמת מנסים לעבוד לפי הסדר וללכת לפי כל התקנים שקיימים </w:t>
      </w:r>
      <w:bookmarkStart w:id="1424" w:name="_ETM_Q1_3592018"/>
      <w:bookmarkEnd w:id="1424"/>
      <w:r>
        <w:rPr>
          <w:rFonts w:hint="cs"/>
          <w:rtl/>
          <w:lang w:eastAsia="he-IL"/>
        </w:rPr>
        <w:t xml:space="preserve">ועדיין יכולים ליפול. צריך לראות איך מוצאים את התלם </w:t>
      </w:r>
      <w:bookmarkStart w:id="1425" w:name="_ETM_Q1_3598664"/>
      <w:bookmarkEnd w:id="1425"/>
      <w:r>
        <w:rPr>
          <w:rFonts w:hint="cs"/>
          <w:rtl/>
          <w:lang w:eastAsia="he-IL"/>
        </w:rPr>
        <w:t>הנכון כדי שגם כאלה שמנסים ללכת לפי התלם הנכון לא</w:t>
      </w:r>
      <w:bookmarkStart w:id="1426" w:name="_ETM_Q1_3600434"/>
      <w:bookmarkEnd w:id="1426"/>
      <w:r>
        <w:rPr>
          <w:rFonts w:hint="cs"/>
          <w:rtl/>
          <w:lang w:eastAsia="he-IL"/>
        </w:rPr>
        <w:t xml:space="preserve"> ייפגעו. </w:t>
      </w:r>
      <w:bookmarkStart w:id="1427" w:name="_ETM_Q1_3603690"/>
      <w:bookmarkEnd w:id="1427"/>
    </w:p>
    <w:p w:rsidR="00392053" w:rsidRDefault="00392053" w:rsidP="00392053">
      <w:pPr>
        <w:rPr>
          <w:rtl/>
          <w:lang w:eastAsia="he-IL"/>
        </w:rPr>
      </w:pPr>
      <w:bookmarkStart w:id="1428" w:name="_ETM_Q1_3603759"/>
      <w:bookmarkEnd w:id="1428"/>
    </w:p>
    <w:p w:rsidR="00392053" w:rsidRDefault="00392053" w:rsidP="00392053">
      <w:pPr>
        <w:rPr>
          <w:rtl/>
          <w:lang w:eastAsia="he-IL"/>
        </w:rPr>
      </w:pPr>
      <w:bookmarkStart w:id="1429" w:name="_ETM_Q1_3603842"/>
      <w:bookmarkStart w:id="1430" w:name="_ETM_Q1_3603901"/>
      <w:bookmarkEnd w:id="1429"/>
      <w:bookmarkEnd w:id="1430"/>
      <w:r>
        <w:rPr>
          <w:rFonts w:hint="cs"/>
          <w:rtl/>
          <w:lang w:eastAsia="he-IL"/>
        </w:rPr>
        <w:t>ועוד נקודה אחת לסיום. באופן אישי אני חלק מקבוצה</w:t>
      </w:r>
      <w:bookmarkStart w:id="1431" w:name="_ETM_Q1_3610826"/>
      <w:bookmarkEnd w:id="1431"/>
      <w:r w:rsidR="006A5E47">
        <w:rPr>
          <w:rFonts w:hint="cs"/>
          <w:rtl/>
          <w:lang w:eastAsia="he-IL"/>
        </w:rPr>
        <w:t>, משהו כמו 30 יבואני</w:t>
      </w:r>
      <w:r>
        <w:rPr>
          <w:rFonts w:hint="cs"/>
          <w:rtl/>
          <w:lang w:eastAsia="he-IL"/>
        </w:rPr>
        <w:t>ם</w:t>
      </w:r>
      <w:r w:rsidR="006A5E47">
        <w:rPr>
          <w:rFonts w:hint="cs"/>
          <w:rtl/>
          <w:lang w:eastAsia="he-IL"/>
        </w:rPr>
        <w:t xml:space="preserve"> </w:t>
      </w:r>
      <w:r>
        <w:rPr>
          <w:rFonts w:hint="cs"/>
          <w:rtl/>
          <w:lang w:eastAsia="he-IL"/>
        </w:rPr>
        <w:t xml:space="preserve">בקבוצה הזאת, ואני מייצג את </w:t>
      </w:r>
      <w:bookmarkStart w:id="1432" w:name="_ETM_Q1_3618914"/>
      <w:bookmarkEnd w:id="1432"/>
      <w:r>
        <w:rPr>
          <w:rFonts w:hint="cs"/>
          <w:rtl/>
          <w:lang w:eastAsia="he-IL"/>
        </w:rPr>
        <w:t>הדעה של הרוב, אני חושב שצריך לעשות גם בנושא של</w:t>
      </w:r>
      <w:bookmarkStart w:id="1433" w:name="_ETM_Q1_3623586"/>
      <w:bookmarkEnd w:id="1433"/>
      <w:r>
        <w:rPr>
          <w:rFonts w:hint="cs"/>
          <w:rtl/>
          <w:lang w:eastAsia="he-IL"/>
        </w:rPr>
        <w:t xml:space="preserve"> האכיפה הבדל בין </w:t>
      </w:r>
      <w:r>
        <w:rPr>
          <w:rtl/>
          <w:lang w:eastAsia="he-IL"/>
        </w:rPr>
        <w:t>–</w:t>
      </w:r>
      <w:r>
        <w:rPr>
          <w:rFonts w:hint="cs"/>
          <w:rtl/>
          <w:lang w:eastAsia="he-IL"/>
        </w:rPr>
        <w:t xml:space="preserve"> הקנסות או דרך האכיפה צריכה להיות </w:t>
      </w:r>
      <w:bookmarkStart w:id="1434" w:name="_ETM_Q1_3630130"/>
      <w:bookmarkEnd w:id="1434"/>
      <w:r>
        <w:rPr>
          <w:rFonts w:hint="cs"/>
          <w:rtl/>
          <w:lang w:eastAsia="he-IL"/>
        </w:rPr>
        <w:t xml:space="preserve">תלויה גם בכמות היחידות שהובאו מהדגם. זאת אומרת אם יבואן </w:t>
      </w:r>
      <w:bookmarkStart w:id="1435" w:name="_ETM_Q1_3636618"/>
      <w:bookmarkEnd w:id="1435"/>
      <w:r>
        <w:rPr>
          <w:rFonts w:hint="cs"/>
          <w:rtl/>
          <w:lang w:eastAsia="he-IL"/>
        </w:rPr>
        <w:t>הביא קונטיינר שלם של מוצר אחד ויבואן אחר הביא מהמוצר</w:t>
      </w:r>
      <w:bookmarkStart w:id="1436" w:name="_ETM_Q1_3639054"/>
      <w:bookmarkEnd w:id="1436"/>
      <w:r>
        <w:rPr>
          <w:rFonts w:hint="cs"/>
          <w:rtl/>
          <w:lang w:eastAsia="he-IL"/>
        </w:rPr>
        <w:t xml:space="preserve"> הזה 100 יחידות והמוצר הזה נכשל, נמצא בדגימה של </w:t>
      </w:r>
      <w:bookmarkStart w:id="1437" w:name="_ETM_Q1_3647862"/>
      <w:bookmarkEnd w:id="1437"/>
      <w:r>
        <w:rPr>
          <w:rFonts w:hint="cs"/>
          <w:rtl/>
          <w:lang w:eastAsia="he-IL"/>
        </w:rPr>
        <w:t>השוק ונמצא כנכשל, אני לא חושב שאפשר להטיל את אותם</w:t>
      </w:r>
      <w:bookmarkStart w:id="1438" w:name="_ETM_Q1_3651534"/>
      <w:bookmarkEnd w:id="1438"/>
      <w:r>
        <w:rPr>
          <w:rFonts w:hint="cs"/>
          <w:rtl/>
          <w:lang w:eastAsia="he-IL"/>
        </w:rPr>
        <w:t xml:space="preserve"> הקנסות ואותם העיצומים על אחד שהחדיר 40,000 יחידות לשוק ואחד </w:t>
      </w:r>
      <w:bookmarkStart w:id="1439" w:name="_ETM_Q1_3656332"/>
      <w:bookmarkEnd w:id="1439"/>
      <w:r>
        <w:rPr>
          <w:rFonts w:hint="cs"/>
          <w:rtl/>
          <w:lang w:eastAsia="he-IL"/>
        </w:rPr>
        <w:t>ש</w:t>
      </w:r>
      <w:r w:rsidR="006A5E47">
        <w:rPr>
          <w:rFonts w:hint="cs"/>
          <w:rtl/>
          <w:lang w:eastAsia="he-IL"/>
        </w:rPr>
        <w:t>החדיר 100 יחידות לשוק. הקנסות וה</w:t>
      </w:r>
      <w:r>
        <w:rPr>
          <w:rFonts w:hint="cs"/>
          <w:rtl/>
          <w:lang w:eastAsia="he-IL"/>
        </w:rPr>
        <w:t>עיצומים צריכים להיות, למיטב הבנתנו</w:t>
      </w:r>
      <w:bookmarkStart w:id="1440" w:name="_ETM_Q1_3664500"/>
      <w:bookmarkEnd w:id="1440"/>
      <w:r>
        <w:rPr>
          <w:rFonts w:hint="cs"/>
          <w:rtl/>
          <w:lang w:eastAsia="he-IL"/>
        </w:rPr>
        <w:t>, באופן יחסי לכמות שיובאה.</w:t>
      </w:r>
      <w:bookmarkStart w:id="1441" w:name="_ETM_Q1_3667852"/>
      <w:bookmarkEnd w:id="1441"/>
    </w:p>
    <w:p w:rsidR="00392053" w:rsidRDefault="00392053" w:rsidP="00392053">
      <w:pPr>
        <w:rPr>
          <w:rtl/>
          <w:lang w:eastAsia="he-IL"/>
        </w:rPr>
      </w:pPr>
      <w:bookmarkStart w:id="1442" w:name="_ETM_Q1_3667925"/>
      <w:bookmarkEnd w:id="1442"/>
    </w:p>
    <w:p w:rsidR="00392053" w:rsidRDefault="00392053" w:rsidP="00392053">
      <w:pPr>
        <w:rPr>
          <w:rtl/>
          <w:lang w:eastAsia="he-IL"/>
        </w:rPr>
      </w:pPr>
      <w:bookmarkStart w:id="1443" w:name="_ETM_Q1_3668028"/>
      <w:bookmarkStart w:id="1444" w:name="_ETM_Q1_3668085"/>
      <w:bookmarkEnd w:id="1443"/>
      <w:bookmarkEnd w:id="1444"/>
      <w:r>
        <w:rPr>
          <w:rFonts w:hint="cs"/>
          <w:rtl/>
          <w:lang w:eastAsia="he-IL"/>
        </w:rPr>
        <w:t xml:space="preserve">ומעבר להתייחסות לכמות שיובאה גם צריך </w:t>
      </w:r>
      <w:bookmarkStart w:id="1445" w:name="_ETM_Q1_3672634"/>
      <w:bookmarkEnd w:id="1445"/>
      <w:r>
        <w:rPr>
          <w:rFonts w:hint="cs"/>
          <w:rtl/>
          <w:lang w:eastAsia="he-IL"/>
        </w:rPr>
        <w:t xml:space="preserve">לתת משקל לאופי העבירה שבוצעה. זאת אומרת גם </w:t>
      </w:r>
      <w:bookmarkStart w:id="1446" w:name="_ETM_Q1_3679946"/>
      <w:bookmarkEnd w:id="1446"/>
      <w:r>
        <w:rPr>
          <w:rFonts w:hint="cs"/>
          <w:rtl/>
          <w:lang w:eastAsia="he-IL"/>
        </w:rPr>
        <w:t xml:space="preserve">המכון היום, כשסימון של מדבקה הוא לא תקין הוא </w:t>
      </w:r>
      <w:bookmarkStart w:id="1447" w:name="_ETM_Q1_3681946"/>
      <w:bookmarkEnd w:id="1447"/>
      <w:r>
        <w:rPr>
          <w:rFonts w:hint="cs"/>
          <w:rtl/>
          <w:lang w:eastAsia="he-IL"/>
        </w:rPr>
        <w:t xml:space="preserve">לא פוסל את המוצר. יש הבדל בין מוצר </w:t>
      </w:r>
      <w:bookmarkStart w:id="1448" w:name="_ETM_Q1_3682390"/>
      <w:bookmarkEnd w:id="1448"/>
      <w:r>
        <w:rPr>
          <w:rFonts w:hint="cs"/>
          <w:rtl/>
          <w:lang w:eastAsia="he-IL"/>
        </w:rPr>
        <w:t xml:space="preserve">שהסימון של המדבקה הוא לא תקין לבין מוצר שבאמת </w:t>
      </w:r>
      <w:bookmarkStart w:id="1449" w:name="_ETM_Q1_3688638"/>
      <w:bookmarkEnd w:id="1449"/>
      <w:r>
        <w:rPr>
          <w:rFonts w:hint="cs"/>
          <w:rtl/>
          <w:lang w:eastAsia="he-IL"/>
        </w:rPr>
        <w:t xml:space="preserve">הוא רעיל או מהווה סכנה לציבור. צריך לקחת גם את </w:t>
      </w:r>
      <w:bookmarkStart w:id="1450" w:name="_ETM_Q1_3695278"/>
      <w:bookmarkEnd w:id="1450"/>
      <w:r>
        <w:rPr>
          <w:rFonts w:hint="cs"/>
          <w:rtl/>
          <w:lang w:eastAsia="he-IL"/>
        </w:rPr>
        <w:t xml:space="preserve">ההבדלים האלה בחשבון כשרוצים להטיל קנסות או להטיל עיצומים </w:t>
      </w:r>
      <w:bookmarkStart w:id="1451" w:name="_ETM_Q1_3700510"/>
      <w:bookmarkEnd w:id="1451"/>
      <w:r>
        <w:rPr>
          <w:rFonts w:hint="cs"/>
          <w:rtl/>
          <w:lang w:eastAsia="he-IL"/>
        </w:rPr>
        <w:t xml:space="preserve">על היבואנים. </w:t>
      </w:r>
    </w:p>
    <w:p w:rsidR="00392053" w:rsidRDefault="00392053" w:rsidP="00392053">
      <w:pPr>
        <w:rPr>
          <w:rtl/>
          <w:lang w:eastAsia="he-IL"/>
        </w:rPr>
      </w:pPr>
      <w:bookmarkStart w:id="1452" w:name="_ETM_Q1_3701950"/>
      <w:bookmarkStart w:id="1453" w:name="_ETM_Q1_3702017"/>
      <w:bookmarkEnd w:id="1452"/>
      <w:bookmarkEnd w:id="1453"/>
    </w:p>
    <w:p w:rsidR="00392053" w:rsidRDefault="00392053" w:rsidP="00392053">
      <w:pPr>
        <w:pStyle w:val="af6"/>
        <w:keepNext/>
        <w:rPr>
          <w:rtl/>
        </w:rPr>
      </w:pPr>
      <w:bookmarkStart w:id="1454" w:name="ET_yor_5765_111"/>
      <w:r w:rsidRPr="00392053">
        <w:rPr>
          <w:rStyle w:val="TagStyle"/>
          <w:rtl/>
        </w:rPr>
        <w:t xml:space="preserve"> &lt;&lt; </w:t>
      </w:r>
      <w:proofErr w:type="spellStart"/>
      <w:r w:rsidRPr="00392053">
        <w:rPr>
          <w:rStyle w:val="TagStyle"/>
          <w:rtl/>
        </w:rPr>
        <w:t>יור</w:t>
      </w:r>
      <w:proofErr w:type="spellEnd"/>
      <w:r w:rsidRPr="00392053">
        <w:rPr>
          <w:rStyle w:val="TagStyle"/>
          <w:rtl/>
        </w:rPr>
        <w:t xml:space="preserve"> &gt;&gt; </w:t>
      </w:r>
      <w:r>
        <w:rPr>
          <w:rtl/>
        </w:rPr>
        <w:t>היו"ר מיכאל מרדכי ביטון:</w:t>
      </w:r>
      <w:r w:rsidRPr="00392053">
        <w:rPr>
          <w:rStyle w:val="TagStyle"/>
          <w:rtl/>
        </w:rPr>
        <w:t xml:space="preserve"> &lt;&lt; </w:t>
      </w:r>
      <w:proofErr w:type="spellStart"/>
      <w:r w:rsidRPr="00392053">
        <w:rPr>
          <w:rStyle w:val="TagStyle"/>
          <w:rtl/>
        </w:rPr>
        <w:t>יור</w:t>
      </w:r>
      <w:proofErr w:type="spellEnd"/>
      <w:r w:rsidRPr="00392053">
        <w:rPr>
          <w:rStyle w:val="TagStyle"/>
          <w:rtl/>
        </w:rPr>
        <w:t xml:space="preserve"> &gt;&gt;</w:t>
      </w:r>
      <w:r w:rsidR="006A5E47">
        <w:rPr>
          <w:rtl/>
        </w:rPr>
        <w:t xml:space="preserve"> </w:t>
      </w:r>
      <w:bookmarkEnd w:id="1454"/>
    </w:p>
    <w:p w:rsidR="00392053" w:rsidRDefault="00392053" w:rsidP="00392053">
      <w:pPr>
        <w:pStyle w:val="KeepWithNext"/>
        <w:rPr>
          <w:rtl/>
          <w:lang w:eastAsia="he-IL"/>
        </w:rPr>
      </w:pPr>
    </w:p>
    <w:p w:rsidR="00392053" w:rsidRDefault="00392053" w:rsidP="00392053">
      <w:pPr>
        <w:rPr>
          <w:rtl/>
          <w:lang w:eastAsia="he-IL"/>
        </w:rPr>
      </w:pPr>
      <w:bookmarkStart w:id="1455" w:name="_ETM_Q1_3698739"/>
      <w:bookmarkStart w:id="1456" w:name="_ETM_Q1_3698776"/>
      <w:bookmarkEnd w:id="1455"/>
      <w:bookmarkEnd w:id="1456"/>
      <w:r>
        <w:rPr>
          <w:rFonts w:hint="cs"/>
          <w:rtl/>
          <w:lang w:eastAsia="he-IL"/>
        </w:rPr>
        <w:t xml:space="preserve">תודה רבה, עמית. אני רוצה להגיד לך הערה </w:t>
      </w:r>
      <w:bookmarkStart w:id="1457" w:name="_ETM_Q1_3704069"/>
      <w:bookmarkEnd w:id="1457"/>
      <w:r>
        <w:rPr>
          <w:rFonts w:hint="cs"/>
          <w:rtl/>
          <w:lang w:eastAsia="he-IL"/>
        </w:rPr>
        <w:t>כללית. אנחנו מקלי</w:t>
      </w:r>
      <w:r w:rsidR="006A5E47">
        <w:rPr>
          <w:rFonts w:hint="cs"/>
          <w:rtl/>
          <w:lang w:eastAsia="he-IL"/>
        </w:rPr>
        <w:t xml:space="preserve">ם על היבואנים בזה שמאפשרים להם </w:t>
      </w:r>
      <w:r>
        <w:rPr>
          <w:rFonts w:hint="cs"/>
          <w:rtl/>
          <w:lang w:eastAsia="he-IL"/>
        </w:rPr>
        <w:t xml:space="preserve">מסלול הצהרה </w:t>
      </w:r>
      <w:bookmarkStart w:id="1458" w:name="_ETM_Q1_3711132"/>
      <w:bookmarkEnd w:id="1458"/>
      <w:r>
        <w:rPr>
          <w:rFonts w:hint="cs"/>
          <w:rtl/>
          <w:lang w:eastAsia="he-IL"/>
        </w:rPr>
        <w:t xml:space="preserve">ותקן אירופאי ועוד המון הקלות, אבל זה יחייב אותם להמון </w:t>
      </w:r>
      <w:bookmarkStart w:id="1459" w:name="_ETM_Q1_3717124"/>
      <w:bookmarkEnd w:id="1459"/>
      <w:proofErr w:type="spellStart"/>
      <w:r>
        <w:rPr>
          <w:rFonts w:hint="cs"/>
          <w:rtl/>
          <w:lang w:eastAsia="he-IL"/>
        </w:rPr>
        <w:t>החמרות</w:t>
      </w:r>
      <w:proofErr w:type="spellEnd"/>
      <w:r>
        <w:rPr>
          <w:rFonts w:hint="cs"/>
          <w:rtl/>
          <w:lang w:eastAsia="he-IL"/>
        </w:rPr>
        <w:t xml:space="preserve"> וזהירות. האירופאים מטילים קנס של חצי מיליון יורו, לפי </w:t>
      </w:r>
      <w:bookmarkStart w:id="1460" w:name="_ETM_Q1_3725924"/>
      <w:bookmarkEnd w:id="1460"/>
      <w:r>
        <w:rPr>
          <w:rFonts w:hint="cs"/>
          <w:rtl/>
          <w:lang w:eastAsia="he-IL"/>
        </w:rPr>
        <w:t xml:space="preserve">מה שראינו. אולי זה לא המספר שרלוונטי לנו, אבל אכיפה </w:t>
      </w:r>
      <w:bookmarkStart w:id="1461" w:name="_ETM_Q1_3731596"/>
      <w:bookmarkEnd w:id="1461"/>
      <w:r>
        <w:rPr>
          <w:rFonts w:hint="cs"/>
          <w:rtl/>
          <w:lang w:eastAsia="he-IL"/>
        </w:rPr>
        <w:t xml:space="preserve">מחמירה, במיוחד על יבואן שייבא מוצר מסוכן, אבל את האפשרות </w:t>
      </w:r>
      <w:bookmarkStart w:id="1462" w:name="_ETM_Q1_3740068"/>
      <w:bookmarkEnd w:id="1462"/>
      <w:r>
        <w:rPr>
          <w:rFonts w:hint="cs"/>
          <w:rtl/>
          <w:lang w:eastAsia="he-IL"/>
        </w:rPr>
        <w:t>לרמת אכיפה או רמת קנסות משתנה, אם המשרד יחשוב</w:t>
      </w:r>
      <w:bookmarkStart w:id="1463" w:name="_ETM_Q1_3747356"/>
      <w:bookmarkEnd w:id="1463"/>
      <w:r>
        <w:rPr>
          <w:rFonts w:hint="cs"/>
          <w:rtl/>
          <w:lang w:eastAsia="he-IL"/>
        </w:rPr>
        <w:t xml:space="preserve"> שהוא רוצה להציג מתווה כזה אנחנו נהיה קשובים. </w:t>
      </w:r>
    </w:p>
    <w:p w:rsidR="00392053" w:rsidRDefault="00392053" w:rsidP="00392053">
      <w:pPr>
        <w:rPr>
          <w:rtl/>
          <w:lang w:eastAsia="he-IL"/>
        </w:rPr>
      </w:pPr>
      <w:bookmarkStart w:id="1464" w:name="_ETM_Q1_3751026"/>
      <w:bookmarkStart w:id="1465" w:name="_ETM_Q1_3751096"/>
      <w:bookmarkStart w:id="1466" w:name="_ETM_Q1_3751754"/>
      <w:bookmarkEnd w:id="1464"/>
      <w:bookmarkEnd w:id="1465"/>
      <w:bookmarkEnd w:id="1466"/>
    </w:p>
    <w:p w:rsidR="00392053" w:rsidRDefault="00392053" w:rsidP="00392053">
      <w:pPr>
        <w:pStyle w:val="af9"/>
        <w:keepNext/>
        <w:rPr>
          <w:rtl/>
          <w:lang w:eastAsia="he-IL"/>
        </w:rPr>
      </w:pPr>
      <w:bookmarkStart w:id="1467" w:name="ET_guest_רון_מלכא_112"/>
      <w:r w:rsidRPr="00392053">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392053">
        <w:rPr>
          <w:rStyle w:val="TagStyle"/>
          <w:rtl/>
        </w:rPr>
        <w:t xml:space="preserve"> &lt;&lt; אורח &gt;&gt;</w:t>
      </w:r>
      <w:r w:rsidR="006A5E47">
        <w:rPr>
          <w:rtl/>
          <w:lang w:eastAsia="he-IL"/>
        </w:rPr>
        <w:t xml:space="preserve"> </w:t>
      </w:r>
      <w:bookmarkEnd w:id="1467"/>
    </w:p>
    <w:p w:rsidR="00392053" w:rsidRDefault="00392053" w:rsidP="00392053">
      <w:pPr>
        <w:pStyle w:val="KeepWithNext"/>
        <w:rPr>
          <w:rtl/>
          <w:lang w:eastAsia="he-IL"/>
        </w:rPr>
      </w:pPr>
    </w:p>
    <w:p w:rsidR="00392053" w:rsidRDefault="00392053" w:rsidP="00392053">
      <w:pPr>
        <w:rPr>
          <w:rtl/>
          <w:lang w:eastAsia="he-IL"/>
        </w:rPr>
      </w:pPr>
      <w:bookmarkStart w:id="1468" w:name="_ETM_Q1_3752100"/>
      <w:bookmarkStart w:id="1469" w:name="_ETM_Q1_3752138"/>
      <w:bookmarkEnd w:id="1468"/>
      <w:bookmarkEnd w:id="1469"/>
      <w:r>
        <w:rPr>
          <w:rFonts w:hint="cs"/>
          <w:rtl/>
          <w:lang w:eastAsia="he-IL"/>
        </w:rPr>
        <w:t xml:space="preserve">אני </w:t>
      </w:r>
      <w:bookmarkStart w:id="1470" w:name="_ETM_Q1_3752466"/>
      <w:bookmarkEnd w:id="1470"/>
      <w:r>
        <w:rPr>
          <w:rFonts w:hint="cs"/>
          <w:rtl/>
          <w:lang w:eastAsia="he-IL"/>
        </w:rPr>
        <w:t xml:space="preserve">אתייחס לזה. </w:t>
      </w:r>
    </w:p>
    <w:p w:rsidR="00392053" w:rsidRDefault="00392053" w:rsidP="00392053">
      <w:pPr>
        <w:rPr>
          <w:rtl/>
          <w:lang w:eastAsia="he-IL"/>
        </w:rPr>
      </w:pPr>
      <w:bookmarkStart w:id="1471" w:name="_ETM_Q1_3754002"/>
      <w:bookmarkStart w:id="1472" w:name="_ETM_Q1_3754055"/>
      <w:bookmarkStart w:id="1473" w:name="_ETM_Q1_3749732"/>
      <w:bookmarkEnd w:id="1471"/>
      <w:bookmarkEnd w:id="1472"/>
      <w:bookmarkEnd w:id="1473"/>
    </w:p>
    <w:p w:rsidR="00392053" w:rsidRDefault="00392053" w:rsidP="00392053">
      <w:pPr>
        <w:pStyle w:val="af6"/>
        <w:keepNext/>
        <w:rPr>
          <w:rtl/>
        </w:rPr>
      </w:pPr>
      <w:bookmarkStart w:id="1474" w:name="ET_yor_5765_113"/>
      <w:r w:rsidRPr="00392053">
        <w:rPr>
          <w:rStyle w:val="TagStyle"/>
          <w:rtl/>
        </w:rPr>
        <w:t xml:space="preserve"> &lt;&lt; </w:t>
      </w:r>
      <w:proofErr w:type="spellStart"/>
      <w:r w:rsidRPr="00392053">
        <w:rPr>
          <w:rStyle w:val="TagStyle"/>
          <w:rtl/>
        </w:rPr>
        <w:t>יור</w:t>
      </w:r>
      <w:proofErr w:type="spellEnd"/>
      <w:r w:rsidRPr="00392053">
        <w:rPr>
          <w:rStyle w:val="TagStyle"/>
          <w:rtl/>
        </w:rPr>
        <w:t xml:space="preserve"> &gt;&gt; </w:t>
      </w:r>
      <w:r>
        <w:rPr>
          <w:rtl/>
        </w:rPr>
        <w:t>היו"ר מיכאל מרדכי ביטון:</w:t>
      </w:r>
      <w:r w:rsidRPr="00392053">
        <w:rPr>
          <w:rStyle w:val="TagStyle"/>
          <w:rtl/>
        </w:rPr>
        <w:t xml:space="preserve"> &lt;&lt; </w:t>
      </w:r>
      <w:proofErr w:type="spellStart"/>
      <w:r w:rsidRPr="00392053">
        <w:rPr>
          <w:rStyle w:val="TagStyle"/>
          <w:rtl/>
        </w:rPr>
        <w:t>יור</w:t>
      </w:r>
      <w:proofErr w:type="spellEnd"/>
      <w:r w:rsidRPr="00392053">
        <w:rPr>
          <w:rStyle w:val="TagStyle"/>
          <w:rtl/>
        </w:rPr>
        <w:t xml:space="preserve"> &gt;&gt;</w:t>
      </w:r>
      <w:r w:rsidR="006A5E47">
        <w:rPr>
          <w:rtl/>
        </w:rPr>
        <w:t xml:space="preserve"> </w:t>
      </w:r>
      <w:bookmarkEnd w:id="1474"/>
    </w:p>
    <w:p w:rsidR="00392053" w:rsidRDefault="00392053" w:rsidP="00392053">
      <w:pPr>
        <w:pStyle w:val="KeepWithNext"/>
        <w:rPr>
          <w:rtl/>
          <w:lang w:eastAsia="he-IL"/>
        </w:rPr>
      </w:pPr>
    </w:p>
    <w:p w:rsidR="00392053" w:rsidRDefault="00392053" w:rsidP="00392053">
      <w:pPr>
        <w:rPr>
          <w:rtl/>
          <w:lang w:eastAsia="he-IL"/>
        </w:rPr>
      </w:pPr>
      <w:bookmarkStart w:id="1475" w:name="_ETM_Q1_3750223"/>
      <w:bookmarkStart w:id="1476" w:name="_ETM_Q1_3750255"/>
      <w:bookmarkEnd w:id="1475"/>
      <w:bookmarkEnd w:id="1476"/>
      <w:r>
        <w:rPr>
          <w:rFonts w:hint="cs"/>
          <w:rtl/>
          <w:lang w:eastAsia="he-IL"/>
        </w:rPr>
        <w:t xml:space="preserve">אני מבקש מאנשי המקצוע להתייחס לכל הדוברים והמנכ"ל </w:t>
      </w:r>
      <w:bookmarkStart w:id="1477" w:name="_ETM_Q1_3756868"/>
      <w:bookmarkEnd w:id="1477"/>
      <w:r>
        <w:rPr>
          <w:rFonts w:hint="cs"/>
          <w:rtl/>
          <w:lang w:eastAsia="he-IL"/>
        </w:rPr>
        <w:t xml:space="preserve">ישלים את הדברים. </w:t>
      </w:r>
    </w:p>
    <w:p w:rsidR="00392053" w:rsidRDefault="00392053" w:rsidP="00392053">
      <w:pPr>
        <w:rPr>
          <w:rtl/>
          <w:lang w:eastAsia="he-IL"/>
        </w:rPr>
      </w:pPr>
      <w:bookmarkStart w:id="1478" w:name="_ETM_Q1_3758892"/>
      <w:bookmarkStart w:id="1479" w:name="_ETM_Q1_3758983"/>
      <w:bookmarkEnd w:id="1478"/>
      <w:bookmarkEnd w:id="1479"/>
    </w:p>
    <w:p w:rsidR="00392053" w:rsidRDefault="00392053" w:rsidP="00392053">
      <w:pPr>
        <w:pStyle w:val="af9"/>
        <w:keepNext/>
        <w:rPr>
          <w:rtl/>
          <w:lang w:eastAsia="he-IL"/>
        </w:rPr>
      </w:pPr>
      <w:bookmarkStart w:id="1480" w:name="ET_guest_רון_מלכא_114"/>
      <w:r w:rsidRPr="00392053">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392053">
        <w:rPr>
          <w:rStyle w:val="TagStyle"/>
          <w:rtl/>
        </w:rPr>
        <w:t xml:space="preserve"> &lt;&lt; אורח &gt;&gt;</w:t>
      </w:r>
      <w:r w:rsidR="006A5E47">
        <w:rPr>
          <w:rtl/>
          <w:lang w:eastAsia="he-IL"/>
        </w:rPr>
        <w:t xml:space="preserve"> </w:t>
      </w:r>
      <w:bookmarkEnd w:id="1480"/>
    </w:p>
    <w:p w:rsidR="00392053" w:rsidRDefault="00392053" w:rsidP="00392053">
      <w:pPr>
        <w:pStyle w:val="KeepWithNext"/>
        <w:rPr>
          <w:rtl/>
          <w:lang w:eastAsia="he-IL"/>
        </w:rPr>
      </w:pPr>
    </w:p>
    <w:p w:rsidR="00392053" w:rsidRDefault="00392053" w:rsidP="00392053">
      <w:pPr>
        <w:rPr>
          <w:rtl/>
          <w:lang w:eastAsia="he-IL"/>
        </w:rPr>
      </w:pPr>
      <w:bookmarkStart w:id="1481" w:name="_ETM_Q1_3755909"/>
      <w:bookmarkStart w:id="1482" w:name="_ETM_Q1_3755950"/>
      <w:bookmarkEnd w:id="1481"/>
      <w:bookmarkEnd w:id="1482"/>
      <w:r>
        <w:rPr>
          <w:rFonts w:hint="cs"/>
          <w:rtl/>
          <w:lang w:eastAsia="he-IL"/>
        </w:rPr>
        <w:t xml:space="preserve">ברשותך, אדוני היושב ראש, אני אתייחס לנושא </w:t>
      </w:r>
      <w:bookmarkStart w:id="1483" w:name="_ETM_Q1_3760458"/>
      <w:bookmarkEnd w:id="1483"/>
      <w:r>
        <w:rPr>
          <w:rFonts w:hint="cs"/>
          <w:rtl/>
          <w:lang w:eastAsia="he-IL"/>
        </w:rPr>
        <w:t xml:space="preserve">המדיניות ואני אאפשר לראש </w:t>
      </w:r>
      <w:proofErr w:type="spellStart"/>
      <w:r>
        <w:rPr>
          <w:rFonts w:hint="cs"/>
          <w:rtl/>
          <w:lang w:eastAsia="he-IL"/>
        </w:rPr>
        <w:t>מינהל</w:t>
      </w:r>
      <w:proofErr w:type="spellEnd"/>
      <w:r>
        <w:rPr>
          <w:rFonts w:hint="cs"/>
          <w:rtl/>
          <w:lang w:eastAsia="he-IL"/>
        </w:rPr>
        <w:t xml:space="preserve"> תקינה להתייחס לנושאים הטכניים, </w:t>
      </w:r>
      <w:bookmarkStart w:id="1484" w:name="_ETM_Q1_3764530"/>
      <w:bookmarkEnd w:id="1484"/>
      <w:r>
        <w:rPr>
          <w:rFonts w:hint="cs"/>
          <w:rtl/>
          <w:lang w:eastAsia="he-IL"/>
        </w:rPr>
        <w:t xml:space="preserve">בסדר? כי נשאלו פה גם שאלות מדיניות וגם שאלות טכניות, </w:t>
      </w:r>
      <w:bookmarkStart w:id="1485" w:name="_ETM_Q1_3765306"/>
      <w:bookmarkEnd w:id="1485"/>
      <w:r>
        <w:rPr>
          <w:rFonts w:hint="cs"/>
          <w:rtl/>
          <w:lang w:eastAsia="he-IL"/>
        </w:rPr>
        <w:t xml:space="preserve">אז נעשה את ההבחנה הזאת. </w:t>
      </w:r>
    </w:p>
    <w:p w:rsidR="00392053" w:rsidRDefault="00392053" w:rsidP="00392053">
      <w:pPr>
        <w:rPr>
          <w:rtl/>
          <w:lang w:eastAsia="he-IL"/>
        </w:rPr>
      </w:pPr>
      <w:bookmarkStart w:id="1486" w:name="_ETM_Q1_3768050"/>
      <w:bookmarkStart w:id="1487" w:name="_ETM_Q1_3768106"/>
      <w:bookmarkStart w:id="1488" w:name="_ETM_Q1_3769210"/>
      <w:bookmarkEnd w:id="1486"/>
      <w:bookmarkEnd w:id="1487"/>
      <w:bookmarkEnd w:id="1488"/>
    </w:p>
    <w:p w:rsidR="00392053" w:rsidRDefault="00392053" w:rsidP="00392053">
      <w:pPr>
        <w:pStyle w:val="af6"/>
        <w:keepNext/>
        <w:rPr>
          <w:rtl/>
        </w:rPr>
      </w:pPr>
      <w:bookmarkStart w:id="1489" w:name="ET_yor_5765_115"/>
      <w:r w:rsidRPr="00392053">
        <w:rPr>
          <w:rStyle w:val="TagStyle"/>
          <w:rtl/>
        </w:rPr>
        <w:t xml:space="preserve"> &lt;&lt; </w:t>
      </w:r>
      <w:proofErr w:type="spellStart"/>
      <w:r w:rsidRPr="00392053">
        <w:rPr>
          <w:rStyle w:val="TagStyle"/>
          <w:rtl/>
        </w:rPr>
        <w:t>יור</w:t>
      </w:r>
      <w:proofErr w:type="spellEnd"/>
      <w:r w:rsidRPr="00392053">
        <w:rPr>
          <w:rStyle w:val="TagStyle"/>
          <w:rtl/>
        </w:rPr>
        <w:t xml:space="preserve"> &gt;&gt; </w:t>
      </w:r>
      <w:r>
        <w:rPr>
          <w:rtl/>
        </w:rPr>
        <w:t>היו"ר מיכאל מרדכי ביטון:</w:t>
      </w:r>
      <w:r w:rsidRPr="00392053">
        <w:rPr>
          <w:rStyle w:val="TagStyle"/>
          <w:rtl/>
        </w:rPr>
        <w:t xml:space="preserve"> &lt;&lt; </w:t>
      </w:r>
      <w:proofErr w:type="spellStart"/>
      <w:r w:rsidRPr="00392053">
        <w:rPr>
          <w:rStyle w:val="TagStyle"/>
          <w:rtl/>
        </w:rPr>
        <w:t>יור</w:t>
      </w:r>
      <w:proofErr w:type="spellEnd"/>
      <w:r w:rsidRPr="00392053">
        <w:rPr>
          <w:rStyle w:val="TagStyle"/>
          <w:rtl/>
        </w:rPr>
        <w:t xml:space="preserve"> &gt;&gt;</w:t>
      </w:r>
      <w:r w:rsidR="006A5E47">
        <w:rPr>
          <w:rtl/>
        </w:rPr>
        <w:t xml:space="preserve"> </w:t>
      </w:r>
      <w:bookmarkEnd w:id="1489"/>
    </w:p>
    <w:p w:rsidR="00392053" w:rsidRDefault="00392053" w:rsidP="00392053">
      <w:pPr>
        <w:pStyle w:val="KeepWithNext"/>
        <w:rPr>
          <w:rtl/>
          <w:lang w:eastAsia="he-IL"/>
        </w:rPr>
      </w:pPr>
    </w:p>
    <w:p w:rsidR="00392053" w:rsidRDefault="00392053" w:rsidP="00392053">
      <w:pPr>
        <w:rPr>
          <w:rtl/>
          <w:lang w:eastAsia="he-IL"/>
        </w:rPr>
      </w:pPr>
      <w:bookmarkStart w:id="1490" w:name="_ETM_Q1_3769709"/>
      <w:bookmarkStart w:id="1491" w:name="_ETM_Q1_3769747"/>
      <w:bookmarkEnd w:id="1490"/>
      <w:bookmarkEnd w:id="1491"/>
      <w:r>
        <w:rPr>
          <w:rFonts w:hint="cs"/>
          <w:rtl/>
          <w:lang w:eastAsia="he-IL"/>
        </w:rPr>
        <w:t xml:space="preserve">בבקשה. </w:t>
      </w:r>
    </w:p>
    <w:p w:rsidR="00392053" w:rsidRDefault="00392053" w:rsidP="00392053">
      <w:pPr>
        <w:rPr>
          <w:rtl/>
          <w:lang w:eastAsia="he-IL"/>
        </w:rPr>
      </w:pPr>
      <w:bookmarkStart w:id="1492" w:name="_ETM_Q1_3770538"/>
      <w:bookmarkStart w:id="1493" w:name="_ETM_Q1_3770642"/>
      <w:bookmarkStart w:id="1494" w:name="_ETM_Q1_3771467"/>
      <w:bookmarkEnd w:id="1492"/>
      <w:bookmarkEnd w:id="1493"/>
      <w:bookmarkEnd w:id="1494"/>
    </w:p>
    <w:p w:rsidR="00392053" w:rsidRDefault="00392053" w:rsidP="00392053">
      <w:pPr>
        <w:pStyle w:val="af9"/>
        <w:keepNext/>
        <w:rPr>
          <w:rtl/>
          <w:lang w:eastAsia="he-IL"/>
        </w:rPr>
      </w:pPr>
      <w:bookmarkStart w:id="1495" w:name="ET_guest_רון_מלכא_116"/>
      <w:r w:rsidRPr="00392053">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392053">
        <w:rPr>
          <w:rStyle w:val="TagStyle"/>
          <w:rtl/>
        </w:rPr>
        <w:t xml:space="preserve"> &lt;&lt; אורח &gt;&gt;</w:t>
      </w:r>
      <w:r w:rsidR="006A5E47">
        <w:rPr>
          <w:rtl/>
          <w:lang w:eastAsia="he-IL"/>
        </w:rPr>
        <w:t xml:space="preserve"> </w:t>
      </w:r>
      <w:bookmarkEnd w:id="1495"/>
    </w:p>
    <w:p w:rsidR="00392053" w:rsidRDefault="00392053" w:rsidP="00392053">
      <w:pPr>
        <w:pStyle w:val="KeepWithNext"/>
        <w:rPr>
          <w:rtl/>
          <w:lang w:eastAsia="he-IL"/>
        </w:rPr>
      </w:pPr>
    </w:p>
    <w:p w:rsidR="00392053" w:rsidRDefault="00392053" w:rsidP="00392053">
      <w:pPr>
        <w:rPr>
          <w:rtl/>
          <w:lang w:eastAsia="he-IL"/>
        </w:rPr>
      </w:pPr>
      <w:bookmarkStart w:id="1496" w:name="_ETM_Q1_3771877"/>
      <w:bookmarkStart w:id="1497" w:name="_ETM_Q1_3771918"/>
      <w:bookmarkEnd w:id="1496"/>
      <w:bookmarkEnd w:id="1497"/>
      <w:r>
        <w:rPr>
          <w:rFonts w:hint="cs"/>
          <w:rtl/>
          <w:lang w:eastAsia="he-IL"/>
        </w:rPr>
        <w:t xml:space="preserve">מבחינת מדיניות, אני רוצה </w:t>
      </w:r>
      <w:bookmarkStart w:id="1498" w:name="_ETM_Q1_3770825"/>
      <w:bookmarkEnd w:id="1498"/>
      <w:r>
        <w:rPr>
          <w:rFonts w:hint="cs"/>
          <w:rtl/>
          <w:lang w:eastAsia="he-IL"/>
        </w:rPr>
        <w:t xml:space="preserve">להתייחס לנציגה של המועצה לשלום הילד, ההערות שלך, גברתי, </w:t>
      </w:r>
      <w:bookmarkStart w:id="1499" w:name="_ETM_Q1_3778033"/>
      <w:bookmarkEnd w:id="1499"/>
      <w:r>
        <w:rPr>
          <w:rFonts w:hint="cs"/>
          <w:rtl/>
          <w:lang w:eastAsia="he-IL"/>
        </w:rPr>
        <w:t xml:space="preserve">באמת במקום ואני חושב שאנחנו רואים את הדברים בהחלט </w:t>
      </w:r>
      <w:bookmarkStart w:id="1500" w:name="_ETM_Q1_3783616"/>
      <w:bookmarkEnd w:id="1500"/>
      <w:r>
        <w:rPr>
          <w:rFonts w:hint="cs"/>
          <w:rtl/>
          <w:lang w:eastAsia="he-IL"/>
        </w:rPr>
        <w:t xml:space="preserve">כך. לכן חלק ממוצרי הילדים אנחנו לא מחריגים ואנחנו מסתמכים </w:t>
      </w:r>
      <w:bookmarkStart w:id="1501" w:name="_ETM_Q1_3790910"/>
      <w:bookmarkEnd w:id="1501"/>
      <w:r>
        <w:rPr>
          <w:rFonts w:hint="cs"/>
          <w:rtl/>
          <w:lang w:eastAsia="he-IL"/>
        </w:rPr>
        <w:t>על תקן אירופאי, איפה שאנחנו חשבנו או ראינו שקיים</w:t>
      </w:r>
      <w:bookmarkStart w:id="1502" w:name="_ETM_Q1_3791968"/>
      <w:bookmarkEnd w:id="1502"/>
      <w:r>
        <w:rPr>
          <w:rFonts w:hint="cs"/>
          <w:rtl/>
          <w:lang w:eastAsia="he-IL"/>
        </w:rPr>
        <w:t xml:space="preserve"> סיכון אנחנו כמובן לא לוקחים את הסיכון ומחריגים עד וכאשר אנחנו</w:t>
      </w:r>
      <w:bookmarkStart w:id="1503" w:name="_ETM_Q1_3799481"/>
      <w:bookmarkEnd w:id="1503"/>
      <w:r>
        <w:rPr>
          <w:rFonts w:hint="cs"/>
          <w:rtl/>
          <w:lang w:eastAsia="he-IL"/>
        </w:rPr>
        <w:t xml:space="preserve"> נשתכנע ותנוח דעתנו שיש לנו מערך </w:t>
      </w:r>
      <w:bookmarkStart w:id="1504" w:name="_ETM_Q1_3801844"/>
      <w:bookmarkEnd w:id="1504"/>
      <w:r>
        <w:rPr>
          <w:rFonts w:hint="cs"/>
          <w:rtl/>
          <w:lang w:eastAsia="he-IL"/>
        </w:rPr>
        <w:t>פיקוח ובקרה אפקטיביים. אז אנחנו</w:t>
      </w:r>
      <w:r w:rsidR="006A5E47">
        <w:rPr>
          <w:rFonts w:hint="cs"/>
          <w:rtl/>
          <w:lang w:eastAsia="he-IL"/>
        </w:rPr>
        <w:t xml:space="preserve"> </w:t>
      </w:r>
      <w:r>
        <w:rPr>
          <w:rFonts w:hint="cs"/>
          <w:rtl/>
          <w:lang w:eastAsia="he-IL"/>
        </w:rPr>
        <w:t>רואים את זה ככ</w:t>
      </w:r>
      <w:bookmarkStart w:id="1505" w:name="_ETM_Q1_3804290"/>
      <w:bookmarkEnd w:id="1505"/>
      <w:r>
        <w:rPr>
          <w:rFonts w:hint="cs"/>
          <w:rtl/>
          <w:lang w:eastAsia="he-IL"/>
        </w:rPr>
        <w:t xml:space="preserve">ה, אנחנו חרדים לא פחות לשלומם של ילדי ישראל </w:t>
      </w:r>
      <w:r w:rsidR="007D0408">
        <w:rPr>
          <w:rFonts w:hint="cs"/>
          <w:rtl/>
          <w:lang w:eastAsia="he-IL"/>
        </w:rPr>
        <w:t xml:space="preserve">מכל </w:t>
      </w:r>
      <w:bookmarkStart w:id="1506" w:name="_ETM_Q1_3809846"/>
      <w:bookmarkEnd w:id="1506"/>
      <w:r w:rsidR="007D0408">
        <w:rPr>
          <w:rFonts w:hint="cs"/>
          <w:rtl/>
          <w:lang w:eastAsia="he-IL"/>
        </w:rPr>
        <w:t xml:space="preserve">אחד אחר ואפשר להיות סמוכים ובטוחים שאנחנו בעניין הזה נוהגים </w:t>
      </w:r>
      <w:bookmarkStart w:id="1507" w:name="_ETM_Q1_3815694"/>
      <w:bookmarkEnd w:id="1507"/>
      <w:r w:rsidR="007D0408">
        <w:rPr>
          <w:rFonts w:hint="cs"/>
          <w:rtl/>
          <w:lang w:eastAsia="he-IL"/>
        </w:rPr>
        <w:t xml:space="preserve">בצורה מאוזנת. </w:t>
      </w:r>
    </w:p>
    <w:p w:rsidR="007D0408" w:rsidRDefault="007D0408" w:rsidP="00392053">
      <w:pPr>
        <w:rPr>
          <w:rtl/>
          <w:lang w:eastAsia="he-IL"/>
        </w:rPr>
      </w:pPr>
      <w:bookmarkStart w:id="1508" w:name="_ETM_Q1_3818399"/>
      <w:bookmarkStart w:id="1509" w:name="_ETM_Q1_3818472"/>
      <w:bookmarkEnd w:id="1508"/>
      <w:bookmarkEnd w:id="1509"/>
    </w:p>
    <w:p w:rsidR="007D0408" w:rsidRDefault="007D0408" w:rsidP="00392053">
      <w:pPr>
        <w:rPr>
          <w:rtl/>
          <w:lang w:eastAsia="he-IL"/>
        </w:rPr>
      </w:pPr>
      <w:bookmarkStart w:id="1510" w:name="_ETM_Q1_3818550"/>
      <w:bookmarkStart w:id="1511" w:name="_ETM_Q1_3818609"/>
      <w:bookmarkEnd w:id="1510"/>
      <w:bookmarkEnd w:id="1511"/>
      <w:r>
        <w:rPr>
          <w:rFonts w:hint="cs"/>
          <w:rtl/>
          <w:lang w:eastAsia="he-IL"/>
        </w:rPr>
        <w:t>למר רמי, שפנה אליי אישית ושאל אותי בנושא</w:t>
      </w:r>
      <w:bookmarkStart w:id="1512" w:name="_ETM_Q1_3824454"/>
      <w:bookmarkEnd w:id="1512"/>
      <w:r>
        <w:rPr>
          <w:rFonts w:hint="cs"/>
          <w:rtl/>
          <w:lang w:eastAsia="he-IL"/>
        </w:rPr>
        <w:t xml:space="preserve"> דודי שמש וחשמל. שוב,</w:t>
      </w:r>
      <w:r w:rsidR="00D632FE">
        <w:rPr>
          <w:rFonts w:hint="cs"/>
          <w:rtl/>
          <w:lang w:eastAsia="he-IL"/>
        </w:rPr>
        <w:t xml:space="preserve"> כמו כל שאר התקנים </w:t>
      </w:r>
      <w:bookmarkStart w:id="1513" w:name="_ETM_Q1_3823779"/>
      <w:bookmarkEnd w:id="1513"/>
      <w:r w:rsidR="00D632FE">
        <w:rPr>
          <w:rFonts w:hint="cs"/>
          <w:rtl/>
          <w:lang w:eastAsia="he-IL"/>
        </w:rPr>
        <w:t xml:space="preserve">גם פה אנחנו בוחנים ובודקים ובהחלט אני חושב שדוד </w:t>
      </w:r>
      <w:bookmarkStart w:id="1514" w:name="_ETM_Q1_3828221"/>
      <w:bookmarkEnd w:id="1514"/>
      <w:r w:rsidR="00D632FE">
        <w:rPr>
          <w:rFonts w:hint="cs"/>
          <w:rtl/>
          <w:lang w:eastAsia="he-IL"/>
        </w:rPr>
        <w:t xml:space="preserve">שמש שטוב לגרמניה, צרפת וארה"ב אין סיבה שלא יהיה טוב </w:t>
      </w:r>
      <w:bookmarkStart w:id="1515" w:name="_ETM_Q1_3836829"/>
      <w:bookmarkEnd w:id="1515"/>
      <w:r w:rsidR="00D632FE">
        <w:rPr>
          <w:rFonts w:hint="cs"/>
          <w:rtl/>
          <w:lang w:eastAsia="he-IL"/>
        </w:rPr>
        <w:t>לנו, אז בהחלט זו הגישה וכאשר זה יעמוד</w:t>
      </w:r>
      <w:bookmarkStart w:id="1516" w:name="_ETM_Q1_3840131"/>
      <w:bookmarkEnd w:id="1516"/>
      <w:r w:rsidR="00D632FE">
        <w:rPr>
          <w:rFonts w:hint="cs"/>
          <w:rtl/>
          <w:lang w:eastAsia="he-IL"/>
        </w:rPr>
        <w:t xml:space="preserve"> בתקנים האירופאים והאמריקאים אנחנו מאמינים שזה גם יתאים לאזרחי ישראל.</w:t>
      </w:r>
    </w:p>
    <w:p w:rsidR="00D632FE" w:rsidRDefault="00D632FE" w:rsidP="00392053">
      <w:pPr>
        <w:rPr>
          <w:rtl/>
          <w:lang w:eastAsia="he-IL"/>
        </w:rPr>
      </w:pPr>
      <w:bookmarkStart w:id="1517" w:name="_ETM_Q1_3848235"/>
      <w:bookmarkStart w:id="1518" w:name="_ETM_Q1_3848314"/>
      <w:bookmarkStart w:id="1519" w:name="_ETM_Q1_3848363"/>
      <w:bookmarkEnd w:id="1517"/>
      <w:bookmarkEnd w:id="1518"/>
      <w:bookmarkEnd w:id="1519"/>
    </w:p>
    <w:p w:rsidR="00D632FE" w:rsidRDefault="00D632FE" w:rsidP="00392053">
      <w:pPr>
        <w:rPr>
          <w:rtl/>
          <w:lang w:eastAsia="he-IL"/>
        </w:rPr>
      </w:pPr>
      <w:bookmarkStart w:id="1520" w:name="_ETM_Q1_3848421"/>
      <w:bookmarkEnd w:id="1520"/>
      <w:r>
        <w:rPr>
          <w:rFonts w:hint="cs"/>
          <w:rtl/>
          <w:lang w:eastAsia="he-IL"/>
        </w:rPr>
        <w:lastRenderedPageBreak/>
        <w:t xml:space="preserve">באשר </w:t>
      </w:r>
      <w:bookmarkStart w:id="1521" w:name="_ETM_Q1_3848947"/>
      <w:bookmarkEnd w:id="1521"/>
      <w:r>
        <w:rPr>
          <w:rFonts w:hint="cs"/>
          <w:rtl/>
          <w:lang w:eastAsia="he-IL"/>
        </w:rPr>
        <w:t>לגבולות פתוחים, השטחים, הברחות, פשעים ונושאים פליליים אחרים, ז</w:t>
      </w:r>
      <w:bookmarkStart w:id="1522" w:name="_ETM_Q1_3854385"/>
      <w:bookmarkEnd w:id="1522"/>
      <w:r>
        <w:rPr>
          <w:rFonts w:hint="cs"/>
          <w:rtl/>
          <w:lang w:eastAsia="he-IL"/>
        </w:rPr>
        <w:t xml:space="preserve">ה קיים לפני הרפורמה. דווקא פה אני חושב </w:t>
      </w:r>
      <w:bookmarkStart w:id="1523" w:name="_ETM_Q1_3858509"/>
      <w:bookmarkEnd w:id="1523"/>
      <w:r>
        <w:rPr>
          <w:rFonts w:hint="cs"/>
          <w:rtl/>
          <w:lang w:eastAsia="he-IL"/>
        </w:rPr>
        <w:t xml:space="preserve">שאנחנו מביאים בשורה כי אנחנו הולכים לבנות מערך פיקוח ובקרה </w:t>
      </w:r>
      <w:bookmarkStart w:id="1524" w:name="_ETM_Q1_3860108"/>
      <w:bookmarkEnd w:id="1524"/>
      <w:r>
        <w:rPr>
          <w:rFonts w:hint="cs"/>
          <w:rtl/>
          <w:lang w:eastAsia="he-IL"/>
        </w:rPr>
        <w:t xml:space="preserve">אפקטיבי אז ממילא הוא יחול גם על המקרים האלה וזו </w:t>
      </w:r>
      <w:bookmarkStart w:id="1525" w:name="_ETM_Q1_3863340"/>
      <w:bookmarkEnd w:id="1525"/>
      <w:r>
        <w:rPr>
          <w:rFonts w:hint="cs"/>
          <w:rtl/>
          <w:lang w:eastAsia="he-IL"/>
        </w:rPr>
        <w:t xml:space="preserve">אולי גם תשובה לנציגה של המועצה לשלום הילד שדיברה על </w:t>
      </w:r>
      <w:bookmarkStart w:id="1526" w:name="_ETM_Q1_3866528"/>
      <w:bookmarkEnd w:id="1526"/>
      <w:r>
        <w:rPr>
          <w:rFonts w:hint="cs"/>
          <w:rtl/>
          <w:lang w:eastAsia="he-IL"/>
        </w:rPr>
        <w:t xml:space="preserve">מעט מאוד מפקחים. אנחנו הולכים להגדיל את כמות המפקחים בסדר </w:t>
      </w:r>
      <w:bookmarkStart w:id="1527" w:name="_ETM_Q1_3874232"/>
      <w:bookmarkEnd w:id="1527"/>
      <w:r>
        <w:rPr>
          <w:rFonts w:hint="cs"/>
          <w:rtl/>
          <w:lang w:eastAsia="he-IL"/>
        </w:rPr>
        <w:t xml:space="preserve">גודל, זה ממש אירוע אחר, מאמץ פיקוח ואכיפה אכיפה, בסדרי </w:t>
      </w:r>
      <w:bookmarkStart w:id="1528" w:name="_ETM_Q1_3881448"/>
      <w:bookmarkEnd w:id="1528"/>
      <w:r>
        <w:rPr>
          <w:rFonts w:hint="cs"/>
          <w:rtl/>
          <w:lang w:eastAsia="he-IL"/>
        </w:rPr>
        <w:t xml:space="preserve">גודל אחרים, לכן אני חושב שדווקא בעניין הזה אנחנו מביאים </w:t>
      </w:r>
      <w:bookmarkStart w:id="1529" w:name="_ETM_Q1_3887192"/>
      <w:bookmarkEnd w:id="1529"/>
      <w:r>
        <w:rPr>
          <w:rFonts w:hint="cs"/>
          <w:rtl/>
          <w:lang w:eastAsia="he-IL"/>
        </w:rPr>
        <w:t xml:space="preserve">בשורה. </w:t>
      </w:r>
      <w:bookmarkStart w:id="1530" w:name="_ETM_Q1_3888176"/>
      <w:bookmarkEnd w:id="1530"/>
    </w:p>
    <w:p w:rsidR="00D632FE" w:rsidRDefault="00D632FE" w:rsidP="00392053">
      <w:pPr>
        <w:rPr>
          <w:rtl/>
          <w:lang w:eastAsia="he-IL"/>
        </w:rPr>
      </w:pPr>
      <w:bookmarkStart w:id="1531" w:name="_ETM_Q1_3888258"/>
      <w:bookmarkEnd w:id="1531"/>
    </w:p>
    <w:p w:rsidR="00D632FE" w:rsidRDefault="00C76583" w:rsidP="00392053">
      <w:pPr>
        <w:rPr>
          <w:rtl/>
          <w:lang w:eastAsia="he-IL"/>
        </w:rPr>
      </w:pPr>
      <w:bookmarkStart w:id="1532" w:name="_ETM_Q1_3888312"/>
      <w:bookmarkStart w:id="1533" w:name="_ETM_Q1_3888378"/>
      <w:bookmarkEnd w:id="1532"/>
      <w:bookmarkEnd w:id="1533"/>
      <w:r>
        <w:rPr>
          <w:rFonts w:hint="cs"/>
          <w:rtl/>
          <w:lang w:eastAsia="he-IL"/>
        </w:rPr>
        <w:t xml:space="preserve">כמו שאמרתי, אני יכול להתייחס רק לנושא המדיניות כרגע. </w:t>
      </w:r>
      <w:bookmarkStart w:id="1534" w:name="_ETM_Q1_3896952"/>
      <w:bookmarkEnd w:id="1534"/>
      <w:r>
        <w:rPr>
          <w:rFonts w:hint="cs"/>
          <w:rtl/>
          <w:lang w:eastAsia="he-IL"/>
        </w:rPr>
        <w:t xml:space="preserve">כמובן שאנחנו רוצים לשמר תחרות בקרב המעבדות, אני חושב שזה </w:t>
      </w:r>
      <w:bookmarkStart w:id="1535" w:name="_ETM_Q1_3897928"/>
      <w:bookmarkEnd w:id="1535"/>
      <w:r>
        <w:rPr>
          <w:rFonts w:hint="cs"/>
          <w:rtl/>
          <w:lang w:eastAsia="he-IL"/>
        </w:rPr>
        <w:t xml:space="preserve">נכון, תחרות היא טובה בכל תחום ובכל עניין נרצה שיהיו כמה </w:t>
      </w:r>
      <w:bookmarkStart w:id="1536" w:name="_ETM_Q1_3906152"/>
      <w:bookmarkEnd w:id="1536"/>
      <w:r>
        <w:rPr>
          <w:rFonts w:hint="cs"/>
          <w:rtl/>
          <w:lang w:eastAsia="he-IL"/>
        </w:rPr>
        <w:t>ספקים. כל הנושא של ניגוד עניינים זה משהו שנמצא בבחינה,</w:t>
      </w:r>
      <w:bookmarkStart w:id="1537" w:name="_ETM_Q1_3910138"/>
      <w:bookmarkEnd w:id="1537"/>
      <w:r>
        <w:rPr>
          <w:rFonts w:hint="cs"/>
          <w:rtl/>
          <w:lang w:eastAsia="he-IL"/>
        </w:rPr>
        <w:t xml:space="preserve"> כמובן שלא נרצה שיהיה ניגוד עניינים, זה יוצר עיוותים </w:t>
      </w:r>
      <w:bookmarkStart w:id="1538" w:name="_ETM_Q1_3914182"/>
      <w:bookmarkEnd w:id="1538"/>
      <w:r>
        <w:rPr>
          <w:rFonts w:hint="cs"/>
          <w:rtl/>
          <w:lang w:eastAsia="he-IL"/>
        </w:rPr>
        <w:t xml:space="preserve">וכל המטרה של הרפורמה היא למנוע ולנטרל ולחסל עיוותים באשר </w:t>
      </w:r>
      <w:bookmarkStart w:id="1539" w:name="_ETM_Q1_3920558"/>
      <w:bookmarkEnd w:id="1539"/>
      <w:r>
        <w:rPr>
          <w:rFonts w:hint="cs"/>
          <w:rtl/>
          <w:lang w:eastAsia="he-IL"/>
        </w:rPr>
        <w:t xml:space="preserve">הם. </w:t>
      </w:r>
    </w:p>
    <w:p w:rsidR="00C76583" w:rsidRDefault="00C76583" w:rsidP="00392053">
      <w:pPr>
        <w:rPr>
          <w:rtl/>
          <w:lang w:eastAsia="he-IL"/>
        </w:rPr>
      </w:pPr>
      <w:bookmarkStart w:id="1540" w:name="_ETM_Q1_3921190"/>
      <w:bookmarkStart w:id="1541" w:name="_ETM_Q1_3921262"/>
      <w:bookmarkEnd w:id="1540"/>
      <w:bookmarkEnd w:id="1541"/>
    </w:p>
    <w:p w:rsidR="00516C23" w:rsidRDefault="00C76583" w:rsidP="00516C23">
      <w:pPr>
        <w:rPr>
          <w:rtl/>
          <w:lang w:eastAsia="he-IL"/>
        </w:rPr>
      </w:pPr>
      <w:bookmarkStart w:id="1542" w:name="_ETM_Q1_3921334"/>
      <w:bookmarkStart w:id="1543" w:name="_ETM_Q1_3921393"/>
      <w:bookmarkEnd w:id="1542"/>
      <w:bookmarkEnd w:id="1543"/>
      <w:r>
        <w:rPr>
          <w:rFonts w:hint="cs"/>
          <w:rtl/>
          <w:lang w:eastAsia="he-IL"/>
        </w:rPr>
        <w:t>מר תנאים, היבואן, שהתייחס לעיצומים. כבר עכשיו מנגנון העיצומים</w:t>
      </w:r>
      <w:bookmarkStart w:id="1544" w:name="_ETM_Q1_3923382"/>
      <w:bookmarkEnd w:id="1544"/>
      <w:r>
        <w:rPr>
          <w:rFonts w:hint="cs"/>
          <w:rtl/>
          <w:lang w:eastAsia="he-IL"/>
        </w:rPr>
        <w:t xml:space="preserve"> שלנו הוא כזה שהוא מותנה במספר המוצרים שבהם יש הפרה, </w:t>
      </w:r>
      <w:bookmarkStart w:id="1545" w:name="_ETM_Q1_3932614"/>
      <w:bookmarkEnd w:id="1545"/>
      <w:r>
        <w:rPr>
          <w:rFonts w:hint="cs"/>
          <w:rtl/>
          <w:lang w:eastAsia="he-IL"/>
        </w:rPr>
        <w:t xml:space="preserve">זאת אומרת שממילא אם הפרה תהיה במוצר כזה או אחר, </w:t>
      </w:r>
      <w:bookmarkStart w:id="1546" w:name="_ETM_Q1_3935342"/>
      <w:bookmarkEnd w:id="1546"/>
      <w:r>
        <w:rPr>
          <w:rFonts w:hint="cs"/>
          <w:rtl/>
          <w:lang w:eastAsia="he-IL"/>
        </w:rPr>
        <w:t>בודד, כמובן שאנחנו נפעיל שיקול דעת וממילא סכום העיצום ה</w:t>
      </w:r>
      <w:bookmarkStart w:id="1547" w:name="_ETM_Q1_3941760"/>
      <w:bookmarkEnd w:id="1547"/>
      <w:r>
        <w:rPr>
          <w:rFonts w:hint="cs"/>
          <w:rtl/>
          <w:lang w:eastAsia="he-IL"/>
        </w:rPr>
        <w:t xml:space="preserve">וא פר מוצר או מספר המוצרים שלא עומדים בתקן, </w:t>
      </w:r>
      <w:bookmarkStart w:id="1548" w:name="_ETM_Q1_3949880"/>
      <w:bookmarkEnd w:id="1548"/>
      <w:r>
        <w:rPr>
          <w:rFonts w:hint="cs"/>
          <w:rtl/>
          <w:lang w:eastAsia="he-IL"/>
        </w:rPr>
        <w:t>לכן זה ממילא מידתי.</w:t>
      </w:r>
      <w:r w:rsidR="00516C23">
        <w:rPr>
          <w:rFonts w:hint="cs"/>
          <w:rtl/>
          <w:lang w:eastAsia="he-IL"/>
        </w:rPr>
        <w:t xml:space="preserve"> </w:t>
      </w:r>
      <w:bookmarkStart w:id="1549" w:name="_ETM_Q1_3952104"/>
      <w:bookmarkStart w:id="1550" w:name="_ETM_Q1_3952178"/>
      <w:bookmarkStart w:id="1551" w:name="_ETM_Q1_3952256"/>
      <w:bookmarkStart w:id="1552" w:name="_ETM_Q1_3952315"/>
      <w:bookmarkEnd w:id="1549"/>
      <w:bookmarkEnd w:id="1550"/>
      <w:bookmarkEnd w:id="1551"/>
      <w:bookmarkEnd w:id="1552"/>
      <w:r>
        <w:rPr>
          <w:rFonts w:hint="cs"/>
          <w:rtl/>
          <w:lang w:eastAsia="he-IL"/>
        </w:rPr>
        <w:t xml:space="preserve">אנחנו גם מתייחסים כמובן לסוג ההפרה. אין </w:t>
      </w:r>
      <w:bookmarkStart w:id="1553" w:name="_ETM_Q1_3956680"/>
      <w:bookmarkEnd w:id="1553"/>
      <w:r>
        <w:rPr>
          <w:rFonts w:hint="cs"/>
          <w:rtl/>
          <w:lang w:eastAsia="he-IL"/>
        </w:rPr>
        <w:t>הפרה של משהו זניח דומה להפרה שיכולה לגרום להרעלה או</w:t>
      </w:r>
      <w:bookmarkStart w:id="1554" w:name="_ETM_Q1_3962536"/>
      <w:bookmarkEnd w:id="1554"/>
      <w:r>
        <w:rPr>
          <w:rFonts w:hint="cs"/>
          <w:rtl/>
          <w:lang w:eastAsia="he-IL"/>
        </w:rPr>
        <w:t xml:space="preserve"> חלילה לסכן בני אדם, שאז העיצום יהיה משמעותי, מהותי. </w:t>
      </w:r>
      <w:bookmarkStart w:id="1555" w:name="_ETM_Q1_3966566"/>
      <w:bookmarkStart w:id="1556" w:name="_ETM_Q1_4002416"/>
      <w:bookmarkEnd w:id="1555"/>
      <w:bookmarkEnd w:id="1556"/>
    </w:p>
    <w:p w:rsidR="00516C23" w:rsidRDefault="00516C23" w:rsidP="00516C23">
      <w:pPr>
        <w:rPr>
          <w:rtl/>
          <w:lang w:eastAsia="he-IL"/>
        </w:rPr>
      </w:pPr>
      <w:bookmarkStart w:id="1557" w:name="_ETM_Q1_4002476"/>
      <w:bookmarkEnd w:id="1557"/>
    </w:p>
    <w:p w:rsidR="00C76583" w:rsidRDefault="00C76583" w:rsidP="00516C23">
      <w:pPr>
        <w:rPr>
          <w:rtl/>
          <w:lang w:eastAsia="he-IL"/>
        </w:rPr>
      </w:pPr>
      <w:bookmarkStart w:id="1558" w:name="_ETM_Q1_4002553"/>
      <w:bookmarkStart w:id="1559" w:name="_ETM_Q1_4002597"/>
      <w:bookmarkEnd w:id="1558"/>
      <w:bookmarkEnd w:id="1559"/>
      <w:r>
        <w:rPr>
          <w:rFonts w:hint="cs"/>
          <w:rtl/>
          <w:lang w:eastAsia="he-IL"/>
        </w:rPr>
        <w:t xml:space="preserve">אני יכול להבטיח לך שיבואן שיפעל לפי הנורמות המתבקשות לא </w:t>
      </w:r>
      <w:bookmarkStart w:id="1560" w:name="_ETM_Q1_3972814"/>
      <w:bookmarkEnd w:id="1560"/>
      <w:r>
        <w:rPr>
          <w:rFonts w:hint="cs"/>
          <w:rtl/>
          <w:lang w:eastAsia="he-IL"/>
        </w:rPr>
        <w:t xml:space="preserve">צריך לחשוש, אין לנו כוונה לפגוע ביבואנים, היבואנים הם השותפים </w:t>
      </w:r>
      <w:bookmarkStart w:id="1561" w:name="_ETM_Q1_3979870"/>
      <w:bookmarkEnd w:id="1561"/>
      <w:r>
        <w:rPr>
          <w:rFonts w:hint="cs"/>
          <w:rtl/>
          <w:lang w:eastAsia="he-IL"/>
        </w:rPr>
        <w:t xml:space="preserve">שלנו, יש להם תפקיד חשוב במשק. אמרנו, יצירת תחרות, </w:t>
      </w:r>
      <w:bookmarkStart w:id="1562" w:name="_ETM_Q1_3982506"/>
      <w:bookmarkEnd w:id="1562"/>
      <w:r>
        <w:rPr>
          <w:rFonts w:hint="cs"/>
          <w:rtl/>
          <w:lang w:eastAsia="he-IL"/>
        </w:rPr>
        <w:t xml:space="preserve">התייעלות, מגוון של מוצרים. אנחנו רוצים לחזק את היבואנים, אבל </w:t>
      </w:r>
      <w:bookmarkStart w:id="1563" w:name="_ETM_Q1_3989890"/>
      <w:bookmarkEnd w:id="1563"/>
      <w:r>
        <w:rPr>
          <w:rFonts w:hint="cs"/>
          <w:rtl/>
          <w:lang w:eastAsia="he-IL"/>
        </w:rPr>
        <w:t xml:space="preserve">כל עוד הם עומדים בנורמות ובדרישות. מי שיפר יקבל עיצומים </w:t>
      </w:r>
      <w:bookmarkStart w:id="1564" w:name="_ETM_Q1_3991002"/>
      <w:bookmarkEnd w:id="1564"/>
      <w:r>
        <w:rPr>
          <w:rFonts w:hint="cs"/>
          <w:rtl/>
          <w:lang w:eastAsia="he-IL"/>
        </w:rPr>
        <w:t xml:space="preserve">ועיצומים לא פשוטים ומידתיים בהתאם לסוג ההפרה וכמות המוצרים </w:t>
      </w:r>
      <w:bookmarkStart w:id="1565" w:name="_ETM_Q1_3999770"/>
      <w:bookmarkEnd w:id="1565"/>
      <w:r>
        <w:rPr>
          <w:rFonts w:hint="cs"/>
          <w:rtl/>
          <w:lang w:eastAsia="he-IL"/>
        </w:rPr>
        <w:t xml:space="preserve">שלא יעמדו בדרישות. </w:t>
      </w:r>
    </w:p>
    <w:p w:rsidR="007D0408" w:rsidRDefault="007D0408" w:rsidP="00392053">
      <w:pPr>
        <w:rPr>
          <w:rtl/>
          <w:lang w:eastAsia="he-IL"/>
        </w:rPr>
      </w:pPr>
      <w:bookmarkStart w:id="1566" w:name="_ETM_Q1_3817423"/>
      <w:bookmarkStart w:id="1567" w:name="_ETM_Q1_3817504"/>
      <w:bookmarkEnd w:id="1566"/>
      <w:bookmarkEnd w:id="1567"/>
    </w:p>
    <w:p w:rsidR="007D0408" w:rsidRDefault="00516C23" w:rsidP="00392053">
      <w:pPr>
        <w:rPr>
          <w:rtl/>
          <w:lang w:eastAsia="he-IL"/>
        </w:rPr>
      </w:pPr>
      <w:bookmarkStart w:id="1568" w:name="_ETM_Q1_3817558"/>
      <w:bookmarkStart w:id="1569" w:name="_ETM_Q1_3817619"/>
      <w:bookmarkEnd w:id="1568"/>
      <w:bookmarkEnd w:id="1569"/>
      <w:r>
        <w:rPr>
          <w:rFonts w:hint="cs"/>
          <w:rtl/>
          <w:lang w:eastAsia="he-IL"/>
        </w:rPr>
        <w:t xml:space="preserve">זה באשר למדיניות. אם תוכל, בבקשה, </w:t>
      </w:r>
      <w:bookmarkStart w:id="1570" w:name="_ETM_Q1_4005552"/>
      <w:bookmarkEnd w:id="1570"/>
      <w:r>
        <w:rPr>
          <w:rFonts w:hint="cs"/>
          <w:rtl/>
          <w:lang w:eastAsia="he-IL"/>
        </w:rPr>
        <w:t xml:space="preserve">איגור, ראש </w:t>
      </w:r>
      <w:proofErr w:type="spellStart"/>
      <w:r>
        <w:rPr>
          <w:rFonts w:hint="cs"/>
          <w:rtl/>
          <w:lang w:eastAsia="he-IL"/>
        </w:rPr>
        <w:t>מינהל</w:t>
      </w:r>
      <w:proofErr w:type="spellEnd"/>
      <w:r>
        <w:rPr>
          <w:rFonts w:hint="cs"/>
          <w:rtl/>
          <w:lang w:eastAsia="he-IL"/>
        </w:rPr>
        <w:t xml:space="preserve"> תקינה, להתייחס לשאלות הטכניות שהיו פה על </w:t>
      </w:r>
      <w:bookmarkStart w:id="1571" w:name="_ETM_Q1_4008876"/>
      <w:bookmarkEnd w:id="1571"/>
      <w:r>
        <w:rPr>
          <w:rFonts w:hint="cs"/>
          <w:rtl/>
          <w:lang w:eastAsia="he-IL"/>
        </w:rPr>
        <w:t xml:space="preserve">צמנט וכבלים </w:t>
      </w:r>
      <w:proofErr w:type="spellStart"/>
      <w:r>
        <w:rPr>
          <w:rFonts w:hint="cs"/>
          <w:rtl/>
          <w:lang w:eastAsia="he-IL"/>
        </w:rPr>
        <w:t>וכו</w:t>
      </w:r>
      <w:proofErr w:type="spellEnd"/>
      <w:r>
        <w:rPr>
          <w:rFonts w:hint="cs"/>
          <w:rtl/>
          <w:lang w:eastAsia="he-IL"/>
        </w:rPr>
        <w:t xml:space="preserve">'. </w:t>
      </w:r>
      <w:bookmarkStart w:id="1572" w:name="_ETM_Q1_4012628"/>
      <w:bookmarkEnd w:id="1572"/>
    </w:p>
    <w:p w:rsidR="00516C23" w:rsidRDefault="00516C23" w:rsidP="00392053">
      <w:pPr>
        <w:rPr>
          <w:rtl/>
          <w:lang w:eastAsia="he-IL"/>
        </w:rPr>
      </w:pPr>
      <w:bookmarkStart w:id="1573" w:name="_ETM_Q1_4012700"/>
      <w:bookmarkEnd w:id="1573"/>
    </w:p>
    <w:p w:rsidR="00516C23" w:rsidRDefault="00516C23" w:rsidP="00516C23">
      <w:pPr>
        <w:pStyle w:val="af6"/>
        <w:keepNext/>
        <w:rPr>
          <w:rtl/>
        </w:rPr>
      </w:pPr>
      <w:bookmarkStart w:id="1574" w:name="ET_yor_5765_117"/>
      <w:r w:rsidRPr="00516C23">
        <w:rPr>
          <w:rStyle w:val="TagStyle"/>
          <w:rtl/>
        </w:rPr>
        <w:t xml:space="preserve"> &lt;&lt; </w:t>
      </w:r>
      <w:proofErr w:type="spellStart"/>
      <w:r w:rsidRPr="00516C23">
        <w:rPr>
          <w:rStyle w:val="TagStyle"/>
          <w:rtl/>
        </w:rPr>
        <w:t>יור</w:t>
      </w:r>
      <w:proofErr w:type="spellEnd"/>
      <w:r w:rsidRPr="00516C23">
        <w:rPr>
          <w:rStyle w:val="TagStyle"/>
          <w:rtl/>
        </w:rPr>
        <w:t xml:space="preserve"> &gt;&gt; </w:t>
      </w:r>
      <w:r>
        <w:rPr>
          <w:rtl/>
        </w:rPr>
        <w:t>היו"ר מיכאל מרדכי ביטון:</w:t>
      </w:r>
      <w:r w:rsidRPr="00516C23">
        <w:rPr>
          <w:rStyle w:val="TagStyle"/>
          <w:rtl/>
        </w:rPr>
        <w:t xml:space="preserve"> &lt;&lt; </w:t>
      </w:r>
      <w:proofErr w:type="spellStart"/>
      <w:r w:rsidRPr="00516C23">
        <w:rPr>
          <w:rStyle w:val="TagStyle"/>
          <w:rtl/>
        </w:rPr>
        <w:t>יור</w:t>
      </w:r>
      <w:proofErr w:type="spellEnd"/>
      <w:r w:rsidRPr="00516C23">
        <w:rPr>
          <w:rStyle w:val="TagStyle"/>
          <w:rtl/>
        </w:rPr>
        <w:t xml:space="preserve"> &gt;&gt;</w:t>
      </w:r>
      <w:r w:rsidR="006A5E47">
        <w:rPr>
          <w:rtl/>
        </w:rPr>
        <w:t xml:space="preserve"> </w:t>
      </w:r>
      <w:bookmarkEnd w:id="1574"/>
    </w:p>
    <w:p w:rsidR="00516C23" w:rsidRDefault="00516C23" w:rsidP="00516C23">
      <w:pPr>
        <w:pStyle w:val="KeepWithNext"/>
        <w:rPr>
          <w:rtl/>
          <w:lang w:eastAsia="he-IL"/>
        </w:rPr>
      </w:pPr>
    </w:p>
    <w:p w:rsidR="00516C23" w:rsidRDefault="00516C23" w:rsidP="00516C23">
      <w:pPr>
        <w:rPr>
          <w:rtl/>
          <w:lang w:eastAsia="he-IL"/>
        </w:rPr>
      </w:pPr>
      <w:bookmarkStart w:id="1575" w:name="_ETM_Q1_4016456"/>
      <w:bookmarkStart w:id="1576" w:name="_ETM_Q1_4016488"/>
      <w:bookmarkEnd w:id="1575"/>
      <w:bookmarkEnd w:id="1576"/>
      <w:r>
        <w:rPr>
          <w:rFonts w:hint="cs"/>
          <w:rtl/>
          <w:lang w:eastAsia="he-IL"/>
        </w:rPr>
        <w:t xml:space="preserve">לפני שאתה ממשיך, בינתיים קיבלנו פניות גם </w:t>
      </w:r>
      <w:bookmarkStart w:id="1577" w:name="_ETM_Q1_4021812"/>
      <w:bookmarkEnd w:id="1577"/>
      <w:r>
        <w:rPr>
          <w:rFonts w:hint="cs"/>
          <w:rtl/>
          <w:lang w:eastAsia="he-IL"/>
        </w:rPr>
        <w:t xml:space="preserve">של גורמים משמעותיים, ניתן להם. גלעד </w:t>
      </w:r>
      <w:proofErr w:type="spellStart"/>
      <w:r>
        <w:rPr>
          <w:rFonts w:hint="cs"/>
          <w:rtl/>
          <w:lang w:eastAsia="he-IL"/>
        </w:rPr>
        <w:t>גולוב</w:t>
      </w:r>
      <w:proofErr w:type="spellEnd"/>
      <w:r>
        <w:rPr>
          <w:rFonts w:hint="cs"/>
          <w:rtl/>
          <w:lang w:eastAsia="he-IL"/>
        </w:rPr>
        <w:t xml:space="preserve">, מנכ"ל מכון </w:t>
      </w:r>
      <w:bookmarkStart w:id="1578" w:name="_ETM_Q1_4025090"/>
      <w:bookmarkEnd w:id="1578"/>
      <w:r>
        <w:rPr>
          <w:rFonts w:hint="cs"/>
          <w:rtl/>
          <w:lang w:eastAsia="he-IL"/>
        </w:rPr>
        <w:t xml:space="preserve">התקנים, בבקשה. </w:t>
      </w:r>
      <w:bookmarkStart w:id="1579" w:name="_ETM_Q1_4026850"/>
      <w:bookmarkEnd w:id="1579"/>
    </w:p>
    <w:p w:rsidR="00516C23" w:rsidRDefault="00516C23" w:rsidP="00516C23">
      <w:pPr>
        <w:rPr>
          <w:rtl/>
          <w:lang w:eastAsia="he-IL"/>
        </w:rPr>
      </w:pPr>
      <w:bookmarkStart w:id="1580" w:name="_ETM_Q1_4026909"/>
      <w:bookmarkStart w:id="1581" w:name="_ETM_Q1_4027634"/>
      <w:bookmarkEnd w:id="1580"/>
      <w:bookmarkEnd w:id="1581"/>
    </w:p>
    <w:p w:rsidR="00516C23" w:rsidRDefault="00516C23" w:rsidP="00516C23">
      <w:pPr>
        <w:pStyle w:val="af9"/>
        <w:keepNext/>
        <w:rPr>
          <w:rtl/>
          <w:lang w:eastAsia="he-IL"/>
        </w:rPr>
      </w:pPr>
      <w:bookmarkStart w:id="1582" w:name="ET_guest_גלעד_גולוב_118"/>
      <w:r w:rsidRPr="00516C23">
        <w:rPr>
          <w:rStyle w:val="TagStyle"/>
          <w:rtl/>
        </w:rPr>
        <w:t xml:space="preserve"> &lt;&lt; אורח &gt;&gt; </w:t>
      </w:r>
      <w:r>
        <w:rPr>
          <w:rtl/>
          <w:lang w:eastAsia="he-IL"/>
        </w:rPr>
        <w:t xml:space="preserve">גלעד </w:t>
      </w:r>
      <w:proofErr w:type="spellStart"/>
      <w:r>
        <w:rPr>
          <w:rtl/>
          <w:lang w:eastAsia="he-IL"/>
        </w:rPr>
        <w:t>גולוב</w:t>
      </w:r>
      <w:proofErr w:type="spellEnd"/>
      <w:r>
        <w:rPr>
          <w:rtl/>
          <w:lang w:eastAsia="he-IL"/>
        </w:rPr>
        <w:t>:</w:t>
      </w:r>
      <w:r w:rsidRPr="00516C23">
        <w:rPr>
          <w:rStyle w:val="TagStyle"/>
          <w:rtl/>
        </w:rPr>
        <w:t xml:space="preserve"> &lt;&lt; אורח &gt;&gt;</w:t>
      </w:r>
      <w:r w:rsidR="006A5E47">
        <w:rPr>
          <w:rtl/>
          <w:lang w:eastAsia="he-IL"/>
        </w:rPr>
        <w:t xml:space="preserve"> </w:t>
      </w:r>
      <w:bookmarkEnd w:id="1582"/>
    </w:p>
    <w:p w:rsidR="00516C23" w:rsidRDefault="00516C23" w:rsidP="00516C23">
      <w:pPr>
        <w:pStyle w:val="KeepWithNext"/>
        <w:rPr>
          <w:rtl/>
          <w:lang w:eastAsia="he-IL"/>
        </w:rPr>
      </w:pPr>
    </w:p>
    <w:p w:rsidR="00566860" w:rsidRDefault="00566860" w:rsidP="00566860">
      <w:pPr>
        <w:rPr>
          <w:rtl/>
          <w:lang w:eastAsia="he-IL"/>
        </w:rPr>
      </w:pPr>
      <w:bookmarkStart w:id="1583" w:name="_ETM_Q1_4028007"/>
      <w:bookmarkStart w:id="1584" w:name="_ETM_Q1_4028045"/>
      <w:bookmarkEnd w:id="1583"/>
      <w:bookmarkEnd w:id="1584"/>
      <w:r>
        <w:rPr>
          <w:rFonts w:hint="cs"/>
          <w:rtl/>
          <w:lang w:eastAsia="he-IL"/>
        </w:rPr>
        <w:t xml:space="preserve">ערב טוב. קודם כל אני רוצה להגיב לגבי </w:t>
      </w:r>
      <w:bookmarkStart w:id="1585" w:name="_ETM_Q1_4031054"/>
      <w:bookmarkEnd w:id="1585"/>
      <w:r>
        <w:rPr>
          <w:rFonts w:hint="cs"/>
          <w:rtl/>
          <w:lang w:eastAsia="he-IL"/>
        </w:rPr>
        <w:t xml:space="preserve">שניים מהדוברים וטיפה להסביר. לגבי הנושא של יתרונות לגודל, ברור </w:t>
      </w:r>
      <w:bookmarkStart w:id="1586" w:name="_ETM_Q1_4040742"/>
      <w:bookmarkEnd w:id="1586"/>
      <w:r>
        <w:rPr>
          <w:rFonts w:hint="cs"/>
          <w:rtl/>
          <w:lang w:eastAsia="he-IL"/>
        </w:rPr>
        <w:t>שבכל דבר לבדיקה מעבדתית יש עלות מסוימת</w:t>
      </w:r>
      <w:bookmarkStart w:id="1587" w:name="_ETM_Q1_4013444"/>
      <w:bookmarkStart w:id="1588" w:name="_ETM_Q1_4013498"/>
      <w:bookmarkEnd w:id="1587"/>
      <w:bookmarkEnd w:id="1588"/>
      <w:r>
        <w:rPr>
          <w:rFonts w:hint="cs"/>
          <w:rtl/>
          <w:lang w:eastAsia="he-IL"/>
        </w:rPr>
        <w:t xml:space="preserve"> והעלות הזאת </w:t>
      </w:r>
      <w:bookmarkStart w:id="1589" w:name="_ETM_Q1_4048590"/>
      <w:bookmarkEnd w:id="1589"/>
      <w:r>
        <w:rPr>
          <w:rFonts w:hint="cs"/>
          <w:rtl/>
          <w:lang w:eastAsia="he-IL"/>
        </w:rPr>
        <w:t xml:space="preserve">מתחלקת לגבי מספר היחידות. גם לאחר הרפורמה יבואן אחראי צריך </w:t>
      </w:r>
      <w:bookmarkStart w:id="1590" w:name="_ETM_Q1_4054088"/>
      <w:bookmarkEnd w:id="1590"/>
      <w:r>
        <w:rPr>
          <w:rFonts w:hint="cs"/>
          <w:rtl/>
          <w:lang w:eastAsia="he-IL"/>
        </w:rPr>
        <w:t xml:space="preserve">לבדוק את הספקים שלו מחו"ל. יבואן שלא יבדוק את הספקים </w:t>
      </w:r>
      <w:bookmarkStart w:id="1591" w:name="_ETM_Q1_4054886"/>
      <w:bookmarkEnd w:id="1591"/>
      <w:r>
        <w:rPr>
          <w:rFonts w:hint="cs"/>
          <w:rtl/>
          <w:lang w:eastAsia="he-IL"/>
        </w:rPr>
        <w:t xml:space="preserve">שלו יכול להגיע למצב שבו הוא יקבל תעודה שלכאורה מייצגת </w:t>
      </w:r>
      <w:bookmarkStart w:id="1592" w:name="_ETM_Q1_4062494"/>
      <w:bookmarkEnd w:id="1592"/>
      <w:r>
        <w:rPr>
          <w:rFonts w:hint="cs"/>
          <w:rtl/>
          <w:lang w:eastAsia="he-IL"/>
        </w:rPr>
        <w:t xml:space="preserve">מוצר טוב ויתברר לו שהמוצר לא טוב והאחריות פה היא </w:t>
      </w:r>
      <w:bookmarkStart w:id="1593" w:name="_ETM_Q1_4066500"/>
      <w:bookmarkEnd w:id="1593"/>
      <w:r>
        <w:rPr>
          <w:rFonts w:hint="cs"/>
          <w:rtl/>
          <w:lang w:eastAsia="he-IL"/>
        </w:rPr>
        <w:t xml:space="preserve">שלו, במקרה הזה גם אחריות פלילית וקנסות כבדים. לכן גם </w:t>
      </w:r>
      <w:bookmarkStart w:id="1594" w:name="_ETM_Q1_4067956"/>
      <w:bookmarkEnd w:id="1594"/>
      <w:r>
        <w:rPr>
          <w:rFonts w:hint="cs"/>
          <w:rtl/>
          <w:lang w:eastAsia="he-IL"/>
        </w:rPr>
        <w:t xml:space="preserve">יבואן בעתיד שייבא סדרות קטנות צריך לבצע בדיקות כדי לוודא. </w:t>
      </w:r>
      <w:bookmarkStart w:id="1595" w:name="_ETM_Q1_4075268"/>
      <w:bookmarkEnd w:id="1595"/>
    </w:p>
    <w:p w:rsidR="00566860" w:rsidRDefault="00566860" w:rsidP="00566860">
      <w:pPr>
        <w:rPr>
          <w:rtl/>
          <w:lang w:eastAsia="he-IL"/>
        </w:rPr>
      </w:pPr>
      <w:bookmarkStart w:id="1596" w:name="_ETM_Q1_4087908"/>
      <w:bookmarkStart w:id="1597" w:name="_ETM_Q1_4087956"/>
      <w:bookmarkEnd w:id="1596"/>
      <w:bookmarkEnd w:id="1597"/>
    </w:p>
    <w:p w:rsidR="00516C23" w:rsidRDefault="00566860" w:rsidP="00566860">
      <w:pPr>
        <w:rPr>
          <w:rtl/>
          <w:lang w:eastAsia="he-IL"/>
        </w:rPr>
      </w:pPr>
      <w:bookmarkStart w:id="1598" w:name="_ETM_Q1_4088084"/>
      <w:bookmarkStart w:id="1599" w:name="_ETM_Q1_4088132"/>
      <w:bookmarkEnd w:id="1598"/>
      <w:bookmarkEnd w:id="1599"/>
      <w:r>
        <w:rPr>
          <w:rFonts w:hint="cs"/>
          <w:rtl/>
          <w:lang w:eastAsia="he-IL"/>
        </w:rPr>
        <w:t xml:space="preserve">בנושא הזה אנחנו מציעים ללכת למצב של הקלה וליצור מצב </w:t>
      </w:r>
      <w:bookmarkStart w:id="1600" w:name="_ETM_Q1_4081436"/>
      <w:bookmarkEnd w:id="1600"/>
      <w:r>
        <w:rPr>
          <w:rFonts w:hint="cs"/>
          <w:rtl/>
          <w:lang w:eastAsia="he-IL"/>
        </w:rPr>
        <w:t xml:space="preserve">מקביל שיש בתחום המזון, של יבואן נאות, שמי שמקיים מערכת </w:t>
      </w:r>
      <w:bookmarkStart w:id="1601" w:name="_ETM_Q1_4085318"/>
      <w:bookmarkEnd w:id="1601"/>
      <w:r>
        <w:rPr>
          <w:rFonts w:hint="cs"/>
          <w:rtl/>
          <w:lang w:eastAsia="he-IL"/>
        </w:rPr>
        <w:t>בקרה שיטתית על תהליכי היבוא שלו או על תהליכי הייצור</w:t>
      </w:r>
      <w:bookmarkStart w:id="1602" w:name="_ETM_Q1_4094190"/>
      <w:bookmarkEnd w:id="1602"/>
      <w:r>
        <w:rPr>
          <w:rFonts w:hint="cs"/>
          <w:rtl/>
          <w:lang w:eastAsia="he-IL"/>
        </w:rPr>
        <w:t xml:space="preserve"> יקבל הקלות בתחום האכיפה. אנחנו העברנו את זה במסגרת ההערות </w:t>
      </w:r>
      <w:bookmarkStart w:id="1603" w:name="_ETM_Q1_4098454"/>
      <w:bookmarkEnd w:id="1603"/>
      <w:r>
        <w:rPr>
          <w:rFonts w:hint="cs"/>
          <w:rtl/>
          <w:lang w:eastAsia="he-IL"/>
        </w:rPr>
        <w:t xml:space="preserve">שלנו ליועצים המשפטיים של הוועדה ושל משרד הכלכלה ומשרד </w:t>
      </w:r>
      <w:bookmarkStart w:id="1604" w:name="_ETM_Q1_4103774"/>
      <w:bookmarkEnd w:id="1604"/>
      <w:r>
        <w:rPr>
          <w:rFonts w:hint="cs"/>
          <w:rtl/>
          <w:lang w:eastAsia="he-IL"/>
        </w:rPr>
        <w:t>האוצר ואנחנו מקווים שהם ייתנו את המסלול הזה.</w:t>
      </w:r>
    </w:p>
    <w:p w:rsidR="00566860" w:rsidRDefault="00566860" w:rsidP="00566860">
      <w:pPr>
        <w:rPr>
          <w:rtl/>
          <w:lang w:eastAsia="he-IL"/>
        </w:rPr>
      </w:pPr>
      <w:bookmarkStart w:id="1605" w:name="_ETM_Q1_4108598"/>
      <w:bookmarkStart w:id="1606" w:name="_ETM_Q1_4108672"/>
      <w:bookmarkEnd w:id="1605"/>
      <w:bookmarkEnd w:id="1606"/>
    </w:p>
    <w:p w:rsidR="00566860" w:rsidRDefault="00566860" w:rsidP="00566860">
      <w:pPr>
        <w:rPr>
          <w:rtl/>
          <w:lang w:eastAsia="he-IL"/>
        </w:rPr>
      </w:pPr>
      <w:bookmarkStart w:id="1607" w:name="_ETM_Q1_4108750"/>
      <w:bookmarkStart w:id="1608" w:name="_ETM_Q1_4108815"/>
      <w:bookmarkEnd w:id="1607"/>
      <w:bookmarkEnd w:id="1608"/>
      <w:r>
        <w:rPr>
          <w:rFonts w:hint="cs"/>
          <w:rtl/>
          <w:lang w:eastAsia="he-IL"/>
        </w:rPr>
        <w:t xml:space="preserve">לגבי הנושא </w:t>
      </w:r>
      <w:bookmarkStart w:id="1609" w:name="_ETM_Q1_4109854"/>
      <w:bookmarkEnd w:id="1609"/>
      <w:r>
        <w:rPr>
          <w:rFonts w:hint="cs"/>
          <w:rtl/>
          <w:lang w:eastAsia="he-IL"/>
        </w:rPr>
        <w:t xml:space="preserve">השני שדיברו עליו, לגבי יבואן הצעצועים, אני רוצה לומר, </w:t>
      </w:r>
      <w:bookmarkStart w:id="1610" w:name="_ETM_Q1_4115064"/>
      <w:bookmarkEnd w:id="1610"/>
      <w:r>
        <w:rPr>
          <w:rFonts w:hint="cs"/>
          <w:rtl/>
          <w:lang w:eastAsia="he-IL"/>
        </w:rPr>
        <w:t>האחריות עוברת פה מגוף כמו מכון התקנים או מעבדות מאושרות</w:t>
      </w:r>
      <w:bookmarkStart w:id="1611" w:name="_ETM_Q1_4122824"/>
      <w:bookmarkEnd w:id="1611"/>
      <w:r>
        <w:rPr>
          <w:rFonts w:hint="cs"/>
          <w:rtl/>
          <w:lang w:eastAsia="he-IL"/>
        </w:rPr>
        <w:t xml:space="preserve"> אחרות ליצרנים וליבואנים. זו אחריות כבדה וצריך להשית אותה לגבי</w:t>
      </w:r>
      <w:bookmarkStart w:id="1612" w:name="_ETM_Q1_4126838"/>
      <w:bookmarkEnd w:id="1612"/>
      <w:r>
        <w:rPr>
          <w:rFonts w:hint="cs"/>
          <w:rtl/>
          <w:lang w:eastAsia="he-IL"/>
        </w:rPr>
        <w:t xml:space="preserve"> מי שלא יישא בה כמו שצריך. תודה. </w:t>
      </w:r>
    </w:p>
    <w:p w:rsidR="00566860" w:rsidRDefault="00566860" w:rsidP="00566860">
      <w:pPr>
        <w:rPr>
          <w:rtl/>
          <w:lang w:eastAsia="he-IL"/>
        </w:rPr>
      </w:pPr>
      <w:bookmarkStart w:id="1613" w:name="_ETM_Q1_4130638"/>
      <w:bookmarkStart w:id="1614" w:name="_ETM_Q1_4130725"/>
      <w:bookmarkStart w:id="1615" w:name="_ETM_Q1_4132382"/>
      <w:bookmarkEnd w:id="1613"/>
      <w:bookmarkEnd w:id="1614"/>
      <w:bookmarkEnd w:id="1615"/>
    </w:p>
    <w:p w:rsidR="00566860" w:rsidRDefault="00566860" w:rsidP="00566860">
      <w:pPr>
        <w:pStyle w:val="af6"/>
        <w:keepNext/>
        <w:rPr>
          <w:rtl/>
        </w:rPr>
      </w:pPr>
      <w:bookmarkStart w:id="1616" w:name="ET_yor_5765_119"/>
      <w:r w:rsidRPr="00566860">
        <w:rPr>
          <w:rStyle w:val="TagStyle"/>
          <w:rtl/>
        </w:rPr>
        <w:t xml:space="preserve"> &lt;&lt; </w:t>
      </w:r>
      <w:proofErr w:type="spellStart"/>
      <w:r w:rsidRPr="00566860">
        <w:rPr>
          <w:rStyle w:val="TagStyle"/>
          <w:rtl/>
        </w:rPr>
        <w:t>יור</w:t>
      </w:r>
      <w:proofErr w:type="spellEnd"/>
      <w:r w:rsidRPr="00566860">
        <w:rPr>
          <w:rStyle w:val="TagStyle"/>
          <w:rtl/>
        </w:rPr>
        <w:t xml:space="preserve"> &gt;&gt; </w:t>
      </w:r>
      <w:r>
        <w:rPr>
          <w:rtl/>
        </w:rPr>
        <w:t>היו"ר מיכאל מרדכי ביטון:</w:t>
      </w:r>
      <w:r w:rsidRPr="00566860">
        <w:rPr>
          <w:rStyle w:val="TagStyle"/>
          <w:rtl/>
        </w:rPr>
        <w:t xml:space="preserve"> &lt;&lt; </w:t>
      </w:r>
      <w:proofErr w:type="spellStart"/>
      <w:r w:rsidRPr="00566860">
        <w:rPr>
          <w:rStyle w:val="TagStyle"/>
          <w:rtl/>
        </w:rPr>
        <w:t>יור</w:t>
      </w:r>
      <w:proofErr w:type="spellEnd"/>
      <w:r w:rsidRPr="00566860">
        <w:rPr>
          <w:rStyle w:val="TagStyle"/>
          <w:rtl/>
        </w:rPr>
        <w:t xml:space="preserve"> &gt;&gt;</w:t>
      </w:r>
      <w:r w:rsidR="006A5E47">
        <w:rPr>
          <w:rtl/>
        </w:rPr>
        <w:t xml:space="preserve"> </w:t>
      </w:r>
      <w:bookmarkEnd w:id="1616"/>
    </w:p>
    <w:p w:rsidR="00566860" w:rsidRDefault="00566860" w:rsidP="00566860">
      <w:pPr>
        <w:pStyle w:val="KeepWithNext"/>
        <w:rPr>
          <w:rtl/>
          <w:lang w:eastAsia="he-IL"/>
        </w:rPr>
      </w:pPr>
    </w:p>
    <w:p w:rsidR="00566860" w:rsidRDefault="00566860" w:rsidP="00566860">
      <w:pPr>
        <w:rPr>
          <w:rtl/>
          <w:lang w:eastAsia="he-IL"/>
        </w:rPr>
      </w:pPr>
      <w:r>
        <w:rPr>
          <w:rFonts w:hint="cs"/>
          <w:rtl/>
          <w:lang w:eastAsia="he-IL"/>
        </w:rPr>
        <w:t>ת</w:t>
      </w:r>
      <w:bookmarkStart w:id="1617" w:name="_ETM_Q1_4132863"/>
      <w:bookmarkStart w:id="1618" w:name="_ETM_Q1_4132916"/>
      <w:bookmarkEnd w:id="1617"/>
      <w:bookmarkEnd w:id="1618"/>
      <w:r>
        <w:rPr>
          <w:rFonts w:hint="cs"/>
          <w:rtl/>
          <w:lang w:eastAsia="he-IL"/>
        </w:rPr>
        <w:t xml:space="preserve">ודה רבה לך, </w:t>
      </w:r>
      <w:bookmarkStart w:id="1619" w:name="_ETM_Q1_4134238"/>
      <w:bookmarkEnd w:id="1619"/>
      <w:r>
        <w:rPr>
          <w:rFonts w:hint="cs"/>
          <w:rtl/>
          <w:lang w:eastAsia="he-IL"/>
        </w:rPr>
        <w:t xml:space="preserve">גלעד. </w:t>
      </w:r>
      <w:proofErr w:type="spellStart"/>
      <w:r>
        <w:rPr>
          <w:rFonts w:hint="cs"/>
          <w:rtl/>
          <w:lang w:eastAsia="he-IL"/>
        </w:rPr>
        <w:t>גרישה</w:t>
      </w:r>
      <w:proofErr w:type="spellEnd"/>
      <w:r>
        <w:rPr>
          <w:rFonts w:hint="cs"/>
          <w:rtl/>
          <w:lang w:eastAsia="he-IL"/>
        </w:rPr>
        <w:t xml:space="preserve"> </w:t>
      </w:r>
      <w:proofErr w:type="spellStart"/>
      <w:r>
        <w:rPr>
          <w:rFonts w:hint="cs"/>
          <w:rtl/>
          <w:lang w:eastAsia="he-IL"/>
        </w:rPr>
        <w:t>דטייש</w:t>
      </w:r>
      <w:proofErr w:type="spellEnd"/>
      <w:r>
        <w:rPr>
          <w:rFonts w:hint="cs"/>
          <w:rtl/>
          <w:lang w:eastAsia="he-IL"/>
        </w:rPr>
        <w:t xml:space="preserve">, יועץ תקינה, התאחדות התעשיינים. </w:t>
      </w:r>
      <w:bookmarkStart w:id="1620" w:name="_ETM_Q1_4143342"/>
      <w:bookmarkEnd w:id="1620"/>
    </w:p>
    <w:p w:rsidR="00566860" w:rsidRDefault="00566860" w:rsidP="00566860">
      <w:pPr>
        <w:rPr>
          <w:rtl/>
          <w:lang w:eastAsia="he-IL"/>
        </w:rPr>
      </w:pPr>
      <w:bookmarkStart w:id="1621" w:name="_ETM_Q1_4131690"/>
      <w:bookmarkStart w:id="1622" w:name="_ETM_Q1_4131757"/>
      <w:bookmarkStart w:id="1623" w:name="_ETM_Q1_4133434"/>
      <w:bookmarkEnd w:id="1621"/>
      <w:bookmarkEnd w:id="1622"/>
      <w:bookmarkEnd w:id="1623"/>
    </w:p>
    <w:p w:rsidR="00566860" w:rsidRDefault="00566860" w:rsidP="00566860">
      <w:pPr>
        <w:pStyle w:val="af9"/>
        <w:keepNext/>
        <w:rPr>
          <w:rtl/>
          <w:lang w:eastAsia="he-IL"/>
        </w:rPr>
      </w:pPr>
      <w:bookmarkStart w:id="1624" w:name="ET_guest_גרישה_דטייש_120"/>
      <w:r w:rsidRPr="00566860">
        <w:rPr>
          <w:rStyle w:val="TagStyle"/>
          <w:rtl/>
        </w:rPr>
        <w:t xml:space="preserve"> &lt;&lt; אורח &gt;&gt; </w:t>
      </w:r>
      <w:proofErr w:type="spellStart"/>
      <w:r>
        <w:rPr>
          <w:rtl/>
          <w:lang w:eastAsia="he-IL"/>
        </w:rPr>
        <w:t>גרישה</w:t>
      </w:r>
      <w:proofErr w:type="spellEnd"/>
      <w:r>
        <w:rPr>
          <w:rtl/>
          <w:lang w:eastAsia="he-IL"/>
        </w:rPr>
        <w:t xml:space="preserve"> </w:t>
      </w:r>
      <w:proofErr w:type="spellStart"/>
      <w:r>
        <w:rPr>
          <w:rtl/>
          <w:lang w:eastAsia="he-IL"/>
        </w:rPr>
        <w:t>דטייש</w:t>
      </w:r>
      <w:proofErr w:type="spellEnd"/>
      <w:r>
        <w:rPr>
          <w:rtl/>
          <w:lang w:eastAsia="he-IL"/>
        </w:rPr>
        <w:t>:</w:t>
      </w:r>
      <w:r w:rsidRPr="00566860">
        <w:rPr>
          <w:rStyle w:val="TagStyle"/>
          <w:rtl/>
        </w:rPr>
        <w:t xml:space="preserve"> &lt;&lt; אורח &gt;&gt;</w:t>
      </w:r>
      <w:r w:rsidR="006A5E47">
        <w:rPr>
          <w:rtl/>
          <w:lang w:eastAsia="he-IL"/>
        </w:rPr>
        <w:t xml:space="preserve"> </w:t>
      </w:r>
      <w:bookmarkEnd w:id="1624"/>
    </w:p>
    <w:p w:rsidR="00566860" w:rsidRDefault="00566860" w:rsidP="00566860">
      <w:pPr>
        <w:pStyle w:val="KeepWithNext"/>
        <w:rPr>
          <w:rtl/>
          <w:lang w:eastAsia="he-IL"/>
        </w:rPr>
      </w:pPr>
    </w:p>
    <w:p w:rsidR="00566860" w:rsidRDefault="00566860" w:rsidP="006A5E47">
      <w:pPr>
        <w:rPr>
          <w:rtl/>
          <w:lang w:eastAsia="he-IL"/>
        </w:rPr>
      </w:pPr>
      <w:bookmarkStart w:id="1625" w:name="_ETM_Q1_4133804"/>
      <w:bookmarkStart w:id="1626" w:name="_ETM_Q1_4133847"/>
      <w:bookmarkEnd w:id="1625"/>
      <w:bookmarkEnd w:id="1626"/>
      <w:r>
        <w:rPr>
          <w:rFonts w:hint="cs"/>
          <w:rtl/>
          <w:lang w:eastAsia="he-IL"/>
        </w:rPr>
        <w:t xml:space="preserve">ערב טוב. </w:t>
      </w:r>
      <w:bookmarkStart w:id="1627" w:name="_ETM_Q1_4146039"/>
      <w:bookmarkEnd w:id="1627"/>
      <w:r>
        <w:rPr>
          <w:rFonts w:hint="cs"/>
          <w:rtl/>
          <w:lang w:eastAsia="he-IL"/>
        </w:rPr>
        <w:t>אני בנוסף לכך שאני יועץ להתאחדות התעשיינים הייתי גם במשך</w:t>
      </w:r>
      <w:bookmarkStart w:id="1628" w:name="_ETM_Q1_4151142"/>
      <w:bookmarkEnd w:id="1628"/>
      <w:r>
        <w:rPr>
          <w:rFonts w:hint="cs"/>
          <w:rtl/>
          <w:lang w:eastAsia="he-IL"/>
        </w:rPr>
        <w:t xml:space="preserve"> 21 שנה, עד לפרישה לגמלאות, הממונה על התקינה, רגולטור אחראי </w:t>
      </w:r>
      <w:bookmarkStart w:id="1629" w:name="_ETM_Q1_4159006"/>
      <w:bookmarkEnd w:id="1629"/>
      <w:r>
        <w:rPr>
          <w:rFonts w:hint="cs"/>
          <w:rtl/>
          <w:lang w:eastAsia="he-IL"/>
        </w:rPr>
        <w:t xml:space="preserve">על האכיפה. אני מבקש להתייחס כאן רק לאכיפה במסלול </w:t>
      </w:r>
      <w:r>
        <w:rPr>
          <w:rFonts w:hint="cs"/>
          <w:rtl/>
          <w:lang w:eastAsia="he-IL"/>
        </w:rPr>
        <w:lastRenderedPageBreak/>
        <w:t>מה</w:t>
      </w:r>
      <w:bookmarkStart w:id="1630" w:name="_ETM_Q1_4165734"/>
      <w:bookmarkEnd w:id="1630"/>
      <w:r w:rsidR="006A5E47">
        <w:rPr>
          <w:rFonts w:hint="cs"/>
          <w:rtl/>
          <w:lang w:eastAsia="he-IL"/>
        </w:rPr>
        <w:t xml:space="preserve"> שנקרא בינלאומי או </w:t>
      </w:r>
      <w:r w:rsidR="006A5E47" w:rsidRPr="006A5E47">
        <w:rPr>
          <w:lang w:eastAsia="he-IL"/>
        </w:rPr>
        <w:t>CASSIS</w:t>
      </w:r>
      <w:r w:rsidR="006A5E47">
        <w:rPr>
          <w:rFonts w:hint="cs"/>
          <w:rtl/>
          <w:lang w:eastAsia="he-IL"/>
        </w:rPr>
        <w:t xml:space="preserve"> </w:t>
      </w:r>
      <w:r>
        <w:rPr>
          <w:rFonts w:hint="cs"/>
          <w:rtl/>
          <w:lang w:eastAsia="he-IL"/>
        </w:rPr>
        <w:t xml:space="preserve">בטרמינולוגיה של האוצר. מדובר פה </w:t>
      </w:r>
      <w:bookmarkStart w:id="1631" w:name="_ETM_Q1_4175998"/>
      <w:bookmarkEnd w:id="1631"/>
      <w:r>
        <w:rPr>
          <w:rFonts w:hint="cs"/>
          <w:rtl/>
          <w:lang w:eastAsia="he-IL"/>
        </w:rPr>
        <w:t>על מסלול שבו יבואן יכול להכניס את המוצר לשוק הישראלי</w:t>
      </w:r>
      <w:bookmarkStart w:id="1632" w:name="_ETM_Q1_4181374"/>
      <w:bookmarkEnd w:id="1632"/>
      <w:r>
        <w:rPr>
          <w:rFonts w:hint="cs"/>
          <w:rtl/>
          <w:lang w:eastAsia="he-IL"/>
        </w:rPr>
        <w:t xml:space="preserve"> על סמך תעודה שהוא מביא מחו"ל על כך שהמוצר עומד</w:t>
      </w:r>
      <w:bookmarkStart w:id="1633" w:name="_ETM_Q1_4186486"/>
      <w:bookmarkEnd w:id="1633"/>
      <w:r>
        <w:rPr>
          <w:rFonts w:hint="cs"/>
          <w:rtl/>
          <w:lang w:eastAsia="he-IL"/>
        </w:rPr>
        <w:t xml:space="preserve"> בתקן בינלאומי. עד כאן ברור, כן? כאשר </w:t>
      </w:r>
      <w:proofErr w:type="spellStart"/>
      <w:r>
        <w:rPr>
          <w:rFonts w:hint="cs"/>
          <w:rtl/>
          <w:lang w:eastAsia="he-IL"/>
        </w:rPr>
        <w:t>אנחו</w:t>
      </w:r>
      <w:proofErr w:type="spellEnd"/>
      <w:r>
        <w:rPr>
          <w:rFonts w:hint="cs"/>
          <w:rtl/>
          <w:lang w:eastAsia="he-IL"/>
        </w:rPr>
        <w:t xml:space="preserve"> מדברים על </w:t>
      </w:r>
      <w:bookmarkStart w:id="1634" w:name="_ETM_Q1_4192566"/>
      <w:bookmarkEnd w:id="1634"/>
      <w:r>
        <w:rPr>
          <w:rFonts w:hint="cs"/>
          <w:rtl/>
          <w:lang w:eastAsia="he-IL"/>
        </w:rPr>
        <w:t xml:space="preserve">אכיפה אנחנו מתכוונים לא רק לנטילת מוצר ובדיקה במעבדה, אלא </w:t>
      </w:r>
      <w:bookmarkStart w:id="1635" w:name="_ETM_Q1_4199598"/>
      <w:bookmarkEnd w:id="1635"/>
      <w:r>
        <w:rPr>
          <w:rFonts w:hint="cs"/>
          <w:rtl/>
          <w:lang w:eastAsia="he-IL"/>
        </w:rPr>
        <w:t xml:space="preserve">מתכוונים למיצוי דין עם העבריין, מה שאמר מנכ"ל משרד </w:t>
      </w:r>
      <w:bookmarkStart w:id="1636" w:name="_ETM_Q1_4205176"/>
      <w:bookmarkEnd w:id="1636"/>
      <w:r>
        <w:rPr>
          <w:rFonts w:hint="cs"/>
          <w:rtl/>
          <w:lang w:eastAsia="he-IL"/>
        </w:rPr>
        <w:t xml:space="preserve">הכלכלה והתעשייה, הוא אמר פיקוח אפקטיבי, יעיל ומרתיע. </w:t>
      </w:r>
      <w:bookmarkStart w:id="1637" w:name="_ETM_Q1_4212424"/>
      <w:bookmarkEnd w:id="1637"/>
    </w:p>
    <w:p w:rsidR="00566860" w:rsidRDefault="00566860" w:rsidP="00566860">
      <w:pPr>
        <w:rPr>
          <w:rtl/>
          <w:lang w:eastAsia="he-IL"/>
        </w:rPr>
      </w:pPr>
      <w:bookmarkStart w:id="1638" w:name="_ETM_Q1_4212503"/>
      <w:bookmarkStart w:id="1639" w:name="_ETM_Q1_4212577"/>
      <w:bookmarkEnd w:id="1638"/>
      <w:bookmarkEnd w:id="1639"/>
    </w:p>
    <w:p w:rsidR="00566860" w:rsidRDefault="00566860" w:rsidP="00566860">
      <w:pPr>
        <w:rPr>
          <w:rtl/>
          <w:lang w:eastAsia="he-IL"/>
        </w:rPr>
      </w:pPr>
      <w:bookmarkStart w:id="1640" w:name="_ETM_Q1_4212641"/>
      <w:bookmarkEnd w:id="1640"/>
      <w:r>
        <w:rPr>
          <w:rFonts w:hint="cs"/>
          <w:rtl/>
          <w:lang w:eastAsia="he-IL"/>
        </w:rPr>
        <w:t xml:space="preserve">מה זה </w:t>
      </w:r>
      <w:bookmarkStart w:id="1641" w:name="_ETM_Q1_4213216"/>
      <w:bookmarkEnd w:id="1641"/>
      <w:r>
        <w:rPr>
          <w:rFonts w:hint="cs"/>
          <w:rtl/>
          <w:lang w:eastAsia="he-IL"/>
        </w:rPr>
        <w:t xml:space="preserve">מיצוי דין עם העבריין? במקרה הספציפי הזה במסלול הבינלאומי </w:t>
      </w:r>
      <w:bookmarkStart w:id="1642" w:name="_ETM_Q1_4221626"/>
      <w:bookmarkEnd w:id="1642"/>
      <w:r>
        <w:rPr>
          <w:rFonts w:hint="cs"/>
          <w:rtl/>
          <w:lang w:eastAsia="he-IL"/>
        </w:rPr>
        <w:t xml:space="preserve">ברגע שיבואן מביא תעודה ממעבדה בחו"ל על עמידה של המוצר </w:t>
      </w:r>
      <w:bookmarkStart w:id="1643" w:name="_ETM_Q1_4225258"/>
      <w:bookmarkEnd w:id="1643"/>
      <w:r>
        <w:rPr>
          <w:rFonts w:hint="cs"/>
          <w:rtl/>
          <w:lang w:eastAsia="he-IL"/>
        </w:rPr>
        <w:t xml:space="preserve">בתקן בינלאומי הוא בעצם מילא את מה שמטילה עליו המדינה, </w:t>
      </w:r>
      <w:bookmarkStart w:id="1644" w:name="_ETM_Q1_4231218"/>
      <w:bookmarkEnd w:id="1644"/>
      <w:r>
        <w:rPr>
          <w:rFonts w:hint="cs"/>
          <w:rtl/>
          <w:lang w:eastAsia="he-IL"/>
        </w:rPr>
        <w:t xml:space="preserve">מה שמטיל עליו החוק. אם מוצאים שהמוצר בשלב השיווק נבדק והוא </w:t>
      </w:r>
      <w:bookmarkStart w:id="1645" w:name="_ETM_Q1_4237802"/>
      <w:bookmarkEnd w:id="1645"/>
      <w:r>
        <w:rPr>
          <w:rFonts w:hint="cs"/>
          <w:rtl/>
          <w:lang w:eastAsia="he-IL"/>
        </w:rPr>
        <w:t xml:space="preserve">לא מתאים לדרישות התקן אי אפשר לעשות שום </w:t>
      </w:r>
      <w:bookmarkStart w:id="1646" w:name="_ETM_Q1_4242146"/>
      <w:bookmarkEnd w:id="1646"/>
      <w:r>
        <w:rPr>
          <w:rFonts w:hint="cs"/>
          <w:rtl/>
          <w:lang w:eastAsia="he-IL"/>
        </w:rPr>
        <w:t xml:space="preserve">הליך משפטי נגד היבואן כי היבואן מילא את המוטל </w:t>
      </w:r>
      <w:bookmarkStart w:id="1647" w:name="_ETM_Q1_4249406"/>
      <w:bookmarkEnd w:id="1647"/>
      <w:r>
        <w:rPr>
          <w:rFonts w:hint="cs"/>
          <w:rtl/>
          <w:lang w:eastAsia="he-IL"/>
        </w:rPr>
        <w:t xml:space="preserve">עליו, הוא הביא את התעודה מחו"ל. </w:t>
      </w:r>
      <w:bookmarkStart w:id="1648" w:name="_ETM_Q1_4254446"/>
      <w:bookmarkStart w:id="1649" w:name="_ETM_Q1_4254527"/>
      <w:bookmarkStart w:id="1650" w:name="_ETM_Q1_4254598"/>
      <w:bookmarkStart w:id="1651" w:name="_ETM_Q1_4254660"/>
      <w:bookmarkEnd w:id="1648"/>
      <w:bookmarkEnd w:id="1649"/>
      <w:bookmarkEnd w:id="1650"/>
      <w:bookmarkEnd w:id="1651"/>
      <w:r>
        <w:rPr>
          <w:rFonts w:hint="cs"/>
          <w:rtl/>
          <w:lang w:eastAsia="he-IL"/>
        </w:rPr>
        <w:t xml:space="preserve">זאת אומרת מה שצריך לעשות </w:t>
      </w:r>
      <w:bookmarkStart w:id="1652" w:name="_ETM_Q1_4256854"/>
      <w:bookmarkEnd w:id="1652"/>
      <w:r>
        <w:rPr>
          <w:rFonts w:hint="cs"/>
          <w:rtl/>
          <w:lang w:eastAsia="he-IL"/>
        </w:rPr>
        <w:t xml:space="preserve">זה לוודא או לבדוק את אמיתות התעודה מחו"ל, האם </w:t>
      </w:r>
      <w:bookmarkStart w:id="1653" w:name="_ETM_Q1_4261574"/>
      <w:bookmarkEnd w:id="1653"/>
      <w:r>
        <w:rPr>
          <w:rFonts w:hint="cs"/>
          <w:rtl/>
          <w:lang w:eastAsia="he-IL"/>
        </w:rPr>
        <w:t xml:space="preserve">היא תעודה אותנטית, האם היא תעודה לאותו מוצר, האם המעבדה </w:t>
      </w:r>
      <w:bookmarkStart w:id="1654" w:name="_ETM_Q1_4267854"/>
      <w:bookmarkEnd w:id="1654"/>
      <w:r>
        <w:rPr>
          <w:rFonts w:hint="cs"/>
          <w:rtl/>
          <w:lang w:eastAsia="he-IL"/>
        </w:rPr>
        <w:t>הוציאה אותה לגבי המוצר הספציפי.</w:t>
      </w:r>
    </w:p>
    <w:p w:rsidR="00566860" w:rsidRDefault="00566860" w:rsidP="00566860">
      <w:pPr>
        <w:rPr>
          <w:rtl/>
          <w:lang w:eastAsia="he-IL"/>
        </w:rPr>
      </w:pPr>
      <w:bookmarkStart w:id="1655" w:name="_ETM_Q1_4273542"/>
      <w:bookmarkStart w:id="1656" w:name="_ETM_Q1_4273614"/>
      <w:bookmarkEnd w:id="1655"/>
      <w:bookmarkEnd w:id="1656"/>
    </w:p>
    <w:p w:rsidR="00334DB5" w:rsidRDefault="00566860" w:rsidP="006A5E47">
      <w:pPr>
        <w:rPr>
          <w:rtl/>
          <w:lang w:eastAsia="he-IL"/>
        </w:rPr>
      </w:pPr>
      <w:bookmarkStart w:id="1657" w:name="_ETM_Q1_4273710"/>
      <w:bookmarkStart w:id="1658" w:name="_ETM_Q1_4273774"/>
      <w:bookmarkEnd w:id="1657"/>
      <w:bookmarkEnd w:id="1658"/>
      <w:r>
        <w:rPr>
          <w:rFonts w:hint="cs"/>
          <w:rtl/>
          <w:lang w:eastAsia="he-IL"/>
        </w:rPr>
        <w:t xml:space="preserve">אבל הדבר הזה הוא כמעט בלתי </w:t>
      </w:r>
      <w:bookmarkStart w:id="1659" w:name="_ETM_Q1_4274892"/>
      <w:bookmarkEnd w:id="1659"/>
      <w:r>
        <w:rPr>
          <w:rFonts w:hint="cs"/>
          <w:rtl/>
          <w:lang w:eastAsia="he-IL"/>
        </w:rPr>
        <w:t xml:space="preserve">אפשרי משתי סיבות. סיבה אחת היא שהמעבדה, ברגע שמאתרים </w:t>
      </w:r>
      <w:bookmarkStart w:id="1660" w:name="_ETM_Q1_4282540"/>
      <w:bookmarkEnd w:id="1660"/>
      <w:r>
        <w:rPr>
          <w:rFonts w:hint="cs"/>
          <w:rtl/>
          <w:lang w:eastAsia="he-IL"/>
        </w:rPr>
        <w:t xml:space="preserve">אותה נגיד, מה שמאוד קשה, כי מדובר על 60,000 מעבדות </w:t>
      </w:r>
      <w:bookmarkStart w:id="1661" w:name="_ETM_Q1_4288660"/>
      <w:bookmarkEnd w:id="1661"/>
      <w:r>
        <w:rPr>
          <w:rFonts w:hint="cs"/>
          <w:rtl/>
          <w:lang w:eastAsia="he-IL"/>
        </w:rPr>
        <w:t xml:space="preserve">מוסמכות במסגרת </w:t>
      </w:r>
      <w:r w:rsidR="006A5E47">
        <w:rPr>
          <w:lang w:eastAsia="he-IL"/>
        </w:rPr>
        <w:t>ILAC</w:t>
      </w:r>
      <w:r w:rsidR="006A5E47">
        <w:rPr>
          <w:rFonts w:hint="cs"/>
          <w:rtl/>
          <w:lang w:eastAsia="he-IL"/>
        </w:rPr>
        <w:t xml:space="preserve">, </w:t>
      </w:r>
      <w:r>
        <w:rPr>
          <w:rFonts w:hint="cs"/>
          <w:rtl/>
          <w:lang w:eastAsia="he-IL"/>
        </w:rPr>
        <w:t>אם מאתרים את המעבדה התשובה</w:t>
      </w:r>
      <w:bookmarkStart w:id="1662" w:name="_ETM_Q1_4292914"/>
      <w:bookmarkEnd w:id="1662"/>
      <w:r>
        <w:rPr>
          <w:rFonts w:hint="cs"/>
          <w:rtl/>
          <w:lang w:eastAsia="he-IL"/>
        </w:rPr>
        <w:t xml:space="preserve"> של המעבדה, אם היא תענה, היא לא עונה, אבל </w:t>
      </w:r>
      <w:bookmarkStart w:id="1663" w:name="_ETM_Q1_4299002"/>
      <w:bookmarkEnd w:id="1663"/>
      <w:r>
        <w:rPr>
          <w:rFonts w:hint="cs"/>
          <w:rtl/>
          <w:lang w:eastAsia="he-IL"/>
        </w:rPr>
        <w:t xml:space="preserve">אם היא תענה תהיה שהיא מחויבת בסודיות מול </w:t>
      </w:r>
      <w:bookmarkStart w:id="1664" w:name="_ETM_Q1_4305546"/>
      <w:bookmarkEnd w:id="1664"/>
      <w:r>
        <w:rPr>
          <w:rFonts w:hint="cs"/>
          <w:rtl/>
          <w:lang w:eastAsia="he-IL"/>
        </w:rPr>
        <w:t>היצרן של אותו מוצר ואין לה שום מחויבות כלפי</w:t>
      </w:r>
      <w:r w:rsidR="006A5E47">
        <w:rPr>
          <w:rFonts w:hint="cs"/>
          <w:rtl/>
          <w:lang w:eastAsia="he-IL"/>
        </w:rPr>
        <w:t xml:space="preserve"> </w:t>
      </w:r>
      <w:r>
        <w:rPr>
          <w:rFonts w:hint="cs"/>
          <w:rtl/>
          <w:lang w:eastAsia="he-IL"/>
        </w:rPr>
        <w:t xml:space="preserve">גורם אחר במדינת ישראל. זאת אומרת מעשית לאמת את התעודה </w:t>
      </w:r>
      <w:bookmarkStart w:id="1665" w:name="_ETM_Q1_4311206"/>
      <w:bookmarkEnd w:id="1665"/>
      <w:r>
        <w:rPr>
          <w:rFonts w:hint="cs"/>
          <w:rtl/>
          <w:lang w:eastAsia="he-IL"/>
        </w:rPr>
        <w:t>לא ניתן</w:t>
      </w:r>
      <w:r w:rsidR="00334DB5">
        <w:rPr>
          <w:rFonts w:hint="cs"/>
          <w:rtl/>
          <w:lang w:eastAsia="he-IL"/>
        </w:rPr>
        <w:t xml:space="preserve">, מעבדה מחויבת בסודיות ליצרן וברגע שלא ניתן </w:t>
      </w:r>
      <w:bookmarkStart w:id="1666" w:name="_ETM_Q1_4321574"/>
      <w:bookmarkEnd w:id="1666"/>
      <w:r w:rsidR="00334DB5">
        <w:rPr>
          <w:rFonts w:hint="cs"/>
          <w:rtl/>
          <w:lang w:eastAsia="he-IL"/>
        </w:rPr>
        <w:t xml:space="preserve">לאמת את התעודה לא ניתן להשלים את הליך האכיפה. </w:t>
      </w:r>
      <w:bookmarkStart w:id="1667" w:name="_ETM_Q1_4326958"/>
      <w:bookmarkStart w:id="1668" w:name="_ETM_Q1_4327058"/>
      <w:bookmarkStart w:id="1669" w:name="_ETM_Q1_4327118"/>
      <w:bookmarkStart w:id="1670" w:name="_ETM_Q1_4327180"/>
      <w:bookmarkEnd w:id="1667"/>
      <w:bookmarkEnd w:id="1668"/>
      <w:bookmarkEnd w:id="1669"/>
      <w:bookmarkEnd w:id="1670"/>
      <w:r w:rsidR="00334DB5">
        <w:rPr>
          <w:rFonts w:hint="cs"/>
          <w:rtl/>
          <w:lang w:eastAsia="he-IL"/>
        </w:rPr>
        <w:t xml:space="preserve">אני רוצה להביא ברשותכם דוגמה מהניסיון </w:t>
      </w:r>
      <w:bookmarkStart w:id="1671" w:name="_ETM_Q1_4332461"/>
      <w:bookmarkEnd w:id="1671"/>
      <w:r w:rsidR="00334DB5">
        <w:rPr>
          <w:rFonts w:hint="cs"/>
          <w:rtl/>
          <w:lang w:eastAsia="he-IL"/>
        </w:rPr>
        <w:t>שלנו בעבר.</w:t>
      </w:r>
    </w:p>
    <w:p w:rsidR="00334DB5" w:rsidRDefault="00334DB5" w:rsidP="00334DB5">
      <w:pPr>
        <w:rPr>
          <w:rtl/>
          <w:lang w:eastAsia="he-IL"/>
        </w:rPr>
      </w:pPr>
      <w:bookmarkStart w:id="1672" w:name="_ETM_Q1_4332892"/>
      <w:bookmarkStart w:id="1673" w:name="_ETM_Q1_4332971"/>
      <w:bookmarkStart w:id="1674" w:name="_ETM_Q1_4333644"/>
      <w:bookmarkEnd w:id="1672"/>
      <w:bookmarkEnd w:id="1673"/>
      <w:bookmarkEnd w:id="1674"/>
    </w:p>
    <w:p w:rsidR="00334DB5" w:rsidRDefault="00334DB5" w:rsidP="00334DB5">
      <w:pPr>
        <w:pStyle w:val="af6"/>
        <w:keepNext/>
        <w:rPr>
          <w:rtl/>
        </w:rPr>
      </w:pPr>
      <w:bookmarkStart w:id="1675" w:name="ET_yor_5765_121"/>
      <w:r w:rsidRPr="00334DB5">
        <w:rPr>
          <w:rStyle w:val="TagStyle"/>
          <w:rtl/>
        </w:rPr>
        <w:t xml:space="preserve"> &lt;&lt; </w:t>
      </w:r>
      <w:proofErr w:type="spellStart"/>
      <w:r w:rsidRPr="00334DB5">
        <w:rPr>
          <w:rStyle w:val="TagStyle"/>
          <w:rtl/>
        </w:rPr>
        <w:t>יור</w:t>
      </w:r>
      <w:proofErr w:type="spellEnd"/>
      <w:r w:rsidRPr="00334DB5">
        <w:rPr>
          <w:rStyle w:val="TagStyle"/>
          <w:rtl/>
        </w:rPr>
        <w:t xml:space="preserve"> &gt;&gt; </w:t>
      </w:r>
      <w:r>
        <w:rPr>
          <w:rtl/>
        </w:rPr>
        <w:t>היו"ר מיכאל מרדכי ביטון:</w:t>
      </w:r>
      <w:r w:rsidRPr="00334DB5">
        <w:rPr>
          <w:rStyle w:val="TagStyle"/>
          <w:rtl/>
        </w:rPr>
        <w:t xml:space="preserve"> &lt;&lt; </w:t>
      </w:r>
      <w:proofErr w:type="spellStart"/>
      <w:r w:rsidRPr="00334DB5">
        <w:rPr>
          <w:rStyle w:val="TagStyle"/>
          <w:rtl/>
        </w:rPr>
        <w:t>יור</w:t>
      </w:r>
      <w:proofErr w:type="spellEnd"/>
      <w:r w:rsidRPr="00334DB5">
        <w:rPr>
          <w:rStyle w:val="TagStyle"/>
          <w:rtl/>
        </w:rPr>
        <w:t xml:space="preserve"> &gt;&gt;</w:t>
      </w:r>
      <w:r w:rsidR="006A5E47">
        <w:rPr>
          <w:rtl/>
        </w:rPr>
        <w:t xml:space="preserve"> </w:t>
      </w:r>
      <w:bookmarkEnd w:id="1675"/>
    </w:p>
    <w:p w:rsidR="00334DB5" w:rsidRDefault="00334DB5" w:rsidP="00334DB5">
      <w:pPr>
        <w:pStyle w:val="KeepWithNext"/>
        <w:rPr>
          <w:rtl/>
          <w:lang w:eastAsia="he-IL"/>
        </w:rPr>
      </w:pPr>
    </w:p>
    <w:p w:rsidR="00334DB5" w:rsidRDefault="00334DB5" w:rsidP="00334DB5">
      <w:pPr>
        <w:rPr>
          <w:rtl/>
          <w:lang w:eastAsia="he-IL"/>
        </w:rPr>
      </w:pPr>
      <w:bookmarkStart w:id="1676" w:name="_ETM_Q1_4334142"/>
      <w:bookmarkStart w:id="1677" w:name="_ETM_Q1_4334183"/>
      <w:bookmarkEnd w:id="1676"/>
      <w:bookmarkEnd w:id="1677"/>
      <w:r>
        <w:rPr>
          <w:rFonts w:hint="cs"/>
          <w:rtl/>
          <w:lang w:eastAsia="he-IL"/>
        </w:rPr>
        <w:t xml:space="preserve">יש לך דקה לסיים. </w:t>
      </w:r>
    </w:p>
    <w:p w:rsidR="00334DB5" w:rsidRDefault="00334DB5" w:rsidP="00334DB5">
      <w:pPr>
        <w:rPr>
          <w:rtl/>
          <w:lang w:eastAsia="he-IL"/>
        </w:rPr>
      </w:pPr>
      <w:bookmarkStart w:id="1678" w:name="_ETM_Q1_4335908"/>
      <w:bookmarkStart w:id="1679" w:name="_ETM_Q1_4335976"/>
      <w:bookmarkEnd w:id="1678"/>
      <w:bookmarkEnd w:id="1679"/>
    </w:p>
    <w:p w:rsidR="00334DB5" w:rsidRDefault="00334DB5" w:rsidP="00334DB5">
      <w:pPr>
        <w:pStyle w:val="af9"/>
        <w:keepNext/>
        <w:rPr>
          <w:rtl/>
          <w:lang w:eastAsia="he-IL"/>
        </w:rPr>
      </w:pPr>
      <w:bookmarkStart w:id="1680" w:name="ET_guest_גרישה_דטייש_122"/>
      <w:r w:rsidRPr="00334DB5">
        <w:rPr>
          <w:rStyle w:val="TagStyle"/>
          <w:rtl/>
        </w:rPr>
        <w:t xml:space="preserve"> &lt;&lt; אורח &gt;&gt; </w:t>
      </w:r>
      <w:proofErr w:type="spellStart"/>
      <w:r>
        <w:rPr>
          <w:rtl/>
          <w:lang w:eastAsia="he-IL"/>
        </w:rPr>
        <w:t>גרישה</w:t>
      </w:r>
      <w:proofErr w:type="spellEnd"/>
      <w:r>
        <w:rPr>
          <w:rtl/>
          <w:lang w:eastAsia="he-IL"/>
        </w:rPr>
        <w:t xml:space="preserve"> </w:t>
      </w:r>
      <w:proofErr w:type="spellStart"/>
      <w:r>
        <w:rPr>
          <w:rtl/>
          <w:lang w:eastAsia="he-IL"/>
        </w:rPr>
        <w:t>דטייש</w:t>
      </w:r>
      <w:proofErr w:type="spellEnd"/>
      <w:r>
        <w:rPr>
          <w:rtl/>
          <w:lang w:eastAsia="he-IL"/>
        </w:rPr>
        <w:t>:</w:t>
      </w:r>
      <w:r w:rsidRPr="00334DB5">
        <w:rPr>
          <w:rStyle w:val="TagStyle"/>
          <w:rtl/>
        </w:rPr>
        <w:t xml:space="preserve"> &lt;&lt; אורח &gt;&gt;</w:t>
      </w:r>
      <w:r w:rsidR="006A5E47">
        <w:rPr>
          <w:rtl/>
          <w:lang w:eastAsia="he-IL"/>
        </w:rPr>
        <w:t xml:space="preserve"> </w:t>
      </w:r>
      <w:bookmarkEnd w:id="1680"/>
    </w:p>
    <w:p w:rsidR="00334DB5" w:rsidRDefault="00334DB5" w:rsidP="00334DB5">
      <w:pPr>
        <w:pStyle w:val="KeepWithNext"/>
        <w:rPr>
          <w:rtl/>
          <w:lang w:eastAsia="he-IL"/>
        </w:rPr>
      </w:pPr>
    </w:p>
    <w:p w:rsidR="00334DB5" w:rsidRDefault="00334DB5" w:rsidP="00334DB5">
      <w:pPr>
        <w:rPr>
          <w:rtl/>
          <w:lang w:eastAsia="he-IL"/>
        </w:rPr>
      </w:pPr>
      <w:bookmarkStart w:id="1681" w:name="_ETM_Q1_4339216"/>
      <w:bookmarkStart w:id="1682" w:name="_ETM_Q1_4339261"/>
      <w:bookmarkEnd w:id="1681"/>
      <w:bookmarkEnd w:id="1682"/>
      <w:r>
        <w:rPr>
          <w:rFonts w:hint="cs"/>
          <w:rtl/>
          <w:lang w:eastAsia="he-IL"/>
        </w:rPr>
        <w:t xml:space="preserve">עגלת נכים, </w:t>
      </w:r>
      <w:bookmarkStart w:id="1683" w:name="_ETM_Q1_4343436"/>
      <w:bookmarkEnd w:id="1683"/>
      <w:r>
        <w:rPr>
          <w:rFonts w:hint="cs"/>
          <w:rtl/>
          <w:lang w:eastAsia="he-IL"/>
        </w:rPr>
        <w:t xml:space="preserve">הייתה כוונה לייבא לישראל. פנה יבואן והביא תעודת בדיקה ממעבדה </w:t>
      </w:r>
      <w:bookmarkStart w:id="1684" w:name="_ETM_Q1_4350268"/>
      <w:bookmarkEnd w:id="1684"/>
      <w:r>
        <w:rPr>
          <w:rFonts w:hint="cs"/>
          <w:rtl/>
          <w:lang w:eastAsia="he-IL"/>
        </w:rPr>
        <w:t>מאוד</w:t>
      </w:r>
      <w:r w:rsidR="006A5E47">
        <w:rPr>
          <w:rFonts w:hint="cs"/>
          <w:rtl/>
          <w:lang w:eastAsia="he-IL"/>
        </w:rPr>
        <w:t xml:space="preserve"> מאוד מכובדת שקוראים לה 'קמה'</w:t>
      </w:r>
      <w:r>
        <w:rPr>
          <w:rFonts w:hint="cs"/>
          <w:rtl/>
          <w:lang w:eastAsia="he-IL"/>
        </w:rPr>
        <w:t xml:space="preserve"> מהולנד. היה לנו ספק </w:t>
      </w:r>
      <w:bookmarkStart w:id="1685" w:name="_ETM_Q1_4356986"/>
      <w:bookmarkEnd w:id="1685"/>
      <w:r>
        <w:rPr>
          <w:rFonts w:hint="cs"/>
          <w:rtl/>
          <w:lang w:eastAsia="he-IL"/>
        </w:rPr>
        <w:t xml:space="preserve">לגבי האמיתות של אותה תעודה. אני לא נכנס לפרטים, </w:t>
      </w:r>
      <w:bookmarkStart w:id="1686" w:name="_ETM_Q1_4361779"/>
      <w:bookmarkEnd w:id="1686"/>
      <w:r>
        <w:rPr>
          <w:rFonts w:hint="cs"/>
          <w:rtl/>
          <w:lang w:eastAsia="he-IL"/>
        </w:rPr>
        <w:t xml:space="preserve">בהזדמנות אני יכול לספר. ברגע שפנינו למעבדת 'קמה' בהולנד </w:t>
      </w:r>
      <w:bookmarkStart w:id="1687" w:name="_ETM_Q1_4368488"/>
      <w:bookmarkEnd w:id="1687"/>
      <w:r>
        <w:rPr>
          <w:rFonts w:hint="cs"/>
          <w:rtl/>
          <w:lang w:eastAsia="he-IL"/>
        </w:rPr>
        <w:t>התשובה הייתה שהמעבדה מחויבת בסודיות כלפי היצרן בסין. מה</w:t>
      </w:r>
      <w:bookmarkStart w:id="1688" w:name="_ETM_Q1_4379000"/>
      <w:bookmarkEnd w:id="1688"/>
      <w:r>
        <w:rPr>
          <w:rFonts w:hint="cs"/>
          <w:rtl/>
          <w:lang w:eastAsia="he-IL"/>
        </w:rPr>
        <w:t xml:space="preserve"> עשינו? נכנסנו מה שנקרא לפרינציפ, כמו שאומרים, ובדרכים דיפלומטיות, דרך </w:t>
      </w:r>
      <w:bookmarkStart w:id="1689" w:name="_ETM_Q1_4388312"/>
      <w:bookmarkEnd w:id="1689"/>
      <w:r>
        <w:rPr>
          <w:rFonts w:hint="cs"/>
          <w:rtl/>
          <w:lang w:eastAsia="he-IL"/>
        </w:rPr>
        <w:t xml:space="preserve">שגרירות ישראל בהולנד הצלחנו בכל זאת לקבל את התשובה מהמעבדה </w:t>
      </w:r>
      <w:bookmarkStart w:id="1690" w:name="_ETM_Q1_4392126"/>
      <w:bookmarkEnd w:id="1690"/>
      <w:r>
        <w:rPr>
          <w:rFonts w:hint="cs"/>
          <w:rtl/>
          <w:lang w:eastAsia="he-IL"/>
        </w:rPr>
        <w:t xml:space="preserve">והמעבדה הודיעה שהתעודה, הכול שם אותנטי, החתימות אותנטיות, הכול </w:t>
      </w:r>
      <w:bookmarkStart w:id="1691" w:name="_ETM_Q1_4402438"/>
      <w:bookmarkEnd w:id="1691"/>
      <w:r>
        <w:rPr>
          <w:rFonts w:hint="cs"/>
          <w:rtl/>
          <w:lang w:eastAsia="he-IL"/>
        </w:rPr>
        <w:t xml:space="preserve">אותנטי, חוץ מדבר אחד, שהבדיקה הזאת לא נעשתה באותה מעבדה בכלל ולא הייתה תעודה כזו. זו אחת הדוגמאות, </w:t>
      </w:r>
      <w:bookmarkStart w:id="1692" w:name="_ETM_Q1_4409504"/>
      <w:bookmarkEnd w:id="1692"/>
      <w:r>
        <w:rPr>
          <w:rFonts w:hint="cs"/>
          <w:rtl/>
          <w:lang w:eastAsia="he-IL"/>
        </w:rPr>
        <w:t xml:space="preserve">ולא אפשרנו אז כניסה של המוצר לישראל. </w:t>
      </w:r>
      <w:bookmarkStart w:id="1693" w:name="_ETM_Q1_4413064"/>
      <w:bookmarkEnd w:id="1693"/>
    </w:p>
    <w:p w:rsidR="00334DB5" w:rsidRDefault="00334DB5" w:rsidP="00334DB5">
      <w:pPr>
        <w:rPr>
          <w:rtl/>
          <w:lang w:eastAsia="he-IL"/>
        </w:rPr>
      </w:pPr>
      <w:bookmarkStart w:id="1694" w:name="_ETM_Q1_4413576"/>
      <w:bookmarkStart w:id="1695" w:name="_ETM_Q1_4413645"/>
      <w:bookmarkEnd w:id="1694"/>
      <w:bookmarkEnd w:id="1695"/>
    </w:p>
    <w:p w:rsidR="00334DB5" w:rsidRDefault="00334DB5" w:rsidP="00334DB5">
      <w:pPr>
        <w:pStyle w:val="af6"/>
        <w:keepNext/>
        <w:rPr>
          <w:rtl/>
        </w:rPr>
      </w:pPr>
      <w:bookmarkStart w:id="1696" w:name="ET_yor_5765_123"/>
      <w:r w:rsidRPr="00334DB5">
        <w:rPr>
          <w:rStyle w:val="TagStyle"/>
          <w:rtl/>
        </w:rPr>
        <w:t xml:space="preserve"> &lt;&lt; </w:t>
      </w:r>
      <w:proofErr w:type="spellStart"/>
      <w:r w:rsidRPr="00334DB5">
        <w:rPr>
          <w:rStyle w:val="TagStyle"/>
          <w:rtl/>
        </w:rPr>
        <w:t>יור</w:t>
      </w:r>
      <w:proofErr w:type="spellEnd"/>
      <w:r w:rsidRPr="00334DB5">
        <w:rPr>
          <w:rStyle w:val="TagStyle"/>
          <w:rtl/>
        </w:rPr>
        <w:t xml:space="preserve"> &gt;&gt; </w:t>
      </w:r>
      <w:r>
        <w:rPr>
          <w:rtl/>
        </w:rPr>
        <w:t>היו"ר מיכאל מרדכי ביטון:</w:t>
      </w:r>
      <w:r w:rsidRPr="00334DB5">
        <w:rPr>
          <w:rStyle w:val="TagStyle"/>
          <w:rtl/>
        </w:rPr>
        <w:t xml:space="preserve"> &lt;&lt; </w:t>
      </w:r>
      <w:proofErr w:type="spellStart"/>
      <w:r w:rsidRPr="00334DB5">
        <w:rPr>
          <w:rStyle w:val="TagStyle"/>
          <w:rtl/>
        </w:rPr>
        <w:t>יור</w:t>
      </w:r>
      <w:proofErr w:type="spellEnd"/>
      <w:r w:rsidRPr="00334DB5">
        <w:rPr>
          <w:rStyle w:val="TagStyle"/>
          <w:rtl/>
        </w:rPr>
        <w:t xml:space="preserve"> &gt;&gt;</w:t>
      </w:r>
      <w:r w:rsidR="006A5E47">
        <w:rPr>
          <w:rtl/>
        </w:rPr>
        <w:t xml:space="preserve"> </w:t>
      </w:r>
      <w:bookmarkEnd w:id="1696"/>
    </w:p>
    <w:p w:rsidR="00334DB5" w:rsidRDefault="00334DB5" w:rsidP="00334DB5">
      <w:pPr>
        <w:pStyle w:val="KeepWithNext"/>
        <w:rPr>
          <w:rtl/>
          <w:lang w:eastAsia="he-IL"/>
        </w:rPr>
      </w:pPr>
    </w:p>
    <w:p w:rsidR="00334DB5" w:rsidRDefault="00334DB5" w:rsidP="00334DB5">
      <w:pPr>
        <w:rPr>
          <w:rtl/>
          <w:lang w:eastAsia="he-IL"/>
        </w:rPr>
      </w:pPr>
      <w:bookmarkStart w:id="1697" w:name="_ETM_Q1_4412551"/>
      <w:bookmarkStart w:id="1698" w:name="_ETM_Q1_4412582"/>
      <w:bookmarkEnd w:id="1697"/>
      <w:bookmarkEnd w:id="1698"/>
      <w:proofErr w:type="spellStart"/>
      <w:r>
        <w:rPr>
          <w:rFonts w:hint="cs"/>
          <w:rtl/>
          <w:lang w:eastAsia="he-IL"/>
        </w:rPr>
        <w:t>גרישה</w:t>
      </w:r>
      <w:proofErr w:type="spellEnd"/>
      <w:r>
        <w:rPr>
          <w:rFonts w:hint="cs"/>
          <w:rtl/>
          <w:lang w:eastAsia="he-IL"/>
        </w:rPr>
        <w:t xml:space="preserve">, תודה. </w:t>
      </w:r>
    </w:p>
    <w:p w:rsidR="00334DB5" w:rsidRDefault="00334DB5" w:rsidP="00334DB5">
      <w:pPr>
        <w:rPr>
          <w:rtl/>
          <w:lang w:eastAsia="he-IL"/>
        </w:rPr>
      </w:pPr>
      <w:bookmarkStart w:id="1699" w:name="_ETM_Q1_4414580"/>
      <w:bookmarkStart w:id="1700" w:name="_ETM_Q1_4414639"/>
      <w:bookmarkStart w:id="1701" w:name="_ETM_Q1_4415972"/>
      <w:bookmarkEnd w:id="1699"/>
      <w:bookmarkEnd w:id="1700"/>
      <w:bookmarkEnd w:id="1701"/>
    </w:p>
    <w:p w:rsidR="00334DB5" w:rsidRDefault="00334DB5" w:rsidP="00334DB5">
      <w:pPr>
        <w:pStyle w:val="af9"/>
        <w:keepNext/>
        <w:rPr>
          <w:rtl/>
          <w:lang w:eastAsia="he-IL"/>
        </w:rPr>
      </w:pPr>
      <w:bookmarkStart w:id="1702" w:name="ET_guest_גרישה_דטייש_124"/>
      <w:r w:rsidRPr="00334DB5">
        <w:rPr>
          <w:rStyle w:val="TagStyle"/>
          <w:rtl/>
        </w:rPr>
        <w:t xml:space="preserve"> &lt;&lt; אורח &gt;&gt; </w:t>
      </w:r>
      <w:proofErr w:type="spellStart"/>
      <w:r>
        <w:rPr>
          <w:rtl/>
          <w:lang w:eastAsia="he-IL"/>
        </w:rPr>
        <w:t>גרישה</w:t>
      </w:r>
      <w:proofErr w:type="spellEnd"/>
      <w:r>
        <w:rPr>
          <w:rtl/>
          <w:lang w:eastAsia="he-IL"/>
        </w:rPr>
        <w:t xml:space="preserve"> </w:t>
      </w:r>
      <w:proofErr w:type="spellStart"/>
      <w:r>
        <w:rPr>
          <w:rtl/>
          <w:lang w:eastAsia="he-IL"/>
        </w:rPr>
        <w:t>דטייש</w:t>
      </w:r>
      <w:proofErr w:type="spellEnd"/>
      <w:r>
        <w:rPr>
          <w:rtl/>
          <w:lang w:eastAsia="he-IL"/>
        </w:rPr>
        <w:t>:</w:t>
      </w:r>
      <w:r w:rsidRPr="00334DB5">
        <w:rPr>
          <w:rStyle w:val="TagStyle"/>
          <w:rtl/>
        </w:rPr>
        <w:t xml:space="preserve"> &lt;&lt; אורח &gt;&gt;</w:t>
      </w:r>
      <w:r w:rsidR="006A5E47">
        <w:rPr>
          <w:rtl/>
          <w:lang w:eastAsia="he-IL"/>
        </w:rPr>
        <w:t xml:space="preserve"> </w:t>
      </w:r>
      <w:bookmarkEnd w:id="1702"/>
    </w:p>
    <w:p w:rsidR="00334DB5" w:rsidRDefault="00334DB5" w:rsidP="00334DB5">
      <w:pPr>
        <w:pStyle w:val="KeepWithNext"/>
        <w:rPr>
          <w:rtl/>
          <w:lang w:eastAsia="he-IL"/>
        </w:rPr>
      </w:pPr>
    </w:p>
    <w:p w:rsidR="00334DB5" w:rsidRDefault="00334DB5" w:rsidP="00334DB5">
      <w:pPr>
        <w:rPr>
          <w:rtl/>
          <w:lang w:eastAsia="he-IL"/>
        </w:rPr>
      </w:pPr>
      <w:bookmarkStart w:id="1703" w:name="_ETM_Q1_4416354"/>
      <w:bookmarkStart w:id="1704" w:name="_ETM_Q1_4416389"/>
      <w:bookmarkStart w:id="1705" w:name="_ETM_Q1_4413736"/>
      <w:bookmarkStart w:id="1706" w:name="_ETM_Q1_4413801"/>
      <w:bookmarkEnd w:id="1703"/>
      <w:bookmarkEnd w:id="1704"/>
      <w:bookmarkEnd w:id="1705"/>
      <w:bookmarkEnd w:id="1706"/>
      <w:r>
        <w:rPr>
          <w:rFonts w:hint="cs"/>
          <w:rtl/>
          <w:lang w:eastAsia="he-IL"/>
        </w:rPr>
        <w:t xml:space="preserve">אני מסיים במשפט אחרון. </w:t>
      </w:r>
      <w:bookmarkStart w:id="1707" w:name="_ETM_Q1_4413016"/>
      <w:bookmarkEnd w:id="1707"/>
      <w:r w:rsidR="0087177C">
        <w:rPr>
          <w:rFonts w:hint="cs"/>
          <w:rtl/>
          <w:lang w:eastAsia="he-IL"/>
        </w:rPr>
        <w:t xml:space="preserve">מדובר פה על כמות אדירה של מעבדות, היות שלא ניתן לקיים אכיפה במסלול </w:t>
      </w:r>
      <w:bookmarkStart w:id="1708" w:name="_ETM_Q1_4423504"/>
      <w:bookmarkEnd w:id="1708"/>
      <w:r w:rsidR="0087177C">
        <w:rPr>
          <w:rFonts w:hint="cs"/>
          <w:rtl/>
          <w:lang w:eastAsia="he-IL"/>
        </w:rPr>
        <w:t xml:space="preserve">הבינלאומי, אכיפה </w:t>
      </w:r>
      <w:proofErr w:type="spellStart"/>
      <w:r w:rsidR="0087177C">
        <w:rPr>
          <w:rFonts w:hint="cs"/>
          <w:rtl/>
          <w:lang w:eastAsia="he-IL"/>
        </w:rPr>
        <w:t>אמיתית</w:t>
      </w:r>
      <w:proofErr w:type="spellEnd"/>
      <w:r w:rsidR="0087177C">
        <w:rPr>
          <w:rFonts w:hint="cs"/>
          <w:rtl/>
          <w:lang w:eastAsia="he-IL"/>
        </w:rPr>
        <w:t xml:space="preserve">, זאת אומרת מיצוי דין עם העבריין, אז </w:t>
      </w:r>
      <w:bookmarkStart w:id="1709" w:name="_ETM_Q1_4430512"/>
      <w:bookmarkEnd w:id="1709"/>
      <w:r w:rsidR="0087177C">
        <w:rPr>
          <w:rFonts w:hint="cs"/>
          <w:rtl/>
          <w:lang w:eastAsia="he-IL"/>
        </w:rPr>
        <w:t>כל המסלול הבינלאומי, ושוב, אני לא מתייחס למסלול הרגיל,</w:t>
      </w:r>
      <w:bookmarkStart w:id="1710" w:name="_ETM_Q1_4436076"/>
      <w:bookmarkEnd w:id="1710"/>
      <w:r w:rsidR="0087177C">
        <w:rPr>
          <w:rFonts w:hint="cs"/>
          <w:rtl/>
          <w:lang w:eastAsia="he-IL"/>
        </w:rPr>
        <w:t xml:space="preserve"> לליברליזציה, אלא המסלול הבינלאומי, צריך להוציא אותו עכשיו מהחוק, אולי </w:t>
      </w:r>
      <w:bookmarkStart w:id="1711" w:name="_ETM_Q1_4441236"/>
      <w:bookmarkEnd w:id="1711"/>
      <w:r w:rsidR="0087177C">
        <w:rPr>
          <w:rFonts w:hint="cs"/>
          <w:rtl/>
          <w:lang w:eastAsia="he-IL"/>
        </w:rPr>
        <w:t xml:space="preserve">לדון בו בעתיד, אבל צריך בינתיים לבטל אותו כי הוא </w:t>
      </w:r>
      <w:bookmarkStart w:id="1712" w:name="_ETM_Q1_4442472"/>
      <w:bookmarkEnd w:id="1712"/>
      <w:r w:rsidR="0087177C">
        <w:rPr>
          <w:rFonts w:hint="cs"/>
          <w:rtl/>
          <w:lang w:eastAsia="he-IL"/>
        </w:rPr>
        <w:t>לא ישים מבחינת האכיפה. תודה.</w:t>
      </w:r>
      <w:bookmarkStart w:id="1713" w:name="_ETM_Q1_4446072"/>
      <w:bookmarkEnd w:id="1713"/>
    </w:p>
    <w:p w:rsidR="0087177C" w:rsidRDefault="0087177C" w:rsidP="00334DB5">
      <w:pPr>
        <w:rPr>
          <w:rtl/>
          <w:lang w:eastAsia="he-IL"/>
        </w:rPr>
      </w:pPr>
      <w:bookmarkStart w:id="1714" w:name="_ETM_Q1_4446130"/>
      <w:bookmarkStart w:id="1715" w:name="_ETM_Q1_4446856"/>
      <w:bookmarkEnd w:id="1714"/>
      <w:bookmarkEnd w:id="1715"/>
    </w:p>
    <w:p w:rsidR="0087177C" w:rsidRDefault="0087177C" w:rsidP="0087177C">
      <w:pPr>
        <w:pStyle w:val="af6"/>
        <w:keepNext/>
        <w:rPr>
          <w:rtl/>
        </w:rPr>
      </w:pPr>
      <w:bookmarkStart w:id="1716" w:name="ET_yor_5765_125"/>
      <w:r w:rsidRPr="0087177C">
        <w:rPr>
          <w:rStyle w:val="TagStyle"/>
          <w:rtl/>
        </w:rPr>
        <w:t xml:space="preserve"> &lt;&lt; </w:t>
      </w:r>
      <w:proofErr w:type="spellStart"/>
      <w:r w:rsidRPr="0087177C">
        <w:rPr>
          <w:rStyle w:val="TagStyle"/>
          <w:rtl/>
        </w:rPr>
        <w:t>יור</w:t>
      </w:r>
      <w:proofErr w:type="spellEnd"/>
      <w:r w:rsidRPr="0087177C">
        <w:rPr>
          <w:rStyle w:val="TagStyle"/>
          <w:rtl/>
        </w:rPr>
        <w:t xml:space="preserve"> &gt;&gt; </w:t>
      </w:r>
      <w:r>
        <w:rPr>
          <w:rtl/>
        </w:rPr>
        <w:t>היו"ר מיכאל מרדכי ביטון:</w:t>
      </w:r>
      <w:r w:rsidRPr="0087177C">
        <w:rPr>
          <w:rStyle w:val="TagStyle"/>
          <w:rtl/>
        </w:rPr>
        <w:t xml:space="preserve"> &lt;&lt; </w:t>
      </w:r>
      <w:proofErr w:type="spellStart"/>
      <w:r w:rsidRPr="0087177C">
        <w:rPr>
          <w:rStyle w:val="TagStyle"/>
          <w:rtl/>
        </w:rPr>
        <w:t>יור</w:t>
      </w:r>
      <w:proofErr w:type="spellEnd"/>
      <w:r w:rsidRPr="0087177C">
        <w:rPr>
          <w:rStyle w:val="TagStyle"/>
          <w:rtl/>
        </w:rPr>
        <w:t xml:space="preserve"> &gt;&gt;</w:t>
      </w:r>
      <w:r w:rsidR="006A5E47">
        <w:rPr>
          <w:rtl/>
        </w:rPr>
        <w:t xml:space="preserve"> </w:t>
      </w:r>
      <w:bookmarkEnd w:id="1716"/>
    </w:p>
    <w:p w:rsidR="0087177C" w:rsidRDefault="0087177C" w:rsidP="0087177C">
      <w:pPr>
        <w:pStyle w:val="KeepWithNext"/>
        <w:rPr>
          <w:rtl/>
          <w:lang w:eastAsia="he-IL"/>
        </w:rPr>
      </w:pPr>
    </w:p>
    <w:p w:rsidR="0087177C" w:rsidRDefault="0087177C" w:rsidP="0087177C">
      <w:pPr>
        <w:rPr>
          <w:rtl/>
          <w:lang w:eastAsia="he-IL"/>
        </w:rPr>
      </w:pPr>
      <w:bookmarkStart w:id="1717" w:name="_ETM_Q1_4447337"/>
      <w:bookmarkEnd w:id="1717"/>
      <w:r>
        <w:rPr>
          <w:rFonts w:hint="cs"/>
          <w:rtl/>
          <w:lang w:eastAsia="he-IL"/>
        </w:rPr>
        <w:t>ת</w:t>
      </w:r>
      <w:bookmarkStart w:id="1718" w:name="_ETM_Q1_4447387"/>
      <w:bookmarkEnd w:id="1718"/>
      <w:r>
        <w:rPr>
          <w:rFonts w:hint="cs"/>
          <w:rtl/>
          <w:lang w:eastAsia="he-IL"/>
        </w:rPr>
        <w:t xml:space="preserve">ודה רבה. אנחנו סגרנו את רשימת </w:t>
      </w:r>
      <w:bookmarkStart w:id="1719" w:name="_ETM_Q1_4446890"/>
      <w:bookmarkEnd w:id="1719"/>
      <w:r>
        <w:rPr>
          <w:rFonts w:hint="cs"/>
          <w:rtl/>
          <w:lang w:eastAsia="he-IL"/>
        </w:rPr>
        <w:t xml:space="preserve">הדוברים לערב זה, אבל קיבלתי הרבה בקשות, עכשיו שלושה אחרונים </w:t>
      </w:r>
      <w:bookmarkStart w:id="1720" w:name="_ETM_Q1_4453522"/>
      <w:bookmarkEnd w:id="1720"/>
      <w:r>
        <w:rPr>
          <w:rFonts w:hint="cs"/>
          <w:rtl/>
          <w:lang w:eastAsia="he-IL"/>
        </w:rPr>
        <w:t xml:space="preserve">ובאמת כל אחד דקה, כי זה אחרי שסגרנו את הרשימה. </w:t>
      </w:r>
      <w:bookmarkStart w:id="1721" w:name="_ETM_Q1_4459362"/>
      <w:bookmarkEnd w:id="1721"/>
      <w:r>
        <w:rPr>
          <w:rFonts w:hint="cs"/>
          <w:rtl/>
          <w:lang w:eastAsia="he-IL"/>
        </w:rPr>
        <w:t xml:space="preserve">הראשון יהיה אייל </w:t>
      </w:r>
      <w:proofErr w:type="spellStart"/>
      <w:r>
        <w:rPr>
          <w:rFonts w:hint="cs"/>
          <w:rtl/>
          <w:lang w:eastAsia="he-IL"/>
        </w:rPr>
        <w:t>פרובלר</w:t>
      </w:r>
      <w:proofErr w:type="spellEnd"/>
      <w:r>
        <w:rPr>
          <w:rFonts w:hint="cs"/>
          <w:rtl/>
          <w:lang w:eastAsia="he-IL"/>
        </w:rPr>
        <w:t>, אחר</w:t>
      </w:r>
      <w:r w:rsidR="006A5E47">
        <w:rPr>
          <w:rFonts w:hint="cs"/>
          <w:rtl/>
          <w:lang w:eastAsia="he-IL"/>
        </w:rPr>
        <w:t>יו אופיר קצב ואחרון גיא ג'ון.</w:t>
      </w:r>
    </w:p>
    <w:p w:rsidR="0087177C" w:rsidRDefault="0087177C" w:rsidP="0087177C">
      <w:pPr>
        <w:rPr>
          <w:rtl/>
          <w:lang w:eastAsia="he-IL"/>
        </w:rPr>
      </w:pPr>
      <w:bookmarkStart w:id="1722" w:name="_ETM_Q1_4467231"/>
      <w:bookmarkStart w:id="1723" w:name="_ETM_Q1_4467298"/>
      <w:bookmarkStart w:id="1724" w:name="_ETM_Q1_4461394"/>
      <w:bookmarkEnd w:id="1722"/>
      <w:bookmarkEnd w:id="1723"/>
      <w:bookmarkEnd w:id="1724"/>
    </w:p>
    <w:p w:rsidR="0087177C" w:rsidRDefault="0087177C" w:rsidP="0087177C">
      <w:pPr>
        <w:pStyle w:val="af9"/>
        <w:keepNext/>
        <w:rPr>
          <w:rtl/>
          <w:lang w:eastAsia="he-IL"/>
        </w:rPr>
      </w:pPr>
      <w:bookmarkStart w:id="1725" w:name="ET_guest_אייל_פרובלר_126"/>
      <w:r w:rsidRPr="0087177C">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87177C">
        <w:rPr>
          <w:rStyle w:val="TagStyle"/>
          <w:rtl/>
        </w:rPr>
        <w:t xml:space="preserve"> &lt;&lt; אורח &gt;&gt;</w:t>
      </w:r>
      <w:r w:rsidR="006A5E47">
        <w:rPr>
          <w:rtl/>
          <w:lang w:eastAsia="he-IL"/>
        </w:rPr>
        <w:t xml:space="preserve"> </w:t>
      </w:r>
      <w:bookmarkEnd w:id="1725"/>
    </w:p>
    <w:p w:rsidR="0087177C" w:rsidRDefault="0087177C" w:rsidP="0087177C">
      <w:pPr>
        <w:pStyle w:val="KeepWithNext"/>
        <w:rPr>
          <w:rtl/>
          <w:lang w:eastAsia="he-IL"/>
        </w:rPr>
      </w:pPr>
    </w:p>
    <w:p w:rsidR="0087177C" w:rsidRDefault="0087177C" w:rsidP="0087177C">
      <w:pPr>
        <w:rPr>
          <w:rtl/>
          <w:lang w:eastAsia="he-IL"/>
        </w:rPr>
      </w:pPr>
      <w:bookmarkStart w:id="1726" w:name="_ETM_Q1_4461888"/>
      <w:bookmarkStart w:id="1727" w:name="_ETM_Q1_4461927"/>
      <w:bookmarkEnd w:id="1726"/>
      <w:bookmarkEnd w:id="1727"/>
      <w:r>
        <w:rPr>
          <w:rFonts w:hint="cs"/>
          <w:rtl/>
          <w:lang w:eastAsia="he-IL"/>
        </w:rPr>
        <w:t>ת</w:t>
      </w:r>
      <w:bookmarkStart w:id="1728" w:name="_ETM_Q1_4468800"/>
      <w:bookmarkStart w:id="1729" w:name="_ETM_Q1_4468905"/>
      <w:bookmarkEnd w:id="1728"/>
      <w:bookmarkEnd w:id="1729"/>
      <w:r>
        <w:rPr>
          <w:rFonts w:hint="cs"/>
          <w:rtl/>
          <w:lang w:eastAsia="he-IL"/>
        </w:rPr>
        <w:t xml:space="preserve">ודה, </w:t>
      </w:r>
      <w:bookmarkStart w:id="1730" w:name="_ETM_Q1_4465734"/>
      <w:bookmarkEnd w:id="1730"/>
      <w:r>
        <w:rPr>
          <w:rFonts w:hint="cs"/>
          <w:rtl/>
          <w:lang w:eastAsia="he-IL"/>
        </w:rPr>
        <w:t xml:space="preserve">אדוני היושב ראש. ממש </w:t>
      </w:r>
      <w:proofErr w:type="spellStart"/>
      <w:r>
        <w:rPr>
          <w:rFonts w:hint="cs"/>
          <w:rtl/>
          <w:lang w:eastAsia="he-IL"/>
        </w:rPr>
        <w:t>ממש</w:t>
      </w:r>
      <w:proofErr w:type="spellEnd"/>
      <w:r>
        <w:rPr>
          <w:rFonts w:hint="cs"/>
          <w:rtl/>
          <w:lang w:eastAsia="he-IL"/>
        </w:rPr>
        <w:t xml:space="preserve"> קצר. האמת היא שאני </w:t>
      </w:r>
      <w:bookmarkStart w:id="1731" w:name="_ETM_Q1_4471496"/>
      <w:bookmarkEnd w:id="1731"/>
      <w:r>
        <w:rPr>
          <w:rFonts w:hint="cs"/>
          <w:rtl/>
          <w:lang w:eastAsia="he-IL"/>
        </w:rPr>
        <w:t xml:space="preserve">רציתי לדבר על אכיפה וחששות התעשייה </w:t>
      </w:r>
      <w:proofErr w:type="spellStart"/>
      <w:r>
        <w:rPr>
          <w:rFonts w:hint="cs"/>
          <w:rtl/>
          <w:lang w:eastAsia="he-IL"/>
        </w:rPr>
        <w:t>וכו</w:t>
      </w:r>
      <w:proofErr w:type="spellEnd"/>
      <w:r>
        <w:rPr>
          <w:rFonts w:hint="cs"/>
          <w:rtl/>
          <w:lang w:eastAsia="he-IL"/>
        </w:rPr>
        <w:t>', אבל כשפוגעים בך</w:t>
      </w:r>
      <w:bookmarkStart w:id="1732" w:name="_ETM_Q1_4473336"/>
      <w:bookmarkEnd w:id="1732"/>
      <w:r>
        <w:rPr>
          <w:rFonts w:hint="cs"/>
          <w:rtl/>
          <w:lang w:eastAsia="he-IL"/>
        </w:rPr>
        <w:t xml:space="preserve"> אתה חייב להגיב, אני בטוח שגם אתה היית עושה את </w:t>
      </w:r>
      <w:bookmarkStart w:id="1733" w:name="_ETM_Q1_4475068"/>
      <w:bookmarkEnd w:id="1733"/>
      <w:r>
        <w:rPr>
          <w:rFonts w:hint="cs"/>
          <w:rtl/>
          <w:lang w:eastAsia="he-IL"/>
        </w:rPr>
        <w:t xml:space="preserve">זה באופן אישי. חייבת להינתן תגובה לדברי הנציגה </w:t>
      </w:r>
      <w:bookmarkStart w:id="1734" w:name="_ETM_Q1_4478488"/>
      <w:bookmarkEnd w:id="1734"/>
      <w:r>
        <w:rPr>
          <w:rFonts w:hint="cs"/>
          <w:rtl/>
          <w:lang w:eastAsia="he-IL"/>
        </w:rPr>
        <w:t xml:space="preserve">של לובי 99 וחבל שבוועדה אף אחד לא קפץ להגן </w:t>
      </w:r>
      <w:bookmarkStart w:id="1735" w:name="_ETM_Q1_4485144"/>
      <w:bookmarkEnd w:id="1735"/>
      <w:r>
        <w:rPr>
          <w:rFonts w:hint="cs"/>
          <w:rtl/>
          <w:lang w:eastAsia="he-IL"/>
        </w:rPr>
        <w:t xml:space="preserve">על כבוד התעשייה הישראלית. בעיניה התעשייה זה החתול והשמנת, אז </w:t>
      </w:r>
      <w:bookmarkStart w:id="1736" w:name="_ETM_Q1_4488306"/>
      <w:bookmarkEnd w:id="1736"/>
      <w:r>
        <w:rPr>
          <w:rFonts w:hint="cs"/>
          <w:rtl/>
          <w:lang w:eastAsia="he-IL"/>
        </w:rPr>
        <w:t xml:space="preserve">אני חייב להגיד שהחתול, לטענתך, זה מפעל גמל </w:t>
      </w:r>
      <w:r>
        <w:rPr>
          <w:rFonts w:hint="cs"/>
          <w:rtl/>
          <w:lang w:eastAsia="he-IL"/>
        </w:rPr>
        <w:lastRenderedPageBreak/>
        <w:t xml:space="preserve">שריד בעמק </w:t>
      </w:r>
      <w:bookmarkStart w:id="1737" w:name="_ETM_Q1_4489868"/>
      <w:bookmarkEnd w:id="1737"/>
      <w:r>
        <w:rPr>
          <w:rFonts w:hint="cs"/>
          <w:rtl/>
          <w:lang w:eastAsia="he-IL"/>
        </w:rPr>
        <w:t xml:space="preserve">יזרעאל </w:t>
      </w:r>
      <w:proofErr w:type="spellStart"/>
      <w:r>
        <w:rPr>
          <w:rFonts w:hint="cs"/>
          <w:rtl/>
          <w:lang w:eastAsia="he-IL"/>
        </w:rPr>
        <w:t>ופניציה</w:t>
      </w:r>
      <w:proofErr w:type="spellEnd"/>
      <w:r>
        <w:rPr>
          <w:rFonts w:hint="cs"/>
          <w:rtl/>
          <w:lang w:eastAsia="he-IL"/>
        </w:rPr>
        <w:t xml:space="preserve"> בדימונה </w:t>
      </w:r>
      <w:proofErr w:type="spellStart"/>
      <w:r>
        <w:rPr>
          <w:rFonts w:hint="cs"/>
          <w:rtl/>
          <w:lang w:eastAsia="he-IL"/>
        </w:rPr>
        <w:t>וסינרג'י</w:t>
      </w:r>
      <w:proofErr w:type="spellEnd"/>
      <w:r>
        <w:rPr>
          <w:rFonts w:hint="cs"/>
          <w:rtl/>
          <w:lang w:eastAsia="he-IL"/>
        </w:rPr>
        <w:t xml:space="preserve"> בשדרות ועוד מאות </w:t>
      </w:r>
      <w:bookmarkStart w:id="1738" w:name="_ETM_Q1_4499168"/>
      <w:bookmarkEnd w:id="1738"/>
      <w:r>
        <w:rPr>
          <w:rFonts w:hint="cs"/>
          <w:rtl/>
          <w:lang w:eastAsia="he-IL"/>
        </w:rPr>
        <w:t xml:space="preserve">מפעלים כחול לבן, קטנים ובינוניים, אני מזכיר שאנחנו מדברים על מפעלים שלא </w:t>
      </w:r>
      <w:bookmarkStart w:id="1739" w:name="_ETM_Q1_4503136"/>
      <w:bookmarkEnd w:id="1739"/>
      <w:r>
        <w:rPr>
          <w:rFonts w:hint="cs"/>
          <w:rtl/>
          <w:lang w:eastAsia="he-IL"/>
        </w:rPr>
        <w:t xml:space="preserve">בתחום המזון והתמרוקים היום. </w:t>
      </w:r>
    </w:p>
    <w:p w:rsidR="0087177C" w:rsidRDefault="0087177C" w:rsidP="0087177C">
      <w:pPr>
        <w:rPr>
          <w:rtl/>
          <w:lang w:eastAsia="he-IL"/>
        </w:rPr>
      </w:pPr>
      <w:bookmarkStart w:id="1740" w:name="_ETM_Q1_4505354"/>
      <w:bookmarkStart w:id="1741" w:name="_ETM_Q1_4505419"/>
      <w:bookmarkStart w:id="1742" w:name="_ETM_Q1_4503070"/>
      <w:bookmarkEnd w:id="1740"/>
      <w:bookmarkEnd w:id="1741"/>
      <w:bookmarkEnd w:id="1742"/>
    </w:p>
    <w:p w:rsidR="0087177C" w:rsidRDefault="0087177C" w:rsidP="0087177C">
      <w:pPr>
        <w:pStyle w:val="af6"/>
        <w:keepNext/>
        <w:rPr>
          <w:rtl/>
        </w:rPr>
      </w:pPr>
      <w:bookmarkStart w:id="1743" w:name="ET_yor_5765_127"/>
      <w:r w:rsidRPr="0087177C">
        <w:rPr>
          <w:rStyle w:val="TagStyle"/>
          <w:rtl/>
        </w:rPr>
        <w:t xml:space="preserve"> &lt;&lt; </w:t>
      </w:r>
      <w:proofErr w:type="spellStart"/>
      <w:r w:rsidRPr="0087177C">
        <w:rPr>
          <w:rStyle w:val="TagStyle"/>
          <w:rtl/>
        </w:rPr>
        <w:t>יור</w:t>
      </w:r>
      <w:proofErr w:type="spellEnd"/>
      <w:r w:rsidRPr="0087177C">
        <w:rPr>
          <w:rStyle w:val="TagStyle"/>
          <w:rtl/>
        </w:rPr>
        <w:t xml:space="preserve"> &gt;&gt; </w:t>
      </w:r>
      <w:r>
        <w:rPr>
          <w:rtl/>
        </w:rPr>
        <w:t>היו"ר מיכאל מרדכי ביטון:</w:t>
      </w:r>
      <w:r w:rsidRPr="0087177C">
        <w:rPr>
          <w:rStyle w:val="TagStyle"/>
          <w:rtl/>
        </w:rPr>
        <w:t xml:space="preserve"> &lt;&lt; </w:t>
      </w:r>
      <w:proofErr w:type="spellStart"/>
      <w:r w:rsidRPr="0087177C">
        <w:rPr>
          <w:rStyle w:val="TagStyle"/>
          <w:rtl/>
        </w:rPr>
        <w:t>יור</w:t>
      </w:r>
      <w:proofErr w:type="spellEnd"/>
      <w:r w:rsidRPr="0087177C">
        <w:rPr>
          <w:rStyle w:val="TagStyle"/>
          <w:rtl/>
        </w:rPr>
        <w:t xml:space="preserve"> &gt;&gt;</w:t>
      </w:r>
      <w:r w:rsidR="006A5E47">
        <w:rPr>
          <w:rtl/>
        </w:rPr>
        <w:t xml:space="preserve"> </w:t>
      </w:r>
      <w:bookmarkEnd w:id="1743"/>
    </w:p>
    <w:p w:rsidR="0087177C" w:rsidRDefault="0087177C" w:rsidP="0087177C">
      <w:pPr>
        <w:pStyle w:val="KeepWithNext"/>
        <w:rPr>
          <w:rtl/>
          <w:lang w:eastAsia="he-IL"/>
        </w:rPr>
      </w:pPr>
    </w:p>
    <w:p w:rsidR="0087177C" w:rsidRDefault="0087177C" w:rsidP="0087177C">
      <w:pPr>
        <w:rPr>
          <w:rtl/>
          <w:lang w:eastAsia="he-IL"/>
        </w:rPr>
      </w:pPr>
      <w:bookmarkStart w:id="1744" w:name="_ETM_Q1_4503575"/>
      <w:bookmarkStart w:id="1745" w:name="_ETM_Q1_4503611"/>
      <w:bookmarkEnd w:id="1744"/>
      <w:bookmarkEnd w:id="1745"/>
      <w:r>
        <w:rPr>
          <w:rFonts w:hint="cs"/>
          <w:rtl/>
          <w:lang w:eastAsia="he-IL"/>
        </w:rPr>
        <w:t xml:space="preserve">רק את </w:t>
      </w:r>
      <w:proofErr w:type="spellStart"/>
      <w:r>
        <w:rPr>
          <w:rFonts w:hint="cs"/>
          <w:rtl/>
          <w:lang w:eastAsia="he-IL"/>
        </w:rPr>
        <w:t>פניציה</w:t>
      </w:r>
      <w:proofErr w:type="spellEnd"/>
      <w:r>
        <w:rPr>
          <w:rFonts w:hint="cs"/>
          <w:rtl/>
          <w:lang w:eastAsia="he-IL"/>
        </w:rPr>
        <w:t xml:space="preserve"> תשים בירוחם, </w:t>
      </w:r>
      <w:bookmarkStart w:id="1746" w:name="_ETM_Q1_4502952"/>
      <w:bookmarkEnd w:id="1746"/>
      <w:r>
        <w:rPr>
          <w:rFonts w:hint="cs"/>
          <w:rtl/>
          <w:lang w:eastAsia="he-IL"/>
        </w:rPr>
        <w:t xml:space="preserve">כי זה המפעל שלי. </w:t>
      </w:r>
    </w:p>
    <w:p w:rsidR="0087177C" w:rsidRDefault="0087177C" w:rsidP="0087177C">
      <w:pPr>
        <w:rPr>
          <w:rtl/>
          <w:lang w:eastAsia="he-IL"/>
        </w:rPr>
      </w:pPr>
      <w:bookmarkStart w:id="1747" w:name="_ETM_Q1_4506867"/>
      <w:bookmarkStart w:id="1748" w:name="_ETM_Q1_4506933"/>
      <w:bookmarkStart w:id="1749" w:name="_ETM_Q1_4509011"/>
      <w:bookmarkEnd w:id="1747"/>
      <w:bookmarkEnd w:id="1748"/>
      <w:bookmarkEnd w:id="1749"/>
    </w:p>
    <w:p w:rsidR="0087177C" w:rsidRDefault="0087177C" w:rsidP="0087177C">
      <w:pPr>
        <w:pStyle w:val="af9"/>
        <w:keepNext/>
        <w:rPr>
          <w:rtl/>
          <w:lang w:eastAsia="he-IL"/>
        </w:rPr>
      </w:pPr>
      <w:bookmarkStart w:id="1750" w:name="ET_guest_אייל_פרובלר_128"/>
      <w:r w:rsidRPr="0087177C">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87177C">
        <w:rPr>
          <w:rStyle w:val="TagStyle"/>
          <w:rtl/>
        </w:rPr>
        <w:t xml:space="preserve"> &lt;&lt; אורח &gt;&gt;</w:t>
      </w:r>
      <w:r w:rsidR="006A5E47">
        <w:rPr>
          <w:rtl/>
          <w:lang w:eastAsia="he-IL"/>
        </w:rPr>
        <w:t xml:space="preserve"> </w:t>
      </w:r>
      <w:bookmarkEnd w:id="1750"/>
    </w:p>
    <w:p w:rsidR="0087177C" w:rsidRDefault="0087177C" w:rsidP="0087177C">
      <w:pPr>
        <w:pStyle w:val="KeepWithNext"/>
        <w:rPr>
          <w:rtl/>
          <w:lang w:eastAsia="he-IL"/>
        </w:rPr>
      </w:pPr>
    </w:p>
    <w:p w:rsidR="0087177C" w:rsidRDefault="0087177C" w:rsidP="0087177C">
      <w:pPr>
        <w:rPr>
          <w:rtl/>
          <w:lang w:eastAsia="he-IL"/>
        </w:rPr>
      </w:pPr>
      <w:bookmarkStart w:id="1751" w:name="_ETM_Q1_4509476"/>
      <w:bookmarkStart w:id="1752" w:name="_ETM_Q1_4509517"/>
      <w:bookmarkEnd w:id="1751"/>
      <w:bookmarkEnd w:id="1752"/>
      <w:r>
        <w:rPr>
          <w:rFonts w:hint="cs"/>
          <w:rtl/>
          <w:lang w:eastAsia="he-IL"/>
        </w:rPr>
        <w:t xml:space="preserve">ירוחם, סליחה, אתה צודק. </w:t>
      </w:r>
    </w:p>
    <w:p w:rsidR="0087177C" w:rsidRDefault="0087177C" w:rsidP="0087177C">
      <w:pPr>
        <w:rPr>
          <w:rtl/>
          <w:lang w:eastAsia="he-IL"/>
        </w:rPr>
      </w:pPr>
      <w:bookmarkStart w:id="1753" w:name="_ETM_Q1_4507757"/>
      <w:bookmarkStart w:id="1754" w:name="_ETM_Q1_4507821"/>
      <w:bookmarkStart w:id="1755" w:name="_ETM_Q1_4509172"/>
      <w:bookmarkEnd w:id="1753"/>
      <w:bookmarkEnd w:id="1754"/>
      <w:bookmarkEnd w:id="1755"/>
    </w:p>
    <w:p w:rsidR="0087177C" w:rsidRDefault="0087177C" w:rsidP="0087177C">
      <w:pPr>
        <w:pStyle w:val="af6"/>
        <w:keepNext/>
        <w:rPr>
          <w:rtl/>
        </w:rPr>
      </w:pPr>
      <w:bookmarkStart w:id="1756" w:name="ET_yor_5765_129"/>
      <w:r w:rsidRPr="0087177C">
        <w:rPr>
          <w:rStyle w:val="TagStyle"/>
          <w:rtl/>
        </w:rPr>
        <w:t xml:space="preserve"> &lt;&lt; </w:t>
      </w:r>
      <w:proofErr w:type="spellStart"/>
      <w:r w:rsidRPr="0087177C">
        <w:rPr>
          <w:rStyle w:val="TagStyle"/>
          <w:rtl/>
        </w:rPr>
        <w:t>יור</w:t>
      </w:r>
      <w:proofErr w:type="spellEnd"/>
      <w:r w:rsidRPr="0087177C">
        <w:rPr>
          <w:rStyle w:val="TagStyle"/>
          <w:rtl/>
        </w:rPr>
        <w:t xml:space="preserve"> &gt;&gt; </w:t>
      </w:r>
      <w:r>
        <w:rPr>
          <w:rtl/>
        </w:rPr>
        <w:t>היו"ר מיכאל מרדכי ביטון:</w:t>
      </w:r>
      <w:r w:rsidRPr="0087177C">
        <w:rPr>
          <w:rStyle w:val="TagStyle"/>
          <w:rtl/>
        </w:rPr>
        <w:t xml:space="preserve"> &lt;&lt; </w:t>
      </w:r>
      <w:proofErr w:type="spellStart"/>
      <w:r w:rsidRPr="0087177C">
        <w:rPr>
          <w:rStyle w:val="TagStyle"/>
          <w:rtl/>
        </w:rPr>
        <w:t>יור</w:t>
      </w:r>
      <w:proofErr w:type="spellEnd"/>
      <w:r w:rsidRPr="0087177C">
        <w:rPr>
          <w:rStyle w:val="TagStyle"/>
          <w:rtl/>
        </w:rPr>
        <w:t xml:space="preserve"> &gt;&gt;</w:t>
      </w:r>
      <w:r w:rsidR="006A5E47">
        <w:rPr>
          <w:rtl/>
        </w:rPr>
        <w:t xml:space="preserve"> </w:t>
      </w:r>
      <w:bookmarkEnd w:id="1756"/>
    </w:p>
    <w:p w:rsidR="0087177C" w:rsidRDefault="0087177C" w:rsidP="0087177C">
      <w:pPr>
        <w:pStyle w:val="KeepWithNext"/>
        <w:rPr>
          <w:rtl/>
          <w:lang w:eastAsia="he-IL"/>
        </w:rPr>
      </w:pPr>
    </w:p>
    <w:p w:rsidR="0087177C" w:rsidRDefault="0087177C" w:rsidP="0087177C">
      <w:pPr>
        <w:rPr>
          <w:rtl/>
          <w:lang w:eastAsia="he-IL"/>
        </w:rPr>
      </w:pPr>
      <w:r>
        <w:rPr>
          <w:rFonts w:hint="cs"/>
          <w:rtl/>
          <w:lang w:eastAsia="he-IL"/>
        </w:rPr>
        <w:t>א</w:t>
      </w:r>
      <w:bookmarkStart w:id="1757" w:name="_ETM_Q1_4509670"/>
      <w:bookmarkStart w:id="1758" w:name="_ETM_Q1_4509727"/>
      <w:bookmarkEnd w:id="1757"/>
      <w:bookmarkEnd w:id="1758"/>
      <w:r>
        <w:rPr>
          <w:rFonts w:hint="cs"/>
          <w:rtl/>
          <w:lang w:eastAsia="he-IL"/>
        </w:rPr>
        <w:t xml:space="preserve">בל </w:t>
      </w:r>
      <w:bookmarkStart w:id="1759" w:name="_ETM_Q1_4510021"/>
      <w:bookmarkEnd w:id="1759"/>
      <w:r>
        <w:rPr>
          <w:rFonts w:hint="cs"/>
          <w:rtl/>
          <w:lang w:eastAsia="he-IL"/>
        </w:rPr>
        <w:t xml:space="preserve">כל השאר, אף אחד לא יפגע בתעשייה, היא פשוט דיברה </w:t>
      </w:r>
      <w:bookmarkStart w:id="1760" w:name="_ETM_Q1_4511242"/>
      <w:bookmarkEnd w:id="1760"/>
      <w:r>
        <w:rPr>
          <w:rFonts w:hint="cs"/>
          <w:rtl/>
          <w:lang w:eastAsia="he-IL"/>
        </w:rPr>
        <w:t xml:space="preserve">על שמועה שלא הייתה. </w:t>
      </w:r>
      <w:bookmarkStart w:id="1761" w:name="_ETM_Q1_4513923"/>
      <w:bookmarkEnd w:id="1761"/>
      <w:r>
        <w:rPr>
          <w:rFonts w:hint="cs"/>
          <w:rtl/>
          <w:lang w:eastAsia="he-IL"/>
        </w:rPr>
        <w:t>אבל אנחנו לא בקלות ניתן למישהו</w:t>
      </w:r>
      <w:bookmarkStart w:id="1762" w:name="_ETM_Q1_4515432"/>
      <w:bookmarkEnd w:id="1762"/>
      <w:r>
        <w:rPr>
          <w:rFonts w:hint="cs"/>
          <w:rtl/>
          <w:lang w:eastAsia="he-IL"/>
        </w:rPr>
        <w:t xml:space="preserve"> לפגוע בתעשייה הישראלית. </w:t>
      </w:r>
    </w:p>
    <w:p w:rsidR="0087177C" w:rsidRDefault="0087177C" w:rsidP="0087177C">
      <w:pPr>
        <w:rPr>
          <w:rtl/>
          <w:lang w:eastAsia="he-IL"/>
        </w:rPr>
      </w:pPr>
      <w:bookmarkStart w:id="1763" w:name="_ETM_Q1_4517223"/>
      <w:bookmarkStart w:id="1764" w:name="_ETM_Q1_4517299"/>
      <w:bookmarkStart w:id="1765" w:name="_ETM_Q1_4514099"/>
      <w:bookmarkEnd w:id="1763"/>
      <w:bookmarkEnd w:id="1764"/>
      <w:bookmarkEnd w:id="1765"/>
    </w:p>
    <w:p w:rsidR="0087177C" w:rsidRDefault="0087177C" w:rsidP="0087177C">
      <w:pPr>
        <w:pStyle w:val="af9"/>
        <w:keepNext/>
        <w:rPr>
          <w:rtl/>
          <w:lang w:eastAsia="he-IL"/>
        </w:rPr>
      </w:pPr>
      <w:bookmarkStart w:id="1766" w:name="ET_guest_אייל_פרובלר_130"/>
      <w:r w:rsidRPr="0087177C">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87177C">
        <w:rPr>
          <w:rStyle w:val="TagStyle"/>
          <w:rtl/>
        </w:rPr>
        <w:t xml:space="preserve"> &lt;&lt; אורח &gt;&gt;</w:t>
      </w:r>
      <w:r w:rsidR="006A5E47">
        <w:rPr>
          <w:rtl/>
          <w:lang w:eastAsia="he-IL"/>
        </w:rPr>
        <w:t xml:space="preserve"> </w:t>
      </w:r>
      <w:bookmarkEnd w:id="1766"/>
    </w:p>
    <w:p w:rsidR="0087177C" w:rsidRDefault="0087177C" w:rsidP="0087177C">
      <w:pPr>
        <w:pStyle w:val="KeepWithNext"/>
        <w:rPr>
          <w:rtl/>
          <w:lang w:eastAsia="he-IL"/>
        </w:rPr>
      </w:pPr>
    </w:p>
    <w:p w:rsidR="0087177C" w:rsidRDefault="0087177C" w:rsidP="0087177C">
      <w:pPr>
        <w:rPr>
          <w:rtl/>
          <w:lang w:eastAsia="he-IL"/>
        </w:rPr>
      </w:pPr>
      <w:bookmarkStart w:id="1767" w:name="_ETM_Q1_4514564"/>
      <w:bookmarkStart w:id="1768" w:name="_ETM_Q1_4514599"/>
      <w:bookmarkEnd w:id="1767"/>
      <w:bookmarkEnd w:id="1768"/>
      <w:r>
        <w:rPr>
          <w:rFonts w:hint="cs"/>
          <w:rtl/>
          <w:lang w:eastAsia="he-IL"/>
        </w:rPr>
        <w:t>רק אני אסיים. אני מאוד מאוד גאה ל</w:t>
      </w:r>
      <w:bookmarkStart w:id="1769" w:name="_ETM_Q1_4519058"/>
      <w:bookmarkEnd w:id="1769"/>
      <w:r>
        <w:rPr>
          <w:rFonts w:hint="cs"/>
          <w:rtl/>
          <w:lang w:eastAsia="he-IL"/>
        </w:rPr>
        <w:t xml:space="preserve">ייצג את המפעלים האלה שבהרבה ענפים נשארו בודדים בישראל, </w:t>
      </w:r>
      <w:bookmarkStart w:id="1770" w:name="_ETM_Q1_4523039"/>
      <w:bookmarkEnd w:id="1770"/>
      <w:r>
        <w:rPr>
          <w:rFonts w:hint="cs"/>
          <w:rtl/>
          <w:lang w:eastAsia="he-IL"/>
        </w:rPr>
        <w:t>דרך אגב, ומתקשים לשרוד גם מול יבוא אגרסיבי והשמנת,</w:t>
      </w:r>
      <w:bookmarkStart w:id="1771" w:name="_ETM_Q1_4527361"/>
      <w:bookmarkEnd w:id="1771"/>
      <w:r>
        <w:rPr>
          <w:rFonts w:hint="cs"/>
          <w:rtl/>
          <w:lang w:eastAsia="he-IL"/>
        </w:rPr>
        <w:t xml:space="preserve"> דרך אגב, היא מאוד מאוד חמוצה.</w:t>
      </w:r>
    </w:p>
    <w:p w:rsidR="0087177C" w:rsidRDefault="0087177C" w:rsidP="0087177C">
      <w:pPr>
        <w:rPr>
          <w:rtl/>
          <w:lang w:eastAsia="he-IL"/>
        </w:rPr>
      </w:pPr>
      <w:bookmarkStart w:id="1772" w:name="_ETM_Q1_4536069"/>
      <w:bookmarkStart w:id="1773" w:name="_ETM_Q1_4536153"/>
      <w:bookmarkStart w:id="1774" w:name="_ETM_Q1_4536212"/>
      <w:bookmarkEnd w:id="1772"/>
      <w:bookmarkEnd w:id="1773"/>
      <w:bookmarkEnd w:id="1774"/>
    </w:p>
    <w:p w:rsidR="0087177C" w:rsidRDefault="0087177C" w:rsidP="0087177C">
      <w:pPr>
        <w:rPr>
          <w:rtl/>
          <w:lang w:eastAsia="he-IL"/>
        </w:rPr>
      </w:pPr>
      <w:bookmarkStart w:id="1775" w:name="_ETM_Q1_4536274"/>
      <w:bookmarkEnd w:id="1775"/>
      <w:r>
        <w:rPr>
          <w:rFonts w:hint="cs"/>
          <w:rtl/>
          <w:lang w:eastAsia="he-IL"/>
        </w:rPr>
        <w:t xml:space="preserve">לפרוטוקול בנושא הזה, אנחנו </w:t>
      </w:r>
      <w:bookmarkStart w:id="1776" w:name="_ETM_Q1_4533569"/>
      <w:bookmarkEnd w:id="1776"/>
      <w:r>
        <w:rPr>
          <w:rFonts w:hint="cs"/>
          <w:rtl/>
          <w:lang w:eastAsia="he-IL"/>
        </w:rPr>
        <w:t xml:space="preserve">לא ביקשנו לשבת בוועדה, לא שזה אסון גדול שנציג התעשיינים </w:t>
      </w:r>
      <w:bookmarkStart w:id="1777" w:name="_ETM_Q1_4533620"/>
      <w:bookmarkEnd w:id="1777"/>
      <w:r>
        <w:rPr>
          <w:rFonts w:hint="cs"/>
          <w:rtl/>
          <w:lang w:eastAsia="he-IL"/>
        </w:rPr>
        <w:t xml:space="preserve">יישב בוועדה כזו, אלא הערנו על האיזון של הוועדה, שאין </w:t>
      </w:r>
      <w:bookmarkStart w:id="1778" w:name="_ETM_Q1_4540743"/>
      <w:bookmarkEnd w:id="1778"/>
      <w:r>
        <w:rPr>
          <w:rFonts w:hint="cs"/>
          <w:rtl/>
          <w:lang w:eastAsia="he-IL"/>
        </w:rPr>
        <w:t xml:space="preserve">נציגי צרכנים ולא משרד הבריאות שאחראים על הצד </w:t>
      </w:r>
      <w:bookmarkStart w:id="1779" w:name="_ETM_Q1_4544147"/>
      <w:bookmarkEnd w:id="1779"/>
      <w:r>
        <w:rPr>
          <w:rFonts w:hint="cs"/>
          <w:rtl/>
          <w:lang w:eastAsia="he-IL"/>
        </w:rPr>
        <w:t xml:space="preserve">השני של המטבע, לא הצד הכלכלי, אלא בריאות ובטיחות הצרכנים. </w:t>
      </w:r>
      <w:bookmarkStart w:id="1780" w:name="_ETM_Q1_4547848"/>
      <w:bookmarkEnd w:id="1780"/>
      <w:r>
        <w:rPr>
          <w:rFonts w:hint="cs"/>
          <w:rtl/>
          <w:lang w:eastAsia="he-IL"/>
        </w:rPr>
        <w:t xml:space="preserve">לא ייתכן שלא יישב נציג כזה בוועדה. הגיע הזמן שגם </w:t>
      </w:r>
      <w:bookmarkStart w:id="1781" w:name="_ETM_Q1_4546476"/>
      <w:bookmarkEnd w:id="1781"/>
      <w:r>
        <w:rPr>
          <w:rFonts w:hint="cs"/>
          <w:rtl/>
          <w:lang w:eastAsia="he-IL"/>
        </w:rPr>
        <w:t xml:space="preserve">ארגון כמו לובי 99 אולי יפסיק לעסוק בפרנויות של התעשייה </w:t>
      </w:r>
      <w:bookmarkStart w:id="1782" w:name="_ETM_Q1_4551285"/>
      <w:bookmarkEnd w:id="1782"/>
      <w:r>
        <w:rPr>
          <w:rFonts w:hint="cs"/>
          <w:rtl/>
          <w:lang w:eastAsia="he-IL"/>
        </w:rPr>
        <w:t xml:space="preserve">והשמצות אלא בענייניות ובאיזון. תודה רבה. </w:t>
      </w:r>
    </w:p>
    <w:p w:rsidR="0087177C" w:rsidRDefault="0087177C" w:rsidP="0087177C">
      <w:pPr>
        <w:rPr>
          <w:rtl/>
          <w:lang w:eastAsia="he-IL"/>
        </w:rPr>
      </w:pPr>
      <w:bookmarkStart w:id="1783" w:name="_ETM_Q1_4553480"/>
      <w:bookmarkStart w:id="1784" w:name="_ETM_Q1_4553558"/>
      <w:bookmarkStart w:id="1785" w:name="_ETM_Q1_4556955"/>
      <w:bookmarkStart w:id="1786" w:name="_ETM_Q1_4564305"/>
      <w:bookmarkEnd w:id="1783"/>
      <w:bookmarkEnd w:id="1784"/>
      <w:bookmarkEnd w:id="1785"/>
      <w:bookmarkEnd w:id="1786"/>
    </w:p>
    <w:p w:rsidR="0087177C" w:rsidRDefault="0087177C" w:rsidP="0087177C">
      <w:pPr>
        <w:pStyle w:val="af6"/>
        <w:keepNext/>
        <w:rPr>
          <w:rtl/>
        </w:rPr>
      </w:pPr>
      <w:bookmarkStart w:id="1787" w:name="ET_yor_5765_132"/>
      <w:r w:rsidRPr="0087177C">
        <w:rPr>
          <w:rStyle w:val="TagStyle"/>
          <w:rtl/>
        </w:rPr>
        <w:t xml:space="preserve"> &lt;&lt; </w:t>
      </w:r>
      <w:proofErr w:type="spellStart"/>
      <w:r w:rsidRPr="0087177C">
        <w:rPr>
          <w:rStyle w:val="TagStyle"/>
          <w:rtl/>
        </w:rPr>
        <w:t>יור</w:t>
      </w:r>
      <w:proofErr w:type="spellEnd"/>
      <w:r w:rsidRPr="0087177C">
        <w:rPr>
          <w:rStyle w:val="TagStyle"/>
          <w:rtl/>
        </w:rPr>
        <w:t xml:space="preserve"> &gt;&gt; </w:t>
      </w:r>
      <w:r>
        <w:rPr>
          <w:rtl/>
        </w:rPr>
        <w:t>היו"ר מיכאל מרדכי ביטון:</w:t>
      </w:r>
      <w:r w:rsidRPr="0087177C">
        <w:rPr>
          <w:rStyle w:val="TagStyle"/>
          <w:rtl/>
        </w:rPr>
        <w:t xml:space="preserve"> &lt;&lt; </w:t>
      </w:r>
      <w:proofErr w:type="spellStart"/>
      <w:r w:rsidRPr="0087177C">
        <w:rPr>
          <w:rStyle w:val="TagStyle"/>
          <w:rtl/>
        </w:rPr>
        <w:t>יור</w:t>
      </w:r>
      <w:proofErr w:type="spellEnd"/>
      <w:r w:rsidRPr="0087177C">
        <w:rPr>
          <w:rStyle w:val="TagStyle"/>
          <w:rtl/>
        </w:rPr>
        <w:t xml:space="preserve"> &gt;&gt;</w:t>
      </w:r>
      <w:r w:rsidR="006A5E47">
        <w:rPr>
          <w:rtl/>
        </w:rPr>
        <w:t xml:space="preserve"> </w:t>
      </w:r>
      <w:bookmarkEnd w:id="1787"/>
    </w:p>
    <w:p w:rsidR="0087177C" w:rsidRDefault="0087177C" w:rsidP="0087177C">
      <w:pPr>
        <w:pStyle w:val="KeepWithNext"/>
        <w:rPr>
          <w:rtl/>
          <w:lang w:eastAsia="he-IL"/>
        </w:rPr>
      </w:pPr>
    </w:p>
    <w:p w:rsidR="0087177C" w:rsidRDefault="0087177C" w:rsidP="0087177C">
      <w:pPr>
        <w:rPr>
          <w:rtl/>
          <w:lang w:eastAsia="he-IL"/>
        </w:rPr>
      </w:pPr>
      <w:bookmarkStart w:id="1788" w:name="_ETM_Q1_4564818"/>
      <w:bookmarkStart w:id="1789" w:name="_ETM_Q1_4564858"/>
      <w:bookmarkEnd w:id="1788"/>
      <w:bookmarkEnd w:id="1789"/>
      <w:r>
        <w:rPr>
          <w:rFonts w:hint="cs"/>
          <w:rtl/>
          <w:lang w:eastAsia="he-IL"/>
        </w:rPr>
        <w:t xml:space="preserve">אייל, סליחה, </w:t>
      </w:r>
      <w:bookmarkStart w:id="1790" w:name="_ETM_Q1_4566977"/>
      <w:bookmarkEnd w:id="1790"/>
      <w:r>
        <w:rPr>
          <w:rFonts w:hint="cs"/>
          <w:rtl/>
          <w:lang w:eastAsia="he-IL"/>
        </w:rPr>
        <w:t xml:space="preserve">סיימת? </w:t>
      </w:r>
      <w:bookmarkStart w:id="1791" w:name="_ETM_Q1_4573005"/>
      <w:bookmarkEnd w:id="1791"/>
    </w:p>
    <w:p w:rsidR="0087177C" w:rsidRDefault="0087177C" w:rsidP="0087177C">
      <w:pPr>
        <w:rPr>
          <w:rtl/>
          <w:lang w:eastAsia="he-IL"/>
        </w:rPr>
      </w:pPr>
      <w:bookmarkStart w:id="1792" w:name="_ETM_Q1_4573063"/>
      <w:bookmarkEnd w:id="1792"/>
    </w:p>
    <w:p w:rsidR="0087177C" w:rsidRDefault="0087177C" w:rsidP="0087177C">
      <w:pPr>
        <w:pStyle w:val="af9"/>
        <w:keepNext/>
        <w:rPr>
          <w:rtl/>
          <w:lang w:eastAsia="he-IL"/>
        </w:rPr>
      </w:pPr>
      <w:bookmarkStart w:id="1793" w:name="ET_guest_אייל_פרובלר_133"/>
      <w:r w:rsidRPr="0087177C">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87177C">
        <w:rPr>
          <w:rStyle w:val="TagStyle"/>
          <w:rtl/>
        </w:rPr>
        <w:t xml:space="preserve"> &lt;&lt; אורח &gt;&gt;</w:t>
      </w:r>
      <w:r w:rsidR="006A5E47">
        <w:rPr>
          <w:rtl/>
          <w:lang w:eastAsia="he-IL"/>
        </w:rPr>
        <w:t xml:space="preserve"> </w:t>
      </w:r>
      <w:bookmarkEnd w:id="1793"/>
    </w:p>
    <w:p w:rsidR="0087177C" w:rsidRDefault="0087177C" w:rsidP="0087177C">
      <w:pPr>
        <w:pStyle w:val="KeepWithNext"/>
        <w:rPr>
          <w:rtl/>
          <w:lang w:eastAsia="he-IL"/>
        </w:rPr>
      </w:pPr>
    </w:p>
    <w:p w:rsidR="0087177C" w:rsidRDefault="0087177C" w:rsidP="0087177C">
      <w:pPr>
        <w:rPr>
          <w:rtl/>
          <w:lang w:eastAsia="he-IL"/>
        </w:rPr>
      </w:pPr>
      <w:bookmarkStart w:id="1794" w:name="_ETM_Q1_4570234"/>
      <w:bookmarkStart w:id="1795" w:name="_ETM_Q1_4570275"/>
      <w:bookmarkEnd w:id="1794"/>
      <w:bookmarkEnd w:id="1795"/>
      <w:r>
        <w:rPr>
          <w:rFonts w:hint="cs"/>
          <w:rtl/>
          <w:lang w:eastAsia="he-IL"/>
        </w:rPr>
        <w:t xml:space="preserve">סיימתי, אדוני, תודה. </w:t>
      </w:r>
    </w:p>
    <w:p w:rsidR="0087177C" w:rsidRDefault="0087177C" w:rsidP="0087177C">
      <w:pPr>
        <w:rPr>
          <w:rtl/>
          <w:lang w:eastAsia="he-IL"/>
        </w:rPr>
      </w:pPr>
      <w:bookmarkStart w:id="1796" w:name="_ETM_Q1_4573149"/>
      <w:bookmarkStart w:id="1797" w:name="_ETM_Q1_4573213"/>
      <w:bookmarkStart w:id="1798" w:name="_ETM_Q1_4574902"/>
      <w:bookmarkEnd w:id="1796"/>
      <w:bookmarkEnd w:id="1797"/>
      <w:bookmarkEnd w:id="1798"/>
    </w:p>
    <w:p w:rsidR="0087177C" w:rsidRDefault="0087177C" w:rsidP="0087177C">
      <w:pPr>
        <w:pStyle w:val="af6"/>
        <w:keepNext/>
        <w:rPr>
          <w:rtl/>
        </w:rPr>
      </w:pPr>
      <w:bookmarkStart w:id="1799" w:name="ET_yor_5765_134"/>
      <w:r w:rsidRPr="0087177C">
        <w:rPr>
          <w:rStyle w:val="TagStyle"/>
          <w:rtl/>
        </w:rPr>
        <w:t xml:space="preserve"> &lt;&lt; </w:t>
      </w:r>
      <w:proofErr w:type="spellStart"/>
      <w:r w:rsidRPr="0087177C">
        <w:rPr>
          <w:rStyle w:val="TagStyle"/>
          <w:rtl/>
        </w:rPr>
        <w:t>יור</w:t>
      </w:r>
      <w:proofErr w:type="spellEnd"/>
      <w:r w:rsidRPr="0087177C">
        <w:rPr>
          <w:rStyle w:val="TagStyle"/>
          <w:rtl/>
        </w:rPr>
        <w:t xml:space="preserve"> &gt;&gt; </w:t>
      </w:r>
      <w:r>
        <w:rPr>
          <w:rtl/>
        </w:rPr>
        <w:t>היו"ר מיכאל מרדכי ביטון:</w:t>
      </w:r>
      <w:r w:rsidRPr="0087177C">
        <w:rPr>
          <w:rStyle w:val="TagStyle"/>
          <w:rtl/>
        </w:rPr>
        <w:t xml:space="preserve"> &lt;&lt; </w:t>
      </w:r>
      <w:proofErr w:type="spellStart"/>
      <w:r w:rsidRPr="0087177C">
        <w:rPr>
          <w:rStyle w:val="TagStyle"/>
          <w:rtl/>
        </w:rPr>
        <w:t>יור</w:t>
      </w:r>
      <w:proofErr w:type="spellEnd"/>
      <w:r w:rsidRPr="0087177C">
        <w:rPr>
          <w:rStyle w:val="TagStyle"/>
          <w:rtl/>
        </w:rPr>
        <w:t xml:space="preserve"> &gt;&gt;</w:t>
      </w:r>
      <w:r w:rsidR="006A5E47">
        <w:rPr>
          <w:rtl/>
        </w:rPr>
        <w:t xml:space="preserve"> </w:t>
      </w:r>
      <w:bookmarkEnd w:id="1799"/>
    </w:p>
    <w:p w:rsidR="0087177C" w:rsidRDefault="0087177C" w:rsidP="0087177C">
      <w:pPr>
        <w:pStyle w:val="KeepWithNext"/>
        <w:rPr>
          <w:rtl/>
          <w:lang w:eastAsia="he-IL"/>
        </w:rPr>
      </w:pPr>
    </w:p>
    <w:p w:rsidR="0087177C" w:rsidRDefault="0087177C" w:rsidP="0087177C">
      <w:pPr>
        <w:rPr>
          <w:rtl/>
          <w:lang w:eastAsia="he-IL"/>
        </w:rPr>
      </w:pPr>
      <w:bookmarkStart w:id="1800" w:name="_ETM_Q1_4575392"/>
      <w:bookmarkStart w:id="1801" w:name="_ETM_Q1_4575434"/>
      <w:bookmarkEnd w:id="1800"/>
      <w:bookmarkEnd w:id="1801"/>
      <w:r>
        <w:rPr>
          <w:rFonts w:hint="cs"/>
          <w:rtl/>
          <w:lang w:eastAsia="he-IL"/>
        </w:rPr>
        <w:t xml:space="preserve">אופיר קצב. </w:t>
      </w:r>
    </w:p>
    <w:p w:rsidR="0087177C" w:rsidRDefault="0087177C" w:rsidP="0087177C">
      <w:pPr>
        <w:rPr>
          <w:rtl/>
          <w:lang w:eastAsia="he-IL"/>
        </w:rPr>
      </w:pPr>
      <w:bookmarkStart w:id="1802" w:name="_ETM_Q1_4578821"/>
      <w:bookmarkStart w:id="1803" w:name="_ETM_Q1_4578886"/>
      <w:bookmarkStart w:id="1804" w:name="_ETM_Q1_4579772"/>
      <w:bookmarkEnd w:id="1802"/>
      <w:bookmarkEnd w:id="1803"/>
      <w:bookmarkEnd w:id="1804"/>
    </w:p>
    <w:p w:rsidR="0087177C" w:rsidRDefault="0087177C" w:rsidP="0087177C">
      <w:pPr>
        <w:pStyle w:val="af9"/>
        <w:keepNext/>
        <w:rPr>
          <w:rtl/>
          <w:lang w:eastAsia="he-IL"/>
        </w:rPr>
      </w:pPr>
      <w:bookmarkStart w:id="1805" w:name="ET_guest_אופיר_קצב_135"/>
      <w:r w:rsidRPr="0087177C">
        <w:rPr>
          <w:rStyle w:val="TagStyle"/>
          <w:rtl/>
        </w:rPr>
        <w:t xml:space="preserve"> &lt;&lt; אורח &gt;&gt; </w:t>
      </w:r>
      <w:r>
        <w:rPr>
          <w:rtl/>
          <w:lang w:eastAsia="he-IL"/>
        </w:rPr>
        <w:t>אופיר קצב:</w:t>
      </w:r>
      <w:r w:rsidRPr="0087177C">
        <w:rPr>
          <w:rStyle w:val="TagStyle"/>
          <w:rtl/>
        </w:rPr>
        <w:t xml:space="preserve"> &lt;&lt; אורח &gt;&gt;</w:t>
      </w:r>
      <w:r w:rsidR="006A5E47">
        <w:rPr>
          <w:rtl/>
          <w:lang w:eastAsia="he-IL"/>
        </w:rPr>
        <w:t xml:space="preserve"> </w:t>
      </w:r>
      <w:bookmarkEnd w:id="1805"/>
    </w:p>
    <w:p w:rsidR="0087177C" w:rsidRDefault="0087177C" w:rsidP="0087177C">
      <w:pPr>
        <w:pStyle w:val="KeepWithNext"/>
        <w:rPr>
          <w:rtl/>
          <w:lang w:eastAsia="he-IL"/>
        </w:rPr>
      </w:pPr>
    </w:p>
    <w:p w:rsidR="006A5E47" w:rsidRDefault="0087177C" w:rsidP="0087177C">
      <w:pPr>
        <w:rPr>
          <w:rtl/>
          <w:lang w:eastAsia="he-IL"/>
        </w:rPr>
      </w:pPr>
      <w:bookmarkStart w:id="1806" w:name="_ETM_Q1_4580151"/>
      <w:bookmarkStart w:id="1807" w:name="_ETM_Q1_4580194"/>
      <w:bookmarkEnd w:id="1806"/>
      <w:bookmarkEnd w:id="1807"/>
      <w:r>
        <w:rPr>
          <w:rFonts w:hint="cs"/>
          <w:rtl/>
          <w:lang w:eastAsia="he-IL"/>
        </w:rPr>
        <w:t xml:space="preserve">ערב טוב </w:t>
      </w:r>
      <w:bookmarkStart w:id="1808" w:name="_ETM_Q1_4581077"/>
      <w:bookmarkEnd w:id="1808"/>
      <w:r>
        <w:rPr>
          <w:rFonts w:hint="cs"/>
          <w:rtl/>
          <w:lang w:eastAsia="he-IL"/>
        </w:rPr>
        <w:t xml:space="preserve">לכולם. אני סמנכ"ל בחברת תבור סחר, חברה שעוסקת ביבוא מקביל </w:t>
      </w:r>
      <w:bookmarkStart w:id="1809" w:name="_ETM_Q1_4588096"/>
      <w:bookmarkEnd w:id="1809"/>
      <w:r>
        <w:rPr>
          <w:rFonts w:hint="cs"/>
          <w:rtl/>
          <w:lang w:eastAsia="he-IL"/>
        </w:rPr>
        <w:t xml:space="preserve">של חלקי חילוף ומוצרי חשמל ביתיים, גם תעשייתיים. </w:t>
      </w:r>
      <w:r w:rsidR="00CD531D">
        <w:rPr>
          <w:rFonts w:hint="cs"/>
          <w:rtl/>
          <w:lang w:eastAsia="he-IL"/>
        </w:rPr>
        <w:t>בהוראות המנכ"ל</w:t>
      </w:r>
      <w:bookmarkStart w:id="1810" w:name="_ETM_Q1_4591015"/>
      <w:bookmarkEnd w:id="1810"/>
      <w:r w:rsidR="00CD531D">
        <w:rPr>
          <w:rFonts w:hint="cs"/>
          <w:rtl/>
          <w:lang w:eastAsia="he-IL"/>
        </w:rPr>
        <w:t xml:space="preserve"> האחרונות, בטיוטה, ראינו כל מיני סעיפים שמקשים עלינו להביא חלקי </w:t>
      </w:r>
      <w:bookmarkStart w:id="1811" w:name="_ETM_Q1_4600736"/>
      <w:bookmarkEnd w:id="1811"/>
      <w:r w:rsidR="00CD531D">
        <w:rPr>
          <w:rFonts w:hint="cs"/>
          <w:rtl/>
          <w:lang w:eastAsia="he-IL"/>
        </w:rPr>
        <w:t xml:space="preserve">חילוף, מקוריים כמובן. </w:t>
      </w:r>
    </w:p>
    <w:p w:rsidR="006A5E47" w:rsidRDefault="006A5E47" w:rsidP="0087177C">
      <w:pPr>
        <w:rPr>
          <w:rtl/>
          <w:lang w:eastAsia="he-IL"/>
        </w:rPr>
      </w:pPr>
    </w:p>
    <w:p w:rsidR="0087177C" w:rsidRDefault="00CD531D" w:rsidP="006A5E47">
      <w:pPr>
        <w:rPr>
          <w:rtl/>
          <w:lang w:eastAsia="he-IL"/>
        </w:rPr>
      </w:pPr>
      <w:r>
        <w:rPr>
          <w:rFonts w:hint="cs"/>
          <w:rtl/>
          <w:lang w:eastAsia="he-IL"/>
        </w:rPr>
        <w:t xml:space="preserve">כולם פה דיברו, ודיברו אגב יפה </w:t>
      </w:r>
      <w:bookmarkStart w:id="1812" w:name="_ETM_Q1_4606168"/>
      <w:bookmarkEnd w:id="1812"/>
      <w:r>
        <w:rPr>
          <w:rFonts w:hint="cs"/>
          <w:rtl/>
          <w:lang w:eastAsia="he-IL"/>
        </w:rPr>
        <w:t xml:space="preserve">מאוד, שהמטרה של משרד הכלכלה היא להגביר את התחרותיות, להפחית </w:t>
      </w:r>
      <w:bookmarkStart w:id="1813" w:name="_ETM_Q1_4615048"/>
      <w:bookmarkEnd w:id="1813"/>
      <w:r>
        <w:rPr>
          <w:rFonts w:hint="cs"/>
          <w:rtl/>
          <w:lang w:eastAsia="he-IL"/>
        </w:rPr>
        <w:t xml:space="preserve">את יוקר המחיה, ומה שעושים זה פשוט הפוך, פשוט פוגעים </w:t>
      </w:r>
      <w:bookmarkStart w:id="1814" w:name="_ETM_Q1_4622208"/>
      <w:bookmarkEnd w:id="1814"/>
      <w:r w:rsidR="006A5E47">
        <w:rPr>
          <w:rFonts w:hint="cs"/>
          <w:rtl/>
          <w:lang w:eastAsia="he-IL"/>
        </w:rPr>
        <w:t xml:space="preserve">בחברות יבואניות כמונו. </w:t>
      </w:r>
      <w:r>
        <w:rPr>
          <w:rFonts w:hint="cs"/>
          <w:rtl/>
          <w:lang w:eastAsia="he-IL"/>
        </w:rPr>
        <w:t xml:space="preserve">אנחנו, אגב, שומרים על מחירים נמוכים ואז </w:t>
      </w:r>
      <w:bookmarkStart w:id="1815" w:name="_ETM_Q1_4625846"/>
      <w:bookmarkEnd w:id="1815"/>
      <w:r>
        <w:rPr>
          <w:rFonts w:hint="cs"/>
          <w:rtl/>
          <w:lang w:eastAsia="he-IL"/>
        </w:rPr>
        <w:t xml:space="preserve">הצרכן פשוט יכול לתקן את המכשיר החשמלי שלו ולא לזרוק </w:t>
      </w:r>
      <w:bookmarkStart w:id="1816" w:name="_ETM_Q1_4632022"/>
      <w:bookmarkEnd w:id="1816"/>
      <w:r>
        <w:rPr>
          <w:rFonts w:hint="cs"/>
          <w:rtl/>
          <w:lang w:eastAsia="he-IL"/>
        </w:rPr>
        <w:t xml:space="preserve">אותו ואז גם כל הפסולת האלקטרונית עולה, שזה גם </w:t>
      </w:r>
      <w:bookmarkStart w:id="1817" w:name="_ETM_Q1_4632886"/>
      <w:bookmarkEnd w:id="1817"/>
      <w:r>
        <w:rPr>
          <w:rFonts w:hint="cs"/>
          <w:rtl/>
          <w:lang w:eastAsia="he-IL"/>
        </w:rPr>
        <w:t>בחקיקה בממשלה, מחזור פסולת אלקטרונית, ואנחנו הרבה פעמים מקבלים כתף</w:t>
      </w:r>
      <w:bookmarkStart w:id="1818" w:name="_ETM_Q1_4642046"/>
      <w:bookmarkEnd w:id="1818"/>
      <w:r w:rsidR="006A5E47">
        <w:rPr>
          <w:rFonts w:hint="cs"/>
          <w:rtl/>
          <w:lang w:eastAsia="he-IL"/>
        </w:rPr>
        <w:t xml:space="preserve"> מאוד מאוד קרה ממשרד הכלכלה.</w:t>
      </w:r>
    </w:p>
    <w:p w:rsidR="00CD531D" w:rsidRDefault="00CD531D" w:rsidP="0087177C">
      <w:pPr>
        <w:rPr>
          <w:rtl/>
          <w:lang w:eastAsia="he-IL"/>
        </w:rPr>
      </w:pPr>
      <w:bookmarkStart w:id="1819" w:name="_ETM_Q1_4644862"/>
      <w:bookmarkStart w:id="1820" w:name="_ETM_Q1_4644949"/>
      <w:bookmarkEnd w:id="1819"/>
      <w:bookmarkEnd w:id="1820"/>
    </w:p>
    <w:p w:rsidR="00CD531D" w:rsidRDefault="00CD531D" w:rsidP="00CD531D">
      <w:pPr>
        <w:pStyle w:val="af6"/>
        <w:keepNext/>
        <w:rPr>
          <w:rtl/>
        </w:rPr>
      </w:pPr>
      <w:bookmarkStart w:id="1821" w:name="ET_yor_5765_136"/>
      <w:r w:rsidRPr="00CD531D">
        <w:rPr>
          <w:rStyle w:val="TagStyle"/>
          <w:rtl/>
        </w:rPr>
        <w:t xml:space="preserve"> &lt;&lt; </w:t>
      </w:r>
      <w:proofErr w:type="spellStart"/>
      <w:r w:rsidRPr="00CD531D">
        <w:rPr>
          <w:rStyle w:val="TagStyle"/>
          <w:rtl/>
        </w:rPr>
        <w:t>יור</w:t>
      </w:r>
      <w:proofErr w:type="spellEnd"/>
      <w:r w:rsidRPr="00CD531D">
        <w:rPr>
          <w:rStyle w:val="TagStyle"/>
          <w:rtl/>
        </w:rPr>
        <w:t xml:space="preserve"> &gt;&gt; </w:t>
      </w:r>
      <w:r>
        <w:rPr>
          <w:rtl/>
        </w:rPr>
        <w:t>היו"ר מיכאל מרדכי ביטון:</w:t>
      </w:r>
      <w:r w:rsidRPr="00CD531D">
        <w:rPr>
          <w:rStyle w:val="TagStyle"/>
          <w:rtl/>
        </w:rPr>
        <w:t xml:space="preserve"> &lt;&lt; </w:t>
      </w:r>
      <w:proofErr w:type="spellStart"/>
      <w:r w:rsidRPr="00CD531D">
        <w:rPr>
          <w:rStyle w:val="TagStyle"/>
          <w:rtl/>
        </w:rPr>
        <w:t>יור</w:t>
      </w:r>
      <w:proofErr w:type="spellEnd"/>
      <w:r w:rsidRPr="00CD531D">
        <w:rPr>
          <w:rStyle w:val="TagStyle"/>
          <w:rtl/>
        </w:rPr>
        <w:t xml:space="preserve"> &gt;&gt;</w:t>
      </w:r>
      <w:r w:rsidR="006A5E47">
        <w:rPr>
          <w:rtl/>
        </w:rPr>
        <w:t xml:space="preserve"> </w:t>
      </w:r>
      <w:bookmarkEnd w:id="1821"/>
    </w:p>
    <w:p w:rsidR="00CD531D" w:rsidRDefault="00CD531D" w:rsidP="00CD531D">
      <w:pPr>
        <w:pStyle w:val="KeepWithNext"/>
        <w:rPr>
          <w:rtl/>
          <w:lang w:eastAsia="he-IL"/>
        </w:rPr>
      </w:pPr>
    </w:p>
    <w:p w:rsidR="00CD531D" w:rsidRDefault="00CD531D" w:rsidP="00CD531D">
      <w:pPr>
        <w:rPr>
          <w:rtl/>
          <w:lang w:eastAsia="he-IL"/>
        </w:rPr>
      </w:pPr>
      <w:bookmarkStart w:id="1822" w:name="_ETM_Q1_4644162"/>
      <w:bookmarkStart w:id="1823" w:name="_ETM_Q1_4644197"/>
      <w:bookmarkEnd w:id="1822"/>
      <w:bookmarkEnd w:id="1823"/>
      <w:r>
        <w:rPr>
          <w:rFonts w:hint="cs"/>
          <w:rtl/>
          <w:lang w:eastAsia="he-IL"/>
        </w:rPr>
        <w:t xml:space="preserve">אבל איך בחקיקה הזאת </w:t>
      </w:r>
      <w:bookmarkStart w:id="1824" w:name="_ETM_Q1_4646374"/>
      <w:bookmarkEnd w:id="1824"/>
      <w:r>
        <w:rPr>
          <w:rFonts w:hint="cs"/>
          <w:rtl/>
          <w:lang w:eastAsia="he-IL"/>
        </w:rPr>
        <w:t xml:space="preserve">פוגעים בך? תסביר. </w:t>
      </w:r>
    </w:p>
    <w:p w:rsidR="00CD531D" w:rsidRDefault="00CD531D" w:rsidP="00CD531D">
      <w:pPr>
        <w:rPr>
          <w:rtl/>
          <w:lang w:eastAsia="he-IL"/>
        </w:rPr>
      </w:pPr>
      <w:bookmarkStart w:id="1825" w:name="_ETM_Q1_4648814"/>
      <w:bookmarkStart w:id="1826" w:name="_ETM_Q1_4648883"/>
      <w:bookmarkEnd w:id="1825"/>
      <w:bookmarkEnd w:id="1826"/>
    </w:p>
    <w:p w:rsidR="00CD531D" w:rsidRDefault="00CD531D" w:rsidP="00CD531D">
      <w:pPr>
        <w:pStyle w:val="af9"/>
        <w:keepNext/>
        <w:rPr>
          <w:rtl/>
          <w:lang w:eastAsia="he-IL"/>
        </w:rPr>
      </w:pPr>
      <w:bookmarkStart w:id="1827" w:name="ET_guest_אופיר_קצב_137"/>
      <w:r w:rsidRPr="00CD531D">
        <w:rPr>
          <w:rStyle w:val="TagStyle"/>
          <w:rtl/>
        </w:rPr>
        <w:lastRenderedPageBreak/>
        <w:t xml:space="preserve"> &lt;&lt; אורח &gt;&gt; </w:t>
      </w:r>
      <w:r>
        <w:rPr>
          <w:rtl/>
          <w:lang w:eastAsia="he-IL"/>
        </w:rPr>
        <w:t>אופיר קצב:</w:t>
      </w:r>
      <w:r w:rsidRPr="00CD531D">
        <w:rPr>
          <w:rStyle w:val="TagStyle"/>
          <w:rtl/>
        </w:rPr>
        <w:t xml:space="preserve"> &lt;&lt; אורח &gt;&gt;</w:t>
      </w:r>
      <w:r w:rsidR="006A5E47">
        <w:rPr>
          <w:rtl/>
          <w:lang w:eastAsia="he-IL"/>
        </w:rPr>
        <w:t xml:space="preserve"> </w:t>
      </w:r>
      <w:bookmarkEnd w:id="1827"/>
    </w:p>
    <w:p w:rsidR="00CD531D" w:rsidRDefault="00CD531D" w:rsidP="00CD531D">
      <w:pPr>
        <w:pStyle w:val="KeepWithNext"/>
        <w:rPr>
          <w:rtl/>
          <w:lang w:eastAsia="he-IL"/>
        </w:rPr>
      </w:pPr>
    </w:p>
    <w:p w:rsidR="00CD531D" w:rsidRDefault="00CD531D" w:rsidP="00CD531D">
      <w:pPr>
        <w:rPr>
          <w:rtl/>
          <w:lang w:eastAsia="he-IL"/>
        </w:rPr>
      </w:pPr>
      <w:bookmarkStart w:id="1828" w:name="_ETM_Q1_4650709"/>
      <w:bookmarkStart w:id="1829" w:name="_ETM_Q1_4650750"/>
      <w:bookmarkEnd w:id="1828"/>
      <w:bookmarkEnd w:id="1829"/>
      <w:r>
        <w:rPr>
          <w:rFonts w:hint="cs"/>
          <w:rtl/>
          <w:lang w:eastAsia="he-IL"/>
        </w:rPr>
        <w:t xml:space="preserve">מבקשים ממני מכתבים מספקים שהם מספקים לנו </w:t>
      </w:r>
      <w:bookmarkStart w:id="1830" w:name="_ETM_Q1_4655198"/>
      <w:bookmarkEnd w:id="1830"/>
      <w:r>
        <w:rPr>
          <w:rFonts w:hint="cs"/>
          <w:rtl/>
          <w:lang w:eastAsia="he-IL"/>
        </w:rPr>
        <w:t xml:space="preserve">חלקי חילוף מקוריים. למשל בוש ספרד, בוש ספרד לא </w:t>
      </w:r>
      <w:bookmarkStart w:id="1831" w:name="_ETM_Q1_4661890"/>
      <w:bookmarkEnd w:id="1831"/>
      <w:r>
        <w:rPr>
          <w:rFonts w:hint="cs"/>
          <w:rtl/>
          <w:lang w:eastAsia="he-IL"/>
        </w:rPr>
        <w:t xml:space="preserve">ייתן לי מכתב למי הוא מוכר חלקים, למה? כי הם </w:t>
      </w:r>
      <w:bookmarkStart w:id="1832" w:name="_ETM_Q1_4662652"/>
      <w:bookmarkEnd w:id="1832"/>
      <w:r>
        <w:rPr>
          <w:rFonts w:hint="cs"/>
          <w:rtl/>
          <w:lang w:eastAsia="he-IL"/>
        </w:rPr>
        <w:t xml:space="preserve">רוצים להגן על היבוא המקביל, מדוע? כי הם מעלים את </w:t>
      </w:r>
      <w:bookmarkStart w:id="1833" w:name="_ETM_Q1_4668820"/>
      <w:bookmarkEnd w:id="1833"/>
      <w:r>
        <w:rPr>
          <w:rFonts w:hint="cs"/>
          <w:rtl/>
          <w:lang w:eastAsia="he-IL"/>
        </w:rPr>
        <w:t xml:space="preserve">המכירות שלהם והם לא יפגעו בזה והם לא ייתנו לנו </w:t>
      </w:r>
      <w:bookmarkStart w:id="1834" w:name="_ETM_Q1_4673299"/>
      <w:bookmarkEnd w:id="1834"/>
      <w:r>
        <w:rPr>
          <w:rFonts w:hint="cs"/>
          <w:rtl/>
          <w:lang w:eastAsia="he-IL"/>
        </w:rPr>
        <w:t xml:space="preserve">שום מידע. זאת אומרת שמבקשים ממני בקשות שאני לא יכול </w:t>
      </w:r>
      <w:bookmarkStart w:id="1835" w:name="_ETM_Q1_4674332"/>
      <w:bookmarkEnd w:id="1835"/>
      <w:r>
        <w:rPr>
          <w:rFonts w:hint="cs"/>
          <w:rtl/>
          <w:lang w:eastAsia="he-IL"/>
        </w:rPr>
        <w:t xml:space="preserve">להתחיל לעמוד בהן. </w:t>
      </w:r>
    </w:p>
    <w:p w:rsidR="00CD531D" w:rsidRDefault="00CD531D" w:rsidP="00CD531D">
      <w:pPr>
        <w:rPr>
          <w:rtl/>
          <w:lang w:eastAsia="he-IL"/>
        </w:rPr>
      </w:pPr>
      <w:bookmarkStart w:id="1836" w:name="_ETM_Q1_4671246"/>
      <w:bookmarkStart w:id="1837" w:name="_ETM_Q1_4671311"/>
      <w:bookmarkEnd w:id="1836"/>
      <w:bookmarkEnd w:id="1837"/>
    </w:p>
    <w:p w:rsidR="00CD531D" w:rsidRDefault="00CD531D" w:rsidP="00CD531D">
      <w:pPr>
        <w:pStyle w:val="af6"/>
        <w:keepNext/>
        <w:rPr>
          <w:rtl/>
        </w:rPr>
      </w:pPr>
      <w:bookmarkStart w:id="1838" w:name="ET_yor_5765_138"/>
      <w:r w:rsidRPr="00CD531D">
        <w:rPr>
          <w:rStyle w:val="TagStyle"/>
          <w:rtl/>
        </w:rPr>
        <w:t xml:space="preserve"> &lt;&lt; </w:t>
      </w:r>
      <w:proofErr w:type="spellStart"/>
      <w:r w:rsidRPr="00CD531D">
        <w:rPr>
          <w:rStyle w:val="TagStyle"/>
          <w:rtl/>
        </w:rPr>
        <w:t>יור</w:t>
      </w:r>
      <w:proofErr w:type="spellEnd"/>
      <w:r w:rsidRPr="00CD531D">
        <w:rPr>
          <w:rStyle w:val="TagStyle"/>
          <w:rtl/>
        </w:rPr>
        <w:t xml:space="preserve"> &gt;&gt; </w:t>
      </w:r>
      <w:r>
        <w:rPr>
          <w:rtl/>
        </w:rPr>
        <w:t>היו"ר מיכאל מרדכי ביטון:</w:t>
      </w:r>
      <w:r w:rsidRPr="00CD531D">
        <w:rPr>
          <w:rStyle w:val="TagStyle"/>
          <w:rtl/>
        </w:rPr>
        <w:t xml:space="preserve"> &lt;&lt; </w:t>
      </w:r>
      <w:proofErr w:type="spellStart"/>
      <w:r w:rsidRPr="00CD531D">
        <w:rPr>
          <w:rStyle w:val="TagStyle"/>
          <w:rtl/>
        </w:rPr>
        <w:t>יור</w:t>
      </w:r>
      <w:proofErr w:type="spellEnd"/>
      <w:r w:rsidRPr="00CD531D">
        <w:rPr>
          <w:rStyle w:val="TagStyle"/>
          <w:rtl/>
        </w:rPr>
        <w:t xml:space="preserve"> &gt;&gt;</w:t>
      </w:r>
      <w:r w:rsidR="006A5E47">
        <w:rPr>
          <w:rtl/>
        </w:rPr>
        <w:t xml:space="preserve"> </w:t>
      </w:r>
      <w:bookmarkEnd w:id="1838"/>
    </w:p>
    <w:p w:rsidR="00CD531D" w:rsidRDefault="00CD531D" w:rsidP="00CD531D">
      <w:pPr>
        <w:pStyle w:val="KeepWithNext"/>
        <w:rPr>
          <w:rtl/>
          <w:lang w:eastAsia="he-IL"/>
        </w:rPr>
      </w:pPr>
    </w:p>
    <w:p w:rsidR="00CD531D" w:rsidRDefault="00CD531D" w:rsidP="00CD531D">
      <w:pPr>
        <w:rPr>
          <w:rtl/>
          <w:lang w:eastAsia="he-IL"/>
        </w:rPr>
      </w:pPr>
      <w:bookmarkStart w:id="1839" w:name="_ETM_Q1_4672946"/>
      <w:bookmarkStart w:id="1840" w:name="_ETM_Q1_4672987"/>
      <w:bookmarkEnd w:id="1839"/>
      <w:bookmarkEnd w:id="1840"/>
      <w:r>
        <w:rPr>
          <w:rFonts w:hint="cs"/>
          <w:rtl/>
          <w:lang w:eastAsia="he-IL"/>
        </w:rPr>
        <w:t xml:space="preserve">אופיר, אנחנו בונים מסלול שלמרות שיצרן לא </w:t>
      </w:r>
      <w:bookmarkStart w:id="1841" w:name="_ETM_Q1_4680854"/>
      <w:bookmarkEnd w:id="1841"/>
      <w:r>
        <w:rPr>
          <w:rFonts w:hint="cs"/>
          <w:rtl/>
          <w:lang w:eastAsia="he-IL"/>
        </w:rPr>
        <w:t xml:space="preserve">נותן לך אישורים אתה תוכל לייבא את המוצרים שלו על </w:t>
      </w:r>
      <w:bookmarkStart w:id="1842" w:name="_ETM_Q1_4682792"/>
      <w:bookmarkEnd w:id="1842"/>
      <w:r>
        <w:rPr>
          <w:rFonts w:hint="cs"/>
          <w:rtl/>
          <w:lang w:eastAsia="he-IL"/>
        </w:rPr>
        <w:t xml:space="preserve">ידי בדיקה שלו פה. אתה מכיר את זה? </w:t>
      </w:r>
    </w:p>
    <w:p w:rsidR="00CD531D" w:rsidRDefault="00CD531D" w:rsidP="00CD531D">
      <w:pPr>
        <w:rPr>
          <w:rtl/>
          <w:lang w:eastAsia="he-IL"/>
        </w:rPr>
      </w:pPr>
      <w:bookmarkStart w:id="1843" w:name="_ETM_Q1_4684606"/>
      <w:bookmarkStart w:id="1844" w:name="_ETM_Q1_4684678"/>
      <w:bookmarkStart w:id="1845" w:name="_ETM_Q1_4685638"/>
      <w:bookmarkEnd w:id="1843"/>
      <w:bookmarkEnd w:id="1844"/>
      <w:bookmarkEnd w:id="1845"/>
    </w:p>
    <w:p w:rsidR="00CD531D" w:rsidRDefault="00CD531D" w:rsidP="00CD531D">
      <w:pPr>
        <w:pStyle w:val="af9"/>
        <w:keepNext/>
        <w:rPr>
          <w:rtl/>
          <w:lang w:eastAsia="he-IL"/>
        </w:rPr>
      </w:pPr>
      <w:bookmarkStart w:id="1846" w:name="ET_guest_רון_מלכא_139"/>
      <w:r w:rsidRPr="00CD531D">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CD531D">
        <w:rPr>
          <w:rStyle w:val="TagStyle"/>
          <w:rtl/>
        </w:rPr>
        <w:t xml:space="preserve"> &lt;&lt; אורח &gt;&gt;</w:t>
      </w:r>
      <w:r w:rsidR="006A5E47">
        <w:rPr>
          <w:rtl/>
          <w:lang w:eastAsia="he-IL"/>
        </w:rPr>
        <w:t xml:space="preserve"> </w:t>
      </w:r>
      <w:bookmarkEnd w:id="1846"/>
    </w:p>
    <w:p w:rsidR="00CD531D" w:rsidRDefault="00CD531D" w:rsidP="00CD531D">
      <w:pPr>
        <w:pStyle w:val="KeepWithNext"/>
        <w:rPr>
          <w:rtl/>
          <w:lang w:eastAsia="he-IL"/>
        </w:rPr>
      </w:pPr>
    </w:p>
    <w:p w:rsidR="00CD531D" w:rsidRDefault="00CD531D" w:rsidP="00CD531D">
      <w:pPr>
        <w:rPr>
          <w:rtl/>
          <w:lang w:eastAsia="he-IL"/>
        </w:rPr>
      </w:pPr>
      <w:bookmarkStart w:id="1847" w:name="_ETM_Q1_4686056"/>
      <w:bookmarkEnd w:id="1847"/>
      <w:r>
        <w:rPr>
          <w:rFonts w:hint="cs"/>
          <w:rtl/>
          <w:lang w:eastAsia="he-IL"/>
        </w:rPr>
        <w:t>כ</w:t>
      </w:r>
      <w:bookmarkStart w:id="1848" w:name="_ETM_Q1_4686116"/>
      <w:bookmarkEnd w:id="1848"/>
      <w:r>
        <w:rPr>
          <w:rFonts w:hint="cs"/>
          <w:rtl/>
          <w:lang w:eastAsia="he-IL"/>
        </w:rPr>
        <w:t xml:space="preserve">חלק </w:t>
      </w:r>
      <w:bookmarkStart w:id="1849" w:name="_ETM_Q1_4686526"/>
      <w:bookmarkEnd w:id="1849"/>
      <w:r>
        <w:rPr>
          <w:rFonts w:hint="cs"/>
          <w:rtl/>
          <w:lang w:eastAsia="he-IL"/>
        </w:rPr>
        <w:t xml:space="preserve">מהרפורמה אתה לא תצטרך להביא את תעודות המקור. </w:t>
      </w:r>
    </w:p>
    <w:p w:rsidR="00CD531D" w:rsidRDefault="00CD531D" w:rsidP="00CD531D">
      <w:pPr>
        <w:rPr>
          <w:rtl/>
          <w:lang w:eastAsia="he-IL"/>
        </w:rPr>
      </w:pPr>
      <w:bookmarkStart w:id="1850" w:name="_ETM_Q1_4689136"/>
      <w:bookmarkStart w:id="1851" w:name="_ETM_Q1_4689205"/>
      <w:bookmarkStart w:id="1852" w:name="_ETM_Q1_4690896"/>
      <w:bookmarkEnd w:id="1850"/>
      <w:bookmarkEnd w:id="1851"/>
      <w:bookmarkEnd w:id="1852"/>
    </w:p>
    <w:p w:rsidR="00CD531D" w:rsidRDefault="00CD531D" w:rsidP="00CD531D">
      <w:pPr>
        <w:pStyle w:val="af9"/>
        <w:keepNext/>
        <w:rPr>
          <w:rtl/>
          <w:lang w:eastAsia="he-IL"/>
        </w:rPr>
      </w:pPr>
      <w:bookmarkStart w:id="1853" w:name="ET_guest_אופיר_קצב_140"/>
      <w:r w:rsidRPr="00CD531D">
        <w:rPr>
          <w:rStyle w:val="TagStyle"/>
          <w:rtl/>
        </w:rPr>
        <w:t xml:space="preserve"> &lt;&lt; אורח &gt;&gt; </w:t>
      </w:r>
      <w:r>
        <w:rPr>
          <w:rtl/>
          <w:lang w:eastAsia="he-IL"/>
        </w:rPr>
        <w:t>אופיר קצב:</w:t>
      </w:r>
      <w:r w:rsidRPr="00CD531D">
        <w:rPr>
          <w:rStyle w:val="TagStyle"/>
          <w:rtl/>
        </w:rPr>
        <w:t xml:space="preserve"> &lt;&lt; אורח &gt;&gt;</w:t>
      </w:r>
      <w:r w:rsidR="006A5E47">
        <w:rPr>
          <w:rtl/>
          <w:lang w:eastAsia="he-IL"/>
        </w:rPr>
        <w:t xml:space="preserve"> </w:t>
      </w:r>
      <w:bookmarkEnd w:id="1853"/>
    </w:p>
    <w:p w:rsidR="00CD531D" w:rsidRDefault="00CD531D" w:rsidP="00CD531D">
      <w:pPr>
        <w:pStyle w:val="KeepWithNext"/>
        <w:rPr>
          <w:rtl/>
          <w:lang w:eastAsia="he-IL"/>
        </w:rPr>
      </w:pPr>
    </w:p>
    <w:p w:rsidR="00CD531D" w:rsidRDefault="00CD531D" w:rsidP="00CD531D">
      <w:pPr>
        <w:rPr>
          <w:rtl/>
          <w:lang w:eastAsia="he-IL"/>
        </w:rPr>
      </w:pPr>
      <w:bookmarkStart w:id="1854" w:name="_ETM_Q1_4691293"/>
      <w:bookmarkEnd w:id="1854"/>
      <w:r>
        <w:rPr>
          <w:rFonts w:hint="cs"/>
          <w:rtl/>
          <w:lang w:eastAsia="he-IL"/>
        </w:rPr>
        <w:t>א</w:t>
      </w:r>
      <w:bookmarkStart w:id="1855" w:name="_ETM_Q1_4691346"/>
      <w:bookmarkEnd w:id="1855"/>
      <w:r>
        <w:rPr>
          <w:rFonts w:hint="cs"/>
          <w:rtl/>
          <w:lang w:eastAsia="he-IL"/>
        </w:rPr>
        <w:t xml:space="preserve">ני </w:t>
      </w:r>
      <w:bookmarkStart w:id="1856" w:name="_ETM_Q1_4691584"/>
      <w:bookmarkEnd w:id="1856"/>
      <w:r>
        <w:rPr>
          <w:rFonts w:hint="cs"/>
          <w:rtl/>
          <w:lang w:eastAsia="he-IL"/>
        </w:rPr>
        <w:t xml:space="preserve">לא מדבר על מוצרים, אני מדבר על חלקי חילוף. </w:t>
      </w:r>
    </w:p>
    <w:p w:rsidR="00CD531D" w:rsidRDefault="00CD531D" w:rsidP="00CD531D">
      <w:pPr>
        <w:rPr>
          <w:rtl/>
          <w:lang w:eastAsia="he-IL"/>
        </w:rPr>
      </w:pPr>
      <w:bookmarkStart w:id="1857" w:name="_ETM_Q1_4691582"/>
      <w:bookmarkStart w:id="1858" w:name="_ETM_Q1_4691650"/>
      <w:bookmarkEnd w:id="1857"/>
      <w:bookmarkEnd w:id="1858"/>
    </w:p>
    <w:p w:rsidR="00CD531D" w:rsidRDefault="00CD531D" w:rsidP="00CD531D">
      <w:pPr>
        <w:pStyle w:val="af6"/>
        <w:keepNext/>
        <w:rPr>
          <w:rtl/>
        </w:rPr>
      </w:pPr>
      <w:bookmarkStart w:id="1859" w:name="ET_yor_5765_141"/>
      <w:r w:rsidRPr="00CD531D">
        <w:rPr>
          <w:rStyle w:val="TagStyle"/>
          <w:rtl/>
        </w:rPr>
        <w:t xml:space="preserve"> &lt;&lt; </w:t>
      </w:r>
      <w:proofErr w:type="spellStart"/>
      <w:r w:rsidRPr="00CD531D">
        <w:rPr>
          <w:rStyle w:val="TagStyle"/>
          <w:rtl/>
        </w:rPr>
        <w:t>יור</w:t>
      </w:r>
      <w:proofErr w:type="spellEnd"/>
      <w:r w:rsidRPr="00CD531D">
        <w:rPr>
          <w:rStyle w:val="TagStyle"/>
          <w:rtl/>
        </w:rPr>
        <w:t xml:space="preserve"> &gt;&gt; </w:t>
      </w:r>
      <w:r>
        <w:rPr>
          <w:rtl/>
        </w:rPr>
        <w:t>היו"ר מיכאל מרדכי ביטון:</w:t>
      </w:r>
      <w:r w:rsidRPr="00CD531D">
        <w:rPr>
          <w:rStyle w:val="TagStyle"/>
          <w:rtl/>
        </w:rPr>
        <w:t xml:space="preserve"> &lt;&lt; </w:t>
      </w:r>
      <w:proofErr w:type="spellStart"/>
      <w:r w:rsidRPr="00CD531D">
        <w:rPr>
          <w:rStyle w:val="TagStyle"/>
          <w:rtl/>
        </w:rPr>
        <w:t>יור</w:t>
      </w:r>
      <w:proofErr w:type="spellEnd"/>
      <w:r w:rsidRPr="00CD531D">
        <w:rPr>
          <w:rStyle w:val="TagStyle"/>
          <w:rtl/>
        </w:rPr>
        <w:t xml:space="preserve"> &gt;&gt;</w:t>
      </w:r>
      <w:r w:rsidR="006A5E47">
        <w:rPr>
          <w:rtl/>
        </w:rPr>
        <w:t xml:space="preserve"> </w:t>
      </w:r>
      <w:bookmarkEnd w:id="1859"/>
    </w:p>
    <w:p w:rsidR="00CD531D" w:rsidRDefault="00CD531D" w:rsidP="00CD531D">
      <w:pPr>
        <w:pStyle w:val="KeepWithNext"/>
        <w:rPr>
          <w:rtl/>
          <w:lang w:eastAsia="he-IL"/>
        </w:rPr>
      </w:pPr>
    </w:p>
    <w:p w:rsidR="00CD531D" w:rsidRDefault="00CD531D" w:rsidP="00CD531D">
      <w:pPr>
        <w:rPr>
          <w:rtl/>
          <w:lang w:eastAsia="he-IL"/>
        </w:rPr>
      </w:pPr>
      <w:bookmarkStart w:id="1860" w:name="_ETM_Q1_4694111"/>
      <w:bookmarkEnd w:id="1860"/>
      <w:r>
        <w:rPr>
          <w:rFonts w:hint="cs"/>
          <w:rtl/>
          <w:lang w:eastAsia="he-IL"/>
        </w:rPr>
        <w:t>ז</w:t>
      </w:r>
      <w:bookmarkStart w:id="1861" w:name="_ETM_Q1_4694175"/>
      <w:bookmarkEnd w:id="1861"/>
      <w:r>
        <w:rPr>
          <w:rFonts w:hint="cs"/>
          <w:rtl/>
          <w:lang w:eastAsia="he-IL"/>
        </w:rPr>
        <w:t xml:space="preserve">ה </w:t>
      </w:r>
      <w:bookmarkStart w:id="1862" w:name="_ETM_Q1_4694358"/>
      <w:bookmarkEnd w:id="1862"/>
      <w:r>
        <w:rPr>
          <w:rFonts w:hint="cs"/>
          <w:rtl/>
          <w:lang w:eastAsia="he-IL"/>
        </w:rPr>
        <w:t xml:space="preserve">אותו דבר, זה מוצר לכל דבר ועניין. </w:t>
      </w:r>
    </w:p>
    <w:p w:rsidR="00CD531D" w:rsidRDefault="00CD531D" w:rsidP="00CD531D">
      <w:pPr>
        <w:rPr>
          <w:rtl/>
          <w:lang w:eastAsia="he-IL"/>
        </w:rPr>
      </w:pPr>
      <w:bookmarkStart w:id="1863" w:name="_ETM_Q1_4698614"/>
      <w:bookmarkStart w:id="1864" w:name="_ETM_Q1_4698676"/>
      <w:bookmarkEnd w:id="1863"/>
      <w:bookmarkEnd w:id="1864"/>
    </w:p>
    <w:p w:rsidR="00CD531D" w:rsidRDefault="00CD531D" w:rsidP="00CD531D">
      <w:pPr>
        <w:pStyle w:val="af9"/>
        <w:keepNext/>
        <w:rPr>
          <w:rtl/>
          <w:lang w:eastAsia="he-IL"/>
        </w:rPr>
      </w:pPr>
      <w:bookmarkStart w:id="1865" w:name="ET_guest_אופיר_קצב_142"/>
      <w:r w:rsidRPr="00CD531D">
        <w:rPr>
          <w:rStyle w:val="TagStyle"/>
          <w:rtl/>
        </w:rPr>
        <w:t xml:space="preserve"> &lt;&lt; אורח &gt;&gt; </w:t>
      </w:r>
      <w:r>
        <w:rPr>
          <w:rtl/>
          <w:lang w:eastAsia="he-IL"/>
        </w:rPr>
        <w:t>אופיר קצב:</w:t>
      </w:r>
      <w:r w:rsidRPr="00CD531D">
        <w:rPr>
          <w:rStyle w:val="TagStyle"/>
          <w:rtl/>
        </w:rPr>
        <w:t xml:space="preserve"> &lt;&lt; אורח &gt;&gt;</w:t>
      </w:r>
      <w:r w:rsidR="006A5E47">
        <w:rPr>
          <w:rtl/>
          <w:lang w:eastAsia="he-IL"/>
        </w:rPr>
        <w:t xml:space="preserve"> </w:t>
      </w:r>
      <w:bookmarkEnd w:id="1865"/>
    </w:p>
    <w:p w:rsidR="00CD531D" w:rsidRDefault="00CD531D" w:rsidP="00CD531D">
      <w:pPr>
        <w:pStyle w:val="KeepWithNext"/>
        <w:rPr>
          <w:rtl/>
          <w:lang w:eastAsia="he-IL"/>
        </w:rPr>
      </w:pPr>
    </w:p>
    <w:p w:rsidR="00CD531D" w:rsidRDefault="00CD531D" w:rsidP="00CD531D">
      <w:pPr>
        <w:rPr>
          <w:rtl/>
          <w:lang w:eastAsia="he-IL"/>
        </w:rPr>
      </w:pPr>
      <w:bookmarkStart w:id="1866" w:name="_ETM_Q1_4694877"/>
      <w:bookmarkEnd w:id="1866"/>
      <w:r>
        <w:rPr>
          <w:rFonts w:hint="cs"/>
          <w:rtl/>
          <w:lang w:eastAsia="he-IL"/>
        </w:rPr>
        <w:t>א</w:t>
      </w:r>
      <w:bookmarkStart w:id="1867" w:name="_ETM_Q1_4694943"/>
      <w:bookmarkEnd w:id="1867"/>
      <w:r>
        <w:rPr>
          <w:rFonts w:hint="cs"/>
          <w:rtl/>
          <w:lang w:eastAsia="he-IL"/>
        </w:rPr>
        <w:t xml:space="preserve">נחנו מייבאים </w:t>
      </w:r>
      <w:bookmarkStart w:id="1868" w:name="_ETM_Q1_4699510"/>
      <w:bookmarkEnd w:id="1868"/>
      <w:r>
        <w:rPr>
          <w:rFonts w:hint="cs"/>
          <w:rtl/>
          <w:lang w:eastAsia="he-IL"/>
        </w:rPr>
        <w:t>מעל 30 שנה ואין לי מוצר אחד שאני מייבא, אם</w:t>
      </w:r>
      <w:bookmarkStart w:id="1869" w:name="_ETM_Q1_4700256"/>
      <w:bookmarkEnd w:id="1869"/>
      <w:r>
        <w:rPr>
          <w:rFonts w:hint="cs"/>
          <w:rtl/>
          <w:lang w:eastAsia="he-IL"/>
        </w:rPr>
        <w:t xml:space="preserve"> זה ברי מים, אם זה הכול, אין דבר כזה שזה </w:t>
      </w:r>
      <w:bookmarkStart w:id="1870" w:name="_ETM_Q1_4705592"/>
      <w:bookmarkEnd w:id="1870"/>
      <w:r>
        <w:rPr>
          <w:rFonts w:hint="cs"/>
          <w:rtl/>
          <w:lang w:eastAsia="he-IL"/>
        </w:rPr>
        <w:t xml:space="preserve">לא עובר בדיקה מלאה של מכון התקנים. </w:t>
      </w:r>
    </w:p>
    <w:p w:rsidR="00CD531D" w:rsidRDefault="00CD531D" w:rsidP="00CD531D">
      <w:pPr>
        <w:rPr>
          <w:rtl/>
          <w:lang w:eastAsia="he-IL"/>
        </w:rPr>
      </w:pPr>
      <w:bookmarkStart w:id="1871" w:name="_ETM_Q1_4709496"/>
      <w:bookmarkStart w:id="1872" w:name="_ETM_Q1_4709585"/>
      <w:bookmarkStart w:id="1873" w:name="_ETM_Q1_4710280"/>
      <w:bookmarkEnd w:id="1871"/>
      <w:bookmarkEnd w:id="1872"/>
      <w:bookmarkEnd w:id="1873"/>
    </w:p>
    <w:p w:rsidR="00CD531D" w:rsidRDefault="00CD531D" w:rsidP="00CD531D">
      <w:pPr>
        <w:pStyle w:val="af6"/>
        <w:keepNext/>
        <w:rPr>
          <w:rtl/>
        </w:rPr>
      </w:pPr>
      <w:bookmarkStart w:id="1874" w:name="ET_yor_5765_143"/>
      <w:r w:rsidRPr="00CD531D">
        <w:rPr>
          <w:rStyle w:val="TagStyle"/>
          <w:rtl/>
        </w:rPr>
        <w:t xml:space="preserve"> &lt;&lt; </w:t>
      </w:r>
      <w:proofErr w:type="spellStart"/>
      <w:r w:rsidRPr="00CD531D">
        <w:rPr>
          <w:rStyle w:val="TagStyle"/>
          <w:rtl/>
        </w:rPr>
        <w:t>יור</w:t>
      </w:r>
      <w:proofErr w:type="spellEnd"/>
      <w:r w:rsidRPr="00CD531D">
        <w:rPr>
          <w:rStyle w:val="TagStyle"/>
          <w:rtl/>
        </w:rPr>
        <w:t xml:space="preserve"> &gt;&gt; </w:t>
      </w:r>
      <w:r>
        <w:rPr>
          <w:rtl/>
        </w:rPr>
        <w:t>היו"ר מיכאל מרדכי ביטון:</w:t>
      </w:r>
      <w:r w:rsidRPr="00CD531D">
        <w:rPr>
          <w:rStyle w:val="TagStyle"/>
          <w:rtl/>
        </w:rPr>
        <w:t xml:space="preserve"> &lt;&lt; </w:t>
      </w:r>
      <w:proofErr w:type="spellStart"/>
      <w:r w:rsidRPr="00CD531D">
        <w:rPr>
          <w:rStyle w:val="TagStyle"/>
          <w:rtl/>
        </w:rPr>
        <w:t>יור</w:t>
      </w:r>
      <w:proofErr w:type="spellEnd"/>
      <w:r w:rsidRPr="00CD531D">
        <w:rPr>
          <w:rStyle w:val="TagStyle"/>
          <w:rtl/>
        </w:rPr>
        <w:t xml:space="preserve"> &gt;&gt;</w:t>
      </w:r>
      <w:r w:rsidR="006A5E47">
        <w:rPr>
          <w:rtl/>
        </w:rPr>
        <w:t xml:space="preserve"> </w:t>
      </w:r>
      <w:bookmarkEnd w:id="1874"/>
    </w:p>
    <w:p w:rsidR="00CD531D" w:rsidRDefault="00CD531D" w:rsidP="00CD531D">
      <w:pPr>
        <w:pStyle w:val="KeepWithNext"/>
        <w:rPr>
          <w:rtl/>
          <w:lang w:eastAsia="he-IL"/>
        </w:rPr>
      </w:pPr>
    </w:p>
    <w:p w:rsidR="00CD531D" w:rsidRDefault="00CD531D" w:rsidP="00CD531D">
      <w:pPr>
        <w:rPr>
          <w:rtl/>
          <w:lang w:eastAsia="he-IL"/>
        </w:rPr>
      </w:pPr>
      <w:bookmarkStart w:id="1875" w:name="_ETM_Q1_4710804"/>
      <w:bookmarkEnd w:id="1875"/>
      <w:r>
        <w:rPr>
          <w:rFonts w:hint="cs"/>
          <w:rtl/>
          <w:lang w:eastAsia="he-IL"/>
        </w:rPr>
        <w:t>ש</w:t>
      </w:r>
      <w:bookmarkStart w:id="1876" w:name="_ETM_Q1_4710873"/>
      <w:bookmarkEnd w:id="1876"/>
      <w:r>
        <w:rPr>
          <w:rFonts w:hint="cs"/>
          <w:rtl/>
          <w:lang w:eastAsia="he-IL"/>
        </w:rPr>
        <w:t xml:space="preserve">נייה, אנחנו מדברים, </w:t>
      </w:r>
      <w:bookmarkStart w:id="1877" w:name="_ETM_Q1_4712880"/>
      <w:bookmarkEnd w:id="1877"/>
      <w:r>
        <w:rPr>
          <w:rFonts w:hint="cs"/>
          <w:rtl/>
          <w:lang w:eastAsia="he-IL"/>
        </w:rPr>
        <w:t>אם עד היום עשית יבוא לפי תקן ישראלי אז נ</w:t>
      </w:r>
      <w:bookmarkStart w:id="1878" w:name="_ETM_Q1_4718408"/>
      <w:bookmarkEnd w:id="1878"/>
      <w:r>
        <w:rPr>
          <w:rFonts w:hint="cs"/>
          <w:rtl/>
          <w:lang w:eastAsia="he-IL"/>
        </w:rPr>
        <w:t xml:space="preserve">בדקת פה והכול בסדר, אנחנו מדברים על זה שתוכל </w:t>
      </w:r>
      <w:bookmarkStart w:id="1879" w:name="_ETM_Q1_4721258"/>
      <w:bookmarkEnd w:id="1879"/>
      <w:r>
        <w:rPr>
          <w:rFonts w:hint="cs"/>
          <w:rtl/>
          <w:lang w:eastAsia="he-IL"/>
        </w:rPr>
        <w:t xml:space="preserve">לייבא גם לפי תקן אירופאי. אתה צודק שיש יצרנים שרוצים </w:t>
      </w:r>
      <w:bookmarkStart w:id="1880" w:name="_ETM_Q1_4728426"/>
      <w:bookmarkEnd w:id="1880"/>
      <w:r>
        <w:rPr>
          <w:rFonts w:hint="cs"/>
          <w:rtl/>
          <w:lang w:eastAsia="he-IL"/>
        </w:rPr>
        <w:t xml:space="preserve">לשמור על בלעדיות של יבואנים פה וככה לייצר </w:t>
      </w:r>
      <w:proofErr w:type="spellStart"/>
      <w:r>
        <w:rPr>
          <w:rFonts w:hint="cs"/>
          <w:rtl/>
          <w:lang w:eastAsia="he-IL"/>
        </w:rPr>
        <w:t>מונופולים</w:t>
      </w:r>
      <w:proofErr w:type="spellEnd"/>
      <w:r>
        <w:rPr>
          <w:rFonts w:hint="cs"/>
          <w:rtl/>
          <w:lang w:eastAsia="he-IL"/>
        </w:rPr>
        <w:t xml:space="preserve"> של </w:t>
      </w:r>
      <w:bookmarkStart w:id="1881" w:name="_ETM_Q1_4733564"/>
      <w:bookmarkEnd w:id="1881"/>
      <w:r>
        <w:rPr>
          <w:rFonts w:hint="cs"/>
          <w:rtl/>
          <w:lang w:eastAsia="he-IL"/>
        </w:rPr>
        <w:t xml:space="preserve">המוצר, גם בזה אנחנו נלחמים ויהיה מסלול שתוכל לייבא את </w:t>
      </w:r>
      <w:bookmarkStart w:id="1882" w:name="_ETM_Q1_4736272"/>
      <w:bookmarkEnd w:id="1882"/>
      <w:r>
        <w:rPr>
          <w:rFonts w:hint="cs"/>
          <w:rtl/>
          <w:lang w:eastAsia="he-IL"/>
        </w:rPr>
        <w:t>המוצר הזה וחלקי חילוף זה מוצר לכל דבר ועניין ודרך</w:t>
      </w:r>
      <w:bookmarkStart w:id="1883" w:name="_ETM_Q1_4743864"/>
      <w:bookmarkEnd w:id="1883"/>
      <w:r>
        <w:rPr>
          <w:rFonts w:hint="cs"/>
          <w:rtl/>
          <w:lang w:eastAsia="he-IL"/>
        </w:rPr>
        <w:t xml:space="preserve"> הוכחת התאימות של המוצר הזה במעבדה למוצר האורגינלי. אז גם </w:t>
      </w:r>
      <w:bookmarkStart w:id="1884" w:name="_ETM_Q1_4747600"/>
      <w:bookmarkEnd w:id="1884"/>
      <w:r>
        <w:rPr>
          <w:rFonts w:hint="cs"/>
          <w:rtl/>
          <w:lang w:eastAsia="he-IL"/>
        </w:rPr>
        <w:t xml:space="preserve">מסלול כזה יהיה. אבל אם אתה יבואן מיצרן מסוים, מה </w:t>
      </w:r>
      <w:bookmarkStart w:id="1885" w:name="_ETM_Q1_4753912"/>
      <w:bookmarkEnd w:id="1885"/>
      <w:r>
        <w:rPr>
          <w:rFonts w:hint="cs"/>
          <w:rtl/>
          <w:lang w:eastAsia="he-IL"/>
        </w:rPr>
        <w:t>זה שלא ייתן לך אישורים? אם אתה מייבא מהיצרן</w:t>
      </w:r>
      <w:bookmarkStart w:id="1886" w:name="_ETM_Q1_4755564"/>
      <w:bookmarkEnd w:id="1886"/>
      <w:r>
        <w:rPr>
          <w:rFonts w:hint="cs"/>
          <w:rtl/>
          <w:lang w:eastAsia="he-IL"/>
        </w:rPr>
        <w:t xml:space="preserve"> עצמו, ודאי שהוא ייתן לך אישורים. </w:t>
      </w:r>
    </w:p>
    <w:p w:rsidR="00CD531D" w:rsidRDefault="00CD531D" w:rsidP="00CD531D">
      <w:pPr>
        <w:rPr>
          <w:rtl/>
          <w:lang w:eastAsia="he-IL"/>
        </w:rPr>
      </w:pPr>
      <w:bookmarkStart w:id="1887" w:name="_ETM_Q1_4754480"/>
      <w:bookmarkStart w:id="1888" w:name="_ETM_Q1_4754550"/>
      <w:bookmarkEnd w:id="1887"/>
      <w:bookmarkEnd w:id="1888"/>
    </w:p>
    <w:p w:rsidR="00CD531D" w:rsidRDefault="00CD531D" w:rsidP="00CD531D">
      <w:pPr>
        <w:pStyle w:val="af9"/>
        <w:keepNext/>
        <w:rPr>
          <w:rtl/>
          <w:lang w:eastAsia="he-IL"/>
        </w:rPr>
      </w:pPr>
      <w:bookmarkStart w:id="1889" w:name="ET_guest_אופיר_קצב_144"/>
      <w:r w:rsidRPr="00CD531D">
        <w:rPr>
          <w:rStyle w:val="TagStyle"/>
          <w:rtl/>
        </w:rPr>
        <w:t xml:space="preserve"> &lt;&lt; אורח &gt;&gt; </w:t>
      </w:r>
      <w:r>
        <w:rPr>
          <w:rtl/>
          <w:lang w:eastAsia="he-IL"/>
        </w:rPr>
        <w:t>אופיר קצב:</w:t>
      </w:r>
      <w:r w:rsidRPr="00CD531D">
        <w:rPr>
          <w:rStyle w:val="TagStyle"/>
          <w:rtl/>
        </w:rPr>
        <w:t xml:space="preserve"> &lt;&lt; אורח &gt;&gt;</w:t>
      </w:r>
      <w:r w:rsidR="006A5E47">
        <w:rPr>
          <w:rtl/>
          <w:lang w:eastAsia="he-IL"/>
        </w:rPr>
        <w:t xml:space="preserve"> </w:t>
      </w:r>
      <w:bookmarkEnd w:id="1889"/>
    </w:p>
    <w:p w:rsidR="00CD531D" w:rsidRDefault="00CD531D" w:rsidP="00CD531D">
      <w:pPr>
        <w:pStyle w:val="KeepWithNext"/>
        <w:rPr>
          <w:rtl/>
          <w:lang w:eastAsia="he-IL"/>
        </w:rPr>
      </w:pPr>
    </w:p>
    <w:p w:rsidR="00CD531D" w:rsidRDefault="00CD531D" w:rsidP="00CD531D">
      <w:pPr>
        <w:rPr>
          <w:rtl/>
          <w:lang w:eastAsia="he-IL"/>
        </w:rPr>
      </w:pPr>
      <w:bookmarkStart w:id="1890" w:name="_ETM_Q1_4756288"/>
      <w:bookmarkStart w:id="1891" w:name="_ETM_Q1_4756323"/>
      <w:bookmarkEnd w:id="1890"/>
      <w:bookmarkEnd w:id="1891"/>
      <w:r>
        <w:rPr>
          <w:rFonts w:hint="cs"/>
          <w:rtl/>
          <w:lang w:eastAsia="he-IL"/>
        </w:rPr>
        <w:t xml:space="preserve">לא, היצרן זה בטוח, </w:t>
      </w:r>
      <w:bookmarkStart w:id="1892" w:name="_ETM_Q1_4759408"/>
      <w:bookmarkEnd w:id="1892"/>
      <w:r>
        <w:rPr>
          <w:rFonts w:hint="cs"/>
          <w:rtl/>
          <w:lang w:eastAsia="he-IL"/>
        </w:rPr>
        <w:t>אני מדבר על ספקים. אבל אני חייב להגיד לך משהו,</w:t>
      </w:r>
      <w:bookmarkStart w:id="1893" w:name="_ETM_Q1_4764416"/>
      <w:bookmarkEnd w:id="1893"/>
      <w:r>
        <w:rPr>
          <w:rFonts w:hint="cs"/>
          <w:rtl/>
          <w:lang w:eastAsia="he-IL"/>
        </w:rPr>
        <w:t xml:space="preserve"> כבוד היושב ראש, חלק חילוף זה לא יכול </w:t>
      </w:r>
      <w:bookmarkStart w:id="1894" w:name="_ETM_Q1_4767798"/>
      <w:bookmarkEnd w:id="1894"/>
      <w:r>
        <w:rPr>
          <w:rFonts w:hint="cs"/>
          <w:rtl/>
          <w:lang w:eastAsia="he-IL"/>
        </w:rPr>
        <w:t xml:space="preserve">שיהיה לו תיק מוצר. יש לנו מעל 40,000 חלקי חילוף, </w:t>
      </w:r>
      <w:bookmarkStart w:id="1895" w:name="_ETM_Q1_4772756"/>
      <w:bookmarkEnd w:id="1895"/>
      <w:r>
        <w:rPr>
          <w:rFonts w:hint="cs"/>
          <w:rtl/>
          <w:lang w:eastAsia="he-IL"/>
        </w:rPr>
        <w:t xml:space="preserve">מי אמור לעשות תיק מוצר לחלק חילוף? זה חלק חילוף </w:t>
      </w:r>
      <w:bookmarkStart w:id="1896" w:name="_ETM_Q1_4775312"/>
      <w:bookmarkEnd w:id="1896"/>
      <w:r>
        <w:rPr>
          <w:rFonts w:hint="cs"/>
          <w:rtl/>
          <w:lang w:eastAsia="he-IL"/>
        </w:rPr>
        <w:t xml:space="preserve">למתן שירות. </w:t>
      </w:r>
    </w:p>
    <w:p w:rsidR="00CD531D" w:rsidRDefault="00CD531D" w:rsidP="00CD531D">
      <w:pPr>
        <w:rPr>
          <w:rtl/>
          <w:lang w:eastAsia="he-IL"/>
        </w:rPr>
      </w:pPr>
      <w:bookmarkStart w:id="1897" w:name="_ETM_Q1_4776904"/>
      <w:bookmarkStart w:id="1898" w:name="_ETM_Q1_4776975"/>
      <w:bookmarkStart w:id="1899" w:name="_ETM_Q1_4777760"/>
      <w:bookmarkEnd w:id="1897"/>
      <w:bookmarkEnd w:id="1898"/>
      <w:bookmarkEnd w:id="1899"/>
    </w:p>
    <w:p w:rsidR="00CD531D" w:rsidRDefault="00CD531D" w:rsidP="00CD531D">
      <w:pPr>
        <w:pStyle w:val="af6"/>
        <w:keepNext/>
        <w:rPr>
          <w:rtl/>
        </w:rPr>
      </w:pPr>
      <w:bookmarkStart w:id="1900" w:name="ET_yor_5765_145"/>
      <w:r w:rsidRPr="00CD531D">
        <w:rPr>
          <w:rStyle w:val="TagStyle"/>
          <w:rtl/>
        </w:rPr>
        <w:t xml:space="preserve"> &lt;&lt; </w:t>
      </w:r>
      <w:proofErr w:type="spellStart"/>
      <w:r w:rsidRPr="00CD531D">
        <w:rPr>
          <w:rStyle w:val="TagStyle"/>
          <w:rtl/>
        </w:rPr>
        <w:t>יור</w:t>
      </w:r>
      <w:proofErr w:type="spellEnd"/>
      <w:r w:rsidRPr="00CD531D">
        <w:rPr>
          <w:rStyle w:val="TagStyle"/>
          <w:rtl/>
        </w:rPr>
        <w:t xml:space="preserve"> &gt;&gt; </w:t>
      </w:r>
      <w:r>
        <w:rPr>
          <w:rtl/>
        </w:rPr>
        <w:t>היו"ר מיכאל מרדכי ביטון:</w:t>
      </w:r>
      <w:r w:rsidRPr="00CD531D">
        <w:rPr>
          <w:rStyle w:val="TagStyle"/>
          <w:rtl/>
        </w:rPr>
        <w:t xml:space="preserve"> &lt;&lt; </w:t>
      </w:r>
      <w:proofErr w:type="spellStart"/>
      <w:r w:rsidRPr="00CD531D">
        <w:rPr>
          <w:rStyle w:val="TagStyle"/>
          <w:rtl/>
        </w:rPr>
        <w:t>יור</w:t>
      </w:r>
      <w:proofErr w:type="spellEnd"/>
      <w:r w:rsidRPr="00CD531D">
        <w:rPr>
          <w:rStyle w:val="TagStyle"/>
          <w:rtl/>
        </w:rPr>
        <w:t xml:space="preserve"> &gt;&gt;</w:t>
      </w:r>
      <w:r w:rsidR="006A5E47">
        <w:rPr>
          <w:rtl/>
        </w:rPr>
        <w:t xml:space="preserve"> </w:t>
      </w:r>
      <w:bookmarkEnd w:id="1900"/>
    </w:p>
    <w:p w:rsidR="00CD531D" w:rsidRDefault="00CD531D" w:rsidP="00CD531D">
      <w:pPr>
        <w:pStyle w:val="KeepWithNext"/>
        <w:rPr>
          <w:rtl/>
          <w:lang w:eastAsia="he-IL"/>
        </w:rPr>
      </w:pPr>
    </w:p>
    <w:p w:rsidR="00CD531D" w:rsidRDefault="00CD531D" w:rsidP="00CD531D">
      <w:pPr>
        <w:rPr>
          <w:rtl/>
          <w:lang w:eastAsia="he-IL"/>
        </w:rPr>
      </w:pPr>
      <w:r>
        <w:rPr>
          <w:rFonts w:hint="cs"/>
          <w:rtl/>
          <w:lang w:eastAsia="he-IL"/>
        </w:rPr>
        <w:t>א</w:t>
      </w:r>
      <w:bookmarkStart w:id="1901" w:name="_ETM_Q1_4778301"/>
      <w:bookmarkStart w:id="1902" w:name="_ETM_Q1_4778367"/>
      <w:bookmarkEnd w:id="1901"/>
      <w:bookmarkEnd w:id="1902"/>
      <w:r>
        <w:rPr>
          <w:rFonts w:hint="cs"/>
          <w:rtl/>
          <w:lang w:eastAsia="he-IL"/>
        </w:rPr>
        <w:t xml:space="preserve">בל לא על כל המוצרים פה חל תיק </w:t>
      </w:r>
      <w:bookmarkStart w:id="1903" w:name="_ETM_Q1_4780350"/>
      <w:bookmarkEnd w:id="1903"/>
      <w:r>
        <w:rPr>
          <w:rFonts w:hint="cs"/>
          <w:rtl/>
          <w:lang w:eastAsia="he-IL"/>
        </w:rPr>
        <w:t>מוצר, אם אני זוכר נכון. אנחנו נקבל הבהרות ל</w:t>
      </w:r>
      <w:bookmarkStart w:id="1904" w:name="_ETM_Q1_4781086"/>
      <w:bookmarkEnd w:id="1904"/>
      <w:r>
        <w:rPr>
          <w:rFonts w:hint="cs"/>
          <w:rtl/>
          <w:lang w:eastAsia="he-IL"/>
        </w:rPr>
        <w:t xml:space="preserve">הערות שלך, יש עוד משהו שאתה רוצה להגיד? </w:t>
      </w:r>
      <w:bookmarkStart w:id="1905" w:name="_ETM_Q1_4784176"/>
      <w:bookmarkEnd w:id="1905"/>
    </w:p>
    <w:p w:rsidR="006C4028" w:rsidRDefault="006C4028" w:rsidP="00CD531D">
      <w:pPr>
        <w:rPr>
          <w:rtl/>
          <w:lang w:eastAsia="he-IL"/>
        </w:rPr>
      </w:pPr>
      <w:bookmarkStart w:id="1906" w:name="_ETM_Q1_4784249"/>
      <w:bookmarkStart w:id="1907" w:name="_ETM_Q1_4785056"/>
      <w:bookmarkEnd w:id="1906"/>
      <w:bookmarkEnd w:id="1907"/>
    </w:p>
    <w:p w:rsidR="006C4028" w:rsidRDefault="006C4028" w:rsidP="006C4028">
      <w:pPr>
        <w:pStyle w:val="af9"/>
        <w:keepNext/>
        <w:rPr>
          <w:rtl/>
          <w:lang w:eastAsia="he-IL"/>
        </w:rPr>
      </w:pPr>
      <w:bookmarkStart w:id="1908" w:name="ET_guest_אופיר_קצב_146"/>
      <w:r w:rsidRPr="006C4028">
        <w:rPr>
          <w:rStyle w:val="TagStyle"/>
          <w:rtl/>
        </w:rPr>
        <w:t xml:space="preserve"> &lt;&lt; אורח &gt;&gt; </w:t>
      </w:r>
      <w:r>
        <w:rPr>
          <w:rtl/>
          <w:lang w:eastAsia="he-IL"/>
        </w:rPr>
        <w:t>אופיר קצב:</w:t>
      </w:r>
      <w:r w:rsidRPr="006C4028">
        <w:rPr>
          <w:rStyle w:val="TagStyle"/>
          <w:rtl/>
        </w:rPr>
        <w:t xml:space="preserve"> &lt;&lt; אורח &gt;&gt;</w:t>
      </w:r>
      <w:r w:rsidR="006A5E47">
        <w:rPr>
          <w:rtl/>
          <w:lang w:eastAsia="he-IL"/>
        </w:rPr>
        <w:t xml:space="preserve"> </w:t>
      </w:r>
      <w:bookmarkEnd w:id="1908"/>
    </w:p>
    <w:p w:rsidR="006C4028" w:rsidRDefault="006C4028" w:rsidP="006C4028">
      <w:pPr>
        <w:pStyle w:val="KeepWithNext"/>
        <w:rPr>
          <w:rtl/>
          <w:lang w:eastAsia="he-IL"/>
        </w:rPr>
      </w:pPr>
    </w:p>
    <w:p w:rsidR="006C4028" w:rsidRDefault="006C4028" w:rsidP="006C4028">
      <w:pPr>
        <w:rPr>
          <w:rtl/>
          <w:lang w:eastAsia="he-IL"/>
        </w:rPr>
      </w:pPr>
      <w:r>
        <w:rPr>
          <w:rFonts w:hint="cs"/>
          <w:rtl/>
          <w:lang w:eastAsia="he-IL"/>
        </w:rPr>
        <w:t>א</w:t>
      </w:r>
      <w:bookmarkStart w:id="1909" w:name="_ETM_Q1_4785525"/>
      <w:bookmarkStart w:id="1910" w:name="_ETM_Q1_4785591"/>
      <w:bookmarkEnd w:id="1909"/>
      <w:bookmarkEnd w:id="1910"/>
      <w:r>
        <w:rPr>
          <w:rFonts w:hint="cs"/>
          <w:rtl/>
          <w:lang w:eastAsia="he-IL"/>
        </w:rPr>
        <w:t xml:space="preserve">ני מבקש, </w:t>
      </w:r>
      <w:bookmarkStart w:id="1911" w:name="_ETM_Q1_4781096"/>
      <w:bookmarkEnd w:id="1911"/>
      <w:r>
        <w:rPr>
          <w:rFonts w:hint="cs"/>
          <w:rtl/>
          <w:lang w:eastAsia="he-IL"/>
        </w:rPr>
        <w:t xml:space="preserve">זה נושא מאוד חשוב, אנחנו חברה מאוד ותיקה, אנחנו </w:t>
      </w:r>
      <w:bookmarkStart w:id="1912" w:name="_ETM_Q1_4787056"/>
      <w:bookmarkEnd w:id="1912"/>
      <w:r>
        <w:rPr>
          <w:rFonts w:hint="cs"/>
          <w:rtl/>
          <w:lang w:eastAsia="he-IL"/>
        </w:rPr>
        <w:t xml:space="preserve">עובדים לפי חוק, אנחנו מעסיקים 45 עובדים, אנחנו מעודדים את </w:t>
      </w:r>
      <w:bookmarkStart w:id="1913" w:name="_ETM_Q1_4793040"/>
      <w:bookmarkEnd w:id="1913"/>
      <w:r>
        <w:rPr>
          <w:rFonts w:hint="cs"/>
          <w:rtl/>
          <w:lang w:eastAsia="he-IL"/>
        </w:rPr>
        <w:t xml:space="preserve">התחרות במשק, אנחנו גורמים לאנשים ליכולת לתקן מוצרים במחירים מאוד </w:t>
      </w:r>
      <w:bookmarkStart w:id="1914" w:name="_ETM_Q1_4799768"/>
      <w:bookmarkEnd w:id="1914"/>
      <w:r>
        <w:rPr>
          <w:rFonts w:hint="cs"/>
          <w:rtl/>
          <w:lang w:eastAsia="he-IL"/>
        </w:rPr>
        <w:t xml:space="preserve">מאוד סבירים כי היבואנים הרשמיים מעלים את המחיר לשחקים ובזה </w:t>
      </w:r>
      <w:bookmarkStart w:id="1915" w:name="_ETM_Q1_4802186"/>
      <w:bookmarkEnd w:id="1915"/>
      <w:r>
        <w:rPr>
          <w:rFonts w:hint="cs"/>
          <w:rtl/>
          <w:lang w:eastAsia="he-IL"/>
        </w:rPr>
        <w:t xml:space="preserve">הם מונעים ממך לתקן את המוצר. חברת תבור סחר זו </w:t>
      </w:r>
      <w:bookmarkStart w:id="1916" w:name="_ETM_Q1_4808522"/>
      <w:bookmarkEnd w:id="1916"/>
      <w:r>
        <w:rPr>
          <w:rFonts w:hint="cs"/>
          <w:rtl/>
          <w:lang w:eastAsia="he-IL"/>
        </w:rPr>
        <w:t xml:space="preserve">חברה מאוד אמינה, מאוד ותיקה, ואני מבקש שהנושא הזה </w:t>
      </w:r>
      <w:bookmarkStart w:id="1917" w:name="_ETM_Q1_4814162"/>
      <w:bookmarkEnd w:id="1917"/>
      <w:r>
        <w:rPr>
          <w:rFonts w:hint="cs"/>
          <w:rtl/>
          <w:lang w:eastAsia="he-IL"/>
        </w:rPr>
        <w:t xml:space="preserve">יטופל כי זה מאוד חשוב. </w:t>
      </w:r>
    </w:p>
    <w:p w:rsidR="006C4028" w:rsidRDefault="006C4028" w:rsidP="006C4028">
      <w:pPr>
        <w:rPr>
          <w:rtl/>
          <w:lang w:eastAsia="he-IL"/>
        </w:rPr>
      </w:pPr>
      <w:bookmarkStart w:id="1918" w:name="_ETM_Q1_4816698"/>
      <w:bookmarkStart w:id="1919" w:name="_ETM_Q1_4816781"/>
      <w:bookmarkStart w:id="1920" w:name="_ETM_Q1_4812370"/>
      <w:bookmarkEnd w:id="1918"/>
      <w:bookmarkEnd w:id="1919"/>
      <w:bookmarkEnd w:id="1920"/>
    </w:p>
    <w:p w:rsidR="006C4028" w:rsidRDefault="006C4028" w:rsidP="006C4028">
      <w:pPr>
        <w:pStyle w:val="af6"/>
        <w:keepNext/>
        <w:rPr>
          <w:rtl/>
        </w:rPr>
      </w:pPr>
      <w:bookmarkStart w:id="1921" w:name="ET_yor_5765_147"/>
      <w:r w:rsidRPr="006C4028">
        <w:rPr>
          <w:rStyle w:val="TagStyle"/>
          <w:rtl/>
        </w:rPr>
        <w:lastRenderedPageBreak/>
        <w:t xml:space="preserve"> &lt;&lt; </w:t>
      </w:r>
      <w:proofErr w:type="spellStart"/>
      <w:r w:rsidRPr="006C4028">
        <w:rPr>
          <w:rStyle w:val="TagStyle"/>
          <w:rtl/>
        </w:rPr>
        <w:t>יור</w:t>
      </w:r>
      <w:proofErr w:type="spellEnd"/>
      <w:r w:rsidRPr="006C4028">
        <w:rPr>
          <w:rStyle w:val="TagStyle"/>
          <w:rtl/>
        </w:rPr>
        <w:t xml:space="preserve"> &gt;&gt; </w:t>
      </w:r>
      <w:r>
        <w:rPr>
          <w:rtl/>
        </w:rPr>
        <w:t>היו"ר מיכאל מרדכי ביטון:</w:t>
      </w:r>
      <w:r w:rsidRPr="006C4028">
        <w:rPr>
          <w:rStyle w:val="TagStyle"/>
          <w:rtl/>
        </w:rPr>
        <w:t xml:space="preserve"> &lt;&lt; </w:t>
      </w:r>
      <w:proofErr w:type="spellStart"/>
      <w:r w:rsidRPr="006C4028">
        <w:rPr>
          <w:rStyle w:val="TagStyle"/>
          <w:rtl/>
        </w:rPr>
        <w:t>יור</w:t>
      </w:r>
      <w:proofErr w:type="spellEnd"/>
      <w:r w:rsidRPr="006C4028">
        <w:rPr>
          <w:rStyle w:val="TagStyle"/>
          <w:rtl/>
        </w:rPr>
        <w:t xml:space="preserve"> &gt;&gt;</w:t>
      </w:r>
      <w:r w:rsidR="006A5E47">
        <w:rPr>
          <w:rtl/>
        </w:rPr>
        <w:t xml:space="preserve"> </w:t>
      </w:r>
      <w:bookmarkEnd w:id="1921"/>
    </w:p>
    <w:p w:rsidR="006C4028" w:rsidRDefault="006C4028" w:rsidP="006C4028">
      <w:pPr>
        <w:pStyle w:val="KeepWithNext"/>
        <w:rPr>
          <w:rtl/>
          <w:lang w:eastAsia="he-IL"/>
        </w:rPr>
      </w:pPr>
    </w:p>
    <w:p w:rsidR="006C4028" w:rsidRDefault="006C4028" w:rsidP="006C4028">
      <w:pPr>
        <w:rPr>
          <w:rtl/>
          <w:lang w:eastAsia="he-IL"/>
        </w:rPr>
      </w:pPr>
      <w:bookmarkStart w:id="1922" w:name="_ETM_Q1_4812973"/>
      <w:bookmarkStart w:id="1923" w:name="_ETM_Q1_4813031"/>
      <w:bookmarkEnd w:id="1922"/>
      <w:bookmarkEnd w:id="1923"/>
      <w:r>
        <w:rPr>
          <w:rFonts w:hint="cs"/>
          <w:rtl/>
          <w:lang w:eastAsia="he-IL"/>
        </w:rPr>
        <w:t xml:space="preserve">תודה. אופיר, אתה קצת מרים </w:t>
      </w:r>
      <w:bookmarkStart w:id="1924" w:name="_ETM_Q1_4816962"/>
      <w:bookmarkEnd w:id="1924"/>
      <w:r>
        <w:rPr>
          <w:rFonts w:hint="cs"/>
          <w:rtl/>
          <w:lang w:eastAsia="he-IL"/>
        </w:rPr>
        <w:t>לי פה להנחתה לשאלה שלי, אני מניח שכשנכתבה הרפורמה של</w:t>
      </w:r>
      <w:bookmarkStart w:id="1925" w:name="_ETM_Q1_4820498"/>
      <w:bookmarkEnd w:id="1925"/>
      <w:r>
        <w:rPr>
          <w:rFonts w:hint="cs"/>
          <w:rtl/>
          <w:lang w:eastAsia="he-IL"/>
        </w:rPr>
        <w:t xml:space="preserve"> היבוא מישהו דיבר עם יבואנים, מישהו שמע אותם, מישהו למד </w:t>
      </w:r>
      <w:bookmarkStart w:id="1926" w:name="_ETM_Q1_4827754"/>
      <w:bookmarkEnd w:id="1926"/>
      <w:r>
        <w:rPr>
          <w:rFonts w:hint="cs"/>
          <w:rtl/>
          <w:lang w:eastAsia="he-IL"/>
        </w:rPr>
        <w:t xml:space="preserve">את השטח, זה הרבה אנשי מקצוע שיש ויש להם ניסיון, </w:t>
      </w:r>
      <w:bookmarkStart w:id="1927" w:name="_ETM_Q1_4831548"/>
      <w:bookmarkEnd w:id="1927"/>
      <w:r>
        <w:rPr>
          <w:rFonts w:hint="cs"/>
          <w:rtl/>
          <w:lang w:eastAsia="he-IL"/>
        </w:rPr>
        <w:t xml:space="preserve">אבל אני חושב שכשעושים רפורמה גדולה, את זה אני </w:t>
      </w:r>
      <w:bookmarkStart w:id="1928" w:name="_ETM_Q1_4837204"/>
      <w:bookmarkEnd w:id="1928"/>
      <w:r>
        <w:rPr>
          <w:rFonts w:hint="cs"/>
          <w:rtl/>
          <w:lang w:eastAsia="he-IL"/>
        </w:rPr>
        <w:t xml:space="preserve">אומר למנכ"ל, אם אתה תוכל לעשות קבוצת מיקוד ותזמין לחדר </w:t>
      </w:r>
      <w:bookmarkStart w:id="1929" w:name="_ETM_Q1_4840326"/>
      <w:bookmarkEnd w:id="1929"/>
      <w:r>
        <w:rPr>
          <w:rFonts w:hint="cs"/>
          <w:rtl/>
          <w:lang w:eastAsia="he-IL"/>
        </w:rPr>
        <w:t xml:space="preserve">30 יבואנים ובזום יהיו עוד 40 או 100 ותקדיש להם </w:t>
      </w:r>
      <w:bookmarkStart w:id="1930" w:name="_ETM_Q1_4847726"/>
      <w:bookmarkEnd w:id="1930"/>
      <w:r>
        <w:rPr>
          <w:rFonts w:hint="cs"/>
          <w:rtl/>
          <w:lang w:eastAsia="he-IL"/>
        </w:rPr>
        <w:t>שעתיים-שלוש, הרי אנחנו באמת הולכים לשנות את הכלכלה הישראלית,</w:t>
      </w:r>
      <w:bookmarkStart w:id="1931" w:name="_ETM_Q1_4850820"/>
      <w:bookmarkEnd w:id="1931"/>
      <w:r>
        <w:rPr>
          <w:rFonts w:hint="cs"/>
          <w:rtl/>
          <w:lang w:eastAsia="he-IL"/>
        </w:rPr>
        <w:t xml:space="preserve"> זה מעשה של פעם ב-70 שנה, ולאסוף תובנות שפתאום בן</w:t>
      </w:r>
      <w:bookmarkStart w:id="1932" w:name="_ETM_Q1_4852492"/>
      <w:bookmarkEnd w:id="1932"/>
      <w:r>
        <w:rPr>
          <w:rFonts w:hint="cs"/>
          <w:rtl/>
          <w:lang w:eastAsia="he-IL"/>
        </w:rPr>
        <w:t xml:space="preserve"> אדם מאיר בזרקור משהו שלא כל התורה אצלנו, שהוא </w:t>
      </w:r>
      <w:bookmarkStart w:id="1933" w:name="_ETM_Q1_4857964"/>
      <w:bookmarkEnd w:id="1933"/>
      <w:r>
        <w:rPr>
          <w:rFonts w:hint="cs"/>
          <w:rtl/>
          <w:lang w:eastAsia="he-IL"/>
        </w:rPr>
        <w:t xml:space="preserve">גם קיבל את הזכות להישמע. אנחנו בוועדה מצליחים לשמוע ארבעה-חמישה </w:t>
      </w:r>
      <w:bookmarkStart w:id="1934" w:name="_ETM_Q1_4865772"/>
      <w:bookmarkEnd w:id="1934"/>
      <w:r>
        <w:rPr>
          <w:rFonts w:hint="cs"/>
          <w:rtl/>
          <w:lang w:eastAsia="he-IL"/>
        </w:rPr>
        <w:t xml:space="preserve">יבואנים, אבל אנחנו שומעים </w:t>
      </w:r>
      <w:bookmarkStart w:id="1935" w:name="_ETM_Q1_4876164"/>
      <w:bookmarkEnd w:id="1935"/>
      <w:r>
        <w:rPr>
          <w:rFonts w:hint="cs"/>
          <w:rtl/>
          <w:lang w:eastAsia="he-IL"/>
        </w:rPr>
        <w:t xml:space="preserve">אותם בלחץ ובסד דיון, אבל כקבוצת </w:t>
      </w:r>
      <w:bookmarkStart w:id="1936" w:name="_ETM_Q1_4872284"/>
      <w:bookmarkEnd w:id="1936"/>
      <w:r>
        <w:rPr>
          <w:rFonts w:hint="cs"/>
          <w:rtl/>
          <w:lang w:eastAsia="he-IL"/>
        </w:rPr>
        <w:t>דיון אם תוכל אתה פשוט להקדיש להם שעתיים, 30-20 בחדר ו-40 בזום, יש לכם שעתיים עם מנכ"ל הכלכלה,</w:t>
      </w:r>
      <w:bookmarkStart w:id="1937" w:name="_ETM_Q1_4879270"/>
      <w:bookmarkEnd w:id="1937"/>
      <w:r>
        <w:rPr>
          <w:rFonts w:hint="cs"/>
          <w:rtl/>
          <w:lang w:eastAsia="he-IL"/>
        </w:rPr>
        <w:t xml:space="preserve"> בואו תגידו את הדברים. אנשים יירשמו לזכות דיבור מראש, אני </w:t>
      </w:r>
      <w:bookmarkStart w:id="1938" w:name="_ETM_Q1_4885662"/>
      <w:bookmarkEnd w:id="1938"/>
      <w:r>
        <w:rPr>
          <w:rFonts w:hint="cs"/>
          <w:rtl/>
          <w:lang w:eastAsia="he-IL"/>
        </w:rPr>
        <w:t xml:space="preserve">חושב שזה ייתן לנו ידיעה שהם גם נשמעו לא רק </w:t>
      </w:r>
      <w:bookmarkStart w:id="1939" w:name="_ETM_Q1_4890878"/>
      <w:bookmarkEnd w:id="1939"/>
      <w:r>
        <w:rPr>
          <w:rFonts w:hint="cs"/>
          <w:rtl/>
          <w:lang w:eastAsia="he-IL"/>
        </w:rPr>
        <w:t xml:space="preserve">בוועדה בלחץ הזמנים, אלא שהבכירים ביותר הקשיבו להם. </w:t>
      </w:r>
    </w:p>
    <w:p w:rsidR="006C4028" w:rsidRDefault="006C4028" w:rsidP="006C4028">
      <w:pPr>
        <w:rPr>
          <w:rtl/>
          <w:lang w:eastAsia="he-IL"/>
        </w:rPr>
      </w:pPr>
      <w:bookmarkStart w:id="1940" w:name="_ETM_Q1_4894218"/>
      <w:bookmarkStart w:id="1941" w:name="_ETM_Q1_4894293"/>
      <w:bookmarkStart w:id="1942" w:name="_ETM_Q1_4895322"/>
      <w:bookmarkEnd w:id="1940"/>
      <w:bookmarkEnd w:id="1941"/>
      <w:bookmarkEnd w:id="1942"/>
    </w:p>
    <w:p w:rsidR="006C4028" w:rsidRDefault="006C4028" w:rsidP="006C4028">
      <w:pPr>
        <w:pStyle w:val="af9"/>
        <w:keepNext/>
        <w:rPr>
          <w:rtl/>
          <w:lang w:eastAsia="he-IL"/>
        </w:rPr>
      </w:pPr>
      <w:bookmarkStart w:id="1943" w:name="ET_guest_אופיר_קצב_149"/>
      <w:r w:rsidRPr="006C4028">
        <w:rPr>
          <w:rStyle w:val="TagStyle"/>
          <w:rtl/>
        </w:rPr>
        <w:t xml:space="preserve"> &lt;&lt; אורח &gt;&gt; </w:t>
      </w:r>
      <w:r>
        <w:rPr>
          <w:rtl/>
          <w:lang w:eastAsia="he-IL"/>
        </w:rPr>
        <w:t>אופיר קצב:</w:t>
      </w:r>
      <w:r w:rsidRPr="006C4028">
        <w:rPr>
          <w:rStyle w:val="TagStyle"/>
          <w:rtl/>
        </w:rPr>
        <w:t xml:space="preserve"> &lt;&lt; אורח &gt;&gt;</w:t>
      </w:r>
      <w:r w:rsidR="006A5E47">
        <w:rPr>
          <w:rtl/>
          <w:lang w:eastAsia="he-IL"/>
        </w:rPr>
        <w:t xml:space="preserve"> </w:t>
      </w:r>
      <w:bookmarkEnd w:id="1943"/>
    </w:p>
    <w:p w:rsidR="006C4028" w:rsidRDefault="006C4028" w:rsidP="006C4028">
      <w:pPr>
        <w:pStyle w:val="KeepWithNext"/>
        <w:rPr>
          <w:rtl/>
          <w:lang w:eastAsia="he-IL"/>
        </w:rPr>
      </w:pPr>
    </w:p>
    <w:p w:rsidR="006C4028" w:rsidRPr="006C4028" w:rsidRDefault="006C4028" w:rsidP="006C4028">
      <w:pPr>
        <w:rPr>
          <w:rtl/>
          <w:lang w:eastAsia="he-IL"/>
        </w:rPr>
      </w:pPr>
      <w:bookmarkStart w:id="1944" w:name="_ETM_Q1_4895673"/>
      <w:bookmarkStart w:id="1945" w:name="_ETM_Q1_4895706"/>
      <w:bookmarkEnd w:id="1944"/>
      <w:bookmarkEnd w:id="1945"/>
      <w:r>
        <w:rPr>
          <w:rFonts w:hint="cs"/>
          <w:rtl/>
          <w:lang w:eastAsia="he-IL"/>
        </w:rPr>
        <w:t xml:space="preserve">העלית פה רעיון מצוין, </w:t>
      </w:r>
      <w:bookmarkStart w:id="1946" w:name="_ETM_Q1_4898066"/>
      <w:bookmarkEnd w:id="1946"/>
      <w:r>
        <w:rPr>
          <w:rFonts w:hint="cs"/>
          <w:rtl/>
          <w:lang w:eastAsia="he-IL"/>
        </w:rPr>
        <w:t xml:space="preserve">אני אשמח לבוא ולהיפגש עם מנכ"ל המשרד. </w:t>
      </w:r>
    </w:p>
    <w:p w:rsidR="006C4028" w:rsidRDefault="006C4028" w:rsidP="006C4028">
      <w:pPr>
        <w:rPr>
          <w:rtl/>
          <w:lang w:eastAsia="he-IL"/>
        </w:rPr>
      </w:pPr>
      <w:bookmarkStart w:id="1947" w:name="_ETM_Q1_4892102"/>
      <w:bookmarkStart w:id="1948" w:name="_ETM_Q1_4892184"/>
      <w:bookmarkStart w:id="1949" w:name="_ETM_Q1_4893030"/>
      <w:bookmarkEnd w:id="1947"/>
      <w:bookmarkEnd w:id="1948"/>
      <w:bookmarkEnd w:id="1949"/>
    </w:p>
    <w:p w:rsidR="006C4028" w:rsidRDefault="006C4028" w:rsidP="006C4028">
      <w:pPr>
        <w:pStyle w:val="af9"/>
        <w:keepNext/>
        <w:rPr>
          <w:rtl/>
          <w:lang w:eastAsia="he-IL"/>
        </w:rPr>
      </w:pPr>
      <w:bookmarkStart w:id="1950" w:name="ET_guest_רון_מלכא_148"/>
      <w:r w:rsidRPr="006C4028">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6C4028">
        <w:rPr>
          <w:rStyle w:val="TagStyle"/>
          <w:rtl/>
        </w:rPr>
        <w:t xml:space="preserve"> &lt;&lt; אורח &gt;&gt;</w:t>
      </w:r>
      <w:r w:rsidR="006A5E47">
        <w:rPr>
          <w:rtl/>
          <w:lang w:eastAsia="he-IL"/>
        </w:rPr>
        <w:t xml:space="preserve"> </w:t>
      </w:r>
      <w:bookmarkEnd w:id="1950"/>
    </w:p>
    <w:p w:rsidR="006C4028" w:rsidRDefault="006C4028" w:rsidP="006C4028">
      <w:pPr>
        <w:pStyle w:val="KeepWithNext"/>
        <w:rPr>
          <w:rtl/>
          <w:lang w:eastAsia="he-IL"/>
        </w:rPr>
      </w:pPr>
    </w:p>
    <w:p w:rsidR="006C4028" w:rsidRDefault="006C4028" w:rsidP="006C4028">
      <w:pPr>
        <w:rPr>
          <w:rtl/>
          <w:lang w:eastAsia="he-IL"/>
        </w:rPr>
      </w:pPr>
      <w:bookmarkStart w:id="1951" w:name="_ETM_Q1_4893478"/>
      <w:bookmarkEnd w:id="1951"/>
      <w:r>
        <w:rPr>
          <w:rFonts w:hint="cs"/>
          <w:rtl/>
          <w:lang w:eastAsia="he-IL"/>
        </w:rPr>
        <w:t>ז</w:t>
      </w:r>
      <w:bookmarkStart w:id="1952" w:name="_ETM_Q1_4893537"/>
      <w:bookmarkEnd w:id="1952"/>
      <w:r>
        <w:rPr>
          <w:rFonts w:hint="cs"/>
          <w:rtl/>
          <w:lang w:eastAsia="he-IL"/>
        </w:rPr>
        <w:t xml:space="preserve">ה רעיון </w:t>
      </w:r>
      <w:bookmarkStart w:id="1953" w:name="_ETM_Q1_4894318"/>
      <w:bookmarkEnd w:id="1953"/>
      <w:r>
        <w:rPr>
          <w:rFonts w:hint="cs"/>
          <w:rtl/>
          <w:lang w:eastAsia="he-IL"/>
        </w:rPr>
        <w:t xml:space="preserve">מצוין, אדוני היושב ראש, אני מרים את הכפפה, אנחנו </w:t>
      </w:r>
      <w:bookmarkStart w:id="1954" w:name="_ETM_Q1_4898306"/>
      <w:bookmarkEnd w:id="1954"/>
      <w:r>
        <w:rPr>
          <w:rFonts w:hint="cs"/>
          <w:rtl/>
          <w:lang w:eastAsia="he-IL"/>
        </w:rPr>
        <w:t>נעשה את זה.</w:t>
      </w:r>
      <w:r w:rsidR="006A5E47">
        <w:rPr>
          <w:rFonts w:hint="cs"/>
          <w:rtl/>
          <w:lang w:eastAsia="he-IL"/>
        </w:rPr>
        <w:t xml:space="preserve"> </w:t>
      </w:r>
      <w:r>
        <w:rPr>
          <w:rFonts w:hint="cs"/>
          <w:rtl/>
          <w:lang w:eastAsia="he-IL"/>
        </w:rPr>
        <w:t xml:space="preserve">אמרתי, היבואנים הם שותפים שלנו, </w:t>
      </w:r>
      <w:bookmarkStart w:id="1955" w:name="_ETM_Q1_4898826"/>
      <w:bookmarkEnd w:id="1955"/>
      <w:r>
        <w:rPr>
          <w:rFonts w:hint="cs"/>
          <w:rtl/>
          <w:lang w:eastAsia="he-IL"/>
        </w:rPr>
        <w:t xml:space="preserve">הם חשובים, יש להם מרכיב מאוד מאוד חשוב ביעילות של </w:t>
      </w:r>
      <w:bookmarkStart w:id="1956" w:name="_ETM_Q1_4905770"/>
      <w:bookmarkEnd w:id="1956"/>
      <w:r>
        <w:rPr>
          <w:rFonts w:hint="cs"/>
          <w:rtl/>
          <w:lang w:eastAsia="he-IL"/>
        </w:rPr>
        <w:t xml:space="preserve">המסחר, של התחרות. </w:t>
      </w:r>
    </w:p>
    <w:p w:rsidR="006C4028" w:rsidRDefault="006C4028" w:rsidP="006C4028">
      <w:pPr>
        <w:rPr>
          <w:rtl/>
          <w:lang w:eastAsia="he-IL"/>
        </w:rPr>
      </w:pPr>
      <w:bookmarkStart w:id="1957" w:name="_ETM_Q1_4907906"/>
      <w:bookmarkStart w:id="1958" w:name="_ETM_Q1_4908001"/>
      <w:bookmarkEnd w:id="1957"/>
      <w:bookmarkEnd w:id="1958"/>
    </w:p>
    <w:p w:rsidR="006C4028" w:rsidRDefault="006C4028" w:rsidP="006C4028">
      <w:pPr>
        <w:pStyle w:val="af6"/>
        <w:keepNext/>
        <w:rPr>
          <w:rtl/>
        </w:rPr>
      </w:pPr>
      <w:bookmarkStart w:id="1959" w:name="ET_yor_5765_150"/>
      <w:r w:rsidRPr="006C4028">
        <w:rPr>
          <w:rStyle w:val="TagStyle"/>
          <w:rtl/>
        </w:rPr>
        <w:t xml:space="preserve"> &lt;&lt; </w:t>
      </w:r>
      <w:proofErr w:type="spellStart"/>
      <w:r w:rsidRPr="006C4028">
        <w:rPr>
          <w:rStyle w:val="TagStyle"/>
          <w:rtl/>
        </w:rPr>
        <w:t>יור</w:t>
      </w:r>
      <w:proofErr w:type="spellEnd"/>
      <w:r w:rsidRPr="006C4028">
        <w:rPr>
          <w:rStyle w:val="TagStyle"/>
          <w:rtl/>
        </w:rPr>
        <w:t xml:space="preserve"> &gt;&gt; </w:t>
      </w:r>
      <w:r>
        <w:rPr>
          <w:rtl/>
        </w:rPr>
        <w:t>היו"ר מיכאל מרדכי ביטון:</w:t>
      </w:r>
      <w:r w:rsidRPr="006C4028">
        <w:rPr>
          <w:rStyle w:val="TagStyle"/>
          <w:rtl/>
        </w:rPr>
        <w:t xml:space="preserve"> &lt;&lt; </w:t>
      </w:r>
      <w:proofErr w:type="spellStart"/>
      <w:r w:rsidRPr="006C4028">
        <w:rPr>
          <w:rStyle w:val="TagStyle"/>
          <w:rtl/>
        </w:rPr>
        <w:t>יור</w:t>
      </w:r>
      <w:proofErr w:type="spellEnd"/>
      <w:r w:rsidRPr="006C4028">
        <w:rPr>
          <w:rStyle w:val="TagStyle"/>
          <w:rtl/>
        </w:rPr>
        <w:t xml:space="preserve"> &gt;&gt;</w:t>
      </w:r>
      <w:r w:rsidR="006A5E47">
        <w:rPr>
          <w:rtl/>
        </w:rPr>
        <w:t xml:space="preserve"> </w:t>
      </w:r>
      <w:bookmarkEnd w:id="1959"/>
    </w:p>
    <w:p w:rsidR="006C4028" w:rsidRDefault="006C4028" w:rsidP="006C4028">
      <w:pPr>
        <w:pStyle w:val="KeepWithNext"/>
        <w:rPr>
          <w:rtl/>
          <w:lang w:eastAsia="he-IL"/>
        </w:rPr>
      </w:pPr>
    </w:p>
    <w:p w:rsidR="006C4028" w:rsidRDefault="006C4028" w:rsidP="006C4028">
      <w:pPr>
        <w:rPr>
          <w:rtl/>
          <w:lang w:eastAsia="he-IL"/>
        </w:rPr>
      </w:pPr>
      <w:bookmarkStart w:id="1960" w:name="_ETM_Q1_4911045"/>
      <w:bookmarkEnd w:id="1960"/>
      <w:r>
        <w:rPr>
          <w:rFonts w:hint="cs"/>
          <w:rtl/>
          <w:lang w:eastAsia="he-IL"/>
        </w:rPr>
        <w:t>ה</w:t>
      </w:r>
      <w:bookmarkStart w:id="1961" w:name="_ETM_Q1_4911101"/>
      <w:bookmarkEnd w:id="1961"/>
      <w:r>
        <w:rPr>
          <w:rFonts w:hint="cs"/>
          <w:rtl/>
          <w:lang w:eastAsia="he-IL"/>
        </w:rPr>
        <w:t xml:space="preserve">ם מושא הרפורמה, אנחנו רוצים שהם ייבאו </w:t>
      </w:r>
      <w:bookmarkStart w:id="1962" w:name="_ETM_Q1_4911782"/>
      <w:bookmarkEnd w:id="1962"/>
      <w:r>
        <w:rPr>
          <w:rFonts w:hint="cs"/>
          <w:rtl/>
          <w:lang w:eastAsia="he-IL"/>
        </w:rPr>
        <w:t>הרבה ובטוח ויורידו מחירים, אז נאפשר להם את זכות</w:t>
      </w:r>
      <w:bookmarkStart w:id="1963" w:name="_ETM_Q1_4919414"/>
      <w:bookmarkEnd w:id="1963"/>
      <w:r>
        <w:rPr>
          <w:rFonts w:hint="cs"/>
          <w:rtl/>
          <w:lang w:eastAsia="he-IL"/>
        </w:rPr>
        <w:t xml:space="preserve"> העברת המסרים בצורה ישירה. אז המנכ"ל ייקח את זה, תודה רבה. </w:t>
      </w:r>
    </w:p>
    <w:p w:rsidR="006C4028" w:rsidRDefault="006C4028" w:rsidP="006C4028">
      <w:pPr>
        <w:rPr>
          <w:rtl/>
          <w:lang w:eastAsia="he-IL"/>
        </w:rPr>
      </w:pPr>
      <w:bookmarkStart w:id="1964" w:name="_ETM_Q1_4922334"/>
      <w:bookmarkStart w:id="1965" w:name="_ETM_Q1_4922414"/>
      <w:bookmarkEnd w:id="1964"/>
      <w:bookmarkEnd w:id="1965"/>
    </w:p>
    <w:p w:rsidR="006C4028" w:rsidRDefault="006C4028" w:rsidP="006C4028">
      <w:pPr>
        <w:pStyle w:val="af9"/>
        <w:keepNext/>
        <w:rPr>
          <w:rtl/>
          <w:lang w:eastAsia="he-IL"/>
        </w:rPr>
      </w:pPr>
      <w:bookmarkStart w:id="1966" w:name="ET_guest_רון_מלכא_151"/>
      <w:r w:rsidRPr="006C4028">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6C4028">
        <w:rPr>
          <w:rStyle w:val="TagStyle"/>
          <w:rtl/>
        </w:rPr>
        <w:t xml:space="preserve"> &lt;&lt; אורח &gt;&gt;</w:t>
      </w:r>
      <w:r w:rsidR="006A5E47">
        <w:rPr>
          <w:rtl/>
          <w:lang w:eastAsia="he-IL"/>
        </w:rPr>
        <w:t xml:space="preserve"> </w:t>
      </w:r>
      <w:bookmarkEnd w:id="1966"/>
    </w:p>
    <w:p w:rsidR="006C4028" w:rsidRDefault="006C4028" w:rsidP="006C4028">
      <w:pPr>
        <w:pStyle w:val="KeepWithNext"/>
        <w:rPr>
          <w:rtl/>
          <w:lang w:eastAsia="he-IL"/>
        </w:rPr>
      </w:pPr>
    </w:p>
    <w:p w:rsidR="006C4028" w:rsidRDefault="006C4028" w:rsidP="006C4028">
      <w:pPr>
        <w:rPr>
          <w:rtl/>
          <w:lang w:eastAsia="he-IL"/>
        </w:rPr>
      </w:pPr>
      <w:bookmarkStart w:id="1967" w:name="_ETM_Q1_4923476"/>
      <w:bookmarkEnd w:id="1967"/>
      <w:r>
        <w:rPr>
          <w:rFonts w:hint="cs"/>
          <w:rtl/>
          <w:lang w:eastAsia="he-IL"/>
        </w:rPr>
        <w:t>ב</w:t>
      </w:r>
      <w:bookmarkStart w:id="1968" w:name="_ETM_Q1_4923551"/>
      <w:bookmarkEnd w:id="1968"/>
      <w:r>
        <w:rPr>
          <w:rFonts w:hint="cs"/>
          <w:rtl/>
          <w:lang w:eastAsia="he-IL"/>
        </w:rPr>
        <w:t xml:space="preserve">החלט. </w:t>
      </w:r>
    </w:p>
    <w:p w:rsidR="006C4028" w:rsidRDefault="006C4028" w:rsidP="006C4028">
      <w:pPr>
        <w:rPr>
          <w:rtl/>
          <w:lang w:eastAsia="he-IL"/>
        </w:rPr>
      </w:pPr>
      <w:bookmarkStart w:id="1969" w:name="_ETM_Q1_4924342"/>
      <w:bookmarkStart w:id="1970" w:name="_ETM_Q1_4924409"/>
      <w:bookmarkEnd w:id="1969"/>
      <w:bookmarkEnd w:id="1970"/>
    </w:p>
    <w:p w:rsidR="006C4028" w:rsidRDefault="006C4028" w:rsidP="006C4028">
      <w:pPr>
        <w:pStyle w:val="af6"/>
        <w:keepNext/>
        <w:rPr>
          <w:rtl/>
        </w:rPr>
      </w:pPr>
      <w:bookmarkStart w:id="1971" w:name="ET_yor_5765_152"/>
      <w:r w:rsidRPr="006C4028">
        <w:rPr>
          <w:rStyle w:val="TagStyle"/>
          <w:rtl/>
        </w:rPr>
        <w:t xml:space="preserve"> &lt;&lt; </w:t>
      </w:r>
      <w:proofErr w:type="spellStart"/>
      <w:r w:rsidRPr="006C4028">
        <w:rPr>
          <w:rStyle w:val="TagStyle"/>
          <w:rtl/>
        </w:rPr>
        <w:t>יור</w:t>
      </w:r>
      <w:proofErr w:type="spellEnd"/>
      <w:r w:rsidRPr="006C4028">
        <w:rPr>
          <w:rStyle w:val="TagStyle"/>
          <w:rtl/>
        </w:rPr>
        <w:t xml:space="preserve"> &gt;&gt; </w:t>
      </w:r>
      <w:r>
        <w:rPr>
          <w:rtl/>
        </w:rPr>
        <w:t>היו"ר מיכאל מרדכי ביטון:</w:t>
      </w:r>
      <w:r w:rsidRPr="006C4028">
        <w:rPr>
          <w:rStyle w:val="TagStyle"/>
          <w:rtl/>
        </w:rPr>
        <w:t xml:space="preserve"> &lt;&lt; </w:t>
      </w:r>
      <w:proofErr w:type="spellStart"/>
      <w:r w:rsidRPr="006C4028">
        <w:rPr>
          <w:rStyle w:val="TagStyle"/>
          <w:rtl/>
        </w:rPr>
        <w:t>יור</w:t>
      </w:r>
      <w:proofErr w:type="spellEnd"/>
      <w:r w:rsidRPr="006C4028">
        <w:rPr>
          <w:rStyle w:val="TagStyle"/>
          <w:rtl/>
        </w:rPr>
        <w:t xml:space="preserve"> &gt;&gt;</w:t>
      </w:r>
      <w:r w:rsidR="006A5E47">
        <w:rPr>
          <w:rtl/>
        </w:rPr>
        <w:t xml:space="preserve"> </w:t>
      </w:r>
      <w:bookmarkEnd w:id="1971"/>
    </w:p>
    <w:p w:rsidR="006C4028" w:rsidRDefault="006C4028" w:rsidP="006C4028">
      <w:pPr>
        <w:pStyle w:val="KeepWithNext"/>
        <w:rPr>
          <w:rtl/>
          <w:lang w:eastAsia="he-IL"/>
        </w:rPr>
      </w:pPr>
    </w:p>
    <w:p w:rsidR="006C4028" w:rsidRDefault="006C4028" w:rsidP="006C4028">
      <w:pPr>
        <w:rPr>
          <w:rtl/>
          <w:lang w:eastAsia="he-IL"/>
        </w:rPr>
      </w:pPr>
      <w:r>
        <w:rPr>
          <w:rFonts w:hint="cs"/>
          <w:rtl/>
          <w:lang w:eastAsia="he-IL"/>
        </w:rPr>
        <w:t>ג</w:t>
      </w:r>
      <w:bookmarkStart w:id="1972" w:name="_ETM_Q1_4927975"/>
      <w:bookmarkEnd w:id="1972"/>
      <w:r>
        <w:rPr>
          <w:rFonts w:hint="cs"/>
          <w:rtl/>
          <w:lang w:eastAsia="he-IL"/>
        </w:rPr>
        <w:t xml:space="preserve">יא ג'ון, חברת </w:t>
      </w:r>
      <w:proofErr w:type="spellStart"/>
      <w:r>
        <w:rPr>
          <w:rFonts w:hint="cs"/>
          <w:rtl/>
          <w:lang w:eastAsia="he-IL"/>
        </w:rPr>
        <w:t>טריגון</w:t>
      </w:r>
      <w:proofErr w:type="spellEnd"/>
      <w:r>
        <w:rPr>
          <w:rFonts w:hint="cs"/>
          <w:rtl/>
          <w:lang w:eastAsia="he-IL"/>
        </w:rPr>
        <w:t xml:space="preserve"> מפעלי תאורה.</w:t>
      </w:r>
    </w:p>
    <w:p w:rsidR="006C4028" w:rsidRDefault="006C4028" w:rsidP="006C4028">
      <w:pPr>
        <w:rPr>
          <w:rtl/>
          <w:lang w:eastAsia="he-IL"/>
        </w:rPr>
      </w:pPr>
      <w:bookmarkStart w:id="1973" w:name="_ETM_Q1_4929171"/>
      <w:bookmarkStart w:id="1974" w:name="_ETM_Q1_4929246"/>
      <w:bookmarkEnd w:id="1973"/>
      <w:bookmarkEnd w:id="1974"/>
    </w:p>
    <w:p w:rsidR="006C4028" w:rsidRDefault="006C4028" w:rsidP="006C4028">
      <w:pPr>
        <w:pStyle w:val="af9"/>
        <w:keepNext/>
        <w:rPr>
          <w:rtl/>
          <w:lang w:eastAsia="he-IL"/>
        </w:rPr>
      </w:pPr>
      <w:bookmarkStart w:id="1975" w:name="ET_guest_גיא_גון_153"/>
      <w:r w:rsidRPr="006C4028">
        <w:rPr>
          <w:rStyle w:val="TagStyle"/>
          <w:rtl/>
        </w:rPr>
        <w:t xml:space="preserve"> &lt;&lt; אורח &gt;&gt; </w:t>
      </w:r>
      <w:r>
        <w:rPr>
          <w:rtl/>
          <w:lang w:eastAsia="he-IL"/>
        </w:rPr>
        <w:t>גיא ג'ון:</w:t>
      </w:r>
      <w:r w:rsidRPr="006C4028">
        <w:rPr>
          <w:rStyle w:val="TagStyle"/>
          <w:rtl/>
        </w:rPr>
        <w:t xml:space="preserve"> &lt;&lt; אורח &gt;&gt;</w:t>
      </w:r>
      <w:r w:rsidR="006A5E47">
        <w:rPr>
          <w:rtl/>
          <w:lang w:eastAsia="he-IL"/>
        </w:rPr>
        <w:t xml:space="preserve"> </w:t>
      </w:r>
      <w:bookmarkEnd w:id="1975"/>
    </w:p>
    <w:p w:rsidR="006C4028" w:rsidRDefault="006C4028" w:rsidP="006C4028">
      <w:pPr>
        <w:pStyle w:val="KeepWithNext"/>
        <w:rPr>
          <w:rtl/>
          <w:lang w:eastAsia="he-IL"/>
        </w:rPr>
      </w:pPr>
    </w:p>
    <w:p w:rsidR="006C4028" w:rsidRDefault="00943532" w:rsidP="006C4028">
      <w:pPr>
        <w:rPr>
          <w:rtl/>
          <w:lang w:eastAsia="he-IL"/>
        </w:rPr>
      </w:pPr>
      <w:bookmarkStart w:id="1976" w:name="_ETM_Q1_4930822"/>
      <w:bookmarkStart w:id="1977" w:name="_ETM_Q1_4930871"/>
      <w:bookmarkStart w:id="1978" w:name="_ETM_Q1_4925904"/>
      <w:bookmarkEnd w:id="1976"/>
      <w:bookmarkEnd w:id="1977"/>
      <w:bookmarkEnd w:id="1978"/>
      <w:r>
        <w:rPr>
          <w:rFonts w:hint="cs"/>
          <w:rtl/>
          <w:lang w:eastAsia="he-IL"/>
        </w:rPr>
        <w:t xml:space="preserve">שלום לכולם, תודה על הזכות. </w:t>
      </w:r>
      <w:bookmarkStart w:id="1979" w:name="_ETM_Q1_4935010"/>
      <w:bookmarkEnd w:id="1979"/>
      <w:r>
        <w:rPr>
          <w:rFonts w:hint="cs"/>
          <w:rtl/>
          <w:lang w:eastAsia="he-IL"/>
        </w:rPr>
        <w:t xml:space="preserve">אני דווקא רוצה לדבר על בעיה קטנה, אולי גם אפילו קצת </w:t>
      </w:r>
      <w:bookmarkStart w:id="1980" w:name="_ETM_Q1_4934613"/>
      <w:bookmarkEnd w:id="1980"/>
      <w:r>
        <w:rPr>
          <w:rFonts w:hint="cs"/>
          <w:rtl/>
          <w:lang w:eastAsia="he-IL"/>
        </w:rPr>
        <w:t>מצחיקה, כדי להסביר ולהמחיש את הפער הגדול שיש בהתפתחות</w:t>
      </w:r>
      <w:bookmarkStart w:id="1981" w:name="_ETM_Q1_4940480"/>
      <w:bookmarkEnd w:id="1981"/>
      <w:r>
        <w:rPr>
          <w:rFonts w:hint="cs"/>
          <w:rtl/>
          <w:lang w:eastAsia="he-IL"/>
        </w:rPr>
        <w:t xml:space="preserve"> של התעשייה. אנחנו חברה משפחתית, אני מנהל את החברה כבר </w:t>
      </w:r>
      <w:bookmarkStart w:id="1982" w:name="_ETM_Q1_4948311"/>
      <w:bookmarkEnd w:id="1982"/>
      <w:r>
        <w:rPr>
          <w:rFonts w:hint="cs"/>
          <w:rtl/>
          <w:lang w:eastAsia="he-IL"/>
        </w:rPr>
        <w:t xml:space="preserve">מעל 20 שנה, למדתי תאורה בגרמניה. אגב לנושא קבוצת המיקוד, </w:t>
      </w:r>
      <w:bookmarkStart w:id="1983" w:name="_ETM_Q1_4950693"/>
      <w:bookmarkEnd w:id="1983"/>
      <w:r>
        <w:rPr>
          <w:rFonts w:hint="cs"/>
          <w:rtl/>
          <w:lang w:eastAsia="he-IL"/>
        </w:rPr>
        <w:t xml:space="preserve">אני מאוד מאוד אשמח לתת מניסיוני. </w:t>
      </w:r>
    </w:p>
    <w:p w:rsidR="00943532" w:rsidRDefault="00943532" w:rsidP="006C4028">
      <w:pPr>
        <w:rPr>
          <w:rtl/>
          <w:lang w:eastAsia="he-IL"/>
        </w:rPr>
      </w:pPr>
      <w:bookmarkStart w:id="1984" w:name="_ETM_Q1_4951761"/>
      <w:bookmarkStart w:id="1985" w:name="_ETM_Q1_4951861"/>
      <w:bookmarkStart w:id="1986" w:name="_ETM_Q1_4953426"/>
      <w:bookmarkEnd w:id="1984"/>
      <w:bookmarkEnd w:id="1985"/>
      <w:bookmarkEnd w:id="1986"/>
    </w:p>
    <w:p w:rsidR="00943532" w:rsidRDefault="00943532" w:rsidP="00943532">
      <w:pPr>
        <w:pStyle w:val="af6"/>
        <w:keepNext/>
        <w:rPr>
          <w:rtl/>
        </w:rPr>
      </w:pPr>
      <w:bookmarkStart w:id="1987" w:name="ET_yor_5765_154"/>
      <w:r w:rsidRPr="00943532">
        <w:rPr>
          <w:rStyle w:val="TagStyle"/>
          <w:rtl/>
        </w:rPr>
        <w:t xml:space="preserve"> &lt;&lt; </w:t>
      </w:r>
      <w:proofErr w:type="spellStart"/>
      <w:r w:rsidRPr="00943532">
        <w:rPr>
          <w:rStyle w:val="TagStyle"/>
          <w:rtl/>
        </w:rPr>
        <w:t>יור</w:t>
      </w:r>
      <w:proofErr w:type="spellEnd"/>
      <w:r w:rsidRPr="00943532">
        <w:rPr>
          <w:rStyle w:val="TagStyle"/>
          <w:rtl/>
        </w:rPr>
        <w:t xml:space="preserve"> &gt;&gt; </w:t>
      </w:r>
      <w:r>
        <w:rPr>
          <w:rtl/>
        </w:rPr>
        <w:t>היו"ר מיכאל מרדכי ביטון:</w:t>
      </w:r>
      <w:r w:rsidRPr="00943532">
        <w:rPr>
          <w:rStyle w:val="TagStyle"/>
          <w:rtl/>
        </w:rPr>
        <w:t xml:space="preserve"> &lt;&lt; </w:t>
      </w:r>
      <w:proofErr w:type="spellStart"/>
      <w:r w:rsidRPr="00943532">
        <w:rPr>
          <w:rStyle w:val="TagStyle"/>
          <w:rtl/>
        </w:rPr>
        <w:t>יור</w:t>
      </w:r>
      <w:proofErr w:type="spellEnd"/>
      <w:r w:rsidRPr="00943532">
        <w:rPr>
          <w:rStyle w:val="TagStyle"/>
          <w:rtl/>
        </w:rPr>
        <w:t xml:space="preserve"> &gt;&gt;</w:t>
      </w:r>
      <w:r w:rsidR="006A5E47">
        <w:rPr>
          <w:rtl/>
        </w:rPr>
        <w:t xml:space="preserve"> </w:t>
      </w:r>
      <w:bookmarkEnd w:id="1987"/>
    </w:p>
    <w:p w:rsidR="00943532" w:rsidRDefault="00943532" w:rsidP="00943532">
      <w:pPr>
        <w:pStyle w:val="KeepWithNext"/>
        <w:rPr>
          <w:rtl/>
          <w:lang w:eastAsia="he-IL"/>
        </w:rPr>
      </w:pPr>
    </w:p>
    <w:p w:rsidR="00943532" w:rsidRDefault="00943532" w:rsidP="00943532">
      <w:pPr>
        <w:rPr>
          <w:rtl/>
          <w:lang w:eastAsia="he-IL"/>
        </w:rPr>
      </w:pPr>
      <w:bookmarkStart w:id="1988" w:name="_ETM_Q1_4954042"/>
      <w:bookmarkStart w:id="1989" w:name="_ETM_Q1_4954105"/>
      <w:bookmarkEnd w:id="1988"/>
      <w:bookmarkEnd w:id="1989"/>
      <w:r>
        <w:rPr>
          <w:rFonts w:hint="cs"/>
          <w:rtl/>
          <w:lang w:eastAsia="he-IL"/>
        </w:rPr>
        <w:t xml:space="preserve">הנה, יש לנו לקוח </w:t>
      </w:r>
      <w:bookmarkStart w:id="1990" w:name="_ETM_Q1_4957145"/>
      <w:bookmarkEnd w:id="1990"/>
      <w:r>
        <w:rPr>
          <w:rFonts w:hint="cs"/>
          <w:rtl/>
          <w:lang w:eastAsia="he-IL"/>
        </w:rPr>
        <w:t xml:space="preserve">אחד. זה יעלה לך כסף, זה כרטיס יקר. סתם, </w:t>
      </w:r>
      <w:bookmarkStart w:id="1991" w:name="_ETM_Q1_4959504"/>
      <w:bookmarkEnd w:id="1991"/>
      <w:r>
        <w:rPr>
          <w:rFonts w:hint="cs"/>
          <w:rtl/>
          <w:lang w:eastAsia="he-IL"/>
        </w:rPr>
        <w:t xml:space="preserve">אתה תבוא להשמיע את דברך. </w:t>
      </w:r>
    </w:p>
    <w:p w:rsidR="00943532" w:rsidRDefault="00943532" w:rsidP="00943532">
      <w:pPr>
        <w:rPr>
          <w:rtl/>
          <w:lang w:eastAsia="he-IL"/>
        </w:rPr>
      </w:pPr>
      <w:bookmarkStart w:id="1992" w:name="_ETM_Q1_4963559"/>
      <w:bookmarkStart w:id="1993" w:name="_ETM_Q1_4963681"/>
      <w:bookmarkStart w:id="1994" w:name="_ETM_Q1_4960724"/>
      <w:bookmarkEnd w:id="1992"/>
      <w:bookmarkEnd w:id="1993"/>
      <w:bookmarkEnd w:id="1994"/>
    </w:p>
    <w:p w:rsidR="00943532" w:rsidRDefault="00943532" w:rsidP="00943532">
      <w:pPr>
        <w:pStyle w:val="af9"/>
        <w:keepNext/>
        <w:rPr>
          <w:rtl/>
          <w:lang w:eastAsia="he-IL"/>
        </w:rPr>
      </w:pPr>
      <w:bookmarkStart w:id="1995" w:name="ET_guest_גיא_גון_155"/>
      <w:r w:rsidRPr="00943532">
        <w:rPr>
          <w:rStyle w:val="TagStyle"/>
          <w:rtl/>
        </w:rPr>
        <w:t xml:space="preserve"> &lt;&lt; אורח &gt;&gt; </w:t>
      </w:r>
      <w:r>
        <w:rPr>
          <w:rtl/>
          <w:lang w:eastAsia="he-IL"/>
        </w:rPr>
        <w:t>גיא ג'ון:</w:t>
      </w:r>
      <w:r w:rsidRPr="00943532">
        <w:rPr>
          <w:rStyle w:val="TagStyle"/>
          <w:rtl/>
        </w:rPr>
        <w:t xml:space="preserve"> &lt;&lt; אורח &gt;&gt;</w:t>
      </w:r>
      <w:r w:rsidR="006A5E47">
        <w:rPr>
          <w:rtl/>
          <w:lang w:eastAsia="he-IL"/>
        </w:rPr>
        <w:t xml:space="preserve"> </w:t>
      </w:r>
      <w:bookmarkEnd w:id="1995"/>
    </w:p>
    <w:p w:rsidR="00943532" w:rsidRDefault="00943532" w:rsidP="00943532">
      <w:pPr>
        <w:pStyle w:val="KeepWithNext"/>
        <w:rPr>
          <w:rtl/>
          <w:lang w:eastAsia="he-IL"/>
        </w:rPr>
      </w:pPr>
    </w:p>
    <w:p w:rsidR="00943532" w:rsidRDefault="00943532" w:rsidP="00943532">
      <w:pPr>
        <w:rPr>
          <w:rtl/>
          <w:lang w:eastAsia="he-IL"/>
        </w:rPr>
      </w:pPr>
      <w:r>
        <w:rPr>
          <w:rFonts w:hint="cs"/>
          <w:rtl/>
          <w:lang w:eastAsia="he-IL"/>
        </w:rPr>
        <w:t>א</w:t>
      </w:r>
      <w:bookmarkStart w:id="1996" w:name="_ETM_Q1_4961193"/>
      <w:bookmarkStart w:id="1997" w:name="_ETM_Q1_4961256"/>
      <w:bookmarkEnd w:id="1996"/>
      <w:bookmarkEnd w:id="1997"/>
      <w:r>
        <w:rPr>
          <w:rFonts w:hint="cs"/>
          <w:rtl/>
          <w:lang w:eastAsia="he-IL"/>
        </w:rPr>
        <w:t xml:space="preserve">נחנו במשך חצי השנה האחרונה, </w:t>
      </w:r>
      <w:bookmarkStart w:id="1998" w:name="_ETM_Q1_4964963"/>
      <w:bookmarkEnd w:id="1998"/>
      <w:r>
        <w:rPr>
          <w:rFonts w:hint="cs"/>
          <w:rtl/>
          <w:lang w:eastAsia="he-IL"/>
        </w:rPr>
        <w:t xml:space="preserve">בין סגר לסגר, תכננו את המהלך הבא שלנו גם לשוק </w:t>
      </w:r>
      <w:bookmarkStart w:id="1999" w:name="_ETM_Q1_4966164"/>
      <w:bookmarkEnd w:id="1999"/>
      <w:r>
        <w:rPr>
          <w:rFonts w:hint="cs"/>
          <w:rtl/>
          <w:lang w:eastAsia="he-IL"/>
        </w:rPr>
        <w:t>הישראלי</w:t>
      </w:r>
      <w:r w:rsidR="00AE6A77">
        <w:rPr>
          <w:rFonts w:hint="cs"/>
          <w:rtl/>
          <w:lang w:eastAsia="he-IL"/>
        </w:rPr>
        <w:t xml:space="preserve"> וגם ליצוא ולמעשה בנינו תכנית סדורה של עבודה,</w:t>
      </w:r>
      <w:bookmarkStart w:id="2000" w:name="_ETM_Q1_4975756"/>
      <w:bookmarkEnd w:id="2000"/>
      <w:r w:rsidR="00AE6A77">
        <w:rPr>
          <w:rFonts w:hint="cs"/>
          <w:rtl/>
          <w:lang w:eastAsia="he-IL"/>
        </w:rPr>
        <w:t xml:space="preserve"> מכונות חדשות, גם מכונות </w:t>
      </w:r>
      <w:proofErr w:type="spellStart"/>
      <w:r w:rsidR="00AE6A77">
        <w:rPr>
          <w:rFonts w:hint="cs"/>
          <w:rtl/>
          <w:lang w:eastAsia="he-IL"/>
        </w:rPr>
        <w:t>לחצנות</w:t>
      </w:r>
      <w:proofErr w:type="spellEnd"/>
      <w:r w:rsidR="00AE6A77">
        <w:rPr>
          <w:rFonts w:hint="cs"/>
          <w:rtl/>
          <w:lang w:eastAsia="he-IL"/>
        </w:rPr>
        <w:t xml:space="preserve">, גם מכונות </w:t>
      </w:r>
      <w:r w:rsidR="00AE6A77">
        <w:rPr>
          <w:lang w:eastAsia="he-IL"/>
        </w:rPr>
        <w:t>CNC</w:t>
      </w:r>
      <w:r w:rsidR="00AE6A77">
        <w:rPr>
          <w:rFonts w:hint="cs"/>
          <w:rtl/>
          <w:lang w:eastAsia="he-IL"/>
        </w:rPr>
        <w:t>,</w:t>
      </w:r>
      <w:bookmarkStart w:id="2001" w:name="_ETM_Q1_4976942"/>
      <w:bookmarkEnd w:id="2001"/>
      <w:r w:rsidR="00AE6A77">
        <w:rPr>
          <w:rFonts w:hint="cs"/>
          <w:rtl/>
          <w:lang w:eastAsia="he-IL"/>
        </w:rPr>
        <w:t xml:space="preserve"> תכננו להעסיק אנשים מקצועיים 15 שנה. צריך להבין, החברה </w:t>
      </w:r>
      <w:bookmarkStart w:id="2002" w:name="_ETM_Q1_4981399"/>
      <w:bookmarkEnd w:id="2002"/>
      <w:r w:rsidR="00AE6A77">
        <w:rPr>
          <w:rFonts w:hint="cs"/>
          <w:rtl/>
          <w:lang w:eastAsia="he-IL"/>
        </w:rPr>
        <w:t xml:space="preserve">שלנו, אני דור שני, יש לנו אנשים שעובדים גם 45 </w:t>
      </w:r>
      <w:bookmarkStart w:id="2003" w:name="_ETM_Q1_4987407"/>
      <w:bookmarkEnd w:id="2003"/>
      <w:r w:rsidR="00AE6A77">
        <w:rPr>
          <w:rFonts w:hint="cs"/>
          <w:rtl/>
          <w:lang w:eastAsia="he-IL"/>
        </w:rPr>
        <w:t xml:space="preserve">שנה בחברה. זה אומר הרבה, ויתרה מכך, אנחנו משלמים </w:t>
      </w:r>
      <w:bookmarkStart w:id="2004" w:name="_ETM_Q1_4995040"/>
      <w:bookmarkEnd w:id="2004"/>
      <w:r w:rsidR="00AE6A77">
        <w:rPr>
          <w:rFonts w:hint="cs"/>
          <w:rtl/>
          <w:lang w:eastAsia="he-IL"/>
        </w:rPr>
        <w:t xml:space="preserve">משכורות לא מינימום, האנשים פה מפרנסים את המשפחות שלהם בכבוד </w:t>
      </w:r>
      <w:bookmarkStart w:id="2005" w:name="_ETM_Q1_4998349"/>
      <w:bookmarkEnd w:id="2005"/>
      <w:r w:rsidR="00AE6A77">
        <w:rPr>
          <w:rFonts w:hint="cs"/>
          <w:rtl/>
          <w:lang w:eastAsia="he-IL"/>
        </w:rPr>
        <w:t>וכולם פה מהעמק.</w:t>
      </w:r>
      <w:bookmarkStart w:id="2006" w:name="_ETM_Q1_5000886"/>
      <w:bookmarkEnd w:id="2006"/>
    </w:p>
    <w:p w:rsidR="00AE6A77" w:rsidRDefault="00AE6A77" w:rsidP="00943532">
      <w:pPr>
        <w:rPr>
          <w:rtl/>
          <w:lang w:eastAsia="he-IL"/>
        </w:rPr>
      </w:pPr>
      <w:bookmarkStart w:id="2007" w:name="_ETM_Q1_5000964"/>
      <w:bookmarkEnd w:id="2007"/>
    </w:p>
    <w:p w:rsidR="00AE6A77" w:rsidRDefault="00AE6A77" w:rsidP="00AE6A77">
      <w:pPr>
        <w:rPr>
          <w:rtl/>
          <w:lang w:eastAsia="he-IL"/>
        </w:rPr>
      </w:pPr>
      <w:bookmarkStart w:id="2008" w:name="_ETM_Q1_5001038"/>
      <w:bookmarkStart w:id="2009" w:name="_ETM_Q1_5001126"/>
      <w:bookmarkEnd w:id="2008"/>
      <w:bookmarkEnd w:id="2009"/>
      <w:r>
        <w:rPr>
          <w:rFonts w:hint="cs"/>
          <w:rtl/>
          <w:lang w:eastAsia="he-IL"/>
        </w:rPr>
        <w:t xml:space="preserve">אנחנו צריכים לייבא עכשיו בתי נורה. יש </w:t>
      </w:r>
      <w:bookmarkStart w:id="2010" w:name="_ETM_Q1_5001412"/>
      <w:bookmarkEnd w:id="2010"/>
      <w:r>
        <w:rPr>
          <w:rFonts w:hint="cs"/>
          <w:rtl/>
          <w:lang w:eastAsia="he-IL"/>
        </w:rPr>
        <w:t>לנו 25 סוגי בתי נורה של הברגה רגילה</w:t>
      </w:r>
      <w:bookmarkStart w:id="2011" w:name="_ETM_Q1_5006782"/>
      <w:bookmarkEnd w:id="2011"/>
      <w:r>
        <w:rPr>
          <w:rFonts w:hint="cs"/>
          <w:rtl/>
          <w:lang w:eastAsia="he-IL"/>
        </w:rPr>
        <w:t xml:space="preserve"> של נורית ליבון פשוטה וכבלים צבעוניים בכל מיני סוגים. אנחנו </w:t>
      </w:r>
      <w:bookmarkStart w:id="2012" w:name="_ETM_Q1_5008658"/>
      <w:bookmarkEnd w:id="2012"/>
      <w:r>
        <w:rPr>
          <w:rFonts w:hint="cs"/>
          <w:rtl/>
          <w:lang w:eastAsia="he-IL"/>
        </w:rPr>
        <w:t xml:space="preserve">עובדים עם חברה איטלקית, מתעסקת בזה רק 85 שנה, עם </w:t>
      </w:r>
      <w:bookmarkStart w:id="2013" w:name="_ETM_Q1_5015881"/>
      <w:bookmarkEnd w:id="2013"/>
      <w:r>
        <w:rPr>
          <w:rFonts w:hint="cs"/>
          <w:rtl/>
          <w:lang w:eastAsia="he-IL"/>
        </w:rPr>
        <w:t xml:space="preserve">כל התעודות. אני התבקשתי על ידי מכון התקנים, בגלל </w:t>
      </w:r>
      <w:bookmarkStart w:id="2014" w:name="_ETM_Q1_5020967"/>
      <w:bookmarkEnd w:id="2014"/>
      <w:r>
        <w:rPr>
          <w:rFonts w:hint="cs"/>
          <w:rtl/>
          <w:lang w:eastAsia="he-IL"/>
        </w:rPr>
        <w:t xml:space="preserve">שיש כל מיני דגמים וצורות, לשלם 3,000 שקל על כל </w:t>
      </w:r>
      <w:bookmarkStart w:id="2015" w:name="_ETM_Q1_5023982"/>
      <w:bookmarkEnd w:id="2015"/>
      <w:r>
        <w:rPr>
          <w:rFonts w:hint="cs"/>
          <w:rtl/>
          <w:lang w:eastAsia="he-IL"/>
        </w:rPr>
        <w:t>בית נורה ו</w:t>
      </w:r>
      <w:bookmarkStart w:id="2016" w:name="_ETM_Q1_5022474"/>
      <w:bookmarkStart w:id="2017" w:name="_ETM_Q1_5022620"/>
      <w:bookmarkEnd w:id="2016"/>
      <w:bookmarkEnd w:id="2017"/>
      <w:r>
        <w:rPr>
          <w:rFonts w:hint="cs"/>
          <w:rtl/>
          <w:lang w:eastAsia="he-IL"/>
        </w:rPr>
        <w:t xml:space="preserve">-3,000 שקל על כל סוג של כבל. </w:t>
      </w:r>
      <w:bookmarkStart w:id="2018" w:name="_ETM_Q1_5028121"/>
      <w:bookmarkEnd w:id="2018"/>
      <w:r>
        <w:rPr>
          <w:rFonts w:hint="cs"/>
          <w:rtl/>
          <w:lang w:eastAsia="he-IL"/>
        </w:rPr>
        <w:t xml:space="preserve">הנושא הזה זה 260,000 שקל, זה אומר שאני בעצם מבטל </w:t>
      </w:r>
      <w:bookmarkStart w:id="2019" w:name="_ETM_Q1_5030711"/>
      <w:bookmarkEnd w:id="2019"/>
      <w:r>
        <w:rPr>
          <w:rFonts w:hint="cs"/>
          <w:rtl/>
          <w:lang w:eastAsia="he-IL"/>
        </w:rPr>
        <w:lastRenderedPageBreak/>
        <w:t xml:space="preserve">את כל הפרויקט שלי שעמלתי עליו המון </w:t>
      </w:r>
      <w:proofErr w:type="spellStart"/>
      <w:r>
        <w:rPr>
          <w:rFonts w:hint="cs"/>
          <w:rtl/>
          <w:lang w:eastAsia="he-IL"/>
        </w:rPr>
        <w:t>המון</w:t>
      </w:r>
      <w:proofErr w:type="spellEnd"/>
      <w:r>
        <w:rPr>
          <w:rFonts w:hint="cs"/>
          <w:rtl/>
          <w:lang w:eastAsia="he-IL"/>
        </w:rPr>
        <w:t xml:space="preserve"> זמן, </w:t>
      </w:r>
      <w:bookmarkStart w:id="2020" w:name="_ETM_Q1_5034694"/>
      <w:bookmarkEnd w:id="2020"/>
      <w:r>
        <w:rPr>
          <w:rFonts w:hint="cs"/>
          <w:rtl/>
          <w:lang w:eastAsia="he-IL"/>
        </w:rPr>
        <w:t xml:space="preserve">אנחנו מדברים על 15 משרות חדשות, ופשוט כואב הלב שלא </w:t>
      </w:r>
      <w:bookmarkStart w:id="2021" w:name="_ETM_Q1_5040430"/>
      <w:bookmarkEnd w:id="2021"/>
      <w:r>
        <w:rPr>
          <w:rFonts w:hint="cs"/>
          <w:rtl/>
          <w:lang w:eastAsia="he-IL"/>
        </w:rPr>
        <w:t xml:space="preserve">נותנים לי כתעשיין, כיצרן מקומי, את היכולת להתפרנס כמו חברים </w:t>
      </w:r>
      <w:bookmarkStart w:id="2022" w:name="_ETM_Q1_5042263"/>
      <w:bookmarkEnd w:id="2022"/>
      <w:r>
        <w:rPr>
          <w:rFonts w:hint="cs"/>
          <w:rtl/>
          <w:lang w:eastAsia="he-IL"/>
        </w:rPr>
        <w:t xml:space="preserve">שלי מאירופה, חברים שלי ללימודים, שהם לא רק מקבלים את </w:t>
      </w:r>
      <w:bookmarkStart w:id="2023" w:name="_ETM_Q1_5044848"/>
      <w:bookmarkEnd w:id="2023"/>
      <w:r>
        <w:rPr>
          <w:rFonts w:hint="cs"/>
          <w:rtl/>
          <w:lang w:eastAsia="he-IL"/>
        </w:rPr>
        <w:t xml:space="preserve">האפשרות להתפתח במהירות. </w:t>
      </w:r>
    </w:p>
    <w:p w:rsidR="00AE6A77" w:rsidRDefault="00AE6A77" w:rsidP="00AE6A77">
      <w:pPr>
        <w:rPr>
          <w:rtl/>
          <w:lang w:eastAsia="he-IL"/>
        </w:rPr>
      </w:pPr>
      <w:bookmarkStart w:id="2024" w:name="_ETM_Q1_5052056"/>
      <w:bookmarkStart w:id="2025" w:name="_ETM_Q1_5052141"/>
      <w:bookmarkStart w:id="2026" w:name="_ETM_Q1_5053424"/>
      <w:bookmarkEnd w:id="2024"/>
      <w:bookmarkEnd w:id="2025"/>
      <w:bookmarkEnd w:id="2026"/>
    </w:p>
    <w:p w:rsidR="00AE6A77" w:rsidRDefault="00AE6A77" w:rsidP="00AE6A77">
      <w:pPr>
        <w:pStyle w:val="af6"/>
        <w:keepNext/>
        <w:rPr>
          <w:rtl/>
        </w:rPr>
      </w:pPr>
      <w:bookmarkStart w:id="2027" w:name="ET_yor_5765_156"/>
      <w:r w:rsidRPr="00AE6A77">
        <w:rPr>
          <w:rStyle w:val="TagStyle"/>
          <w:rtl/>
        </w:rPr>
        <w:t xml:space="preserve"> &lt;&lt; </w:t>
      </w:r>
      <w:proofErr w:type="spellStart"/>
      <w:r w:rsidRPr="00AE6A77">
        <w:rPr>
          <w:rStyle w:val="TagStyle"/>
          <w:rtl/>
        </w:rPr>
        <w:t>יור</w:t>
      </w:r>
      <w:proofErr w:type="spellEnd"/>
      <w:r w:rsidRPr="00AE6A77">
        <w:rPr>
          <w:rStyle w:val="TagStyle"/>
          <w:rtl/>
        </w:rPr>
        <w:t xml:space="preserve"> &gt;&gt; </w:t>
      </w:r>
      <w:r>
        <w:rPr>
          <w:rtl/>
        </w:rPr>
        <w:t>היו"ר מיכאל מרדכי ביטון:</w:t>
      </w:r>
      <w:r w:rsidRPr="00AE6A77">
        <w:rPr>
          <w:rStyle w:val="TagStyle"/>
          <w:rtl/>
        </w:rPr>
        <w:t xml:space="preserve"> &lt;&lt; </w:t>
      </w:r>
      <w:proofErr w:type="spellStart"/>
      <w:r w:rsidRPr="00AE6A77">
        <w:rPr>
          <w:rStyle w:val="TagStyle"/>
          <w:rtl/>
        </w:rPr>
        <w:t>יור</w:t>
      </w:r>
      <w:proofErr w:type="spellEnd"/>
      <w:r w:rsidRPr="00AE6A77">
        <w:rPr>
          <w:rStyle w:val="TagStyle"/>
          <w:rtl/>
        </w:rPr>
        <w:t xml:space="preserve"> &gt;&gt;</w:t>
      </w:r>
      <w:r w:rsidR="006A5E47">
        <w:rPr>
          <w:rtl/>
        </w:rPr>
        <w:t xml:space="preserve"> </w:t>
      </w:r>
      <w:bookmarkEnd w:id="2027"/>
    </w:p>
    <w:p w:rsidR="00AE6A77" w:rsidRDefault="00AE6A77" w:rsidP="00AE6A77">
      <w:pPr>
        <w:pStyle w:val="KeepWithNext"/>
        <w:rPr>
          <w:rtl/>
          <w:lang w:eastAsia="he-IL"/>
        </w:rPr>
      </w:pPr>
    </w:p>
    <w:p w:rsidR="00AE6A77" w:rsidRDefault="00AE6A77" w:rsidP="00AE6A77">
      <w:pPr>
        <w:rPr>
          <w:rtl/>
          <w:lang w:eastAsia="he-IL"/>
        </w:rPr>
      </w:pPr>
      <w:bookmarkStart w:id="2028" w:name="_ETM_Q1_5054007"/>
      <w:bookmarkEnd w:id="2028"/>
      <w:r>
        <w:rPr>
          <w:rFonts w:hint="cs"/>
          <w:rtl/>
          <w:lang w:eastAsia="he-IL"/>
        </w:rPr>
        <w:t>ג</w:t>
      </w:r>
      <w:bookmarkStart w:id="2029" w:name="_ETM_Q1_5054062"/>
      <w:bookmarkEnd w:id="2029"/>
      <w:r>
        <w:rPr>
          <w:rFonts w:hint="cs"/>
          <w:rtl/>
          <w:lang w:eastAsia="he-IL"/>
        </w:rPr>
        <w:t xml:space="preserve">יא ג'ון, א', תכתוב את זה </w:t>
      </w:r>
      <w:bookmarkStart w:id="2030" w:name="_ETM_Q1_5055578"/>
      <w:bookmarkEnd w:id="2030"/>
      <w:r>
        <w:rPr>
          <w:rFonts w:hint="cs"/>
          <w:rtl/>
          <w:lang w:eastAsia="he-IL"/>
        </w:rPr>
        <w:t xml:space="preserve">למנכ"ל ולממונה על התקינה, תכתוב את </w:t>
      </w:r>
      <w:proofErr w:type="spellStart"/>
      <w:r>
        <w:rPr>
          <w:rFonts w:hint="cs"/>
          <w:rtl/>
          <w:lang w:eastAsia="he-IL"/>
        </w:rPr>
        <w:t>הקייס</w:t>
      </w:r>
      <w:proofErr w:type="spellEnd"/>
      <w:r>
        <w:rPr>
          <w:rFonts w:hint="cs"/>
          <w:rtl/>
          <w:lang w:eastAsia="he-IL"/>
        </w:rPr>
        <w:t xml:space="preserve"> </w:t>
      </w:r>
      <w:proofErr w:type="spellStart"/>
      <w:r>
        <w:rPr>
          <w:rFonts w:hint="cs"/>
          <w:rtl/>
          <w:lang w:eastAsia="he-IL"/>
        </w:rPr>
        <w:t>סטאדי</w:t>
      </w:r>
      <w:proofErr w:type="spellEnd"/>
      <w:r>
        <w:rPr>
          <w:rFonts w:hint="cs"/>
          <w:rtl/>
          <w:lang w:eastAsia="he-IL"/>
        </w:rPr>
        <w:t xml:space="preserve"> שלך ותשמיע</w:t>
      </w:r>
      <w:bookmarkStart w:id="2031" w:name="_ETM_Q1_5059694"/>
      <w:bookmarkEnd w:id="2031"/>
      <w:r>
        <w:rPr>
          <w:rFonts w:hint="cs"/>
          <w:rtl/>
          <w:lang w:eastAsia="he-IL"/>
        </w:rPr>
        <w:t xml:space="preserve"> אותו בקבוצת המיקוד, זה מאוד מאוד ספציפי, אלא</w:t>
      </w:r>
      <w:bookmarkStart w:id="2032" w:name="_ETM_Q1_5063968"/>
      <w:bookmarkEnd w:id="2032"/>
      <w:r>
        <w:rPr>
          <w:rFonts w:hint="cs"/>
          <w:rtl/>
          <w:lang w:eastAsia="he-IL"/>
        </w:rPr>
        <w:t xml:space="preserve"> אם כן אתה רוצה לתת לנו עצה כללית עכשיו על </w:t>
      </w:r>
      <w:bookmarkStart w:id="2033" w:name="_ETM_Q1_5068328"/>
      <w:bookmarkEnd w:id="2033"/>
      <w:r>
        <w:rPr>
          <w:rFonts w:hint="cs"/>
          <w:rtl/>
          <w:lang w:eastAsia="he-IL"/>
        </w:rPr>
        <w:t xml:space="preserve">האכיפה, כי זה הנושא שאנחנו עוסקים בו. </w:t>
      </w:r>
    </w:p>
    <w:p w:rsidR="00AE6A77" w:rsidRDefault="00AE6A77" w:rsidP="00AE6A77">
      <w:pPr>
        <w:rPr>
          <w:rtl/>
          <w:lang w:eastAsia="he-IL"/>
        </w:rPr>
      </w:pPr>
      <w:bookmarkStart w:id="2034" w:name="_ETM_Q1_5067348"/>
      <w:bookmarkStart w:id="2035" w:name="_ETM_Q1_5067436"/>
      <w:bookmarkStart w:id="2036" w:name="_ETM_Q1_5070355"/>
      <w:bookmarkEnd w:id="2034"/>
      <w:bookmarkEnd w:id="2035"/>
      <w:bookmarkEnd w:id="2036"/>
    </w:p>
    <w:p w:rsidR="00AE6A77" w:rsidRDefault="00AE6A77" w:rsidP="00AE6A77">
      <w:pPr>
        <w:pStyle w:val="af9"/>
        <w:keepNext/>
        <w:rPr>
          <w:rtl/>
          <w:lang w:eastAsia="he-IL"/>
        </w:rPr>
      </w:pPr>
      <w:bookmarkStart w:id="2037" w:name="ET_guest_גיא_גון_157"/>
      <w:r w:rsidRPr="00AE6A77">
        <w:rPr>
          <w:rStyle w:val="TagStyle"/>
          <w:rtl/>
        </w:rPr>
        <w:t xml:space="preserve"> &lt;&lt; אורח &gt;&gt; </w:t>
      </w:r>
      <w:r>
        <w:rPr>
          <w:rtl/>
          <w:lang w:eastAsia="he-IL"/>
        </w:rPr>
        <w:t>גיא ג'ון:</w:t>
      </w:r>
      <w:r w:rsidRPr="00AE6A77">
        <w:rPr>
          <w:rStyle w:val="TagStyle"/>
          <w:rtl/>
        </w:rPr>
        <w:t xml:space="preserve"> &lt;&lt; אורח &gt;&gt;</w:t>
      </w:r>
      <w:r w:rsidR="006A5E47">
        <w:rPr>
          <w:rtl/>
          <w:lang w:eastAsia="he-IL"/>
        </w:rPr>
        <w:t xml:space="preserve"> </w:t>
      </w:r>
      <w:bookmarkEnd w:id="2037"/>
    </w:p>
    <w:p w:rsidR="00AE6A77" w:rsidRDefault="00AE6A77" w:rsidP="00AE6A77">
      <w:pPr>
        <w:pStyle w:val="KeepWithNext"/>
        <w:rPr>
          <w:rtl/>
          <w:lang w:eastAsia="he-IL"/>
        </w:rPr>
      </w:pPr>
    </w:p>
    <w:p w:rsidR="00AE6A77" w:rsidRDefault="00AE6A77" w:rsidP="00AE6A77">
      <w:pPr>
        <w:rPr>
          <w:rtl/>
          <w:lang w:eastAsia="he-IL"/>
        </w:rPr>
      </w:pPr>
      <w:bookmarkStart w:id="2038" w:name="_ETM_Q1_5070800"/>
      <w:bookmarkStart w:id="2039" w:name="_ETM_Q1_5070850"/>
      <w:bookmarkEnd w:id="2038"/>
      <w:bookmarkEnd w:id="2039"/>
      <w:r>
        <w:rPr>
          <w:rFonts w:hint="cs"/>
          <w:rtl/>
          <w:lang w:eastAsia="he-IL"/>
        </w:rPr>
        <w:t xml:space="preserve">אנחנו גם מתעסקים </w:t>
      </w:r>
      <w:bookmarkStart w:id="2040" w:name="_ETM_Q1_5072652"/>
      <w:bookmarkEnd w:id="2040"/>
      <w:r>
        <w:rPr>
          <w:rFonts w:hint="cs"/>
          <w:rtl/>
          <w:lang w:eastAsia="he-IL"/>
        </w:rPr>
        <w:t xml:space="preserve">כמובן ביבוא מאירופה, לי אישית אין שום בעיה עם שום </w:t>
      </w:r>
      <w:bookmarkStart w:id="2041" w:name="_ETM_Q1_5073344"/>
      <w:bookmarkEnd w:id="2041"/>
      <w:r>
        <w:rPr>
          <w:rFonts w:hint="cs"/>
          <w:rtl/>
          <w:lang w:eastAsia="he-IL"/>
        </w:rPr>
        <w:t xml:space="preserve">גודל קנס, אנחנו מכירים את היצרנים שלנו, היצרנים האירופאים לא </w:t>
      </w:r>
      <w:bookmarkStart w:id="2042" w:name="_ETM_Q1_5080824"/>
      <w:bookmarkEnd w:id="2042"/>
      <w:r>
        <w:rPr>
          <w:rFonts w:hint="cs"/>
          <w:rtl/>
          <w:lang w:eastAsia="he-IL"/>
        </w:rPr>
        <w:t xml:space="preserve">משחקים </w:t>
      </w:r>
      <w:proofErr w:type="spellStart"/>
      <w:r>
        <w:rPr>
          <w:rFonts w:hint="cs"/>
          <w:rtl/>
          <w:lang w:eastAsia="he-IL"/>
        </w:rPr>
        <w:t>משחקים</w:t>
      </w:r>
      <w:proofErr w:type="spellEnd"/>
      <w:r>
        <w:rPr>
          <w:rFonts w:hint="cs"/>
          <w:rtl/>
          <w:lang w:eastAsia="he-IL"/>
        </w:rPr>
        <w:t xml:space="preserve">, כאשר הם מצהירים משהו הם עומדים מאחוריו, </w:t>
      </w:r>
      <w:bookmarkStart w:id="2043" w:name="_ETM_Q1_5083536"/>
      <w:bookmarkEnd w:id="2043"/>
      <w:r>
        <w:rPr>
          <w:rFonts w:hint="cs"/>
          <w:rtl/>
          <w:lang w:eastAsia="he-IL"/>
        </w:rPr>
        <w:t xml:space="preserve">וגם אם יש לנו לצורך העניין מה שנקרא תקלה או </w:t>
      </w:r>
      <w:bookmarkStart w:id="2044" w:name="_ETM_Q1_5089168"/>
      <w:bookmarkEnd w:id="2044"/>
      <w:r>
        <w:rPr>
          <w:rFonts w:hint="cs"/>
          <w:rtl/>
          <w:lang w:eastAsia="he-IL"/>
        </w:rPr>
        <w:t xml:space="preserve">בעיה במוצר, אם ימצאו, הם מחויבים כלפינו גם חוזית, זאת </w:t>
      </w:r>
      <w:bookmarkStart w:id="2045" w:name="_ETM_Q1_5095856"/>
      <w:bookmarkEnd w:id="2045"/>
      <w:r>
        <w:rPr>
          <w:rFonts w:hint="cs"/>
          <w:rtl/>
          <w:lang w:eastAsia="he-IL"/>
        </w:rPr>
        <w:t xml:space="preserve">אומרת שהקנס כביכול יושת עליהם באותה מידה. אז אנחנו לא </w:t>
      </w:r>
      <w:bookmarkStart w:id="2046" w:name="_ETM_Q1_5096928"/>
      <w:bookmarkEnd w:id="2046"/>
      <w:r>
        <w:rPr>
          <w:rFonts w:hint="cs"/>
          <w:rtl/>
          <w:lang w:eastAsia="he-IL"/>
        </w:rPr>
        <w:t xml:space="preserve">מפחדים מהרפורמה הזאת, ההיפך, אנחנו מברכים עליה. </w:t>
      </w:r>
    </w:p>
    <w:p w:rsidR="00AE6A77" w:rsidRDefault="00AE6A77" w:rsidP="00AE6A77">
      <w:pPr>
        <w:rPr>
          <w:rtl/>
          <w:lang w:eastAsia="he-IL"/>
        </w:rPr>
      </w:pPr>
      <w:bookmarkStart w:id="2047" w:name="_ETM_Q1_5098846"/>
      <w:bookmarkStart w:id="2048" w:name="_ETM_Q1_5098954"/>
      <w:bookmarkEnd w:id="2047"/>
      <w:bookmarkEnd w:id="2048"/>
    </w:p>
    <w:p w:rsidR="00AE6A77" w:rsidRDefault="00AE6A77" w:rsidP="00AE6A77">
      <w:pPr>
        <w:pStyle w:val="af6"/>
        <w:keepNext/>
        <w:rPr>
          <w:rtl/>
        </w:rPr>
      </w:pPr>
      <w:bookmarkStart w:id="2049" w:name="ET_yor_5765_158"/>
      <w:r w:rsidRPr="00AE6A77">
        <w:rPr>
          <w:rStyle w:val="TagStyle"/>
          <w:rtl/>
        </w:rPr>
        <w:t xml:space="preserve"> &lt;&lt; </w:t>
      </w:r>
      <w:proofErr w:type="spellStart"/>
      <w:r w:rsidRPr="00AE6A77">
        <w:rPr>
          <w:rStyle w:val="TagStyle"/>
          <w:rtl/>
        </w:rPr>
        <w:t>יור</w:t>
      </w:r>
      <w:proofErr w:type="spellEnd"/>
      <w:r w:rsidRPr="00AE6A77">
        <w:rPr>
          <w:rStyle w:val="TagStyle"/>
          <w:rtl/>
        </w:rPr>
        <w:t xml:space="preserve"> &gt;&gt; </w:t>
      </w:r>
      <w:r>
        <w:rPr>
          <w:rtl/>
        </w:rPr>
        <w:t>היו"ר מיכאל מרדכי ביטון:</w:t>
      </w:r>
      <w:r w:rsidRPr="00AE6A77">
        <w:rPr>
          <w:rStyle w:val="TagStyle"/>
          <w:rtl/>
        </w:rPr>
        <w:t xml:space="preserve"> &lt;&lt; </w:t>
      </w:r>
      <w:proofErr w:type="spellStart"/>
      <w:r w:rsidRPr="00AE6A77">
        <w:rPr>
          <w:rStyle w:val="TagStyle"/>
          <w:rtl/>
        </w:rPr>
        <w:t>יור</w:t>
      </w:r>
      <w:proofErr w:type="spellEnd"/>
      <w:r w:rsidRPr="00AE6A77">
        <w:rPr>
          <w:rStyle w:val="TagStyle"/>
          <w:rtl/>
        </w:rPr>
        <w:t xml:space="preserve"> &gt;&gt;</w:t>
      </w:r>
      <w:r w:rsidR="006A5E47">
        <w:rPr>
          <w:rtl/>
        </w:rPr>
        <w:t xml:space="preserve"> </w:t>
      </w:r>
      <w:bookmarkEnd w:id="2049"/>
    </w:p>
    <w:p w:rsidR="00AE6A77" w:rsidRDefault="00AE6A77" w:rsidP="00AE6A77">
      <w:pPr>
        <w:pStyle w:val="KeepWithNext"/>
        <w:rPr>
          <w:rtl/>
          <w:lang w:eastAsia="he-IL"/>
        </w:rPr>
      </w:pPr>
    </w:p>
    <w:p w:rsidR="00AE6A77" w:rsidRDefault="00AE6A77" w:rsidP="00AE6A77">
      <w:pPr>
        <w:rPr>
          <w:rtl/>
          <w:lang w:eastAsia="he-IL"/>
        </w:rPr>
      </w:pPr>
      <w:r>
        <w:rPr>
          <w:rFonts w:hint="cs"/>
          <w:rtl/>
          <w:lang w:eastAsia="he-IL"/>
        </w:rPr>
        <w:t>ת</w:t>
      </w:r>
      <w:bookmarkStart w:id="2050" w:name="_ETM_Q1_5100861"/>
      <w:bookmarkStart w:id="2051" w:name="_ETM_Q1_5100933"/>
      <w:bookmarkEnd w:id="2050"/>
      <w:bookmarkEnd w:id="2051"/>
      <w:r>
        <w:rPr>
          <w:rFonts w:hint="cs"/>
          <w:rtl/>
          <w:lang w:eastAsia="he-IL"/>
        </w:rPr>
        <w:t xml:space="preserve">ודה רבה, כל </w:t>
      </w:r>
      <w:bookmarkStart w:id="2052" w:name="_ETM_Q1_5102142"/>
      <w:bookmarkEnd w:id="2052"/>
      <w:r>
        <w:rPr>
          <w:rFonts w:hint="cs"/>
          <w:rtl/>
          <w:lang w:eastAsia="he-IL"/>
        </w:rPr>
        <w:t xml:space="preserve">הכבוד. אתי </w:t>
      </w:r>
      <w:proofErr w:type="spellStart"/>
      <w:r>
        <w:rPr>
          <w:rFonts w:hint="cs"/>
          <w:rtl/>
          <w:lang w:eastAsia="he-IL"/>
        </w:rPr>
        <w:t>פלר</w:t>
      </w:r>
      <w:proofErr w:type="spellEnd"/>
      <w:r>
        <w:rPr>
          <w:rFonts w:hint="cs"/>
          <w:rtl/>
          <w:lang w:eastAsia="he-IL"/>
        </w:rPr>
        <w:t>, דוברת אחרונה, מנכ"ל הרשות להסמכת מעבדות.</w:t>
      </w:r>
    </w:p>
    <w:p w:rsidR="00AE6A77" w:rsidRDefault="00AE6A77" w:rsidP="00AE6A77">
      <w:pPr>
        <w:rPr>
          <w:rtl/>
          <w:lang w:eastAsia="he-IL"/>
        </w:rPr>
      </w:pPr>
      <w:bookmarkStart w:id="2053" w:name="_ETM_Q1_5109709"/>
      <w:bookmarkStart w:id="2054" w:name="_ETM_Q1_5109791"/>
      <w:bookmarkStart w:id="2055" w:name="_ETM_Q1_5110710"/>
      <w:bookmarkEnd w:id="2053"/>
      <w:bookmarkEnd w:id="2054"/>
      <w:bookmarkEnd w:id="2055"/>
    </w:p>
    <w:p w:rsidR="00AE6A77" w:rsidRDefault="00AE6A77" w:rsidP="00AE6A77">
      <w:pPr>
        <w:pStyle w:val="af9"/>
        <w:keepNext/>
        <w:rPr>
          <w:rtl/>
          <w:lang w:eastAsia="he-IL"/>
        </w:rPr>
      </w:pPr>
      <w:bookmarkStart w:id="2056" w:name="ET_guest_אתי_פלר_159"/>
      <w:r w:rsidRPr="00AE6A77">
        <w:rPr>
          <w:rStyle w:val="TagStyle"/>
          <w:rtl/>
        </w:rPr>
        <w:t xml:space="preserve"> &lt;&lt; אורח &gt;&gt; </w:t>
      </w:r>
      <w:r>
        <w:rPr>
          <w:rtl/>
          <w:lang w:eastAsia="he-IL"/>
        </w:rPr>
        <w:t xml:space="preserve">אתי </w:t>
      </w:r>
      <w:proofErr w:type="spellStart"/>
      <w:r>
        <w:rPr>
          <w:rtl/>
          <w:lang w:eastAsia="he-IL"/>
        </w:rPr>
        <w:t>פלר</w:t>
      </w:r>
      <w:proofErr w:type="spellEnd"/>
      <w:r>
        <w:rPr>
          <w:rtl/>
          <w:lang w:eastAsia="he-IL"/>
        </w:rPr>
        <w:t>:</w:t>
      </w:r>
      <w:r w:rsidRPr="00AE6A77">
        <w:rPr>
          <w:rStyle w:val="TagStyle"/>
          <w:rtl/>
        </w:rPr>
        <w:t xml:space="preserve"> &lt;&lt; אורח &gt;&gt;</w:t>
      </w:r>
      <w:r w:rsidR="006A5E47">
        <w:rPr>
          <w:rtl/>
          <w:lang w:eastAsia="he-IL"/>
        </w:rPr>
        <w:t xml:space="preserve"> </w:t>
      </w:r>
      <w:bookmarkEnd w:id="2056"/>
    </w:p>
    <w:p w:rsidR="00AE6A77" w:rsidRDefault="00AE6A77" w:rsidP="00AE6A77">
      <w:pPr>
        <w:pStyle w:val="KeepWithNext"/>
        <w:rPr>
          <w:rtl/>
          <w:lang w:eastAsia="he-IL"/>
        </w:rPr>
      </w:pPr>
    </w:p>
    <w:p w:rsidR="00BC49DA" w:rsidRDefault="00AE6A77" w:rsidP="00BC49DA">
      <w:pPr>
        <w:rPr>
          <w:rtl/>
          <w:lang w:eastAsia="he-IL"/>
        </w:rPr>
      </w:pPr>
      <w:bookmarkStart w:id="2057" w:name="_ETM_Q1_5111201"/>
      <w:bookmarkStart w:id="2058" w:name="_ETM_Q1_5111251"/>
      <w:bookmarkEnd w:id="2057"/>
      <w:bookmarkEnd w:id="2058"/>
      <w:r>
        <w:rPr>
          <w:rFonts w:hint="cs"/>
          <w:rtl/>
          <w:lang w:eastAsia="he-IL"/>
        </w:rPr>
        <w:t xml:space="preserve">ערב טוב, </w:t>
      </w:r>
      <w:bookmarkStart w:id="2059" w:name="_ETM_Q1_5112549"/>
      <w:bookmarkEnd w:id="2059"/>
      <w:r>
        <w:rPr>
          <w:rFonts w:hint="cs"/>
          <w:rtl/>
          <w:lang w:eastAsia="he-IL"/>
        </w:rPr>
        <w:t xml:space="preserve">תודה, אדוני היושב ראש. אני מבקשת להתייחס לנקודה שהועלתה על </w:t>
      </w:r>
      <w:bookmarkStart w:id="2060" w:name="_ETM_Q1_5120350"/>
      <w:bookmarkEnd w:id="2060"/>
      <w:r>
        <w:rPr>
          <w:rFonts w:hint="cs"/>
          <w:rtl/>
          <w:lang w:eastAsia="he-IL"/>
        </w:rPr>
        <w:t>ידי דובר מוקדם יותר לעניין האמינות של תעודות של מעבדות</w:t>
      </w:r>
      <w:bookmarkStart w:id="2061" w:name="_ETM_Q1_5129006"/>
      <w:bookmarkEnd w:id="2061"/>
      <w:r>
        <w:rPr>
          <w:rFonts w:hint="cs"/>
          <w:rtl/>
          <w:lang w:eastAsia="he-IL"/>
        </w:rPr>
        <w:t xml:space="preserve"> מוסמכות בעולם. אני מנכ"ל הרשות הלאומית להסמכת מעבדות וגם </w:t>
      </w:r>
      <w:bookmarkStart w:id="2062" w:name="_ETM_Q1_5136569"/>
      <w:bookmarkEnd w:id="2062"/>
      <w:r>
        <w:rPr>
          <w:rFonts w:hint="cs"/>
          <w:rtl/>
          <w:lang w:eastAsia="he-IL"/>
        </w:rPr>
        <w:t xml:space="preserve">יושב ראש </w:t>
      </w:r>
      <w:r w:rsidR="00BC49DA" w:rsidRPr="00BC49DA">
        <w:rPr>
          <w:lang w:eastAsia="he-IL"/>
        </w:rPr>
        <w:t>ILAC</w:t>
      </w:r>
      <w:r w:rsidR="00BC49DA">
        <w:rPr>
          <w:rFonts w:hint="cs"/>
          <w:rtl/>
          <w:lang w:eastAsia="he-IL"/>
        </w:rPr>
        <w:t xml:space="preserve">, דיברנו על זה בישיבה הקודמת. יש מנגנון, </w:t>
      </w:r>
      <w:bookmarkStart w:id="2063" w:name="_ETM_Q1_5139734"/>
      <w:bookmarkEnd w:id="2063"/>
      <w:r w:rsidR="00BC49DA">
        <w:rPr>
          <w:rFonts w:hint="cs"/>
          <w:rtl/>
          <w:lang w:eastAsia="he-IL"/>
        </w:rPr>
        <w:t xml:space="preserve">קוראים לו הרשות הלאומית להסמכת מעבדות, ככל שיש בעיות </w:t>
      </w:r>
      <w:bookmarkStart w:id="2064" w:name="_ETM_Q1_5148366"/>
      <w:bookmarkEnd w:id="2064"/>
      <w:r w:rsidR="00BC49DA">
        <w:rPr>
          <w:rFonts w:hint="cs"/>
          <w:rtl/>
          <w:lang w:eastAsia="he-IL"/>
        </w:rPr>
        <w:t>עם תעודות פונים אלינו, אנחנו פונים לגוף ההסמכה באותה</w:t>
      </w:r>
      <w:bookmarkStart w:id="2065" w:name="_ETM_Q1_5152324"/>
      <w:bookmarkEnd w:id="2065"/>
      <w:r w:rsidR="00BC49DA">
        <w:rPr>
          <w:rFonts w:hint="cs"/>
          <w:rtl/>
          <w:lang w:eastAsia="he-IL"/>
        </w:rPr>
        <w:t xml:space="preserve"> מדינה והיו דברים מעולם, אנחנו ניהלנו עבור המשרד להג</w:t>
      </w:r>
      <w:bookmarkStart w:id="2066" w:name="_ETM_Q1_5154936"/>
      <w:bookmarkEnd w:id="2066"/>
      <w:r w:rsidR="00BC49DA">
        <w:rPr>
          <w:rFonts w:hint="cs"/>
          <w:rtl/>
          <w:lang w:eastAsia="he-IL"/>
        </w:rPr>
        <w:t xml:space="preserve">נת הסביבה חקירה בת חצי שנה שכללה את צ'כיה, ארה"ב </w:t>
      </w:r>
      <w:bookmarkStart w:id="2067" w:name="_ETM_Q1_5164232"/>
      <w:bookmarkEnd w:id="2067"/>
      <w:r w:rsidR="00BC49DA">
        <w:rPr>
          <w:rFonts w:hint="cs"/>
          <w:rtl/>
          <w:lang w:eastAsia="he-IL"/>
        </w:rPr>
        <w:t>ואוסטרליה והבאנו לפתרון של סוגיה מסוימת.</w:t>
      </w:r>
      <w:bookmarkStart w:id="2068" w:name="_ETM_Q1_5171024"/>
      <w:bookmarkEnd w:id="2068"/>
      <w:r w:rsidR="00BC49DA">
        <w:rPr>
          <w:rFonts w:hint="cs"/>
          <w:rtl/>
          <w:lang w:eastAsia="he-IL"/>
        </w:rPr>
        <w:t xml:space="preserve"> </w:t>
      </w:r>
      <w:bookmarkStart w:id="2069" w:name="_ETM_Q1_5171102"/>
      <w:bookmarkStart w:id="2070" w:name="_ETM_Q1_5171160"/>
      <w:bookmarkEnd w:id="2069"/>
      <w:bookmarkEnd w:id="2070"/>
      <w:r w:rsidR="00BC49DA">
        <w:rPr>
          <w:rFonts w:hint="cs"/>
          <w:rtl/>
          <w:lang w:eastAsia="he-IL"/>
        </w:rPr>
        <w:t>כ</w:t>
      </w:r>
      <w:bookmarkStart w:id="2071" w:name="_ETM_Q1_5171293"/>
      <w:bookmarkEnd w:id="2071"/>
      <w:r w:rsidR="00BC49DA">
        <w:rPr>
          <w:rFonts w:hint="cs"/>
          <w:rtl/>
          <w:lang w:eastAsia="he-IL"/>
        </w:rPr>
        <w:t xml:space="preserve">ך שהמנגנון של אמינות תעודות </w:t>
      </w:r>
      <w:bookmarkStart w:id="2072" w:name="_ETM_Q1_5175120"/>
      <w:bookmarkEnd w:id="2072"/>
      <w:r w:rsidR="00BC49DA">
        <w:rPr>
          <w:rFonts w:hint="cs"/>
          <w:rtl/>
          <w:lang w:eastAsia="he-IL"/>
        </w:rPr>
        <w:t xml:space="preserve">בינלאומיות מבוצע. </w:t>
      </w:r>
    </w:p>
    <w:p w:rsidR="00BC49DA" w:rsidRDefault="00BC49DA" w:rsidP="00BC49DA">
      <w:pPr>
        <w:rPr>
          <w:rtl/>
          <w:lang w:eastAsia="he-IL"/>
        </w:rPr>
      </w:pPr>
      <w:bookmarkStart w:id="2073" w:name="_ETM_Q1_5175350"/>
      <w:bookmarkStart w:id="2074" w:name="_ETM_Q1_5175452"/>
      <w:bookmarkEnd w:id="2073"/>
      <w:bookmarkEnd w:id="2074"/>
    </w:p>
    <w:p w:rsidR="00BC49DA" w:rsidRDefault="00BC49DA" w:rsidP="00BC49DA">
      <w:pPr>
        <w:rPr>
          <w:rtl/>
          <w:lang w:eastAsia="he-IL"/>
        </w:rPr>
      </w:pPr>
      <w:bookmarkStart w:id="2075" w:name="_ETM_Q1_5175798"/>
      <w:bookmarkStart w:id="2076" w:name="_ETM_Q1_5175900"/>
      <w:bookmarkEnd w:id="2075"/>
      <w:bookmarkEnd w:id="2076"/>
      <w:r>
        <w:rPr>
          <w:rFonts w:hint="cs"/>
          <w:rtl/>
          <w:lang w:eastAsia="he-IL"/>
        </w:rPr>
        <w:t xml:space="preserve">הזכרתי גם בפעם הקודמת, בכל פעם שיש </w:t>
      </w:r>
      <w:bookmarkStart w:id="2077" w:name="_ETM_Q1_5182110"/>
      <w:bookmarkEnd w:id="2077"/>
      <w:r>
        <w:rPr>
          <w:rFonts w:hint="cs"/>
          <w:rtl/>
          <w:lang w:eastAsia="he-IL"/>
        </w:rPr>
        <w:t xml:space="preserve">- - - </w:t>
      </w:r>
      <w:bookmarkStart w:id="2078" w:name="_ETM_Q1_5180884"/>
      <w:bookmarkEnd w:id="2078"/>
      <w:r>
        <w:rPr>
          <w:rFonts w:hint="cs"/>
          <w:rtl/>
          <w:lang w:eastAsia="he-IL"/>
        </w:rPr>
        <w:t>של חומרי הסברה חדשים, גם כך הרשות</w:t>
      </w:r>
      <w:bookmarkStart w:id="2079" w:name="_ETM_Q1_5186918"/>
      <w:bookmarkEnd w:id="2079"/>
      <w:r>
        <w:rPr>
          <w:rFonts w:hint="cs"/>
          <w:rtl/>
          <w:lang w:eastAsia="he-IL"/>
        </w:rPr>
        <w:t xml:space="preserve"> תומכת בוועדה הבין משרדית, אז אני חושבת </w:t>
      </w:r>
      <w:bookmarkStart w:id="2080" w:name="_ETM_Q1_5189098"/>
      <w:bookmarkEnd w:id="2080"/>
      <w:r>
        <w:rPr>
          <w:rFonts w:hint="cs"/>
          <w:rtl/>
          <w:lang w:eastAsia="he-IL"/>
        </w:rPr>
        <w:t xml:space="preserve">שממש לא לבטל את הרפורמה המאוד מאוד משמעותית למדינת ישראל. תודה רבה. </w:t>
      </w:r>
      <w:bookmarkStart w:id="2081" w:name="_ETM_Q1_5198416"/>
      <w:bookmarkEnd w:id="2081"/>
    </w:p>
    <w:p w:rsidR="00BC49DA" w:rsidRDefault="00BC49DA" w:rsidP="00BC49DA">
      <w:pPr>
        <w:rPr>
          <w:rtl/>
          <w:lang w:eastAsia="he-IL"/>
        </w:rPr>
      </w:pPr>
      <w:bookmarkStart w:id="2082" w:name="_ETM_Q1_5198504"/>
      <w:bookmarkStart w:id="2083" w:name="_ETM_Q1_5198619"/>
      <w:bookmarkStart w:id="2084" w:name="_ETM_Q1_5195101"/>
      <w:bookmarkEnd w:id="2082"/>
      <w:bookmarkEnd w:id="2083"/>
      <w:bookmarkEnd w:id="2084"/>
    </w:p>
    <w:p w:rsidR="00BC49DA" w:rsidRDefault="00BC49DA" w:rsidP="00BC49DA">
      <w:pPr>
        <w:pStyle w:val="af6"/>
        <w:keepNext/>
        <w:rPr>
          <w:rtl/>
        </w:rPr>
      </w:pPr>
      <w:bookmarkStart w:id="2085" w:name="ET_yor_5765_160"/>
      <w:r w:rsidRPr="00BC49DA">
        <w:rPr>
          <w:rStyle w:val="TagStyle"/>
          <w:rtl/>
        </w:rPr>
        <w:t xml:space="preserve"> &lt;&lt; </w:t>
      </w:r>
      <w:proofErr w:type="spellStart"/>
      <w:r w:rsidRPr="00BC49DA">
        <w:rPr>
          <w:rStyle w:val="TagStyle"/>
          <w:rtl/>
        </w:rPr>
        <w:t>יור</w:t>
      </w:r>
      <w:proofErr w:type="spellEnd"/>
      <w:r w:rsidRPr="00BC49DA">
        <w:rPr>
          <w:rStyle w:val="TagStyle"/>
          <w:rtl/>
        </w:rPr>
        <w:t xml:space="preserve"> &gt;&gt; </w:t>
      </w:r>
      <w:r>
        <w:rPr>
          <w:rtl/>
        </w:rPr>
        <w:t>היו"ר מיכאל מרדכי ביטון:</w:t>
      </w:r>
      <w:r w:rsidRPr="00BC49DA">
        <w:rPr>
          <w:rStyle w:val="TagStyle"/>
          <w:rtl/>
        </w:rPr>
        <w:t xml:space="preserve"> &lt;&lt; </w:t>
      </w:r>
      <w:proofErr w:type="spellStart"/>
      <w:r w:rsidRPr="00BC49DA">
        <w:rPr>
          <w:rStyle w:val="TagStyle"/>
          <w:rtl/>
        </w:rPr>
        <w:t>יור</w:t>
      </w:r>
      <w:proofErr w:type="spellEnd"/>
      <w:r w:rsidRPr="00BC49DA">
        <w:rPr>
          <w:rStyle w:val="TagStyle"/>
          <w:rtl/>
        </w:rPr>
        <w:t xml:space="preserve"> &gt;&gt;</w:t>
      </w:r>
      <w:r w:rsidR="006A5E47">
        <w:rPr>
          <w:rtl/>
        </w:rPr>
        <w:t xml:space="preserve"> </w:t>
      </w:r>
      <w:bookmarkEnd w:id="2085"/>
    </w:p>
    <w:p w:rsidR="00BC49DA" w:rsidRDefault="00BC49DA" w:rsidP="00BC49DA">
      <w:pPr>
        <w:pStyle w:val="KeepWithNext"/>
        <w:rPr>
          <w:rtl/>
          <w:lang w:eastAsia="he-IL"/>
        </w:rPr>
      </w:pPr>
    </w:p>
    <w:p w:rsidR="00BC49DA" w:rsidRDefault="00BC49DA" w:rsidP="00BC49DA">
      <w:pPr>
        <w:rPr>
          <w:rtl/>
          <w:lang w:eastAsia="he-IL"/>
        </w:rPr>
      </w:pPr>
      <w:r>
        <w:rPr>
          <w:rFonts w:hint="cs"/>
          <w:rtl/>
          <w:lang w:eastAsia="he-IL"/>
        </w:rPr>
        <w:t>ת</w:t>
      </w:r>
      <w:bookmarkStart w:id="2086" w:name="_ETM_Q1_5195710"/>
      <w:bookmarkStart w:id="2087" w:name="_ETM_Q1_5195770"/>
      <w:bookmarkEnd w:id="2086"/>
      <w:bookmarkEnd w:id="2087"/>
      <w:r>
        <w:rPr>
          <w:rFonts w:hint="cs"/>
          <w:rtl/>
          <w:lang w:eastAsia="he-IL"/>
        </w:rPr>
        <w:t xml:space="preserve">ודה, אתי. אנא, אנשי המקצוע, המנכ"ל יסכם ונסיים את הדיון, </w:t>
      </w:r>
      <w:bookmarkStart w:id="2088" w:name="_ETM_Q1_5204420"/>
      <w:bookmarkEnd w:id="2088"/>
      <w:r>
        <w:rPr>
          <w:rFonts w:hint="cs"/>
          <w:rtl/>
          <w:lang w:eastAsia="he-IL"/>
        </w:rPr>
        <w:t xml:space="preserve">בבקשה. </w:t>
      </w:r>
    </w:p>
    <w:p w:rsidR="00BC49DA" w:rsidRDefault="00BC49DA" w:rsidP="00BC49DA">
      <w:pPr>
        <w:rPr>
          <w:rtl/>
          <w:lang w:eastAsia="he-IL"/>
        </w:rPr>
      </w:pPr>
      <w:bookmarkStart w:id="2089" w:name="_ETM_Q1_5205196"/>
      <w:bookmarkStart w:id="2090" w:name="_ETM_Q1_5205286"/>
      <w:bookmarkStart w:id="2091" w:name="_ETM_Q1_5201915"/>
      <w:bookmarkEnd w:id="2089"/>
      <w:bookmarkEnd w:id="2090"/>
      <w:bookmarkEnd w:id="2091"/>
    </w:p>
    <w:p w:rsidR="00BC49DA" w:rsidRDefault="00BC49DA" w:rsidP="00BC49DA">
      <w:pPr>
        <w:pStyle w:val="af9"/>
        <w:keepNext/>
        <w:rPr>
          <w:rtl/>
          <w:lang w:eastAsia="he-IL"/>
        </w:rPr>
      </w:pPr>
      <w:bookmarkStart w:id="2092" w:name="ET_guest_איגור_דוסקלוביץ_161"/>
      <w:r w:rsidRPr="00BC49DA">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BC49DA">
        <w:rPr>
          <w:rStyle w:val="TagStyle"/>
          <w:rtl/>
        </w:rPr>
        <w:t xml:space="preserve"> &lt;&lt; אורח &gt;&gt;</w:t>
      </w:r>
      <w:r w:rsidR="006A5E47">
        <w:rPr>
          <w:rtl/>
          <w:lang w:eastAsia="he-IL"/>
        </w:rPr>
        <w:t xml:space="preserve"> </w:t>
      </w:r>
      <w:bookmarkEnd w:id="2092"/>
    </w:p>
    <w:p w:rsidR="00BC49DA" w:rsidRDefault="00BC49DA" w:rsidP="00BC49DA">
      <w:pPr>
        <w:pStyle w:val="KeepWithNext"/>
        <w:rPr>
          <w:rtl/>
          <w:lang w:eastAsia="he-IL"/>
        </w:rPr>
      </w:pPr>
    </w:p>
    <w:p w:rsidR="00BC49DA" w:rsidRDefault="00BC49DA" w:rsidP="00BC49DA">
      <w:pPr>
        <w:rPr>
          <w:rtl/>
          <w:lang w:eastAsia="he-IL"/>
        </w:rPr>
      </w:pPr>
      <w:bookmarkStart w:id="2093" w:name="_ETM_Q1_5202405"/>
      <w:bookmarkStart w:id="2094" w:name="_ETM_Q1_5202473"/>
      <w:bookmarkEnd w:id="2093"/>
      <w:bookmarkEnd w:id="2094"/>
      <w:r>
        <w:rPr>
          <w:rFonts w:hint="cs"/>
          <w:rtl/>
          <w:lang w:eastAsia="he-IL"/>
        </w:rPr>
        <w:t xml:space="preserve">אני אתייחס לכמה דברים. הדברים של אופיר קצב, </w:t>
      </w:r>
      <w:bookmarkStart w:id="2095" w:name="_ETM_Q1_5211574"/>
      <w:bookmarkEnd w:id="2095"/>
      <w:r>
        <w:rPr>
          <w:rFonts w:hint="cs"/>
          <w:rtl/>
          <w:lang w:eastAsia="he-IL"/>
        </w:rPr>
        <w:t xml:space="preserve">שימו לב שלמעשה מדובר לא במסלול רגיל של יבוא </w:t>
      </w:r>
      <w:bookmarkStart w:id="2096" w:name="_ETM_Q1_5208904"/>
      <w:bookmarkEnd w:id="2096"/>
      <w:r>
        <w:rPr>
          <w:rFonts w:hint="cs"/>
          <w:rtl/>
          <w:lang w:eastAsia="he-IL"/>
        </w:rPr>
        <w:t xml:space="preserve">באמצעות תקינה אלא במסלול יבוא על ידי פטורים שהמשרד שלנו </w:t>
      </w:r>
      <w:bookmarkStart w:id="2097" w:name="_ETM_Q1_5215312"/>
      <w:bookmarkEnd w:id="2097"/>
      <w:r w:rsidR="00D67AFB">
        <w:rPr>
          <w:rFonts w:hint="cs"/>
          <w:rtl/>
          <w:lang w:eastAsia="he-IL"/>
        </w:rPr>
        <w:t xml:space="preserve">מפיק ובמסגרת הוראות הפטורים והוראת המנכ"ל שקיימת לנו חובתנו </w:t>
      </w:r>
      <w:bookmarkStart w:id="2098" w:name="_ETM_Q1_5222102"/>
      <w:bookmarkEnd w:id="2098"/>
      <w:r w:rsidR="00D67AFB">
        <w:rPr>
          <w:rFonts w:hint="cs"/>
          <w:rtl/>
          <w:lang w:eastAsia="he-IL"/>
        </w:rPr>
        <w:t>לוודא כשאנחנו פוטרים אותו מחובת המצאת אישור תקן שלמעשה הרכיב ש</w:t>
      </w:r>
      <w:bookmarkStart w:id="2099" w:name="_ETM_Q1_5225940"/>
      <w:bookmarkEnd w:id="2099"/>
      <w:r w:rsidR="00D67AFB">
        <w:rPr>
          <w:rFonts w:hint="cs"/>
          <w:rtl/>
          <w:lang w:eastAsia="he-IL"/>
        </w:rPr>
        <w:t xml:space="preserve">הוא מייבא הוא זהה לרכיב המקורי שנמצא בתוך אותו מוצר </w:t>
      </w:r>
      <w:bookmarkStart w:id="2100" w:name="_ETM_Q1_5230579"/>
      <w:bookmarkEnd w:id="2100"/>
      <w:r w:rsidR="00D67AFB">
        <w:rPr>
          <w:rFonts w:hint="cs"/>
          <w:rtl/>
          <w:lang w:eastAsia="he-IL"/>
        </w:rPr>
        <w:t xml:space="preserve">שמייבאים. מכאן הקשיים בהוכחת מקוריות המוצר. לגמרי ברורה </w:t>
      </w:r>
      <w:bookmarkStart w:id="2101" w:name="_ETM_Q1_5236690"/>
      <w:bookmarkEnd w:id="2101"/>
      <w:r w:rsidR="00D67AFB">
        <w:rPr>
          <w:rFonts w:hint="cs"/>
          <w:rtl/>
          <w:lang w:eastAsia="he-IL"/>
        </w:rPr>
        <w:t xml:space="preserve">לנו הטענה של היבואן של חלקי החילוף, אנחנו מנסים להקל, </w:t>
      </w:r>
      <w:bookmarkStart w:id="2102" w:name="_ETM_Q1_5244138"/>
      <w:bookmarkEnd w:id="2102"/>
      <w:r w:rsidR="00D67AFB">
        <w:rPr>
          <w:rFonts w:hint="cs"/>
          <w:rtl/>
          <w:lang w:eastAsia="he-IL"/>
        </w:rPr>
        <w:t xml:space="preserve">אבל עדיין צריך לשים לב שאנחנו מחויבים לוודא באמת שמדובר </w:t>
      </w:r>
      <w:bookmarkStart w:id="2103" w:name="_ETM_Q1_5252114"/>
      <w:bookmarkEnd w:id="2103"/>
      <w:r w:rsidR="00D67AFB">
        <w:rPr>
          <w:rFonts w:hint="cs"/>
          <w:rtl/>
          <w:lang w:eastAsia="he-IL"/>
        </w:rPr>
        <w:t xml:space="preserve">במוצר מקורי על ידי כל הכלים הניתנים, גם על ידי </w:t>
      </w:r>
      <w:bookmarkStart w:id="2104" w:name="_ETM_Q1_5254946"/>
      <w:bookmarkEnd w:id="2104"/>
      <w:r w:rsidR="00D67AFB">
        <w:rPr>
          <w:rFonts w:hint="cs"/>
          <w:rtl/>
          <w:lang w:eastAsia="he-IL"/>
        </w:rPr>
        <w:t xml:space="preserve">בדיקה וגם על ידי מסמכים. </w:t>
      </w:r>
    </w:p>
    <w:p w:rsidR="00D67AFB" w:rsidRDefault="00D67AFB" w:rsidP="00BC49DA">
      <w:pPr>
        <w:rPr>
          <w:rtl/>
          <w:lang w:eastAsia="he-IL"/>
        </w:rPr>
      </w:pPr>
      <w:bookmarkStart w:id="2105" w:name="_ETM_Q1_5258106"/>
      <w:bookmarkStart w:id="2106" w:name="_ETM_Q1_5258248"/>
      <w:bookmarkEnd w:id="2105"/>
      <w:bookmarkEnd w:id="2106"/>
    </w:p>
    <w:p w:rsidR="00D67AFB" w:rsidRDefault="00715A33" w:rsidP="00BC49DA">
      <w:pPr>
        <w:rPr>
          <w:rtl/>
          <w:lang w:eastAsia="he-IL"/>
        </w:rPr>
      </w:pPr>
      <w:bookmarkStart w:id="2107" w:name="_ETM_Q1_5258357"/>
      <w:bookmarkStart w:id="2108" w:name="_ETM_Q1_5258443"/>
      <w:bookmarkEnd w:id="2107"/>
      <w:bookmarkEnd w:id="2108"/>
      <w:r>
        <w:rPr>
          <w:rFonts w:hint="cs"/>
          <w:rtl/>
          <w:lang w:eastAsia="he-IL"/>
        </w:rPr>
        <w:t xml:space="preserve">לגבי צרכנות, </w:t>
      </w:r>
      <w:bookmarkStart w:id="2109" w:name="_ETM_Q1_5277914"/>
      <w:bookmarkEnd w:id="2109"/>
      <w:r>
        <w:rPr>
          <w:rFonts w:hint="cs"/>
          <w:rtl/>
          <w:lang w:eastAsia="he-IL"/>
        </w:rPr>
        <w:t xml:space="preserve">היקפי הפיקוח ומערכות ממוחשבות. באמת אנחנו היינו בהיקפי פיקוח יחסית </w:t>
      </w:r>
      <w:bookmarkStart w:id="2110" w:name="_ETM_Q1_5281958"/>
      <w:bookmarkEnd w:id="2110"/>
      <w:r>
        <w:rPr>
          <w:rFonts w:hint="cs"/>
          <w:rtl/>
          <w:lang w:eastAsia="he-IL"/>
        </w:rPr>
        <w:t xml:space="preserve">נמוכים לאחרונה, אנחנו מאוד מקווים שעם הרפורמה נקבל תוספת כוח </w:t>
      </w:r>
      <w:bookmarkStart w:id="2111" w:name="_ETM_Q1_5289348"/>
      <w:bookmarkEnd w:id="2111"/>
      <w:r>
        <w:rPr>
          <w:rFonts w:hint="cs"/>
          <w:rtl/>
          <w:lang w:eastAsia="he-IL"/>
        </w:rPr>
        <w:t xml:space="preserve">אדם משמעותית. לגבי המערכת הממוחשבת בדיוק אנחנו נמצאים בשלבי השלמה </w:t>
      </w:r>
      <w:bookmarkStart w:id="2112" w:name="_ETM_Q1_5293770"/>
      <w:bookmarkEnd w:id="2112"/>
      <w:r>
        <w:rPr>
          <w:rFonts w:hint="cs"/>
          <w:rtl/>
          <w:lang w:eastAsia="he-IL"/>
        </w:rPr>
        <w:t xml:space="preserve">של פיתוח של מערכת חדשה שתתמוך בכל מערך הפיקוח </w:t>
      </w:r>
      <w:bookmarkStart w:id="2113" w:name="_ETM_Q1_5294598"/>
      <w:bookmarkEnd w:id="2113"/>
      <w:r>
        <w:rPr>
          <w:rFonts w:hint="cs"/>
          <w:rtl/>
          <w:lang w:eastAsia="he-IL"/>
        </w:rPr>
        <w:t xml:space="preserve">והאכיפה ותיתן מענה גם לנושא של הדיווחים על </w:t>
      </w:r>
      <w:bookmarkStart w:id="2114" w:name="_ETM_Q1_5302924"/>
      <w:bookmarkEnd w:id="2114"/>
      <w:r>
        <w:rPr>
          <w:rFonts w:hint="cs"/>
          <w:rtl/>
          <w:lang w:eastAsia="he-IL"/>
        </w:rPr>
        <w:t xml:space="preserve">היקפי פעילות פיקוח והנושאים האלה. </w:t>
      </w:r>
    </w:p>
    <w:p w:rsidR="00715A33" w:rsidRDefault="00715A33" w:rsidP="00BC49DA">
      <w:pPr>
        <w:rPr>
          <w:rtl/>
          <w:lang w:eastAsia="he-IL"/>
        </w:rPr>
      </w:pPr>
      <w:bookmarkStart w:id="2115" w:name="_ETM_Q1_5308540"/>
      <w:bookmarkStart w:id="2116" w:name="_ETM_Q1_5308651"/>
      <w:bookmarkStart w:id="2117" w:name="_ETM_Q1_5308692"/>
      <w:bookmarkEnd w:id="2115"/>
      <w:bookmarkEnd w:id="2116"/>
      <w:bookmarkEnd w:id="2117"/>
    </w:p>
    <w:p w:rsidR="00715A33" w:rsidRDefault="00715A33" w:rsidP="00715A33">
      <w:pPr>
        <w:rPr>
          <w:rtl/>
          <w:lang w:eastAsia="he-IL"/>
        </w:rPr>
      </w:pPr>
      <w:bookmarkStart w:id="2118" w:name="_ETM_Q1_5308782"/>
      <w:bookmarkEnd w:id="2118"/>
      <w:r>
        <w:rPr>
          <w:rFonts w:hint="cs"/>
          <w:rtl/>
          <w:lang w:eastAsia="he-IL"/>
        </w:rPr>
        <w:t xml:space="preserve">לעניין שמעון </w:t>
      </w:r>
      <w:proofErr w:type="spellStart"/>
      <w:r>
        <w:rPr>
          <w:rFonts w:hint="cs"/>
          <w:rtl/>
          <w:lang w:eastAsia="he-IL"/>
        </w:rPr>
        <w:t>בויקו</w:t>
      </w:r>
      <w:proofErr w:type="spellEnd"/>
      <w:r>
        <w:rPr>
          <w:rFonts w:hint="cs"/>
          <w:rtl/>
          <w:lang w:eastAsia="he-IL"/>
        </w:rPr>
        <w:t xml:space="preserve">, הטענה של </w:t>
      </w:r>
      <w:bookmarkStart w:id="2119" w:name="_ETM_Q1_5312773"/>
      <w:bookmarkEnd w:id="2119"/>
      <w:r>
        <w:rPr>
          <w:rFonts w:hint="cs"/>
          <w:rtl/>
          <w:lang w:eastAsia="he-IL"/>
        </w:rPr>
        <w:t xml:space="preserve">שמעון לגבי תחרות והשתתפות באכיפה. כמובן שהכוונה שלנו להפעיל את </w:t>
      </w:r>
      <w:bookmarkStart w:id="2120" w:name="_ETM_Q1_5316548"/>
      <w:bookmarkEnd w:id="2120"/>
      <w:r>
        <w:rPr>
          <w:rFonts w:hint="cs"/>
          <w:rtl/>
          <w:lang w:eastAsia="he-IL"/>
        </w:rPr>
        <w:t xml:space="preserve">כל מעבדות הבדיקה בבקרה ביבוא, לא להפלות מעבדה אחת מול </w:t>
      </w:r>
      <w:bookmarkStart w:id="2121" w:name="_ETM_Q1_5326300"/>
      <w:bookmarkEnd w:id="2121"/>
      <w:r>
        <w:rPr>
          <w:rFonts w:hint="cs"/>
          <w:rtl/>
          <w:lang w:eastAsia="he-IL"/>
        </w:rPr>
        <w:t xml:space="preserve">השנייה, וכל המעבדות המוכרות על ידינו יופעלו. </w:t>
      </w:r>
      <w:bookmarkStart w:id="2122" w:name="_ETM_Q1_5334196"/>
      <w:bookmarkStart w:id="2123" w:name="_ETM_Q1_5334301"/>
      <w:bookmarkStart w:id="2124" w:name="_ETM_Q1_5334388"/>
      <w:bookmarkStart w:id="2125" w:name="_ETM_Q1_5334509"/>
      <w:bookmarkEnd w:id="2122"/>
      <w:bookmarkEnd w:id="2123"/>
      <w:bookmarkEnd w:id="2124"/>
      <w:bookmarkEnd w:id="2125"/>
      <w:r>
        <w:rPr>
          <w:rFonts w:hint="cs"/>
          <w:rtl/>
          <w:lang w:eastAsia="he-IL"/>
        </w:rPr>
        <w:t xml:space="preserve">לעניין ניגוד העניינים, </w:t>
      </w:r>
      <w:bookmarkStart w:id="2126" w:name="_ETM_Q1_5334048"/>
      <w:bookmarkEnd w:id="2126"/>
      <w:r>
        <w:rPr>
          <w:rFonts w:hint="cs"/>
          <w:rtl/>
          <w:lang w:eastAsia="he-IL"/>
        </w:rPr>
        <w:t xml:space="preserve">כמובן אנחנו נשמור שלא יתקיים ניגוד עניינים בתוך המעבדה עם </w:t>
      </w:r>
      <w:bookmarkStart w:id="2127" w:name="_ETM_Q1_5340712"/>
      <w:bookmarkEnd w:id="2127"/>
      <w:r>
        <w:rPr>
          <w:rFonts w:hint="cs"/>
          <w:rtl/>
          <w:lang w:eastAsia="he-IL"/>
        </w:rPr>
        <w:t xml:space="preserve">השירותים שהיא נתנה קודם לכן. </w:t>
      </w:r>
    </w:p>
    <w:p w:rsidR="00715A33" w:rsidRDefault="00715A33" w:rsidP="00715A33">
      <w:pPr>
        <w:rPr>
          <w:rtl/>
          <w:lang w:eastAsia="he-IL"/>
        </w:rPr>
      </w:pPr>
      <w:bookmarkStart w:id="2128" w:name="_ETM_Q1_5343704"/>
      <w:bookmarkStart w:id="2129" w:name="_ETM_Q1_5343816"/>
      <w:bookmarkEnd w:id="2128"/>
      <w:bookmarkEnd w:id="2129"/>
    </w:p>
    <w:p w:rsidR="00715A33" w:rsidRDefault="00715A33" w:rsidP="00715A33">
      <w:pPr>
        <w:rPr>
          <w:rtl/>
          <w:lang w:eastAsia="he-IL"/>
        </w:rPr>
      </w:pPr>
      <w:bookmarkStart w:id="2130" w:name="_ETM_Q1_5343890"/>
      <w:bookmarkStart w:id="2131" w:name="_ETM_Q1_5343967"/>
      <w:bookmarkEnd w:id="2130"/>
      <w:bookmarkEnd w:id="2131"/>
      <w:r>
        <w:rPr>
          <w:rFonts w:hint="cs"/>
          <w:rtl/>
          <w:lang w:eastAsia="he-IL"/>
        </w:rPr>
        <w:t xml:space="preserve">לגבי הטענה של אי יכולת </w:t>
      </w:r>
      <w:bookmarkStart w:id="2132" w:name="_ETM_Q1_5347296"/>
      <w:bookmarkEnd w:id="2132"/>
      <w:r>
        <w:rPr>
          <w:rFonts w:hint="cs"/>
          <w:rtl/>
          <w:lang w:eastAsia="he-IL"/>
        </w:rPr>
        <w:t xml:space="preserve">אכיפה במסלול בינלאומי עם הצגת תעודת הבדיקה. למעשה במסגרת האכיפה </w:t>
      </w:r>
      <w:bookmarkStart w:id="2133" w:name="_ETM_Q1_5353696"/>
      <w:bookmarkEnd w:id="2133"/>
      <w:r>
        <w:rPr>
          <w:rFonts w:hint="cs"/>
          <w:rtl/>
          <w:lang w:eastAsia="he-IL"/>
        </w:rPr>
        <w:t xml:space="preserve">אנחנו לא מתכוונים להסתמך על אותה תעודת הבדיקה שמציג </w:t>
      </w:r>
      <w:bookmarkStart w:id="2134" w:name="_ETM_Q1_5360456"/>
      <w:bookmarkEnd w:id="2134"/>
      <w:r>
        <w:rPr>
          <w:rFonts w:hint="cs"/>
          <w:rtl/>
          <w:lang w:eastAsia="he-IL"/>
        </w:rPr>
        <w:t>היבואן. הכוונה שלנו זה לבדוק קיום של תיק מוצר לדגם</w:t>
      </w:r>
      <w:bookmarkStart w:id="2135" w:name="_ETM_Q1_5364610"/>
      <w:bookmarkEnd w:id="2135"/>
      <w:r>
        <w:rPr>
          <w:rFonts w:hint="cs"/>
          <w:rtl/>
          <w:lang w:eastAsia="he-IL"/>
        </w:rPr>
        <w:t xml:space="preserve"> ליבואן וגם לבדוק את התאמת המוצר לתקן. ככל שהמוצר </w:t>
      </w:r>
      <w:bookmarkStart w:id="2136" w:name="_ETM_Q1_5366724"/>
      <w:bookmarkEnd w:id="2136"/>
      <w:r>
        <w:rPr>
          <w:rFonts w:hint="cs"/>
          <w:rtl/>
          <w:lang w:eastAsia="he-IL"/>
        </w:rPr>
        <w:t xml:space="preserve">לא יעמוד בהוראות התקן למעשה היבואן הזה יהיה צפוי לכל </w:t>
      </w:r>
      <w:bookmarkStart w:id="2137" w:name="_ETM_Q1_5374380"/>
      <w:bookmarkEnd w:id="2137"/>
      <w:r>
        <w:rPr>
          <w:rFonts w:hint="cs"/>
          <w:rtl/>
          <w:lang w:eastAsia="he-IL"/>
        </w:rPr>
        <w:t>הסנקציות, גם מנהליות וגם סנקציות בפן החברתי ללא קש</w:t>
      </w:r>
      <w:bookmarkStart w:id="2138" w:name="_ETM_Q1_5382292"/>
      <w:bookmarkEnd w:id="2138"/>
      <w:r>
        <w:rPr>
          <w:rFonts w:hint="cs"/>
          <w:rtl/>
          <w:lang w:eastAsia="he-IL"/>
        </w:rPr>
        <w:t xml:space="preserve">ר איזה תעודה הוא החזיק יחד עם ההצהרה, כי </w:t>
      </w:r>
      <w:bookmarkStart w:id="2139" w:name="_ETM_Q1_5385332"/>
      <w:bookmarkEnd w:id="2139"/>
      <w:r>
        <w:rPr>
          <w:rFonts w:hint="cs"/>
          <w:rtl/>
          <w:lang w:eastAsia="he-IL"/>
        </w:rPr>
        <w:t xml:space="preserve">הוא למעשה צריך להגיש הצהרה על התאמת המוצרים לתקן. </w:t>
      </w:r>
    </w:p>
    <w:p w:rsidR="00715A33" w:rsidRDefault="00715A33" w:rsidP="00715A33">
      <w:pPr>
        <w:rPr>
          <w:rtl/>
          <w:lang w:eastAsia="he-IL"/>
        </w:rPr>
      </w:pPr>
      <w:bookmarkStart w:id="2140" w:name="_ETM_Q1_5389556"/>
      <w:bookmarkStart w:id="2141" w:name="_ETM_Q1_5389642"/>
      <w:bookmarkStart w:id="2142" w:name="_ETM_Q1_5386180"/>
      <w:bookmarkStart w:id="2143" w:name="_ETM_Q1_5388386"/>
      <w:bookmarkEnd w:id="2140"/>
      <w:bookmarkEnd w:id="2141"/>
      <w:bookmarkEnd w:id="2142"/>
      <w:bookmarkEnd w:id="2143"/>
    </w:p>
    <w:p w:rsidR="00715A33" w:rsidRDefault="00715A33" w:rsidP="00715A33">
      <w:pPr>
        <w:pStyle w:val="af9"/>
        <w:keepNext/>
        <w:rPr>
          <w:rtl/>
          <w:lang w:eastAsia="he-IL"/>
        </w:rPr>
      </w:pPr>
      <w:bookmarkStart w:id="2144" w:name="ET_guest_נעם_דן_162"/>
      <w:r w:rsidRPr="00715A33">
        <w:rPr>
          <w:rStyle w:val="TagStyle"/>
          <w:rtl/>
        </w:rPr>
        <w:t xml:space="preserve"> &lt;&lt; אורח &gt;&gt; </w:t>
      </w:r>
      <w:r>
        <w:rPr>
          <w:rtl/>
          <w:lang w:eastAsia="he-IL"/>
        </w:rPr>
        <w:t>נעם דן:</w:t>
      </w:r>
      <w:r w:rsidRPr="00715A33">
        <w:rPr>
          <w:rStyle w:val="TagStyle"/>
          <w:rtl/>
        </w:rPr>
        <w:t xml:space="preserve"> &lt;&lt; אורח &gt;&gt;</w:t>
      </w:r>
      <w:r w:rsidR="006A5E47">
        <w:rPr>
          <w:rtl/>
          <w:lang w:eastAsia="he-IL"/>
        </w:rPr>
        <w:t xml:space="preserve"> </w:t>
      </w:r>
      <w:bookmarkEnd w:id="2144"/>
    </w:p>
    <w:p w:rsidR="00715A33" w:rsidRDefault="00715A33" w:rsidP="00715A33">
      <w:pPr>
        <w:pStyle w:val="KeepWithNext"/>
        <w:rPr>
          <w:rtl/>
          <w:lang w:eastAsia="he-IL"/>
        </w:rPr>
      </w:pPr>
    </w:p>
    <w:p w:rsidR="00715A33" w:rsidRDefault="00715A33" w:rsidP="00715A33">
      <w:pPr>
        <w:rPr>
          <w:rtl/>
          <w:lang w:eastAsia="he-IL"/>
        </w:rPr>
      </w:pPr>
      <w:r>
        <w:rPr>
          <w:rFonts w:hint="cs"/>
          <w:rtl/>
          <w:lang w:eastAsia="he-IL"/>
        </w:rPr>
        <w:t>א</w:t>
      </w:r>
      <w:bookmarkStart w:id="2145" w:name="_ETM_Q1_5388932"/>
      <w:bookmarkEnd w:id="2145"/>
      <w:r>
        <w:rPr>
          <w:rFonts w:hint="cs"/>
          <w:rtl/>
          <w:lang w:eastAsia="he-IL"/>
        </w:rPr>
        <w:t>נ</w:t>
      </w:r>
      <w:bookmarkStart w:id="2146" w:name="_ETM_Q1_5389005"/>
      <w:bookmarkEnd w:id="2146"/>
      <w:r>
        <w:rPr>
          <w:rFonts w:hint="cs"/>
          <w:rtl/>
          <w:lang w:eastAsia="he-IL"/>
        </w:rPr>
        <w:t xml:space="preserve">י </w:t>
      </w:r>
      <w:bookmarkStart w:id="2147" w:name="_ETM_Q1_5389130"/>
      <w:bookmarkEnd w:id="2147"/>
      <w:r>
        <w:rPr>
          <w:rFonts w:hint="cs"/>
          <w:rtl/>
          <w:lang w:eastAsia="he-IL"/>
        </w:rPr>
        <w:t>גם אשמח להתייחס, יו"ר הוועדה.</w:t>
      </w:r>
    </w:p>
    <w:p w:rsidR="00715A33" w:rsidRDefault="00715A33" w:rsidP="00715A33">
      <w:pPr>
        <w:rPr>
          <w:rtl/>
          <w:lang w:eastAsia="he-IL"/>
        </w:rPr>
      </w:pPr>
      <w:bookmarkStart w:id="2148" w:name="_ETM_Q1_5388036"/>
      <w:bookmarkStart w:id="2149" w:name="_ETM_Q1_5388124"/>
      <w:bookmarkStart w:id="2150" w:name="_ETM_Q1_5388780"/>
      <w:bookmarkEnd w:id="2148"/>
      <w:bookmarkEnd w:id="2149"/>
      <w:bookmarkEnd w:id="2150"/>
    </w:p>
    <w:p w:rsidR="00715A33" w:rsidRDefault="00715A33" w:rsidP="00715A33">
      <w:pPr>
        <w:pStyle w:val="af6"/>
        <w:keepNext/>
        <w:rPr>
          <w:rtl/>
        </w:rPr>
      </w:pPr>
      <w:bookmarkStart w:id="2151" w:name="ET_yor_5765_163"/>
      <w:r w:rsidRPr="00715A33">
        <w:rPr>
          <w:rStyle w:val="TagStyle"/>
          <w:rtl/>
        </w:rPr>
        <w:t xml:space="preserve"> &lt;&lt; </w:t>
      </w:r>
      <w:proofErr w:type="spellStart"/>
      <w:r w:rsidRPr="00715A33">
        <w:rPr>
          <w:rStyle w:val="TagStyle"/>
          <w:rtl/>
        </w:rPr>
        <w:t>יור</w:t>
      </w:r>
      <w:proofErr w:type="spellEnd"/>
      <w:r w:rsidRPr="00715A33">
        <w:rPr>
          <w:rStyle w:val="TagStyle"/>
          <w:rtl/>
        </w:rPr>
        <w:t xml:space="preserve"> &gt;&gt; </w:t>
      </w:r>
      <w:r>
        <w:rPr>
          <w:rtl/>
        </w:rPr>
        <w:t>היו"ר מיכאל מרדכי ביטון:</w:t>
      </w:r>
      <w:r w:rsidRPr="00715A33">
        <w:rPr>
          <w:rStyle w:val="TagStyle"/>
          <w:rtl/>
        </w:rPr>
        <w:t xml:space="preserve"> &lt;&lt; </w:t>
      </w:r>
      <w:proofErr w:type="spellStart"/>
      <w:r w:rsidRPr="00715A33">
        <w:rPr>
          <w:rStyle w:val="TagStyle"/>
          <w:rtl/>
        </w:rPr>
        <w:t>יור</w:t>
      </w:r>
      <w:proofErr w:type="spellEnd"/>
      <w:r w:rsidRPr="00715A33">
        <w:rPr>
          <w:rStyle w:val="TagStyle"/>
          <w:rtl/>
        </w:rPr>
        <w:t xml:space="preserve"> &gt;&gt;</w:t>
      </w:r>
      <w:r w:rsidR="006A5E47">
        <w:rPr>
          <w:rtl/>
        </w:rPr>
        <w:t xml:space="preserve"> </w:t>
      </w:r>
      <w:bookmarkEnd w:id="2151"/>
    </w:p>
    <w:p w:rsidR="00715A33" w:rsidRDefault="00715A33" w:rsidP="00715A33">
      <w:pPr>
        <w:pStyle w:val="KeepWithNext"/>
        <w:rPr>
          <w:rtl/>
          <w:lang w:eastAsia="he-IL"/>
        </w:rPr>
      </w:pPr>
    </w:p>
    <w:p w:rsidR="00715A33" w:rsidRDefault="00715A33" w:rsidP="00715A33">
      <w:pPr>
        <w:rPr>
          <w:rtl/>
          <w:lang w:eastAsia="he-IL"/>
        </w:rPr>
      </w:pPr>
      <w:bookmarkStart w:id="2152" w:name="_ETM_Q1_5389485"/>
      <w:bookmarkStart w:id="2153" w:name="_ETM_Q1_5389550"/>
      <w:bookmarkEnd w:id="2152"/>
      <w:bookmarkEnd w:id="2153"/>
      <w:r>
        <w:rPr>
          <w:rFonts w:hint="cs"/>
          <w:rtl/>
          <w:lang w:eastAsia="he-IL"/>
        </w:rPr>
        <w:t xml:space="preserve">בבקשה. </w:t>
      </w:r>
    </w:p>
    <w:p w:rsidR="00715A33" w:rsidRDefault="00715A33" w:rsidP="00715A33">
      <w:pPr>
        <w:rPr>
          <w:rtl/>
          <w:lang w:eastAsia="he-IL"/>
        </w:rPr>
      </w:pPr>
      <w:bookmarkStart w:id="2154" w:name="_ETM_Q1_5389999"/>
      <w:bookmarkEnd w:id="2154"/>
    </w:p>
    <w:p w:rsidR="00715A33" w:rsidRDefault="00715A33" w:rsidP="00715A33">
      <w:pPr>
        <w:pStyle w:val="af9"/>
        <w:keepNext/>
        <w:rPr>
          <w:rtl/>
          <w:lang w:eastAsia="he-IL"/>
        </w:rPr>
      </w:pPr>
      <w:bookmarkStart w:id="2155" w:name="ET_guest_נעם_דן_164"/>
      <w:r w:rsidRPr="00715A33">
        <w:rPr>
          <w:rStyle w:val="TagStyle"/>
          <w:rtl/>
        </w:rPr>
        <w:t xml:space="preserve"> &lt;&lt; אורח &gt;&gt; </w:t>
      </w:r>
      <w:r>
        <w:rPr>
          <w:rtl/>
          <w:lang w:eastAsia="he-IL"/>
        </w:rPr>
        <w:t>נעם דן:</w:t>
      </w:r>
      <w:r w:rsidRPr="00715A33">
        <w:rPr>
          <w:rStyle w:val="TagStyle"/>
          <w:rtl/>
        </w:rPr>
        <w:t xml:space="preserve"> &lt;&lt; אורח &gt;&gt;</w:t>
      </w:r>
      <w:r w:rsidR="006A5E47">
        <w:rPr>
          <w:rtl/>
          <w:lang w:eastAsia="he-IL"/>
        </w:rPr>
        <w:t xml:space="preserve"> </w:t>
      </w:r>
      <w:bookmarkEnd w:id="2155"/>
    </w:p>
    <w:p w:rsidR="00715A33" w:rsidRDefault="00715A33" w:rsidP="00715A33">
      <w:pPr>
        <w:pStyle w:val="KeepWithNext"/>
        <w:rPr>
          <w:rtl/>
          <w:lang w:eastAsia="he-IL"/>
        </w:rPr>
      </w:pPr>
    </w:p>
    <w:p w:rsidR="00715A33" w:rsidRDefault="00715A33" w:rsidP="00715A33">
      <w:pPr>
        <w:rPr>
          <w:rtl/>
          <w:lang w:eastAsia="he-IL"/>
        </w:rPr>
      </w:pPr>
      <w:bookmarkStart w:id="2156" w:name="_ETM_Q1_5390557"/>
      <w:bookmarkStart w:id="2157" w:name="_ETM_Q1_5390607"/>
      <w:bookmarkEnd w:id="2156"/>
      <w:bookmarkEnd w:id="2157"/>
      <w:r>
        <w:rPr>
          <w:rFonts w:hint="cs"/>
          <w:rtl/>
          <w:lang w:eastAsia="he-IL"/>
        </w:rPr>
        <w:t xml:space="preserve">ראשית לגבי מה שאמרה נציגת </w:t>
      </w:r>
      <w:bookmarkStart w:id="2158" w:name="_ETM_Q1_5395166"/>
      <w:bookmarkEnd w:id="2158"/>
      <w:r>
        <w:rPr>
          <w:rFonts w:hint="cs"/>
          <w:rtl/>
          <w:lang w:eastAsia="he-IL"/>
        </w:rPr>
        <w:t>בטרם, הרפורמה לא מבטלת את הצורך בעמידה בתקן, זה ממ</w:t>
      </w:r>
      <w:bookmarkStart w:id="2159" w:name="_ETM_Q1_5401662"/>
      <w:bookmarkEnd w:id="2159"/>
      <w:r>
        <w:rPr>
          <w:rFonts w:hint="cs"/>
          <w:rtl/>
          <w:lang w:eastAsia="he-IL"/>
        </w:rPr>
        <w:t>ש חשוב, אמרנו את זה גם</w:t>
      </w:r>
      <w:bookmarkStart w:id="2160" w:name="_ETM_Q1_5402684"/>
      <w:bookmarkEnd w:id="2160"/>
      <w:r>
        <w:rPr>
          <w:rFonts w:hint="cs"/>
          <w:rtl/>
          <w:lang w:eastAsia="he-IL"/>
        </w:rPr>
        <w:t xml:space="preserve">, לדעתי, בדיון הקודם. כל המוצרים, קל וחומר מוצרי ילדים, </w:t>
      </w:r>
      <w:bookmarkStart w:id="2161" w:name="_ETM_Q1_5409292"/>
      <w:bookmarkEnd w:id="2161"/>
      <w:r>
        <w:rPr>
          <w:rFonts w:hint="cs"/>
          <w:rtl/>
          <w:lang w:eastAsia="he-IL"/>
        </w:rPr>
        <w:t xml:space="preserve">יצטרכו לעמוד בתקן הרשמי שחל עליהם, וכמו שאמר עכשיו </w:t>
      </w:r>
      <w:bookmarkStart w:id="2162" w:name="_ETM_Q1_5412090"/>
      <w:bookmarkEnd w:id="2162"/>
      <w:r>
        <w:rPr>
          <w:rFonts w:hint="cs"/>
          <w:rtl/>
          <w:lang w:eastAsia="he-IL"/>
        </w:rPr>
        <w:t xml:space="preserve">הממונה על התקינה יצטרכו לשמור תיק מוצר עם בדיקת מעבדה </w:t>
      </w:r>
      <w:bookmarkStart w:id="2163" w:name="_ETM_Q1_5414150"/>
      <w:bookmarkEnd w:id="2163"/>
      <w:r>
        <w:rPr>
          <w:rFonts w:hint="cs"/>
          <w:rtl/>
          <w:lang w:eastAsia="he-IL"/>
        </w:rPr>
        <w:t>רלוונטית שמראה על עמידה בתקן.</w:t>
      </w:r>
    </w:p>
    <w:p w:rsidR="00715A33" w:rsidRDefault="00715A33" w:rsidP="00715A33">
      <w:pPr>
        <w:rPr>
          <w:rtl/>
          <w:lang w:eastAsia="he-IL"/>
        </w:rPr>
      </w:pPr>
      <w:bookmarkStart w:id="2164" w:name="_ETM_Q1_5420046"/>
      <w:bookmarkStart w:id="2165" w:name="_ETM_Q1_5420146"/>
      <w:bookmarkStart w:id="2166" w:name="_ETM_Q1_5421374"/>
      <w:bookmarkEnd w:id="2164"/>
      <w:bookmarkEnd w:id="2165"/>
      <w:bookmarkEnd w:id="2166"/>
    </w:p>
    <w:p w:rsidR="00715A33" w:rsidRDefault="00715A33" w:rsidP="00715A33">
      <w:pPr>
        <w:pStyle w:val="af6"/>
        <w:keepNext/>
        <w:rPr>
          <w:rtl/>
        </w:rPr>
      </w:pPr>
      <w:bookmarkStart w:id="2167" w:name="ET_yor_5765_165"/>
      <w:r w:rsidRPr="00715A33">
        <w:rPr>
          <w:rStyle w:val="TagStyle"/>
          <w:rtl/>
        </w:rPr>
        <w:t xml:space="preserve"> &lt;&lt; </w:t>
      </w:r>
      <w:proofErr w:type="spellStart"/>
      <w:r w:rsidRPr="00715A33">
        <w:rPr>
          <w:rStyle w:val="TagStyle"/>
          <w:rtl/>
        </w:rPr>
        <w:t>יור</w:t>
      </w:r>
      <w:proofErr w:type="spellEnd"/>
      <w:r w:rsidRPr="00715A33">
        <w:rPr>
          <w:rStyle w:val="TagStyle"/>
          <w:rtl/>
        </w:rPr>
        <w:t xml:space="preserve"> &gt;&gt; </w:t>
      </w:r>
      <w:r>
        <w:rPr>
          <w:rtl/>
        </w:rPr>
        <w:t>היו"ר מיכאל מרדכי ביטון:</w:t>
      </w:r>
      <w:r w:rsidRPr="00715A33">
        <w:rPr>
          <w:rStyle w:val="TagStyle"/>
          <w:rtl/>
        </w:rPr>
        <w:t xml:space="preserve"> &lt;&lt; </w:t>
      </w:r>
      <w:proofErr w:type="spellStart"/>
      <w:r w:rsidRPr="00715A33">
        <w:rPr>
          <w:rStyle w:val="TagStyle"/>
          <w:rtl/>
        </w:rPr>
        <w:t>יור</w:t>
      </w:r>
      <w:proofErr w:type="spellEnd"/>
      <w:r w:rsidRPr="00715A33">
        <w:rPr>
          <w:rStyle w:val="TagStyle"/>
          <w:rtl/>
        </w:rPr>
        <w:t xml:space="preserve"> &gt;&gt;</w:t>
      </w:r>
      <w:r w:rsidR="006A5E47">
        <w:rPr>
          <w:rtl/>
        </w:rPr>
        <w:t xml:space="preserve"> </w:t>
      </w:r>
      <w:bookmarkEnd w:id="2167"/>
    </w:p>
    <w:p w:rsidR="00715A33" w:rsidRDefault="00715A33" w:rsidP="00715A33">
      <w:pPr>
        <w:pStyle w:val="KeepWithNext"/>
        <w:rPr>
          <w:rtl/>
          <w:lang w:eastAsia="he-IL"/>
        </w:rPr>
      </w:pPr>
    </w:p>
    <w:p w:rsidR="00715A33" w:rsidRDefault="00715A33" w:rsidP="00715A33">
      <w:pPr>
        <w:rPr>
          <w:rtl/>
          <w:lang w:eastAsia="he-IL"/>
        </w:rPr>
      </w:pPr>
      <w:bookmarkStart w:id="2168" w:name="_ETM_Q1_5422064"/>
      <w:bookmarkEnd w:id="2168"/>
      <w:r>
        <w:rPr>
          <w:rFonts w:hint="cs"/>
          <w:rtl/>
          <w:lang w:eastAsia="he-IL"/>
        </w:rPr>
        <w:t>רק א</w:t>
      </w:r>
      <w:bookmarkStart w:id="2169" w:name="_ETM_Q1_5422188"/>
      <w:bookmarkEnd w:id="2169"/>
      <w:r>
        <w:rPr>
          <w:rFonts w:hint="cs"/>
          <w:rtl/>
          <w:lang w:eastAsia="he-IL"/>
        </w:rPr>
        <w:t xml:space="preserve">ני לא יודע אם הייתה </w:t>
      </w:r>
      <w:bookmarkStart w:id="2170" w:name="_ETM_Q1_5421066"/>
      <w:bookmarkEnd w:id="2170"/>
      <w:r>
        <w:rPr>
          <w:rFonts w:hint="cs"/>
          <w:rtl/>
          <w:lang w:eastAsia="he-IL"/>
        </w:rPr>
        <w:t xml:space="preserve">נציגה של בטרם, אבל אולי המועצה לשלום הילד, זה </w:t>
      </w:r>
      <w:bookmarkStart w:id="2171" w:name="_ETM_Q1_5425758"/>
      <w:bookmarkEnd w:id="2171"/>
      <w:r>
        <w:rPr>
          <w:rFonts w:hint="cs"/>
          <w:rtl/>
          <w:lang w:eastAsia="he-IL"/>
        </w:rPr>
        <w:t xml:space="preserve">מה שהתכוונת, אבל בסדר גמור. </w:t>
      </w:r>
    </w:p>
    <w:p w:rsidR="00715A33" w:rsidRDefault="00715A33" w:rsidP="00715A33">
      <w:pPr>
        <w:rPr>
          <w:rtl/>
          <w:lang w:eastAsia="he-IL"/>
        </w:rPr>
      </w:pPr>
      <w:bookmarkStart w:id="2172" w:name="_ETM_Q1_5430006"/>
      <w:bookmarkStart w:id="2173" w:name="_ETM_Q1_5430102"/>
      <w:bookmarkEnd w:id="2172"/>
      <w:bookmarkEnd w:id="2173"/>
    </w:p>
    <w:p w:rsidR="00715A33" w:rsidRDefault="00715A33" w:rsidP="00715A33">
      <w:pPr>
        <w:pStyle w:val="af9"/>
        <w:keepNext/>
        <w:rPr>
          <w:rtl/>
          <w:lang w:eastAsia="he-IL"/>
        </w:rPr>
      </w:pPr>
      <w:bookmarkStart w:id="2174" w:name="ET_guest_נעם_דן_166"/>
      <w:r w:rsidRPr="00715A33">
        <w:rPr>
          <w:rStyle w:val="TagStyle"/>
          <w:rtl/>
        </w:rPr>
        <w:t xml:space="preserve"> &lt;&lt; אורח &gt;&gt; </w:t>
      </w:r>
      <w:r>
        <w:rPr>
          <w:rtl/>
          <w:lang w:eastAsia="he-IL"/>
        </w:rPr>
        <w:t>נעם דן:</w:t>
      </w:r>
      <w:r w:rsidRPr="00715A33">
        <w:rPr>
          <w:rStyle w:val="TagStyle"/>
          <w:rtl/>
        </w:rPr>
        <w:t xml:space="preserve"> &lt;&lt; אורח &gt;&gt;</w:t>
      </w:r>
      <w:r w:rsidR="006A5E47">
        <w:rPr>
          <w:rtl/>
          <w:lang w:eastAsia="he-IL"/>
        </w:rPr>
        <w:t xml:space="preserve"> </w:t>
      </w:r>
      <w:bookmarkEnd w:id="2174"/>
    </w:p>
    <w:p w:rsidR="00715A33" w:rsidRDefault="00715A33" w:rsidP="00715A33">
      <w:pPr>
        <w:pStyle w:val="KeepWithNext"/>
        <w:rPr>
          <w:rtl/>
          <w:lang w:eastAsia="he-IL"/>
        </w:rPr>
      </w:pPr>
    </w:p>
    <w:p w:rsidR="00715A33" w:rsidRDefault="00715A33" w:rsidP="00715A33">
      <w:pPr>
        <w:rPr>
          <w:rtl/>
          <w:lang w:eastAsia="he-IL"/>
        </w:rPr>
      </w:pPr>
      <w:bookmarkStart w:id="2175" w:name="_ETM_Q1_5427052"/>
      <w:bookmarkStart w:id="2176" w:name="_ETM_Q1_5427180"/>
      <w:bookmarkEnd w:id="2175"/>
      <w:bookmarkEnd w:id="2176"/>
      <w:r>
        <w:rPr>
          <w:rFonts w:hint="cs"/>
          <w:rtl/>
          <w:lang w:eastAsia="he-IL"/>
        </w:rPr>
        <w:t>סליחה, המועצה לשלום הילד.</w:t>
      </w:r>
    </w:p>
    <w:p w:rsidR="00715A33" w:rsidRDefault="00715A33" w:rsidP="00715A33">
      <w:pPr>
        <w:rPr>
          <w:rtl/>
          <w:lang w:eastAsia="he-IL"/>
        </w:rPr>
      </w:pPr>
      <w:bookmarkStart w:id="2177" w:name="_ETM_Q1_5428248"/>
      <w:bookmarkStart w:id="2178" w:name="_ETM_Q1_5428355"/>
      <w:bookmarkEnd w:id="2177"/>
      <w:bookmarkEnd w:id="2178"/>
    </w:p>
    <w:p w:rsidR="00715A33" w:rsidRDefault="00715A33" w:rsidP="00715A33">
      <w:pPr>
        <w:pStyle w:val="af6"/>
        <w:keepNext/>
        <w:rPr>
          <w:rtl/>
        </w:rPr>
      </w:pPr>
      <w:bookmarkStart w:id="2179" w:name="ET_yor_5765_167"/>
      <w:r w:rsidRPr="00715A33">
        <w:rPr>
          <w:rStyle w:val="TagStyle"/>
          <w:rtl/>
        </w:rPr>
        <w:t xml:space="preserve"> &lt;&lt; </w:t>
      </w:r>
      <w:proofErr w:type="spellStart"/>
      <w:r w:rsidRPr="00715A33">
        <w:rPr>
          <w:rStyle w:val="TagStyle"/>
          <w:rtl/>
        </w:rPr>
        <w:t>יור</w:t>
      </w:r>
      <w:proofErr w:type="spellEnd"/>
      <w:r w:rsidRPr="00715A33">
        <w:rPr>
          <w:rStyle w:val="TagStyle"/>
          <w:rtl/>
        </w:rPr>
        <w:t xml:space="preserve"> &gt;&gt; </w:t>
      </w:r>
      <w:r>
        <w:rPr>
          <w:rtl/>
        </w:rPr>
        <w:t>היו"ר מיכאל מרדכי ביטון:</w:t>
      </w:r>
      <w:r w:rsidRPr="00715A33">
        <w:rPr>
          <w:rStyle w:val="TagStyle"/>
          <w:rtl/>
        </w:rPr>
        <w:t xml:space="preserve"> &lt;&lt; </w:t>
      </w:r>
      <w:proofErr w:type="spellStart"/>
      <w:r w:rsidRPr="00715A33">
        <w:rPr>
          <w:rStyle w:val="TagStyle"/>
          <w:rtl/>
        </w:rPr>
        <w:t>יור</w:t>
      </w:r>
      <w:proofErr w:type="spellEnd"/>
      <w:r w:rsidRPr="00715A33">
        <w:rPr>
          <w:rStyle w:val="TagStyle"/>
          <w:rtl/>
        </w:rPr>
        <w:t xml:space="preserve"> &gt;&gt;</w:t>
      </w:r>
      <w:r w:rsidR="006A5E47">
        <w:rPr>
          <w:rtl/>
        </w:rPr>
        <w:t xml:space="preserve"> </w:t>
      </w:r>
      <w:bookmarkEnd w:id="2179"/>
    </w:p>
    <w:p w:rsidR="00715A33" w:rsidRDefault="00715A33" w:rsidP="00715A33">
      <w:pPr>
        <w:pStyle w:val="KeepWithNext"/>
        <w:rPr>
          <w:rtl/>
          <w:lang w:eastAsia="he-IL"/>
        </w:rPr>
      </w:pPr>
    </w:p>
    <w:p w:rsidR="00715A33" w:rsidRDefault="00715A33" w:rsidP="00715A33">
      <w:pPr>
        <w:rPr>
          <w:rtl/>
          <w:lang w:eastAsia="he-IL"/>
        </w:rPr>
      </w:pPr>
      <w:bookmarkStart w:id="2180" w:name="_ETM_Q1_5429878"/>
      <w:bookmarkStart w:id="2181" w:name="_ETM_Q1_5429949"/>
      <w:bookmarkEnd w:id="2180"/>
      <w:bookmarkEnd w:id="2181"/>
      <w:r>
        <w:rPr>
          <w:rFonts w:hint="cs"/>
          <w:rtl/>
          <w:lang w:eastAsia="he-IL"/>
        </w:rPr>
        <w:t xml:space="preserve">אז </w:t>
      </w:r>
      <w:bookmarkStart w:id="2182" w:name="_ETM_Q1_5430208"/>
      <w:bookmarkEnd w:id="2182"/>
      <w:r>
        <w:rPr>
          <w:rFonts w:hint="cs"/>
          <w:rtl/>
          <w:lang w:eastAsia="he-IL"/>
        </w:rPr>
        <w:t xml:space="preserve">הנה, דייקתי אותך. בבקשה. </w:t>
      </w:r>
    </w:p>
    <w:p w:rsidR="00715A33" w:rsidRDefault="00715A33" w:rsidP="00715A33">
      <w:pPr>
        <w:rPr>
          <w:rtl/>
          <w:lang w:eastAsia="he-IL"/>
        </w:rPr>
      </w:pPr>
      <w:bookmarkStart w:id="2183" w:name="_ETM_Q1_5433480"/>
      <w:bookmarkStart w:id="2184" w:name="_ETM_Q1_5433577"/>
      <w:bookmarkEnd w:id="2183"/>
      <w:bookmarkEnd w:id="2184"/>
    </w:p>
    <w:p w:rsidR="00715A33" w:rsidRDefault="00715A33" w:rsidP="00715A33">
      <w:pPr>
        <w:pStyle w:val="af9"/>
        <w:keepNext/>
        <w:rPr>
          <w:rtl/>
          <w:lang w:eastAsia="he-IL"/>
        </w:rPr>
      </w:pPr>
      <w:bookmarkStart w:id="2185" w:name="ET_guest_נעם_דן_168"/>
      <w:r w:rsidRPr="00715A33">
        <w:rPr>
          <w:rStyle w:val="TagStyle"/>
          <w:rtl/>
        </w:rPr>
        <w:t xml:space="preserve"> &lt;&lt; אורח &gt;&gt; </w:t>
      </w:r>
      <w:r>
        <w:rPr>
          <w:rtl/>
          <w:lang w:eastAsia="he-IL"/>
        </w:rPr>
        <w:t>נעם דן:</w:t>
      </w:r>
      <w:r w:rsidRPr="00715A33">
        <w:rPr>
          <w:rStyle w:val="TagStyle"/>
          <w:rtl/>
        </w:rPr>
        <w:t xml:space="preserve"> &lt;&lt; אורח &gt;&gt;</w:t>
      </w:r>
      <w:r w:rsidR="006A5E47">
        <w:rPr>
          <w:rtl/>
          <w:lang w:eastAsia="he-IL"/>
        </w:rPr>
        <w:t xml:space="preserve"> </w:t>
      </w:r>
      <w:bookmarkEnd w:id="2185"/>
    </w:p>
    <w:p w:rsidR="00715A33" w:rsidRDefault="00715A33" w:rsidP="00715A33">
      <w:pPr>
        <w:pStyle w:val="KeepWithNext"/>
        <w:rPr>
          <w:rtl/>
          <w:lang w:eastAsia="he-IL"/>
        </w:rPr>
      </w:pPr>
    </w:p>
    <w:p w:rsidR="00715A33" w:rsidRDefault="00715A33" w:rsidP="00715A33">
      <w:pPr>
        <w:rPr>
          <w:rtl/>
          <w:lang w:eastAsia="he-IL"/>
        </w:rPr>
      </w:pPr>
      <w:r>
        <w:rPr>
          <w:rFonts w:hint="cs"/>
          <w:rtl/>
          <w:lang w:eastAsia="he-IL"/>
        </w:rPr>
        <w:t xml:space="preserve">לגבי הפערים שהיא הציגה בדוח של </w:t>
      </w:r>
      <w:bookmarkStart w:id="2186" w:name="_ETM_Q1_5434452"/>
      <w:bookmarkEnd w:id="2186"/>
      <w:proofErr w:type="spellStart"/>
      <w:r>
        <w:rPr>
          <w:rFonts w:hint="cs"/>
          <w:rtl/>
          <w:lang w:eastAsia="he-IL"/>
        </w:rPr>
        <w:t>הממ"מ</w:t>
      </w:r>
      <w:proofErr w:type="spellEnd"/>
      <w:r>
        <w:rPr>
          <w:rFonts w:hint="cs"/>
          <w:rtl/>
          <w:lang w:eastAsia="he-IL"/>
        </w:rPr>
        <w:t xml:space="preserve">, אני אזכיר שהפערים האלה, וגם אגב הכתבות של </w:t>
      </w:r>
      <w:r w:rsidR="00F957CF">
        <w:rPr>
          <w:rFonts w:hint="cs"/>
          <w:rtl/>
          <w:lang w:eastAsia="he-IL"/>
        </w:rPr>
        <w:t>רמי</w:t>
      </w:r>
      <w:bookmarkStart w:id="2187" w:name="_ETM_Q1_5442684"/>
      <w:bookmarkEnd w:id="2187"/>
      <w:r w:rsidR="00F957CF">
        <w:rPr>
          <w:rFonts w:hint="cs"/>
          <w:rtl/>
          <w:lang w:eastAsia="he-IL"/>
        </w:rPr>
        <w:t xml:space="preserve"> </w:t>
      </w:r>
      <w:proofErr w:type="spellStart"/>
      <w:r w:rsidR="00F957CF">
        <w:rPr>
          <w:rFonts w:hint="cs"/>
          <w:rtl/>
          <w:lang w:eastAsia="he-IL"/>
        </w:rPr>
        <w:t>טרבולסקי</w:t>
      </w:r>
      <w:proofErr w:type="spellEnd"/>
      <w:r w:rsidR="00F957CF">
        <w:rPr>
          <w:rFonts w:hint="cs"/>
          <w:rtl/>
          <w:lang w:eastAsia="he-IL"/>
        </w:rPr>
        <w:t xml:space="preserve">, זה כבר במצב היום, </w:t>
      </w:r>
      <w:bookmarkStart w:id="2188" w:name="_ETM_Q1_5442000"/>
      <w:bookmarkEnd w:id="2188"/>
      <w:r w:rsidR="00F957CF">
        <w:rPr>
          <w:rFonts w:hint="cs"/>
          <w:rtl/>
          <w:lang w:eastAsia="he-IL"/>
        </w:rPr>
        <w:t xml:space="preserve">שכל מוצר עובר בדיקה בכניסה, הן הדודים והן מוצרי הילדים. </w:t>
      </w:r>
      <w:bookmarkStart w:id="2189" w:name="_ETM_Q1_5449461"/>
      <w:bookmarkEnd w:id="2189"/>
      <w:r w:rsidR="00F957CF">
        <w:rPr>
          <w:rFonts w:hint="cs"/>
          <w:rtl/>
          <w:lang w:eastAsia="he-IL"/>
        </w:rPr>
        <w:t>בעצם המענה לפערים האלה זה בדיוק האכיפה שהמנכ"ל והממונה על התקינה דיב</w:t>
      </w:r>
      <w:bookmarkStart w:id="2190" w:name="_ETM_Q1_5452202"/>
      <w:bookmarkEnd w:id="2190"/>
      <w:r w:rsidR="00F957CF">
        <w:rPr>
          <w:rFonts w:hint="cs"/>
          <w:rtl/>
          <w:lang w:eastAsia="he-IL"/>
        </w:rPr>
        <w:t xml:space="preserve">רו עליה. </w:t>
      </w:r>
    </w:p>
    <w:p w:rsidR="00F957CF" w:rsidRDefault="00F957CF" w:rsidP="00715A33">
      <w:pPr>
        <w:rPr>
          <w:rtl/>
          <w:lang w:eastAsia="he-IL"/>
        </w:rPr>
      </w:pPr>
      <w:bookmarkStart w:id="2191" w:name="_ETM_Q1_5454226"/>
      <w:bookmarkStart w:id="2192" w:name="_ETM_Q1_5454295"/>
      <w:bookmarkEnd w:id="2191"/>
      <w:bookmarkEnd w:id="2192"/>
    </w:p>
    <w:p w:rsidR="00F957CF" w:rsidRDefault="00F957CF" w:rsidP="00F957CF">
      <w:pPr>
        <w:pStyle w:val="af6"/>
        <w:keepNext/>
        <w:rPr>
          <w:rtl/>
        </w:rPr>
      </w:pPr>
      <w:bookmarkStart w:id="2193" w:name="ET_yor_5765_170"/>
      <w:r w:rsidRPr="00F957CF">
        <w:rPr>
          <w:rStyle w:val="TagStyle"/>
          <w:rtl/>
        </w:rPr>
        <w:t xml:space="preserve"> &lt;&lt; </w:t>
      </w:r>
      <w:proofErr w:type="spellStart"/>
      <w:r w:rsidRPr="00F957CF">
        <w:rPr>
          <w:rStyle w:val="TagStyle"/>
          <w:rtl/>
        </w:rPr>
        <w:t>יור</w:t>
      </w:r>
      <w:proofErr w:type="spellEnd"/>
      <w:r w:rsidRPr="00F957CF">
        <w:rPr>
          <w:rStyle w:val="TagStyle"/>
          <w:rtl/>
        </w:rPr>
        <w:t xml:space="preserve"> &gt;&gt; </w:t>
      </w:r>
      <w:r>
        <w:rPr>
          <w:rtl/>
        </w:rPr>
        <w:t>היו"ר מיכאל מרדכי ביטון:</w:t>
      </w:r>
      <w:r w:rsidRPr="00F957CF">
        <w:rPr>
          <w:rStyle w:val="TagStyle"/>
          <w:rtl/>
        </w:rPr>
        <w:t xml:space="preserve"> &lt;&lt; </w:t>
      </w:r>
      <w:proofErr w:type="spellStart"/>
      <w:r w:rsidRPr="00F957CF">
        <w:rPr>
          <w:rStyle w:val="TagStyle"/>
          <w:rtl/>
        </w:rPr>
        <w:t>יור</w:t>
      </w:r>
      <w:proofErr w:type="spellEnd"/>
      <w:r w:rsidRPr="00F957CF">
        <w:rPr>
          <w:rStyle w:val="TagStyle"/>
          <w:rtl/>
        </w:rPr>
        <w:t xml:space="preserve"> &gt;&gt;</w:t>
      </w:r>
      <w:r w:rsidR="006A5E47">
        <w:rPr>
          <w:rtl/>
        </w:rPr>
        <w:t xml:space="preserve"> </w:t>
      </w:r>
      <w:bookmarkEnd w:id="2193"/>
    </w:p>
    <w:p w:rsidR="00F957CF" w:rsidRDefault="00F957CF" w:rsidP="00F957CF">
      <w:pPr>
        <w:pStyle w:val="KeepWithNext"/>
        <w:rPr>
          <w:rtl/>
          <w:lang w:eastAsia="he-IL"/>
        </w:rPr>
      </w:pPr>
    </w:p>
    <w:p w:rsidR="00F957CF" w:rsidRDefault="00F957CF" w:rsidP="00F957CF">
      <w:pPr>
        <w:rPr>
          <w:rtl/>
          <w:lang w:eastAsia="he-IL"/>
        </w:rPr>
      </w:pPr>
      <w:bookmarkStart w:id="2194" w:name="_ETM_Q1_5455829"/>
      <w:bookmarkStart w:id="2195" w:name="_ETM_Q1_5455868"/>
      <w:bookmarkEnd w:id="2194"/>
      <w:bookmarkEnd w:id="2195"/>
      <w:r>
        <w:rPr>
          <w:rFonts w:hint="cs"/>
          <w:rtl/>
          <w:lang w:eastAsia="he-IL"/>
        </w:rPr>
        <w:t xml:space="preserve">כן, רק ההערה שלו על </w:t>
      </w:r>
      <w:bookmarkStart w:id="2196" w:name="_ETM_Q1_5458258"/>
      <w:bookmarkEnd w:id="2196"/>
      <w:r>
        <w:rPr>
          <w:rFonts w:hint="cs"/>
          <w:rtl/>
          <w:lang w:eastAsia="he-IL"/>
        </w:rPr>
        <w:t xml:space="preserve">הפלסטינאים, אז העבריין שייכנס עם טנדר בגדר פרוצה בתוך </w:t>
      </w:r>
      <w:bookmarkStart w:id="2197" w:name="_ETM_Q1_5468130"/>
      <w:bookmarkEnd w:id="2197"/>
      <w:r>
        <w:rPr>
          <w:rFonts w:hint="cs"/>
          <w:rtl/>
          <w:lang w:eastAsia="he-IL"/>
        </w:rPr>
        <w:t>הקו, החומר או הגדר, אז הוא עבריין, אבל תנועה</w:t>
      </w:r>
      <w:bookmarkStart w:id="2198" w:name="_ETM_Q1_5470860"/>
      <w:bookmarkEnd w:id="2198"/>
      <w:r>
        <w:rPr>
          <w:rFonts w:hint="cs"/>
          <w:rtl/>
          <w:lang w:eastAsia="he-IL"/>
        </w:rPr>
        <w:t xml:space="preserve"> של סחורות בין ישראל לרשות הפלסטינית, התנועה הזאת קיימת בכללי</w:t>
      </w:r>
      <w:bookmarkStart w:id="2199" w:name="_ETM_Q1_5481324"/>
      <w:bookmarkEnd w:id="2199"/>
      <w:r w:rsidR="00C24822">
        <w:rPr>
          <w:rFonts w:hint="cs"/>
          <w:rtl/>
          <w:lang w:eastAsia="he-IL"/>
        </w:rPr>
        <w:t xml:space="preserve">, </w:t>
      </w:r>
      <w:r>
        <w:rPr>
          <w:rFonts w:hint="cs"/>
          <w:rtl/>
          <w:lang w:eastAsia="he-IL"/>
        </w:rPr>
        <w:t>האם במעברים יהיה פיקוח על מוצרים</w:t>
      </w:r>
      <w:bookmarkStart w:id="2200" w:name="_ETM_Q1_5481920"/>
      <w:bookmarkEnd w:id="2200"/>
      <w:r>
        <w:rPr>
          <w:rFonts w:hint="cs"/>
          <w:rtl/>
          <w:lang w:eastAsia="he-IL"/>
        </w:rPr>
        <w:t xml:space="preserve"> בכניסה לישראל? </w:t>
      </w:r>
    </w:p>
    <w:p w:rsidR="00F957CF" w:rsidRDefault="00F957CF" w:rsidP="00F957CF">
      <w:pPr>
        <w:rPr>
          <w:rtl/>
          <w:lang w:eastAsia="he-IL"/>
        </w:rPr>
      </w:pPr>
      <w:bookmarkStart w:id="2201" w:name="_ETM_Q1_5482800"/>
      <w:bookmarkStart w:id="2202" w:name="_ETM_Q1_5482889"/>
      <w:bookmarkStart w:id="2203" w:name="_ETM_Q1_5485152"/>
      <w:bookmarkEnd w:id="2201"/>
      <w:bookmarkEnd w:id="2202"/>
      <w:bookmarkEnd w:id="2203"/>
    </w:p>
    <w:p w:rsidR="00F957CF" w:rsidRDefault="00F957CF" w:rsidP="00F957CF">
      <w:pPr>
        <w:pStyle w:val="af9"/>
        <w:keepNext/>
        <w:rPr>
          <w:rtl/>
          <w:lang w:eastAsia="he-IL"/>
        </w:rPr>
      </w:pPr>
      <w:bookmarkStart w:id="2204" w:name="ET_guest_איגור_דוסקלוביץ_171"/>
      <w:r w:rsidRPr="00F957C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F957CF">
        <w:rPr>
          <w:rStyle w:val="TagStyle"/>
          <w:rtl/>
        </w:rPr>
        <w:t xml:space="preserve"> &lt;&lt; אורח &gt;&gt;</w:t>
      </w:r>
      <w:r w:rsidR="006A5E47">
        <w:rPr>
          <w:rtl/>
          <w:lang w:eastAsia="he-IL"/>
        </w:rPr>
        <w:t xml:space="preserve"> </w:t>
      </w:r>
      <w:bookmarkEnd w:id="2204"/>
    </w:p>
    <w:p w:rsidR="00F957CF" w:rsidRDefault="00F957CF" w:rsidP="00F957CF">
      <w:pPr>
        <w:pStyle w:val="KeepWithNext"/>
        <w:rPr>
          <w:rtl/>
          <w:lang w:eastAsia="he-IL"/>
        </w:rPr>
      </w:pPr>
    </w:p>
    <w:p w:rsidR="00F957CF" w:rsidRDefault="00F957CF" w:rsidP="00F957CF">
      <w:pPr>
        <w:rPr>
          <w:rtl/>
          <w:lang w:eastAsia="he-IL"/>
        </w:rPr>
      </w:pPr>
      <w:bookmarkStart w:id="2205" w:name="_ETM_Q1_5485482"/>
      <w:bookmarkStart w:id="2206" w:name="_ETM_Q1_5485519"/>
      <w:bookmarkEnd w:id="2205"/>
      <w:bookmarkEnd w:id="2206"/>
      <w:r>
        <w:rPr>
          <w:rFonts w:hint="cs"/>
          <w:rtl/>
          <w:lang w:eastAsia="he-IL"/>
        </w:rPr>
        <w:t xml:space="preserve">אין פיקוח במעברים כי זו מעטפת תקינה אחת, זה בהתאם </w:t>
      </w:r>
      <w:bookmarkStart w:id="2207" w:name="_ETM_Q1_5485590"/>
      <w:bookmarkEnd w:id="2207"/>
      <w:r>
        <w:rPr>
          <w:rFonts w:hint="cs"/>
          <w:rtl/>
          <w:lang w:eastAsia="he-IL"/>
        </w:rPr>
        <w:t>להסכמים הבינלאומיים שחתומים. אין פיקוח במעבר נניח בין יו"ש לישראל</w:t>
      </w:r>
      <w:bookmarkStart w:id="2208" w:name="_ETM_Q1_5491844"/>
      <w:bookmarkEnd w:id="2208"/>
      <w:r>
        <w:rPr>
          <w:rFonts w:hint="cs"/>
          <w:rtl/>
          <w:lang w:eastAsia="he-IL"/>
        </w:rPr>
        <w:t xml:space="preserve"> על הנושא של תקינה. </w:t>
      </w:r>
    </w:p>
    <w:p w:rsidR="00C24822" w:rsidRDefault="00C24822" w:rsidP="00C24822">
      <w:pPr>
        <w:rPr>
          <w:rtl/>
          <w:lang w:eastAsia="he-IL"/>
        </w:rPr>
      </w:pPr>
      <w:bookmarkStart w:id="2209" w:name="_ETM_Q1_5496988"/>
      <w:bookmarkStart w:id="2210" w:name="_ETM_Q1_5497062"/>
      <w:bookmarkStart w:id="2211" w:name="_ETM_Q1_5496674"/>
      <w:bookmarkStart w:id="2212" w:name="_ETM_Q1_5490273"/>
      <w:bookmarkEnd w:id="2209"/>
      <w:bookmarkEnd w:id="2210"/>
      <w:bookmarkEnd w:id="2211"/>
      <w:bookmarkEnd w:id="2212"/>
    </w:p>
    <w:p w:rsidR="00C24822" w:rsidRDefault="00C24822" w:rsidP="00C24822">
      <w:pPr>
        <w:pStyle w:val="af9"/>
        <w:keepNext/>
        <w:rPr>
          <w:rtl/>
          <w:lang w:eastAsia="he-IL"/>
        </w:rPr>
      </w:pPr>
      <w:bookmarkStart w:id="2213" w:name="ET_guest_גלית_יעקובוב_180"/>
      <w:r w:rsidRPr="00C24822">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24822">
        <w:rPr>
          <w:rStyle w:val="TagStyle"/>
          <w:rtl/>
        </w:rPr>
        <w:t xml:space="preserve"> &lt;&lt; אורח &gt;&gt;</w:t>
      </w:r>
      <w:r w:rsidR="006A5E47">
        <w:rPr>
          <w:rtl/>
          <w:lang w:eastAsia="he-IL"/>
        </w:rPr>
        <w:t xml:space="preserve"> </w:t>
      </w:r>
      <w:bookmarkEnd w:id="2213"/>
    </w:p>
    <w:p w:rsidR="00C24822" w:rsidRDefault="00C24822" w:rsidP="00C24822">
      <w:pPr>
        <w:pStyle w:val="KeepWithNext"/>
        <w:rPr>
          <w:rtl/>
          <w:lang w:eastAsia="he-IL"/>
        </w:rPr>
      </w:pPr>
    </w:p>
    <w:p w:rsidR="00C24822" w:rsidRDefault="00C24822" w:rsidP="00C24822">
      <w:pPr>
        <w:rPr>
          <w:rtl/>
          <w:lang w:eastAsia="he-IL"/>
        </w:rPr>
      </w:pPr>
      <w:bookmarkStart w:id="2214" w:name="_ETM_Q1_5490666"/>
      <w:bookmarkStart w:id="2215" w:name="_ETM_Q1_5490706"/>
      <w:bookmarkStart w:id="2216" w:name="_ETM_Q1_5497018"/>
      <w:bookmarkStart w:id="2217" w:name="_ETM_Q1_5497051"/>
      <w:bookmarkEnd w:id="2214"/>
      <w:bookmarkEnd w:id="2215"/>
      <w:bookmarkEnd w:id="2216"/>
      <w:bookmarkEnd w:id="2217"/>
      <w:r>
        <w:rPr>
          <w:rFonts w:hint="cs"/>
          <w:rtl/>
          <w:lang w:eastAsia="he-IL"/>
        </w:rPr>
        <w:t xml:space="preserve">אבל אם זה יימכר בשווקים אז </w:t>
      </w:r>
      <w:bookmarkStart w:id="2218" w:name="_ETM_Q1_5500122"/>
      <w:bookmarkEnd w:id="2218"/>
      <w:r>
        <w:rPr>
          <w:rFonts w:hint="cs"/>
          <w:rtl/>
          <w:lang w:eastAsia="he-IL"/>
        </w:rPr>
        <w:t>יש לנו יכולת אכיפה אל מול המוכר.</w:t>
      </w:r>
    </w:p>
    <w:p w:rsidR="00C24822" w:rsidRDefault="00C24822" w:rsidP="00C24822">
      <w:pPr>
        <w:rPr>
          <w:rtl/>
          <w:lang w:eastAsia="he-IL"/>
        </w:rPr>
      </w:pPr>
      <w:bookmarkStart w:id="2219" w:name="_ETM_Q1_5498260"/>
      <w:bookmarkStart w:id="2220" w:name="_ETM_Q1_5498337"/>
      <w:bookmarkEnd w:id="2219"/>
      <w:bookmarkEnd w:id="2220"/>
    </w:p>
    <w:p w:rsidR="00C24822" w:rsidRDefault="00C24822" w:rsidP="00C24822">
      <w:pPr>
        <w:pStyle w:val="af9"/>
        <w:keepNext/>
        <w:rPr>
          <w:rtl/>
          <w:lang w:eastAsia="he-IL"/>
        </w:rPr>
      </w:pPr>
      <w:bookmarkStart w:id="2221" w:name="ET_guest_איגור_דוסקלוביץ_173"/>
      <w:r w:rsidRPr="00C24822">
        <w:rPr>
          <w:rStyle w:val="TagStyle"/>
          <w:rtl/>
        </w:rPr>
        <w:lastRenderedPageBreak/>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24822">
        <w:rPr>
          <w:rStyle w:val="TagStyle"/>
          <w:rtl/>
        </w:rPr>
        <w:t xml:space="preserve"> &lt;&lt; אורח &gt;&gt;</w:t>
      </w:r>
      <w:r w:rsidR="006A5E47">
        <w:rPr>
          <w:rtl/>
          <w:lang w:eastAsia="he-IL"/>
        </w:rPr>
        <w:t xml:space="preserve"> </w:t>
      </w:r>
      <w:bookmarkEnd w:id="2221"/>
    </w:p>
    <w:p w:rsidR="00C24822" w:rsidRDefault="00C24822" w:rsidP="00C24822">
      <w:pPr>
        <w:pStyle w:val="KeepWithNext"/>
        <w:rPr>
          <w:rtl/>
          <w:lang w:eastAsia="he-IL"/>
        </w:rPr>
      </w:pPr>
    </w:p>
    <w:p w:rsidR="00C24822" w:rsidRDefault="00C24822" w:rsidP="00C24822">
      <w:pPr>
        <w:rPr>
          <w:rtl/>
          <w:lang w:eastAsia="he-IL"/>
        </w:rPr>
      </w:pPr>
      <w:bookmarkStart w:id="2222" w:name="_ETM_Q1_5499315"/>
      <w:bookmarkStart w:id="2223" w:name="_ETM_Q1_5499348"/>
      <w:bookmarkEnd w:id="2222"/>
      <w:bookmarkEnd w:id="2223"/>
      <w:r>
        <w:rPr>
          <w:rFonts w:hint="cs"/>
          <w:rtl/>
          <w:lang w:eastAsia="he-IL"/>
        </w:rPr>
        <w:t xml:space="preserve">יש לנו קושי באכיפה. </w:t>
      </w:r>
      <w:bookmarkStart w:id="2224" w:name="_ETM_Q1_5505004"/>
      <w:bookmarkEnd w:id="2224"/>
    </w:p>
    <w:p w:rsidR="00C24822" w:rsidRDefault="00C24822" w:rsidP="00C24822">
      <w:pPr>
        <w:rPr>
          <w:rtl/>
          <w:lang w:eastAsia="he-IL"/>
        </w:rPr>
      </w:pPr>
      <w:bookmarkStart w:id="2225" w:name="_ETM_Q1_5505212"/>
      <w:bookmarkStart w:id="2226" w:name="_ETM_Q1_5505274"/>
      <w:bookmarkStart w:id="2227" w:name="_ETM_Q1_5501217"/>
      <w:bookmarkEnd w:id="2225"/>
      <w:bookmarkEnd w:id="2226"/>
      <w:bookmarkEnd w:id="2227"/>
    </w:p>
    <w:p w:rsidR="00C24822" w:rsidRDefault="00C24822" w:rsidP="00C24822">
      <w:pPr>
        <w:pStyle w:val="af9"/>
        <w:keepNext/>
        <w:rPr>
          <w:rtl/>
          <w:lang w:eastAsia="he-IL"/>
        </w:rPr>
      </w:pPr>
      <w:bookmarkStart w:id="2228" w:name="ET_guest_רון_מלכא_174"/>
      <w:r w:rsidRPr="00C24822">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C24822">
        <w:rPr>
          <w:rStyle w:val="TagStyle"/>
          <w:rtl/>
        </w:rPr>
        <w:t xml:space="preserve"> &lt;&lt; אורח &gt;&gt;</w:t>
      </w:r>
      <w:r w:rsidR="006A5E47">
        <w:rPr>
          <w:rtl/>
          <w:lang w:eastAsia="he-IL"/>
        </w:rPr>
        <w:t xml:space="preserve"> </w:t>
      </w:r>
      <w:bookmarkEnd w:id="2228"/>
    </w:p>
    <w:p w:rsidR="00C24822" w:rsidRDefault="00C24822" w:rsidP="00C24822">
      <w:pPr>
        <w:pStyle w:val="KeepWithNext"/>
        <w:rPr>
          <w:rtl/>
          <w:lang w:eastAsia="he-IL"/>
        </w:rPr>
      </w:pPr>
    </w:p>
    <w:p w:rsidR="00C24822" w:rsidRDefault="00C24822" w:rsidP="00C24822">
      <w:pPr>
        <w:rPr>
          <w:rtl/>
          <w:lang w:eastAsia="he-IL"/>
        </w:rPr>
      </w:pPr>
      <w:bookmarkStart w:id="2229" w:name="_ETM_Q1_5501568"/>
      <w:bookmarkStart w:id="2230" w:name="_ETM_Q1_5501606"/>
      <w:bookmarkEnd w:id="2229"/>
      <w:bookmarkEnd w:id="2230"/>
      <w:r>
        <w:rPr>
          <w:rFonts w:hint="cs"/>
          <w:rtl/>
          <w:lang w:eastAsia="he-IL"/>
        </w:rPr>
        <w:t xml:space="preserve">זה לא קשור לרפורמה. מה שמצוין פה זה באמת פרצה </w:t>
      </w:r>
      <w:bookmarkStart w:id="2231" w:name="_ETM_Q1_5507848"/>
      <w:bookmarkEnd w:id="2231"/>
      <w:r>
        <w:rPr>
          <w:rFonts w:hint="cs"/>
          <w:rtl/>
          <w:lang w:eastAsia="he-IL"/>
        </w:rPr>
        <w:t xml:space="preserve">שיכולה להיות בתחומים אחרים, בהרבה תחומים. </w:t>
      </w:r>
    </w:p>
    <w:p w:rsidR="00C24822" w:rsidRDefault="00C24822" w:rsidP="00C24822">
      <w:pPr>
        <w:rPr>
          <w:rtl/>
          <w:lang w:eastAsia="he-IL"/>
        </w:rPr>
      </w:pPr>
      <w:bookmarkStart w:id="2232" w:name="_ETM_Q1_5511760"/>
      <w:bookmarkStart w:id="2233" w:name="_ETM_Q1_5511825"/>
      <w:bookmarkEnd w:id="2232"/>
      <w:bookmarkEnd w:id="2233"/>
    </w:p>
    <w:p w:rsidR="00C24822" w:rsidRDefault="00C24822" w:rsidP="00C24822">
      <w:pPr>
        <w:pStyle w:val="af6"/>
        <w:keepNext/>
        <w:rPr>
          <w:rtl/>
        </w:rPr>
      </w:pPr>
      <w:bookmarkStart w:id="2234" w:name="ET_yor_5765_175"/>
      <w:r w:rsidRPr="00C24822">
        <w:rPr>
          <w:rStyle w:val="TagStyle"/>
          <w:rtl/>
        </w:rPr>
        <w:t xml:space="preserve"> &lt;&lt; </w:t>
      </w:r>
      <w:proofErr w:type="spellStart"/>
      <w:r w:rsidRPr="00C24822">
        <w:rPr>
          <w:rStyle w:val="TagStyle"/>
          <w:rtl/>
        </w:rPr>
        <w:t>יור</w:t>
      </w:r>
      <w:proofErr w:type="spellEnd"/>
      <w:r w:rsidRPr="00C24822">
        <w:rPr>
          <w:rStyle w:val="TagStyle"/>
          <w:rtl/>
        </w:rPr>
        <w:t xml:space="preserve"> &gt;&gt; </w:t>
      </w:r>
      <w:r>
        <w:rPr>
          <w:rtl/>
        </w:rPr>
        <w:t>היו"ר מיכאל מרדכי ביטון:</w:t>
      </w:r>
      <w:r w:rsidRPr="00C24822">
        <w:rPr>
          <w:rStyle w:val="TagStyle"/>
          <w:rtl/>
        </w:rPr>
        <w:t xml:space="preserve"> &lt;&lt; </w:t>
      </w:r>
      <w:proofErr w:type="spellStart"/>
      <w:r w:rsidRPr="00C24822">
        <w:rPr>
          <w:rStyle w:val="TagStyle"/>
          <w:rtl/>
        </w:rPr>
        <w:t>יור</w:t>
      </w:r>
      <w:proofErr w:type="spellEnd"/>
      <w:r w:rsidRPr="00C24822">
        <w:rPr>
          <w:rStyle w:val="TagStyle"/>
          <w:rtl/>
        </w:rPr>
        <w:t xml:space="preserve"> &gt;&gt;</w:t>
      </w:r>
      <w:r w:rsidR="006A5E47">
        <w:rPr>
          <w:rtl/>
        </w:rPr>
        <w:t xml:space="preserve"> </w:t>
      </w:r>
      <w:bookmarkEnd w:id="2234"/>
    </w:p>
    <w:p w:rsidR="00C24822" w:rsidRDefault="00C24822" w:rsidP="00C24822">
      <w:pPr>
        <w:pStyle w:val="KeepWithNext"/>
        <w:rPr>
          <w:rtl/>
          <w:lang w:eastAsia="he-IL"/>
        </w:rPr>
      </w:pPr>
    </w:p>
    <w:p w:rsidR="00C24822" w:rsidRDefault="00C24822" w:rsidP="00C24822">
      <w:pPr>
        <w:rPr>
          <w:rtl/>
          <w:lang w:eastAsia="he-IL"/>
        </w:rPr>
      </w:pPr>
      <w:bookmarkStart w:id="2235" w:name="_ETM_Q1_5513017"/>
      <w:bookmarkStart w:id="2236" w:name="_ETM_Q1_5513050"/>
      <w:bookmarkEnd w:id="2235"/>
      <w:bookmarkEnd w:id="2236"/>
      <w:r>
        <w:rPr>
          <w:rFonts w:hint="cs"/>
          <w:rtl/>
          <w:lang w:eastAsia="he-IL"/>
        </w:rPr>
        <w:t xml:space="preserve">כן, אבל אני </w:t>
      </w:r>
      <w:bookmarkStart w:id="2237" w:name="_ETM_Q1_5512270"/>
      <w:bookmarkEnd w:id="2237"/>
      <w:r>
        <w:rPr>
          <w:rFonts w:hint="cs"/>
          <w:rtl/>
          <w:lang w:eastAsia="he-IL"/>
        </w:rPr>
        <w:t xml:space="preserve">שואל, אין לנו דרך ל </w:t>
      </w:r>
      <w:r>
        <w:rPr>
          <w:rtl/>
          <w:lang w:eastAsia="he-IL"/>
        </w:rPr>
        <w:t>–</w:t>
      </w:r>
      <w:r>
        <w:rPr>
          <w:rFonts w:hint="cs"/>
          <w:rtl/>
          <w:lang w:eastAsia="he-IL"/>
        </w:rPr>
        <w:t xml:space="preserve"> </w:t>
      </w:r>
    </w:p>
    <w:p w:rsidR="00C24822" w:rsidRDefault="00C24822" w:rsidP="00C24822">
      <w:pPr>
        <w:rPr>
          <w:rtl/>
          <w:lang w:eastAsia="he-IL"/>
        </w:rPr>
      </w:pPr>
      <w:bookmarkStart w:id="2238" w:name="_ETM_Q1_5512782"/>
      <w:bookmarkStart w:id="2239" w:name="_ETM_Q1_5512889"/>
      <w:bookmarkEnd w:id="2238"/>
      <w:bookmarkEnd w:id="2239"/>
    </w:p>
    <w:p w:rsidR="00C24822" w:rsidRDefault="00C24822" w:rsidP="00C24822">
      <w:pPr>
        <w:pStyle w:val="af9"/>
        <w:keepNext/>
        <w:rPr>
          <w:rtl/>
          <w:lang w:eastAsia="he-IL"/>
        </w:rPr>
      </w:pPr>
      <w:bookmarkStart w:id="2240" w:name="ET_guest_רון_מלכא_176"/>
      <w:r w:rsidRPr="00C24822">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C24822">
        <w:rPr>
          <w:rStyle w:val="TagStyle"/>
          <w:rtl/>
        </w:rPr>
        <w:t xml:space="preserve"> &lt;&lt; אורח &gt;&gt;</w:t>
      </w:r>
      <w:r w:rsidR="006A5E47">
        <w:rPr>
          <w:rtl/>
          <w:lang w:eastAsia="he-IL"/>
        </w:rPr>
        <w:t xml:space="preserve"> </w:t>
      </w:r>
      <w:bookmarkEnd w:id="2240"/>
    </w:p>
    <w:p w:rsidR="00C24822" w:rsidRDefault="00C24822" w:rsidP="00C24822">
      <w:pPr>
        <w:pStyle w:val="KeepWithNext"/>
        <w:rPr>
          <w:rtl/>
          <w:lang w:eastAsia="he-IL"/>
        </w:rPr>
      </w:pPr>
    </w:p>
    <w:p w:rsidR="00C24822" w:rsidRDefault="00C24822" w:rsidP="00C24822">
      <w:pPr>
        <w:rPr>
          <w:rtl/>
          <w:lang w:eastAsia="he-IL"/>
        </w:rPr>
      </w:pPr>
      <w:bookmarkStart w:id="2241" w:name="_ETM_Q1_5514258"/>
      <w:bookmarkStart w:id="2242" w:name="_ETM_Q1_5514299"/>
      <w:bookmarkEnd w:id="2241"/>
      <w:bookmarkEnd w:id="2242"/>
      <w:r>
        <w:rPr>
          <w:rFonts w:hint="cs"/>
          <w:rtl/>
          <w:lang w:eastAsia="he-IL"/>
        </w:rPr>
        <w:t xml:space="preserve">בעצם מערך האכיפה יאפשר </w:t>
      </w:r>
      <w:bookmarkStart w:id="2243" w:name="_ETM_Q1_5514634"/>
      <w:bookmarkEnd w:id="2243"/>
      <w:r>
        <w:rPr>
          <w:rFonts w:hint="cs"/>
          <w:rtl/>
          <w:lang w:eastAsia="he-IL"/>
        </w:rPr>
        <w:t>לנו למצוא את זה בשווקים, ללכת לשווקים ולבדוק</w:t>
      </w:r>
      <w:bookmarkStart w:id="2244" w:name="_ETM_Q1_5520105"/>
      <w:bookmarkEnd w:id="2244"/>
      <w:r>
        <w:rPr>
          <w:rFonts w:hint="cs"/>
          <w:rtl/>
          <w:lang w:eastAsia="he-IL"/>
        </w:rPr>
        <w:t xml:space="preserve"> את זה. זה חלק </w:t>
      </w:r>
      <w:bookmarkStart w:id="2245" w:name="_ETM_Q1_5516958"/>
      <w:bookmarkEnd w:id="2245"/>
      <w:r>
        <w:rPr>
          <w:rFonts w:hint="cs"/>
          <w:rtl/>
          <w:lang w:eastAsia="he-IL"/>
        </w:rPr>
        <w:t>מהמערך.</w:t>
      </w:r>
    </w:p>
    <w:p w:rsidR="00C24822" w:rsidRDefault="00C24822" w:rsidP="00C24822">
      <w:pPr>
        <w:rPr>
          <w:rtl/>
          <w:lang w:eastAsia="he-IL"/>
        </w:rPr>
      </w:pPr>
      <w:bookmarkStart w:id="2246" w:name="_ETM_Q1_5517926"/>
      <w:bookmarkStart w:id="2247" w:name="_ETM_Q1_5517994"/>
      <w:bookmarkEnd w:id="2246"/>
      <w:bookmarkEnd w:id="2247"/>
    </w:p>
    <w:p w:rsidR="00C24822" w:rsidRDefault="00C24822" w:rsidP="00C24822">
      <w:pPr>
        <w:pStyle w:val="af9"/>
        <w:keepNext/>
        <w:rPr>
          <w:rtl/>
          <w:lang w:eastAsia="he-IL"/>
        </w:rPr>
      </w:pPr>
      <w:bookmarkStart w:id="2248" w:name="ET_guest_איגור_דוסקלוביץ_177"/>
      <w:r w:rsidRPr="00C24822">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C24822">
        <w:rPr>
          <w:rStyle w:val="TagStyle"/>
          <w:rtl/>
        </w:rPr>
        <w:t xml:space="preserve"> &lt;&lt; אורח &gt;&gt;</w:t>
      </w:r>
      <w:r w:rsidR="006A5E47">
        <w:rPr>
          <w:rtl/>
          <w:lang w:eastAsia="he-IL"/>
        </w:rPr>
        <w:t xml:space="preserve"> </w:t>
      </w:r>
      <w:bookmarkEnd w:id="2248"/>
    </w:p>
    <w:p w:rsidR="00C24822" w:rsidRDefault="00C24822" w:rsidP="00C24822">
      <w:pPr>
        <w:pStyle w:val="KeepWithNext"/>
        <w:rPr>
          <w:rtl/>
          <w:lang w:eastAsia="he-IL"/>
        </w:rPr>
      </w:pPr>
    </w:p>
    <w:p w:rsidR="00C24822" w:rsidRDefault="00C24822" w:rsidP="00C24822">
      <w:pPr>
        <w:rPr>
          <w:rtl/>
          <w:lang w:eastAsia="he-IL"/>
        </w:rPr>
      </w:pPr>
      <w:bookmarkStart w:id="2249" w:name="_ETM_Q1_5519206"/>
      <w:bookmarkStart w:id="2250" w:name="_ETM_Q1_5519240"/>
      <w:bookmarkEnd w:id="2249"/>
      <w:bookmarkEnd w:id="2250"/>
      <w:r>
        <w:rPr>
          <w:rFonts w:hint="cs"/>
          <w:rtl/>
          <w:lang w:eastAsia="he-IL"/>
        </w:rPr>
        <w:t xml:space="preserve">וגם שיתוף פעולה עם עמיתים שלנו בשטחים, אנחנו גם מנסים </w:t>
      </w:r>
      <w:bookmarkStart w:id="2251" w:name="_ETM_Q1_5527582"/>
      <w:bookmarkEnd w:id="2251"/>
      <w:r>
        <w:rPr>
          <w:rFonts w:hint="cs"/>
          <w:rtl/>
          <w:lang w:eastAsia="he-IL"/>
        </w:rPr>
        <w:t xml:space="preserve">לקיים שיתוף פעולה כזה או אחר. </w:t>
      </w:r>
    </w:p>
    <w:p w:rsidR="00C24822" w:rsidRDefault="00C24822" w:rsidP="00C24822">
      <w:pPr>
        <w:rPr>
          <w:rtl/>
          <w:lang w:eastAsia="he-IL"/>
        </w:rPr>
      </w:pPr>
      <w:bookmarkStart w:id="2252" w:name="_ETM_Q1_5530814"/>
      <w:bookmarkStart w:id="2253" w:name="_ETM_Q1_5530876"/>
      <w:bookmarkStart w:id="2254" w:name="_ETM_Q1_5531639"/>
      <w:bookmarkEnd w:id="2252"/>
      <w:bookmarkEnd w:id="2253"/>
      <w:bookmarkEnd w:id="2254"/>
    </w:p>
    <w:p w:rsidR="00C24822" w:rsidRDefault="00C24822" w:rsidP="00C24822">
      <w:pPr>
        <w:pStyle w:val="af6"/>
        <w:keepNext/>
        <w:rPr>
          <w:rtl/>
        </w:rPr>
      </w:pPr>
      <w:bookmarkStart w:id="2255" w:name="ET_yor_5765_178"/>
      <w:r w:rsidRPr="00C24822">
        <w:rPr>
          <w:rStyle w:val="TagStyle"/>
          <w:rtl/>
        </w:rPr>
        <w:t xml:space="preserve"> &lt;&lt; </w:t>
      </w:r>
      <w:proofErr w:type="spellStart"/>
      <w:r w:rsidRPr="00C24822">
        <w:rPr>
          <w:rStyle w:val="TagStyle"/>
          <w:rtl/>
        </w:rPr>
        <w:t>יור</w:t>
      </w:r>
      <w:proofErr w:type="spellEnd"/>
      <w:r w:rsidRPr="00C24822">
        <w:rPr>
          <w:rStyle w:val="TagStyle"/>
          <w:rtl/>
        </w:rPr>
        <w:t xml:space="preserve"> &gt;&gt; </w:t>
      </w:r>
      <w:r>
        <w:rPr>
          <w:rtl/>
        </w:rPr>
        <w:t>היו"ר מיכאל מרדכי ביטון:</w:t>
      </w:r>
      <w:r w:rsidRPr="00C24822">
        <w:rPr>
          <w:rStyle w:val="TagStyle"/>
          <w:rtl/>
        </w:rPr>
        <w:t xml:space="preserve"> &lt;&lt; </w:t>
      </w:r>
      <w:proofErr w:type="spellStart"/>
      <w:r w:rsidRPr="00C24822">
        <w:rPr>
          <w:rStyle w:val="TagStyle"/>
          <w:rtl/>
        </w:rPr>
        <w:t>יור</w:t>
      </w:r>
      <w:proofErr w:type="spellEnd"/>
      <w:r w:rsidRPr="00C24822">
        <w:rPr>
          <w:rStyle w:val="TagStyle"/>
          <w:rtl/>
        </w:rPr>
        <w:t xml:space="preserve"> &gt;&gt;</w:t>
      </w:r>
      <w:r w:rsidR="006A5E47">
        <w:rPr>
          <w:rtl/>
        </w:rPr>
        <w:t xml:space="preserve"> </w:t>
      </w:r>
      <w:bookmarkEnd w:id="2255"/>
    </w:p>
    <w:p w:rsidR="00C24822" w:rsidRDefault="00C24822" w:rsidP="00C24822">
      <w:pPr>
        <w:pStyle w:val="KeepWithNext"/>
        <w:rPr>
          <w:rtl/>
          <w:lang w:eastAsia="he-IL"/>
        </w:rPr>
      </w:pPr>
    </w:p>
    <w:p w:rsidR="00C24822" w:rsidRDefault="00C24822" w:rsidP="00C24822">
      <w:pPr>
        <w:rPr>
          <w:rtl/>
          <w:lang w:eastAsia="he-IL"/>
        </w:rPr>
      </w:pPr>
      <w:bookmarkStart w:id="2256" w:name="_ETM_Q1_5532117"/>
      <w:bookmarkStart w:id="2257" w:name="_ETM_Q1_5532149"/>
      <w:bookmarkEnd w:id="2256"/>
      <w:bookmarkEnd w:id="2257"/>
      <w:r>
        <w:rPr>
          <w:rFonts w:hint="cs"/>
          <w:rtl/>
          <w:lang w:eastAsia="he-IL"/>
        </w:rPr>
        <w:t>אבל אני אכביד עליכם</w:t>
      </w:r>
      <w:bookmarkStart w:id="2258" w:name="_ETM_Q1_5529998"/>
      <w:bookmarkEnd w:id="2258"/>
      <w:r>
        <w:rPr>
          <w:rFonts w:hint="cs"/>
          <w:rtl/>
          <w:lang w:eastAsia="he-IL"/>
        </w:rPr>
        <w:t xml:space="preserve"> עוד טיפה, הנחת העבודה פה, נניח, שמישהו מייצר </w:t>
      </w:r>
      <w:bookmarkStart w:id="2259" w:name="_ETM_Q1_5537996"/>
      <w:bookmarkEnd w:id="2259"/>
      <w:r>
        <w:rPr>
          <w:rFonts w:hint="cs"/>
          <w:rtl/>
          <w:lang w:eastAsia="he-IL"/>
        </w:rPr>
        <w:t xml:space="preserve">בתוך הרשות הפלסטינית, אבל הוא גם יכול להבריח לתוך הרשות </w:t>
      </w:r>
      <w:bookmarkStart w:id="2260" w:name="_ETM_Q1_5542640"/>
      <w:bookmarkEnd w:id="2260"/>
      <w:r>
        <w:rPr>
          <w:rFonts w:hint="cs"/>
          <w:rtl/>
          <w:lang w:eastAsia="he-IL"/>
        </w:rPr>
        <w:t xml:space="preserve">הפלסטינית מחוץ לארץ מוצרים. זה קורה במנהרות, זה יכול לקרות </w:t>
      </w:r>
      <w:bookmarkStart w:id="2261" w:name="_ETM_Q1_5545410"/>
      <w:bookmarkEnd w:id="2261"/>
      <w:r>
        <w:rPr>
          <w:rFonts w:hint="cs"/>
          <w:rtl/>
          <w:lang w:eastAsia="he-IL"/>
        </w:rPr>
        <w:t xml:space="preserve">בעוד מקומות. </w:t>
      </w:r>
      <w:bookmarkStart w:id="2262" w:name="_ETM_Q1_5548954"/>
      <w:bookmarkEnd w:id="2262"/>
      <w:r>
        <w:rPr>
          <w:rFonts w:hint="cs"/>
          <w:rtl/>
          <w:lang w:eastAsia="he-IL"/>
        </w:rPr>
        <w:t xml:space="preserve">למה אין לנו שום מנגנון בדבר הזה? </w:t>
      </w:r>
    </w:p>
    <w:p w:rsidR="00C24822" w:rsidRDefault="00C24822" w:rsidP="00C24822">
      <w:pPr>
        <w:rPr>
          <w:rtl/>
          <w:lang w:eastAsia="he-IL"/>
        </w:rPr>
      </w:pPr>
      <w:bookmarkStart w:id="2263" w:name="_ETM_Q1_5554802"/>
      <w:bookmarkStart w:id="2264" w:name="_ETM_Q1_5554873"/>
      <w:bookmarkStart w:id="2265" w:name="_ETM_Q1_5553163"/>
      <w:bookmarkEnd w:id="2263"/>
      <w:bookmarkEnd w:id="2264"/>
      <w:bookmarkEnd w:id="2265"/>
    </w:p>
    <w:p w:rsidR="00C24822" w:rsidRDefault="00C24822" w:rsidP="00C24822">
      <w:pPr>
        <w:pStyle w:val="af9"/>
        <w:keepNext/>
        <w:rPr>
          <w:rtl/>
          <w:lang w:eastAsia="he-IL"/>
        </w:rPr>
      </w:pPr>
      <w:bookmarkStart w:id="2266" w:name="ET_guest_גלית_יעקובוב_179"/>
      <w:r w:rsidRPr="00C24822">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24822">
        <w:rPr>
          <w:rStyle w:val="TagStyle"/>
          <w:rtl/>
        </w:rPr>
        <w:t xml:space="preserve"> &lt;&lt; אורח &gt;&gt;</w:t>
      </w:r>
      <w:r w:rsidR="006A5E47">
        <w:rPr>
          <w:rtl/>
          <w:lang w:eastAsia="he-IL"/>
        </w:rPr>
        <w:t xml:space="preserve"> </w:t>
      </w:r>
      <w:bookmarkEnd w:id="2266"/>
    </w:p>
    <w:p w:rsidR="00C24822" w:rsidRDefault="00C24822" w:rsidP="00C24822">
      <w:pPr>
        <w:pStyle w:val="KeepWithNext"/>
        <w:rPr>
          <w:rtl/>
          <w:lang w:eastAsia="he-IL"/>
        </w:rPr>
      </w:pPr>
    </w:p>
    <w:p w:rsidR="00C24822" w:rsidRDefault="00C24822" w:rsidP="00C24822">
      <w:pPr>
        <w:rPr>
          <w:rtl/>
          <w:lang w:eastAsia="he-IL"/>
        </w:rPr>
      </w:pPr>
      <w:bookmarkStart w:id="2267" w:name="_ETM_Q1_5553535"/>
      <w:bookmarkStart w:id="2268" w:name="_ETM_Q1_5553572"/>
      <w:bookmarkEnd w:id="2267"/>
      <w:bookmarkEnd w:id="2268"/>
      <w:r>
        <w:rPr>
          <w:rFonts w:hint="cs"/>
          <w:rtl/>
          <w:lang w:eastAsia="he-IL"/>
        </w:rPr>
        <w:t xml:space="preserve">אנחנו </w:t>
      </w:r>
      <w:bookmarkStart w:id="2269" w:name="_ETM_Q1_5554058"/>
      <w:bookmarkEnd w:id="2269"/>
      <w:r>
        <w:rPr>
          <w:rFonts w:hint="cs"/>
          <w:rtl/>
          <w:lang w:eastAsia="he-IL"/>
        </w:rPr>
        <w:t xml:space="preserve">לא מפקחים בתוך הרשות הפלסטינית. </w:t>
      </w:r>
    </w:p>
    <w:p w:rsidR="00805696" w:rsidRDefault="00805696" w:rsidP="00C24822">
      <w:pPr>
        <w:rPr>
          <w:rtl/>
          <w:lang w:eastAsia="he-IL"/>
        </w:rPr>
      </w:pPr>
      <w:bookmarkStart w:id="2270" w:name="_ETM_Q1_5555489"/>
      <w:bookmarkStart w:id="2271" w:name="_ETM_Q1_5555550"/>
      <w:bookmarkEnd w:id="2270"/>
      <w:bookmarkEnd w:id="2271"/>
    </w:p>
    <w:p w:rsidR="00805696" w:rsidRDefault="00805696" w:rsidP="00805696">
      <w:pPr>
        <w:pStyle w:val="af6"/>
        <w:keepNext/>
        <w:rPr>
          <w:rtl/>
        </w:rPr>
      </w:pPr>
      <w:bookmarkStart w:id="2272" w:name="ET_yor_5765_181"/>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 </w:t>
      </w:r>
      <w:r>
        <w:rPr>
          <w:rtl/>
        </w:rPr>
        <w:t>היו"ר מיכאל מרדכי ביטון:</w:t>
      </w:r>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w:t>
      </w:r>
      <w:r w:rsidR="006A5E47">
        <w:rPr>
          <w:rtl/>
        </w:rPr>
        <w:t xml:space="preserve"> </w:t>
      </w:r>
      <w:bookmarkEnd w:id="2272"/>
    </w:p>
    <w:p w:rsidR="00805696" w:rsidRDefault="00805696" w:rsidP="00805696">
      <w:pPr>
        <w:pStyle w:val="KeepWithNext"/>
        <w:rPr>
          <w:rtl/>
          <w:lang w:eastAsia="he-IL"/>
        </w:rPr>
      </w:pPr>
    </w:p>
    <w:p w:rsidR="00805696" w:rsidRDefault="00805696" w:rsidP="00805696">
      <w:pPr>
        <w:rPr>
          <w:rtl/>
          <w:lang w:eastAsia="he-IL"/>
        </w:rPr>
      </w:pPr>
      <w:bookmarkStart w:id="2273" w:name="_ETM_Q1_5556933"/>
      <w:bookmarkStart w:id="2274" w:name="_ETM_Q1_5556949"/>
      <w:bookmarkEnd w:id="2273"/>
      <w:bookmarkEnd w:id="2274"/>
      <w:r>
        <w:rPr>
          <w:rFonts w:hint="cs"/>
          <w:rtl/>
          <w:lang w:eastAsia="he-IL"/>
        </w:rPr>
        <w:t xml:space="preserve">לא, בכניסה לקו הירוק. </w:t>
      </w:r>
    </w:p>
    <w:p w:rsidR="00805696" w:rsidRDefault="00805696" w:rsidP="00805696">
      <w:pPr>
        <w:rPr>
          <w:rtl/>
          <w:lang w:eastAsia="he-IL"/>
        </w:rPr>
      </w:pPr>
      <w:bookmarkStart w:id="2275" w:name="_ETM_Q1_5559393"/>
      <w:bookmarkStart w:id="2276" w:name="_ETM_Q1_5559451"/>
      <w:bookmarkEnd w:id="2275"/>
      <w:bookmarkEnd w:id="2276"/>
    </w:p>
    <w:p w:rsidR="00805696" w:rsidRDefault="00805696" w:rsidP="00805696">
      <w:pPr>
        <w:pStyle w:val="af9"/>
        <w:keepNext/>
        <w:rPr>
          <w:rtl/>
          <w:lang w:eastAsia="he-IL"/>
        </w:rPr>
      </w:pPr>
      <w:bookmarkStart w:id="2277" w:name="ET_guest_גלית_יעקובוב_182"/>
      <w:r w:rsidRPr="0080569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805696">
        <w:rPr>
          <w:rStyle w:val="TagStyle"/>
          <w:rtl/>
        </w:rPr>
        <w:t xml:space="preserve"> &lt;&lt; אורח &gt;&gt;</w:t>
      </w:r>
      <w:r w:rsidR="006A5E47">
        <w:rPr>
          <w:rtl/>
          <w:lang w:eastAsia="he-IL"/>
        </w:rPr>
        <w:t xml:space="preserve"> </w:t>
      </w:r>
      <w:bookmarkEnd w:id="2277"/>
    </w:p>
    <w:p w:rsidR="00805696" w:rsidRDefault="00805696" w:rsidP="00805696">
      <w:pPr>
        <w:pStyle w:val="KeepWithNext"/>
        <w:rPr>
          <w:rtl/>
          <w:lang w:eastAsia="he-IL"/>
        </w:rPr>
      </w:pPr>
    </w:p>
    <w:p w:rsidR="00805696" w:rsidRDefault="00805696" w:rsidP="00805696">
      <w:pPr>
        <w:rPr>
          <w:rtl/>
          <w:lang w:eastAsia="he-IL"/>
        </w:rPr>
      </w:pPr>
      <w:bookmarkStart w:id="2278" w:name="_ETM_Q1_5560693"/>
      <w:bookmarkStart w:id="2279" w:name="_ETM_Q1_5560709"/>
      <w:bookmarkEnd w:id="2278"/>
      <w:bookmarkEnd w:id="2279"/>
      <w:r>
        <w:rPr>
          <w:rFonts w:hint="cs"/>
          <w:rtl/>
          <w:lang w:eastAsia="he-IL"/>
        </w:rPr>
        <w:t xml:space="preserve">אין לנו יכולת לפקח </w:t>
      </w:r>
      <w:bookmarkStart w:id="2280" w:name="_ETM_Q1_5558142"/>
      <w:bookmarkEnd w:id="2280"/>
      <w:r>
        <w:rPr>
          <w:rFonts w:hint="cs"/>
          <w:rtl/>
          <w:lang w:eastAsia="he-IL"/>
        </w:rPr>
        <w:t xml:space="preserve">בכניסה בגלל הסכמים בינלאומיים, אבל כן יש לנו יכולת לפקח </w:t>
      </w:r>
      <w:bookmarkStart w:id="2281" w:name="_ETM_Q1_5565110"/>
      <w:bookmarkEnd w:id="2281"/>
      <w:r>
        <w:rPr>
          <w:rFonts w:hint="cs"/>
          <w:rtl/>
          <w:lang w:eastAsia="he-IL"/>
        </w:rPr>
        <w:t>בשווקים. זאת אומרת אם אנחנו עושים פיקוח בשווקים ומישהו מוכר</w:t>
      </w:r>
      <w:bookmarkStart w:id="2282" w:name="_ETM_Q1_5565474"/>
      <w:bookmarkEnd w:id="2282"/>
      <w:r>
        <w:rPr>
          <w:rFonts w:hint="cs"/>
          <w:rtl/>
          <w:lang w:eastAsia="he-IL"/>
        </w:rPr>
        <w:t xml:space="preserve"> את אותו דוד או מוצר שהוברח הוא חייב להראות תיק </w:t>
      </w:r>
      <w:bookmarkStart w:id="2283" w:name="_ETM_Q1_5573218"/>
      <w:bookmarkEnd w:id="2283"/>
      <w:r>
        <w:rPr>
          <w:rFonts w:hint="cs"/>
          <w:rtl/>
          <w:lang w:eastAsia="he-IL"/>
        </w:rPr>
        <w:t xml:space="preserve">מוצר. </w:t>
      </w:r>
    </w:p>
    <w:p w:rsidR="00805696" w:rsidRDefault="00805696" w:rsidP="00805696">
      <w:pPr>
        <w:rPr>
          <w:rtl/>
          <w:lang w:eastAsia="he-IL"/>
        </w:rPr>
      </w:pPr>
      <w:bookmarkStart w:id="2284" w:name="_ETM_Q1_5568798"/>
      <w:bookmarkStart w:id="2285" w:name="_ETM_Q1_5568854"/>
      <w:bookmarkStart w:id="2286" w:name="_ETM_Q1_5569558"/>
      <w:bookmarkEnd w:id="2284"/>
      <w:bookmarkEnd w:id="2285"/>
      <w:bookmarkEnd w:id="2286"/>
    </w:p>
    <w:p w:rsidR="00805696" w:rsidRDefault="00805696" w:rsidP="00805696">
      <w:pPr>
        <w:pStyle w:val="af6"/>
        <w:keepNext/>
        <w:rPr>
          <w:rtl/>
        </w:rPr>
      </w:pPr>
      <w:bookmarkStart w:id="2287" w:name="ET_yor_5765_183"/>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 </w:t>
      </w:r>
      <w:r>
        <w:rPr>
          <w:rtl/>
        </w:rPr>
        <w:t>היו"ר מיכאל מרדכי ביטון:</w:t>
      </w:r>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w:t>
      </w:r>
      <w:r w:rsidR="006A5E47">
        <w:rPr>
          <w:rtl/>
        </w:rPr>
        <w:t xml:space="preserve"> </w:t>
      </w:r>
      <w:bookmarkEnd w:id="2287"/>
    </w:p>
    <w:p w:rsidR="00805696" w:rsidRDefault="00805696" w:rsidP="00805696">
      <w:pPr>
        <w:pStyle w:val="KeepWithNext"/>
        <w:rPr>
          <w:rtl/>
          <w:lang w:eastAsia="he-IL"/>
        </w:rPr>
      </w:pPr>
    </w:p>
    <w:p w:rsidR="00805696" w:rsidRDefault="00805696" w:rsidP="00805696">
      <w:pPr>
        <w:rPr>
          <w:rtl/>
          <w:lang w:eastAsia="he-IL"/>
        </w:rPr>
      </w:pPr>
      <w:bookmarkStart w:id="2288" w:name="_ETM_Q1_5569990"/>
      <w:bookmarkStart w:id="2289" w:name="_ETM_Q1_5570006"/>
      <w:bookmarkEnd w:id="2288"/>
      <w:bookmarkEnd w:id="2289"/>
      <w:r>
        <w:rPr>
          <w:rFonts w:hint="cs"/>
          <w:rtl/>
          <w:lang w:eastAsia="he-IL"/>
        </w:rPr>
        <w:t xml:space="preserve">מה שאני מבקש, </w:t>
      </w:r>
      <w:bookmarkStart w:id="2290" w:name="_ETM_Q1_5575164"/>
      <w:bookmarkEnd w:id="2290"/>
      <w:r>
        <w:rPr>
          <w:rFonts w:hint="cs"/>
          <w:rtl/>
          <w:lang w:eastAsia="he-IL"/>
        </w:rPr>
        <w:t xml:space="preserve">שבתכנית העבודה של הפיקוח החדש תהיה התייחסות לפחות במשאבים שיעשו את הדבר הזה. </w:t>
      </w:r>
      <w:bookmarkStart w:id="2291" w:name="_ETM_Q1_5585380"/>
      <w:bookmarkEnd w:id="2291"/>
    </w:p>
    <w:p w:rsidR="00805696" w:rsidRDefault="00805696" w:rsidP="00805696">
      <w:pPr>
        <w:rPr>
          <w:rtl/>
          <w:lang w:eastAsia="he-IL"/>
        </w:rPr>
      </w:pPr>
      <w:bookmarkStart w:id="2292" w:name="_ETM_Q1_5585432"/>
      <w:bookmarkEnd w:id="2292"/>
    </w:p>
    <w:p w:rsidR="00805696" w:rsidRDefault="00805696" w:rsidP="00805696">
      <w:pPr>
        <w:pStyle w:val="af9"/>
        <w:keepNext/>
        <w:rPr>
          <w:rtl/>
          <w:lang w:eastAsia="he-IL"/>
        </w:rPr>
      </w:pPr>
      <w:bookmarkStart w:id="2293" w:name="ET_guest_רון_מלכא_184"/>
      <w:r w:rsidRPr="00805696">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805696">
        <w:rPr>
          <w:rStyle w:val="TagStyle"/>
          <w:rtl/>
        </w:rPr>
        <w:t xml:space="preserve"> &lt;&lt; אורח &gt;&gt;</w:t>
      </w:r>
      <w:r w:rsidR="006A5E47">
        <w:rPr>
          <w:rtl/>
          <w:lang w:eastAsia="he-IL"/>
        </w:rPr>
        <w:t xml:space="preserve"> </w:t>
      </w:r>
      <w:bookmarkEnd w:id="2293"/>
    </w:p>
    <w:p w:rsidR="00805696" w:rsidRDefault="00805696" w:rsidP="00805696">
      <w:pPr>
        <w:pStyle w:val="KeepWithNext"/>
        <w:rPr>
          <w:rtl/>
          <w:lang w:eastAsia="he-IL"/>
        </w:rPr>
      </w:pPr>
    </w:p>
    <w:p w:rsidR="00805696" w:rsidRDefault="00805696" w:rsidP="00805696">
      <w:pPr>
        <w:rPr>
          <w:rtl/>
          <w:lang w:eastAsia="he-IL"/>
        </w:rPr>
      </w:pPr>
      <w:bookmarkStart w:id="2294" w:name="_ETM_Q1_5583034"/>
      <w:bookmarkStart w:id="2295" w:name="_ETM_Q1_5583054"/>
      <w:bookmarkEnd w:id="2294"/>
      <w:bookmarkEnd w:id="2295"/>
      <w:r>
        <w:rPr>
          <w:rFonts w:hint="cs"/>
          <w:rtl/>
          <w:lang w:eastAsia="he-IL"/>
        </w:rPr>
        <w:t xml:space="preserve">בעצם הרפורמה </w:t>
      </w:r>
      <w:bookmarkStart w:id="2296" w:name="_ETM_Q1_5584506"/>
      <w:bookmarkEnd w:id="2296"/>
      <w:r>
        <w:rPr>
          <w:rFonts w:hint="cs"/>
          <w:rtl/>
          <w:lang w:eastAsia="he-IL"/>
        </w:rPr>
        <w:t xml:space="preserve">מביאה בשורה. </w:t>
      </w:r>
    </w:p>
    <w:p w:rsidR="00805696" w:rsidRDefault="00805696" w:rsidP="00805696">
      <w:pPr>
        <w:rPr>
          <w:rtl/>
          <w:lang w:eastAsia="he-IL"/>
        </w:rPr>
      </w:pPr>
      <w:bookmarkStart w:id="2297" w:name="_ETM_Q1_5588754"/>
      <w:bookmarkStart w:id="2298" w:name="_ETM_Q1_5588812"/>
      <w:bookmarkStart w:id="2299" w:name="_ETM_Q1_5589874"/>
      <w:bookmarkEnd w:id="2297"/>
      <w:bookmarkEnd w:id="2298"/>
      <w:bookmarkEnd w:id="2299"/>
    </w:p>
    <w:p w:rsidR="00805696" w:rsidRDefault="00805696" w:rsidP="00805696">
      <w:pPr>
        <w:pStyle w:val="af6"/>
        <w:keepNext/>
        <w:rPr>
          <w:rtl/>
        </w:rPr>
      </w:pPr>
      <w:bookmarkStart w:id="2300" w:name="ET_yor_5765_185"/>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 </w:t>
      </w:r>
      <w:r>
        <w:rPr>
          <w:rtl/>
        </w:rPr>
        <w:t>היו"ר מיכאל מרדכי ביטון:</w:t>
      </w:r>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w:t>
      </w:r>
      <w:r w:rsidR="006A5E47">
        <w:rPr>
          <w:rtl/>
        </w:rPr>
        <w:t xml:space="preserve"> </w:t>
      </w:r>
      <w:bookmarkEnd w:id="2300"/>
    </w:p>
    <w:p w:rsidR="00805696" w:rsidRDefault="00805696" w:rsidP="00805696">
      <w:pPr>
        <w:pStyle w:val="KeepWithNext"/>
        <w:rPr>
          <w:rtl/>
          <w:lang w:eastAsia="he-IL"/>
        </w:rPr>
      </w:pPr>
    </w:p>
    <w:p w:rsidR="00805696" w:rsidRDefault="00805696" w:rsidP="00805696">
      <w:pPr>
        <w:rPr>
          <w:rtl/>
          <w:lang w:eastAsia="he-IL"/>
        </w:rPr>
      </w:pPr>
      <w:bookmarkStart w:id="2301" w:name="_ETM_Q1_5590264"/>
      <w:bookmarkStart w:id="2302" w:name="_ETM_Q1_5590281"/>
      <w:bookmarkEnd w:id="2301"/>
      <w:bookmarkEnd w:id="2302"/>
      <w:r>
        <w:rPr>
          <w:rFonts w:hint="cs"/>
          <w:rtl/>
          <w:lang w:eastAsia="he-IL"/>
        </w:rPr>
        <w:t xml:space="preserve">כללית, לשיפור הפיקוח הכללי. </w:t>
      </w:r>
    </w:p>
    <w:p w:rsidR="00805696" w:rsidRDefault="00805696" w:rsidP="00805696">
      <w:pPr>
        <w:rPr>
          <w:rtl/>
          <w:lang w:eastAsia="he-IL"/>
        </w:rPr>
      </w:pPr>
      <w:bookmarkStart w:id="2303" w:name="_ETM_Q1_5588196"/>
      <w:bookmarkStart w:id="2304" w:name="_ETM_Q1_5588251"/>
      <w:bookmarkStart w:id="2305" w:name="_ETM_Q1_5589276"/>
      <w:bookmarkEnd w:id="2303"/>
      <w:bookmarkEnd w:id="2304"/>
      <w:bookmarkEnd w:id="2305"/>
    </w:p>
    <w:p w:rsidR="00805696" w:rsidRDefault="00805696" w:rsidP="00805696">
      <w:pPr>
        <w:pStyle w:val="af9"/>
        <w:keepNext/>
        <w:rPr>
          <w:rtl/>
          <w:lang w:eastAsia="he-IL"/>
        </w:rPr>
      </w:pPr>
      <w:bookmarkStart w:id="2306" w:name="ET_guest_רון_מלכא_186"/>
      <w:r w:rsidRPr="00805696">
        <w:rPr>
          <w:rStyle w:val="TagStyle"/>
          <w:rtl/>
        </w:rPr>
        <w:lastRenderedPageBreak/>
        <w:t xml:space="preserve"> &lt;&lt; אורח &gt;&gt; </w:t>
      </w:r>
      <w:r>
        <w:rPr>
          <w:rtl/>
          <w:lang w:eastAsia="he-IL"/>
        </w:rPr>
        <w:t xml:space="preserve">רון </w:t>
      </w:r>
      <w:proofErr w:type="spellStart"/>
      <w:r>
        <w:rPr>
          <w:rtl/>
          <w:lang w:eastAsia="he-IL"/>
        </w:rPr>
        <w:t>מלכא</w:t>
      </w:r>
      <w:proofErr w:type="spellEnd"/>
      <w:r>
        <w:rPr>
          <w:rtl/>
          <w:lang w:eastAsia="he-IL"/>
        </w:rPr>
        <w:t>:</w:t>
      </w:r>
      <w:r w:rsidRPr="00805696">
        <w:rPr>
          <w:rStyle w:val="TagStyle"/>
          <w:rtl/>
        </w:rPr>
        <w:t xml:space="preserve"> &lt;&lt; אורח &gt;&gt;</w:t>
      </w:r>
      <w:r w:rsidR="006A5E47">
        <w:rPr>
          <w:rtl/>
          <w:lang w:eastAsia="he-IL"/>
        </w:rPr>
        <w:t xml:space="preserve"> </w:t>
      </w:r>
      <w:bookmarkEnd w:id="2306"/>
    </w:p>
    <w:p w:rsidR="00805696" w:rsidRDefault="00805696" w:rsidP="00805696">
      <w:pPr>
        <w:pStyle w:val="KeepWithNext"/>
        <w:rPr>
          <w:rtl/>
          <w:lang w:eastAsia="he-IL"/>
        </w:rPr>
      </w:pPr>
    </w:p>
    <w:p w:rsidR="00805696" w:rsidRDefault="00805696" w:rsidP="00805696">
      <w:pPr>
        <w:rPr>
          <w:rtl/>
          <w:lang w:eastAsia="he-IL"/>
        </w:rPr>
      </w:pPr>
      <w:bookmarkStart w:id="2307" w:name="_ETM_Q1_5589544"/>
      <w:bookmarkStart w:id="2308" w:name="_ETM_Q1_5589562"/>
      <w:bookmarkEnd w:id="2307"/>
      <w:bookmarkEnd w:id="2308"/>
      <w:r>
        <w:rPr>
          <w:rFonts w:hint="cs"/>
          <w:rtl/>
          <w:lang w:eastAsia="he-IL"/>
        </w:rPr>
        <w:t xml:space="preserve">לא, </w:t>
      </w:r>
      <w:bookmarkStart w:id="2309" w:name="_ETM_Q1_5587920"/>
      <w:bookmarkEnd w:id="2309"/>
      <w:r>
        <w:rPr>
          <w:rFonts w:hint="cs"/>
          <w:rtl/>
          <w:lang w:eastAsia="he-IL"/>
        </w:rPr>
        <w:t>יצרנים של מוצרי צריכה גם שאמרו שמהרשות הפלסטינאית יש כל מיני הברחות</w:t>
      </w:r>
      <w:bookmarkStart w:id="2310" w:name="_ETM_Q1_5594518"/>
      <w:bookmarkEnd w:id="2310"/>
      <w:r>
        <w:rPr>
          <w:rFonts w:hint="cs"/>
          <w:rtl/>
          <w:lang w:eastAsia="he-IL"/>
        </w:rPr>
        <w:t xml:space="preserve"> של זיופים, יש תעשיית זיופים שלמה. </w:t>
      </w:r>
    </w:p>
    <w:p w:rsidR="00805696" w:rsidRDefault="00805696" w:rsidP="00805696">
      <w:pPr>
        <w:rPr>
          <w:rtl/>
          <w:lang w:eastAsia="he-IL"/>
        </w:rPr>
      </w:pPr>
      <w:bookmarkStart w:id="2311" w:name="_ETM_Q1_5595972"/>
      <w:bookmarkStart w:id="2312" w:name="_ETM_Q1_5596039"/>
      <w:bookmarkStart w:id="2313" w:name="_ETM_Q1_5597044"/>
      <w:bookmarkEnd w:id="2311"/>
      <w:bookmarkEnd w:id="2312"/>
      <w:bookmarkEnd w:id="2313"/>
    </w:p>
    <w:p w:rsidR="00805696" w:rsidRDefault="00805696" w:rsidP="00805696">
      <w:pPr>
        <w:pStyle w:val="af6"/>
        <w:keepNext/>
        <w:rPr>
          <w:rtl/>
        </w:rPr>
      </w:pPr>
      <w:bookmarkStart w:id="2314" w:name="ET_yor_5765_187"/>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 </w:t>
      </w:r>
      <w:r>
        <w:rPr>
          <w:rtl/>
        </w:rPr>
        <w:t>היו"ר מיכאל מרדכי ביטון:</w:t>
      </w:r>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w:t>
      </w:r>
      <w:r w:rsidR="006A5E47">
        <w:rPr>
          <w:rtl/>
        </w:rPr>
        <w:t xml:space="preserve"> </w:t>
      </w:r>
      <w:bookmarkEnd w:id="2314"/>
    </w:p>
    <w:p w:rsidR="00805696" w:rsidRDefault="00805696" w:rsidP="00805696">
      <w:pPr>
        <w:pStyle w:val="KeepWithNext"/>
        <w:rPr>
          <w:rtl/>
          <w:lang w:eastAsia="he-IL"/>
        </w:rPr>
      </w:pPr>
    </w:p>
    <w:p w:rsidR="00805696" w:rsidRDefault="00805696" w:rsidP="00805696">
      <w:pPr>
        <w:rPr>
          <w:rtl/>
          <w:lang w:eastAsia="he-IL"/>
        </w:rPr>
      </w:pPr>
      <w:bookmarkStart w:id="2315" w:name="_ETM_Q1_5597447"/>
      <w:bookmarkStart w:id="2316" w:name="_ETM_Q1_5597466"/>
      <w:bookmarkEnd w:id="2315"/>
      <w:bookmarkEnd w:id="2316"/>
      <w:r>
        <w:rPr>
          <w:rFonts w:hint="cs"/>
          <w:rtl/>
          <w:lang w:eastAsia="he-IL"/>
        </w:rPr>
        <w:t xml:space="preserve">לשכלל את </w:t>
      </w:r>
      <w:bookmarkStart w:id="2317" w:name="_ETM_Q1_5598620"/>
      <w:bookmarkEnd w:id="2317"/>
      <w:r>
        <w:rPr>
          <w:rFonts w:hint="cs"/>
          <w:rtl/>
          <w:lang w:eastAsia="he-IL"/>
        </w:rPr>
        <w:t xml:space="preserve">האפקטיביות של האיתור והאכיפה. </w:t>
      </w:r>
    </w:p>
    <w:p w:rsidR="00805696" w:rsidRDefault="00805696" w:rsidP="00805696">
      <w:pPr>
        <w:rPr>
          <w:rtl/>
          <w:lang w:eastAsia="he-IL"/>
        </w:rPr>
      </w:pPr>
      <w:bookmarkStart w:id="2318" w:name="_ETM_Q1_5603516"/>
      <w:bookmarkStart w:id="2319" w:name="_ETM_Q1_5603577"/>
      <w:bookmarkStart w:id="2320" w:name="_ETM_Q1_5604644"/>
      <w:bookmarkEnd w:id="2318"/>
      <w:bookmarkEnd w:id="2319"/>
      <w:bookmarkEnd w:id="2320"/>
    </w:p>
    <w:p w:rsidR="00805696" w:rsidRDefault="00805696" w:rsidP="00805696">
      <w:pPr>
        <w:pStyle w:val="af9"/>
        <w:keepNext/>
        <w:rPr>
          <w:rtl/>
          <w:lang w:eastAsia="he-IL"/>
        </w:rPr>
      </w:pPr>
      <w:bookmarkStart w:id="2321" w:name="ET_guest_גלית_יעקובוב_188"/>
      <w:r w:rsidRPr="0080569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805696">
        <w:rPr>
          <w:rStyle w:val="TagStyle"/>
          <w:rtl/>
        </w:rPr>
        <w:t xml:space="preserve"> &lt;&lt; אורח &gt;&gt;</w:t>
      </w:r>
      <w:r w:rsidR="006A5E47">
        <w:rPr>
          <w:rtl/>
          <w:lang w:eastAsia="he-IL"/>
        </w:rPr>
        <w:t xml:space="preserve"> </w:t>
      </w:r>
      <w:bookmarkEnd w:id="2321"/>
    </w:p>
    <w:p w:rsidR="00805696" w:rsidRDefault="00805696" w:rsidP="00805696">
      <w:pPr>
        <w:pStyle w:val="KeepWithNext"/>
        <w:rPr>
          <w:rtl/>
          <w:lang w:eastAsia="he-IL"/>
        </w:rPr>
      </w:pPr>
    </w:p>
    <w:p w:rsidR="00805696" w:rsidRDefault="00805696" w:rsidP="00805696">
      <w:pPr>
        <w:rPr>
          <w:rtl/>
          <w:lang w:eastAsia="he-IL"/>
        </w:rPr>
      </w:pPr>
      <w:bookmarkStart w:id="2322" w:name="_ETM_Q1_5604967"/>
      <w:bookmarkStart w:id="2323" w:name="_ETM_Q1_5604982"/>
      <w:bookmarkEnd w:id="2322"/>
      <w:bookmarkEnd w:id="2323"/>
      <w:r>
        <w:rPr>
          <w:rFonts w:hint="cs"/>
          <w:rtl/>
          <w:lang w:eastAsia="he-IL"/>
        </w:rPr>
        <w:t xml:space="preserve">אם ימצאו מוכר שמוכר ואין לו </w:t>
      </w:r>
      <w:bookmarkStart w:id="2324" w:name="_ETM_Q1_5605550"/>
      <w:bookmarkEnd w:id="2324"/>
      <w:r>
        <w:rPr>
          <w:rFonts w:hint="cs"/>
          <w:rtl/>
          <w:lang w:eastAsia="he-IL"/>
        </w:rPr>
        <w:t xml:space="preserve">עקיבות כי הוא לא יודע להגיד ממי הוא קנה את </w:t>
      </w:r>
      <w:bookmarkStart w:id="2325" w:name="_ETM_Q1_5607376"/>
      <w:bookmarkEnd w:id="2325"/>
      <w:r>
        <w:rPr>
          <w:rFonts w:hint="cs"/>
          <w:rtl/>
          <w:lang w:eastAsia="he-IL"/>
        </w:rPr>
        <w:t>זה, אז עליו יושתו כל העיצומים שאמורים להיות מושתים על</w:t>
      </w:r>
      <w:bookmarkStart w:id="2326" w:name="_ETM_Q1_5609488"/>
      <w:bookmarkEnd w:id="2326"/>
      <w:r>
        <w:rPr>
          <w:rFonts w:hint="cs"/>
          <w:rtl/>
          <w:lang w:eastAsia="he-IL"/>
        </w:rPr>
        <w:t xml:space="preserve"> היבואן. </w:t>
      </w:r>
    </w:p>
    <w:p w:rsidR="00805696" w:rsidRDefault="00805696" w:rsidP="00805696">
      <w:pPr>
        <w:rPr>
          <w:rtl/>
          <w:lang w:eastAsia="he-IL"/>
        </w:rPr>
      </w:pPr>
      <w:bookmarkStart w:id="2327" w:name="_ETM_Q1_5611168"/>
      <w:bookmarkStart w:id="2328" w:name="_ETM_Q1_5611232"/>
      <w:bookmarkStart w:id="2329" w:name="_ETM_Q1_5612536"/>
      <w:bookmarkEnd w:id="2327"/>
      <w:bookmarkEnd w:id="2328"/>
      <w:bookmarkEnd w:id="2329"/>
    </w:p>
    <w:p w:rsidR="00805696" w:rsidRDefault="00805696" w:rsidP="00805696">
      <w:pPr>
        <w:pStyle w:val="af6"/>
        <w:keepNext/>
        <w:rPr>
          <w:rtl/>
        </w:rPr>
      </w:pPr>
      <w:bookmarkStart w:id="2330" w:name="ET_yor_5765_189"/>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 </w:t>
      </w:r>
      <w:r>
        <w:rPr>
          <w:rtl/>
        </w:rPr>
        <w:t>היו"ר מיכאל מרדכי ביטון:</w:t>
      </w:r>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w:t>
      </w:r>
      <w:r w:rsidR="006A5E47">
        <w:rPr>
          <w:rtl/>
        </w:rPr>
        <w:t xml:space="preserve"> </w:t>
      </w:r>
      <w:bookmarkEnd w:id="2330"/>
    </w:p>
    <w:p w:rsidR="00805696" w:rsidRDefault="00805696" w:rsidP="00805696">
      <w:pPr>
        <w:pStyle w:val="KeepWithNext"/>
        <w:rPr>
          <w:rtl/>
          <w:lang w:eastAsia="he-IL"/>
        </w:rPr>
      </w:pPr>
    </w:p>
    <w:p w:rsidR="00805696" w:rsidRDefault="00805696" w:rsidP="00805696">
      <w:pPr>
        <w:rPr>
          <w:rtl/>
          <w:lang w:eastAsia="he-IL"/>
        </w:rPr>
      </w:pPr>
      <w:bookmarkStart w:id="2331" w:name="_ETM_Q1_5612943"/>
      <w:bookmarkStart w:id="2332" w:name="_ETM_Q1_5612958"/>
      <w:bookmarkEnd w:id="2331"/>
      <w:bookmarkEnd w:id="2332"/>
      <w:r>
        <w:rPr>
          <w:rFonts w:hint="cs"/>
          <w:rtl/>
          <w:lang w:eastAsia="he-IL"/>
        </w:rPr>
        <w:t xml:space="preserve">אז בשוק עצמו, בקצה. </w:t>
      </w:r>
    </w:p>
    <w:p w:rsidR="00805696" w:rsidRDefault="00805696" w:rsidP="00805696">
      <w:pPr>
        <w:rPr>
          <w:rtl/>
          <w:lang w:eastAsia="he-IL"/>
        </w:rPr>
      </w:pPr>
      <w:bookmarkStart w:id="2333" w:name="_ETM_Q1_5610938"/>
      <w:bookmarkStart w:id="2334" w:name="_ETM_Q1_5611000"/>
      <w:bookmarkEnd w:id="2333"/>
      <w:bookmarkEnd w:id="2334"/>
    </w:p>
    <w:p w:rsidR="00805696" w:rsidRDefault="00805696" w:rsidP="00805696">
      <w:pPr>
        <w:pStyle w:val="af9"/>
        <w:keepNext/>
        <w:rPr>
          <w:rtl/>
          <w:lang w:eastAsia="he-IL"/>
        </w:rPr>
      </w:pPr>
      <w:bookmarkStart w:id="2335" w:name="ET_guest_גלית_יעקובוב_190"/>
      <w:r w:rsidRPr="0080569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805696">
        <w:rPr>
          <w:rStyle w:val="TagStyle"/>
          <w:rtl/>
        </w:rPr>
        <w:t xml:space="preserve"> &lt;&lt; אורח &gt;&gt;</w:t>
      </w:r>
      <w:r w:rsidR="006A5E47">
        <w:rPr>
          <w:rtl/>
          <w:lang w:eastAsia="he-IL"/>
        </w:rPr>
        <w:t xml:space="preserve"> </w:t>
      </w:r>
      <w:bookmarkEnd w:id="2335"/>
    </w:p>
    <w:p w:rsidR="00805696" w:rsidRDefault="00805696" w:rsidP="00805696">
      <w:pPr>
        <w:pStyle w:val="KeepWithNext"/>
        <w:rPr>
          <w:rtl/>
          <w:lang w:eastAsia="he-IL"/>
        </w:rPr>
      </w:pPr>
    </w:p>
    <w:p w:rsidR="00805696" w:rsidRDefault="00805696" w:rsidP="00805696">
      <w:pPr>
        <w:rPr>
          <w:rtl/>
          <w:lang w:eastAsia="he-IL"/>
        </w:rPr>
      </w:pPr>
      <w:bookmarkStart w:id="2336" w:name="_ETM_Q1_5612287"/>
      <w:bookmarkStart w:id="2337" w:name="_ETM_Q1_5612310"/>
      <w:bookmarkEnd w:id="2336"/>
      <w:bookmarkEnd w:id="2337"/>
      <w:r>
        <w:rPr>
          <w:rFonts w:hint="cs"/>
          <w:rtl/>
          <w:lang w:eastAsia="he-IL"/>
        </w:rPr>
        <w:t xml:space="preserve">בדיוק. </w:t>
      </w:r>
    </w:p>
    <w:p w:rsidR="00805696" w:rsidRDefault="00805696" w:rsidP="00805696">
      <w:pPr>
        <w:rPr>
          <w:rtl/>
          <w:lang w:eastAsia="he-IL"/>
        </w:rPr>
      </w:pPr>
      <w:bookmarkStart w:id="2338" w:name="_ETM_Q1_5613154"/>
      <w:bookmarkStart w:id="2339" w:name="_ETM_Q1_5613211"/>
      <w:bookmarkStart w:id="2340" w:name="_ETM_Q1_5614086"/>
      <w:bookmarkEnd w:id="2338"/>
      <w:bookmarkEnd w:id="2339"/>
      <w:bookmarkEnd w:id="2340"/>
    </w:p>
    <w:p w:rsidR="00805696" w:rsidRDefault="00805696" w:rsidP="00805696">
      <w:pPr>
        <w:pStyle w:val="af6"/>
        <w:keepNext/>
        <w:rPr>
          <w:rtl/>
        </w:rPr>
      </w:pPr>
      <w:bookmarkStart w:id="2341" w:name="ET_yor_5765_191"/>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 </w:t>
      </w:r>
      <w:r>
        <w:rPr>
          <w:rtl/>
        </w:rPr>
        <w:t>היו"ר מיכאל מרדכי ביטון:</w:t>
      </w:r>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w:t>
      </w:r>
      <w:r w:rsidR="006A5E47">
        <w:rPr>
          <w:rtl/>
        </w:rPr>
        <w:t xml:space="preserve"> </w:t>
      </w:r>
      <w:bookmarkEnd w:id="2341"/>
    </w:p>
    <w:p w:rsidR="00805696" w:rsidRDefault="00805696" w:rsidP="00805696">
      <w:pPr>
        <w:pStyle w:val="KeepWithNext"/>
        <w:rPr>
          <w:rtl/>
          <w:lang w:eastAsia="he-IL"/>
        </w:rPr>
      </w:pPr>
    </w:p>
    <w:p w:rsidR="00805696" w:rsidRDefault="00805696" w:rsidP="00805696">
      <w:pPr>
        <w:rPr>
          <w:rtl/>
          <w:lang w:eastAsia="he-IL"/>
        </w:rPr>
      </w:pPr>
      <w:bookmarkStart w:id="2342" w:name="_ETM_Q1_5614521"/>
      <w:bookmarkStart w:id="2343" w:name="_ETM_Q1_5614538"/>
      <w:bookmarkEnd w:id="2342"/>
      <w:bookmarkEnd w:id="2343"/>
      <w:r>
        <w:rPr>
          <w:rFonts w:hint="cs"/>
          <w:rtl/>
          <w:lang w:eastAsia="he-IL"/>
        </w:rPr>
        <w:t xml:space="preserve">בסדר גמור, יש עוד </w:t>
      </w:r>
      <w:bookmarkStart w:id="2344" w:name="_ETM_Q1_5616202"/>
      <w:bookmarkEnd w:id="2344"/>
      <w:r>
        <w:rPr>
          <w:rFonts w:hint="cs"/>
          <w:rtl/>
          <w:lang w:eastAsia="he-IL"/>
        </w:rPr>
        <w:t>הערות, התייחסויות?</w:t>
      </w:r>
    </w:p>
    <w:p w:rsidR="00805696" w:rsidRDefault="00805696" w:rsidP="00805696">
      <w:pPr>
        <w:rPr>
          <w:rtl/>
          <w:lang w:eastAsia="he-IL"/>
        </w:rPr>
      </w:pPr>
      <w:bookmarkStart w:id="2345" w:name="_ETM_Q1_5614624"/>
      <w:bookmarkStart w:id="2346" w:name="_ETM_Q1_5614686"/>
      <w:bookmarkStart w:id="2347" w:name="_ETM_Q1_5616000"/>
      <w:bookmarkEnd w:id="2345"/>
      <w:bookmarkEnd w:id="2346"/>
      <w:bookmarkEnd w:id="2347"/>
    </w:p>
    <w:p w:rsidR="00805696" w:rsidRDefault="00805696" w:rsidP="00805696">
      <w:pPr>
        <w:pStyle w:val="af9"/>
        <w:keepNext/>
        <w:rPr>
          <w:rtl/>
          <w:lang w:eastAsia="he-IL"/>
        </w:rPr>
      </w:pPr>
      <w:bookmarkStart w:id="2348" w:name="ET_guest_נעם_דן_192"/>
      <w:r w:rsidRPr="00805696">
        <w:rPr>
          <w:rStyle w:val="TagStyle"/>
          <w:rtl/>
        </w:rPr>
        <w:t xml:space="preserve"> &lt;&lt; אורח &gt;&gt; </w:t>
      </w:r>
      <w:r>
        <w:rPr>
          <w:rtl/>
          <w:lang w:eastAsia="he-IL"/>
        </w:rPr>
        <w:t>נעם דן:</w:t>
      </w:r>
      <w:r w:rsidRPr="00805696">
        <w:rPr>
          <w:rStyle w:val="TagStyle"/>
          <w:rtl/>
        </w:rPr>
        <w:t xml:space="preserve"> &lt;&lt; אורח &gt;&gt;</w:t>
      </w:r>
      <w:r w:rsidR="006A5E47">
        <w:rPr>
          <w:rtl/>
          <w:lang w:eastAsia="he-IL"/>
        </w:rPr>
        <w:t xml:space="preserve"> </w:t>
      </w:r>
      <w:bookmarkEnd w:id="2348"/>
    </w:p>
    <w:p w:rsidR="00805696" w:rsidRDefault="00805696" w:rsidP="00805696">
      <w:pPr>
        <w:pStyle w:val="KeepWithNext"/>
        <w:rPr>
          <w:rtl/>
          <w:lang w:eastAsia="he-IL"/>
        </w:rPr>
      </w:pPr>
    </w:p>
    <w:p w:rsidR="00805696" w:rsidRDefault="00805696" w:rsidP="00805696">
      <w:pPr>
        <w:rPr>
          <w:rtl/>
          <w:lang w:eastAsia="he-IL"/>
        </w:rPr>
      </w:pPr>
      <w:bookmarkStart w:id="2349" w:name="_ETM_Q1_5616304"/>
      <w:bookmarkStart w:id="2350" w:name="_ETM_Q1_5616323"/>
      <w:bookmarkEnd w:id="2349"/>
      <w:bookmarkEnd w:id="2350"/>
      <w:r>
        <w:rPr>
          <w:rFonts w:hint="cs"/>
          <w:rtl/>
          <w:lang w:eastAsia="he-IL"/>
        </w:rPr>
        <w:t xml:space="preserve">אני אשמח לסיים את ההתייחסות שלי. באמת כמו שהמנכ"ל </w:t>
      </w:r>
      <w:bookmarkStart w:id="2351" w:name="_ETM_Q1_5620196"/>
      <w:bookmarkEnd w:id="2351"/>
      <w:r>
        <w:rPr>
          <w:rFonts w:hint="cs"/>
          <w:rtl/>
          <w:lang w:eastAsia="he-IL"/>
        </w:rPr>
        <w:t xml:space="preserve">אמר, הרפורמה רק מחזקת את האכיפה בהיבט הזה, ונהפוך </w:t>
      </w:r>
      <w:bookmarkStart w:id="2352" w:name="_ETM_Q1_5619944"/>
      <w:bookmarkEnd w:id="2352"/>
      <w:r>
        <w:rPr>
          <w:rFonts w:hint="cs"/>
          <w:rtl/>
          <w:lang w:eastAsia="he-IL"/>
        </w:rPr>
        <w:t>הוא, כשמוצרים כמו מוצרי ילדים נבדקים כל פעם בכניסה לשוק</w:t>
      </w:r>
      <w:bookmarkStart w:id="2353" w:name="_ETM_Q1_5628288"/>
      <w:bookmarkEnd w:id="2353"/>
      <w:r>
        <w:rPr>
          <w:rFonts w:hint="cs"/>
          <w:rtl/>
          <w:lang w:eastAsia="he-IL"/>
        </w:rPr>
        <w:t xml:space="preserve"> זה כמובן מייקר אותם, מה שגורם לאנשים אולי לא </w:t>
      </w:r>
      <w:bookmarkStart w:id="2354" w:name="_ETM_Q1_5631112"/>
      <w:bookmarkEnd w:id="2354"/>
      <w:r>
        <w:rPr>
          <w:rFonts w:hint="cs"/>
          <w:rtl/>
          <w:lang w:eastAsia="he-IL"/>
        </w:rPr>
        <w:t xml:space="preserve">לקנות מוצרים חדשים יותר, אלא לקנות יד שנייה ויד </w:t>
      </w:r>
      <w:bookmarkStart w:id="2355" w:name="_ETM_Q1_5631846"/>
      <w:bookmarkEnd w:id="2355"/>
      <w:r>
        <w:rPr>
          <w:rFonts w:hint="cs"/>
          <w:rtl/>
          <w:lang w:eastAsia="he-IL"/>
        </w:rPr>
        <w:t>שלישית, מה שעלול להגביר את הסיכוי לתקלות וטעויות.</w:t>
      </w:r>
    </w:p>
    <w:p w:rsidR="00805696" w:rsidRDefault="00805696" w:rsidP="00805696">
      <w:pPr>
        <w:rPr>
          <w:rtl/>
          <w:lang w:eastAsia="he-IL"/>
        </w:rPr>
      </w:pPr>
      <w:bookmarkStart w:id="2356" w:name="_ETM_Q1_5637896"/>
      <w:bookmarkStart w:id="2357" w:name="_ETM_Q1_5637963"/>
      <w:bookmarkEnd w:id="2356"/>
      <w:bookmarkEnd w:id="2357"/>
    </w:p>
    <w:p w:rsidR="00805696" w:rsidRDefault="00805696" w:rsidP="00805696">
      <w:pPr>
        <w:rPr>
          <w:rtl/>
          <w:lang w:eastAsia="he-IL"/>
        </w:rPr>
      </w:pPr>
      <w:bookmarkStart w:id="2358" w:name="_ETM_Q1_5638041"/>
      <w:bookmarkStart w:id="2359" w:name="_ETM_Q1_5638098"/>
      <w:bookmarkEnd w:id="2358"/>
      <w:bookmarkEnd w:id="2359"/>
      <w:r>
        <w:rPr>
          <w:rFonts w:hint="cs"/>
          <w:rtl/>
          <w:lang w:eastAsia="he-IL"/>
        </w:rPr>
        <w:t xml:space="preserve">לגבי הפערים </w:t>
      </w:r>
      <w:bookmarkStart w:id="2360" w:name="_ETM_Q1_5639216"/>
      <w:bookmarkEnd w:id="2360"/>
      <w:r>
        <w:rPr>
          <w:rFonts w:hint="cs"/>
          <w:rtl/>
          <w:lang w:eastAsia="he-IL"/>
        </w:rPr>
        <w:t>שעלו בנוגע למוצרי תאורה, השחזה, צמנט וכבלים, הרי שז</w:t>
      </w:r>
      <w:bookmarkStart w:id="2361" w:name="_ETM_Q1_5645126"/>
      <w:bookmarkEnd w:id="2361"/>
      <w:r>
        <w:rPr>
          <w:rFonts w:hint="cs"/>
          <w:rtl/>
          <w:lang w:eastAsia="he-IL"/>
        </w:rPr>
        <w:t>ו בדיוק מהות הרפורמה. מהות הרפורמה אומרת, כל עוד המוצרים</w:t>
      </w:r>
      <w:bookmarkStart w:id="2362" w:name="_ETM_Q1_5649350"/>
      <w:bookmarkEnd w:id="2362"/>
      <w:r>
        <w:rPr>
          <w:rFonts w:hint="cs"/>
          <w:rtl/>
          <w:lang w:eastAsia="he-IL"/>
        </w:rPr>
        <w:t xml:space="preserve"> האלה לא בחריגים, שאפשר לייבא אותם על בסיס תקן אירופי</w:t>
      </w:r>
      <w:bookmarkStart w:id="2363" w:name="_ETM_Q1_5652396"/>
      <w:bookmarkEnd w:id="2363"/>
      <w:r>
        <w:rPr>
          <w:rFonts w:hint="cs"/>
          <w:rtl/>
          <w:lang w:eastAsia="he-IL"/>
        </w:rPr>
        <w:t xml:space="preserve">, וכמו שלדעתי הנציג של מוצגי התאורה אמר בסוף, </w:t>
      </w:r>
      <w:bookmarkStart w:id="2364" w:name="_ETM_Q1_5659197"/>
      <w:bookmarkEnd w:id="2364"/>
      <w:r>
        <w:rPr>
          <w:rFonts w:hint="cs"/>
          <w:rtl/>
          <w:lang w:eastAsia="he-IL"/>
        </w:rPr>
        <w:t xml:space="preserve">על בסיס תעודת בדיקת </w:t>
      </w:r>
      <w:r w:rsidRPr="00805696">
        <w:rPr>
          <w:lang w:eastAsia="he-IL"/>
        </w:rPr>
        <w:t>ILAC</w:t>
      </w:r>
      <w:r>
        <w:rPr>
          <w:rFonts w:hint="cs"/>
          <w:rtl/>
          <w:lang w:eastAsia="he-IL"/>
        </w:rPr>
        <w:t xml:space="preserve"> אמינה, כלומר אותם יבואנים שכן </w:t>
      </w:r>
      <w:bookmarkStart w:id="2365" w:name="_ETM_Q1_5661224"/>
      <w:bookmarkEnd w:id="2365"/>
      <w:r>
        <w:rPr>
          <w:rFonts w:hint="cs"/>
          <w:rtl/>
          <w:lang w:eastAsia="he-IL"/>
        </w:rPr>
        <w:t xml:space="preserve">רוצים לקחת אחריות וכן מרגישים בנוח להצהיר על עמידה בתקן, </w:t>
      </w:r>
      <w:bookmarkStart w:id="2366" w:name="_ETM_Q1_5668888"/>
      <w:bookmarkEnd w:id="2366"/>
      <w:r>
        <w:rPr>
          <w:rFonts w:hint="cs"/>
          <w:rtl/>
          <w:lang w:eastAsia="he-IL"/>
        </w:rPr>
        <w:t xml:space="preserve">לצרף את תעודת הבדיקה הזו, הם יוכלו להיות זכאים להקלות </w:t>
      </w:r>
      <w:bookmarkStart w:id="2367" w:name="_ETM_Q1_5674600"/>
      <w:bookmarkEnd w:id="2367"/>
      <w:r>
        <w:rPr>
          <w:rFonts w:hint="cs"/>
          <w:rtl/>
          <w:lang w:eastAsia="he-IL"/>
        </w:rPr>
        <w:t xml:space="preserve">האלה, הם לא יצטרכו יותר את הבדיקה בכניסה של מכון </w:t>
      </w:r>
      <w:bookmarkStart w:id="2368" w:name="_ETM_Q1_5676116"/>
      <w:bookmarkEnd w:id="2368"/>
      <w:r>
        <w:rPr>
          <w:rFonts w:hint="cs"/>
          <w:rtl/>
          <w:lang w:eastAsia="he-IL"/>
        </w:rPr>
        <w:t xml:space="preserve">התקנים. </w:t>
      </w:r>
    </w:p>
    <w:p w:rsidR="00805696" w:rsidRDefault="00805696" w:rsidP="00805696">
      <w:pPr>
        <w:rPr>
          <w:rtl/>
          <w:lang w:eastAsia="he-IL"/>
        </w:rPr>
      </w:pPr>
      <w:bookmarkStart w:id="2369" w:name="_ETM_Q1_5676988"/>
      <w:bookmarkStart w:id="2370" w:name="_ETM_Q1_5677046"/>
      <w:bookmarkEnd w:id="2369"/>
      <w:bookmarkEnd w:id="2370"/>
    </w:p>
    <w:p w:rsidR="00805696" w:rsidRDefault="00805696" w:rsidP="00805696">
      <w:pPr>
        <w:rPr>
          <w:rtl/>
          <w:lang w:eastAsia="he-IL"/>
        </w:rPr>
      </w:pPr>
      <w:bookmarkStart w:id="2371" w:name="_ETM_Q1_5677117"/>
      <w:bookmarkStart w:id="2372" w:name="_ETM_Q1_5677177"/>
      <w:bookmarkEnd w:id="2371"/>
      <w:bookmarkEnd w:id="2372"/>
      <w:r>
        <w:rPr>
          <w:rFonts w:hint="cs"/>
          <w:rtl/>
          <w:lang w:eastAsia="he-IL"/>
        </w:rPr>
        <w:t xml:space="preserve">לגבי מה שעמית תנאים, יבואן הצעצועים, אמר, אם </w:t>
      </w:r>
      <w:bookmarkStart w:id="2373" w:name="_ETM_Q1_5678500"/>
      <w:bookmarkEnd w:id="2373"/>
      <w:r>
        <w:rPr>
          <w:rFonts w:hint="cs"/>
          <w:rtl/>
          <w:lang w:eastAsia="he-IL"/>
        </w:rPr>
        <w:t xml:space="preserve">יבואן לא מרגיש בנוח לקחת את האחריות הזאת הוא </w:t>
      </w:r>
      <w:bookmarkStart w:id="2374" w:name="_ETM_Q1_5682312"/>
      <w:bookmarkEnd w:id="2374"/>
      <w:r>
        <w:rPr>
          <w:rFonts w:hint="cs"/>
          <w:rtl/>
          <w:lang w:eastAsia="he-IL"/>
        </w:rPr>
        <w:t xml:space="preserve">מוזמן לעבור אצל מכון התקנים בצורה וולונטרית ולקבל את </w:t>
      </w:r>
      <w:bookmarkStart w:id="2375" w:name="_ETM_Q1_5685406"/>
      <w:bookmarkEnd w:id="2375"/>
      <w:r>
        <w:rPr>
          <w:rFonts w:hint="cs"/>
          <w:rtl/>
          <w:lang w:eastAsia="he-IL"/>
        </w:rPr>
        <w:t xml:space="preserve">האישור שהמוצר שלו עומד בתקן. אנחנו לא מבטלים את המסלול </w:t>
      </w:r>
      <w:bookmarkStart w:id="2376" w:name="_ETM_Q1_5690902"/>
      <w:bookmarkEnd w:id="2376"/>
      <w:r>
        <w:rPr>
          <w:rFonts w:hint="cs"/>
          <w:rtl/>
          <w:lang w:eastAsia="he-IL"/>
        </w:rPr>
        <w:t xml:space="preserve">הקיים, עדיין מי שרוצה וולונטרית ללכת למכון התקנים מוזמן. אנחנו </w:t>
      </w:r>
      <w:bookmarkStart w:id="2377" w:name="_ETM_Q1_5695872"/>
      <w:bookmarkEnd w:id="2377"/>
      <w:r>
        <w:rPr>
          <w:rFonts w:hint="cs"/>
          <w:rtl/>
          <w:lang w:eastAsia="he-IL"/>
        </w:rPr>
        <w:t xml:space="preserve">פשוט אומרים שיבואנים שכן מסוגלים לקחת אחריות, שיש להם </w:t>
      </w:r>
      <w:bookmarkStart w:id="2378" w:name="_ETM_Q1_5698850"/>
      <w:bookmarkEnd w:id="2378"/>
      <w:r>
        <w:rPr>
          <w:rFonts w:hint="cs"/>
          <w:rtl/>
          <w:lang w:eastAsia="he-IL"/>
        </w:rPr>
        <w:t xml:space="preserve">תעודת בדיקה ועמידה בתקן אירופי יכולים להיכנס על בסיס הצהרה, </w:t>
      </w:r>
      <w:bookmarkStart w:id="2379" w:name="_ETM_Q1_5699764"/>
      <w:bookmarkEnd w:id="2379"/>
      <w:r>
        <w:rPr>
          <w:rFonts w:hint="cs"/>
          <w:rtl/>
          <w:lang w:eastAsia="he-IL"/>
        </w:rPr>
        <w:t xml:space="preserve">זה הכול. </w:t>
      </w:r>
    </w:p>
    <w:p w:rsidR="00805696" w:rsidRDefault="00805696" w:rsidP="00805696">
      <w:pPr>
        <w:rPr>
          <w:rtl/>
          <w:lang w:eastAsia="he-IL"/>
        </w:rPr>
      </w:pPr>
      <w:bookmarkStart w:id="2380" w:name="_ETM_Q1_5700810"/>
      <w:bookmarkStart w:id="2381" w:name="_ETM_Q1_5700868"/>
      <w:bookmarkStart w:id="2382" w:name="_ETM_Q1_5701594"/>
      <w:bookmarkEnd w:id="2380"/>
      <w:bookmarkEnd w:id="2381"/>
      <w:bookmarkEnd w:id="2382"/>
    </w:p>
    <w:p w:rsidR="00805696" w:rsidRDefault="00805696" w:rsidP="00805696">
      <w:pPr>
        <w:pStyle w:val="af6"/>
        <w:keepNext/>
        <w:rPr>
          <w:rtl/>
        </w:rPr>
      </w:pPr>
      <w:bookmarkStart w:id="2383" w:name="ET_yor_5765_193"/>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 </w:t>
      </w:r>
      <w:r>
        <w:rPr>
          <w:rtl/>
        </w:rPr>
        <w:t>היו"ר מיכאל מרדכי ביטון:</w:t>
      </w:r>
      <w:r w:rsidRPr="00805696">
        <w:rPr>
          <w:rStyle w:val="TagStyle"/>
          <w:rtl/>
        </w:rPr>
        <w:t xml:space="preserve"> &lt;&lt; </w:t>
      </w:r>
      <w:proofErr w:type="spellStart"/>
      <w:r w:rsidRPr="00805696">
        <w:rPr>
          <w:rStyle w:val="TagStyle"/>
          <w:rtl/>
        </w:rPr>
        <w:t>יור</w:t>
      </w:r>
      <w:proofErr w:type="spellEnd"/>
      <w:r w:rsidRPr="00805696">
        <w:rPr>
          <w:rStyle w:val="TagStyle"/>
          <w:rtl/>
        </w:rPr>
        <w:t xml:space="preserve"> &gt;&gt;</w:t>
      </w:r>
      <w:r w:rsidR="006A5E47">
        <w:rPr>
          <w:rtl/>
        </w:rPr>
        <w:t xml:space="preserve"> </w:t>
      </w:r>
      <w:bookmarkEnd w:id="2383"/>
    </w:p>
    <w:p w:rsidR="00805696" w:rsidRDefault="00805696" w:rsidP="00805696">
      <w:pPr>
        <w:pStyle w:val="KeepWithNext"/>
        <w:rPr>
          <w:rtl/>
          <w:lang w:eastAsia="he-IL"/>
        </w:rPr>
      </w:pPr>
    </w:p>
    <w:p w:rsidR="00805696" w:rsidRDefault="00805696" w:rsidP="00805696">
      <w:pPr>
        <w:rPr>
          <w:rtl/>
          <w:lang w:eastAsia="he-IL"/>
        </w:rPr>
      </w:pPr>
      <w:r>
        <w:rPr>
          <w:rFonts w:hint="cs"/>
          <w:rtl/>
          <w:lang w:eastAsia="he-IL"/>
        </w:rPr>
        <w:t>ת</w:t>
      </w:r>
      <w:bookmarkStart w:id="2384" w:name="_ETM_Q1_5702236"/>
      <w:bookmarkStart w:id="2385" w:name="_ETM_Q1_5702269"/>
      <w:bookmarkEnd w:id="2384"/>
      <w:bookmarkEnd w:id="2385"/>
      <w:r>
        <w:rPr>
          <w:rFonts w:hint="cs"/>
          <w:rtl/>
          <w:lang w:eastAsia="he-IL"/>
        </w:rPr>
        <w:t xml:space="preserve">ודה רבה. עוד אנשי מקצוע? המנכ"ל, בבקשה. </w:t>
      </w:r>
    </w:p>
    <w:p w:rsidR="00805696" w:rsidRDefault="00805696" w:rsidP="00805696">
      <w:pPr>
        <w:rPr>
          <w:rtl/>
          <w:lang w:eastAsia="he-IL"/>
        </w:rPr>
      </w:pPr>
      <w:bookmarkStart w:id="2386" w:name="_ETM_Q1_5708402"/>
      <w:bookmarkStart w:id="2387" w:name="_ETM_Q1_5708466"/>
      <w:bookmarkStart w:id="2388" w:name="_ETM_Q1_5709154"/>
      <w:bookmarkEnd w:id="2386"/>
      <w:bookmarkEnd w:id="2387"/>
      <w:bookmarkEnd w:id="2388"/>
    </w:p>
    <w:p w:rsidR="00805696" w:rsidRDefault="00805696" w:rsidP="00805696">
      <w:pPr>
        <w:pStyle w:val="af9"/>
        <w:keepNext/>
        <w:rPr>
          <w:rtl/>
          <w:lang w:eastAsia="he-IL"/>
        </w:rPr>
      </w:pPr>
      <w:bookmarkStart w:id="2389" w:name="ET_guest_רון_מלכא_194"/>
      <w:r w:rsidRPr="00805696">
        <w:rPr>
          <w:rStyle w:val="TagStyle"/>
          <w:rtl/>
        </w:rPr>
        <w:t xml:space="preserve"> &lt;&lt; אורח &gt;&gt; </w:t>
      </w:r>
      <w:r>
        <w:rPr>
          <w:rtl/>
          <w:lang w:eastAsia="he-IL"/>
        </w:rPr>
        <w:t xml:space="preserve">רון </w:t>
      </w:r>
      <w:proofErr w:type="spellStart"/>
      <w:r>
        <w:rPr>
          <w:rtl/>
          <w:lang w:eastAsia="he-IL"/>
        </w:rPr>
        <w:t>מלכא</w:t>
      </w:r>
      <w:proofErr w:type="spellEnd"/>
      <w:r>
        <w:rPr>
          <w:rtl/>
          <w:lang w:eastAsia="he-IL"/>
        </w:rPr>
        <w:t>:</w:t>
      </w:r>
      <w:r w:rsidRPr="00805696">
        <w:rPr>
          <w:rStyle w:val="TagStyle"/>
          <w:rtl/>
        </w:rPr>
        <w:t xml:space="preserve"> &lt;&lt; אורח &gt;&gt;</w:t>
      </w:r>
      <w:r w:rsidR="006A5E47">
        <w:rPr>
          <w:rtl/>
          <w:lang w:eastAsia="he-IL"/>
        </w:rPr>
        <w:t xml:space="preserve"> </w:t>
      </w:r>
      <w:bookmarkEnd w:id="2389"/>
    </w:p>
    <w:p w:rsidR="00805696" w:rsidRDefault="00805696" w:rsidP="00805696">
      <w:pPr>
        <w:pStyle w:val="KeepWithNext"/>
        <w:rPr>
          <w:rtl/>
          <w:lang w:eastAsia="he-IL"/>
        </w:rPr>
      </w:pPr>
    </w:p>
    <w:p w:rsidR="00805696" w:rsidRDefault="00805696" w:rsidP="00805696">
      <w:pPr>
        <w:rPr>
          <w:rtl/>
          <w:lang w:eastAsia="he-IL"/>
        </w:rPr>
      </w:pPr>
      <w:bookmarkStart w:id="2390" w:name="_ETM_Q1_5709525"/>
      <w:bookmarkStart w:id="2391" w:name="_ETM_Q1_5709564"/>
      <w:bookmarkEnd w:id="2390"/>
      <w:bookmarkEnd w:id="2391"/>
      <w:r>
        <w:rPr>
          <w:rFonts w:hint="cs"/>
          <w:rtl/>
          <w:lang w:eastAsia="he-IL"/>
        </w:rPr>
        <w:t xml:space="preserve">אז </w:t>
      </w:r>
      <w:bookmarkStart w:id="2392" w:name="_ETM_Q1_5709802"/>
      <w:bookmarkEnd w:id="2392"/>
      <w:r>
        <w:rPr>
          <w:rFonts w:hint="cs"/>
          <w:rtl/>
          <w:lang w:eastAsia="he-IL"/>
        </w:rPr>
        <w:t xml:space="preserve">באמת יש פה שתי נקודות שאני רוצה להתייחס אליהן. אחת, </w:t>
      </w:r>
      <w:bookmarkStart w:id="2393" w:name="_ETM_Q1_5710464"/>
      <w:bookmarkEnd w:id="2393"/>
      <w:r>
        <w:rPr>
          <w:rFonts w:hint="cs"/>
          <w:rtl/>
          <w:lang w:eastAsia="he-IL"/>
        </w:rPr>
        <w:t xml:space="preserve">התייחסה נציגת האוצר עכשיו, אם יש ספק אין ספק. זה </w:t>
      </w:r>
      <w:bookmarkStart w:id="2394" w:name="_ETM_Q1_5718744"/>
      <w:bookmarkEnd w:id="2394"/>
      <w:r>
        <w:rPr>
          <w:rFonts w:hint="cs"/>
          <w:rtl/>
          <w:lang w:eastAsia="he-IL"/>
        </w:rPr>
        <w:t xml:space="preserve">מה שלמדנו בצבא. אם יבואן מרגיש שהוא לא בטוח, </w:t>
      </w:r>
      <w:bookmarkStart w:id="2395" w:name="_ETM_Q1_5722140"/>
      <w:bookmarkEnd w:id="2395"/>
      <w:r>
        <w:rPr>
          <w:rFonts w:hint="cs"/>
          <w:rtl/>
          <w:lang w:eastAsia="he-IL"/>
        </w:rPr>
        <w:t>וזה הרעיון של להעביר את האחריות ליבואן, אם הוא מרגיש</w:t>
      </w:r>
      <w:bookmarkStart w:id="2396" w:name="_ETM_Q1_5724856"/>
      <w:bookmarkEnd w:id="2396"/>
      <w:r>
        <w:rPr>
          <w:rFonts w:hint="cs"/>
          <w:rtl/>
          <w:lang w:eastAsia="he-IL"/>
        </w:rPr>
        <w:t xml:space="preserve"> שהוא לא בטוח תמיד נעמיד לרשותו את המעבדות הרלוונטיות, </w:t>
      </w:r>
      <w:bookmarkStart w:id="2397" w:name="_ETM_Q1_5728394"/>
      <w:bookmarkEnd w:id="2397"/>
      <w:r>
        <w:rPr>
          <w:rFonts w:hint="cs"/>
          <w:rtl/>
          <w:lang w:eastAsia="he-IL"/>
        </w:rPr>
        <w:t xml:space="preserve">יביא לבדיקה ויקבל אישור שזה באמת עומד בתקן, עומד בדרישות, </w:t>
      </w:r>
      <w:bookmarkStart w:id="2398" w:name="_ETM_Q1_5730064"/>
      <w:bookmarkEnd w:id="2398"/>
      <w:r>
        <w:rPr>
          <w:rFonts w:hint="cs"/>
          <w:rtl/>
          <w:lang w:eastAsia="he-IL"/>
        </w:rPr>
        <w:t xml:space="preserve">ושייצא עם זה החוצה. הוא יכול להביא דגם אחד לבדוק </w:t>
      </w:r>
      <w:bookmarkStart w:id="2399" w:name="_ETM_Q1_5731704"/>
      <w:bookmarkEnd w:id="2399"/>
      <w:r>
        <w:rPr>
          <w:rFonts w:hint="cs"/>
          <w:rtl/>
          <w:lang w:eastAsia="he-IL"/>
        </w:rPr>
        <w:t xml:space="preserve">אותו, לקבל את האישור ולצאת. </w:t>
      </w:r>
    </w:p>
    <w:p w:rsidR="00805696" w:rsidRDefault="00805696" w:rsidP="00805696">
      <w:pPr>
        <w:rPr>
          <w:rtl/>
          <w:lang w:eastAsia="he-IL"/>
        </w:rPr>
      </w:pPr>
      <w:bookmarkStart w:id="2400" w:name="_ETM_Q1_5737368"/>
      <w:bookmarkStart w:id="2401" w:name="_ETM_Q1_5737434"/>
      <w:bookmarkStart w:id="2402" w:name="_ETM_Q1_5737560"/>
      <w:bookmarkEnd w:id="2400"/>
      <w:bookmarkEnd w:id="2401"/>
      <w:bookmarkEnd w:id="2402"/>
    </w:p>
    <w:p w:rsidR="00805696" w:rsidRDefault="00805696" w:rsidP="00805696">
      <w:pPr>
        <w:rPr>
          <w:rtl/>
          <w:lang w:eastAsia="he-IL"/>
        </w:rPr>
      </w:pPr>
      <w:bookmarkStart w:id="2403" w:name="_ETM_Q1_5737616"/>
      <w:bookmarkEnd w:id="2403"/>
      <w:r>
        <w:rPr>
          <w:rFonts w:hint="cs"/>
          <w:rtl/>
          <w:lang w:eastAsia="he-IL"/>
        </w:rPr>
        <w:lastRenderedPageBreak/>
        <w:t>וכפי שאמרה</w:t>
      </w:r>
      <w:bookmarkStart w:id="2404" w:name="_ETM_Q1_5739568"/>
      <w:bookmarkEnd w:id="2404"/>
      <w:r>
        <w:rPr>
          <w:rFonts w:hint="cs"/>
          <w:rtl/>
          <w:lang w:eastAsia="he-IL"/>
        </w:rPr>
        <w:t xml:space="preserve"> הממונה </w:t>
      </w:r>
      <w:r w:rsidR="00860BD5">
        <w:rPr>
          <w:rFonts w:hint="cs"/>
          <w:rtl/>
          <w:lang w:eastAsia="he-IL"/>
        </w:rPr>
        <w:t xml:space="preserve">על המעבדות בארץ, ההערה שהייתה על </w:t>
      </w:r>
      <w:bookmarkStart w:id="2405" w:name="_ETM_Q1_5744064"/>
      <w:bookmarkEnd w:id="2405"/>
      <w:r w:rsidR="00860BD5">
        <w:rPr>
          <w:rFonts w:hint="cs"/>
          <w:rtl/>
          <w:lang w:eastAsia="he-IL"/>
        </w:rPr>
        <w:t xml:space="preserve">היכולת להשלים את האכיפה, היא קצת לא מתאימה ל </w:t>
      </w:r>
      <w:bookmarkStart w:id="2406" w:name="_ETM_Q1_5749600"/>
      <w:bookmarkEnd w:id="2406"/>
      <w:r w:rsidR="00860BD5">
        <w:rPr>
          <w:rFonts w:hint="cs"/>
          <w:rtl/>
          <w:lang w:eastAsia="he-IL"/>
        </w:rPr>
        <w:t>רוח התקופה. היום יש לנו נציגה של רשות להסמכת</w:t>
      </w:r>
      <w:bookmarkStart w:id="2407" w:name="_ETM_Q1_5753446"/>
      <w:bookmarkEnd w:id="2407"/>
      <w:r w:rsidR="00860BD5">
        <w:rPr>
          <w:rFonts w:hint="cs"/>
          <w:rtl/>
          <w:lang w:eastAsia="he-IL"/>
        </w:rPr>
        <w:t xml:space="preserve"> מעבדות, היא אפילו היושבת ראש של המעבדות הבינלאומיות, היא נציגה </w:t>
      </w:r>
      <w:bookmarkStart w:id="2408" w:name="_ETM_Q1_5757186"/>
      <w:bookmarkEnd w:id="2408"/>
      <w:r w:rsidR="00860BD5">
        <w:rPr>
          <w:rFonts w:hint="cs"/>
          <w:rtl/>
          <w:lang w:eastAsia="he-IL"/>
        </w:rPr>
        <w:t xml:space="preserve">שלנו שם, ראש הסמכת המעבדות שלנו היא בעצם היו"ר של </w:t>
      </w:r>
      <w:bookmarkStart w:id="2409" w:name="_ETM_Q1_5759814"/>
      <w:bookmarkEnd w:id="2409"/>
      <w:r w:rsidR="00860BD5">
        <w:rPr>
          <w:rFonts w:hint="cs"/>
          <w:rtl/>
          <w:lang w:eastAsia="he-IL"/>
        </w:rPr>
        <w:t xml:space="preserve">כל הארגון הבינלאומי. יש לה יכולת להגיע, לבדוק, לראות, לשלול, </w:t>
      </w:r>
      <w:bookmarkStart w:id="2410" w:name="_ETM_Q1_5768598"/>
      <w:bookmarkEnd w:id="2410"/>
      <w:r w:rsidR="00860BD5">
        <w:rPr>
          <w:rFonts w:hint="cs"/>
          <w:rtl/>
          <w:lang w:eastAsia="he-IL"/>
        </w:rPr>
        <w:t>לפעול לשלול הסמכה של מעבדה שתפר או שתזויף הבדיקה</w:t>
      </w:r>
      <w:bookmarkStart w:id="2411" w:name="_ETM_Q1_5774500"/>
      <w:bookmarkEnd w:id="2411"/>
      <w:r w:rsidR="00860BD5">
        <w:rPr>
          <w:rFonts w:hint="cs"/>
          <w:rtl/>
          <w:lang w:eastAsia="he-IL"/>
        </w:rPr>
        <w:t xml:space="preserve"> שלה. לכן אנחנו בהיבט הזה נוכל להשלים את האכיפה </w:t>
      </w:r>
      <w:bookmarkStart w:id="2412" w:name="_ETM_Q1_5777122"/>
      <w:bookmarkEnd w:id="2412"/>
      <w:r w:rsidR="00860BD5">
        <w:rPr>
          <w:rFonts w:hint="cs"/>
          <w:rtl/>
          <w:lang w:eastAsia="he-IL"/>
        </w:rPr>
        <w:t>וזה הרעיון.</w:t>
      </w:r>
      <w:bookmarkStart w:id="2413" w:name="_ETM_Q1_5779290"/>
      <w:bookmarkEnd w:id="2413"/>
    </w:p>
    <w:p w:rsidR="00860BD5" w:rsidRDefault="00860BD5" w:rsidP="00805696">
      <w:pPr>
        <w:rPr>
          <w:rtl/>
          <w:lang w:eastAsia="he-IL"/>
        </w:rPr>
      </w:pPr>
      <w:bookmarkStart w:id="2414" w:name="_ETM_Q1_5779356"/>
      <w:bookmarkEnd w:id="2414"/>
    </w:p>
    <w:p w:rsidR="00860BD5" w:rsidRDefault="00860BD5" w:rsidP="00805696">
      <w:pPr>
        <w:rPr>
          <w:rtl/>
          <w:lang w:eastAsia="he-IL"/>
        </w:rPr>
      </w:pPr>
      <w:bookmarkStart w:id="2415" w:name="_ETM_Q1_5779450"/>
      <w:bookmarkStart w:id="2416" w:name="_ETM_Q1_5779510"/>
      <w:bookmarkEnd w:id="2415"/>
      <w:bookmarkEnd w:id="2416"/>
      <w:r>
        <w:rPr>
          <w:rFonts w:hint="cs"/>
          <w:rtl/>
          <w:lang w:eastAsia="he-IL"/>
        </w:rPr>
        <w:t>ועדיין, אחרי שאמרתי את כל זה, אנחנו נכנסים</w:t>
      </w:r>
      <w:bookmarkStart w:id="2417" w:name="_ETM_Q1_5778312"/>
      <w:bookmarkEnd w:id="2417"/>
      <w:r>
        <w:rPr>
          <w:rFonts w:hint="cs"/>
          <w:rtl/>
          <w:lang w:eastAsia="he-IL"/>
        </w:rPr>
        <w:t xml:space="preserve"> לתהליך חדש ויכול להיות</w:t>
      </w:r>
      <w:r w:rsidR="00AF64EF">
        <w:rPr>
          <w:rFonts w:hint="cs"/>
          <w:rtl/>
          <w:lang w:eastAsia="he-IL"/>
        </w:rPr>
        <w:t xml:space="preserve"> שאנחנו נגלה תוך כדי שצריך לטייב, </w:t>
      </w:r>
      <w:bookmarkStart w:id="2418" w:name="_ETM_Q1_5786072"/>
      <w:bookmarkEnd w:id="2418"/>
      <w:r w:rsidR="00AF64EF">
        <w:rPr>
          <w:rFonts w:hint="cs"/>
          <w:rtl/>
          <w:lang w:eastAsia="he-IL"/>
        </w:rPr>
        <w:t xml:space="preserve">לשפר, אני לא מתיימר להגיד שהכול הכול סגור. </w:t>
      </w:r>
      <w:bookmarkStart w:id="2419" w:name="_ETM_Q1_5790780"/>
      <w:bookmarkEnd w:id="2419"/>
      <w:r w:rsidR="00AF64EF">
        <w:rPr>
          <w:rFonts w:hint="cs"/>
          <w:rtl/>
          <w:lang w:eastAsia="he-IL"/>
        </w:rPr>
        <w:t>מדובר על משהו מאוד מאוד מורכב, עם הרבה מאוד שכבות</w:t>
      </w:r>
      <w:bookmarkStart w:id="2420" w:name="_ETM_Q1_5796116"/>
      <w:bookmarkEnd w:id="2420"/>
      <w:r w:rsidR="00AF64EF">
        <w:rPr>
          <w:rFonts w:hint="cs"/>
          <w:rtl/>
          <w:lang w:eastAsia="he-IL"/>
        </w:rPr>
        <w:t xml:space="preserve"> וחלקים שהם שונים ואנחנו תוך כדי נשפר, אבל הרעיון הוא </w:t>
      </w:r>
      <w:bookmarkStart w:id="2421" w:name="_ETM_Q1_5801556"/>
      <w:bookmarkEnd w:id="2421"/>
      <w:r w:rsidR="00AF64EF">
        <w:rPr>
          <w:rFonts w:hint="cs"/>
          <w:rtl/>
          <w:lang w:eastAsia="he-IL"/>
        </w:rPr>
        <w:t xml:space="preserve">רעיון טוב, אנחנו ננסה ליישם את זה בצורה </w:t>
      </w:r>
      <w:bookmarkStart w:id="2422" w:name="_ETM_Q1_5803708"/>
      <w:bookmarkEnd w:id="2422"/>
      <w:r w:rsidR="00AF64EF">
        <w:rPr>
          <w:rFonts w:hint="cs"/>
          <w:rtl/>
          <w:lang w:eastAsia="he-IL"/>
        </w:rPr>
        <w:t xml:space="preserve">טובה, בצורה מאוזנת, ואני מקווה שנביא את הבשורה. </w:t>
      </w:r>
    </w:p>
    <w:p w:rsidR="00AF64EF" w:rsidRDefault="00AF64EF" w:rsidP="00805696">
      <w:pPr>
        <w:rPr>
          <w:rtl/>
          <w:lang w:eastAsia="he-IL"/>
        </w:rPr>
      </w:pPr>
      <w:bookmarkStart w:id="2423" w:name="_ETM_Q1_5804764"/>
      <w:bookmarkStart w:id="2424" w:name="_ETM_Q1_5804831"/>
      <w:bookmarkStart w:id="2425" w:name="_ETM_Q1_5806084"/>
      <w:bookmarkEnd w:id="2423"/>
      <w:bookmarkEnd w:id="2424"/>
      <w:bookmarkEnd w:id="2425"/>
    </w:p>
    <w:p w:rsidR="00AF64EF" w:rsidRDefault="00AF64EF" w:rsidP="00AF64EF">
      <w:pPr>
        <w:pStyle w:val="af6"/>
        <w:keepNext/>
        <w:rPr>
          <w:rtl/>
        </w:rPr>
      </w:pPr>
      <w:bookmarkStart w:id="2426" w:name="ET_yor_5765_195"/>
      <w:r w:rsidRPr="00AF64EF">
        <w:rPr>
          <w:rStyle w:val="TagStyle"/>
          <w:rtl/>
        </w:rPr>
        <w:t xml:space="preserve"> &lt;&lt; </w:t>
      </w:r>
      <w:proofErr w:type="spellStart"/>
      <w:r w:rsidRPr="00AF64EF">
        <w:rPr>
          <w:rStyle w:val="TagStyle"/>
          <w:rtl/>
        </w:rPr>
        <w:t>יור</w:t>
      </w:r>
      <w:proofErr w:type="spellEnd"/>
      <w:r w:rsidRPr="00AF64EF">
        <w:rPr>
          <w:rStyle w:val="TagStyle"/>
          <w:rtl/>
        </w:rPr>
        <w:t xml:space="preserve"> &gt;&gt; </w:t>
      </w:r>
      <w:r>
        <w:rPr>
          <w:rtl/>
        </w:rPr>
        <w:t>היו"ר מיכאל מרדכי ביטון:</w:t>
      </w:r>
      <w:r w:rsidRPr="00AF64EF">
        <w:rPr>
          <w:rStyle w:val="TagStyle"/>
          <w:rtl/>
        </w:rPr>
        <w:t xml:space="preserve"> &lt;&lt; </w:t>
      </w:r>
      <w:proofErr w:type="spellStart"/>
      <w:r w:rsidRPr="00AF64EF">
        <w:rPr>
          <w:rStyle w:val="TagStyle"/>
          <w:rtl/>
        </w:rPr>
        <w:t>יור</w:t>
      </w:r>
      <w:proofErr w:type="spellEnd"/>
      <w:r w:rsidRPr="00AF64EF">
        <w:rPr>
          <w:rStyle w:val="TagStyle"/>
          <w:rtl/>
        </w:rPr>
        <w:t xml:space="preserve"> &gt;&gt;</w:t>
      </w:r>
      <w:r w:rsidR="006A5E47">
        <w:rPr>
          <w:rtl/>
        </w:rPr>
        <w:t xml:space="preserve"> </w:t>
      </w:r>
      <w:bookmarkEnd w:id="2426"/>
    </w:p>
    <w:p w:rsidR="00AF64EF" w:rsidRDefault="00AF64EF" w:rsidP="00AF64EF">
      <w:pPr>
        <w:pStyle w:val="KeepWithNext"/>
        <w:rPr>
          <w:rtl/>
          <w:lang w:eastAsia="he-IL"/>
        </w:rPr>
      </w:pPr>
    </w:p>
    <w:p w:rsidR="00AF64EF" w:rsidRDefault="00AF64EF" w:rsidP="00AF64EF">
      <w:pPr>
        <w:rPr>
          <w:rtl/>
          <w:lang w:eastAsia="he-IL"/>
        </w:rPr>
      </w:pPr>
      <w:bookmarkStart w:id="2427" w:name="_ETM_Q1_5806559"/>
      <w:bookmarkStart w:id="2428" w:name="_ETM_Q1_5806595"/>
      <w:bookmarkEnd w:id="2427"/>
      <w:bookmarkEnd w:id="2428"/>
      <w:r>
        <w:rPr>
          <w:rFonts w:hint="cs"/>
          <w:rtl/>
          <w:lang w:eastAsia="he-IL"/>
        </w:rPr>
        <w:t xml:space="preserve">תודה רבה </w:t>
      </w:r>
      <w:bookmarkStart w:id="2429" w:name="_ETM_Q1_5807692"/>
      <w:bookmarkEnd w:id="2429"/>
      <w:r>
        <w:rPr>
          <w:rFonts w:hint="cs"/>
          <w:rtl/>
          <w:lang w:eastAsia="he-IL"/>
        </w:rPr>
        <w:t>למנכ"ל, גם על ההבהרות בסוגיית האכיפה וההיערכות, ולכל אנשי המקצוע.</w:t>
      </w:r>
      <w:bookmarkStart w:id="2430" w:name="_ETM_Q1_5814074"/>
      <w:bookmarkEnd w:id="2430"/>
      <w:r>
        <w:rPr>
          <w:rFonts w:hint="cs"/>
          <w:rtl/>
          <w:lang w:eastAsia="he-IL"/>
        </w:rPr>
        <w:t xml:space="preserve"> שני דברים עם הפנים לעתיד, בסך הכול התקדמנו מאוד עם </w:t>
      </w:r>
      <w:bookmarkStart w:id="2431" w:name="_ETM_Q1_5818930"/>
      <w:bookmarkEnd w:id="2431"/>
      <w:r>
        <w:rPr>
          <w:rFonts w:hint="cs"/>
          <w:rtl/>
          <w:lang w:eastAsia="he-IL"/>
        </w:rPr>
        <w:t>החוק הזה. לצערי התוספת לחוק לא הגיעה, אבל המנכ"ל</w:t>
      </w:r>
      <w:bookmarkStart w:id="2432" w:name="_ETM_Q1_5825698"/>
      <w:bookmarkEnd w:id="2432"/>
      <w:r>
        <w:rPr>
          <w:rFonts w:hint="cs"/>
          <w:rtl/>
          <w:lang w:eastAsia="he-IL"/>
        </w:rPr>
        <w:t xml:space="preserve"> הבטיח לי הלילה, אז תעמדו ביעד הזה, תעבירו את </w:t>
      </w:r>
      <w:bookmarkStart w:id="2433" w:name="_ETM_Q1_5827282"/>
      <w:bookmarkEnd w:id="2433"/>
      <w:r>
        <w:rPr>
          <w:rFonts w:hint="cs"/>
          <w:rtl/>
          <w:lang w:eastAsia="he-IL"/>
        </w:rPr>
        <w:t xml:space="preserve">זה ליועצים המשפטיים שלנו כי אנחנו רוצים לדון בזה ביום </w:t>
      </w:r>
      <w:bookmarkStart w:id="2434" w:name="_ETM_Q1_5832658"/>
      <w:bookmarkEnd w:id="2434"/>
      <w:r>
        <w:rPr>
          <w:rFonts w:hint="cs"/>
          <w:rtl/>
          <w:lang w:eastAsia="he-IL"/>
        </w:rPr>
        <w:t>חמישי.</w:t>
      </w:r>
    </w:p>
    <w:p w:rsidR="00AF64EF" w:rsidRDefault="00AF64EF" w:rsidP="00AF64EF">
      <w:pPr>
        <w:rPr>
          <w:rtl/>
          <w:lang w:eastAsia="he-IL"/>
        </w:rPr>
      </w:pPr>
      <w:bookmarkStart w:id="2435" w:name="_ETM_Q1_5833674"/>
      <w:bookmarkStart w:id="2436" w:name="_ETM_Q1_5833744"/>
      <w:bookmarkEnd w:id="2435"/>
      <w:bookmarkEnd w:id="2436"/>
    </w:p>
    <w:p w:rsidR="00AF64EF" w:rsidRDefault="00AF64EF" w:rsidP="00AF64EF">
      <w:pPr>
        <w:rPr>
          <w:rtl/>
          <w:lang w:eastAsia="he-IL"/>
        </w:rPr>
      </w:pPr>
      <w:bookmarkStart w:id="2437" w:name="_ETM_Q1_5833818"/>
      <w:bookmarkStart w:id="2438" w:name="_ETM_Q1_5833885"/>
      <w:bookmarkEnd w:id="2437"/>
      <w:bookmarkEnd w:id="2438"/>
      <w:r>
        <w:rPr>
          <w:rFonts w:hint="cs"/>
          <w:rtl/>
          <w:lang w:eastAsia="he-IL"/>
        </w:rPr>
        <w:t xml:space="preserve">בנוסף, אם אנחנו נרצה להתחיל בהצבעות על חוק היבוא כבר </w:t>
      </w:r>
      <w:bookmarkStart w:id="2439" w:name="_ETM_Q1_5841002"/>
      <w:bookmarkEnd w:id="2439"/>
      <w:r>
        <w:rPr>
          <w:rFonts w:hint="cs"/>
          <w:rtl/>
          <w:lang w:eastAsia="he-IL"/>
        </w:rPr>
        <w:t xml:space="preserve">ביום שני הקרוב תידרשו להציג לנו עד יום חמישי </w:t>
      </w:r>
      <w:bookmarkStart w:id="2440" w:name="_ETM_Q1_5841690"/>
      <w:bookmarkEnd w:id="2440"/>
      <w:r>
        <w:rPr>
          <w:rFonts w:hint="cs"/>
          <w:rtl/>
          <w:lang w:eastAsia="he-IL"/>
        </w:rPr>
        <w:t xml:space="preserve">את הנוסחים הסופיים להצבעות. אז יש לכם פה עבודה מואצת. </w:t>
      </w:r>
      <w:bookmarkStart w:id="2441" w:name="_ETM_Q1_5851522"/>
      <w:bookmarkEnd w:id="2441"/>
      <w:r>
        <w:rPr>
          <w:rFonts w:hint="cs"/>
          <w:rtl/>
          <w:lang w:eastAsia="he-IL"/>
        </w:rPr>
        <w:t xml:space="preserve">נראה לי שהוועדה הוכיחה שהיא מהירה יותר מכם, אז תרוצו </w:t>
      </w:r>
      <w:bookmarkStart w:id="2442" w:name="_ETM_Q1_5853940"/>
      <w:bookmarkEnd w:id="2442"/>
      <w:r>
        <w:rPr>
          <w:rFonts w:hint="cs"/>
          <w:rtl/>
          <w:lang w:eastAsia="he-IL"/>
        </w:rPr>
        <w:t xml:space="preserve">כמונו, כי התקדמנו ובאמת יש פה הישג, אבל בואו </w:t>
      </w:r>
      <w:bookmarkStart w:id="2443" w:name="_ETM_Q1_5861812"/>
      <w:bookmarkEnd w:id="2443"/>
      <w:r>
        <w:rPr>
          <w:rFonts w:hint="cs"/>
          <w:rtl/>
          <w:lang w:eastAsia="he-IL"/>
        </w:rPr>
        <w:t xml:space="preserve">תעשו את המאמץ. אני יודע שזה מחייב אתכם למרתון </w:t>
      </w:r>
      <w:bookmarkStart w:id="2444" w:name="_ETM_Q1_5867124"/>
      <w:bookmarkEnd w:id="2444"/>
      <w:r>
        <w:rPr>
          <w:rFonts w:hint="cs"/>
          <w:rtl/>
          <w:lang w:eastAsia="he-IL"/>
        </w:rPr>
        <w:t xml:space="preserve">פנימי, אבל תביאו לנו גם את התוספת היום וגם את </w:t>
      </w:r>
      <w:bookmarkStart w:id="2445" w:name="_ETM_Q1_5871812"/>
      <w:bookmarkEnd w:id="2445"/>
      <w:r>
        <w:rPr>
          <w:rFonts w:hint="cs"/>
          <w:rtl/>
          <w:lang w:eastAsia="he-IL"/>
        </w:rPr>
        <w:t xml:space="preserve">הנוסח ביום חמישי כדי שנעבור לדיון הצבעה ביום שני. </w:t>
      </w:r>
    </w:p>
    <w:p w:rsidR="00AF64EF" w:rsidRDefault="00AF64EF" w:rsidP="00AF64EF">
      <w:pPr>
        <w:rPr>
          <w:rtl/>
          <w:lang w:eastAsia="he-IL"/>
        </w:rPr>
      </w:pPr>
      <w:bookmarkStart w:id="2446" w:name="_ETM_Q1_5872438"/>
      <w:bookmarkStart w:id="2447" w:name="_ETM_Q1_5872504"/>
      <w:bookmarkEnd w:id="2446"/>
      <w:bookmarkEnd w:id="2447"/>
    </w:p>
    <w:p w:rsidR="00AF64EF" w:rsidRDefault="00AF64EF" w:rsidP="00AF64EF">
      <w:pPr>
        <w:rPr>
          <w:rtl/>
          <w:lang w:eastAsia="he-IL"/>
        </w:rPr>
      </w:pPr>
      <w:bookmarkStart w:id="2448" w:name="_ETM_Q1_5872590"/>
      <w:bookmarkStart w:id="2449" w:name="_ETM_Q1_5872652"/>
      <w:bookmarkEnd w:id="2448"/>
      <w:bookmarkEnd w:id="2449"/>
      <w:r>
        <w:rPr>
          <w:rFonts w:hint="cs"/>
          <w:rtl/>
          <w:lang w:eastAsia="he-IL"/>
        </w:rPr>
        <w:t>תודה</w:t>
      </w:r>
      <w:bookmarkStart w:id="2450" w:name="_ETM_Q1_5873135"/>
      <w:bookmarkEnd w:id="2450"/>
      <w:r>
        <w:rPr>
          <w:rFonts w:hint="cs"/>
          <w:rtl/>
          <w:lang w:eastAsia="he-IL"/>
        </w:rPr>
        <w:t xml:space="preserve"> רבה לכולם. </w:t>
      </w:r>
    </w:p>
    <w:p w:rsidR="00AF64EF" w:rsidRDefault="00AF64EF" w:rsidP="00AF64EF">
      <w:pPr>
        <w:rPr>
          <w:rtl/>
          <w:lang w:eastAsia="he-IL"/>
        </w:rPr>
      </w:pPr>
      <w:bookmarkStart w:id="2451" w:name="_ETM_Q1_5875215"/>
      <w:bookmarkStart w:id="2452" w:name="_ETM_Q1_5875280"/>
      <w:bookmarkEnd w:id="2451"/>
      <w:bookmarkEnd w:id="2452"/>
    </w:p>
    <w:p w:rsidR="00AF64EF" w:rsidRDefault="00AF64EF" w:rsidP="00AF64EF">
      <w:pPr>
        <w:rPr>
          <w:rtl/>
          <w:lang w:eastAsia="he-IL"/>
        </w:rPr>
      </w:pPr>
      <w:bookmarkStart w:id="2453" w:name="_ETM_Q1_5875351"/>
      <w:bookmarkStart w:id="2454" w:name="_ETM_Q1_5875404"/>
      <w:bookmarkEnd w:id="2453"/>
      <w:bookmarkEnd w:id="2454"/>
    </w:p>
    <w:p w:rsidR="00AF64EF" w:rsidRDefault="00AF64EF" w:rsidP="00AF64EF">
      <w:pPr>
        <w:pStyle w:val="afc"/>
        <w:keepNext/>
        <w:rPr>
          <w:rtl/>
          <w:lang w:eastAsia="he-IL"/>
        </w:rPr>
      </w:pPr>
      <w:bookmarkStart w:id="2455" w:name="ET_meetingend_196"/>
      <w:r w:rsidRPr="00AF64EF">
        <w:rPr>
          <w:rStyle w:val="TagStyle"/>
          <w:rtl/>
        </w:rPr>
        <w:t xml:space="preserve"> &lt;&lt; סיום &gt;&gt; </w:t>
      </w:r>
      <w:r>
        <w:rPr>
          <w:rtl/>
          <w:lang w:eastAsia="he-IL"/>
        </w:rPr>
        <w:t>הישיבה ננעלה בשעה 19:39.</w:t>
      </w:r>
      <w:r w:rsidRPr="00AF64EF">
        <w:rPr>
          <w:rStyle w:val="TagStyle"/>
          <w:rtl/>
        </w:rPr>
        <w:t xml:space="preserve"> &lt;&lt; סיום &gt;&gt;</w:t>
      </w:r>
      <w:r w:rsidR="006A5E47">
        <w:rPr>
          <w:rtl/>
          <w:lang w:eastAsia="he-IL"/>
        </w:rPr>
        <w:t xml:space="preserve"> </w:t>
      </w:r>
      <w:bookmarkEnd w:id="2455"/>
    </w:p>
    <w:p w:rsidR="00AF64EF" w:rsidRDefault="00AF64EF" w:rsidP="00AF64EF">
      <w:pPr>
        <w:pStyle w:val="KeepWithNext"/>
        <w:rPr>
          <w:rtl/>
          <w:lang w:eastAsia="he-IL"/>
        </w:rPr>
      </w:pPr>
    </w:p>
    <w:p w:rsidR="00AF64EF" w:rsidRPr="00AF64EF" w:rsidRDefault="00AF64EF" w:rsidP="00AF64EF">
      <w:pPr>
        <w:rPr>
          <w:rtl/>
          <w:lang w:eastAsia="he-IL"/>
        </w:rPr>
      </w:pPr>
    </w:p>
    <w:p w:rsidR="00805696" w:rsidRDefault="00805696" w:rsidP="00805696">
      <w:pPr>
        <w:rPr>
          <w:rtl/>
          <w:lang w:eastAsia="he-IL"/>
        </w:rPr>
      </w:pPr>
      <w:bookmarkStart w:id="2456" w:name="_ETM_Q1_5586316"/>
      <w:bookmarkStart w:id="2457" w:name="_ETM_Q1_5586385"/>
      <w:bookmarkEnd w:id="1380"/>
      <w:bookmarkEnd w:id="2456"/>
      <w:bookmarkEnd w:id="2457"/>
    </w:p>
    <w:sectPr w:rsidR="00805696" w:rsidSect="002669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5B1" w:rsidRDefault="007E35B1">
      <w:r>
        <w:separator/>
      </w:r>
    </w:p>
  </w:endnote>
  <w:endnote w:type="continuationSeparator" w:id="0">
    <w:p w:rsidR="007E35B1" w:rsidRDefault="007E3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5B1" w:rsidRDefault="007E35B1">
      <w:r>
        <w:separator/>
      </w:r>
    </w:p>
  </w:footnote>
  <w:footnote w:type="continuationSeparator" w:id="0">
    <w:p w:rsidR="007E35B1" w:rsidRDefault="007E35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4EF" w:rsidRDefault="00AF64E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64EF" w:rsidRDefault="00AF64E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4EF" w:rsidRDefault="00AF64E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691B">
      <w:rPr>
        <w:rStyle w:val="af7"/>
        <w:noProof/>
        <w:rtl/>
      </w:rPr>
      <w:t>3</w:t>
    </w:r>
    <w:r>
      <w:rPr>
        <w:rStyle w:val="af7"/>
      </w:rPr>
      <w:fldChar w:fldCharType="end"/>
    </w:r>
  </w:p>
  <w:p w:rsidR="00AF64EF" w:rsidRPr="00CC5815" w:rsidRDefault="00AF64EF" w:rsidP="008E5E3F">
    <w:pPr>
      <w:pStyle w:val="a3"/>
      <w:ind w:firstLine="0"/>
    </w:pPr>
    <w:r>
      <w:rPr>
        <w:rtl/>
      </w:rPr>
      <w:t>ועדת הכלכלה</w:t>
    </w:r>
  </w:p>
  <w:p w:rsidR="00AF64EF" w:rsidRPr="00CC5815" w:rsidRDefault="00AF64EF" w:rsidP="008E5E3F">
    <w:pPr>
      <w:pStyle w:val="a3"/>
      <w:ind w:firstLine="0"/>
      <w:rPr>
        <w:rtl/>
      </w:rPr>
    </w:pPr>
    <w:r>
      <w:rPr>
        <w:rtl/>
      </w:rPr>
      <w:t>05/10/2021</w:t>
    </w:r>
  </w:p>
  <w:p w:rsidR="00AF64EF" w:rsidRPr="00CC5815" w:rsidRDefault="00AF64E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4EF" w:rsidRDefault="00AF64EF" w:rsidP="000A17C6">
    <w:pPr>
      <w:keepNext/>
      <w:spacing w:line="240" w:lineRule="atLeast"/>
      <w:ind w:firstLine="0"/>
      <w:jc w:val="center"/>
      <w:outlineLvl w:val="0"/>
      <w:rPr>
        <w:rtl/>
      </w:rPr>
    </w:pPr>
    <w:r>
      <w:rPr>
        <w:noProof/>
      </w:rPr>
      <w:drawing>
        <wp:inline distT="0" distB="0" distL="0" distR="0" wp14:anchorId="45A098BB" wp14:editId="3D101B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64EF" w:rsidRDefault="00AF64E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64EF" w:rsidRDefault="00AF64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AA2A9B"/>
    <w:multiLevelType w:val="hybridMultilevel"/>
    <w:tmpl w:val="A252D400"/>
    <w:lvl w:ilvl="0" w:tplc="C504CA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24457C"/>
    <w:multiLevelType w:val="hybridMultilevel"/>
    <w:tmpl w:val="F58CACDE"/>
    <w:lvl w:ilvl="0" w:tplc="278EC42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C4188E"/>
    <w:multiLevelType w:val="hybridMultilevel"/>
    <w:tmpl w:val="D67A9EFA"/>
    <w:lvl w:ilvl="0" w:tplc="7B2CE90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48B7979"/>
    <w:multiLevelType w:val="hybridMultilevel"/>
    <w:tmpl w:val="683AE39A"/>
    <w:lvl w:ilvl="0" w:tplc="341C6D10">
      <w:start w:val="1"/>
      <w:numFmt w:val="decimal"/>
      <w:lvlText w:val="%1."/>
      <w:lvlJc w:val="left"/>
      <w:pPr>
        <w:tabs>
          <w:tab w:val="num" w:pos="0"/>
        </w:tabs>
        <w:ind w:left="0" w:firstLine="0"/>
      </w:pPr>
    </w:lvl>
    <w:lvl w:ilvl="1" w:tplc="61A451CE">
      <w:start w:val="1"/>
      <w:numFmt w:val="decimal"/>
      <w:lvlText w:val="(%2)"/>
      <w:lvlJc w:val="left"/>
      <w:pPr>
        <w:tabs>
          <w:tab w:val="num" w:pos="624"/>
        </w:tabs>
        <w:ind w:left="0" w:firstLine="0"/>
      </w:pPr>
    </w:lvl>
    <w:lvl w:ilvl="2" w:tplc="D64A8B0A">
      <w:start w:val="1"/>
      <w:numFmt w:val="hebrew1"/>
      <w:lvlText w:val="(%3)"/>
      <w:lvlJc w:val="left"/>
      <w:pPr>
        <w:tabs>
          <w:tab w:val="num" w:pos="624"/>
        </w:tabs>
        <w:ind w:left="0" w:firstLine="0"/>
      </w:pPr>
    </w:lvl>
    <w:lvl w:ilvl="3" w:tplc="A0F447B8">
      <w:start w:val="1"/>
      <w:numFmt w:val="hebrew1"/>
      <w:lvlRestart w:val="0"/>
      <w:lvlText w:val="(%4)"/>
      <w:lvlJc w:val="left"/>
      <w:pPr>
        <w:tabs>
          <w:tab w:val="num" w:pos="624"/>
        </w:tabs>
        <w:ind w:left="0" w:firstLine="0"/>
      </w:pPr>
    </w:lvl>
    <w:lvl w:ilvl="4" w:tplc="DC5EC48A">
      <w:start w:val="1"/>
      <w:numFmt w:val="decimal"/>
      <w:lvlRestart w:val="0"/>
      <w:lvlText w:val="(%5)"/>
      <w:lvlJc w:val="left"/>
      <w:pPr>
        <w:tabs>
          <w:tab w:val="num" w:pos="3864"/>
        </w:tabs>
        <w:ind w:left="3240" w:firstLine="0"/>
      </w:pPr>
    </w:lvl>
    <w:lvl w:ilvl="5" w:tplc="769E1B02">
      <w:start w:val="1"/>
      <w:numFmt w:val="lowerRoman"/>
      <w:lvlText w:val="%6."/>
      <w:lvlJc w:val="right"/>
      <w:pPr>
        <w:tabs>
          <w:tab w:val="num" w:pos="4320"/>
        </w:tabs>
        <w:ind w:left="4320" w:hanging="180"/>
      </w:pPr>
    </w:lvl>
    <w:lvl w:ilvl="6" w:tplc="6CAA57B4">
      <w:start w:val="1"/>
      <w:numFmt w:val="decimal"/>
      <w:lvlText w:val="%7."/>
      <w:lvlJc w:val="left"/>
      <w:pPr>
        <w:tabs>
          <w:tab w:val="num" w:pos="5040"/>
        </w:tabs>
        <w:ind w:left="5040" w:hanging="360"/>
      </w:pPr>
    </w:lvl>
    <w:lvl w:ilvl="7" w:tplc="FBCEC95A">
      <w:start w:val="1"/>
      <w:numFmt w:val="lowerLetter"/>
      <w:lvlText w:val="%8."/>
      <w:lvlJc w:val="left"/>
      <w:pPr>
        <w:tabs>
          <w:tab w:val="num" w:pos="5760"/>
        </w:tabs>
        <w:ind w:left="5760" w:hanging="360"/>
      </w:pPr>
    </w:lvl>
    <w:lvl w:ilvl="8" w:tplc="0E6C9F36">
      <w:start w:val="1"/>
      <w:numFmt w:val="lowerRoman"/>
      <w:lvlText w:val="%9."/>
      <w:lvlJc w:val="right"/>
      <w:pPr>
        <w:tabs>
          <w:tab w:val="num" w:pos="6480"/>
        </w:tabs>
        <w:ind w:left="6480" w:hanging="180"/>
      </w:pPr>
    </w:lvl>
  </w:abstractNum>
  <w:num w:numId="1">
    <w:abstractNumId w:val="0"/>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0E98"/>
    <w:rsid w:val="000C47F5"/>
    <w:rsid w:val="000E3314"/>
    <w:rsid w:val="000E7B19"/>
    <w:rsid w:val="000F2459"/>
    <w:rsid w:val="001064B5"/>
    <w:rsid w:val="00150436"/>
    <w:rsid w:val="00167294"/>
    <w:rsid w:val="001673D4"/>
    <w:rsid w:val="00171E7F"/>
    <w:rsid w:val="001758C1"/>
    <w:rsid w:val="0017779F"/>
    <w:rsid w:val="001A74E9"/>
    <w:rsid w:val="001A7A1B"/>
    <w:rsid w:val="001C44DA"/>
    <w:rsid w:val="001C4FDA"/>
    <w:rsid w:val="001D440C"/>
    <w:rsid w:val="002016FF"/>
    <w:rsid w:val="00224CCD"/>
    <w:rsid w:val="00227FEF"/>
    <w:rsid w:val="002466AD"/>
    <w:rsid w:val="00252C1D"/>
    <w:rsid w:val="00261554"/>
    <w:rsid w:val="0026691B"/>
    <w:rsid w:val="00275C03"/>
    <w:rsid w:val="00280D58"/>
    <w:rsid w:val="002D4BDB"/>
    <w:rsid w:val="002E5E31"/>
    <w:rsid w:val="00303B4C"/>
    <w:rsid w:val="00321E62"/>
    <w:rsid w:val="00327BF8"/>
    <w:rsid w:val="00334DB5"/>
    <w:rsid w:val="00340AFA"/>
    <w:rsid w:val="00365752"/>
    <w:rsid w:val="003658CB"/>
    <w:rsid w:val="00366CFB"/>
    <w:rsid w:val="0036794C"/>
    <w:rsid w:val="00373508"/>
    <w:rsid w:val="00392053"/>
    <w:rsid w:val="00396023"/>
    <w:rsid w:val="003C279D"/>
    <w:rsid w:val="003F0A5F"/>
    <w:rsid w:val="00420E41"/>
    <w:rsid w:val="00424C94"/>
    <w:rsid w:val="00447608"/>
    <w:rsid w:val="00451746"/>
    <w:rsid w:val="00470EAC"/>
    <w:rsid w:val="0049458B"/>
    <w:rsid w:val="00495FD8"/>
    <w:rsid w:val="004B0A65"/>
    <w:rsid w:val="004B1BE9"/>
    <w:rsid w:val="004B58F9"/>
    <w:rsid w:val="004D1C26"/>
    <w:rsid w:val="00500C0C"/>
    <w:rsid w:val="00500FC9"/>
    <w:rsid w:val="00516C23"/>
    <w:rsid w:val="00531455"/>
    <w:rsid w:val="00546678"/>
    <w:rsid w:val="005506B9"/>
    <w:rsid w:val="00566860"/>
    <w:rsid w:val="005817EC"/>
    <w:rsid w:val="00590B77"/>
    <w:rsid w:val="005A342D"/>
    <w:rsid w:val="005C2F89"/>
    <w:rsid w:val="005C363E"/>
    <w:rsid w:val="005D61F3"/>
    <w:rsid w:val="005E1C6B"/>
    <w:rsid w:val="005F76B0"/>
    <w:rsid w:val="006253CC"/>
    <w:rsid w:val="00634F61"/>
    <w:rsid w:val="006758B6"/>
    <w:rsid w:val="00695A47"/>
    <w:rsid w:val="006A0CB7"/>
    <w:rsid w:val="006A5E47"/>
    <w:rsid w:val="006A6063"/>
    <w:rsid w:val="006C4028"/>
    <w:rsid w:val="006F0259"/>
    <w:rsid w:val="00700433"/>
    <w:rsid w:val="00702755"/>
    <w:rsid w:val="0070472C"/>
    <w:rsid w:val="00715A33"/>
    <w:rsid w:val="007509A6"/>
    <w:rsid w:val="007872B4"/>
    <w:rsid w:val="00791CBE"/>
    <w:rsid w:val="007C693F"/>
    <w:rsid w:val="007C6ADD"/>
    <w:rsid w:val="007D0408"/>
    <w:rsid w:val="007E35B1"/>
    <w:rsid w:val="00805696"/>
    <w:rsid w:val="0082136D"/>
    <w:rsid w:val="008320F6"/>
    <w:rsid w:val="00841223"/>
    <w:rsid w:val="00846BE9"/>
    <w:rsid w:val="00853207"/>
    <w:rsid w:val="00860BD5"/>
    <w:rsid w:val="00867729"/>
    <w:rsid w:val="008713A4"/>
    <w:rsid w:val="0087177C"/>
    <w:rsid w:val="0087438D"/>
    <w:rsid w:val="00875F10"/>
    <w:rsid w:val="008C6035"/>
    <w:rsid w:val="008C7015"/>
    <w:rsid w:val="008D1DFB"/>
    <w:rsid w:val="008E03B4"/>
    <w:rsid w:val="008E5E3F"/>
    <w:rsid w:val="008F2A65"/>
    <w:rsid w:val="0090279B"/>
    <w:rsid w:val="00914904"/>
    <w:rsid w:val="00915338"/>
    <w:rsid w:val="009258CE"/>
    <w:rsid w:val="00943532"/>
    <w:rsid w:val="009515F0"/>
    <w:rsid w:val="00952A03"/>
    <w:rsid w:val="00965982"/>
    <w:rsid w:val="009830CB"/>
    <w:rsid w:val="009D478A"/>
    <w:rsid w:val="009E6E93"/>
    <w:rsid w:val="009F1518"/>
    <w:rsid w:val="009F5773"/>
    <w:rsid w:val="009F5EC8"/>
    <w:rsid w:val="00A10280"/>
    <w:rsid w:val="00A15971"/>
    <w:rsid w:val="00A22C90"/>
    <w:rsid w:val="00A42723"/>
    <w:rsid w:val="00A64A6D"/>
    <w:rsid w:val="00A66020"/>
    <w:rsid w:val="00AA18F5"/>
    <w:rsid w:val="00AB02EE"/>
    <w:rsid w:val="00AB3F3A"/>
    <w:rsid w:val="00AB72A6"/>
    <w:rsid w:val="00AD4EC9"/>
    <w:rsid w:val="00AD6E4B"/>
    <w:rsid w:val="00AD6FFC"/>
    <w:rsid w:val="00AE6A77"/>
    <w:rsid w:val="00AF31E6"/>
    <w:rsid w:val="00AF4150"/>
    <w:rsid w:val="00AF64EF"/>
    <w:rsid w:val="00B0509A"/>
    <w:rsid w:val="00B120B2"/>
    <w:rsid w:val="00B50340"/>
    <w:rsid w:val="00B65508"/>
    <w:rsid w:val="00B82C51"/>
    <w:rsid w:val="00B8517A"/>
    <w:rsid w:val="00BA6446"/>
    <w:rsid w:val="00BC49DA"/>
    <w:rsid w:val="00BD47B7"/>
    <w:rsid w:val="00BD6B3B"/>
    <w:rsid w:val="00C135D5"/>
    <w:rsid w:val="00C22DCB"/>
    <w:rsid w:val="00C24822"/>
    <w:rsid w:val="00C3598A"/>
    <w:rsid w:val="00C360BC"/>
    <w:rsid w:val="00C44800"/>
    <w:rsid w:val="00C52EC2"/>
    <w:rsid w:val="00C61DC1"/>
    <w:rsid w:val="00C64AFF"/>
    <w:rsid w:val="00C661EE"/>
    <w:rsid w:val="00C72438"/>
    <w:rsid w:val="00C763E4"/>
    <w:rsid w:val="00C76583"/>
    <w:rsid w:val="00C8624A"/>
    <w:rsid w:val="00CA5363"/>
    <w:rsid w:val="00CB6D60"/>
    <w:rsid w:val="00CC5815"/>
    <w:rsid w:val="00CD531D"/>
    <w:rsid w:val="00CE24B8"/>
    <w:rsid w:val="00CE5849"/>
    <w:rsid w:val="00D278F7"/>
    <w:rsid w:val="00D37550"/>
    <w:rsid w:val="00D40A29"/>
    <w:rsid w:val="00D40B10"/>
    <w:rsid w:val="00D45D27"/>
    <w:rsid w:val="00D632FE"/>
    <w:rsid w:val="00D67AFB"/>
    <w:rsid w:val="00D75833"/>
    <w:rsid w:val="00D86E57"/>
    <w:rsid w:val="00D96B24"/>
    <w:rsid w:val="00DE5B80"/>
    <w:rsid w:val="00DF4EE9"/>
    <w:rsid w:val="00E17130"/>
    <w:rsid w:val="00E33AE3"/>
    <w:rsid w:val="00E61903"/>
    <w:rsid w:val="00E64116"/>
    <w:rsid w:val="00EA624B"/>
    <w:rsid w:val="00EB057D"/>
    <w:rsid w:val="00EB18E4"/>
    <w:rsid w:val="00EB5C85"/>
    <w:rsid w:val="00EC0AC2"/>
    <w:rsid w:val="00EC1FB3"/>
    <w:rsid w:val="00EC2CD4"/>
    <w:rsid w:val="00EE09AD"/>
    <w:rsid w:val="00F03DFA"/>
    <w:rsid w:val="00F053E5"/>
    <w:rsid w:val="00F10D2D"/>
    <w:rsid w:val="00F16831"/>
    <w:rsid w:val="00F3623F"/>
    <w:rsid w:val="00F41C33"/>
    <w:rsid w:val="00F423F1"/>
    <w:rsid w:val="00F4792E"/>
    <w:rsid w:val="00F53584"/>
    <w:rsid w:val="00F549E5"/>
    <w:rsid w:val="00F63F05"/>
    <w:rsid w:val="00F72368"/>
    <w:rsid w:val="00F821F6"/>
    <w:rsid w:val="00F84D49"/>
    <w:rsid w:val="00F957CF"/>
    <w:rsid w:val="00FB0768"/>
    <w:rsid w:val="00FE3474"/>
    <w:rsid w:val="00FF492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2694B542-4D03-41B2-A8B3-52E021438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52C1D"/>
    <w:pPr>
      <w:spacing w:line="240" w:lineRule="auto"/>
    </w:pPr>
    <w:rPr>
      <w:rFonts w:ascii="Tahoma" w:hAnsi="Tahoma" w:cs="Tahoma"/>
      <w:sz w:val="16"/>
      <w:szCs w:val="16"/>
    </w:rPr>
  </w:style>
  <w:style w:type="character" w:customStyle="1" w:styleId="afe">
    <w:name w:val="טקסט בלונים תו"/>
    <w:basedOn w:val="a0"/>
    <w:link w:val="afd"/>
    <w:semiHidden/>
    <w:rsid w:val="00252C1D"/>
    <w:rPr>
      <w:rFonts w:ascii="Tahoma" w:hAnsi="Tahoma" w:cs="Tahoma"/>
      <w:sz w:val="16"/>
      <w:szCs w:val="16"/>
    </w:rPr>
  </w:style>
  <w:style w:type="character" w:customStyle="1" w:styleId="TagStyle">
    <w:name w:val="TagStyle"/>
    <w:basedOn w:val="a0"/>
    <w:rsid w:val="00252C1D"/>
    <w:rPr>
      <w:rFonts w:cs="Arial"/>
      <w:b/>
      <w:bCs w:val="0"/>
      <w:vanish/>
      <w:color w:val="010000"/>
      <w:bdr w:val="single" w:sz="4" w:space="0" w:color="FF66FF"/>
    </w:rPr>
  </w:style>
  <w:style w:type="paragraph" w:customStyle="1" w:styleId="TableText">
    <w:name w:val="Table Text"/>
    <w:basedOn w:val="a"/>
    <w:rsid w:val="006253C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253CC"/>
    <w:pPr>
      <w:outlineLvl w:val="2"/>
    </w:pPr>
  </w:style>
  <w:style w:type="paragraph" w:customStyle="1" w:styleId="TableBlock">
    <w:name w:val="Table Block"/>
    <w:basedOn w:val="TableText"/>
    <w:rsid w:val="006253CC"/>
    <w:pPr>
      <w:jc w:val="both"/>
    </w:pPr>
  </w:style>
  <w:style w:type="table" w:styleId="aff">
    <w:name w:val="Table Grid"/>
    <w:basedOn w:val="a1"/>
    <w:rsid w:val="00AF64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8210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9A1B8-6ECA-4A14-A021-4C86F1A4B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27</Pages>
  <Words>10096</Words>
  <Characters>57551</Characters>
  <Application>Microsoft Office Word</Application>
  <DocSecurity>0</DocSecurity>
  <Lines>479</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2021-11-11T17:10:00Z</dcterms:modified>
</cp:coreProperties>
</file>