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438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384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38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843849" w:rsidRDefault="00843849" w:rsidP="00843849">
      <w:pPr>
        <w:rPr>
          <w:rtl/>
        </w:rPr>
      </w:pPr>
      <w:bookmarkStart w:id="0" w:name="_GoBack"/>
      <w:bookmarkEnd w:id="0"/>
    </w:p>
    <w:p w:rsidR="00843849" w:rsidRDefault="00843849" w:rsidP="00843849">
      <w:pPr>
        <w:ind w:firstLine="0"/>
        <w:jc w:val="center"/>
        <w:rPr>
          <w:b/>
          <w:bCs/>
          <w:rtl/>
        </w:rPr>
      </w:pPr>
    </w:p>
    <w:p w:rsidR="00843849" w:rsidRDefault="00843849" w:rsidP="0084384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34</w:t>
      </w:r>
    </w:p>
    <w:p w:rsidR="00843849" w:rsidRDefault="00843849" w:rsidP="0084384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843849" w:rsidRDefault="00843849" w:rsidP="0084384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ח'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באוקטובר 2021), שעה 9:10</w:t>
      </w:r>
    </w:p>
    <w:p w:rsidR="00843849" w:rsidRDefault="00843849" w:rsidP="00843849">
      <w:pPr>
        <w:ind w:firstLine="0"/>
        <w:rPr>
          <w:rtl/>
        </w:rPr>
      </w:pPr>
    </w:p>
    <w:p w:rsidR="00843849" w:rsidRDefault="00843849" w:rsidP="00843849">
      <w:pPr>
        <w:ind w:firstLine="0"/>
        <w:rPr>
          <w:rtl/>
        </w:rPr>
      </w:pPr>
    </w:p>
    <w:p w:rsidR="00843849" w:rsidRDefault="00843849" w:rsidP="00843849">
      <w:pPr>
        <w:ind w:firstLine="0"/>
        <w:rPr>
          <w:rtl/>
        </w:rPr>
      </w:pPr>
    </w:p>
    <w:p w:rsidR="00843849" w:rsidRDefault="00843849" w:rsidP="0084384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843849" w:rsidRDefault="00843849" w:rsidP="00843849">
      <w:pPr>
        <w:spacing w:before="60"/>
        <w:ind w:firstLine="0"/>
        <w:rPr>
          <w:rtl/>
        </w:rPr>
      </w:pPr>
      <w:bookmarkStart w:id="1" w:name="ET_hatsach_624675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פרק ט"ו (תקשורת), רק סעיפים 80-79 ו-81 (2) (בעניין מתקן שידור לתקשורת) מתוך הצעת חוק התכנית הכלכלית (תיקוני חקיקה ליישום המדיניות הכלכלית לשנות התקציב 2021 ו-2022), התשפ"א-2021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</w:t>
      </w:r>
      <w:bookmarkEnd w:id="1"/>
    </w:p>
    <w:p w:rsidR="00843849" w:rsidRDefault="00843849" w:rsidP="00843849">
      <w:pPr>
        <w:spacing w:before="60"/>
        <w:ind w:firstLine="0"/>
        <w:rPr>
          <w:rtl/>
        </w:rPr>
      </w:pPr>
    </w:p>
    <w:p w:rsidR="00843849" w:rsidRDefault="00843849" w:rsidP="00843849">
      <w:pPr>
        <w:spacing w:before="60"/>
        <w:ind w:firstLine="0"/>
        <w:rPr>
          <w:rtl/>
        </w:rPr>
      </w:pPr>
    </w:p>
    <w:p w:rsidR="00843849" w:rsidRDefault="00843849" w:rsidP="0084384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843849" w:rsidRDefault="00843849" w:rsidP="0084384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843849" w:rsidRDefault="00843849" w:rsidP="00843849">
      <w:pPr>
        <w:ind w:firstLine="0"/>
        <w:rPr>
          <w:rtl/>
        </w:rPr>
      </w:pP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– היו"ר</w:t>
      </w:r>
    </w:p>
    <w:p w:rsidR="00843849" w:rsidRDefault="00843849" w:rsidP="00843849">
      <w:pPr>
        <w:ind w:firstLine="0"/>
        <w:rPr>
          <w:rtl/>
        </w:rPr>
      </w:pP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</w:p>
    <w:p w:rsidR="00843849" w:rsidRDefault="00843849" w:rsidP="00843849">
      <w:pPr>
        <w:ind w:firstLine="0"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</w:t>
      </w:r>
    </w:p>
    <w:p w:rsidR="00843849" w:rsidRDefault="00843849" w:rsidP="00843849">
      <w:pPr>
        <w:ind w:firstLine="0"/>
        <w:rPr>
          <w:rtl/>
        </w:rPr>
      </w:pPr>
    </w:p>
    <w:p w:rsidR="00843849" w:rsidRDefault="00843849" w:rsidP="00843849">
      <w:pPr>
        <w:ind w:firstLine="0"/>
        <w:rPr>
          <w:rtl/>
        </w:rPr>
      </w:pPr>
    </w:p>
    <w:p w:rsidR="00843849" w:rsidRDefault="00843849" w:rsidP="0084384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843849" w:rsidRDefault="00843849" w:rsidP="00843849">
      <w:pPr>
        <w:ind w:firstLine="0"/>
        <w:rPr>
          <w:rtl/>
        </w:rPr>
      </w:pPr>
      <w:r>
        <w:rPr>
          <w:rtl/>
        </w:rPr>
        <w:t>אלון טל</w:t>
      </w:r>
    </w:p>
    <w:p w:rsidR="00843849" w:rsidRDefault="00843849" w:rsidP="00843849">
      <w:pPr>
        <w:ind w:firstLine="0"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</w:p>
    <w:p w:rsidR="00843849" w:rsidRDefault="00843849" w:rsidP="00843849">
      <w:pPr>
        <w:ind w:firstLine="0"/>
        <w:rPr>
          <w:rtl/>
        </w:rPr>
      </w:pPr>
    </w:p>
    <w:p w:rsidR="00843849" w:rsidRDefault="00843849" w:rsidP="00843849">
      <w:pPr>
        <w:ind w:firstLine="0"/>
        <w:rPr>
          <w:b/>
          <w:bCs/>
          <w:u w:val="single"/>
          <w:rtl/>
        </w:rPr>
      </w:pPr>
    </w:p>
    <w:p w:rsidR="00843849" w:rsidRDefault="00843849" w:rsidP="0084384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843849" w:rsidRDefault="00843849" w:rsidP="00843849">
      <w:pPr>
        <w:ind w:firstLine="0"/>
        <w:rPr>
          <w:rtl/>
        </w:rPr>
      </w:pPr>
      <w:r>
        <w:rPr>
          <w:rtl/>
        </w:rPr>
        <w:t xml:space="preserve">שר התקשורת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296"/>
        <w:gridCol w:w="5835"/>
      </w:tblGrid>
      <w:tr w:rsidR="00843849" w:rsidTr="00843849"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bookmarkStart w:id="2" w:name="_Hlk87956374"/>
            <w:r>
              <w:rPr>
                <w:rtl/>
              </w:rPr>
              <w:t>לירן אבישר בן חורין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מנכ"לית מטה המשרד, משרד התקשורת</w:t>
            </w:r>
          </w:p>
        </w:tc>
      </w:tr>
      <w:tr w:rsidR="00843849" w:rsidTr="00843849"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טל אלימלך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רגולציה, משרד התקשורת</w:t>
            </w:r>
          </w:p>
        </w:tc>
      </w:tr>
      <w:tr w:rsidR="00843849" w:rsidTr="00843849"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אריאל שטיינר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ראש ענף רגולציה, משרד התקשורת</w:t>
            </w:r>
          </w:p>
        </w:tc>
      </w:tr>
      <w:tr w:rsidR="00843849" w:rsidTr="00843849"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תקציבים, משרד האוצר</w:t>
            </w:r>
          </w:p>
        </w:tc>
      </w:tr>
      <w:tr w:rsidR="00843849" w:rsidTr="00843849"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תקשורת, תיירות ומדע באגף התקציבים, משרד האוצר</w:t>
            </w:r>
          </w:p>
        </w:tc>
      </w:tr>
      <w:tr w:rsidR="00843849" w:rsidTr="00843849"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843849" w:rsidTr="00843849"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סגנית בכירה ליועצת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843849" w:rsidTr="00843849"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גליצר</w:t>
            </w:r>
            <w:proofErr w:type="spellEnd"/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ראש תחום רישוי, חברת סלקום</w:t>
            </w:r>
          </w:p>
        </w:tc>
      </w:tr>
      <w:tr w:rsidR="00843849" w:rsidTr="00843849"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יוסי כץ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חברת סלקום</w:t>
            </w:r>
          </w:p>
        </w:tc>
      </w:tr>
      <w:tr w:rsidR="00843849" w:rsidTr="00843849"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יעקב כהן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 </w:t>
            </w:r>
            <w:r>
              <w:t>phi</w:t>
            </w:r>
            <w:r>
              <w:rPr>
                <w:rtl/>
              </w:rPr>
              <w:t xml:space="preserve"> פרטנר, איגוד החברות הסולאריות בישראל</w:t>
            </w:r>
          </w:p>
        </w:tc>
      </w:tr>
      <w:tr w:rsidR="00843849" w:rsidTr="00843849"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ליאור ורונה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843849" w:rsidRDefault="00843849">
            <w:pPr>
              <w:ind w:firstLine="0"/>
              <w:rPr>
                <w:rtl/>
              </w:rPr>
            </w:pPr>
            <w:r>
              <w:rPr>
                <w:rtl/>
              </w:rPr>
              <w:t>יושב ראש, איגוד החברות הסולאריות בישראל</w:t>
            </w:r>
          </w:p>
        </w:tc>
      </w:tr>
      <w:tr w:rsidR="00843849" w:rsidTr="00843849">
        <w:tc>
          <w:tcPr>
            <w:tcW w:w="0" w:type="auto"/>
          </w:tcPr>
          <w:p w:rsidR="00843849" w:rsidRDefault="0084384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43849" w:rsidRDefault="0084384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43849" w:rsidRDefault="00843849">
            <w:pPr>
              <w:ind w:firstLine="0"/>
              <w:rPr>
                <w:rtl/>
              </w:rPr>
            </w:pPr>
          </w:p>
        </w:tc>
      </w:tr>
      <w:bookmarkEnd w:id="2"/>
    </w:tbl>
    <w:p w:rsidR="00843849" w:rsidRDefault="00843849" w:rsidP="00843849">
      <w:pPr>
        <w:ind w:firstLine="0"/>
        <w:rPr>
          <w:rtl/>
        </w:rPr>
      </w:pPr>
    </w:p>
    <w:p w:rsidR="00843849" w:rsidRDefault="00843849" w:rsidP="00843849">
      <w:pPr>
        <w:ind w:firstLine="0"/>
        <w:rPr>
          <w:rtl/>
        </w:rPr>
      </w:pPr>
    </w:p>
    <w:p w:rsidR="00843849" w:rsidRDefault="00843849" w:rsidP="0084384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843849" w:rsidRDefault="00843849" w:rsidP="0084384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843849" w:rsidRDefault="00843849" w:rsidP="00843849">
      <w:pPr>
        <w:ind w:firstLine="0"/>
        <w:rPr>
          <w:rtl/>
        </w:rPr>
      </w:pP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</w:p>
    <w:p w:rsidR="00843849" w:rsidRDefault="00843849" w:rsidP="00843849">
      <w:pPr>
        <w:ind w:firstLine="0"/>
      </w:pPr>
    </w:p>
    <w:p w:rsidR="00843849" w:rsidRDefault="00843849" w:rsidP="0084384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843849" w:rsidRDefault="00843849" w:rsidP="00843849">
      <w:pPr>
        <w:ind w:firstLine="0"/>
        <w:rPr>
          <w:u w:val="single"/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843849" w:rsidRDefault="00843849" w:rsidP="00843849">
      <w:pPr>
        <w:ind w:firstLine="0"/>
      </w:pPr>
    </w:p>
    <w:p w:rsidR="00843849" w:rsidRDefault="00843849" w:rsidP="0084384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843849" w:rsidRDefault="00843849" w:rsidP="00843849">
      <w:pPr>
        <w:ind w:firstLine="0"/>
        <w:rPr>
          <w:rtl/>
        </w:rPr>
      </w:pPr>
      <w:r>
        <w:rPr>
          <w:rtl/>
        </w:rPr>
        <w:lastRenderedPageBreak/>
        <w:t>מיטל פורמוזה, חבר תרגומים</w:t>
      </w:r>
    </w:p>
    <w:p w:rsidR="00843849" w:rsidRDefault="00843849" w:rsidP="00843849">
      <w:pPr>
        <w:ind w:firstLine="0"/>
        <w:rPr>
          <w:rtl/>
        </w:rPr>
      </w:pPr>
      <w:r>
        <w:rPr>
          <w:rtl/>
        </w:rPr>
        <w:br w:type="page"/>
      </w:r>
    </w:p>
    <w:p w:rsidR="00843849" w:rsidRDefault="00843849" w:rsidP="00843849">
      <w:pPr>
        <w:pStyle w:val="a6"/>
        <w:keepNext/>
      </w:pPr>
      <w:bookmarkStart w:id="3" w:name="_ETM_Q1_150881"/>
      <w:bookmarkStart w:id="4" w:name="ET_subject_624675_3"/>
      <w:bookmarkEnd w:id="3"/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>פרק ט"ו (תקשורת), רק סעיפים 80-79 ו-81 (2) (בעניין מתקן שידור לתקשורת) מתוך הצעת חוק התכנית הכלכלית (תיקוני חקיקה ליישום המדיניות הכלכלית לשנות התקציב 2021 ו-2022), התשפ"א-2021, מ/1443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4"/>
    </w:p>
    <w:p w:rsidR="00843849" w:rsidRDefault="00843849" w:rsidP="00843849">
      <w:pPr>
        <w:pStyle w:val="KeepWithNext"/>
      </w:pPr>
    </w:p>
    <w:p w:rsidR="00843849" w:rsidRDefault="00843849" w:rsidP="00843849">
      <w:pPr>
        <w:rPr>
          <w:rtl/>
        </w:rPr>
      </w:pPr>
      <w:bookmarkStart w:id="5" w:name="_ETM_Q1_6"/>
      <w:bookmarkStart w:id="6" w:name="_ETM_Q1_14"/>
      <w:bookmarkStart w:id="7" w:name="_ETM_Q1_175"/>
      <w:bookmarkStart w:id="8" w:name="_ETM_Q1_11"/>
      <w:bookmarkStart w:id="9" w:name="_ETM_Q1_951"/>
      <w:bookmarkEnd w:id="5"/>
      <w:bookmarkEnd w:id="6"/>
      <w:bookmarkEnd w:id="7"/>
      <w:bookmarkEnd w:id="8"/>
      <w:bookmarkEnd w:id="9"/>
    </w:p>
    <w:p w:rsidR="00843849" w:rsidRDefault="00843849" w:rsidP="00843849">
      <w:pPr>
        <w:pStyle w:val="af6"/>
        <w:keepNext/>
        <w:rPr>
          <w:rtl/>
        </w:rPr>
      </w:pPr>
      <w:bookmarkStart w:id="10" w:name="ET_yor_5854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1" w:name="_ETM_Q1_50"/>
      <w:bookmarkStart w:id="12" w:name="_ETM_Q1_18"/>
      <w:bookmarkStart w:id="13" w:name="_ETM_Q1_1514"/>
      <w:bookmarkStart w:id="14" w:name="_ETM_Q1_1988"/>
      <w:bookmarkEnd w:id="11"/>
      <w:bookmarkEnd w:id="12"/>
      <w:bookmarkEnd w:id="13"/>
      <w:bookmarkEnd w:id="14"/>
      <w:r>
        <w:rPr>
          <w:rtl/>
          <w:lang w:eastAsia="he-IL"/>
        </w:rPr>
        <w:t>חברי הכנסת, צוות הוועדה, כל</w:t>
      </w:r>
      <w:bookmarkStart w:id="15" w:name="_ETM_Q1_10703"/>
      <w:bookmarkEnd w:id="15"/>
      <w:r>
        <w:rPr>
          <w:rtl/>
          <w:lang w:eastAsia="he-IL"/>
        </w:rPr>
        <w:t xml:space="preserve"> הנוכחים. תודה לאיתן שניה</w:t>
      </w:r>
      <w:bookmarkStart w:id="16" w:name="_ETM_Q1_12558"/>
      <w:bookmarkEnd w:id="16"/>
      <w:r>
        <w:rPr>
          <w:rtl/>
          <w:lang w:eastAsia="he-IL"/>
        </w:rPr>
        <w:t xml:space="preserve">ל את הדיון הקודם באותו נושא. </w:t>
      </w:r>
      <w:bookmarkStart w:id="17" w:name="_ETM_Q1_15802"/>
      <w:bookmarkEnd w:id="17"/>
      <w:r>
        <w:rPr>
          <w:rtl/>
          <w:lang w:eastAsia="he-IL"/>
        </w:rPr>
        <w:t>והנושא הוא פרק ט"ו (תקשורת)</w:t>
      </w:r>
      <w:bookmarkStart w:id="18" w:name="_ETM_Q1_18419"/>
      <w:bookmarkEnd w:id="18"/>
      <w:r>
        <w:rPr>
          <w:rtl/>
          <w:lang w:eastAsia="he-IL"/>
        </w:rPr>
        <w:t xml:space="preserve">, רק סעיפים </w:t>
      </w:r>
      <w:bookmarkStart w:id="19" w:name="_ETM_Q1_20943"/>
      <w:bookmarkStart w:id="20" w:name="_ETM_Q1_19254"/>
      <w:bookmarkStart w:id="21" w:name="_ETM_Q1_18166"/>
      <w:bookmarkEnd w:id="19"/>
      <w:bookmarkEnd w:id="20"/>
      <w:bookmarkEnd w:id="21"/>
      <w:r>
        <w:rPr>
          <w:rtl/>
          <w:lang w:eastAsia="he-IL"/>
        </w:rPr>
        <w:t>79-80 ו-81</w:t>
      </w:r>
      <w:bookmarkStart w:id="22" w:name="_ETM_Q1_25262"/>
      <w:bookmarkStart w:id="23" w:name="_ETM_Q1_22822"/>
      <w:bookmarkEnd w:id="22"/>
      <w:bookmarkEnd w:id="23"/>
      <w:r>
        <w:rPr>
          <w:rtl/>
          <w:lang w:eastAsia="he-IL"/>
        </w:rPr>
        <w:t xml:space="preserve"> (2). </w:t>
      </w:r>
      <w:bookmarkStart w:id="24" w:name="_ETM_Q1_26586"/>
      <w:bookmarkEnd w:id="24"/>
      <w:r>
        <w:rPr>
          <w:rtl/>
          <w:lang w:eastAsia="he-IL"/>
        </w:rPr>
        <w:t>(בע</w:t>
      </w:r>
      <w:bookmarkStart w:id="25" w:name="_ETM_Q1_25392"/>
      <w:bookmarkEnd w:id="25"/>
      <w:r>
        <w:rPr>
          <w:rtl/>
          <w:lang w:eastAsia="he-IL"/>
        </w:rPr>
        <w:t xml:space="preserve">ניין מתקן שידור לתקשורת) מתוך הצעת חוק </w:t>
      </w:r>
      <w:bookmarkStart w:id="26" w:name="_ETM_Q1_31986"/>
      <w:bookmarkEnd w:id="26"/>
      <w:r>
        <w:rPr>
          <w:rtl/>
          <w:lang w:eastAsia="he-IL"/>
        </w:rPr>
        <w:t>הת</w:t>
      </w:r>
      <w:bookmarkStart w:id="27" w:name="_ETM_Q1_29341"/>
      <w:bookmarkEnd w:id="27"/>
      <w:r>
        <w:rPr>
          <w:rtl/>
          <w:lang w:eastAsia="he-IL"/>
        </w:rPr>
        <w:t>כנית הכלכלית (תיקוני</w:t>
      </w:r>
      <w:bookmarkStart w:id="28" w:name="_ETM_Q1_31105"/>
      <w:bookmarkEnd w:id="28"/>
      <w:r>
        <w:rPr>
          <w:rtl/>
          <w:lang w:eastAsia="he-IL"/>
        </w:rPr>
        <w:t xml:space="preserve"> חקיקה ליישום המדיניות הכלכלית לשנות התקצי</w:t>
      </w:r>
      <w:bookmarkStart w:id="29" w:name="_ETM_Q1_34729"/>
      <w:bookmarkEnd w:id="29"/>
      <w:r>
        <w:rPr>
          <w:rtl/>
          <w:lang w:eastAsia="he-IL"/>
        </w:rPr>
        <w:t xml:space="preserve">ב 2021 </w:t>
      </w:r>
      <w:bookmarkStart w:id="30" w:name="_ETM_Q1_36803"/>
      <w:bookmarkEnd w:id="30"/>
      <w:r>
        <w:rPr>
          <w:rtl/>
          <w:lang w:eastAsia="he-IL"/>
        </w:rPr>
        <w:t>ו-2022), התשפ</w:t>
      </w:r>
      <w:bookmarkStart w:id="31" w:name="_ETM_Q1_37961"/>
      <w:bookmarkEnd w:id="31"/>
      <w:r>
        <w:rPr>
          <w:rtl/>
          <w:lang w:eastAsia="he-IL"/>
        </w:rPr>
        <w:t>"א-2021</w:t>
      </w:r>
      <w:bookmarkStart w:id="32" w:name="_ETM_Q1_39714"/>
      <w:bookmarkEnd w:id="32"/>
      <w:r>
        <w:rPr>
          <w:rtl/>
          <w:lang w:eastAsia="he-IL"/>
        </w:rPr>
        <w:t xml:space="preserve">, מ/1443. </w:t>
      </w:r>
      <w:bookmarkStart w:id="33" w:name="_ETM_Q1_46813"/>
      <w:bookmarkEnd w:id="33"/>
    </w:p>
    <w:p w:rsidR="00843849" w:rsidRDefault="00843849" w:rsidP="00843849">
      <w:pPr>
        <w:rPr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34" w:name="_ETM_Q1_46899"/>
      <w:bookmarkEnd w:id="34"/>
      <w:r>
        <w:rPr>
          <w:rtl/>
          <w:lang w:eastAsia="he-IL"/>
        </w:rPr>
        <w:t xml:space="preserve">היום כמובן הסתייגויות והצבעות. אני רוצה להתחיל </w:t>
      </w:r>
      <w:bookmarkStart w:id="35" w:name="_ETM_Q1_54430"/>
      <w:bookmarkEnd w:id="35"/>
      <w:r>
        <w:rPr>
          <w:rtl/>
          <w:lang w:eastAsia="he-IL"/>
        </w:rPr>
        <w:t>ולומר שאני באופן אישי חושב שזה חוק חשוב מאוד. הוא</w:t>
      </w:r>
      <w:bookmarkStart w:id="36" w:name="_ETM_Q1_60063"/>
      <w:bookmarkEnd w:id="36"/>
      <w:r>
        <w:rPr>
          <w:rtl/>
          <w:lang w:eastAsia="he-IL"/>
        </w:rPr>
        <w:t xml:space="preserve"> חשוב מאוד, בגלל שהרבה מ</w:t>
      </w:r>
      <w:bookmarkStart w:id="37" w:name="_ETM_Q1_61869"/>
      <w:bookmarkEnd w:id="37"/>
      <w:r>
        <w:rPr>
          <w:rtl/>
          <w:lang w:eastAsia="he-IL"/>
        </w:rPr>
        <w:t>אוד אזרחים, ל</w:t>
      </w:r>
      <w:bookmarkStart w:id="38" w:name="_ETM_Q1_63442"/>
      <w:bookmarkEnd w:id="38"/>
      <w:r>
        <w:rPr>
          <w:rtl/>
          <w:lang w:eastAsia="he-IL"/>
        </w:rPr>
        <w:t xml:space="preserve">טעמי מאות </w:t>
      </w:r>
      <w:bookmarkStart w:id="39" w:name="_ETM_Q1_64637"/>
      <w:bookmarkEnd w:id="39"/>
      <w:r>
        <w:rPr>
          <w:rtl/>
          <w:lang w:eastAsia="he-IL"/>
        </w:rPr>
        <w:t xml:space="preserve">אלפי אזרחים במדינה, סובלים דווקא מהנזק שנגרם מהעדר קליטה </w:t>
      </w:r>
      <w:bookmarkStart w:id="40" w:name="_ETM_Q1_74734"/>
      <w:bookmarkEnd w:id="40"/>
      <w:r>
        <w:rPr>
          <w:rtl/>
          <w:lang w:eastAsia="he-IL"/>
        </w:rPr>
        <w:t xml:space="preserve">ולאו דווקא מהנזק שאולי ייגרם מהתקנת אנטנות. אז זה באמת </w:t>
      </w:r>
      <w:bookmarkStart w:id="41" w:name="_ETM_Q1_85533"/>
      <w:bookmarkEnd w:id="41"/>
      <w:r>
        <w:rPr>
          <w:rtl/>
          <w:lang w:eastAsia="he-IL"/>
        </w:rPr>
        <w:t>נושא שאני באופן אישי סובל ממנו. גם במקום שבו הבית</w:t>
      </w:r>
      <w:bookmarkStart w:id="42" w:name="_ETM_Q1_92077"/>
      <w:bookmarkEnd w:id="42"/>
      <w:r>
        <w:rPr>
          <w:rtl/>
          <w:lang w:eastAsia="he-IL"/>
        </w:rPr>
        <w:t xml:space="preserve"> שלי ממוקם וגם במקום שבו הלשכה שלי ממוקמת. אז </w:t>
      </w:r>
      <w:bookmarkStart w:id="43" w:name="_ETM_Q1_97901"/>
      <w:bookmarkEnd w:id="43"/>
      <w:r>
        <w:rPr>
          <w:rtl/>
          <w:lang w:eastAsia="he-IL"/>
        </w:rPr>
        <w:t>כנראה הוא חוצה שכונות, חוצה ערים. וצריך לטפל בו. יחד</w:t>
      </w:r>
      <w:bookmarkStart w:id="44" w:name="_ETM_Q1_105181"/>
      <w:bookmarkEnd w:id="44"/>
      <w:r>
        <w:rPr>
          <w:rtl/>
          <w:lang w:eastAsia="he-IL"/>
        </w:rPr>
        <w:t xml:space="preserve"> עם זאת, אנחנו צריכים לעשות זאת בצורה שלא תפגע באופן </w:t>
      </w:r>
      <w:bookmarkStart w:id="45" w:name="_ETM_Q1_110221"/>
      <w:bookmarkEnd w:id="45"/>
      <w:r>
        <w:rPr>
          <w:rtl/>
          <w:lang w:eastAsia="he-IL"/>
        </w:rPr>
        <w:t>דרסטי באף אחד ולעשות א</w:t>
      </w:r>
      <w:bookmarkStart w:id="46" w:name="_ETM_Q1_111683"/>
      <w:bookmarkEnd w:id="46"/>
      <w:r>
        <w:rPr>
          <w:rtl/>
          <w:lang w:eastAsia="he-IL"/>
        </w:rPr>
        <w:t>ת זה, איך אמרת</w:t>
      </w:r>
      <w:bookmarkStart w:id="47" w:name="_ETM_Q1_114137"/>
      <w:bookmarkEnd w:id="47"/>
      <w:r>
        <w:rPr>
          <w:rtl/>
          <w:lang w:eastAsia="he-IL"/>
        </w:rPr>
        <w:t xml:space="preserve"> אפרת? בשום שכל? בשום שכל.</w:t>
      </w:r>
      <w:bookmarkStart w:id="48" w:name="_ETM_Q1_115646"/>
      <w:bookmarkEnd w:id="48"/>
      <w:r>
        <w:rPr>
          <w:rtl/>
          <w:lang w:eastAsia="he-IL"/>
        </w:rPr>
        <w:t xml:space="preserve"> כמובן לא אמרת את זה</w:t>
      </w:r>
      <w:bookmarkStart w:id="49" w:name="_ETM_Q1_120206"/>
      <w:bookmarkEnd w:id="49"/>
      <w:r>
        <w:rPr>
          <w:rtl/>
          <w:lang w:eastAsia="he-IL"/>
        </w:rPr>
        <w:t xml:space="preserve"> על ה</w:t>
      </w:r>
      <w:bookmarkStart w:id="50" w:name="_ETM_Q1_118350"/>
      <w:bookmarkEnd w:id="50"/>
      <w:r>
        <w:rPr>
          <w:rtl/>
          <w:lang w:eastAsia="he-IL"/>
        </w:rPr>
        <w:t xml:space="preserve">נושא הזה, אבל לא משנה. ציטטנו אותך. </w:t>
      </w:r>
      <w:bookmarkStart w:id="51" w:name="_ETM_Q1_126140"/>
      <w:bookmarkStart w:id="52" w:name="_ETM_Q1_124100"/>
      <w:bookmarkStart w:id="53" w:name="_ETM_Q1_124911"/>
      <w:bookmarkEnd w:id="51"/>
      <w:bookmarkEnd w:id="52"/>
      <w:bookmarkEnd w:id="53"/>
    </w:p>
    <w:p w:rsidR="00843849" w:rsidRDefault="00843849" w:rsidP="00843849">
      <w:pPr>
        <w:rPr>
          <w:rtl/>
          <w:lang w:eastAsia="he-IL"/>
        </w:rPr>
      </w:pPr>
      <w:bookmarkStart w:id="54" w:name="_ETM_Q1_124993"/>
      <w:bookmarkEnd w:id="54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>אני רוצה להתחיל בצוות הייעוץ המשפטי של הוועדה, בתומר ולירון.</w:t>
      </w:r>
      <w:bookmarkStart w:id="55" w:name="_ETM_Q1_134720"/>
      <w:bookmarkEnd w:id="55"/>
      <w:r>
        <w:rPr>
          <w:rtl/>
          <w:lang w:eastAsia="he-IL"/>
        </w:rPr>
        <w:t xml:space="preserve"> הם יקריאו את השינויים שנעשו. כי החוק נעשה עליו דיון</w:t>
      </w:r>
      <w:bookmarkStart w:id="56" w:name="_ETM_Q1_143186"/>
      <w:bookmarkEnd w:id="56"/>
      <w:r>
        <w:rPr>
          <w:rtl/>
          <w:lang w:eastAsia="he-IL"/>
        </w:rPr>
        <w:t xml:space="preserve"> בפעם הקודמת בנוסח המקורי. ועכשיו לירון תקריא את השינויים שסוכם </w:t>
      </w:r>
      <w:bookmarkStart w:id="57" w:name="_ETM_Q1_150593"/>
      <w:bookmarkEnd w:id="57"/>
      <w:r>
        <w:rPr>
          <w:rtl/>
          <w:lang w:eastAsia="he-IL"/>
        </w:rPr>
        <w:t xml:space="preserve">לגביהם. נכון? בבקשה. </w:t>
      </w:r>
      <w:bookmarkStart w:id="58" w:name="_ETM_Q1_153856"/>
      <w:bookmarkStart w:id="59" w:name="_ETM_Q1_152444"/>
      <w:bookmarkEnd w:id="58"/>
      <w:bookmarkEnd w:id="59"/>
    </w:p>
    <w:p w:rsidR="00843849" w:rsidRDefault="00843849" w:rsidP="00843849">
      <w:pPr>
        <w:rPr>
          <w:rtl/>
          <w:lang w:eastAsia="he-IL"/>
        </w:rPr>
      </w:pPr>
      <w:bookmarkStart w:id="60" w:name="_ETM_Q1_152529"/>
      <w:bookmarkEnd w:id="60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61" w:name="ET_guest_לירון_אדלר_מינקה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62" w:name="_ETM_Q1_154582"/>
      <w:bookmarkStart w:id="63" w:name="_ETM_Q1_154606"/>
      <w:bookmarkEnd w:id="62"/>
      <w:bookmarkEnd w:id="63"/>
      <w:r>
        <w:rPr>
          <w:rtl/>
          <w:lang w:eastAsia="he-IL"/>
        </w:rPr>
        <w:t>כן. אנ</w:t>
      </w:r>
      <w:bookmarkStart w:id="64" w:name="_ETM_Q1_152660"/>
      <w:bookmarkEnd w:id="64"/>
      <w:r>
        <w:rPr>
          <w:rtl/>
          <w:lang w:eastAsia="he-IL"/>
        </w:rPr>
        <w:t xml:space="preserve">חנו הקראנו באמת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בפעם </w:t>
      </w:r>
      <w:bookmarkStart w:id="65" w:name="_ETM_Q1_155605"/>
      <w:bookmarkEnd w:id="65"/>
      <w:r>
        <w:rPr>
          <w:rtl/>
          <w:lang w:eastAsia="he-IL"/>
        </w:rPr>
        <w:t xml:space="preserve">הקודמת. היו כל מיני הערות שנשמעו על הנוסח שהוקרא אז. </w:t>
      </w:r>
      <w:bookmarkStart w:id="66" w:name="_ETM_Q1_160982"/>
      <w:bookmarkEnd w:id="66"/>
      <w:r>
        <w:rPr>
          <w:rtl/>
          <w:lang w:eastAsia="he-IL"/>
        </w:rPr>
        <w:t>אז א</w:t>
      </w:r>
      <w:bookmarkStart w:id="67" w:name="_ETM_Q1_158546"/>
      <w:bookmarkEnd w:id="67"/>
      <w:r>
        <w:rPr>
          <w:rtl/>
          <w:lang w:eastAsia="he-IL"/>
        </w:rPr>
        <w:t>ני רק אעבור, זה מסומן בצהוב כל השינויים שהכנסנו</w:t>
      </w:r>
      <w:bookmarkStart w:id="68" w:name="_ETM_Q1_162433"/>
      <w:bookmarkEnd w:id="68"/>
      <w:r>
        <w:rPr>
          <w:rtl/>
          <w:lang w:eastAsia="he-IL"/>
        </w:rPr>
        <w:t xml:space="preserve"> </w:t>
      </w:r>
      <w:bookmarkStart w:id="69" w:name="_ETM_Q1_162688"/>
      <w:bookmarkEnd w:id="69"/>
      <w:r>
        <w:rPr>
          <w:rtl/>
          <w:lang w:eastAsia="he-IL"/>
        </w:rPr>
        <w:t xml:space="preserve">בתיאום עם משרדי הממשלה. </w:t>
      </w:r>
      <w:bookmarkStart w:id="70" w:name="_ETM_Q1_163098"/>
      <w:bookmarkStart w:id="71" w:name="_ETM_Q1_164565"/>
      <w:bookmarkStart w:id="72" w:name="_ETM_Q1_164975"/>
      <w:bookmarkEnd w:id="70"/>
      <w:bookmarkEnd w:id="71"/>
      <w:bookmarkEnd w:id="72"/>
    </w:p>
    <w:p w:rsidR="00843849" w:rsidRDefault="00843849" w:rsidP="00843849">
      <w:pPr>
        <w:rPr>
          <w:rtl/>
          <w:lang w:eastAsia="he-IL"/>
        </w:rPr>
      </w:pPr>
      <w:bookmarkStart w:id="73" w:name="_ETM_Q1_165064"/>
      <w:bookmarkEnd w:id="73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 xml:space="preserve">אז השינוי הראשון הוא בעמוד </w:t>
      </w:r>
      <w:bookmarkStart w:id="74" w:name="_ETM_Q1_167887"/>
      <w:bookmarkEnd w:id="74"/>
      <w:r>
        <w:rPr>
          <w:rtl/>
          <w:lang w:eastAsia="he-IL"/>
        </w:rPr>
        <w:t>3, בסעיף 266 (</w:t>
      </w:r>
      <w:bookmarkStart w:id="75" w:name="_ETM_Q1_168669"/>
      <w:bookmarkEnd w:id="75"/>
      <w:r>
        <w:rPr>
          <w:rtl/>
          <w:lang w:eastAsia="he-IL"/>
        </w:rPr>
        <w:t>ג) 3</w:t>
      </w:r>
      <w:bookmarkStart w:id="76" w:name="_ETM_Q1_170028"/>
      <w:bookmarkEnd w:id="76"/>
      <w:r>
        <w:rPr>
          <w:rtl/>
          <w:lang w:eastAsia="he-IL"/>
        </w:rPr>
        <w:t>. הייתה כאן שאלה לגבי</w:t>
      </w:r>
      <w:bookmarkStart w:id="77" w:name="_ETM_Q1_175437"/>
      <w:bookmarkEnd w:id="77"/>
      <w:r>
        <w:rPr>
          <w:rtl/>
          <w:lang w:eastAsia="he-IL"/>
        </w:rPr>
        <w:t xml:space="preserve"> הגובה המק</w:t>
      </w:r>
      <w:bookmarkStart w:id="78" w:name="_ETM_Q1_174189"/>
      <w:bookmarkEnd w:id="78"/>
      <w:r>
        <w:rPr>
          <w:rtl/>
          <w:lang w:eastAsia="he-IL"/>
        </w:rPr>
        <w:t>סימלי של המתקן. שהוא לא יעלה על 80% מגוב</w:t>
      </w:r>
      <w:bookmarkStart w:id="79" w:name="_ETM_Q1_176640"/>
      <w:bookmarkEnd w:id="79"/>
      <w:r>
        <w:rPr>
          <w:rtl/>
          <w:lang w:eastAsia="he-IL"/>
        </w:rPr>
        <w:t xml:space="preserve">הו </w:t>
      </w:r>
      <w:bookmarkStart w:id="80" w:name="_ETM_Q1_177228"/>
      <w:bookmarkEnd w:id="80"/>
      <w:r>
        <w:rPr>
          <w:rtl/>
          <w:lang w:eastAsia="he-IL"/>
        </w:rPr>
        <w:t>של הבניין שעליו הוקם. והממשל</w:t>
      </w:r>
      <w:bookmarkStart w:id="81" w:name="_ETM_Q1_178805"/>
      <w:bookmarkEnd w:id="81"/>
      <w:r>
        <w:rPr>
          <w:rtl/>
          <w:lang w:eastAsia="he-IL"/>
        </w:rPr>
        <w:t xml:space="preserve">ה הסכימה להוריד את הגובה ל-66%. </w:t>
      </w:r>
      <w:bookmarkStart w:id="82" w:name="_ETM_Q1_183794"/>
      <w:bookmarkStart w:id="83" w:name="_ETM_Q1_182000"/>
      <w:bookmarkStart w:id="84" w:name="_ETM_Q1_183430"/>
      <w:bookmarkStart w:id="85" w:name="_ETM_Q1_182091"/>
      <w:bookmarkEnd w:id="82"/>
      <w:bookmarkEnd w:id="83"/>
      <w:bookmarkEnd w:id="84"/>
      <w:bookmarkEnd w:id="85"/>
    </w:p>
    <w:p w:rsidR="00843849" w:rsidRDefault="00843849" w:rsidP="00843849">
      <w:pPr>
        <w:rPr>
          <w:rtl/>
          <w:lang w:eastAsia="he-IL"/>
        </w:rPr>
      </w:pPr>
      <w:bookmarkStart w:id="86" w:name="_ETM_Q1_182338"/>
      <w:bookmarkStart w:id="87" w:name="_ETM_Q1_182493"/>
      <w:bookmarkStart w:id="88" w:name="_ETM_Q1_183411"/>
      <w:bookmarkEnd w:id="86"/>
      <w:bookmarkEnd w:id="87"/>
      <w:bookmarkEnd w:id="88"/>
    </w:p>
    <w:p w:rsidR="00843849" w:rsidRDefault="00843849" w:rsidP="00843849">
      <w:pPr>
        <w:pStyle w:val="af6"/>
        <w:keepNext/>
        <w:rPr>
          <w:rtl/>
        </w:rPr>
      </w:pPr>
      <w:bookmarkStart w:id="89" w:name="ET_yor_5854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90" w:name="_ETM_Q1_184061"/>
      <w:bookmarkStart w:id="91" w:name="_ETM_Q1_184106"/>
      <w:bookmarkEnd w:id="90"/>
      <w:bookmarkEnd w:id="91"/>
      <w:r>
        <w:rPr>
          <w:rtl/>
          <w:lang w:eastAsia="he-IL"/>
        </w:rPr>
        <w:t>צריך לומר שבהמשך להערותיו של חבר הכנסת איתן</w:t>
      </w:r>
      <w:bookmarkStart w:id="92" w:name="_ETM_Q1_185935"/>
      <w:bookmarkEnd w:id="9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 בעניין. </w:t>
      </w:r>
      <w:bookmarkStart w:id="93" w:name="_ETM_Q1_188424"/>
      <w:bookmarkStart w:id="94" w:name="_ETM_Q1_188616"/>
      <w:bookmarkEnd w:id="93"/>
      <w:bookmarkEnd w:id="94"/>
    </w:p>
    <w:p w:rsidR="00843849" w:rsidRDefault="00843849" w:rsidP="00843849">
      <w:pPr>
        <w:rPr>
          <w:rtl/>
          <w:lang w:eastAsia="he-IL"/>
        </w:rPr>
      </w:pPr>
      <w:bookmarkStart w:id="95" w:name="_ETM_Q1_188694"/>
      <w:bookmarkEnd w:id="95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96" w:name="ET_guest_לירון_אדלר_מינקה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97" w:name="_ETM_Q1_190925"/>
      <w:bookmarkStart w:id="98" w:name="_ETM_Q1_190965"/>
      <w:bookmarkEnd w:id="97"/>
      <w:bookmarkEnd w:id="98"/>
      <w:r>
        <w:rPr>
          <w:rtl/>
          <w:lang w:eastAsia="he-IL"/>
        </w:rPr>
        <w:t>נכון. תיקון נוסף בעמוד 7, סעיף קטן ב'. בעצם השינו</w:t>
      </w:r>
      <w:bookmarkStart w:id="99" w:name="_ETM_Q1_201807"/>
      <w:bookmarkEnd w:id="99"/>
      <w:r>
        <w:rPr>
          <w:rtl/>
          <w:lang w:eastAsia="he-IL"/>
        </w:rPr>
        <w:t xml:space="preserve">יים </w:t>
      </w:r>
      <w:bookmarkStart w:id="100" w:name="_ETM_Q1_202618"/>
      <w:bookmarkEnd w:id="100"/>
      <w:r>
        <w:rPr>
          <w:rtl/>
          <w:lang w:eastAsia="he-IL"/>
        </w:rPr>
        <w:t xml:space="preserve">הם בפסקה 1 וב-3. בעצם נשאלה כאן שאלה במסגרת ההצהרות </w:t>
      </w:r>
      <w:bookmarkStart w:id="101" w:name="_ETM_Q1_210665"/>
      <w:bookmarkEnd w:id="101"/>
      <w:r>
        <w:rPr>
          <w:rtl/>
          <w:lang w:eastAsia="he-IL"/>
        </w:rPr>
        <w:t xml:space="preserve">והאישורים שבעל </w:t>
      </w:r>
      <w:bookmarkStart w:id="102" w:name="_ETM_Q1_209094"/>
      <w:bookmarkEnd w:id="102"/>
      <w:r>
        <w:rPr>
          <w:rtl/>
          <w:lang w:eastAsia="he-IL"/>
        </w:rPr>
        <w:t>הרישיון נדרש למסור לרשות הרישוי א</w:t>
      </w:r>
      <w:bookmarkStart w:id="103" w:name="_ETM_Q1_211066"/>
      <w:bookmarkEnd w:id="103"/>
      <w:r>
        <w:rPr>
          <w:rtl/>
          <w:lang w:eastAsia="he-IL"/>
        </w:rPr>
        <w:t>חרי סיום הקמת</w:t>
      </w:r>
      <w:bookmarkStart w:id="104" w:name="_ETM_Q1_214035"/>
      <w:bookmarkEnd w:id="104"/>
      <w:r>
        <w:rPr>
          <w:rtl/>
          <w:lang w:eastAsia="he-IL"/>
        </w:rPr>
        <w:t xml:space="preserve"> המתקן. בנוסח שהקראנו ה</w:t>
      </w:r>
      <w:bookmarkStart w:id="105" w:name="_ETM_Q1_213891"/>
      <w:bookmarkEnd w:id="105"/>
      <w:r>
        <w:rPr>
          <w:rtl/>
          <w:lang w:eastAsia="he-IL"/>
        </w:rPr>
        <w:t>יה כתוב "אישור מהנד</w:t>
      </w:r>
      <w:bookmarkStart w:id="106" w:name="_ETM_Q1_215009"/>
      <w:bookmarkEnd w:id="106"/>
      <w:r>
        <w:rPr>
          <w:rtl/>
          <w:lang w:eastAsia="he-IL"/>
        </w:rPr>
        <w:t xml:space="preserve">ס המבנים יהיה לגבי </w:t>
      </w:r>
      <w:bookmarkStart w:id="107" w:name="_ETM_Q1_217648"/>
      <w:bookmarkEnd w:id="107"/>
      <w:r>
        <w:rPr>
          <w:rtl/>
          <w:lang w:eastAsia="he-IL"/>
        </w:rPr>
        <w:t>זה שהקמת המתקן בוצעה לפי כל דין</w:t>
      </w:r>
      <w:bookmarkStart w:id="108" w:name="_ETM_Q1_220172"/>
      <w:bookmarkEnd w:id="108"/>
      <w:r>
        <w:rPr>
          <w:rtl/>
          <w:lang w:eastAsia="he-IL"/>
        </w:rPr>
        <w:t xml:space="preserve">, לרבות הוראות </w:t>
      </w:r>
      <w:bookmarkStart w:id="109" w:name="_ETM_Q1_222841"/>
      <w:bookmarkEnd w:id="109"/>
      <w:r>
        <w:rPr>
          <w:rtl/>
          <w:lang w:eastAsia="he-IL"/>
        </w:rPr>
        <w:t>התקנות והתקנים שחלים". נשאלה כאן השאלה האם האישור, באמ</w:t>
      </w:r>
      <w:bookmarkStart w:id="110" w:name="_ETM_Q1_226809"/>
      <w:bookmarkEnd w:id="110"/>
      <w:r>
        <w:rPr>
          <w:rtl/>
          <w:lang w:eastAsia="he-IL"/>
        </w:rPr>
        <w:t xml:space="preserve">ת נכון </w:t>
      </w:r>
      <w:bookmarkStart w:id="111" w:name="_ETM_Q1_227460"/>
      <w:bookmarkEnd w:id="111"/>
      <w:r>
        <w:rPr>
          <w:rtl/>
          <w:lang w:eastAsia="he-IL"/>
        </w:rPr>
        <w:t>לכתוב את זה כך. ואחרי שיח עם הממשלה, הגענו למסקנה</w:t>
      </w:r>
      <w:bookmarkStart w:id="112" w:name="_ETM_Q1_234166"/>
      <w:bookmarkEnd w:id="112"/>
      <w:r>
        <w:rPr>
          <w:rtl/>
          <w:lang w:eastAsia="he-IL"/>
        </w:rPr>
        <w:t xml:space="preserve"> שנכון לכתוב את הנושא הזה של </w:t>
      </w:r>
      <w:bookmarkStart w:id="113" w:name="_ETM_Q1_234914"/>
      <w:bookmarkEnd w:id="113"/>
      <w:r>
        <w:rPr>
          <w:rtl/>
          <w:lang w:eastAsia="he-IL"/>
        </w:rPr>
        <w:t>"הקמת המתקן שבוצע לפי</w:t>
      </w:r>
      <w:bookmarkStart w:id="114" w:name="_ETM_Q1_238083"/>
      <w:bookmarkEnd w:id="114"/>
      <w:r>
        <w:rPr>
          <w:rtl/>
          <w:lang w:eastAsia="he-IL"/>
        </w:rPr>
        <w:t xml:space="preserve"> כל דין", אבל מי</w:t>
      </w:r>
      <w:bookmarkStart w:id="115" w:name="_ETM_Q1_236859"/>
      <w:bookmarkEnd w:id="115"/>
      <w:r>
        <w:rPr>
          <w:rtl/>
          <w:lang w:eastAsia="he-IL"/>
        </w:rPr>
        <w:t xml:space="preserve"> שיצהיר זה בעל הרישיון ולא מהנדס </w:t>
      </w:r>
      <w:bookmarkStart w:id="116" w:name="_ETM_Q1_241680"/>
      <w:bookmarkEnd w:id="116"/>
      <w:r>
        <w:rPr>
          <w:rtl/>
          <w:lang w:eastAsia="he-IL"/>
        </w:rPr>
        <w:t>המבנים.</w:t>
      </w:r>
      <w:bookmarkStart w:id="117" w:name="_ETM_Q1_239415"/>
      <w:bookmarkEnd w:id="117"/>
      <w:r>
        <w:rPr>
          <w:rtl/>
          <w:lang w:eastAsia="he-IL"/>
        </w:rPr>
        <w:t xml:space="preserve"> אני רק אגיד שהנוסח ה</w:t>
      </w:r>
      <w:bookmarkStart w:id="118" w:name="_ETM_Q1_240439"/>
      <w:bookmarkEnd w:id="118"/>
      <w:r>
        <w:rPr>
          <w:rtl/>
          <w:lang w:eastAsia="he-IL"/>
        </w:rPr>
        <w:t xml:space="preserve">זה של "אישור לפי כל </w:t>
      </w:r>
      <w:bookmarkStart w:id="119" w:name="_ETM_Q1_242923"/>
      <w:bookmarkEnd w:id="119"/>
      <w:r>
        <w:rPr>
          <w:rtl/>
          <w:lang w:eastAsia="he-IL"/>
        </w:rPr>
        <w:t>דין" נלקח מתקנות התכנון והבנייה, התק</w:t>
      </w:r>
      <w:bookmarkStart w:id="120" w:name="_ETM_Q1_243983"/>
      <w:bookmarkEnd w:id="120"/>
      <w:r>
        <w:rPr>
          <w:rtl/>
          <w:lang w:eastAsia="he-IL"/>
        </w:rPr>
        <w:t>נת מתקן גישה אל</w:t>
      </w:r>
      <w:bookmarkStart w:id="121" w:name="_ETM_Q1_244907"/>
      <w:bookmarkEnd w:id="121"/>
      <w:r>
        <w:rPr>
          <w:rtl/>
          <w:lang w:eastAsia="he-IL"/>
        </w:rPr>
        <w:t xml:space="preserve">חוטית </w:t>
      </w:r>
      <w:bookmarkStart w:id="122" w:name="_ETM_Q1_247444"/>
      <w:bookmarkStart w:id="123" w:name="_ETM_Q1_245192"/>
      <w:bookmarkStart w:id="124" w:name="_ETM_Q1_245000"/>
      <w:bookmarkEnd w:id="122"/>
      <w:bookmarkEnd w:id="123"/>
      <w:bookmarkEnd w:id="124"/>
      <w:r>
        <w:rPr>
          <w:rtl/>
          <w:lang w:eastAsia="he-IL"/>
        </w:rPr>
        <w:t>לתקשורת בשיטה התאית. זאת</w:t>
      </w:r>
      <w:bookmarkStart w:id="125" w:name="_ETM_Q1_247249"/>
      <w:bookmarkEnd w:id="125"/>
      <w:r>
        <w:rPr>
          <w:rtl/>
          <w:lang w:eastAsia="he-IL"/>
        </w:rPr>
        <w:t xml:space="preserve"> אומרת אותו הקשר ולכן חשבנו שצריך </w:t>
      </w:r>
      <w:bookmarkStart w:id="126" w:name="_ETM_Q1_251226"/>
      <w:bookmarkEnd w:id="126"/>
      <w:r>
        <w:rPr>
          <w:rtl/>
          <w:lang w:eastAsia="he-IL"/>
        </w:rPr>
        <w:t>להיות הצהרה דומה. אבל ש</w:t>
      </w:r>
      <w:bookmarkStart w:id="127" w:name="_ETM_Q1_250496"/>
      <w:bookmarkEnd w:id="127"/>
      <w:r>
        <w:rPr>
          <w:rtl/>
          <w:lang w:eastAsia="he-IL"/>
        </w:rPr>
        <w:t>זה לא יהיה אישור של המ</w:t>
      </w:r>
      <w:bookmarkStart w:id="128" w:name="_ETM_Q1_251852"/>
      <w:bookmarkEnd w:id="128"/>
      <w:r>
        <w:rPr>
          <w:rtl/>
          <w:lang w:eastAsia="he-IL"/>
        </w:rPr>
        <w:t xml:space="preserve">הנדס, </w:t>
      </w:r>
      <w:bookmarkStart w:id="129" w:name="_ETM_Q1_252723"/>
      <w:bookmarkEnd w:id="129"/>
      <w:r>
        <w:rPr>
          <w:rtl/>
          <w:lang w:eastAsia="he-IL"/>
        </w:rPr>
        <w:t>אלא הצהרת בעל הרישיון</w:t>
      </w:r>
      <w:bookmarkStart w:id="130" w:name="_ETM_Q1_253984"/>
      <w:bookmarkEnd w:id="130"/>
      <w:r>
        <w:rPr>
          <w:rtl/>
          <w:lang w:eastAsia="he-IL"/>
        </w:rPr>
        <w:t>. בנוסח שלפניכם כתוב ככה</w:t>
      </w:r>
      <w:bookmarkStart w:id="131" w:name="_ETM_Q1_255141"/>
      <w:bookmarkEnd w:id="131"/>
      <w:r>
        <w:rPr>
          <w:rtl/>
          <w:lang w:eastAsia="he-IL"/>
        </w:rPr>
        <w:t xml:space="preserve"> בפסקה </w:t>
      </w:r>
      <w:bookmarkStart w:id="132" w:name="_ETM_Q1_255915"/>
      <w:bookmarkEnd w:id="132"/>
      <w:r>
        <w:rPr>
          <w:rtl/>
          <w:lang w:eastAsia="he-IL"/>
        </w:rPr>
        <w:t>1: "הצהרת בעל הרישיון כ</w:t>
      </w:r>
      <w:bookmarkStart w:id="133" w:name="_ETM_Q1_256669"/>
      <w:bookmarkEnd w:id="133"/>
      <w:r>
        <w:rPr>
          <w:rtl/>
          <w:lang w:eastAsia="he-IL"/>
        </w:rPr>
        <w:t>י המתקן עומד בתנאי</w:t>
      </w:r>
      <w:bookmarkStart w:id="134" w:name="_ETM_Q1_257569"/>
      <w:bookmarkEnd w:id="134"/>
      <w:r>
        <w:rPr>
          <w:rtl/>
          <w:lang w:eastAsia="he-IL"/>
        </w:rPr>
        <w:t>ם המפורטים בס</w:t>
      </w:r>
      <w:bookmarkStart w:id="135" w:name="_ETM_Q1_259855"/>
      <w:bookmarkEnd w:id="135"/>
      <w:r>
        <w:rPr>
          <w:rtl/>
          <w:lang w:eastAsia="he-IL"/>
        </w:rPr>
        <w:t>עיף קטן א' וכ</w:t>
      </w:r>
      <w:bookmarkStart w:id="136" w:name="_ETM_Q1_259371"/>
      <w:bookmarkEnd w:id="136"/>
      <w:r>
        <w:rPr>
          <w:rtl/>
          <w:lang w:eastAsia="he-IL"/>
        </w:rPr>
        <w:t xml:space="preserve">ן כי הקמת המתקן בוצעה לפי כל </w:t>
      </w:r>
      <w:bookmarkStart w:id="137" w:name="_ETM_Q1_263403"/>
      <w:bookmarkEnd w:id="137"/>
      <w:r>
        <w:rPr>
          <w:rtl/>
          <w:lang w:eastAsia="he-IL"/>
        </w:rPr>
        <w:t>דין</w:t>
      </w:r>
      <w:bookmarkStart w:id="138" w:name="_ETM_Q1_261851"/>
      <w:bookmarkEnd w:id="138"/>
      <w:r>
        <w:rPr>
          <w:rtl/>
          <w:lang w:eastAsia="he-IL"/>
        </w:rPr>
        <w:t xml:space="preserve"> החל על הקמתו.</w:t>
      </w:r>
      <w:bookmarkStart w:id="139" w:name="_ETM_Q1_262833"/>
      <w:bookmarkEnd w:id="139"/>
      <w:r>
        <w:rPr>
          <w:rtl/>
          <w:lang w:eastAsia="he-IL"/>
        </w:rPr>
        <w:t xml:space="preserve"> לרבות הוראות ל</w:t>
      </w:r>
      <w:bookmarkStart w:id="140" w:name="_ETM_Q1_263325"/>
      <w:bookmarkEnd w:id="140"/>
      <w:r>
        <w:rPr>
          <w:rtl/>
          <w:lang w:eastAsia="he-IL"/>
        </w:rPr>
        <w:t xml:space="preserve">פי חוק </w:t>
      </w:r>
      <w:bookmarkStart w:id="141" w:name="_ETM_Q1_264034"/>
      <w:bookmarkEnd w:id="141"/>
      <w:r>
        <w:rPr>
          <w:rtl/>
          <w:lang w:eastAsia="he-IL"/>
        </w:rPr>
        <w:t xml:space="preserve">זה והתקנים החלים על החומרים </w:t>
      </w:r>
      <w:bookmarkStart w:id="142" w:name="_ETM_Q1_265258"/>
      <w:bookmarkEnd w:id="142"/>
      <w:r>
        <w:rPr>
          <w:rtl/>
          <w:lang w:eastAsia="he-IL"/>
        </w:rPr>
        <w:t>והמוצרים המרכיבים אותו". חידדנו את</w:t>
      </w:r>
      <w:bookmarkStart w:id="143" w:name="_ETM_Q1_270997"/>
      <w:bookmarkEnd w:id="143"/>
      <w:r>
        <w:rPr>
          <w:rtl/>
          <w:lang w:eastAsia="he-IL"/>
        </w:rPr>
        <w:t xml:space="preserve"> זה</w:t>
      </w:r>
      <w:bookmarkStart w:id="144" w:name="_ETM_Q1_268165"/>
      <w:bookmarkEnd w:id="144"/>
      <w:r>
        <w:rPr>
          <w:rtl/>
          <w:lang w:eastAsia="he-IL"/>
        </w:rPr>
        <w:t xml:space="preserve"> עוד קצת הבוקר. שבעצם כל הנושא של התקנות והתקנים</w:t>
      </w:r>
      <w:bookmarkStart w:id="145" w:name="_ETM_Q1_273555"/>
      <w:bookmarkEnd w:id="145"/>
      <w:r>
        <w:rPr>
          <w:rtl/>
          <w:lang w:eastAsia="he-IL"/>
        </w:rPr>
        <w:t xml:space="preserve"> לא נדרש להתייחס אליהם </w:t>
      </w:r>
      <w:bookmarkStart w:id="146" w:name="_ETM_Q1_274131"/>
      <w:bookmarkEnd w:id="146"/>
      <w:r>
        <w:rPr>
          <w:rtl/>
          <w:lang w:eastAsia="he-IL"/>
        </w:rPr>
        <w:t xml:space="preserve">בכזה פירוט. </w:t>
      </w:r>
      <w:bookmarkStart w:id="147" w:name="_ETM_Q1_274100"/>
      <w:bookmarkEnd w:id="147"/>
      <w:r>
        <w:rPr>
          <w:rtl/>
          <w:lang w:eastAsia="he-IL"/>
        </w:rPr>
        <w:t>אנחנו מציעים לכתוב</w:t>
      </w:r>
      <w:bookmarkStart w:id="148" w:name="_ETM_Q1_274588"/>
      <w:bookmarkEnd w:id="148"/>
      <w:r>
        <w:rPr>
          <w:rtl/>
          <w:lang w:eastAsia="he-IL"/>
        </w:rPr>
        <w:t xml:space="preserve">: </w:t>
      </w:r>
      <w:bookmarkStart w:id="149" w:name="_ETM_Q1_275543"/>
      <w:bookmarkEnd w:id="149"/>
      <w:r>
        <w:rPr>
          <w:rtl/>
          <w:lang w:eastAsia="he-IL"/>
        </w:rPr>
        <w:t>"והקמת המתקן בוצעה לפי כל דין החל על ה</w:t>
      </w:r>
      <w:bookmarkStart w:id="150" w:name="_ETM_Q1_277358"/>
      <w:bookmarkEnd w:id="150"/>
      <w:r>
        <w:rPr>
          <w:rtl/>
          <w:lang w:eastAsia="he-IL"/>
        </w:rPr>
        <w:t xml:space="preserve">קמתו, לרבות </w:t>
      </w:r>
      <w:bookmarkStart w:id="151" w:name="_ETM_Q1_280014"/>
      <w:bookmarkEnd w:id="151"/>
      <w:r>
        <w:rPr>
          <w:rtl/>
          <w:lang w:eastAsia="he-IL"/>
        </w:rPr>
        <w:t>הוראות</w:t>
      </w:r>
      <w:bookmarkStart w:id="152" w:name="_ETM_Q1_278822"/>
      <w:bookmarkEnd w:id="152"/>
      <w:r>
        <w:rPr>
          <w:rtl/>
          <w:lang w:eastAsia="he-IL"/>
        </w:rPr>
        <w:t xml:space="preserve"> התכנית המתירה את ביצוע העבודה</w:t>
      </w:r>
      <w:bookmarkStart w:id="153" w:name="_ETM_Q1_281029"/>
      <w:bookmarkEnd w:id="153"/>
      <w:r>
        <w:rPr>
          <w:rtl/>
          <w:lang w:eastAsia="he-IL"/>
        </w:rPr>
        <w:t xml:space="preserve">". זאת אומרת, הוא צריך </w:t>
      </w:r>
      <w:bookmarkStart w:id="154" w:name="_ETM_Q1_283432"/>
      <w:bookmarkEnd w:id="154"/>
      <w:r>
        <w:rPr>
          <w:rtl/>
          <w:lang w:eastAsia="he-IL"/>
        </w:rPr>
        <w:t xml:space="preserve">להצהיר שהמתקן עומד בתנאי כל דין והוראות התכנית. התכנית שמתירה </w:t>
      </w:r>
      <w:bookmarkStart w:id="155" w:name="_ETM_Q1_289463"/>
      <w:bookmarkEnd w:id="155"/>
      <w:r>
        <w:rPr>
          <w:rtl/>
          <w:lang w:eastAsia="he-IL"/>
        </w:rPr>
        <w:t xml:space="preserve">את הקמת המתקן. </w:t>
      </w:r>
      <w:bookmarkStart w:id="156" w:name="_ETM_Q1_289531"/>
      <w:bookmarkEnd w:id="156"/>
      <w:proofErr w:type="spellStart"/>
      <w:r>
        <w:rPr>
          <w:rtl/>
          <w:lang w:eastAsia="he-IL"/>
        </w:rPr>
        <w:t>התמ</w:t>
      </w:r>
      <w:bookmarkStart w:id="157" w:name="_ETM_Q1_289558"/>
      <w:bookmarkEnd w:id="157"/>
      <w:r>
        <w:rPr>
          <w:rtl/>
          <w:lang w:eastAsia="he-IL"/>
        </w:rPr>
        <w:t>"א</w:t>
      </w:r>
      <w:proofErr w:type="spellEnd"/>
      <w:r>
        <w:rPr>
          <w:rtl/>
          <w:lang w:eastAsia="he-IL"/>
        </w:rPr>
        <w:t>. בסדר? זה ה</w:t>
      </w:r>
      <w:bookmarkStart w:id="158" w:name="_ETM_Q1_293677"/>
      <w:bookmarkEnd w:id="158"/>
      <w:r>
        <w:rPr>
          <w:rtl/>
          <w:lang w:eastAsia="he-IL"/>
        </w:rPr>
        <w:t xml:space="preserve">שינויים. </w:t>
      </w:r>
      <w:bookmarkStart w:id="159" w:name="_ETM_Q1_297024"/>
      <w:bookmarkStart w:id="160" w:name="_ETM_Q1_297107"/>
      <w:bookmarkStart w:id="161" w:name="_ETM_Q1_294559"/>
      <w:bookmarkEnd w:id="159"/>
      <w:bookmarkEnd w:id="160"/>
      <w:bookmarkEnd w:id="161"/>
      <w:r>
        <w:rPr>
          <w:rtl/>
          <w:lang w:eastAsia="he-IL"/>
        </w:rPr>
        <w:t xml:space="preserve">וב-3 אנחנו בהתאם </w:t>
      </w:r>
      <w:bookmarkStart w:id="162" w:name="_ETM_Q1_298208"/>
      <w:bookmarkEnd w:id="162"/>
      <w:r>
        <w:rPr>
          <w:rtl/>
          <w:lang w:eastAsia="he-IL"/>
        </w:rPr>
        <w:t xml:space="preserve">מחקנו את האישור זה. </w:t>
      </w:r>
      <w:bookmarkStart w:id="163" w:name="_ETM_Q1_300416"/>
      <w:bookmarkEnd w:id="163"/>
    </w:p>
    <w:p w:rsidR="00843849" w:rsidRDefault="00843849" w:rsidP="00843849">
      <w:pPr>
        <w:rPr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64" w:name="_ETM_Q1_300493"/>
      <w:bookmarkEnd w:id="164"/>
      <w:r>
        <w:rPr>
          <w:rtl/>
          <w:lang w:eastAsia="he-IL"/>
        </w:rPr>
        <w:t xml:space="preserve">בפסקה </w:t>
      </w:r>
      <w:bookmarkStart w:id="165" w:name="_ETM_Q1_298472"/>
      <w:bookmarkEnd w:id="165"/>
      <w:r>
        <w:rPr>
          <w:rtl/>
          <w:lang w:eastAsia="he-IL"/>
        </w:rPr>
        <w:t xml:space="preserve">4 נשאלה שאלה לגבי </w:t>
      </w:r>
      <w:bookmarkStart w:id="166" w:name="_ETM_Q1_302469"/>
      <w:bookmarkEnd w:id="166"/>
      <w:r>
        <w:rPr>
          <w:rtl/>
          <w:lang w:eastAsia="he-IL"/>
        </w:rPr>
        <w:t xml:space="preserve">קנה המידה. </w:t>
      </w:r>
      <w:bookmarkStart w:id="167" w:name="_ETM_Q1_302090"/>
      <w:bookmarkEnd w:id="167"/>
    </w:p>
    <w:p w:rsidR="00843849" w:rsidRDefault="00843849" w:rsidP="00843849">
      <w:pPr>
        <w:rPr>
          <w:rtl/>
          <w:lang w:eastAsia="he-IL"/>
        </w:rPr>
      </w:pPr>
      <w:bookmarkStart w:id="168" w:name="_ETM_Q1_303397"/>
      <w:bookmarkStart w:id="169" w:name="_ETM_Q1_303477"/>
      <w:bookmarkStart w:id="170" w:name="_ETM_Q1_300497"/>
      <w:bookmarkStart w:id="171" w:name="_ETM_Q1_298087"/>
      <w:bookmarkEnd w:id="168"/>
      <w:bookmarkEnd w:id="169"/>
      <w:bookmarkEnd w:id="170"/>
      <w:bookmarkEnd w:id="171"/>
    </w:p>
    <w:p w:rsidR="00843849" w:rsidRDefault="00843849" w:rsidP="00843849">
      <w:pPr>
        <w:pStyle w:val="a4"/>
        <w:keepNext/>
        <w:rPr>
          <w:rtl/>
        </w:rPr>
      </w:pPr>
      <w:bookmarkStart w:id="172" w:name="ET_speaker_5771_1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73" w:name="_ETM_Q1_299721"/>
      <w:bookmarkStart w:id="174" w:name="_ETM_Q1_299747"/>
      <w:bookmarkEnd w:id="173"/>
      <w:bookmarkEnd w:id="174"/>
      <w:r>
        <w:rPr>
          <w:rtl/>
          <w:lang w:eastAsia="he-IL"/>
        </w:rPr>
        <w:t>אולי כדי שלא יהיו ספקות בנושא הזה שיהיה</w:t>
      </w:r>
      <w:bookmarkStart w:id="175" w:name="_ETM_Q1_306083"/>
      <w:bookmarkEnd w:id="175"/>
      <w:r>
        <w:rPr>
          <w:rtl/>
          <w:lang w:eastAsia="he-IL"/>
        </w:rPr>
        <w:t xml:space="preserve"> כתוב תכנית המתאר?</w:t>
      </w:r>
    </w:p>
    <w:p w:rsidR="00843849" w:rsidRDefault="00843849" w:rsidP="00843849">
      <w:pPr>
        <w:rPr>
          <w:rtl/>
          <w:lang w:eastAsia="he-IL"/>
        </w:rPr>
      </w:pPr>
      <w:bookmarkStart w:id="176" w:name="_ETM_Q1_308209"/>
      <w:bookmarkStart w:id="177" w:name="_ETM_Q1_308290"/>
      <w:bookmarkStart w:id="178" w:name="_ETM_Q1_305313"/>
      <w:bookmarkStart w:id="179" w:name="_ETM_Q1_306524"/>
      <w:bookmarkEnd w:id="176"/>
      <w:bookmarkEnd w:id="177"/>
      <w:bookmarkEnd w:id="178"/>
      <w:bookmarkEnd w:id="179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180" w:name="ET_guest_לירון_אדלר_מינקה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81" w:name="_ETM_Q1_307107"/>
      <w:bookmarkStart w:id="182" w:name="_ETM_Q1_307154"/>
      <w:bookmarkEnd w:id="181"/>
      <w:bookmarkEnd w:id="182"/>
      <w:r>
        <w:rPr>
          <w:rtl/>
          <w:lang w:eastAsia="he-IL"/>
        </w:rPr>
        <w:t>יש כאן</w:t>
      </w:r>
      <w:bookmarkStart w:id="183" w:name="_ETM_Q1_305244"/>
      <w:bookmarkEnd w:id="183"/>
      <w:r>
        <w:rPr>
          <w:rtl/>
          <w:lang w:eastAsia="he-IL"/>
        </w:rPr>
        <w:t xml:space="preserve"> הגדרה של התכנית המתירה. יש פה </w:t>
      </w:r>
      <w:bookmarkStart w:id="184" w:name="_ETM_Q1_310243"/>
      <w:bookmarkEnd w:id="184"/>
      <w:r>
        <w:rPr>
          <w:rtl/>
          <w:lang w:eastAsia="he-IL"/>
        </w:rPr>
        <w:t>סעיף שאו</w:t>
      </w:r>
      <w:bookmarkStart w:id="185" w:name="_ETM_Q1_308270"/>
      <w:bookmarkEnd w:id="185"/>
      <w:r>
        <w:rPr>
          <w:rtl/>
          <w:lang w:eastAsia="he-IL"/>
        </w:rPr>
        <w:t>מר שהתכנית המתירה ז</w:t>
      </w:r>
      <w:bookmarkStart w:id="186" w:name="_ETM_Q1_311037"/>
      <w:bookmarkEnd w:id="186"/>
      <w:r>
        <w:rPr>
          <w:rtl/>
          <w:lang w:eastAsia="he-IL"/>
        </w:rPr>
        <w:t>את תכני</w:t>
      </w:r>
      <w:bookmarkStart w:id="187" w:name="_ETM_Q1_310068"/>
      <w:bookmarkEnd w:id="187"/>
      <w:r>
        <w:rPr>
          <w:rtl/>
          <w:lang w:eastAsia="he-IL"/>
        </w:rPr>
        <w:t>ת.</w:t>
      </w:r>
      <w:bookmarkStart w:id="188" w:name="_ETM_Q1_310314"/>
      <w:bookmarkEnd w:id="188"/>
      <w:r>
        <w:rPr>
          <w:rtl/>
          <w:lang w:eastAsia="he-IL"/>
        </w:rPr>
        <w:t xml:space="preserve"> </w:t>
      </w:r>
    </w:p>
    <w:p w:rsidR="00843849" w:rsidRDefault="00843849" w:rsidP="00843849">
      <w:pPr>
        <w:rPr>
          <w:rtl/>
          <w:lang w:eastAsia="he-IL"/>
        </w:rPr>
      </w:pPr>
      <w:bookmarkStart w:id="189" w:name="_ETM_Q1_310388"/>
      <w:bookmarkEnd w:id="189"/>
    </w:p>
    <w:p w:rsidR="00843849" w:rsidRDefault="00843849" w:rsidP="00843849">
      <w:pPr>
        <w:pStyle w:val="a4"/>
        <w:keepNext/>
        <w:rPr>
          <w:rtl/>
        </w:rPr>
      </w:pPr>
      <w:bookmarkStart w:id="190" w:name="ET_speaker_5771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91" w:name="_ETM_Q1_311654"/>
      <w:bookmarkStart w:id="192" w:name="_ETM_Q1_311685"/>
      <w:bookmarkEnd w:id="191"/>
      <w:bookmarkEnd w:id="192"/>
      <w:r>
        <w:rPr>
          <w:rtl/>
          <w:lang w:eastAsia="he-IL"/>
        </w:rPr>
        <w:t>זה הגדרה?</w:t>
      </w:r>
    </w:p>
    <w:p w:rsidR="00843849" w:rsidRDefault="00843849" w:rsidP="00843849">
      <w:pPr>
        <w:rPr>
          <w:rtl/>
          <w:lang w:eastAsia="he-IL"/>
        </w:rPr>
      </w:pPr>
      <w:bookmarkStart w:id="193" w:name="_ETM_Q1_313279"/>
      <w:bookmarkStart w:id="194" w:name="_ETM_Q1_313341"/>
      <w:bookmarkStart w:id="195" w:name="_ETM_Q1_314943"/>
      <w:bookmarkEnd w:id="193"/>
      <w:bookmarkEnd w:id="194"/>
      <w:bookmarkEnd w:id="195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196" w:name="ET_guest_לירון_אדלר_מינקה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97" w:name="_ETM_Q1_315461"/>
      <w:bookmarkStart w:id="198" w:name="_ETM_Q1_315492"/>
      <w:bookmarkStart w:id="199" w:name="_ETM_Q1_312506"/>
      <w:bookmarkEnd w:id="197"/>
      <w:bookmarkEnd w:id="198"/>
      <w:bookmarkEnd w:id="199"/>
      <w:r>
        <w:rPr>
          <w:rtl/>
          <w:lang w:eastAsia="he-IL"/>
        </w:rPr>
        <w:t xml:space="preserve">כן. בסעיף </w:t>
      </w:r>
      <w:bookmarkStart w:id="200" w:name="_ETM_Q1_313830"/>
      <w:bookmarkEnd w:id="200"/>
      <w:r>
        <w:rPr>
          <w:rtl/>
          <w:lang w:eastAsia="he-IL"/>
        </w:rPr>
        <w:t>266</w:t>
      </w:r>
      <w:bookmarkStart w:id="201" w:name="_ETM_Q1_313014"/>
      <w:bookmarkEnd w:id="201"/>
      <w:r>
        <w:rPr>
          <w:rtl/>
          <w:lang w:eastAsia="he-IL"/>
        </w:rPr>
        <w:t xml:space="preserve"> (</w:t>
      </w:r>
      <w:bookmarkStart w:id="202" w:name="_ETM_Q1_312706"/>
      <w:bookmarkEnd w:id="202"/>
      <w:r>
        <w:rPr>
          <w:rtl/>
          <w:lang w:eastAsia="he-IL"/>
        </w:rPr>
        <w:t xml:space="preserve">ג) 2א'. </w:t>
      </w:r>
    </w:p>
    <w:p w:rsidR="00843849" w:rsidRDefault="00843849" w:rsidP="00843849">
      <w:pPr>
        <w:rPr>
          <w:rtl/>
          <w:lang w:eastAsia="he-IL"/>
        </w:rPr>
      </w:pPr>
      <w:bookmarkStart w:id="203" w:name="_ETM_Q1_319499"/>
      <w:bookmarkStart w:id="204" w:name="_ETM_Q1_319568"/>
      <w:bookmarkEnd w:id="203"/>
      <w:bookmarkEnd w:id="204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>בפסקה 4 שאל חבר הכנסת אי</w:t>
      </w:r>
      <w:bookmarkStart w:id="205" w:name="_ETM_Q1_319699"/>
      <w:bookmarkEnd w:id="205"/>
      <w:r>
        <w:rPr>
          <w:rtl/>
          <w:lang w:eastAsia="he-IL"/>
        </w:rPr>
        <w:t xml:space="preserve">תן </w:t>
      </w:r>
      <w:bookmarkStart w:id="206" w:name="_ETM_Q1_320037"/>
      <w:bookmarkEnd w:id="206"/>
      <w:proofErr w:type="spellStart"/>
      <w:r>
        <w:rPr>
          <w:rtl/>
          <w:lang w:eastAsia="he-IL"/>
        </w:rPr>
        <w:t>גינ</w:t>
      </w:r>
      <w:bookmarkStart w:id="207" w:name="_ETM_Q1_319917"/>
      <w:bookmarkEnd w:id="207"/>
      <w:r>
        <w:rPr>
          <w:rtl/>
          <w:lang w:eastAsia="he-IL"/>
        </w:rPr>
        <w:t>זבורג</w:t>
      </w:r>
      <w:proofErr w:type="spellEnd"/>
      <w:r>
        <w:rPr>
          <w:rtl/>
          <w:lang w:eastAsia="he-IL"/>
        </w:rPr>
        <w:t xml:space="preserve"> לגבי הנושא של קנה המידה של המפה שצריך להגיש.</w:t>
      </w:r>
      <w:bookmarkStart w:id="208" w:name="_ETM_Q1_326388"/>
      <w:bookmarkEnd w:id="208"/>
      <w:r>
        <w:rPr>
          <w:rtl/>
          <w:lang w:eastAsia="he-IL"/>
        </w:rPr>
        <w:t xml:space="preserve"> אז נוסף כאן הדיון הז</w:t>
      </w:r>
      <w:bookmarkStart w:id="209" w:name="_ETM_Q1_325706"/>
      <w:bookmarkEnd w:id="209"/>
      <w:r>
        <w:rPr>
          <w:rtl/>
          <w:lang w:eastAsia="he-IL"/>
        </w:rPr>
        <w:t>ה. "מפה ערוכה בקנה מידה של</w:t>
      </w:r>
      <w:bookmarkStart w:id="210" w:name="_ETM_Q1_329982"/>
      <w:bookmarkEnd w:id="210"/>
      <w:r>
        <w:rPr>
          <w:rtl/>
          <w:lang w:eastAsia="he-IL"/>
        </w:rPr>
        <w:t xml:space="preserve"> </w:t>
      </w:r>
      <w:bookmarkStart w:id="211" w:name="_ETM_Q1_327049"/>
      <w:bookmarkEnd w:id="211"/>
      <w:r>
        <w:rPr>
          <w:rtl/>
          <w:lang w:eastAsia="he-IL"/>
        </w:rPr>
        <w:t xml:space="preserve">1 </w:t>
      </w:r>
      <w:bookmarkStart w:id="212" w:name="_ETM_Q1_327745"/>
      <w:bookmarkEnd w:id="212"/>
      <w:r>
        <w:rPr>
          <w:rtl/>
          <w:lang w:eastAsia="he-IL"/>
        </w:rPr>
        <w:t xml:space="preserve">ל-250 או קנה מידה אחר שיפרסם מנהל </w:t>
      </w:r>
      <w:proofErr w:type="spellStart"/>
      <w:r>
        <w:rPr>
          <w:rtl/>
          <w:lang w:eastAsia="he-IL"/>
        </w:rPr>
        <w:t>מנה</w:t>
      </w:r>
      <w:bookmarkStart w:id="213" w:name="_ETM_Q1_330046"/>
      <w:bookmarkEnd w:id="213"/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התכנון </w:t>
      </w:r>
      <w:bookmarkStart w:id="214" w:name="_ETM_Q1_331514"/>
      <w:bookmarkEnd w:id="214"/>
      <w:r>
        <w:rPr>
          <w:rtl/>
          <w:lang w:eastAsia="he-IL"/>
        </w:rPr>
        <w:t>באתר האינטרנט שלו, לפי סעיף קטן</w:t>
      </w:r>
      <w:bookmarkStart w:id="215" w:name="_ETM_Q1_332653"/>
      <w:bookmarkEnd w:id="215"/>
      <w:r>
        <w:rPr>
          <w:rtl/>
          <w:lang w:eastAsia="he-IL"/>
        </w:rPr>
        <w:t xml:space="preserve"> ב</w:t>
      </w:r>
      <w:bookmarkStart w:id="216" w:name="_ETM_Q1_331874"/>
      <w:bookmarkStart w:id="217" w:name="_ETM_Q1_332671"/>
      <w:bookmarkStart w:id="218" w:name="_ETM_Q1_333306"/>
      <w:bookmarkStart w:id="219" w:name="_ETM_Q1_333175"/>
      <w:bookmarkEnd w:id="216"/>
      <w:bookmarkEnd w:id="217"/>
      <w:bookmarkEnd w:id="218"/>
      <w:bookmarkEnd w:id="219"/>
      <w:r>
        <w:rPr>
          <w:rtl/>
          <w:lang w:eastAsia="he-IL"/>
        </w:rPr>
        <w:t>' (1)</w:t>
      </w:r>
      <w:bookmarkStart w:id="220" w:name="_ETM_Q1_333582"/>
      <w:bookmarkStart w:id="221" w:name="_ETM_Q1_333844"/>
      <w:bookmarkStart w:id="222" w:name="_ETM_Q1_333915"/>
      <w:bookmarkEnd w:id="220"/>
      <w:bookmarkEnd w:id="221"/>
      <w:bookmarkEnd w:id="222"/>
      <w:r>
        <w:rPr>
          <w:rtl/>
          <w:lang w:eastAsia="he-IL"/>
        </w:rPr>
        <w:t>, ש</w:t>
      </w:r>
      <w:bookmarkStart w:id="223" w:name="_ETM_Q1_336308"/>
      <w:bookmarkStart w:id="224" w:name="_ETM_Q1_334073"/>
      <w:bookmarkEnd w:id="223"/>
      <w:bookmarkEnd w:id="224"/>
      <w:r>
        <w:rPr>
          <w:rtl/>
          <w:lang w:eastAsia="he-IL"/>
        </w:rPr>
        <w:t xml:space="preserve">ם הוא יכול לפרסם כל מיני הנחיות. </w:t>
      </w:r>
    </w:p>
    <w:p w:rsidR="00843849" w:rsidRDefault="00843849" w:rsidP="00843849">
      <w:pPr>
        <w:rPr>
          <w:rtl/>
          <w:lang w:eastAsia="he-IL"/>
        </w:rPr>
      </w:pPr>
      <w:bookmarkStart w:id="225" w:name="_ETM_Q1_338411"/>
      <w:bookmarkStart w:id="226" w:name="_ETM_Q1_338476"/>
      <w:bookmarkEnd w:id="225"/>
      <w:bookmarkEnd w:id="226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 xml:space="preserve">בעמוד 8 סעיף </w:t>
      </w:r>
      <w:bookmarkStart w:id="227" w:name="_ETM_Q1_340877"/>
      <w:bookmarkEnd w:id="227"/>
      <w:r>
        <w:rPr>
          <w:rtl/>
          <w:lang w:eastAsia="he-IL"/>
        </w:rPr>
        <w:t>קטן ד'. בנושא של הפסק</w:t>
      </w:r>
      <w:bookmarkStart w:id="228" w:name="_ETM_Q1_340574"/>
      <w:bookmarkEnd w:id="228"/>
      <w:r>
        <w:rPr>
          <w:rtl/>
          <w:lang w:eastAsia="he-IL"/>
        </w:rPr>
        <w:t>ת השימוש במתקן. התבקשה הממש</w:t>
      </w:r>
      <w:bookmarkStart w:id="229" w:name="_ETM_Q1_343115"/>
      <w:bookmarkEnd w:id="229"/>
      <w:r>
        <w:rPr>
          <w:rtl/>
          <w:lang w:eastAsia="he-IL"/>
        </w:rPr>
        <w:t xml:space="preserve">לה </w:t>
      </w:r>
      <w:bookmarkStart w:id="230" w:name="_ETM_Q1_344301"/>
      <w:bookmarkEnd w:id="230"/>
      <w:r>
        <w:rPr>
          <w:rtl/>
          <w:lang w:eastAsia="he-IL"/>
        </w:rPr>
        <w:t xml:space="preserve">לקבוע, לקצוב איזה שהוא זמן. אז </w:t>
      </w:r>
      <w:bookmarkStart w:id="231" w:name="_ETM_Q1_344693"/>
      <w:bookmarkEnd w:id="231"/>
      <w:r>
        <w:rPr>
          <w:rtl/>
          <w:lang w:eastAsia="he-IL"/>
        </w:rPr>
        <w:t xml:space="preserve">אנחנו רשמנו </w:t>
      </w:r>
      <w:bookmarkStart w:id="232" w:name="_ETM_Q1_344601"/>
      <w:bookmarkEnd w:id="232"/>
      <w:r>
        <w:rPr>
          <w:rtl/>
          <w:lang w:eastAsia="he-IL"/>
        </w:rPr>
        <w:t>"בעל הרישיון</w:t>
      </w:r>
      <w:bookmarkStart w:id="233" w:name="_ETM_Q1_346218"/>
      <w:bookmarkEnd w:id="233"/>
      <w:r>
        <w:rPr>
          <w:rtl/>
          <w:lang w:eastAsia="he-IL"/>
        </w:rPr>
        <w:t xml:space="preserve"> ישלח ללא דיחוי ולא יאוחר מ</w:t>
      </w:r>
      <w:bookmarkStart w:id="234" w:name="_ETM_Q1_347245"/>
      <w:bookmarkEnd w:id="234"/>
      <w:r>
        <w:rPr>
          <w:rtl/>
          <w:lang w:eastAsia="he-IL"/>
        </w:rPr>
        <w:t xml:space="preserve">-7 ימים מיום הפסקת השימוש </w:t>
      </w:r>
      <w:bookmarkStart w:id="235" w:name="_ETM_Q1_351688"/>
      <w:bookmarkEnd w:id="235"/>
      <w:r>
        <w:rPr>
          <w:rtl/>
          <w:lang w:eastAsia="he-IL"/>
        </w:rPr>
        <w:t>במתקן את ההודעה</w:t>
      </w:r>
      <w:bookmarkStart w:id="236" w:name="_ETM_Q1_350719"/>
      <w:bookmarkEnd w:id="236"/>
      <w:r>
        <w:rPr>
          <w:rtl/>
          <w:lang w:eastAsia="he-IL"/>
        </w:rPr>
        <w:t xml:space="preserve">", בעצם צריך לדייק פה את הנוסח. </w:t>
      </w:r>
      <w:bookmarkStart w:id="237" w:name="_ETM_Q1_352090"/>
      <w:bookmarkEnd w:id="237"/>
      <w:r>
        <w:rPr>
          <w:rtl/>
          <w:lang w:eastAsia="he-IL"/>
        </w:rPr>
        <w:t xml:space="preserve">ההודעה </w:t>
      </w:r>
      <w:bookmarkStart w:id="238" w:name="_ETM_Q1_352894"/>
      <w:bookmarkEnd w:id="238"/>
      <w:r>
        <w:rPr>
          <w:rtl/>
          <w:lang w:eastAsia="he-IL"/>
        </w:rPr>
        <w:t>היא כמובן על הפסקת השימוש. ואחר כך הוא צריך</w:t>
      </w:r>
      <w:bookmarkStart w:id="239" w:name="_ETM_Q1_358846"/>
      <w:bookmarkEnd w:id="239"/>
      <w:r>
        <w:rPr>
          <w:rtl/>
          <w:lang w:eastAsia="he-IL"/>
        </w:rPr>
        <w:t xml:space="preserve"> לסלק ת</w:t>
      </w:r>
      <w:bookmarkStart w:id="240" w:name="_ETM_Q1_356994"/>
      <w:bookmarkEnd w:id="240"/>
      <w:r>
        <w:rPr>
          <w:rtl/>
          <w:lang w:eastAsia="he-IL"/>
        </w:rPr>
        <w:t xml:space="preserve">וך 30 יום. זה ד'. </w:t>
      </w:r>
      <w:bookmarkStart w:id="241" w:name="_ETM_Q1_360609"/>
      <w:bookmarkEnd w:id="241"/>
    </w:p>
    <w:p w:rsidR="00843849" w:rsidRDefault="00843849" w:rsidP="00843849">
      <w:pPr>
        <w:rPr>
          <w:rtl/>
          <w:lang w:eastAsia="he-IL"/>
        </w:rPr>
      </w:pPr>
      <w:bookmarkStart w:id="242" w:name="_ETM_Q1_360677"/>
      <w:bookmarkEnd w:id="242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 xml:space="preserve">בעמוד 9 בסעיף </w:t>
      </w:r>
      <w:bookmarkStart w:id="243" w:name="_ETM_Q1_360100"/>
      <w:bookmarkEnd w:id="243"/>
      <w:r>
        <w:rPr>
          <w:rtl/>
          <w:lang w:eastAsia="he-IL"/>
        </w:rPr>
        <w:t>4</w:t>
      </w:r>
      <w:bookmarkStart w:id="244" w:name="_ETM_Q1_361546"/>
      <w:bookmarkEnd w:id="244"/>
      <w:r>
        <w:rPr>
          <w:rtl/>
          <w:lang w:eastAsia="he-IL"/>
        </w:rPr>
        <w:t xml:space="preserve"> (א') הייתה שאלה לגבי הנושא של ת</w:t>
      </w:r>
      <w:bookmarkStart w:id="245" w:name="_ETM_Q1_363203"/>
      <w:bookmarkEnd w:id="245"/>
      <w:r>
        <w:rPr>
          <w:rtl/>
          <w:lang w:eastAsia="he-IL"/>
        </w:rPr>
        <w:t xml:space="preserve">חולה של הנחיות מרחביות, </w:t>
      </w:r>
      <w:bookmarkStart w:id="246" w:name="_ETM_Q1_367418"/>
      <w:bookmarkEnd w:id="246"/>
      <w:r>
        <w:rPr>
          <w:rtl/>
          <w:lang w:eastAsia="he-IL"/>
        </w:rPr>
        <w:t>כשיש החלפ</w:t>
      </w:r>
      <w:bookmarkStart w:id="247" w:name="_ETM_Q1_365684"/>
      <w:bookmarkEnd w:id="247"/>
      <w:r>
        <w:rPr>
          <w:rtl/>
          <w:lang w:eastAsia="he-IL"/>
        </w:rPr>
        <w:t>ת מתקן וכשיש הוספת אנטנה. והסיכום הוא</w:t>
      </w:r>
      <w:bookmarkStart w:id="248" w:name="_ETM_Q1_369903"/>
      <w:bookmarkEnd w:id="248"/>
      <w:r>
        <w:rPr>
          <w:rtl/>
          <w:lang w:eastAsia="he-IL"/>
        </w:rPr>
        <w:t xml:space="preserve"> שיישאר הסעיף</w:t>
      </w:r>
      <w:bookmarkStart w:id="249" w:name="_ETM_Q1_371583"/>
      <w:bookmarkEnd w:id="249"/>
      <w:r>
        <w:rPr>
          <w:rtl/>
          <w:lang w:eastAsia="he-IL"/>
        </w:rPr>
        <w:t xml:space="preserve"> לגבי ה</w:t>
      </w:r>
      <w:bookmarkStart w:id="250" w:name="_ETM_Q1_370659"/>
      <w:bookmarkEnd w:id="250"/>
      <w:r>
        <w:rPr>
          <w:rtl/>
          <w:lang w:eastAsia="he-IL"/>
        </w:rPr>
        <w:t>נושא של הנחיות מרחבי</w:t>
      </w:r>
      <w:bookmarkStart w:id="251" w:name="_ETM_Q1_370859"/>
      <w:bookmarkEnd w:id="251"/>
      <w:r>
        <w:rPr>
          <w:rtl/>
          <w:lang w:eastAsia="he-IL"/>
        </w:rPr>
        <w:t>ות</w:t>
      </w:r>
      <w:bookmarkStart w:id="252" w:name="_ETM_Q1_372610"/>
      <w:bookmarkEnd w:id="252"/>
      <w:r>
        <w:rPr>
          <w:rtl/>
          <w:lang w:eastAsia="he-IL"/>
        </w:rPr>
        <w:t xml:space="preserve">, אבל זה יהיה הנחיות </w:t>
      </w:r>
      <w:bookmarkStart w:id="253" w:name="_ETM_Q1_375544"/>
      <w:bookmarkEnd w:id="253"/>
      <w:r>
        <w:rPr>
          <w:rtl/>
          <w:lang w:eastAsia="he-IL"/>
        </w:rPr>
        <w:t>מרחביות שהן ביחס להחלפת מתק</w:t>
      </w:r>
      <w:bookmarkStart w:id="254" w:name="_ETM_Q1_375756"/>
      <w:bookmarkEnd w:id="254"/>
      <w:r>
        <w:rPr>
          <w:rtl/>
          <w:lang w:eastAsia="he-IL"/>
        </w:rPr>
        <w:t xml:space="preserve">ן. זאת אומרת לא כלל </w:t>
      </w:r>
      <w:bookmarkStart w:id="255" w:name="_ETM_Q1_379051"/>
      <w:bookmarkEnd w:id="255"/>
      <w:r>
        <w:rPr>
          <w:rtl/>
          <w:lang w:eastAsia="he-IL"/>
        </w:rPr>
        <w:t xml:space="preserve">ההנחיות המרחביות, אלא רק מה שנוגע </w:t>
      </w:r>
      <w:bookmarkStart w:id="256" w:name="_ETM_Q1_380579"/>
      <w:bookmarkEnd w:id="256"/>
      <w:r>
        <w:rPr>
          <w:rtl/>
          <w:lang w:eastAsia="he-IL"/>
        </w:rPr>
        <w:t xml:space="preserve">ספציפית להחלפה. </w:t>
      </w:r>
    </w:p>
    <w:p w:rsidR="00843849" w:rsidRDefault="00843849" w:rsidP="00843849">
      <w:pPr>
        <w:rPr>
          <w:rtl/>
          <w:lang w:eastAsia="he-IL"/>
        </w:rPr>
      </w:pPr>
      <w:bookmarkStart w:id="257" w:name="_ETM_Q1_385556"/>
      <w:bookmarkStart w:id="258" w:name="_ETM_Q1_385629"/>
      <w:bookmarkEnd w:id="257"/>
      <w:bookmarkEnd w:id="258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 xml:space="preserve">בעמוד 10, </w:t>
      </w:r>
      <w:bookmarkStart w:id="259" w:name="_ETM_Q1_388053"/>
      <w:bookmarkEnd w:id="259"/>
      <w:r>
        <w:rPr>
          <w:rtl/>
          <w:lang w:eastAsia="he-IL"/>
        </w:rPr>
        <w:t xml:space="preserve">בסעיף קטן ג'. בעצם זה שוב הוראה שחוזרת על הנושא </w:t>
      </w:r>
      <w:bookmarkStart w:id="260" w:name="_ETM_Q1_393350"/>
      <w:bookmarkEnd w:id="260"/>
      <w:r>
        <w:rPr>
          <w:rtl/>
          <w:lang w:eastAsia="he-IL"/>
        </w:rPr>
        <w:t>של ההודעה שצריך למסור בעל רישיון, מ</w:t>
      </w:r>
      <w:bookmarkStart w:id="261" w:name="_ETM_Q1_393788"/>
      <w:bookmarkEnd w:id="261"/>
      <w:r>
        <w:rPr>
          <w:rtl/>
          <w:lang w:eastAsia="he-IL"/>
        </w:rPr>
        <w:t>תום ביצועה של העבודה</w:t>
      </w:r>
      <w:bookmarkStart w:id="262" w:name="_ETM_Q1_397258"/>
      <w:bookmarkEnd w:id="262"/>
      <w:r>
        <w:rPr>
          <w:rtl/>
          <w:lang w:eastAsia="he-IL"/>
        </w:rPr>
        <w:t>. בהקש</w:t>
      </w:r>
      <w:bookmarkStart w:id="263" w:name="_ETM_Q1_396710"/>
      <w:bookmarkEnd w:id="263"/>
      <w:r>
        <w:rPr>
          <w:rtl/>
          <w:lang w:eastAsia="he-IL"/>
        </w:rPr>
        <w:t>ר הזה פה זה החלפת המתקן. אנחנ</w:t>
      </w:r>
      <w:bookmarkStart w:id="264" w:name="_ETM_Q1_399012"/>
      <w:bookmarkEnd w:id="264"/>
      <w:r>
        <w:rPr>
          <w:rtl/>
          <w:lang w:eastAsia="he-IL"/>
        </w:rPr>
        <w:t>ו פשוט</w:t>
      </w:r>
      <w:bookmarkStart w:id="265" w:name="_ETM_Q1_399640"/>
      <w:bookmarkEnd w:id="265"/>
      <w:r>
        <w:rPr>
          <w:rtl/>
          <w:lang w:eastAsia="he-IL"/>
        </w:rPr>
        <w:t xml:space="preserve"> יש כאן הפניה להצהרה של בעל הרי</w:t>
      </w:r>
      <w:bookmarkStart w:id="266" w:name="_ETM_Q1_401655"/>
      <w:bookmarkEnd w:id="266"/>
      <w:r>
        <w:rPr>
          <w:rtl/>
          <w:lang w:eastAsia="he-IL"/>
        </w:rPr>
        <w:t>שיון שכתבנו בסעיף של</w:t>
      </w:r>
      <w:bookmarkStart w:id="267" w:name="_ETM_Q1_405378"/>
      <w:bookmarkEnd w:id="267"/>
      <w:r>
        <w:rPr>
          <w:rtl/>
          <w:lang w:eastAsia="he-IL"/>
        </w:rPr>
        <w:t xml:space="preserve"> ההקמה. זאת אומרת שהמתקן עומד בסעיף, עומד בתנאי סעיף קטן </w:t>
      </w:r>
      <w:bookmarkStart w:id="268" w:name="_ETM_Q1_411344"/>
      <w:bookmarkEnd w:id="268"/>
      <w:r>
        <w:rPr>
          <w:rtl/>
          <w:lang w:eastAsia="he-IL"/>
        </w:rPr>
        <w:t>א' ובנושא של לפי כל דין ולפ</w:t>
      </w:r>
      <w:bookmarkStart w:id="269" w:name="_ETM_Q1_415190"/>
      <w:bookmarkEnd w:id="269"/>
      <w:r>
        <w:rPr>
          <w:rtl/>
          <w:lang w:eastAsia="he-IL"/>
        </w:rPr>
        <w:t xml:space="preserve">י התכנית. יכול </w:t>
      </w:r>
      <w:bookmarkStart w:id="270" w:name="_ETM_Q1_418240"/>
      <w:bookmarkEnd w:id="270"/>
      <w:r>
        <w:rPr>
          <w:rtl/>
          <w:lang w:eastAsia="he-IL"/>
        </w:rPr>
        <w:t xml:space="preserve">להיות שיצטרכו </w:t>
      </w:r>
      <w:bookmarkStart w:id="271" w:name="_ETM_Q1_416929"/>
      <w:bookmarkEnd w:id="271"/>
      <w:r>
        <w:rPr>
          <w:rtl/>
          <w:lang w:eastAsia="he-IL"/>
        </w:rPr>
        <w:t>פה לדייק את הנוסח, כי זה לא סעיף</w:t>
      </w:r>
      <w:bookmarkStart w:id="272" w:name="_ETM_Q1_421079"/>
      <w:bookmarkEnd w:id="272"/>
      <w:r>
        <w:rPr>
          <w:rtl/>
          <w:lang w:eastAsia="he-IL"/>
        </w:rPr>
        <w:t xml:space="preserve"> קט</w:t>
      </w:r>
      <w:bookmarkStart w:id="273" w:name="_ETM_Q1_418479"/>
      <w:bookmarkEnd w:id="273"/>
      <w:r>
        <w:rPr>
          <w:rtl/>
          <w:lang w:eastAsia="he-IL"/>
        </w:rPr>
        <w:t>ן א' של ההקמה</w:t>
      </w:r>
      <w:bookmarkStart w:id="274" w:name="_ETM_Q1_419922"/>
      <w:bookmarkEnd w:id="274"/>
      <w:r>
        <w:rPr>
          <w:rtl/>
          <w:lang w:eastAsia="he-IL"/>
        </w:rPr>
        <w:t xml:space="preserve">, אלא סעיף קטן א' של </w:t>
      </w:r>
      <w:bookmarkStart w:id="275" w:name="_ETM_Q1_421957"/>
      <w:bookmarkEnd w:id="275"/>
      <w:r>
        <w:rPr>
          <w:rtl/>
          <w:lang w:eastAsia="he-IL"/>
        </w:rPr>
        <w:t>ההחלפה. אז יהי</w:t>
      </w:r>
      <w:bookmarkStart w:id="276" w:name="_ETM_Q1_421854"/>
      <w:bookmarkEnd w:id="276"/>
      <w:r>
        <w:rPr>
          <w:rtl/>
          <w:lang w:eastAsia="he-IL"/>
        </w:rPr>
        <w:t xml:space="preserve">ה פה איזה שהוא דיוק של הנוסח, אבל </w:t>
      </w:r>
      <w:bookmarkStart w:id="277" w:name="_ETM_Q1_426509"/>
      <w:bookmarkEnd w:id="277"/>
      <w:r>
        <w:rPr>
          <w:rtl/>
          <w:lang w:eastAsia="he-IL"/>
        </w:rPr>
        <w:t xml:space="preserve">זה הרעיון. </w:t>
      </w:r>
    </w:p>
    <w:p w:rsidR="00843849" w:rsidRDefault="00843849" w:rsidP="00843849">
      <w:pPr>
        <w:rPr>
          <w:rtl/>
          <w:lang w:eastAsia="he-IL"/>
        </w:rPr>
      </w:pPr>
      <w:bookmarkStart w:id="278" w:name="_ETM_Q1_427853"/>
      <w:bookmarkEnd w:id="278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79" w:name="_ETM_Q1_427938"/>
      <w:bookmarkEnd w:id="279"/>
      <w:r>
        <w:rPr>
          <w:rtl/>
          <w:lang w:eastAsia="he-IL"/>
        </w:rPr>
        <w:t>עמוד 11, סעיף 2</w:t>
      </w:r>
      <w:bookmarkStart w:id="280" w:name="_ETM_Q1_427123"/>
      <w:bookmarkEnd w:id="280"/>
      <w:r>
        <w:rPr>
          <w:rtl/>
          <w:lang w:eastAsia="he-IL"/>
        </w:rPr>
        <w:t xml:space="preserve"> (א'). שוב בנושא של </w:t>
      </w:r>
      <w:bookmarkStart w:id="281" w:name="_ETM_Q1_431230"/>
      <w:bookmarkEnd w:id="281"/>
      <w:r>
        <w:rPr>
          <w:rtl/>
          <w:lang w:eastAsia="he-IL"/>
        </w:rPr>
        <w:t>ההנחיות המרחביות. הפעם בנושא של הוספת אנ</w:t>
      </w:r>
      <w:bookmarkStart w:id="282" w:name="_ETM_Q1_432916"/>
      <w:bookmarkEnd w:id="282"/>
      <w:r>
        <w:rPr>
          <w:rtl/>
          <w:lang w:eastAsia="he-IL"/>
        </w:rPr>
        <w:t>טנה. אנחנו מ</w:t>
      </w:r>
      <w:bookmarkStart w:id="283" w:name="_ETM_Q1_433295"/>
      <w:bookmarkEnd w:id="283"/>
      <w:r>
        <w:rPr>
          <w:rtl/>
          <w:lang w:eastAsia="he-IL"/>
        </w:rPr>
        <w:t xml:space="preserve">בהירים שההנחיות </w:t>
      </w:r>
      <w:bookmarkStart w:id="284" w:name="_ETM_Q1_435251"/>
      <w:bookmarkEnd w:id="284"/>
      <w:r>
        <w:rPr>
          <w:rtl/>
          <w:lang w:eastAsia="he-IL"/>
        </w:rPr>
        <w:t xml:space="preserve">המרחביות שצריך לעמוד בהם הם ביחס להוספת אנטנה. זה הדיוק </w:t>
      </w:r>
      <w:bookmarkStart w:id="285" w:name="_ETM_Q1_440596"/>
      <w:bookmarkEnd w:id="285"/>
      <w:r>
        <w:rPr>
          <w:rtl/>
          <w:lang w:eastAsia="he-IL"/>
        </w:rPr>
        <w:t>פה.</w:t>
      </w:r>
    </w:p>
    <w:p w:rsidR="00843849" w:rsidRDefault="00843849" w:rsidP="00843849">
      <w:pPr>
        <w:rPr>
          <w:rtl/>
          <w:lang w:eastAsia="he-IL"/>
        </w:rPr>
      </w:pPr>
      <w:bookmarkStart w:id="286" w:name="_ETM_Q1_441257"/>
      <w:bookmarkStart w:id="287" w:name="_ETM_Q1_441328"/>
      <w:bookmarkStart w:id="288" w:name="_ETM_Q1_438638"/>
      <w:bookmarkEnd w:id="286"/>
      <w:bookmarkEnd w:id="287"/>
      <w:bookmarkEnd w:id="288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>4 (א</w:t>
      </w:r>
      <w:bookmarkStart w:id="289" w:name="_ETM_Q1_439136"/>
      <w:bookmarkEnd w:id="289"/>
      <w:r>
        <w:rPr>
          <w:rtl/>
          <w:lang w:eastAsia="he-IL"/>
        </w:rPr>
        <w:t>') זה תיקון שכבר עשינו בוועדה. אני</w:t>
      </w:r>
      <w:bookmarkStart w:id="290" w:name="_ETM_Q1_441556"/>
      <w:bookmarkEnd w:id="290"/>
      <w:r>
        <w:rPr>
          <w:rtl/>
          <w:lang w:eastAsia="he-IL"/>
        </w:rPr>
        <w:t xml:space="preserve"> </w:t>
      </w:r>
      <w:bookmarkStart w:id="291" w:name="_ETM_Q1_441815"/>
      <w:bookmarkEnd w:id="291"/>
      <w:r>
        <w:rPr>
          <w:rtl/>
          <w:lang w:eastAsia="he-IL"/>
        </w:rPr>
        <w:t xml:space="preserve">רק תיקנתי פה בנוסח. היה כתוב </w:t>
      </w:r>
      <w:bookmarkStart w:id="292" w:name="_ETM_Q1_443623"/>
      <w:bookmarkEnd w:id="292"/>
      <w:r>
        <w:rPr>
          <w:rtl/>
          <w:lang w:eastAsia="he-IL"/>
        </w:rPr>
        <w:t>"שטחו, גובה</w:t>
      </w:r>
      <w:bookmarkStart w:id="293" w:name="_ETM_Q1_443636"/>
      <w:bookmarkEnd w:id="293"/>
      <w:r>
        <w:rPr>
          <w:rtl/>
          <w:lang w:eastAsia="he-IL"/>
        </w:rPr>
        <w:t>ו והיקפו של המתקן</w:t>
      </w:r>
      <w:bookmarkStart w:id="294" w:name="_ETM_Q1_445099"/>
      <w:bookmarkEnd w:id="294"/>
      <w:r>
        <w:rPr>
          <w:rtl/>
          <w:lang w:eastAsia="he-IL"/>
        </w:rPr>
        <w:t xml:space="preserve"> </w:t>
      </w:r>
      <w:bookmarkStart w:id="295" w:name="_ETM_Q1_446503"/>
      <w:bookmarkStart w:id="296" w:name="_ETM_Q1_445850"/>
      <w:bookmarkEnd w:id="295"/>
      <w:bookmarkEnd w:id="296"/>
      <w:r>
        <w:rPr>
          <w:rtl/>
          <w:lang w:eastAsia="he-IL"/>
        </w:rPr>
        <w:t>לאחר ההוספה לא יעלה על שטח</w:t>
      </w:r>
      <w:bookmarkStart w:id="297" w:name="_ETM_Q1_446998"/>
      <w:bookmarkStart w:id="298" w:name="_ETM_Q1_446893"/>
      <w:bookmarkEnd w:id="297"/>
      <w:bookmarkEnd w:id="298"/>
      <w:r>
        <w:rPr>
          <w:rtl/>
          <w:lang w:eastAsia="he-IL"/>
        </w:rPr>
        <w:t>, גובה</w:t>
      </w:r>
      <w:bookmarkStart w:id="299" w:name="_ETM_Q1_449180"/>
      <w:bookmarkEnd w:id="299"/>
      <w:r>
        <w:rPr>
          <w:rtl/>
          <w:lang w:eastAsia="he-IL"/>
        </w:rPr>
        <w:t xml:space="preserve"> או היקף </w:t>
      </w:r>
      <w:bookmarkStart w:id="300" w:name="_ETM_Q1_447337"/>
      <w:bookmarkEnd w:id="300"/>
      <w:r>
        <w:rPr>
          <w:rtl/>
          <w:lang w:eastAsia="he-IL"/>
        </w:rPr>
        <w:t>שנקבעו בהיתר או בפטור מהיתר". והו</w:t>
      </w:r>
      <w:bookmarkStart w:id="301" w:name="_ETM_Q1_449226"/>
      <w:bookmarkEnd w:id="301"/>
      <w:r>
        <w:rPr>
          <w:rtl/>
          <w:lang w:eastAsia="he-IL"/>
        </w:rPr>
        <w:t xml:space="preserve">עבר פה שההיקף </w:t>
      </w:r>
      <w:bookmarkStart w:id="302" w:name="_ETM_Q1_451509"/>
      <w:bookmarkEnd w:id="302"/>
      <w:r>
        <w:rPr>
          <w:rtl/>
          <w:lang w:eastAsia="he-IL"/>
        </w:rPr>
        <w:t>זה לא נכון. אז מ</w:t>
      </w:r>
      <w:bookmarkStart w:id="303" w:name="_ETM_Q1_451640"/>
      <w:bookmarkEnd w:id="303"/>
      <w:r>
        <w:rPr>
          <w:rtl/>
          <w:lang w:eastAsia="he-IL"/>
        </w:rPr>
        <w:t xml:space="preserve">חקתי את המילה "היקף". </w:t>
      </w:r>
      <w:bookmarkStart w:id="304" w:name="_ETM_Q1_456631"/>
      <w:bookmarkEnd w:id="304"/>
      <w:r>
        <w:rPr>
          <w:rtl/>
          <w:lang w:eastAsia="he-IL"/>
        </w:rPr>
        <w:t xml:space="preserve">זה שני </w:t>
      </w:r>
      <w:bookmarkStart w:id="305" w:name="_ETM_Q1_457596"/>
      <w:bookmarkEnd w:id="305"/>
      <w:r>
        <w:rPr>
          <w:rtl/>
          <w:lang w:eastAsia="he-IL"/>
        </w:rPr>
        <w:t xml:space="preserve">מקרים, זה היקף של מה שנקבע בהיתר או מה </w:t>
      </w:r>
      <w:bookmarkStart w:id="306" w:name="_ETM_Q1_459589"/>
      <w:bookmarkEnd w:id="306"/>
      <w:r>
        <w:rPr>
          <w:rtl/>
          <w:lang w:eastAsia="he-IL"/>
        </w:rPr>
        <w:t>שנקבע</w:t>
      </w:r>
      <w:bookmarkStart w:id="307" w:name="_ETM_Q1_460193"/>
      <w:bookmarkEnd w:id="307"/>
      <w:r>
        <w:rPr>
          <w:rtl/>
          <w:lang w:eastAsia="he-IL"/>
        </w:rPr>
        <w:t xml:space="preserve"> בפטור מהיתר. </w:t>
      </w:r>
      <w:bookmarkStart w:id="308" w:name="_ETM_Q1_463014"/>
      <w:bookmarkStart w:id="309" w:name="_ETM_Q1_462465"/>
      <w:bookmarkStart w:id="310" w:name="_ETM_Q1_462544"/>
      <w:bookmarkStart w:id="311" w:name="_ETM_Q1_459903"/>
      <w:bookmarkEnd w:id="308"/>
      <w:bookmarkEnd w:id="309"/>
      <w:bookmarkEnd w:id="310"/>
      <w:bookmarkEnd w:id="311"/>
    </w:p>
    <w:p w:rsidR="00843849" w:rsidRDefault="00843849" w:rsidP="00843849">
      <w:pPr>
        <w:rPr>
          <w:rtl/>
          <w:lang w:eastAsia="he-IL"/>
        </w:rPr>
      </w:pPr>
      <w:bookmarkStart w:id="312" w:name="_ETM_Q1_460632"/>
      <w:bookmarkStart w:id="313" w:name="_ETM_Q1_460708"/>
      <w:bookmarkStart w:id="314" w:name="_ETM_Q1_462313"/>
      <w:bookmarkEnd w:id="312"/>
      <w:bookmarkEnd w:id="313"/>
      <w:bookmarkEnd w:id="314"/>
    </w:p>
    <w:p w:rsidR="00843849" w:rsidRDefault="00843849" w:rsidP="00843849">
      <w:pPr>
        <w:pStyle w:val="a4"/>
        <w:keepNext/>
        <w:rPr>
          <w:rtl/>
        </w:rPr>
      </w:pPr>
      <w:bookmarkStart w:id="315" w:name="ET_speaker_5771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5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316" w:name="_ETM_Q1_462813"/>
      <w:bookmarkStart w:id="317" w:name="_ETM_Q1_462851"/>
      <w:bookmarkEnd w:id="316"/>
      <w:bookmarkEnd w:id="317"/>
      <w:r>
        <w:rPr>
          <w:rtl/>
          <w:lang w:eastAsia="he-IL"/>
        </w:rPr>
        <w:t xml:space="preserve">אבל באמצע, בשורה השלישית כתוב היקף המתקן. </w:t>
      </w:r>
      <w:bookmarkStart w:id="318" w:name="_ETM_Q1_464888"/>
      <w:bookmarkEnd w:id="318"/>
    </w:p>
    <w:p w:rsidR="00843849" w:rsidRDefault="00843849" w:rsidP="00843849">
      <w:pPr>
        <w:rPr>
          <w:rtl/>
          <w:lang w:eastAsia="he-IL"/>
        </w:rPr>
      </w:pPr>
      <w:bookmarkStart w:id="319" w:name="_ETM_Q1_465074"/>
      <w:bookmarkStart w:id="320" w:name="_ETM_Q1_466813"/>
      <w:bookmarkEnd w:id="319"/>
      <w:bookmarkEnd w:id="320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321" w:name="ET_guest_לירון_אדלר_מינקה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322" w:name="_ETM_Q1_467366"/>
      <w:bookmarkStart w:id="323" w:name="_ETM_Q1_467400"/>
      <w:bookmarkEnd w:id="322"/>
      <w:bookmarkEnd w:id="32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</w:t>
      </w:r>
      <w:bookmarkStart w:id="324" w:name="_ETM_Q1_468958"/>
      <w:bookmarkEnd w:id="324"/>
      <w:r>
        <w:rPr>
          <w:rtl/>
          <w:lang w:eastAsia="he-IL"/>
        </w:rPr>
        <w:t xml:space="preserve"> </w:t>
      </w:r>
      <w:bookmarkStart w:id="325" w:name="_ETM_Q1_468341"/>
      <w:bookmarkStart w:id="326" w:name="_ETM_Q1_466638"/>
      <w:bookmarkEnd w:id="325"/>
      <w:bookmarkEnd w:id="326"/>
    </w:p>
    <w:p w:rsidR="00843849" w:rsidRDefault="00843849" w:rsidP="00843849">
      <w:pPr>
        <w:rPr>
          <w:rtl/>
          <w:lang w:eastAsia="he-IL"/>
        </w:rPr>
      </w:pPr>
      <w:bookmarkStart w:id="327" w:name="_ETM_Q1_469045"/>
      <w:bookmarkStart w:id="328" w:name="_ETM_Q1_469109"/>
      <w:bookmarkStart w:id="329" w:name="_ETM_Q1_468018"/>
      <w:bookmarkStart w:id="330" w:name="_ETM_Q1_469139"/>
      <w:bookmarkEnd w:id="327"/>
      <w:bookmarkEnd w:id="328"/>
      <w:bookmarkEnd w:id="329"/>
      <w:bookmarkEnd w:id="330"/>
    </w:p>
    <w:p w:rsidR="00843849" w:rsidRDefault="00843849" w:rsidP="00843849">
      <w:pPr>
        <w:pStyle w:val="a4"/>
        <w:keepNext/>
        <w:rPr>
          <w:rtl/>
        </w:rPr>
      </w:pPr>
      <w:bookmarkStart w:id="331" w:name="ET_speaker_5771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332" w:name="_ETM_Q1_469636"/>
      <w:bookmarkStart w:id="333" w:name="_ETM_Q1_469675"/>
      <w:bookmarkEnd w:id="332"/>
      <w:bookmarkEnd w:id="333"/>
      <w:r>
        <w:rPr>
          <w:rtl/>
          <w:lang w:eastAsia="he-IL"/>
        </w:rPr>
        <w:t xml:space="preserve">צריך למחוק גם את זה. </w:t>
      </w:r>
    </w:p>
    <w:p w:rsidR="00843849" w:rsidRDefault="00843849" w:rsidP="00843849">
      <w:pPr>
        <w:rPr>
          <w:rtl/>
          <w:lang w:eastAsia="he-IL"/>
        </w:rPr>
      </w:pPr>
      <w:bookmarkStart w:id="334" w:name="_ETM_Q1_468757"/>
      <w:bookmarkStart w:id="335" w:name="_ETM_Q1_469001"/>
      <w:bookmarkStart w:id="336" w:name="_ETM_Q1_469087"/>
      <w:bookmarkStart w:id="337" w:name="_ETM_Q1_470753"/>
      <w:bookmarkEnd w:id="334"/>
      <w:bookmarkEnd w:id="335"/>
      <w:bookmarkEnd w:id="336"/>
      <w:bookmarkEnd w:id="337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338" w:name="ET_guest_לירון_אדלר_מינקה_1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8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339" w:name="_ETM_Q1_471343"/>
      <w:bookmarkStart w:id="340" w:name="_ETM_Q1_471389"/>
      <w:bookmarkEnd w:id="339"/>
      <w:bookmarkEnd w:id="340"/>
      <w:r>
        <w:rPr>
          <w:rtl/>
          <w:lang w:eastAsia="he-IL"/>
        </w:rPr>
        <w:t xml:space="preserve">כן,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אז נמחק פה </w:t>
      </w:r>
      <w:bookmarkStart w:id="341" w:name="_ETM_Q1_474081"/>
      <w:bookmarkEnd w:id="341"/>
      <w:r>
        <w:rPr>
          <w:rtl/>
          <w:lang w:eastAsia="he-IL"/>
        </w:rPr>
        <w:t xml:space="preserve">את המילה הזאת. </w:t>
      </w:r>
    </w:p>
    <w:p w:rsidR="00843849" w:rsidRDefault="00843849" w:rsidP="00843849">
      <w:pPr>
        <w:rPr>
          <w:rtl/>
          <w:lang w:eastAsia="he-IL"/>
        </w:rPr>
      </w:pPr>
      <w:bookmarkStart w:id="342" w:name="_ETM_Q1_476673"/>
      <w:bookmarkStart w:id="343" w:name="_ETM_Q1_476749"/>
      <w:bookmarkEnd w:id="342"/>
      <w:bookmarkEnd w:id="343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 xml:space="preserve">עמוד 12, </w:t>
      </w:r>
      <w:bookmarkStart w:id="344" w:name="_ETM_Q1_475012"/>
      <w:bookmarkEnd w:id="344"/>
      <w:r>
        <w:rPr>
          <w:rtl/>
          <w:lang w:eastAsia="he-IL"/>
        </w:rPr>
        <w:t xml:space="preserve">סעיף קטן ב'. שוב, זו </w:t>
      </w:r>
      <w:bookmarkStart w:id="345" w:name="_ETM_Q1_479265"/>
      <w:bookmarkEnd w:id="345"/>
      <w:r>
        <w:rPr>
          <w:rtl/>
          <w:lang w:eastAsia="he-IL"/>
        </w:rPr>
        <w:t>הוד</w:t>
      </w:r>
      <w:bookmarkStart w:id="346" w:name="_ETM_Q1_476680"/>
      <w:bookmarkEnd w:id="346"/>
      <w:r>
        <w:rPr>
          <w:rtl/>
          <w:lang w:eastAsia="he-IL"/>
        </w:rPr>
        <w:t>עה של בעל רישיון והפניה להצהרה</w:t>
      </w:r>
      <w:bookmarkStart w:id="347" w:name="_ETM_Q1_479604"/>
      <w:bookmarkEnd w:id="347"/>
      <w:r>
        <w:rPr>
          <w:rtl/>
          <w:lang w:eastAsia="he-IL"/>
        </w:rPr>
        <w:t xml:space="preserve"> כמו שהיא כתובה בסעיף</w:t>
      </w:r>
      <w:bookmarkStart w:id="348" w:name="_ETM_Q1_481822"/>
      <w:bookmarkEnd w:id="348"/>
      <w:r>
        <w:rPr>
          <w:rtl/>
          <w:lang w:eastAsia="he-IL"/>
        </w:rPr>
        <w:t xml:space="preserve"> הראשון. </w:t>
      </w:r>
      <w:bookmarkStart w:id="349" w:name="_ETM_Q1_485148"/>
      <w:bookmarkEnd w:id="349"/>
    </w:p>
    <w:p w:rsidR="00843849" w:rsidRDefault="00843849" w:rsidP="00843849">
      <w:pPr>
        <w:rPr>
          <w:rtl/>
          <w:lang w:eastAsia="he-IL"/>
        </w:rPr>
      </w:pPr>
      <w:bookmarkStart w:id="350" w:name="_ETM_Q1_485391"/>
      <w:bookmarkEnd w:id="350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51" w:name="_ETM_Q1_485479"/>
      <w:bookmarkEnd w:id="351"/>
      <w:r>
        <w:rPr>
          <w:rtl/>
          <w:lang w:eastAsia="he-IL"/>
        </w:rPr>
        <w:t xml:space="preserve">עמוד 14 יש כאן הערה שאמנם הגענו לגביה </w:t>
      </w:r>
      <w:bookmarkStart w:id="352" w:name="_ETM_Q1_490963"/>
      <w:bookmarkEnd w:id="352"/>
      <w:r>
        <w:rPr>
          <w:rtl/>
          <w:lang w:eastAsia="he-IL"/>
        </w:rPr>
        <w:t xml:space="preserve">לסיכום. אבל הייתה כאן שאלה לגבי הצורך </w:t>
      </w:r>
      <w:bookmarkStart w:id="353" w:name="_ETM_Q1_492565"/>
      <w:bookmarkEnd w:id="353"/>
      <w:r>
        <w:rPr>
          <w:rtl/>
          <w:lang w:eastAsia="he-IL"/>
        </w:rPr>
        <w:t xml:space="preserve">בכך </w:t>
      </w:r>
      <w:proofErr w:type="spellStart"/>
      <w:r>
        <w:rPr>
          <w:rtl/>
          <w:lang w:eastAsia="he-IL"/>
        </w:rPr>
        <w:t>שהמנדס</w:t>
      </w:r>
      <w:proofErr w:type="spellEnd"/>
      <w:r>
        <w:rPr>
          <w:rtl/>
          <w:lang w:eastAsia="he-IL"/>
        </w:rPr>
        <w:t xml:space="preserve"> מבנים, </w:t>
      </w:r>
      <w:bookmarkStart w:id="354" w:name="_ETM_Q1_495695"/>
      <w:bookmarkEnd w:id="354"/>
      <w:r>
        <w:rPr>
          <w:rtl/>
          <w:lang w:eastAsia="he-IL"/>
        </w:rPr>
        <w:t>לגבי תורן שהגובה שלו עול</w:t>
      </w:r>
      <w:bookmarkStart w:id="355" w:name="_ETM_Q1_495084"/>
      <w:bookmarkEnd w:id="355"/>
      <w:r>
        <w:rPr>
          <w:rtl/>
          <w:lang w:eastAsia="he-IL"/>
        </w:rPr>
        <w:t>ה על 9 מטרים, אם צריך</w:t>
      </w:r>
      <w:bookmarkStart w:id="356" w:name="_ETM_Q1_497836"/>
      <w:bookmarkEnd w:id="356"/>
      <w:r>
        <w:rPr>
          <w:rtl/>
          <w:lang w:eastAsia="he-IL"/>
        </w:rPr>
        <w:t xml:space="preserve"> שהוא יהיה בעל ניסיון של 5</w:t>
      </w:r>
      <w:bookmarkStart w:id="357" w:name="_ETM_Q1_497965"/>
      <w:bookmarkEnd w:id="357"/>
      <w:r>
        <w:rPr>
          <w:rtl/>
          <w:lang w:eastAsia="he-IL"/>
        </w:rPr>
        <w:t xml:space="preserve"> שנים. באופן עקרוני, </w:t>
      </w:r>
      <w:bookmarkStart w:id="358" w:name="_ETM_Q1_500926"/>
      <w:bookmarkEnd w:id="358"/>
      <w:r>
        <w:rPr>
          <w:rtl/>
          <w:lang w:eastAsia="he-IL"/>
        </w:rPr>
        <w:t>הממשלה אמרה שמבח</w:t>
      </w:r>
      <w:bookmarkStart w:id="359" w:name="_ETM_Q1_499489"/>
      <w:bookmarkEnd w:id="359"/>
      <w:r>
        <w:rPr>
          <w:rtl/>
          <w:lang w:eastAsia="he-IL"/>
        </w:rPr>
        <w:t>ינה מקצועית אפשר להוריד את הדרישה הזאת. אבל</w:t>
      </w:r>
      <w:bookmarkStart w:id="360" w:name="_ETM_Q1_501554"/>
      <w:bookmarkEnd w:id="360"/>
      <w:r>
        <w:rPr>
          <w:rtl/>
          <w:lang w:eastAsia="he-IL"/>
        </w:rPr>
        <w:t xml:space="preserve"> </w:t>
      </w:r>
      <w:bookmarkStart w:id="361" w:name="_ETM_Q1_501789"/>
      <w:bookmarkEnd w:id="361"/>
      <w:r>
        <w:rPr>
          <w:rtl/>
          <w:lang w:eastAsia="he-IL"/>
        </w:rPr>
        <w:t>אנחנו כאן במחשבה נוספת רק רוצים להביא פה לחברי</w:t>
      </w:r>
      <w:bookmarkStart w:id="362" w:name="_ETM_Q1_508448"/>
      <w:bookmarkEnd w:id="362"/>
      <w:r>
        <w:rPr>
          <w:rtl/>
          <w:lang w:eastAsia="he-IL"/>
        </w:rPr>
        <w:t xml:space="preserve"> הוועד</w:t>
      </w:r>
      <w:bookmarkStart w:id="363" w:name="_ETM_Q1_505886"/>
      <w:bookmarkEnd w:id="363"/>
      <w:r>
        <w:rPr>
          <w:rtl/>
          <w:lang w:eastAsia="he-IL"/>
        </w:rPr>
        <w:t xml:space="preserve">ה. זה בכל אופן תורן גבוה. זאת אומרת, הוא יותר </w:t>
      </w:r>
      <w:bookmarkStart w:id="364" w:name="_ETM_Q1_511588"/>
      <w:bookmarkEnd w:id="364"/>
      <w:r>
        <w:rPr>
          <w:rtl/>
          <w:lang w:eastAsia="he-IL"/>
        </w:rPr>
        <w:t xml:space="preserve">גבוה. </w:t>
      </w:r>
      <w:bookmarkStart w:id="365" w:name="_ETM_Q1_509374"/>
      <w:bookmarkEnd w:id="365"/>
    </w:p>
    <w:p w:rsidR="00843849" w:rsidRDefault="00843849" w:rsidP="00843849">
      <w:pPr>
        <w:rPr>
          <w:rtl/>
          <w:lang w:eastAsia="he-IL"/>
        </w:rPr>
      </w:pPr>
      <w:bookmarkStart w:id="366" w:name="_ETM_Q1_510330"/>
      <w:bookmarkStart w:id="367" w:name="_ETM_Q1_510413"/>
      <w:bookmarkStart w:id="368" w:name="_ETM_Q1_510982"/>
      <w:bookmarkStart w:id="369" w:name="_ETM_Q1_509427"/>
      <w:bookmarkStart w:id="370" w:name="_ETM_Q1_508834"/>
      <w:bookmarkStart w:id="371" w:name="_ETM_Q1_507551"/>
      <w:bookmarkEnd w:id="366"/>
      <w:bookmarkEnd w:id="367"/>
      <w:bookmarkEnd w:id="368"/>
      <w:bookmarkEnd w:id="369"/>
      <w:bookmarkEnd w:id="370"/>
      <w:bookmarkEnd w:id="371"/>
    </w:p>
    <w:p w:rsidR="00843849" w:rsidRDefault="00843849" w:rsidP="00843849">
      <w:pPr>
        <w:rPr>
          <w:rStyle w:val="TagStyle"/>
          <w:rFonts w:ascii="David" w:hAnsi="David"/>
          <w:u w:val="single"/>
          <w:rtl/>
        </w:rPr>
      </w:pPr>
      <w:bookmarkStart w:id="372" w:name="_ETM_Q1_511397"/>
      <w:bookmarkStart w:id="373" w:name="_ETM_Q1_511416"/>
      <w:bookmarkStart w:id="374" w:name="_ETM_Q1_509910"/>
      <w:bookmarkEnd w:id="372"/>
    </w:p>
    <w:p w:rsidR="00843849" w:rsidRDefault="00843849" w:rsidP="00843849">
      <w:pPr>
        <w:pStyle w:val="af9"/>
        <w:keepNext/>
        <w:rPr>
          <w:rFonts w:hint="cs"/>
          <w:rtl/>
        </w:rPr>
      </w:pPr>
      <w:bookmarkStart w:id="375" w:name="ET_guest_תומר_רוזנר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75"/>
    </w:p>
    <w:p w:rsidR="00843849" w:rsidRDefault="00843849" w:rsidP="00843849">
      <w:pPr>
        <w:pStyle w:val="KeepWithNext"/>
        <w:rPr>
          <w:rFonts w:hint="cs"/>
          <w:rtl/>
        </w:rPr>
      </w:pPr>
    </w:p>
    <w:p w:rsidR="00843849" w:rsidRDefault="00843849" w:rsidP="00843849">
      <w:pPr>
        <w:rPr>
          <w:rtl/>
          <w:lang w:eastAsia="he-IL"/>
        </w:rPr>
      </w:pPr>
      <w:bookmarkStart w:id="376" w:name="_ETM_Q1_511878"/>
      <w:bookmarkStart w:id="377" w:name="_ETM_Q1_511921"/>
      <w:bookmarkStart w:id="378" w:name="_ETM_Q1_508928"/>
      <w:bookmarkStart w:id="379" w:name="_ETM_Q1_508966"/>
      <w:bookmarkEnd w:id="373"/>
      <w:bookmarkEnd w:id="374"/>
      <w:bookmarkEnd w:id="376"/>
      <w:bookmarkEnd w:id="377"/>
      <w:bookmarkEnd w:id="378"/>
      <w:bookmarkEnd w:id="379"/>
      <w:r>
        <w:rPr>
          <w:rtl/>
          <w:lang w:eastAsia="he-IL"/>
        </w:rPr>
        <w:t>זו עבודה קונסט</w:t>
      </w:r>
      <w:bookmarkStart w:id="380" w:name="_ETM_Q1_508692"/>
      <w:bookmarkEnd w:id="380"/>
      <w:r>
        <w:rPr>
          <w:rtl/>
          <w:lang w:eastAsia="he-IL"/>
        </w:rPr>
        <w:t xml:space="preserve">רוקטיבית משמעותית. </w:t>
      </w:r>
    </w:p>
    <w:p w:rsidR="00843849" w:rsidRDefault="00843849" w:rsidP="00843849">
      <w:pPr>
        <w:rPr>
          <w:rtl/>
          <w:lang w:eastAsia="he-IL"/>
        </w:rPr>
      </w:pPr>
      <w:bookmarkStart w:id="381" w:name="_ETM_Q1_512188"/>
      <w:bookmarkStart w:id="382" w:name="_ETM_Q1_512250"/>
      <w:bookmarkStart w:id="383" w:name="_ETM_Q1_512342"/>
      <w:bookmarkEnd w:id="381"/>
      <w:bookmarkEnd w:id="382"/>
      <w:bookmarkEnd w:id="383"/>
    </w:p>
    <w:p w:rsidR="00843849" w:rsidRDefault="00843849" w:rsidP="00843849">
      <w:pPr>
        <w:pStyle w:val="a4"/>
        <w:keepNext/>
        <w:rPr>
          <w:rtl/>
        </w:rPr>
      </w:pPr>
      <w:bookmarkStart w:id="384" w:name="ET_speaker_5771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385" w:name="_ETM_Q1_512792"/>
      <w:bookmarkStart w:id="386" w:name="_ETM_Q1_512830"/>
      <w:bookmarkEnd w:id="385"/>
      <w:bookmarkEnd w:id="386"/>
      <w:r>
        <w:rPr>
          <w:rtl/>
          <w:lang w:eastAsia="he-IL"/>
        </w:rPr>
        <w:t xml:space="preserve">אז תעשו מהנדס </w:t>
      </w:r>
      <w:bookmarkStart w:id="387" w:name="_ETM_Q1_512011"/>
      <w:bookmarkEnd w:id="387"/>
      <w:proofErr w:type="spellStart"/>
      <w:r>
        <w:rPr>
          <w:rtl/>
          <w:lang w:eastAsia="he-IL"/>
        </w:rPr>
        <w:t>רשוי</w:t>
      </w:r>
      <w:proofErr w:type="spellEnd"/>
      <w:r>
        <w:rPr>
          <w:rtl/>
          <w:lang w:eastAsia="he-IL"/>
        </w:rPr>
        <w:t xml:space="preserve">. </w:t>
      </w:r>
      <w:bookmarkStart w:id="388" w:name="_ETM_Q1_510318"/>
      <w:bookmarkStart w:id="389" w:name="_ETM_Q1_511173"/>
      <w:bookmarkEnd w:id="388"/>
      <w:bookmarkEnd w:id="389"/>
    </w:p>
    <w:p w:rsidR="00843849" w:rsidRDefault="00843849" w:rsidP="00843849">
      <w:pPr>
        <w:rPr>
          <w:rtl/>
          <w:lang w:eastAsia="he-IL"/>
        </w:rPr>
      </w:pPr>
      <w:bookmarkStart w:id="390" w:name="_ETM_Q1_511907"/>
      <w:bookmarkStart w:id="391" w:name="_ETM_Q1_511972"/>
      <w:bookmarkStart w:id="392" w:name="_ETM_Q1_513173"/>
      <w:bookmarkEnd w:id="390"/>
      <w:bookmarkEnd w:id="391"/>
      <w:bookmarkEnd w:id="392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393" w:name="ET_guest_תומר_רוזנר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3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394" w:name="_ETM_Q1_513597"/>
      <w:bookmarkStart w:id="395" w:name="_ETM_Q1_513632"/>
      <w:bookmarkEnd w:id="394"/>
      <w:bookmarkEnd w:id="395"/>
      <w:r>
        <w:rPr>
          <w:rtl/>
          <w:lang w:eastAsia="he-IL"/>
        </w:rPr>
        <w:t xml:space="preserve">לא, </w:t>
      </w:r>
      <w:bookmarkStart w:id="396" w:name="_ETM_Q1_514565"/>
      <w:bookmarkEnd w:id="396"/>
      <w:r>
        <w:rPr>
          <w:rtl/>
          <w:lang w:eastAsia="he-IL"/>
        </w:rPr>
        <w:t xml:space="preserve">זה מהנדס </w:t>
      </w:r>
      <w:proofErr w:type="spellStart"/>
      <w:r>
        <w:rPr>
          <w:rtl/>
          <w:lang w:eastAsia="he-IL"/>
        </w:rPr>
        <w:t>רשוי</w:t>
      </w:r>
      <w:proofErr w:type="spellEnd"/>
      <w:r>
        <w:rPr>
          <w:rtl/>
          <w:lang w:eastAsia="he-IL"/>
        </w:rPr>
        <w:t xml:space="preserve"> בכל מקרה. </w:t>
      </w:r>
      <w:bookmarkStart w:id="397" w:name="_ETM_Q1_515037"/>
      <w:bookmarkEnd w:id="397"/>
      <w:r>
        <w:rPr>
          <w:rtl/>
          <w:lang w:eastAsia="he-IL"/>
        </w:rPr>
        <w:t xml:space="preserve">אבל עדיין, אם אין לו </w:t>
      </w:r>
      <w:bookmarkStart w:id="398" w:name="_ETM_Q1_516834"/>
      <w:bookmarkEnd w:id="398"/>
      <w:r>
        <w:rPr>
          <w:rtl/>
          <w:lang w:eastAsia="he-IL"/>
        </w:rPr>
        <w:t xml:space="preserve">ניסיון בנושא </w:t>
      </w:r>
      <w:bookmarkStart w:id="399" w:name="_ETM_Q1_516271"/>
      <w:bookmarkEnd w:id="399"/>
      <w:r>
        <w:rPr>
          <w:rtl/>
          <w:lang w:eastAsia="he-IL"/>
        </w:rPr>
        <w:t xml:space="preserve">הזה, כל מהנדס </w:t>
      </w:r>
      <w:proofErr w:type="spellStart"/>
      <w:r>
        <w:rPr>
          <w:rtl/>
          <w:lang w:eastAsia="he-IL"/>
        </w:rPr>
        <w:t>רשוי</w:t>
      </w:r>
      <w:proofErr w:type="spellEnd"/>
      <w:r>
        <w:rPr>
          <w:rtl/>
          <w:lang w:eastAsia="he-IL"/>
        </w:rPr>
        <w:t xml:space="preserve"> יכול לעשות עבודה</w:t>
      </w:r>
      <w:bookmarkStart w:id="400" w:name="_ETM_Q1_518671"/>
      <w:bookmarkEnd w:id="400"/>
      <w:r>
        <w:rPr>
          <w:rtl/>
          <w:lang w:eastAsia="he-IL"/>
        </w:rPr>
        <w:t xml:space="preserve"> קונסטרוקטיבית.</w:t>
      </w:r>
      <w:bookmarkStart w:id="401" w:name="_ETM_Q1_521702"/>
      <w:bookmarkStart w:id="402" w:name="_ETM_Q1_521340"/>
      <w:bookmarkEnd w:id="401"/>
      <w:bookmarkEnd w:id="402"/>
    </w:p>
    <w:p w:rsidR="00843849" w:rsidRDefault="00843849" w:rsidP="00843849">
      <w:pPr>
        <w:rPr>
          <w:rtl/>
          <w:lang w:eastAsia="he-IL"/>
        </w:rPr>
      </w:pPr>
      <w:bookmarkStart w:id="403" w:name="_ETM_Q1_522822"/>
      <w:bookmarkStart w:id="404" w:name="_ETM_Q1_522900"/>
      <w:bookmarkStart w:id="405" w:name="_ETM_Q1_523830"/>
      <w:bookmarkEnd w:id="403"/>
      <w:bookmarkEnd w:id="404"/>
      <w:bookmarkEnd w:id="405"/>
    </w:p>
    <w:p w:rsidR="00843849" w:rsidRDefault="00843849" w:rsidP="00843849">
      <w:pPr>
        <w:pStyle w:val="a4"/>
        <w:keepNext/>
        <w:rPr>
          <w:rtl/>
        </w:rPr>
      </w:pPr>
      <w:bookmarkStart w:id="406" w:name="ET_speaker_5771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407" w:name="_ETM_Q1_524320"/>
      <w:bookmarkStart w:id="408" w:name="_ETM_Q1_524353"/>
      <w:bookmarkStart w:id="409" w:name="_ETM_Q1_521669"/>
      <w:bookmarkEnd w:id="407"/>
      <w:bookmarkEnd w:id="408"/>
      <w:bookmarkEnd w:id="409"/>
      <w:r>
        <w:rPr>
          <w:rtl/>
          <w:lang w:eastAsia="he-IL"/>
        </w:rPr>
        <w:t xml:space="preserve">כתוב פה </w:t>
      </w:r>
      <w:bookmarkStart w:id="410" w:name="_ETM_Q1_521182"/>
      <w:bookmarkEnd w:id="410"/>
      <w:r>
        <w:rPr>
          <w:rtl/>
          <w:lang w:eastAsia="he-IL"/>
        </w:rPr>
        <w:t xml:space="preserve">ניסיון של 5 שנים </w:t>
      </w:r>
      <w:bookmarkStart w:id="411" w:name="_ETM_Q1_524268"/>
      <w:bookmarkEnd w:id="411"/>
      <w:r>
        <w:rPr>
          <w:rtl/>
          <w:lang w:eastAsia="he-IL"/>
        </w:rPr>
        <w:t>בתכנון וביצוע של ע</w:t>
      </w:r>
      <w:bookmarkStart w:id="412" w:name="_ETM_Q1_524413"/>
      <w:bookmarkEnd w:id="412"/>
      <w:r>
        <w:rPr>
          <w:rtl/>
          <w:lang w:eastAsia="he-IL"/>
        </w:rPr>
        <w:t>בודות בנייה. לא כתוב של הקמת תרנים.</w:t>
      </w:r>
      <w:bookmarkStart w:id="413" w:name="_ETM_Q1_529193"/>
      <w:bookmarkEnd w:id="413"/>
      <w:r>
        <w:rPr>
          <w:rtl/>
          <w:lang w:eastAsia="he-IL"/>
        </w:rPr>
        <w:t xml:space="preserve"> </w:t>
      </w:r>
    </w:p>
    <w:p w:rsidR="00843849" w:rsidRDefault="00843849" w:rsidP="00843849">
      <w:pPr>
        <w:rPr>
          <w:rtl/>
          <w:lang w:eastAsia="he-IL"/>
        </w:rPr>
      </w:pPr>
      <w:bookmarkStart w:id="414" w:name="_ETM_Q1_529657"/>
      <w:bookmarkStart w:id="415" w:name="_ETM_Q1_529731"/>
      <w:bookmarkStart w:id="416" w:name="_ETM_Q1_527855"/>
      <w:bookmarkEnd w:id="414"/>
      <w:bookmarkEnd w:id="415"/>
      <w:bookmarkEnd w:id="416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417" w:name="ET_guest_תומר_רוזנר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418" w:name="_ETM_Q1_528325"/>
      <w:bookmarkStart w:id="419" w:name="_ETM_Q1_528357"/>
      <w:bookmarkEnd w:id="418"/>
      <w:bookmarkEnd w:id="419"/>
      <w:r>
        <w:rPr>
          <w:rtl/>
          <w:lang w:eastAsia="he-IL"/>
        </w:rPr>
        <w:t>לא, כי אנ</w:t>
      </w:r>
      <w:bookmarkStart w:id="420" w:name="_ETM_Q1_527919"/>
      <w:bookmarkEnd w:id="420"/>
      <w:r>
        <w:rPr>
          <w:rtl/>
          <w:lang w:eastAsia="he-IL"/>
        </w:rPr>
        <w:t xml:space="preserve">חנו לא רוצים לצמצם את זה. </w:t>
      </w:r>
    </w:p>
    <w:p w:rsidR="00843849" w:rsidRDefault="00843849" w:rsidP="00843849">
      <w:pPr>
        <w:rPr>
          <w:rtl/>
          <w:lang w:eastAsia="he-IL"/>
        </w:rPr>
      </w:pPr>
      <w:bookmarkStart w:id="421" w:name="_ETM_Q1_532029"/>
      <w:bookmarkStart w:id="422" w:name="_ETM_Q1_532101"/>
      <w:bookmarkStart w:id="423" w:name="_ETM_Q1_533357"/>
      <w:bookmarkEnd w:id="421"/>
      <w:bookmarkEnd w:id="422"/>
      <w:bookmarkEnd w:id="423"/>
    </w:p>
    <w:p w:rsidR="00843849" w:rsidRDefault="00843849" w:rsidP="00843849">
      <w:pPr>
        <w:pStyle w:val="a4"/>
        <w:keepNext/>
        <w:rPr>
          <w:rtl/>
        </w:rPr>
      </w:pPr>
      <w:bookmarkStart w:id="424" w:name="ET_speaker_5771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425" w:name="_ETM_Q1_533862"/>
      <w:bookmarkStart w:id="426" w:name="_ETM_Q1_533895"/>
      <w:bookmarkEnd w:id="425"/>
      <w:bookmarkEnd w:id="426"/>
      <w:r>
        <w:rPr>
          <w:rtl/>
          <w:lang w:eastAsia="he-IL"/>
        </w:rPr>
        <w:t>אבל</w:t>
      </w:r>
      <w:bookmarkStart w:id="427" w:name="_ETM_Q1_534414"/>
      <w:bookmarkEnd w:id="427"/>
      <w:r>
        <w:rPr>
          <w:rtl/>
          <w:lang w:eastAsia="he-IL"/>
        </w:rPr>
        <w:t xml:space="preserve"> </w:t>
      </w:r>
      <w:bookmarkStart w:id="428" w:name="_ETM_Q1_531522"/>
      <w:bookmarkEnd w:id="428"/>
      <w:r>
        <w:rPr>
          <w:rtl/>
          <w:lang w:eastAsia="he-IL"/>
        </w:rPr>
        <w:t xml:space="preserve">מהנדס </w:t>
      </w:r>
      <w:proofErr w:type="spellStart"/>
      <w:r>
        <w:rPr>
          <w:rtl/>
          <w:lang w:eastAsia="he-IL"/>
        </w:rPr>
        <w:t>רשוי</w:t>
      </w:r>
      <w:proofErr w:type="spellEnd"/>
      <w:r>
        <w:rPr>
          <w:rtl/>
          <w:lang w:eastAsia="he-IL"/>
        </w:rPr>
        <w:t xml:space="preserve"> ממילא יש לו ניסיון של לפחות </w:t>
      </w:r>
      <w:bookmarkStart w:id="429" w:name="_ETM_Q1_534462"/>
      <w:bookmarkEnd w:id="429"/>
      <w:r>
        <w:rPr>
          <w:rtl/>
          <w:lang w:eastAsia="he-IL"/>
        </w:rPr>
        <w:t>אם אני</w:t>
      </w:r>
      <w:bookmarkStart w:id="430" w:name="_ETM_Q1_535337"/>
      <w:bookmarkEnd w:id="430"/>
      <w:r>
        <w:rPr>
          <w:rtl/>
          <w:lang w:eastAsia="he-IL"/>
        </w:rPr>
        <w:t xml:space="preserve"> לא טועה 5 או 7 שנים. </w:t>
      </w:r>
    </w:p>
    <w:p w:rsidR="00843849" w:rsidRDefault="00843849" w:rsidP="00843849">
      <w:pPr>
        <w:rPr>
          <w:rtl/>
          <w:lang w:eastAsia="he-IL"/>
        </w:rPr>
      </w:pPr>
      <w:bookmarkStart w:id="431" w:name="_ETM_Q1_539113"/>
      <w:bookmarkStart w:id="432" w:name="_ETM_Q1_539193"/>
      <w:bookmarkStart w:id="433" w:name="_ETM_Q1_536536"/>
      <w:bookmarkStart w:id="434" w:name="_ETM_Q1_537516"/>
      <w:bookmarkEnd w:id="431"/>
      <w:bookmarkEnd w:id="432"/>
      <w:bookmarkEnd w:id="433"/>
      <w:bookmarkEnd w:id="434"/>
    </w:p>
    <w:p w:rsidR="00843849" w:rsidRDefault="00843849" w:rsidP="00843849">
      <w:pPr>
        <w:pStyle w:val="af6"/>
        <w:keepNext/>
        <w:rPr>
          <w:rtl/>
        </w:rPr>
      </w:pPr>
      <w:bookmarkStart w:id="435" w:name="ET_yor_5854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5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436" w:name="_ETM_Q1_538109"/>
      <w:bookmarkStart w:id="437" w:name="_ETM_Q1_538149"/>
      <w:bookmarkEnd w:id="436"/>
      <w:bookmarkEnd w:id="437"/>
      <w:r>
        <w:rPr>
          <w:rtl/>
          <w:lang w:eastAsia="he-IL"/>
        </w:rPr>
        <w:t xml:space="preserve">כן. הוא לוקח את </w:t>
      </w:r>
      <w:bookmarkStart w:id="438" w:name="_ETM_Q1_539805"/>
      <w:bookmarkEnd w:id="438"/>
      <w:r>
        <w:rPr>
          <w:rtl/>
          <w:lang w:eastAsia="he-IL"/>
        </w:rPr>
        <w:t xml:space="preserve">זה בהתאם לניסיון. </w:t>
      </w:r>
    </w:p>
    <w:p w:rsidR="00843849" w:rsidRDefault="00843849" w:rsidP="00843849">
      <w:pPr>
        <w:rPr>
          <w:rtl/>
          <w:lang w:eastAsia="he-IL"/>
        </w:rPr>
      </w:pPr>
      <w:bookmarkStart w:id="439" w:name="_ETM_Q1_542524"/>
      <w:bookmarkStart w:id="440" w:name="_ETM_Q1_542605"/>
      <w:bookmarkStart w:id="441" w:name="_ETM_Q1_543516"/>
      <w:bookmarkEnd w:id="439"/>
      <w:bookmarkEnd w:id="440"/>
      <w:bookmarkEnd w:id="441"/>
    </w:p>
    <w:p w:rsidR="00843849" w:rsidRDefault="00843849" w:rsidP="00843849">
      <w:pPr>
        <w:pStyle w:val="a4"/>
        <w:keepNext/>
        <w:rPr>
          <w:rtl/>
        </w:rPr>
      </w:pPr>
      <w:bookmarkStart w:id="442" w:name="ET_speaker_5771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443" w:name="_ETM_Q1_544013"/>
      <w:bookmarkStart w:id="444" w:name="_ETM_Q1_544047"/>
      <w:bookmarkStart w:id="445" w:name="_ETM_Q1_541145"/>
      <w:bookmarkEnd w:id="443"/>
      <w:bookmarkEnd w:id="444"/>
      <w:bookmarkEnd w:id="445"/>
      <w:r>
        <w:rPr>
          <w:rtl/>
          <w:lang w:eastAsia="he-IL"/>
        </w:rPr>
        <w:t>אני לא מבין. הוא לא יכול</w:t>
      </w:r>
      <w:bookmarkStart w:id="446" w:name="_ETM_Q1_542010"/>
      <w:bookmarkEnd w:id="446"/>
      <w:r>
        <w:rPr>
          <w:rtl/>
          <w:lang w:eastAsia="he-IL"/>
        </w:rPr>
        <w:t xml:space="preserve"> להיות </w:t>
      </w:r>
      <w:bookmarkStart w:id="447" w:name="_ETM_Q1_542666"/>
      <w:bookmarkEnd w:id="447"/>
      <w:proofErr w:type="spellStart"/>
      <w:r>
        <w:rPr>
          <w:rtl/>
          <w:lang w:eastAsia="he-IL"/>
        </w:rPr>
        <w:t>רשוי</w:t>
      </w:r>
      <w:proofErr w:type="spellEnd"/>
      <w:r>
        <w:rPr>
          <w:rtl/>
          <w:lang w:eastAsia="he-IL"/>
        </w:rPr>
        <w:t xml:space="preserve"> אם אין לו את הניסיון. </w:t>
      </w:r>
      <w:bookmarkStart w:id="448" w:name="_ETM_Q1_546615"/>
      <w:bookmarkEnd w:id="448"/>
    </w:p>
    <w:p w:rsidR="00843849" w:rsidRDefault="00843849" w:rsidP="00843849">
      <w:pPr>
        <w:rPr>
          <w:rtl/>
          <w:lang w:eastAsia="he-IL"/>
        </w:rPr>
      </w:pPr>
      <w:bookmarkStart w:id="449" w:name="_ETM_Q1_546706"/>
      <w:bookmarkStart w:id="450" w:name="_ETM_Q1_546108"/>
      <w:bookmarkEnd w:id="449"/>
      <w:bookmarkEnd w:id="450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451" w:name="ET_guest_תומר_רוזנר_28"/>
      <w:r>
        <w:rPr>
          <w:rStyle w:val="TagStyle"/>
          <w:rFonts w:hint="cs"/>
          <w:rtl/>
        </w:rPr>
        <w:t xml:space="preserve"> &lt;&lt; אור</w:t>
      </w:r>
      <w:bookmarkStart w:id="452" w:name="_ETM_Q1_545231"/>
      <w:bookmarkEnd w:id="452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453" w:name="_ETM_Q1_546609"/>
      <w:bookmarkStart w:id="454" w:name="_ETM_Q1_546646"/>
      <w:bookmarkStart w:id="455" w:name="_ETM_Q1_547956"/>
      <w:bookmarkStart w:id="456" w:name="_ETM_Q1_546362"/>
      <w:bookmarkEnd w:id="453"/>
      <w:bookmarkEnd w:id="454"/>
      <w:bookmarkEnd w:id="455"/>
      <w:bookmarkEnd w:id="456"/>
      <w:r>
        <w:rPr>
          <w:rtl/>
          <w:lang w:eastAsia="he-IL"/>
        </w:rPr>
        <w:t xml:space="preserve">נכון. </w:t>
      </w:r>
      <w:bookmarkStart w:id="457" w:name="_ETM_Q1_547417"/>
      <w:bookmarkEnd w:id="457"/>
    </w:p>
    <w:p w:rsidR="00843849" w:rsidRDefault="00843849" w:rsidP="00843849">
      <w:pPr>
        <w:rPr>
          <w:rtl/>
          <w:lang w:eastAsia="he-IL"/>
        </w:rPr>
      </w:pPr>
      <w:bookmarkStart w:id="458" w:name="_ETM_Q1_547482"/>
      <w:bookmarkStart w:id="459" w:name="_ETM_Q1_545734"/>
      <w:bookmarkEnd w:id="458"/>
      <w:bookmarkEnd w:id="459"/>
    </w:p>
    <w:p w:rsidR="00843849" w:rsidRDefault="00843849" w:rsidP="00843849">
      <w:pPr>
        <w:pStyle w:val="a4"/>
        <w:keepNext/>
        <w:rPr>
          <w:rtl/>
        </w:rPr>
      </w:pPr>
      <w:bookmarkStart w:id="460" w:name="ET_speaker_5771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461" w:name="_ETM_Q1_546222"/>
      <w:bookmarkStart w:id="462" w:name="_ETM_Q1_546256"/>
      <w:bookmarkEnd w:id="461"/>
      <w:bookmarkEnd w:id="462"/>
      <w:r>
        <w:rPr>
          <w:rtl/>
          <w:lang w:eastAsia="he-IL"/>
        </w:rPr>
        <w:t xml:space="preserve">אז אני </w:t>
      </w:r>
      <w:bookmarkStart w:id="463" w:name="_ETM_Q1_547559"/>
      <w:bookmarkEnd w:id="463"/>
      <w:r>
        <w:rPr>
          <w:rtl/>
          <w:lang w:eastAsia="he-IL"/>
        </w:rPr>
        <w:t xml:space="preserve">לא מבין. </w:t>
      </w:r>
    </w:p>
    <w:p w:rsidR="00843849" w:rsidRDefault="00843849" w:rsidP="00843849">
      <w:pPr>
        <w:rPr>
          <w:rtl/>
          <w:lang w:eastAsia="he-IL"/>
        </w:rPr>
      </w:pPr>
      <w:bookmarkStart w:id="464" w:name="_ETM_Q1_548518"/>
      <w:bookmarkStart w:id="465" w:name="_ETM_Q1_548594"/>
      <w:bookmarkStart w:id="466" w:name="_ETM_Q1_549926"/>
      <w:bookmarkEnd w:id="464"/>
      <w:bookmarkEnd w:id="465"/>
      <w:bookmarkEnd w:id="466"/>
    </w:p>
    <w:p w:rsidR="00843849" w:rsidRDefault="00843849" w:rsidP="00843849">
      <w:pPr>
        <w:pStyle w:val="af6"/>
        <w:keepNext/>
        <w:rPr>
          <w:rtl/>
        </w:rPr>
      </w:pPr>
      <w:bookmarkStart w:id="467" w:name="ET_yor_5854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468" w:name="_ETM_Q1_550523"/>
      <w:bookmarkStart w:id="469" w:name="_ETM_Q1_550560"/>
      <w:bookmarkEnd w:id="468"/>
      <w:bookmarkEnd w:id="469"/>
      <w:r>
        <w:rPr>
          <w:rtl/>
          <w:lang w:eastAsia="he-IL"/>
        </w:rPr>
        <w:t xml:space="preserve">לא, אז </w:t>
      </w:r>
      <w:bookmarkStart w:id="470" w:name="_ETM_Q1_548686"/>
      <w:bookmarkEnd w:id="470"/>
      <w:r>
        <w:rPr>
          <w:rtl/>
          <w:lang w:eastAsia="he-IL"/>
        </w:rPr>
        <w:t xml:space="preserve">נשאיר את זה. כן. </w:t>
      </w:r>
      <w:bookmarkStart w:id="471" w:name="_ETM_Q1_550906"/>
      <w:bookmarkEnd w:id="471"/>
    </w:p>
    <w:p w:rsidR="00843849" w:rsidRDefault="00843849" w:rsidP="00843849">
      <w:pPr>
        <w:rPr>
          <w:rtl/>
          <w:lang w:eastAsia="he-IL"/>
        </w:rPr>
      </w:pPr>
      <w:bookmarkStart w:id="472" w:name="_ETM_Q1_550981"/>
      <w:bookmarkStart w:id="473" w:name="_ETM_Q1_548394"/>
      <w:bookmarkStart w:id="474" w:name="_ETM_Q1_549781"/>
      <w:bookmarkEnd w:id="472"/>
      <w:bookmarkEnd w:id="473"/>
      <w:bookmarkEnd w:id="474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475" w:name="ET_guest_תומר_רוזנר_3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5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476" w:name="_ETM_Q1_550309"/>
      <w:bookmarkStart w:id="477" w:name="_ETM_Q1_550346"/>
      <w:bookmarkEnd w:id="476"/>
      <w:bookmarkEnd w:id="477"/>
      <w:r>
        <w:rPr>
          <w:rtl/>
          <w:lang w:eastAsia="he-IL"/>
        </w:rPr>
        <w:t xml:space="preserve">נכון, צודק. </w:t>
      </w:r>
      <w:bookmarkStart w:id="478" w:name="_ETM_Q1_551989"/>
      <w:bookmarkStart w:id="479" w:name="_ETM_Q1_552564"/>
      <w:bookmarkEnd w:id="478"/>
      <w:bookmarkEnd w:id="479"/>
    </w:p>
    <w:p w:rsidR="00843849" w:rsidRDefault="00843849" w:rsidP="00843849">
      <w:pPr>
        <w:rPr>
          <w:rtl/>
          <w:lang w:eastAsia="he-IL"/>
        </w:rPr>
      </w:pPr>
      <w:bookmarkStart w:id="480" w:name="_ETM_Q1_552642"/>
      <w:bookmarkStart w:id="481" w:name="_ETM_Q1_549896"/>
      <w:bookmarkEnd w:id="480"/>
      <w:bookmarkEnd w:id="481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482" w:name="ET_guest_לירון_אדלר_מינקה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483" w:name="_ETM_Q1_551541"/>
      <w:bookmarkStart w:id="484" w:name="_ETM_Q1_551581"/>
      <w:bookmarkEnd w:id="483"/>
      <w:bookmarkEnd w:id="48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המחיקה נשארה. </w:t>
      </w:r>
      <w:bookmarkStart w:id="485" w:name="_ETM_Q1_555846"/>
      <w:bookmarkEnd w:id="485"/>
    </w:p>
    <w:p w:rsidR="00843849" w:rsidRDefault="00843849" w:rsidP="00843849">
      <w:pPr>
        <w:rPr>
          <w:rtl/>
          <w:lang w:eastAsia="he-IL"/>
        </w:rPr>
      </w:pPr>
      <w:bookmarkStart w:id="486" w:name="_ETM_Q1_555925"/>
      <w:bookmarkEnd w:id="486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>בעמוד 15</w:t>
      </w:r>
      <w:bookmarkStart w:id="487" w:name="_ETM_Q1_554201"/>
      <w:bookmarkEnd w:id="487"/>
      <w:r>
        <w:rPr>
          <w:rtl/>
          <w:lang w:eastAsia="he-IL"/>
        </w:rPr>
        <w:t xml:space="preserve"> סעיף קטן ב', הנושא</w:t>
      </w:r>
      <w:bookmarkStart w:id="488" w:name="_ETM_Q1_557635"/>
      <w:bookmarkEnd w:id="488"/>
      <w:r>
        <w:rPr>
          <w:rtl/>
          <w:lang w:eastAsia="he-IL"/>
        </w:rPr>
        <w:t xml:space="preserve"> של התחילה. בעצם תחילת</w:t>
      </w:r>
      <w:bookmarkStart w:id="489" w:name="_ETM_Q1_559502"/>
      <w:bookmarkEnd w:id="489"/>
      <w:r>
        <w:rPr>
          <w:rtl/>
          <w:lang w:eastAsia="he-IL"/>
        </w:rPr>
        <w:t>ה של כל חוק התכנית</w:t>
      </w:r>
      <w:bookmarkStart w:id="490" w:name="_ETM_Q1_563009"/>
      <w:bookmarkEnd w:id="490"/>
      <w:r>
        <w:rPr>
          <w:rtl/>
          <w:lang w:eastAsia="he-IL"/>
        </w:rPr>
        <w:t xml:space="preserve"> הכלכלית הוא ב-1 בינואר 2022. פה בעצם יש איזה שהיא </w:t>
      </w:r>
      <w:bookmarkStart w:id="491" w:name="_ETM_Q1_568369"/>
      <w:bookmarkEnd w:id="491"/>
      <w:r>
        <w:rPr>
          <w:rtl/>
          <w:lang w:eastAsia="he-IL"/>
        </w:rPr>
        <w:t>הקדמה קצרה של הסעיפים, שהם היום מחליפ</w:t>
      </w:r>
      <w:bookmarkStart w:id="492" w:name="_ETM_Q1_570061"/>
      <w:bookmarkEnd w:id="492"/>
      <w:r>
        <w:rPr>
          <w:rtl/>
          <w:lang w:eastAsia="he-IL"/>
        </w:rPr>
        <w:t xml:space="preserve">ים בעצם את הוראת </w:t>
      </w:r>
      <w:bookmarkStart w:id="493" w:name="_ETM_Q1_571892"/>
      <w:bookmarkEnd w:id="493"/>
      <w:r>
        <w:rPr>
          <w:rtl/>
          <w:lang w:eastAsia="he-IL"/>
        </w:rPr>
        <w:t>השעה שהייתה קיימת עד יולי</w:t>
      </w:r>
      <w:bookmarkStart w:id="494" w:name="_ETM_Q1_623040"/>
      <w:bookmarkEnd w:id="494"/>
      <w:r>
        <w:rPr>
          <w:rtl/>
          <w:lang w:eastAsia="he-IL"/>
        </w:rPr>
        <w:t xml:space="preserve">. ולכן התבקש כאן שהם </w:t>
      </w:r>
      <w:bookmarkStart w:id="495" w:name="_ETM_Q1_576454"/>
      <w:bookmarkEnd w:id="495"/>
      <w:r>
        <w:rPr>
          <w:rtl/>
          <w:lang w:eastAsia="he-IL"/>
        </w:rPr>
        <w:t xml:space="preserve">יחולו </w:t>
      </w:r>
      <w:bookmarkStart w:id="496" w:name="_ETM_Q1_577277"/>
      <w:bookmarkEnd w:id="496"/>
      <w:r>
        <w:rPr>
          <w:rtl/>
          <w:lang w:eastAsia="he-IL"/>
        </w:rPr>
        <w:t>כבר ביום פרסומו של החוק, זאת אומרת בנובמבר. כי היו</w:t>
      </w:r>
      <w:bookmarkStart w:id="497" w:name="_ETM_Q1_585439"/>
      <w:bookmarkEnd w:id="497"/>
      <w:r>
        <w:rPr>
          <w:rtl/>
          <w:lang w:eastAsia="he-IL"/>
        </w:rPr>
        <w:t>ת שהם</w:t>
      </w:r>
      <w:bookmarkStart w:id="498" w:name="_ETM_Q1_583554"/>
      <w:bookmarkEnd w:id="498"/>
      <w:r>
        <w:rPr>
          <w:rtl/>
          <w:lang w:eastAsia="he-IL"/>
        </w:rPr>
        <w:t xml:space="preserve"> מחליפים הוראת שעה שכבר הייתה קיימת, </w:t>
      </w:r>
      <w:bookmarkStart w:id="499" w:name="_ETM_Q1_585454"/>
      <w:bookmarkEnd w:id="499"/>
      <w:r>
        <w:rPr>
          <w:rtl/>
          <w:lang w:eastAsia="he-IL"/>
        </w:rPr>
        <w:t xml:space="preserve">אז ההיערכות </w:t>
      </w:r>
      <w:bookmarkStart w:id="500" w:name="_ETM_Q1_587640"/>
      <w:bookmarkEnd w:id="500"/>
      <w:r>
        <w:rPr>
          <w:rtl/>
          <w:lang w:eastAsia="he-IL"/>
        </w:rPr>
        <w:t>לקראתם כב</w:t>
      </w:r>
      <w:bookmarkStart w:id="501" w:name="_ETM_Q1_586088"/>
      <w:bookmarkEnd w:id="501"/>
      <w:r>
        <w:rPr>
          <w:rtl/>
          <w:lang w:eastAsia="he-IL"/>
        </w:rPr>
        <w:t xml:space="preserve">ר נעשתה. זה מה שנאמר כאן. </w:t>
      </w:r>
      <w:bookmarkStart w:id="502" w:name="_ETM_Q1_595058"/>
      <w:bookmarkStart w:id="503" w:name="_ETM_Q1_593526"/>
      <w:bookmarkStart w:id="504" w:name="_ETM_Q1_591036"/>
      <w:bookmarkEnd w:id="502"/>
      <w:bookmarkEnd w:id="503"/>
      <w:bookmarkEnd w:id="504"/>
    </w:p>
    <w:p w:rsidR="00843849" w:rsidRDefault="00843849" w:rsidP="00843849">
      <w:pPr>
        <w:rPr>
          <w:rtl/>
          <w:lang w:eastAsia="he-IL"/>
        </w:rPr>
      </w:pPr>
      <w:bookmarkStart w:id="505" w:name="_ETM_Q1_591726"/>
      <w:bookmarkStart w:id="506" w:name="_ETM_Q1_591801"/>
      <w:bookmarkStart w:id="507" w:name="_ETM_Q1_589045"/>
      <w:bookmarkStart w:id="508" w:name="_ETM_Q1_589709"/>
      <w:bookmarkStart w:id="509" w:name="_ETM_Q1_591740"/>
      <w:bookmarkEnd w:id="505"/>
      <w:bookmarkEnd w:id="506"/>
      <w:bookmarkEnd w:id="507"/>
      <w:bookmarkEnd w:id="508"/>
      <w:bookmarkEnd w:id="509"/>
    </w:p>
    <w:p w:rsidR="00843849" w:rsidRDefault="00843849" w:rsidP="00843849">
      <w:pPr>
        <w:pStyle w:val="af6"/>
        <w:keepNext/>
        <w:rPr>
          <w:rtl/>
        </w:rPr>
      </w:pPr>
      <w:bookmarkStart w:id="510" w:name="ET_yor_5854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511" w:name="_ETM_Q1_592325"/>
      <w:bookmarkEnd w:id="511"/>
      <w:r>
        <w:rPr>
          <w:rtl/>
          <w:lang w:eastAsia="he-IL"/>
        </w:rPr>
        <w:t>ז</w:t>
      </w:r>
      <w:bookmarkStart w:id="512" w:name="_ETM_Q1_592380"/>
      <w:bookmarkEnd w:id="512"/>
      <w:r>
        <w:rPr>
          <w:rtl/>
          <w:lang w:eastAsia="he-IL"/>
        </w:rPr>
        <w:t xml:space="preserve">ה אפילו לא </w:t>
      </w:r>
      <w:bookmarkStart w:id="513" w:name="_ETM_Q1_593689"/>
      <w:bookmarkEnd w:id="513"/>
      <w:r>
        <w:rPr>
          <w:rtl/>
          <w:lang w:eastAsia="he-IL"/>
        </w:rPr>
        <w:t xml:space="preserve">1 בינואר. </w:t>
      </w:r>
    </w:p>
    <w:p w:rsidR="00843849" w:rsidRDefault="00843849" w:rsidP="00843849">
      <w:pPr>
        <w:rPr>
          <w:rtl/>
          <w:lang w:eastAsia="he-IL"/>
        </w:rPr>
      </w:pPr>
      <w:bookmarkStart w:id="514" w:name="_ETM_Q1_595470"/>
      <w:bookmarkStart w:id="515" w:name="_ETM_Q1_595537"/>
      <w:bookmarkEnd w:id="514"/>
      <w:bookmarkEnd w:id="515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516" w:name="ET_guest_לירון_אדלר_מינקה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517" w:name="_ETM_Q1_595053"/>
      <w:bookmarkStart w:id="518" w:name="_ETM_Q1_595085"/>
      <w:bookmarkEnd w:id="517"/>
      <w:bookmarkEnd w:id="518"/>
      <w:r>
        <w:rPr>
          <w:rtl/>
          <w:lang w:eastAsia="he-IL"/>
        </w:rPr>
        <w:t xml:space="preserve">זה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</w:t>
      </w:r>
      <w:bookmarkStart w:id="519" w:name="_ETM_Q1_593703"/>
      <w:bookmarkEnd w:id="519"/>
      <w:r>
        <w:rPr>
          <w:rtl/>
          <w:lang w:eastAsia="he-IL"/>
        </w:rPr>
        <w:t xml:space="preserve">קדמה של חודש וחצי. </w:t>
      </w:r>
    </w:p>
    <w:p w:rsidR="00843849" w:rsidRDefault="00843849" w:rsidP="00843849">
      <w:pPr>
        <w:rPr>
          <w:rtl/>
          <w:lang w:eastAsia="he-IL"/>
        </w:rPr>
      </w:pPr>
      <w:bookmarkStart w:id="520" w:name="_ETM_Q1_596068"/>
      <w:bookmarkStart w:id="521" w:name="_ETM_Q1_596132"/>
      <w:bookmarkStart w:id="522" w:name="_ETM_Q1_594138"/>
      <w:bookmarkEnd w:id="520"/>
      <w:bookmarkEnd w:id="521"/>
      <w:bookmarkEnd w:id="522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523" w:name="ET_guest_ספיר_איפרגן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3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524" w:name="_ETM_Q1_596277"/>
      <w:bookmarkStart w:id="525" w:name="_ETM_Q1_596308"/>
      <w:bookmarkEnd w:id="524"/>
      <w:bookmarkEnd w:id="525"/>
      <w:r>
        <w:rPr>
          <w:rtl/>
          <w:lang w:eastAsia="he-IL"/>
        </w:rPr>
        <w:t xml:space="preserve">אפשר </w:t>
      </w:r>
      <w:bookmarkStart w:id="526" w:name="_ETM_Q1_597066"/>
      <w:bookmarkEnd w:id="526"/>
      <w:r>
        <w:rPr>
          <w:rtl/>
          <w:lang w:eastAsia="he-IL"/>
        </w:rPr>
        <w:t xml:space="preserve">לחדד? </w:t>
      </w:r>
      <w:bookmarkStart w:id="527" w:name="_ETM_Q1_598313"/>
      <w:bookmarkEnd w:id="527"/>
    </w:p>
    <w:p w:rsidR="00843849" w:rsidRDefault="00843849" w:rsidP="00843849">
      <w:pPr>
        <w:rPr>
          <w:rtl/>
          <w:lang w:eastAsia="he-IL"/>
        </w:rPr>
      </w:pPr>
      <w:bookmarkStart w:id="528" w:name="_ETM_Q1_598380"/>
      <w:bookmarkStart w:id="529" w:name="_ETM_Q1_599513"/>
      <w:bookmarkEnd w:id="528"/>
      <w:bookmarkEnd w:id="529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530" w:name="ET_guest_לירון_אדלר_מינקה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531" w:name="_ETM_Q1_600062"/>
      <w:bookmarkStart w:id="532" w:name="_ETM_Q1_600098"/>
      <w:bookmarkEnd w:id="531"/>
      <w:bookmarkEnd w:id="532"/>
      <w:r>
        <w:rPr>
          <w:rtl/>
          <w:lang w:eastAsia="he-IL"/>
        </w:rPr>
        <w:t xml:space="preserve">כן. </w:t>
      </w:r>
    </w:p>
    <w:p w:rsidR="00843849" w:rsidRDefault="00843849" w:rsidP="00843849">
      <w:pPr>
        <w:rPr>
          <w:rtl/>
          <w:lang w:eastAsia="he-IL"/>
        </w:rPr>
      </w:pPr>
      <w:bookmarkStart w:id="533" w:name="_ETM_Q1_600939"/>
      <w:bookmarkStart w:id="534" w:name="_ETM_Q1_600996"/>
      <w:bookmarkStart w:id="535" w:name="_ETM_Q1_602026"/>
      <w:bookmarkEnd w:id="533"/>
      <w:bookmarkEnd w:id="534"/>
      <w:bookmarkEnd w:id="535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536" w:name="ET_guest_ספיר_איפרגן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537" w:name="_ETM_Q1_602516"/>
      <w:bookmarkStart w:id="538" w:name="_ETM_Q1_602552"/>
      <w:bookmarkEnd w:id="537"/>
      <w:bookmarkEnd w:id="538"/>
      <w:r>
        <w:rPr>
          <w:rtl/>
          <w:lang w:eastAsia="he-IL"/>
        </w:rPr>
        <w:t>יושב רא</w:t>
      </w:r>
      <w:bookmarkStart w:id="539" w:name="_ETM_Q1_600582"/>
      <w:bookmarkEnd w:id="539"/>
      <w:r>
        <w:rPr>
          <w:rtl/>
          <w:lang w:eastAsia="he-IL"/>
        </w:rPr>
        <w:t xml:space="preserve">ש הוועדה, אני רק אחדד. </w:t>
      </w:r>
      <w:bookmarkStart w:id="540" w:name="_ETM_Q1_605674"/>
      <w:bookmarkStart w:id="541" w:name="_ETM_Q1_602936"/>
      <w:bookmarkEnd w:id="540"/>
      <w:bookmarkEnd w:id="541"/>
      <w:r>
        <w:rPr>
          <w:rtl/>
          <w:lang w:eastAsia="he-IL"/>
        </w:rPr>
        <w:t>ר</w:t>
      </w:r>
      <w:bookmarkStart w:id="542" w:name="_ETM_Q1_610728"/>
      <w:bookmarkEnd w:id="542"/>
      <w:r>
        <w:rPr>
          <w:rtl/>
          <w:lang w:eastAsia="he-IL"/>
        </w:rPr>
        <w:t>וב חלקי הצעת החוק שנדונה פה בוועדה תיכנס ל</w:t>
      </w:r>
      <w:bookmarkStart w:id="543" w:name="_ETM_Q1_614705"/>
      <w:bookmarkEnd w:id="543"/>
      <w:r>
        <w:rPr>
          <w:rtl/>
          <w:lang w:eastAsia="he-IL"/>
        </w:rPr>
        <w:t xml:space="preserve">תוקף </w:t>
      </w:r>
      <w:bookmarkStart w:id="544" w:name="_ETM_Q1_615246"/>
      <w:bookmarkEnd w:id="544"/>
      <w:r>
        <w:rPr>
          <w:rtl/>
          <w:lang w:eastAsia="he-IL"/>
        </w:rPr>
        <w:t>יחד עם שאר</w:t>
      </w:r>
      <w:bookmarkStart w:id="545" w:name="_ETM_Q1_616343"/>
      <w:bookmarkStart w:id="546" w:name="_ETM_Q1_616241"/>
      <w:bookmarkStart w:id="547" w:name="_ETM_Q1_616126"/>
      <w:bookmarkStart w:id="548" w:name="_ETM_Q1_615573"/>
      <w:bookmarkEnd w:id="545"/>
      <w:bookmarkEnd w:id="546"/>
      <w:bookmarkEnd w:id="547"/>
      <w:bookmarkEnd w:id="548"/>
      <w:r>
        <w:rPr>
          <w:rtl/>
          <w:lang w:eastAsia="he-IL"/>
        </w:rPr>
        <w:t xml:space="preserve">, </w:t>
      </w:r>
    </w:p>
    <w:p w:rsidR="00843849" w:rsidRDefault="00843849" w:rsidP="00843849">
      <w:pPr>
        <w:rPr>
          <w:rtl/>
          <w:lang w:eastAsia="he-IL"/>
        </w:rPr>
      </w:pPr>
      <w:bookmarkStart w:id="549" w:name="_ETM_Q1_616047"/>
      <w:bookmarkStart w:id="550" w:name="_ETM_Q1_616124"/>
      <w:bookmarkStart w:id="551" w:name="_ETM_Q1_619360"/>
      <w:bookmarkEnd w:id="549"/>
      <w:bookmarkEnd w:id="550"/>
      <w:bookmarkEnd w:id="551"/>
    </w:p>
    <w:p w:rsidR="00843849" w:rsidRDefault="00843849" w:rsidP="00843849">
      <w:pPr>
        <w:pStyle w:val="af6"/>
        <w:keepNext/>
        <w:rPr>
          <w:rtl/>
        </w:rPr>
      </w:pPr>
      <w:bookmarkStart w:id="552" w:name="ET_yor_5854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5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553" w:name="_ETM_Q1_619952"/>
      <w:bookmarkStart w:id="554" w:name="_ETM_Q1_619983"/>
      <w:bookmarkStart w:id="555" w:name="_ETM_Q1_617005"/>
      <w:bookmarkEnd w:id="553"/>
      <w:bookmarkEnd w:id="554"/>
      <w:bookmarkEnd w:id="555"/>
      <w:r>
        <w:rPr>
          <w:rtl/>
          <w:lang w:eastAsia="he-IL"/>
        </w:rPr>
        <w:t>ב-</w:t>
      </w:r>
      <w:bookmarkStart w:id="556" w:name="_ETM_Q1_622132"/>
      <w:bookmarkStart w:id="557" w:name="_ETM_Q1_619771"/>
      <w:bookmarkStart w:id="558" w:name="_ETM_Q1_617013"/>
      <w:bookmarkStart w:id="559" w:name="_ETM_Q1_616799"/>
      <w:bookmarkStart w:id="560" w:name="_ETM_Q1_615827"/>
      <w:bookmarkStart w:id="561" w:name="_ETM_Q1_614591"/>
      <w:bookmarkEnd w:id="556"/>
      <w:bookmarkEnd w:id="557"/>
      <w:bookmarkEnd w:id="558"/>
      <w:bookmarkEnd w:id="559"/>
      <w:bookmarkEnd w:id="560"/>
      <w:bookmarkEnd w:id="561"/>
      <w:r>
        <w:rPr>
          <w:rtl/>
          <w:lang w:eastAsia="he-IL"/>
        </w:rPr>
        <w:t xml:space="preserve">1.1.2022. </w:t>
      </w:r>
    </w:p>
    <w:p w:rsidR="00843849" w:rsidRDefault="00843849" w:rsidP="00843849">
      <w:pPr>
        <w:rPr>
          <w:rtl/>
          <w:lang w:eastAsia="he-IL"/>
        </w:rPr>
      </w:pPr>
      <w:bookmarkStart w:id="562" w:name="_ETM_Q1_617389"/>
      <w:bookmarkStart w:id="563" w:name="_ETM_Q1_617459"/>
      <w:bookmarkStart w:id="564" w:name="_ETM_Q1_618254"/>
      <w:bookmarkEnd w:id="562"/>
      <w:bookmarkEnd w:id="563"/>
      <w:bookmarkEnd w:id="564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565" w:name="ET_guest_ספיר_איפרגן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5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566" w:name="_ETM_Q1_618755"/>
      <w:bookmarkStart w:id="567" w:name="_ETM_Q1_618794"/>
      <w:bookmarkEnd w:id="566"/>
      <w:bookmarkEnd w:id="567"/>
      <w:r>
        <w:rPr>
          <w:rtl/>
          <w:lang w:eastAsia="he-IL"/>
        </w:rPr>
        <w:t>1</w:t>
      </w:r>
      <w:bookmarkStart w:id="568" w:name="_ETM_Q1_617241"/>
      <w:bookmarkEnd w:id="568"/>
      <w:r>
        <w:rPr>
          <w:rtl/>
          <w:lang w:eastAsia="he-IL"/>
        </w:rPr>
        <w:t xml:space="preserve">.1.2022. מלבד חלק אחד </w:t>
      </w:r>
      <w:bookmarkStart w:id="569" w:name="_ETM_Q1_622093"/>
      <w:bookmarkEnd w:id="569"/>
      <w:r>
        <w:rPr>
          <w:rtl/>
          <w:lang w:eastAsia="he-IL"/>
        </w:rPr>
        <w:t>בחקיקה שלמעשה מאריך הוראת שעה שפגה ביולי האחרון. ע</w:t>
      </w:r>
      <w:bookmarkStart w:id="570" w:name="_ETM_Q1_626989"/>
      <w:bookmarkEnd w:id="570"/>
      <w:r>
        <w:rPr>
          <w:rtl/>
          <w:lang w:eastAsia="he-IL"/>
        </w:rPr>
        <w:t>ל כן</w:t>
      </w:r>
      <w:bookmarkStart w:id="571" w:name="_ETM_Q1_627589"/>
      <w:bookmarkEnd w:id="571"/>
      <w:r>
        <w:rPr>
          <w:rtl/>
          <w:lang w:eastAsia="he-IL"/>
        </w:rPr>
        <w:t xml:space="preserve"> אנחנו סבורים שאפשר להקדים את החלק הספציפי הזה למועד אישור </w:t>
      </w:r>
      <w:bookmarkStart w:id="572" w:name="_ETM_Q1_636534"/>
      <w:bookmarkEnd w:id="572"/>
      <w:r>
        <w:rPr>
          <w:rtl/>
          <w:lang w:eastAsia="he-IL"/>
        </w:rPr>
        <w:t>החוק הנוכחי ולא ל</w:t>
      </w:r>
      <w:bookmarkStart w:id="573" w:name="_ETM_Q1_636357"/>
      <w:bookmarkEnd w:id="573"/>
      <w:r>
        <w:rPr>
          <w:rtl/>
          <w:lang w:eastAsia="he-IL"/>
        </w:rPr>
        <w:t xml:space="preserve">-1.1. בשביל ליצור המשכיות ככל שניתן. </w:t>
      </w:r>
      <w:bookmarkStart w:id="574" w:name="_ETM_Q1_643491"/>
      <w:bookmarkEnd w:id="574"/>
    </w:p>
    <w:p w:rsidR="00843849" w:rsidRDefault="00843849" w:rsidP="00843849">
      <w:pPr>
        <w:rPr>
          <w:rtl/>
          <w:lang w:eastAsia="he-IL"/>
        </w:rPr>
      </w:pPr>
      <w:bookmarkStart w:id="575" w:name="_ETM_Q1_644563"/>
      <w:bookmarkStart w:id="576" w:name="_ETM_Q1_644639"/>
      <w:bookmarkStart w:id="577" w:name="_ETM_Q1_642731"/>
      <w:bookmarkEnd w:id="575"/>
      <w:bookmarkEnd w:id="576"/>
      <w:bookmarkEnd w:id="577"/>
    </w:p>
    <w:p w:rsidR="00843849" w:rsidRDefault="00843849" w:rsidP="00843849">
      <w:pPr>
        <w:pStyle w:val="af6"/>
        <w:keepNext/>
        <w:rPr>
          <w:rtl/>
        </w:rPr>
      </w:pPr>
      <w:bookmarkStart w:id="578" w:name="ET_yor_5854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78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579" w:name="_ETM_Q1_643344"/>
      <w:bookmarkStart w:id="580" w:name="_ETM_Q1_643384"/>
      <w:bookmarkEnd w:id="579"/>
      <w:bookmarkEnd w:id="58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581" w:name="_ETM_Q1_644315"/>
      <w:bookmarkEnd w:id="581"/>
    </w:p>
    <w:p w:rsidR="00843849" w:rsidRDefault="00843849" w:rsidP="00843849">
      <w:pPr>
        <w:rPr>
          <w:rtl/>
          <w:lang w:eastAsia="he-IL"/>
        </w:rPr>
      </w:pPr>
      <w:bookmarkStart w:id="582" w:name="_ETM_Q1_644523"/>
      <w:bookmarkStart w:id="583" w:name="_ETM_Q1_644587"/>
      <w:bookmarkStart w:id="584" w:name="_ETM_Q1_645883"/>
      <w:bookmarkEnd w:id="582"/>
      <w:bookmarkEnd w:id="583"/>
      <w:bookmarkEnd w:id="584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585" w:name="ET_guest_לירון_אדלר_מינקה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5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586" w:name="_ETM_Q1_646471"/>
      <w:bookmarkStart w:id="587" w:name="_ETM_Q1_646512"/>
      <w:bookmarkEnd w:id="586"/>
      <w:bookmarkEnd w:id="587"/>
      <w:r>
        <w:rPr>
          <w:rtl/>
          <w:lang w:eastAsia="he-IL"/>
        </w:rPr>
        <w:t xml:space="preserve">יש </w:t>
      </w:r>
      <w:bookmarkStart w:id="588" w:name="_ETM_Q1_644043"/>
      <w:bookmarkEnd w:id="588"/>
      <w:r>
        <w:rPr>
          <w:rtl/>
          <w:lang w:eastAsia="he-IL"/>
        </w:rPr>
        <w:t>פה שני סעיפים: גם את הסעיף על ת</w:t>
      </w:r>
      <w:bookmarkStart w:id="589" w:name="_ETM_Q1_644922"/>
      <w:bookmarkEnd w:id="589"/>
      <w:r>
        <w:rPr>
          <w:rtl/>
          <w:lang w:eastAsia="he-IL"/>
        </w:rPr>
        <w:t>ורן, שהוא</w:t>
      </w:r>
      <w:bookmarkStart w:id="590" w:name="_ETM_Q1_645803"/>
      <w:bookmarkEnd w:id="590"/>
      <w:r>
        <w:rPr>
          <w:rtl/>
          <w:lang w:eastAsia="he-IL"/>
        </w:rPr>
        <w:t xml:space="preserve"> בהוראת שעה בעצמו. זה 26</w:t>
      </w:r>
      <w:bookmarkStart w:id="591" w:name="_ETM_Q1_647193"/>
      <w:bookmarkEnd w:id="591"/>
      <w:r>
        <w:rPr>
          <w:rtl/>
          <w:lang w:eastAsia="he-IL"/>
        </w:rPr>
        <w:t>6 (ג') 6. ו</w:t>
      </w:r>
      <w:bookmarkStart w:id="592" w:name="_ETM_Q1_648272"/>
      <w:bookmarkEnd w:id="592"/>
      <w:r>
        <w:rPr>
          <w:rtl/>
          <w:lang w:eastAsia="he-IL"/>
        </w:rPr>
        <w:t>-266 (ג') 4</w:t>
      </w:r>
      <w:bookmarkStart w:id="593" w:name="_ETM_Q1_652210"/>
      <w:bookmarkEnd w:id="593"/>
      <w:r>
        <w:rPr>
          <w:rtl/>
          <w:lang w:eastAsia="he-IL"/>
        </w:rPr>
        <w:t xml:space="preserve"> זה הנושא של הח</w:t>
      </w:r>
      <w:bookmarkStart w:id="594" w:name="_ETM_Q1_652726"/>
      <w:bookmarkEnd w:id="594"/>
      <w:r>
        <w:rPr>
          <w:rtl/>
          <w:lang w:eastAsia="he-IL"/>
        </w:rPr>
        <w:t>לפת מתקן שהייתה חלק מהוראת השעה ועכשיו</w:t>
      </w:r>
      <w:bookmarkStart w:id="595" w:name="_ETM_Q1_658709"/>
      <w:bookmarkEnd w:id="595"/>
      <w:r>
        <w:rPr>
          <w:rtl/>
          <w:lang w:eastAsia="he-IL"/>
        </w:rPr>
        <w:t xml:space="preserve"> הופ</w:t>
      </w:r>
      <w:bookmarkStart w:id="596" w:name="_ETM_Q1_656084"/>
      <w:bookmarkEnd w:id="596"/>
      <w:r>
        <w:rPr>
          <w:rtl/>
          <w:lang w:eastAsia="he-IL"/>
        </w:rPr>
        <w:t xml:space="preserve">כת להיות הוראה קבועה. </w:t>
      </w:r>
      <w:bookmarkStart w:id="597" w:name="_ETM_Q1_655517"/>
      <w:bookmarkEnd w:id="597"/>
      <w:r>
        <w:rPr>
          <w:rtl/>
          <w:lang w:eastAsia="he-IL"/>
        </w:rPr>
        <w:t xml:space="preserve">ב-266 </w:t>
      </w:r>
      <w:bookmarkStart w:id="598" w:name="_ETM_Q1_658350"/>
      <w:bookmarkEnd w:id="598"/>
      <w:r>
        <w:rPr>
          <w:rtl/>
          <w:lang w:eastAsia="he-IL"/>
        </w:rPr>
        <w:t xml:space="preserve">(ג') 2 זה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599" w:name="_ETM_Q1_663628"/>
      <w:bookmarkStart w:id="600" w:name="_ETM_Q1_660868"/>
      <w:bookmarkEnd w:id="599"/>
      <w:bookmarkEnd w:id="600"/>
      <w:r>
        <w:rPr>
          <w:rtl/>
          <w:lang w:eastAsia="he-IL"/>
        </w:rPr>
        <w:t>סעיף ההגדרות. פשוט הוער לנו כבר בנוסח שאם עושים</w:t>
      </w:r>
      <w:bookmarkStart w:id="601" w:name="_ETM_Q1_666099"/>
      <w:bookmarkEnd w:id="601"/>
      <w:r>
        <w:rPr>
          <w:rtl/>
          <w:lang w:eastAsia="he-IL"/>
        </w:rPr>
        <w:t xml:space="preserve"> איזה</w:t>
      </w:r>
      <w:bookmarkStart w:id="602" w:name="_ETM_Q1_666533"/>
      <w:bookmarkEnd w:id="602"/>
      <w:r>
        <w:rPr>
          <w:rtl/>
          <w:lang w:eastAsia="he-IL"/>
        </w:rPr>
        <w:t xml:space="preserve"> שהיא חקיקה. </w:t>
      </w:r>
      <w:bookmarkStart w:id="603" w:name="_ETM_Q1_665208"/>
      <w:bookmarkStart w:id="604" w:name="_ETM_Q1_667311"/>
      <w:bookmarkStart w:id="605" w:name="_ETM_Q1_665033"/>
      <w:bookmarkStart w:id="606" w:name="_ETM_Q1_662984"/>
      <w:bookmarkEnd w:id="603"/>
      <w:bookmarkEnd w:id="604"/>
      <w:bookmarkEnd w:id="605"/>
      <w:bookmarkEnd w:id="606"/>
    </w:p>
    <w:p w:rsidR="00843849" w:rsidRDefault="00843849" w:rsidP="00843849">
      <w:pPr>
        <w:rPr>
          <w:rtl/>
          <w:lang w:eastAsia="he-IL"/>
        </w:rPr>
      </w:pPr>
      <w:bookmarkStart w:id="607" w:name="_ETM_Q1_668331"/>
      <w:bookmarkStart w:id="608" w:name="_ETM_Q1_668409"/>
      <w:bookmarkStart w:id="609" w:name="_ETM_Q1_669307"/>
      <w:bookmarkEnd w:id="607"/>
      <w:bookmarkEnd w:id="608"/>
      <w:bookmarkEnd w:id="609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610" w:name="ET_guest_תומר_רוזנר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611" w:name="_ETM_Q1_669806"/>
      <w:bookmarkStart w:id="612" w:name="_ETM_Q1_669840"/>
      <w:bookmarkEnd w:id="611"/>
      <w:bookmarkEnd w:id="612"/>
      <w:r>
        <w:rPr>
          <w:rtl/>
          <w:lang w:eastAsia="he-IL"/>
        </w:rPr>
        <w:t>אני רק מחדד ש</w:t>
      </w:r>
      <w:bookmarkStart w:id="613" w:name="_ETM_Q1_669656"/>
      <w:bookmarkEnd w:id="613"/>
      <w:r>
        <w:rPr>
          <w:rtl/>
          <w:lang w:eastAsia="he-IL"/>
        </w:rPr>
        <w:t xml:space="preserve">לעניין החלפת מתקן זה </w:t>
      </w:r>
      <w:bookmarkStart w:id="614" w:name="_ETM_Q1_672924"/>
      <w:bookmarkEnd w:id="614"/>
      <w:r>
        <w:rPr>
          <w:rtl/>
          <w:lang w:eastAsia="he-IL"/>
        </w:rPr>
        <w:t>יהיה מתקן שמחלי</w:t>
      </w:r>
      <w:bookmarkStart w:id="615" w:name="_ETM_Q1_671723"/>
      <w:bookmarkEnd w:id="615"/>
      <w:r>
        <w:rPr>
          <w:rtl/>
          <w:lang w:eastAsia="he-IL"/>
        </w:rPr>
        <w:t xml:space="preserve">פים בו גם את התורן. זאת אומרת, מתקן </w:t>
      </w:r>
      <w:bookmarkStart w:id="616" w:name="_ETM_Q1_676347"/>
      <w:bookmarkEnd w:id="616"/>
      <w:r>
        <w:rPr>
          <w:rtl/>
          <w:lang w:eastAsia="he-IL"/>
        </w:rPr>
        <w:t>שמח</w:t>
      </w:r>
      <w:bookmarkStart w:id="617" w:name="_ETM_Q1_673810"/>
      <w:bookmarkEnd w:id="617"/>
      <w:r>
        <w:rPr>
          <w:rtl/>
          <w:lang w:eastAsia="he-IL"/>
        </w:rPr>
        <w:t>ליפים את הוראת השעה, לא כל ה</w:t>
      </w:r>
      <w:bookmarkStart w:id="618" w:name="_ETM_Q1_677144"/>
      <w:bookmarkEnd w:id="618"/>
      <w:r>
        <w:rPr>
          <w:rtl/>
          <w:lang w:eastAsia="he-IL"/>
        </w:rPr>
        <w:t xml:space="preserve">חלפת מתקן. </w:t>
      </w:r>
    </w:p>
    <w:p w:rsidR="00843849" w:rsidRDefault="00843849" w:rsidP="00843849">
      <w:pPr>
        <w:rPr>
          <w:rtl/>
          <w:lang w:eastAsia="he-IL"/>
        </w:rPr>
      </w:pPr>
      <w:bookmarkStart w:id="619" w:name="_ETM_Q1_679310"/>
      <w:bookmarkStart w:id="620" w:name="_ETM_Q1_679379"/>
      <w:bookmarkStart w:id="621" w:name="_ETM_Q1_680461"/>
      <w:bookmarkEnd w:id="619"/>
      <w:bookmarkEnd w:id="620"/>
      <w:bookmarkEnd w:id="621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622" w:name="ET_guest_לירון_אדלר_מינקה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623" w:name="_ETM_Q1_681016"/>
      <w:bookmarkStart w:id="624" w:name="_ETM_Q1_681050"/>
      <w:bookmarkEnd w:id="623"/>
      <w:bookmarkEnd w:id="624"/>
      <w:r>
        <w:rPr>
          <w:rtl/>
          <w:lang w:eastAsia="he-IL"/>
        </w:rPr>
        <w:t xml:space="preserve">אז </w:t>
      </w:r>
      <w:bookmarkStart w:id="625" w:name="_ETM_Q1_681485"/>
      <w:bookmarkEnd w:id="625"/>
      <w:r>
        <w:rPr>
          <w:rtl/>
          <w:lang w:eastAsia="he-IL"/>
        </w:rPr>
        <w:t>לכת</w:t>
      </w:r>
      <w:bookmarkStart w:id="626" w:name="_ETM_Q1_678903"/>
      <w:bookmarkEnd w:id="626"/>
      <w:r>
        <w:rPr>
          <w:rtl/>
          <w:lang w:eastAsia="he-IL"/>
        </w:rPr>
        <w:t>וב את זה בנוסח?</w:t>
      </w:r>
    </w:p>
    <w:p w:rsidR="00843849" w:rsidRDefault="00843849" w:rsidP="00843849">
      <w:pPr>
        <w:rPr>
          <w:rtl/>
          <w:lang w:eastAsia="he-IL"/>
        </w:rPr>
      </w:pPr>
      <w:bookmarkStart w:id="627" w:name="_ETM_Q1_681588"/>
      <w:bookmarkStart w:id="628" w:name="_ETM_Q1_681654"/>
      <w:bookmarkStart w:id="629" w:name="_ETM_Q1_679020"/>
      <w:bookmarkStart w:id="630" w:name="_ETM_Q1_679975"/>
      <w:bookmarkEnd w:id="627"/>
      <w:bookmarkEnd w:id="628"/>
      <w:bookmarkEnd w:id="629"/>
      <w:bookmarkEnd w:id="630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631" w:name="ET_guest_תומר_רוזנר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632" w:name="_ETM_Q1_680446"/>
      <w:bookmarkStart w:id="633" w:name="_ETM_Q1_680478"/>
      <w:bookmarkEnd w:id="632"/>
      <w:bookmarkEnd w:id="633"/>
      <w:r>
        <w:rPr>
          <w:rtl/>
          <w:lang w:eastAsia="he-IL"/>
        </w:rPr>
        <w:t>לחדד את זה בנ</w:t>
      </w:r>
      <w:bookmarkStart w:id="634" w:name="_ETM_Q1_680583"/>
      <w:bookmarkEnd w:id="634"/>
      <w:r>
        <w:rPr>
          <w:rtl/>
          <w:lang w:eastAsia="he-IL"/>
        </w:rPr>
        <w:t xml:space="preserve">וסח. </w:t>
      </w:r>
      <w:bookmarkStart w:id="635" w:name="_ETM_Q1_681405"/>
      <w:bookmarkEnd w:id="635"/>
    </w:p>
    <w:p w:rsidR="00843849" w:rsidRDefault="00843849" w:rsidP="00843849">
      <w:pPr>
        <w:rPr>
          <w:rtl/>
          <w:lang w:eastAsia="he-IL"/>
        </w:rPr>
      </w:pPr>
      <w:bookmarkStart w:id="636" w:name="_ETM_Q1_681472"/>
      <w:bookmarkEnd w:id="636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637" w:name="ET_guest_לירון_אדלר_מינקה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638" w:name="_ETM_Q1_682985"/>
      <w:bookmarkStart w:id="639" w:name="_ETM_Q1_683019"/>
      <w:bookmarkEnd w:id="638"/>
      <w:bookmarkEnd w:id="639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אז לחדד </w:t>
      </w:r>
      <w:bookmarkStart w:id="640" w:name="_ETM_Q1_684991"/>
      <w:bookmarkEnd w:id="640"/>
      <w:r>
        <w:rPr>
          <w:rtl/>
          <w:lang w:eastAsia="he-IL"/>
        </w:rPr>
        <w:t>את זה ב</w:t>
      </w:r>
      <w:bookmarkStart w:id="641" w:name="_ETM_Q1_682908"/>
      <w:bookmarkEnd w:id="641"/>
      <w:r>
        <w:rPr>
          <w:rtl/>
          <w:lang w:eastAsia="he-IL"/>
        </w:rPr>
        <w:t>נוסח שזה בעצם המתקן שנכלל בהוראת השעה, זו</w:t>
      </w:r>
      <w:bookmarkStart w:id="642" w:name="_ETM_Q1_687802"/>
      <w:bookmarkEnd w:id="642"/>
      <w:r>
        <w:rPr>
          <w:rtl/>
          <w:lang w:eastAsia="he-IL"/>
        </w:rPr>
        <w:t xml:space="preserve"> הכוונה. בסדר. אני רק עוד הבהרה קטנה. הסעי</w:t>
      </w:r>
      <w:bookmarkStart w:id="643" w:name="_ETM_Q1_688982"/>
      <w:bookmarkEnd w:id="643"/>
      <w:r>
        <w:rPr>
          <w:rtl/>
          <w:lang w:eastAsia="he-IL"/>
        </w:rPr>
        <w:t xml:space="preserve">פים המחוקים פה </w:t>
      </w:r>
      <w:bookmarkStart w:id="644" w:name="_ETM_Q1_690193"/>
      <w:bookmarkEnd w:id="644"/>
      <w:r>
        <w:rPr>
          <w:rtl/>
          <w:lang w:eastAsia="he-IL"/>
        </w:rPr>
        <w:t>בסעיף 81, הם לא ל</w:t>
      </w:r>
      <w:bookmarkStart w:id="645" w:name="_ETM_Q1_692309"/>
      <w:bookmarkEnd w:id="645"/>
      <w:r>
        <w:rPr>
          <w:rtl/>
          <w:lang w:eastAsia="he-IL"/>
        </w:rPr>
        <w:t>דיון. זאת אומרת, זה לא שאנחנו</w:t>
      </w:r>
      <w:bookmarkStart w:id="646" w:name="_ETM_Q1_695702"/>
      <w:bookmarkEnd w:id="646"/>
      <w:r>
        <w:rPr>
          <w:rtl/>
          <w:lang w:eastAsia="he-IL"/>
        </w:rPr>
        <w:t xml:space="preserve"> מצב</w:t>
      </w:r>
      <w:bookmarkStart w:id="647" w:name="_ETM_Q1_693552"/>
      <w:bookmarkEnd w:id="647"/>
      <w:r>
        <w:rPr>
          <w:rtl/>
          <w:lang w:eastAsia="he-IL"/>
        </w:rPr>
        <w:t>יעים על זה שהם מחוקים. הם נידו</w:t>
      </w:r>
      <w:bookmarkStart w:id="648" w:name="_ETM_Q1_695514"/>
      <w:bookmarkEnd w:id="648"/>
      <w:r>
        <w:rPr>
          <w:rtl/>
          <w:lang w:eastAsia="he-IL"/>
        </w:rPr>
        <w:t xml:space="preserve">נים בוועדת הכלכלה, מתוך </w:t>
      </w:r>
      <w:bookmarkStart w:id="649" w:name="_ETM_Q1_698380"/>
      <w:bookmarkEnd w:id="649"/>
      <w:r>
        <w:rPr>
          <w:rtl/>
          <w:lang w:eastAsia="he-IL"/>
        </w:rPr>
        <w:t>סעיף 81 הסעיף היח</w:t>
      </w:r>
      <w:bookmarkStart w:id="650" w:name="_ETM_Q1_698425"/>
      <w:bookmarkEnd w:id="650"/>
      <w:r>
        <w:rPr>
          <w:rtl/>
          <w:lang w:eastAsia="he-IL"/>
        </w:rPr>
        <w:t xml:space="preserve">יד שהועבר לוועדה זה פסקה 2. </w:t>
      </w:r>
    </w:p>
    <w:p w:rsidR="00843849" w:rsidRDefault="00843849" w:rsidP="00843849">
      <w:pPr>
        <w:rPr>
          <w:rtl/>
          <w:lang w:eastAsia="he-IL"/>
        </w:rPr>
      </w:pPr>
      <w:bookmarkStart w:id="651" w:name="_ETM_Q1_702950"/>
      <w:bookmarkStart w:id="652" w:name="_ETM_Q1_703036"/>
      <w:bookmarkEnd w:id="651"/>
      <w:bookmarkEnd w:id="652"/>
    </w:p>
    <w:p w:rsidR="00843849" w:rsidRDefault="00843849" w:rsidP="00843849">
      <w:pPr>
        <w:pStyle w:val="a4"/>
        <w:keepNext/>
        <w:rPr>
          <w:rtl/>
        </w:rPr>
      </w:pPr>
      <w:bookmarkStart w:id="653" w:name="ET_speaker_5771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3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654" w:name="_ETM_Q1_701407"/>
      <w:bookmarkStart w:id="655" w:name="_ETM_Q1_701440"/>
      <w:bookmarkEnd w:id="654"/>
      <w:bookmarkEnd w:id="655"/>
      <w:r>
        <w:rPr>
          <w:rtl/>
          <w:lang w:eastAsia="he-IL"/>
        </w:rPr>
        <w:t xml:space="preserve">דיברנו </w:t>
      </w:r>
      <w:bookmarkStart w:id="656" w:name="_ETM_Q1_702431"/>
      <w:bookmarkEnd w:id="656"/>
      <w:r>
        <w:rPr>
          <w:rtl/>
          <w:lang w:eastAsia="he-IL"/>
        </w:rPr>
        <w:t xml:space="preserve">על זה פעם שעברה. </w:t>
      </w:r>
    </w:p>
    <w:p w:rsidR="00843849" w:rsidRDefault="00843849" w:rsidP="00843849">
      <w:pPr>
        <w:rPr>
          <w:rtl/>
          <w:lang w:eastAsia="he-IL"/>
        </w:rPr>
      </w:pPr>
      <w:bookmarkStart w:id="657" w:name="_ETM_Q1_704238"/>
      <w:bookmarkStart w:id="658" w:name="_ETM_Q1_704316"/>
      <w:bookmarkEnd w:id="657"/>
      <w:bookmarkEnd w:id="658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659" w:name="ET_guest_לירון_אדלר_מינקה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660" w:name="_ETM_Q1_703576"/>
      <w:bookmarkStart w:id="661" w:name="_ETM_Q1_703609"/>
      <w:bookmarkEnd w:id="660"/>
      <w:bookmarkEnd w:id="661"/>
      <w:r>
        <w:rPr>
          <w:rtl/>
          <w:lang w:eastAsia="he-IL"/>
        </w:rPr>
        <w:t>נכון. רק בגלל שאנח</w:t>
      </w:r>
      <w:bookmarkStart w:id="662" w:name="_ETM_Q1_702664"/>
      <w:bookmarkEnd w:id="662"/>
      <w:r>
        <w:rPr>
          <w:rtl/>
          <w:lang w:eastAsia="he-IL"/>
        </w:rPr>
        <w:t>נו מעמידים להצבעה,</w:t>
      </w:r>
      <w:bookmarkStart w:id="663" w:name="_ETM_Q1_705168"/>
      <w:bookmarkEnd w:id="663"/>
      <w:r>
        <w:rPr>
          <w:rtl/>
          <w:lang w:eastAsia="he-IL"/>
        </w:rPr>
        <w:t xml:space="preserve"> שזה יהיה ברור. </w:t>
      </w:r>
      <w:bookmarkStart w:id="664" w:name="_ETM_Q1_705363"/>
      <w:bookmarkEnd w:id="664"/>
      <w:r>
        <w:rPr>
          <w:rtl/>
          <w:lang w:eastAsia="he-IL"/>
        </w:rPr>
        <w:t>לא מצביעים על המחיקה</w:t>
      </w:r>
      <w:bookmarkStart w:id="665" w:name="_ETM_Q1_706524"/>
      <w:bookmarkEnd w:id="665"/>
      <w:r>
        <w:rPr>
          <w:rtl/>
          <w:lang w:eastAsia="he-IL"/>
        </w:rPr>
        <w:t>, פשוט</w:t>
      </w:r>
      <w:bookmarkStart w:id="666" w:name="_ETM_Q1_708863"/>
      <w:bookmarkEnd w:id="666"/>
      <w:r>
        <w:rPr>
          <w:rtl/>
          <w:lang w:eastAsia="he-IL"/>
        </w:rPr>
        <w:t xml:space="preserve"> לא מצביעים על הסעיף. </w:t>
      </w:r>
    </w:p>
    <w:p w:rsidR="00843849" w:rsidRDefault="00843849" w:rsidP="00843849">
      <w:pPr>
        <w:rPr>
          <w:rtl/>
          <w:lang w:eastAsia="he-IL"/>
        </w:rPr>
      </w:pPr>
      <w:bookmarkStart w:id="667" w:name="_ETM_Q1_712000"/>
      <w:bookmarkStart w:id="668" w:name="_ETM_Q1_712088"/>
      <w:bookmarkStart w:id="669" w:name="_ETM_Q1_709828"/>
      <w:bookmarkStart w:id="670" w:name="_ETM_Q1_710845"/>
      <w:bookmarkEnd w:id="667"/>
      <w:bookmarkEnd w:id="668"/>
      <w:bookmarkEnd w:id="669"/>
      <w:bookmarkEnd w:id="670"/>
    </w:p>
    <w:p w:rsidR="00843849" w:rsidRDefault="00843849" w:rsidP="00843849">
      <w:pPr>
        <w:pStyle w:val="af6"/>
        <w:keepNext/>
        <w:rPr>
          <w:rtl/>
        </w:rPr>
      </w:pPr>
      <w:bookmarkStart w:id="671" w:name="ET_yor_5854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7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672" w:name="_ETM_Q1_711453"/>
      <w:bookmarkStart w:id="673" w:name="_ETM_Q1_711493"/>
      <w:bookmarkEnd w:id="672"/>
      <w:bookmarkEnd w:id="673"/>
      <w:r>
        <w:rPr>
          <w:rtl/>
          <w:lang w:eastAsia="he-IL"/>
        </w:rPr>
        <w:t xml:space="preserve">תודה רבה לירון. ספיר, את רוצה </w:t>
      </w:r>
      <w:bookmarkStart w:id="674" w:name="_ETM_Q1_715902"/>
      <w:bookmarkEnd w:id="674"/>
      <w:r>
        <w:rPr>
          <w:rtl/>
          <w:lang w:eastAsia="he-IL"/>
        </w:rPr>
        <w:t xml:space="preserve">להוסיף משהו? </w:t>
      </w:r>
    </w:p>
    <w:p w:rsidR="00843849" w:rsidRDefault="00843849" w:rsidP="00843849">
      <w:pPr>
        <w:rPr>
          <w:rtl/>
          <w:lang w:eastAsia="he-IL"/>
        </w:rPr>
      </w:pPr>
      <w:bookmarkStart w:id="675" w:name="_ETM_Q1_717533"/>
      <w:bookmarkStart w:id="676" w:name="_ETM_Q1_717602"/>
      <w:bookmarkStart w:id="677" w:name="_ETM_Q1_714668"/>
      <w:bookmarkStart w:id="678" w:name="_ETM_Q1_715516"/>
      <w:bookmarkEnd w:id="675"/>
      <w:bookmarkEnd w:id="676"/>
      <w:bookmarkEnd w:id="677"/>
      <w:bookmarkEnd w:id="678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679" w:name="ET_guest_ספיר_איפרגן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680" w:name="_ETM_Q1_716002"/>
      <w:bookmarkStart w:id="681" w:name="_ETM_Q1_716039"/>
      <w:bookmarkEnd w:id="680"/>
      <w:bookmarkEnd w:id="681"/>
      <w:r>
        <w:rPr>
          <w:rtl/>
          <w:lang w:eastAsia="he-IL"/>
        </w:rPr>
        <w:t xml:space="preserve">לא, תודה רבה. </w:t>
      </w:r>
    </w:p>
    <w:p w:rsidR="00843849" w:rsidRDefault="00843849" w:rsidP="00843849">
      <w:pPr>
        <w:rPr>
          <w:rtl/>
          <w:lang w:eastAsia="he-IL"/>
        </w:rPr>
      </w:pPr>
      <w:bookmarkStart w:id="682" w:name="_ETM_Q1_718076"/>
      <w:bookmarkStart w:id="683" w:name="_ETM_Q1_718155"/>
      <w:bookmarkStart w:id="684" w:name="_ETM_Q1_716451"/>
      <w:bookmarkEnd w:id="682"/>
      <w:bookmarkEnd w:id="683"/>
      <w:bookmarkEnd w:id="684"/>
    </w:p>
    <w:p w:rsidR="00843849" w:rsidRDefault="00843849" w:rsidP="00843849">
      <w:pPr>
        <w:pStyle w:val="af6"/>
        <w:keepNext/>
        <w:rPr>
          <w:rtl/>
        </w:rPr>
      </w:pPr>
      <w:bookmarkStart w:id="685" w:name="ET_yor_5854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85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686" w:name="_ETM_Q1_719120"/>
      <w:bookmarkStart w:id="687" w:name="_ETM_Q1_719166"/>
      <w:bookmarkEnd w:id="686"/>
      <w:bookmarkEnd w:id="687"/>
      <w:r>
        <w:rPr>
          <w:rtl/>
          <w:lang w:eastAsia="he-IL"/>
        </w:rPr>
        <w:t>לירן?</w:t>
      </w:r>
    </w:p>
    <w:p w:rsidR="00843849" w:rsidRDefault="00843849" w:rsidP="00843849">
      <w:pPr>
        <w:rPr>
          <w:rtl/>
          <w:lang w:eastAsia="he-IL"/>
        </w:rPr>
      </w:pPr>
      <w:bookmarkStart w:id="688" w:name="_ETM_Q1_720712"/>
      <w:bookmarkStart w:id="689" w:name="_ETM_Q1_720789"/>
      <w:bookmarkStart w:id="690" w:name="_ETM_Q1_717983"/>
      <w:bookmarkStart w:id="691" w:name="_ETM_Q1_719333"/>
      <w:bookmarkEnd w:id="688"/>
      <w:bookmarkEnd w:id="689"/>
      <w:bookmarkEnd w:id="690"/>
      <w:bookmarkEnd w:id="691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692" w:name="ET_guest_לירן_אבישר_בן_חורי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לירן אבישר בן חורין: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693" w:name="_ETM_Q1_719854"/>
      <w:bookmarkStart w:id="694" w:name="_ETM_Q1_719893"/>
      <w:bookmarkEnd w:id="693"/>
      <w:bookmarkEnd w:id="694"/>
      <w:r>
        <w:rPr>
          <w:rtl/>
          <w:lang w:eastAsia="he-IL"/>
        </w:rPr>
        <w:t>לא, לא, אנחנו מו</w:t>
      </w:r>
      <w:bookmarkStart w:id="695" w:name="_ETM_Q1_719028"/>
      <w:bookmarkEnd w:id="695"/>
      <w:r>
        <w:rPr>
          <w:rtl/>
          <w:lang w:eastAsia="he-IL"/>
        </w:rPr>
        <w:t xml:space="preserve">כנים לדון </w:t>
      </w:r>
      <w:bookmarkStart w:id="696" w:name="_ETM_Q1_719801"/>
      <w:bookmarkEnd w:id="696"/>
      <w:r>
        <w:rPr>
          <w:rtl/>
          <w:lang w:eastAsia="he-IL"/>
        </w:rPr>
        <w:t xml:space="preserve">בהסתייגויות. </w:t>
      </w:r>
    </w:p>
    <w:p w:rsidR="00843849" w:rsidRDefault="00843849" w:rsidP="00843849">
      <w:pPr>
        <w:rPr>
          <w:rtl/>
          <w:lang w:eastAsia="he-IL"/>
        </w:rPr>
      </w:pPr>
      <w:bookmarkStart w:id="697" w:name="_ETM_Q1_724345"/>
      <w:bookmarkStart w:id="698" w:name="_ETM_Q1_724429"/>
      <w:bookmarkStart w:id="699" w:name="_ETM_Q1_722843"/>
      <w:bookmarkEnd w:id="697"/>
      <w:bookmarkEnd w:id="698"/>
      <w:bookmarkEnd w:id="699"/>
    </w:p>
    <w:p w:rsidR="00843849" w:rsidRDefault="00843849" w:rsidP="00843849">
      <w:pPr>
        <w:pStyle w:val="af6"/>
        <w:keepNext/>
        <w:rPr>
          <w:rtl/>
        </w:rPr>
      </w:pPr>
      <w:bookmarkStart w:id="700" w:name="ET_yor_5854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0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01" w:name="_ETM_Q1_723466"/>
      <w:bookmarkStart w:id="702" w:name="_ETM_Q1_723510"/>
      <w:bookmarkEnd w:id="701"/>
      <w:bookmarkEnd w:id="702"/>
      <w:r>
        <w:rPr>
          <w:rtl/>
          <w:lang w:eastAsia="he-IL"/>
        </w:rPr>
        <w:t>את רוצה לדון בהסתייגויות?</w:t>
      </w:r>
    </w:p>
    <w:p w:rsidR="00843849" w:rsidRDefault="00843849" w:rsidP="00843849">
      <w:pPr>
        <w:rPr>
          <w:rtl/>
          <w:lang w:eastAsia="he-IL"/>
        </w:rPr>
      </w:pPr>
      <w:bookmarkStart w:id="703" w:name="_ETM_Q1_726505"/>
      <w:bookmarkStart w:id="704" w:name="_ETM_Q1_726582"/>
      <w:bookmarkStart w:id="705" w:name="_ETM_Q1_727498"/>
      <w:bookmarkEnd w:id="703"/>
      <w:bookmarkEnd w:id="704"/>
      <w:bookmarkEnd w:id="705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706" w:name="ET_guest_לירן_אבישר_בן_חורי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לירן אבישר בן חורין: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07" w:name="_ETM_Q1_728063"/>
      <w:bookmarkStart w:id="708" w:name="_ETM_Q1_728101"/>
      <w:bookmarkEnd w:id="707"/>
      <w:bookmarkEnd w:id="708"/>
      <w:r>
        <w:rPr>
          <w:rtl/>
          <w:lang w:eastAsia="he-IL"/>
        </w:rPr>
        <w:t>אפשר גם לא, אבל מה שתחליט.</w:t>
      </w:r>
      <w:bookmarkStart w:id="709" w:name="_ETM_Q1_730635"/>
      <w:bookmarkEnd w:id="709"/>
      <w:r>
        <w:rPr>
          <w:rtl/>
          <w:lang w:eastAsia="he-IL"/>
        </w:rPr>
        <w:t xml:space="preserve"> א</w:t>
      </w:r>
      <w:bookmarkStart w:id="710" w:name="_ETM_Q1_727753"/>
      <w:bookmarkEnd w:id="710"/>
      <w:r>
        <w:rPr>
          <w:rtl/>
          <w:lang w:eastAsia="he-IL"/>
        </w:rPr>
        <w:t xml:space="preserve">פשר גם להצביע. </w:t>
      </w:r>
    </w:p>
    <w:p w:rsidR="00843849" w:rsidRDefault="00843849" w:rsidP="00843849">
      <w:pPr>
        <w:rPr>
          <w:rtl/>
          <w:lang w:eastAsia="he-IL"/>
        </w:rPr>
      </w:pPr>
      <w:bookmarkStart w:id="711" w:name="_ETM_Q1_729285"/>
      <w:bookmarkStart w:id="712" w:name="_ETM_Q1_729361"/>
      <w:bookmarkStart w:id="713" w:name="_ETM_Q1_730181"/>
      <w:bookmarkEnd w:id="711"/>
      <w:bookmarkEnd w:id="712"/>
      <w:bookmarkEnd w:id="713"/>
    </w:p>
    <w:p w:rsidR="00843849" w:rsidRDefault="00843849" w:rsidP="00843849">
      <w:pPr>
        <w:pStyle w:val="af6"/>
        <w:keepNext/>
        <w:rPr>
          <w:rtl/>
        </w:rPr>
      </w:pPr>
      <w:bookmarkStart w:id="714" w:name="ET_yor_5854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1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15" w:name="_ETM_Q1_730801"/>
      <w:bookmarkStart w:id="716" w:name="_ETM_Q1_730844"/>
      <w:bookmarkEnd w:id="715"/>
      <w:bookmarkEnd w:id="716"/>
      <w:r>
        <w:rPr>
          <w:rtl/>
          <w:lang w:eastAsia="he-IL"/>
        </w:rPr>
        <w:t xml:space="preserve">אנחנו נדון בהסתייגויות. טוב, אז אנחנו עוברים </w:t>
      </w:r>
      <w:bookmarkStart w:id="717" w:name="_ETM_Q1_736742"/>
      <w:bookmarkEnd w:id="717"/>
      <w:r>
        <w:rPr>
          <w:rtl/>
          <w:lang w:eastAsia="he-IL"/>
        </w:rPr>
        <w:t>להסתייגויות.</w:t>
      </w:r>
    </w:p>
    <w:p w:rsidR="00843849" w:rsidRDefault="00843849" w:rsidP="00843849">
      <w:pPr>
        <w:rPr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18" w:name="_ETM_Q1_739509"/>
      <w:bookmarkStart w:id="719" w:name="_ETM_Q1_739602"/>
      <w:bookmarkEnd w:id="718"/>
      <w:bookmarkEnd w:id="719"/>
      <w:r>
        <w:rPr>
          <w:rtl/>
          <w:lang w:eastAsia="he-IL"/>
        </w:rPr>
        <w:t>הוגשו לנו כמה הסתייגויות. כן, אני אגיד. חבר הכנסת</w:t>
      </w:r>
      <w:bookmarkStart w:id="720" w:name="_ETM_Q1_748645"/>
      <w:bookmarkEnd w:id="72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סאמ</w:t>
      </w:r>
      <w:bookmarkStart w:id="721" w:name="_ETM_Q1_746548"/>
      <w:bookmarkEnd w:id="721"/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 xml:space="preserve"> הגיש הסת</w:t>
      </w:r>
      <w:bookmarkStart w:id="722" w:name="_ETM_Q1_748231"/>
      <w:bookmarkEnd w:id="722"/>
      <w:r>
        <w:rPr>
          <w:rtl/>
          <w:lang w:eastAsia="he-IL"/>
        </w:rPr>
        <w:t>ייגויות, הוא לא הגיע. אנחנו לא</w:t>
      </w:r>
      <w:bookmarkStart w:id="723" w:name="_ETM_Q1_752076"/>
      <w:bookmarkEnd w:id="723"/>
      <w:r>
        <w:rPr>
          <w:rtl/>
          <w:lang w:eastAsia="he-IL"/>
        </w:rPr>
        <w:t xml:space="preserve"> נדון בהסתייגות שלו. </w:t>
      </w:r>
    </w:p>
    <w:p w:rsidR="00843849" w:rsidRDefault="00843849" w:rsidP="00843849">
      <w:pPr>
        <w:rPr>
          <w:rtl/>
          <w:lang w:eastAsia="he-IL"/>
        </w:rPr>
      </w:pPr>
      <w:bookmarkStart w:id="724" w:name="_ETM_Q1_754730"/>
      <w:bookmarkStart w:id="725" w:name="_ETM_Q1_754803"/>
      <w:bookmarkEnd w:id="724"/>
      <w:bookmarkEnd w:id="725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726" w:name="ET_guest_לירון_אדלר_מינקה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27" w:name="_ETM_Q1_754048"/>
      <w:bookmarkStart w:id="728" w:name="_ETM_Q1_754086"/>
      <w:bookmarkStart w:id="729" w:name="_ETM_Q1_752088"/>
      <w:bookmarkEnd w:id="727"/>
      <w:bookmarkEnd w:id="728"/>
      <w:bookmarkEnd w:id="729"/>
      <w:r>
        <w:rPr>
          <w:rtl/>
          <w:lang w:eastAsia="he-IL"/>
        </w:rPr>
        <w:t xml:space="preserve">אני רק אגיד </w:t>
      </w:r>
      <w:bookmarkStart w:id="730" w:name="_ETM_Q1_753190"/>
      <w:bookmarkEnd w:id="730"/>
      <w:r>
        <w:rPr>
          <w:rtl/>
          <w:lang w:eastAsia="he-IL"/>
        </w:rPr>
        <w:t>רגע, הסתייגות של</w:t>
      </w:r>
      <w:bookmarkStart w:id="731" w:name="_ETM_Q1_755128"/>
      <w:bookmarkEnd w:id="731"/>
      <w:r>
        <w:rPr>
          <w:rtl/>
          <w:lang w:eastAsia="he-IL"/>
        </w:rPr>
        <w:t xml:space="preserve"> חבר הכנסת אבו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 xml:space="preserve"> היא גם לא לסעיפ</w:t>
      </w:r>
      <w:bookmarkStart w:id="732" w:name="_ETM_Q1_756443"/>
      <w:bookmarkEnd w:id="732"/>
      <w:r>
        <w:rPr>
          <w:rtl/>
          <w:lang w:eastAsia="he-IL"/>
        </w:rPr>
        <w:t xml:space="preserve">ים האלה. בעצם </w:t>
      </w:r>
      <w:bookmarkStart w:id="733" w:name="_ETM_Q1_760141"/>
      <w:bookmarkEnd w:id="733"/>
      <w:r>
        <w:rPr>
          <w:rtl/>
          <w:lang w:eastAsia="he-IL"/>
        </w:rPr>
        <w:t>יש פה טעות. בכל אופן הה</w:t>
      </w:r>
      <w:bookmarkStart w:id="734" w:name="_ETM_Q1_760459"/>
      <w:bookmarkEnd w:id="734"/>
      <w:r>
        <w:rPr>
          <w:rtl/>
          <w:lang w:eastAsia="he-IL"/>
        </w:rPr>
        <w:t xml:space="preserve">סתייגות לא רלוונטית. </w:t>
      </w:r>
    </w:p>
    <w:p w:rsidR="00843849" w:rsidRDefault="00843849" w:rsidP="00843849">
      <w:pPr>
        <w:rPr>
          <w:rtl/>
          <w:lang w:eastAsia="he-IL"/>
        </w:rPr>
      </w:pPr>
      <w:bookmarkStart w:id="735" w:name="_ETM_Q1_763175"/>
      <w:bookmarkStart w:id="736" w:name="_ETM_Q1_763248"/>
      <w:bookmarkStart w:id="737" w:name="_ETM_Q1_765910"/>
      <w:bookmarkEnd w:id="735"/>
      <w:bookmarkEnd w:id="736"/>
      <w:bookmarkEnd w:id="737"/>
    </w:p>
    <w:p w:rsidR="00843849" w:rsidRDefault="00843849" w:rsidP="00843849">
      <w:pPr>
        <w:pStyle w:val="af6"/>
        <w:keepNext/>
        <w:rPr>
          <w:rtl/>
        </w:rPr>
      </w:pPr>
      <w:bookmarkStart w:id="738" w:name="ET_yor_5854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38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39" w:name="_ETM_Q1_766452"/>
      <w:bookmarkStart w:id="740" w:name="_ETM_Q1_766485"/>
      <w:bookmarkEnd w:id="739"/>
      <w:bookmarkEnd w:id="740"/>
      <w:r>
        <w:rPr>
          <w:rtl/>
          <w:lang w:eastAsia="he-IL"/>
        </w:rPr>
        <w:t xml:space="preserve">הוגשו הסתייגויות </w:t>
      </w:r>
      <w:bookmarkStart w:id="741" w:name="_ETM_Q1_769798"/>
      <w:bookmarkStart w:id="742" w:name="_ETM_Q1_766863"/>
      <w:bookmarkEnd w:id="741"/>
      <w:bookmarkEnd w:id="742"/>
      <w:r>
        <w:rPr>
          <w:rtl/>
          <w:lang w:eastAsia="he-IL"/>
        </w:rPr>
        <w:t xml:space="preserve">גם מטעם חבר הכנסת יצחק </w:t>
      </w:r>
      <w:bookmarkStart w:id="743" w:name="_ETM_Q1_768064"/>
      <w:bookmarkEnd w:id="743"/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 וקבוצת חברי הכנסת של </w:t>
      </w:r>
      <w:bookmarkStart w:id="744" w:name="_ETM_Q1_773665"/>
      <w:bookmarkEnd w:id="744"/>
      <w:r>
        <w:rPr>
          <w:rtl/>
          <w:lang w:eastAsia="he-IL"/>
        </w:rPr>
        <w:t xml:space="preserve">יהדות התורה. אף הוא לא הגיע ולא נדון בהסתייגות. תומר, </w:t>
      </w:r>
      <w:bookmarkStart w:id="745" w:name="_ETM_Q1_779345"/>
      <w:bookmarkEnd w:id="745"/>
      <w:r>
        <w:rPr>
          <w:rtl/>
          <w:lang w:eastAsia="he-IL"/>
        </w:rPr>
        <w:t xml:space="preserve">זה אני לא יודע של מי. </w:t>
      </w:r>
    </w:p>
    <w:p w:rsidR="00843849" w:rsidRDefault="00843849" w:rsidP="00843849">
      <w:pPr>
        <w:rPr>
          <w:rtl/>
          <w:lang w:eastAsia="he-IL"/>
        </w:rPr>
      </w:pPr>
      <w:bookmarkStart w:id="746" w:name="_ETM_Q1_784673"/>
      <w:bookmarkStart w:id="747" w:name="_ETM_Q1_784746"/>
      <w:bookmarkStart w:id="748" w:name="_ETM_Q1_781911"/>
      <w:bookmarkStart w:id="749" w:name="_ETM_Q1_783006"/>
      <w:bookmarkEnd w:id="746"/>
      <w:bookmarkEnd w:id="747"/>
      <w:bookmarkEnd w:id="748"/>
      <w:bookmarkEnd w:id="749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750" w:name="ET_guest_תומר_רוזנר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51" w:name="_ETM_Q1_783490"/>
      <w:bookmarkStart w:id="752" w:name="_ETM_Q1_783528"/>
      <w:bookmarkEnd w:id="751"/>
      <w:bookmarkEnd w:id="752"/>
      <w:r>
        <w:rPr>
          <w:rtl/>
          <w:lang w:eastAsia="he-IL"/>
        </w:rPr>
        <w:t xml:space="preserve">יואב קיש. </w:t>
      </w:r>
    </w:p>
    <w:p w:rsidR="00843849" w:rsidRDefault="00843849" w:rsidP="00843849">
      <w:pPr>
        <w:rPr>
          <w:rtl/>
          <w:lang w:eastAsia="he-IL"/>
        </w:rPr>
      </w:pPr>
      <w:bookmarkStart w:id="753" w:name="_ETM_Q1_785022"/>
      <w:bookmarkStart w:id="754" w:name="_ETM_Q1_785089"/>
      <w:bookmarkStart w:id="755" w:name="_ETM_Q1_786575"/>
      <w:bookmarkEnd w:id="753"/>
      <w:bookmarkEnd w:id="754"/>
      <w:bookmarkEnd w:id="755"/>
    </w:p>
    <w:p w:rsidR="00843849" w:rsidRDefault="00843849" w:rsidP="00843849">
      <w:pPr>
        <w:pStyle w:val="af6"/>
        <w:keepNext/>
        <w:rPr>
          <w:rtl/>
        </w:rPr>
      </w:pPr>
      <w:bookmarkStart w:id="756" w:name="ET_yor_5854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5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57" w:name="_ETM_Q1_787158"/>
      <w:bookmarkStart w:id="758" w:name="_ETM_Q1_787206"/>
      <w:bookmarkEnd w:id="757"/>
      <w:bookmarkEnd w:id="758"/>
      <w:r>
        <w:rPr>
          <w:rtl/>
          <w:lang w:eastAsia="he-IL"/>
        </w:rPr>
        <w:t xml:space="preserve">הוא תמיד </w:t>
      </w:r>
      <w:bookmarkStart w:id="759" w:name="_ETM_Q1_788594"/>
      <w:bookmarkEnd w:id="759"/>
      <w:r>
        <w:rPr>
          <w:rtl/>
          <w:lang w:eastAsia="he-IL"/>
        </w:rPr>
        <w:t>אוהב להיות אנונ</w:t>
      </w:r>
      <w:bookmarkStart w:id="760" w:name="_ETM_Q1_788802"/>
      <w:bookmarkEnd w:id="760"/>
      <w:r>
        <w:rPr>
          <w:rtl/>
          <w:lang w:eastAsia="he-IL"/>
        </w:rPr>
        <w:t xml:space="preserve">ימי. אז גם ההסתייגות של יואב קיש, </w:t>
      </w:r>
      <w:bookmarkStart w:id="761" w:name="_ETM_Q1_793294"/>
      <w:bookmarkEnd w:id="761"/>
      <w:r>
        <w:rPr>
          <w:rtl/>
          <w:lang w:eastAsia="he-IL"/>
        </w:rPr>
        <w:t>לא נדון בה, כי הוא לא נמצא</w:t>
      </w:r>
      <w:bookmarkStart w:id="762" w:name="_ETM_Q1_794297"/>
      <w:bookmarkEnd w:id="762"/>
      <w:r>
        <w:rPr>
          <w:rtl/>
          <w:lang w:eastAsia="he-IL"/>
        </w:rPr>
        <w:t xml:space="preserve">. </w:t>
      </w:r>
    </w:p>
    <w:p w:rsidR="00843849" w:rsidRDefault="00843849" w:rsidP="00843849">
      <w:pPr>
        <w:rPr>
          <w:rtl/>
          <w:lang w:eastAsia="he-IL"/>
        </w:rPr>
      </w:pPr>
      <w:bookmarkStart w:id="763" w:name="_ETM_Q1_795891"/>
      <w:bookmarkStart w:id="764" w:name="_ETM_Q1_795965"/>
      <w:bookmarkStart w:id="765" w:name="_ETM_Q1_794425"/>
      <w:bookmarkStart w:id="766" w:name="_ETM_Q1_793700"/>
      <w:bookmarkStart w:id="767" w:name="_ETM_Q1_793817"/>
      <w:bookmarkStart w:id="768" w:name="_ETM_Q1_794776"/>
      <w:bookmarkStart w:id="769" w:name="_ETM_Q1_793616"/>
      <w:bookmarkEnd w:id="763"/>
      <w:bookmarkEnd w:id="764"/>
      <w:bookmarkEnd w:id="765"/>
      <w:bookmarkEnd w:id="766"/>
      <w:bookmarkEnd w:id="767"/>
      <w:bookmarkEnd w:id="768"/>
      <w:bookmarkEnd w:id="769"/>
    </w:p>
    <w:p w:rsidR="00843849" w:rsidRDefault="00843849" w:rsidP="00843849">
      <w:pPr>
        <w:pStyle w:val="a4"/>
        <w:keepNext/>
        <w:rPr>
          <w:rtl/>
        </w:rPr>
      </w:pPr>
      <w:bookmarkStart w:id="770" w:name="ET_speaker_5771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71" w:name="_ETM_Q1_795468"/>
      <w:bookmarkStart w:id="772" w:name="_ETM_Q1_795505"/>
      <w:bookmarkEnd w:id="771"/>
      <w:bookmarkEnd w:id="772"/>
      <w:r>
        <w:rPr>
          <w:rtl/>
          <w:lang w:eastAsia="he-IL"/>
        </w:rPr>
        <w:t>ו</w:t>
      </w:r>
      <w:bookmarkStart w:id="773" w:name="_ETM_Q1_793897"/>
      <w:bookmarkEnd w:id="773"/>
      <w:r>
        <w:rPr>
          <w:rtl/>
          <w:lang w:eastAsia="he-IL"/>
        </w:rPr>
        <w:t>זה גם</w:t>
      </w:r>
      <w:bookmarkStart w:id="774" w:name="_ETM_Q1_794363"/>
      <w:bookmarkEnd w:id="774"/>
      <w:r>
        <w:rPr>
          <w:rtl/>
          <w:lang w:eastAsia="he-IL"/>
        </w:rPr>
        <w:t xml:space="preserve"> הסתייגות שלא נוגעת לחוק. היא נוגעת לשכר חיילים. </w:t>
      </w:r>
    </w:p>
    <w:p w:rsidR="00843849" w:rsidRDefault="00843849" w:rsidP="00843849">
      <w:pPr>
        <w:rPr>
          <w:rtl/>
          <w:lang w:eastAsia="he-IL"/>
        </w:rPr>
      </w:pPr>
      <w:bookmarkStart w:id="775" w:name="_ETM_Q1_800170"/>
      <w:bookmarkStart w:id="776" w:name="_ETM_Q1_800240"/>
      <w:bookmarkEnd w:id="775"/>
      <w:bookmarkEnd w:id="776"/>
    </w:p>
    <w:p w:rsidR="00843849" w:rsidRDefault="00843849" w:rsidP="00843849">
      <w:pPr>
        <w:pStyle w:val="af6"/>
        <w:keepNext/>
        <w:rPr>
          <w:rtl/>
        </w:rPr>
      </w:pPr>
      <w:bookmarkStart w:id="777" w:name="ET_yor_5854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7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78" w:name="_ETM_Q1_799125"/>
      <w:bookmarkStart w:id="779" w:name="_ETM_Q1_799163"/>
      <w:bookmarkEnd w:id="778"/>
      <w:bookmarkEnd w:id="779"/>
      <w:r>
        <w:rPr>
          <w:rtl/>
          <w:lang w:eastAsia="he-IL"/>
        </w:rPr>
        <w:t xml:space="preserve">כן, כן, </w:t>
      </w:r>
      <w:bookmarkStart w:id="780" w:name="_ETM_Q1_800140"/>
      <w:bookmarkEnd w:id="780"/>
      <w:r>
        <w:rPr>
          <w:rtl/>
          <w:lang w:eastAsia="he-IL"/>
        </w:rPr>
        <w:t xml:space="preserve">היא לא מהותית. </w:t>
      </w:r>
    </w:p>
    <w:p w:rsidR="00843849" w:rsidRDefault="00843849" w:rsidP="00843849">
      <w:pPr>
        <w:rPr>
          <w:rtl/>
          <w:lang w:eastAsia="he-IL"/>
        </w:rPr>
      </w:pPr>
      <w:bookmarkStart w:id="781" w:name="_ETM_Q1_798874"/>
      <w:bookmarkStart w:id="782" w:name="_ETM_Q1_799120"/>
      <w:bookmarkStart w:id="783" w:name="_ETM_Q1_799818"/>
      <w:bookmarkEnd w:id="781"/>
      <w:bookmarkEnd w:id="782"/>
      <w:bookmarkEnd w:id="783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784" w:name="ET_guest_תומר_רוזנר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85" w:name="_ETM_Q1_800295"/>
      <w:bookmarkStart w:id="786" w:name="_ETM_Q1_800333"/>
      <w:bookmarkEnd w:id="785"/>
      <w:bookmarkEnd w:id="786"/>
      <w:r>
        <w:rPr>
          <w:rtl/>
          <w:lang w:eastAsia="he-IL"/>
        </w:rPr>
        <w:t xml:space="preserve">גם אם הוא היה נוכח, לא היינו </w:t>
      </w:r>
      <w:bookmarkStart w:id="787" w:name="_ETM_Q1_803436"/>
      <w:bookmarkEnd w:id="787"/>
      <w:r>
        <w:rPr>
          <w:rtl/>
          <w:lang w:eastAsia="he-IL"/>
        </w:rPr>
        <w:t xml:space="preserve">מאפשרים. </w:t>
      </w:r>
    </w:p>
    <w:p w:rsidR="00843849" w:rsidRDefault="00843849" w:rsidP="00843849">
      <w:pPr>
        <w:rPr>
          <w:rtl/>
          <w:lang w:eastAsia="he-IL"/>
        </w:rPr>
      </w:pPr>
      <w:bookmarkStart w:id="788" w:name="_ETM_Q1_804554"/>
      <w:bookmarkStart w:id="789" w:name="_ETM_Q1_804626"/>
      <w:bookmarkStart w:id="790" w:name="_ETM_Q1_805674"/>
      <w:bookmarkEnd w:id="788"/>
      <w:bookmarkEnd w:id="789"/>
      <w:bookmarkEnd w:id="790"/>
    </w:p>
    <w:p w:rsidR="00843849" w:rsidRDefault="00843849" w:rsidP="00843849">
      <w:pPr>
        <w:pStyle w:val="af6"/>
        <w:keepNext/>
        <w:rPr>
          <w:rtl/>
        </w:rPr>
      </w:pPr>
      <w:bookmarkStart w:id="791" w:name="ET_yor_5854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9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792" w:name="_ETM_Q1_806255"/>
      <w:bookmarkStart w:id="793" w:name="_ETM_Q1_806300"/>
      <w:bookmarkEnd w:id="792"/>
      <w:bookmarkEnd w:id="793"/>
      <w:r>
        <w:rPr>
          <w:rtl/>
          <w:lang w:eastAsia="he-IL"/>
        </w:rPr>
        <w:t xml:space="preserve">כנ"ל יש הסתייגות של איתמר בן גביר. אף הוא </w:t>
      </w:r>
      <w:bookmarkStart w:id="794" w:name="_ETM_Q1_813036"/>
      <w:bookmarkEnd w:id="794"/>
      <w:r>
        <w:rPr>
          <w:rtl/>
          <w:lang w:eastAsia="he-IL"/>
        </w:rPr>
        <w:t xml:space="preserve">לא הגיע ולא נדון בה. אז </w:t>
      </w:r>
      <w:bookmarkStart w:id="795" w:name="_ETM_Q1_814785"/>
      <w:bookmarkEnd w:id="795"/>
      <w:r>
        <w:rPr>
          <w:rtl/>
          <w:lang w:eastAsia="he-IL"/>
        </w:rPr>
        <w:t xml:space="preserve">למה </w:t>
      </w:r>
      <w:bookmarkStart w:id="796" w:name="_ETM_Q1_816680"/>
      <w:bookmarkEnd w:id="796"/>
      <w:r>
        <w:rPr>
          <w:rtl/>
          <w:lang w:eastAsia="he-IL"/>
        </w:rPr>
        <w:t xml:space="preserve">הגעת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? </w:t>
      </w:r>
      <w:bookmarkStart w:id="797" w:name="_ETM_Q1_819258"/>
      <w:bookmarkStart w:id="798" w:name="_ETM_Q1_817307"/>
      <w:bookmarkEnd w:id="797"/>
      <w:bookmarkEnd w:id="798"/>
      <w:r>
        <w:rPr>
          <w:rtl/>
          <w:lang w:eastAsia="he-IL"/>
        </w:rPr>
        <w:t xml:space="preserve">נו, </w:t>
      </w:r>
      <w:proofErr w:type="spellStart"/>
      <w:r>
        <w:rPr>
          <w:rtl/>
          <w:lang w:eastAsia="he-IL"/>
        </w:rPr>
        <w:t>בחייאת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דינאק</w:t>
      </w:r>
      <w:proofErr w:type="spellEnd"/>
      <w:r>
        <w:rPr>
          <w:rtl/>
          <w:lang w:eastAsia="he-IL"/>
        </w:rPr>
        <w:t xml:space="preserve">, עכשיו זה כל מה </w:t>
      </w:r>
      <w:bookmarkStart w:id="799" w:name="_ETM_Q1_821920"/>
      <w:bookmarkEnd w:id="799"/>
      <w:r>
        <w:rPr>
          <w:rtl/>
          <w:lang w:eastAsia="he-IL"/>
        </w:rPr>
        <w:t>ש</w:t>
      </w:r>
      <w:bookmarkStart w:id="800" w:name="_ETM_Q1_820503"/>
      <w:bookmarkEnd w:id="800"/>
      <w:r>
        <w:rPr>
          <w:rtl/>
          <w:lang w:eastAsia="he-IL"/>
        </w:rPr>
        <w:t xml:space="preserve">מציק לך, שאנשים יהיה להם קליטה? גם </w:t>
      </w:r>
      <w:bookmarkStart w:id="801" w:name="_ETM_Q1_826297"/>
      <w:bookmarkEnd w:id="801"/>
      <w:r>
        <w:rPr>
          <w:rtl/>
          <w:lang w:eastAsia="he-IL"/>
        </w:rPr>
        <w:t>אתה צריך את זה. נכון? אז יש לנו א</w:t>
      </w:r>
      <w:bookmarkStart w:id="802" w:name="_ETM_Q1_829973"/>
      <w:bookmarkEnd w:id="802"/>
      <w:r>
        <w:rPr>
          <w:rtl/>
          <w:lang w:eastAsia="he-IL"/>
        </w:rPr>
        <w:t>ת</w:t>
      </w:r>
      <w:bookmarkStart w:id="803" w:name="_ETM_Q1_830227"/>
      <w:bookmarkEnd w:id="803"/>
      <w:r>
        <w:rPr>
          <w:rtl/>
          <w:lang w:eastAsia="he-IL"/>
        </w:rPr>
        <w:t xml:space="preserve"> חבר הכנסת מיכאל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 </w:t>
      </w:r>
      <w:bookmarkStart w:id="804" w:name="_ETM_Q1_832158"/>
      <w:bookmarkEnd w:id="804"/>
      <w:r>
        <w:rPr>
          <w:rtl/>
          <w:lang w:eastAsia="he-IL"/>
        </w:rPr>
        <w:t xml:space="preserve">וקבוצת חברי הכנסת מסיעת ש"ס. חבר </w:t>
      </w:r>
      <w:bookmarkStart w:id="805" w:name="_ETM_Q1_838217"/>
      <w:bookmarkEnd w:id="805"/>
      <w:r>
        <w:rPr>
          <w:rtl/>
          <w:lang w:eastAsia="he-IL"/>
        </w:rPr>
        <w:t xml:space="preserve">הכנסת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 הגיש 13 הסתייגויות. אני חושב שאני אתן לך </w:t>
      </w:r>
      <w:bookmarkStart w:id="806" w:name="_ETM_Q1_846761"/>
      <w:bookmarkEnd w:id="806"/>
      <w:r>
        <w:rPr>
          <w:rtl/>
          <w:lang w:eastAsia="he-IL"/>
        </w:rPr>
        <w:t>כמה זמן אתה רוצה? 5 דקות לנמק את ההסתייגויות</w:t>
      </w:r>
      <w:bookmarkStart w:id="807" w:name="_ETM_Q1_852608"/>
      <w:bookmarkEnd w:id="807"/>
      <w:r>
        <w:rPr>
          <w:rtl/>
          <w:lang w:eastAsia="he-IL"/>
        </w:rPr>
        <w:t xml:space="preserve">? </w:t>
      </w:r>
      <w:bookmarkStart w:id="808" w:name="_ETM_Q1_853017"/>
      <w:bookmarkEnd w:id="808"/>
      <w:r>
        <w:rPr>
          <w:rtl/>
          <w:lang w:eastAsia="he-IL"/>
        </w:rPr>
        <w:t>ואחרי זה נצביע על כל ההסתייגויות</w:t>
      </w:r>
      <w:bookmarkStart w:id="809" w:name="_ETM_Q1_854055"/>
      <w:bookmarkEnd w:id="809"/>
      <w:r>
        <w:rPr>
          <w:rtl/>
          <w:lang w:eastAsia="he-IL"/>
        </w:rPr>
        <w:t xml:space="preserve"> לפי מספר. אם תרצה </w:t>
      </w:r>
      <w:bookmarkStart w:id="810" w:name="_ETM_Q1_857877"/>
      <w:bookmarkEnd w:id="810"/>
      <w:r>
        <w:rPr>
          <w:rtl/>
          <w:lang w:eastAsia="he-IL"/>
        </w:rPr>
        <w:t xml:space="preserve">7 דקות, </w:t>
      </w:r>
      <w:bookmarkStart w:id="811" w:name="_ETM_Q1_857284"/>
      <w:bookmarkEnd w:id="811"/>
      <w:r>
        <w:rPr>
          <w:rtl/>
          <w:lang w:eastAsia="he-IL"/>
        </w:rPr>
        <w:t>10 דקות, אני אתן לך אפילו. תראה</w:t>
      </w:r>
      <w:bookmarkStart w:id="812" w:name="_ETM_Q1_861336"/>
      <w:bookmarkEnd w:id="812"/>
      <w:r>
        <w:rPr>
          <w:rtl/>
          <w:lang w:eastAsia="he-IL"/>
        </w:rPr>
        <w:t xml:space="preserve"> כמה נדיב אני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 כמה את</w:t>
      </w:r>
      <w:bookmarkStart w:id="813" w:name="_ETM_Q1_861116"/>
      <w:bookmarkEnd w:id="813"/>
      <w:r>
        <w:rPr>
          <w:rtl/>
          <w:lang w:eastAsia="he-IL"/>
        </w:rPr>
        <w:t>ה רוצה</w:t>
      </w:r>
      <w:bookmarkStart w:id="814" w:name="_ETM_Q1_861938"/>
      <w:bookmarkStart w:id="815" w:name="_ETM_Q1_862024"/>
      <w:bookmarkStart w:id="816" w:name="_ETM_Q1_859865"/>
      <w:bookmarkStart w:id="817" w:name="_ETM_Q1_860592"/>
      <w:bookmarkStart w:id="818" w:name="_ETM_Q1_860689"/>
      <w:bookmarkEnd w:id="814"/>
      <w:bookmarkEnd w:id="815"/>
      <w:bookmarkEnd w:id="816"/>
      <w:bookmarkEnd w:id="817"/>
      <w:bookmarkEnd w:id="818"/>
      <w:r>
        <w:rPr>
          <w:rtl/>
          <w:lang w:eastAsia="he-IL"/>
        </w:rPr>
        <w:t>?</w:t>
      </w:r>
    </w:p>
    <w:p w:rsidR="00843849" w:rsidRDefault="00843849" w:rsidP="00843849">
      <w:pPr>
        <w:rPr>
          <w:rtl/>
          <w:lang w:eastAsia="he-IL"/>
        </w:rPr>
      </w:pPr>
      <w:bookmarkStart w:id="819" w:name="_ETM_Q1_862241"/>
      <w:bookmarkStart w:id="820" w:name="_ETM_Q1_862317"/>
      <w:bookmarkEnd w:id="819"/>
      <w:bookmarkEnd w:id="820"/>
    </w:p>
    <w:p w:rsidR="00843849" w:rsidRDefault="00843849" w:rsidP="00843849">
      <w:pPr>
        <w:pStyle w:val="a4"/>
        <w:keepNext/>
        <w:rPr>
          <w:rtl/>
        </w:rPr>
      </w:pPr>
      <w:bookmarkStart w:id="821" w:name="ET_speaker_5771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822" w:name="_ETM_Q1_863758"/>
      <w:bookmarkStart w:id="823" w:name="_ETM_Q1_863797"/>
      <w:bookmarkStart w:id="824" w:name="_ETM_Q1_862664"/>
      <w:bookmarkEnd w:id="822"/>
      <w:bookmarkEnd w:id="823"/>
      <w:bookmarkEnd w:id="824"/>
      <w:r>
        <w:rPr>
          <w:rtl/>
          <w:lang w:eastAsia="he-IL"/>
        </w:rPr>
        <w:t xml:space="preserve">גם אין פה </w:t>
      </w:r>
      <w:bookmarkStart w:id="825" w:name="_ETM_Q1_861445"/>
      <w:bookmarkEnd w:id="825"/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>.</w:t>
      </w:r>
      <w:bookmarkStart w:id="826" w:name="_ETM_Q1_862577"/>
      <w:bookmarkEnd w:id="826"/>
      <w:r>
        <w:rPr>
          <w:rtl/>
          <w:lang w:eastAsia="he-IL"/>
        </w:rPr>
        <w:t xml:space="preserve"> נצביע בבלוק אחד על כל</w:t>
      </w:r>
      <w:bookmarkStart w:id="827" w:name="_ETM_Q1_863722"/>
      <w:bookmarkEnd w:id="827"/>
      <w:r>
        <w:rPr>
          <w:rtl/>
          <w:lang w:eastAsia="he-IL"/>
        </w:rPr>
        <w:t xml:space="preserve"> ההסתייגויות ביחד. </w:t>
      </w:r>
    </w:p>
    <w:p w:rsidR="00843849" w:rsidRDefault="00843849" w:rsidP="00843849">
      <w:pPr>
        <w:rPr>
          <w:rtl/>
          <w:lang w:eastAsia="he-IL"/>
        </w:rPr>
      </w:pPr>
      <w:bookmarkStart w:id="828" w:name="_ETM_Q1_865852"/>
      <w:bookmarkStart w:id="829" w:name="_ETM_Q1_865935"/>
      <w:bookmarkStart w:id="830" w:name="_ETM_Q1_866828"/>
      <w:bookmarkEnd w:id="828"/>
      <w:bookmarkEnd w:id="829"/>
      <w:bookmarkEnd w:id="830"/>
    </w:p>
    <w:p w:rsidR="00843849" w:rsidRDefault="00843849" w:rsidP="00843849">
      <w:pPr>
        <w:pStyle w:val="af6"/>
        <w:keepNext/>
        <w:rPr>
          <w:rtl/>
        </w:rPr>
      </w:pPr>
      <w:bookmarkStart w:id="831" w:name="ET_yor_5854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3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832" w:name="_ETM_Q1_867418"/>
      <w:bookmarkStart w:id="833" w:name="_ETM_Q1_867462"/>
      <w:bookmarkEnd w:id="832"/>
      <w:bookmarkEnd w:id="833"/>
      <w:r>
        <w:rPr>
          <w:rtl/>
          <w:lang w:eastAsia="he-IL"/>
        </w:rPr>
        <w:t xml:space="preserve">כן. אתה תבחר, </w:t>
      </w:r>
      <w:bookmarkStart w:id="834" w:name="_ETM_Q1_869196"/>
      <w:bookmarkStart w:id="835" w:name="_ETM_Q1_866502"/>
      <w:bookmarkEnd w:id="834"/>
      <w:bookmarkEnd w:id="835"/>
      <w:r>
        <w:rPr>
          <w:rtl/>
          <w:lang w:eastAsia="he-IL"/>
        </w:rPr>
        <w:t xml:space="preserve">5, 7, 10? תגיד אתה. </w:t>
      </w:r>
    </w:p>
    <w:p w:rsidR="00843849" w:rsidRDefault="00843849" w:rsidP="00843849">
      <w:pPr>
        <w:rPr>
          <w:rtl/>
          <w:lang w:eastAsia="he-IL"/>
        </w:rPr>
      </w:pPr>
      <w:bookmarkStart w:id="836" w:name="_ETM_Q1_870195"/>
      <w:bookmarkStart w:id="837" w:name="_ETM_Q1_870281"/>
      <w:bookmarkStart w:id="838" w:name="_ETM_Q1_869108"/>
      <w:bookmarkStart w:id="839" w:name="_ETM_Q1_870379"/>
      <w:bookmarkEnd w:id="836"/>
      <w:bookmarkEnd w:id="837"/>
      <w:bookmarkEnd w:id="838"/>
      <w:bookmarkEnd w:id="839"/>
    </w:p>
    <w:p w:rsidR="00843849" w:rsidRDefault="00843849" w:rsidP="00843849">
      <w:pPr>
        <w:pStyle w:val="a4"/>
        <w:keepNext/>
        <w:rPr>
          <w:rtl/>
        </w:rPr>
      </w:pPr>
      <w:bookmarkStart w:id="840" w:name="ET_speaker_5628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841" w:name="_ETM_Q1_871032"/>
      <w:bookmarkStart w:id="842" w:name="_ETM_Q1_871070"/>
      <w:bookmarkEnd w:id="841"/>
      <w:bookmarkEnd w:id="842"/>
      <w:r>
        <w:rPr>
          <w:rtl/>
          <w:lang w:eastAsia="he-IL"/>
        </w:rPr>
        <w:t>אני חושב ככה: אני את</w:t>
      </w:r>
      <w:bookmarkStart w:id="843" w:name="_ETM_Q1_870713"/>
      <w:bookmarkEnd w:id="843"/>
      <w:r>
        <w:rPr>
          <w:rtl/>
          <w:lang w:eastAsia="he-IL"/>
        </w:rPr>
        <w:t xml:space="preserve">מצת </w:t>
      </w:r>
      <w:bookmarkStart w:id="844" w:name="_ETM_Q1_871386"/>
      <w:bookmarkEnd w:id="844"/>
      <w:r>
        <w:rPr>
          <w:rtl/>
          <w:lang w:eastAsia="he-IL"/>
        </w:rPr>
        <w:t>את הדברים שלי ויושב הראש כשירגיש ש</w:t>
      </w:r>
      <w:bookmarkStart w:id="845" w:name="_ETM_Q1_873201"/>
      <w:bookmarkEnd w:id="845"/>
      <w:r>
        <w:rPr>
          <w:rtl/>
          <w:lang w:eastAsia="he-IL"/>
        </w:rPr>
        <w:t xml:space="preserve">אני מאריך מידי, יפסיק </w:t>
      </w:r>
      <w:bookmarkStart w:id="846" w:name="_ETM_Q1_875515"/>
      <w:bookmarkEnd w:id="846"/>
      <w:r>
        <w:rPr>
          <w:rtl/>
          <w:lang w:eastAsia="he-IL"/>
        </w:rPr>
        <w:t xml:space="preserve">אותי. והאם להצביע אחד או על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</w:t>
      </w:r>
      <w:bookmarkStart w:id="847" w:name="_ETM_Q1_877011"/>
      <w:bookmarkEnd w:id="847"/>
      <w:r>
        <w:rPr>
          <w:rtl/>
          <w:lang w:eastAsia="he-IL"/>
        </w:rPr>
        <w:t>אנחנו נקבל את</w:t>
      </w:r>
      <w:bookmarkStart w:id="848" w:name="_ETM_Q1_879088"/>
      <w:bookmarkEnd w:id="848"/>
      <w:r>
        <w:rPr>
          <w:rtl/>
          <w:lang w:eastAsia="he-IL"/>
        </w:rPr>
        <w:t xml:space="preserve"> עמדתך בעניין. </w:t>
      </w:r>
    </w:p>
    <w:p w:rsidR="00843849" w:rsidRDefault="00843849" w:rsidP="00843849">
      <w:pPr>
        <w:rPr>
          <w:rtl/>
          <w:lang w:eastAsia="he-IL"/>
        </w:rPr>
      </w:pPr>
      <w:bookmarkStart w:id="849" w:name="_ETM_Q1_882016"/>
      <w:bookmarkStart w:id="850" w:name="_ETM_Q1_882091"/>
      <w:bookmarkStart w:id="851" w:name="_ETM_Q1_879899"/>
      <w:bookmarkEnd w:id="849"/>
      <w:bookmarkEnd w:id="850"/>
      <w:bookmarkEnd w:id="851"/>
    </w:p>
    <w:p w:rsidR="00843849" w:rsidRDefault="00843849" w:rsidP="00843849">
      <w:pPr>
        <w:pStyle w:val="af6"/>
        <w:keepNext/>
        <w:rPr>
          <w:rtl/>
        </w:rPr>
      </w:pPr>
      <w:bookmarkStart w:id="852" w:name="ET_yor_5854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5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853" w:name="_ETM_Q1_880515"/>
      <w:bookmarkStart w:id="854" w:name="_ETM_Q1_880559"/>
      <w:bookmarkEnd w:id="853"/>
      <w:bookmarkEnd w:id="854"/>
      <w:r>
        <w:rPr>
          <w:rtl/>
          <w:lang w:eastAsia="he-IL"/>
        </w:rPr>
        <w:t xml:space="preserve">יופי. </w:t>
      </w:r>
      <w:bookmarkStart w:id="855" w:name="_ETM_Q1_879572"/>
      <w:bookmarkEnd w:id="855"/>
    </w:p>
    <w:p w:rsidR="00843849" w:rsidRDefault="00843849" w:rsidP="00843849">
      <w:pPr>
        <w:rPr>
          <w:rtl/>
          <w:lang w:eastAsia="he-IL"/>
        </w:rPr>
      </w:pPr>
      <w:bookmarkStart w:id="856" w:name="_ETM_Q1_883639"/>
      <w:bookmarkStart w:id="857" w:name="_ETM_Q1_883706"/>
      <w:bookmarkStart w:id="858" w:name="_ETM_Q1_880831"/>
      <w:bookmarkStart w:id="859" w:name="_ETM_Q1_881836"/>
      <w:bookmarkEnd w:id="856"/>
      <w:bookmarkEnd w:id="857"/>
      <w:bookmarkEnd w:id="858"/>
      <w:bookmarkEnd w:id="859"/>
    </w:p>
    <w:p w:rsidR="00843849" w:rsidRDefault="00843849" w:rsidP="00843849">
      <w:pPr>
        <w:pStyle w:val="a4"/>
        <w:keepNext/>
        <w:rPr>
          <w:rtl/>
        </w:rPr>
      </w:pPr>
      <w:bookmarkStart w:id="860" w:name="ET_speaker_5628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861" w:name="_ETM_Q1_882510"/>
      <w:bookmarkStart w:id="862" w:name="_ETM_Q1_882547"/>
      <w:bookmarkEnd w:id="861"/>
      <w:bookmarkEnd w:id="862"/>
      <w:r>
        <w:rPr>
          <w:rtl/>
          <w:lang w:eastAsia="he-IL"/>
        </w:rPr>
        <w:t xml:space="preserve">וכל הנדיבות שלי לא </w:t>
      </w:r>
      <w:bookmarkStart w:id="863" w:name="_ETM_Q1_881979"/>
      <w:bookmarkStart w:id="864" w:name="_ETM_Q1_881342"/>
      <w:bookmarkEnd w:id="863"/>
      <w:bookmarkEnd w:id="864"/>
      <w:r>
        <w:rPr>
          <w:rtl/>
          <w:lang w:eastAsia="he-IL"/>
        </w:rPr>
        <w:t xml:space="preserve">מסמנת על עריקה </w:t>
      </w:r>
      <w:bookmarkStart w:id="865" w:name="_ETM_Q1_886055"/>
      <w:bookmarkEnd w:id="865"/>
      <w:r>
        <w:rPr>
          <w:rtl/>
          <w:lang w:eastAsia="he-IL"/>
        </w:rPr>
        <w:t>פ</w:t>
      </w:r>
      <w:bookmarkStart w:id="866" w:name="_ETM_Q1_883306"/>
      <w:bookmarkEnd w:id="866"/>
      <w:r>
        <w:rPr>
          <w:rtl/>
          <w:lang w:eastAsia="he-IL"/>
        </w:rPr>
        <w:t xml:space="preserve">וטנציאלית לקואליציה. </w:t>
      </w:r>
      <w:bookmarkStart w:id="867" w:name="_ETM_Q1_887889"/>
      <w:bookmarkEnd w:id="867"/>
    </w:p>
    <w:p w:rsidR="00843849" w:rsidRDefault="00843849" w:rsidP="00843849">
      <w:pPr>
        <w:rPr>
          <w:rtl/>
          <w:lang w:eastAsia="he-IL"/>
        </w:rPr>
      </w:pPr>
      <w:bookmarkStart w:id="868" w:name="_ETM_Q1_887958"/>
      <w:bookmarkStart w:id="869" w:name="_ETM_Q1_888801"/>
      <w:bookmarkEnd w:id="868"/>
      <w:bookmarkEnd w:id="869"/>
    </w:p>
    <w:p w:rsidR="00843849" w:rsidRDefault="00843849" w:rsidP="00843849">
      <w:pPr>
        <w:pStyle w:val="af6"/>
        <w:keepNext/>
        <w:rPr>
          <w:rtl/>
        </w:rPr>
      </w:pPr>
      <w:bookmarkStart w:id="870" w:name="ET_yor_5854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7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871" w:name="_ETM_Q1_889354"/>
      <w:bookmarkStart w:id="872" w:name="_ETM_Q1_889394"/>
      <w:bookmarkEnd w:id="871"/>
      <w:bookmarkEnd w:id="872"/>
      <w:r>
        <w:rPr>
          <w:rtl/>
          <w:lang w:eastAsia="he-IL"/>
        </w:rPr>
        <w:t xml:space="preserve">אין ספק בזה. </w:t>
      </w:r>
    </w:p>
    <w:p w:rsidR="00843849" w:rsidRDefault="00843849" w:rsidP="00843849">
      <w:pPr>
        <w:rPr>
          <w:rtl/>
          <w:lang w:eastAsia="he-IL"/>
        </w:rPr>
      </w:pPr>
      <w:bookmarkStart w:id="873" w:name="_ETM_Q1_891553"/>
      <w:bookmarkStart w:id="874" w:name="_ETM_Q1_891623"/>
      <w:bookmarkStart w:id="875" w:name="_ETM_Q1_889715"/>
      <w:bookmarkStart w:id="876" w:name="_ETM_Q1_890769"/>
      <w:bookmarkEnd w:id="873"/>
      <w:bookmarkEnd w:id="874"/>
      <w:bookmarkEnd w:id="875"/>
      <w:bookmarkEnd w:id="876"/>
    </w:p>
    <w:p w:rsidR="00843849" w:rsidRDefault="00843849" w:rsidP="00843849">
      <w:pPr>
        <w:pStyle w:val="a4"/>
        <w:keepNext/>
        <w:rPr>
          <w:rtl/>
        </w:rPr>
      </w:pPr>
      <w:bookmarkStart w:id="877" w:name="ET_speaker_5771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878" w:name="_ETM_Q1_891241"/>
      <w:bookmarkStart w:id="879" w:name="_ETM_Q1_891276"/>
      <w:bookmarkEnd w:id="878"/>
      <w:bookmarkEnd w:id="879"/>
      <w:r>
        <w:rPr>
          <w:rtl/>
          <w:lang w:eastAsia="he-IL"/>
        </w:rPr>
        <w:t>עצם</w:t>
      </w:r>
      <w:bookmarkStart w:id="880" w:name="_ETM_Q1_888881"/>
      <w:bookmarkEnd w:id="880"/>
      <w:r>
        <w:rPr>
          <w:rtl/>
          <w:lang w:eastAsia="he-IL"/>
        </w:rPr>
        <w:t xml:space="preserve"> זה שהזכרת את זה, </w:t>
      </w:r>
      <w:bookmarkStart w:id="881" w:name="_ETM_Q1_890906"/>
      <w:bookmarkEnd w:id="881"/>
      <w:r>
        <w:rPr>
          <w:rtl/>
          <w:lang w:eastAsia="he-IL"/>
        </w:rPr>
        <w:t>מראה שיש עריקה פו</w:t>
      </w:r>
      <w:bookmarkStart w:id="882" w:name="_ETM_Q1_890706"/>
      <w:bookmarkEnd w:id="882"/>
      <w:r>
        <w:rPr>
          <w:rtl/>
          <w:lang w:eastAsia="he-IL"/>
        </w:rPr>
        <w:t xml:space="preserve">טנציאלית. </w:t>
      </w:r>
      <w:bookmarkStart w:id="883" w:name="_ETM_Q1_892789"/>
      <w:bookmarkStart w:id="884" w:name="_ETM_Q1_895020"/>
      <w:bookmarkStart w:id="885" w:name="_ETM_Q1_895272"/>
      <w:bookmarkEnd w:id="883"/>
      <w:bookmarkEnd w:id="884"/>
      <w:bookmarkEnd w:id="885"/>
    </w:p>
    <w:p w:rsidR="00843849" w:rsidRDefault="00843849" w:rsidP="00843849">
      <w:pPr>
        <w:pStyle w:val="KeepWithNext"/>
        <w:rPr>
          <w:rtl/>
          <w:lang w:eastAsia="he-IL"/>
        </w:rPr>
      </w:pPr>
      <w:bookmarkStart w:id="886" w:name="_ETM_Q1_895347"/>
      <w:bookmarkStart w:id="887" w:name="_ETM_Q1_893529"/>
      <w:bookmarkStart w:id="888" w:name="_ETM_Q1_893039"/>
      <w:bookmarkStart w:id="889" w:name="_ETM_Q1_894654"/>
      <w:bookmarkEnd w:id="886"/>
      <w:bookmarkEnd w:id="887"/>
      <w:bookmarkEnd w:id="888"/>
      <w:bookmarkEnd w:id="889"/>
    </w:p>
    <w:p w:rsidR="00843849" w:rsidRDefault="00843849" w:rsidP="00843849">
      <w:pPr>
        <w:pStyle w:val="af5"/>
        <w:keepNext/>
        <w:rPr>
          <w:rtl/>
        </w:rPr>
      </w:pPr>
      <w:bookmarkStart w:id="890" w:name="ET_interruption_קריאה_13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890"/>
    </w:p>
    <w:p w:rsidR="00843849" w:rsidRDefault="00843849" w:rsidP="00843849">
      <w:pPr>
        <w:ind w:firstLine="0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891" w:name="_ETM_Q1_895098"/>
      <w:bookmarkStart w:id="892" w:name="_ETM_Q1_895134"/>
      <w:bookmarkEnd w:id="891"/>
      <w:bookmarkEnd w:id="892"/>
      <w:r>
        <w:rPr>
          <w:rtl/>
          <w:lang w:eastAsia="he-IL"/>
        </w:rPr>
        <w:t xml:space="preserve">אין עשן בלי אש. </w:t>
      </w:r>
    </w:p>
    <w:p w:rsidR="00843849" w:rsidRDefault="00843849" w:rsidP="00843849">
      <w:pPr>
        <w:rPr>
          <w:rtl/>
          <w:lang w:eastAsia="he-IL"/>
        </w:rPr>
      </w:pPr>
      <w:bookmarkStart w:id="893" w:name="_ETM_Q1_892859"/>
      <w:bookmarkStart w:id="894" w:name="_ETM_Q1_895257"/>
      <w:bookmarkStart w:id="895" w:name="_ETM_Q1_893377"/>
      <w:bookmarkStart w:id="896" w:name="_ETM_Q1_894353"/>
      <w:bookmarkEnd w:id="893"/>
      <w:bookmarkEnd w:id="894"/>
      <w:bookmarkEnd w:id="895"/>
      <w:bookmarkEnd w:id="896"/>
    </w:p>
    <w:p w:rsidR="00843849" w:rsidRDefault="00843849" w:rsidP="00843849">
      <w:pPr>
        <w:pStyle w:val="af6"/>
        <w:keepNext/>
        <w:rPr>
          <w:rtl/>
        </w:rPr>
      </w:pPr>
      <w:bookmarkStart w:id="897" w:name="ET_yor_5854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9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898" w:name="_ETM_Q1_894922"/>
      <w:bookmarkStart w:id="899" w:name="_ETM_Q1_894961"/>
      <w:bookmarkEnd w:id="898"/>
      <w:bookmarkEnd w:id="899"/>
      <w:r>
        <w:rPr>
          <w:rtl/>
          <w:lang w:eastAsia="he-IL"/>
        </w:rPr>
        <w:t xml:space="preserve">אתה עומד איתן במקום שאתה נמצא </w:t>
      </w:r>
      <w:bookmarkStart w:id="900" w:name="_ETM_Q1_899010"/>
      <w:bookmarkEnd w:id="900"/>
      <w:r>
        <w:rPr>
          <w:rtl/>
          <w:lang w:eastAsia="he-IL"/>
        </w:rPr>
        <w:t xml:space="preserve">בו. </w:t>
      </w:r>
      <w:bookmarkStart w:id="901" w:name="_ETM_Q1_896781"/>
      <w:bookmarkStart w:id="902" w:name="_ETM_Q1_896243"/>
      <w:bookmarkEnd w:id="901"/>
      <w:bookmarkEnd w:id="902"/>
    </w:p>
    <w:p w:rsidR="00843849" w:rsidRDefault="00843849" w:rsidP="00843849">
      <w:pPr>
        <w:rPr>
          <w:rtl/>
          <w:lang w:eastAsia="he-IL"/>
        </w:rPr>
      </w:pPr>
      <w:bookmarkStart w:id="903" w:name="_ETM_Q1_899698"/>
      <w:bookmarkStart w:id="904" w:name="_ETM_Q1_899779"/>
      <w:bookmarkStart w:id="905" w:name="_ETM_Q1_897853"/>
      <w:bookmarkEnd w:id="903"/>
      <w:bookmarkEnd w:id="904"/>
      <w:bookmarkEnd w:id="905"/>
    </w:p>
    <w:p w:rsidR="00843849" w:rsidRDefault="00843849" w:rsidP="00843849">
      <w:pPr>
        <w:pStyle w:val="a4"/>
        <w:keepNext/>
        <w:rPr>
          <w:rtl/>
        </w:rPr>
      </w:pPr>
      <w:bookmarkStart w:id="906" w:name="ET_speaker_5628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907" w:name="_ETM_Q1_898524"/>
      <w:bookmarkStart w:id="908" w:name="_ETM_Q1_898566"/>
      <w:bookmarkEnd w:id="907"/>
      <w:bookmarkEnd w:id="908"/>
      <w:r>
        <w:rPr>
          <w:rtl/>
          <w:lang w:eastAsia="he-IL"/>
        </w:rPr>
        <w:t>אתה יודע כמה עשן יוצא מהקו</w:t>
      </w:r>
      <w:bookmarkStart w:id="909" w:name="_ETM_Q1_898247"/>
      <w:bookmarkEnd w:id="909"/>
      <w:r>
        <w:rPr>
          <w:rtl/>
          <w:lang w:eastAsia="he-IL"/>
        </w:rPr>
        <w:t>אליציה ו</w:t>
      </w:r>
      <w:bookmarkStart w:id="910" w:name="_ETM_Q1_897518"/>
      <w:bookmarkEnd w:id="910"/>
      <w:r>
        <w:rPr>
          <w:rtl/>
          <w:lang w:eastAsia="he-IL"/>
        </w:rPr>
        <w:t>אנחנו לא מוצאים</w:t>
      </w:r>
      <w:bookmarkStart w:id="911" w:name="_ETM_Q1_899513"/>
      <w:bookmarkEnd w:id="911"/>
      <w:r>
        <w:rPr>
          <w:rtl/>
          <w:lang w:eastAsia="he-IL"/>
        </w:rPr>
        <w:t xml:space="preserve"> את האש? </w:t>
      </w:r>
      <w:bookmarkStart w:id="912" w:name="_ETM_Q1_897613"/>
      <w:bookmarkEnd w:id="912"/>
    </w:p>
    <w:p w:rsidR="00843849" w:rsidRDefault="00843849" w:rsidP="00843849">
      <w:pPr>
        <w:rPr>
          <w:rtl/>
          <w:lang w:eastAsia="he-IL"/>
        </w:rPr>
      </w:pPr>
      <w:bookmarkStart w:id="913" w:name="_ETM_Q1_901171"/>
      <w:bookmarkStart w:id="914" w:name="_ETM_Q1_901249"/>
      <w:bookmarkEnd w:id="913"/>
      <w:bookmarkEnd w:id="914"/>
    </w:p>
    <w:p w:rsidR="00843849" w:rsidRDefault="00843849" w:rsidP="00843849">
      <w:pPr>
        <w:pStyle w:val="af6"/>
        <w:keepNext/>
        <w:rPr>
          <w:rtl/>
        </w:rPr>
      </w:pPr>
      <w:bookmarkStart w:id="915" w:name="ET_yor_5854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15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916" w:name="_ETM_Q1_903285"/>
      <w:bookmarkStart w:id="917" w:name="_ETM_Q1_903328"/>
      <w:bookmarkEnd w:id="916"/>
      <w:bookmarkEnd w:id="917"/>
      <w:r>
        <w:rPr>
          <w:rtl/>
          <w:lang w:eastAsia="he-IL"/>
        </w:rPr>
        <w:t>כן. בבקשה חבר ה</w:t>
      </w:r>
      <w:bookmarkStart w:id="918" w:name="_ETM_Q1_902535"/>
      <w:bookmarkEnd w:id="918"/>
      <w:r>
        <w:rPr>
          <w:rtl/>
          <w:lang w:eastAsia="he-IL"/>
        </w:rPr>
        <w:t xml:space="preserve">כנסת </w:t>
      </w:r>
      <w:bookmarkStart w:id="919" w:name="_ETM_Q1_902867"/>
      <w:bookmarkEnd w:id="919"/>
      <w:r>
        <w:rPr>
          <w:rtl/>
          <w:lang w:eastAsia="he-IL"/>
        </w:rPr>
        <w:t>מי</w:t>
      </w:r>
      <w:bookmarkStart w:id="920" w:name="_ETM_Q1_969722"/>
      <w:bookmarkEnd w:id="920"/>
      <w:r>
        <w:rPr>
          <w:rtl/>
          <w:lang w:eastAsia="he-IL"/>
        </w:rPr>
        <w:t xml:space="preserve">כאל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. </w:t>
      </w:r>
    </w:p>
    <w:p w:rsidR="00843849" w:rsidRDefault="00843849" w:rsidP="00843849">
      <w:pPr>
        <w:rPr>
          <w:rtl/>
          <w:lang w:eastAsia="he-IL"/>
        </w:rPr>
      </w:pPr>
      <w:bookmarkStart w:id="921" w:name="_ETM_Q1_905795"/>
      <w:bookmarkStart w:id="922" w:name="_ETM_Q1_905865"/>
      <w:bookmarkStart w:id="923" w:name="_ETM_Q1_904046"/>
      <w:bookmarkEnd w:id="921"/>
      <w:bookmarkEnd w:id="922"/>
      <w:bookmarkEnd w:id="923"/>
    </w:p>
    <w:p w:rsidR="00843849" w:rsidRDefault="00843849" w:rsidP="00843849">
      <w:pPr>
        <w:pStyle w:val="a4"/>
        <w:keepNext/>
        <w:rPr>
          <w:rtl/>
        </w:rPr>
      </w:pPr>
      <w:bookmarkStart w:id="924" w:name="ET_speaker_5628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925" w:name="_ETM_Q1_904717"/>
      <w:bookmarkStart w:id="926" w:name="_ETM_Q1_904759"/>
      <w:bookmarkEnd w:id="925"/>
      <w:bookmarkEnd w:id="926"/>
      <w:r>
        <w:rPr>
          <w:rtl/>
          <w:lang w:eastAsia="he-IL"/>
        </w:rPr>
        <w:t xml:space="preserve">תודה אדוני יושב הראש, אדוני השר. בהחלט יש </w:t>
      </w:r>
      <w:bookmarkStart w:id="927" w:name="_ETM_Q1_909711"/>
      <w:bookmarkEnd w:id="927"/>
      <w:r>
        <w:rPr>
          <w:rtl/>
          <w:lang w:eastAsia="he-IL"/>
        </w:rPr>
        <w:t>נקודות בחוק שהן חשובות מאוד. ומ</w:t>
      </w:r>
      <w:bookmarkStart w:id="928" w:name="_ETM_Q1_910245"/>
      <w:bookmarkEnd w:id="928"/>
      <w:r>
        <w:rPr>
          <w:rtl/>
          <w:lang w:eastAsia="he-IL"/>
        </w:rPr>
        <w:t>י שיסתכל על הה</w:t>
      </w:r>
      <w:bookmarkStart w:id="929" w:name="_ETM_Q1_910623"/>
      <w:bookmarkEnd w:id="929"/>
      <w:r>
        <w:rPr>
          <w:rtl/>
          <w:lang w:eastAsia="he-IL"/>
        </w:rPr>
        <w:t>סתייגויות</w:t>
      </w:r>
      <w:bookmarkStart w:id="930" w:name="_ETM_Q1_912976"/>
      <w:bookmarkEnd w:id="930"/>
      <w:r>
        <w:rPr>
          <w:rtl/>
          <w:lang w:eastAsia="he-IL"/>
        </w:rPr>
        <w:t xml:space="preserve"> שלי רואה שגם נימק</w:t>
      </w:r>
      <w:bookmarkStart w:id="931" w:name="_ETM_Q1_912091"/>
      <w:bookmarkEnd w:id="931"/>
      <w:r>
        <w:rPr>
          <w:rtl/>
          <w:lang w:eastAsia="he-IL"/>
        </w:rPr>
        <w:t xml:space="preserve">תי אותן בצורה מאוד מאוד מקצועית, את </w:t>
      </w:r>
      <w:bookmarkStart w:id="932" w:name="_ETM_Q1_915663"/>
      <w:bookmarkEnd w:id="932"/>
      <w:r>
        <w:rPr>
          <w:rtl/>
          <w:lang w:eastAsia="he-IL"/>
        </w:rPr>
        <w:t>הה</w:t>
      </w:r>
      <w:bookmarkStart w:id="933" w:name="_ETM_Q1_913832"/>
      <w:bookmarkEnd w:id="933"/>
      <w:r>
        <w:rPr>
          <w:rtl/>
          <w:lang w:eastAsia="he-IL"/>
        </w:rPr>
        <w:t xml:space="preserve">סתייגויות שלי מהחוק. </w:t>
      </w:r>
    </w:p>
    <w:p w:rsidR="00843849" w:rsidRDefault="00843849" w:rsidP="00843849">
      <w:pPr>
        <w:rPr>
          <w:rtl/>
          <w:lang w:eastAsia="he-IL"/>
        </w:rPr>
      </w:pPr>
      <w:bookmarkStart w:id="934" w:name="_ETM_Q1_918412"/>
      <w:bookmarkStart w:id="935" w:name="_ETM_Q1_918494"/>
      <w:bookmarkEnd w:id="934"/>
      <w:bookmarkEnd w:id="935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>אבל אני, לפ</w:t>
      </w:r>
      <w:bookmarkStart w:id="936" w:name="_ETM_Q1_916683"/>
      <w:bookmarkEnd w:id="936"/>
      <w:r>
        <w:rPr>
          <w:rtl/>
          <w:lang w:eastAsia="he-IL"/>
        </w:rPr>
        <w:t>ני שהייתי רוצה לגעת ככה</w:t>
      </w:r>
      <w:bookmarkStart w:id="937" w:name="_ETM_Q1_920800"/>
      <w:bookmarkEnd w:id="937"/>
      <w:r>
        <w:rPr>
          <w:rtl/>
          <w:lang w:eastAsia="he-IL"/>
        </w:rPr>
        <w:t xml:space="preserve"> בכל המס</w:t>
      </w:r>
      <w:bookmarkStart w:id="938" w:name="_ETM_Q1_918894"/>
      <w:bookmarkEnd w:id="938"/>
      <w:r>
        <w:rPr>
          <w:rtl/>
          <w:lang w:eastAsia="he-IL"/>
        </w:rPr>
        <w:t xml:space="preserve">פרים בסעיפים הקטנים שנגעתי בהסתייגויות, אני רוצה להגיד </w:t>
      </w:r>
      <w:bookmarkStart w:id="939" w:name="_ETM_Q1_926474"/>
      <w:bookmarkStart w:id="940" w:name="_ETM_Q1_923590"/>
      <w:bookmarkEnd w:id="939"/>
      <w:bookmarkEnd w:id="940"/>
      <w:r>
        <w:rPr>
          <w:rtl/>
          <w:lang w:eastAsia="he-IL"/>
        </w:rPr>
        <w:t xml:space="preserve">שיש לי שני דברים שאני רוצה לומר: </w:t>
      </w:r>
      <w:bookmarkStart w:id="941" w:name="_ETM_Q1_925688"/>
      <w:bookmarkEnd w:id="941"/>
      <w:r>
        <w:rPr>
          <w:rtl/>
          <w:lang w:eastAsia="he-IL"/>
        </w:rPr>
        <w:t xml:space="preserve">קודם כל, יש </w:t>
      </w:r>
      <w:bookmarkStart w:id="942" w:name="_ETM_Q1_926812"/>
      <w:bookmarkEnd w:id="942"/>
      <w:r>
        <w:rPr>
          <w:rtl/>
          <w:lang w:eastAsia="he-IL"/>
        </w:rPr>
        <w:t xml:space="preserve">לי הסתייגות מהחוק. אבל יש לי גם הסתייגות שהיא ככה </w:t>
      </w:r>
      <w:bookmarkStart w:id="943" w:name="_ETM_Q1_932140"/>
      <w:bookmarkStart w:id="944" w:name="_ETM_Q1_929211"/>
      <w:bookmarkEnd w:id="943"/>
      <w:bookmarkEnd w:id="944"/>
      <w:r>
        <w:rPr>
          <w:rtl/>
          <w:lang w:eastAsia="he-IL"/>
        </w:rPr>
        <w:t xml:space="preserve">מעל החוק ואני רוצה לפרט. </w:t>
      </w:r>
      <w:bookmarkStart w:id="945" w:name="_ETM_Q1_934538"/>
      <w:bookmarkEnd w:id="945"/>
      <w:r>
        <w:rPr>
          <w:rtl/>
          <w:lang w:eastAsia="he-IL"/>
        </w:rPr>
        <w:t>אין לי ספק שאדוני</w:t>
      </w:r>
      <w:bookmarkStart w:id="946" w:name="_ETM_Q1_937359"/>
      <w:bookmarkEnd w:id="946"/>
      <w:r>
        <w:rPr>
          <w:rtl/>
          <w:lang w:eastAsia="he-IL"/>
        </w:rPr>
        <w:t xml:space="preserve"> השר פה, שידוע שהוא יודע להתבטא, הוא יגיד</w:t>
      </w:r>
      <w:bookmarkStart w:id="947" w:name="_ETM_Q1_938491"/>
      <w:bookmarkEnd w:id="947"/>
      <w:r>
        <w:rPr>
          <w:rtl/>
          <w:lang w:eastAsia="he-IL"/>
        </w:rPr>
        <w:t xml:space="preserve"> האם הוא </w:t>
      </w:r>
      <w:bookmarkStart w:id="948" w:name="_ETM_Q1_939256"/>
      <w:bookmarkEnd w:id="948"/>
      <w:r>
        <w:rPr>
          <w:rtl/>
          <w:lang w:eastAsia="he-IL"/>
        </w:rPr>
        <w:t>מסכים עם הדברים או לא מסכים. ובפתיחה שלי אנ</w:t>
      </w:r>
      <w:bookmarkStart w:id="949" w:name="_ETM_Q1_941660"/>
      <w:bookmarkEnd w:id="949"/>
      <w:r>
        <w:rPr>
          <w:rtl/>
          <w:lang w:eastAsia="he-IL"/>
        </w:rPr>
        <w:t>י אומר</w:t>
      </w:r>
      <w:bookmarkStart w:id="950" w:name="_ETM_Q1_942583"/>
      <w:bookmarkEnd w:id="950"/>
      <w:r>
        <w:rPr>
          <w:rtl/>
          <w:lang w:eastAsia="he-IL"/>
        </w:rPr>
        <w:t xml:space="preserve"> שיש מושג ששתיקה כהודאה. השבוע הזה אנחנו נוכחנו שראש הממשלה, </w:t>
      </w:r>
      <w:bookmarkStart w:id="951" w:name="_ETM_Q1_952485"/>
      <w:bookmarkStart w:id="952" w:name="_ETM_Q1_950127"/>
      <w:bookmarkEnd w:id="951"/>
      <w:bookmarkEnd w:id="952"/>
      <w:r>
        <w:rPr>
          <w:rtl/>
          <w:lang w:eastAsia="he-IL"/>
        </w:rPr>
        <w:t>בס</w:t>
      </w:r>
      <w:bookmarkStart w:id="953" w:name="_ETM_Q1_949795"/>
      <w:bookmarkEnd w:id="953"/>
      <w:r>
        <w:rPr>
          <w:rtl/>
          <w:lang w:eastAsia="he-IL"/>
        </w:rPr>
        <w:t>וגריים שישה מנד</w:t>
      </w:r>
      <w:bookmarkStart w:id="954" w:name="_ETM_Q1_950954"/>
      <w:bookmarkEnd w:id="954"/>
      <w:r>
        <w:rPr>
          <w:rtl/>
          <w:lang w:eastAsia="he-IL"/>
        </w:rPr>
        <w:t xml:space="preserve">טים, בסקרים מתחת אחוז החסימה, מגיע לאירוע מאוד </w:t>
      </w:r>
      <w:bookmarkStart w:id="955" w:name="_ETM_Q1_957248"/>
      <w:bookmarkEnd w:id="955"/>
      <w:r>
        <w:rPr>
          <w:rtl/>
          <w:lang w:eastAsia="he-IL"/>
        </w:rPr>
        <w:t>גד</w:t>
      </w:r>
      <w:bookmarkStart w:id="956" w:name="_ETM_Q1_954962"/>
      <w:bookmarkEnd w:id="956"/>
      <w:r>
        <w:rPr>
          <w:rtl/>
          <w:lang w:eastAsia="he-IL"/>
        </w:rPr>
        <w:t>ול, ג'רוזלם פוסט. ואומר שצריך לצמצם את כוחם של הח</w:t>
      </w:r>
      <w:bookmarkStart w:id="957" w:name="_ETM_Q1_960848"/>
      <w:bookmarkEnd w:id="957"/>
      <w:r>
        <w:rPr>
          <w:rtl/>
          <w:lang w:eastAsia="he-IL"/>
        </w:rPr>
        <w:t xml:space="preserve">רדים. </w:t>
      </w:r>
      <w:bookmarkStart w:id="958" w:name="_ETM_Q1_961511"/>
      <w:bookmarkEnd w:id="958"/>
      <w:r>
        <w:rPr>
          <w:rtl/>
          <w:lang w:eastAsia="he-IL"/>
        </w:rPr>
        <w:t>כוחם הפוליטי של החרדים. עכשיו, אני רוצה רק נחשוב, אם</w:t>
      </w:r>
      <w:bookmarkStart w:id="959" w:name="_ETM_Q1_966089"/>
      <w:bookmarkEnd w:id="959"/>
      <w:r>
        <w:rPr>
          <w:rtl/>
          <w:lang w:eastAsia="he-IL"/>
        </w:rPr>
        <w:t xml:space="preserve"> ה</w:t>
      </w:r>
      <w:bookmarkStart w:id="960" w:name="_ETM_Q1_966324"/>
      <w:bookmarkEnd w:id="960"/>
      <w:r>
        <w:rPr>
          <w:rtl/>
          <w:lang w:eastAsia="he-IL"/>
        </w:rPr>
        <w:t>יה, אתה יודע, בגרמניה, בפולין, בצרפת. מגיע איזה חבר פרלמנ</w:t>
      </w:r>
      <w:bookmarkStart w:id="961" w:name="_ETM_Q1_970276"/>
      <w:bookmarkEnd w:id="961"/>
      <w:r>
        <w:rPr>
          <w:rtl/>
          <w:lang w:eastAsia="he-IL"/>
        </w:rPr>
        <w:t>ט</w:t>
      </w:r>
      <w:bookmarkStart w:id="962" w:name="_ETM_Q1_970928"/>
      <w:bookmarkStart w:id="963" w:name="_ETM_Q1_971363"/>
      <w:bookmarkStart w:id="964" w:name="_ETM_Q1_978331"/>
      <w:bookmarkStart w:id="965" w:name="_ETM_Q1_975579"/>
      <w:bookmarkStart w:id="966" w:name="_ETM_Q1_972822"/>
      <w:bookmarkStart w:id="967" w:name="_ETM_Q1_970060"/>
      <w:bookmarkStart w:id="968" w:name="_ETM_Q1_968659"/>
      <w:bookmarkStart w:id="969" w:name="_ETM_Q1_966104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r>
        <w:rPr>
          <w:rtl/>
          <w:lang w:eastAsia="he-IL"/>
        </w:rPr>
        <w:t>.</w:t>
      </w:r>
      <w:bookmarkStart w:id="970" w:name="_ETM_Q1_963372"/>
      <w:bookmarkEnd w:id="970"/>
      <w:r>
        <w:rPr>
          <w:rtl/>
          <w:lang w:eastAsia="he-IL"/>
        </w:rPr>
        <w:t xml:space="preserve"> </w:t>
      </w:r>
    </w:p>
    <w:p w:rsidR="00843849" w:rsidRDefault="00843849" w:rsidP="00843849">
      <w:pPr>
        <w:rPr>
          <w:rtl/>
          <w:lang w:eastAsia="he-IL"/>
        </w:rPr>
      </w:pPr>
      <w:bookmarkStart w:id="971" w:name="_ETM_Q1_960645"/>
      <w:bookmarkStart w:id="972" w:name="_ETM_Q1_957887"/>
      <w:bookmarkStart w:id="973" w:name="_ETM_Q1_922631"/>
      <w:bookmarkEnd w:id="971"/>
      <w:bookmarkEnd w:id="972"/>
      <w:bookmarkEnd w:id="973"/>
    </w:p>
    <w:p w:rsidR="00843849" w:rsidRDefault="00843849" w:rsidP="00843849">
      <w:pPr>
        <w:pStyle w:val="a4"/>
        <w:keepNext/>
        <w:rPr>
          <w:rtl/>
        </w:rPr>
      </w:pPr>
      <w:bookmarkStart w:id="974" w:name="ET_speaker_5694_7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975" w:name="_ETM_Q1_923154"/>
      <w:bookmarkStart w:id="976" w:name="_ETM_Q1_923173"/>
      <w:bookmarkEnd w:id="975"/>
      <w:bookmarkEnd w:id="976"/>
      <w:r>
        <w:rPr>
          <w:rtl/>
          <w:lang w:eastAsia="he-IL"/>
        </w:rPr>
        <w:t xml:space="preserve">לא, </w:t>
      </w:r>
      <w:bookmarkStart w:id="977" w:name="_ETM_Q1_970588"/>
      <w:bookmarkEnd w:id="977"/>
      <w:r>
        <w:rPr>
          <w:rtl/>
          <w:lang w:eastAsia="he-IL"/>
        </w:rPr>
        <w:t xml:space="preserve">תגיד כך אם נגיד בישראל היה </w:t>
      </w:r>
      <w:bookmarkStart w:id="978" w:name="_ETM_Q1_974261"/>
      <w:bookmarkEnd w:id="978"/>
      <w:r>
        <w:rPr>
          <w:rtl/>
          <w:lang w:eastAsia="he-IL"/>
        </w:rPr>
        <w:t xml:space="preserve">חבר כנסת אומר לערבים אתם פה </w:t>
      </w:r>
      <w:bookmarkStart w:id="979" w:name="_ETM_Q1_973858"/>
      <w:bookmarkEnd w:id="979"/>
      <w:r>
        <w:rPr>
          <w:rtl/>
          <w:lang w:eastAsia="he-IL"/>
        </w:rPr>
        <w:t>בטעות?</w:t>
      </w:r>
    </w:p>
    <w:p w:rsidR="00843849" w:rsidRDefault="00843849" w:rsidP="00843849">
      <w:pPr>
        <w:rPr>
          <w:rtl/>
          <w:lang w:eastAsia="he-IL"/>
        </w:rPr>
      </w:pPr>
      <w:bookmarkStart w:id="980" w:name="_ETM_Q1_974912"/>
      <w:bookmarkStart w:id="981" w:name="_ETM_Q1_974998"/>
      <w:bookmarkStart w:id="982" w:name="_ETM_Q1_974102"/>
      <w:bookmarkEnd w:id="980"/>
      <w:bookmarkEnd w:id="981"/>
      <w:bookmarkEnd w:id="982"/>
    </w:p>
    <w:p w:rsidR="00843849" w:rsidRDefault="00843849" w:rsidP="00843849">
      <w:pPr>
        <w:pStyle w:val="a4"/>
        <w:keepNext/>
        <w:rPr>
          <w:rtl/>
        </w:rPr>
      </w:pPr>
      <w:bookmarkStart w:id="983" w:name="ET_speaker_5628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3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984" w:name="_ETM_Q1_974727"/>
      <w:bookmarkStart w:id="985" w:name="_ETM_Q1_974764"/>
      <w:bookmarkEnd w:id="984"/>
      <w:bookmarkEnd w:id="985"/>
      <w:r>
        <w:rPr>
          <w:rtl/>
          <w:lang w:eastAsia="he-IL"/>
        </w:rPr>
        <w:t xml:space="preserve">רגע, כבר נגיע לישראל. </w:t>
      </w:r>
      <w:bookmarkStart w:id="986" w:name="_ETM_Q1_979096"/>
      <w:bookmarkStart w:id="987" w:name="_ETM_Q1_978348"/>
      <w:bookmarkEnd w:id="986"/>
      <w:bookmarkEnd w:id="987"/>
    </w:p>
    <w:p w:rsidR="00843849" w:rsidRDefault="00843849" w:rsidP="00843849">
      <w:pPr>
        <w:rPr>
          <w:rtl/>
          <w:lang w:eastAsia="he-IL"/>
        </w:rPr>
      </w:pPr>
      <w:bookmarkStart w:id="988" w:name="_ETM_Q1_979750"/>
      <w:bookmarkStart w:id="989" w:name="_ETM_Q1_979826"/>
      <w:bookmarkStart w:id="990" w:name="_ETM_Q1_980871"/>
      <w:bookmarkEnd w:id="988"/>
      <w:bookmarkEnd w:id="989"/>
      <w:bookmarkEnd w:id="990"/>
    </w:p>
    <w:p w:rsidR="00843849" w:rsidRDefault="00843849" w:rsidP="00843849">
      <w:pPr>
        <w:pStyle w:val="af6"/>
        <w:keepNext/>
        <w:rPr>
          <w:rtl/>
        </w:rPr>
      </w:pPr>
      <w:bookmarkStart w:id="991" w:name="ET_yor_5854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9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992" w:name="_ETM_Q1_981452"/>
      <w:bookmarkStart w:id="993" w:name="_ETM_Q1_981492"/>
      <w:bookmarkEnd w:id="992"/>
      <w:bookmarkEnd w:id="993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מוסי</w:t>
      </w:r>
      <w:bookmarkStart w:id="994" w:name="_ETM_Q1_980102"/>
      <w:bookmarkEnd w:id="994"/>
      <w:proofErr w:type="spellEnd"/>
      <w:r>
        <w:rPr>
          <w:rtl/>
          <w:lang w:eastAsia="he-IL"/>
        </w:rPr>
        <w:t xml:space="preserve"> רז, תן לחבר הכנסת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 </w:t>
      </w:r>
      <w:bookmarkStart w:id="995" w:name="_ETM_Q1_985665"/>
      <w:bookmarkEnd w:id="995"/>
      <w:r>
        <w:rPr>
          <w:rtl/>
          <w:lang w:eastAsia="he-IL"/>
        </w:rPr>
        <w:t>לו</w:t>
      </w:r>
      <w:bookmarkStart w:id="996" w:name="_ETM_Q1_982955"/>
      <w:bookmarkEnd w:id="996"/>
      <w:r>
        <w:rPr>
          <w:rtl/>
          <w:lang w:eastAsia="he-IL"/>
        </w:rPr>
        <w:t xml:space="preserve">מר את כל מה שהוא רוצה. הוא מנמק את ההסתייגויות. </w:t>
      </w:r>
      <w:bookmarkStart w:id="997" w:name="_ETM_Q1_988821"/>
      <w:bookmarkEnd w:id="997"/>
    </w:p>
    <w:p w:rsidR="00843849" w:rsidRDefault="00843849" w:rsidP="00843849">
      <w:pPr>
        <w:rPr>
          <w:rtl/>
          <w:lang w:eastAsia="he-IL"/>
        </w:rPr>
      </w:pPr>
      <w:bookmarkStart w:id="998" w:name="_ETM_Q1_989093"/>
      <w:bookmarkStart w:id="999" w:name="_ETM_Q1_989173"/>
      <w:bookmarkStart w:id="1000" w:name="_ETM_Q1_990245"/>
      <w:bookmarkEnd w:id="998"/>
      <w:bookmarkEnd w:id="999"/>
      <w:bookmarkEnd w:id="1000"/>
    </w:p>
    <w:p w:rsidR="00843849" w:rsidRDefault="00843849" w:rsidP="00843849">
      <w:pPr>
        <w:pStyle w:val="a4"/>
        <w:keepNext/>
        <w:rPr>
          <w:rtl/>
        </w:rPr>
      </w:pPr>
      <w:bookmarkStart w:id="1001" w:name="ET_speaker_5628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002" w:name="_ETM_Q1_990852"/>
      <w:bookmarkStart w:id="1003" w:name="_ETM_Q1_990890"/>
      <w:bookmarkEnd w:id="1002"/>
      <w:bookmarkEnd w:id="1003"/>
      <w:r>
        <w:rPr>
          <w:rtl/>
          <w:lang w:eastAsia="he-IL"/>
        </w:rPr>
        <w:t>אם מישהו מגיע בפולין אומר אנ</w:t>
      </w:r>
      <w:bookmarkStart w:id="1004" w:name="_ETM_Q1_991826"/>
      <w:bookmarkEnd w:id="1004"/>
      <w:r>
        <w:rPr>
          <w:rtl/>
          <w:lang w:eastAsia="he-IL"/>
        </w:rPr>
        <w:t xml:space="preserve">י מאוד אוהב את היהודים, </w:t>
      </w:r>
      <w:bookmarkStart w:id="1005" w:name="_ETM_Q1_994668"/>
      <w:bookmarkEnd w:id="1005"/>
      <w:r>
        <w:rPr>
          <w:rtl/>
          <w:lang w:eastAsia="he-IL"/>
        </w:rPr>
        <w:t>אבל צריך לצמצם את ההשפעה הפו</w:t>
      </w:r>
      <w:bookmarkStart w:id="1006" w:name="_ETM_Q1_994726"/>
      <w:bookmarkEnd w:id="1006"/>
      <w:r>
        <w:rPr>
          <w:rtl/>
          <w:lang w:eastAsia="he-IL"/>
        </w:rPr>
        <w:t>ליטית שלהם. הרי הייתה קמה</w:t>
      </w:r>
      <w:bookmarkStart w:id="1007" w:name="_ETM_Q1_997585"/>
      <w:bookmarkEnd w:id="1007"/>
      <w:r>
        <w:rPr>
          <w:rtl/>
          <w:lang w:eastAsia="he-IL"/>
        </w:rPr>
        <w:t xml:space="preserve"> כאן מהומת אלוקים. באמת</w:t>
      </w:r>
      <w:bookmarkStart w:id="1008" w:name="_ETM_Q1_998041"/>
      <w:bookmarkEnd w:id="1008"/>
      <w:r>
        <w:rPr>
          <w:rtl/>
          <w:lang w:eastAsia="he-IL"/>
        </w:rPr>
        <w:t>, לא הייתה פה קואליציה, אופ</w:t>
      </w:r>
      <w:bookmarkStart w:id="1009" w:name="_ETM_Q1_999053"/>
      <w:bookmarkEnd w:id="1009"/>
      <w:r>
        <w:rPr>
          <w:rtl/>
          <w:lang w:eastAsia="he-IL"/>
        </w:rPr>
        <w:t>וזיציה. היינו</w:t>
      </w:r>
      <w:bookmarkStart w:id="1010" w:name="_ETM_Q1_1000800"/>
      <w:bookmarkEnd w:id="1010"/>
      <w:r>
        <w:rPr>
          <w:rtl/>
          <w:lang w:eastAsia="he-IL"/>
        </w:rPr>
        <w:t xml:space="preserve"> אומרים רגע, זו אמירה א</w:t>
      </w:r>
      <w:bookmarkStart w:id="1011" w:name="_ETM_Q1_1000885"/>
      <w:bookmarkEnd w:id="1011"/>
      <w:r>
        <w:rPr>
          <w:rtl/>
          <w:lang w:eastAsia="he-IL"/>
        </w:rPr>
        <w:t xml:space="preserve">נטישמית לכל דבר. עכשיו, מגיע ראש </w:t>
      </w:r>
      <w:bookmarkStart w:id="1012" w:name="_ETM_Q1_1005739"/>
      <w:bookmarkEnd w:id="1012"/>
      <w:r>
        <w:rPr>
          <w:rtl/>
          <w:lang w:eastAsia="he-IL"/>
        </w:rPr>
        <w:t>הממשלה באירוע גדול, או</w:t>
      </w:r>
      <w:bookmarkStart w:id="1013" w:name="_ETM_Q1_1006184"/>
      <w:bookmarkEnd w:id="1013"/>
      <w:r>
        <w:rPr>
          <w:rtl/>
          <w:lang w:eastAsia="he-IL"/>
        </w:rPr>
        <w:t xml:space="preserve">מר לי, שלי יש 17 מנדטים, </w:t>
      </w:r>
      <w:bookmarkStart w:id="1014" w:name="_ETM_Q1_1010080"/>
      <w:bookmarkEnd w:id="1014"/>
      <w:r>
        <w:rPr>
          <w:rtl/>
          <w:lang w:eastAsia="he-IL"/>
        </w:rPr>
        <w:t xml:space="preserve">למפלגות החרדיות. ואנחנו קיבלנו את זה </w:t>
      </w:r>
      <w:bookmarkStart w:id="1015" w:name="_ETM_Q1_1011950"/>
      <w:bookmarkEnd w:id="1015"/>
      <w:r>
        <w:rPr>
          <w:rtl/>
          <w:lang w:eastAsia="he-IL"/>
        </w:rPr>
        <w:t>בדין. אנחנו בכל הסקרים</w:t>
      </w:r>
      <w:bookmarkStart w:id="1016" w:name="_ETM_Q1_1015305"/>
      <w:bookmarkEnd w:id="1016"/>
      <w:r>
        <w:rPr>
          <w:rtl/>
          <w:lang w:eastAsia="he-IL"/>
        </w:rPr>
        <w:t xml:space="preserve"> הציבור עדיין מאמין בנו.</w:t>
      </w:r>
      <w:bookmarkStart w:id="1017" w:name="_ETM_Q1_1014721"/>
      <w:bookmarkEnd w:id="1017"/>
      <w:r>
        <w:rPr>
          <w:rtl/>
          <w:lang w:eastAsia="he-IL"/>
        </w:rPr>
        <w:t xml:space="preserve"> אומר צריך לצמצם את ההשפעה הפוליטית</w:t>
      </w:r>
      <w:bookmarkStart w:id="1018" w:name="_ETM_Q1_1018695"/>
      <w:bookmarkEnd w:id="1018"/>
      <w:r>
        <w:rPr>
          <w:rtl/>
          <w:lang w:eastAsia="he-IL"/>
        </w:rPr>
        <w:t xml:space="preserve"> שלו. אנחנו לא גנב</w:t>
      </w:r>
      <w:bookmarkStart w:id="1019" w:name="_ETM_Q1_1017651"/>
      <w:bookmarkEnd w:id="1019"/>
      <w:r>
        <w:rPr>
          <w:rtl/>
          <w:lang w:eastAsia="he-IL"/>
        </w:rPr>
        <w:t xml:space="preserve">נו קולות, לא שיקרנו את המצביעים שלנו. </w:t>
      </w:r>
      <w:bookmarkStart w:id="1020" w:name="_ETM_Q1_1023726"/>
      <w:bookmarkEnd w:id="1020"/>
      <w:r>
        <w:rPr>
          <w:rtl/>
          <w:lang w:eastAsia="he-IL"/>
        </w:rPr>
        <w:t>אנחנו הבטחנו</w:t>
      </w:r>
      <w:bookmarkStart w:id="1021" w:name="_ETM_Q1_1022577"/>
      <w:bookmarkEnd w:id="1021"/>
      <w:r>
        <w:rPr>
          <w:rtl/>
          <w:lang w:eastAsia="he-IL"/>
        </w:rPr>
        <w:t xml:space="preserve"> א', ההבטחה שלנו הובילה אותנו גם</w:t>
      </w:r>
      <w:bookmarkStart w:id="1022" w:name="_ETM_Q1_1023670"/>
      <w:bookmarkEnd w:id="1022"/>
      <w:r>
        <w:rPr>
          <w:rtl/>
          <w:lang w:eastAsia="he-IL"/>
        </w:rPr>
        <w:t xml:space="preserve"> לאופוזיציה בסופו </w:t>
      </w:r>
      <w:bookmarkStart w:id="1023" w:name="_ETM_Q1_1025955"/>
      <w:bookmarkEnd w:id="1023"/>
      <w:r>
        <w:rPr>
          <w:rtl/>
          <w:lang w:eastAsia="he-IL"/>
        </w:rPr>
        <w:t xml:space="preserve">של דבר. הוא אמר א', עשה ב'. שיקר, רימה את </w:t>
      </w:r>
      <w:bookmarkStart w:id="1024" w:name="_ETM_Q1_1031700"/>
      <w:bookmarkEnd w:id="1024"/>
      <w:r>
        <w:rPr>
          <w:rtl/>
          <w:lang w:eastAsia="he-IL"/>
        </w:rPr>
        <w:t xml:space="preserve">כולם. והוא אומר </w:t>
      </w:r>
      <w:bookmarkStart w:id="1025" w:name="_ETM_Q1_1030411"/>
      <w:bookmarkEnd w:id="1025"/>
      <w:r>
        <w:rPr>
          <w:rtl/>
          <w:lang w:eastAsia="he-IL"/>
        </w:rPr>
        <w:t xml:space="preserve">לצמצם את הכוח הפוליטי שלי. למה הוא </w:t>
      </w:r>
      <w:bookmarkStart w:id="1026" w:name="_ETM_Q1_1034146"/>
      <w:bookmarkEnd w:id="1026"/>
      <w:r>
        <w:rPr>
          <w:rtl/>
          <w:lang w:eastAsia="he-IL"/>
        </w:rPr>
        <w:t>מתכוון? שמה? שאני אסור לי להיות כאן? אנ</w:t>
      </w:r>
      <w:bookmarkStart w:id="1027" w:name="_ETM_Q1_1034921"/>
      <w:bookmarkEnd w:id="1027"/>
      <w:r>
        <w:rPr>
          <w:rtl/>
          <w:lang w:eastAsia="he-IL"/>
        </w:rPr>
        <w:t xml:space="preserve">י אפילו לא </w:t>
      </w:r>
      <w:bookmarkStart w:id="1028" w:name="_ETM_Q1_1035868"/>
      <w:bookmarkEnd w:id="1028"/>
      <w:r>
        <w:rPr>
          <w:rtl/>
          <w:lang w:eastAsia="he-IL"/>
        </w:rPr>
        <w:t>יכול להגיש הסתייגויות? שאנ</w:t>
      </w:r>
      <w:bookmarkStart w:id="1029" w:name="_ETM_Q1_1036811"/>
      <w:bookmarkEnd w:id="1029"/>
      <w:r>
        <w:rPr>
          <w:rtl/>
          <w:lang w:eastAsia="he-IL"/>
        </w:rPr>
        <w:t>י מיותר בבניין הזה? אתה יודע, אני</w:t>
      </w:r>
      <w:bookmarkStart w:id="1030" w:name="_ETM_Q1_1042037"/>
      <w:bookmarkEnd w:id="1030"/>
      <w:r>
        <w:rPr>
          <w:rtl/>
          <w:lang w:eastAsia="he-IL"/>
        </w:rPr>
        <w:t xml:space="preserve"> אומר בת</w:t>
      </w:r>
      <w:bookmarkStart w:id="1031" w:name="_ETM_Q1_1039936"/>
      <w:bookmarkEnd w:id="1031"/>
      <w:r>
        <w:rPr>
          <w:rtl/>
          <w:lang w:eastAsia="he-IL"/>
        </w:rPr>
        <w:t>וך השיח הפוליטי מותר לנו לריב. מותר להתוו</w:t>
      </w:r>
      <w:bookmarkStart w:id="1032" w:name="_ETM_Q1_1042509"/>
      <w:bookmarkEnd w:id="1032"/>
      <w:r>
        <w:rPr>
          <w:rtl/>
          <w:lang w:eastAsia="he-IL"/>
        </w:rPr>
        <w:t xml:space="preserve">כח, צריך </w:t>
      </w:r>
      <w:bookmarkStart w:id="1033" w:name="_ETM_Q1_1043337"/>
      <w:bookmarkEnd w:id="1033"/>
      <w:r>
        <w:rPr>
          <w:rtl/>
          <w:lang w:eastAsia="he-IL"/>
        </w:rPr>
        <w:t xml:space="preserve">להתווכח. אבל צריך לשמור על קצת כבוד, בפרט </w:t>
      </w:r>
      <w:bookmarkStart w:id="1034" w:name="_ETM_Q1_1046430"/>
      <w:bookmarkEnd w:id="1034"/>
      <w:r>
        <w:rPr>
          <w:rtl/>
          <w:lang w:eastAsia="he-IL"/>
        </w:rPr>
        <w:t xml:space="preserve">אדם </w:t>
      </w:r>
      <w:bookmarkStart w:id="1035" w:name="_ETM_Q1_1046806"/>
      <w:bookmarkEnd w:id="1035"/>
      <w:r>
        <w:rPr>
          <w:rtl/>
          <w:lang w:eastAsia="he-IL"/>
        </w:rPr>
        <w:t>שנושא בתואר ראש הממשלה. אפילו שהוא</w:t>
      </w:r>
      <w:bookmarkStart w:id="1036" w:name="_ETM_Q1_1049006"/>
      <w:bookmarkEnd w:id="1036"/>
      <w:r>
        <w:rPr>
          <w:rtl/>
          <w:lang w:eastAsia="he-IL"/>
        </w:rPr>
        <w:t xml:space="preserve"> לא החליפי, הוא רק </w:t>
      </w:r>
      <w:bookmarkStart w:id="1037" w:name="_ETM_Q1_1051546"/>
      <w:bookmarkEnd w:id="1037"/>
      <w:r>
        <w:rPr>
          <w:rtl/>
          <w:lang w:eastAsia="he-IL"/>
        </w:rPr>
        <w:t>ראש ממשלה</w:t>
      </w:r>
      <w:bookmarkStart w:id="1038" w:name="_ETM_Q1_1050893"/>
      <w:bookmarkEnd w:id="1038"/>
      <w:r>
        <w:rPr>
          <w:rtl/>
          <w:lang w:eastAsia="he-IL"/>
        </w:rPr>
        <w:t xml:space="preserve"> בלי השפעה. אבל צריך לשמור על קצת, </w:t>
      </w:r>
      <w:bookmarkStart w:id="1039" w:name="_ETM_Q1_1055122"/>
      <w:bookmarkEnd w:id="1039"/>
      <w:r>
        <w:rPr>
          <w:rtl/>
          <w:lang w:eastAsia="he-IL"/>
        </w:rPr>
        <w:t>מיני</w:t>
      </w:r>
      <w:bookmarkStart w:id="1040" w:name="_ETM_Q1_1052786"/>
      <w:bookmarkEnd w:id="1040"/>
      <w:r>
        <w:rPr>
          <w:rtl/>
          <w:lang w:eastAsia="he-IL"/>
        </w:rPr>
        <w:t>מום כבוד של דברים. עכשיו מה האדם הרגיל בשוק ש</w:t>
      </w:r>
      <w:bookmarkStart w:id="1041" w:name="_ETM_Q1_1056002"/>
      <w:bookmarkEnd w:id="1041"/>
      <w:r>
        <w:rPr>
          <w:rtl/>
          <w:lang w:eastAsia="he-IL"/>
        </w:rPr>
        <w:t>רואה</w:t>
      </w:r>
      <w:bookmarkStart w:id="1042" w:name="_ETM_Q1_1056486"/>
      <w:bookmarkEnd w:id="1042"/>
      <w:r>
        <w:rPr>
          <w:rtl/>
          <w:lang w:eastAsia="he-IL"/>
        </w:rPr>
        <w:t xml:space="preserve"> דברים כאלה? אומר בו</w:t>
      </w:r>
      <w:bookmarkStart w:id="1043" w:name="_ETM_Q1_1057716"/>
      <w:bookmarkEnd w:id="1043"/>
      <w:r>
        <w:rPr>
          <w:rtl/>
          <w:lang w:eastAsia="he-IL"/>
        </w:rPr>
        <w:t>אנה</w:t>
      </w:r>
      <w:bookmarkStart w:id="1044" w:name="_ETM_Q1_1057169"/>
      <w:bookmarkEnd w:id="1044"/>
      <w:r>
        <w:rPr>
          <w:rtl/>
          <w:lang w:eastAsia="he-IL"/>
        </w:rPr>
        <w:t>, החרדים, צריך לא יודע מה</w:t>
      </w:r>
      <w:bookmarkStart w:id="1045" w:name="_ETM_Q1_1060720"/>
      <w:bookmarkEnd w:id="1045"/>
      <w:r>
        <w:rPr>
          <w:rtl/>
          <w:lang w:eastAsia="he-IL"/>
        </w:rPr>
        <w:t xml:space="preserve"> לעשות להם</w:t>
      </w:r>
      <w:bookmarkStart w:id="1046" w:name="_ETM_Q1_1059018"/>
      <w:bookmarkEnd w:id="1046"/>
      <w:r>
        <w:rPr>
          <w:rtl/>
          <w:lang w:eastAsia="he-IL"/>
        </w:rPr>
        <w:t xml:space="preserve">. זה יכול לגבול חלילה באלימות. ואנחנו </w:t>
      </w:r>
      <w:bookmarkStart w:id="1047" w:name="_ETM_Q1_1061716"/>
      <w:bookmarkEnd w:id="1047"/>
      <w:r>
        <w:rPr>
          <w:rtl/>
          <w:lang w:eastAsia="he-IL"/>
        </w:rPr>
        <w:t>יודעים</w:t>
      </w:r>
      <w:bookmarkStart w:id="1048" w:name="_ETM_Q1_1062197"/>
      <w:bookmarkEnd w:id="1048"/>
      <w:r>
        <w:rPr>
          <w:rtl/>
          <w:lang w:eastAsia="he-IL"/>
        </w:rPr>
        <w:t xml:space="preserve"> שמילים בסוף יכולות לגרום לאלימות וגם מעבר לזה. איך ראש </w:t>
      </w:r>
      <w:bookmarkStart w:id="1049" w:name="_ETM_Q1_1069075"/>
      <w:bookmarkEnd w:id="1049"/>
      <w:r>
        <w:rPr>
          <w:rtl/>
          <w:lang w:eastAsia="he-IL"/>
        </w:rPr>
        <w:t>הממשלה לא נזהר בלשו</w:t>
      </w:r>
      <w:bookmarkStart w:id="1050" w:name="_ETM_Q1_1068778"/>
      <w:bookmarkEnd w:id="1050"/>
      <w:r>
        <w:rPr>
          <w:rtl/>
          <w:lang w:eastAsia="he-IL"/>
        </w:rPr>
        <w:t xml:space="preserve">נו? זו שאלה ראשונה. </w:t>
      </w:r>
      <w:bookmarkStart w:id="1051" w:name="_ETM_Q1_1071968"/>
      <w:bookmarkStart w:id="1052" w:name="_ETM_Q1_1072053"/>
      <w:bookmarkStart w:id="1053" w:name="_ETM_Q1_1070769"/>
      <w:bookmarkStart w:id="1054" w:name="_ETM_Q1_1069486"/>
      <w:bookmarkEnd w:id="1051"/>
      <w:bookmarkEnd w:id="1052"/>
      <w:bookmarkEnd w:id="1053"/>
      <w:bookmarkEnd w:id="1054"/>
    </w:p>
    <w:p w:rsidR="00843849" w:rsidRDefault="00843849" w:rsidP="00843849">
      <w:pPr>
        <w:rPr>
          <w:rtl/>
          <w:lang w:eastAsia="he-IL"/>
        </w:rPr>
      </w:pPr>
      <w:bookmarkStart w:id="1055" w:name="_ETM_Q1_1070429"/>
      <w:bookmarkStart w:id="1056" w:name="_ETM_Q1_1070508"/>
      <w:bookmarkEnd w:id="1055"/>
      <w:bookmarkEnd w:id="1056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 xml:space="preserve">ואז מגיע </w:t>
      </w:r>
      <w:bookmarkStart w:id="1057" w:name="_ETM_Q1_1071437"/>
      <w:bookmarkEnd w:id="1057"/>
      <w:r>
        <w:rPr>
          <w:rtl/>
          <w:lang w:eastAsia="he-IL"/>
        </w:rPr>
        <w:t xml:space="preserve">יום למחרת. מגיעה חברת המפלגה שלו, שקד, ואומרת כאן בוועדת </w:t>
      </w:r>
      <w:bookmarkStart w:id="1058" w:name="_ETM_Q1_1080317"/>
      <w:bookmarkEnd w:id="1058"/>
      <w:r>
        <w:rPr>
          <w:rtl/>
          <w:lang w:eastAsia="he-IL"/>
        </w:rPr>
        <w:t xml:space="preserve">הכספים, אולי הפנים זה היה? </w:t>
      </w:r>
      <w:bookmarkStart w:id="1059" w:name="_ETM_Q1_1082403"/>
      <w:bookmarkEnd w:id="1059"/>
      <w:r>
        <w:rPr>
          <w:rtl/>
          <w:lang w:eastAsia="he-IL"/>
        </w:rPr>
        <w:t>הייתה תכנית גד</w:t>
      </w:r>
      <w:bookmarkStart w:id="1060" w:name="_ETM_Q1_1083175"/>
      <w:bookmarkEnd w:id="1060"/>
      <w:r>
        <w:rPr>
          <w:rtl/>
          <w:lang w:eastAsia="he-IL"/>
        </w:rPr>
        <w:t xml:space="preserve">ולה </w:t>
      </w:r>
      <w:bookmarkStart w:id="1061" w:name="_ETM_Q1_1083767"/>
      <w:bookmarkEnd w:id="1061"/>
      <w:r>
        <w:rPr>
          <w:rtl/>
          <w:lang w:eastAsia="he-IL"/>
        </w:rPr>
        <w:t>מאוד של השר דרעי לבנות לחרדים דירות. ה</w:t>
      </w:r>
      <w:bookmarkStart w:id="1062" w:name="_ETM_Q1_1085641"/>
      <w:bookmarkEnd w:id="1062"/>
      <w:r>
        <w:rPr>
          <w:rtl/>
          <w:lang w:eastAsia="he-IL"/>
        </w:rPr>
        <w:t xml:space="preserve">רי בסוף </w:t>
      </w:r>
      <w:bookmarkStart w:id="1063" w:name="_ETM_Q1_1086205"/>
      <w:bookmarkEnd w:id="1063"/>
      <w:r>
        <w:rPr>
          <w:rtl/>
          <w:lang w:eastAsia="he-IL"/>
        </w:rPr>
        <w:t>הם צריכים לגור באיזה מקום. ב</w:t>
      </w:r>
      <w:bookmarkStart w:id="1064" w:name="_ETM_Q1_1087836"/>
      <w:bookmarkEnd w:id="1064"/>
      <w:r>
        <w:rPr>
          <w:rtl/>
          <w:lang w:eastAsia="he-IL"/>
        </w:rPr>
        <w:t xml:space="preserve">רוך השם יש </w:t>
      </w:r>
      <w:bookmarkStart w:id="1065" w:name="_ETM_Q1_1089763"/>
      <w:bookmarkEnd w:id="1065"/>
      <w:r>
        <w:rPr>
          <w:rtl/>
          <w:lang w:eastAsia="he-IL"/>
        </w:rPr>
        <w:t>ילודה וילודה גדולה ברוך השם. אני</w:t>
      </w:r>
      <w:bookmarkStart w:id="1066" w:name="_ETM_Q1_1090114"/>
      <w:bookmarkEnd w:id="1066"/>
      <w:r>
        <w:rPr>
          <w:rtl/>
          <w:lang w:eastAsia="he-IL"/>
        </w:rPr>
        <w:t xml:space="preserve"> מקווה שאין תכנית לממשלה</w:t>
      </w:r>
      <w:bookmarkStart w:id="1067" w:name="_ETM_Q1_1093214"/>
      <w:bookmarkEnd w:id="1067"/>
      <w:r>
        <w:rPr>
          <w:rtl/>
          <w:lang w:eastAsia="he-IL"/>
        </w:rPr>
        <w:t xml:space="preserve"> גם בעניין הזה. אבל אתה יודע מה? הם צריכים לגור. </w:t>
      </w:r>
      <w:bookmarkStart w:id="1068" w:name="_ETM_Q1_1097261"/>
      <w:bookmarkStart w:id="1069" w:name="_ETM_Q1_1094709"/>
      <w:bookmarkEnd w:id="1068"/>
      <w:bookmarkEnd w:id="1069"/>
      <w:r>
        <w:rPr>
          <w:rtl/>
          <w:lang w:eastAsia="he-IL"/>
        </w:rPr>
        <w:t>בונים להם בקריית גת, ע</w:t>
      </w:r>
      <w:bookmarkStart w:id="1070" w:name="_ETM_Q1_1096432"/>
      <w:bookmarkEnd w:id="1070"/>
      <w:r>
        <w:rPr>
          <w:rtl/>
          <w:lang w:eastAsia="he-IL"/>
        </w:rPr>
        <w:t>שרות אלפי יח</w:t>
      </w:r>
      <w:bookmarkStart w:id="1071" w:name="_ETM_Q1_1097241"/>
      <w:bookmarkEnd w:id="1071"/>
      <w:r>
        <w:rPr>
          <w:rtl/>
          <w:lang w:eastAsia="he-IL"/>
        </w:rPr>
        <w:t xml:space="preserve">ידות דיור. לכולם </w:t>
      </w:r>
      <w:bookmarkStart w:id="1072" w:name="_ETM_Q1_1098997"/>
      <w:bookmarkEnd w:id="1072"/>
      <w:r>
        <w:rPr>
          <w:rtl/>
          <w:lang w:eastAsia="he-IL"/>
        </w:rPr>
        <w:t xml:space="preserve">בונים, דרך </w:t>
      </w:r>
      <w:bookmarkStart w:id="1073" w:name="_ETM_Q1_1098476"/>
      <w:bookmarkEnd w:id="1073"/>
      <w:r>
        <w:rPr>
          <w:rtl/>
          <w:lang w:eastAsia="he-IL"/>
        </w:rPr>
        <w:t>אגב, אבל מייעדים לציבור החרדי</w:t>
      </w:r>
      <w:bookmarkStart w:id="1074" w:name="_ETM_Q1_1100218"/>
      <w:bookmarkEnd w:id="1074"/>
      <w:r>
        <w:rPr>
          <w:rtl/>
          <w:lang w:eastAsia="he-IL"/>
        </w:rPr>
        <w:t xml:space="preserve"> כמה אלפי דירות. </w:t>
      </w:r>
      <w:bookmarkStart w:id="1075" w:name="_ETM_Q1_1101945"/>
      <w:bookmarkEnd w:id="1075"/>
      <w:r>
        <w:rPr>
          <w:rtl/>
          <w:lang w:eastAsia="he-IL"/>
        </w:rPr>
        <w:t xml:space="preserve">מגיע להם לגור באיזה מקום. אומרת גברת שקד אני רוצה </w:t>
      </w:r>
      <w:bookmarkStart w:id="1076" w:name="_ETM_Q1_1108280"/>
      <w:bookmarkEnd w:id="1076"/>
      <w:r>
        <w:rPr>
          <w:rtl/>
          <w:lang w:eastAsia="he-IL"/>
        </w:rPr>
        <w:t>לת</w:t>
      </w:r>
      <w:bookmarkStart w:id="1077" w:name="_ETM_Q1_1105848"/>
      <w:bookmarkEnd w:id="1077"/>
      <w:r>
        <w:rPr>
          <w:rtl/>
          <w:lang w:eastAsia="he-IL"/>
        </w:rPr>
        <w:t>ת לחרדים קצת ציונות</w:t>
      </w:r>
      <w:bookmarkStart w:id="1078" w:name="_ETM_Q1_1107005"/>
      <w:bookmarkEnd w:id="1078"/>
      <w:r>
        <w:rPr>
          <w:rtl/>
          <w:lang w:eastAsia="he-IL"/>
        </w:rPr>
        <w:t xml:space="preserve">, אז שילכו לגור </w:t>
      </w:r>
      <w:proofErr w:type="spellStart"/>
      <w:r>
        <w:rPr>
          <w:rtl/>
          <w:lang w:eastAsia="he-IL"/>
        </w:rPr>
        <w:t>בכסיף</w:t>
      </w:r>
      <w:proofErr w:type="spellEnd"/>
      <w:r>
        <w:rPr>
          <w:rtl/>
          <w:lang w:eastAsia="he-IL"/>
        </w:rPr>
        <w:t>.</w:t>
      </w:r>
      <w:bookmarkStart w:id="1079" w:name="_ETM_Q1_1110635"/>
      <w:bookmarkEnd w:id="1079"/>
      <w:r>
        <w:rPr>
          <w:rtl/>
          <w:lang w:eastAsia="he-IL"/>
        </w:rPr>
        <w:t xml:space="preserve"> שלא יודע כמה שעות מירושלים. אני אבטל את התכנית הזאת, </w:t>
      </w:r>
      <w:bookmarkStart w:id="1080" w:name="_ETM_Q1_1117339"/>
      <w:bookmarkEnd w:id="1080"/>
      <w:r>
        <w:rPr>
          <w:rtl/>
          <w:lang w:eastAsia="he-IL"/>
        </w:rPr>
        <w:t>כ</w:t>
      </w:r>
      <w:bookmarkStart w:id="1081" w:name="_ETM_Q1_1114427"/>
      <w:bookmarkEnd w:id="1081"/>
      <w:r>
        <w:rPr>
          <w:rtl/>
          <w:lang w:eastAsia="he-IL"/>
        </w:rPr>
        <w:t xml:space="preserve">מובן יחד עם השר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>. כאילו מה אתם</w:t>
      </w:r>
      <w:bookmarkStart w:id="1082" w:name="_ETM_Q1_1119928"/>
      <w:bookmarkEnd w:id="1082"/>
      <w:r>
        <w:rPr>
          <w:rtl/>
          <w:lang w:eastAsia="he-IL"/>
        </w:rPr>
        <w:t xml:space="preserve"> רוצים? גם לא לגור פה, גם לצמ</w:t>
      </w:r>
      <w:bookmarkStart w:id="1083" w:name="_ETM_Q1_1120127"/>
      <w:bookmarkEnd w:id="1083"/>
      <w:r>
        <w:rPr>
          <w:rtl/>
          <w:lang w:eastAsia="he-IL"/>
        </w:rPr>
        <w:t xml:space="preserve">צם את ההשפעה הפוליטית </w:t>
      </w:r>
      <w:bookmarkStart w:id="1084" w:name="_ETM_Q1_1122439"/>
      <w:bookmarkEnd w:id="1084"/>
      <w:r>
        <w:rPr>
          <w:rtl/>
          <w:lang w:eastAsia="he-IL"/>
        </w:rPr>
        <w:t xml:space="preserve">שלנו. רבותיי, זה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מעב</w:t>
      </w:r>
      <w:bookmarkStart w:id="1085" w:name="_ETM_Q1_1122903"/>
      <w:bookmarkEnd w:id="1085"/>
      <w:r>
        <w:rPr>
          <w:rtl/>
          <w:lang w:eastAsia="he-IL"/>
        </w:rPr>
        <w:t xml:space="preserve">ר לכללי המשחק הנורמליים. </w:t>
      </w:r>
      <w:bookmarkStart w:id="1086" w:name="_ETM_Q1_1127023"/>
      <w:bookmarkEnd w:id="1086"/>
      <w:r>
        <w:rPr>
          <w:rtl/>
          <w:lang w:eastAsia="he-IL"/>
        </w:rPr>
        <w:t xml:space="preserve">עכשיו, בא </w:t>
      </w:r>
      <w:bookmarkStart w:id="1087" w:name="_ETM_Q1_1126717"/>
      <w:bookmarkEnd w:id="1087"/>
      <w:r>
        <w:rPr>
          <w:rtl/>
          <w:lang w:eastAsia="he-IL"/>
        </w:rPr>
        <w:t xml:space="preserve">עוד פעם אדון בנט ורוצה את המקום </w:t>
      </w:r>
      <w:bookmarkStart w:id="1088" w:name="_ETM_Q1_1131165"/>
      <w:bookmarkEnd w:id="1088"/>
      <w:r>
        <w:rPr>
          <w:rtl/>
          <w:lang w:eastAsia="he-IL"/>
        </w:rPr>
        <w:t xml:space="preserve">הקדוש ביותר </w:t>
      </w:r>
      <w:bookmarkStart w:id="1089" w:name="_ETM_Q1_1130314"/>
      <w:bookmarkEnd w:id="1089"/>
      <w:r>
        <w:rPr>
          <w:rtl/>
          <w:lang w:eastAsia="he-IL"/>
        </w:rPr>
        <w:t>לנו, לעם ישראל, את הכותל, להעביר לרפורמים</w:t>
      </w:r>
      <w:bookmarkStart w:id="1090" w:name="_ETM_Q1_1133541"/>
      <w:bookmarkEnd w:id="1090"/>
      <w:r>
        <w:rPr>
          <w:rtl/>
          <w:lang w:eastAsia="he-IL"/>
        </w:rPr>
        <w:t>. לקחת</w:t>
      </w:r>
      <w:bookmarkStart w:id="1091" w:name="_ETM_Q1_1135413"/>
      <w:bookmarkEnd w:id="1091"/>
      <w:r>
        <w:rPr>
          <w:rtl/>
          <w:lang w:eastAsia="he-IL"/>
        </w:rPr>
        <w:t xml:space="preserve"> דברים שהם נגד מנהג המקום, לתת לנשים לעלות לתורה. לגרום</w:t>
      </w:r>
      <w:bookmarkStart w:id="1092" w:name="_ETM_Q1_1141637"/>
      <w:bookmarkEnd w:id="1092"/>
      <w:r>
        <w:rPr>
          <w:rtl/>
          <w:lang w:eastAsia="he-IL"/>
        </w:rPr>
        <w:t xml:space="preserve"> לחל</w:t>
      </w:r>
      <w:bookmarkStart w:id="1093" w:name="_ETM_Q1_1139693"/>
      <w:bookmarkEnd w:id="1093"/>
      <w:r>
        <w:rPr>
          <w:rtl/>
          <w:lang w:eastAsia="he-IL"/>
        </w:rPr>
        <w:t xml:space="preserve">ילה מקום שהוא לא נפרד. </w:t>
      </w:r>
      <w:bookmarkStart w:id="1094" w:name="_ETM_Q1_1140881"/>
      <w:bookmarkEnd w:id="1094"/>
      <w:r>
        <w:rPr>
          <w:rtl/>
          <w:lang w:eastAsia="he-IL"/>
        </w:rPr>
        <w:t>מקום הקדו</w:t>
      </w:r>
      <w:bookmarkStart w:id="1095" w:name="_ETM_Q1_1140995"/>
      <w:bookmarkEnd w:id="1095"/>
      <w:r>
        <w:rPr>
          <w:rtl/>
          <w:lang w:eastAsia="he-IL"/>
        </w:rPr>
        <w:t>ש ביותר לעם ישראל.</w:t>
      </w:r>
      <w:bookmarkStart w:id="1096" w:name="_ETM_Q1_1143523"/>
      <w:bookmarkEnd w:id="1096"/>
      <w:r>
        <w:rPr>
          <w:rtl/>
          <w:lang w:eastAsia="he-IL"/>
        </w:rPr>
        <w:t xml:space="preserve"> אתה יודע, אדוני יושב הראש, הוא לא</w:t>
      </w:r>
      <w:bookmarkStart w:id="1097" w:name="_ETM_Q1_1144546"/>
      <w:bookmarkEnd w:id="1097"/>
      <w:r>
        <w:rPr>
          <w:rtl/>
          <w:lang w:eastAsia="he-IL"/>
        </w:rPr>
        <w:t xml:space="preserve"> היה מעז לומר </w:t>
      </w:r>
      <w:bookmarkStart w:id="1098" w:name="_ETM_Q1_1146809"/>
      <w:bookmarkEnd w:id="1098"/>
      <w:r>
        <w:rPr>
          <w:rtl/>
          <w:lang w:eastAsia="he-IL"/>
        </w:rPr>
        <w:t>את מה שהוא אמר על הציבור שלך. הוא</w:t>
      </w:r>
      <w:bookmarkStart w:id="1099" w:name="_ETM_Q1_1146961"/>
      <w:bookmarkEnd w:id="1099"/>
      <w:r>
        <w:rPr>
          <w:rtl/>
          <w:lang w:eastAsia="he-IL"/>
        </w:rPr>
        <w:t xml:space="preserve"> לא הי</w:t>
      </w:r>
      <w:bookmarkStart w:id="1100" w:name="_ETM_Q1_1147651"/>
      <w:bookmarkEnd w:id="1100"/>
      <w:r>
        <w:rPr>
          <w:rtl/>
          <w:lang w:eastAsia="he-IL"/>
        </w:rPr>
        <w:t>ה מעז לומר את זה. הו</w:t>
      </w:r>
      <w:bookmarkStart w:id="1101" w:name="_ETM_Q1_1147715"/>
      <w:bookmarkEnd w:id="1101"/>
      <w:r>
        <w:rPr>
          <w:rtl/>
          <w:lang w:eastAsia="he-IL"/>
        </w:rPr>
        <w:t xml:space="preserve">א לא היה מעז </w:t>
      </w:r>
      <w:bookmarkStart w:id="1102" w:name="_ETM_Q1_1149358"/>
      <w:bookmarkEnd w:id="1102"/>
      <w:r>
        <w:rPr>
          <w:rtl/>
          <w:lang w:eastAsia="he-IL"/>
        </w:rPr>
        <w:t xml:space="preserve">להגיד צריך </w:t>
      </w:r>
      <w:bookmarkStart w:id="1103" w:name="_ETM_Q1_1148890"/>
      <w:bookmarkEnd w:id="1103"/>
      <w:r>
        <w:rPr>
          <w:rtl/>
          <w:lang w:eastAsia="he-IL"/>
        </w:rPr>
        <w:t>לצמצם את השפעתם של הערב</w:t>
      </w:r>
      <w:bookmarkStart w:id="1104" w:name="_ETM_Q1_1151160"/>
      <w:bookmarkEnd w:id="1104"/>
      <w:r>
        <w:rPr>
          <w:rtl/>
          <w:lang w:eastAsia="he-IL"/>
        </w:rPr>
        <w:t xml:space="preserve">ים הפוליטיים. כי </w:t>
      </w:r>
      <w:bookmarkStart w:id="1105" w:name="_ETM_Q1_1154080"/>
      <w:bookmarkEnd w:id="1105"/>
      <w:r>
        <w:rPr>
          <w:rtl/>
          <w:lang w:eastAsia="he-IL"/>
        </w:rPr>
        <w:t xml:space="preserve">לא היה לו ממשלה. הוא לא היה מעז. </w:t>
      </w:r>
      <w:bookmarkStart w:id="1106" w:name="_ETM_Q1_1157759"/>
      <w:bookmarkEnd w:id="1106"/>
    </w:p>
    <w:p w:rsidR="00843849" w:rsidRDefault="00843849" w:rsidP="00843849">
      <w:pPr>
        <w:rPr>
          <w:rtl/>
          <w:lang w:eastAsia="he-IL"/>
        </w:rPr>
      </w:pPr>
      <w:bookmarkStart w:id="1107" w:name="_ETM_Q1_1157841"/>
      <w:bookmarkStart w:id="1108" w:name="_ETM_Q1_1154854"/>
      <w:bookmarkEnd w:id="1107"/>
      <w:bookmarkEnd w:id="1108"/>
    </w:p>
    <w:p w:rsidR="00843849" w:rsidRDefault="00843849" w:rsidP="00843849">
      <w:pPr>
        <w:pStyle w:val="af6"/>
        <w:keepNext/>
        <w:rPr>
          <w:rtl/>
        </w:rPr>
      </w:pPr>
      <w:bookmarkStart w:id="1109" w:name="ET_yor_5854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0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110" w:name="_ETM_Q1_1157324"/>
      <w:bookmarkStart w:id="1111" w:name="_ETM_Q1_1157368"/>
      <w:bookmarkEnd w:id="1110"/>
      <w:bookmarkEnd w:id="1111"/>
      <w:r>
        <w:rPr>
          <w:rtl/>
          <w:lang w:eastAsia="he-IL"/>
        </w:rPr>
        <w:t xml:space="preserve">הוא </w:t>
      </w:r>
      <w:bookmarkStart w:id="1112" w:name="_ETM_Q1_1155132"/>
      <w:bookmarkStart w:id="1113" w:name="_ETM_Q1_1155381"/>
      <w:bookmarkEnd w:id="1112"/>
      <w:bookmarkEnd w:id="1113"/>
      <w:r>
        <w:rPr>
          <w:rtl/>
          <w:lang w:eastAsia="he-IL"/>
        </w:rPr>
        <w:t xml:space="preserve">לא צריך להגיד, כי גם ככה היא מצומצמת. </w:t>
      </w:r>
    </w:p>
    <w:p w:rsidR="00843849" w:rsidRDefault="00843849" w:rsidP="00843849">
      <w:pPr>
        <w:rPr>
          <w:rtl/>
          <w:lang w:eastAsia="he-IL"/>
        </w:rPr>
      </w:pPr>
      <w:bookmarkStart w:id="1114" w:name="_ETM_Q1_1159675"/>
      <w:bookmarkStart w:id="1115" w:name="_ETM_Q1_1159739"/>
      <w:bookmarkStart w:id="1116" w:name="_ETM_Q1_1159106"/>
      <w:bookmarkEnd w:id="1114"/>
      <w:bookmarkEnd w:id="1115"/>
      <w:bookmarkEnd w:id="1116"/>
    </w:p>
    <w:p w:rsidR="00843849" w:rsidRDefault="00843849" w:rsidP="00843849">
      <w:pPr>
        <w:pStyle w:val="a4"/>
        <w:keepNext/>
        <w:rPr>
          <w:rtl/>
        </w:rPr>
      </w:pPr>
      <w:bookmarkStart w:id="1117" w:name="ET_speaker_5628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118" w:name="_ETM_Q1_1159703"/>
      <w:bookmarkStart w:id="1119" w:name="_ETM_Q1_1159741"/>
      <w:bookmarkEnd w:id="1118"/>
      <w:bookmarkEnd w:id="1119"/>
      <w:r>
        <w:rPr>
          <w:rtl/>
          <w:lang w:eastAsia="he-IL"/>
        </w:rPr>
        <w:t>איזה מצומצ</w:t>
      </w:r>
      <w:bookmarkStart w:id="1120" w:name="_ETM_Q1_1158353"/>
      <w:bookmarkEnd w:id="1120"/>
      <w:r>
        <w:rPr>
          <w:rtl/>
          <w:lang w:eastAsia="he-IL"/>
        </w:rPr>
        <w:t>מת. אם</w:t>
      </w:r>
      <w:bookmarkStart w:id="1121" w:name="_ETM_Q1_1159040"/>
      <w:bookmarkEnd w:id="1121"/>
      <w:r>
        <w:rPr>
          <w:rtl/>
          <w:lang w:eastAsia="he-IL"/>
        </w:rPr>
        <w:t xml:space="preserve"> היה לי רבע מהמצומ</w:t>
      </w:r>
      <w:bookmarkStart w:id="1122" w:name="_ETM_Q1_1159216"/>
      <w:bookmarkEnd w:id="1122"/>
      <w:r>
        <w:rPr>
          <w:rtl/>
          <w:lang w:eastAsia="he-IL"/>
        </w:rPr>
        <w:t xml:space="preserve">צמת שלך אני הייתי מסודר. </w:t>
      </w:r>
    </w:p>
    <w:p w:rsidR="00843849" w:rsidRDefault="00843849" w:rsidP="00843849">
      <w:pPr>
        <w:rPr>
          <w:rtl/>
          <w:lang w:eastAsia="he-IL"/>
        </w:rPr>
      </w:pPr>
      <w:bookmarkStart w:id="1123" w:name="_ETM_Q1_1163611"/>
      <w:bookmarkStart w:id="1124" w:name="_ETM_Q1_1163688"/>
      <w:bookmarkEnd w:id="1123"/>
      <w:bookmarkEnd w:id="1124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 xml:space="preserve">זאת אומרת, </w:t>
      </w:r>
      <w:bookmarkStart w:id="1125" w:name="_ETM_Q1_1165452"/>
      <w:bookmarkEnd w:id="1125"/>
      <w:r>
        <w:rPr>
          <w:rtl/>
          <w:lang w:eastAsia="he-IL"/>
        </w:rPr>
        <w:t>לכן אני מנסה כל הזמן ל</w:t>
      </w:r>
      <w:bookmarkStart w:id="1126" w:name="_ETM_Q1_1166263"/>
      <w:bookmarkEnd w:id="1126"/>
      <w:r>
        <w:rPr>
          <w:rtl/>
          <w:lang w:eastAsia="he-IL"/>
        </w:rPr>
        <w:t>הבין לאן השיח הזה הולך</w:t>
      </w:r>
      <w:bookmarkStart w:id="1127" w:name="_ETM_Q1_1169228"/>
      <w:bookmarkEnd w:id="1127"/>
      <w:r>
        <w:rPr>
          <w:rtl/>
          <w:lang w:eastAsia="he-IL"/>
        </w:rPr>
        <w:t xml:space="preserve"> להיגרר. עכשיו, אנחנו זה לא כבוד ולא תענוג גדול להיות </w:t>
      </w:r>
      <w:bookmarkStart w:id="1128" w:name="_ETM_Q1_1176412"/>
      <w:bookmarkEnd w:id="1128"/>
      <w:r>
        <w:rPr>
          <w:rtl/>
          <w:lang w:eastAsia="he-IL"/>
        </w:rPr>
        <w:t>ב</w:t>
      </w:r>
      <w:bookmarkStart w:id="1129" w:name="_ETM_Q1_1173546"/>
      <w:bookmarkEnd w:id="1129"/>
      <w:r>
        <w:rPr>
          <w:rtl/>
          <w:lang w:eastAsia="he-IL"/>
        </w:rPr>
        <w:t xml:space="preserve">אופוזיציה. אתה יודע את זה יותר טוב ממני. אבל זה </w:t>
      </w:r>
      <w:bookmarkStart w:id="1130" w:name="_ETM_Q1_1178700"/>
      <w:bookmarkEnd w:id="1130"/>
      <w:r>
        <w:rPr>
          <w:rtl/>
          <w:lang w:eastAsia="he-IL"/>
        </w:rPr>
        <w:t xml:space="preserve">חלק מהמשחק. </w:t>
      </w:r>
      <w:bookmarkStart w:id="1131" w:name="_ETM_Q1_1177179"/>
      <w:bookmarkEnd w:id="1131"/>
      <w:r>
        <w:rPr>
          <w:rtl/>
          <w:lang w:eastAsia="he-IL"/>
        </w:rPr>
        <w:t xml:space="preserve">פעם רוצים אותך פה, פעם אתה שם. זה </w:t>
      </w:r>
      <w:bookmarkStart w:id="1132" w:name="_ETM_Q1_1180693"/>
      <w:bookmarkEnd w:id="1132"/>
      <w:r>
        <w:rPr>
          <w:rtl/>
          <w:lang w:eastAsia="he-IL"/>
        </w:rPr>
        <w:t>בסדר. אבל לבוא ולהיות מותקף</w:t>
      </w:r>
      <w:bookmarkStart w:id="1133" w:name="_ETM_Q1_1180533"/>
      <w:bookmarkEnd w:id="1133"/>
      <w:r>
        <w:rPr>
          <w:rtl/>
          <w:lang w:eastAsia="he-IL"/>
        </w:rPr>
        <w:t xml:space="preserve"> השכם וערב בצורה כזאת,</w:t>
      </w:r>
      <w:bookmarkStart w:id="1134" w:name="_ETM_Q1_1185174"/>
      <w:bookmarkEnd w:id="1134"/>
      <w:r>
        <w:rPr>
          <w:rtl/>
          <w:lang w:eastAsia="he-IL"/>
        </w:rPr>
        <w:t xml:space="preserve"> בצורה של הסתה</w:t>
      </w:r>
      <w:bookmarkStart w:id="1135" w:name="_ETM_Q1_1183733"/>
      <w:bookmarkEnd w:id="1135"/>
      <w:r>
        <w:rPr>
          <w:rtl/>
          <w:lang w:eastAsia="he-IL"/>
        </w:rPr>
        <w:t>, על ידי גוף כזה, אני חושב שזה</w:t>
      </w:r>
      <w:bookmarkStart w:id="1136" w:name="_ETM_Q1_1187367"/>
      <w:bookmarkEnd w:id="1136"/>
      <w:r>
        <w:rPr>
          <w:rtl/>
          <w:lang w:eastAsia="he-IL"/>
        </w:rPr>
        <w:t xml:space="preserve"> דבר שהוא לא אמור להיות. עכשיו, דווקא פה שנמצא ש</w:t>
      </w:r>
      <w:bookmarkStart w:id="1137" w:name="_ETM_Q1_1189128"/>
      <w:bookmarkEnd w:id="1137"/>
      <w:r>
        <w:rPr>
          <w:rtl/>
          <w:lang w:eastAsia="he-IL"/>
        </w:rPr>
        <w:t>ר</w:t>
      </w:r>
      <w:bookmarkStart w:id="1138" w:name="_ETM_Q1_1189414"/>
      <w:bookmarkEnd w:id="1138"/>
      <w:r>
        <w:rPr>
          <w:rtl/>
          <w:lang w:eastAsia="he-IL"/>
        </w:rPr>
        <w:t xml:space="preserve"> התקשורת, שהתקשורת הרי מעבירה את הדברים האלה. אני חושב אדוני </w:t>
      </w:r>
      <w:bookmarkStart w:id="1139" w:name="_ETM_Q1_1195430"/>
      <w:bookmarkEnd w:id="1139"/>
      <w:r>
        <w:rPr>
          <w:rtl/>
          <w:lang w:eastAsia="he-IL"/>
        </w:rPr>
        <w:t>השר</w:t>
      </w:r>
      <w:bookmarkStart w:id="1140" w:name="_ETM_Q1_1192789"/>
      <w:bookmarkEnd w:id="1140"/>
      <w:r>
        <w:rPr>
          <w:rtl/>
          <w:lang w:eastAsia="he-IL"/>
        </w:rPr>
        <w:t>, אתה צריך לתת הנחיה לא להעביר הסתה</w:t>
      </w:r>
      <w:bookmarkStart w:id="1141" w:name="_ETM_Q1_1195247"/>
      <w:bookmarkEnd w:id="1141"/>
      <w:r>
        <w:rPr>
          <w:rtl/>
          <w:lang w:eastAsia="he-IL"/>
        </w:rPr>
        <w:t xml:space="preserve"> אנטישמית בכלי</w:t>
      </w:r>
      <w:bookmarkStart w:id="1142" w:name="_ETM_Q1_1197998"/>
      <w:bookmarkEnd w:id="1142"/>
      <w:r>
        <w:rPr>
          <w:rtl/>
          <w:lang w:eastAsia="he-IL"/>
        </w:rPr>
        <w:t xml:space="preserve"> התקשורת. כשאתם רואים ראש </w:t>
      </w:r>
      <w:bookmarkStart w:id="1143" w:name="_ETM_Q1_1198116"/>
      <w:bookmarkEnd w:id="1143"/>
      <w:r>
        <w:rPr>
          <w:rtl/>
          <w:lang w:eastAsia="he-IL"/>
        </w:rPr>
        <w:t>ממשלה מסית נגד ציבור שלם, תנתקו</w:t>
      </w:r>
      <w:bookmarkStart w:id="1144" w:name="_ETM_Q1_1202545"/>
      <w:bookmarkEnd w:id="1144"/>
      <w:r>
        <w:rPr>
          <w:rtl/>
          <w:lang w:eastAsia="he-IL"/>
        </w:rPr>
        <w:t xml:space="preserve"> לו את הש</w:t>
      </w:r>
      <w:bookmarkStart w:id="1145" w:name="_ETM_Q1_1202108"/>
      <w:bookmarkEnd w:id="1145"/>
      <w:r>
        <w:rPr>
          <w:rtl/>
          <w:lang w:eastAsia="he-IL"/>
        </w:rPr>
        <w:t>לטר. אתה</w:t>
      </w:r>
      <w:bookmarkStart w:id="1146" w:name="_ETM_Q1_1201106"/>
      <w:bookmarkEnd w:id="1146"/>
      <w:r>
        <w:rPr>
          <w:rtl/>
          <w:lang w:eastAsia="he-IL"/>
        </w:rPr>
        <w:t xml:space="preserve"> לא יכול להיות </w:t>
      </w:r>
      <w:bookmarkStart w:id="1147" w:name="_ETM_Q1_1203690"/>
      <w:bookmarkEnd w:id="1147"/>
      <w:r>
        <w:rPr>
          <w:rtl/>
          <w:lang w:eastAsia="he-IL"/>
        </w:rPr>
        <w:t>שר התקשורת ולהע</w:t>
      </w:r>
      <w:bookmarkStart w:id="1148" w:name="_ETM_Q1_1202848"/>
      <w:bookmarkEnd w:id="1148"/>
      <w:r>
        <w:rPr>
          <w:rtl/>
          <w:lang w:eastAsia="he-IL"/>
        </w:rPr>
        <w:t>ביר דברי הסתה. זה לא מתאים. ברור ש</w:t>
      </w:r>
      <w:bookmarkStart w:id="1149" w:name="_ETM_Q1_1205262"/>
      <w:bookmarkEnd w:id="1149"/>
      <w:r>
        <w:rPr>
          <w:rtl/>
          <w:lang w:eastAsia="he-IL"/>
        </w:rPr>
        <w:t>זה</w:t>
      </w:r>
      <w:bookmarkStart w:id="1150" w:name="_ETM_Q1_1205553"/>
      <w:bookmarkEnd w:id="1150"/>
      <w:r>
        <w:rPr>
          <w:rtl/>
          <w:lang w:eastAsia="he-IL"/>
        </w:rPr>
        <w:t xml:space="preserve"> לא האופי שלך. אתה ברור לא חותם על המילים האלה. </w:t>
      </w:r>
      <w:bookmarkStart w:id="1151" w:name="_ETM_Q1_1211072"/>
      <w:bookmarkEnd w:id="1151"/>
      <w:r>
        <w:rPr>
          <w:rtl/>
          <w:lang w:eastAsia="he-IL"/>
        </w:rPr>
        <w:t>א</w:t>
      </w:r>
      <w:bookmarkStart w:id="1152" w:name="_ETM_Q1_1208169"/>
      <w:bookmarkEnd w:id="1152"/>
      <w:r>
        <w:rPr>
          <w:rtl/>
          <w:lang w:eastAsia="he-IL"/>
        </w:rPr>
        <w:t>ני לא רוצה לשאול אותך מה את</w:t>
      </w:r>
      <w:bookmarkStart w:id="1153" w:name="_ETM_Q1_1208706"/>
      <w:bookmarkEnd w:id="1153"/>
      <w:r>
        <w:rPr>
          <w:rtl/>
          <w:lang w:eastAsia="he-IL"/>
        </w:rPr>
        <w:t xml:space="preserve">ה אומר על </w:t>
      </w:r>
      <w:bookmarkStart w:id="1154" w:name="_ETM_Q1_1209430"/>
      <w:bookmarkEnd w:id="1154"/>
      <w:r>
        <w:rPr>
          <w:rtl/>
          <w:lang w:eastAsia="he-IL"/>
        </w:rPr>
        <w:t>זה, כי זה ייצור קרע בממשלה. אנחנו לא רוצ</w:t>
      </w:r>
      <w:bookmarkStart w:id="1155" w:name="_ETM_Q1_1211222"/>
      <w:bookmarkEnd w:id="1155"/>
      <w:r>
        <w:rPr>
          <w:rtl/>
          <w:lang w:eastAsia="he-IL"/>
        </w:rPr>
        <w:t>ים חלילה</w:t>
      </w:r>
      <w:bookmarkStart w:id="1156" w:name="_ETM_Q1_1212179"/>
      <w:bookmarkEnd w:id="1156"/>
      <w:r>
        <w:rPr>
          <w:rtl/>
          <w:lang w:eastAsia="he-IL"/>
        </w:rPr>
        <w:t xml:space="preserve"> לגרום לבעיות שם. </w:t>
      </w:r>
    </w:p>
    <w:p w:rsidR="00843849" w:rsidRDefault="00843849" w:rsidP="00843849">
      <w:pPr>
        <w:rPr>
          <w:rtl/>
          <w:lang w:eastAsia="he-IL"/>
        </w:rPr>
      </w:pPr>
      <w:bookmarkStart w:id="1157" w:name="_ETM_Q1_1215379"/>
      <w:bookmarkStart w:id="1158" w:name="_ETM_Q1_1215459"/>
      <w:bookmarkStart w:id="1159" w:name="_ETM_Q1_1212958"/>
      <w:bookmarkEnd w:id="1157"/>
      <w:bookmarkEnd w:id="1158"/>
      <w:bookmarkEnd w:id="1159"/>
    </w:p>
    <w:p w:rsidR="00843849" w:rsidRDefault="00843849" w:rsidP="00843849">
      <w:pPr>
        <w:pStyle w:val="af6"/>
        <w:keepNext/>
        <w:rPr>
          <w:rtl/>
        </w:rPr>
      </w:pPr>
      <w:bookmarkStart w:id="1160" w:name="ET_yor_5854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6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161" w:name="_ETM_Q1_1214710"/>
      <w:bookmarkStart w:id="1162" w:name="_ETM_Q1_1214748"/>
      <w:bookmarkEnd w:id="1161"/>
      <w:bookmarkEnd w:id="1162"/>
      <w:r>
        <w:rPr>
          <w:rtl/>
          <w:lang w:eastAsia="he-IL"/>
        </w:rPr>
        <w:t>אתה מדבר על כל הס</w:t>
      </w:r>
      <w:bookmarkStart w:id="1163" w:name="_ETM_Q1_1214324"/>
      <w:bookmarkEnd w:id="1163"/>
      <w:r>
        <w:rPr>
          <w:rtl/>
          <w:lang w:eastAsia="he-IL"/>
        </w:rPr>
        <w:t>תה כמובן</w:t>
      </w:r>
      <w:bookmarkStart w:id="1164" w:name="_ETM_Q1_1216176"/>
      <w:bookmarkEnd w:id="1164"/>
      <w:r>
        <w:rPr>
          <w:rtl/>
          <w:lang w:eastAsia="he-IL"/>
        </w:rPr>
        <w:t>, ח</w:t>
      </w:r>
      <w:bookmarkStart w:id="1165" w:name="_ETM_Q1_1214741"/>
      <w:bookmarkEnd w:id="1165"/>
      <w:r>
        <w:rPr>
          <w:rtl/>
          <w:lang w:eastAsia="he-IL"/>
        </w:rPr>
        <w:t xml:space="preserve">בר הכנסת. </w:t>
      </w:r>
    </w:p>
    <w:p w:rsidR="00843849" w:rsidRDefault="00843849" w:rsidP="00843849">
      <w:pPr>
        <w:rPr>
          <w:rtl/>
          <w:lang w:eastAsia="he-IL"/>
        </w:rPr>
      </w:pPr>
      <w:bookmarkStart w:id="1166" w:name="_ETM_Q1_1215918"/>
      <w:bookmarkStart w:id="1167" w:name="_ETM_Q1_1215992"/>
      <w:bookmarkStart w:id="1168" w:name="_ETM_Q1_1217518"/>
      <w:bookmarkEnd w:id="1166"/>
      <w:bookmarkEnd w:id="1167"/>
      <w:bookmarkEnd w:id="1168"/>
    </w:p>
    <w:p w:rsidR="00843849" w:rsidRDefault="00843849" w:rsidP="00843849">
      <w:pPr>
        <w:pStyle w:val="a4"/>
        <w:keepNext/>
        <w:rPr>
          <w:rtl/>
        </w:rPr>
      </w:pPr>
      <w:bookmarkStart w:id="1169" w:name="ET_speaker_5628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170" w:name="_ETM_Q1_1218172"/>
      <w:bookmarkStart w:id="1171" w:name="_ETM_Q1_1218209"/>
      <w:bookmarkEnd w:id="1170"/>
      <w:bookmarkEnd w:id="1171"/>
      <w:r>
        <w:rPr>
          <w:rtl/>
          <w:lang w:eastAsia="he-IL"/>
        </w:rPr>
        <w:t xml:space="preserve">חד </w:t>
      </w:r>
      <w:bookmarkStart w:id="1172" w:name="_ETM_Q1_1215878"/>
      <w:bookmarkEnd w:id="1172"/>
      <w:r>
        <w:rPr>
          <w:rtl/>
          <w:lang w:eastAsia="he-IL"/>
        </w:rPr>
        <w:t xml:space="preserve">משמעית. גם כשהייתה הסתה נגד ערביי </w:t>
      </w:r>
      <w:bookmarkStart w:id="1173" w:name="_ETM_Q1_1220766"/>
      <w:bookmarkEnd w:id="1173"/>
      <w:r>
        <w:rPr>
          <w:rtl/>
          <w:lang w:eastAsia="he-IL"/>
        </w:rPr>
        <w:t>י</w:t>
      </w:r>
      <w:bookmarkStart w:id="1174" w:name="_ETM_Q1_1218013"/>
      <w:bookmarkEnd w:id="1174"/>
      <w:r>
        <w:rPr>
          <w:rtl/>
          <w:lang w:eastAsia="he-IL"/>
        </w:rPr>
        <w:t xml:space="preserve">שראל אני דיברתי נגד זה. אנחנו נגד כל הסתה, כל </w:t>
      </w:r>
      <w:bookmarkStart w:id="1175" w:name="_ETM_Q1_1223337"/>
      <w:bookmarkEnd w:id="1175"/>
      <w:r>
        <w:rPr>
          <w:rtl/>
          <w:lang w:eastAsia="he-IL"/>
        </w:rPr>
        <w:t>גילוי</w:t>
      </w:r>
      <w:bookmarkStart w:id="1176" w:name="_ETM_Q1_1222102"/>
      <w:bookmarkStart w:id="1177" w:name="_ETM_Q1_1223181"/>
      <w:bookmarkStart w:id="1178" w:name="_ETM_Q1_1223251"/>
      <w:bookmarkStart w:id="1179" w:name="_ETM_Q1_1220784"/>
      <w:bookmarkEnd w:id="1176"/>
      <w:bookmarkEnd w:id="1177"/>
      <w:bookmarkEnd w:id="1178"/>
      <w:bookmarkEnd w:id="1179"/>
      <w:r>
        <w:rPr>
          <w:rtl/>
          <w:lang w:eastAsia="he-IL"/>
        </w:rPr>
        <w:t xml:space="preserve"> אלימות. </w:t>
      </w:r>
    </w:p>
    <w:p w:rsidR="00843849" w:rsidRDefault="00843849" w:rsidP="00843849">
      <w:pPr>
        <w:rPr>
          <w:rtl/>
          <w:lang w:eastAsia="he-IL"/>
        </w:rPr>
      </w:pPr>
      <w:bookmarkStart w:id="1180" w:name="_ETM_Q1_1222484"/>
      <w:bookmarkStart w:id="1181" w:name="_ETM_Q1_1222573"/>
      <w:bookmarkEnd w:id="1180"/>
      <w:bookmarkEnd w:id="1181"/>
    </w:p>
    <w:p w:rsidR="00843849" w:rsidRDefault="00843849" w:rsidP="00843849">
      <w:pPr>
        <w:pStyle w:val="af6"/>
        <w:keepNext/>
        <w:rPr>
          <w:rtl/>
        </w:rPr>
      </w:pPr>
      <w:bookmarkStart w:id="1182" w:name="ET_yor_5854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8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183" w:name="_ETM_Q1_1224290"/>
      <w:bookmarkStart w:id="1184" w:name="_ETM_Q1_1224336"/>
      <w:bookmarkEnd w:id="1183"/>
      <w:bookmarkEnd w:id="1184"/>
      <w:r>
        <w:rPr>
          <w:rtl/>
          <w:lang w:eastAsia="he-IL"/>
        </w:rPr>
        <w:t xml:space="preserve">לא משנה </w:t>
      </w:r>
      <w:bookmarkStart w:id="1185" w:name="_ETM_Q1_1222749"/>
      <w:bookmarkEnd w:id="1185"/>
      <w:r>
        <w:rPr>
          <w:rtl/>
          <w:lang w:eastAsia="he-IL"/>
        </w:rPr>
        <w:t>נגד מי. נגד א</w:t>
      </w:r>
      <w:bookmarkStart w:id="1186" w:name="_ETM_Q1_1223020"/>
      <w:bookmarkEnd w:id="1186"/>
      <w:r>
        <w:rPr>
          <w:rtl/>
          <w:lang w:eastAsia="he-IL"/>
        </w:rPr>
        <w:t>שכנזים, מזרחים,</w:t>
      </w:r>
      <w:bookmarkStart w:id="1187" w:name="_ETM_Q1_1225090"/>
      <w:bookmarkEnd w:id="1187"/>
      <w:r>
        <w:rPr>
          <w:rtl/>
          <w:lang w:eastAsia="he-IL"/>
        </w:rPr>
        <w:t xml:space="preserve"> יהודים, ערבים, נשים, גברים. </w:t>
      </w:r>
    </w:p>
    <w:p w:rsidR="00843849" w:rsidRDefault="00843849" w:rsidP="00843849">
      <w:pPr>
        <w:rPr>
          <w:rtl/>
          <w:lang w:eastAsia="he-IL"/>
        </w:rPr>
      </w:pPr>
      <w:bookmarkStart w:id="1188" w:name="_ETM_Q1_1229249"/>
      <w:bookmarkStart w:id="1189" w:name="_ETM_Q1_1229321"/>
      <w:bookmarkEnd w:id="1188"/>
      <w:bookmarkEnd w:id="1189"/>
    </w:p>
    <w:p w:rsidR="00843849" w:rsidRDefault="00843849" w:rsidP="00843849">
      <w:pPr>
        <w:pStyle w:val="a4"/>
        <w:keepNext/>
        <w:rPr>
          <w:rtl/>
        </w:rPr>
      </w:pPr>
      <w:bookmarkStart w:id="1190" w:name="ET_speaker_5628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191" w:name="_ETM_Q1_1228179"/>
      <w:bookmarkStart w:id="1192" w:name="_ETM_Q1_1228218"/>
      <w:bookmarkEnd w:id="1191"/>
      <w:bookmarkEnd w:id="1192"/>
      <w:r>
        <w:rPr>
          <w:rtl/>
          <w:lang w:eastAsia="he-IL"/>
        </w:rPr>
        <w:t xml:space="preserve">כל הסתה. </w:t>
      </w:r>
    </w:p>
    <w:p w:rsidR="00843849" w:rsidRDefault="00843849" w:rsidP="00843849">
      <w:pPr>
        <w:rPr>
          <w:rtl/>
          <w:lang w:eastAsia="he-IL"/>
        </w:rPr>
      </w:pPr>
      <w:bookmarkStart w:id="1193" w:name="_ETM_Q1_1229919"/>
      <w:bookmarkStart w:id="1194" w:name="_ETM_Q1_1229987"/>
      <w:bookmarkStart w:id="1195" w:name="_ETM_Q1_1227258"/>
      <w:bookmarkStart w:id="1196" w:name="_ETM_Q1_1228053"/>
      <w:bookmarkEnd w:id="1193"/>
      <w:bookmarkEnd w:id="1194"/>
      <w:bookmarkEnd w:id="1195"/>
      <w:bookmarkEnd w:id="1196"/>
    </w:p>
    <w:p w:rsidR="00843849" w:rsidRDefault="00843849" w:rsidP="00843849">
      <w:pPr>
        <w:pStyle w:val="af6"/>
        <w:keepNext/>
        <w:rPr>
          <w:rtl/>
        </w:rPr>
      </w:pPr>
      <w:bookmarkStart w:id="1197" w:name="ET_yor_5854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9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198" w:name="_ETM_Q1_1228630"/>
      <w:bookmarkStart w:id="1199" w:name="_ETM_Q1_1228669"/>
      <w:bookmarkEnd w:id="1198"/>
      <w:bookmarkEnd w:id="1199"/>
      <w:r>
        <w:rPr>
          <w:rtl/>
          <w:lang w:eastAsia="he-IL"/>
        </w:rPr>
        <w:t>כל סוג של הסת</w:t>
      </w:r>
      <w:bookmarkStart w:id="1200" w:name="_ETM_Q1_1228686"/>
      <w:bookmarkEnd w:id="1200"/>
      <w:r>
        <w:rPr>
          <w:rtl/>
          <w:lang w:eastAsia="he-IL"/>
        </w:rPr>
        <w:t>ה</w:t>
      </w:r>
      <w:bookmarkStart w:id="1201" w:name="_ETM_Q1_1228949"/>
      <w:bookmarkEnd w:id="1201"/>
      <w:r>
        <w:rPr>
          <w:rtl/>
          <w:lang w:eastAsia="he-IL"/>
        </w:rPr>
        <w:t xml:space="preserve">. </w:t>
      </w:r>
    </w:p>
    <w:p w:rsidR="00843849" w:rsidRDefault="00843849" w:rsidP="00843849">
      <w:pPr>
        <w:rPr>
          <w:rtl/>
          <w:lang w:eastAsia="he-IL"/>
        </w:rPr>
      </w:pPr>
      <w:bookmarkStart w:id="1202" w:name="_ETM_Q1_1229156"/>
      <w:bookmarkStart w:id="1203" w:name="_ETM_Q1_1229221"/>
      <w:bookmarkEnd w:id="1202"/>
      <w:bookmarkEnd w:id="1203"/>
    </w:p>
    <w:p w:rsidR="00843849" w:rsidRDefault="00843849" w:rsidP="00843849">
      <w:pPr>
        <w:pStyle w:val="a4"/>
        <w:keepNext/>
        <w:rPr>
          <w:rtl/>
        </w:rPr>
      </w:pPr>
      <w:bookmarkStart w:id="1204" w:name="ET_speaker_5628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205" w:name="_ETM_Q1_1230985"/>
      <w:bookmarkStart w:id="1206" w:name="_ETM_Q1_1231022"/>
      <w:bookmarkEnd w:id="1205"/>
      <w:bookmarkEnd w:id="1206"/>
      <w:r>
        <w:rPr>
          <w:rtl/>
          <w:lang w:eastAsia="he-IL"/>
        </w:rPr>
        <w:t>ודאי. מותר ל</w:t>
      </w:r>
      <w:bookmarkStart w:id="1207" w:name="_ETM_Q1_1229596"/>
      <w:bookmarkEnd w:id="1207"/>
      <w:r>
        <w:rPr>
          <w:rtl/>
          <w:lang w:eastAsia="he-IL"/>
        </w:rPr>
        <w:t xml:space="preserve">ריב, צריך לריב, אבל לא לדבר במילים בצורה </w:t>
      </w:r>
      <w:bookmarkStart w:id="1208" w:name="_ETM_Q1_1235398"/>
      <w:bookmarkEnd w:id="1208"/>
      <w:r>
        <w:rPr>
          <w:rtl/>
          <w:lang w:eastAsia="he-IL"/>
        </w:rPr>
        <w:t>כזאת. אז אני מסיים</w:t>
      </w:r>
      <w:bookmarkStart w:id="1209" w:name="_ETM_Q1_1234098"/>
      <w:bookmarkEnd w:id="1209"/>
      <w:r>
        <w:rPr>
          <w:rtl/>
          <w:lang w:eastAsia="he-IL"/>
        </w:rPr>
        <w:t xml:space="preserve"> את נימוקי ההסתייגויות שלי בזה שיש </w:t>
      </w:r>
      <w:bookmarkStart w:id="1210" w:name="_ETM_Q1_1238368"/>
      <w:bookmarkEnd w:id="1210"/>
      <w:r>
        <w:rPr>
          <w:rtl/>
          <w:lang w:eastAsia="he-IL"/>
        </w:rPr>
        <w:t>לי</w:t>
      </w:r>
      <w:bookmarkStart w:id="1211" w:name="_ETM_Q1_1236301"/>
      <w:bookmarkEnd w:id="1211"/>
      <w:r>
        <w:rPr>
          <w:rtl/>
          <w:lang w:eastAsia="he-IL"/>
        </w:rPr>
        <w:t xml:space="preserve"> הסתייגות גדולה מאוד לא רק מהחוק, אלא מהממשלה </w:t>
      </w:r>
      <w:bookmarkStart w:id="1212" w:name="_ETM_Q1_1242429"/>
      <w:bookmarkEnd w:id="1212"/>
      <w:r>
        <w:rPr>
          <w:rtl/>
          <w:lang w:eastAsia="he-IL"/>
        </w:rPr>
        <w:t>הזאת ומהאיש שע</w:t>
      </w:r>
      <w:bookmarkStart w:id="1213" w:name="_ETM_Q1_1241030"/>
      <w:bookmarkEnd w:id="1213"/>
      <w:r>
        <w:rPr>
          <w:rtl/>
          <w:lang w:eastAsia="he-IL"/>
        </w:rPr>
        <w:t xml:space="preserve">ומד בראשה, שגנב את מערכת הבחירות לצערי הרב. </w:t>
      </w:r>
      <w:bookmarkStart w:id="1214" w:name="_ETM_Q1_1246337"/>
      <w:bookmarkEnd w:id="1214"/>
      <w:r>
        <w:rPr>
          <w:rtl/>
          <w:lang w:eastAsia="he-IL"/>
        </w:rPr>
        <w:t>ואני מצפה ממך אדוני יושב הראש להגי</w:t>
      </w:r>
      <w:bookmarkStart w:id="1215" w:name="_ETM_Q1_1247526"/>
      <w:bookmarkEnd w:id="1215"/>
      <w:r>
        <w:rPr>
          <w:rtl/>
          <w:lang w:eastAsia="he-IL"/>
        </w:rPr>
        <w:t xml:space="preserve">ד אמירה חמורה מאוד. </w:t>
      </w:r>
      <w:bookmarkStart w:id="1216" w:name="_ETM_Q1_1250251"/>
      <w:bookmarkEnd w:id="1216"/>
    </w:p>
    <w:p w:rsidR="00843849" w:rsidRDefault="00843849" w:rsidP="00843849">
      <w:pPr>
        <w:rPr>
          <w:rtl/>
          <w:lang w:eastAsia="he-IL"/>
        </w:rPr>
      </w:pPr>
      <w:bookmarkStart w:id="1217" w:name="_ETM_Q1_1250474"/>
      <w:bookmarkStart w:id="1218" w:name="_ETM_Q1_1250549"/>
      <w:bookmarkStart w:id="1219" w:name="_ETM_Q1_1247862"/>
      <w:bookmarkStart w:id="1220" w:name="_ETM_Q1_1248386"/>
      <w:bookmarkEnd w:id="1217"/>
      <w:bookmarkEnd w:id="1218"/>
      <w:bookmarkEnd w:id="1219"/>
      <w:bookmarkEnd w:id="1220"/>
    </w:p>
    <w:p w:rsidR="00843849" w:rsidRDefault="00843849" w:rsidP="00843849">
      <w:pPr>
        <w:pStyle w:val="af6"/>
        <w:keepNext/>
        <w:rPr>
          <w:rtl/>
        </w:rPr>
      </w:pPr>
      <w:bookmarkStart w:id="1221" w:name="ET_yor_5854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2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222" w:name="_ETM_Q1_1249020"/>
      <w:bookmarkStart w:id="1223" w:name="_ETM_Q1_1249059"/>
      <w:bookmarkEnd w:id="1222"/>
      <w:bookmarkEnd w:id="1223"/>
      <w:r>
        <w:rPr>
          <w:rtl/>
          <w:lang w:eastAsia="he-IL"/>
        </w:rPr>
        <w:t>אתה רוצה שנצביע על</w:t>
      </w:r>
      <w:bookmarkStart w:id="1224" w:name="_ETM_Q1_1250846"/>
      <w:bookmarkEnd w:id="1224"/>
      <w:r>
        <w:rPr>
          <w:rtl/>
          <w:lang w:eastAsia="he-IL"/>
        </w:rPr>
        <w:t xml:space="preserve"> ההסתייגות?</w:t>
      </w:r>
      <w:bookmarkStart w:id="1225" w:name="_ETM_Q1_1250947"/>
      <w:bookmarkEnd w:id="1225"/>
    </w:p>
    <w:p w:rsidR="00843849" w:rsidRDefault="00843849" w:rsidP="00843849">
      <w:pPr>
        <w:rPr>
          <w:rtl/>
          <w:lang w:eastAsia="he-IL"/>
        </w:rPr>
      </w:pPr>
      <w:bookmarkStart w:id="1226" w:name="_ETM_Q1_1251293"/>
      <w:bookmarkStart w:id="1227" w:name="_ETM_Q1_1251370"/>
      <w:bookmarkStart w:id="1228" w:name="_ETM_Q1_1252685"/>
      <w:bookmarkEnd w:id="1226"/>
      <w:bookmarkEnd w:id="1227"/>
      <w:bookmarkEnd w:id="1228"/>
    </w:p>
    <w:p w:rsidR="00843849" w:rsidRDefault="00843849" w:rsidP="00843849">
      <w:pPr>
        <w:pStyle w:val="a4"/>
        <w:keepNext/>
        <w:rPr>
          <w:rtl/>
        </w:rPr>
      </w:pPr>
      <w:bookmarkStart w:id="1229" w:name="ET_speaker_5628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230" w:name="_ETM_Q1_1253387"/>
      <w:bookmarkStart w:id="1231" w:name="_ETM_Q1_1253429"/>
      <w:bookmarkEnd w:id="1230"/>
      <w:bookmarkEnd w:id="1231"/>
      <w:r>
        <w:rPr>
          <w:rtl/>
          <w:lang w:eastAsia="he-IL"/>
        </w:rPr>
        <w:t>אנחנ</w:t>
      </w:r>
      <w:bookmarkStart w:id="1232" w:name="_ETM_Q1_1250903"/>
      <w:bookmarkEnd w:id="1232"/>
      <w:r>
        <w:rPr>
          <w:rtl/>
          <w:lang w:eastAsia="he-IL"/>
        </w:rPr>
        <w:t xml:space="preserve">ו נראה מה האמירה </w:t>
      </w:r>
      <w:bookmarkStart w:id="1233" w:name="_ETM_Q1_1252688"/>
      <w:bookmarkStart w:id="1234" w:name="_ETM_Q1_1251967"/>
      <w:bookmarkEnd w:id="1233"/>
      <w:bookmarkEnd w:id="1234"/>
      <w:r>
        <w:rPr>
          <w:rtl/>
          <w:lang w:eastAsia="he-IL"/>
        </w:rPr>
        <w:t>שלך. אחרי זה אנחנו נראה מה ההצבעה.</w:t>
      </w:r>
      <w:bookmarkStart w:id="1235" w:name="_ETM_Q1_1255793"/>
      <w:bookmarkEnd w:id="1235"/>
      <w:r>
        <w:rPr>
          <w:rtl/>
          <w:lang w:eastAsia="he-IL"/>
        </w:rPr>
        <w:t xml:space="preserve"> </w:t>
      </w:r>
    </w:p>
    <w:p w:rsidR="00843849" w:rsidRDefault="00843849" w:rsidP="00843849">
      <w:pPr>
        <w:rPr>
          <w:rtl/>
          <w:lang w:eastAsia="he-IL"/>
        </w:rPr>
      </w:pPr>
      <w:bookmarkStart w:id="1236" w:name="_ETM_Q1_1256481"/>
      <w:bookmarkStart w:id="1237" w:name="_ETM_Q1_1256547"/>
      <w:bookmarkEnd w:id="1236"/>
      <w:bookmarkEnd w:id="1237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>אמירה חמו</w:t>
      </w:r>
      <w:bookmarkStart w:id="1238" w:name="_ETM_Q1_1255225"/>
      <w:bookmarkEnd w:id="1238"/>
      <w:r>
        <w:rPr>
          <w:rtl/>
          <w:lang w:eastAsia="he-IL"/>
        </w:rPr>
        <w:t xml:space="preserve">רה מאוד נגד האיש הזה שהסית מול כל </w:t>
      </w:r>
      <w:bookmarkStart w:id="1239" w:name="_ETM_Q1_1260141"/>
      <w:bookmarkEnd w:id="1239"/>
      <w:r>
        <w:rPr>
          <w:rtl/>
          <w:lang w:eastAsia="he-IL"/>
        </w:rPr>
        <w:t>העולם. וגם אתה אדוני השר, א</w:t>
      </w:r>
      <w:bookmarkStart w:id="1240" w:name="_ETM_Q1_1260551"/>
      <w:bookmarkEnd w:id="1240"/>
      <w:r>
        <w:rPr>
          <w:rtl/>
          <w:lang w:eastAsia="he-IL"/>
        </w:rPr>
        <w:t>תה צרי</w:t>
      </w:r>
      <w:bookmarkStart w:id="1241" w:name="_ETM_Q1_1260300"/>
      <w:bookmarkEnd w:id="1241"/>
      <w:r>
        <w:rPr>
          <w:rtl/>
          <w:lang w:eastAsia="he-IL"/>
        </w:rPr>
        <w:t xml:space="preserve">ך </w:t>
      </w:r>
      <w:bookmarkStart w:id="1242" w:name="_ETM_Q1_1262205"/>
      <w:bookmarkEnd w:id="1242"/>
      <w:r>
        <w:rPr>
          <w:rtl/>
          <w:lang w:eastAsia="he-IL"/>
        </w:rPr>
        <w:t>להבין דבר אחד אדוני השר. הרי ה</w:t>
      </w:r>
      <w:bookmarkStart w:id="1243" w:name="_ETM_Q1_1262316"/>
      <w:bookmarkEnd w:id="1243"/>
      <w:r>
        <w:rPr>
          <w:rtl/>
          <w:lang w:eastAsia="he-IL"/>
        </w:rPr>
        <w:t>וא לא יפטר אותך.</w:t>
      </w:r>
      <w:bookmarkStart w:id="1244" w:name="_ETM_Q1_1263964"/>
      <w:bookmarkEnd w:id="1244"/>
      <w:r>
        <w:rPr>
          <w:rtl/>
          <w:lang w:eastAsia="he-IL"/>
        </w:rPr>
        <w:t xml:space="preserve"> כי אם הוא מפטר אותך אין לו ממשלה. המקום שלך,</w:t>
      </w:r>
      <w:bookmarkStart w:id="1245" w:name="_ETM_Q1_1269036"/>
      <w:bookmarkEnd w:id="1245"/>
      <w:r>
        <w:rPr>
          <w:rtl/>
          <w:lang w:eastAsia="he-IL"/>
        </w:rPr>
        <w:t xml:space="preserve"> תהיה רגוע</w:t>
      </w:r>
      <w:bookmarkStart w:id="1246" w:name="_ETM_Q1_1267506"/>
      <w:bookmarkEnd w:id="1246"/>
      <w:r>
        <w:rPr>
          <w:rtl/>
          <w:lang w:eastAsia="he-IL"/>
        </w:rPr>
        <w:t>. אתה צריך לגנות את דברי האנטישמיות הזאת</w:t>
      </w:r>
      <w:bookmarkStart w:id="1247" w:name="_ETM_Q1_1272494"/>
      <w:bookmarkEnd w:id="1247"/>
      <w:r>
        <w:rPr>
          <w:rtl/>
          <w:lang w:eastAsia="he-IL"/>
        </w:rPr>
        <w:t xml:space="preserve"> ואתה צריך כש</w:t>
      </w:r>
      <w:bookmarkStart w:id="1248" w:name="_ETM_Q1_1271550"/>
      <w:bookmarkEnd w:id="1248"/>
      <w:r>
        <w:rPr>
          <w:rtl/>
          <w:lang w:eastAsia="he-IL"/>
        </w:rPr>
        <w:t xml:space="preserve">ר התקשורת לתת הנחיה שאם מעבירים דברים </w:t>
      </w:r>
      <w:bookmarkStart w:id="1249" w:name="_ETM_Q1_1274052"/>
      <w:bookmarkEnd w:id="1249"/>
      <w:r>
        <w:rPr>
          <w:rtl/>
          <w:lang w:eastAsia="he-IL"/>
        </w:rPr>
        <w:t>אנטישמיים</w:t>
      </w:r>
      <w:bookmarkStart w:id="1250" w:name="_ETM_Q1_1276277"/>
      <w:bookmarkEnd w:id="1250"/>
      <w:r>
        <w:rPr>
          <w:rtl/>
          <w:lang w:eastAsia="he-IL"/>
        </w:rPr>
        <w:t xml:space="preserve"> בתקשורת מורידים את השלטר. תודה רבה. </w:t>
      </w:r>
    </w:p>
    <w:p w:rsidR="00843849" w:rsidRDefault="00843849" w:rsidP="00843849">
      <w:pPr>
        <w:rPr>
          <w:rtl/>
          <w:lang w:eastAsia="he-IL"/>
        </w:rPr>
      </w:pPr>
      <w:bookmarkStart w:id="1251" w:name="_ETM_Q1_1280676"/>
      <w:bookmarkStart w:id="1252" w:name="_ETM_Q1_1280742"/>
      <w:bookmarkStart w:id="1253" w:name="_ETM_Q1_1281860"/>
      <w:bookmarkEnd w:id="1251"/>
      <w:bookmarkEnd w:id="1252"/>
      <w:bookmarkEnd w:id="1253"/>
    </w:p>
    <w:p w:rsidR="00843849" w:rsidRDefault="00843849" w:rsidP="00843849">
      <w:pPr>
        <w:pStyle w:val="af6"/>
        <w:keepNext/>
        <w:rPr>
          <w:rtl/>
        </w:rPr>
      </w:pPr>
      <w:bookmarkStart w:id="1254" w:name="ET_yor_5854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5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255" w:name="_ETM_Q1_1282468"/>
      <w:bookmarkStart w:id="1256" w:name="_ETM_Q1_1282516"/>
      <w:bookmarkEnd w:id="1255"/>
      <w:bookmarkEnd w:id="1256"/>
      <w:r>
        <w:rPr>
          <w:rtl/>
          <w:lang w:eastAsia="he-IL"/>
        </w:rPr>
        <w:t>תודה רב</w:t>
      </w:r>
      <w:bookmarkStart w:id="1257" w:name="_ETM_Q1_1280569"/>
      <w:bookmarkEnd w:id="1257"/>
      <w:r>
        <w:rPr>
          <w:rtl/>
          <w:lang w:eastAsia="he-IL"/>
        </w:rPr>
        <w:t xml:space="preserve">ה גם לך </w:t>
      </w:r>
      <w:bookmarkStart w:id="1258" w:name="_ETM_Q1_1281365"/>
      <w:bookmarkEnd w:id="1258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. </w:t>
      </w:r>
      <w:bookmarkStart w:id="1259" w:name="_ETM_Q1_1285261"/>
      <w:bookmarkEnd w:id="1259"/>
      <w:r>
        <w:rPr>
          <w:rtl/>
          <w:lang w:eastAsia="he-IL"/>
        </w:rPr>
        <w:t>כמה זמן נאמת?</w:t>
      </w:r>
    </w:p>
    <w:p w:rsidR="00843849" w:rsidRDefault="00843849" w:rsidP="00843849">
      <w:pPr>
        <w:rPr>
          <w:rtl/>
          <w:lang w:eastAsia="he-IL"/>
        </w:rPr>
      </w:pPr>
      <w:bookmarkStart w:id="1260" w:name="_ETM_Q1_1288828"/>
      <w:bookmarkStart w:id="1261" w:name="_ETM_Q1_1288901"/>
      <w:bookmarkStart w:id="1262" w:name="_ETM_Q1_1290092"/>
      <w:bookmarkEnd w:id="1260"/>
      <w:bookmarkEnd w:id="1261"/>
      <w:bookmarkEnd w:id="1262"/>
    </w:p>
    <w:p w:rsidR="00843849" w:rsidRDefault="00843849" w:rsidP="00843849">
      <w:pPr>
        <w:pStyle w:val="a4"/>
        <w:keepNext/>
        <w:rPr>
          <w:rtl/>
        </w:rPr>
      </w:pPr>
      <w:bookmarkStart w:id="1263" w:name="ET_speaker_5628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3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264" w:name="_ETM_Q1_1290702"/>
      <w:bookmarkStart w:id="1265" w:name="_ETM_Q1_1290740"/>
      <w:bookmarkStart w:id="1266" w:name="_ETM_Q1_1288042"/>
      <w:bookmarkEnd w:id="1264"/>
      <w:bookmarkEnd w:id="1265"/>
      <w:bookmarkEnd w:id="1266"/>
      <w:r>
        <w:rPr>
          <w:rtl/>
          <w:lang w:eastAsia="he-IL"/>
        </w:rPr>
        <w:t xml:space="preserve">זה היה מעט דקות, אבל </w:t>
      </w:r>
      <w:bookmarkStart w:id="1267" w:name="_ETM_Q1_1290172"/>
      <w:bookmarkEnd w:id="1267"/>
      <w:r>
        <w:rPr>
          <w:rtl/>
          <w:lang w:eastAsia="he-IL"/>
        </w:rPr>
        <w:t xml:space="preserve">מלא. </w:t>
      </w:r>
    </w:p>
    <w:p w:rsidR="00843849" w:rsidRDefault="00843849" w:rsidP="00843849">
      <w:pPr>
        <w:rPr>
          <w:rtl/>
          <w:lang w:eastAsia="he-IL"/>
        </w:rPr>
      </w:pPr>
      <w:bookmarkStart w:id="1268" w:name="_ETM_Q1_1293117"/>
      <w:bookmarkStart w:id="1269" w:name="_ETM_Q1_1293184"/>
      <w:bookmarkStart w:id="1270" w:name="_ETM_Q1_1290522"/>
      <w:bookmarkEnd w:id="1268"/>
      <w:bookmarkEnd w:id="1269"/>
      <w:bookmarkEnd w:id="1270"/>
    </w:p>
    <w:p w:rsidR="00843849" w:rsidRDefault="00843849" w:rsidP="00843849">
      <w:pPr>
        <w:pStyle w:val="af6"/>
        <w:keepNext/>
        <w:rPr>
          <w:rtl/>
        </w:rPr>
      </w:pPr>
      <w:bookmarkStart w:id="1271" w:name="ET_yor_5854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7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272" w:name="_ETM_Q1_1291692"/>
      <w:bookmarkStart w:id="1273" w:name="_ETM_Q1_1291730"/>
      <w:bookmarkEnd w:id="1272"/>
      <w:bookmarkEnd w:id="1273"/>
      <w:r>
        <w:rPr>
          <w:rtl/>
          <w:lang w:eastAsia="he-IL"/>
        </w:rPr>
        <w:t xml:space="preserve">בגלל שנתתי לך חופשי, אז הסתפקת ככה. </w:t>
      </w:r>
    </w:p>
    <w:p w:rsidR="00843849" w:rsidRDefault="00843849" w:rsidP="00843849">
      <w:pPr>
        <w:rPr>
          <w:rtl/>
          <w:lang w:eastAsia="he-IL"/>
        </w:rPr>
      </w:pPr>
      <w:bookmarkStart w:id="1274" w:name="_ETM_Q1_1297592"/>
      <w:bookmarkStart w:id="1275" w:name="_ETM_Q1_1297668"/>
      <w:bookmarkStart w:id="1276" w:name="_ETM_Q1_1295833"/>
      <w:bookmarkEnd w:id="1274"/>
      <w:bookmarkEnd w:id="1275"/>
      <w:bookmarkEnd w:id="1276"/>
    </w:p>
    <w:p w:rsidR="00843849" w:rsidRDefault="00843849" w:rsidP="00843849">
      <w:pPr>
        <w:pStyle w:val="a4"/>
        <w:keepNext/>
        <w:rPr>
          <w:rtl/>
        </w:rPr>
      </w:pPr>
      <w:bookmarkStart w:id="1277" w:name="ET_speaker_5628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278" w:name="_ETM_Q1_1296489"/>
      <w:bookmarkStart w:id="1279" w:name="_ETM_Q1_1296528"/>
      <w:bookmarkEnd w:id="1278"/>
      <w:bookmarkEnd w:id="1279"/>
      <w:r>
        <w:rPr>
          <w:rtl/>
          <w:lang w:eastAsia="he-IL"/>
        </w:rPr>
        <w:t xml:space="preserve">יש </w:t>
      </w:r>
      <w:bookmarkStart w:id="1280" w:name="_ETM_Q1_1297657"/>
      <w:bookmarkEnd w:id="1280"/>
      <w:r>
        <w:rPr>
          <w:rtl/>
          <w:lang w:eastAsia="he-IL"/>
        </w:rPr>
        <w:t>לי</w:t>
      </w:r>
      <w:bookmarkStart w:id="1281" w:name="_ETM_Q1_1295492"/>
      <w:bookmarkEnd w:id="1281"/>
      <w:r>
        <w:rPr>
          <w:rtl/>
          <w:lang w:eastAsia="he-IL"/>
        </w:rPr>
        <w:t xml:space="preserve"> הרגשה שאתה רוצה להגיב על הדברים וגם השר </w:t>
      </w:r>
      <w:bookmarkStart w:id="1282" w:name="_ETM_Q1_1297722"/>
      <w:bookmarkEnd w:id="1282"/>
      <w:r>
        <w:rPr>
          <w:rtl/>
          <w:lang w:eastAsia="he-IL"/>
        </w:rPr>
        <w:t xml:space="preserve">בטח </w:t>
      </w:r>
      <w:bookmarkStart w:id="1283" w:name="_ETM_Q1_1298082"/>
      <w:bookmarkEnd w:id="1283"/>
      <w:r>
        <w:rPr>
          <w:rtl/>
          <w:lang w:eastAsia="he-IL"/>
        </w:rPr>
        <w:t xml:space="preserve">רוצה להגיב על הדברים. </w:t>
      </w:r>
    </w:p>
    <w:p w:rsidR="00843849" w:rsidRDefault="00843849" w:rsidP="00843849">
      <w:pPr>
        <w:rPr>
          <w:rtl/>
          <w:lang w:eastAsia="he-IL"/>
        </w:rPr>
      </w:pPr>
      <w:bookmarkStart w:id="1284" w:name="_ETM_Q1_1300738"/>
      <w:bookmarkStart w:id="1285" w:name="_ETM_Q1_1300821"/>
      <w:bookmarkStart w:id="1286" w:name="_ETM_Q1_1301522"/>
      <w:bookmarkEnd w:id="1284"/>
      <w:bookmarkEnd w:id="1285"/>
      <w:bookmarkEnd w:id="1286"/>
    </w:p>
    <w:p w:rsidR="00843849" w:rsidRDefault="00843849" w:rsidP="00843849">
      <w:pPr>
        <w:pStyle w:val="af6"/>
        <w:keepNext/>
        <w:rPr>
          <w:rtl/>
        </w:rPr>
      </w:pPr>
      <w:bookmarkStart w:id="1287" w:name="ET_yor_5854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8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288" w:name="_ETM_Q1_1302120"/>
      <w:bookmarkStart w:id="1289" w:name="_ETM_Q1_1302160"/>
      <w:bookmarkEnd w:id="1288"/>
      <w:bookmarkEnd w:id="1289"/>
      <w:r>
        <w:rPr>
          <w:rtl/>
          <w:lang w:eastAsia="he-IL"/>
        </w:rPr>
        <w:t>לא, אני הגבתי תוך כדי</w:t>
      </w:r>
      <w:bookmarkStart w:id="1290" w:name="_ETM_Q1_1301638"/>
      <w:bookmarkEnd w:id="1290"/>
      <w:r>
        <w:rPr>
          <w:rtl/>
          <w:lang w:eastAsia="he-IL"/>
        </w:rPr>
        <w:t xml:space="preserve">. אמרתי, </w:t>
      </w:r>
      <w:bookmarkStart w:id="1291" w:name="_ETM_Q1_1302362"/>
      <w:bookmarkEnd w:id="1291"/>
      <w:r>
        <w:rPr>
          <w:rtl/>
          <w:lang w:eastAsia="he-IL"/>
        </w:rPr>
        <w:t xml:space="preserve">כל הסתה. </w:t>
      </w:r>
    </w:p>
    <w:p w:rsidR="00843849" w:rsidRDefault="00843849" w:rsidP="00843849">
      <w:pPr>
        <w:rPr>
          <w:rtl/>
          <w:lang w:eastAsia="he-IL"/>
        </w:rPr>
      </w:pPr>
      <w:bookmarkStart w:id="1292" w:name="_ETM_Q1_1304858"/>
      <w:bookmarkStart w:id="1293" w:name="_ETM_Q1_1304938"/>
      <w:bookmarkEnd w:id="1292"/>
      <w:bookmarkEnd w:id="1293"/>
    </w:p>
    <w:p w:rsidR="00843849" w:rsidRDefault="00843849" w:rsidP="00843849">
      <w:pPr>
        <w:pStyle w:val="a4"/>
        <w:keepNext/>
        <w:rPr>
          <w:rtl/>
        </w:rPr>
      </w:pPr>
      <w:bookmarkStart w:id="1294" w:name="ET_speaker_5628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95" w:name="_ETM_Q1_1306934"/>
      <w:bookmarkStart w:id="1296" w:name="_ETM_Q1_1306968"/>
      <w:bookmarkEnd w:id="1295"/>
      <w:bookmarkEnd w:id="1296"/>
      <w:r>
        <w:rPr>
          <w:rtl/>
          <w:lang w:eastAsia="he-IL"/>
        </w:rPr>
        <w:t>תה מגנה?</w:t>
      </w:r>
    </w:p>
    <w:p w:rsidR="00843849" w:rsidRDefault="00843849" w:rsidP="00843849">
      <w:pPr>
        <w:rPr>
          <w:rtl/>
          <w:lang w:eastAsia="he-IL"/>
        </w:rPr>
      </w:pPr>
      <w:bookmarkStart w:id="1297" w:name="_ETM_Q1_1307978"/>
      <w:bookmarkStart w:id="1298" w:name="_ETM_Q1_1308054"/>
      <w:bookmarkStart w:id="1299" w:name="_ETM_Q1_1305074"/>
      <w:bookmarkStart w:id="1300" w:name="_ETM_Q1_1305859"/>
      <w:bookmarkEnd w:id="1297"/>
      <w:bookmarkEnd w:id="1298"/>
      <w:bookmarkEnd w:id="1299"/>
      <w:bookmarkEnd w:id="1300"/>
    </w:p>
    <w:p w:rsidR="00843849" w:rsidRDefault="00843849" w:rsidP="00843849">
      <w:pPr>
        <w:pStyle w:val="af6"/>
        <w:keepNext/>
        <w:rPr>
          <w:rtl/>
        </w:rPr>
      </w:pPr>
      <w:bookmarkStart w:id="1301" w:name="ET_yor_5854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0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302" w:name="_ETM_Q1_1306495"/>
      <w:bookmarkStart w:id="1303" w:name="_ETM_Q1_1306534"/>
      <w:bookmarkEnd w:id="1302"/>
      <w:bookmarkEnd w:id="1303"/>
      <w:r>
        <w:rPr>
          <w:rtl/>
          <w:lang w:eastAsia="he-IL"/>
        </w:rPr>
        <w:t xml:space="preserve">ולא משנה מהיכן היא מגיעה ונגד מי </w:t>
      </w:r>
      <w:bookmarkStart w:id="1304" w:name="_ETM_Q1_1310020"/>
      <w:bookmarkEnd w:id="1304"/>
      <w:r>
        <w:rPr>
          <w:rtl/>
          <w:lang w:eastAsia="he-IL"/>
        </w:rPr>
        <w:t xml:space="preserve">היא מופנית היא פסולה. עכשיו לא צריך להתחיל למקד. כל </w:t>
      </w:r>
      <w:bookmarkStart w:id="1305" w:name="_ETM_Q1_1315796"/>
      <w:bookmarkEnd w:id="1305"/>
      <w:r>
        <w:rPr>
          <w:rtl/>
          <w:lang w:eastAsia="he-IL"/>
        </w:rPr>
        <w:t xml:space="preserve">הסתה. </w:t>
      </w:r>
    </w:p>
    <w:p w:rsidR="00843849" w:rsidRDefault="00843849" w:rsidP="00843849">
      <w:pPr>
        <w:rPr>
          <w:rtl/>
          <w:lang w:eastAsia="he-IL"/>
        </w:rPr>
      </w:pPr>
      <w:bookmarkStart w:id="1306" w:name="_ETM_Q1_1316579"/>
      <w:bookmarkStart w:id="1307" w:name="_ETM_Q1_1316656"/>
      <w:bookmarkStart w:id="1308" w:name="_ETM_Q1_1317523"/>
      <w:bookmarkEnd w:id="1306"/>
      <w:bookmarkEnd w:id="1307"/>
      <w:bookmarkEnd w:id="1308"/>
    </w:p>
    <w:p w:rsidR="00843849" w:rsidRDefault="00843849" w:rsidP="00843849">
      <w:pPr>
        <w:pStyle w:val="a4"/>
        <w:keepNext/>
        <w:rPr>
          <w:rtl/>
        </w:rPr>
      </w:pPr>
      <w:bookmarkStart w:id="1309" w:name="ET_speaker_5628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310" w:name="_ETM_Q1_1318200"/>
      <w:bookmarkStart w:id="1311" w:name="_ETM_Q1_1318241"/>
      <w:bookmarkEnd w:id="1310"/>
      <w:bookmarkEnd w:id="1311"/>
      <w:r>
        <w:rPr>
          <w:rtl/>
          <w:lang w:eastAsia="he-IL"/>
        </w:rPr>
        <w:t>יש פה כו</w:t>
      </w:r>
      <w:bookmarkStart w:id="1312" w:name="_ETM_Q1_1316139"/>
      <w:bookmarkEnd w:id="1312"/>
      <w:r>
        <w:rPr>
          <w:rtl/>
          <w:lang w:eastAsia="he-IL"/>
        </w:rPr>
        <w:t>תרת. יו</w:t>
      </w:r>
      <w:bookmarkStart w:id="1313" w:name="_ETM_Q1_1315168"/>
      <w:bookmarkEnd w:id="1313"/>
      <w:r>
        <w:rPr>
          <w:rtl/>
          <w:lang w:eastAsia="he-IL"/>
        </w:rPr>
        <w:t xml:space="preserve">"ר ועדת הפנים: דברי בנט </w:t>
      </w:r>
      <w:bookmarkStart w:id="1314" w:name="_ETM_Q1_1319950"/>
      <w:bookmarkEnd w:id="1314"/>
      <w:r>
        <w:rPr>
          <w:rtl/>
          <w:lang w:eastAsia="he-IL"/>
        </w:rPr>
        <w:t xml:space="preserve">פסולים. </w:t>
      </w:r>
    </w:p>
    <w:p w:rsidR="00843849" w:rsidRDefault="00843849" w:rsidP="00843849">
      <w:pPr>
        <w:rPr>
          <w:rtl/>
          <w:lang w:eastAsia="he-IL"/>
        </w:rPr>
      </w:pPr>
      <w:bookmarkStart w:id="1315" w:name="_ETM_Q1_1320989"/>
      <w:bookmarkStart w:id="1316" w:name="_ETM_Q1_1321070"/>
      <w:bookmarkEnd w:id="1315"/>
      <w:bookmarkEnd w:id="1316"/>
    </w:p>
    <w:p w:rsidR="00843849" w:rsidRDefault="00843849" w:rsidP="00843849">
      <w:pPr>
        <w:pStyle w:val="af6"/>
        <w:keepNext/>
        <w:rPr>
          <w:rtl/>
        </w:rPr>
      </w:pPr>
      <w:bookmarkStart w:id="1317" w:name="ET_yor_5854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318" w:name="_ETM_Q1_1322905"/>
      <w:bookmarkStart w:id="1319" w:name="_ETM_Q1_1322944"/>
      <w:bookmarkEnd w:id="1318"/>
      <w:bookmarkEnd w:id="1319"/>
      <w:r>
        <w:rPr>
          <w:rtl/>
          <w:lang w:eastAsia="he-IL"/>
        </w:rPr>
        <w:t xml:space="preserve">לא. אני אמרתי כל הסתה ולא התכוונתי, אני לא </w:t>
      </w:r>
      <w:bookmarkStart w:id="1320" w:name="_ETM_Q1_1324786"/>
      <w:bookmarkStart w:id="1321" w:name="_ETM_Q1_1325030"/>
      <w:bookmarkEnd w:id="1320"/>
      <w:bookmarkEnd w:id="1321"/>
      <w:r>
        <w:rPr>
          <w:rtl/>
          <w:lang w:eastAsia="he-IL"/>
        </w:rPr>
        <w:t xml:space="preserve">שמעתי מה הוא אמר, דרך אגב, לגבי זה. </w:t>
      </w:r>
      <w:bookmarkStart w:id="1322" w:name="_ETM_Q1_1329093"/>
      <w:bookmarkEnd w:id="1322"/>
      <w:r>
        <w:rPr>
          <w:rtl/>
          <w:lang w:eastAsia="he-IL"/>
        </w:rPr>
        <w:t xml:space="preserve">אבל כל </w:t>
      </w:r>
      <w:bookmarkStart w:id="1323" w:name="_ETM_Q1_1329821"/>
      <w:bookmarkEnd w:id="1323"/>
      <w:r>
        <w:rPr>
          <w:rtl/>
          <w:lang w:eastAsia="he-IL"/>
        </w:rPr>
        <w:t>הסתה, לא משנה מהיכן היא מגיעה ונגד מי היא</w:t>
      </w:r>
      <w:bookmarkStart w:id="1324" w:name="_ETM_Q1_1334702"/>
      <w:bookmarkEnd w:id="1324"/>
      <w:r>
        <w:rPr>
          <w:rtl/>
          <w:lang w:eastAsia="he-IL"/>
        </w:rPr>
        <w:t xml:space="preserve"> מ</w:t>
      </w:r>
      <w:bookmarkStart w:id="1325" w:name="_ETM_Q1_1332398"/>
      <w:bookmarkEnd w:id="1325"/>
      <w:r>
        <w:rPr>
          <w:rtl/>
          <w:lang w:eastAsia="he-IL"/>
        </w:rPr>
        <w:t xml:space="preserve">ופנית, היא פסולה. </w:t>
      </w:r>
    </w:p>
    <w:p w:rsidR="00843849" w:rsidRDefault="00843849" w:rsidP="00843849">
      <w:pPr>
        <w:rPr>
          <w:rtl/>
          <w:lang w:eastAsia="he-IL"/>
        </w:rPr>
      </w:pPr>
      <w:bookmarkStart w:id="1326" w:name="_ETM_Q1_1335964"/>
      <w:bookmarkStart w:id="1327" w:name="_ETM_Q1_1336030"/>
      <w:bookmarkStart w:id="1328" w:name="_ETM_Q1_1334066"/>
      <w:bookmarkEnd w:id="1326"/>
      <w:bookmarkEnd w:id="1327"/>
      <w:bookmarkEnd w:id="1328"/>
    </w:p>
    <w:p w:rsidR="00843849" w:rsidRDefault="00843849" w:rsidP="00843849">
      <w:pPr>
        <w:pStyle w:val="a4"/>
        <w:keepNext/>
        <w:rPr>
          <w:rtl/>
        </w:rPr>
      </w:pPr>
      <w:bookmarkStart w:id="1329" w:name="ET_speaker_5628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330" w:name="_ETM_Q1_1334699"/>
      <w:bookmarkStart w:id="1331" w:name="_ETM_Q1_1334734"/>
      <w:bookmarkEnd w:id="1330"/>
      <w:bookmarkEnd w:id="1331"/>
      <w:r>
        <w:rPr>
          <w:rtl/>
          <w:lang w:eastAsia="he-IL"/>
        </w:rPr>
        <w:t>שאלת הבהרה. מ</w:t>
      </w:r>
      <w:bookmarkStart w:id="1332" w:name="_ETM_Q1_1335583"/>
      <w:bookmarkEnd w:id="1332"/>
      <w:r>
        <w:rPr>
          <w:rtl/>
          <w:lang w:eastAsia="he-IL"/>
        </w:rPr>
        <w:t xml:space="preserve">י שמביא תקציב </w:t>
      </w:r>
      <w:bookmarkStart w:id="1333" w:name="_ETM_Q1_1337241"/>
      <w:bookmarkEnd w:id="1333"/>
      <w:r>
        <w:rPr>
          <w:rtl/>
          <w:lang w:eastAsia="he-IL"/>
        </w:rPr>
        <w:t xml:space="preserve">והוא פסול. </w:t>
      </w:r>
    </w:p>
    <w:p w:rsidR="00843849" w:rsidRDefault="00843849" w:rsidP="00843849">
      <w:pPr>
        <w:rPr>
          <w:rtl/>
          <w:lang w:eastAsia="he-IL"/>
        </w:rPr>
      </w:pPr>
      <w:bookmarkStart w:id="1334" w:name="_ETM_Q1_1336578"/>
      <w:bookmarkStart w:id="1335" w:name="_ETM_Q1_1336645"/>
      <w:bookmarkStart w:id="1336" w:name="_ETM_Q1_1338964"/>
      <w:bookmarkEnd w:id="1334"/>
      <w:bookmarkEnd w:id="1335"/>
      <w:bookmarkEnd w:id="1336"/>
    </w:p>
    <w:p w:rsidR="00843849" w:rsidRDefault="00843849" w:rsidP="00843849">
      <w:pPr>
        <w:pStyle w:val="af6"/>
        <w:keepNext/>
        <w:rPr>
          <w:rtl/>
        </w:rPr>
      </w:pPr>
      <w:bookmarkStart w:id="1337" w:name="ET_yor_5854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3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338" w:name="_ETM_Q1_1336417"/>
      <w:bookmarkStart w:id="1339" w:name="_ETM_Q1_1336459"/>
      <w:bookmarkEnd w:id="1338"/>
      <w:bookmarkEnd w:id="1339"/>
      <w:r>
        <w:rPr>
          <w:rtl/>
          <w:lang w:eastAsia="he-IL"/>
        </w:rPr>
        <w:t xml:space="preserve">אולי חבר הכנסת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, אתה </w:t>
      </w:r>
      <w:bookmarkStart w:id="1340" w:name="_ETM_Q1_1347397"/>
      <w:bookmarkEnd w:id="1340"/>
      <w:r>
        <w:rPr>
          <w:rtl/>
          <w:lang w:eastAsia="he-IL"/>
        </w:rPr>
        <w:t>קיבלת כותרת. דיברת פה על הסתה אנטישמית קראת לזה?</w:t>
      </w:r>
      <w:bookmarkStart w:id="1341" w:name="_ETM_Q1_1354053"/>
      <w:bookmarkEnd w:id="1341"/>
    </w:p>
    <w:p w:rsidR="00843849" w:rsidRDefault="00843849" w:rsidP="00843849">
      <w:pPr>
        <w:rPr>
          <w:rtl/>
          <w:lang w:eastAsia="he-IL"/>
        </w:rPr>
      </w:pPr>
      <w:bookmarkStart w:id="1342" w:name="_ETM_Q1_1354132"/>
      <w:bookmarkStart w:id="1343" w:name="_ETM_Q1_1352979"/>
      <w:bookmarkEnd w:id="1342"/>
      <w:bookmarkEnd w:id="1343"/>
    </w:p>
    <w:p w:rsidR="00843849" w:rsidRDefault="00843849" w:rsidP="00843849">
      <w:pPr>
        <w:pStyle w:val="a4"/>
        <w:keepNext/>
        <w:rPr>
          <w:rtl/>
        </w:rPr>
      </w:pPr>
      <w:bookmarkStart w:id="1344" w:name="ET_speaker_5628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345" w:name="_ETM_Q1_1353636"/>
      <w:bookmarkStart w:id="1346" w:name="_ETM_Q1_1353674"/>
      <w:bookmarkEnd w:id="1345"/>
      <w:bookmarkEnd w:id="1346"/>
      <w:r>
        <w:rPr>
          <w:rtl/>
          <w:lang w:eastAsia="he-IL"/>
        </w:rPr>
        <w:t xml:space="preserve">לכאורה. השר </w:t>
      </w:r>
      <w:bookmarkStart w:id="1347" w:name="_ETM_Q1_1357572"/>
      <w:bookmarkEnd w:id="1347"/>
      <w:r>
        <w:rPr>
          <w:rtl/>
          <w:lang w:eastAsia="he-IL"/>
        </w:rPr>
        <w:t>אנ</w:t>
      </w:r>
      <w:bookmarkStart w:id="1348" w:name="_ETM_Q1_1355435"/>
      <w:bookmarkEnd w:id="1348"/>
      <w:r>
        <w:rPr>
          <w:rtl/>
          <w:lang w:eastAsia="he-IL"/>
        </w:rPr>
        <w:t>י חושב שתק ויש לי הרגשה שהוא גם מסכים</w:t>
      </w:r>
      <w:bookmarkStart w:id="1349" w:name="_ETM_Q1_1360769"/>
      <w:bookmarkEnd w:id="1349"/>
      <w:r>
        <w:rPr>
          <w:rtl/>
          <w:lang w:eastAsia="he-IL"/>
        </w:rPr>
        <w:t xml:space="preserve"> איתי. </w:t>
      </w:r>
    </w:p>
    <w:p w:rsidR="00843849" w:rsidRDefault="00843849" w:rsidP="00843849">
      <w:pPr>
        <w:rPr>
          <w:rtl/>
          <w:lang w:eastAsia="he-IL"/>
        </w:rPr>
      </w:pPr>
      <w:bookmarkStart w:id="1350" w:name="_ETM_Q1_1361505"/>
      <w:bookmarkStart w:id="1351" w:name="_ETM_Q1_1361579"/>
      <w:bookmarkStart w:id="1352" w:name="_ETM_Q1_1358801"/>
      <w:bookmarkEnd w:id="1350"/>
      <w:bookmarkEnd w:id="1351"/>
      <w:bookmarkEnd w:id="1352"/>
    </w:p>
    <w:p w:rsidR="00843849" w:rsidRDefault="00843849" w:rsidP="00843849">
      <w:pPr>
        <w:pStyle w:val="af6"/>
        <w:keepNext/>
        <w:rPr>
          <w:rtl/>
        </w:rPr>
      </w:pPr>
      <w:bookmarkStart w:id="1353" w:name="ET_yor_5854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53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354" w:name="_ETM_Q1_1360614"/>
      <w:bookmarkStart w:id="1355" w:name="_ETM_Q1_1360660"/>
      <w:bookmarkEnd w:id="1354"/>
      <w:bookmarkEnd w:id="1355"/>
      <w:r>
        <w:rPr>
          <w:rtl/>
          <w:lang w:eastAsia="he-IL"/>
        </w:rPr>
        <w:t xml:space="preserve">אז זה ויכוח בתוך המגרש האחד. אני לא </w:t>
      </w:r>
      <w:bookmarkStart w:id="1356" w:name="_ETM_Q1_1364074"/>
      <w:bookmarkEnd w:id="1356"/>
      <w:r>
        <w:rPr>
          <w:rtl/>
          <w:lang w:eastAsia="he-IL"/>
        </w:rPr>
        <w:t xml:space="preserve">אתערב </w:t>
      </w:r>
      <w:bookmarkStart w:id="1357" w:name="_ETM_Q1_1366094"/>
      <w:bookmarkEnd w:id="1357"/>
      <w:r>
        <w:rPr>
          <w:rtl/>
          <w:lang w:eastAsia="he-IL"/>
        </w:rPr>
        <w:t>בזה, כי אני סובל מהסת</w:t>
      </w:r>
      <w:bookmarkStart w:id="1358" w:name="_ETM_Q1_1365995"/>
      <w:bookmarkEnd w:id="1358"/>
      <w:r>
        <w:rPr>
          <w:rtl/>
          <w:lang w:eastAsia="he-IL"/>
        </w:rPr>
        <w:t xml:space="preserve">ות הרבה יותר גרועות. </w:t>
      </w:r>
    </w:p>
    <w:p w:rsidR="00843849" w:rsidRDefault="00843849" w:rsidP="00843849">
      <w:pPr>
        <w:rPr>
          <w:rtl/>
          <w:lang w:eastAsia="he-IL"/>
        </w:rPr>
      </w:pPr>
      <w:bookmarkStart w:id="1359" w:name="_ETM_Q1_1368802"/>
      <w:bookmarkStart w:id="1360" w:name="_ETM_Q1_1368872"/>
      <w:bookmarkStart w:id="1361" w:name="_ETM_Q1_1369922"/>
      <w:bookmarkEnd w:id="1359"/>
      <w:bookmarkEnd w:id="1360"/>
      <w:bookmarkEnd w:id="1361"/>
    </w:p>
    <w:p w:rsidR="00843849" w:rsidRDefault="00843849" w:rsidP="00843849">
      <w:pPr>
        <w:pStyle w:val="a4"/>
        <w:keepNext/>
        <w:rPr>
          <w:rtl/>
        </w:rPr>
      </w:pPr>
      <w:bookmarkStart w:id="1362" w:name="ET_speaker_5628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363" w:name="_ETM_Q1_1370564"/>
      <w:bookmarkStart w:id="1364" w:name="_ETM_Q1_1370604"/>
      <w:bookmarkStart w:id="1365" w:name="_ETM_Q1_1367802"/>
      <w:bookmarkEnd w:id="1363"/>
      <w:bookmarkEnd w:id="1364"/>
      <w:bookmarkEnd w:id="1365"/>
      <w:r>
        <w:rPr>
          <w:rtl/>
          <w:lang w:eastAsia="he-IL"/>
        </w:rPr>
        <w:t xml:space="preserve">לכן </w:t>
      </w:r>
      <w:bookmarkStart w:id="1366" w:name="_ETM_Q1_1368256"/>
      <w:bookmarkEnd w:id="1366"/>
      <w:r>
        <w:rPr>
          <w:rtl/>
          <w:lang w:eastAsia="he-IL"/>
        </w:rPr>
        <w:t xml:space="preserve">לא תמכתם בתקציב כל השנים. </w:t>
      </w:r>
      <w:bookmarkStart w:id="1367" w:name="_ETM_Q1_1369940"/>
      <w:bookmarkEnd w:id="1367"/>
      <w:r>
        <w:rPr>
          <w:rtl/>
          <w:lang w:eastAsia="he-IL"/>
        </w:rPr>
        <w:t xml:space="preserve">נראה מה יקרה </w:t>
      </w:r>
      <w:bookmarkStart w:id="1368" w:name="_ETM_Q1_1373260"/>
      <w:bookmarkStart w:id="1369" w:name="_ETM_Q1_1370965"/>
      <w:bookmarkEnd w:id="1368"/>
      <w:bookmarkEnd w:id="1369"/>
      <w:r>
        <w:rPr>
          <w:rtl/>
          <w:lang w:eastAsia="he-IL"/>
        </w:rPr>
        <w:t xml:space="preserve">עכשיו. </w:t>
      </w:r>
    </w:p>
    <w:p w:rsidR="00843849" w:rsidRDefault="00843849" w:rsidP="00843849">
      <w:pPr>
        <w:rPr>
          <w:rtl/>
          <w:lang w:eastAsia="he-IL"/>
        </w:rPr>
      </w:pPr>
      <w:bookmarkStart w:id="1370" w:name="_ETM_Q1_1372289"/>
      <w:bookmarkStart w:id="1371" w:name="_ETM_Q1_1372354"/>
      <w:bookmarkStart w:id="1372" w:name="_ETM_Q1_1373137"/>
      <w:bookmarkEnd w:id="1370"/>
      <w:bookmarkEnd w:id="1371"/>
      <w:bookmarkEnd w:id="1372"/>
    </w:p>
    <w:p w:rsidR="00843849" w:rsidRDefault="00843849" w:rsidP="00843849">
      <w:pPr>
        <w:pStyle w:val="af6"/>
        <w:keepNext/>
        <w:rPr>
          <w:rtl/>
        </w:rPr>
      </w:pPr>
      <w:bookmarkStart w:id="1373" w:name="ET_yor_5854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73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374" w:name="_ETM_Q1_1373735"/>
      <w:bookmarkStart w:id="1375" w:name="_ETM_Q1_1373775"/>
      <w:bookmarkEnd w:id="1374"/>
      <w:bookmarkEnd w:id="1375"/>
      <w:r>
        <w:rPr>
          <w:rtl/>
          <w:lang w:eastAsia="he-IL"/>
        </w:rPr>
        <w:t>אני אתן, השר כיבד את ה</w:t>
      </w:r>
      <w:bookmarkStart w:id="1376" w:name="_ETM_Q1_1374486"/>
      <w:bookmarkEnd w:id="1376"/>
      <w:r>
        <w:rPr>
          <w:rtl/>
          <w:lang w:eastAsia="he-IL"/>
        </w:rPr>
        <w:t xml:space="preserve">וועדה בנוכחותו. ואני אתן </w:t>
      </w:r>
      <w:bookmarkStart w:id="1377" w:name="_ETM_Q1_1379327"/>
      <w:bookmarkEnd w:id="1377"/>
      <w:r>
        <w:rPr>
          <w:rtl/>
          <w:lang w:eastAsia="he-IL"/>
        </w:rPr>
        <w:t xml:space="preserve">לו להגיד את מה שהוא רוצה. לא שיגיב על הדברים. </w:t>
      </w:r>
      <w:bookmarkStart w:id="1378" w:name="_ETM_Q1_1385423"/>
      <w:bookmarkEnd w:id="1378"/>
      <w:r>
        <w:rPr>
          <w:rtl/>
          <w:lang w:eastAsia="he-IL"/>
        </w:rPr>
        <w:t>וכמובן, הוא ירצה לדבר מקצועית על החוק שהוא היה מעוניין</w:t>
      </w:r>
      <w:bookmarkStart w:id="1379" w:name="_ETM_Q1_1388008"/>
      <w:bookmarkEnd w:id="1379"/>
      <w:r>
        <w:rPr>
          <w:rtl/>
          <w:lang w:eastAsia="he-IL"/>
        </w:rPr>
        <w:t xml:space="preserve"> </w:t>
      </w:r>
      <w:bookmarkStart w:id="1380" w:name="_ETM_Q1_1388232"/>
      <w:bookmarkEnd w:id="1380"/>
      <w:r>
        <w:rPr>
          <w:rtl/>
          <w:lang w:eastAsia="he-IL"/>
        </w:rPr>
        <w:t>מאוד להתקדם. אני רוצה להפתיע אותך, שאתה</w:t>
      </w:r>
      <w:bookmarkStart w:id="1381" w:name="_ETM_Q1_1391856"/>
      <w:bookmarkEnd w:id="1381"/>
      <w:r>
        <w:rPr>
          <w:rtl/>
          <w:lang w:eastAsia="he-IL"/>
        </w:rPr>
        <w:t xml:space="preserve"> והוא הייתם בממשלה </w:t>
      </w:r>
      <w:bookmarkStart w:id="1382" w:name="_ETM_Q1_1394262"/>
      <w:bookmarkEnd w:id="1382"/>
      <w:r>
        <w:rPr>
          <w:rtl/>
          <w:lang w:eastAsia="he-IL"/>
        </w:rPr>
        <w:t xml:space="preserve">אחת. ממשלה הקודמת. אני דיברתי </w:t>
      </w:r>
      <w:bookmarkStart w:id="1383" w:name="_ETM_Q1_1396746"/>
      <w:bookmarkEnd w:id="1383"/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בדיוק על הסוגיה הזאת. </w:t>
      </w:r>
      <w:bookmarkStart w:id="1384" w:name="_ETM_Q1_1399736"/>
      <w:bookmarkEnd w:id="1384"/>
      <w:r>
        <w:rPr>
          <w:rtl/>
          <w:lang w:eastAsia="he-IL"/>
        </w:rPr>
        <w:t>ואמרתי צריך לעשות משהו בעניין הזה. אני רק רוצה</w:t>
      </w:r>
      <w:bookmarkStart w:id="1385" w:name="_ETM_Q1_1406857"/>
      <w:bookmarkEnd w:id="1385"/>
      <w:r>
        <w:rPr>
          <w:rtl/>
          <w:lang w:eastAsia="he-IL"/>
        </w:rPr>
        <w:t xml:space="preserve"> שזה יקרה מהר י</w:t>
      </w:r>
      <w:bookmarkStart w:id="1386" w:name="_ETM_Q1_1405647"/>
      <w:bookmarkEnd w:id="1386"/>
      <w:r>
        <w:rPr>
          <w:rtl/>
          <w:lang w:eastAsia="he-IL"/>
        </w:rPr>
        <w:t xml:space="preserve">ותר מאשר מתוכנן. כי נראה לי שזה </w:t>
      </w:r>
      <w:bookmarkStart w:id="1387" w:name="_ETM_Q1_1410295"/>
      <w:bookmarkEnd w:id="1387"/>
      <w:r>
        <w:rPr>
          <w:rtl/>
          <w:lang w:eastAsia="he-IL"/>
        </w:rPr>
        <w:t xml:space="preserve">מתוכנן לא להתבצע 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. ועל כן אנחנו נמשיך </w:t>
      </w:r>
      <w:bookmarkStart w:id="1388" w:name="_ETM_Q1_1417911"/>
      <w:bookmarkEnd w:id="1388"/>
      <w:r>
        <w:rPr>
          <w:rtl/>
          <w:lang w:eastAsia="he-IL"/>
        </w:rPr>
        <w:t xml:space="preserve">לסבול עד שזה מתחיל להתבצע. </w:t>
      </w:r>
      <w:bookmarkStart w:id="1389" w:name="_ETM_Q1_1419598"/>
      <w:bookmarkEnd w:id="1389"/>
    </w:p>
    <w:p w:rsidR="00843849" w:rsidRDefault="00843849" w:rsidP="00843849">
      <w:pPr>
        <w:rPr>
          <w:rtl/>
          <w:lang w:eastAsia="he-IL"/>
        </w:rPr>
      </w:pPr>
      <w:bookmarkStart w:id="1390" w:name="_ETM_Q1_1420379"/>
      <w:bookmarkStart w:id="1391" w:name="_ETM_Q1_1420447"/>
      <w:bookmarkEnd w:id="1390"/>
      <w:bookmarkEnd w:id="1391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 xml:space="preserve">אולי נצביע לפני שניתן </w:t>
      </w:r>
      <w:bookmarkStart w:id="1392" w:name="_ETM_Q1_1422907"/>
      <w:bookmarkEnd w:id="1392"/>
      <w:r>
        <w:rPr>
          <w:rtl/>
          <w:lang w:eastAsia="he-IL"/>
        </w:rPr>
        <w:t xml:space="preserve">לך לדבר? </w:t>
      </w:r>
      <w:bookmarkStart w:id="1393" w:name="_ETM_Q1_1423978"/>
      <w:bookmarkEnd w:id="1393"/>
    </w:p>
    <w:p w:rsidR="00843849" w:rsidRDefault="00843849" w:rsidP="00843849">
      <w:pPr>
        <w:rPr>
          <w:rtl/>
          <w:lang w:eastAsia="he-IL"/>
        </w:rPr>
      </w:pPr>
      <w:bookmarkStart w:id="1394" w:name="_ETM_Q1_1424049"/>
      <w:bookmarkStart w:id="1395" w:name="_ETM_Q1_1421577"/>
      <w:bookmarkEnd w:id="1394"/>
      <w:bookmarkEnd w:id="1395"/>
    </w:p>
    <w:p w:rsidR="00843849" w:rsidRDefault="00843849" w:rsidP="00843849">
      <w:pPr>
        <w:pStyle w:val="a4"/>
        <w:keepNext/>
        <w:rPr>
          <w:rtl/>
        </w:rPr>
      </w:pPr>
      <w:bookmarkStart w:id="1396" w:name="ET_speaker_6200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התקשורת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9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397" w:name="_ETM_Q1_1423104"/>
      <w:bookmarkStart w:id="1398" w:name="_ETM_Q1_1423125"/>
      <w:bookmarkEnd w:id="1397"/>
      <w:bookmarkEnd w:id="1398"/>
      <w:r>
        <w:rPr>
          <w:rtl/>
          <w:lang w:eastAsia="he-IL"/>
        </w:rPr>
        <w:t>עדיף.</w:t>
      </w:r>
    </w:p>
    <w:p w:rsidR="00843849" w:rsidRDefault="00843849" w:rsidP="00843849">
      <w:pPr>
        <w:rPr>
          <w:rtl/>
          <w:lang w:eastAsia="he-IL"/>
        </w:rPr>
      </w:pPr>
      <w:bookmarkStart w:id="1399" w:name="_ETM_Q1_1424098"/>
      <w:bookmarkStart w:id="1400" w:name="_ETM_Q1_1424167"/>
      <w:bookmarkStart w:id="1401" w:name="_ETM_Q1_1422391"/>
      <w:bookmarkEnd w:id="1399"/>
      <w:bookmarkEnd w:id="1400"/>
      <w:bookmarkEnd w:id="1401"/>
    </w:p>
    <w:p w:rsidR="00843849" w:rsidRDefault="00843849" w:rsidP="00843849">
      <w:pPr>
        <w:pStyle w:val="a4"/>
        <w:keepNext/>
        <w:rPr>
          <w:rtl/>
        </w:rPr>
      </w:pPr>
      <w:bookmarkStart w:id="1402" w:name="ET_speaker_5628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403" w:name="_ETM_Q1_1423114"/>
      <w:bookmarkStart w:id="1404" w:name="_ETM_Q1_1423160"/>
      <w:bookmarkEnd w:id="1403"/>
      <w:bookmarkEnd w:id="1404"/>
      <w:r>
        <w:rPr>
          <w:rtl/>
          <w:lang w:eastAsia="he-IL"/>
        </w:rPr>
        <w:t>לא, רק התייחסות. על פי תשובת</w:t>
      </w:r>
      <w:bookmarkStart w:id="1405" w:name="_ETM_Q1_1426565"/>
      <w:bookmarkEnd w:id="1405"/>
      <w:r>
        <w:rPr>
          <w:rtl/>
          <w:lang w:eastAsia="he-IL"/>
        </w:rPr>
        <w:t xml:space="preserve"> הממשלה אתה יכול להצביע. </w:t>
      </w:r>
    </w:p>
    <w:p w:rsidR="00843849" w:rsidRDefault="00843849" w:rsidP="00843849">
      <w:pPr>
        <w:rPr>
          <w:rtl/>
          <w:lang w:eastAsia="he-IL"/>
        </w:rPr>
      </w:pPr>
      <w:bookmarkStart w:id="1406" w:name="_ETM_Q1_1429221"/>
      <w:bookmarkStart w:id="1407" w:name="_ETM_Q1_1429316"/>
      <w:bookmarkStart w:id="1408" w:name="_ETM_Q1_1430088"/>
      <w:bookmarkEnd w:id="1406"/>
      <w:bookmarkEnd w:id="1407"/>
      <w:bookmarkEnd w:id="1408"/>
    </w:p>
    <w:p w:rsidR="00843849" w:rsidRDefault="00843849" w:rsidP="00843849">
      <w:pPr>
        <w:pStyle w:val="af6"/>
        <w:keepNext/>
        <w:rPr>
          <w:rtl/>
        </w:rPr>
      </w:pPr>
      <w:bookmarkStart w:id="1409" w:name="ET_yor_5854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0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410" w:name="_ETM_Q1_1430800"/>
      <w:bookmarkStart w:id="1411" w:name="_ETM_Q1_1430862"/>
      <w:bookmarkEnd w:id="1410"/>
      <w:bookmarkEnd w:id="1411"/>
      <w:r>
        <w:rPr>
          <w:rtl/>
          <w:lang w:eastAsia="he-IL"/>
        </w:rPr>
        <w:t>אז אנחנו נ</w:t>
      </w:r>
      <w:bookmarkStart w:id="1412" w:name="_ETM_Q1_1429607"/>
      <w:bookmarkEnd w:id="1412"/>
      <w:r>
        <w:rPr>
          <w:rtl/>
          <w:lang w:eastAsia="he-IL"/>
        </w:rPr>
        <w:t>צביע</w:t>
      </w:r>
      <w:bookmarkStart w:id="1413" w:name="_ETM_Q1_1429148"/>
      <w:bookmarkEnd w:id="1413"/>
      <w:r>
        <w:rPr>
          <w:rtl/>
          <w:lang w:eastAsia="he-IL"/>
        </w:rPr>
        <w:t xml:space="preserve">. </w:t>
      </w:r>
      <w:bookmarkStart w:id="1414" w:name="_ETM_Q1_1430780"/>
      <w:bookmarkEnd w:id="1414"/>
    </w:p>
    <w:p w:rsidR="00843849" w:rsidRDefault="00843849" w:rsidP="00843849">
      <w:pPr>
        <w:rPr>
          <w:rtl/>
          <w:lang w:eastAsia="he-IL"/>
        </w:rPr>
      </w:pPr>
      <w:bookmarkStart w:id="1415" w:name="_ETM_Q1_1430861"/>
      <w:bookmarkStart w:id="1416" w:name="_ETM_Q1_1428862"/>
      <w:bookmarkStart w:id="1417" w:name="_ETM_Q1_1430929"/>
      <w:bookmarkEnd w:id="1415"/>
      <w:bookmarkEnd w:id="1416"/>
      <w:bookmarkEnd w:id="1417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1418" w:name="ET_guest_תומר_רוזנר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8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419" w:name="_ETM_Q1_1431532"/>
      <w:bookmarkStart w:id="1420" w:name="_ETM_Q1_1431573"/>
      <w:bookmarkEnd w:id="1419"/>
      <w:bookmarkEnd w:id="1420"/>
      <w:r>
        <w:rPr>
          <w:rtl/>
          <w:lang w:eastAsia="he-IL"/>
        </w:rPr>
        <w:t>נ</w:t>
      </w:r>
      <w:bookmarkStart w:id="1421" w:name="_ETM_Q1_1430137"/>
      <w:bookmarkEnd w:id="1421"/>
      <w:r>
        <w:rPr>
          <w:rtl/>
          <w:lang w:eastAsia="he-IL"/>
        </w:rPr>
        <w:t>גיד</w:t>
      </w:r>
      <w:bookmarkStart w:id="1422" w:name="_ETM_Q1_1430475"/>
      <w:bookmarkEnd w:id="1422"/>
      <w:r>
        <w:rPr>
          <w:rtl/>
          <w:lang w:eastAsia="he-IL"/>
        </w:rPr>
        <w:t xml:space="preserve"> שהיו</w:t>
      </w:r>
      <w:bookmarkStart w:id="1423" w:name="_ETM_Q1_1430176"/>
      <w:bookmarkEnd w:id="1423"/>
      <w:r>
        <w:rPr>
          <w:rtl/>
          <w:lang w:eastAsia="he-IL"/>
        </w:rPr>
        <w:t xml:space="preserve"> הסתייגויות של </w:t>
      </w:r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 xml:space="preserve"> והוא לא הגיע. </w:t>
      </w:r>
    </w:p>
    <w:p w:rsidR="00843849" w:rsidRDefault="00843849" w:rsidP="00843849">
      <w:pPr>
        <w:rPr>
          <w:rtl/>
          <w:lang w:eastAsia="he-IL"/>
        </w:rPr>
      </w:pPr>
      <w:bookmarkStart w:id="1424" w:name="_ETM_Q1_1435034"/>
      <w:bookmarkStart w:id="1425" w:name="_ETM_Q1_1435133"/>
      <w:bookmarkEnd w:id="1424"/>
      <w:bookmarkEnd w:id="1425"/>
    </w:p>
    <w:p w:rsidR="00843849" w:rsidRDefault="00843849" w:rsidP="00843849">
      <w:pPr>
        <w:pStyle w:val="af6"/>
        <w:keepNext/>
        <w:rPr>
          <w:rtl/>
        </w:rPr>
      </w:pPr>
      <w:bookmarkStart w:id="1426" w:name="ET_yor_5854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2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427" w:name="_ETM_Q1_1436593"/>
      <w:bookmarkStart w:id="1428" w:name="_ETM_Q1_1436645"/>
      <w:bookmarkEnd w:id="1427"/>
      <w:bookmarkEnd w:id="1428"/>
      <w:r>
        <w:rPr>
          <w:rtl/>
          <w:lang w:eastAsia="he-IL"/>
        </w:rPr>
        <w:t xml:space="preserve">כן, אמרתי. </w:t>
      </w:r>
      <w:bookmarkStart w:id="1429" w:name="_ETM_Q1_1437675"/>
      <w:bookmarkEnd w:id="1429"/>
      <w:r>
        <w:rPr>
          <w:rtl/>
          <w:lang w:eastAsia="he-IL"/>
        </w:rPr>
        <w:t>אמר</w:t>
      </w:r>
      <w:bookmarkStart w:id="1430" w:name="_ETM_Q1_1436227"/>
      <w:bookmarkEnd w:id="1430"/>
      <w:r>
        <w:rPr>
          <w:rtl/>
          <w:lang w:eastAsia="he-IL"/>
        </w:rPr>
        <w:t xml:space="preserve">תי לא רק </w:t>
      </w:r>
      <w:proofErr w:type="spellStart"/>
      <w:r>
        <w:rPr>
          <w:rtl/>
          <w:lang w:eastAsia="he-IL"/>
        </w:rPr>
        <w:t>פינדרוס</w:t>
      </w:r>
      <w:proofErr w:type="spellEnd"/>
      <w:r>
        <w:rPr>
          <w:rtl/>
          <w:lang w:eastAsia="he-IL"/>
        </w:rPr>
        <w:t>, גם בן גביר וגם קיש.</w:t>
      </w:r>
      <w:bookmarkStart w:id="1431" w:name="_ETM_Q1_1443655"/>
      <w:bookmarkEnd w:id="1431"/>
      <w:r>
        <w:rPr>
          <w:rtl/>
          <w:lang w:eastAsia="he-IL"/>
        </w:rPr>
        <w:t xml:space="preserve"> אמרתי </w:t>
      </w:r>
      <w:proofErr w:type="spellStart"/>
      <w:r>
        <w:rPr>
          <w:rtl/>
          <w:lang w:eastAsia="he-IL"/>
        </w:rPr>
        <w:t>הכל</w:t>
      </w:r>
      <w:bookmarkStart w:id="1432" w:name="_ETM_Q1_1441986"/>
      <w:bookmarkEnd w:id="1432"/>
      <w:proofErr w:type="spellEnd"/>
      <w:r>
        <w:rPr>
          <w:rtl/>
          <w:lang w:eastAsia="he-IL"/>
        </w:rPr>
        <w:t xml:space="preserve">, לפי הפרוטוקול. </w:t>
      </w:r>
    </w:p>
    <w:p w:rsidR="00843849" w:rsidRDefault="00843849" w:rsidP="00843849">
      <w:pPr>
        <w:rPr>
          <w:rtl/>
          <w:lang w:eastAsia="he-IL"/>
        </w:rPr>
      </w:pPr>
      <w:bookmarkStart w:id="1433" w:name="_ETM_Q1_1443800"/>
      <w:bookmarkStart w:id="1434" w:name="_ETM_Q1_1443875"/>
      <w:bookmarkStart w:id="1435" w:name="_ETM_Q1_1447075"/>
      <w:bookmarkStart w:id="1436" w:name="_ETM_Q1_1445599"/>
      <w:bookmarkEnd w:id="1433"/>
      <w:bookmarkEnd w:id="1434"/>
      <w:bookmarkEnd w:id="1435"/>
      <w:bookmarkEnd w:id="1436"/>
    </w:p>
    <w:p w:rsidR="00843849" w:rsidRDefault="00843849" w:rsidP="00843849">
      <w:pPr>
        <w:pStyle w:val="a4"/>
        <w:keepNext/>
        <w:rPr>
          <w:rtl/>
        </w:rPr>
      </w:pPr>
      <w:bookmarkStart w:id="1437" w:name="ET_speaker_5628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438" w:name="_ETM_Q1_1446331"/>
      <w:bookmarkStart w:id="1439" w:name="_ETM_Q1_1446379"/>
      <w:bookmarkEnd w:id="1438"/>
      <w:bookmarkEnd w:id="1439"/>
      <w:r>
        <w:rPr>
          <w:rtl/>
          <w:lang w:eastAsia="he-IL"/>
        </w:rPr>
        <w:t xml:space="preserve">לא, סליחה. תומר, הרי בחוקי היסוד </w:t>
      </w:r>
      <w:bookmarkStart w:id="1440" w:name="_ETM_Q1_1451487"/>
      <w:bookmarkStart w:id="1441" w:name="_ETM_Q1_1449024"/>
      <w:bookmarkEnd w:id="1440"/>
      <w:bookmarkEnd w:id="1441"/>
      <w:r>
        <w:rPr>
          <w:rtl/>
          <w:lang w:eastAsia="he-IL"/>
        </w:rPr>
        <w:t xml:space="preserve">כתוב ההוא יש לו זיקה </w:t>
      </w:r>
      <w:proofErr w:type="spellStart"/>
      <w:r>
        <w:rPr>
          <w:rtl/>
          <w:lang w:eastAsia="he-IL"/>
        </w:rPr>
        <w:t>להוא</w:t>
      </w:r>
      <w:proofErr w:type="spellEnd"/>
      <w:r>
        <w:rPr>
          <w:rtl/>
          <w:lang w:eastAsia="he-IL"/>
        </w:rPr>
        <w:t>, זה זיקה</w:t>
      </w:r>
      <w:bookmarkStart w:id="1442" w:name="_ETM_Q1_1451683"/>
      <w:bookmarkEnd w:id="144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להוא</w:t>
      </w:r>
      <w:proofErr w:type="spellEnd"/>
      <w:r>
        <w:rPr>
          <w:rtl/>
          <w:lang w:eastAsia="he-IL"/>
        </w:rPr>
        <w:t xml:space="preserve">. היות </w:t>
      </w:r>
      <w:bookmarkStart w:id="1443" w:name="_ETM_Q1_1453122"/>
      <w:bookmarkEnd w:id="1443"/>
      <w:r>
        <w:rPr>
          <w:rtl/>
          <w:lang w:eastAsia="he-IL"/>
        </w:rPr>
        <w:t xml:space="preserve">ולי </w:t>
      </w:r>
      <w:proofErr w:type="spellStart"/>
      <w:r>
        <w:rPr>
          <w:rtl/>
          <w:lang w:eastAsia="he-IL"/>
        </w:rPr>
        <w:t>ולפינדרוס</w:t>
      </w:r>
      <w:proofErr w:type="spellEnd"/>
      <w:r>
        <w:rPr>
          <w:rtl/>
          <w:lang w:eastAsia="he-IL"/>
        </w:rPr>
        <w:t xml:space="preserve"> יש את אותה זיקה, האם </w:t>
      </w:r>
      <w:bookmarkStart w:id="1444" w:name="_ETM_Q1_1454514"/>
      <w:bookmarkEnd w:id="1444"/>
      <w:r>
        <w:rPr>
          <w:rtl/>
          <w:lang w:eastAsia="he-IL"/>
        </w:rPr>
        <w:t>אנחנו יכולי</w:t>
      </w:r>
      <w:bookmarkStart w:id="1445" w:name="_ETM_Q1_1454677"/>
      <w:bookmarkEnd w:id="1445"/>
      <w:r>
        <w:rPr>
          <w:rtl/>
          <w:lang w:eastAsia="he-IL"/>
        </w:rPr>
        <w:t>ם</w:t>
      </w:r>
      <w:bookmarkStart w:id="1446" w:name="_ETM_Q1_1454924"/>
      <w:bookmarkEnd w:id="1446"/>
      <w:r>
        <w:rPr>
          <w:rtl/>
          <w:lang w:eastAsia="he-IL"/>
        </w:rPr>
        <w:t xml:space="preserve"> לנמק אחד לשני? </w:t>
      </w:r>
    </w:p>
    <w:p w:rsidR="00843849" w:rsidRDefault="00843849" w:rsidP="00843849">
      <w:pPr>
        <w:rPr>
          <w:rtl/>
          <w:lang w:eastAsia="he-IL"/>
        </w:rPr>
      </w:pPr>
      <w:bookmarkStart w:id="1447" w:name="_ETM_Q1_1459404"/>
      <w:bookmarkStart w:id="1448" w:name="_ETM_Q1_1459500"/>
      <w:bookmarkEnd w:id="1447"/>
      <w:bookmarkEnd w:id="1448"/>
    </w:p>
    <w:p w:rsidR="00843849" w:rsidRDefault="00843849" w:rsidP="00843849">
      <w:pPr>
        <w:pStyle w:val="af6"/>
        <w:keepNext/>
        <w:rPr>
          <w:rtl/>
        </w:rPr>
      </w:pPr>
      <w:bookmarkStart w:id="1449" w:name="ET_yor_5854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4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450" w:name="_ETM_Q1_1461097"/>
      <w:bookmarkStart w:id="1451" w:name="_ETM_Q1_1461146"/>
      <w:bookmarkEnd w:id="1450"/>
      <w:bookmarkEnd w:id="1451"/>
      <w:r>
        <w:rPr>
          <w:rtl/>
          <w:lang w:eastAsia="he-IL"/>
        </w:rPr>
        <w:t xml:space="preserve">טוב, רבותיי. כיוון שחבר הכנסת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 נתן </w:t>
      </w:r>
      <w:bookmarkStart w:id="1452" w:name="_ETM_Q1_1467565"/>
      <w:bookmarkEnd w:id="1452"/>
      <w:r>
        <w:rPr>
          <w:rtl/>
          <w:lang w:eastAsia="he-IL"/>
        </w:rPr>
        <w:t xml:space="preserve">לי את הזכות להחליט האם אנחנו מצביעים </w:t>
      </w:r>
      <w:bookmarkStart w:id="1453" w:name="_ETM_Q1_1468548"/>
      <w:bookmarkEnd w:id="1453"/>
      <w:r>
        <w:rPr>
          <w:rtl/>
          <w:lang w:eastAsia="he-IL"/>
        </w:rPr>
        <w:t>בבת אחת על</w:t>
      </w:r>
      <w:bookmarkStart w:id="1454" w:name="_ETM_Q1_1470339"/>
      <w:bookmarkEnd w:id="1454"/>
      <w:r>
        <w:rPr>
          <w:rtl/>
          <w:lang w:eastAsia="he-IL"/>
        </w:rPr>
        <w:t xml:space="preserve"> כל ההסתייגויות או מצביעים על כל סעיף בנפרד, אז אני </w:t>
      </w:r>
      <w:bookmarkStart w:id="1455" w:name="_ETM_Q1_1475699"/>
      <w:bookmarkEnd w:id="1455"/>
      <w:r>
        <w:rPr>
          <w:rtl/>
          <w:lang w:eastAsia="he-IL"/>
        </w:rPr>
        <w:t xml:space="preserve">החלטתי להצביע </w:t>
      </w:r>
      <w:bookmarkStart w:id="1456" w:name="_ETM_Q1_1475061"/>
      <w:bookmarkEnd w:id="1456"/>
      <w:r>
        <w:rPr>
          <w:rtl/>
          <w:lang w:eastAsia="he-IL"/>
        </w:rPr>
        <w:t xml:space="preserve">על כל ההסתייגויות בבת אחת. </w:t>
      </w:r>
    </w:p>
    <w:p w:rsidR="00843849" w:rsidRDefault="00843849" w:rsidP="00843849">
      <w:pPr>
        <w:rPr>
          <w:rtl/>
          <w:lang w:eastAsia="he-IL"/>
        </w:rPr>
      </w:pPr>
      <w:bookmarkStart w:id="1457" w:name="_ETM_Q1_1478629"/>
      <w:bookmarkStart w:id="1458" w:name="_ETM_Q1_1478706"/>
      <w:bookmarkEnd w:id="1457"/>
      <w:bookmarkEnd w:id="1458"/>
    </w:p>
    <w:p w:rsidR="00843849" w:rsidRDefault="00843849" w:rsidP="00843849">
      <w:pPr>
        <w:pStyle w:val="a4"/>
        <w:keepNext/>
        <w:rPr>
          <w:rtl/>
        </w:rPr>
      </w:pPr>
      <w:bookmarkStart w:id="1459" w:name="ET_speaker_5628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460" w:name="_ETM_Q1_1481080"/>
      <w:bookmarkStart w:id="1461" w:name="_ETM_Q1_1481120"/>
      <w:bookmarkEnd w:id="1460"/>
      <w:bookmarkEnd w:id="1461"/>
      <w:r>
        <w:rPr>
          <w:rtl/>
          <w:lang w:eastAsia="he-IL"/>
        </w:rPr>
        <w:t>כמה</w:t>
      </w:r>
      <w:bookmarkStart w:id="1462" w:name="_ETM_Q1_1478596"/>
      <w:bookmarkEnd w:id="1462"/>
      <w:r>
        <w:rPr>
          <w:rtl/>
          <w:lang w:eastAsia="he-IL"/>
        </w:rPr>
        <w:t xml:space="preserve"> מפתיע. </w:t>
      </w:r>
    </w:p>
    <w:p w:rsidR="00843849" w:rsidRDefault="00843849" w:rsidP="00843849">
      <w:pPr>
        <w:rPr>
          <w:rtl/>
          <w:lang w:eastAsia="he-IL"/>
        </w:rPr>
      </w:pPr>
      <w:bookmarkStart w:id="1463" w:name="_ETM_Q1_1479815"/>
      <w:bookmarkStart w:id="1464" w:name="_ETM_Q1_1479892"/>
      <w:bookmarkStart w:id="1465" w:name="_ETM_Q1_1478304"/>
      <w:bookmarkStart w:id="1466" w:name="_ETM_Q1_1479169"/>
      <w:bookmarkEnd w:id="1463"/>
      <w:bookmarkEnd w:id="1464"/>
      <w:bookmarkEnd w:id="1465"/>
      <w:bookmarkEnd w:id="1466"/>
    </w:p>
    <w:p w:rsidR="00843849" w:rsidRDefault="00843849" w:rsidP="00843849">
      <w:pPr>
        <w:pStyle w:val="a4"/>
        <w:keepNext/>
        <w:rPr>
          <w:rtl/>
        </w:rPr>
      </w:pPr>
      <w:bookmarkStart w:id="1467" w:name="ET_speaker_5771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468" w:name="_ETM_Q1_1482816"/>
      <w:bookmarkStart w:id="1469" w:name="_ETM_Q1_1482850"/>
      <w:bookmarkStart w:id="1470" w:name="_ETM_Q1_1479868"/>
      <w:bookmarkEnd w:id="1468"/>
      <w:bookmarkEnd w:id="1469"/>
      <w:bookmarkEnd w:id="1470"/>
      <w:r>
        <w:rPr>
          <w:rtl/>
          <w:lang w:eastAsia="he-IL"/>
        </w:rPr>
        <w:t>אבל</w:t>
      </w:r>
      <w:bookmarkStart w:id="1471" w:name="_ETM_Q1_1480348"/>
      <w:bookmarkEnd w:id="1471"/>
      <w:r>
        <w:rPr>
          <w:rtl/>
          <w:lang w:eastAsia="he-IL"/>
        </w:rPr>
        <w:t xml:space="preserve"> מכיוון שיש לך זיקה </w:t>
      </w:r>
      <w:proofErr w:type="spellStart"/>
      <w:r>
        <w:rPr>
          <w:rtl/>
          <w:lang w:eastAsia="he-IL"/>
        </w:rPr>
        <w:t>לפינדרוס</w:t>
      </w:r>
      <w:proofErr w:type="spellEnd"/>
      <w:r>
        <w:rPr>
          <w:rtl/>
          <w:lang w:eastAsia="he-IL"/>
        </w:rPr>
        <w:t>, זה מה ש</w:t>
      </w:r>
      <w:bookmarkStart w:id="1472" w:name="_ETM_Q1_1481377"/>
      <w:bookmarkEnd w:id="1472"/>
      <w:r>
        <w:rPr>
          <w:rtl/>
          <w:lang w:eastAsia="he-IL"/>
        </w:rPr>
        <w:t>הוא עושה בדרך</w:t>
      </w:r>
      <w:bookmarkStart w:id="1473" w:name="_ETM_Q1_1482824"/>
      <w:bookmarkEnd w:id="1473"/>
      <w:r>
        <w:rPr>
          <w:rtl/>
          <w:lang w:eastAsia="he-IL"/>
        </w:rPr>
        <w:t xml:space="preserve"> כלל, </w:t>
      </w:r>
      <w:proofErr w:type="spellStart"/>
      <w:r>
        <w:rPr>
          <w:rtl/>
          <w:lang w:eastAsia="he-IL"/>
        </w:rPr>
        <w:t>פ</w:t>
      </w:r>
      <w:bookmarkStart w:id="1474" w:name="_ETM_Q1_1482138"/>
      <w:bookmarkEnd w:id="1474"/>
      <w:r>
        <w:rPr>
          <w:rtl/>
          <w:lang w:eastAsia="he-IL"/>
        </w:rPr>
        <w:t>ינדרוס</w:t>
      </w:r>
      <w:proofErr w:type="spellEnd"/>
      <w:r>
        <w:rPr>
          <w:rtl/>
          <w:lang w:eastAsia="he-IL"/>
        </w:rPr>
        <w:t xml:space="preserve">. </w:t>
      </w:r>
    </w:p>
    <w:p w:rsidR="00843849" w:rsidRDefault="00843849" w:rsidP="00843849">
      <w:pPr>
        <w:rPr>
          <w:rtl/>
          <w:lang w:eastAsia="he-IL"/>
        </w:rPr>
      </w:pPr>
      <w:bookmarkStart w:id="1475" w:name="_ETM_Q1_1483979"/>
      <w:bookmarkStart w:id="1476" w:name="_ETM_Q1_1484054"/>
      <w:bookmarkStart w:id="1477" w:name="_ETM_Q1_1485084"/>
      <w:bookmarkEnd w:id="1475"/>
      <w:bookmarkEnd w:id="1476"/>
      <w:bookmarkEnd w:id="1477"/>
    </w:p>
    <w:p w:rsidR="00843849" w:rsidRDefault="00843849" w:rsidP="00843849">
      <w:pPr>
        <w:pStyle w:val="a4"/>
        <w:keepNext/>
        <w:rPr>
          <w:rtl/>
        </w:rPr>
      </w:pPr>
      <w:bookmarkStart w:id="1478" w:name="ET_speaker_5628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8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479" w:name="_ETM_Q1_1485743"/>
      <w:bookmarkStart w:id="1480" w:name="_ETM_Q1_1485793"/>
      <w:bookmarkEnd w:id="1479"/>
      <w:bookmarkEnd w:id="1480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בסדר,</w:t>
      </w:r>
      <w:bookmarkStart w:id="1481" w:name="_ETM_Q1_1484452"/>
      <w:bookmarkEnd w:id="1481"/>
      <w:r>
        <w:rPr>
          <w:rtl/>
          <w:lang w:eastAsia="he-IL"/>
        </w:rPr>
        <w:t xml:space="preserve"> אני סומך על יושב הראש. </w:t>
      </w:r>
    </w:p>
    <w:p w:rsidR="00843849" w:rsidRDefault="00843849" w:rsidP="00843849">
      <w:pPr>
        <w:rPr>
          <w:rtl/>
          <w:lang w:eastAsia="he-IL"/>
        </w:rPr>
      </w:pPr>
      <w:bookmarkStart w:id="1482" w:name="_ETM_Q1_1487222"/>
      <w:bookmarkStart w:id="1483" w:name="_ETM_Q1_1487299"/>
      <w:bookmarkEnd w:id="1482"/>
      <w:bookmarkEnd w:id="1483"/>
    </w:p>
    <w:p w:rsidR="00843849" w:rsidRDefault="00843849" w:rsidP="00843849">
      <w:pPr>
        <w:pStyle w:val="af6"/>
        <w:keepNext/>
        <w:rPr>
          <w:rtl/>
        </w:rPr>
      </w:pPr>
      <w:bookmarkStart w:id="1484" w:name="ET_yor_5854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8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485" w:name="_ETM_Q1_1488768"/>
      <w:bookmarkStart w:id="1486" w:name="_ETM_Q1_1488816"/>
      <w:bookmarkEnd w:id="1485"/>
      <w:bookmarkEnd w:id="1486"/>
      <w:r>
        <w:rPr>
          <w:rtl/>
          <w:lang w:eastAsia="he-IL"/>
        </w:rPr>
        <w:t xml:space="preserve">אז </w:t>
      </w:r>
      <w:bookmarkStart w:id="1487" w:name="_ETM_Q1_1489159"/>
      <w:bookmarkEnd w:id="1487"/>
      <w:r>
        <w:rPr>
          <w:rtl/>
          <w:lang w:eastAsia="he-IL"/>
        </w:rPr>
        <w:t xml:space="preserve">חברי </w:t>
      </w:r>
      <w:bookmarkStart w:id="1488" w:name="_ETM_Q1_1487018"/>
      <w:bookmarkEnd w:id="1488"/>
      <w:r>
        <w:rPr>
          <w:rtl/>
          <w:lang w:eastAsia="he-IL"/>
        </w:rPr>
        <w:t xml:space="preserve">הכנסת, מי בעד ההסתייגויות שהגיש חבר הכנסת מיכאל </w:t>
      </w:r>
      <w:bookmarkStart w:id="1489" w:name="_ETM_Q1_1493047"/>
      <w:bookmarkEnd w:id="1489"/>
      <w:proofErr w:type="spellStart"/>
      <w:r>
        <w:rPr>
          <w:rtl/>
          <w:lang w:eastAsia="he-IL"/>
        </w:rPr>
        <w:t>מלכ</w:t>
      </w:r>
      <w:bookmarkStart w:id="1490" w:name="_ETM_Q1_1490598"/>
      <w:bookmarkEnd w:id="1490"/>
      <w:r>
        <w:rPr>
          <w:rtl/>
          <w:lang w:eastAsia="he-IL"/>
        </w:rPr>
        <w:t>יאלי</w:t>
      </w:r>
      <w:proofErr w:type="spellEnd"/>
      <w:r>
        <w:rPr>
          <w:rtl/>
          <w:lang w:eastAsia="he-IL"/>
        </w:rPr>
        <w:t xml:space="preserve">? </w:t>
      </w:r>
      <w:bookmarkStart w:id="1491" w:name="_ETM_Q1_1493160"/>
      <w:bookmarkEnd w:id="1491"/>
    </w:p>
    <w:p w:rsidR="00843849" w:rsidRDefault="00843849" w:rsidP="00843849">
      <w:pPr>
        <w:rPr>
          <w:rtl/>
          <w:lang w:eastAsia="he-IL"/>
        </w:rPr>
      </w:pPr>
      <w:bookmarkStart w:id="1492" w:name="_ETM_Q1_1493227"/>
      <w:bookmarkStart w:id="1493" w:name="_ETM_Q1_1494728"/>
      <w:bookmarkEnd w:id="1492"/>
      <w:bookmarkEnd w:id="1493"/>
    </w:p>
    <w:p w:rsidR="00843849" w:rsidRDefault="00843849" w:rsidP="00843849">
      <w:pPr>
        <w:pStyle w:val="a4"/>
        <w:keepNext/>
        <w:rPr>
          <w:rtl/>
        </w:rPr>
      </w:pPr>
      <w:bookmarkStart w:id="1494" w:name="ET_speaker_5628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495" w:name="_ETM_Q1_1495390"/>
      <w:bookmarkStart w:id="1496" w:name="_ETM_Q1_1495432"/>
      <w:bookmarkEnd w:id="1495"/>
      <w:bookmarkEnd w:id="1496"/>
      <w:r>
        <w:rPr>
          <w:rtl/>
          <w:lang w:eastAsia="he-IL"/>
        </w:rPr>
        <w:t xml:space="preserve">לי אין זכות הצבעה. זה </w:t>
      </w:r>
      <w:bookmarkStart w:id="1497" w:name="_ETM_Q1_1496391"/>
      <w:bookmarkEnd w:id="1497"/>
      <w:r>
        <w:rPr>
          <w:rtl/>
          <w:lang w:eastAsia="he-IL"/>
        </w:rPr>
        <w:t>צמצום ההשפעה הפוליטית שלי.</w:t>
      </w:r>
      <w:bookmarkStart w:id="1498" w:name="_ETM_Q1_1499576"/>
      <w:bookmarkEnd w:id="1498"/>
      <w:r>
        <w:rPr>
          <w:rtl/>
          <w:lang w:eastAsia="he-IL"/>
        </w:rPr>
        <w:t xml:space="preserve"> </w:t>
      </w:r>
    </w:p>
    <w:p w:rsidR="00843849" w:rsidRDefault="00843849" w:rsidP="00843849">
      <w:pPr>
        <w:rPr>
          <w:rtl/>
          <w:lang w:eastAsia="he-IL"/>
        </w:rPr>
      </w:pPr>
      <w:bookmarkStart w:id="1499" w:name="_ETM_Q1_1499751"/>
      <w:bookmarkStart w:id="1500" w:name="_ETM_Q1_1499820"/>
      <w:bookmarkStart w:id="1501" w:name="_ETM_Q1_1500615"/>
      <w:bookmarkEnd w:id="1499"/>
      <w:bookmarkEnd w:id="1500"/>
      <w:bookmarkEnd w:id="1501"/>
    </w:p>
    <w:p w:rsidR="00843849" w:rsidRDefault="00843849" w:rsidP="00843849">
      <w:pPr>
        <w:pStyle w:val="af6"/>
        <w:keepNext/>
        <w:rPr>
          <w:rtl/>
        </w:rPr>
      </w:pPr>
      <w:bookmarkStart w:id="1502" w:name="ET_yor_5854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0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03" w:name="_ETM_Q1_1501270"/>
      <w:bookmarkStart w:id="1504" w:name="_ETM_Q1_1501312"/>
      <w:bookmarkEnd w:id="1503"/>
      <w:bookmarkEnd w:id="1504"/>
      <w:r>
        <w:rPr>
          <w:rtl/>
          <w:lang w:eastAsia="he-IL"/>
        </w:rPr>
        <w:t xml:space="preserve">אז </w:t>
      </w:r>
      <w:bookmarkStart w:id="1505" w:name="_ETM_Q1_1499143"/>
      <w:bookmarkEnd w:id="1505"/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>, לא מפתיע, לא בעד ההסתייגויות של</w:t>
      </w:r>
      <w:bookmarkStart w:id="1506" w:name="_ETM_Q1_1502638"/>
      <w:bookmarkEnd w:id="1506"/>
      <w:r>
        <w:rPr>
          <w:rtl/>
          <w:lang w:eastAsia="he-IL"/>
        </w:rPr>
        <w:t xml:space="preserve">ו. </w:t>
      </w:r>
    </w:p>
    <w:p w:rsidR="00843849" w:rsidRDefault="00843849" w:rsidP="00843849">
      <w:pPr>
        <w:rPr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07" w:name="_ETM_Q1_1504358"/>
      <w:bookmarkEnd w:id="1507"/>
      <w:r>
        <w:rPr>
          <w:rtl/>
          <w:lang w:eastAsia="he-IL"/>
        </w:rPr>
        <w:t>א</w:t>
      </w:r>
      <w:bookmarkStart w:id="1508" w:name="_ETM_Q1_1504437"/>
      <w:bookmarkEnd w:id="1508"/>
      <w:r>
        <w:rPr>
          <w:rtl/>
          <w:lang w:eastAsia="he-IL"/>
        </w:rPr>
        <w:t xml:space="preserve">ז </w:t>
      </w:r>
      <w:bookmarkStart w:id="1509" w:name="_ETM_Q1_1504695"/>
      <w:bookmarkEnd w:id="1509"/>
      <w:r>
        <w:rPr>
          <w:rtl/>
          <w:lang w:eastAsia="he-IL"/>
        </w:rPr>
        <w:t>מי נגד ההסתייגו</w:t>
      </w:r>
      <w:bookmarkStart w:id="1510" w:name="_ETM_Q1_1504326"/>
      <w:bookmarkEnd w:id="1510"/>
      <w:r>
        <w:rPr>
          <w:rtl/>
          <w:lang w:eastAsia="he-IL"/>
        </w:rPr>
        <w:t xml:space="preserve">יות שהגיש חבר הכנסת מיכאל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>? ה</w:t>
      </w:r>
      <w:bookmarkStart w:id="1511" w:name="_ETM_Q1_1517709"/>
      <w:bookmarkEnd w:id="1511"/>
      <w:r>
        <w:rPr>
          <w:rtl/>
          <w:lang w:eastAsia="he-IL"/>
        </w:rPr>
        <w:t>הסתייגויות של</w:t>
      </w:r>
      <w:bookmarkStart w:id="1512" w:name="_ETM_Q1_1519447"/>
      <w:bookmarkEnd w:id="1512"/>
      <w:r>
        <w:rPr>
          <w:rtl/>
          <w:lang w:eastAsia="he-IL"/>
        </w:rPr>
        <w:t xml:space="preserve"> חבר הכנסת מיכאל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 לא עברו. </w:t>
      </w:r>
    </w:p>
    <w:p w:rsidR="00843849" w:rsidRDefault="00843849" w:rsidP="00843849">
      <w:pPr>
        <w:rPr>
          <w:rtl/>
          <w:lang w:eastAsia="he-IL"/>
        </w:rPr>
      </w:pPr>
    </w:p>
    <w:p w:rsidR="00843849" w:rsidRDefault="00843849" w:rsidP="00843849">
      <w:pPr>
        <w:pStyle w:val="af1"/>
        <w:keepNext/>
        <w:rPr>
          <w:rtl/>
          <w:lang w:eastAsia="he-IL"/>
        </w:rPr>
      </w:pPr>
      <w:bookmarkStart w:id="1513" w:name="_ETM_Q1_1526022"/>
      <w:bookmarkStart w:id="1514" w:name="_ETM_Q1_1526092"/>
      <w:bookmarkEnd w:id="1513"/>
      <w:bookmarkEnd w:id="1514"/>
      <w:r>
        <w:rPr>
          <w:rFonts w:hint="cs"/>
          <w:rtl/>
          <w:lang w:eastAsia="he-IL"/>
        </w:rPr>
        <w:t>הצבעה</w:t>
      </w:r>
    </w:p>
    <w:p w:rsidR="00843849" w:rsidRDefault="00843849" w:rsidP="00843849">
      <w:pPr>
        <w:pStyle w:val="af2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843849" w:rsidRDefault="00843849" w:rsidP="00843849">
      <w:pPr>
        <w:pStyle w:val="af6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843849" w:rsidRDefault="00843849" w:rsidP="00843849">
      <w:pPr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15" w:name="_ETM_Q1_1523693"/>
      <w:bookmarkStart w:id="1516" w:name="_ETM_Q1_1525021"/>
      <w:bookmarkEnd w:id="1515"/>
      <w:bookmarkEnd w:id="1516"/>
      <w:r>
        <w:rPr>
          <w:rtl/>
          <w:lang w:eastAsia="he-IL"/>
        </w:rPr>
        <w:t xml:space="preserve">ההסתייגויות של חבר הכנסת מיכאל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 לא עברו. </w:t>
      </w:r>
    </w:p>
    <w:p w:rsidR="00843849" w:rsidRDefault="00843849" w:rsidP="00843849">
      <w:pPr>
        <w:rPr>
          <w:rtl/>
          <w:lang w:eastAsia="he-IL"/>
        </w:rPr>
      </w:pPr>
    </w:p>
    <w:p w:rsidR="00843849" w:rsidRDefault="00843849" w:rsidP="00843849">
      <w:pPr>
        <w:pStyle w:val="af6"/>
        <w:keepNext/>
        <w:rPr>
          <w:rtl/>
        </w:rPr>
      </w:pPr>
      <w:bookmarkStart w:id="1517" w:name="ET_yor_5854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1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18" w:name="_ETM_Q1_1525573"/>
      <w:bookmarkStart w:id="1519" w:name="_ETM_Q1_1525608"/>
      <w:bookmarkEnd w:id="1518"/>
      <w:bookmarkEnd w:id="1519"/>
      <w:r>
        <w:rPr>
          <w:rtl/>
          <w:lang w:eastAsia="he-IL"/>
        </w:rPr>
        <w:t xml:space="preserve">ועכשיו אנחנו עוברים </w:t>
      </w:r>
      <w:bookmarkStart w:id="1520" w:name="_ETM_Q1_1528429"/>
      <w:bookmarkEnd w:id="1520"/>
      <w:r>
        <w:rPr>
          <w:rtl/>
          <w:lang w:eastAsia="he-IL"/>
        </w:rPr>
        <w:t>להשפיע.</w:t>
      </w:r>
      <w:bookmarkStart w:id="1521" w:name="_ETM_Q1_1526221"/>
      <w:bookmarkEnd w:id="1521"/>
      <w:r>
        <w:rPr>
          <w:rtl/>
          <w:lang w:eastAsia="he-IL"/>
        </w:rPr>
        <w:t xml:space="preserve"> </w:t>
      </w:r>
      <w:bookmarkStart w:id="1522" w:name="_ETM_Q1_1526476"/>
      <w:bookmarkEnd w:id="1522"/>
    </w:p>
    <w:p w:rsidR="00843849" w:rsidRDefault="00843849" w:rsidP="00843849">
      <w:pPr>
        <w:rPr>
          <w:rtl/>
          <w:lang w:eastAsia="he-IL"/>
        </w:rPr>
      </w:pPr>
      <w:bookmarkStart w:id="1523" w:name="_ETM_Q1_1526568"/>
      <w:bookmarkEnd w:id="1523"/>
    </w:p>
    <w:p w:rsidR="00843849" w:rsidRDefault="00843849" w:rsidP="00843849">
      <w:pPr>
        <w:pStyle w:val="a4"/>
        <w:keepNext/>
        <w:rPr>
          <w:rtl/>
        </w:rPr>
      </w:pPr>
      <w:bookmarkStart w:id="1524" w:name="ET_speaker_5628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25" w:name="_ETM_Q1_1528537"/>
      <w:bookmarkStart w:id="1526" w:name="_ETM_Q1_1528573"/>
      <w:bookmarkEnd w:id="1525"/>
      <w:bookmarkEnd w:id="1526"/>
      <w:r>
        <w:rPr>
          <w:rtl/>
          <w:lang w:eastAsia="he-IL"/>
        </w:rPr>
        <w:t>זה צמצום השפעה פוליטית.</w:t>
      </w:r>
      <w:bookmarkStart w:id="1527" w:name="_ETM_Q1_1528347"/>
      <w:bookmarkEnd w:id="1527"/>
      <w:r>
        <w:rPr>
          <w:rtl/>
          <w:lang w:eastAsia="he-IL"/>
        </w:rPr>
        <w:t xml:space="preserve"> </w:t>
      </w:r>
      <w:bookmarkStart w:id="1528" w:name="_ETM_Q1_1528595"/>
      <w:bookmarkEnd w:id="1528"/>
    </w:p>
    <w:p w:rsidR="00843849" w:rsidRDefault="00843849" w:rsidP="00843849">
      <w:pPr>
        <w:rPr>
          <w:rtl/>
          <w:lang w:eastAsia="he-IL"/>
        </w:rPr>
      </w:pPr>
      <w:bookmarkStart w:id="1529" w:name="_ETM_Q1_1528664"/>
      <w:bookmarkStart w:id="1530" w:name="_ETM_Q1_1529316"/>
      <w:bookmarkEnd w:id="1529"/>
      <w:bookmarkEnd w:id="1530"/>
    </w:p>
    <w:p w:rsidR="00843849" w:rsidRDefault="00843849" w:rsidP="00843849">
      <w:pPr>
        <w:pStyle w:val="af6"/>
        <w:keepNext/>
        <w:rPr>
          <w:rtl/>
        </w:rPr>
      </w:pPr>
      <w:bookmarkStart w:id="1531" w:name="ET_yor_5854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3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32" w:name="_ETM_Q1_1529906"/>
      <w:bookmarkStart w:id="1533" w:name="_ETM_Q1_1529954"/>
      <w:bookmarkEnd w:id="1532"/>
      <w:bookmarkEnd w:id="1533"/>
      <w:r>
        <w:rPr>
          <w:rtl/>
          <w:lang w:eastAsia="he-IL"/>
        </w:rPr>
        <w:t>כמובן אמרתי, ההסתייגויות שה</w:t>
      </w:r>
      <w:bookmarkStart w:id="1534" w:name="_ETM_Q1_1530176"/>
      <w:bookmarkEnd w:id="1534"/>
      <w:r>
        <w:rPr>
          <w:rtl/>
          <w:lang w:eastAsia="he-IL"/>
        </w:rPr>
        <w:t xml:space="preserve">וגשו לא </w:t>
      </w:r>
      <w:bookmarkStart w:id="1535" w:name="_ETM_Q1_1530853"/>
      <w:bookmarkEnd w:id="1535"/>
      <w:r>
        <w:rPr>
          <w:rtl/>
          <w:lang w:eastAsia="he-IL"/>
        </w:rPr>
        <w:t>התקבלו. אני מעמיד להצבעה את נוסח הצעת החוק, כפי שהוקרא,</w:t>
      </w:r>
      <w:bookmarkStart w:id="1536" w:name="_ETM_Q1_1538213"/>
      <w:bookmarkEnd w:id="1536"/>
      <w:r>
        <w:rPr>
          <w:rtl/>
          <w:lang w:eastAsia="he-IL"/>
        </w:rPr>
        <w:t xml:space="preserve"> כולל כל התיקונים שהוקראו. מי בעד? </w:t>
      </w:r>
      <w:bookmarkStart w:id="1537" w:name="_ETM_Q1_1539806"/>
      <w:bookmarkEnd w:id="1537"/>
    </w:p>
    <w:p w:rsidR="00843849" w:rsidRDefault="00843849" w:rsidP="00843849">
      <w:pPr>
        <w:rPr>
          <w:rtl/>
          <w:lang w:eastAsia="he-IL"/>
        </w:rPr>
      </w:pPr>
      <w:bookmarkStart w:id="1538" w:name="_ETM_Q1_1540486"/>
      <w:bookmarkStart w:id="1539" w:name="_ETM_Q1_1540565"/>
      <w:bookmarkStart w:id="1540" w:name="_ETM_Q1_1541671"/>
      <w:bookmarkEnd w:id="1538"/>
      <w:bookmarkEnd w:id="1539"/>
      <w:bookmarkEnd w:id="1540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1541" w:name="ET_guest_לירון_אדלר_מינקה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42" w:name="_ETM_Q1_1542268"/>
      <w:bookmarkStart w:id="1543" w:name="_ETM_Q1_1542315"/>
      <w:bookmarkEnd w:id="1542"/>
      <w:bookmarkEnd w:id="1543"/>
      <w:r>
        <w:rPr>
          <w:rtl/>
          <w:lang w:eastAsia="he-IL"/>
        </w:rPr>
        <w:t>3 בעד.</w:t>
      </w:r>
      <w:bookmarkStart w:id="1544" w:name="_ETM_Q1_1540681"/>
      <w:bookmarkEnd w:id="1544"/>
      <w:r>
        <w:rPr>
          <w:rtl/>
          <w:lang w:eastAsia="he-IL"/>
        </w:rPr>
        <w:t xml:space="preserve"> </w:t>
      </w:r>
      <w:bookmarkStart w:id="1545" w:name="_ETM_Q1_1540947"/>
      <w:bookmarkEnd w:id="1545"/>
    </w:p>
    <w:p w:rsidR="00843849" w:rsidRDefault="00843849" w:rsidP="00843849">
      <w:pPr>
        <w:rPr>
          <w:rtl/>
          <w:lang w:eastAsia="he-IL"/>
        </w:rPr>
      </w:pPr>
      <w:bookmarkStart w:id="1546" w:name="_ETM_Q1_1541032"/>
      <w:bookmarkStart w:id="1547" w:name="_ETM_Q1_1542070"/>
      <w:bookmarkEnd w:id="1546"/>
      <w:bookmarkEnd w:id="1547"/>
    </w:p>
    <w:p w:rsidR="00843849" w:rsidRDefault="00843849" w:rsidP="00843849">
      <w:pPr>
        <w:pStyle w:val="af1"/>
        <w:keepNext/>
        <w:rPr>
          <w:rtl/>
          <w:lang w:eastAsia="he-IL"/>
        </w:rPr>
      </w:pPr>
    </w:p>
    <w:p w:rsidR="00843849" w:rsidRDefault="00843849" w:rsidP="00843849">
      <w:pPr>
        <w:pStyle w:val="af1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43849" w:rsidRDefault="00843849" w:rsidP="00843849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פה אחד</w:t>
      </w:r>
    </w:p>
    <w:p w:rsidR="00843849" w:rsidRDefault="00843849" w:rsidP="00843849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הצעת החוק אושרה</w:t>
      </w:r>
    </w:p>
    <w:p w:rsidR="00843849" w:rsidRDefault="00843849" w:rsidP="00843849">
      <w:pPr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48" w:name="_ETM_Q1_1545911"/>
      <w:bookmarkEnd w:id="1548"/>
    </w:p>
    <w:p w:rsidR="00843849" w:rsidRDefault="00843849" w:rsidP="00843849">
      <w:pPr>
        <w:pStyle w:val="af6"/>
        <w:keepNext/>
        <w:rPr>
          <w:rtl/>
        </w:rPr>
      </w:pPr>
      <w:bookmarkStart w:id="1549" w:name="ET_yor_5854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4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50" w:name="_ETM_Q1_1554305"/>
      <w:bookmarkStart w:id="1551" w:name="_ETM_Q1_1554344"/>
      <w:bookmarkEnd w:id="1550"/>
      <w:bookmarkEnd w:id="1551"/>
      <w:r>
        <w:rPr>
          <w:rtl/>
          <w:lang w:eastAsia="he-IL"/>
        </w:rPr>
        <w:t>אנחנו נעב</w:t>
      </w:r>
      <w:bookmarkStart w:id="1552" w:name="_ETM_Q1_1552624"/>
      <w:bookmarkEnd w:id="1552"/>
      <w:r>
        <w:rPr>
          <w:rtl/>
          <w:lang w:eastAsia="he-IL"/>
        </w:rPr>
        <w:t>ור לשמוע כמ</w:t>
      </w:r>
      <w:bookmarkStart w:id="1553" w:name="_ETM_Q1_1553976"/>
      <w:bookmarkEnd w:id="1553"/>
      <w:r>
        <w:rPr>
          <w:rtl/>
          <w:lang w:eastAsia="he-IL"/>
        </w:rPr>
        <w:t xml:space="preserve">ובן את כבוד השר </w:t>
      </w:r>
      <w:proofErr w:type="spellStart"/>
      <w:r>
        <w:rPr>
          <w:rtl/>
          <w:lang w:eastAsia="he-IL"/>
        </w:rPr>
        <w:t>יועז</w:t>
      </w:r>
      <w:bookmarkStart w:id="1554" w:name="_ETM_Q1_1557892"/>
      <w:bookmarkEnd w:id="1554"/>
      <w:proofErr w:type="spellEnd"/>
      <w:r>
        <w:rPr>
          <w:rtl/>
          <w:lang w:eastAsia="he-IL"/>
        </w:rPr>
        <w:t xml:space="preserve"> הנדל</w:t>
      </w:r>
      <w:bookmarkStart w:id="1555" w:name="_ETM_Q1_1555534"/>
      <w:bookmarkEnd w:id="1555"/>
      <w:r>
        <w:rPr>
          <w:rtl/>
          <w:lang w:eastAsia="he-IL"/>
        </w:rPr>
        <w:t xml:space="preserve">. בבקשה אדוני. </w:t>
      </w:r>
      <w:bookmarkStart w:id="1556" w:name="_ETM_Q1_1557795"/>
      <w:bookmarkEnd w:id="1556"/>
    </w:p>
    <w:p w:rsidR="00843849" w:rsidRDefault="00843849" w:rsidP="00843849">
      <w:pPr>
        <w:rPr>
          <w:rtl/>
          <w:lang w:eastAsia="he-IL"/>
        </w:rPr>
      </w:pPr>
      <w:bookmarkStart w:id="1557" w:name="_ETM_Q1_1557870"/>
      <w:bookmarkStart w:id="1558" w:name="_ETM_Q1_1557606"/>
      <w:bookmarkStart w:id="1559" w:name="_ETM_Q1_1555785"/>
      <w:bookmarkStart w:id="1560" w:name="_ETM_Q1_1556826"/>
      <w:bookmarkEnd w:id="1557"/>
      <w:bookmarkEnd w:id="1558"/>
      <w:bookmarkEnd w:id="1559"/>
      <w:bookmarkEnd w:id="1560"/>
    </w:p>
    <w:p w:rsidR="00843849" w:rsidRDefault="00843849" w:rsidP="00843849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61" w:name="_ETM_Q1_1557507"/>
      <w:bookmarkStart w:id="1562" w:name="_ETM_Q1_1557541"/>
      <w:bookmarkEnd w:id="1561"/>
      <w:bookmarkEnd w:id="1562"/>
      <w:r>
        <w:rPr>
          <w:rtl/>
          <w:lang w:eastAsia="he-IL"/>
        </w:rPr>
        <w:t>עם התייחסות להסתייגויות א</w:t>
      </w:r>
      <w:bookmarkStart w:id="1563" w:name="_ETM_Q1_1558185"/>
      <w:bookmarkEnd w:id="1563"/>
      <w:r>
        <w:rPr>
          <w:rtl/>
          <w:lang w:eastAsia="he-IL"/>
        </w:rPr>
        <w:t xml:space="preserve">ם אפשר. </w:t>
      </w:r>
    </w:p>
    <w:p w:rsidR="00843849" w:rsidRDefault="00843849" w:rsidP="00843849">
      <w:pPr>
        <w:rPr>
          <w:rtl/>
          <w:lang w:eastAsia="he-IL"/>
        </w:rPr>
      </w:pPr>
      <w:bookmarkStart w:id="1564" w:name="_ETM_Q1_1559451"/>
      <w:bookmarkStart w:id="1565" w:name="_ETM_Q1_1559525"/>
      <w:bookmarkEnd w:id="1564"/>
      <w:bookmarkEnd w:id="1565"/>
    </w:p>
    <w:p w:rsidR="00843849" w:rsidRDefault="00843849" w:rsidP="00843849">
      <w:pPr>
        <w:pStyle w:val="af6"/>
        <w:keepNext/>
        <w:rPr>
          <w:rtl/>
        </w:rPr>
      </w:pPr>
      <w:bookmarkStart w:id="1566" w:name="ET_yor_5854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66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67" w:name="_ETM_Q1_1561513"/>
      <w:bookmarkStart w:id="1568" w:name="_ETM_Q1_1561566"/>
      <w:bookmarkEnd w:id="1567"/>
      <w:bookmarkEnd w:id="1568"/>
      <w:r>
        <w:rPr>
          <w:rtl/>
          <w:lang w:eastAsia="he-IL"/>
        </w:rPr>
        <w:t xml:space="preserve">כן. </w:t>
      </w:r>
      <w:bookmarkStart w:id="1569" w:name="_ETM_Q1_1562108"/>
      <w:bookmarkEnd w:id="1569"/>
      <w:r>
        <w:rPr>
          <w:rtl/>
          <w:lang w:eastAsia="he-IL"/>
        </w:rPr>
        <w:t>ה</w:t>
      </w:r>
      <w:bookmarkStart w:id="1570" w:name="_ETM_Q1_1559515"/>
      <w:bookmarkEnd w:id="1570"/>
      <w:r>
        <w:rPr>
          <w:rtl/>
          <w:lang w:eastAsia="he-IL"/>
        </w:rPr>
        <w:t xml:space="preserve">וא יבחר אם להתחיל בהסתייגויות שלך או במשהו </w:t>
      </w:r>
      <w:bookmarkStart w:id="1571" w:name="_ETM_Q1_1561962"/>
      <w:bookmarkEnd w:id="1571"/>
      <w:r>
        <w:rPr>
          <w:rtl/>
          <w:lang w:eastAsia="he-IL"/>
        </w:rPr>
        <w:t>אחר. כן,</w:t>
      </w:r>
      <w:bookmarkStart w:id="1572" w:name="_ETM_Q1_1565502"/>
      <w:bookmarkEnd w:id="1572"/>
      <w:r>
        <w:rPr>
          <w:rtl/>
          <w:lang w:eastAsia="he-IL"/>
        </w:rPr>
        <w:t xml:space="preserve"> בבקשה כבוד השר. </w:t>
      </w:r>
    </w:p>
    <w:p w:rsidR="00843849" w:rsidRDefault="00843849" w:rsidP="00843849">
      <w:pPr>
        <w:rPr>
          <w:rtl/>
          <w:lang w:eastAsia="he-IL"/>
        </w:rPr>
      </w:pPr>
      <w:bookmarkStart w:id="1573" w:name="_ETM_Q1_1567694"/>
      <w:bookmarkStart w:id="1574" w:name="_ETM_Q1_1567771"/>
      <w:bookmarkStart w:id="1575" w:name="_ETM_Q1_1564792"/>
      <w:bookmarkStart w:id="1576" w:name="_ETM_Q1_1567080"/>
      <w:bookmarkEnd w:id="1573"/>
      <w:bookmarkEnd w:id="1574"/>
      <w:bookmarkEnd w:id="1575"/>
      <w:bookmarkEnd w:id="1576"/>
    </w:p>
    <w:p w:rsidR="00843849" w:rsidRDefault="00843849" w:rsidP="00843849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התקשורת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77" w:name="_ETM_Q1_1567558"/>
      <w:bookmarkStart w:id="1578" w:name="_ETM_Q1_1567593"/>
      <w:bookmarkEnd w:id="1577"/>
      <w:bookmarkEnd w:id="1578"/>
      <w:r>
        <w:rPr>
          <w:rtl/>
          <w:lang w:eastAsia="he-IL"/>
        </w:rPr>
        <w:t>אדוני יושב</w:t>
      </w:r>
      <w:bookmarkStart w:id="1579" w:name="_ETM_Q1_1566456"/>
      <w:bookmarkEnd w:id="1579"/>
      <w:r>
        <w:rPr>
          <w:rtl/>
          <w:lang w:eastAsia="he-IL"/>
        </w:rPr>
        <w:t xml:space="preserve"> הראש תודה רבה. ותודה </w:t>
      </w:r>
      <w:bookmarkStart w:id="1580" w:name="_ETM_Q1_1568951"/>
      <w:bookmarkEnd w:id="1580"/>
      <w:r>
        <w:rPr>
          <w:rtl/>
          <w:lang w:eastAsia="he-IL"/>
        </w:rPr>
        <w:t>רבה לכם חברי הוועדה וכל מי שלקח פה חל</w:t>
      </w:r>
      <w:bookmarkStart w:id="1581" w:name="_ETM_Q1_1570846"/>
      <w:bookmarkEnd w:id="1581"/>
      <w:r>
        <w:rPr>
          <w:rtl/>
          <w:lang w:eastAsia="he-IL"/>
        </w:rPr>
        <w:t>ק. גם</w:t>
      </w:r>
      <w:bookmarkStart w:id="1582" w:name="_ETM_Q1_1571466"/>
      <w:bookmarkEnd w:id="1582"/>
      <w:r>
        <w:rPr>
          <w:rtl/>
          <w:lang w:eastAsia="he-IL"/>
        </w:rPr>
        <w:t xml:space="preserve"> מאנשי המקצוע ומשרד האוצר ומנכ</w:t>
      </w:r>
      <w:bookmarkStart w:id="1583" w:name="_ETM_Q1_1573097"/>
      <w:bookmarkEnd w:id="1583"/>
      <w:r>
        <w:rPr>
          <w:rtl/>
          <w:lang w:eastAsia="he-IL"/>
        </w:rPr>
        <w:t xml:space="preserve">"לית משרד </w:t>
      </w:r>
      <w:bookmarkStart w:id="1584" w:name="_ETM_Q1_1574063"/>
      <w:bookmarkEnd w:id="1584"/>
      <w:r>
        <w:rPr>
          <w:rtl/>
          <w:lang w:eastAsia="he-IL"/>
        </w:rPr>
        <w:t xml:space="preserve">התקשורת ואנשי משרד </w:t>
      </w:r>
      <w:bookmarkStart w:id="1585" w:name="_ETM_Q1_1576791"/>
      <w:bookmarkEnd w:id="1585"/>
      <w:r>
        <w:rPr>
          <w:rtl/>
          <w:lang w:eastAsia="he-IL"/>
        </w:rPr>
        <w:t>התקשורת ואנשי ה</w:t>
      </w:r>
      <w:bookmarkStart w:id="1586" w:name="_ETM_Q1_1577278"/>
      <w:bookmarkEnd w:id="1586"/>
      <w:r>
        <w:rPr>
          <w:rtl/>
          <w:lang w:eastAsia="he-IL"/>
        </w:rPr>
        <w:t xml:space="preserve">וועדה. </w:t>
      </w:r>
      <w:bookmarkStart w:id="1587" w:name="_ETM_Q1_1577753"/>
      <w:bookmarkEnd w:id="1587"/>
    </w:p>
    <w:p w:rsidR="00843849" w:rsidRDefault="00843849" w:rsidP="00843849">
      <w:pPr>
        <w:rPr>
          <w:rtl/>
          <w:lang w:eastAsia="he-IL"/>
        </w:rPr>
      </w:pPr>
      <w:bookmarkStart w:id="1588" w:name="_ETM_Q1_1577992"/>
      <w:bookmarkStart w:id="1589" w:name="_ETM_Q1_1578062"/>
      <w:bookmarkEnd w:id="1588"/>
      <w:bookmarkEnd w:id="1589"/>
    </w:p>
    <w:p w:rsidR="00843849" w:rsidRDefault="00843849" w:rsidP="00843849">
      <w:pPr>
        <w:pStyle w:val="af6"/>
        <w:keepNext/>
        <w:rPr>
          <w:rtl/>
        </w:rPr>
      </w:pPr>
      <w:bookmarkStart w:id="1590" w:name="ET_yor_5854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9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91" w:name="_ETM_Q1_1579442"/>
      <w:bookmarkStart w:id="1592" w:name="_ETM_Q1_1579475"/>
      <w:bookmarkEnd w:id="1591"/>
      <w:bookmarkEnd w:id="1592"/>
      <w:r>
        <w:rPr>
          <w:rtl/>
          <w:lang w:eastAsia="he-IL"/>
        </w:rPr>
        <w:t xml:space="preserve">וגם המסתייגים. </w:t>
      </w:r>
      <w:bookmarkStart w:id="1593" w:name="_ETM_Q1_1578909"/>
      <w:bookmarkEnd w:id="1593"/>
    </w:p>
    <w:p w:rsidR="00843849" w:rsidRDefault="00843849" w:rsidP="00843849">
      <w:pPr>
        <w:rPr>
          <w:rtl/>
          <w:lang w:eastAsia="he-IL"/>
        </w:rPr>
      </w:pPr>
      <w:bookmarkStart w:id="1594" w:name="_ETM_Q1_1579155"/>
      <w:bookmarkStart w:id="1595" w:name="_ETM_Q1_1579230"/>
      <w:bookmarkStart w:id="1596" w:name="_ETM_Q1_1580655"/>
      <w:bookmarkEnd w:id="1594"/>
      <w:bookmarkEnd w:id="1595"/>
      <w:bookmarkEnd w:id="1596"/>
    </w:p>
    <w:p w:rsidR="00843849" w:rsidRDefault="00843849" w:rsidP="00843849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התקשורת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597" w:name="_ETM_Q1_1581150"/>
      <w:bookmarkStart w:id="1598" w:name="_ETM_Q1_1581190"/>
      <w:bookmarkEnd w:id="1597"/>
      <w:bookmarkEnd w:id="1598"/>
      <w:r>
        <w:rPr>
          <w:rtl/>
          <w:lang w:eastAsia="he-IL"/>
        </w:rPr>
        <w:t xml:space="preserve">וגם המסתייגים, נכון. כל </w:t>
      </w:r>
      <w:bookmarkStart w:id="1599" w:name="_ETM_Q1_1583711"/>
      <w:bookmarkEnd w:id="1599"/>
      <w:r>
        <w:rPr>
          <w:rtl/>
          <w:lang w:eastAsia="he-IL"/>
        </w:rPr>
        <w:t>מי של</w:t>
      </w:r>
      <w:bookmarkStart w:id="1600" w:name="_ETM_Q1_1581254"/>
      <w:bookmarkEnd w:id="1600"/>
      <w:r>
        <w:rPr>
          <w:rtl/>
          <w:lang w:eastAsia="he-IL"/>
        </w:rPr>
        <w:t xml:space="preserve">קח פה חלק בהליך הדמוקרטי. זה תהליך חשוב. </w:t>
      </w:r>
    </w:p>
    <w:p w:rsidR="00843849" w:rsidRDefault="00843849" w:rsidP="00843849">
      <w:pPr>
        <w:rPr>
          <w:rtl/>
          <w:lang w:eastAsia="he-IL"/>
        </w:rPr>
      </w:pPr>
      <w:bookmarkStart w:id="1601" w:name="_ETM_Q1_1588398"/>
      <w:bookmarkStart w:id="1602" w:name="_ETM_Q1_1588480"/>
      <w:bookmarkEnd w:id="1601"/>
      <w:bookmarkEnd w:id="1602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1603" w:name="_ETM_Q1_1588911"/>
      <w:bookmarkEnd w:id="1603"/>
      <w:r>
        <w:rPr>
          <w:rtl/>
          <w:lang w:eastAsia="he-IL"/>
        </w:rPr>
        <w:t xml:space="preserve"> את</w:t>
      </w:r>
      <w:bookmarkStart w:id="1604" w:name="_ETM_Q1_1586202"/>
      <w:bookmarkEnd w:id="1604"/>
      <w:r>
        <w:rPr>
          <w:rtl/>
          <w:lang w:eastAsia="he-IL"/>
        </w:rPr>
        <w:t xml:space="preserve">ייחס למה שאמרת, חברי </w:t>
      </w:r>
      <w:bookmarkStart w:id="1605" w:name="_ETM_Q1_1588610"/>
      <w:bookmarkEnd w:id="1605"/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>, חבר הכנסת</w:t>
      </w:r>
      <w:bookmarkStart w:id="1606" w:name="_ETM_Q1_1589462"/>
      <w:bookmarkEnd w:id="160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>. תראה, קודם</w:t>
      </w:r>
      <w:bookmarkStart w:id="1607" w:name="_ETM_Q1_1593297"/>
      <w:bookmarkEnd w:id="1607"/>
      <w:r>
        <w:rPr>
          <w:rtl/>
          <w:lang w:eastAsia="he-IL"/>
        </w:rPr>
        <w:t xml:space="preserve"> כל אני אתחיל דווקא בהתיי</w:t>
      </w:r>
      <w:bookmarkStart w:id="1608" w:name="_ETM_Q1_1593165"/>
      <w:bookmarkEnd w:id="1608"/>
      <w:r>
        <w:rPr>
          <w:rtl/>
          <w:lang w:eastAsia="he-IL"/>
        </w:rPr>
        <w:t xml:space="preserve">חסות אליך, כי זה נוגע לצד </w:t>
      </w:r>
      <w:bookmarkStart w:id="1609" w:name="_ETM_Q1_1596681"/>
      <w:bookmarkEnd w:id="1609"/>
      <w:r>
        <w:rPr>
          <w:rtl/>
          <w:lang w:eastAsia="he-IL"/>
        </w:rPr>
        <w:t>המקצועי. קודם כל, אני מציע לשים דברים ב</w:t>
      </w:r>
      <w:bookmarkStart w:id="1610" w:name="_ETM_Q1_1597149"/>
      <w:bookmarkEnd w:id="1610"/>
      <w:r>
        <w:rPr>
          <w:rtl/>
          <w:lang w:eastAsia="he-IL"/>
        </w:rPr>
        <w:t xml:space="preserve">מידתיות, בפרופורציה המתאימה. </w:t>
      </w:r>
      <w:bookmarkStart w:id="1611" w:name="_ETM_Q1_1600946"/>
      <w:bookmarkEnd w:id="1611"/>
      <w:r>
        <w:rPr>
          <w:rtl/>
          <w:lang w:eastAsia="he-IL"/>
        </w:rPr>
        <w:t>וכשיש אנטישמי</w:t>
      </w:r>
      <w:bookmarkStart w:id="1612" w:name="_ETM_Q1_1600435"/>
      <w:bookmarkEnd w:id="1612"/>
      <w:r>
        <w:rPr>
          <w:rtl/>
          <w:lang w:eastAsia="he-IL"/>
        </w:rPr>
        <w:t xml:space="preserve">ות אז לקרוא לזה אנטישמיות ולא לגמגם. וכשיש ויכוח </w:t>
      </w:r>
      <w:bookmarkStart w:id="1613" w:name="_ETM_Q1_1606551"/>
      <w:bookmarkEnd w:id="1613"/>
      <w:r>
        <w:rPr>
          <w:rtl/>
          <w:lang w:eastAsia="he-IL"/>
        </w:rPr>
        <w:t>פוליטי זה</w:t>
      </w:r>
      <w:bookmarkStart w:id="1614" w:name="_ETM_Q1_1604678"/>
      <w:bookmarkEnd w:id="1614"/>
      <w:r>
        <w:rPr>
          <w:rtl/>
          <w:lang w:eastAsia="he-IL"/>
        </w:rPr>
        <w:t xml:space="preserve"> ויכוח פוליטי. חבל לערבב. זה פשוט מנמיך </w:t>
      </w:r>
      <w:bookmarkStart w:id="1615" w:name="_ETM_Q1_1609157"/>
      <w:bookmarkEnd w:id="1615"/>
      <w:r>
        <w:rPr>
          <w:rtl/>
          <w:lang w:eastAsia="he-IL"/>
        </w:rPr>
        <w:t>א</w:t>
      </w:r>
      <w:bookmarkStart w:id="1616" w:name="_ETM_Q1_1609396"/>
      <w:bookmarkEnd w:id="1616"/>
      <w:r>
        <w:rPr>
          <w:rtl/>
          <w:lang w:eastAsia="he-IL"/>
        </w:rPr>
        <w:t>ת הפעמים שאנחנו באמת צריכים להיאבק בה</w:t>
      </w:r>
      <w:bookmarkStart w:id="1617" w:name="_ETM_Q1_1611637"/>
      <w:bookmarkEnd w:id="1617"/>
      <w:r>
        <w:rPr>
          <w:rtl/>
          <w:lang w:eastAsia="he-IL"/>
        </w:rPr>
        <w:t>תבטאויות קשות והופך</w:t>
      </w:r>
      <w:bookmarkStart w:id="1618" w:name="_ETM_Q1_1615718"/>
      <w:bookmarkEnd w:id="1618"/>
      <w:r>
        <w:rPr>
          <w:rtl/>
          <w:lang w:eastAsia="he-IL"/>
        </w:rPr>
        <w:t xml:space="preserve"> </w:t>
      </w:r>
      <w:bookmarkStart w:id="1619" w:name="_ETM_Q1_1613334"/>
      <w:bookmarkEnd w:id="1619"/>
      <w:r>
        <w:rPr>
          <w:rtl/>
          <w:lang w:eastAsia="he-IL"/>
        </w:rPr>
        <w:t>התבטאויות קלות למשהו שזה משחק פוליטי מחויך. יש התבטאויות קשות</w:t>
      </w:r>
      <w:bookmarkStart w:id="1620" w:name="_ETM_Q1_1623378"/>
      <w:bookmarkEnd w:id="1620"/>
      <w:r>
        <w:rPr>
          <w:rtl/>
          <w:lang w:eastAsia="he-IL"/>
        </w:rPr>
        <w:t xml:space="preserve"> בכנסת</w:t>
      </w:r>
      <w:bookmarkStart w:id="1621" w:name="_ETM_Q1_1621110"/>
      <w:bookmarkEnd w:id="1621"/>
      <w:r>
        <w:rPr>
          <w:rtl/>
          <w:lang w:eastAsia="he-IL"/>
        </w:rPr>
        <w:t>, כולנו צריכים לצאת נג</w:t>
      </w:r>
      <w:bookmarkStart w:id="1622" w:name="_ETM_Q1_1622195"/>
      <w:bookmarkEnd w:id="1622"/>
      <w:r>
        <w:rPr>
          <w:rtl/>
          <w:lang w:eastAsia="he-IL"/>
        </w:rPr>
        <w:t xml:space="preserve">דן. חלק מהן מגיעות מהמפלגה שלך, חלק </w:t>
      </w:r>
      <w:bookmarkStart w:id="1623" w:name="_ETM_Q1_1624488"/>
      <w:bookmarkEnd w:id="1623"/>
      <w:r>
        <w:rPr>
          <w:rtl/>
          <w:lang w:eastAsia="he-IL"/>
        </w:rPr>
        <w:t xml:space="preserve">מגיעות ממפלגות אחרות. </w:t>
      </w:r>
      <w:bookmarkStart w:id="1624" w:name="_ETM_Q1_1627740"/>
      <w:bookmarkEnd w:id="1624"/>
      <w:r>
        <w:rPr>
          <w:rtl/>
          <w:lang w:eastAsia="he-IL"/>
        </w:rPr>
        <w:t xml:space="preserve">לפעמים אתה חוטא בזה, </w:t>
      </w:r>
      <w:bookmarkStart w:id="1625" w:name="_ETM_Q1_1630024"/>
      <w:bookmarkEnd w:id="1625"/>
      <w:r>
        <w:rPr>
          <w:rtl/>
          <w:lang w:eastAsia="he-IL"/>
        </w:rPr>
        <w:t>לפעמים אני חוטא בזה. כולנו צריכים להכו</w:t>
      </w:r>
      <w:bookmarkStart w:id="1626" w:name="_ETM_Q1_1630787"/>
      <w:bookmarkEnd w:id="1626"/>
      <w:r>
        <w:rPr>
          <w:rtl/>
          <w:lang w:eastAsia="he-IL"/>
        </w:rPr>
        <w:t>ת על החזה של</w:t>
      </w:r>
      <w:bookmarkStart w:id="1627" w:name="_ETM_Q1_1632096"/>
      <w:bookmarkEnd w:id="1627"/>
      <w:r>
        <w:rPr>
          <w:rtl/>
          <w:lang w:eastAsia="he-IL"/>
        </w:rPr>
        <w:t xml:space="preserve"> עצמנו, זה חשוב. </w:t>
      </w:r>
      <w:bookmarkStart w:id="1628" w:name="_ETM_Q1_1632118"/>
      <w:bookmarkEnd w:id="1628"/>
      <w:r>
        <w:rPr>
          <w:rtl/>
          <w:lang w:eastAsia="he-IL"/>
        </w:rPr>
        <w:t>לא רק ביום כיפור. זה ב</w:t>
      </w:r>
      <w:bookmarkStart w:id="1629" w:name="_ETM_Q1_1635099"/>
      <w:bookmarkEnd w:id="1629"/>
      <w:r>
        <w:rPr>
          <w:rtl/>
          <w:lang w:eastAsia="he-IL"/>
        </w:rPr>
        <w:t>ה</w:t>
      </w:r>
      <w:bookmarkStart w:id="1630" w:name="_ETM_Q1_1635893"/>
      <w:bookmarkEnd w:id="1630"/>
      <w:r>
        <w:rPr>
          <w:rtl/>
          <w:lang w:eastAsia="he-IL"/>
        </w:rPr>
        <w:t xml:space="preserve">קשר הזה. </w:t>
      </w:r>
      <w:bookmarkStart w:id="1631" w:name="_ETM_Q1_1634680"/>
      <w:bookmarkStart w:id="1632" w:name="_ETM_Q1_1657451"/>
      <w:bookmarkEnd w:id="1631"/>
      <w:bookmarkEnd w:id="1632"/>
    </w:p>
    <w:p w:rsidR="00843849" w:rsidRDefault="00843849" w:rsidP="00843849">
      <w:pPr>
        <w:rPr>
          <w:rtl/>
          <w:lang w:eastAsia="he-IL"/>
        </w:rPr>
      </w:pPr>
      <w:bookmarkStart w:id="1633" w:name="_ETM_Q1_1657537"/>
      <w:bookmarkEnd w:id="1633"/>
    </w:p>
    <w:p w:rsidR="00843849" w:rsidRDefault="00843849" w:rsidP="00843849">
      <w:pPr>
        <w:rPr>
          <w:rtl/>
          <w:lang w:eastAsia="he-IL"/>
        </w:rPr>
      </w:pPr>
      <w:r>
        <w:rPr>
          <w:rtl/>
          <w:lang w:eastAsia="he-IL"/>
        </w:rPr>
        <w:t>ולמה אני א</w:t>
      </w:r>
      <w:bookmarkStart w:id="1634" w:name="_ETM_Q1_1654496"/>
      <w:bookmarkEnd w:id="1634"/>
      <w:r>
        <w:rPr>
          <w:rtl/>
          <w:lang w:eastAsia="he-IL"/>
        </w:rPr>
        <w:t>ומר את זה? כי מכיוון שהחוק</w:t>
      </w:r>
      <w:bookmarkStart w:id="1635" w:name="_ETM_Q1_1641956"/>
      <w:bookmarkEnd w:id="1635"/>
      <w:r>
        <w:rPr>
          <w:rtl/>
          <w:lang w:eastAsia="he-IL"/>
        </w:rPr>
        <w:t xml:space="preserve"> הזה הוא חשוב מאוד למגזר החרדי ולמגז</w:t>
      </w:r>
      <w:bookmarkStart w:id="1636" w:name="_ETM_Q1_1643804"/>
      <w:bookmarkEnd w:id="1636"/>
      <w:r>
        <w:rPr>
          <w:rtl/>
          <w:lang w:eastAsia="he-IL"/>
        </w:rPr>
        <w:t>ר הערבי ולאזורים</w:t>
      </w:r>
      <w:bookmarkStart w:id="1637" w:name="_ETM_Q1_1646965"/>
      <w:bookmarkEnd w:id="1637"/>
      <w:r>
        <w:rPr>
          <w:rtl/>
          <w:lang w:eastAsia="he-IL"/>
        </w:rPr>
        <w:t xml:space="preserve"> אחרים במדינת ישראל. אנחנו אחרי הרבה מאוד שנים שבהם אנחנו</w:t>
      </w:r>
      <w:bookmarkStart w:id="1638" w:name="_ETM_Q1_1654498"/>
      <w:bookmarkEnd w:id="1638"/>
      <w:r>
        <w:rPr>
          <w:rtl/>
          <w:lang w:eastAsia="he-IL"/>
        </w:rPr>
        <w:t xml:space="preserve"> מתמודדים עם</w:t>
      </w:r>
      <w:bookmarkStart w:id="1639" w:name="_ETM_Q1_1652577"/>
      <w:bookmarkEnd w:id="1639"/>
      <w:r>
        <w:rPr>
          <w:rtl/>
          <w:lang w:eastAsia="he-IL"/>
        </w:rPr>
        <w:t xml:space="preserve"> בעיה מאוד גדולה של קליטה וכיסוי. </w:t>
      </w:r>
      <w:bookmarkStart w:id="1640" w:name="_ETM_Q1_1653918"/>
      <w:bookmarkStart w:id="1641" w:name="_ETM_Q1_1655474"/>
      <w:bookmarkEnd w:id="1640"/>
      <w:bookmarkEnd w:id="1641"/>
      <w:r>
        <w:rPr>
          <w:rtl/>
          <w:lang w:eastAsia="he-IL"/>
        </w:rPr>
        <w:t>חברות התקשורת,</w:t>
      </w:r>
      <w:bookmarkStart w:id="1642" w:name="_ETM_Q1_1657579"/>
      <w:bookmarkEnd w:id="1642"/>
      <w:r>
        <w:rPr>
          <w:rtl/>
          <w:lang w:eastAsia="he-IL"/>
        </w:rPr>
        <w:t xml:space="preserve"> הרפורמה המצוינת שהורידה לכולנו את המחירים גרמה </w:t>
      </w:r>
      <w:bookmarkStart w:id="1643" w:name="_ETM_Q1_1660043"/>
      <w:bookmarkEnd w:id="1643"/>
      <w:r>
        <w:rPr>
          <w:rtl/>
          <w:lang w:eastAsia="he-IL"/>
        </w:rPr>
        <w:t>לכך שחברות</w:t>
      </w:r>
      <w:bookmarkStart w:id="1644" w:name="_ETM_Q1_1662840"/>
      <w:bookmarkEnd w:id="1644"/>
      <w:r>
        <w:rPr>
          <w:rtl/>
          <w:lang w:eastAsia="he-IL"/>
        </w:rPr>
        <w:t xml:space="preserve"> הפסיקו להשקיע בתשתיות.</w:t>
      </w:r>
      <w:bookmarkStart w:id="1645" w:name="_ETM_Q1_1664933"/>
      <w:bookmarkEnd w:id="1645"/>
      <w:r>
        <w:rPr>
          <w:rtl/>
          <w:lang w:eastAsia="he-IL"/>
        </w:rPr>
        <w:t xml:space="preserve"> וכל אחד מאתנו מרגיש את </w:t>
      </w:r>
      <w:bookmarkStart w:id="1646" w:name="_ETM_Q1_1667693"/>
      <w:bookmarkEnd w:id="1646"/>
      <w:r>
        <w:rPr>
          <w:rtl/>
          <w:lang w:eastAsia="he-IL"/>
        </w:rPr>
        <w:t>זה. לא משנה אם</w:t>
      </w:r>
      <w:bookmarkStart w:id="1647" w:name="_ETM_Q1_1666484"/>
      <w:bookmarkEnd w:id="1647"/>
      <w:r>
        <w:rPr>
          <w:rtl/>
          <w:lang w:eastAsia="he-IL"/>
        </w:rPr>
        <w:t xml:space="preserve"> הוא נוסע בדרכים מסוימות או שזה </w:t>
      </w:r>
      <w:bookmarkStart w:id="1648" w:name="_ETM_Q1_1670439"/>
      <w:bookmarkEnd w:id="1648"/>
      <w:r>
        <w:rPr>
          <w:rtl/>
          <w:lang w:eastAsia="he-IL"/>
        </w:rPr>
        <w:t>בבית שלו או שזה ליד הבי</w:t>
      </w:r>
      <w:bookmarkStart w:id="1649" w:name="_ETM_Q1_1669705"/>
      <w:bookmarkEnd w:id="1649"/>
      <w:r>
        <w:rPr>
          <w:rtl/>
          <w:lang w:eastAsia="he-IL"/>
        </w:rPr>
        <w:t xml:space="preserve">ת שלו. יש </w:t>
      </w:r>
      <w:bookmarkStart w:id="1650" w:name="_ETM_Q1_1670067"/>
      <w:bookmarkEnd w:id="1650"/>
      <w:r>
        <w:rPr>
          <w:rtl/>
          <w:lang w:eastAsia="he-IL"/>
        </w:rPr>
        <w:t xml:space="preserve">אזורים </w:t>
      </w:r>
      <w:bookmarkStart w:id="1651" w:name="_ETM_Q1_1671046"/>
      <w:bookmarkEnd w:id="1651"/>
      <w:r>
        <w:rPr>
          <w:rtl/>
          <w:lang w:eastAsia="he-IL"/>
        </w:rPr>
        <w:t>שלמים שהם חורים שחורים ואין בהם קליטה. עכשיו, ה</w:t>
      </w:r>
      <w:bookmarkStart w:id="1652" w:name="_ETM_Q1_1674977"/>
      <w:bookmarkEnd w:id="1652"/>
      <w:r>
        <w:rPr>
          <w:rtl/>
          <w:lang w:eastAsia="he-IL"/>
        </w:rPr>
        <w:t xml:space="preserve">מגזרים </w:t>
      </w:r>
      <w:bookmarkStart w:id="1653" w:name="_ETM_Q1_1676420"/>
      <w:bookmarkEnd w:id="1653"/>
      <w:r>
        <w:rPr>
          <w:rtl/>
          <w:lang w:eastAsia="he-IL"/>
        </w:rPr>
        <w:t xml:space="preserve">שהכי נפגעים מזה, זה המגזר החרדי והמגזר </w:t>
      </w:r>
      <w:bookmarkStart w:id="1654" w:name="_ETM_Q1_1678663"/>
      <w:bookmarkEnd w:id="1654"/>
      <w:r>
        <w:rPr>
          <w:rtl/>
          <w:lang w:eastAsia="he-IL"/>
        </w:rPr>
        <w:t xml:space="preserve">הערבי. </w:t>
      </w:r>
      <w:bookmarkStart w:id="1655" w:name="_ETM_Q1_1681361"/>
      <w:bookmarkStart w:id="1656" w:name="_ETM_Q1_1681452"/>
      <w:bookmarkStart w:id="1657" w:name="_ETM_Q1_1679913"/>
      <w:bookmarkStart w:id="1658" w:name="_ETM_Q1_1680880"/>
      <w:bookmarkStart w:id="1659" w:name="_ETM_Q1_1679549"/>
      <w:bookmarkStart w:id="1660" w:name="_ETM_Q1_1681621"/>
      <w:bookmarkStart w:id="1661" w:name="_ETM_Q1_1682245"/>
      <w:bookmarkStart w:id="1662" w:name="_ETM_Q1_1678309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</w:p>
    <w:p w:rsidR="00843849" w:rsidRDefault="00843849" w:rsidP="00843849">
      <w:pPr>
        <w:pStyle w:val="KeepWithNext"/>
        <w:rPr>
          <w:rtl/>
          <w:lang w:eastAsia="he-IL"/>
        </w:rPr>
      </w:pPr>
      <w:bookmarkStart w:id="1663" w:name="_ETM_Q1_1678399"/>
      <w:bookmarkStart w:id="1664" w:name="_ETM_Q1_1679381"/>
      <w:bookmarkEnd w:id="1663"/>
      <w:bookmarkEnd w:id="1664"/>
    </w:p>
    <w:p w:rsidR="00843849" w:rsidRDefault="00843849" w:rsidP="00843849">
      <w:pPr>
        <w:pStyle w:val="af5"/>
        <w:keepNext/>
        <w:rPr>
          <w:rtl/>
        </w:rPr>
      </w:pPr>
      <w:bookmarkStart w:id="1665" w:name="ET_interruption_קריאה_1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665"/>
    </w:p>
    <w:p w:rsidR="00843849" w:rsidRDefault="00843849" w:rsidP="00843849">
      <w:pPr>
        <w:ind w:firstLine="0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666" w:name="_ETM_Q1_1679798"/>
      <w:bookmarkStart w:id="1667" w:name="_ETM_Q1_1679836"/>
      <w:bookmarkEnd w:id="1666"/>
      <w:bookmarkEnd w:id="1667"/>
      <w:r>
        <w:rPr>
          <w:rtl/>
          <w:lang w:eastAsia="he-IL"/>
        </w:rPr>
        <w:t xml:space="preserve">גם בהתיישבות. </w:t>
      </w:r>
      <w:bookmarkStart w:id="1668" w:name="_ETM_Q1_1682533"/>
      <w:bookmarkEnd w:id="1668"/>
      <w:r>
        <w:rPr>
          <w:rtl/>
          <w:lang w:eastAsia="he-IL"/>
        </w:rPr>
        <w:t>יהודה ושו</w:t>
      </w:r>
      <w:bookmarkStart w:id="1669" w:name="_ETM_Q1_1682122"/>
      <w:bookmarkEnd w:id="1669"/>
      <w:r>
        <w:rPr>
          <w:rtl/>
          <w:lang w:eastAsia="he-IL"/>
        </w:rPr>
        <w:t xml:space="preserve">מרון. </w:t>
      </w:r>
      <w:bookmarkStart w:id="1670" w:name="_ETM_Q1_1683121"/>
      <w:bookmarkEnd w:id="1670"/>
    </w:p>
    <w:p w:rsidR="00843849" w:rsidRDefault="00843849" w:rsidP="00843849">
      <w:pPr>
        <w:rPr>
          <w:rtl/>
          <w:lang w:eastAsia="he-IL"/>
        </w:rPr>
      </w:pPr>
      <w:bookmarkStart w:id="1671" w:name="_ETM_Q1_1683198"/>
      <w:bookmarkStart w:id="1672" w:name="_ETM_Q1_1684945"/>
      <w:bookmarkEnd w:id="1671"/>
      <w:bookmarkEnd w:id="1672"/>
    </w:p>
    <w:p w:rsidR="00843849" w:rsidRDefault="00843849" w:rsidP="00843849">
      <w:pPr>
        <w:pStyle w:val="a4"/>
        <w:keepNext/>
        <w:rPr>
          <w:rtl/>
        </w:rPr>
      </w:pPr>
      <w:bookmarkStart w:id="1673" w:name="ET_speaker_6200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התקשורת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3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674" w:name="_ETM_Q1_1685413"/>
      <w:bookmarkStart w:id="1675" w:name="_ETM_Q1_1685452"/>
      <w:bookmarkStart w:id="1676" w:name="_ETM_Q1_1682790"/>
      <w:bookmarkEnd w:id="1674"/>
      <w:bookmarkEnd w:id="1675"/>
      <w:bookmarkEnd w:id="1676"/>
      <w:r>
        <w:rPr>
          <w:rtl/>
          <w:lang w:eastAsia="he-IL"/>
        </w:rPr>
        <w:t xml:space="preserve">פחות מהמגזר החרדי והערבי. </w:t>
      </w:r>
      <w:bookmarkStart w:id="1677" w:name="_ETM_Q1_1685637"/>
      <w:bookmarkEnd w:id="1677"/>
      <w:r>
        <w:rPr>
          <w:rtl/>
          <w:lang w:eastAsia="he-IL"/>
        </w:rPr>
        <w:t xml:space="preserve">ביהודה ושומרון </w:t>
      </w:r>
      <w:bookmarkStart w:id="1678" w:name="_ETM_Q1_1689523"/>
      <w:bookmarkEnd w:id="1678"/>
      <w:r>
        <w:rPr>
          <w:rtl/>
          <w:lang w:eastAsia="he-IL"/>
        </w:rPr>
        <w:t>י</w:t>
      </w:r>
      <w:bookmarkStart w:id="1679" w:name="_ETM_Q1_1687150"/>
      <w:bookmarkEnd w:id="1679"/>
      <w:r>
        <w:rPr>
          <w:rtl/>
          <w:lang w:eastAsia="he-IL"/>
        </w:rPr>
        <w:t>ש בעיות, אנחנו מטפלים בהם. א</w:t>
      </w:r>
      <w:bookmarkStart w:id="1680" w:name="_ETM_Q1_1688305"/>
      <w:bookmarkEnd w:id="1680"/>
      <w:r>
        <w:rPr>
          <w:rtl/>
          <w:lang w:eastAsia="he-IL"/>
        </w:rPr>
        <w:t>בל המגזרים שהכי סובלים</w:t>
      </w:r>
      <w:bookmarkStart w:id="1681" w:name="_ETM_Q1_1690679"/>
      <w:bookmarkEnd w:id="1681"/>
      <w:r>
        <w:rPr>
          <w:rtl/>
          <w:lang w:eastAsia="he-IL"/>
        </w:rPr>
        <w:t xml:space="preserve"> מהם זה המגזר החרדי ו</w:t>
      </w:r>
      <w:bookmarkStart w:id="1682" w:name="_ETM_Q1_1690534"/>
      <w:bookmarkEnd w:id="1682"/>
      <w:r>
        <w:rPr>
          <w:rtl/>
          <w:lang w:eastAsia="he-IL"/>
        </w:rPr>
        <w:t xml:space="preserve">המגזר הערבי. אתה מודד שם לפעמים </w:t>
      </w:r>
      <w:bookmarkStart w:id="1683" w:name="_ETM_Q1_1694631"/>
      <w:bookmarkEnd w:id="1683"/>
      <w:r>
        <w:rPr>
          <w:rtl/>
          <w:lang w:eastAsia="he-IL"/>
        </w:rPr>
        <w:t xml:space="preserve">את הקרינה ואתה מגלה שזה פי מאות יותר מאשר בעיר </w:t>
      </w:r>
      <w:bookmarkStart w:id="1684" w:name="_ETM_Q1_1699174"/>
      <w:bookmarkEnd w:id="1684"/>
      <w:r>
        <w:rPr>
          <w:rtl/>
          <w:lang w:eastAsia="he-IL"/>
        </w:rPr>
        <w:t>אחרת. למה? כי אין אנטנ</w:t>
      </w:r>
      <w:bookmarkStart w:id="1685" w:name="_ETM_Q1_1698854"/>
      <w:bookmarkEnd w:id="1685"/>
      <w:r>
        <w:rPr>
          <w:rtl/>
          <w:lang w:eastAsia="he-IL"/>
        </w:rPr>
        <w:t>ות. כשיש</w:t>
      </w:r>
      <w:bookmarkStart w:id="1686" w:name="_ETM_Q1_1698725"/>
      <w:bookmarkEnd w:id="1686"/>
      <w:r>
        <w:rPr>
          <w:rtl/>
          <w:lang w:eastAsia="he-IL"/>
        </w:rPr>
        <w:t xml:space="preserve"> אנטנות יש פחות קרינה, </w:t>
      </w:r>
      <w:bookmarkStart w:id="1687" w:name="_ETM_Q1_1702640"/>
      <w:bookmarkEnd w:id="1687"/>
      <w:r>
        <w:rPr>
          <w:rtl/>
          <w:lang w:eastAsia="he-IL"/>
        </w:rPr>
        <w:t>כשאין אנטנות יש יותר קרינה</w:t>
      </w:r>
      <w:bookmarkStart w:id="1688" w:name="_ETM_Q1_1703112"/>
      <w:bookmarkEnd w:id="1688"/>
      <w:r>
        <w:rPr>
          <w:rtl/>
          <w:lang w:eastAsia="he-IL"/>
        </w:rPr>
        <w:t>, בניגוד למה שחושבים. עכשיו, נוצר</w:t>
      </w:r>
      <w:bookmarkStart w:id="1689" w:name="_ETM_Q1_1707480"/>
      <w:bookmarkEnd w:id="1689"/>
      <w:r>
        <w:rPr>
          <w:rtl/>
          <w:lang w:eastAsia="he-IL"/>
        </w:rPr>
        <w:t xml:space="preserve"> איזה מצב, תהל</w:t>
      </w:r>
      <w:bookmarkStart w:id="1690" w:name="_ETM_Q1_1705746"/>
      <w:bookmarkEnd w:id="1690"/>
      <w:r>
        <w:rPr>
          <w:rtl/>
          <w:lang w:eastAsia="he-IL"/>
        </w:rPr>
        <w:t xml:space="preserve">יך ציבורי מוזר שבו הציבור תושבי ערים מסוימות </w:t>
      </w:r>
      <w:bookmarkStart w:id="1691" w:name="_ETM_Q1_1712521"/>
      <w:bookmarkEnd w:id="1691"/>
      <w:r>
        <w:rPr>
          <w:rtl/>
          <w:lang w:eastAsia="he-IL"/>
        </w:rPr>
        <w:t>נלחמו נג</w:t>
      </w:r>
      <w:bookmarkStart w:id="1692" w:name="_ETM_Q1_1710855"/>
      <w:bookmarkEnd w:id="1692"/>
      <w:r>
        <w:rPr>
          <w:rtl/>
          <w:lang w:eastAsia="he-IL"/>
        </w:rPr>
        <w:t>ד אנטנות</w:t>
      </w:r>
      <w:bookmarkStart w:id="1693" w:name="_ETM_Q1_1713875"/>
      <w:bookmarkStart w:id="1694" w:name="_ETM_Q1_1712774"/>
      <w:bookmarkEnd w:id="1693"/>
      <w:bookmarkEnd w:id="1694"/>
      <w:r>
        <w:rPr>
          <w:rtl/>
          <w:lang w:eastAsia="he-IL"/>
        </w:rPr>
        <w:t xml:space="preserve"> </w:t>
      </w:r>
      <w:bookmarkStart w:id="1695" w:name="_ETM_Q1_1716187"/>
      <w:bookmarkStart w:id="1696" w:name="_ETM_Q1_1714326"/>
      <w:bookmarkStart w:id="1697" w:name="_ETM_Q1_1713583"/>
      <w:bookmarkStart w:id="1698" w:name="_ETM_Q1_1711553"/>
      <w:bookmarkStart w:id="1699" w:name="_ETM_Q1_1711542"/>
      <w:bookmarkEnd w:id="1695"/>
      <w:bookmarkEnd w:id="1696"/>
      <w:bookmarkEnd w:id="1697"/>
      <w:bookmarkEnd w:id="1698"/>
      <w:bookmarkEnd w:id="1699"/>
      <w:r>
        <w:rPr>
          <w:rtl/>
          <w:lang w:eastAsia="he-IL"/>
        </w:rPr>
        <w:t>וראשי רשויות העדיפו להיכנע ולהוריד אנט</w:t>
      </w:r>
      <w:bookmarkStart w:id="1700" w:name="_ETM_Q1_1716380"/>
      <w:bookmarkEnd w:id="1700"/>
      <w:r>
        <w:rPr>
          <w:rtl/>
          <w:lang w:eastAsia="he-IL"/>
        </w:rPr>
        <w:t xml:space="preserve">נות. </w:t>
      </w:r>
      <w:bookmarkStart w:id="1701" w:name="_ETM_Q1_1716962"/>
      <w:bookmarkEnd w:id="1701"/>
      <w:r>
        <w:rPr>
          <w:rtl/>
          <w:lang w:eastAsia="he-IL"/>
        </w:rPr>
        <w:t>ובמלחמה הזאת הם פגעו בעצמם ויש יותר קרינה. מ</w:t>
      </w:r>
      <w:bookmarkStart w:id="1702" w:name="_ETM_Q1_1720642"/>
      <w:bookmarkEnd w:id="1702"/>
      <w:r>
        <w:rPr>
          <w:rtl/>
          <w:lang w:eastAsia="he-IL"/>
        </w:rPr>
        <w:t>ה</w:t>
      </w:r>
      <w:bookmarkStart w:id="1703" w:name="_ETM_Q1_1720895"/>
      <w:bookmarkEnd w:id="1703"/>
      <w:r>
        <w:rPr>
          <w:rtl/>
          <w:lang w:eastAsia="he-IL"/>
        </w:rPr>
        <w:t xml:space="preserve"> אנחנו עושים בעצם בתהליך הזה? אחד, אנחנו כרגולט</w:t>
      </w:r>
      <w:bookmarkStart w:id="1704" w:name="_ETM_Q1_1724347"/>
      <w:bookmarkEnd w:id="1704"/>
      <w:r>
        <w:rPr>
          <w:rtl/>
          <w:lang w:eastAsia="he-IL"/>
        </w:rPr>
        <w:t>ורים מעלים את</w:t>
      </w:r>
      <w:bookmarkStart w:id="1705" w:name="_ETM_Q1_1725630"/>
      <w:bookmarkEnd w:id="1705"/>
      <w:r>
        <w:rPr>
          <w:rtl/>
          <w:lang w:eastAsia="he-IL"/>
        </w:rPr>
        <w:t xml:space="preserve"> החובה כיסוי וקליטה מ</w:t>
      </w:r>
      <w:bookmarkStart w:id="1706" w:name="_ETM_Q1_1727644"/>
      <w:bookmarkEnd w:id="1706"/>
      <w:r>
        <w:rPr>
          <w:rtl/>
          <w:lang w:eastAsia="he-IL"/>
        </w:rPr>
        <w:t xml:space="preserve">-75% ל-95%. זה לא כאן בוועדה. שתיים, </w:t>
      </w:r>
      <w:bookmarkStart w:id="1707" w:name="_ETM_Q1_1733988"/>
      <w:bookmarkEnd w:id="1707"/>
      <w:r>
        <w:rPr>
          <w:rtl/>
          <w:lang w:eastAsia="he-IL"/>
        </w:rPr>
        <w:t>אנחנו מייצרים מסלול מה</w:t>
      </w:r>
      <w:bookmarkStart w:id="1708" w:name="_ETM_Q1_1734596"/>
      <w:bookmarkEnd w:id="1708"/>
      <w:r>
        <w:rPr>
          <w:rtl/>
          <w:lang w:eastAsia="he-IL"/>
        </w:rPr>
        <w:t>יר יותר בעצם לקליטה וכיסוי. לאנטנות</w:t>
      </w:r>
      <w:bookmarkStart w:id="1709" w:name="_ETM_Q1_1742212"/>
      <w:bookmarkEnd w:id="1709"/>
      <w:r>
        <w:rPr>
          <w:rtl/>
          <w:lang w:eastAsia="he-IL"/>
        </w:rPr>
        <w:t xml:space="preserve"> כאלה ואחרות. כדי שאפשר יהיה בצורה רחבה ומהירה לייצר קליטה </w:t>
      </w:r>
      <w:bookmarkStart w:id="1710" w:name="_ETM_Q1_1750357"/>
      <w:bookmarkStart w:id="1711" w:name="_ETM_Q1_1747870"/>
      <w:bookmarkEnd w:id="1710"/>
      <w:bookmarkEnd w:id="1711"/>
      <w:r>
        <w:rPr>
          <w:rtl/>
          <w:lang w:eastAsia="he-IL"/>
        </w:rPr>
        <w:t xml:space="preserve">וכיסוי בכל מדינת ישראל. שלוש, מכיוון שדור שני </w:t>
      </w:r>
      <w:bookmarkStart w:id="1712" w:name="_ETM_Q1_1707944"/>
      <w:bookmarkStart w:id="1713" w:name="_ETM_Q1_1705194"/>
      <w:bookmarkStart w:id="1714" w:name="_ETM_Q1_1702446"/>
      <w:bookmarkStart w:id="1715" w:name="_ETM_Q1_1699691"/>
      <w:bookmarkStart w:id="1716" w:name="_ETM_Q1_1696917"/>
      <w:bookmarkStart w:id="1717" w:name="_ETM_Q1_1694155"/>
      <w:bookmarkStart w:id="1718" w:name="_ETM_Q1_1691390"/>
      <w:bookmarkStart w:id="1719" w:name="_ETM_Q1_1688647"/>
      <w:bookmarkStart w:id="1720" w:name="_ETM_Q1_1685901"/>
      <w:bookmarkStart w:id="1721" w:name="_ETM_Q1_1683133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r>
        <w:rPr>
          <w:rtl/>
          <w:lang w:eastAsia="he-IL"/>
        </w:rPr>
        <w:t>ושלישי</w:t>
      </w:r>
      <w:bookmarkStart w:id="1722" w:name="_ETM_Q1_1753211"/>
      <w:bookmarkEnd w:id="1722"/>
      <w:r>
        <w:rPr>
          <w:rtl/>
          <w:lang w:eastAsia="he-IL"/>
        </w:rPr>
        <w:t>, הטלפונים</w:t>
      </w:r>
      <w:bookmarkStart w:id="1723" w:name="_ETM_Q1_1754456"/>
      <w:bookmarkEnd w:id="1723"/>
      <w:r>
        <w:rPr>
          <w:rtl/>
          <w:lang w:eastAsia="he-IL"/>
        </w:rPr>
        <w:t xml:space="preserve"> האלה נעלמים</w:t>
      </w:r>
      <w:bookmarkStart w:id="1724" w:name="_ETM_Q1_1756058"/>
      <w:bookmarkStart w:id="1725" w:name="_ETM_Q1_1754545"/>
      <w:bookmarkStart w:id="1726" w:name="_ETM_Q1_1752004"/>
      <w:bookmarkStart w:id="1727" w:name="_ETM_Q1_1749243"/>
      <w:bookmarkEnd w:id="1724"/>
      <w:bookmarkEnd w:id="1725"/>
      <w:bookmarkEnd w:id="1726"/>
      <w:bookmarkEnd w:id="1727"/>
      <w:r>
        <w:rPr>
          <w:rtl/>
          <w:lang w:eastAsia="he-IL"/>
        </w:rPr>
        <w:t xml:space="preserve">. </w:t>
      </w:r>
      <w:bookmarkStart w:id="1728" w:name="_ETM_Q1_1746518"/>
      <w:bookmarkEnd w:id="1728"/>
      <w:r>
        <w:rPr>
          <w:rtl/>
          <w:lang w:eastAsia="he-IL"/>
        </w:rPr>
        <w:t>ב</w:t>
      </w:r>
      <w:bookmarkStart w:id="1729" w:name="_ETM_Q1_1743767"/>
      <w:bookmarkEnd w:id="1729"/>
      <w:r>
        <w:rPr>
          <w:rtl/>
          <w:lang w:eastAsia="he-IL"/>
        </w:rPr>
        <w:t>מ</w:t>
      </w:r>
      <w:bookmarkStart w:id="1730" w:name="_ETM_Q1_1740996"/>
      <w:bookmarkEnd w:id="1730"/>
      <w:r>
        <w:rPr>
          <w:rtl/>
          <w:lang w:eastAsia="he-IL"/>
        </w:rPr>
        <w:t>ג</w:t>
      </w:r>
      <w:bookmarkStart w:id="1731" w:name="_ETM_Q1_1738224"/>
      <w:bookmarkEnd w:id="1731"/>
      <w:r>
        <w:rPr>
          <w:rtl/>
          <w:lang w:eastAsia="he-IL"/>
        </w:rPr>
        <w:t>ז</w:t>
      </w:r>
      <w:bookmarkStart w:id="1732" w:name="_ETM_Q1_1735480"/>
      <w:bookmarkEnd w:id="1732"/>
      <w:r>
        <w:rPr>
          <w:rtl/>
          <w:lang w:eastAsia="he-IL"/>
        </w:rPr>
        <w:t>ר ה</w:t>
      </w:r>
      <w:bookmarkStart w:id="1733" w:name="_ETM_Q1_1732733"/>
      <w:bookmarkEnd w:id="1733"/>
      <w:r>
        <w:rPr>
          <w:rtl/>
          <w:lang w:eastAsia="he-IL"/>
        </w:rPr>
        <w:t>חר</w:t>
      </w:r>
      <w:bookmarkStart w:id="1734" w:name="_ETM_Q1_1729992"/>
      <w:bookmarkEnd w:id="1734"/>
      <w:r>
        <w:rPr>
          <w:rtl/>
          <w:lang w:eastAsia="he-IL"/>
        </w:rPr>
        <w:t>די</w:t>
      </w:r>
      <w:bookmarkStart w:id="1735" w:name="_ETM_Q1_1727257"/>
      <w:bookmarkEnd w:id="1735"/>
      <w:r>
        <w:rPr>
          <w:rtl/>
          <w:lang w:eastAsia="he-IL"/>
        </w:rPr>
        <w:t xml:space="preserve"> </w:t>
      </w:r>
      <w:bookmarkStart w:id="1736" w:name="_ETM_Q1_1724531"/>
      <w:bookmarkStart w:id="1737" w:name="_ETM_Q1_1721781"/>
      <w:bookmarkStart w:id="1738" w:name="_ETM_Q1_1719024"/>
      <w:bookmarkStart w:id="1739" w:name="_ETM_Q1_1716256"/>
      <w:bookmarkStart w:id="1740" w:name="_ETM_Q1_1713481"/>
      <w:bookmarkStart w:id="1741" w:name="_ETM_Q1_1710714"/>
      <w:bookmarkEnd w:id="1736"/>
      <w:bookmarkEnd w:id="1737"/>
      <w:bookmarkEnd w:id="1738"/>
      <w:bookmarkEnd w:id="1739"/>
      <w:bookmarkEnd w:id="1740"/>
      <w:bookmarkEnd w:id="1741"/>
      <w:r>
        <w:rPr>
          <w:rtl/>
          <w:lang w:eastAsia="he-IL"/>
        </w:rPr>
        <w:t>משתמשים בזה המון</w:t>
      </w:r>
      <w:bookmarkStart w:id="1742" w:name="_ETM_Q1_1758795"/>
      <w:bookmarkEnd w:id="1742"/>
      <w:r>
        <w:rPr>
          <w:rtl/>
          <w:lang w:eastAsia="he-IL"/>
        </w:rPr>
        <w:t xml:space="preserve"> עם הטלפונים הכשרים</w:t>
      </w:r>
      <w:bookmarkStart w:id="1743" w:name="_ETM_Q1_1758536"/>
      <w:bookmarkEnd w:id="1743"/>
      <w:r>
        <w:rPr>
          <w:rtl/>
          <w:lang w:eastAsia="he-IL"/>
        </w:rPr>
        <w:t xml:space="preserve">. אנחנו כולנו עוברים לדור 4-5. ובהמשך </w:t>
      </w:r>
      <w:bookmarkStart w:id="1744" w:name="_ETM_Q1_1763580"/>
      <w:bookmarkEnd w:id="1744"/>
      <w:r>
        <w:rPr>
          <w:rtl/>
          <w:lang w:eastAsia="he-IL"/>
        </w:rPr>
        <w:t xml:space="preserve">6 וכן הלאה. וזה דורש יותר אנטנות כי עובר יותר </w:t>
      </w:r>
      <w:bookmarkStart w:id="1745" w:name="_ETM_Q1_1769308"/>
      <w:bookmarkStart w:id="1746" w:name="_ETM_Q1_1766361"/>
      <w:bookmarkEnd w:id="1745"/>
      <w:bookmarkEnd w:id="1746"/>
      <w:r>
        <w:rPr>
          <w:rtl/>
          <w:lang w:eastAsia="he-IL"/>
        </w:rPr>
        <w:t>מידע. הטלפונים יהיו כשרים אצלכם ובכל מגזר אתה יודע, עם</w:t>
      </w:r>
      <w:bookmarkStart w:id="1747" w:name="_ETM_Q1_1774355"/>
      <w:bookmarkEnd w:id="1747"/>
      <w:r>
        <w:rPr>
          <w:rtl/>
          <w:lang w:eastAsia="he-IL"/>
        </w:rPr>
        <w:t xml:space="preserve"> השימושים שלו. </w:t>
      </w:r>
      <w:bookmarkStart w:id="1748" w:name="_ETM_Q1_1774957"/>
      <w:bookmarkEnd w:id="1748"/>
    </w:p>
    <w:p w:rsidR="00843849" w:rsidRDefault="00843849" w:rsidP="00843849">
      <w:pPr>
        <w:rPr>
          <w:rtl/>
          <w:lang w:eastAsia="he-IL"/>
        </w:rPr>
      </w:pPr>
      <w:bookmarkStart w:id="1749" w:name="_ETM_Q1_1776656"/>
      <w:bookmarkStart w:id="1750" w:name="_ETM_Q1_1776733"/>
      <w:bookmarkStart w:id="1751" w:name="_ETM_Q1_1775287"/>
      <w:bookmarkEnd w:id="1749"/>
      <w:bookmarkEnd w:id="1750"/>
      <w:bookmarkEnd w:id="1751"/>
    </w:p>
    <w:p w:rsidR="00843849" w:rsidRDefault="00843849" w:rsidP="00843849">
      <w:pPr>
        <w:pStyle w:val="a4"/>
        <w:keepNext/>
        <w:rPr>
          <w:rtl/>
        </w:rPr>
      </w:pPr>
      <w:bookmarkStart w:id="1752" w:name="ET_speaker_5628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753" w:name="_ETM_Q1_1775931"/>
      <w:bookmarkStart w:id="1754" w:name="_ETM_Q1_1775968"/>
      <w:bookmarkEnd w:id="1753"/>
      <w:bookmarkEnd w:id="1754"/>
      <w:r>
        <w:rPr>
          <w:rtl/>
          <w:lang w:eastAsia="he-IL"/>
        </w:rPr>
        <w:t>רפורמת הכשרות של כהנא</w:t>
      </w:r>
      <w:bookmarkStart w:id="1755" w:name="_ETM_Q1_1777642"/>
      <w:bookmarkEnd w:id="1755"/>
      <w:r>
        <w:rPr>
          <w:rtl/>
          <w:lang w:eastAsia="he-IL"/>
        </w:rPr>
        <w:t xml:space="preserve"> לא </w:t>
      </w:r>
      <w:bookmarkStart w:id="1756" w:name="_ETM_Q1_1778648"/>
      <w:bookmarkEnd w:id="1756"/>
      <w:r>
        <w:rPr>
          <w:rtl/>
          <w:lang w:eastAsia="he-IL"/>
        </w:rPr>
        <w:t xml:space="preserve">אמורה להשפיע </w:t>
      </w:r>
      <w:bookmarkStart w:id="1757" w:name="_ETM_Q1_1778459"/>
      <w:bookmarkEnd w:id="1757"/>
      <w:r>
        <w:rPr>
          <w:rtl/>
          <w:lang w:eastAsia="he-IL"/>
        </w:rPr>
        <w:t xml:space="preserve">על זה. </w:t>
      </w:r>
    </w:p>
    <w:p w:rsidR="00843849" w:rsidRDefault="00843849" w:rsidP="00843849">
      <w:pPr>
        <w:rPr>
          <w:rtl/>
          <w:lang w:eastAsia="he-IL"/>
        </w:rPr>
      </w:pPr>
      <w:bookmarkStart w:id="1758" w:name="_ETM_Q1_1780549"/>
      <w:bookmarkStart w:id="1759" w:name="_ETM_Q1_1780637"/>
      <w:bookmarkStart w:id="1760" w:name="_ETM_Q1_1781942"/>
      <w:bookmarkEnd w:id="1758"/>
      <w:bookmarkEnd w:id="1759"/>
      <w:bookmarkEnd w:id="1760"/>
    </w:p>
    <w:p w:rsidR="00843849" w:rsidRDefault="00843849" w:rsidP="00843849">
      <w:pPr>
        <w:pStyle w:val="a4"/>
        <w:keepNext/>
        <w:rPr>
          <w:rtl/>
        </w:rPr>
      </w:pPr>
      <w:bookmarkStart w:id="1761" w:name="ET_speaker_6200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התקשורת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1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762" w:name="_ETM_Q1_1782450"/>
      <w:bookmarkStart w:id="1763" w:name="_ETM_Q1_1782485"/>
      <w:bookmarkEnd w:id="1762"/>
      <w:bookmarkEnd w:id="1763"/>
      <w:r>
        <w:rPr>
          <w:rtl/>
          <w:lang w:eastAsia="he-IL"/>
        </w:rPr>
        <w:t>אנח</w:t>
      </w:r>
      <w:bookmarkStart w:id="1764" w:name="_ETM_Q1_1780017"/>
      <w:bookmarkEnd w:id="1764"/>
      <w:r>
        <w:rPr>
          <w:rtl/>
          <w:lang w:eastAsia="he-IL"/>
        </w:rPr>
        <w:t xml:space="preserve">נו עושים גם </w:t>
      </w:r>
      <w:bookmarkStart w:id="1765" w:name="_ETM_Q1_1781606"/>
      <w:bookmarkEnd w:id="1765"/>
      <w:r>
        <w:rPr>
          <w:rtl/>
          <w:lang w:eastAsia="he-IL"/>
        </w:rPr>
        <w:t xml:space="preserve">רפורמת כשרות גם בטלפונים. אגב, חלק מהעניין אני חושב </w:t>
      </w:r>
      <w:bookmarkStart w:id="1766" w:name="_ETM_Q1_1790311"/>
      <w:bookmarkEnd w:id="1766"/>
      <w:r>
        <w:rPr>
          <w:rtl/>
          <w:lang w:eastAsia="he-IL"/>
        </w:rPr>
        <w:t xml:space="preserve">שאם אנחנו </w:t>
      </w:r>
      <w:bookmarkStart w:id="1767" w:name="_ETM_Q1_1788342"/>
      <w:bookmarkEnd w:id="1767"/>
      <w:r>
        <w:rPr>
          <w:rtl/>
          <w:lang w:eastAsia="he-IL"/>
        </w:rPr>
        <w:t>מדברים על השפעה פולי</w:t>
      </w:r>
      <w:bookmarkStart w:id="1768" w:name="_ETM_Q1_1789152"/>
      <w:bookmarkEnd w:id="1768"/>
      <w:r>
        <w:rPr>
          <w:rtl/>
          <w:lang w:eastAsia="he-IL"/>
        </w:rPr>
        <w:t xml:space="preserve">טית ועל היכולת, אני </w:t>
      </w:r>
      <w:bookmarkStart w:id="1769" w:name="_ETM_Q1_1791860"/>
      <w:bookmarkEnd w:id="1769"/>
      <w:r>
        <w:rPr>
          <w:rtl/>
          <w:lang w:eastAsia="he-IL"/>
        </w:rPr>
        <w:t>חושב שהתהליכים שאנחנו עושים טוב</w:t>
      </w:r>
      <w:bookmarkStart w:id="1770" w:name="_ETM_Q1_1791811"/>
      <w:bookmarkEnd w:id="1770"/>
      <w:r>
        <w:rPr>
          <w:rtl/>
          <w:lang w:eastAsia="he-IL"/>
        </w:rPr>
        <w:t xml:space="preserve">ים למגזר החרדי. אני חושב שהמגזר </w:t>
      </w:r>
      <w:bookmarkStart w:id="1771" w:name="_ETM_Q1_1797338"/>
      <w:bookmarkEnd w:id="1771"/>
      <w:r>
        <w:rPr>
          <w:rtl/>
          <w:lang w:eastAsia="he-IL"/>
        </w:rPr>
        <w:t>ה</w:t>
      </w:r>
      <w:bookmarkStart w:id="1772" w:name="_ETM_Q1_1794969"/>
      <w:bookmarkEnd w:id="1772"/>
      <w:r>
        <w:rPr>
          <w:rtl/>
          <w:lang w:eastAsia="he-IL"/>
        </w:rPr>
        <w:t xml:space="preserve">חרדי נהנה מזה שאנחנו מתעסקים עם הטלפונים הכשרים. עם התחרות, </w:t>
      </w:r>
      <w:bookmarkStart w:id="1773" w:name="_ETM_Q1_1801567"/>
      <w:bookmarkEnd w:id="1773"/>
      <w:r>
        <w:rPr>
          <w:rtl/>
          <w:lang w:eastAsia="he-IL"/>
        </w:rPr>
        <w:t>עם החסימות. זה חשוב למג</w:t>
      </w:r>
      <w:bookmarkStart w:id="1774" w:name="_ETM_Q1_1801352"/>
      <w:bookmarkEnd w:id="1774"/>
      <w:r>
        <w:rPr>
          <w:rtl/>
          <w:lang w:eastAsia="he-IL"/>
        </w:rPr>
        <w:t xml:space="preserve">זר החרדי. ופה, בתוך הפוליטיקה, </w:t>
      </w:r>
      <w:bookmarkStart w:id="1775" w:name="_ETM_Q1_1805389"/>
      <w:bookmarkEnd w:id="1775"/>
      <w:r>
        <w:rPr>
          <w:rtl/>
          <w:lang w:eastAsia="he-IL"/>
        </w:rPr>
        <w:t>כנראה אי אפשר היה לעשות את זה במ</w:t>
      </w:r>
      <w:bookmarkStart w:id="1776" w:name="_ETM_Q1_1805454"/>
      <w:bookmarkEnd w:id="1776"/>
      <w:r>
        <w:rPr>
          <w:rtl/>
          <w:lang w:eastAsia="he-IL"/>
        </w:rPr>
        <w:t xml:space="preserve">שך הרבה מאוד </w:t>
      </w:r>
      <w:bookmarkStart w:id="1777" w:name="_ETM_Q1_1806764"/>
      <w:bookmarkEnd w:id="1777"/>
      <w:r>
        <w:rPr>
          <w:rtl/>
          <w:lang w:eastAsia="he-IL"/>
        </w:rPr>
        <w:t xml:space="preserve">שנים. ואני חושב שהעיסוק בפריסת אנטנות עם גודל </w:t>
      </w:r>
      <w:bookmarkStart w:id="1778" w:name="_ETM_Q1_1815515"/>
      <w:bookmarkEnd w:id="1778"/>
      <w:r>
        <w:rPr>
          <w:rtl/>
          <w:lang w:eastAsia="he-IL"/>
        </w:rPr>
        <w:t>מסוים במרחבים ה</w:t>
      </w:r>
      <w:bookmarkStart w:id="1779" w:name="_ETM_Q1_1814711"/>
      <w:bookmarkEnd w:id="1779"/>
      <w:r>
        <w:rPr>
          <w:rtl/>
          <w:lang w:eastAsia="he-IL"/>
        </w:rPr>
        <w:t>עירוניים ומרחבים אחרים, זה מאפשר ל</w:t>
      </w:r>
      <w:bookmarkStart w:id="1780" w:name="_ETM_Q1_1818005"/>
      <w:bookmarkEnd w:id="1780"/>
      <w:r>
        <w:rPr>
          <w:rtl/>
          <w:lang w:eastAsia="he-IL"/>
        </w:rPr>
        <w:t xml:space="preserve">אותם מגזרים, </w:t>
      </w:r>
      <w:bookmarkStart w:id="1781" w:name="_ETM_Q1_1818645"/>
      <w:bookmarkEnd w:id="1781"/>
      <w:r>
        <w:rPr>
          <w:rtl/>
          <w:lang w:eastAsia="he-IL"/>
        </w:rPr>
        <w:t>למגזר</w:t>
      </w:r>
      <w:bookmarkStart w:id="1782" w:name="_ETM_Q1_1820323"/>
      <w:bookmarkEnd w:id="1782"/>
      <w:r>
        <w:rPr>
          <w:rtl/>
          <w:lang w:eastAsia="he-IL"/>
        </w:rPr>
        <w:t xml:space="preserve"> החרדי, למגזר הערבי ובכלל במדינת ישראל</w:t>
      </w:r>
      <w:bookmarkStart w:id="1783" w:name="_ETM_Q1_1822020"/>
      <w:bookmarkEnd w:id="1783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איו"ש</w:t>
      </w:r>
      <w:proofErr w:type="spellEnd"/>
      <w:r>
        <w:rPr>
          <w:rtl/>
          <w:lang w:eastAsia="he-IL"/>
        </w:rPr>
        <w:t xml:space="preserve"> ואזורים אחרים,</w:t>
      </w:r>
      <w:bookmarkStart w:id="1784" w:name="_ETM_Q1_1826615"/>
      <w:bookmarkEnd w:id="1784"/>
      <w:r>
        <w:rPr>
          <w:rtl/>
          <w:lang w:eastAsia="he-IL"/>
        </w:rPr>
        <w:t xml:space="preserve"> קל</w:t>
      </w:r>
      <w:bookmarkStart w:id="1785" w:name="_ETM_Q1_1823920"/>
      <w:bookmarkEnd w:id="1785"/>
      <w:r>
        <w:rPr>
          <w:rtl/>
          <w:lang w:eastAsia="he-IL"/>
        </w:rPr>
        <w:t xml:space="preserve">יטה וכיסוי, מה שנדרש. מה שהיום זו מצוקה </w:t>
      </w:r>
      <w:proofErr w:type="spellStart"/>
      <w:r>
        <w:rPr>
          <w:rtl/>
          <w:lang w:eastAsia="he-IL"/>
        </w:rPr>
        <w:t>אמ</w:t>
      </w:r>
      <w:bookmarkStart w:id="1786" w:name="_ETM_Q1_1826691"/>
      <w:bookmarkEnd w:id="1786"/>
      <w:r>
        <w:rPr>
          <w:rtl/>
          <w:lang w:eastAsia="he-IL"/>
        </w:rPr>
        <w:t>יתית</w:t>
      </w:r>
      <w:proofErr w:type="spellEnd"/>
      <w:r>
        <w:rPr>
          <w:rtl/>
          <w:lang w:eastAsia="he-IL"/>
        </w:rPr>
        <w:t xml:space="preserve"> של </w:t>
      </w:r>
      <w:bookmarkStart w:id="1787" w:name="_ETM_Q1_1827435"/>
      <w:bookmarkEnd w:id="1787"/>
      <w:r>
        <w:rPr>
          <w:rtl/>
          <w:lang w:eastAsia="he-IL"/>
        </w:rPr>
        <w:t xml:space="preserve">האזרח הישראלי. ולכן החוק הזה הוא טוב לכולם. הוא </w:t>
      </w:r>
      <w:bookmarkStart w:id="1788" w:name="_ETM_Q1_1833337"/>
      <w:bookmarkEnd w:id="1788"/>
      <w:r>
        <w:rPr>
          <w:rtl/>
          <w:lang w:eastAsia="he-IL"/>
        </w:rPr>
        <w:t>לא חוק שטוב לקואל</w:t>
      </w:r>
      <w:bookmarkStart w:id="1789" w:name="_ETM_Q1_1832841"/>
      <w:bookmarkEnd w:id="1789"/>
      <w:r>
        <w:rPr>
          <w:rtl/>
          <w:lang w:eastAsia="he-IL"/>
        </w:rPr>
        <w:t xml:space="preserve">יציה או רע לאופוזיציה, </w:t>
      </w:r>
      <w:bookmarkStart w:id="1790" w:name="_ETM_Q1_1835005"/>
      <w:bookmarkEnd w:id="1790"/>
      <w:r>
        <w:rPr>
          <w:rtl/>
          <w:lang w:eastAsia="he-IL"/>
        </w:rPr>
        <w:t>הוא טוב</w:t>
      </w:r>
      <w:bookmarkStart w:id="1791" w:name="_ETM_Q1_1835958"/>
      <w:bookmarkEnd w:id="1791"/>
      <w:r>
        <w:rPr>
          <w:rtl/>
          <w:lang w:eastAsia="he-IL"/>
        </w:rPr>
        <w:t xml:space="preserve"> לכולם. ואני משוכנע שכל חברי האופוזיציה</w:t>
      </w:r>
      <w:bookmarkStart w:id="1792" w:name="_ETM_Q1_1838623"/>
      <w:bookmarkEnd w:id="1792"/>
      <w:r>
        <w:rPr>
          <w:rtl/>
          <w:lang w:eastAsia="he-IL"/>
        </w:rPr>
        <w:t xml:space="preserve"> כאחד יצביעו בעד חוק</w:t>
      </w:r>
      <w:bookmarkStart w:id="1793" w:name="_ETM_Q1_1842197"/>
      <w:bookmarkEnd w:id="1793"/>
      <w:r>
        <w:rPr>
          <w:rtl/>
          <w:lang w:eastAsia="he-IL"/>
        </w:rPr>
        <w:t xml:space="preserve"> ההסדרים בכללותו. תודה. </w:t>
      </w:r>
    </w:p>
    <w:p w:rsidR="00843849" w:rsidRDefault="00843849" w:rsidP="00843849">
      <w:pPr>
        <w:rPr>
          <w:rtl/>
          <w:lang w:eastAsia="he-IL"/>
        </w:rPr>
      </w:pPr>
      <w:bookmarkStart w:id="1794" w:name="_ETM_Q1_1846420"/>
      <w:bookmarkStart w:id="1795" w:name="_ETM_Q1_1846497"/>
      <w:bookmarkStart w:id="1796" w:name="_ETM_Q1_1844468"/>
      <w:bookmarkStart w:id="1797" w:name="_ETM_Q1_1845366"/>
      <w:bookmarkStart w:id="1798" w:name="_ETM_Q1_1845520"/>
      <w:bookmarkEnd w:id="1794"/>
      <w:bookmarkEnd w:id="1795"/>
      <w:bookmarkEnd w:id="1796"/>
      <w:bookmarkEnd w:id="1797"/>
      <w:bookmarkEnd w:id="1798"/>
    </w:p>
    <w:p w:rsidR="00843849" w:rsidRDefault="00843849" w:rsidP="00843849">
      <w:pPr>
        <w:pStyle w:val="af6"/>
        <w:keepNext/>
        <w:rPr>
          <w:rtl/>
        </w:rPr>
      </w:pPr>
      <w:bookmarkStart w:id="1799" w:name="ET_yor_5854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99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800" w:name="_ETM_Q1_1844062"/>
      <w:bookmarkEnd w:id="1800"/>
      <w:r>
        <w:rPr>
          <w:rtl/>
          <w:lang w:eastAsia="he-IL"/>
        </w:rPr>
        <w:t xml:space="preserve">תודה רבה כבוד השר </w:t>
      </w:r>
      <w:proofErr w:type="spellStart"/>
      <w:r>
        <w:rPr>
          <w:rtl/>
          <w:lang w:eastAsia="he-IL"/>
        </w:rPr>
        <w:t>יועז</w:t>
      </w:r>
      <w:proofErr w:type="spellEnd"/>
      <w:r>
        <w:rPr>
          <w:rtl/>
          <w:lang w:eastAsia="he-IL"/>
        </w:rPr>
        <w:t xml:space="preserve"> הנדל, </w:t>
      </w:r>
      <w:bookmarkStart w:id="1801" w:name="_ETM_Q1_1850337"/>
      <w:bookmarkEnd w:id="1801"/>
      <w:r>
        <w:rPr>
          <w:rtl/>
          <w:lang w:eastAsia="he-IL"/>
        </w:rPr>
        <w:t xml:space="preserve">שר התקשורת. שמת לב שאפילו </w:t>
      </w:r>
      <w:proofErr w:type="spellStart"/>
      <w:r>
        <w:rPr>
          <w:rtl/>
          <w:lang w:eastAsia="he-IL"/>
        </w:rPr>
        <w:t>מ</w:t>
      </w:r>
      <w:bookmarkStart w:id="1802" w:name="_ETM_Q1_1851058"/>
      <w:bookmarkEnd w:id="1802"/>
      <w:r>
        <w:rPr>
          <w:rtl/>
          <w:lang w:eastAsia="he-IL"/>
        </w:rPr>
        <w:t>לכיאלי</w:t>
      </w:r>
      <w:proofErr w:type="spellEnd"/>
      <w:r>
        <w:rPr>
          <w:rtl/>
          <w:lang w:eastAsia="he-IL"/>
        </w:rPr>
        <w:t xml:space="preserve"> לא הצביע נגד החוק.</w:t>
      </w:r>
      <w:bookmarkStart w:id="1803" w:name="_ETM_Q1_1853915"/>
      <w:bookmarkEnd w:id="1803"/>
      <w:r>
        <w:rPr>
          <w:rtl/>
          <w:lang w:eastAsia="he-IL"/>
        </w:rPr>
        <w:t xml:space="preserve"> </w:t>
      </w:r>
    </w:p>
    <w:p w:rsidR="00843849" w:rsidRDefault="00843849" w:rsidP="00843849">
      <w:pPr>
        <w:rPr>
          <w:rtl/>
          <w:lang w:eastAsia="he-IL"/>
        </w:rPr>
      </w:pPr>
      <w:bookmarkStart w:id="1804" w:name="_ETM_Q1_1854090"/>
      <w:bookmarkStart w:id="1805" w:name="_ETM_Q1_1854178"/>
      <w:bookmarkStart w:id="1806" w:name="_ETM_Q1_1856299"/>
      <w:bookmarkEnd w:id="1804"/>
      <w:bookmarkEnd w:id="1805"/>
      <w:bookmarkEnd w:id="1806"/>
    </w:p>
    <w:p w:rsidR="00843849" w:rsidRDefault="00843849" w:rsidP="00843849">
      <w:pPr>
        <w:pStyle w:val="a4"/>
        <w:keepNext/>
        <w:rPr>
          <w:rtl/>
        </w:rPr>
      </w:pPr>
      <w:bookmarkStart w:id="1807" w:name="ET_speaker_6200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התקשורת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808" w:name="_ETM_Q1_1856732"/>
      <w:bookmarkStart w:id="1809" w:name="_ETM_Q1_1856769"/>
      <w:bookmarkStart w:id="1810" w:name="_ETM_Q1_1854155"/>
      <w:bookmarkEnd w:id="1808"/>
      <w:bookmarkEnd w:id="1809"/>
      <w:bookmarkEnd w:id="1810"/>
      <w:r>
        <w:rPr>
          <w:rtl/>
          <w:lang w:eastAsia="he-IL"/>
        </w:rPr>
        <w:t>נכו</w:t>
      </w:r>
      <w:bookmarkStart w:id="1811" w:name="_ETM_Q1_1852401"/>
      <w:bookmarkEnd w:id="1811"/>
      <w:r>
        <w:rPr>
          <w:rtl/>
          <w:lang w:eastAsia="he-IL"/>
        </w:rPr>
        <w:t xml:space="preserve">ן. אני יודע שהוא בעד. </w:t>
      </w:r>
    </w:p>
    <w:p w:rsidR="00843849" w:rsidRDefault="00843849" w:rsidP="00843849">
      <w:pPr>
        <w:rPr>
          <w:rtl/>
          <w:lang w:eastAsia="he-IL"/>
        </w:rPr>
      </w:pPr>
      <w:bookmarkStart w:id="1812" w:name="_ETM_Q1_1856793"/>
      <w:bookmarkStart w:id="1813" w:name="_ETM_Q1_1856860"/>
      <w:bookmarkStart w:id="1814" w:name="_ETM_Q1_1854986"/>
      <w:bookmarkEnd w:id="1812"/>
      <w:bookmarkEnd w:id="1813"/>
      <w:bookmarkEnd w:id="1814"/>
    </w:p>
    <w:p w:rsidR="00843849" w:rsidRDefault="00843849" w:rsidP="00843849">
      <w:pPr>
        <w:pStyle w:val="a4"/>
        <w:keepNext/>
        <w:rPr>
          <w:rtl/>
        </w:rPr>
      </w:pPr>
      <w:bookmarkStart w:id="1815" w:name="ET_speaker_5628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5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816" w:name="_ETM_Q1_1855580"/>
      <w:bookmarkStart w:id="1817" w:name="_ETM_Q1_1855620"/>
      <w:bookmarkEnd w:id="1816"/>
      <w:bookmarkEnd w:id="1817"/>
      <w:r>
        <w:rPr>
          <w:rtl/>
          <w:lang w:eastAsia="he-IL"/>
        </w:rPr>
        <w:t>צמצום השפעה פוליטית.</w:t>
      </w:r>
      <w:bookmarkStart w:id="1818" w:name="_ETM_Q1_1858299"/>
      <w:bookmarkEnd w:id="1818"/>
      <w:r>
        <w:rPr>
          <w:rtl/>
          <w:lang w:eastAsia="he-IL"/>
        </w:rPr>
        <w:t xml:space="preserve"> </w:t>
      </w:r>
      <w:bookmarkStart w:id="1819" w:name="_ETM_Q1_1859020"/>
      <w:bookmarkEnd w:id="1819"/>
    </w:p>
    <w:p w:rsidR="00843849" w:rsidRDefault="00843849" w:rsidP="00843849">
      <w:pPr>
        <w:rPr>
          <w:rtl/>
          <w:lang w:eastAsia="he-IL"/>
        </w:rPr>
      </w:pPr>
      <w:bookmarkStart w:id="1820" w:name="_ETM_Q1_1859095"/>
      <w:bookmarkStart w:id="1821" w:name="_ETM_Q1_1857316"/>
      <w:bookmarkEnd w:id="1820"/>
      <w:bookmarkEnd w:id="1821"/>
    </w:p>
    <w:p w:rsidR="00843849" w:rsidRDefault="00843849" w:rsidP="00843849">
      <w:pPr>
        <w:pStyle w:val="af6"/>
        <w:keepNext/>
        <w:rPr>
          <w:rtl/>
        </w:rPr>
      </w:pPr>
      <w:bookmarkStart w:id="1822" w:name="ET_yor_5854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22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823" w:name="_ETM_Q1_1857928"/>
      <w:bookmarkStart w:id="1824" w:name="_ETM_Q1_1857976"/>
      <w:bookmarkEnd w:id="1823"/>
      <w:bookmarkEnd w:id="1824"/>
      <w:r>
        <w:rPr>
          <w:rtl/>
          <w:lang w:eastAsia="he-IL"/>
        </w:rPr>
        <w:t>כי הוא יודע שזה טוב גם לח</w:t>
      </w:r>
      <w:bookmarkStart w:id="1825" w:name="_ETM_Q1_1858294"/>
      <w:bookmarkEnd w:id="1825"/>
      <w:r>
        <w:rPr>
          <w:rtl/>
          <w:lang w:eastAsia="he-IL"/>
        </w:rPr>
        <w:t xml:space="preserve">ברה החרדית. </w:t>
      </w:r>
    </w:p>
    <w:p w:rsidR="00843849" w:rsidRDefault="00843849" w:rsidP="00843849">
      <w:pPr>
        <w:rPr>
          <w:rtl/>
          <w:lang w:eastAsia="he-IL"/>
        </w:rPr>
      </w:pPr>
      <w:bookmarkStart w:id="1826" w:name="_ETM_Q1_1860324"/>
      <w:bookmarkStart w:id="1827" w:name="_ETM_Q1_1860394"/>
      <w:bookmarkEnd w:id="1826"/>
      <w:bookmarkEnd w:id="1827"/>
    </w:p>
    <w:p w:rsidR="00843849" w:rsidRDefault="00843849" w:rsidP="00843849">
      <w:pPr>
        <w:pStyle w:val="a4"/>
        <w:keepNext/>
        <w:rPr>
          <w:rtl/>
        </w:rPr>
      </w:pPr>
      <w:bookmarkStart w:id="1828" w:name="ET_speaker_6200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שר התקשורת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8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829" w:name="_ETM_Q1_1861870"/>
      <w:bookmarkStart w:id="1830" w:name="_ETM_Q1_1861910"/>
      <w:bookmarkStart w:id="1831" w:name="_ETM_Q1_1859699"/>
      <w:bookmarkEnd w:id="1829"/>
      <w:bookmarkEnd w:id="1830"/>
      <w:bookmarkEnd w:id="1831"/>
      <w:r>
        <w:rPr>
          <w:rtl/>
          <w:lang w:eastAsia="he-IL"/>
        </w:rPr>
        <w:t xml:space="preserve">אני חושב </w:t>
      </w:r>
      <w:bookmarkStart w:id="1832" w:name="_ETM_Q1_1861490"/>
      <w:bookmarkEnd w:id="1832"/>
      <w:r>
        <w:rPr>
          <w:rtl/>
          <w:lang w:eastAsia="he-IL"/>
        </w:rPr>
        <w:t>שלא צרי</w:t>
      </w:r>
      <w:bookmarkStart w:id="1833" w:name="_ETM_Q1_1860008"/>
      <w:bookmarkEnd w:id="1833"/>
      <w:r>
        <w:rPr>
          <w:rtl/>
          <w:lang w:eastAsia="he-IL"/>
        </w:rPr>
        <w:t xml:space="preserve">ך לעשות זילות למושג אנטישמיות. </w:t>
      </w:r>
    </w:p>
    <w:p w:rsidR="00843849" w:rsidRDefault="00843849" w:rsidP="00843849">
      <w:pPr>
        <w:rPr>
          <w:rtl/>
          <w:lang w:eastAsia="he-IL"/>
        </w:rPr>
      </w:pPr>
      <w:bookmarkStart w:id="1834" w:name="_ETM_Q1_1864518"/>
      <w:bookmarkStart w:id="1835" w:name="_ETM_Q1_1864585"/>
      <w:bookmarkStart w:id="1836" w:name="_ETM_Q1_1862922"/>
      <w:bookmarkEnd w:id="1834"/>
      <w:bookmarkEnd w:id="1835"/>
      <w:bookmarkEnd w:id="1836"/>
    </w:p>
    <w:p w:rsidR="00843849" w:rsidRDefault="00843849" w:rsidP="00843849">
      <w:pPr>
        <w:pStyle w:val="a4"/>
        <w:keepNext/>
        <w:rPr>
          <w:rtl/>
        </w:rPr>
      </w:pPr>
      <w:bookmarkStart w:id="1837" w:name="ET_speaker_5628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838" w:name="_ETM_Q1_1863548"/>
      <w:bookmarkStart w:id="1839" w:name="_ETM_Q1_1863590"/>
      <w:bookmarkEnd w:id="1838"/>
      <w:bookmarkEnd w:id="1839"/>
      <w:r>
        <w:rPr>
          <w:rtl/>
          <w:lang w:eastAsia="he-IL"/>
        </w:rPr>
        <w:t xml:space="preserve">לא, אמרתי כמעט </w:t>
      </w:r>
      <w:bookmarkStart w:id="1840" w:name="_ETM_Q1_1865099"/>
      <w:bookmarkEnd w:id="1840"/>
      <w:r>
        <w:rPr>
          <w:rtl/>
          <w:lang w:eastAsia="he-IL"/>
        </w:rPr>
        <w:t xml:space="preserve">אנטישמיות. אמרתי, </w:t>
      </w:r>
      <w:bookmarkStart w:id="1841" w:name="_ETM_Q1_1864066"/>
      <w:bookmarkEnd w:id="1841"/>
      <w:r>
        <w:rPr>
          <w:rtl/>
          <w:lang w:eastAsia="he-IL"/>
        </w:rPr>
        <w:t>אמירות כאלה, זה מקובל עליך?</w:t>
      </w:r>
    </w:p>
    <w:p w:rsidR="00843849" w:rsidRDefault="00843849" w:rsidP="00843849">
      <w:pPr>
        <w:rPr>
          <w:rtl/>
          <w:lang w:eastAsia="he-IL"/>
        </w:rPr>
      </w:pPr>
      <w:bookmarkStart w:id="1842" w:name="_ETM_Q1_1867298"/>
      <w:bookmarkStart w:id="1843" w:name="_ETM_Q1_1867368"/>
      <w:bookmarkStart w:id="1844" w:name="_ETM_Q1_1868067"/>
      <w:bookmarkEnd w:id="1842"/>
      <w:bookmarkEnd w:id="1843"/>
      <w:bookmarkEnd w:id="1844"/>
    </w:p>
    <w:p w:rsidR="00843849" w:rsidRDefault="00843849" w:rsidP="00843849">
      <w:pPr>
        <w:pStyle w:val="af6"/>
        <w:keepNext/>
        <w:rPr>
          <w:rtl/>
        </w:rPr>
      </w:pPr>
      <w:bookmarkStart w:id="1845" w:name="ET_yor_5854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45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846" w:name="_ETM_Q1_1868623"/>
      <w:bookmarkStart w:id="1847" w:name="_ETM_Q1_1868670"/>
      <w:bookmarkEnd w:id="1846"/>
      <w:bookmarkEnd w:id="1847"/>
      <w:r>
        <w:rPr>
          <w:rtl/>
          <w:lang w:eastAsia="he-IL"/>
        </w:rPr>
        <w:t>חבר</w:t>
      </w:r>
      <w:bookmarkStart w:id="1848" w:name="_ETM_Q1_1866387"/>
      <w:bookmarkEnd w:id="1848"/>
      <w:r>
        <w:rPr>
          <w:rtl/>
          <w:lang w:eastAsia="he-IL"/>
        </w:rPr>
        <w:t xml:space="preserve"> הכנסת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>,</w:t>
      </w:r>
      <w:bookmarkStart w:id="1849" w:name="_ETM_Q1_1869459"/>
      <w:bookmarkEnd w:id="1849"/>
      <w:r>
        <w:rPr>
          <w:rtl/>
          <w:lang w:eastAsia="he-IL"/>
        </w:rPr>
        <w:t xml:space="preserve"> אנחנו סיימנו. תודה רבה לכולם. משחררים את כולם לעבודה. תודה. </w:t>
      </w:r>
      <w:bookmarkStart w:id="1850" w:name="_ETM_Q1_1875859"/>
      <w:bookmarkStart w:id="1851" w:name="_ETM_Q1_1874757"/>
      <w:bookmarkStart w:id="1852" w:name="_ETM_Q1_1874318"/>
      <w:bookmarkEnd w:id="1850"/>
      <w:bookmarkEnd w:id="1851"/>
      <w:bookmarkEnd w:id="1852"/>
    </w:p>
    <w:p w:rsidR="00843849" w:rsidRDefault="00843849" w:rsidP="00843849">
      <w:pPr>
        <w:rPr>
          <w:rtl/>
          <w:lang w:eastAsia="he-IL"/>
        </w:rPr>
      </w:pPr>
      <w:bookmarkStart w:id="1853" w:name="_ETM_Q1_1874946"/>
      <w:bookmarkStart w:id="1854" w:name="_ETM_Q1_1875020"/>
      <w:bookmarkStart w:id="1855" w:name="_ETM_Q1_1873504"/>
      <w:bookmarkStart w:id="1856" w:name="_ETM_Q1_1874547"/>
      <w:bookmarkEnd w:id="1853"/>
      <w:bookmarkEnd w:id="1854"/>
      <w:bookmarkEnd w:id="1855"/>
      <w:bookmarkEnd w:id="1856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1857" w:name="ET_guest_לירון_אדלר_מינקה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7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858" w:name="_ETM_Q1_1875115"/>
      <w:bookmarkStart w:id="1859" w:name="_ETM_Q1_1875151"/>
      <w:bookmarkEnd w:id="1858"/>
      <w:bookmarkEnd w:id="1859"/>
      <w:r>
        <w:rPr>
          <w:rtl/>
          <w:lang w:eastAsia="he-IL"/>
        </w:rPr>
        <w:t>יו"ר ועדת הפני</w:t>
      </w:r>
      <w:bookmarkStart w:id="1860" w:name="_ETM_Q1_1875541"/>
      <w:bookmarkEnd w:id="1860"/>
      <w:r>
        <w:rPr>
          <w:rtl/>
          <w:lang w:eastAsia="he-IL"/>
        </w:rPr>
        <w:t>ם, מילת תודה אחת.</w:t>
      </w:r>
      <w:bookmarkStart w:id="1861" w:name="_ETM_Q1_1875867"/>
      <w:bookmarkEnd w:id="1861"/>
      <w:r>
        <w:rPr>
          <w:rtl/>
          <w:lang w:eastAsia="he-IL"/>
        </w:rPr>
        <w:t xml:space="preserve"> </w:t>
      </w:r>
      <w:bookmarkStart w:id="1862" w:name="_ETM_Q1_1876135"/>
      <w:bookmarkEnd w:id="1862"/>
    </w:p>
    <w:p w:rsidR="00843849" w:rsidRDefault="00843849" w:rsidP="00843849">
      <w:pPr>
        <w:rPr>
          <w:rtl/>
          <w:lang w:eastAsia="he-IL"/>
        </w:rPr>
      </w:pPr>
      <w:bookmarkStart w:id="1863" w:name="_ETM_Q1_1876204"/>
      <w:bookmarkEnd w:id="1863"/>
    </w:p>
    <w:p w:rsidR="00843849" w:rsidRDefault="00843849" w:rsidP="00843849">
      <w:pPr>
        <w:pStyle w:val="af6"/>
        <w:keepNext/>
        <w:rPr>
          <w:rtl/>
        </w:rPr>
      </w:pPr>
      <w:bookmarkStart w:id="1864" w:name="ET_yor_5854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64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865" w:name="_ETM_Q1_1878217"/>
      <w:bookmarkStart w:id="1866" w:name="_ETM_Q1_1878258"/>
      <w:bookmarkEnd w:id="1865"/>
      <w:bookmarkEnd w:id="1866"/>
      <w:r>
        <w:rPr>
          <w:rtl/>
          <w:lang w:eastAsia="he-IL"/>
        </w:rPr>
        <w:t xml:space="preserve">כן, בבקשה. </w:t>
      </w:r>
    </w:p>
    <w:p w:rsidR="00843849" w:rsidRDefault="00843849" w:rsidP="00843849">
      <w:pPr>
        <w:rPr>
          <w:rtl/>
          <w:lang w:eastAsia="he-IL"/>
        </w:rPr>
      </w:pPr>
      <w:bookmarkStart w:id="1867" w:name="_ETM_Q1_1879593"/>
      <w:bookmarkStart w:id="1868" w:name="_ETM_Q1_1879661"/>
      <w:bookmarkStart w:id="1869" w:name="_ETM_Q1_1878694"/>
      <w:bookmarkEnd w:id="1867"/>
      <w:bookmarkEnd w:id="1868"/>
      <w:bookmarkEnd w:id="1869"/>
    </w:p>
    <w:p w:rsidR="00843849" w:rsidRDefault="00843849" w:rsidP="00843849">
      <w:pPr>
        <w:pStyle w:val="af9"/>
        <w:keepNext/>
        <w:rPr>
          <w:rtl/>
          <w:lang w:eastAsia="he-IL"/>
        </w:rPr>
      </w:pPr>
      <w:bookmarkStart w:id="1870" w:name="ET_guest_לירון_אדלר_מינקה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לירון אדלר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0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871" w:name="_ETM_Q1_1879307"/>
      <w:bookmarkStart w:id="1872" w:name="_ETM_Q1_1879347"/>
      <w:bookmarkEnd w:id="1871"/>
      <w:bookmarkEnd w:id="1872"/>
      <w:r>
        <w:rPr>
          <w:rtl/>
          <w:lang w:eastAsia="he-IL"/>
        </w:rPr>
        <w:t xml:space="preserve">ליושב </w:t>
      </w:r>
      <w:bookmarkStart w:id="1873" w:name="_ETM_Q1_1880185"/>
      <w:bookmarkEnd w:id="1873"/>
      <w:r>
        <w:rPr>
          <w:rtl/>
          <w:lang w:eastAsia="he-IL"/>
        </w:rPr>
        <w:t>הראש, קודם כל, שנכנס</w:t>
      </w:r>
      <w:bookmarkStart w:id="1874" w:name="_ETM_Q1_1879829"/>
      <w:bookmarkEnd w:id="1874"/>
      <w:r>
        <w:rPr>
          <w:rtl/>
          <w:lang w:eastAsia="he-IL"/>
        </w:rPr>
        <w:t xml:space="preserve"> לנושא הזה סופר רצינית. אנ</w:t>
      </w:r>
      <w:bookmarkStart w:id="1875" w:name="_ETM_Q1_1880883"/>
      <w:bookmarkEnd w:id="1875"/>
      <w:r>
        <w:rPr>
          <w:rtl/>
          <w:lang w:eastAsia="he-IL"/>
        </w:rPr>
        <w:t xml:space="preserve">י רוצה </w:t>
      </w:r>
      <w:bookmarkStart w:id="1876" w:name="_ETM_Q1_1881441"/>
      <w:bookmarkEnd w:id="1876"/>
      <w:r>
        <w:rPr>
          <w:rtl/>
          <w:lang w:eastAsia="he-IL"/>
        </w:rPr>
        <w:t>להגיד לך שהבאתם מהפיכה. אמר לי היועץ המשפטי בואו</w:t>
      </w:r>
      <w:bookmarkStart w:id="1877" w:name="_ETM_Q1_1888464"/>
      <w:bookmarkEnd w:id="1877"/>
      <w:r>
        <w:rPr>
          <w:rtl/>
          <w:lang w:eastAsia="he-IL"/>
        </w:rPr>
        <w:t xml:space="preserve"> לא ני</w:t>
      </w:r>
      <w:bookmarkStart w:id="1878" w:name="_ETM_Q1_1886140"/>
      <w:bookmarkEnd w:id="1878"/>
      <w:r>
        <w:rPr>
          <w:rtl/>
          <w:lang w:eastAsia="he-IL"/>
        </w:rPr>
        <w:t xml:space="preserve">תמם, אנחנו </w:t>
      </w:r>
      <w:proofErr w:type="spellStart"/>
      <w:r>
        <w:rPr>
          <w:rtl/>
          <w:lang w:eastAsia="he-IL"/>
        </w:rPr>
        <w:t>במהפי</w:t>
      </w:r>
      <w:bookmarkStart w:id="1879" w:name="_ETM_Q1_1887577"/>
      <w:bookmarkEnd w:id="1879"/>
      <w:r>
        <w:rPr>
          <w:rtl/>
          <w:lang w:eastAsia="he-IL"/>
        </w:rPr>
        <w:t>כה</w:t>
      </w:r>
      <w:proofErr w:type="spellEnd"/>
      <w:r>
        <w:rPr>
          <w:rtl/>
          <w:lang w:eastAsia="he-IL"/>
        </w:rPr>
        <w:t xml:space="preserve">. וזה מה שהבאתם היום. </w:t>
      </w:r>
      <w:bookmarkStart w:id="1880" w:name="_ETM_Q1_1889299"/>
      <w:bookmarkEnd w:id="1880"/>
      <w:r>
        <w:rPr>
          <w:rtl/>
          <w:lang w:eastAsia="he-IL"/>
        </w:rPr>
        <w:t>ואנחנו</w:t>
      </w:r>
      <w:bookmarkStart w:id="1881" w:name="_ETM_Q1_1890502"/>
      <w:bookmarkEnd w:id="1881"/>
      <w:r>
        <w:rPr>
          <w:rtl/>
          <w:lang w:eastAsia="he-IL"/>
        </w:rPr>
        <w:t xml:space="preserve"> רוצים להגיד פה על הבמה הזאת, קודם כל תודה לך,</w:t>
      </w:r>
      <w:bookmarkStart w:id="1882" w:name="_ETM_Q1_1894789"/>
      <w:bookmarkEnd w:id="1882"/>
      <w:r>
        <w:rPr>
          <w:rtl/>
          <w:lang w:eastAsia="he-IL"/>
        </w:rPr>
        <w:t xml:space="preserve"> לצוות של ועדת הפנים. </w:t>
      </w:r>
      <w:bookmarkStart w:id="1883" w:name="_ETM_Q1_1895121"/>
      <w:bookmarkEnd w:id="1883"/>
      <w:r>
        <w:rPr>
          <w:rtl/>
          <w:lang w:eastAsia="he-IL"/>
        </w:rPr>
        <w:t xml:space="preserve">ליושב הראש המחליף מהדיון הקודם. </w:t>
      </w:r>
      <w:bookmarkStart w:id="1884" w:name="_ETM_Q1_1900634"/>
      <w:bookmarkStart w:id="1885" w:name="_ETM_Q1_1897682"/>
      <w:bookmarkEnd w:id="1884"/>
      <w:bookmarkEnd w:id="1885"/>
      <w:r>
        <w:rPr>
          <w:rtl/>
          <w:lang w:eastAsia="he-IL"/>
        </w:rPr>
        <w:t>לצוות שעבד על הרפורמה בפריסת הסלול</w:t>
      </w:r>
      <w:bookmarkStart w:id="1886" w:name="_ETM_Q1_1902378"/>
      <w:bookmarkEnd w:id="1886"/>
      <w:r>
        <w:rPr>
          <w:rtl/>
          <w:lang w:eastAsia="he-IL"/>
        </w:rPr>
        <w:t>ר</w:t>
      </w:r>
      <w:bookmarkStart w:id="1887" w:name="_ETM_Q1_1902933"/>
      <w:bookmarkStart w:id="1888" w:name="_ETM_Q1_1900979"/>
      <w:bookmarkEnd w:id="1887"/>
      <w:bookmarkEnd w:id="1888"/>
      <w:r>
        <w:rPr>
          <w:rtl/>
          <w:lang w:eastAsia="he-IL"/>
        </w:rPr>
        <w:t>, מכל רחבי</w:t>
      </w:r>
      <w:bookmarkStart w:id="1889" w:name="_ETM_Q1_1904574"/>
      <w:bookmarkEnd w:id="1889"/>
      <w:r>
        <w:rPr>
          <w:rtl/>
          <w:lang w:eastAsia="he-IL"/>
        </w:rPr>
        <w:t xml:space="preserve"> הממשלה. לאגף התקציבים</w:t>
      </w:r>
      <w:bookmarkStart w:id="1890" w:name="_ETM_Q1_1903767"/>
      <w:bookmarkEnd w:id="1890"/>
      <w:r>
        <w:rPr>
          <w:rtl/>
          <w:lang w:eastAsia="he-IL"/>
        </w:rPr>
        <w:t xml:space="preserve"> שהוביל אות</w:t>
      </w:r>
      <w:bookmarkStart w:id="1891" w:name="_ETM_Q1_1904282"/>
      <w:bookmarkEnd w:id="1891"/>
      <w:r>
        <w:rPr>
          <w:rtl/>
          <w:lang w:eastAsia="he-IL"/>
        </w:rPr>
        <w:t>נו דרך חוק ההסדרים. ופה נגיד</w:t>
      </w:r>
      <w:bookmarkStart w:id="1892" w:name="_ETM_Q1_1909136"/>
      <w:bookmarkEnd w:id="1892"/>
      <w:r>
        <w:rPr>
          <w:rtl/>
          <w:lang w:eastAsia="he-IL"/>
        </w:rPr>
        <w:t xml:space="preserve"> גם ע</w:t>
      </w:r>
      <w:bookmarkStart w:id="1893" w:name="_ETM_Q1_1907022"/>
      <w:bookmarkEnd w:id="1893"/>
      <w:r>
        <w:rPr>
          <w:rtl/>
          <w:lang w:eastAsia="he-IL"/>
        </w:rPr>
        <w:t xml:space="preserve">ל הבמה הזאת, שיש לנו ציפיות שחברות הסלולר יפרעו </w:t>
      </w:r>
      <w:bookmarkStart w:id="1894" w:name="_ETM_Q1_1913282"/>
      <w:bookmarkEnd w:id="1894"/>
      <w:r>
        <w:rPr>
          <w:rtl/>
          <w:lang w:eastAsia="he-IL"/>
        </w:rPr>
        <w:t>את ה</w:t>
      </w:r>
      <w:bookmarkStart w:id="1895" w:name="_ETM_Q1_1911527"/>
      <w:bookmarkEnd w:id="1895"/>
      <w:r>
        <w:rPr>
          <w:rtl/>
          <w:lang w:eastAsia="he-IL"/>
        </w:rPr>
        <w:t xml:space="preserve">חוב עכשיו. זה מתגלגל אליהם. ואנחנו מצפים להגברת </w:t>
      </w:r>
      <w:bookmarkStart w:id="1896" w:name="_ETM_Q1_1917989"/>
      <w:bookmarkEnd w:id="1896"/>
      <w:r>
        <w:rPr>
          <w:rtl/>
          <w:lang w:eastAsia="he-IL"/>
        </w:rPr>
        <w:t>הכיסו</w:t>
      </w:r>
      <w:bookmarkStart w:id="1897" w:name="_ETM_Q1_1915675"/>
      <w:bookmarkEnd w:id="1897"/>
      <w:r>
        <w:rPr>
          <w:rtl/>
          <w:lang w:eastAsia="he-IL"/>
        </w:rPr>
        <w:t>י והקליטה ברחבי</w:t>
      </w:r>
      <w:bookmarkStart w:id="1898" w:name="_ETM_Q1_1916464"/>
      <w:bookmarkEnd w:id="1898"/>
      <w:r>
        <w:rPr>
          <w:rtl/>
          <w:lang w:eastAsia="he-IL"/>
        </w:rPr>
        <w:t xml:space="preserve"> </w:t>
      </w:r>
      <w:bookmarkStart w:id="1899" w:name="_ETM_Q1_1916364"/>
      <w:bookmarkEnd w:id="1899"/>
      <w:r>
        <w:rPr>
          <w:rtl/>
          <w:lang w:eastAsia="he-IL"/>
        </w:rPr>
        <w:t>מדינת ישראל וגם יש לנו כו</w:t>
      </w:r>
      <w:bookmarkStart w:id="1900" w:name="_ETM_Q1_1918461"/>
      <w:bookmarkEnd w:id="1900"/>
      <w:r>
        <w:rPr>
          <w:rtl/>
          <w:lang w:eastAsia="he-IL"/>
        </w:rPr>
        <w:t>ונה רצינית</w:t>
      </w:r>
      <w:bookmarkStart w:id="1901" w:name="_ETM_Q1_1919672"/>
      <w:bookmarkEnd w:id="1901"/>
      <w:r>
        <w:rPr>
          <w:rtl/>
          <w:lang w:eastAsia="he-IL"/>
        </w:rPr>
        <w:t xml:space="preserve"> לאכוף אותו, עכשיו </w:t>
      </w:r>
      <w:bookmarkStart w:id="1902" w:name="_ETM_Q1_1920135"/>
      <w:bookmarkEnd w:id="1902"/>
      <w:r>
        <w:rPr>
          <w:rtl/>
          <w:lang w:eastAsia="he-IL"/>
        </w:rPr>
        <w:t>כשנתנו להם את הכלים לעבוד</w:t>
      </w:r>
      <w:bookmarkStart w:id="1903" w:name="_ETM_Q1_1921664"/>
      <w:bookmarkEnd w:id="1903"/>
      <w:r>
        <w:rPr>
          <w:rtl/>
          <w:lang w:eastAsia="he-IL"/>
        </w:rPr>
        <w:t>.</w:t>
      </w:r>
      <w:bookmarkStart w:id="1904" w:name="_ETM_Q1_1921969"/>
      <w:bookmarkEnd w:id="1904"/>
      <w:r>
        <w:rPr>
          <w:rtl/>
          <w:lang w:eastAsia="he-IL"/>
        </w:rPr>
        <w:t xml:space="preserve"> </w:t>
      </w:r>
    </w:p>
    <w:p w:rsidR="00843849" w:rsidRDefault="00843849" w:rsidP="00843849">
      <w:pPr>
        <w:rPr>
          <w:rtl/>
          <w:lang w:eastAsia="he-IL"/>
        </w:rPr>
      </w:pPr>
      <w:bookmarkStart w:id="1905" w:name="_ETM_Q1_1922161"/>
      <w:bookmarkStart w:id="1906" w:name="_ETM_Q1_1922239"/>
      <w:bookmarkStart w:id="1907" w:name="_ETM_Q1_1923056"/>
      <w:bookmarkEnd w:id="1905"/>
      <w:bookmarkEnd w:id="1906"/>
      <w:bookmarkEnd w:id="1907"/>
    </w:p>
    <w:p w:rsidR="00843849" w:rsidRDefault="00843849" w:rsidP="00843849">
      <w:pPr>
        <w:pStyle w:val="af6"/>
        <w:keepNext/>
        <w:rPr>
          <w:rtl/>
        </w:rPr>
      </w:pPr>
      <w:bookmarkStart w:id="1908" w:name="ET_yor_5854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08"/>
    </w:p>
    <w:p w:rsidR="00843849" w:rsidRDefault="00843849" w:rsidP="00843849">
      <w:pPr>
        <w:pStyle w:val="KeepWithNext"/>
        <w:rPr>
          <w:rFonts w:hint="cs"/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  <w:bookmarkStart w:id="1909" w:name="_ETM_Q1_1923696"/>
      <w:bookmarkStart w:id="1910" w:name="_ETM_Q1_1923740"/>
      <w:bookmarkEnd w:id="1909"/>
      <w:bookmarkEnd w:id="1910"/>
      <w:r>
        <w:rPr>
          <w:rtl/>
          <w:lang w:eastAsia="he-IL"/>
        </w:rPr>
        <w:t>כן. וגם ידאגו לה</w:t>
      </w:r>
      <w:bookmarkStart w:id="1911" w:name="_ETM_Q1_1923573"/>
      <w:bookmarkEnd w:id="1911"/>
      <w:r>
        <w:rPr>
          <w:rtl/>
          <w:lang w:eastAsia="he-IL"/>
        </w:rPr>
        <w:t xml:space="preserve">חליף תשתיות, לשפר תשתיות, להוסיף תשתיות. כי </w:t>
      </w:r>
      <w:bookmarkStart w:id="1912" w:name="_ETM_Q1_1929491"/>
      <w:bookmarkEnd w:id="1912"/>
      <w:r>
        <w:rPr>
          <w:rtl/>
          <w:lang w:eastAsia="he-IL"/>
        </w:rPr>
        <w:t xml:space="preserve">בעניין הזה מצבם לא ממש קופצים עליו בשוק. תודה רבה. </w:t>
      </w:r>
      <w:bookmarkStart w:id="1913" w:name="_ETM_Q1_1936626"/>
      <w:bookmarkEnd w:id="1913"/>
    </w:p>
    <w:p w:rsidR="00843849" w:rsidRDefault="00843849" w:rsidP="00843849">
      <w:pPr>
        <w:rPr>
          <w:rtl/>
          <w:lang w:eastAsia="he-IL"/>
        </w:rPr>
      </w:pPr>
      <w:bookmarkStart w:id="1914" w:name="_ETM_Q1_1937603"/>
      <w:bookmarkStart w:id="1915" w:name="_ETM_Q1_1937706"/>
      <w:bookmarkEnd w:id="1914"/>
      <w:bookmarkEnd w:id="1915"/>
    </w:p>
    <w:p w:rsidR="00843849" w:rsidRDefault="00843849" w:rsidP="00843849">
      <w:pPr>
        <w:rPr>
          <w:rtl/>
          <w:lang w:eastAsia="he-IL"/>
        </w:rPr>
      </w:pPr>
    </w:p>
    <w:p w:rsidR="00843849" w:rsidRDefault="00843849" w:rsidP="00843849">
      <w:pPr>
        <w:pStyle w:val="afc"/>
        <w:keepNext/>
        <w:rPr>
          <w:rtl/>
          <w:lang w:eastAsia="he-IL"/>
        </w:rPr>
      </w:pPr>
      <w:bookmarkStart w:id="1916" w:name="ET_meetingend_142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09:42.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1916"/>
    </w:p>
    <w:p w:rsidR="00843849" w:rsidRDefault="00843849" w:rsidP="00843849">
      <w:pPr>
        <w:pStyle w:val="KeepWithNext"/>
        <w:rPr>
          <w:rtl/>
          <w:lang w:eastAsia="he-IL"/>
        </w:rPr>
      </w:pPr>
    </w:p>
    <w:p w:rsidR="00843849" w:rsidRDefault="00843849" w:rsidP="00843849">
      <w:pPr>
        <w:rPr>
          <w:rtl/>
          <w:lang w:eastAsia="he-IL"/>
        </w:rPr>
      </w:pPr>
    </w:p>
    <w:p w:rsidR="00843849" w:rsidRDefault="00843849" w:rsidP="00843849">
      <w:pPr>
        <w:ind w:firstLine="0"/>
        <w:rPr>
          <w:rtl/>
          <w:lang w:eastAsia="he-IL"/>
        </w:rPr>
      </w:pPr>
      <w:bookmarkStart w:id="1917" w:name="_ETM_Q1_1780046"/>
      <w:bookmarkStart w:id="1918" w:name="_ETM_Q1_1780114"/>
      <w:bookmarkEnd w:id="1917"/>
      <w:bookmarkEnd w:id="1918"/>
    </w:p>
    <w:p w:rsidR="007872B4" w:rsidRPr="008713A4" w:rsidRDefault="007872B4" w:rsidP="00843849">
      <w:pPr>
        <w:ind w:firstLine="0"/>
        <w:jc w:val="center"/>
        <w:outlineLvl w:val="0"/>
      </w:pPr>
    </w:p>
    <w:sectPr w:rsidR="007872B4" w:rsidRPr="008713A4" w:rsidSect="008438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849" w:rsidRDefault="0084384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849" w:rsidRDefault="0084384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849" w:rsidRDefault="0084384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384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43849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843849" w:rsidP="008E5E3F">
    <w:pPr>
      <w:pStyle w:val="a3"/>
      <w:ind w:firstLine="0"/>
      <w:rPr>
        <w:rtl/>
      </w:rPr>
    </w:pPr>
    <w:r>
      <w:rPr>
        <w:rtl/>
      </w:rPr>
      <w:t>14/10/2021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3849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38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384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F7614-9C0D-4468-91D3-51FDD4805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4279</Words>
  <Characters>24394</Characters>
  <Application>Microsoft Office Word</Application>
  <DocSecurity>0</DocSecurity>
  <Lines>203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2021-11-23T07:57:00Z</dcterms:modified>
</cp:coreProperties>
</file>