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723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24A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723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D3041" w:rsidP="008320F6">
      <w:pPr>
        <w:ind w:firstLine="0"/>
        <w:jc w:val="center"/>
        <w:outlineLvl w:val="0"/>
        <w:rPr>
          <w:b/>
          <w:bCs/>
          <w:rtl/>
        </w:rPr>
      </w:pPr>
      <w:r>
        <w:rPr>
          <w:b/>
          <w:bCs/>
          <w:rtl/>
        </w:rPr>
        <w:t>פרוטוקול מס'</w:t>
      </w:r>
      <w:r w:rsidR="00A73693">
        <w:rPr>
          <w:b/>
          <w:bCs/>
          <w:rtl/>
        </w:rPr>
        <w:t xml:space="preserve"> </w:t>
      </w:r>
      <w:r>
        <w:rPr>
          <w:rFonts w:hint="cs"/>
          <w:b/>
          <w:bCs/>
          <w:rtl/>
        </w:rPr>
        <w:t>22</w:t>
      </w:r>
    </w:p>
    <w:p w:rsidR="00E64116" w:rsidRPr="008713A4" w:rsidRDefault="00D77230" w:rsidP="008320F6">
      <w:pPr>
        <w:ind w:firstLine="0"/>
        <w:jc w:val="center"/>
        <w:outlineLvl w:val="0"/>
        <w:rPr>
          <w:b/>
          <w:bCs/>
          <w:rtl/>
        </w:rPr>
      </w:pPr>
      <w:r>
        <w:rPr>
          <w:b/>
          <w:bCs/>
          <w:rtl/>
        </w:rPr>
        <w:t>מישיבת ועדת הכלכלה</w:t>
      </w:r>
    </w:p>
    <w:p w:rsidR="00E64116" w:rsidRPr="008713A4" w:rsidRDefault="00D77230" w:rsidP="008320F6">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77230" w:rsidP="00D77230">
      <w:pPr>
        <w:spacing w:before="60"/>
        <w:ind w:firstLine="0"/>
        <w:rPr>
          <w:rtl/>
        </w:rPr>
      </w:pPr>
      <w:bookmarkStart w:id="0" w:name="ET_hatsach_624599_1"/>
      <w:r w:rsidRPr="00D77230">
        <w:rPr>
          <w:rStyle w:val="TagStyle"/>
          <w:rtl/>
        </w:rPr>
        <w:t xml:space="preserve"> &lt;&lt; הצח &gt;&gt; </w:t>
      </w:r>
      <w:r w:rsidRPr="00D77230">
        <w:rPr>
          <w:rtl/>
        </w:rPr>
        <w:t>פרק כ"ג (יבוא) מתוך הצעת חוק התכנית הכלכלית (תיקוני חקיקה ליישום המדיניות הכלכלית לשנות התקציב 2021 ו-2022), התשפ"א-2021</w:t>
      </w:r>
      <w:r w:rsidRPr="00D77230">
        <w:rPr>
          <w:rStyle w:val="TagStyle"/>
          <w:rtl/>
        </w:rPr>
        <w:t xml:space="preserve"> &lt;&lt; הצח &gt;&gt;</w:t>
      </w:r>
      <w:r w:rsidR="0088639F">
        <w:rPr>
          <w:rtl/>
        </w:rPr>
        <w:t xml:space="preserve"> </w:t>
      </w:r>
      <w:bookmarkEnd w:id="0"/>
    </w:p>
    <w:p w:rsidR="00D77230" w:rsidRPr="00224A9A" w:rsidRDefault="00D77230" w:rsidP="007C693F">
      <w:pPr>
        <w:spacing w:before="60"/>
        <w:ind w:firstLine="0"/>
        <w:rPr>
          <w:rtl/>
        </w:rPr>
      </w:pPr>
      <w:r w:rsidRPr="00224A9A">
        <w:rPr>
          <w:rFonts w:hint="cs"/>
          <w:rtl/>
        </w:rPr>
        <w:t xml:space="preserve">דיון בסעיפים 113-112 </w:t>
      </w:r>
      <w:r w:rsidRPr="00224A9A">
        <w:rPr>
          <w:rtl/>
        </w:rPr>
        <w:t>–</w:t>
      </w:r>
      <w:r w:rsidRPr="00224A9A">
        <w:rPr>
          <w:rFonts w:hint="cs"/>
          <w:rtl/>
        </w:rPr>
        <w:t xml:space="preserve"> תיקון חוק הגנה על בריאות הציבור (מזון)</w:t>
      </w:r>
    </w:p>
    <w:p w:rsidR="00D77230" w:rsidRDefault="00D77230" w:rsidP="007C693F">
      <w:pPr>
        <w:spacing w:before="60"/>
        <w:ind w:firstLine="0"/>
        <w:rPr>
          <w:rtl/>
        </w:rPr>
      </w:pPr>
    </w:p>
    <w:p w:rsidR="00224A9A" w:rsidRPr="008713A4" w:rsidRDefault="00224A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77230" w:rsidRPr="00D77230" w:rsidRDefault="00D77230" w:rsidP="00EC1FB3">
      <w:pPr>
        <w:ind w:firstLine="0"/>
        <w:rPr>
          <w:rtl/>
        </w:rPr>
      </w:pPr>
      <w:r w:rsidRPr="00D77230">
        <w:rPr>
          <w:rFonts w:hint="cs"/>
          <w:rtl/>
        </w:rPr>
        <w:t xml:space="preserve">מיכאל מרדכי ביטון </w:t>
      </w:r>
      <w:r w:rsidRPr="00D77230">
        <w:rPr>
          <w:rtl/>
        </w:rPr>
        <w:t>–</w:t>
      </w:r>
      <w:r w:rsidRPr="00D77230">
        <w:rPr>
          <w:rFonts w:hint="cs"/>
          <w:rtl/>
        </w:rPr>
        <w:t xml:space="preserve"> היו"ר</w:t>
      </w:r>
    </w:p>
    <w:p w:rsidR="00D77230" w:rsidRPr="00D77230" w:rsidRDefault="00D77230" w:rsidP="00EC1FB3">
      <w:pPr>
        <w:ind w:firstLine="0"/>
        <w:rPr>
          <w:rtl/>
        </w:rPr>
      </w:pPr>
      <w:r w:rsidRPr="00D77230">
        <w:rPr>
          <w:rFonts w:hint="cs"/>
          <w:rtl/>
        </w:rPr>
        <w:t xml:space="preserve">בועז </w:t>
      </w:r>
      <w:proofErr w:type="spellStart"/>
      <w:r w:rsidRPr="00D77230">
        <w:rPr>
          <w:rFonts w:hint="cs"/>
          <w:rtl/>
        </w:rPr>
        <w:t>טופורובסקי</w:t>
      </w:r>
      <w:proofErr w:type="spellEnd"/>
      <w:r w:rsidRPr="00D77230">
        <w:rPr>
          <w:rFonts w:hint="cs"/>
          <w:rtl/>
        </w:rPr>
        <w:t xml:space="preserve"> </w:t>
      </w:r>
      <w:r w:rsidRPr="00D77230">
        <w:rPr>
          <w:rtl/>
        </w:rPr>
        <w:t>–</w:t>
      </w:r>
      <w:r w:rsidRPr="00D77230">
        <w:rPr>
          <w:rFonts w:hint="cs"/>
          <w:rtl/>
        </w:rPr>
        <w:t xml:space="preserve"> מ"מ היו"ר</w:t>
      </w:r>
    </w:p>
    <w:p w:rsidR="00D77230" w:rsidRPr="00D77230" w:rsidRDefault="00D77230" w:rsidP="00EC1FB3">
      <w:pPr>
        <w:ind w:firstLine="0"/>
        <w:rPr>
          <w:rtl/>
        </w:rPr>
      </w:pPr>
      <w:r w:rsidRPr="00D77230">
        <w:rPr>
          <w:rtl/>
        </w:rPr>
        <w:t xml:space="preserve">סמי אבו </w:t>
      </w:r>
      <w:proofErr w:type="spellStart"/>
      <w:r w:rsidRPr="00D77230">
        <w:rPr>
          <w:rtl/>
        </w:rPr>
        <w:t>שחאדה</w:t>
      </w:r>
      <w:proofErr w:type="spellEnd"/>
    </w:p>
    <w:p w:rsidR="00D77230" w:rsidRPr="00D77230" w:rsidRDefault="00D77230" w:rsidP="00EC1FB3">
      <w:pPr>
        <w:ind w:firstLine="0"/>
        <w:rPr>
          <w:rtl/>
        </w:rPr>
      </w:pPr>
      <w:r w:rsidRPr="00D77230">
        <w:rPr>
          <w:rtl/>
        </w:rPr>
        <w:t>רון כץ</w:t>
      </w:r>
    </w:p>
    <w:p w:rsidR="00D77230" w:rsidRPr="00D77230" w:rsidRDefault="00D77230" w:rsidP="00EC1FB3">
      <w:pPr>
        <w:ind w:firstLine="0"/>
        <w:rPr>
          <w:rtl/>
        </w:rPr>
      </w:pPr>
      <w:r w:rsidRPr="00D77230">
        <w:rPr>
          <w:rtl/>
        </w:rPr>
        <w:t>לימור מגן תלם</w:t>
      </w:r>
    </w:p>
    <w:p w:rsidR="00D77230" w:rsidRDefault="00D77230"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77230" w:rsidP="00DE5B80">
      <w:pPr>
        <w:ind w:firstLine="0"/>
        <w:rPr>
          <w:rtl/>
        </w:rPr>
      </w:pPr>
      <w:r>
        <w:rPr>
          <w:rFonts w:hint="cs"/>
          <w:rtl/>
        </w:rPr>
        <w:t>נירה שפק</w:t>
      </w:r>
    </w:p>
    <w:p w:rsidR="002E5E31" w:rsidRDefault="002E5E31" w:rsidP="00DE5B80">
      <w:pPr>
        <w:ind w:firstLine="0"/>
        <w:rPr>
          <w:b/>
          <w:bCs/>
          <w:u w:val="single"/>
          <w:rtl/>
        </w:rPr>
      </w:pPr>
    </w:p>
    <w:p w:rsidR="00224A9A" w:rsidRPr="000C47F5" w:rsidRDefault="00224A9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2880"/>
        <w:gridCol w:w="2880"/>
      </w:tblGrid>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פנינה אורן </w:t>
            </w:r>
            <w:proofErr w:type="spellStart"/>
            <w:r>
              <w:rPr>
                <w:rtl/>
                <w:lang w:eastAsia="he-IL"/>
              </w:rPr>
              <w:t>שנידור</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מנהלת בפועל של שירות המזון הארצי, משרד הבריאות</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שרון גוטמן </w:t>
            </w:r>
            <w:proofErr w:type="spellStart"/>
            <w:r>
              <w:rPr>
                <w:rtl/>
                <w:lang w:eastAsia="he-IL"/>
              </w:rPr>
              <w:t>טרודלר</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סגנית בכירה ליועצת המשפטית, משרד הבריאות</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עוז כץ</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 xml:space="preserve">מנהל </w:t>
            </w:r>
            <w:proofErr w:type="spellStart"/>
            <w:r>
              <w:rPr>
                <w:rtl/>
                <w:lang w:eastAsia="he-IL"/>
              </w:rPr>
              <w:t>מינהל</w:t>
            </w:r>
            <w:proofErr w:type="spellEnd"/>
            <w:r>
              <w:rPr>
                <w:rtl/>
                <w:lang w:eastAsia="he-IL"/>
              </w:rPr>
              <w:t xml:space="preserve"> תעשיות, משרד הכלכלה והתעשייה</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אפרת </w:t>
            </w:r>
            <w:proofErr w:type="spellStart"/>
            <w:r>
              <w:rPr>
                <w:rtl/>
                <w:lang w:eastAsia="he-IL"/>
              </w:rPr>
              <w:t>אביאני</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היועצת המשפטית, משרד החקלאות ופיתוח הכפר</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טלי </w:t>
            </w:r>
            <w:proofErr w:type="spellStart"/>
            <w:r>
              <w:rPr>
                <w:rtl/>
                <w:lang w:eastAsia="he-IL"/>
              </w:rPr>
              <w:t>ארפי</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סגנית בכירה ליועץ המשפטי, משרד האוצר</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הראל שליסל</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רכז תעשייה ומסחר, אגף התקציבים, משרד האוצר</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נעם דן</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proofErr w:type="spellStart"/>
            <w:r>
              <w:rPr>
                <w:rtl/>
                <w:lang w:eastAsia="he-IL"/>
              </w:rPr>
              <w:t>רפרנטית</w:t>
            </w:r>
            <w:proofErr w:type="spellEnd"/>
            <w:r>
              <w:rPr>
                <w:rtl/>
                <w:lang w:eastAsia="he-IL"/>
              </w:rPr>
              <w:t xml:space="preserve"> תעשייה, מסחר ותיירות, אגף התקציבים, משרד האוצר</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שי סומך</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ייעוץ וחקיקה, משרד המשפטים</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יצחק ברקוביץ</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ראש תחום מזון, רשות התחרות</w:t>
            </w:r>
          </w:p>
        </w:tc>
      </w:tr>
      <w:tr w:rsidR="005A0FF2" w:rsidTr="005A0FF2">
        <w:trPr>
          <w:gridAfter w:val="1"/>
        </w:trPr>
        <w:tc>
          <w:tcPr>
            <w:tcW w:w="0" w:type="auto"/>
            <w:shd w:val="clear" w:color="auto" w:fill="auto"/>
          </w:tcPr>
          <w:p w:rsidR="005A0FF2" w:rsidRDefault="005A0FF2" w:rsidP="006D3041">
            <w:pPr>
              <w:ind w:firstLine="0"/>
              <w:rPr>
                <w:rtl/>
                <w:lang w:eastAsia="he-IL"/>
              </w:rPr>
            </w:pPr>
          </w:p>
          <w:p w:rsidR="00224A9A" w:rsidRDefault="00224A9A" w:rsidP="006D3041">
            <w:pPr>
              <w:ind w:firstLine="0"/>
              <w:rPr>
                <w:rtl/>
                <w:lang w:eastAsia="he-IL"/>
              </w:rPr>
            </w:pPr>
          </w:p>
        </w:tc>
        <w:tc>
          <w:tcPr>
            <w:tcW w:w="0" w:type="auto"/>
            <w:gridSpan w:val="2"/>
            <w:shd w:val="clear" w:color="auto" w:fill="auto"/>
          </w:tcPr>
          <w:p w:rsidR="005A0FF2" w:rsidRDefault="005A0FF2" w:rsidP="006D3041">
            <w:pPr>
              <w:ind w:firstLine="0"/>
              <w:rPr>
                <w:rtl/>
                <w:lang w:eastAsia="he-IL"/>
              </w:rPr>
            </w:pPr>
            <w:r>
              <w:rPr>
                <w:rtl/>
                <w:lang w:eastAsia="he-IL"/>
              </w:rPr>
              <w:t>--</w:t>
            </w:r>
          </w:p>
        </w:tc>
      </w:tr>
      <w:tr w:rsidR="005A0FF2" w:rsidRPr="005A0FF2" w:rsidTr="005A0FF2">
        <w:tc>
          <w:tcPr>
            <w:tcW w:w="0" w:type="auto"/>
            <w:shd w:val="clear" w:color="auto" w:fill="auto"/>
          </w:tcPr>
          <w:p w:rsidR="005A0FF2" w:rsidRPr="005A0FF2" w:rsidRDefault="005A0FF2" w:rsidP="006D3041">
            <w:pPr>
              <w:ind w:firstLine="0"/>
              <w:rPr>
                <w:b/>
                <w:bCs/>
                <w:u w:val="single"/>
                <w:rtl/>
                <w:lang w:eastAsia="he-IL"/>
              </w:rPr>
            </w:pPr>
            <w:r w:rsidRPr="005A0FF2">
              <w:rPr>
                <w:b/>
                <w:bCs/>
                <w:u w:val="single"/>
                <w:rtl/>
                <w:lang w:eastAsia="he-IL"/>
              </w:rPr>
              <w:t>משתתפים באמצעים מקוונים:</w:t>
            </w:r>
          </w:p>
        </w:tc>
        <w:tc>
          <w:tcPr>
            <w:tcW w:w="0" w:type="auto"/>
            <w:shd w:val="clear" w:color="auto" w:fill="auto"/>
          </w:tcPr>
          <w:p w:rsidR="005A0FF2" w:rsidRPr="005A0FF2" w:rsidRDefault="005A0FF2" w:rsidP="006D3041">
            <w:pPr>
              <w:ind w:firstLine="0"/>
              <w:rPr>
                <w:b/>
                <w:bCs/>
                <w:u w:val="single"/>
                <w:rtl/>
                <w:lang w:eastAsia="he-IL"/>
              </w:rPr>
            </w:pPr>
            <w:r w:rsidRPr="005A0FF2">
              <w:rPr>
                <w:b/>
                <w:bCs/>
                <w:u w:val="single"/>
                <w:rtl/>
                <w:lang w:eastAsia="he-IL"/>
              </w:rPr>
              <w:t>–</w:t>
            </w:r>
          </w:p>
        </w:tc>
        <w:tc>
          <w:tcPr>
            <w:tcW w:w="0" w:type="auto"/>
            <w:gridSpan w:val="2"/>
            <w:shd w:val="clear" w:color="auto" w:fill="auto"/>
          </w:tcPr>
          <w:p w:rsidR="005A0FF2" w:rsidRPr="005A0FF2" w:rsidRDefault="005A0FF2" w:rsidP="006D3041">
            <w:pPr>
              <w:ind w:firstLine="0"/>
              <w:rPr>
                <w:b/>
                <w:bCs/>
                <w:u w:val="single"/>
                <w:rtl/>
                <w:lang w:eastAsia="he-IL"/>
              </w:rPr>
            </w:pPr>
          </w:p>
        </w:tc>
      </w:tr>
      <w:tr w:rsidR="005A0FF2" w:rsidTr="005A0FF2">
        <w:tc>
          <w:tcPr>
            <w:tcW w:w="0" w:type="auto"/>
            <w:shd w:val="clear" w:color="auto" w:fill="auto"/>
          </w:tcPr>
          <w:p w:rsidR="005A0FF2" w:rsidRDefault="005A0FF2" w:rsidP="006D3041">
            <w:pPr>
              <w:ind w:firstLine="0"/>
              <w:rPr>
                <w:rtl/>
                <w:lang w:eastAsia="he-IL"/>
              </w:rPr>
            </w:pPr>
            <w:proofErr w:type="spellStart"/>
            <w:r>
              <w:rPr>
                <w:rtl/>
                <w:lang w:eastAsia="he-IL"/>
              </w:rPr>
              <w:t>אנואר</w:t>
            </w:r>
            <w:proofErr w:type="spellEnd"/>
            <w:r>
              <w:rPr>
                <w:rtl/>
                <w:lang w:eastAsia="he-IL"/>
              </w:rPr>
              <w:t xml:space="preserve"> חילף</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הממונה על חוקיות היבוא, משרד הכלכלה והתעשייה</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דנה רוטשילד</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מחלקה הפלילית, משרד המשפטים</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גליה שגיא גזית</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מנהלת איגוד תעשיות המזון, התאחדות התעשיינים</w:t>
            </w:r>
          </w:p>
        </w:tc>
      </w:tr>
      <w:tr w:rsidR="005A0FF2" w:rsidTr="005A0FF2">
        <w:tc>
          <w:tcPr>
            <w:tcW w:w="0" w:type="auto"/>
            <w:shd w:val="clear" w:color="auto" w:fill="auto"/>
          </w:tcPr>
          <w:p w:rsidR="005A0FF2" w:rsidRDefault="005A0FF2" w:rsidP="006D3041">
            <w:pPr>
              <w:ind w:firstLine="0"/>
              <w:rPr>
                <w:rtl/>
                <w:lang w:eastAsia="he-IL"/>
              </w:rPr>
            </w:pPr>
            <w:proofErr w:type="spellStart"/>
            <w:r>
              <w:rPr>
                <w:rtl/>
                <w:lang w:eastAsia="he-IL"/>
              </w:rPr>
              <w:t>רוית</w:t>
            </w:r>
            <w:proofErr w:type="spellEnd"/>
            <w:r>
              <w:rPr>
                <w:rtl/>
                <w:lang w:eastAsia="he-IL"/>
              </w:rPr>
              <w:t xml:space="preserve"> ארבל</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עו"ד, היועצת המשפטית,</w:t>
            </w:r>
            <w:r w:rsidR="003361A0">
              <w:rPr>
                <w:rtl/>
                <w:lang w:eastAsia="he-IL"/>
              </w:rPr>
              <w:t xml:space="preserve"> </w:t>
            </w:r>
            <w:r>
              <w:rPr>
                <w:rtl/>
                <w:lang w:eastAsia="he-IL"/>
              </w:rPr>
              <w:t>איגוד המזון, התאחדות התעשיינים</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רז </w:t>
            </w:r>
            <w:proofErr w:type="spellStart"/>
            <w:r>
              <w:rPr>
                <w:rtl/>
                <w:lang w:eastAsia="he-IL"/>
              </w:rPr>
              <w:t>הילמן</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סמנכ"ל יבוא, מכס ותקינה, איגוד לשכות המסחר</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אתי </w:t>
            </w:r>
            <w:proofErr w:type="spellStart"/>
            <w:r>
              <w:rPr>
                <w:rtl/>
                <w:lang w:eastAsia="he-IL"/>
              </w:rPr>
              <w:t>פלר</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מנכ"לית הרשות הלאומית להסמכת מעבדות</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אבשלום וילן</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מזכ"ל התאחדות חקלאי ישראל</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שמואל </w:t>
            </w:r>
            <w:proofErr w:type="spellStart"/>
            <w:r>
              <w:rPr>
                <w:rtl/>
                <w:lang w:eastAsia="he-IL"/>
              </w:rPr>
              <w:t>לויט</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מנכ"ל המועצה לענף הלול</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איציק שניידר</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מנכ"ל מועצת החלב</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מוטי אלקבץ</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מזכיר ארגון מגדלי עופות</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 xml:space="preserve">אלעד </w:t>
            </w:r>
            <w:proofErr w:type="spellStart"/>
            <w:r>
              <w:rPr>
                <w:rtl/>
                <w:lang w:eastAsia="he-IL"/>
              </w:rPr>
              <w:t>מלכא</w:t>
            </w:r>
            <w:proofErr w:type="spellEnd"/>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מנכ"ל מיזם גיוס המונים, האינטרס שלנו, לובי ציבורי</w:t>
            </w:r>
          </w:p>
        </w:tc>
      </w:tr>
      <w:tr w:rsidR="005A0FF2" w:rsidTr="005A0FF2">
        <w:tc>
          <w:tcPr>
            <w:tcW w:w="0" w:type="auto"/>
            <w:shd w:val="clear" w:color="auto" w:fill="auto"/>
          </w:tcPr>
          <w:p w:rsidR="005A0FF2" w:rsidRDefault="005A0FF2" w:rsidP="006D3041">
            <w:pPr>
              <w:ind w:firstLine="0"/>
              <w:rPr>
                <w:rtl/>
                <w:lang w:eastAsia="he-IL"/>
              </w:rPr>
            </w:pPr>
            <w:r>
              <w:rPr>
                <w:rtl/>
                <w:lang w:eastAsia="he-IL"/>
              </w:rPr>
              <w:t>דורון לבנה</w:t>
            </w:r>
          </w:p>
        </w:tc>
        <w:tc>
          <w:tcPr>
            <w:tcW w:w="0" w:type="auto"/>
            <w:shd w:val="clear" w:color="auto" w:fill="auto"/>
          </w:tcPr>
          <w:p w:rsidR="005A0FF2" w:rsidRDefault="005A0FF2" w:rsidP="006D3041">
            <w:pPr>
              <w:ind w:firstLine="0"/>
              <w:rPr>
                <w:rtl/>
                <w:lang w:eastAsia="he-IL"/>
              </w:rPr>
            </w:pPr>
            <w:r>
              <w:rPr>
                <w:rtl/>
                <w:lang w:eastAsia="he-IL"/>
              </w:rPr>
              <w:t>–</w:t>
            </w:r>
          </w:p>
        </w:tc>
        <w:tc>
          <w:tcPr>
            <w:tcW w:w="0" w:type="auto"/>
            <w:gridSpan w:val="2"/>
            <w:shd w:val="clear" w:color="auto" w:fill="auto"/>
          </w:tcPr>
          <w:p w:rsidR="005A0FF2" w:rsidRDefault="005A0FF2" w:rsidP="006D3041">
            <w:pPr>
              <w:ind w:firstLine="0"/>
              <w:rPr>
                <w:rtl/>
                <w:lang w:eastAsia="he-IL"/>
              </w:rPr>
            </w:pPr>
            <w:r>
              <w:rPr>
                <w:rtl/>
                <w:lang w:eastAsia="he-IL"/>
              </w:rPr>
              <w:t>דבוראי</w:t>
            </w:r>
          </w:p>
        </w:tc>
      </w:tr>
    </w:tbl>
    <w:p w:rsidR="006D3041" w:rsidRDefault="006D3041" w:rsidP="006D3041">
      <w:pPr>
        <w:rPr>
          <w:rtl/>
          <w:lang w:eastAsia="he-IL"/>
        </w:rPr>
      </w:pPr>
    </w:p>
    <w:p w:rsidR="005A0FF2" w:rsidRPr="006D3041" w:rsidRDefault="005A0FF2" w:rsidP="006D3041">
      <w:pPr>
        <w:rPr>
          <w:rtl/>
          <w:lang w:eastAsia="he-I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77230"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7723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A0FF2" w:rsidRDefault="00D77230" w:rsidP="008320F6">
      <w:pPr>
        <w:ind w:firstLine="0"/>
        <w:rPr>
          <w:rtl/>
        </w:rPr>
      </w:pPr>
      <w:r>
        <w:rPr>
          <w:rFonts w:hint="cs"/>
          <w:rtl/>
        </w:rPr>
        <w:t>אהובה שרון, חבר תרגומים</w:t>
      </w:r>
    </w:p>
    <w:p w:rsidR="005A0FF2" w:rsidRDefault="005A0FF2">
      <w:pPr>
        <w:bidi w:val="0"/>
        <w:spacing w:line="240" w:lineRule="auto"/>
        <w:ind w:firstLine="0"/>
        <w:jc w:val="left"/>
        <w:rPr>
          <w:rtl/>
        </w:rPr>
      </w:pPr>
      <w:r>
        <w:rPr>
          <w:rtl/>
        </w:rPr>
        <w:br w:type="page"/>
      </w:r>
    </w:p>
    <w:p w:rsidR="006D3041" w:rsidRDefault="006D3041" w:rsidP="008320F6">
      <w:pPr>
        <w:ind w:firstLine="0"/>
        <w:rPr>
          <w:rtl/>
        </w:rPr>
      </w:pPr>
    </w:p>
    <w:p w:rsidR="00E64116" w:rsidRDefault="00E64116" w:rsidP="008320F6">
      <w:pPr>
        <w:ind w:firstLine="0"/>
        <w:rPr>
          <w:rtl/>
        </w:rPr>
      </w:pPr>
    </w:p>
    <w:p w:rsidR="006D3041" w:rsidRDefault="006D3041" w:rsidP="006D3041">
      <w:pPr>
        <w:pStyle w:val="a6"/>
        <w:keepNext/>
        <w:rPr>
          <w:rtl/>
        </w:rPr>
      </w:pPr>
      <w:bookmarkStart w:id="1" w:name="ET_subject_624599_3"/>
      <w:r w:rsidRPr="006D3041">
        <w:rPr>
          <w:rStyle w:val="TagStyle"/>
          <w:rtl/>
        </w:rPr>
        <w:t xml:space="preserve">&lt;&lt; נושא &gt;&gt; </w:t>
      </w:r>
      <w:r>
        <w:rPr>
          <w:rtl/>
        </w:rPr>
        <w:t>פרק כ"ג (יבוא) מתוך הצעת חוק התכנית הכלכלית (תיקוני חקיקה ליישום המדיניות הכלכלית לשנות התקציב 2021 ו-2022), התשפ"א-2021,</w:t>
      </w:r>
      <w:r w:rsidR="00A73693">
        <w:rPr>
          <w:rtl/>
        </w:rPr>
        <w:t xml:space="preserve"> </w:t>
      </w:r>
      <w:r>
        <w:rPr>
          <w:rtl/>
        </w:rPr>
        <w:t>מ/1443</w:t>
      </w:r>
      <w:r w:rsidRPr="006D3041">
        <w:rPr>
          <w:rStyle w:val="TagStyle"/>
          <w:rtl/>
        </w:rPr>
        <w:t xml:space="preserve"> &lt;&lt; נושא &gt;&gt;</w:t>
      </w:r>
      <w:r w:rsidR="0088639F">
        <w:rPr>
          <w:rtl/>
        </w:rPr>
        <w:t xml:space="preserve"> </w:t>
      </w:r>
      <w:bookmarkEnd w:id="1"/>
    </w:p>
    <w:p w:rsidR="006D3041" w:rsidRDefault="006D3041" w:rsidP="006D3041">
      <w:pPr>
        <w:pStyle w:val="KeepWithNext"/>
        <w:rPr>
          <w:rtl/>
        </w:rPr>
      </w:pPr>
    </w:p>
    <w:p w:rsidR="006D3041" w:rsidRPr="00224A9A" w:rsidRDefault="006D3041" w:rsidP="006D3041">
      <w:pPr>
        <w:spacing w:before="60"/>
        <w:ind w:firstLine="0"/>
        <w:jc w:val="center"/>
        <w:rPr>
          <w:b/>
          <w:bCs/>
          <w:u w:val="single"/>
          <w:rtl/>
        </w:rPr>
      </w:pPr>
      <w:r w:rsidRPr="00224A9A">
        <w:rPr>
          <w:rFonts w:hint="cs"/>
          <w:b/>
          <w:bCs/>
          <w:u w:val="single"/>
          <w:rtl/>
        </w:rPr>
        <w:t xml:space="preserve">דיון בסעיפים 113-112 </w:t>
      </w:r>
      <w:r w:rsidRPr="00224A9A">
        <w:rPr>
          <w:b/>
          <w:bCs/>
          <w:u w:val="single"/>
          <w:rtl/>
        </w:rPr>
        <w:t>–</w:t>
      </w:r>
      <w:r w:rsidRPr="00224A9A">
        <w:rPr>
          <w:rFonts w:hint="cs"/>
          <w:b/>
          <w:bCs/>
          <w:u w:val="single"/>
          <w:rtl/>
        </w:rPr>
        <w:t xml:space="preserve"> תיקון חוק הגנה על בריאות הציבור (מזון)</w:t>
      </w:r>
    </w:p>
    <w:p w:rsidR="006D3041" w:rsidRPr="006D3041" w:rsidRDefault="006D3041" w:rsidP="006D3041">
      <w:pPr>
        <w:rPr>
          <w:rtl/>
        </w:rPr>
      </w:pPr>
    </w:p>
    <w:p w:rsidR="006D3041" w:rsidRDefault="006D3041" w:rsidP="008320F6">
      <w:pPr>
        <w:ind w:firstLine="0"/>
        <w:rPr>
          <w:rtl/>
        </w:rPr>
      </w:pPr>
    </w:p>
    <w:p w:rsidR="006D3041" w:rsidRDefault="006D3041" w:rsidP="008320F6">
      <w:pPr>
        <w:ind w:firstLine="0"/>
        <w:rPr>
          <w:rtl/>
        </w:rPr>
      </w:pPr>
    </w:p>
    <w:p w:rsidR="006D3041" w:rsidRDefault="006D3041" w:rsidP="006D3041">
      <w:pPr>
        <w:pStyle w:val="af6"/>
        <w:keepNext/>
        <w:rPr>
          <w:rtl/>
        </w:rPr>
      </w:pPr>
      <w:bookmarkStart w:id="2" w:name="ET_yor_5080_4"/>
      <w:r w:rsidRPr="006D3041">
        <w:rPr>
          <w:rStyle w:val="TagStyle"/>
          <w:rtl/>
        </w:rPr>
        <w:t xml:space="preserve"> &lt;&lt; יור &gt;&gt; </w:t>
      </w:r>
      <w:r>
        <w:rPr>
          <w:rtl/>
        </w:rPr>
        <w:t xml:space="preserve">היו"ר בועז </w:t>
      </w:r>
      <w:proofErr w:type="spellStart"/>
      <w:r>
        <w:rPr>
          <w:rtl/>
        </w:rPr>
        <w:t>טופורובסקי</w:t>
      </w:r>
      <w:proofErr w:type="spellEnd"/>
      <w:r>
        <w:rPr>
          <w:rtl/>
        </w:rPr>
        <w:t>:</w:t>
      </w:r>
      <w:r w:rsidRPr="006D3041">
        <w:rPr>
          <w:rStyle w:val="TagStyle"/>
          <w:rtl/>
        </w:rPr>
        <w:t xml:space="preserve"> &lt;&lt; יור &gt;&gt;</w:t>
      </w:r>
      <w:r w:rsidR="0088639F">
        <w:rPr>
          <w:rtl/>
        </w:rPr>
        <w:t xml:space="preserve"> </w:t>
      </w:r>
      <w:bookmarkEnd w:id="2"/>
    </w:p>
    <w:p w:rsidR="006D3041" w:rsidRDefault="006D3041" w:rsidP="006D3041">
      <w:pPr>
        <w:pStyle w:val="KeepWithNext"/>
        <w:rPr>
          <w:rtl/>
          <w:lang w:eastAsia="he-IL"/>
        </w:rPr>
      </w:pPr>
    </w:p>
    <w:p w:rsidR="00C25435" w:rsidRDefault="00C25435" w:rsidP="00C25435">
      <w:pPr>
        <w:rPr>
          <w:rtl/>
          <w:lang w:eastAsia="he-IL"/>
        </w:rPr>
      </w:pPr>
      <w:r w:rsidRPr="00C25435">
        <w:rPr>
          <w:rFonts w:hint="cs"/>
          <w:rtl/>
          <w:lang w:eastAsia="he-IL"/>
        </w:rPr>
        <w:t>שלום רב. אנחנו פותחים את ישיבת ועדת הכלכלה</w:t>
      </w:r>
      <w:bookmarkStart w:id="3" w:name="_ETM_Q1_2187"/>
      <w:bookmarkStart w:id="4" w:name="_ETM_Q1_4550"/>
      <w:bookmarkStart w:id="5" w:name="_ETM_Q1_4610"/>
      <w:bookmarkStart w:id="6" w:name="_ETM_Q1_4678"/>
      <w:bookmarkStart w:id="7" w:name="_ETM_Q1_4717"/>
      <w:bookmarkStart w:id="8" w:name="ET_subject_624599_4"/>
      <w:bookmarkEnd w:id="3"/>
      <w:bookmarkEnd w:id="4"/>
      <w:bookmarkEnd w:id="5"/>
      <w:bookmarkEnd w:id="6"/>
      <w:bookmarkEnd w:id="7"/>
      <w:r w:rsidR="003007C9">
        <w:rPr>
          <w:rFonts w:hint="cs"/>
          <w:rtl/>
          <w:lang w:eastAsia="he-IL"/>
        </w:rPr>
        <w:t xml:space="preserve">. על סדר היום </w:t>
      </w:r>
      <w:r w:rsidRPr="00C25435">
        <w:rPr>
          <w:rtl/>
          <w:lang w:eastAsia="he-IL"/>
        </w:rPr>
        <w:t>פרק כ"ג (יבוא) מתוך הצעת חוק התכנית הכלכלית (תיקוני חקיקה ליישום המדיניות הכלכלית לשנות התקציב 2021 ו-2022), התשפ"א-2021</w:t>
      </w:r>
      <w:bookmarkEnd w:id="8"/>
      <w:r>
        <w:rPr>
          <w:rFonts w:hint="cs"/>
          <w:rtl/>
          <w:lang w:eastAsia="he-IL"/>
        </w:rPr>
        <w:t xml:space="preserve">. אנחנו דנים בסעיפים 112 ו-113 לתיקון חוק הגנה </w:t>
      </w:r>
      <w:bookmarkStart w:id="9" w:name="_ETM_Q1_22086"/>
      <w:bookmarkEnd w:id="9"/>
      <w:r>
        <w:rPr>
          <w:rFonts w:hint="cs"/>
          <w:rtl/>
          <w:lang w:eastAsia="he-IL"/>
        </w:rPr>
        <w:t>על בריאות הציבור (מזון).</w:t>
      </w:r>
    </w:p>
    <w:p w:rsidR="00C25435" w:rsidRDefault="00C25435" w:rsidP="00C25435">
      <w:pPr>
        <w:rPr>
          <w:rtl/>
          <w:lang w:eastAsia="he-IL"/>
        </w:rPr>
      </w:pPr>
      <w:bookmarkStart w:id="10" w:name="_ETM_Q1_27563"/>
      <w:bookmarkStart w:id="11" w:name="_ETM_Q1_27617"/>
      <w:bookmarkEnd w:id="10"/>
      <w:bookmarkEnd w:id="11"/>
    </w:p>
    <w:p w:rsidR="00C25435" w:rsidRDefault="00C25435" w:rsidP="00C25435">
      <w:pPr>
        <w:rPr>
          <w:rtl/>
          <w:lang w:eastAsia="he-IL"/>
        </w:rPr>
      </w:pPr>
      <w:bookmarkStart w:id="12" w:name="_ETM_Q1_31124"/>
      <w:bookmarkStart w:id="13" w:name="_ETM_Q1_31181"/>
      <w:bookmarkEnd w:id="12"/>
      <w:bookmarkEnd w:id="13"/>
      <w:r>
        <w:rPr>
          <w:rFonts w:hint="cs"/>
          <w:rtl/>
          <w:lang w:eastAsia="he-IL"/>
        </w:rPr>
        <w:t xml:space="preserve">אני אומר כמה מלים בכלליות ובינתיים מי שרוצה להתייחס, שיירשם אצל מנהלת הוועדה, עידית, שיושבת כאן. </w:t>
      </w:r>
      <w:bookmarkStart w:id="14" w:name="_ETM_Q1_34586"/>
      <w:bookmarkEnd w:id="14"/>
      <w:r>
        <w:rPr>
          <w:rFonts w:hint="cs"/>
          <w:rtl/>
          <w:lang w:eastAsia="he-IL"/>
        </w:rPr>
        <w:t>אנחנו נתחיל עם האוצר אבל לפני שאני אתן לכם את רשות הדיבור, אני רוצה לומר כמה מלים.</w:t>
      </w:r>
    </w:p>
    <w:p w:rsidR="00C25435" w:rsidRDefault="00C25435" w:rsidP="00C25435">
      <w:pPr>
        <w:rPr>
          <w:rtl/>
          <w:lang w:eastAsia="he-IL"/>
        </w:rPr>
      </w:pPr>
      <w:bookmarkStart w:id="15" w:name="_ETM_Q1_41385"/>
      <w:bookmarkStart w:id="16" w:name="_ETM_Q1_41435"/>
      <w:bookmarkEnd w:id="15"/>
      <w:bookmarkEnd w:id="16"/>
    </w:p>
    <w:p w:rsidR="00C25435" w:rsidRDefault="00C25435" w:rsidP="00C25435">
      <w:pPr>
        <w:rPr>
          <w:rtl/>
          <w:lang w:eastAsia="he-IL"/>
        </w:rPr>
      </w:pPr>
      <w:r>
        <w:rPr>
          <w:rFonts w:hint="cs"/>
          <w:rtl/>
          <w:lang w:eastAsia="he-IL"/>
        </w:rPr>
        <w:t xml:space="preserve">אנחנו מבינים שכל הרפורמה </w:t>
      </w:r>
      <w:bookmarkStart w:id="17" w:name="_ETM_Q1_47670"/>
      <w:bookmarkEnd w:id="17"/>
      <w:r>
        <w:rPr>
          <w:rFonts w:hint="cs"/>
          <w:rtl/>
          <w:lang w:eastAsia="he-IL"/>
        </w:rPr>
        <w:t>של היבוא היא רפורמה מא</w:t>
      </w:r>
      <w:bookmarkStart w:id="18" w:name="_ETM_Q1_50559"/>
      <w:bookmarkEnd w:id="18"/>
      <w:r>
        <w:rPr>
          <w:rFonts w:hint="cs"/>
          <w:rtl/>
          <w:lang w:eastAsia="he-IL"/>
        </w:rPr>
        <w:t xml:space="preserve">וד מקיפה ואני חושב שהיא גם מאוד מאוד חשובה, רפורמה שבהרבה מאוד מובנים דיברו עליה הרבה מאוד שנים </w:t>
      </w:r>
      <w:bookmarkStart w:id="19" w:name="_ETM_Q1_59591"/>
      <w:bookmarkEnd w:id="19"/>
      <w:r>
        <w:rPr>
          <w:rFonts w:hint="cs"/>
          <w:rtl/>
          <w:lang w:eastAsia="he-IL"/>
        </w:rPr>
        <w:t xml:space="preserve">כשהגיעה לארץ. יוקר המחיה זה משהו שאין אזרח ישראלי שלא </w:t>
      </w:r>
      <w:bookmarkStart w:id="20" w:name="_ETM_Q1_65464"/>
      <w:bookmarkEnd w:id="20"/>
      <w:r>
        <w:rPr>
          <w:rFonts w:hint="cs"/>
          <w:rtl/>
          <w:lang w:eastAsia="he-IL"/>
        </w:rPr>
        <w:t xml:space="preserve">מרגיש את זה על כיסו. הדבר הזה נוגע גם ליבוא </w:t>
      </w:r>
      <w:bookmarkStart w:id="21" w:name="_ETM_Q1_72527"/>
      <w:bookmarkEnd w:id="21"/>
      <w:r>
        <w:rPr>
          <w:rFonts w:hint="cs"/>
          <w:rtl/>
          <w:lang w:eastAsia="he-IL"/>
        </w:rPr>
        <w:t>של מוצרי מזון. אנחנו נגיע לזה ונדון</w:t>
      </w:r>
      <w:bookmarkStart w:id="22" w:name="_ETM_Q1_76262"/>
      <w:bookmarkEnd w:id="22"/>
      <w:r>
        <w:rPr>
          <w:rFonts w:hint="cs"/>
          <w:rtl/>
          <w:lang w:eastAsia="he-IL"/>
        </w:rPr>
        <w:t xml:space="preserve"> איך אנחנו מורידים את כל הקשיים תוך כדי שמירה </w:t>
      </w:r>
      <w:bookmarkStart w:id="23" w:name="_ETM_Q1_79697"/>
      <w:bookmarkEnd w:id="23"/>
      <w:r>
        <w:rPr>
          <w:rFonts w:hint="cs"/>
          <w:rtl/>
          <w:lang w:eastAsia="he-IL"/>
        </w:rPr>
        <w:t xml:space="preserve">על בריאות הציבור ועל התעשייה הישראלית וננסה להגיע </w:t>
      </w:r>
      <w:bookmarkStart w:id="24" w:name="_ETM_Q1_84651"/>
      <w:bookmarkEnd w:id="24"/>
      <w:r>
        <w:rPr>
          <w:rFonts w:hint="cs"/>
          <w:rtl/>
          <w:lang w:eastAsia="he-IL"/>
        </w:rPr>
        <w:t xml:space="preserve">לאיזה שהן הבנות. היום אין הצבעה ואין הקראה אלא אם </w:t>
      </w:r>
      <w:bookmarkStart w:id="25" w:name="_ETM_Q1_90589"/>
      <w:bookmarkEnd w:id="25"/>
      <w:r>
        <w:rPr>
          <w:rFonts w:hint="cs"/>
          <w:rtl/>
          <w:lang w:eastAsia="he-IL"/>
        </w:rPr>
        <w:t>כן מישהו ירצה להתייחס לסעיף מסוים אבל</w:t>
      </w:r>
      <w:r w:rsidR="00A73693">
        <w:rPr>
          <w:rFonts w:hint="cs"/>
          <w:rtl/>
          <w:lang w:eastAsia="he-IL"/>
        </w:rPr>
        <w:t xml:space="preserve"> </w:t>
      </w:r>
      <w:r>
        <w:rPr>
          <w:rFonts w:hint="cs"/>
          <w:rtl/>
          <w:lang w:eastAsia="he-IL"/>
        </w:rPr>
        <w:t xml:space="preserve">הדיון היום הוא חלק מרכזי </w:t>
      </w:r>
      <w:bookmarkStart w:id="26" w:name="_ETM_Q1_94071"/>
      <w:bookmarkEnd w:id="26"/>
      <w:r>
        <w:rPr>
          <w:rFonts w:hint="cs"/>
          <w:rtl/>
          <w:lang w:eastAsia="he-IL"/>
        </w:rPr>
        <w:t xml:space="preserve">מהדיון. זה החלק של יבוא המזון </w:t>
      </w:r>
      <w:bookmarkStart w:id="27" w:name="_ETM_Q1_98655"/>
      <w:bookmarkEnd w:id="27"/>
      <w:r>
        <w:rPr>
          <w:rFonts w:hint="cs"/>
          <w:rtl/>
          <w:lang w:eastAsia="he-IL"/>
        </w:rPr>
        <w:t>ברפורמת היבוא</w:t>
      </w:r>
      <w:r w:rsidR="00A73693">
        <w:rPr>
          <w:rFonts w:hint="cs"/>
          <w:rtl/>
          <w:lang w:eastAsia="he-IL"/>
        </w:rPr>
        <w:t xml:space="preserve"> </w:t>
      </w:r>
      <w:r>
        <w:rPr>
          <w:rFonts w:hint="cs"/>
          <w:rtl/>
          <w:lang w:eastAsia="he-IL"/>
        </w:rPr>
        <w:t>שמביא משרד הכלכלה יחד עם משרד</w:t>
      </w:r>
      <w:r w:rsidR="00A73693">
        <w:rPr>
          <w:rFonts w:hint="cs"/>
          <w:rtl/>
          <w:lang w:eastAsia="he-IL"/>
        </w:rPr>
        <w:t xml:space="preserve"> </w:t>
      </w:r>
      <w:r>
        <w:rPr>
          <w:rFonts w:hint="cs"/>
          <w:rtl/>
          <w:lang w:eastAsia="he-IL"/>
        </w:rPr>
        <w:t>והמשרדים השונים</w:t>
      </w:r>
      <w:r w:rsidR="00A73693">
        <w:rPr>
          <w:rFonts w:hint="cs"/>
          <w:rtl/>
          <w:lang w:eastAsia="he-IL"/>
        </w:rPr>
        <w:t xml:space="preserve"> </w:t>
      </w:r>
      <w:r>
        <w:rPr>
          <w:rFonts w:hint="cs"/>
          <w:rtl/>
          <w:lang w:eastAsia="he-IL"/>
        </w:rPr>
        <w:t xml:space="preserve">כמו משרד הבריאות ומשרד </w:t>
      </w:r>
      <w:bookmarkStart w:id="28" w:name="_ETM_Q1_103640"/>
      <w:bookmarkEnd w:id="28"/>
      <w:r>
        <w:rPr>
          <w:rFonts w:hint="cs"/>
          <w:rtl/>
          <w:lang w:eastAsia="he-IL"/>
        </w:rPr>
        <w:t>החקלאות.</w:t>
      </w:r>
    </w:p>
    <w:p w:rsidR="00C25435" w:rsidRDefault="00C25435" w:rsidP="00C25435">
      <w:pPr>
        <w:rPr>
          <w:rtl/>
          <w:lang w:eastAsia="he-IL"/>
        </w:rPr>
      </w:pPr>
      <w:bookmarkStart w:id="29" w:name="_ETM_Q1_104143"/>
      <w:bookmarkStart w:id="30" w:name="_ETM_Q1_104190"/>
      <w:bookmarkEnd w:id="29"/>
      <w:bookmarkEnd w:id="30"/>
    </w:p>
    <w:p w:rsidR="00C25435" w:rsidRDefault="00C25435" w:rsidP="00C25435">
      <w:pPr>
        <w:rPr>
          <w:rtl/>
          <w:lang w:eastAsia="he-IL"/>
        </w:rPr>
      </w:pPr>
      <w:bookmarkStart w:id="31" w:name="_ETM_Q1_104350"/>
      <w:bookmarkStart w:id="32" w:name="_ETM_Q1_104384"/>
      <w:bookmarkEnd w:id="31"/>
      <w:bookmarkEnd w:id="32"/>
      <w:r>
        <w:rPr>
          <w:rFonts w:hint="cs"/>
          <w:rtl/>
          <w:lang w:eastAsia="he-IL"/>
        </w:rPr>
        <w:t>משרד האוצר, בבקשה.</w:t>
      </w:r>
    </w:p>
    <w:p w:rsidR="00C25435" w:rsidRDefault="00C25435" w:rsidP="00C25435">
      <w:pPr>
        <w:rPr>
          <w:rtl/>
          <w:lang w:eastAsia="he-IL"/>
        </w:rPr>
      </w:pPr>
      <w:bookmarkStart w:id="33" w:name="_ETM_Q1_38143"/>
      <w:bookmarkStart w:id="34" w:name="_ETM_Q1_38198"/>
      <w:bookmarkStart w:id="35" w:name="_ETM_Q1_38159"/>
      <w:bookmarkEnd w:id="33"/>
      <w:bookmarkEnd w:id="34"/>
      <w:bookmarkEnd w:id="35"/>
    </w:p>
    <w:p w:rsidR="00C25435" w:rsidRDefault="00C25435" w:rsidP="00C25435">
      <w:pPr>
        <w:pStyle w:val="af9"/>
        <w:keepNext/>
        <w:rPr>
          <w:rtl/>
          <w:lang w:eastAsia="he-IL"/>
        </w:rPr>
      </w:pPr>
      <w:bookmarkStart w:id="36" w:name="ET_guest_נעם_דן_5"/>
      <w:r w:rsidRPr="00C25435">
        <w:rPr>
          <w:rStyle w:val="TagStyle"/>
          <w:rtl/>
        </w:rPr>
        <w:t xml:space="preserve"> &lt;&lt; אורח &gt;&gt; </w:t>
      </w:r>
      <w:r>
        <w:rPr>
          <w:rtl/>
          <w:lang w:eastAsia="he-IL"/>
        </w:rPr>
        <w:t>נעם דן:</w:t>
      </w:r>
      <w:r w:rsidRPr="00C25435">
        <w:rPr>
          <w:rStyle w:val="TagStyle"/>
          <w:rtl/>
        </w:rPr>
        <w:t xml:space="preserve"> &lt;&lt; אורח &gt;&gt;</w:t>
      </w:r>
      <w:r w:rsidR="0088639F">
        <w:rPr>
          <w:rtl/>
          <w:lang w:eastAsia="he-IL"/>
        </w:rPr>
        <w:t xml:space="preserve"> </w:t>
      </w:r>
      <w:bookmarkEnd w:id="36"/>
    </w:p>
    <w:p w:rsidR="00C25435" w:rsidRDefault="00C25435" w:rsidP="00C25435">
      <w:pPr>
        <w:pStyle w:val="KeepWithNext"/>
        <w:rPr>
          <w:rtl/>
          <w:lang w:eastAsia="he-IL"/>
        </w:rPr>
      </w:pPr>
    </w:p>
    <w:p w:rsidR="00C25435" w:rsidRDefault="00C25435" w:rsidP="00C25435">
      <w:pPr>
        <w:rPr>
          <w:rtl/>
          <w:lang w:eastAsia="he-IL"/>
        </w:rPr>
      </w:pPr>
      <w:bookmarkStart w:id="37" w:name="_ETM_Q1_38398"/>
      <w:bookmarkStart w:id="38" w:name="_ETM_Q1_38421"/>
      <w:bookmarkEnd w:id="37"/>
      <w:bookmarkEnd w:id="38"/>
      <w:r>
        <w:rPr>
          <w:rFonts w:hint="cs"/>
          <w:rtl/>
          <w:lang w:eastAsia="he-IL"/>
        </w:rPr>
        <w:t xml:space="preserve">אני </w:t>
      </w:r>
      <w:bookmarkStart w:id="39" w:name="_ETM_Q1_114324"/>
      <w:bookmarkEnd w:id="39"/>
      <w:r>
        <w:rPr>
          <w:rFonts w:hint="cs"/>
          <w:rtl/>
          <w:lang w:eastAsia="he-IL"/>
        </w:rPr>
        <w:t xml:space="preserve">מאגף התקציבים. הרפורמה של היבוא, אנחנו נתמקד במזון. במזון הרפורמה </w:t>
      </w:r>
      <w:bookmarkStart w:id="40" w:name="_ETM_Q1_121059"/>
      <w:bookmarkEnd w:id="40"/>
      <w:r>
        <w:rPr>
          <w:rFonts w:hint="cs"/>
          <w:rtl/>
          <w:lang w:eastAsia="he-IL"/>
        </w:rPr>
        <w:t xml:space="preserve">מחולקת לשני צירים עיקריים. הציר הראשון מדבר על התאמה של הסטנדרט הישראלי, של הרגולציה הישראלית, לרגולציה אירופאית וזה </w:t>
      </w:r>
      <w:bookmarkStart w:id="41" w:name="_ETM_Q1_131069"/>
      <w:bookmarkEnd w:id="41"/>
      <w:r>
        <w:rPr>
          <w:rFonts w:hint="cs"/>
          <w:rtl/>
          <w:lang w:eastAsia="he-IL"/>
        </w:rPr>
        <w:t xml:space="preserve">בא לידי ביטוי בשני מרכיבים עיקריים </w:t>
      </w:r>
      <w:r>
        <w:rPr>
          <w:rtl/>
          <w:lang w:eastAsia="he-IL"/>
        </w:rPr>
        <w:t>–</w:t>
      </w:r>
      <w:r>
        <w:rPr>
          <w:rFonts w:hint="cs"/>
          <w:rtl/>
          <w:lang w:eastAsia="he-IL"/>
        </w:rPr>
        <w:t xml:space="preserve"> מזהמים כימיים </w:t>
      </w:r>
      <w:bookmarkStart w:id="42" w:name="_ETM_Q1_131481"/>
      <w:bookmarkEnd w:id="42"/>
      <w:r>
        <w:rPr>
          <w:rFonts w:hint="cs"/>
          <w:rtl/>
          <w:lang w:eastAsia="he-IL"/>
        </w:rPr>
        <w:t xml:space="preserve">ומזהמים ביולוגיים. מדובר באמת ברכיבים מאוד מאוד חשובים ברגולציה </w:t>
      </w:r>
      <w:bookmarkStart w:id="43" w:name="_ETM_Q1_138077"/>
      <w:bookmarkEnd w:id="43"/>
      <w:r>
        <w:rPr>
          <w:rFonts w:hint="cs"/>
          <w:rtl/>
          <w:lang w:eastAsia="he-IL"/>
        </w:rPr>
        <w:t>שתאפשר הקלה הן ליצרנים והן ליבואנים לעניין יבוא מוצרים שעומדים סטנדרט של מדינות מפותחות בדגש על האיחוד האירופי.</w:t>
      </w:r>
    </w:p>
    <w:p w:rsidR="00C25435" w:rsidRDefault="00C25435" w:rsidP="00C25435">
      <w:pPr>
        <w:rPr>
          <w:rtl/>
          <w:lang w:eastAsia="he-IL"/>
        </w:rPr>
      </w:pPr>
    </w:p>
    <w:p w:rsidR="00C25435" w:rsidRDefault="00C25435" w:rsidP="00C25435">
      <w:pPr>
        <w:rPr>
          <w:rtl/>
          <w:lang w:eastAsia="he-IL"/>
        </w:rPr>
      </w:pPr>
      <w:r>
        <w:rPr>
          <w:rFonts w:hint="cs"/>
          <w:rtl/>
          <w:lang w:eastAsia="he-IL"/>
        </w:rPr>
        <w:t xml:space="preserve">הרכיב השני מדבר על מסלול יבוא אירופי. יבואנים </w:t>
      </w:r>
      <w:bookmarkStart w:id="44" w:name="_ETM_Q1_155567"/>
      <w:bookmarkEnd w:id="44"/>
      <w:r>
        <w:rPr>
          <w:rFonts w:hint="cs"/>
          <w:rtl/>
          <w:lang w:eastAsia="he-IL"/>
        </w:rPr>
        <w:t>שירצו לייבא שהוגדר עד היום כרגיש</w:t>
      </w:r>
      <w:r w:rsidR="00485C76">
        <w:rPr>
          <w:rFonts w:hint="cs"/>
          <w:rtl/>
          <w:lang w:eastAsia="he-IL"/>
        </w:rPr>
        <w:t xml:space="preserve"> כמו </w:t>
      </w:r>
      <w:bookmarkStart w:id="45" w:name="_ETM_Q1_158925"/>
      <w:bookmarkEnd w:id="45"/>
      <w:r w:rsidR="00485C76">
        <w:rPr>
          <w:rFonts w:hint="cs"/>
          <w:rtl/>
          <w:lang w:eastAsia="he-IL"/>
        </w:rPr>
        <w:t>מים מינרלים, שימורי מזון, ירקות קפואים,</w:t>
      </w:r>
      <w:r w:rsidR="00A73693">
        <w:rPr>
          <w:rFonts w:hint="cs"/>
          <w:rtl/>
          <w:lang w:eastAsia="he-IL"/>
        </w:rPr>
        <w:t xml:space="preserve"> </w:t>
      </w:r>
      <w:r w:rsidR="00485C76">
        <w:rPr>
          <w:rFonts w:hint="cs"/>
          <w:rtl/>
          <w:lang w:eastAsia="he-IL"/>
        </w:rPr>
        <w:t xml:space="preserve">חומרי גלם לתעשייה ועוד, יוכלו לייבא את זה עכשיו על בסיס הצהרה - בניגוד למה שהיה עד היום שאלה היו אישורים מוקדמים שיכלו גם לקחת חודשים רבים </w:t>
      </w:r>
      <w:r w:rsidR="00485C76">
        <w:rPr>
          <w:rtl/>
          <w:lang w:eastAsia="he-IL"/>
        </w:rPr>
        <w:t>–</w:t>
      </w:r>
      <w:r w:rsidR="00485C76">
        <w:rPr>
          <w:rFonts w:hint="cs"/>
          <w:rtl/>
          <w:lang w:eastAsia="he-IL"/>
        </w:rPr>
        <w:t xml:space="preserve"> שהמזון </w:t>
      </w:r>
      <w:bookmarkStart w:id="46" w:name="_ETM_Q1_173958"/>
      <w:bookmarkEnd w:id="46"/>
      <w:r w:rsidR="00485C76">
        <w:rPr>
          <w:rFonts w:hint="cs"/>
          <w:rtl/>
          <w:lang w:eastAsia="he-IL"/>
        </w:rPr>
        <w:t>משווק באירופה ועומד ברגולציה אירופית.</w:t>
      </w:r>
    </w:p>
    <w:p w:rsidR="00485C76" w:rsidRDefault="00485C76" w:rsidP="00C25435">
      <w:pPr>
        <w:rPr>
          <w:rtl/>
          <w:lang w:eastAsia="he-IL"/>
        </w:rPr>
      </w:pPr>
      <w:bookmarkStart w:id="47" w:name="_ETM_Q1_180424"/>
      <w:bookmarkStart w:id="48" w:name="_ETM_Q1_180481"/>
      <w:bookmarkStart w:id="49" w:name="_ETM_Q1_179976"/>
      <w:bookmarkEnd w:id="47"/>
      <w:bookmarkEnd w:id="48"/>
      <w:bookmarkEnd w:id="49"/>
    </w:p>
    <w:p w:rsidR="00485C76" w:rsidRDefault="00485C76" w:rsidP="00485C76">
      <w:pPr>
        <w:pStyle w:val="af6"/>
        <w:keepNext/>
        <w:rPr>
          <w:rtl/>
        </w:rPr>
      </w:pPr>
      <w:bookmarkStart w:id="50" w:name="ET_yor_5080_6"/>
      <w:r w:rsidRPr="00485C76">
        <w:rPr>
          <w:rStyle w:val="TagStyle"/>
          <w:rtl/>
        </w:rPr>
        <w:t xml:space="preserve"> &lt;&lt; יור &gt;&gt; </w:t>
      </w:r>
      <w:r>
        <w:rPr>
          <w:rtl/>
        </w:rPr>
        <w:t xml:space="preserve">היו"ר בועז </w:t>
      </w:r>
      <w:proofErr w:type="spellStart"/>
      <w:r>
        <w:rPr>
          <w:rtl/>
        </w:rPr>
        <w:t>טופורובסקי</w:t>
      </w:r>
      <w:proofErr w:type="spellEnd"/>
      <w:r>
        <w:rPr>
          <w:rtl/>
        </w:rPr>
        <w:t>:</w:t>
      </w:r>
      <w:r w:rsidRPr="00485C76">
        <w:rPr>
          <w:rStyle w:val="TagStyle"/>
          <w:rtl/>
        </w:rPr>
        <w:t xml:space="preserve"> &lt;&lt; יור &gt;&gt;</w:t>
      </w:r>
      <w:r w:rsidR="0088639F">
        <w:rPr>
          <w:rtl/>
        </w:rPr>
        <w:t xml:space="preserve"> </w:t>
      </w:r>
      <w:bookmarkEnd w:id="50"/>
    </w:p>
    <w:p w:rsidR="00485C76" w:rsidRDefault="00485C76" w:rsidP="00485C76">
      <w:pPr>
        <w:pStyle w:val="KeepWithNext"/>
        <w:rPr>
          <w:rtl/>
          <w:lang w:eastAsia="he-IL"/>
        </w:rPr>
      </w:pPr>
    </w:p>
    <w:p w:rsidR="00485C76" w:rsidRDefault="00485C76" w:rsidP="00485C76">
      <w:pPr>
        <w:rPr>
          <w:rtl/>
          <w:lang w:eastAsia="he-IL"/>
        </w:rPr>
      </w:pPr>
      <w:bookmarkStart w:id="51" w:name="_ETM_Q1_180267"/>
      <w:bookmarkStart w:id="52" w:name="_ETM_Q1_180290"/>
      <w:bookmarkEnd w:id="51"/>
      <w:bookmarkEnd w:id="52"/>
      <w:r>
        <w:rPr>
          <w:rFonts w:hint="cs"/>
          <w:rtl/>
          <w:lang w:eastAsia="he-IL"/>
        </w:rPr>
        <w:t xml:space="preserve">הכוונה היא שכל עוד זה עומד </w:t>
      </w:r>
      <w:bookmarkStart w:id="53" w:name="_ETM_Q1_182786"/>
      <w:bookmarkEnd w:id="53"/>
      <w:r>
        <w:rPr>
          <w:rFonts w:hint="cs"/>
          <w:rtl/>
          <w:lang w:eastAsia="he-IL"/>
        </w:rPr>
        <w:t>ברגולציה אירופית.</w:t>
      </w:r>
    </w:p>
    <w:p w:rsidR="00485C76" w:rsidRDefault="00485C76" w:rsidP="00485C76">
      <w:pPr>
        <w:rPr>
          <w:rtl/>
          <w:lang w:eastAsia="he-IL"/>
        </w:rPr>
      </w:pPr>
      <w:bookmarkStart w:id="54" w:name="_ETM_Q1_182188"/>
      <w:bookmarkEnd w:id="54"/>
    </w:p>
    <w:p w:rsidR="00485C76" w:rsidRDefault="00485C76" w:rsidP="00485C76">
      <w:pPr>
        <w:pStyle w:val="af9"/>
        <w:keepNext/>
        <w:rPr>
          <w:rtl/>
          <w:lang w:eastAsia="he-IL"/>
        </w:rPr>
      </w:pPr>
      <w:bookmarkStart w:id="55" w:name="ET_guest_נעם_דן_7"/>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55"/>
    </w:p>
    <w:p w:rsidR="00485C76" w:rsidRDefault="00485C76" w:rsidP="00485C76">
      <w:pPr>
        <w:pStyle w:val="KeepWithNext"/>
        <w:rPr>
          <w:rtl/>
          <w:lang w:eastAsia="he-IL"/>
        </w:rPr>
      </w:pPr>
    </w:p>
    <w:p w:rsidR="00485C76" w:rsidRDefault="00485C76" w:rsidP="00485C76">
      <w:pPr>
        <w:rPr>
          <w:rtl/>
          <w:lang w:eastAsia="he-IL"/>
        </w:rPr>
      </w:pPr>
      <w:bookmarkStart w:id="56" w:name="_ETM_Q1_182468"/>
      <w:bookmarkStart w:id="57" w:name="_ETM_Q1_182491"/>
      <w:bookmarkEnd w:id="56"/>
      <w:bookmarkEnd w:id="57"/>
      <w:r>
        <w:rPr>
          <w:rFonts w:hint="cs"/>
          <w:rtl/>
          <w:lang w:eastAsia="he-IL"/>
        </w:rPr>
        <w:t>וגם משווק באירופה.</w:t>
      </w:r>
    </w:p>
    <w:p w:rsidR="00485C76" w:rsidRDefault="00485C76" w:rsidP="00485C76">
      <w:pPr>
        <w:rPr>
          <w:rtl/>
          <w:lang w:eastAsia="he-IL"/>
        </w:rPr>
      </w:pPr>
      <w:bookmarkStart w:id="58" w:name="_ETM_Q1_183576"/>
      <w:bookmarkEnd w:id="58"/>
    </w:p>
    <w:p w:rsidR="00485C76" w:rsidRDefault="00485C76" w:rsidP="00485C76">
      <w:pPr>
        <w:pStyle w:val="af6"/>
        <w:keepNext/>
        <w:rPr>
          <w:rtl/>
        </w:rPr>
      </w:pPr>
      <w:bookmarkStart w:id="59" w:name="ET_yor_5080_8"/>
      <w:r w:rsidRPr="00485C76">
        <w:rPr>
          <w:rStyle w:val="TagStyle"/>
          <w:rtl/>
        </w:rPr>
        <w:t xml:space="preserve"> &lt;&lt; יור &gt;&gt; </w:t>
      </w:r>
      <w:r>
        <w:rPr>
          <w:rtl/>
        </w:rPr>
        <w:t xml:space="preserve">היו"ר בועז </w:t>
      </w:r>
      <w:proofErr w:type="spellStart"/>
      <w:r>
        <w:rPr>
          <w:rtl/>
        </w:rPr>
        <w:t>טופורובסקי</w:t>
      </w:r>
      <w:proofErr w:type="spellEnd"/>
      <w:r>
        <w:rPr>
          <w:rtl/>
        </w:rPr>
        <w:t>:</w:t>
      </w:r>
      <w:r w:rsidRPr="00485C76">
        <w:rPr>
          <w:rStyle w:val="TagStyle"/>
          <w:rtl/>
        </w:rPr>
        <w:t xml:space="preserve"> &lt;&lt; יור &gt;&gt;</w:t>
      </w:r>
      <w:r w:rsidR="0088639F">
        <w:rPr>
          <w:rtl/>
        </w:rPr>
        <w:t xml:space="preserve"> </w:t>
      </w:r>
      <w:bookmarkEnd w:id="59"/>
    </w:p>
    <w:p w:rsidR="00485C76" w:rsidRDefault="00485C76" w:rsidP="00485C76">
      <w:pPr>
        <w:pStyle w:val="KeepWithNext"/>
        <w:rPr>
          <w:rtl/>
          <w:lang w:eastAsia="he-IL"/>
        </w:rPr>
      </w:pPr>
    </w:p>
    <w:p w:rsidR="00485C76" w:rsidRDefault="00485C76" w:rsidP="00485C76">
      <w:pPr>
        <w:rPr>
          <w:rtl/>
          <w:lang w:eastAsia="he-IL"/>
        </w:rPr>
      </w:pPr>
      <w:bookmarkStart w:id="60" w:name="_ETM_Q1_183880"/>
      <w:bookmarkStart w:id="61" w:name="_ETM_Q1_183903"/>
      <w:bookmarkEnd w:id="60"/>
      <w:bookmarkEnd w:id="61"/>
      <w:r>
        <w:rPr>
          <w:rFonts w:hint="cs"/>
          <w:rtl/>
          <w:lang w:eastAsia="he-IL"/>
        </w:rPr>
        <w:t xml:space="preserve">וגם משווק באירופה, אנחנו </w:t>
      </w:r>
      <w:bookmarkStart w:id="62" w:name="_ETM_Q1_185266"/>
      <w:bookmarkEnd w:id="62"/>
      <w:r>
        <w:rPr>
          <w:rFonts w:hint="cs"/>
          <w:rtl/>
          <w:lang w:eastAsia="he-IL"/>
        </w:rPr>
        <w:t>יכולים לייבא.</w:t>
      </w:r>
      <w:r w:rsidR="00A73693">
        <w:rPr>
          <w:rFonts w:hint="cs"/>
          <w:rtl/>
          <w:lang w:eastAsia="he-IL"/>
        </w:rPr>
        <w:t xml:space="preserve"> </w:t>
      </w:r>
      <w:r>
        <w:rPr>
          <w:rFonts w:hint="cs"/>
          <w:rtl/>
          <w:lang w:eastAsia="he-IL"/>
        </w:rPr>
        <w:t>אני מנסה לראות שהבנתי. יכולים לייבא</w:t>
      </w:r>
      <w:bookmarkStart w:id="63" w:name="_ETM_Q1_187570"/>
      <w:bookmarkEnd w:id="63"/>
      <w:r>
        <w:rPr>
          <w:rFonts w:hint="cs"/>
          <w:rtl/>
          <w:lang w:eastAsia="he-IL"/>
        </w:rPr>
        <w:t xml:space="preserve"> את זה לארץ גם אם זה מוצר שמיוצר בסין אבל עומד ומשווק ברגולציה אירופית.</w:t>
      </w:r>
    </w:p>
    <w:p w:rsidR="00485C76" w:rsidRDefault="00485C76" w:rsidP="00485C76">
      <w:pPr>
        <w:rPr>
          <w:rtl/>
          <w:lang w:eastAsia="he-IL"/>
        </w:rPr>
      </w:pPr>
      <w:bookmarkStart w:id="64" w:name="_ETM_Q1_194412"/>
      <w:bookmarkEnd w:id="64"/>
    </w:p>
    <w:p w:rsidR="00485C76" w:rsidRDefault="00485C76" w:rsidP="00485C76">
      <w:pPr>
        <w:pStyle w:val="af9"/>
        <w:keepNext/>
        <w:rPr>
          <w:rtl/>
          <w:lang w:eastAsia="he-IL"/>
        </w:rPr>
      </w:pPr>
      <w:bookmarkStart w:id="65" w:name="ET_guest_נעם_דן_9"/>
      <w:r w:rsidRPr="00485C76">
        <w:rPr>
          <w:rStyle w:val="TagStyle"/>
          <w:rtl/>
        </w:rPr>
        <w:lastRenderedPageBreak/>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65"/>
    </w:p>
    <w:p w:rsidR="00485C76" w:rsidRDefault="00485C76" w:rsidP="00485C76">
      <w:pPr>
        <w:pStyle w:val="KeepWithNext"/>
        <w:rPr>
          <w:rtl/>
          <w:lang w:eastAsia="he-IL"/>
        </w:rPr>
      </w:pPr>
    </w:p>
    <w:p w:rsidR="00485C76" w:rsidRDefault="00485C76" w:rsidP="00485C76">
      <w:pPr>
        <w:rPr>
          <w:rtl/>
          <w:lang w:eastAsia="he-IL"/>
        </w:rPr>
      </w:pPr>
      <w:bookmarkStart w:id="66" w:name="_ETM_Q1_194690"/>
      <w:bookmarkStart w:id="67" w:name="_ETM_Q1_194714"/>
      <w:bookmarkEnd w:id="66"/>
      <w:bookmarkEnd w:id="67"/>
      <w:r>
        <w:rPr>
          <w:rFonts w:hint="cs"/>
          <w:rtl/>
          <w:lang w:eastAsia="he-IL"/>
        </w:rPr>
        <w:t>בדיוק.</w:t>
      </w:r>
    </w:p>
    <w:p w:rsidR="00485C76" w:rsidRDefault="00485C76" w:rsidP="00485C76">
      <w:pPr>
        <w:rPr>
          <w:rtl/>
          <w:lang w:eastAsia="he-IL"/>
        </w:rPr>
      </w:pPr>
      <w:bookmarkStart w:id="68" w:name="_ETM_Q1_193344"/>
      <w:bookmarkStart w:id="69" w:name="_ETM_Q1_193405"/>
      <w:bookmarkStart w:id="70" w:name="_ETM_Q1_195072"/>
      <w:bookmarkEnd w:id="68"/>
      <w:bookmarkEnd w:id="69"/>
      <w:bookmarkEnd w:id="70"/>
    </w:p>
    <w:p w:rsidR="00485C76" w:rsidRDefault="00485C76" w:rsidP="00485C76">
      <w:pPr>
        <w:pStyle w:val="af6"/>
        <w:keepNext/>
        <w:rPr>
          <w:rtl/>
        </w:rPr>
      </w:pPr>
      <w:bookmarkStart w:id="71" w:name="ET_yor_5080_10"/>
      <w:r w:rsidRPr="00485C76">
        <w:rPr>
          <w:rStyle w:val="TagStyle"/>
          <w:rtl/>
        </w:rPr>
        <w:t xml:space="preserve"> &lt;&lt; יור &gt;&gt; </w:t>
      </w:r>
      <w:r>
        <w:rPr>
          <w:rtl/>
        </w:rPr>
        <w:t xml:space="preserve">היו"ר בועז </w:t>
      </w:r>
      <w:proofErr w:type="spellStart"/>
      <w:r>
        <w:rPr>
          <w:rtl/>
        </w:rPr>
        <w:t>טופורובסקי</w:t>
      </w:r>
      <w:proofErr w:type="spellEnd"/>
      <w:r>
        <w:rPr>
          <w:rtl/>
        </w:rPr>
        <w:t>:</w:t>
      </w:r>
      <w:r w:rsidRPr="00485C76">
        <w:rPr>
          <w:rStyle w:val="TagStyle"/>
          <w:rtl/>
        </w:rPr>
        <w:t xml:space="preserve"> &lt;&lt; יור &gt;&gt;</w:t>
      </w:r>
      <w:r w:rsidR="0088639F">
        <w:rPr>
          <w:rtl/>
        </w:rPr>
        <w:t xml:space="preserve"> </w:t>
      </w:r>
      <w:bookmarkEnd w:id="71"/>
    </w:p>
    <w:p w:rsidR="00485C76" w:rsidRDefault="00485C76" w:rsidP="00485C76">
      <w:pPr>
        <w:pStyle w:val="KeepWithNext"/>
        <w:rPr>
          <w:rtl/>
          <w:lang w:eastAsia="he-IL"/>
        </w:rPr>
      </w:pPr>
    </w:p>
    <w:p w:rsidR="00485C76" w:rsidRDefault="00485C76" w:rsidP="00485C76">
      <w:pPr>
        <w:rPr>
          <w:rtl/>
          <w:lang w:eastAsia="he-IL"/>
        </w:rPr>
      </w:pPr>
      <w:bookmarkStart w:id="72" w:name="_ETM_Q1_195368"/>
      <w:bookmarkStart w:id="73" w:name="_ETM_Q1_195391"/>
      <w:bookmarkEnd w:id="72"/>
      <w:bookmarkEnd w:id="73"/>
      <w:r>
        <w:rPr>
          <w:rFonts w:hint="cs"/>
          <w:rtl/>
          <w:lang w:eastAsia="he-IL"/>
        </w:rPr>
        <w:t>זה החלק האחד.</w:t>
      </w:r>
      <w:r w:rsidR="00A73693">
        <w:rPr>
          <w:rFonts w:hint="cs"/>
          <w:rtl/>
          <w:lang w:eastAsia="he-IL"/>
        </w:rPr>
        <w:t xml:space="preserve"> </w:t>
      </w:r>
      <w:bookmarkStart w:id="74" w:name="_ETM_Q1_198937"/>
      <w:bookmarkEnd w:id="74"/>
      <w:r>
        <w:rPr>
          <w:rFonts w:hint="cs"/>
          <w:rtl/>
          <w:lang w:eastAsia="he-IL"/>
        </w:rPr>
        <w:t xml:space="preserve">לגבי יצרנים ישראלים שיוכלו לשווק בארץ - גם מספיק תו תקן </w:t>
      </w:r>
      <w:bookmarkStart w:id="75" w:name="_ETM_Q1_203190"/>
      <w:bookmarkEnd w:id="75"/>
      <w:r>
        <w:rPr>
          <w:rFonts w:hint="cs"/>
          <w:rtl/>
          <w:lang w:eastAsia="he-IL"/>
        </w:rPr>
        <w:t>אירופאי?</w:t>
      </w:r>
    </w:p>
    <w:p w:rsidR="00485C76" w:rsidRDefault="00485C76" w:rsidP="00485C76">
      <w:pPr>
        <w:rPr>
          <w:rtl/>
          <w:lang w:eastAsia="he-IL"/>
        </w:rPr>
      </w:pPr>
      <w:bookmarkStart w:id="76" w:name="_ETM_Q1_203068"/>
      <w:bookmarkStart w:id="77" w:name="_ETM_Q1_203115"/>
      <w:bookmarkStart w:id="78" w:name="_ETM_Q1_202872"/>
      <w:bookmarkEnd w:id="76"/>
      <w:bookmarkEnd w:id="77"/>
      <w:bookmarkEnd w:id="78"/>
    </w:p>
    <w:p w:rsidR="00485C76" w:rsidRDefault="00485C76" w:rsidP="00485C76">
      <w:pPr>
        <w:pStyle w:val="af9"/>
        <w:keepNext/>
        <w:rPr>
          <w:rtl/>
          <w:lang w:eastAsia="he-IL"/>
        </w:rPr>
      </w:pPr>
      <w:bookmarkStart w:id="79" w:name="ET_guest_נעם_דן_11"/>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79"/>
    </w:p>
    <w:p w:rsidR="00485C76" w:rsidRDefault="00485C76" w:rsidP="00485C76">
      <w:pPr>
        <w:pStyle w:val="KeepWithNext"/>
        <w:rPr>
          <w:rtl/>
          <w:lang w:eastAsia="he-IL"/>
        </w:rPr>
      </w:pPr>
    </w:p>
    <w:p w:rsidR="00485C76" w:rsidRDefault="00485C76" w:rsidP="00485C76">
      <w:pPr>
        <w:rPr>
          <w:rtl/>
          <w:lang w:eastAsia="he-IL"/>
        </w:rPr>
      </w:pPr>
      <w:bookmarkStart w:id="80" w:name="_ETM_Q1_203126"/>
      <w:bookmarkStart w:id="81" w:name="_ETM_Q1_203142"/>
      <w:bookmarkEnd w:id="80"/>
      <w:bookmarkEnd w:id="81"/>
      <w:r>
        <w:rPr>
          <w:rFonts w:hint="cs"/>
          <w:rtl/>
          <w:lang w:eastAsia="he-IL"/>
        </w:rPr>
        <w:t xml:space="preserve">כרגע כפי שהחוק מנוסח, הנושא של המזהמים הכימיים </w:t>
      </w:r>
      <w:bookmarkStart w:id="82" w:name="_ETM_Q1_210719"/>
      <w:bookmarkEnd w:id="82"/>
      <w:r>
        <w:rPr>
          <w:rFonts w:hint="cs"/>
          <w:rtl/>
          <w:lang w:eastAsia="he-IL"/>
        </w:rPr>
        <w:t xml:space="preserve">והביולוגיים כן חל על יצרנים ישראלים וכן מהווה הקלה עבורם אבל יבוא במסלול האירופי, זה ליבואנים וזה דורש </w:t>
      </w:r>
      <w:bookmarkStart w:id="83" w:name="_ETM_Q1_219934"/>
      <w:bookmarkEnd w:id="83"/>
      <w:r>
        <w:rPr>
          <w:rFonts w:hint="cs"/>
          <w:rtl/>
          <w:lang w:eastAsia="he-IL"/>
        </w:rPr>
        <w:t xml:space="preserve">את השיווק. אנחנו הצענו במהלך הדיונים שהיו לנו עם שירות </w:t>
      </w:r>
      <w:bookmarkStart w:id="84" w:name="_ETM_Q1_223286"/>
      <w:bookmarkEnd w:id="84"/>
      <w:r>
        <w:rPr>
          <w:rFonts w:hint="cs"/>
          <w:rtl/>
          <w:lang w:eastAsia="he-IL"/>
        </w:rPr>
        <w:t xml:space="preserve">המזון שנמצא כאן וגם עם היועצת המשפטית של הוועדה, הצענו </w:t>
      </w:r>
      <w:bookmarkStart w:id="85" w:name="_ETM_Q1_228338"/>
      <w:bookmarkEnd w:id="85"/>
      <w:r>
        <w:rPr>
          <w:rFonts w:hint="cs"/>
          <w:rtl/>
          <w:lang w:eastAsia="he-IL"/>
        </w:rPr>
        <w:t>להוסיף עוד רכיב, גם ליצרנים שיוכלו לייבא במסלול האירופי או לייצר במסלול האירופי</w:t>
      </w:r>
      <w:r w:rsidR="00A73693">
        <w:rPr>
          <w:rFonts w:hint="cs"/>
          <w:rtl/>
          <w:lang w:eastAsia="he-IL"/>
        </w:rPr>
        <w:t xml:space="preserve"> </w:t>
      </w:r>
      <w:r>
        <w:rPr>
          <w:rFonts w:hint="cs"/>
          <w:rtl/>
          <w:lang w:eastAsia="he-IL"/>
        </w:rPr>
        <w:t xml:space="preserve">על בסיס עמידה ברגולציה האירופית בלבד </w:t>
      </w:r>
      <w:bookmarkStart w:id="86" w:name="_ETM_Q1_238743"/>
      <w:bookmarkEnd w:id="86"/>
      <w:r>
        <w:rPr>
          <w:rFonts w:hint="cs"/>
          <w:rtl/>
          <w:lang w:eastAsia="he-IL"/>
        </w:rPr>
        <w:t>ובעצם ביטול דרישת השיווק באירופה במידה והם לא מייצאים לאירופה.</w:t>
      </w:r>
    </w:p>
    <w:p w:rsidR="00485C76" w:rsidRDefault="00485C76" w:rsidP="00485C76">
      <w:pPr>
        <w:rPr>
          <w:rtl/>
          <w:lang w:eastAsia="he-IL"/>
        </w:rPr>
      </w:pPr>
      <w:bookmarkStart w:id="87" w:name="_ETM_Q1_244268"/>
      <w:bookmarkStart w:id="88" w:name="_ETM_Q1_244326"/>
      <w:bookmarkEnd w:id="87"/>
      <w:bookmarkEnd w:id="88"/>
    </w:p>
    <w:p w:rsidR="00485C76" w:rsidRDefault="00485C76" w:rsidP="00485C76">
      <w:pPr>
        <w:pStyle w:val="af6"/>
        <w:keepNext/>
        <w:rPr>
          <w:rtl/>
        </w:rPr>
      </w:pPr>
      <w:bookmarkStart w:id="89" w:name="ET_yor_5080_12"/>
      <w:r w:rsidRPr="00485C76">
        <w:rPr>
          <w:rStyle w:val="TagStyle"/>
          <w:rtl/>
        </w:rPr>
        <w:t xml:space="preserve"> &lt;&lt; יור &gt;&gt; </w:t>
      </w:r>
      <w:r>
        <w:rPr>
          <w:rtl/>
        </w:rPr>
        <w:t xml:space="preserve">היו"ר בועז </w:t>
      </w:r>
      <w:proofErr w:type="spellStart"/>
      <w:r>
        <w:rPr>
          <w:rtl/>
        </w:rPr>
        <w:t>טופורובסקי</w:t>
      </w:r>
      <w:proofErr w:type="spellEnd"/>
      <w:r>
        <w:rPr>
          <w:rtl/>
        </w:rPr>
        <w:t>:</w:t>
      </w:r>
      <w:r w:rsidRPr="00485C76">
        <w:rPr>
          <w:rStyle w:val="TagStyle"/>
          <w:rtl/>
        </w:rPr>
        <w:t xml:space="preserve"> &lt;&lt; יור &gt;&gt;</w:t>
      </w:r>
      <w:r w:rsidR="0088639F">
        <w:rPr>
          <w:rtl/>
        </w:rPr>
        <w:t xml:space="preserve"> </w:t>
      </w:r>
      <w:bookmarkEnd w:id="89"/>
    </w:p>
    <w:p w:rsidR="00485C76" w:rsidRDefault="00485C76" w:rsidP="00485C76">
      <w:pPr>
        <w:pStyle w:val="KeepWithNext"/>
        <w:rPr>
          <w:rtl/>
          <w:lang w:eastAsia="he-IL"/>
        </w:rPr>
      </w:pPr>
    </w:p>
    <w:p w:rsidR="00485C76" w:rsidRDefault="00485C76" w:rsidP="00485C76">
      <w:pPr>
        <w:rPr>
          <w:rtl/>
          <w:lang w:eastAsia="he-IL"/>
        </w:rPr>
      </w:pPr>
      <w:bookmarkStart w:id="90" w:name="_ETM_Q1_244191"/>
      <w:bookmarkStart w:id="91" w:name="_ETM_Q1_244215"/>
      <w:bookmarkEnd w:id="90"/>
      <w:bookmarkEnd w:id="91"/>
      <w:r>
        <w:rPr>
          <w:rFonts w:hint="cs"/>
          <w:rtl/>
          <w:lang w:eastAsia="he-IL"/>
        </w:rPr>
        <w:t>איזה מוצרים?</w:t>
      </w:r>
    </w:p>
    <w:p w:rsidR="00485C76" w:rsidRDefault="00485C76" w:rsidP="00485C76">
      <w:pPr>
        <w:rPr>
          <w:rtl/>
          <w:lang w:eastAsia="he-IL"/>
        </w:rPr>
      </w:pPr>
      <w:bookmarkStart w:id="92" w:name="_ETM_Q1_245638"/>
      <w:bookmarkStart w:id="93" w:name="_ETM_Q1_245692"/>
      <w:bookmarkEnd w:id="92"/>
      <w:bookmarkEnd w:id="93"/>
    </w:p>
    <w:p w:rsidR="00485C76" w:rsidRDefault="00485C76" w:rsidP="00485C76">
      <w:pPr>
        <w:pStyle w:val="a4"/>
        <w:keepNext/>
        <w:rPr>
          <w:rtl/>
        </w:rPr>
      </w:pPr>
      <w:bookmarkStart w:id="94" w:name="ET_speaker_5850_13"/>
      <w:r w:rsidRPr="00485C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85C76">
        <w:rPr>
          <w:rStyle w:val="TagStyle"/>
          <w:rtl/>
        </w:rPr>
        <w:t xml:space="preserve"> &lt;&lt; דובר &gt;&gt;</w:t>
      </w:r>
      <w:r w:rsidR="0088639F">
        <w:rPr>
          <w:rtl/>
        </w:rPr>
        <w:t xml:space="preserve"> </w:t>
      </w:r>
      <w:bookmarkEnd w:id="94"/>
    </w:p>
    <w:p w:rsidR="00485C76" w:rsidRDefault="00485C76" w:rsidP="00485C76">
      <w:pPr>
        <w:pStyle w:val="KeepWithNext"/>
        <w:rPr>
          <w:rtl/>
          <w:lang w:eastAsia="he-IL"/>
        </w:rPr>
      </w:pPr>
    </w:p>
    <w:p w:rsidR="00485C76" w:rsidRDefault="00485C76" w:rsidP="00485C76">
      <w:pPr>
        <w:rPr>
          <w:rtl/>
          <w:lang w:eastAsia="he-IL"/>
        </w:rPr>
      </w:pPr>
      <w:r>
        <w:rPr>
          <w:rFonts w:hint="cs"/>
          <w:rtl/>
          <w:lang w:eastAsia="he-IL"/>
        </w:rPr>
        <w:t>אני יכול לשאול לגבי המסלול האירופי?</w:t>
      </w:r>
    </w:p>
    <w:p w:rsidR="00485C76" w:rsidRDefault="00485C76" w:rsidP="00485C76">
      <w:pPr>
        <w:rPr>
          <w:rtl/>
          <w:lang w:eastAsia="he-IL"/>
        </w:rPr>
      </w:pPr>
      <w:bookmarkStart w:id="95" w:name="_ETM_Q1_245271"/>
      <w:bookmarkStart w:id="96" w:name="_ETM_Q1_245331"/>
      <w:bookmarkEnd w:id="95"/>
      <w:bookmarkEnd w:id="96"/>
    </w:p>
    <w:p w:rsidR="00485C76" w:rsidRDefault="00485C76" w:rsidP="00485C76">
      <w:pPr>
        <w:pStyle w:val="af9"/>
        <w:keepNext/>
        <w:rPr>
          <w:rtl/>
          <w:lang w:eastAsia="he-IL"/>
        </w:rPr>
      </w:pPr>
      <w:bookmarkStart w:id="97" w:name="ET_guest_נעם_דן_14"/>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97"/>
    </w:p>
    <w:p w:rsidR="00485C76" w:rsidRDefault="00485C76" w:rsidP="00485C76">
      <w:pPr>
        <w:pStyle w:val="KeepWithNext"/>
        <w:rPr>
          <w:rtl/>
          <w:lang w:eastAsia="he-IL"/>
        </w:rPr>
      </w:pPr>
    </w:p>
    <w:p w:rsidR="00485C76" w:rsidRDefault="00485C76" w:rsidP="00485C76">
      <w:pPr>
        <w:rPr>
          <w:rtl/>
          <w:lang w:eastAsia="he-IL"/>
        </w:rPr>
      </w:pPr>
      <w:bookmarkStart w:id="98" w:name="_ETM_Q1_245666"/>
      <w:bookmarkStart w:id="99" w:name="_ETM_Q1_245691"/>
      <w:bookmarkEnd w:id="98"/>
      <w:bookmarkEnd w:id="99"/>
      <w:r>
        <w:rPr>
          <w:rFonts w:hint="cs"/>
          <w:rtl/>
          <w:lang w:eastAsia="he-IL"/>
        </w:rPr>
        <w:t>בוודאי.</w:t>
      </w:r>
    </w:p>
    <w:p w:rsidR="00485C76" w:rsidRDefault="00485C76" w:rsidP="00485C76">
      <w:pPr>
        <w:rPr>
          <w:rtl/>
          <w:lang w:eastAsia="he-IL"/>
        </w:rPr>
      </w:pPr>
      <w:bookmarkStart w:id="100" w:name="_ETM_Q1_245404"/>
      <w:bookmarkStart w:id="101" w:name="_ETM_Q1_245459"/>
      <w:bookmarkStart w:id="102" w:name="_ETM_Q1_245250"/>
      <w:bookmarkEnd w:id="100"/>
      <w:bookmarkEnd w:id="101"/>
      <w:bookmarkEnd w:id="102"/>
    </w:p>
    <w:p w:rsidR="00485C76" w:rsidRDefault="00485C76" w:rsidP="00485C76">
      <w:pPr>
        <w:pStyle w:val="a4"/>
        <w:keepNext/>
        <w:rPr>
          <w:rtl/>
        </w:rPr>
      </w:pPr>
      <w:bookmarkStart w:id="103" w:name="ET_speaker_5850_15"/>
      <w:r w:rsidRPr="00485C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85C76">
        <w:rPr>
          <w:rStyle w:val="TagStyle"/>
          <w:rtl/>
        </w:rPr>
        <w:t xml:space="preserve"> &lt;&lt; דובר &gt;&gt;</w:t>
      </w:r>
      <w:r w:rsidR="0088639F">
        <w:rPr>
          <w:rtl/>
        </w:rPr>
        <w:t xml:space="preserve"> </w:t>
      </w:r>
      <w:bookmarkEnd w:id="103"/>
    </w:p>
    <w:p w:rsidR="00485C76" w:rsidRDefault="00485C76" w:rsidP="00485C76">
      <w:pPr>
        <w:pStyle w:val="KeepWithNext"/>
        <w:rPr>
          <w:rtl/>
          <w:lang w:eastAsia="he-IL"/>
        </w:rPr>
      </w:pPr>
    </w:p>
    <w:p w:rsidR="00485C76" w:rsidRDefault="00485C76" w:rsidP="00485C76">
      <w:pPr>
        <w:rPr>
          <w:rtl/>
          <w:lang w:eastAsia="he-IL"/>
        </w:rPr>
      </w:pPr>
      <w:bookmarkStart w:id="104" w:name="_ETM_Q1_245536"/>
      <w:bookmarkStart w:id="105" w:name="_ETM_Q1_245561"/>
      <w:bookmarkEnd w:id="104"/>
      <w:bookmarkEnd w:id="105"/>
      <w:r>
        <w:rPr>
          <w:rFonts w:hint="cs"/>
          <w:rtl/>
          <w:lang w:eastAsia="he-IL"/>
        </w:rPr>
        <w:t xml:space="preserve">יש תקן אירופי אחד או </w:t>
      </w:r>
      <w:bookmarkStart w:id="106" w:name="_ETM_Q1_249529"/>
      <w:bookmarkEnd w:id="106"/>
      <w:r>
        <w:rPr>
          <w:rFonts w:hint="cs"/>
          <w:rtl/>
          <w:lang w:eastAsia="he-IL"/>
        </w:rPr>
        <w:t xml:space="preserve">שיש תקנים שונים באירופה וזה שונה בין מרכז, למזרח, </w:t>
      </w:r>
      <w:bookmarkStart w:id="107" w:name="_ETM_Q1_254532"/>
      <w:bookmarkEnd w:id="107"/>
      <w:r>
        <w:rPr>
          <w:rFonts w:hint="cs"/>
          <w:rtl/>
          <w:lang w:eastAsia="he-IL"/>
        </w:rPr>
        <w:t>למערב, למדינות ה-</w:t>
      </w:r>
      <w:r>
        <w:rPr>
          <w:lang w:eastAsia="he-IL"/>
        </w:rPr>
        <w:t>OECD</w:t>
      </w:r>
      <w:r>
        <w:rPr>
          <w:rFonts w:hint="cs"/>
          <w:rtl/>
          <w:lang w:eastAsia="he-IL"/>
        </w:rPr>
        <w:t>. זה משהו אחד התקן האירופי או שאלה תקנים רבים וכל התקנים מקובלים עלינו?</w:t>
      </w:r>
    </w:p>
    <w:p w:rsidR="00485C76" w:rsidRDefault="00485C76" w:rsidP="00485C76">
      <w:pPr>
        <w:rPr>
          <w:rtl/>
          <w:lang w:eastAsia="he-IL"/>
        </w:rPr>
      </w:pPr>
      <w:bookmarkStart w:id="108" w:name="_ETM_Q1_265245"/>
      <w:bookmarkStart w:id="109" w:name="_ETM_Q1_265300"/>
      <w:bookmarkEnd w:id="108"/>
      <w:bookmarkEnd w:id="109"/>
    </w:p>
    <w:p w:rsidR="00485C76" w:rsidRDefault="00485C76" w:rsidP="00485C76">
      <w:pPr>
        <w:pStyle w:val="af9"/>
        <w:keepNext/>
        <w:rPr>
          <w:rtl/>
          <w:lang w:eastAsia="he-IL"/>
        </w:rPr>
      </w:pPr>
      <w:bookmarkStart w:id="110" w:name="ET_guest_נעם_דן_16"/>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110"/>
    </w:p>
    <w:p w:rsidR="00485C76" w:rsidRDefault="00485C76" w:rsidP="00485C76">
      <w:pPr>
        <w:pStyle w:val="KeepWithNext"/>
        <w:rPr>
          <w:rtl/>
          <w:lang w:eastAsia="he-IL"/>
        </w:rPr>
      </w:pPr>
    </w:p>
    <w:p w:rsidR="00485C76" w:rsidRDefault="00485C76" w:rsidP="00485C76">
      <w:pPr>
        <w:rPr>
          <w:rtl/>
          <w:lang w:eastAsia="he-IL"/>
        </w:rPr>
      </w:pPr>
      <w:r>
        <w:rPr>
          <w:rFonts w:hint="cs"/>
          <w:rtl/>
          <w:lang w:eastAsia="he-IL"/>
        </w:rPr>
        <w:t xml:space="preserve">על פי הרגולציה </w:t>
      </w:r>
      <w:bookmarkStart w:id="111" w:name="_ETM_Q1_265469"/>
      <w:bookmarkEnd w:id="111"/>
      <w:r>
        <w:rPr>
          <w:rFonts w:hint="cs"/>
          <w:rtl/>
          <w:lang w:eastAsia="he-IL"/>
        </w:rPr>
        <w:t xml:space="preserve">של האיחוד האירופי, על פי עקרון ההרמוניזציה </w:t>
      </w:r>
      <w:r>
        <w:rPr>
          <w:rtl/>
          <w:lang w:eastAsia="he-IL"/>
        </w:rPr>
        <w:t>–</w:t>
      </w:r>
      <w:r>
        <w:rPr>
          <w:rFonts w:hint="cs"/>
          <w:rtl/>
          <w:lang w:eastAsia="he-IL"/>
        </w:rPr>
        <w:t xml:space="preserve"> יש </w:t>
      </w:r>
      <w:bookmarkStart w:id="112" w:name="_ETM_Q1_271277"/>
      <w:bookmarkEnd w:id="112"/>
      <w:r>
        <w:rPr>
          <w:rFonts w:hint="cs"/>
          <w:rtl/>
          <w:lang w:eastAsia="he-IL"/>
        </w:rPr>
        <w:t>עקרון שנקרא עקרון ההרמוניזציה -</w:t>
      </w:r>
      <w:r w:rsidR="00A73693">
        <w:rPr>
          <w:rFonts w:hint="cs"/>
          <w:rtl/>
          <w:lang w:eastAsia="he-IL"/>
        </w:rPr>
        <w:t xml:space="preserve"> </w:t>
      </w:r>
      <w:r>
        <w:rPr>
          <w:rFonts w:hint="cs"/>
          <w:rtl/>
          <w:lang w:eastAsia="he-IL"/>
        </w:rPr>
        <w:t>המדינות החברות באיחו</w:t>
      </w:r>
      <w:bookmarkStart w:id="113" w:name="_ETM_Q1_274244"/>
      <w:bookmarkEnd w:id="113"/>
      <w:r>
        <w:rPr>
          <w:rFonts w:hint="cs"/>
          <w:rtl/>
          <w:lang w:eastAsia="he-IL"/>
        </w:rPr>
        <w:t>ד האירופי שמעוניינות גם לייצא את המזון שמייצרות למדינות חברות אחרות, חייבות לעמוד בסטנדרט המחמיר של האיחוד האירופי.</w:t>
      </w:r>
      <w:r w:rsidR="00A73693">
        <w:rPr>
          <w:rFonts w:hint="cs"/>
          <w:rtl/>
          <w:lang w:eastAsia="he-IL"/>
        </w:rPr>
        <w:t xml:space="preserve"> </w:t>
      </w:r>
      <w:r>
        <w:rPr>
          <w:rFonts w:hint="cs"/>
          <w:rtl/>
          <w:lang w:eastAsia="he-IL"/>
        </w:rPr>
        <w:t xml:space="preserve">ככל </w:t>
      </w:r>
      <w:bookmarkStart w:id="114" w:name="_ETM_Q1_283784"/>
      <w:bookmarkEnd w:id="114"/>
      <w:r>
        <w:rPr>
          <w:rFonts w:hint="cs"/>
          <w:rtl/>
          <w:lang w:eastAsia="he-IL"/>
        </w:rPr>
        <w:t xml:space="preserve">שמדינה רוצה להחמיר על הסטנדרט הזה, היא יכולה. אבל היא </w:t>
      </w:r>
      <w:bookmarkStart w:id="115" w:name="_ETM_Q1_287340"/>
      <w:bookmarkEnd w:id="115"/>
      <w:r>
        <w:rPr>
          <w:rFonts w:hint="cs"/>
          <w:rtl/>
          <w:lang w:eastAsia="he-IL"/>
        </w:rPr>
        <w:t>לא יכולה להקל עליו.</w:t>
      </w:r>
    </w:p>
    <w:p w:rsidR="00485C76" w:rsidRDefault="00485C76" w:rsidP="00485C76">
      <w:pPr>
        <w:rPr>
          <w:rtl/>
          <w:lang w:eastAsia="he-IL"/>
        </w:rPr>
      </w:pPr>
      <w:bookmarkStart w:id="116" w:name="_ETM_Q1_289815"/>
      <w:bookmarkEnd w:id="116"/>
    </w:p>
    <w:p w:rsidR="00485C76" w:rsidRDefault="00485C76" w:rsidP="00485C76">
      <w:pPr>
        <w:pStyle w:val="a4"/>
        <w:keepNext/>
        <w:rPr>
          <w:rtl/>
        </w:rPr>
      </w:pPr>
      <w:bookmarkStart w:id="117" w:name="ET_speaker_5850_17"/>
      <w:r w:rsidRPr="00485C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85C76">
        <w:rPr>
          <w:rStyle w:val="TagStyle"/>
          <w:rtl/>
        </w:rPr>
        <w:t xml:space="preserve"> &lt;&lt; דובר &gt;&gt;</w:t>
      </w:r>
      <w:r w:rsidR="0088639F">
        <w:rPr>
          <w:rtl/>
        </w:rPr>
        <w:t xml:space="preserve"> </w:t>
      </w:r>
      <w:bookmarkEnd w:id="117"/>
    </w:p>
    <w:p w:rsidR="00485C76" w:rsidRDefault="00485C76" w:rsidP="00485C76">
      <w:pPr>
        <w:pStyle w:val="KeepWithNext"/>
        <w:rPr>
          <w:rtl/>
          <w:lang w:eastAsia="he-IL"/>
        </w:rPr>
      </w:pPr>
    </w:p>
    <w:p w:rsidR="00485C76" w:rsidRDefault="00485C76" w:rsidP="00485C76">
      <w:pPr>
        <w:rPr>
          <w:rtl/>
          <w:lang w:eastAsia="he-IL"/>
        </w:rPr>
      </w:pPr>
      <w:bookmarkStart w:id="118" w:name="_ETM_Q1_290110"/>
      <w:bookmarkStart w:id="119" w:name="_ETM_Q1_290135"/>
      <w:bookmarkEnd w:id="118"/>
      <w:bookmarkEnd w:id="119"/>
      <w:r>
        <w:rPr>
          <w:rFonts w:hint="cs"/>
          <w:rtl/>
          <w:lang w:eastAsia="he-IL"/>
        </w:rPr>
        <w:t xml:space="preserve">אני שאלתי אם יש תקנים שונים. אנחנו </w:t>
      </w:r>
      <w:bookmarkStart w:id="120" w:name="_ETM_Q1_292116"/>
      <w:bookmarkEnd w:id="120"/>
      <w:r>
        <w:rPr>
          <w:rFonts w:hint="cs"/>
          <w:rtl/>
          <w:lang w:eastAsia="he-IL"/>
        </w:rPr>
        <w:t>מדברים על התקנים של האיחוד האירופי.</w:t>
      </w:r>
    </w:p>
    <w:p w:rsidR="00485C76" w:rsidRDefault="00485C76" w:rsidP="00485C76">
      <w:pPr>
        <w:rPr>
          <w:rtl/>
          <w:lang w:eastAsia="he-IL"/>
        </w:rPr>
      </w:pPr>
      <w:bookmarkStart w:id="121" w:name="_ETM_Q1_290752"/>
      <w:bookmarkStart w:id="122" w:name="_ETM_Q1_290809"/>
      <w:bookmarkStart w:id="123" w:name="_ETM_Q1_291952"/>
      <w:bookmarkEnd w:id="121"/>
      <w:bookmarkEnd w:id="122"/>
      <w:bookmarkEnd w:id="123"/>
    </w:p>
    <w:p w:rsidR="00485C76" w:rsidRDefault="00485C76" w:rsidP="00485C76">
      <w:pPr>
        <w:pStyle w:val="af9"/>
        <w:keepNext/>
        <w:rPr>
          <w:rtl/>
          <w:lang w:eastAsia="he-IL"/>
        </w:rPr>
      </w:pPr>
      <w:bookmarkStart w:id="124" w:name="ET_guest_נעם_דן_18"/>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124"/>
    </w:p>
    <w:p w:rsidR="00485C76" w:rsidRDefault="00485C76" w:rsidP="00485C76">
      <w:pPr>
        <w:pStyle w:val="KeepWithNext"/>
        <w:rPr>
          <w:rtl/>
          <w:lang w:eastAsia="he-IL"/>
        </w:rPr>
      </w:pPr>
    </w:p>
    <w:p w:rsidR="00485C76" w:rsidRDefault="00485C76" w:rsidP="00485C76">
      <w:pPr>
        <w:rPr>
          <w:rtl/>
          <w:lang w:eastAsia="he-IL"/>
        </w:rPr>
      </w:pPr>
      <w:bookmarkStart w:id="125" w:name="_ETM_Q1_292236"/>
      <w:bookmarkStart w:id="126" w:name="_ETM_Q1_292261"/>
      <w:bookmarkEnd w:id="125"/>
      <w:bookmarkEnd w:id="126"/>
      <w:r>
        <w:rPr>
          <w:rFonts w:hint="cs"/>
          <w:rtl/>
          <w:lang w:eastAsia="he-IL"/>
        </w:rPr>
        <w:t xml:space="preserve">רק על הרגולציה </w:t>
      </w:r>
      <w:bookmarkStart w:id="127" w:name="_ETM_Q1_291497"/>
      <w:bookmarkEnd w:id="127"/>
      <w:r>
        <w:rPr>
          <w:rFonts w:hint="cs"/>
          <w:rtl/>
          <w:lang w:eastAsia="he-IL"/>
        </w:rPr>
        <w:t>של האיחוד האירופי.</w:t>
      </w:r>
    </w:p>
    <w:p w:rsidR="00485C76" w:rsidRDefault="00485C76" w:rsidP="00485C76">
      <w:pPr>
        <w:rPr>
          <w:rtl/>
          <w:lang w:eastAsia="he-IL"/>
        </w:rPr>
      </w:pPr>
      <w:bookmarkStart w:id="128" w:name="_ETM_Q1_291836"/>
      <w:bookmarkStart w:id="129" w:name="_ETM_Q1_291892"/>
      <w:bookmarkStart w:id="130" w:name="_ETM_Q1_293766"/>
      <w:bookmarkEnd w:id="128"/>
      <w:bookmarkEnd w:id="129"/>
      <w:bookmarkEnd w:id="130"/>
    </w:p>
    <w:p w:rsidR="00485C76" w:rsidRDefault="00485C76" w:rsidP="00485C76">
      <w:pPr>
        <w:pStyle w:val="a4"/>
        <w:keepNext/>
        <w:rPr>
          <w:rtl/>
        </w:rPr>
      </w:pPr>
      <w:bookmarkStart w:id="131" w:name="ET_speaker_5850_19"/>
      <w:r w:rsidRPr="00485C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85C76">
        <w:rPr>
          <w:rStyle w:val="TagStyle"/>
          <w:rtl/>
        </w:rPr>
        <w:t xml:space="preserve"> &lt;&lt; דובר &gt;&gt;</w:t>
      </w:r>
      <w:r w:rsidR="0088639F">
        <w:rPr>
          <w:rtl/>
        </w:rPr>
        <w:t xml:space="preserve"> </w:t>
      </w:r>
      <w:bookmarkEnd w:id="131"/>
    </w:p>
    <w:p w:rsidR="00485C76" w:rsidRDefault="00485C76" w:rsidP="00485C76">
      <w:pPr>
        <w:pStyle w:val="KeepWithNext"/>
        <w:rPr>
          <w:rtl/>
          <w:lang w:eastAsia="he-IL"/>
        </w:rPr>
      </w:pPr>
    </w:p>
    <w:p w:rsidR="00485C76" w:rsidRDefault="00485C76" w:rsidP="00485C76">
      <w:pPr>
        <w:rPr>
          <w:rtl/>
          <w:lang w:eastAsia="he-IL"/>
        </w:rPr>
      </w:pPr>
      <w:bookmarkStart w:id="132" w:name="_ETM_Q1_294076"/>
      <w:bookmarkStart w:id="133" w:name="_ETM_Q1_294100"/>
      <w:bookmarkEnd w:id="132"/>
      <w:bookmarkEnd w:id="133"/>
      <w:r>
        <w:rPr>
          <w:rFonts w:hint="cs"/>
          <w:rtl/>
          <w:lang w:eastAsia="he-IL"/>
        </w:rPr>
        <w:t xml:space="preserve">נגיד מדינות שהן לא באיחוד ויש להן </w:t>
      </w:r>
      <w:bookmarkStart w:id="134" w:name="_ETM_Q1_295757"/>
      <w:bookmarkEnd w:id="134"/>
      <w:r>
        <w:rPr>
          <w:rFonts w:hint="cs"/>
          <w:rtl/>
          <w:lang w:eastAsia="he-IL"/>
        </w:rPr>
        <w:t>מכון תקנים משלהן, זה משהו אחר.</w:t>
      </w:r>
      <w:bookmarkStart w:id="135" w:name="_ETM_Q1_297768"/>
      <w:bookmarkEnd w:id="135"/>
    </w:p>
    <w:p w:rsidR="00485C76" w:rsidRDefault="00485C76" w:rsidP="00485C76">
      <w:pPr>
        <w:rPr>
          <w:rtl/>
          <w:lang w:eastAsia="he-IL"/>
        </w:rPr>
      </w:pPr>
      <w:bookmarkStart w:id="136" w:name="_ETM_Q1_297831"/>
      <w:bookmarkStart w:id="137" w:name="_ETM_Q1_298625"/>
      <w:bookmarkEnd w:id="136"/>
      <w:bookmarkEnd w:id="137"/>
    </w:p>
    <w:p w:rsidR="00485C76" w:rsidRDefault="00485C76" w:rsidP="00485C76">
      <w:pPr>
        <w:pStyle w:val="af9"/>
        <w:keepNext/>
        <w:rPr>
          <w:rtl/>
          <w:lang w:eastAsia="he-IL"/>
        </w:rPr>
      </w:pPr>
      <w:bookmarkStart w:id="138" w:name="ET_guest_נעם_דן_20"/>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138"/>
    </w:p>
    <w:p w:rsidR="00485C76" w:rsidRDefault="00485C76" w:rsidP="00485C76">
      <w:pPr>
        <w:pStyle w:val="KeepWithNext"/>
        <w:rPr>
          <w:rtl/>
          <w:lang w:eastAsia="he-IL"/>
        </w:rPr>
      </w:pPr>
    </w:p>
    <w:p w:rsidR="00485C76" w:rsidRDefault="00485C76" w:rsidP="00485C76">
      <w:pPr>
        <w:rPr>
          <w:rtl/>
          <w:lang w:eastAsia="he-IL"/>
        </w:rPr>
      </w:pPr>
      <w:bookmarkStart w:id="139" w:name="_ETM_Q1_298918"/>
      <w:bookmarkStart w:id="140" w:name="_ETM_Q1_298942"/>
      <w:bookmarkEnd w:id="139"/>
      <w:bookmarkEnd w:id="140"/>
      <w:r>
        <w:rPr>
          <w:rFonts w:hint="cs"/>
          <w:rtl/>
          <w:lang w:eastAsia="he-IL"/>
        </w:rPr>
        <w:t xml:space="preserve">נכון. אנחנו מאמצים </w:t>
      </w:r>
      <w:bookmarkStart w:id="141" w:name="_ETM_Q1_300933"/>
      <w:bookmarkEnd w:id="141"/>
      <w:r>
        <w:rPr>
          <w:rFonts w:hint="cs"/>
          <w:rtl/>
          <w:lang w:eastAsia="he-IL"/>
        </w:rPr>
        <w:t>כאן את הרגולציה של האיחוד האירופי ול</w:t>
      </w:r>
      <w:bookmarkStart w:id="142" w:name="_ETM_Q1_303692"/>
      <w:bookmarkEnd w:id="142"/>
      <w:r>
        <w:rPr>
          <w:rFonts w:hint="cs"/>
          <w:rtl/>
          <w:lang w:eastAsia="he-IL"/>
        </w:rPr>
        <w:t>א של מדינה ספציפית.</w:t>
      </w:r>
    </w:p>
    <w:p w:rsidR="00485C76" w:rsidRDefault="00485C76" w:rsidP="00485C76">
      <w:pPr>
        <w:rPr>
          <w:rtl/>
          <w:lang w:eastAsia="he-IL"/>
        </w:rPr>
      </w:pPr>
      <w:bookmarkStart w:id="143" w:name="_ETM_Q1_305276"/>
      <w:bookmarkStart w:id="144" w:name="_ETM_Q1_305335"/>
      <w:bookmarkEnd w:id="143"/>
      <w:bookmarkEnd w:id="144"/>
    </w:p>
    <w:p w:rsidR="00485C76" w:rsidRDefault="00485C76" w:rsidP="00485C76">
      <w:pPr>
        <w:pStyle w:val="af6"/>
        <w:keepNext/>
        <w:rPr>
          <w:rtl/>
        </w:rPr>
      </w:pPr>
      <w:bookmarkStart w:id="145" w:name="ET_yor_5080_21"/>
      <w:r w:rsidRPr="00485C76">
        <w:rPr>
          <w:rStyle w:val="TagStyle"/>
          <w:rtl/>
        </w:rPr>
        <w:lastRenderedPageBreak/>
        <w:t xml:space="preserve"> &lt;&lt; יור &gt;&gt; </w:t>
      </w:r>
      <w:r>
        <w:rPr>
          <w:rtl/>
        </w:rPr>
        <w:t xml:space="preserve">היו"ר בועז </w:t>
      </w:r>
      <w:proofErr w:type="spellStart"/>
      <w:r>
        <w:rPr>
          <w:rtl/>
        </w:rPr>
        <w:t>טופורובסקי</w:t>
      </w:r>
      <w:proofErr w:type="spellEnd"/>
      <w:r>
        <w:rPr>
          <w:rtl/>
        </w:rPr>
        <w:t>:</w:t>
      </w:r>
      <w:r w:rsidRPr="00485C76">
        <w:rPr>
          <w:rStyle w:val="TagStyle"/>
          <w:rtl/>
        </w:rPr>
        <w:t xml:space="preserve"> &lt;&lt; יור &gt;&gt;</w:t>
      </w:r>
      <w:r w:rsidR="0088639F">
        <w:rPr>
          <w:rtl/>
        </w:rPr>
        <w:t xml:space="preserve"> </w:t>
      </w:r>
      <w:bookmarkEnd w:id="145"/>
    </w:p>
    <w:p w:rsidR="00485C76" w:rsidRDefault="00485C76" w:rsidP="00485C76">
      <w:pPr>
        <w:pStyle w:val="KeepWithNext"/>
        <w:rPr>
          <w:rtl/>
          <w:lang w:eastAsia="he-IL"/>
        </w:rPr>
      </w:pPr>
    </w:p>
    <w:p w:rsidR="00485C76" w:rsidRDefault="00485C76" w:rsidP="00485C76">
      <w:pPr>
        <w:rPr>
          <w:rtl/>
          <w:lang w:eastAsia="he-IL"/>
        </w:rPr>
      </w:pPr>
      <w:r>
        <w:rPr>
          <w:rFonts w:hint="cs"/>
          <w:rtl/>
          <w:lang w:eastAsia="he-IL"/>
        </w:rPr>
        <w:t>סיימת?</w:t>
      </w:r>
    </w:p>
    <w:p w:rsidR="00485C76" w:rsidRDefault="00485C76" w:rsidP="00485C76">
      <w:pPr>
        <w:rPr>
          <w:rtl/>
          <w:lang w:eastAsia="he-IL"/>
        </w:rPr>
      </w:pPr>
      <w:bookmarkStart w:id="146" w:name="_ETM_Q1_307352"/>
      <w:bookmarkEnd w:id="146"/>
    </w:p>
    <w:p w:rsidR="00485C76" w:rsidRDefault="00485C76" w:rsidP="00485C76">
      <w:pPr>
        <w:pStyle w:val="af9"/>
        <w:keepNext/>
        <w:rPr>
          <w:rtl/>
          <w:lang w:eastAsia="he-IL"/>
        </w:rPr>
      </w:pPr>
      <w:bookmarkStart w:id="147" w:name="ET_guest_נעם_דן_22"/>
      <w:r w:rsidRPr="00485C76">
        <w:rPr>
          <w:rStyle w:val="TagStyle"/>
          <w:rtl/>
        </w:rPr>
        <w:t xml:space="preserve"> &lt;&lt; אורח &gt;&gt; </w:t>
      </w:r>
      <w:r>
        <w:rPr>
          <w:rtl/>
          <w:lang w:eastAsia="he-IL"/>
        </w:rPr>
        <w:t>נעם דן:</w:t>
      </w:r>
      <w:r w:rsidRPr="00485C76">
        <w:rPr>
          <w:rStyle w:val="TagStyle"/>
          <w:rtl/>
        </w:rPr>
        <w:t xml:space="preserve"> &lt;&lt; אורח &gt;&gt;</w:t>
      </w:r>
      <w:r w:rsidR="0088639F">
        <w:rPr>
          <w:rtl/>
          <w:lang w:eastAsia="he-IL"/>
        </w:rPr>
        <w:t xml:space="preserve"> </w:t>
      </w:r>
      <w:bookmarkEnd w:id="147"/>
    </w:p>
    <w:p w:rsidR="00485C76" w:rsidRDefault="00485C76" w:rsidP="00485C76">
      <w:pPr>
        <w:pStyle w:val="KeepWithNext"/>
        <w:rPr>
          <w:rtl/>
          <w:lang w:eastAsia="he-IL"/>
        </w:rPr>
      </w:pPr>
    </w:p>
    <w:p w:rsidR="00485C76" w:rsidRDefault="00485C76" w:rsidP="00485C76">
      <w:pPr>
        <w:rPr>
          <w:rtl/>
          <w:lang w:eastAsia="he-IL"/>
        </w:rPr>
      </w:pPr>
      <w:bookmarkStart w:id="148" w:name="_ETM_Q1_307669"/>
      <w:bookmarkStart w:id="149" w:name="_ETM_Q1_307705"/>
      <w:bookmarkEnd w:id="148"/>
      <w:bookmarkEnd w:id="149"/>
      <w:r>
        <w:rPr>
          <w:rFonts w:hint="cs"/>
          <w:rtl/>
          <w:lang w:eastAsia="he-IL"/>
        </w:rPr>
        <w:t>כן.</w:t>
      </w:r>
    </w:p>
    <w:p w:rsidR="00485C76" w:rsidRDefault="00485C76" w:rsidP="00485C76">
      <w:pPr>
        <w:rPr>
          <w:rtl/>
          <w:lang w:eastAsia="he-IL"/>
        </w:rPr>
      </w:pPr>
      <w:bookmarkStart w:id="150" w:name="_ETM_Q1_305555"/>
      <w:bookmarkStart w:id="151" w:name="_ETM_Q1_305604"/>
      <w:bookmarkStart w:id="152" w:name="_ETM_Q1_306850"/>
      <w:bookmarkEnd w:id="150"/>
      <w:bookmarkEnd w:id="151"/>
      <w:bookmarkEnd w:id="152"/>
    </w:p>
    <w:p w:rsidR="00485C76" w:rsidRDefault="00485C76" w:rsidP="00485C76">
      <w:pPr>
        <w:pStyle w:val="af6"/>
        <w:keepNext/>
        <w:rPr>
          <w:rtl/>
        </w:rPr>
      </w:pPr>
      <w:bookmarkStart w:id="153" w:name="ET_yor_5080_23"/>
      <w:r w:rsidRPr="00485C76">
        <w:rPr>
          <w:rStyle w:val="TagStyle"/>
          <w:rtl/>
        </w:rPr>
        <w:t xml:space="preserve"> &lt;&lt; יור &gt;&gt; </w:t>
      </w:r>
      <w:r>
        <w:rPr>
          <w:rtl/>
        </w:rPr>
        <w:t xml:space="preserve">היו"ר בועז </w:t>
      </w:r>
      <w:proofErr w:type="spellStart"/>
      <w:r>
        <w:rPr>
          <w:rtl/>
        </w:rPr>
        <w:t>טופורובסקי</w:t>
      </w:r>
      <w:proofErr w:type="spellEnd"/>
      <w:r>
        <w:rPr>
          <w:rtl/>
        </w:rPr>
        <w:t>:</w:t>
      </w:r>
      <w:r w:rsidRPr="00485C76">
        <w:rPr>
          <w:rStyle w:val="TagStyle"/>
          <w:rtl/>
        </w:rPr>
        <w:t xml:space="preserve"> &lt;&lt; יור &gt;&gt;</w:t>
      </w:r>
      <w:r w:rsidR="0088639F">
        <w:rPr>
          <w:rtl/>
        </w:rPr>
        <w:t xml:space="preserve"> </w:t>
      </w:r>
      <w:bookmarkEnd w:id="153"/>
    </w:p>
    <w:p w:rsidR="00485C76" w:rsidRDefault="00485C76" w:rsidP="00485C76">
      <w:pPr>
        <w:pStyle w:val="KeepWithNext"/>
        <w:rPr>
          <w:rtl/>
          <w:lang w:eastAsia="he-IL"/>
        </w:rPr>
      </w:pPr>
    </w:p>
    <w:p w:rsidR="00485C76" w:rsidRDefault="00485C76" w:rsidP="00485C76">
      <w:pPr>
        <w:rPr>
          <w:rtl/>
          <w:lang w:eastAsia="he-IL"/>
        </w:rPr>
      </w:pPr>
      <w:bookmarkStart w:id="154" w:name="_ETM_Q1_307101"/>
      <w:bookmarkStart w:id="155" w:name="_ETM_Q1_307125"/>
      <w:bookmarkEnd w:id="154"/>
      <w:bookmarkEnd w:id="155"/>
      <w:r>
        <w:rPr>
          <w:rFonts w:hint="cs"/>
          <w:rtl/>
          <w:lang w:eastAsia="he-IL"/>
        </w:rPr>
        <w:t>זה היה הכי קצר. אין מצגת ואין כלום. מישהו ממשרד הכלכלה?</w:t>
      </w:r>
    </w:p>
    <w:p w:rsidR="009E6389" w:rsidRDefault="009E6389" w:rsidP="00485C76">
      <w:pPr>
        <w:rPr>
          <w:rtl/>
          <w:lang w:eastAsia="he-IL"/>
        </w:rPr>
      </w:pPr>
      <w:bookmarkStart w:id="156" w:name="_ETM_Q1_316425"/>
      <w:bookmarkStart w:id="157" w:name="_ETM_Q1_316450"/>
      <w:bookmarkStart w:id="158" w:name="_ETM_Q1_318467"/>
      <w:bookmarkEnd w:id="156"/>
      <w:bookmarkEnd w:id="157"/>
      <w:bookmarkEnd w:id="158"/>
    </w:p>
    <w:p w:rsidR="009E6389" w:rsidRDefault="009E6389" w:rsidP="009E6389">
      <w:pPr>
        <w:pStyle w:val="af9"/>
        <w:keepNext/>
        <w:rPr>
          <w:rtl/>
          <w:lang w:eastAsia="he-IL"/>
        </w:rPr>
      </w:pPr>
      <w:bookmarkStart w:id="159" w:name="ET_guest_עוזי_כץ_24"/>
      <w:r w:rsidRPr="009E6389">
        <w:rPr>
          <w:rStyle w:val="TagStyle"/>
          <w:rtl/>
        </w:rPr>
        <w:t xml:space="preserve"> &lt;&lt; אורח &gt;&gt; </w:t>
      </w:r>
      <w:r>
        <w:rPr>
          <w:rtl/>
          <w:lang w:eastAsia="he-IL"/>
        </w:rPr>
        <w:t>עוז כץ:</w:t>
      </w:r>
      <w:r w:rsidRPr="009E6389">
        <w:rPr>
          <w:rStyle w:val="TagStyle"/>
          <w:rtl/>
        </w:rPr>
        <w:t xml:space="preserve"> &lt;&lt; אורח &gt;&gt;</w:t>
      </w:r>
      <w:r w:rsidR="0088639F">
        <w:rPr>
          <w:rtl/>
          <w:lang w:eastAsia="he-IL"/>
        </w:rPr>
        <w:t xml:space="preserve"> </w:t>
      </w:r>
      <w:bookmarkEnd w:id="159"/>
    </w:p>
    <w:p w:rsidR="009E6389" w:rsidRDefault="009E6389" w:rsidP="009E6389">
      <w:pPr>
        <w:pStyle w:val="KeepWithNext"/>
        <w:rPr>
          <w:rtl/>
          <w:lang w:eastAsia="he-IL"/>
        </w:rPr>
      </w:pPr>
    </w:p>
    <w:p w:rsidR="009E6389" w:rsidRDefault="009E6389" w:rsidP="009E6389">
      <w:pPr>
        <w:rPr>
          <w:rtl/>
          <w:lang w:eastAsia="he-IL"/>
        </w:rPr>
      </w:pPr>
      <w:bookmarkStart w:id="160" w:name="_ETM_Q1_318724"/>
      <w:bookmarkStart w:id="161" w:name="_ETM_Q1_318747"/>
      <w:bookmarkEnd w:id="160"/>
      <w:bookmarkEnd w:id="161"/>
      <w:r>
        <w:rPr>
          <w:rFonts w:hint="cs"/>
          <w:rtl/>
          <w:lang w:eastAsia="he-IL"/>
        </w:rPr>
        <w:t xml:space="preserve">את </w:t>
      </w:r>
      <w:bookmarkStart w:id="162" w:name="_ETM_Q1_321869"/>
      <w:bookmarkEnd w:id="162"/>
      <w:r>
        <w:rPr>
          <w:rFonts w:hint="cs"/>
          <w:rtl/>
          <w:lang w:eastAsia="he-IL"/>
        </w:rPr>
        <w:t xml:space="preserve">עיקרי הרפורמה, נעם הציגה. שמי עז כץ, מנהל </w:t>
      </w:r>
      <w:proofErr w:type="spellStart"/>
      <w:r>
        <w:rPr>
          <w:rFonts w:hint="cs"/>
          <w:rtl/>
          <w:lang w:eastAsia="he-IL"/>
        </w:rPr>
        <w:t>מינהל</w:t>
      </w:r>
      <w:proofErr w:type="spellEnd"/>
      <w:r>
        <w:rPr>
          <w:rFonts w:hint="cs"/>
          <w:rtl/>
          <w:lang w:eastAsia="he-IL"/>
        </w:rPr>
        <w:t xml:space="preserve"> </w:t>
      </w:r>
      <w:bookmarkStart w:id="163" w:name="_ETM_Q1_326250"/>
      <w:bookmarkEnd w:id="163"/>
      <w:r>
        <w:rPr>
          <w:rFonts w:hint="cs"/>
          <w:rtl/>
          <w:lang w:eastAsia="he-IL"/>
        </w:rPr>
        <w:t xml:space="preserve">תעשיות במשרד הכלכלה. משרד הכלכלה כמובן תומך ברפורמה ואנחנו רואים </w:t>
      </w:r>
      <w:bookmarkStart w:id="164" w:name="_ETM_Q1_341074"/>
      <w:bookmarkEnd w:id="164"/>
      <w:r>
        <w:rPr>
          <w:rFonts w:hint="cs"/>
          <w:rtl/>
          <w:lang w:eastAsia="he-IL"/>
        </w:rPr>
        <w:t xml:space="preserve">בה כלי משמעותי לפיתוח הכלכלה וצמיחה של המשק. יש סוגיות </w:t>
      </w:r>
      <w:bookmarkStart w:id="165" w:name="_ETM_Q1_347280"/>
      <w:bookmarkEnd w:id="165"/>
      <w:r>
        <w:rPr>
          <w:rFonts w:hint="cs"/>
          <w:rtl/>
          <w:lang w:eastAsia="he-IL"/>
        </w:rPr>
        <w:t xml:space="preserve">שצריך לדון בהן כאן כמו לדוגמה החרגה של תעשיית המזון המקומית ולראות איך סוגרים את הפערים האלו בין התקינה </w:t>
      </w:r>
      <w:bookmarkStart w:id="166" w:name="_ETM_Q1_358060"/>
      <w:bookmarkEnd w:id="166"/>
      <w:r>
        <w:rPr>
          <w:rFonts w:hint="cs"/>
          <w:rtl/>
          <w:lang w:eastAsia="he-IL"/>
        </w:rPr>
        <w:t>האירופאית של היבוא לבין התקינה הנדרשת מתעשייה מקומית.</w:t>
      </w:r>
      <w:r w:rsidR="00A73693">
        <w:rPr>
          <w:rFonts w:hint="cs"/>
          <w:rtl/>
          <w:lang w:eastAsia="he-IL"/>
        </w:rPr>
        <w:t xml:space="preserve"> </w:t>
      </w:r>
      <w:bookmarkStart w:id="167" w:name="_ETM_Q1_362828"/>
      <w:bookmarkEnd w:id="167"/>
      <w:r>
        <w:rPr>
          <w:rFonts w:hint="cs"/>
          <w:rtl/>
          <w:lang w:eastAsia="he-IL"/>
        </w:rPr>
        <w:t>זאת סוגיה שנצטרך לדון בה ולראות איך אנחנו יכולים לתת לה מענה.</w:t>
      </w:r>
    </w:p>
    <w:p w:rsidR="009E6389" w:rsidRDefault="009E6389" w:rsidP="009E6389">
      <w:pPr>
        <w:rPr>
          <w:rtl/>
          <w:lang w:eastAsia="he-IL"/>
        </w:rPr>
      </w:pPr>
    </w:p>
    <w:p w:rsidR="009E6389" w:rsidRDefault="009E6389" w:rsidP="009E6389">
      <w:pPr>
        <w:rPr>
          <w:rtl/>
          <w:lang w:eastAsia="he-IL"/>
        </w:rPr>
      </w:pPr>
      <w:r>
        <w:rPr>
          <w:rFonts w:hint="cs"/>
          <w:rtl/>
          <w:lang w:eastAsia="he-IL"/>
        </w:rPr>
        <w:t xml:space="preserve">יש איזשהו מתווה לפתרון שכבר גובש ואפשר להתייחס </w:t>
      </w:r>
      <w:bookmarkStart w:id="168" w:name="_ETM_Q1_367300"/>
      <w:bookmarkEnd w:id="168"/>
      <w:r>
        <w:rPr>
          <w:rFonts w:hint="cs"/>
          <w:rtl/>
          <w:lang w:eastAsia="he-IL"/>
        </w:rPr>
        <w:t>אליו עכשיו או אחר כך.</w:t>
      </w:r>
    </w:p>
    <w:p w:rsidR="009E6389" w:rsidRDefault="009E6389" w:rsidP="009E6389">
      <w:pPr>
        <w:rPr>
          <w:rtl/>
          <w:lang w:eastAsia="he-IL"/>
        </w:rPr>
      </w:pPr>
      <w:bookmarkStart w:id="169" w:name="_ETM_Q1_373320"/>
      <w:bookmarkStart w:id="170" w:name="_ETM_Q1_373381"/>
      <w:bookmarkStart w:id="171" w:name="_ETM_Q1_374032"/>
      <w:bookmarkEnd w:id="169"/>
      <w:bookmarkEnd w:id="170"/>
      <w:bookmarkEnd w:id="171"/>
    </w:p>
    <w:p w:rsidR="009E6389" w:rsidRDefault="009E6389" w:rsidP="009E6389">
      <w:pPr>
        <w:pStyle w:val="a4"/>
        <w:keepNext/>
        <w:rPr>
          <w:rtl/>
        </w:rPr>
      </w:pPr>
      <w:bookmarkStart w:id="172" w:name="ET_speaker_נועה_בן_שבת_25"/>
      <w:r w:rsidRPr="009E6389">
        <w:rPr>
          <w:rStyle w:val="TagStyle"/>
          <w:rtl/>
        </w:rPr>
        <w:t xml:space="preserve"> &lt;&lt; דובר &gt;&gt; </w:t>
      </w:r>
      <w:r>
        <w:rPr>
          <w:rtl/>
        </w:rPr>
        <w:t>נועה בן שבת:</w:t>
      </w:r>
      <w:r w:rsidRPr="009E6389">
        <w:rPr>
          <w:rStyle w:val="TagStyle"/>
          <w:rtl/>
        </w:rPr>
        <w:t xml:space="preserve"> &lt;&lt; דובר &gt;&gt;</w:t>
      </w:r>
      <w:r w:rsidR="0088639F">
        <w:rPr>
          <w:rtl/>
        </w:rPr>
        <w:t xml:space="preserve"> </w:t>
      </w:r>
      <w:bookmarkEnd w:id="172"/>
    </w:p>
    <w:p w:rsidR="009E6389" w:rsidRDefault="009E6389" w:rsidP="009E6389">
      <w:pPr>
        <w:pStyle w:val="KeepWithNext"/>
        <w:rPr>
          <w:rtl/>
          <w:lang w:eastAsia="he-IL"/>
        </w:rPr>
      </w:pPr>
    </w:p>
    <w:p w:rsidR="009E6389" w:rsidRDefault="009E6389" w:rsidP="009E6389">
      <w:pPr>
        <w:rPr>
          <w:rtl/>
          <w:lang w:eastAsia="he-IL"/>
        </w:rPr>
      </w:pPr>
      <w:bookmarkStart w:id="173" w:name="_ETM_Q1_374291"/>
      <w:bookmarkStart w:id="174" w:name="_ETM_Q1_374315"/>
      <w:bookmarkEnd w:id="173"/>
      <w:bookmarkEnd w:id="174"/>
      <w:r>
        <w:rPr>
          <w:rFonts w:hint="cs"/>
          <w:rtl/>
          <w:lang w:eastAsia="he-IL"/>
        </w:rPr>
        <w:t xml:space="preserve">אולי אפשר כן </w:t>
      </w:r>
      <w:bookmarkStart w:id="175" w:name="_ETM_Q1_375765"/>
      <w:bookmarkEnd w:id="175"/>
      <w:r>
        <w:rPr>
          <w:rFonts w:hint="cs"/>
          <w:rtl/>
          <w:lang w:eastAsia="he-IL"/>
        </w:rPr>
        <w:t xml:space="preserve">לשמוע. לא קלטתי לגמרי </w:t>
      </w:r>
      <w:r>
        <w:rPr>
          <w:rtl/>
          <w:lang w:eastAsia="he-IL"/>
        </w:rPr>
        <w:t>–</w:t>
      </w:r>
      <w:r>
        <w:rPr>
          <w:rFonts w:hint="cs"/>
          <w:rtl/>
          <w:lang w:eastAsia="he-IL"/>
        </w:rPr>
        <w:t xml:space="preserve"> למרות שאמרתם שדיברו אתי </w:t>
      </w:r>
      <w:r>
        <w:rPr>
          <w:rtl/>
          <w:lang w:eastAsia="he-IL"/>
        </w:rPr>
        <w:t>–</w:t>
      </w:r>
      <w:r>
        <w:rPr>
          <w:rFonts w:hint="cs"/>
          <w:rtl/>
          <w:lang w:eastAsia="he-IL"/>
        </w:rPr>
        <w:t xml:space="preserve"> </w:t>
      </w:r>
      <w:bookmarkStart w:id="176" w:name="_ETM_Q1_383437"/>
      <w:bookmarkEnd w:id="176"/>
      <w:r>
        <w:rPr>
          <w:rFonts w:hint="cs"/>
          <w:rtl/>
          <w:lang w:eastAsia="he-IL"/>
        </w:rPr>
        <w:t>מה הכיוון המוצע.</w:t>
      </w:r>
    </w:p>
    <w:p w:rsidR="009E6389" w:rsidRDefault="009E6389" w:rsidP="009E6389">
      <w:pPr>
        <w:rPr>
          <w:rtl/>
          <w:lang w:eastAsia="he-IL"/>
        </w:rPr>
      </w:pPr>
      <w:bookmarkStart w:id="177" w:name="_ETM_Q1_383962"/>
      <w:bookmarkStart w:id="178" w:name="_ETM_Q1_384021"/>
      <w:bookmarkStart w:id="179" w:name="_ETM_Q1_384762"/>
      <w:bookmarkEnd w:id="177"/>
      <w:bookmarkEnd w:id="178"/>
      <w:bookmarkEnd w:id="179"/>
    </w:p>
    <w:p w:rsidR="009E6389" w:rsidRDefault="009E6389" w:rsidP="009E6389">
      <w:pPr>
        <w:pStyle w:val="af9"/>
        <w:keepNext/>
        <w:rPr>
          <w:rtl/>
          <w:lang w:eastAsia="he-IL"/>
        </w:rPr>
      </w:pPr>
      <w:bookmarkStart w:id="180" w:name="ET_guest_עוז_כץ_26"/>
      <w:r w:rsidRPr="009E6389">
        <w:rPr>
          <w:rStyle w:val="TagStyle"/>
          <w:rtl/>
        </w:rPr>
        <w:t xml:space="preserve"> &lt;&lt; אורח &gt;&gt; </w:t>
      </w:r>
      <w:r>
        <w:rPr>
          <w:rtl/>
          <w:lang w:eastAsia="he-IL"/>
        </w:rPr>
        <w:t>עוז כץ:</w:t>
      </w:r>
      <w:r w:rsidRPr="009E6389">
        <w:rPr>
          <w:rStyle w:val="TagStyle"/>
          <w:rtl/>
        </w:rPr>
        <w:t xml:space="preserve"> &lt;&lt; אורח &gt;&gt;</w:t>
      </w:r>
      <w:r w:rsidR="0088639F">
        <w:rPr>
          <w:rtl/>
          <w:lang w:eastAsia="he-IL"/>
        </w:rPr>
        <w:t xml:space="preserve"> </w:t>
      </w:r>
      <w:bookmarkEnd w:id="180"/>
    </w:p>
    <w:p w:rsidR="009E6389" w:rsidRDefault="009E6389" w:rsidP="009E6389">
      <w:pPr>
        <w:pStyle w:val="KeepWithNext"/>
        <w:rPr>
          <w:rtl/>
          <w:lang w:eastAsia="he-IL"/>
        </w:rPr>
      </w:pPr>
    </w:p>
    <w:p w:rsidR="009E6389" w:rsidRDefault="009E6389" w:rsidP="009E6389">
      <w:pPr>
        <w:rPr>
          <w:rtl/>
          <w:lang w:eastAsia="he-IL"/>
        </w:rPr>
      </w:pPr>
      <w:bookmarkStart w:id="181" w:name="_ETM_Q1_385026"/>
      <w:bookmarkStart w:id="182" w:name="_ETM_Q1_385050"/>
      <w:bookmarkEnd w:id="181"/>
      <w:bookmarkEnd w:id="182"/>
      <w:r>
        <w:rPr>
          <w:rFonts w:hint="cs"/>
          <w:rtl/>
          <w:lang w:eastAsia="he-IL"/>
        </w:rPr>
        <w:t>לגבי הסוגיה האחרונה?</w:t>
      </w:r>
    </w:p>
    <w:p w:rsidR="009E6389" w:rsidRDefault="009E6389" w:rsidP="009E6389">
      <w:pPr>
        <w:rPr>
          <w:rtl/>
          <w:lang w:eastAsia="he-IL"/>
        </w:rPr>
      </w:pPr>
      <w:bookmarkStart w:id="183" w:name="_ETM_Q1_383742"/>
      <w:bookmarkStart w:id="184" w:name="_ETM_Q1_387690"/>
      <w:bookmarkEnd w:id="183"/>
      <w:bookmarkEnd w:id="184"/>
    </w:p>
    <w:p w:rsidR="009E6389" w:rsidRDefault="009E6389" w:rsidP="009E6389">
      <w:pPr>
        <w:pStyle w:val="af9"/>
        <w:keepNext/>
        <w:rPr>
          <w:rtl/>
          <w:lang w:eastAsia="he-IL"/>
        </w:rPr>
      </w:pPr>
      <w:bookmarkStart w:id="185" w:name="ET_guest_נעם_דן_28"/>
      <w:r w:rsidRPr="009E6389">
        <w:rPr>
          <w:rStyle w:val="TagStyle"/>
          <w:rtl/>
        </w:rPr>
        <w:t xml:space="preserve"> &lt;&lt; אורח &gt;&gt; </w:t>
      </w:r>
      <w:r>
        <w:rPr>
          <w:rtl/>
          <w:lang w:eastAsia="he-IL"/>
        </w:rPr>
        <w:t>נעם דן:</w:t>
      </w:r>
      <w:r w:rsidRPr="009E6389">
        <w:rPr>
          <w:rStyle w:val="TagStyle"/>
          <w:rtl/>
        </w:rPr>
        <w:t xml:space="preserve"> &lt;&lt; אורח &gt;&gt;</w:t>
      </w:r>
      <w:r w:rsidR="0088639F">
        <w:rPr>
          <w:rtl/>
          <w:lang w:eastAsia="he-IL"/>
        </w:rPr>
        <w:t xml:space="preserve"> </w:t>
      </w:r>
      <w:bookmarkEnd w:id="185"/>
    </w:p>
    <w:p w:rsidR="009E6389" w:rsidRDefault="009E6389" w:rsidP="009E6389">
      <w:pPr>
        <w:pStyle w:val="KeepWithNext"/>
        <w:rPr>
          <w:rtl/>
          <w:lang w:eastAsia="he-IL"/>
        </w:rPr>
      </w:pPr>
    </w:p>
    <w:p w:rsidR="009E6389" w:rsidRDefault="009E6389" w:rsidP="001E5C83">
      <w:pPr>
        <w:rPr>
          <w:rtl/>
          <w:lang w:eastAsia="he-IL"/>
        </w:rPr>
      </w:pPr>
      <w:bookmarkStart w:id="186" w:name="_ETM_Q1_387933"/>
      <w:bookmarkStart w:id="187" w:name="_ETM_Q1_387956"/>
      <w:bookmarkEnd w:id="186"/>
      <w:bookmarkEnd w:id="187"/>
      <w:r>
        <w:rPr>
          <w:rFonts w:hint="cs"/>
          <w:rtl/>
          <w:lang w:eastAsia="he-IL"/>
        </w:rPr>
        <w:t>הפערים של התעשייה</w:t>
      </w:r>
      <w:r w:rsidR="00A73693">
        <w:rPr>
          <w:rFonts w:hint="cs"/>
          <w:rtl/>
          <w:lang w:eastAsia="he-IL"/>
        </w:rPr>
        <w:t xml:space="preserve"> </w:t>
      </w:r>
      <w:r>
        <w:rPr>
          <w:rFonts w:hint="cs"/>
          <w:rtl/>
          <w:lang w:eastAsia="he-IL"/>
        </w:rPr>
        <w:t>הוצגו בפנ</w:t>
      </w:r>
      <w:bookmarkStart w:id="188" w:name="_ETM_Q1_390470"/>
      <w:bookmarkEnd w:id="188"/>
      <w:r>
        <w:rPr>
          <w:rFonts w:hint="cs"/>
          <w:rtl/>
          <w:lang w:eastAsia="he-IL"/>
        </w:rPr>
        <w:t xml:space="preserve">ינו ואנחנו מבינים את זה לחלוטין ועובדים כדי </w:t>
      </w:r>
      <w:bookmarkStart w:id="189" w:name="_ETM_Q1_392877"/>
      <w:bookmarkEnd w:id="189"/>
      <w:r>
        <w:rPr>
          <w:rFonts w:hint="cs"/>
          <w:rtl/>
          <w:lang w:eastAsia="he-IL"/>
        </w:rPr>
        <w:t xml:space="preserve">לפתור את זה. חשוב לנו לומר את זה. הרעיון שמוצע </w:t>
      </w:r>
      <w:bookmarkStart w:id="190" w:name="_ETM_Q1_397613"/>
      <w:bookmarkEnd w:id="190"/>
      <w:r>
        <w:rPr>
          <w:rFonts w:hint="cs"/>
          <w:rtl/>
          <w:lang w:eastAsia="he-IL"/>
        </w:rPr>
        <w:t>הוא בשני מישורים. המישור הראשון, כמו שאמרתי, הוא פשוט לאחד</w:t>
      </w:r>
      <w:r w:rsidR="001E5C83">
        <w:rPr>
          <w:rFonts w:hint="cs"/>
          <w:rtl/>
          <w:lang w:eastAsia="he-IL"/>
        </w:rPr>
        <w:t xml:space="preserve"> את כל הסטנדרט בין יבואנים ליצרנים. אנחנו כבר עושים את זה עכשיו במזהמים ביולוגיים ומזהמים כימיים ועל </w:t>
      </w:r>
      <w:bookmarkStart w:id="191" w:name="_ETM_Q1_414712"/>
      <w:bookmarkStart w:id="192" w:name="_ETM_Q1_414780"/>
      <w:bookmarkEnd w:id="191"/>
      <w:bookmarkEnd w:id="192"/>
      <w:r w:rsidR="001E5C83">
        <w:rPr>
          <w:rFonts w:hint="cs"/>
          <w:rtl/>
          <w:lang w:eastAsia="he-IL"/>
        </w:rPr>
        <w:t xml:space="preserve">פי </w:t>
      </w:r>
      <w:bookmarkStart w:id="193" w:name="_ETM_Q1_413627"/>
      <w:bookmarkEnd w:id="193"/>
      <w:r w:rsidR="001E5C83">
        <w:rPr>
          <w:rFonts w:hint="cs"/>
          <w:rtl/>
          <w:lang w:eastAsia="he-IL"/>
        </w:rPr>
        <w:t>החלטת הממשלה אנחנו גם מקימים</w:t>
      </w:r>
      <w:r w:rsidR="00A73693">
        <w:rPr>
          <w:rFonts w:hint="cs"/>
          <w:rtl/>
          <w:lang w:eastAsia="he-IL"/>
        </w:rPr>
        <w:t xml:space="preserve"> </w:t>
      </w:r>
      <w:r w:rsidR="001E5C83">
        <w:rPr>
          <w:rFonts w:hint="cs"/>
          <w:rtl/>
          <w:lang w:eastAsia="he-IL"/>
        </w:rPr>
        <w:t xml:space="preserve">צוות לעניין שאריות </w:t>
      </w:r>
      <w:bookmarkStart w:id="194" w:name="_ETM_Q1_416056"/>
      <w:bookmarkEnd w:id="194"/>
      <w:r w:rsidR="001E5C83">
        <w:rPr>
          <w:rFonts w:hint="cs"/>
          <w:rtl/>
          <w:lang w:eastAsia="he-IL"/>
        </w:rPr>
        <w:t>חומרי הדברה עם משרד החקלאות במטרה שגם חומרי ההדברה יהיו סטנדרט אחיד לתעשיינים ויבואנים.</w:t>
      </w:r>
    </w:p>
    <w:p w:rsidR="001E5C83" w:rsidRDefault="001E5C83" w:rsidP="001E5C83">
      <w:pPr>
        <w:rPr>
          <w:rtl/>
          <w:lang w:eastAsia="he-IL"/>
        </w:rPr>
      </w:pPr>
      <w:bookmarkStart w:id="195" w:name="_ETM_Q1_422813"/>
      <w:bookmarkStart w:id="196" w:name="_ETM_Q1_422878"/>
      <w:bookmarkStart w:id="197" w:name="_ETM_Q1_422893"/>
      <w:bookmarkEnd w:id="195"/>
      <w:bookmarkEnd w:id="196"/>
      <w:bookmarkEnd w:id="197"/>
    </w:p>
    <w:p w:rsidR="001E5C83" w:rsidRDefault="001E5C83" w:rsidP="001E5C83">
      <w:pPr>
        <w:rPr>
          <w:rtl/>
          <w:lang w:eastAsia="he-IL"/>
        </w:rPr>
      </w:pPr>
      <w:bookmarkStart w:id="198" w:name="_ETM_Q1_422922"/>
      <w:bookmarkEnd w:id="198"/>
      <w:r>
        <w:rPr>
          <w:rFonts w:hint="cs"/>
          <w:rtl/>
          <w:lang w:eastAsia="he-IL"/>
        </w:rPr>
        <w:t xml:space="preserve">נושא נוסף שיש הוא תקנים רשמיים, תקני המזון. גם את התקנים האלה אנחנו מתכוונים לבחון במטרה לבטל </w:t>
      </w:r>
      <w:bookmarkStart w:id="199" w:name="_ETM_Q1_429796"/>
      <w:bookmarkEnd w:id="199"/>
      <w:r>
        <w:rPr>
          <w:rFonts w:hint="cs"/>
          <w:rtl/>
          <w:lang w:eastAsia="he-IL"/>
        </w:rPr>
        <w:t xml:space="preserve">את הרשמיות, כך שלא חולו לא על </w:t>
      </w:r>
      <w:bookmarkStart w:id="200" w:name="_ETM_Q1_430537"/>
      <w:bookmarkEnd w:id="200"/>
      <w:r>
        <w:rPr>
          <w:rFonts w:hint="cs"/>
          <w:rtl/>
          <w:lang w:eastAsia="he-IL"/>
        </w:rPr>
        <w:t>תעשיינים ולא על יבואנים. אגב, הנושא שיש בתקנים</w:t>
      </w:r>
      <w:r w:rsidR="006028E0">
        <w:rPr>
          <w:rFonts w:hint="cs"/>
          <w:rtl/>
          <w:lang w:eastAsia="he-IL"/>
        </w:rPr>
        <w:t xml:space="preserve"> </w:t>
      </w:r>
      <w:bookmarkStart w:id="201" w:name="_ETM_Q1_435715"/>
      <w:bookmarkEnd w:id="201"/>
      <w:r w:rsidR="006028E0">
        <w:rPr>
          <w:rFonts w:hint="cs"/>
          <w:rtl/>
          <w:lang w:eastAsia="he-IL"/>
        </w:rPr>
        <w:t xml:space="preserve">האלה מטופל במסגרת אימוץ הרגולציה של מזהמים ביולוגיים. הדרך </w:t>
      </w:r>
      <w:bookmarkStart w:id="202" w:name="_ETM_Q1_440253"/>
      <w:bookmarkEnd w:id="202"/>
      <w:r w:rsidR="006028E0">
        <w:rPr>
          <w:rFonts w:hint="cs"/>
          <w:rtl/>
          <w:lang w:eastAsia="he-IL"/>
        </w:rPr>
        <w:t xml:space="preserve">השנייה היא פשוט לתת ליצרנים להיות במסלול האירופי, ממש </w:t>
      </w:r>
      <w:bookmarkStart w:id="203" w:name="_ETM_Q1_445209"/>
      <w:bookmarkEnd w:id="203"/>
      <w:r w:rsidR="006028E0">
        <w:rPr>
          <w:rFonts w:hint="cs"/>
          <w:rtl/>
          <w:lang w:eastAsia="he-IL"/>
        </w:rPr>
        <w:t>ככה, כמו שיבואנים במסלול האירופי, ו</w:t>
      </w:r>
      <w:bookmarkStart w:id="204" w:name="_ETM_Q1_447583"/>
      <w:bookmarkEnd w:id="204"/>
      <w:r w:rsidR="006028E0">
        <w:rPr>
          <w:rFonts w:hint="cs"/>
          <w:rtl/>
          <w:lang w:eastAsia="he-IL"/>
        </w:rPr>
        <w:t>לבטל את דרישת השיווק באירופה. כך הם יוכלו</w:t>
      </w:r>
      <w:bookmarkStart w:id="205" w:name="_ETM_Q1_449736"/>
      <w:bookmarkEnd w:id="205"/>
      <w:r w:rsidR="006028E0">
        <w:rPr>
          <w:rFonts w:hint="cs"/>
          <w:rtl/>
          <w:lang w:eastAsia="he-IL"/>
        </w:rPr>
        <w:t xml:space="preserve"> להיות במסלול</w:t>
      </w:r>
      <w:r w:rsidR="00A73693">
        <w:rPr>
          <w:rFonts w:hint="cs"/>
          <w:rtl/>
          <w:lang w:eastAsia="he-IL"/>
        </w:rPr>
        <w:t xml:space="preserve"> </w:t>
      </w:r>
      <w:r w:rsidR="006028E0">
        <w:rPr>
          <w:rFonts w:hint="cs"/>
          <w:rtl/>
          <w:lang w:eastAsia="he-IL"/>
        </w:rPr>
        <w:t>האירופי.</w:t>
      </w:r>
    </w:p>
    <w:p w:rsidR="006028E0" w:rsidRDefault="006028E0" w:rsidP="001E5C83">
      <w:pPr>
        <w:rPr>
          <w:rtl/>
          <w:lang w:eastAsia="he-IL"/>
        </w:rPr>
      </w:pPr>
      <w:bookmarkStart w:id="206" w:name="_ETM_Q1_452168"/>
      <w:bookmarkStart w:id="207" w:name="_ETM_Q1_452223"/>
      <w:bookmarkEnd w:id="206"/>
      <w:bookmarkEnd w:id="207"/>
    </w:p>
    <w:p w:rsidR="006028E0" w:rsidRDefault="006028E0" w:rsidP="006028E0">
      <w:pPr>
        <w:pStyle w:val="a4"/>
        <w:keepNext/>
        <w:rPr>
          <w:rtl/>
        </w:rPr>
      </w:pPr>
      <w:bookmarkStart w:id="208" w:name="ET_speaker_נועה_בן_שבת_28"/>
      <w:r w:rsidRPr="006028E0">
        <w:rPr>
          <w:rStyle w:val="TagStyle"/>
          <w:rtl/>
        </w:rPr>
        <w:t xml:space="preserve"> &lt;&lt; דובר &gt;&gt; </w:t>
      </w:r>
      <w:r>
        <w:rPr>
          <w:rtl/>
        </w:rPr>
        <w:t>נועה בן שבת:</w:t>
      </w:r>
      <w:r w:rsidRPr="006028E0">
        <w:rPr>
          <w:rStyle w:val="TagStyle"/>
          <w:rtl/>
        </w:rPr>
        <w:t xml:space="preserve"> &lt;&lt; דובר &gt;&gt;</w:t>
      </w:r>
      <w:r w:rsidR="0088639F">
        <w:rPr>
          <w:rtl/>
        </w:rPr>
        <w:t xml:space="preserve"> </w:t>
      </w:r>
      <w:bookmarkEnd w:id="208"/>
    </w:p>
    <w:p w:rsidR="006028E0" w:rsidRDefault="006028E0" w:rsidP="006028E0">
      <w:pPr>
        <w:pStyle w:val="KeepWithNext"/>
        <w:rPr>
          <w:rtl/>
          <w:lang w:eastAsia="he-IL"/>
        </w:rPr>
      </w:pPr>
    </w:p>
    <w:p w:rsidR="006028E0" w:rsidRDefault="006028E0" w:rsidP="006028E0">
      <w:pPr>
        <w:rPr>
          <w:rtl/>
          <w:lang w:eastAsia="he-IL"/>
        </w:rPr>
      </w:pPr>
      <w:r>
        <w:rPr>
          <w:rFonts w:hint="cs"/>
          <w:rtl/>
          <w:lang w:eastAsia="he-IL"/>
        </w:rPr>
        <w:t xml:space="preserve">איך תוכלי לבדוק האם הם עומדים </w:t>
      </w:r>
      <w:bookmarkStart w:id="209" w:name="_ETM_Q1_453359"/>
      <w:bookmarkEnd w:id="209"/>
      <w:r>
        <w:rPr>
          <w:rFonts w:hint="cs"/>
          <w:rtl/>
          <w:lang w:eastAsia="he-IL"/>
        </w:rPr>
        <w:t>בדרישה האירופית?</w:t>
      </w:r>
    </w:p>
    <w:p w:rsidR="006028E0" w:rsidRDefault="006028E0" w:rsidP="006028E0">
      <w:pPr>
        <w:rPr>
          <w:rtl/>
          <w:lang w:eastAsia="he-IL"/>
        </w:rPr>
      </w:pPr>
      <w:bookmarkStart w:id="210" w:name="_ETM_Q1_453423"/>
      <w:bookmarkStart w:id="211" w:name="_ETM_Q1_453466"/>
      <w:bookmarkStart w:id="212" w:name="_ETM_Q1_457528"/>
      <w:bookmarkEnd w:id="210"/>
      <w:bookmarkEnd w:id="211"/>
      <w:bookmarkEnd w:id="212"/>
    </w:p>
    <w:p w:rsidR="006028E0" w:rsidRDefault="006028E0" w:rsidP="006028E0">
      <w:pPr>
        <w:pStyle w:val="af9"/>
        <w:keepNext/>
        <w:rPr>
          <w:rtl/>
          <w:lang w:eastAsia="he-IL"/>
        </w:rPr>
      </w:pPr>
      <w:bookmarkStart w:id="213" w:name="ET_guest_נעם_דן_29"/>
      <w:r w:rsidRPr="006028E0">
        <w:rPr>
          <w:rStyle w:val="TagStyle"/>
          <w:rtl/>
        </w:rPr>
        <w:t xml:space="preserve"> &lt;&lt; אורח &gt;&gt; </w:t>
      </w:r>
      <w:r>
        <w:rPr>
          <w:rtl/>
          <w:lang w:eastAsia="he-IL"/>
        </w:rPr>
        <w:t>נעם דן:</w:t>
      </w:r>
      <w:r w:rsidRPr="006028E0">
        <w:rPr>
          <w:rStyle w:val="TagStyle"/>
          <w:rtl/>
        </w:rPr>
        <w:t xml:space="preserve"> &lt;&lt; אורח &gt;&gt;</w:t>
      </w:r>
      <w:r w:rsidR="0088639F">
        <w:rPr>
          <w:rtl/>
          <w:lang w:eastAsia="he-IL"/>
        </w:rPr>
        <w:t xml:space="preserve"> </w:t>
      </w:r>
      <w:bookmarkEnd w:id="213"/>
    </w:p>
    <w:p w:rsidR="006028E0" w:rsidRDefault="006028E0" w:rsidP="006028E0">
      <w:pPr>
        <w:pStyle w:val="KeepWithNext"/>
        <w:rPr>
          <w:rtl/>
          <w:lang w:eastAsia="he-IL"/>
        </w:rPr>
      </w:pPr>
    </w:p>
    <w:p w:rsidR="006028E0" w:rsidRDefault="006028E0" w:rsidP="006028E0">
      <w:pPr>
        <w:rPr>
          <w:rtl/>
          <w:lang w:eastAsia="he-IL"/>
        </w:rPr>
      </w:pPr>
      <w:bookmarkStart w:id="214" w:name="_ETM_Q1_457792"/>
      <w:bookmarkStart w:id="215" w:name="_ETM_Q1_457812"/>
      <w:bookmarkEnd w:id="214"/>
      <w:bookmarkEnd w:id="215"/>
      <w:r>
        <w:rPr>
          <w:rFonts w:hint="cs"/>
          <w:rtl/>
          <w:lang w:eastAsia="he-IL"/>
        </w:rPr>
        <w:t>יצרן שמייבא במסלול האירופי, יצטרך להצ</w:t>
      </w:r>
      <w:bookmarkStart w:id="216" w:name="_ETM_Q1_460484"/>
      <w:bookmarkStart w:id="217" w:name="_ETM_Q1_460541"/>
      <w:bookmarkEnd w:id="216"/>
      <w:bookmarkEnd w:id="217"/>
      <w:r>
        <w:rPr>
          <w:rFonts w:hint="cs"/>
          <w:rtl/>
          <w:lang w:eastAsia="he-IL"/>
        </w:rPr>
        <w:t xml:space="preserve">יג </w:t>
      </w:r>
      <w:bookmarkStart w:id="218" w:name="_ETM_Q1_460093"/>
      <w:bookmarkEnd w:id="218"/>
      <w:r>
        <w:rPr>
          <w:rFonts w:hint="cs"/>
          <w:rtl/>
          <w:lang w:eastAsia="he-IL"/>
        </w:rPr>
        <w:t xml:space="preserve">מסמך שמראה עמידה בסטנדרט האירופי. מסמך אחד שהוא יכול להציג, </w:t>
      </w:r>
      <w:bookmarkStart w:id="219" w:name="_ETM_Q1_463675"/>
      <w:bookmarkEnd w:id="219"/>
      <w:r>
        <w:rPr>
          <w:rFonts w:hint="cs"/>
          <w:rtl/>
          <w:lang w:eastAsia="he-IL"/>
        </w:rPr>
        <w:t xml:space="preserve">אם הוא יצואן, זה תעודת פרי סל, תעודת סחר חופשי. </w:t>
      </w:r>
      <w:bookmarkStart w:id="220" w:name="_ETM_Q1_468320"/>
      <w:bookmarkEnd w:id="220"/>
      <w:r>
        <w:rPr>
          <w:rFonts w:hint="cs"/>
          <w:rtl/>
          <w:lang w:eastAsia="he-IL"/>
        </w:rPr>
        <w:t xml:space="preserve">היא באמת מראה על כך שהמוצר שלו גם עומד בסטנדרט </w:t>
      </w:r>
      <w:bookmarkStart w:id="221" w:name="_ETM_Q1_472402"/>
      <w:bookmarkEnd w:id="221"/>
      <w:r>
        <w:rPr>
          <w:rFonts w:hint="cs"/>
          <w:rtl/>
          <w:lang w:eastAsia="he-IL"/>
        </w:rPr>
        <w:t xml:space="preserve">וגם משווק באירופה. במקרה והיצרן לא יצואן, זה גם </w:t>
      </w:r>
      <w:bookmarkStart w:id="222" w:name="_ETM_Q1_475467"/>
      <w:bookmarkEnd w:id="222"/>
      <w:r>
        <w:rPr>
          <w:rFonts w:hint="cs"/>
          <w:rtl/>
          <w:lang w:eastAsia="he-IL"/>
        </w:rPr>
        <w:t xml:space="preserve">מקרה, הוא יוכל להציג </w:t>
      </w:r>
      <w:proofErr w:type="spellStart"/>
      <w:r>
        <w:rPr>
          <w:rFonts w:hint="cs"/>
          <w:rtl/>
          <w:lang w:eastAsia="he-IL"/>
        </w:rPr>
        <w:t>תוכנית</w:t>
      </w:r>
      <w:proofErr w:type="spellEnd"/>
      <w:r>
        <w:rPr>
          <w:rFonts w:hint="cs"/>
          <w:rtl/>
          <w:lang w:eastAsia="he-IL"/>
        </w:rPr>
        <w:t xml:space="preserve"> בטיחות ומזון שזה משהו </w:t>
      </w:r>
      <w:bookmarkStart w:id="223" w:name="_ETM_Q1_476242"/>
      <w:bookmarkEnd w:id="223"/>
      <w:r>
        <w:rPr>
          <w:rFonts w:hint="cs"/>
          <w:rtl/>
          <w:lang w:eastAsia="he-IL"/>
        </w:rPr>
        <w:t xml:space="preserve">שממש דיברנו עליו בפגישה האחרונה יחד עם נציגי התעשייה ועם </w:t>
      </w:r>
      <w:bookmarkStart w:id="224" w:name="_ETM_Q1_483791"/>
      <w:bookmarkEnd w:id="224"/>
      <w:r>
        <w:rPr>
          <w:rFonts w:hint="cs"/>
          <w:rtl/>
          <w:lang w:eastAsia="he-IL"/>
        </w:rPr>
        <w:t xml:space="preserve">שירות המזון, כאשר גם </w:t>
      </w:r>
      <w:proofErr w:type="spellStart"/>
      <w:r>
        <w:rPr>
          <w:rFonts w:hint="cs"/>
          <w:rtl/>
          <w:lang w:eastAsia="he-IL"/>
        </w:rPr>
        <w:t>תוכנית</w:t>
      </w:r>
      <w:proofErr w:type="spellEnd"/>
      <w:r>
        <w:rPr>
          <w:rFonts w:hint="cs"/>
          <w:rtl/>
          <w:lang w:eastAsia="he-IL"/>
        </w:rPr>
        <w:t xml:space="preserve"> בטיחות </w:t>
      </w:r>
      <w:bookmarkStart w:id="225" w:name="_ETM_Q1_484062"/>
      <w:bookmarkEnd w:id="225"/>
      <w:r>
        <w:rPr>
          <w:rFonts w:hint="cs"/>
          <w:rtl/>
          <w:lang w:eastAsia="he-IL"/>
        </w:rPr>
        <w:t>במזון היא לפי סטנדרט אירופי ולכן מראה על עמידה בסטנדרט.</w:t>
      </w:r>
    </w:p>
    <w:p w:rsidR="006028E0" w:rsidRDefault="006028E0" w:rsidP="006028E0">
      <w:pPr>
        <w:rPr>
          <w:rtl/>
          <w:lang w:eastAsia="he-IL"/>
        </w:rPr>
      </w:pPr>
      <w:bookmarkStart w:id="226" w:name="_ETM_Q1_490934"/>
      <w:bookmarkStart w:id="227" w:name="_ETM_Q1_490998"/>
      <w:bookmarkEnd w:id="226"/>
      <w:bookmarkEnd w:id="227"/>
    </w:p>
    <w:p w:rsidR="006028E0" w:rsidRDefault="006028E0" w:rsidP="006028E0">
      <w:pPr>
        <w:pStyle w:val="af9"/>
        <w:keepNext/>
        <w:rPr>
          <w:rtl/>
          <w:lang w:eastAsia="he-IL"/>
        </w:rPr>
      </w:pPr>
      <w:bookmarkStart w:id="228" w:name="ET_guest_טלי_ארפי_30"/>
      <w:r w:rsidRPr="006028E0">
        <w:rPr>
          <w:rStyle w:val="TagStyle"/>
          <w:rtl/>
        </w:rPr>
        <w:lastRenderedPageBreak/>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028E0">
        <w:rPr>
          <w:rStyle w:val="TagStyle"/>
          <w:rtl/>
        </w:rPr>
        <w:t xml:space="preserve"> &lt;&lt; אורח &gt;&gt;</w:t>
      </w:r>
      <w:r w:rsidR="0088639F">
        <w:rPr>
          <w:rtl/>
          <w:lang w:eastAsia="he-IL"/>
        </w:rPr>
        <w:t xml:space="preserve"> </w:t>
      </w:r>
      <w:bookmarkEnd w:id="228"/>
    </w:p>
    <w:p w:rsidR="006028E0" w:rsidRDefault="006028E0" w:rsidP="006028E0">
      <w:pPr>
        <w:pStyle w:val="KeepWithNext"/>
        <w:rPr>
          <w:rtl/>
          <w:lang w:eastAsia="he-IL"/>
        </w:rPr>
      </w:pPr>
    </w:p>
    <w:p w:rsidR="00355E53" w:rsidRDefault="00355E53" w:rsidP="00355E53">
      <w:pPr>
        <w:rPr>
          <w:rtl/>
          <w:lang w:eastAsia="he-IL"/>
        </w:rPr>
      </w:pPr>
      <w:bookmarkStart w:id="229" w:name="_ETM_Q1_486847"/>
      <w:bookmarkStart w:id="230" w:name="_ETM_Q1_486914"/>
      <w:bookmarkEnd w:id="229"/>
      <w:bookmarkEnd w:id="230"/>
      <w:r>
        <w:rPr>
          <w:rFonts w:hint="cs"/>
          <w:rtl/>
          <w:lang w:eastAsia="he-IL"/>
        </w:rPr>
        <w:t xml:space="preserve">הלשכה המשפטית, משרד האוצר. אני רוצה לציין, כמו שאמרה </w:t>
      </w:r>
      <w:bookmarkStart w:id="231" w:name="_ETM_Q1_497038"/>
      <w:bookmarkEnd w:id="231"/>
      <w:r>
        <w:rPr>
          <w:rFonts w:hint="cs"/>
          <w:rtl/>
          <w:lang w:eastAsia="he-IL"/>
        </w:rPr>
        <w:t>נעם, שהנושא הזה בהחלט חשוב לנו להגדיר אותו</w:t>
      </w:r>
      <w:bookmarkStart w:id="232" w:name="_ETM_Q1_501114"/>
      <w:bookmarkEnd w:id="232"/>
      <w:r>
        <w:rPr>
          <w:rFonts w:hint="cs"/>
          <w:rtl/>
          <w:lang w:eastAsia="he-IL"/>
        </w:rPr>
        <w:t xml:space="preserve"> אבל הוא עדיין בדיון פנים ממשלתי וגם בשיח </w:t>
      </w:r>
      <w:bookmarkStart w:id="233" w:name="_ETM_Q1_505384"/>
      <w:bookmarkEnd w:id="233"/>
      <w:r>
        <w:rPr>
          <w:rFonts w:hint="cs"/>
          <w:rtl/>
          <w:lang w:eastAsia="he-IL"/>
        </w:rPr>
        <w:t xml:space="preserve">עם התעשיינים. אנחנו נציג לכם את ההסדר המפורט בישיבה הבאה </w:t>
      </w:r>
      <w:bookmarkStart w:id="234" w:name="_ETM_Q1_513844"/>
      <w:bookmarkEnd w:id="234"/>
      <w:r>
        <w:rPr>
          <w:rFonts w:hint="cs"/>
          <w:rtl/>
          <w:lang w:eastAsia="he-IL"/>
        </w:rPr>
        <w:t>או בישיבות הבאות.</w:t>
      </w:r>
    </w:p>
    <w:p w:rsidR="00355E53" w:rsidRDefault="00355E53" w:rsidP="00355E53">
      <w:pPr>
        <w:rPr>
          <w:rtl/>
          <w:lang w:eastAsia="he-IL"/>
        </w:rPr>
      </w:pPr>
      <w:bookmarkStart w:id="235" w:name="_ETM_Q1_514591"/>
      <w:bookmarkStart w:id="236" w:name="_ETM_Q1_514653"/>
      <w:bookmarkStart w:id="237" w:name="_ETM_Q1_515903"/>
      <w:bookmarkEnd w:id="235"/>
      <w:bookmarkEnd w:id="236"/>
      <w:bookmarkEnd w:id="237"/>
    </w:p>
    <w:p w:rsidR="00355E53" w:rsidRDefault="00355E53" w:rsidP="00355E53">
      <w:pPr>
        <w:pStyle w:val="af6"/>
        <w:keepNext/>
        <w:rPr>
          <w:rtl/>
        </w:rPr>
      </w:pPr>
      <w:bookmarkStart w:id="238" w:name="ET_yor_5080_31"/>
      <w:r w:rsidRPr="00355E53">
        <w:rPr>
          <w:rStyle w:val="TagStyle"/>
          <w:rtl/>
        </w:rPr>
        <w:t xml:space="preserve">&lt;&lt; יור &gt;&gt; </w:t>
      </w:r>
      <w:r>
        <w:rPr>
          <w:rtl/>
        </w:rPr>
        <w:t xml:space="preserve">היו"ר בועז </w:t>
      </w:r>
      <w:proofErr w:type="spellStart"/>
      <w:r>
        <w:rPr>
          <w:rtl/>
        </w:rPr>
        <w:t>טופורובסקי</w:t>
      </w:r>
      <w:proofErr w:type="spellEnd"/>
      <w:r>
        <w:rPr>
          <w:rtl/>
        </w:rPr>
        <w:t>:</w:t>
      </w:r>
      <w:r w:rsidRPr="00355E53">
        <w:rPr>
          <w:rStyle w:val="TagStyle"/>
          <w:rtl/>
        </w:rPr>
        <w:t xml:space="preserve"> &lt;&lt; יור &gt;&gt;</w:t>
      </w:r>
      <w:r w:rsidR="0088639F">
        <w:rPr>
          <w:rtl/>
        </w:rPr>
        <w:t xml:space="preserve"> </w:t>
      </w:r>
      <w:bookmarkEnd w:id="238"/>
    </w:p>
    <w:p w:rsidR="00355E53" w:rsidRDefault="00355E53" w:rsidP="00355E53">
      <w:pPr>
        <w:pStyle w:val="KeepWithNext"/>
        <w:rPr>
          <w:rtl/>
          <w:lang w:eastAsia="he-IL"/>
        </w:rPr>
      </w:pPr>
    </w:p>
    <w:p w:rsidR="00355E53" w:rsidRDefault="00355E53" w:rsidP="00355E53">
      <w:pPr>
        <w:rPr>
          <w:rtl/>
          <w:lang w:eastAsia="he-IL"/>
        </w:rPr>
      </w:pPr>
      <w:r>
        <w:rPr>
          <w:rFonts w:hint="cs"/>
          <w:rtl/>
          <w:lang w:eastAsia="he-IL"/>
        </w:rPr>
        <w:t>אני</w:t>
      </w:r>
      <w:bookmarkStart w:id="239" w:name="_ETM_Q1_516598"/>
      <w:bookmarkStart w:id="240" w:name="_ETM_Q1_516609"/>
      <w:bookmarkEnd w:id="239"/>
      <w:bookmarkEnd w:id="240"/>
      <w:r>
        <w:rPr>
          <w:rFonts w:hint="cs"/>
          <w:rtl/>
          <w:lang w:eastAsia="he-IL"/>
        </w:rPr>
        <w:t xml:space="preserve"> מציע שבאמת תבואו אלינו </w:t>
      </w:r>
      <w:bookmarkStart w:id="241" w:name="_ETM_Q1_521096"/>
      <w:bookmarkEnd w:id="241"/>
      <w:r>
        <w:rPr>
          <w:rFonts w:hint="cs"/>
          <w:rtl/>
          <w:lang w:eastAsia="he-IL"/>
        </w:rPr>
        <w:t xml:space="preserve">עם הסדר. אל תצפו מאתנו לעשות לכם את העבודה </w:t>
      </w:r>
      <w:bookmarkStart w:id="242" w:name="_ETM_Q1_525458"/>
      <w:bookmarkEnd w:id="242"/>
      <w:r>
        <w:rPr>
          <w:rFonts w:hint="cs"/>
          <w:rtl/>
          <w:lang w:eastAsia="he-IL"/>
        </w:rPr>
        <w:t>למרות שאם</w:t>
      </w:r>
      <w:r w:rsidR="00A73693">
        <w:rPr>
          <w:rFonts w:hint="cs"/>
          <w:rtl/>
          <w:lang w:eastAsia="he-IL"/>
        </w:rPr>
        <w:t xml:space="preserve"> </w:t>
      </w:r>
      <w:r>
        <w:rPr>
          <w:rFonts w:hint="cs"/>
          <w:rtl/>
          <w:lang w:eastAsia="he-IL"/>
        </w:rPr>
        <w:t>נצטרך, נעשה. אבל חשוב מאוד</w:t>
      </w:r>
      <w:r w:rsidR="00A73693">
        <w:rPr>
          <w:rFonts w:hint="cs"/>
          <w:rtl/>
          <w:lang w:eastAsia="he-IL"/>
        </w:rPr>
        <w:t xml:space="preserve"> </w:t>
      </w:r>
      <w:r>
        <w:rPr>
          <w:rFonts w:hint="cs"/>
          <w:rtl/>
          <w:lang w:eastAsia="he-IL"/>
        </w:rPr>
        <w:t xml:space="preserve">שלא </w:t>
      </w:r>
      <w:bookmarkStart w:id="243" w:name="_ETM_Q1_530740"/>
      <w:bookmarkEnd w:id="243"/>
      <w:r>
        <w:rPr>
          <w:rFonts w:hint="cs"/>
          <w:rtl/>
          <w:lang w:eastAsia="he-IL"/>
        </w:rPr>
        <w:t>יהיה יתרון תחרותי</w:t>
      </w:r>
      <w:r w:rsidR="00A73693">
        <w:rPr>
          <w:rFonts w:hint="cs"/>
          <w:rtl/>
          <w:lang w:eastAsia="he-IL"/>
        </w:rPr>
        <w:t xml:space="preserve"> </w:t>
      </w:r>
      <w:r>
        <w:rPr>
          <w:rFonts w:hint="cs"/>
          <w:rtl/>
          <w:lang w:eastAsia="he-IL"/>
        </w:rPr>
        <w:t xml:space="preserve">לאירופאים או לאנשים שמשווקים באירופה </w:t>
      </w:r>
      <w:bookmarkStart w:id="244" w:name="_ETM_Q1_533776"/>
      <w:bookmarkEnd w:id="244"/>
      <w:r>
        <w:rPr>
          <w:rFonts w:hint="cs"/>
          <w:rtl/>
          <w:lang w:eastAsia="he-IL"/>
        </w:rPr>
        <w:t>על פני יצרנם ישראלים. גם כך יש להם את</w:t>
      </w:r>
      <w:bookmarkStart w:id="245" w:name="_ETM_Q1_535700"/>
      <w:bookmarkEnd w:id="245"/>
      <w:r>
        <w:rPr>
          <w:rFonts w:hint="cs"/>
          <w:rtl/>
          <w:lang w:eastAsia="he-IL"/>
        </w:rPr>
        <w:t xml:space="preserve">נו תחרות, אם בסובסידיות, כוח עבודה, בעלויות מים ועלויות מקומיות </w:t>
      </w:r>
      <w:bookmarkStart w:id="246" w:name="_ETM_Q1_541922"/>
      <w:bookmarkEnd w:id="246"/>
      <w:r>
        <w:rPr>
          <w:rFonts w:hint="cs"/>
          <w:rtl/>
          <w:lang w:eastAsia="he-IL"/>
        </w:rPr>
        <w:t>שיש בארץ שהן יקרות</w:t>
      </w:r>
      <w:r w:rsidR="00A73693">
        <w:rPr>
          <w:rFonts w:hint="cs"/>
          <w:rtl/>
          <w:lang w:eastAsia="he-IL"/>
        </w:rPr>
        <w:t xml:space="preserve"> </w:t>
      </w:r>
      <w:r>
        <w:rPr>
          <w:rFonts w:hint="cs"/>
          <w:rtl/>
          <w:lang w:eastAsia="he-IL"/>
        </w:rPr>
        <w:t>מהעלויות בחוץ לארץ. אנחנו</w:t>
      </w:r>
      <w:bookmarkStart w:id="247" w:name="_ETM_Q1_547121"/>
      <w:bookmarkEnd w:id="247"/>
      <w:r>
        <w:rPr>
          <w:rFonts w:hint="cs"/>
          <w:rtl/>
          <w:lang w:eastAsia="he-IL"/>
        </w:rPr>
        <w:t xml:space="preserve"> רוצים להקל על היצרנים ולעודד ייצור ישראלי ולא לפגוע </w:t>
      </w:r>
      <w:bookmarkStart w:id="248" w:name="_ETM_Q1_547687"/>
      <w:bookmarkEnd w:id="248"/>
      <w:r>
        <w:rPr>
          <w:rFonts w:hint="cs"/>
          <w:rtl/>
          <w:lang w:eastAsia="he-IL"/>
        </w:rPr>
        <w:t>בו, רק בגלל פתיחת התחרות.</w:t>
      </w:r>
    </w:p>
    <w:p w:rsidR="00355E53" w:rsidRDefault="00355E53" w:rsidP="00355E53">
      <w:pPr>
        <w:rPr>
          <w:rtl/>
          <w:lang w:eastAsia="he-IL"/>
        </w:rPr>
      </w:pPr>
      <w:bookmarkStart w:id="249" w:name="_ETM_Q1_550635"/>
      <w:bookmarkStart w:id="250" w:name="_ETM_Q1_550689"/>
      <w:bookmarkStart w:id="251" w:name="_ETM_Q1_553315"/>
      <w:bookmarkEnd w:id="249"/>
      <w:bookmarkEnd w:id="250"/>
      <w:bookmarkEnd w:id="251"/>
    </w:p>
    <w:p w:rsidR="00355E53" w:rsidRDefault="00355E53" w:rsidP="00355E53">
      <w:pPr>
        <w:pStyle w:val="af9"/>
        <w:keepNext/>
        <w:rPr>
          <w:rtl/>
          <w:lang w:eastAsia="he-IL"/>
        </w:rPr>
      </w:pPr>
      <w:bookmarkStart w:id="252" w:name="ET_guest_הראל_שליסל_32"/>
      <w:r w:rsidRPr="00355E53">
        <w:rPr>
          <w:rStyle w:val="TagStyle"/>
          <w:rtl/>
        </w:rPr>
        <w:t xml:space="preserve"> &lt;&lt; אורח &gt;&gt; </w:t>
      </w:r>
      <w:r>
        <w:rPr>
          <w:rtl/>
          <w:lang w:eastAsia="he-IL"/>
        </w:rPr>
        <w:t>הראל שליסל:</w:t>
      </w:r>
      <w:r w:rsidRPr="00355E53">
        <w:rPr>
          <w:rStyle w:val="TagStyle"/>
          <w:rtl/>
        </w:rPr>
        <w:t xml:space="preserve"> &lt;&lt; אורח &gt;&gt;</w:t>
      </w:r>
      <w:r w:rsidR="0088639F">
        <w:rPr>
          <w:rtl/>
          <w:lang w:eastAsia="he-IL"/>
        </w:rPr>
        <w:t xml:space="preserve"> </w:t>
      </w:r>
      <w:bookmarkEnd w:id="252"/>
    </w:p>
    <w:p w:rsidR="00355E53" w:rsidRDefault="00355E53" w:rsidP="00355E53">
      <w:pPr>
        <w:pStyle w:val="KeepWithNext"/>
        <w:rPr>
          <w:rtl/>
          <w:lang w:eastAsia="he-IL"/>
        </w:rPr>
      </w:pPr>
    </w:p>
    <w:p w:rsidR="00355E53" w:rsidRDefault="00355E53" w:rsidP="00355E53">
      <w:pPr>
        <w:rPr>
          <w:rtl/>
          <w:lang w:eastAsia="he-IL"/>
        </w:rPr>
      </w:pPr>
      <w:bookmarkStart w:id="253" w:name="_ETM_Q1_553554"/>
      <w:bookmarkStart w:id="254" w:name="_ETM_Q1_553578"/>
      <w:bookmarkEnd w:id="253"/>
      <w:bookmarkEnd w:id="254"/>
      <w:r>
        <w:rPr>
          <w:rFonts w:hint="cs"/>
          <w:rtl/>
          <w:lang w:eastAsia="he-IL"/>
        </w:rPr>
        <w:t>אני אחדד ואומר יו</w:t>
      </w:r>
      <w:bookmarkStart w:id="255" w:name="_ETM_Q1_554084"/>
      <w:bookmarkEnd w:id="255"/>
      <w:r>
        <w:rPr>
          <w:rFonts w:hint="cs"/>
          <w:rtl/>
          <w:lang w:eastAsia="he-IL"/>
        </w:rPr>
        <w:t xml:space="preserve">תר מזה. אני מאגף התקציבים. אני מסכים לגמרי עם </w:t>
      </w:r>
      <w:bookmarkStart w:id="256" w:name="_ETM_Q1_560975"/>
      <w:bookmarkEnd w:id="256"/>
      <w:r>
        <w:rPr>
          <w:rFonts w:hint="cs"/>
          <w:rtl/>
          <w:lang w:eastAsia="he-IL"/>
        </w:rPr>
        <w:t xml:space="preserve">מה שאמרת יושב ראש הוועדה. בסוף הרציונל הוא אמנם </w:t>
      </w:r>
      <w:bookmarkStart w:id="257" w:name="_ETM_Q1_559146"/>
      <w:bookmarkEnd w:id="257"/>
      <w:r>
        <w:rPr>
          <w:rFonts w:hint="cs"/>
          <w:rtl/>
          <w:lang w:eastAsia="he-IL"/>
        </w:rPr>
        <w:t>לפתוח לתחרות ליבוא, אבל בד בבד גם לייצר את אותן הקלות לייצור המקומי ולחזק אותו כדי שגם ה</w:t>
      </w:r>
      <w:bookmarkStart w:id="258" w:name="_ETM_Q1_568643"/>
      <w:bookmarkEnd w:id="258"/>
      <w:r>
        <w:rPr>
          <w:rFonts w:hint="cs"/>
          <w:rtl/>
          <w:lang w:eastAsia="he-IL"/>
        </w:rPr>
        <w:t xml:space="preserve">וא ייהנה מהפחתות הרגולציה. שאלה קודם היועצת המשפטית של הוועדה איך נוכל לבדוק שהוא עומד באותו </w:t>
      </w:r>
      <w:bookmarkStart w:id="259" w:name="_ETM_Q1_575765"/>
      <w:bookmarkEnd w:id="259"/>
      <w:r>
        <w:rPr>
          <w:rFonts w:hint="cs"/>
          <w:rtl/>
          <w:lang w:eastAsia="he-IL"/>
        </w:rPr>
        <w:t>סטנדרט. הרי מה אנחנו בעצם עושים ברפורמה הזאת? גם במזון</w:t>
      </w:r>
      <w:bookmarkStart w:id="260" w:name="_ETM_Q1_579409"/>
      <w:bookmarkEnd w:id="260"/>
      <w:r>
        <w:rPr>
          <w:rFonts w:hint="cs"/>
          <w:rtl/>
          <w:lang w:eastAsia="he-IL"/>
        </w:rPr>
        <w:t xml:space="preserve">, גם בתקינה, גם באנרגיה וגם בתמרוקים. אנחנו באים ואומרים </w:t>
      </w:r>
      <w:bookmarkStart w:id="261" w:name="_ETM_Q1_581699"/>
      <w:bookmarkEnd w:id="261"/>
      <w:r>
        <w:rPr>
          <w:rFonts w:hint="cs"/>
          <w:rtl/>
          <w:lang w:eastAsia="he-IL"/>
        </w:rPr>
        <w:t xml:space="preserve">מה שבאירופה הולך טוב, נמכר והכול בסדר </w:t>
      </w:r>
      <w:r>
        <w:rPr>
          <w:rtl/>
          <w:lang w:eastAsia="he-IL"/>
        </w:rPr>
        <w:t>–</w:t>
      </w:r>
      <w:r>
        <w:rPr>
          <w:rFonts w:hint="cs"/>
          <w:rtl/>
          <w:lang w:eastAsia="he-IL"/>
        </w:rPr>
        <w:t xml:space="preserve"> אין שו</w:t>
      </w:r>
      <w:bookmarkStart w:id="262" w:name="_ETM_Q1_587054"/>
      <w:bookmarkEnd w:id="262"/>
      <w:r>
        <w:rPr>
          <w:rFonts w:hint="cs"/>
          <w:rtl/>
          <w:lang w:eastAsia="he-IL"/>
        </w:rPr>
        <w:t xml:space="preserve">ם סיבה שכאן לא יהיה בסדר. אבל צריך </w:t>
      </w:r>
      <w:bookmarkStart w:id="263" w:name="_ETM_Q1_588971"/>
      <w:bookmarkEnd w:id="263"/>
      <w:r>
        <w:rPr>
          <w:rFonts w:hint="cs"/>
          <w:rtl/>
          <w:lang w:eastAsia="he-IL"/>
        </w:rPr>
        <w:t>איזשהו מסלול טכני או פרוצדורה שמוכיחה שאכן הדבר הזה קורה באירופה, חי עם הרגולציה האירופית ובאמת נמכר באירופה.</w:t>
      </w:r>
      <w:r w:rsidR="00A73693">
        <w:rPr>
          <w:rFonts w:hint="cs"/>
          <w:rtl/>
          <w:lang w:eastAsia="he-IL"/>
        </w:rPr>
        <w:t xml:space="preserve"> </w:t>
      </w:r>
      <w:r>
        <w:rPr>
          <w:rFonts w:hint="cs"/>
          <w:rtl/>
          <w:lang w:eastAsia="he-IL"/>
        </w:rPr>
        <w:t>ליבואן יותר קל להראות את הדבר הזה. י</w:t>
      </w:r>
      <w:bookmarkStart w:id="264" w:name="_ETM_Q1_600225"/>
      <w:bookmarkEnd w:id="264"/>
      <w:r>
        <w:rPr>
          <w:rFonts w:hint="cs"/>
          <w:rtl/>
          <w:lang w:eastAsia="he-IL"/>
        </w:rPr>
        <w:t xml:space="preserve">צרן, אם הוא מייצא </w:t>
      </w:r>
      <w:r>
        <w:rPr>
          <w:rtl/>
          <w:lang w:eastAsia="he-IL"/>
        </w:rPr>
        <w:t>–</w:t>
      </w:r>
      <w:r>
        <w:rPr>
          <w:rFonts w:hint="cs"/>
          <w:rtl/>
          <w:lang w:eastAsia="he-IL"/>
        </w:rPr>
        <w:t xml:space="preserve"> גם </w:t>
      </w:r>
      <w:bookmarkStart w:id="265" w:name="_ETM_Q1_602935"/>
      <w:bookmarkEnd w:id="265"/>
      <w:r>
        <w:rPr>
          <w:rFonts w:hint="cs"/>
          <w:rtl/>
          <w:lang w:eastAsia="he-IL"/>
        </w:rPr>
        <w:t xml:space="preserve">לו לפעמים קל יותר להראות את הדבר הזה. </w:t>
      </w:r>
      <w:bookmarkStart w:id="266" w:name="_ETM_Q1_602150"/>
      <w:bookmarkEnd w:id="266"/>
      <w:r>
        <w:rPr>
          <w:rFonts w:hint="cs"/>
          <w:rtl/>
          <w:lang w:eastAsia="he-IL"/>
        </w:rPr>
        <w:t xml:space="preserve">יצרן מקומי לפעמים מתקשה כי המוצרים שלו לפעמים </w:t>
      </w:r>
      <w:bookmarkStart w:id="267" w:name="_ETM_Q1_607279"/>
      <w:bookmarkEnd w:id="267"/>
      <w:r>
        <w:rPr>
          <w:rFonts w:hint="cs"/>
          <w:rtl/>
          <w:lang w:eastAsia="he-IL"/>
        </w:rPr>
        <w:t xml:space="preserve">לא נמכרים. לכן אנחנו צריכים לחשוב כאן </w:t>
      </w:r>
      <w:bookmarkStart w:id="268" w:name="_ETM_Q1_610112"/>
      <w:bookmarkEnd w:id="268"/>
      <w:r>
        <w:rPr>
          <w:rFonts w:hint="cs"/>
          <w:rtl/>
          <w:lang w:eastAsia="he-IL"/>
        </w:rPr>
        <w:t xml:space="preserve">על פתרון שבאיזשהו מקום הוא קצת מחוץ לקופסה, אבל ודאי שהרציונל הוא לכיוון של מה שאמר יושב ראש </w:t>
      </w:r>
      <w:bookmarkStart w:id="269" w:name="_ETM_Q1_614459"/>
      <w:bookmarkEnd w:id="269"/>
      <w:r>
        <w:rPr>
          <w:rFonts w:hint="cs"/>
          <w:rtl/>
          <w:lang w:eastAsia="he-IL"/>
        </w:rPr>
        <w:t xml:space="preserve">הוועדה. אין לנו שום סיבה ושום רצון לייצר איזשהו מודל שפוגע באיזשהו מקום בייצור המקומי. לכן כמו שאמרה </w:t>
      </w:r>
      <w:bookmarkStart w:id="270" w:name="_ETM_Q1_621526"/>
      <w:bookmarkEnd w:id="270"/>
      <w:r>
        <w:rPr>
          <w:rFonts w:hint="cs"/>
          <w:rtl/>
          <w:lang w:eastAsia="he-IL"/>
        </w:rPr>
        <w:t>גם טלי ואמרה גם נעם, אנחנו נמצאים כאן בשיח גם עם משרד הבר</w:t>
      </w:r>
      <w:bookmarkStart w:id="271" w:name="_ETM_Q1_623801"/>
      <w:bookmarkEnd w:id="271"/>
      <w:r>
        <w:rPr>
          <w:rFonts w:hint="cs"/>
          <w:rtl/>
          <w:lang w:eastAsia="he-IL"/>
        </w:rPr>
        <w:t xml:space="preserve">יאות וגם עם התעשיינים </w:t>
      </w:r>
      <w:bookmarkStart w:id="272" w:name="_ETM_Q1_626808"/>
      <w:bookmarkEnd w:id="272"/>
      <w:r>
        <w:rPr>
          <w:rFonts w:hint="cs"/>
          <w:rtl/>
          <w:lang w:eastAsia="he-IL"/>
        </w:rPr>
        <w:t xml:space="preserve">ומקווים שנצליח למצוא מודל שיביא בדיוק למטרה שאתה דיברת </w:t>
      </w:r>
      <w:bookmarkStart w:id="273" w:name="_ETM_Q1_630584"/>
      <w:bookmarkEnd w:id="273"/>
      <w:r>
        <w:rPr>
          <w:rFonts w:hint="cs"/>
          <w:rtl/>
          <w:lang w:eastAsia="he-IL"/>
        </w:rPr>
        <w:t>עליה, של שוויון מלא.</w:t>
      </w:r>
    </w:p>
    <w:p w:rsidR="00355E53" w:rsidRDefault="00355E53" w:rsidP="00355E53">
      <w:pPr>
        <w:rPr>
          <w:rtl/>
          <w:lang w:eastAsia="he-IL"/>
        </w:rPr>
      </w:pPr>
      <w:bookmarkStart w:id="274" w:name="_ETM_Q1_632457"/>
      <w:bookmarkStart w:id="275" w:name="_ETM_Q1_632512"/>
      <w:bookmarkStart w:id="276" w:name="_ETM_Q1_632371"/>
      <w:bookmarkEnd w:id="274"/>
      <w:bookmarkEnd w:id="275"/>
      <w:bookmarkEnd w:id="276"/>
    </w:p>
    <w:p w:rsidR="00355E53" w:rsidRDefault="00355E53" w:rsidP="00355E53">
      <w:pPr>
        <w:pStyle w:val="af6"/>
        <w:keepNext/>
        <w:rPr>
          <w:rtl/>
        </w:rPr>
      </w:pPr>
      <w:bookmarkStart w:id="277" w:name="ET_yor_5080_33"/>
      <w:r w:rsidRPr="00355E53">
        <w:rPr>
          <w:rStyle w:val="TagStyle"/>
          <w:rtl/>
        </w:rPr>
        <w:t xml:space="preserve"> &lt;&lt; יור &gt;&gt; </w:t>
      </w:r>
      <w:r>
        <w:rPr>
          <w:rtl/>
        </w:rPr>
        <w:t xml:space="preserve">היו"ר בועז </w:t>
      </w:r>
      <w:proofErr w:type="spellStart"/>
      <w:r>
        <w:rPr>
          <w:rtl/>
        </w:rPr>
        <w:t>טופורובסקי</w:t>
      </w:r>
      <w:proofErr w:type="spellEnd"/>
      <w:r>
        <w:rPr>
          <w:rtl/>
        </w:rPr>
        <w:t>:</w:t>
      </w:r>
      <w:r w:rsidRPr="00355E53">
        <w:rPr>
          <w:rStyle w:val="TagStyle"/>
          <w:rtl/>
        </w:rPr>
        <w:t xml:space="preserve"> &lt;&lt; יור &gt;&gt;</w:t>
      </w:r>
      <w:r w:rsidR="0088639F">
        <w:rPr>
          <w:rtl/>
        </w:rPr>
        <w:t xml:space="preserve"> </w:t>
      </w:r>
      <w:bookmarkEnd w:id="277"/>
    </w:p>
    <w:p w:rsidR="00355E53" w:rsidRDefault="00355E53" w:rsidP="00355E53">
      <w:pPr>
        <w:pStyle w:val="KeepWithNext"/>
        <w:rPr>
          <w:rtl/>
          <w:lang w:eastAsia="he-IL"/>
        </w:rPr>
      </w:pPr>
    </w:p>
    <w:p w:rsidR="00355E53" w:rsidRDefault="00355E53" w:rsidP="00355E53">
      <w:pPr>
        <w:rPr>
          <w:rtl/>
          <w:lang w:eastAsia="he-IL"/>
        </w:rPr>
      </w:pPr>
      <w:bookmarkStart w:id="278" w:name="_ETM_Q1_632631"/>
      <w:bookmarkStart w:id="279" w:name="_ETM_Q1_632653"/>
      <w:bookmarkEnd w:id="278"/>
      <w:bookmarkEnd w:id="279"/>
      <w:r>
        <w:rPr>
          <w:rFonts w:hint="cs"/>
          <w:rtl/>
          <w:lang w:eastAsia="he-IL"/>
        </w:rPr>
        <w:t>בסדר.</w:t>
      </w:r>
      <w:r w:rsidR="00A73693">
        <w:rPr>
          <w:rFonts w:hint="cs"/>
          <w:rtl/>
          <w:lang w:eastAsia="he-IL"/>
        </w:rPr>
        <w:t xml:space="preserve"> </w:t>
      </w:r>
      <w:r>
        <w:rPr>
          <w:rFonts w:hint="cs"/>
          <w:rtl/>
          <w:lang w:eastAsia="he-IL"/>
        </w:rPr>
        <w:t xml:space="preserve">משרד הבריאות. עד עכשיו </w:t>
      </w:r>
      <w:bookmarkStart w:id="280" w:name="_ETM_Q1_645098"/>
      <w:bookmarkEnd w:id="280"/>
      <w:r>
        <w:rPr>
          <w:rFonts w:hint="cs"/>
          <w:rtl/>
          <w:lang w:eastAsia="he-IL"/>
        </w:rPr>
        <w:t>שמענו איך משרד הכלכלה ומשרד האוצר</w:t>
      </w:r>
      <w:r w:rsidR="00A73693">
        <w:rPr>
          <w:rFonts w:hint="cs"/>
          <w:rtl/>
          <w:lang w:eastAsia="he-IL"/>
        </w:rPr>
        <w:t xml:space="preserve"> </w:t>
      </w:r>
      <w:r>
        <w:rPr>
          <w:rFonts w:hint="cs"/>
          <w:rtl/>
          <w:lang w:eastAsia="he-IL"/>
        </w:rPr>
        <w:t xml:space="preserve">תומכים בזה. חשוב לי לשמוע את משרד הבריאות, את דעתכם המלאה כי </w:t>
      </w:r>
      <w:bookmarkStart w:id="281" w:name="_ETM_Q1_647927"/>
      <w:bookmarkEnd w:id="281"/>
      <w:r>
        <w:rPr>
          <w:rFonts w:hint="cs"/>
          <w:rtl/>
          <w:lang w:eastAsia="he-IL"/>
        </w:rPr>
        <w:t xml:space="preserve">אנחנו מדברים על בריאות הציבור, </w:t>
      </w:r>
      <w:bookmarkStart w:id="282" w:name="_ETM_Q1_652109"/>
      <w:bookmarkEnd w:id="282"/>
      <w:r>
        <w:rPr>
          <w:rFonts w:hint="cs"/>
          <w:rtl/>
          <w:lang w:eastAsia="he-IL"/>
        </w:rPr>
        <w:t>על מזון, ויש</w:t>
      </w:r>
      <w:r w:rsidR="00A73693">
        <w:rPr>
          <w:rFonts w:hint="cs"/>
          <w:rtl/>
          <w:lang w:eastAsia="he-IL"/>
        </w:rPr>
        <w:t xml:space="preserve"> </w:t>
      </w:r>
      <w:r>
        <w:rPr>
          <w:rFonts w:hint="cs"/>
          <w:rtl/>
          <w:lang w:eastAsia="he-IL"/>
        </w:rPr>
        <w:t xml:space="preserve">גם מזון רגיש שאנחנו מאפשרים לייבא. </w:t>
      </w:r>
      <w:bookmarkStart w:id="283" w:name="_ETM_Q1_655644"/>
      <w:bookmarkEnd w:id="283"/>
    </w:p>
    <w:p w:rsidR="00355E53" w:rsidRDefault="00355E53" w:rsidP="00355E53">
      <w:pPr>
        <w:rPr>
          <w:rtl/>
          <w:lang w:eastAsia="he-IL"/>
        </w:rPr>
      </w:pPr>
      <w:bookmarkStart w:id="284" w:name="_ETM_Q1_656716"/>
      <w:bookmarkStart w:id="285" w:name="_ETM_Q1_656772"/>
      <w:bookmarkStart w:id="286" w:name="_ETM_Q1_656183"/>
      <w:bookmarkEnd w:id="284"/>
      <w:bookmarkEnd w:id="285"/>
      <w:bookmarkEnd w:id="286"/>
    </w:p>
    <w:p w:rsidR="00355E53" w:rsidRDefault="00355E53" w:rsidP="00355E53">
      <w:pPr>
        <w:pStyle w:val="af9"/>
        <w:keepNext/>
        <w:rPr>
          <w:rtl/>
          <w:lang w:eastAsia="he-IL"/>
        </w:rPr>
      </w:pPr>
      <w:bookmarkStart w:id="287" w:name="ET_guest_פנינה_אורן_שנידור_34"/>
      <w:r w:rsidRPr="00355E5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55E53">
        <w:rPr>
          <w:rStyle w:val="TagStyle"/>
          <w:rtl/>
        </w:rPr>
        <w:t xml:space="preserve"> &lt;&lt; אורח &gt;&gt;</w:t>
      </w:r>
      <w:r w:rsidR="0088639F">
        <w:rPr>
          <w:rtl/>
          <w:lang w:eastAsia="he-IL"/>
        </w:rPr>
        <w:t xml:space="preserve"> </w:t>
      </w:r>
      <w:bookmarkEnd w:id="287"/>
    </w:p>
    <w:p w:rsidR="00355E53" w:rsidRDefault="00355E53" w:rsidP="00355E53">
      <w:pPr>
        <w:pStyle w:val="KeepWithNext"/>
        <w:rPr>
          <w:rtl/>
          <w:lang w:eastAsia="he-IL"/>
        </w:rPr>
      </w:pPr>
    </w:p>
    <w:p w:rsidR="00355E53" w:rsidRDefault="00355E53" w:rsidP="00355E53">
      <w:pPr>
        <w:rPr>
          <w:rtl/>
          <w:lang w:eastAsia="he-IL"/>
        </w:rPr>
      </w:pPr>
      <w:bookmarkStart w:id="288" w:name="_ETM_Q1_656442"/>
      <w:bookmarkStart w:id="289" w:name="_ETM_Q1_656463"/>
      <w:bookmarkEnd w:id="288"/>
      <w:bookmarkEnd w:id="289"/>
      <w:r>
        <w:rPr>
          <w:rFonts w:hint="cs"/>
          <w:rtl/>
          <w:lang w:eastAsia="he-IL"/>
        </w:rPr>
        <w:t>אני מנהלת שירות המזון הארצי בפועל.</w:t>
      </w:r>
    </w:p>
    <w:p w:rsidR="00355E53" w:rsidRDefault="00355E53" w:rsidP="00355E53">
      <w:pPr>
        <w:rPr>
          <w:rtl/>
          <w:lang w:eastAsia="he-IL"/>
        </w:rPr>
      </w:pPr>
    </w:p>
    <w:p w:rsidR="00355E53" w:rsidRDefault="00355E53" w:rsidP="00355E53">
      <w:pPr>
        <w:pStyle w:val="af6"/>
        <w:keepNext/>
        <w:rPr>
          <w:rtl/>
        </w:rPr>
      </w:pPr>
      <w:bookmarkStart w:id="290" w:name="ET_yor_5080_35"/>
      <w:r w:rsidRPr="00355E53">
        <w:rPr>
          <w:rStyle w:val="TagStyle"/>
          <w:rtl/>
        </w:rPr>
        <w:t xml:space="preserve"> &lt;&lt; יור &gt;&gt; </w:t>
      </w:r>
      <w:r>
        <w:rPr>
          <w:rtl/>
        </w:rPr>
        <w:t xml:space="preserve">היו"ר בועז </w:t>
      </w:r>
      <w:proofErr w:type="spellStart"/>
      <w:r>
        <w:rPr>
          <w:rtl/>
        </w:rPr>
        <w:t>טופורובסקי</w:t>
      </w:r>
      <w:proofErr w:type="spellEnd"/>
      <w:r>
        <w:rPr>
          <w:rtl/>
        </w:rPr>
        <w:t>:</w:t>
      </w:r>
      <w:r w:rsidRPr="00355E53">
        <w:rPr>
          <w:rStyle w:val="TagStyle"/>
          <w:rtl/>
        </w:rPr>
        <w:t xml:space="preserve"> &lt;&lt; יור &gt;&gt;</w:t>
      </w:r>
      <w:r w:rsidR="0088639F">
        <w:rPr>
          <w:rtl/>
        </w:rPr>
        <w:t xml:space="preserve"> </w:t>
      </w:r>
      <w:bookmarkEnd w:id="290"/>
    </w:p>
    <w:p w:rsidR="00355E53" w:rsidRDefault="00355E53" w:rsidP="00355E53">
      <w:pPr>
        <w:pStyle w:val="KeepWithNext"/>
        <w:rPr>
          <w:rtl/>
          <w:lang w:eastAsia="he-IL"/>
        </w:rPr>
      </w:pPr>
    </w:p>
    <w:p w:rsidR="00355E53" w:rsidRDefault="00355E53" w:rsidP="00355E53">
      <w:pPr>
        <w:rPr>
          <w:rtl/>
          <w:lang w:eastAsia="he-IL"/>
        </w:rPr>
      </w:pPr>
      <w:r>
        <w:rPr>
          <w:rFonts w:hint="cs"/>
          <w:rtl/>
          <w:lang w:eastAsia="he-IL"/>
        </w:rPr>
        <w:t>מה זאת אומרת בפועל?</w:t>
      </w:r>
      <w:r w:rsidR="00A73693">
        <w:rPr>
          <w:rFonts w:hint="cs"/>
          <w:rtl/>
          <w:lang w:eastAsia="he-IL"/>
        </w:rPr>
        <w:t xml:space="preserve"> </w:t>
      </w:r>
      <w:r w:rsidR="00F4001A">
        <w:rPr>
          <w:rFonts w:hint="cs"/>
          <w:rtl/>
          <w:lang w:eastAsia="he-IL"/>
        </w:rPr>
        <w:t>מחכים שימנו מישהו קבוע?</w:t>
      </w:r>
    </w:p>
    <w:p w:rsidR="00355E53" w:rsidRDefault="00355E53" w:rsidP="00355E53">
      <w:pPr>
        <w:rPr>
          <w:rtl/>
          <w:lang w:eastAsia="he-IL"/>
        </w:rPr>
      </w:pPr>
      <w:bookmarkStart w:id="291" w:name="_ETM_Q1_670184"/>
      <w:bookmarkStart w:id="292" w:name="_ETM_Q1_670236"/>
      <w:bookmarkStart w:id="293" w:name="_ETM_Q1_671272"/>
      <w:bookmarkEnd w:id="291"/>
      <w:bookmarkEnd w:id="292"/>
      <w:bookmarkEnd w:id="293"/>
    </w:p>
    <w:p w:rsidR="00355E53" w:rsidRDefault="00355E53" w:rsidP="00355E53">
      <w:pPr>
        <w:pStyle w:val="af9"/>
        <w:keepNext/>
        <w:rPr>
          <w:rtl/>
          <w:lang w:eastAsia="he-IL"/>
        </w:rPr>
      </w:pPr>
      <w:bookmarkStart w:id="294" w:name="ET_guest_פנינה_אורן_שנידור_36"/>
      <w:r w:rsidRPr="00355E5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55E53">
        <w:rPr>
          <w:rStyle w:val="TagStyle"/>
          <w:rtl/>
        </w:rPr>
        <w:t xml:space="preserve"> &lt;&lt; אורח &gt;&gt;</w:t>
      </w:r>
      <w:r w:rsidR="0088639F">
        <w:rPr>
          <w:rtl/>
          <w:lang w:eastAsia="he-IL"/>
        </w:rPr>
        <w:t xml:space="preserve"> </w:t>
      </w:r>
      <w:bookmarkEnd w:id="294"/>
    </w:p>
    <w:p w:rsidR="00355E53" w:rsidRDefault="00355E53" w:rsidP="00355E53">
      <w:pPr>
        <w:pStyle w:val="KeepWithNext"/>
        <w:rPr>
          <w:rtl/>
          <w:lang w:eastAsia="he-IL"/>
        </w:rPr>
      </w:pPr>
    </w:p>
    <w:p w:rsidR="00F4001A" w:rsidRDefault="00F4001A" w:rsidP="00F4001A">
      <w:pPr>
        <w:rPr>
          <w:rtl/>
          <w:lang w:eastAsia="he-IL"/>
        </w:rPr>
      </w:pPr>
      <w:bookmarkStart w:id="295" w:name="_ETM_Q1_669700"/>
      <w:bookmarkStart w:id="296" w:name="_ETM_Q1_669755"/>
      <w:bookmarkEnd w:id="295"/>
      <w:bookmarkEnd w:id="296"/>
      <w:r>
        <w:rPr>
          <w:rFonts w:hint="cs"/>
          <w:rtl/>
          <w:lang w:eastAsia="he-IL"/>
        </w:rPr>
        <w:t xml:space="preserve">יהיה מכרז. </w:t>
      </w:r>
      <w:bookmarkStart w:id="297" w:name="_ETM_Q1_671390"/>
      <w:bookmarkStart w:id="298" w:name="_ETM_Q1_676422"/>
      <w:bookmarkEnd w:id="297"/>
      <w:bookmarkEnd w:id="298"/>
    </w:p>
    <w:p w:rsidR="00F4001A" w:rsidRDefault="00F4001A" w:rsidP="00F4001A">
      <w:pPr>
        <w:rPr>
          <w:rtl/>
          <w:lang w:eastAsia="he-IL"/>
        </w:rPr>
      </w:pPr>
      <w:bookmarkStart w:id="299" w:name="_ETM_Q1_676469"/>
      <w:bookmarkStart w:id="300" w:name="_ETM_Q1_674406"/>
      <w:bookmarkEnd w:id="299"/>
      <w:bookmarkEnd w:id="300"/>
    </w:p>
    <w:p w:rsidR="00F4001A" w:rsidRDefault="00F4001A" w:rsidP="00F4001A">
      <w:pPr>
        <w:pStyle w:val="af6"/>
        <w:keepNext/>
        <w:rPr>
          <w:rtl/>
        </w:rPr>
      </w:pPr>
      <w:bookmarkStart w:id="301" w:name="ET_yor_5080_37"/>
      <w:r w:rsidRPr="00F4001A">
        <w:rPr>
          <w:rStyle w:val="TagStyle"/>
          <w:rtl/>
        </w:rPr>
        <w:t xml:space="preserve"> &lt;&lt; יור &gt;&gt; </w:t>
      </w:r>
      <w:r>
        <w:rPr>
          <w:rtl/>
        </w:rPr>
        <w:t xml:space="preserve">היו"ר בועז </w:t>
      </w:r>
      <w:proofErr w:type="spellStart"/>
      <w:r>
        <w:rPr>
          <w:rtl/>
        </w:rPr>
        <w:t>טופורובסקי</w:t>
      </w:r>
      <w:proofErr w:type="spellEnd"/>
      <w:r>
        <w:rPr>
          <w:rtl/>
        </w:rPr>
        <w:t>:</w:t>
      </w:r>
      <w:r w:rsidRPr="00F4001A">
        <w:rPr>
          <w:rStyle w:val="TagStyle"/>
          <w:rtl/>
        </w:rPr>
        <w:t xml:space="preserve"> &lt;&lt; יור &gt;&gt;</w:t>
      </w:r>
      <w:r w:rsidR="0088639F">
        <w:rPr>
          <w:rtl/>
        </w:rPr>
        <w:t xml:space="preserve"> </w:t>
      </w:r>
      <w:bookmarkEnd w:id="301"/>
    </w:p>
    <w:p w:rsidR="00F4001A" w:rsidRDefault="00F4001A" w:rsidP="00F4001A">
      <w:pPr>
        <w:pStyle w:val="KeepWithNext"/>
        <w:rPr>
          <w:rtl/>
          <w:lang w:eastAsia="he-IL"/>
        </w:rPr>
      </w:pPr>
    </w:p>
    <w:p w:rsidR="00F4001A" w:rsidRDefault="00F4001A" w:rsidP="00F4001A">
      <w:pPr>
        <w:rPr>
          <w:rtl/>
          <w:lang w:eastAsia="he-IL"/>
        </w:rPr>
      </w:pPr>
      <w:bookmarkStart w:id="302" w:name="_ETM_Q1_674700"/>
      <w:bookmarkStart w:id="303" w:name="_ETM_Q1_674724"/>
      <w:bookmarkEnd w:id="302"/>
      <w:bookmarkEnd w:id="303"/>
      <w:r>
        <w:rPr>
          <w:rFonts w:hint="cs"/>
          <w:rtl/>
          <w:lang w:eastAsia="he-IL"/>
        </w:rPr>
        <w:t>בהצלחה.</w:t>
      </w:r>
    </w:p>
    <w:p w:rsidR="00F4001A" w:rsidRDefault="00F4001A" w:rsidP="00F4001A">
      <w:pPr>
        <w:rPr>
          <w:rtl/>
          <w:lang w:eastAsia="he-IL"/>
        </w:rPr>
      </w:pPr>
      <w:bookmarkStart w:id="304" w:name="_ETM_Q1_674830"/>
      <w:bookmarkStart w:id="305" w:name="_ETM_Q1_674878"/>
      <w:bookmarkEnd w:id="304"/>
      <w:bookmarkEnd w:id="305"/>
    </w:p>
    <w:p w:rsidR="00F4001A" w:rsidRDefault="00F4001A" w:rsidP="00F4001A">
      <w:pPr>
        <w:pStyle w:val="af9"/>
        <w:keepNext/>
        <w:rPr>
          <w:rtl/>
          <w:lang w:eastAsia="he-IL"/>
        </w:rPr>
      </w:pPr>
      <w:bookmarkStart w:id="306" w:name="ET_guest_פנינה_אורן_שנידור_38"/>
      <w:r w:rsidRPr="00F4001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4001A">
        <w:rPr>
          <w:rStyle w:val="TagStyle"/>
          <w:rtl/>
        </w:rPr>
        <w:t xml:space="preserve"> &lt;&lt; אורח &gt;&gt;</w:t>
      </w:r>
      <w:r w:rsidR="0088639F">
        <w:rPr>
          <w:rtl/>
          <w:lang w:eastAsia="he-IL"/>
        </w:rPr>
        <w:t xml:space="preserve"> </w:t>
      </w:r>
      <w:bookmarkEnd w:id="306"/>
    </w:p>
    <w:p w:rsidR="00F4001A" w:rsidRDefault="00F4001A" w:rsidP="00F4001A">
      <w:pPr>
        <w:pStyle w:val="KeepWithNext"/>
        <w:rPr>
          <w:rtl/>
          <w:lang w:eastAsia="he-IL"/>
        </w:rPr>
      </w:pPr>
    </w:p>
    <w:p w:rsidR="00F4001A" w:rsidRDefault="00F4001A" w:rsidP="00F4001A">
      <w:pPr>
        <w:rPr>
          <w:rtl/>
          <w:lang w:eastAsia="he-IL"/>
        </w:rPr>
      </w:pPr>
      <w:bookmarkStart w:id="307" w:name="_ETM_Q1_676753"/>
      <w:bookmarkStart w:id="308" w:name="_ETM_Q1_676776"/>
      <w:bookmarkEnd w:id="307"/>
      <w:bookmarkEnd w:id="308"/>
      <w:r>
        <w:rPr>
          <w:rFonts w:hint="cs"/>
          <w:rtl/>
          <w:lang w:eastAsia="he-IL"/>
        </w:rPr>
        <w:t xml:space="preserve">תודה. הרפורמה שמשרד האוצר ומשרד הכלכלה מקדמים נפלה </w:t>
      </w:r>
      <w:bookmarkStart w:id="309" w:name="_ETM_Q1_684133"/>
      <w:bookmarkEnd w:id="309"/>
      <w:r>
        <w:rPr>
          <w:rFonts w:hint="cs"/>
          <w:rtl/>
          <w:lang w:eastAsia="he-IL"/>
        </w:rPr>
        <w:t>על הליך עבודה שכבר ממילא קיים בשירות המזון.</w:t>
      </w:r>
      <w:r w:rsidR="00A73693">
        <w:rPr>
          <w:rFonts w:hint="cs"/>
          <w:rtl/>
          <w:lang w:eastAsia="he-IL"/>
        </w:rPr>
        <w:t xml:space="preserve"> </w:t>
      </w:r>
      <w:r>
        <w:rPr>
          <w:rFonts w:hint="cs"/>
          <w:rtl/>
          <w:lang w:eastAsia="he-IL"/>
        </w:rPr>
        <w:t xml:space="preserve">שירות המזון קבע כבר לפני שנה או שנה וחצי </w:t>
      </w:r>
      <w:bookmarkStart w:id="310" w:name="_ETM_Q1_691965"/>
      <w:bookmarkEnd w:id="310"/>
      <w:r>
        <w:rPr>
          <w:rFonts w:hint="cs"/>
          <w:rtl/>
          <w:lang w:eastAsia="he-IL"/>
        </w:rPr>
        <w:t xml:space="preserve">שהוא הולך לאמץ רגולציה אירופית בכל מה שקשור למזהמים כימיים </w:t>
      </w:r>
      <w:bookmarkStart w:id="311" w:name="_ETM_Q1_694888"/>
      <w:bookmarkEnd w:id="311"/>
      <w:r>
        <w:rPr>
          <w:rFonts w:hint="cs"/>
          <w:rtl/>
          <w:lang w:eastAsia="he-IL"/>
        </w:rPr>
        <w:t xml:space="preserve">ומזהמים מיקרו-ביולוגיים ובעצם הרפורמה הזאת דחפה אותנו קדימה. אחד </w:t>
      </w:r>
      <w:bookmarkStart w:id="312" w:name="_ETM_Q1_703280"/>
      <w:bookmarkEnd w:id="312"/>
      <w:r>
        <w:rPr>
          <w:rFonts w:hint="cs"/>
          <w:rtl/>
          <w:lang w:eastAsia="he-IL"/>
        </w:rPr>
        <w:t xml:space="preserve">היתרונות המשמעותיים שאנחנו רואים כאן הוא אימוץ על דרך </w:t>
      </w:r>
      <w:bookmarkStart w:id="313" w:name="_ETM_Q1_707010"/>
      <w:bookmarkEnd w:id="313"/>
      <w:r>
        <w:rPr>
          <w:rFonts w:hint="cs"/>
          <w:rtl/>
          <w:lang w:eastAsia="he-IL"/>
        </w:rPr>
        <w:t>ההפניה ולא אימוץ באמצעות תקנות.</w:t>
      </w:r>
    </w:p>
    <w:p w:rsidR="00F4001A" w:rsidRDefault="00F4001A" w:rsidP="00F4001A">
      <w:pPr>
        <w:rPr>
          <w:rtl/>
          <w:lang w:eastAsia="he-IL"/>
        </w:rPr>
      </w:pPr>
      <w:bookmarkStart w:id="314" w:name="_ETM_Q1_711574"/>
      <w:bookmarkStart w:id="315" w:name="_ETM_Q1_711633"/>
      <w:bookmarkStart w:id="316" w:name="_ETM_Q1_711686"/>
      <w:bookmarkEnd w:id="314"/>
      <w:bookmarkEnd w:id="315"/>
      <w:bookmarkEnd w:id="316"/>
    </w:p>
    <w:p w:rsidR="00F4001A" w:rsidRDefault="00F4001A" w:rsidP="00F4001A">
      <w:pPr>
        <w:rPr>
          <w:rtl/>
          <w:lang w:eastAsia="he-IL"/>
        </w:rPr>
      </w:pPr>
      <w:bookmarkStart w:id="317" w:name="_ETM_Q1_711740"/>
      <w:bookmarkEnd w:id="317"/>
      <w:r>
        <w:rPr>
          <w:rFonts w:hint="cs"/>
          <w:rtl/>
          <w:lang w:eastAsia="he-IL"/>
        </w:rPr>
        <w:t>אחרי שנסדיר את נושא שאריות חומרי הדברה, תקנו</w:t>
      </w:r>
      <w:bookmarkStart w:id="318" w:name="_ETM_Q1_717228"/>
      <w:bookmarkEnd w:id="318"/>
      <w:r>
        <w:rPr>
          <w:rFonts w:hint="cs"/>
          <w:rtl/>
          <w:lang w:eastAsia="he-IL"/>
        </w:rPr>
        <w:t>ת משותפות לנו ולמשרד החקלאות, הרעיון הוא</w:t>
      </w:r>
      <w:r w:rsidR="00A73693">
        <w:rPr>
          <w:rFonts w:hint="cs"/>
          <w:rtl/>
          <w:lang w:eastAsia="he-IL"/>
        </w:rPr>
        <w:t xml:space="preserve"> </w:t>
      </w:r>
      <w:r>
        <w:rPr>
          <w:rFonts w:hint="cs"/>
          <w:rtl/>
          <w:lang w:eastAsia="he-IL"/>
        </w:rPr>
        <w:t xml:space="preserve">שעצם האימוץ של התקנות בנושא של בטיחות </w:t>
      </w:r>
      <w:bookmarkStart w:id="319" w:name="_ETM_Q1_724492"/>
      <w:bookmarkEnd w:id="319"/>
      <w:r>
        <w:rPr>
          <w:rFonts w:hint="cs"/>
          <w:rtl/>
          <w:lang w:eastAsia="he-IL"/>
        </w:rPr>
        <w:t xml:space="preserve">מזון, מזהמים כימיים, מיקרו ביולוגיים ושאריות חומרי הדברה, מדינת ישראל </w:t>
      </w:r>
      <w:bookmarkStart w:id="320" w:name="_ETM_Q1_729633"/>
      <w:bookmarkEnd w:id="320"/>
      <w:r>
        <w:rPr>
          <w:rFonts w:hint="cs"/>
          <w:rtl/>
          <w:lang w:eastAsia="he-IL"/>
        </w:rPr>
        <w:t xml:space="preserve">עשתה צעד משמעותי קדימה להרמוניזציה עם הרגולציה האירופית. כמובן </w:t>
      </w:r>
      <w:bookmarkStart w:id="321" w:name="_ETM_Q1_738521"/>
      <w:bookmarkEnd w:id="321"/>
      <w:r>
        <w:rPr>
          <w:rFonts w:hint="cs"/>
          <w:rtl/>
          <w:lang w:eastAsia="he-IL"/>
        </w:rPr>
        <w:t xml:space="preserve">שיש עוד פערים שעליהם נצטרך לעמוד בהמשך </w:t>
      </w:r>
      <w:bookmarkStart w:id="322" w:name="_ETM_Q1_739555"/>
      <w:bookmarkEnd w:id="322"/>
      <w:r>
        <w:rPr>
          <w:rFonts w:hint="cs"/>
          <w:rtl/>
          <w:lang w:eastAsia="he-IL"/>
        </w:rPr>
        <w:t>אבל מבחינת החסמים ביבוא, עיקר החסמים שאנחנו נתקלים בהם, שמשפיעים</w:t>
      </w:r>
      <w:bookmarkStart w:id="323" w:name="_ETM_Q1_746870"/>
      <w:bookmarkEnd w:id="323"/>
      <w:r>
        <w:rPr>
          <w:rFonts w:hint="cs"/>
          <w:rtl/>
          <w:lang w:eastAsia="he-IL"/>
        </w:rPr>
        <w:t xml:space="preserve"> גם על היבוא וגם על התעשייה, כי רוב חומרי </w:t>
      </w:r>
      <w:bookmarkStart w:id="324" w:name="_ETM_Q1_751747"/>
      <w:bookmarkEnd w:id="324"/>
      <w:r>
        <w:rPr>
          <w:rFonts w:hint="cs"/>
          <w:rtl/>
          <w:lang w:eastAsia="he-IL"/>
        </w:rPr>
        <w:t>הגלם מיובאים למדינת ישראל, זה בנושא של</w:t>
      </w:r>
      <w:r w:rsidR="00A73693">
        <w:rPr>
          <w:rFonts w:hint="cs"/>
          <w:rtl/>
          <w:lang w:eastAsia="he-IL"/>
        </w:rPr>
        <w:t xml:space="preserve"> </w:t>
      </w:r>
      <w:bookmarkStart w:id="325" w:name="_ETM_Q1_754942"/>
      <w:bookmarkEnd w:id="325"/>
      <w:r>
        <w:rPr>
          <w:rFonts w:hint="cs"/>
          <w:rtl/>
          <w:lang w:eastAsia="he-IL"/>
        </w:rPr>
        <w:t xml:space="preserve">המזהמים. </w:t>
      </w:r>
      <w:bookmarkStart w:id="326" w:name="_ETM_Q1_756001"/>
      <w:bookmarkStart w:id="327" w:name="_ETM_Q1_756060"/>
      <w:bookmarkStart w:id="328" w:name="_ETM_Q1_756104"/>
      <w:bookmarkStart w:id="329" w:name="_ETM_Q1_756146"/>
      <w:bookmarkEnd w:id="326"/>
      <w:bookmarkEnd w:id="327"/>
      <w:bookmarkEnd w:id="328"/>
      <w:bookmarkEnd w:id="329"/>
      <w:r>
        <w:rPr>
          <w:rFonts w:hint="cs"/>
          <w:rtl/>
          <w:lang w:eastAsia="he-IL"/>
        </w:rPr>
        <w:t>לכן הצעד הזה הוא צעד משמעותי כשלעצמו גם לתעשייה וגם ליבוא.</w:t>
      </w:r>
    </w:p>
    <w:p w:rsidR="00F4001A" w:rsidRDefault="00F4001A" w:rsidP="00F4001A">
      <w:pPr>
        <w:rPr>
          <w:rtl/>
          <w:lang w:eastAsia="he-IL"/>
        </w:rPr>
      </w:pPr>
      <w:bookmarkStart w:id="330" w:name="_ETM_Q1_758040"/>
      <w:bookmarkStart w:id="331" w:name="_ETM_Q1_758102"/>
      <w:bookmarkEnd w:id="330"/>
      <w:bookmarkEnd w:id="331"/>
    </w:p>
    <w:p w:rsidR="00C174C4" w:rsidRDefault="00F4001A" w:rsidP="00F4001A">
      <w:pPr>
        <w:rPr>
          <w:rtl/>
          <w:lang w:eastAsia="he-IL"/>
        </w:rPr>
      </w:pPr>
      <w:bookmarkStart w:id="332" w:name="_ETM_Q1_758152"/>
      <w:bookmarkStart w:id="333" w:name="_ETM_Q1_758190"/>
      <w:bookmarkEnd w:id="332"/>
      <w:bookmarkEnd w:id="333"/>
      <w:r>
        <w:rPr>
          <w:rFonts w:hint="cs"/>
          <w:rtl/>
          <w:lang w:eastAsia="he-IL"/>
        </w:rPr>
        <w:t xml:space="preserve">המסלול </w:t>
      </w:r>
      <w:r w:rsidR="00C174C4">
        <w:rPr>
          <w:rFonts w:hint="cs"/>
          <w:rtl/>
          <w:lang w:eastAsia="he-IL"/>
        </w:rPr>
        <w:t xml:space="preserve">האירופי. המסלול הוא כמובן </w:t>
      </w:r>
      <w:bookmarkStart w:id="334" w:name="_ETM_Q1_764305"/>
      <w:bookmarkEnd w:id="334"/>
      <w:proofErr w:type="spellStart"/>
      <w:r w:rsidR="00C174C4">
        <w:rPr>
          <w:rFonts w:hint="cs"/>
          <w:rtl/>
          <w:lang w:eastAsia="he-IL"/>
        </w:rPr>
        <w:t>הקסיס</w:t>
      </w:r>
      <w:proofErr w:type="spellEnd"/>
      <w:r w:rsidR="00C174C4">
        <w:rPr>
          <w:rFonts w:hint="cs"/>
          <w:rtl/>
          <w:lang w:eastAsia="he-IL"/>
        </w:rPr>
        <w:t xml:space="preserve"> דה </w:t>
      </w:r>
      <w:proofErr w:type="spellStart"/>
      <w:r w:rsidR="00C174C4">
        <w:rPr>
          <w:rFonts w:hint="cs"/>
          <w:rtl/>
          <w:lang w:eastAsia="he-IL"/>
        </w:rPr>
        <w:t>דיז'ון</w:t>
      </w:r>
      <w:proofErr w:type="spellEnd"/>
      <w:r w:rsidR="00A73693">
        <w:rPr>
          <w:rFonts w:hint="cs"/>
          <w:rtl/>
          <w:lang w:eastAsia="he-IL"/>
        </w:rPr>
        <w:t xml:space="preserve"> </w:t>
      </w:r>
      <w:r w:rsidR="00C174C4">
        <w:rPr>
          <w:rFonts w:hint="cs"/>
          <w:rtl/>
          <w:lang w:eastAsia="he-IL"/>
        </w:rPr>
        <w:t xml:space="preserve">כאשר מדינת ישראל באה </w:t>
      </w:r>
      <w:bookmarkStart w:id="335" w:name="_ETM_Q1_769016"/>
      <w:bookmarkEnd w:id="335"/>
      <w:r w:rsidR="00C174C4">
        <w:rPr>
          <w:rFonts w:hint="cs"/>
          <w:rtl/>
          <w:lang w:eastAsia="he-IL"/>
        </w:rPr>
        <w:t xml:space="preserve">אומרת שהיא עושה הרמוניזציה עם אירופה. מה שטוב לאירופה, </w:t>
      </w:r>
      <w:bookmarkStart w:id="336" w:name="_ETM_Q1_775726"/>
      <w:bookmarkEnd w:id="336"/>
      <w:r w:rsidR="00C174C4">
        <w:rPr>
          <w:rFonts w:hint="cs"/>
          <w:rtl/>
          <w:lang w:eastAsia="he-IL"/>
        </w:rPr>
        <w:t xml:space="preserve">יהיה טוב לנו. המשמעות כאן היא שאנחנו </w:t>
      </w:r>
      <w:bookmarkStart w:id="337" w:name="_ETM_Q1_777864"/>
      <w:bookmarkEnd w:id="337"/>
      <w:r w:rsidR="00C174C4">
        <w:rPr>
          <w:rFonts w:hint="cs"/>
          <w:rtl/>
          <w:lang w:eastAsia="he-IL"/>
        </w:rPr>
        <w:t xml:space="preserve">מתחילים ברמת המידע הבסיסית והמשמעותית. באירופה החקיקה מדברת על כך </w:t>
      </w:r>
      <w:bookmarkStart w:id="338" w:name="_ETM_Q1_783329"/>
      <w:bookmarkEnd w:id="338"/>
      <w:r w:rsidR="00C174C4">
        <w:rPr>
          <w:rFonts w:hint="cs"/>
          <w:rtl/>
          <w:lang w:eastAsia="he-IL"/>
        </w:rPr>
        <w:t xml:space="preserve">שכל מי שעוסק במזון ולא משנה מה הוא, מחויב לנהל </w:t>
      </w:r>
      <w:bookmarkStart w:id="339" w:name="_ETM_Q1_792119"/>
      <w:bookmarkEnd w:id="339"/>
      <w:r w:rsidR="00C174C4">
        <w:rPr>
          <w:rFonts w:hint="cs"/>
          <w:rtl/>
          <w:lang w:eastAsia="he-IL"/>
        </w:rPr>
        <w:t xml:space="preserve">מערכת בקרת איכות, ליישם </w:t>
      </w:r>
      <w:proofErr w:type="spellStart"/>
      <w:r w:rsidR="00C174C4">
        <w:rPr>
          <w:rFonts w:hint="cs"/>
          <w:rtl/>
          <w:lang w:eastAsia="he-IL"/>
        </w:rPr>
        <w:t>תוכנית</w:t>
      </w:r>
      <w:proofErr w:type="spellEnd"/>
      <w:r w:rsidR="00C174C4">
        <w:rPr>
          <w:rFonts w:hint="cs"/>
          <w:rtl/>
          <w:lang w:eastAsia="he-IL"/>
        </w:rPr>
        <w:t xml:space="preserve"> של </w:t>
      </w:r>
      <w:proofErr w:type="spellStart"/>
      <w:r w:rsidR="00C174C4">
        <w:rPr>
          <w:rFonts w:hint="cs"/>
          <w:rtl/>
          <w:lang w:eastAsia="he-IL"/>
        </w:rPr>
        <w:t>אס"פ</w:t>
      </w:r>
      <w:proofErr w:type="spellEnd"/>
      <w:r w:rsidR="00C174C4">
        <w:rPr>
          <w:rFonts w:hint="cs"/>
          <w:rtl/>
          <w:lang w:eastAsia="he-IL"/>
        </w:rPr>
        <w:t xml:space="preserve">. </w:t>
      </w:r>
      <w:proofErr w:type="spellStart"/>
      <w:r w:rsidR="00C174C4">
        <w:rPr>
          <w:rFonts w:hint="cs"/>
          <w:rtl/>
          <w:lang w:eastAsia="he-IL"/>
        </w:rPr>
        <w:t>אס"פ</w:t>
      </w:r>
      <w:proofErr w:type="spellEnd"/>
      <w:r w:rsidR="00C174C4">
        <w:rPr>
          <w:rFonts w:hint="cs"/>
          <w:rtl/>
          <w:lang w:eastAsia="he-IL"/>
        </w:rPr>
        <w:t xml:space="preserve"> זה </w:t>
      </w:r>
      <w:bookmarkStart w:id="340" w:name="_ETM_Q1_795782"/>
      <w:bookmarkEnd w:id="340"/>
      <w:r w:rsidR="00C174C4">
        <w:rPr>
          <w:rFonts w:hint="cs"/>
          <w:rtl/>
          <w:lang w:eastAsia="he-IL"/>
        </w:rPr>
        <w:t>בעצם עקרון</w:t>
      </w:r>
      <w:r w:rsidR="00A73693">
        <w:rPr>
          <w:rFonts w:hint="cs"/>
          <w:rtl/>
          <w:lang w:eastAsia="he-IL"/>
        </w:rPr>
        <w:t xml:space="preserve"> </w:t>
      </w:r>
      <w:r w:rsidR="00C174C4">
        <w:rPr>
          <w:rFonts w:hint="cs"/>
          <w:rtl/>
          <w:lang w:eastAsia="he-IL"/>
        </w:rPr>
        <w:t xml:space="preserve">בסיסי בכל עולם התוכן של מזון ובטיחות מזון. זה אומר יבואן, יצרן, משווק, עושה </w:t>
      </w:r>
      <w:bookmarkStart w:id="341" w:name="_ETM_Q1_803689"/>
      <w:bookmarkEnd w:id="341"/>
      <w:r w:rsidR="00C174C4">
        <w:rPr>
          <w:rFonts w:hint="cs"/>
          <w:rtl/>
          <w:lang w:eastAsia="he-IL"/>
        </w:rPr>
        <w:t xml:space="preserve">בקרה בנקודות קריטיות בתהליך. </w:t>
      </w:r>
    </w:p>
    <w:p w:rsidR="00C174C4" w:rsidRDefault="00C174C4" w:rsidP="00F4001A">
      <w:pPr>
        <w:rPr>
          <w:rtl/>
          <w:lang w:eastAsia="he-IL"/>
        </w:rPr>
      </w:pPr>
      <w:bookmarkStart w:id="342" w:name="_ETM_Q1_821405"/>
      <w:bookmarkEnd w:id="342"/>
    </w:p>
    <w:p w:rsidR="00F4001A" w:rsidRDefault="00C174C4" w:rsidP="00F4001A">
      <w:pPr>
        <w:rPr>
          <w:rtl/>
          <w:lang w:eastAsia="he-IL"/>
        </w:rPr>
      </w:pPr>
      <w:bookmarkStart w:id="343" w:name="_ETM_Q1_821445"/>
      <w:bookmarkEnd w:id="343"/>
      <w:r>
        <w:rPr>
          <w:rFonts w:hint="cs"/>
          <w:rtl/>
          <w:lang w:eastAsia="he-IL"/>
        </w:rPr>
        <w:t xml:space="preserve">לכן עצם היישום הזה </w:t>
      </w:r>
      <w:bookmarkStart w:id="344" w:name="_ETM_Q1_809895"/>
      <w:bookmarkEnd w:id="344"/>
      <w:r>
        <w:rPr>
          <w:rFonts w:hint="cs"/>
          <w:rtl/>
          <w:lang w:eastAsia="he-IL"/>
        </w:rPr>
        <w:t>של</w:t>
      </w:r>
      <w:r w:rsidR="00A73693">
        <w:rPr>
          <w:rFonts w:hint="cs"/>
          <w:rtl/>
          <w:lang w:eastAsia="he-IL"/>
        </w:rPr>
        <w:t xml:space="preserve"> </w:t>
      </w:r>
      <w:r>
        <w:rPr>
          <w:rFonts w:hint="cs"/>
          <w:rtl/>
          <w:lang w:eastAsia="he-IL"/>
        </w:rPr>
        <w:t xml:space="preserve">מערכת בקרה עצמית לבטיחות מזון, יצרן </w:t>
      </w:r>
      <w:bookmarkStart w:id="345" w:name="_ETM_Q1_817654"/>
      <w:bookmarkEnd w:id="345"/>
      <w:r>
        <w:rPr>
          <w:rFonts w:hint="cs"/>
          <w:rtl/>
          <w:lang w:eastAsia="he-IL"/>
        </w:rPr>
        <w:t xml:space="preserve">או יבואן לוקחים על עצמם את האחריות על הייצור ועל </w:t>
      </w:r>
      <w:bookmarkStart w:id="346" w:name="_ETM_Q1_821653"/>
      <w:bookmarkEnd w:id="346"/>
      <w:r>
        <w:rPr>
          <w:rFonts w:hint="cs"/>
          <w:rtl/>
          <w:lang w:eastAsia="he-IL"/>
        </w:rPr>
        <w:t>השיווק של המזון.</w:t>
      </w:r>
      <w:r w:rsidR="00A57200">
        <w:rPr>
          <w:rFonts w:hint="cs"/>
          <w:rtl/>
          <w:lang w:eastAsia="he-IL"/>
        </w:rPr>
        <w:t xml:space="preserve"> האחריות הזו כשלעצמה היא </w:t>
      </w:r>
      <w:bookmarkStart w:id="347" w:name="_ETM_Q1_824780"/>
      <w:bookmarkEnd w:id="347"/>
      <w:r w:rsidR="00A57200">
        <w:rPr>
          <w:rFonts w:hint="cs"/>
          <w:rtl/>
          <w:lang w:eastAsia="he-IL"/>
        </w:rPr>
        <w:t>אחריות מאוד כבדה כי בסופו של דבר רגולטור לא נמצא בכל נקודה ונקודה, והמימוש של מערכת בקרת איכות הוא כלי בידי היצרן והיבואן לממש את ה</w:t>
      </w:r>
      <w:bookmarkStart w:id="348" w:name="_ETM_Q1_841543"/>
      <w:bookmarkEnd w:id="348"/>
      <w:r w:rsidR="00A57200">
        <w:rPr>
          <w:rFonts w:hint="cs"/>
          <w:rtl/>
          <w:lang w:eastAsia="he-IL"/>
        </w:rPr>
        <w:t>אחריות שלו.</w:t>
      </w:r>
    </w:p>
    <w:p w:rsidR="00A57200" w:rsidRDefault="00A57200" w:rsidP="00F4001A">
      <w:pPr>
        <w:rPr>
          <w:rtl/>
          <w:lang w:eastAsia="he-IL"/>
        </w:rPr>
      </w:pPr>
      <w:bookmarkStart w:id="349" w:name="_ETM_Q1_844276"/>
      <w:bookmarkStart w:id="350" w:name="_ETM_Q1_844335"/>
      <w:bookmarkEnd w:id="349"/>
      <w:bookmarkEnd w:id="350"/>
    </w:p>
    <w:p w:rsidR="00A57200" w:rsidRDefault="00A57200" w:rsidP="00F4001A">
      <w:pPr>
        <w:rPr>
          <w:rtl/>
          <w:lang w:eastAsia="he-IL"/>
        </w:rPr>
      </w:pPr>
      <w:bookmarkStart w:id="351" w:name="_ETM_Q1_844379"/>
      <w:bookmarkStart w:id="352" w:name="_ETM_Q1_844438"/>
      <w:bookmarkEnd w:id="351"/>
      <w:bookmarkEnd w:id="352"/>
      <w:r>
        <w:rPr>
          <w:rFonts w:hint="cs"/>
          <w:rtl/>
          <w:lang w:eastAsia="he-IL"/>
        </w:rPr>
        <w:t>לכן אנחנו באים כאן באמירה מאוד מאוד ברורה. ירצה יבואן להיכנס למסלול הזה, חלה עליו, הוא לוקח ל</w:t>
      </w:r>
      <w:bookmarkStart w:id="353" w:name="_ETM_Q1_850809"/>
      <w:bookmarkEnd w:id="353"/>
      <w:r>
        <w:rPr>
          <w:rFonts w:hint="cs"/>
          <w:rtl/>
          <w:lang w:eastAsia="he-IL"/>
        </w:rPr>
        <w:t xml:space="preserve">על עצמו מערכת איכות, מיישם מערכת איכות בהתאם לתקנים </w:t>
      </w:r>
      <w:bookmarkStart w:id="354" w:name="_ETM_Q1_856075"/>
      <w:bookmarkEnd w:id="354"/>
      <w:r>
        <w:rPr>
          <w:rFonts w:hint="cs"/>
          <w:rtl/>
          <w:lang w:eastAsia="he-IL"/>
        </w:rPr>
        <w:t xml:space="preserve">בין-לאומיים. </w:t>
      </w:r>
      <w:r w:rsidR="00184BC4">
        <w:rPr>
          <w:rFonts w:hint="cs"/>
          <w:rtl/>
          <w:lang w:eastAsia="he-IL"/>
        </w:rPr>
        <w:t xml:space="preserve">משכך, אחרי שהוא יישם את זה, הוא יכול להיכנס </w:t>
      </w:r>
      <w:bookmarkStart w:id="355" w:name="_ETM_Q1_862327"/>
      <w:bookmarkEnd w:id="355"/>
      <w:r w:rsidR="00184BC4">
        <w:rPr>
          <w:rFonts w:hint="cs"/>
          <w:rtl/>
          <w:lang w:eastAsia="he-IL"/>
        </w:rPr>
        <w:t xml:space="preserve">לאיזשהו מסלול ירוק שגם כשהוא ייבא מזון רגיש, הוא עדיין </w:t>
      </w:r>
      <w:bookmarkStart w:id="356" w:name="_ETM_Q1_865980"/>
      <w:bookmarkEnd w:id="356"/>
      <w:r w:rsidR="00184BC4">
        <w:rPr>
          <w:rFonts w:hint="cs"/>
          <w:rtl/>
          <w:lang w:eastAsia="he-IL"/>
        </w:rPr>
        <w:t xml:space="preserve">יוכל ליהנות מהקרדיט הזה בגלל שהוא לקח אחריות ויצר מערכת </w:t>
      </w:r>
      <w:bookmarkStart w:id="357" w:name="_ETM_Q1_874146"/>
      <w:bookmarkEnd w:id="357"/>
      <w:r w:rsidR="00184BC4">
        <w:rPr>
          <w:rFonts w:hint="cs"/>
          <w:rtl/>
          <w:lang w:eastAsia="he-IL"/>
        </w:rPr>
        <w:t>אבטחת איכות.</w:t>
      </w:r>
      <w:bookmarkStart w:id="358" w:name="_ETM_Q1_875963"/>
      <w:bookmarkEnd w:id="358"/>
    </w:p>
    <w:p w:rsidR="00184BC4" w:rsidRDefault="00184BC4" w:rsidP="00F4001A">
      <w:pPr>
        <w:rPr>
          <w:rtl/>
          <w:lang w:eastAsia="he-IL"/>
        </w:rPr>
      </w:pPr>
      <w:bookmarkStart w:id="359" w:name="_ETM_Q1_876020"/>
      <w:bookmarkEnd w:id="359"/>
    </w:p>
    <w:p w:rsidR="00184BC4" w:rsidRDefault="00184BC4" w:rsidP="00F4001A">
      <w:pPr>
        <w:rPr>
          <w:rtl/>
          <w:lang w:eastAsia="he-IL"/>
        </w:rPr>
      </w:pPr>
      <w:bookmarkStart w:id="360" w:name="_ETM_Q1_877843"/>
      <w:bookmarkStart w:id="361" w:name="_ETM_Q1_877891"/>
      <w:bookmarkEnd w:id="360"/>
      <w:bookmarkEnd w:id="361"/>
      <w:r>
        <w:rPr>
          <w:rFonts w:hint="cs"/>
          <w:rtl/>
          <w:lang w:eastAsia="he-IL"/>
        </w:rPr>
        <w:t xml:space="preserve">זה הכלל שנוהג באירופה וזה הכלל שהחלטנו כאן. שוב, </w:t>
      </w:r>
      <w:bookmarkStart w:id="362" w:name="_ETM_Q1_880971"/>
      <w:bookmarkEnd w:id="362"/>
      <w:r>
        <w:rPr>
          <w:rFonts w:hint="cs"/>
          <w:rtl/>
          <w:lang w:eastAsia="he-IL"/>
        </w:rPr>
        <w:t xml:space="preserve">אנחנו מסתמכים על האיחוד האירופי. לשאלתכם, חקיקת המזון גם </w:t>
      </w:r>
      <w:bookmarkStart w:id="363" w:name="_ETM_Q1_885329"/>
      <w:bookmarkEnd w:id="363"/>
      <w:r>
        <w:rPr>
          <w:rFonts w:hint="cs"/>
          <w:rtl/>
          <w:lang w:eastAsia="he-IL"/>
        </w:rPr>
        <w:t>בארץ היא חקיקה מסועפת וגם באירופה. לכן הצעדים של האימו</w:t>
      </w:r>
      <w:bookmarkStart w:id="364" w:name="_ETM_Q1_890647"/>
      <w:bookmarkEnd w:id="364"/>
      <w:r>
        <w:rPr>
          <w:rFonts w:hint="cs"/>
          <w:rtl/>
          <w:lang w:eastAsia="he-IL"/>
        </w:rPr>
        <w:t>ץ הם צעדים מדודים. אי אפשר לאמץ את הכול. התמקדנו כרגע בעיקר ובהמשך יהיו חקיקות נוספות.</w:t>
      </w:r>
    </w:p>
    <w:p w:rsidR="00184BC4" w:rsidRDefault="00184BC4" w:rsidP="00F4001A">
      <w:pPr>
        <w:rPr>
          <w:rtl/>
          <w:lang w:eastAsia="he-IL"/>
        </w:rPr>
      </w:pPr>
      <w:bookmarkStart w:id="365" w:name="_ETM_Q1_899420"/>
      <w:bookmarkStart w:id="366" w:name="_ETM_Q1_899474"/>
      <w:bookmarkEnd w:id="365"/>
      <w:bookmarkEnd w:id="366"/>
    </w:p>
    <w:p w:rsidR="00184BC4" w:rsidRDefault="00184BC4" w:rsidP="00F4001A">
      <w:pPr>
        <w:rPr>
          <w:rtl/>
          <w:lang w:eastAsia="he-IL"/>
        </w:rPr>
      </w:pPr>
      <w:bookmarkStart w:id="367" w:name="_ETM_Q1_899781"/>
      <w:bookmarkStart w:id="368" w:name="_ETM_Q1_899836"/>
      <w:bookmarkEnd w:id="367"/>
      <w:bookmarkEnd w:id="368"/>
      <w:r>
        <w:rPr>
          <w:rFonts w:hint="cs"/>
          <w:rtl/>
          <w:lang w:eastAsia="he-IL"/>
        </w:rPr>
        <w:t xml:space="preserve">כמובן נשארה לנו הסוגיה של התקנים, </w:t>
      </w:r>
      <w:bookmarkStart w:id="369" w:name="_ETM_Q1_905527"/>
      <w:bookmarkEnd w:id="369"/>
      <w:r>
        <w:rPr>
          <w:rFonts w:hint="cs"/>
          <w:rtl/>
          <w:lang w:eastAsia="he-IL"/>
        </w:rPr>
        <w:t xml:space="preserve">של תקני המזון, שנצטרך לקבל החלטה עליהם. כאן נצטרך </w:t>
      </w:r>
      <w:bookmarkStart w:id="370" w:name="_ETM_Q1_908292"/>
      <w:bookmarkEnd w:id="370"/>
      <w:r>
        <w:rPr>
          <w:rFonts w:hint="cs"/>
          <w:rtl/>
          <w:lang w:eastAsia="he-IL"/>
        </w:rPr>
        <w:t>לגבש, בעיקר עם התעשייה,</w:t>
      </w:r>
      <w:r w:rsidR="00A73693">
        <w:rPr>
          <w:rFonts w:hint="cs"/>
          <w:rtl/>
          <w:lang w:eastAsia="he-IL"/>
        </w:rPr>
        <w:t xml:space="preserve"> </w:t>
      </w:r>
      <w:r>
        <w:rPr>
          <w:rFonts w:hint="cs"/>
          <w:rtl/>
          <w:lang w:eastAsia="he-IL"/>
        </w:rPr>
        <w:t xml:space="preserve">מה המדיניות שלה לגבי התקנים ובעיקרון, מבחינתנו, הרצון הוא להשוות את הרגולציה האירופית לרגולציה במדינת ישראל. כמובן, כמובן, כמובן שיהיו התאמות, יהיו </w:t>
      </w:r>
      <w:bookmarkStart w:id="371" w:name="_ETM_Q1_924506"/>
      <w:bookmarkEnd w:id="371"/>
      <w:r>
        <w:rPr>
          <w:rFonts w:hint="cs"/>
          <w:rtl/>
          <w:lang w:eastAsia="he-IL"/>
        </w:rPr>
        <w:t>שינויים, יהיו החרגות או הקלות בהתאם להתאמות לאומיות שנצטרך לעשות.</w:t>
      </w:r>
    </w:p>
    <w:p w:rsidR="00184BC4" w:rsidRDefault="00184BC4" w:rsidP="00184BC4">
      <w:pPr>
        <w:rPr>
          <w:rStyle w:val="TagStyle"/>
          <w:rFonts w:ascii="David" w:hAnsi="David"/>
          <w:u w:val="single"/>
          <w:rtl/>
          <w:lang w:eastAsia="he-IL"/>
        </w:rPr>
      </w:pPr>
      <w:bookmarkStart w:id="372" w:name="_ETM_Q1_934657"/>
      <w:bookmarkStart w:id="373" w:name="_ETM_Q1_934720"/>
      <w:bookmarkStart w:id="374" w:name="_ETM_Q1_935841"/>
      <w:bookmarkStart w:id="375" w:name="_ETM_Q1_937325"/>
      <w:bookmarkEnd w:id="372"/>
      <w:bookmarkEnd w:id="373"/>
      <w:bookmarkEnd w:id="374"/>
      <w:bookmarkEnd w:id="375"/>
    </w:p>
    <w:p w:rsidR="00184BC4" w:rsidRDefault="00184BC4" w:rsidP="00184BC4">
      <w:pPr>
        <w:pStyle w:val="a4"/>
        <w:keepNext/>
        <w:rPr>
          <w:rtl/>
        </w:rPr>
      </w:pPr>
      <w:bookmarkStart w:id="376" w:name="ET_speaker_5850_40"/>
      <w:r w:rsidRPr="00184BC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84BC4">
        <w:rPr>
          <w:rStyle w:val="TagStyle"/>
          <w:rtl/>
        </w:rPr>
        <w:t xml:space="preserve"> &lt;&lt; דובר &gt;&gt;</w:t>
      </w:r>
      <w:r w:rsidR="0088639F">
        <w:rPr>
          <w:rtl/>
        </w:rPr>
        <w:t xml:space="preserve"> </w:t>
      </w:r>
      <w:bookmarkEnd w:id="376"/>
    </w:p>
    <w:p w:rsidR="00184BC4" w:rsidRDefault="00184BC4" w:rsidP="00184BC4">
      <w:pPr>
        <w:pStyle w:val="KeepWithNext"/>
        <w:rPr>
          <w:rtl/>
          <w:lang w:eastAsia="he-IL"/>
        </w:rPr>
      </w:pPr>
    </w:p>
    <w:p w:rsidR="00184BC4" w:rsidRDefault="00184BC4" w:rsidP="00184BC4">
      <w:pPr>
        <w:rPr>
          <w:rtl/>
          <w:lang w:eastAsia="he-IL"/>
        </w:rPr>
      </w:pPr>
      <w:bookmarkStart w:id="377" w:name="_ETM_Q1_937610"/>
      <w:bookmarkStart w:id="378" w:name="_ETM_Q1_937634"/>
      <w:bookmarkEnd w:id="377"/>
      <w:bookmarkEnd w:id="378"/>
      <w:r>
        <w:rPr>
          <w:rFonts w:hint="cs"/>
          <w:rtl/>
          <w:lang w:eastAsia="he-IL"/>
        </w:rPr>
        <w:t xml:space="preserve">שאלה. אדוני היושב ראש, שמענו שהרפורמה הזאת אמורה להוריד </w:t>
      </w:r>
      <w:bookmarkStart w:id="379" w:name="_ETM_Q1_947619"/>
      <w:bookmarkEnd w:id="379"/>
      <w:r>
        <w:rPr>
          <w:rFonts w:hint="cs"/>
          <w:rtl/>
          <w:lang w:eastAsia="he-IL"/>
        </w:rPr>
        <w:t xml:space="preserve">את מחירי המזון או לפחות לעשות איזשהו שינוי לטובת הצרכן </w:t>
      </w:r>
      <w:bookmarkStart w:id="380" w:name="_ETM_Q1_954703"/>
      <w:bookmarkEnd w:id="380"/>
      <w:r>
        <w:rPr>
          <w:rFonts w:hint="cs"/>
          <w:rtl/>
          <w:lang w:eastAsia="he-IL"/>
        </w:rPr>
        <w:t xml:space="preserve">בענייני המזון. האם כל המשרדים חושבים כך או שכאן יתווספו </w:t>
      </w:r>
      <w:bookmarkStart w:id="381" w:name="_ETM_Q1_961755"/>
      <w:bookmarkEnd w:id="381"/>
      <w:r>
        <w:rPr>
          <w:rFonts w:hint="cs"/>
          <w:rtl/>
          <w:lang w:eastAsia="he-IL"/>
        </w:rPr>
        <w:t>עלויות ואז השאלה היא מי יספוג את העלויות האלה?</w:t>
      </w:r>
    </w:p>
    <w:p w:rsidR="00184BC4" w:rsidRDefault="00184BC4" w:rsidP="00184BC4">
      <w:pPr>
        <w:rPr>
          <w:rtl/>
          <w:lang w:eastAsia="he-IL"/>
        </w:rPr>
      </w:pPr>
      <w:bookmarkStart w:id="382" w:name="_ETM_Q1_975711"/>
      <w:bookmarkStart w:id="383" w:name="_ETM_Q1_975767"/>
      <w:bookmarkStart w:id="384" w:name="_ETM_Q1_976439"/>
      <w:bookmarkEnd w:id="382"/>
      <w:bookmarkEnd w:id="383"/>
      <w:bookmarkEnd w:id="384"/>
    </w:p>
    <w:p w:rsidR="00184BC4" w:rsidRDefault="00184BC4" w:rsidP="00184BC4">
      <w:pPr>
        <w:pStyle w:val="af9"/>
        <w:keepNext/>
        <w:rPr>
          <w:rtl/>
          <w:lang w:eastAsia="he-IL"/>
        </w:rPr>
      </w:pPr>
      <w:bookmarkStart w:id="385" w:name="ET_guest_אנואר_חילף_42"/>
      <w:r w:rsidRPr="00184BC4">
        <w:rPr>
          <w:rStyle w:val="TagStyle"/>
          <w:rtl/>
        </w:rPr>
        <w:t xml:space="preserve"> &lt;&lt; אורח &gt;&gt; </w:t>
      </w:r>
      <w:proofErr w:type="spellStart"/>
      <w:r>
        <w:rPr>
          <w:rtl/>
          <w:lang w:eastAsia="he-IL"/>
        </w:rPr>
        <w:t>אנואר</w:t>
      </w:r>
      <w:proofErr w:type="spellEnd"/>
      <w:r>
        <w:rPr>
          <w:rtl/>
          <w:lang w:eastAsia="he-IL"/>
        </w:rPr>
        <w:t xml:space="preserve"> חילף:</w:t>
      </w:r>
      <w:r w:rsidRPr="00184BC4">
        <w:rPr>
          <w:rStyle w:val="TagStyle"/>
          <w:rtl/>
        </w:rPr>
        <w:t xml:space="preserve"> &lt;&lt; אורח &gt;&gt;</w:t>
      </w:r>
      <w:r w:rsidR="0088639F">
        <w:rPr>
          <w:rtl/>
          <w:lang w:eastAsia="he-IL"/>
        </w:rPr>
        <w:t xml:space="preserve"> </w:t>
      </w:r>
      <w:bookmarkEnd w:id="385"/>
    </w:p>
    <w:p w:rsidR="00184BC4" w:rsidRDefault="00184BC4" w:rsidP="00184BC4">
      <w:pPr>
        <w:pStyle w:val="KeepWithNext"/>
        <w:rPr>
          <w:rtl/>
          <w:lang w:eastAsia="he-IL"/>
        </w:rPr>
      </w:pPr>
    </w:p>
    <w:p w:rsidR="00184BC4" w:rsidRDefault="00184BC4" w:rsidP="00184BC4">
      <w:pPr>
        <w:rPr>
          <w:rtl/>
          <w:lang w:eastAsia="he-IL"/>
        </w:rPr>
      </w:pPr>
      <w:bookmarkStart w:id="386" w:name="_ETM_Q1_976680"/>
      <w:bookmarkStart w:id="387" w:name="_ETM_Q1_976700"/>
      <w:bookmarkEnd w:id="386"/>
      <w:bookmarkEnd w:id="387"/>
      <w:r>
        <w:rPr>
          <w:rFonts w:hint="cs"/>
          <w:rtl/>
          <w:lang w:eastAsia="he-IL"/>
        </w:rPr>
        <w:t>א</w:t>
      </w:r>
      <w:bookmarkStart w:id="388" w:name="_ETM_Q1_975801"/>
      <w:bookmarkEnd w:id="388"/>
      <w:r>
        <w:rPr>
          <w:rFonts w:hint="cs"/>
          <w:rtl/>
          <w:lang w:eastAsia="he-IL"/>
        </w:rPr>
        <w:t>ני אשמח להתייחס. אני ממשרד הכלכלה.</w:t>
      </w:r>
    </w:p>
    <w:p w:rsidR="00184BC4" w:rsidRDefault="00184BC4" w:rsidP="00184BC4">
      <w:pPr>
        <w:rPr>
          <w:rtl/>
          <w:lang w:eastAsia="he-IL"/>
        </w:rPr>
      </w:pPr>
      <w:bookmarkStart w:id="389" w:name="_ETM_Q1_978819"/>
      <w:bookmarkStart w:id="390" w:name="_ETM_Q1_978880"/>
      <w:bookmarkEnd w:id="389"/>
      <w:bookmarkEnd w:id="390"/>
    </w:p>
    <w:p w:rsidR="00184BC4" w:rsidRDefault="00184BC4" w:rsidP="00184BC4">
      <w:pPr>
        <w:pStyle w:val="a4"/>
        <w:keepNext/>
        <w:rPr>
          <w:rtl/>
        </w:rPr>
      </w:pPr>
      <w:bookmarkStart w:id="391" w:name="ET_speaker_נועה_בן_שבת_43"/>
      <w:r w:rsidRPr="00184BC4">
        <w:rPr>
          <w:rStyle w:val="TagStyle"/>
          <w:rtl/>
        </w:rPr>
        <w:t xml:space="preserve"> &lt;&lt; דובר &gt;&gt; </w:t>
      </w:r>
      <w:r>
        <w:rPr>
          <w:rtl/>
        </w:rPr>
        <w:t>נועה בן שבת:</w:t>
      </w:r>
      <w:r w:rsidRPr="00184BC4">
        <w:rPr>
          <w:rStyle w:val="TagStyle"/>
          <w:rtl/>
        </w:rPr>
        <w:t xml:space="preserve"> &lt;&lt; דובר &gt;&gt;</w:t>
      </w:r>
      <w:r w:rsidR="0088639F">
        <w:rPr>
          <w:rtl/>
        </w:rPr>
        <w:t xml:space="preserve"> </w:t>
      </w:r>
      <w:bookmarkEnd w:id="391"/>
    </w:p>
    <w:p w:rsidR="00184BC4" w:rsidRDefault="00184BC4" w:rsidP="00184BC4">
      <w:pPr>
        <w:pStyle w:val="KeepWithNext"/>
        <w:rPr>
          <w:rtl/>
          <w:lang w:eastAsia="he-IL"/>
        </w:rPr>
      </w:pPr>
    </w:p>
    <w:p w:rsidR="00184BC4" w:rsidRPr="00184BC4" w:rsidRDefault="00184BC4" w:rsidP="00184BC4">
      <w:pPr>
        <w:rPr>
          <w:rtl/>
          <w:lang w:eastAsia="he-IL"/>
        </w:rPr>
      </w:pPr>
      <w:r>
        <w:rPr>
          <w:rFonts w:hint="cs"/>
          <w:rtl/>
          <w:lang w:eastAsia="he-IL"/>
        </w:rPr>
        <w:t>ב-2015 הייתה רפורמה במזון</w:t>
      </w:r>
      <w:bookmarkStart w:id="392" w:name="_ETM_Q1_976257"/>
      <w:bookmarkEnd w:id="392"/>
      <w:r>
        <w:rPr>
          <w:rFonts w:hint="cs"/>
          <w:rtl/>
          <w:lang w:eastAsia="he-IL"/>
        </w:rPr>
        <w:t xml:space="preserve"> רגיל, רפורמת הקורנפלקס. השאלה אם היא באמת הורידה </w:t>
      </w:r>
      <w:bookmarkStart w:id="393" w:name="_ETM_Q1_980322"/>
      <w:bookmarkEnd w:id="393"/>
      <w:r>
        <w:rPr>
          <w:rFonts w:hint="cs"/>
          <w:rtl/>
          <w:lang w:eastAsia="he-IL"/>
        </w:rPr>
        <w:t>את המחירים.</w:t>
      </w:r>
    </w:p>
    <w:p w:rsidR="00184BC4" w:rsidRDefault="00184BC4" w:rsidP="00184BC4">
      <w:pPr>
        <w:rPr>
          <w:rtl/>
          <w:lang w:eastAsia="he-IL"/>
        </w:rPr>
      </w:pPr>
      <w:bookmarkStart w:id="394" w:name="_ETM_Q1_965744"/>
      <w:bookmarkStart w:id="395" w:name="_ETM_Q1_965798"/>
      <w:bookmarkStart w:id="396" w:name="_ETM_Q1_970400"/>
      <w:bookmarkEnd w:id="394"/>
      <w:bookmarkEnd w:id="395"/>
      <w:bookmarkEnd w:id="396"/>
    </w:p>
    <w:p w:rsidR="00184BC4" w:rsidRDefault="00184BC4" w:rsidP="00184BC4">
      <w:pPr>
        <w:pStyle w:val="af6"/>
        <w:keepNext/>
        <w:rPr>
          <w:rtl/>
        </w:rPr>
      </w:pPr>
      <w:bookmarkStart w:id="397" w:name="ET_yor_5080_41"/>
      <w:r w:rsidRPr="00184BC4">
        <w:rPr>
          <w:rStyle w:val="TagStyle"/>
          <w:rtl/>
        </w:rPr>
        <w:t xml:space="preserve"> &lt;&lt; יור &gt;&gt; </w:t>
      </w:r>
      <w:r>
        <w:rPr>
          <w:rtl/>
        </w:rPr>
        <w:t xml:space="preserve">היו"ר בועז </w:t>
      </w:r>
      <w:proofErr w:type="spellStart"/>
      <w:r>
        <w:rPr>
          <w:rtl/>
        </w:rPr>
        <w:t>טופורובסקי</w:t>
      </w:r>
      <w:proofErr w:type="spellEnd"/>
      <w:r>
        <w:rPr>
          <w:rtl/>
        </w:rPr>
        <w:t>:</w:t>
      </w:r>
      <w:r w:rsidRPr="00184BC4">
        <w:rPr>
          <w:rStyle w:val="TagStyle"/>
          <w:rtl/>
        </w:rPr>
        <w:t xml:space="preserve"> &lt;&lt; יור &gt;&gt;</w:t>
      </w:r>
      <w:r w:rsidR="0088639F">
        <w:rPr>
          <w:rtl/>
        </w:rPr>
        <w:t xml:space="preserve"> </w:t>
      </w:r>
      <w:bookmarkEnd w:id="397"/>
    </w:p>
    <w:p w:rsidR="00184BC4" w:rsidRDefault="00184BC4" w:rsidP="00184BC4">
      <w:pPr>
        <w:pStyle w:val="KeepWithNext"/>
        <w:rPr>
          <w:rtl/>
          <w:lang w:eastAsia="he-IL"/>
        </w:rPr>
      </w:pPr>
    </w:p>
    <w:p w:rsidR="00184BC4" w:rsidRDefault="00184BC4" w:rsidP="00184BC4">
      <w:pPr>
        <w:rPr>
          <w:rtl/>
          <w:lang w:eastAsia="he-IL"/>
        </w:rPr>
      </w:pPr>
      <w:r>
        <w:rPr>
          <w:rFonts w:hint="cs"/>
          <w:rtl/>
          <w:lang w:eastAsia="he-IL"/>
        </w:rPr>
        <w:t>מי מתייחס?</w:t>
      </w:r>
    </w:p>
    <w:p w:rsidR="00184BC4" w:rsidRDefault="00184BC4" w:rsidP="00184BC4">
      <w:pPr>
        <w:rPr>
          <w:rtl/>
          <w:lang w:eastAsia="he-IL"/>
        </w:rPr>
      </w:pPr>
      <w:bookmarkStart w:id="398" w:name="_ETM_Q1_993728"/>
      <w:bookmarkStart w:id="399" w:name="_ETM_Q1_993783"/>
      <w:bookmarkStart w:id="400" w:name="_ETM_Q1_994138"/>
      <w:bookmarkEnd w:id="398"/>
      <w:bookmarkEnd w:id="399"/>
      <w:bookmarkEnd w:id="400"/>
    </w:p>
    <w:p w:rsidR="00184BC4" w:rsidRDefault="00184BC4" w:rsidP="00184BC4">
      <w:pPr>
        <w:pStyle w:val="af9"/>
        <w:keepNext/>
        <w:rPr>
          <w:rtl/>
          <w:lang w:eastAsia="he-IL"/>
        </w:rPr>
      </w:pPr>
      <w:bookmarkStart w:id="401" w:name="ET_guest_נעם_דן_44"/>
      <w:r w:rsidRPr="00184BC4">
        <w:rPr>
          <w:rStyle w:val="TagStyle"/>
          <w:rtl/>
        </w:rPr>
        <w:t xml:space="preserve"> &lt;&lt; אורח &gt;&gt; </w:t>
      </w:r>
      <w:r>
        <w:rPr>
          <w:rtl/>
          <w:lang w:eastAsia="he-IL"/>
        </w:rPr>
        <w:t>נעם דן:</w:t>
      </w:r>
      <w:r w:rsidRPr="00184BC4">
        <w:rPr>
          <w:rStyle w:val="TagStyle"/>
          <w:rtl/>
        </w:rPr>
        <w:t xml:space="preserve"> &lt;&lt; אורח &gt;&gt;</w:t>
      </w:r>
      <w:r w:rsidR="0088639F">
        <w:rPr>
          <w:rtl/>
          <w:lang w:eastAsia="he-IL"/>
        </w:rPr>
        <w:t xml:space="preserve"> </w:t>
      </w:r>
      <w:bookmarkEnd w:id="401"/>
    </w:p>
    <w:p w:rsidR="00184BC4" w:rsidRDefault="00184BC4" w:rsidP="00184BC4">
      <w:pPr>
        <w:pStyle w:val="KeepWithNext"/>
        <w:rPr>
          <w:rtl/>
          <w:lang w:eastAsia="he-IL"/>
        </w:rPr>
      </w:pPr>
    </w:p>
    <w:p w:rsidR="00184BC4" w:rsidRDefault="00184BC4" w:rsidP="00184BC4">
      <w:pPr>
        <w:rPr>
          <w:rtl/>
          <w:lang w:eastAsia="he-IL"/>
        </w:rPr>
      </w:pPr>
      <w:bookmarkStart w:id="402" w:name="_ETM_Q1_994387"/>
      <w:bookmarkStart w:id="403" w:name="_ETM_Q1_994410"/>
      <w:bookmarkEnd w:id="402"/>
      <w:bookmarkEnd w:id="403"/>
      <w:r>
        <w:rPr>
          <w:rFonts w:hint="cs"/>
          <w:rtl/>
          <w:lang w:eastAsia="he-IL"/>
        </w:rPr>
        <w:t>אני יכולה להתייחס. מטרת הרפורמה הזאת</w:t>
      </w:r>
      <w:r w:rsidR="00B14C30">
        <w:rPr>
          <w:rFonts w:hint="cs"/>
          <w:rtl/>
          <w:lang w:eastAsia="he-IL"/>
        </w:rPr>
        <w:t xml:space="preserve"> בסוף, </w:t>
      </w:r>
      <w:bookmarkStart w:id="404" w:name="_ETM_Q1_1001178"/>
      <w:bookmarkEnd w:id="404"/>
      <w:r w:rsidR="00B14C30">
        <w:rPr>
          <w:rFonts w:hint="cs"/>
          <w:rtl/>
          <w:lang w:eastAsia="he-IL"/>
        </w:rPr>
        <w:t xml:space="preserve">כמו שאמרת, היא להוריד את יוקר המחיה ולהוזיל את המחיר </w:t>
      </w:r>
      <w:bookmarkStart w:id="405" w:name="_ETM_Q1_1004778"/>
      <w:bookmarkEnd w:id="405"/>
      <w:r w:rsidR="00B14C30">
        <w:rPr>
          <w:rFonts w:hint="cs"/>
          <w:rtl/>
          <w:lang w:eastAsia="he-IL"/>
        </w:rPr>
        <w:t xml:space="preserve">לצרכן. כיום ברשימת המזונות הרגישים, יש המון מזונות, קטיגוריות, שמכילות המון מוצרי מזון. כמו שאמרתי, כל המוצרים </w:t>
      </w:r>
      <w:bookmarkStart w:id="406" w:name="_ETM_Q1_1015475"/>
      <w:bookmarkEnd w:id="406"/>
      <w:r w:rsidR="00B14C30">
        <w:rPr>
          <w:rFonts w:hint="cs"/>
          <w:rtl/>
          <w:lang w:eastAsia="he-IL"/>
        </w:rPr>
        <w:t xml:space="preserve">שמגיעים בטמפרטורה מבוקרת </w:t>
      </w:r>
      <w:r w:rsidR="00B14C30">
        <w:rPr>
          <w:rtl/>
          <w:lang w:eastAsia="he-IL"/>
        </w:rPr>
        <w:t>–</w:t>
      </w:r>
      <w:r w:rsidR="00B14C30">
        <w:rPr>
          <w:rFonts w:hint="cs"/>
          <w:rtl/>
          <w:lang w:eastAsia="he-IL"/>
        </w:rPr>
        <w:t xml:space="preserve"> פירות קפואים, ירקות קפואים, פיצה </w:t>
      </w:r>
      <w:bookmarkStart w:id="407" w:name="_ETM_Q1_1019436"/>
      <w:bookmarkEnd w:id="407"/>
      <w:r w:rsidR="00B14C30">
        <w:rPr>
          <w:rFonts w:hint="cs"/>
          <w:rtl/>
          <w:lang w:eastAsia="he-IL"/>
        </w:rPr>
        <w:t xml:space="preserve">קפואה, בורקסים וכל מה שאתם יכולים לחשוב, מוצרי חלב שאין </w:t>
      </w:r>
      <w:bookmarkStart w:id="408" w:name="_ETM_Q1_1024042"/>
      <w:bookmarkEnd w:id="408"/>
      <w:r w:rsidR="00B14C30">
        <w:rPr>
          <w:rFonts w:hint="cs"/>
          <w:rtl/>
          <w:lang w:eastAsia="he-IL"/>
        </w:rPr>
        <w:t xml:space="preserve">מה לדבר בכלל על יוקר מחיה </w:t>
      </w:r>
      <w:r w:rsidR="00B14C30">
        <w:rPr>
          <w:rFonts w:hint="cs"/>
          <w:rtl/>
          <w:lang w:eastAsia="he-IL"/>
        </w:rPr>
        <w:lastRenderedPageBreak/>
        <w:t xml:space="preserve">בתחום הזה, שימורי </w:t>
      </w:r>
      <w:bookmarkStart w:id="409" w:name="_ETM_Q1_1025000"/>
      <w:bookmarkEnd w:id="409"/>
      <w:r w:rsidR="00B14C30">
        <w:rPr>
          <w:rFonts w:hint="cs"/>
          <w:rtl/>
          <w:lang w:eastAsia="he-IL"/>
        </w:rPr>
        <w:t xml:space="preserve">מזון, משקאות המבוססים על מים מינרלים שזה </w:t>
      </w:r>
      <w:bookmarkStart w:id="410" w:name="_ETM_Q1_1030500"/>
      <w:bookmarkEnd w:id="410"/>
      <w:r w:rsidR="00B14C30">
        <w:rPr>
          <w:rFonts w:hint="cs"/>
          <w:rtl/>
          <w:lang w:eastAsia="he-IL"/>
        </w:rPr>
        <w:t xml:space="preserve">מוצר שהוא בריא ורגיש ולכן הוא עולה יותר ועדיף </w:t>
      </w:r>
      <w:bookmarkStart w:id="411" w:name="_ETM_Q1_1031414"/>
      <w:bookmarkEnd w:id="411"/>
      <w:r w:rsidR="00B14C30">
        <w:rPr>
          <w:rFonts w:hint="cs"/>
          <w:rtl/>
          <w:lang w:eastAsia="he-IL"/>
        </w:rPr>
        <w:t>לקנות משקאות שלא מבוססים על מים מינרלים, וכל מינ</w:t>
      </w:r>
      <w:bookmarkStart w:id="412" w:name="_ETM_Q1_1036456"/>
      <w:bookmarkEnd w:id="412"/>
      <w:r w:rsidR="00B14C30">
        <w:rPr>
          <w:rFonts w:hint="cs"/>
          <w:rtl/>
          <w:lang w:eastAsia="he-IL"/>
        </w:rPr>
        <w:t xml:space="preserve">י עיוותים כאלה </w:t>
      </w:r>
      <w:r w:rsidR="00B14C30">
        <w:rPr>
          <w:rtl/>
          <w:lang w:eastAsia="he-IL"/>
        </w:rPr>
        <w:t>–</w:t>
      </w:r>
      <w:r w:rsidR="00B14C30">
        <w:rPr>
          <w:rFonts w:hint="cs"/>
          <w:rtl/>
          <w:lang w:eastAsia="he-IL"/>
        </w:rPr>
        <w:t xml:space="preserve"> ובעצם המסלול האירופי הזה מעביר את </w:t>
      </w:r>
      <w:bookmarkStart w:id="413" w:name="_ETM_Q1_1040852"/>
      <w:bookmarkEnd w:id="413"/>
      <w:r w:rsidR="00B14C30">
        <w:rPr>
          <w:rFonts w:hint="cs"/>
          <w:rtl/>
          <w:lang w:eastAsia="he-IL"/>
        </w:rPr>
        <w:t xml:space="preserve">כל המוצרים האלה מאישורים מוקדמים שאנחנו יודעים ממידע רב </w:t>
      </w:r>
      <w:bookmarkStart w:id="414" w:name="_ETM_Q1_1046876"/>
      <w:bookmarkEnd w:id="414"/>
      <w:r w:rsidR="00B14C30">
        <w:rPr>
          <w:rFonts w:hint="cs"/>
          <w:rtl/>
          <w:lang w:eastAsia="he-IL"/>
        </w:rPr>
        <w:t xml:space="preserve">שמגיע אלינו מיבואנים רבים, והאישורים האלה לפעמים אורכים </w:t>
      </w:r>
      <w:bookmarkStart w:id="415" w:name="_ETM_Q1_1049022"/>
      <w:bookmarkEnd w:id="415"/>
      <w:r w:rsidR="00B14C30">
        <w:rPr>
          <w:rFonts w:hint="cs"/>
          <w:rtl/>
          <w:lang w:eastAsia="he-IL"/>
        </w:rPr>
        <w:t xml:space="preserve">ארבעה חודשים, חמישה חודשים, שבעה חודשים, מה שגורם לעסקים </w:t>
      </w:r>
      <w:bookmarkStart w:id="416" w:name="_ETM_Q1_1050394"/>
      <w:bookmarkEnd w:id="416"/>
      <w:r w:rsidR="00B14C30">
        <w:rPr>
          <w:rFonts w:hint="cs"/>
          <w:rtl/>
          <w:lang w:eastAsia="he-IL"/>
        </w:rPr>
        <w:t xml:space="preserve">רבים קטנים בכלל לא להיות בתחום הזה </w:t>
      </w:r>
      <w:bookmarkStart w:id="417" w:name="_ETM_Q1_1055586"/>
      <w:bookmarkEnd w:id="417"/>
      <w:r w:rsidR="00B14C30">
        <w:rPr>
          <w:rFonts w:hint="cs"/>
          <w:rtl/>
          <w:lang w:eastAsia="he-IL"/>
        </w:rPr>
        <w:t>כי הם פשוט לא מצליחים להתנהל מול יצרנים</w:t>
      </w:r>
      <w:bookmarkStart w:id="418" w:name="_ETM_Q1_1062462"/>
      <w:bookmarkEnd w:id="418"/>
      <w:r w:rsidR="00B14C30">
        <w:rPr>
          <w:rFonts w:hint="cs"/>
          <w:rtl/>
          <w:lang w:eastAsia="he-IL"/>
        </w:rPr>
        <w:t xml:space="preserve">, הם לא מצליחים להתמודד ולהיות בתוך השוק והם יוצאים מהשוק. ברגע שזה ייכנס למסלול האירופי, יבואן יצהיר על כך </w:t>
      </w:r>
      <w:bookmarkStart w:id="419" w:name="_ETM_Q1_1070284"/>
      <w:bookmarkEnd w:id="419"/>
      <w:r w:rsidR="00B14C30">
        <w:rPr>
          <w:rFonts w:hint="cs"/>
          <w:rtl/>
          <w:lang w:eastAsia="he-IL"/>
        </w:rPr>
        <w:t xml:space="preserve">שהוא עומד ברגולציה האירופית </w:t>
      </w:r>
      <w:r w:rsidR="00B14C30">
        <w:rPr>
          <w:rtl/>
          <w:lang w:eastAsia="he-IL"/>
        </w:rPr>
        <w:t>–</w:t>
      </w:r>
      <w:r w:rsidR="00B14C30">
        <w:rPr>
          <w:rFonts w:hint="cs"/>
          <w:rtl/>
          <w:lang w:eastAsia="he-IL"/>
        </w:rPr>
        <w:t xml:space="preserve"> יגיש את המסמכים הרלוונטיים לשירות </w:t>
      </w:r>
      <w:bookmarkStart w:id="420" w:name="_ETM_Q1_1074403"/>
      <w:bookmarkEnd w:id="420"/>
      <w:r w:rsidR="00B14C30">
        <w:rPr>
          <w:rFonts w:hint="cs"/>
          <w:rtl/>
          <w:lang w:eastAsia="he-IL"/>
        </w:rPr>
        <w:t>המזון ויקבל אישור אוטומטי לכניסה.</w:t>
      </w:r>
    </w:p>
    <w:p w:rsidR="00B14C30" w:rsidRDefault="00B14C30" w:rsidP="00184BC4">
      <w:pPr>
        <w:rPr>
          <w:rtl/>
          <w:lang w:eastAsia="he-IL"/>
        </w:rPr>
      </w:pPr>
      <w:bookmarkStart w:id="421" w:name="_ETM_Q1_1076663"/>
      <w:bookmarkStart w:id="422" w:name="_ETM_Q1_1076737"/>
      <w:bookmarkStart w:id="423" w:name="_ETM_Q1_1078743"/>
      <w:bookmarkEnd w:id="421"/>
      <w:bookmarkEnd w:id="422"/>
      <w:bookmarkEnd w:id="423"/>
    </w:p>
    <w:p w:rsidR="00B14C30" w:rsidRDefault="00B14C30" w:rsidP="00B14C30">
      <w:pPr>
        <w:pStyle w:val="af6"/>
        <w:keepNext/>
        <w:rPr>
          <w:rtl/>
        </w:rPr>
      </w:pPr>
      <w:bookmarkStart w:id="424" w:name="ET_yor_5080_45"/>
      <w:r w:rsidRPr="00B14C30">
        <w:rPr>
          <w:rStyle w:val="TagStyle"/>
          <w:rtl/>
        </w:rPr>
        <w:t xml:space="preserve"> &lt;&lt; יור &gt;&gt; </w:t>
      </w:r>
      <w:r>
        <w:rPr>
          <w:rtl/>
        </w:rPr>
        <w:t xml:space="preserve">היו"ר בועז </w:t>
      </w:r>
      <w:proofErr w:type="spellStart"/>
      <w:r>
        <w:rPr>
          <w:rtl/>
        </w:rPr>
        <w:t>טופורובסקי</w:t>
      </w:r>
      <w:proofErr w:type="spellEnd"/>
      <w:r>
        <w:rPr>
          <w:rtl/>
        </w:rPr>
        <w:t>:</w:t>
      </w:r>
      <w:r w:rsidRPr="00B14C30">
        <w:rPr>
          <w:rStyle w:val="TagStyle"/>
          <w:rtl/>
        </w:rPr>
        <w:t xml:space="preserve"> &lt;&lt; יור &gt;&gt;</w:t>
      </w:r>
      <w:r w:rsidR="0088639F">
        <w:rPr>
          <w:rtl/>
        </w:rPr>
        <w:t xml:space="preserve"> </w:t>
      </w:r>
      <w:bookmarkEnd w:id="424"/>
    </w:p>
    <w:p w:rsidR="00B14C30" w:rsidRDefault="00B14C30" w:rsidP="00B14C30">
      <w:pPr>
        <w:pStyle w:val="KeepWithNext"/>
        <w:rPr>
          <w:rtl/>
          <w:lang w:eastAsia="he-IL"/>
        </w:rPr>
      </w:pPr>
    </w:p>
    <w:p w:rsidR="00B14C30" w:rsidRDefault="00B14C30" w:rsidP="00B14C30">
      <w:pPr>
        <w:rPr>
          <w:rtl/>
          <w:lang w:eastAsia="he-IL"/>
        </w:rPr>
      </w:pPr>
      <w:bookmarkStart w:id="425" w:name="_ETM_Q1_1079019"/>
      <w:bookmarkStart w:id="426" w:name="_ETM_Q1_1079042"/>
      <w:bookmarkEnd w:id="425"/>
      <w:bookmarkEnd w:id="426"/>
      <w:r>
        <w:rPr>
          <w:rFonts w:hint="cs"/>
          <w:rtl/>
          <w:lang w:eastAsia="he-IL"/>
        </w:rPr>
        <w:t xml:space="preserve">את זה הבנו. אני אשאל </w:t>
      </w:r>
      <w:bookmarkStart w:id="427" w:name="_ETM_Q1_1078023"/>
      <w:bookmarkEnd w:id="427"/>
      <w:r>
        <w:rPr>
          <w:rFonts w:hint="cs"/>
          <w:rtl/>
          <w:lang w:eastAsia="he-IL"/>
        </w:rPr>
        <w:t xml:space="preserve">שתי שאלות. שאלה אחת שהיועצת המשפטית הזכירה. רפורמת הקורנפלקס </w:t>
      </w:r>
      <w:bookmarkStart w:id="428" w:name="_ETM_Q1_1083128"/>
      <w:bookmarkEnd w:id="428"/>
      <w:r>
        <w:rPr>
          <w:rFonts w:hint="cs"/>
          <w:rtl/>
          <w:lang w:eastAsia="he-IL"/>
        </w:rPr>
        <w:t>הביאה להורדת מחירים?</w:t>
      </w:r>
    </w:p>
    <w:p w:rsidR="00B14C30" w:rsidRDefault="00B14C30" w:rsidP="00B14C30">
      <w:pPr>
        <w:rPr>
          <w:rtl/>
          <w:lang w:eastAsia="he-IL"/>
        </w:rPr>
      </w:pPr>
      <w:bookmarkStart w:id="429" w:name="_ETM_Q1_1084629"/>
      <w:bookmarkStart w:id="430" w:name="_ETM_Q1_1084675"/>
      <w:bookmarkEnd w:id="429"/>
      <w:bookmarkEnd w:id="430"/>
    </w:p>
    <w:p w:rsidR="00B14C30" w:rsidRDefault="00B14C30" w:rsidP="00B14C30">
      <w:pPr>
        <w:pStyle w:val="af9"/>
        <w:keepNext/>
        <w:rPr>
          <w:rtl/>
          <w:lang w:eastAsia="he-IL"/>
        </w:rPr>
      </w:pPr>
      <w:bookmarkStart w:id="431" w:name="ET_guest_נעם_דן_46"/>
      <w:r w:rsidRPr="00B14C30">
        <w:rPr>
          <w:rStyle w:val="TagStyle"/>
          <w:rtl/>
        </w:rPr>
        <w:t xml:space="preserve"> &lt;&lt; אורח &gt;&gt; </w:t>
      </w:r>
      <w:r>
        <w:rPr>
          <w:rtl/>
          <w:lang w:eastAsia="he-IL"/>
        </w:rPr>
        <w:t>נעם דן:</w:t>
      </w:r>
      <w:r w:rsidRPr="00B14C30">
        <w:rPr>
          <w:rStyle w:val="TagStyle"/>
          <w:rtl/>
        </w:rPr>
        <w:t xml:space="preserve"> &lt;&lt; אורח &gt;&gt;</w:t>
      </w:r>
      <w:r w:rsidR="0088639F">
        <w:rPr>
          <w:rtl/>
          <w:lang w:eastAsia="he-IL"/>
        </w:rPr>
        <w:t xml:space="preserve"> </w:t>
      </w:r>
      <w:bookmarkEnd w:id="431"/>
    </w:p>
    <w:p w:rsidR="00B14C30" w:rsidRDefault="00B14C30" w:rsidP="00B14C30">
      <w:pPr>
        <w:pStyle w:val="KeepWithNext"/>
        <w:rPr>
          <w:rtl/>
          <w:lang w:eastAsia="he-IL"/>
        </w:rPr>
      </w:pPr>
    </w:p>
    <w:p w:rsidR="00B14C30" w:rsidRDefault="00B14C30" w:rsidP="00B14C30">
      <w:pPr>
        <w:rPr>
          <w:rtl/>
          <w:lang w:eastAsia="he-IL"/>
        </w:rPr>
      </w:pPr>
      <w:bookmarkStart w:id="432" w:name="_ETM_Q1_1085840"/>
      <w:bookmarkStart w:id="433" w:name="_ETM_Q1_1085865"/>
      <w:bookmarkEnd w:id="432"/>
      <w:bookmarkEnd w:id="433"/>
      <w:r>
        <w:rPr>
          <w:rFonts w:hint="cs"/>
          <w:rtl/>
          <w:lang w:eastAsia="he-IL"/>
        </w:rPr>
        <w:t xml:space="preserve">צריך לומר שרפורמת הקורנפלקס, תשימו לב שבאותה </w:t>
      </w:r>
      <w:bookmarkStart w:id="434" w:name="_ETM_Q1_1088033"/>
      <w:bookmarkEnd w:id="434"/>
      <w:r>
        <w:rPr>
          <w:rFonts w:hint="cs"/>
          <w:rtl/>
          <w:lang w:eastAsia="he-IL"/>
        </w:rPr>
        <w:t xml:space="preserve">תקופה שהייתה רפורמת הקורנפלקס, הייתה עלייה במחירי המזון בעולם </w:t>
      </w:r>
      <w:bookmarkStart w:id="435" w:name="_ETM_Q1_1093695"/>
      <w:bookmarkEnd w:id="435"/>
      <w:r>
        <w:rPr>
          <w:rFonts w:hint="cs"/>
          <w:rtl/>
          <w:lang w:eastAsia="he-IL"/>
        </w:rPr>
        <w:t>ובמדינות מפותחות. יש לנו</w:t>
      </w:r>
      <w:r w:rsidR="00A73693">
        <w:rPr>
          <w:rFonts w:hint="cs"/>
          <w:rtl/>
          <w:lang w:eastAsia="he-IL"/>
        </w:rPr>
        <w:t xml:space="preserve"> </w:t>
      </w:r>
      <w:r>
        <w:rPr>
          <w:rFonts w:hint="cs"/>
          <w:rtl/>
          <w:lang w:eastAsia="he-IL"/>
        </w:rPr>
        <w:t>גם גרפים על</w:t>
      </w:r>
      <w:bookmarkStart w:id="436" w:name="_ETM_Q1_1094793"/>
      <w:bookmarkEnd w:id="436"/>
      <w:r>
        <w:rPr>
          <w:rFonts w:hint="cs"/>
          <w:rtl/>
          <w:lang w:eastAsia="he-IL"/>
        </w:rPr>
        <w:t xml:space="preserve"> כך ונשמח להציג אותם. לעומת זאת במזון הרגיל לא הייתה </w:t>
      </w:r>
      <w:bookmarkStart w:id="437" w:name="_ETM_Q1_1099328"/>
      <w:bookmarkEnd w:id="437"/>
      <w:r>
        <w:rPr>
          <w:rFonts w:hint="cs"/>
          <w:rtl/>
          <w:lang w:eastAsia="he-IL"/>
        </w:rPr>
        <w:t xml:space="preserve">עלייה. כשאני אומרת מזון רגיל, זו אולי הנקודה </w:t>
      </w:r>
      <w:bookmarkStart w:id="438" w:name="_ETM_Q1_1101904"/>
      <w:bookmarkEnd w:id="438"/>
      <w:r>
        <w:rPr>
          <w:rFonts w:hint="cs"/>
          <w:rtl/>
          <w:lang w:eastAsia="he-IL"/>
        </w:rPr>
        <w:t xml:space="preserve">הכי חשובה ברפורמה כי היא חלה רק על כ-60-50 </w:t>
      </w:r>
      <w:bookmarkStart w:id="439" w:name="_ETM_Q1_1104567"/>
      <w:bookmarkEnd w:id="439"/>
      <w:r>
        <w:rPr>
          <w:rFonts w:hint="cs"/>
          <w:rtl/>
          <w:lang w:eastAsia="he-IL"/>
        </w:rPr>
        <w:t xml:space="preserve">אחוזים מסל המזון של צרכן ממוצע. כלומר, כל מוצרי החלב </w:t>
      </w:r>
      <w:bookmarkStart w:id="440" w:name="_ETM_Q1_1110620"/>
      <w:bookmarkEnd w:id="440"/>
      <w:r>
        <w:rPr>
          <w:rFonts w:hint="cs"/>
          <w:rtl/>
          <w:lang w:eastAsia="he-IL"/>
        </w:rPr>
        <w:t>וכל המוצרים האחרים שאמרתי, בכלל לא חלה</w:t>
      </w:r>
      <w:bookmarkStart w:id="441" w:name="_ETM_Q1_1112577"/>
      <w:bookmarkEnd w:id="441"/>
      <w:r>
        <w:rPr>
          <w:rFonts w:hint="cs"/>
          <w:rtl/>
          <w:lang w:eastAsia="he-IL"/>
        </w:rPr>
        <w:t xml:space="preserve"> עליהם הרפורמה. יבואן שמייבא גם חטיף אנרגיה רגיל אבל גם </w:t>
      </w:r>
      <w:bookmarkStart w:id="442" w:name="_ETM_Q1_1116042"/>
      <w:bookmarkEnd w:id="442"/>
      <w:r>
        <w:rPr>
          <w:rFonts w:hint="cs"/>
          <w:rtl/>
          <w:lang w:eastAsia="he-IL"/>
        </w:rPr>
        <w:t xml:space="preserve">חטיף אנרגיה למשל עם שוקולד שצריך להיות מובל בטמפרטורה </w:t>
      </w:r>
      <w:bookmarkStart w:id="443" w:name="_ETM_Q1_1121406"/>
      <w:bookmarkEnd w:id="443"/>
      <w:r>
        <w:rPr>
          <w:rFonts w:hint="cs"/>
          <w:rtl/>
          <w:lang w:eastAsia="he-IL"/>
        </w:rPr>
        <w:t>מבוקרת, עדיין יש עליו את העלויות האלה, מה שאולי</w:t>
      </w:r>
      <w:bookmarkStart w:id="444" w:name="_ETM_Q1_1125255"/>
      <w:bookmarkEnd w:id="444"/>
      <w:r>
        <w:rPr>
          <w:rFonts w:hint="cs"/>
          <w:rtl/>
          <w:lang w:eastAsia="he-IL"/>
        </w:rPr>
        <w:t xml:space="preserve"> גרם לו לעשות איזשהו סבסוד צולב בין המזון הרגיל </w:t>
      </w:r>
      <w:bookmarkStart w:id="445" w:name="_ETM_Q1_1127503"/>
      <w:bookmarkEnd w:id="445"/>
      <w:r>
        <w:rPr>
          <w:rFonts w:hint="cs"/>
          <w:rtl/>
          <w:lang w:eastAsia="he-IL"/>
        </w:rPr>
        <w:t>למזון הרגיש. לכן באמת לא הרגשנו את</w:t>
      </w:r>
      <w:bookmarkStart w:id="446" w:name="_ETM_Q1_1132384"/>
      <w:bookmarkStart w:id="447" w:name="_ETM_Q1_1132446"/>
      <w:bookmarkEnd w:id="446"/>
      <w:bookmarkEnd w:id="447"/>
      <w:r>
        <w:rPr>
          <w:rFonts w:hint="cs"/>
          <w:rtl/>
          <w:lang w:eastAsia="he-IL"/>
        </w:rPr>
        <w:t xml:space="preserve"> זה. עכשיו הרפורמה </w:t>
      </w:r>
      <w:bookmarkStart w:id="448" w:name="_ETM_Q1_1133085"/>
      <w:bookmarkEnd w:id="448"/>
      <w:r>
        <w:rPr>
          <w:rFonts w:hint="cs"/>
          <w:rtl/>
          <w:lang w:eastAsia="he-IL"/>
        </w:rPr>
        <w:t>הולכת לכלול מגוון הרבה יותר רחב של מוצרים. אנחנו לא פוגעים במזון הרגיל.</w:t>
      </w:r>
    </w:p>
    <w:p w:rsidR="00B14C30" w:rsidRDefault="00B14C30" w:rsidP="00B14C30">
      <w:pPr>
        <w:rPr>
          <w:rtl/>
          <w:lang w:eastAsia="he-IL"/>
        </w:rPr>
      </w:pPr>
      <w:bookmarkStart w:id="449" w:name="_ETM_Q1_1139190"/>
      <w:bookmarkStart w:id="450" w:name="_ETM_Q1_1139262"/>
      <w:bookmarkEnd w:id="449"/>
      <w:bookmarkEnd w:id="450"/>
    </w:p>
    <w:p w:rsidR="00B14C30" w:rsidRDefault="00B14C30" w:rsidP="00B14C30">
      <w:pPr>
        <w:pStyle w:val="af6"/>
        <w:keepNext/>
        <w:rPr>
          <w:rtl/>
        </w:rPr>
      </w:pPr>
      <w:bookmarkStart w:id="451" w:name="ET_yor_5080_47"/>
      <w:r w:rsidRPr="00B14C30">
        <w:rPr>
          <w:rStyle w:val="TagStyle"/>
          <w:rtl/>
        </w:rPr>
        <w:t xml:space="preserve"> &lt;&lt; יור &gt;&gt; </w:t>
      </w:r>
      <w:r>
        <w:rPr>
          <w:rtl/>
        </w:rPr>
        <w:t xml:space="preserve">היו"ר בועז </w:t>
      </w:r>
      <w:proofErr w:type="spellStart"/>
      <w:r>
        <w:rPr>
          <w:rtl/>
        </w:rPr>
        <w:t>טופורובסקי</w:t>
      </w:r>
      <w:proofErr w:type="spellEnd"/>
      <w:r>
        <w:rPr>
          <w:rtl/>
        </w:rPr>
        <w:t>:</w:t>
      </w:r>
      <w:r w:rsidRPr="00B14C30">
        <w:rPr>
          <w:rStyle w:val="TagStyle"/>
          <w:rtl/>
        </w:rPr>
        <w:t xml:space="preserve"> &lt;&lt; יור &gt;&gt;</w:t>
      </w:r>
      <w:r w:rsidR="0088639F">
        <w:rPr>
          <w:rtl/>
        </w:rPr>
        <w:t xml:space="preserve"> </w:t>
      </w:r>
      <w:bookmarkEnd w:id="451"/>
    </w:p>
    <w:p w:rsidR="00B14C30" w:rsidRDefault="00B14C30" w:rsidP="00B14C30">
      <w:pPr>
        <w:pStyle w:val="KeepWithNext"/>
        <w:rPr>
          <w:rtl/>
          <w:lang w:eastAsia="he-IL"/>
        </w:rPr>
      </w:pPr>
    </w:p>
    <w:p w:rsidR="00B14C30" w:rsidRDefault="00B14C30" w:rsidP="00B14C30">
      <w:pPr>
        <w:rPr>
          <w:rtl/>
          <w:lang w:eastAsia="he-IL"/>
        </w:rPr>
      </w:pPr>
      <w:bookmarkStart w:id="452" w:name="_ETM_Q1_1140719"/>
      <w:bookmarkStart w:id="453" w:name="_ETM_Q1_1140741"/>
      <w:bookmarkEnd w:id="452"/>
      <w:bookmarkEnd w:id="453"/>
      <w:r>
        <w:rPr>
          <w:rFonts w:hint="cs"/>
          <w:rtl/>
          <w:lang w:eastAsia="he-IL"/>
        </w:rPr>
        <w:t xml:space="preserve">אני אשאל שאלה נוספת. </w:t>
      </w:r>
      <w:bookmarkStart w:id="454" w:name="_ETM_Q1_1145980"/>
      <w:bookmarkEnd w:id="454"/>
      <w:r>
        <w:rPr>
          <w:rFonts w:hint="cs"/>
          <w:rtl/>
          <w:lang w:eastAsia="he-IL"/>
        </w:rPr>
        <w:t>עכשיו אני יצרן בהודו</w:t>
      </w:r>
      <w:r w:rsidR="00A73693">
        <w:rPr>
          <w:rFonts w:hint="cs"/>
          <w:rtl/>
          <w:lang w:eastAsia="he-IL"/>
        </w:rPr>
        <w:t xml:space="preserve"> </w:t>
      </w:r>
      <w:r>
        <w:rPr>
          <w:rFonts w:hint="cs"/>
          <w:rtl/>
          <w:lang w:eastAsia="he-IL"/>
        </w:rPr>
        <w:t xml:space="preserve">שמייצר פיצות קפואות </w:t>
      </w:r>
      <w:bookmarkStart w:id="455" w:name="_ETM_Q1_1153494"/>
      <w:bookmarkEnd w:id="455"/>
      <w:r>
        <w:rPr>
          <w:rFonts w:hint="cs"/>
          <w:rtl/>
          <w:lang w:eastAsia="he-IL"/>
        </w:rPr>
        <w:t>שמשווק לאירופה. אני עובד בתו תקן אירופאי, משווק באירופה ויש יבואן שמייבא את זה לישראל.</w:t>
      </w:r>
      <w:r w:rsidR="00A73693">
        <w:rPr>
          <w:rFonts w:hint="cs"/>
          <w:rtl/>
          <w:lang w:eastAsia="he-IL"/>
        </w:rPr>
        <w:t xml:space="preserve"> </w:t>
      </w:r>
      <w:r>
        <w:rPr>
          <w:rFonts w:hint="cs"/>
          <w:rtl/>
          <w:lang w:eastAsia="he-IL"/>
        </w:rPr>
        <w:t xml:space="preserve">אם אני רוצה לייבא את זה עכשיו, </w:t>
      </w:r>
      <w:bookmarkStart w:id="456" w:name="_ETM_Q1_1164550"/>
      <w:bookmarkEnd w:id="456"/>
      <w:r>
        <w:rPr>
          <w:rFonts w:hint="cs"/>
          <w:rtl/>
          <w:lang w:eastAsia="he-IL"/>
        </w:rPr>
        <w:t>סגרתי עם היבואן, כמה זמן ייקח לי עד שאני י</w:t>
      </w:r>
      <w:bookmarkStart w:id="457" w:name="_ETM_Q1_1168934"/>
      <w:bookmarkEnd w:id="457"/>
      <w:r>
        <w:rPr>
          <w:rFonts w:hint="cs"/>
          <w:rtl/>
          <w:lang w:eastAsia="he-IL"/>
        </w:rPr>
        <w:t>כול להביא את זה לישראל.</w:t>
      </w:r>
    </w:p>
    <w:p w:rsidR="00B14C30" w:rsidRDefault="00B14C30" w:rsidP="00B14C30">
      <w:pPr>
        <w:rPr>
          <w:rtl/>
          <w:lang w:eastAsia="he-IL"/>
        </w:rPr>
      </w:pPr>
      <w:bookmarkStart w:id="458" w:name="_ETM_Q1_1170660"/>
      <w:bookmarkStart w:id="459" w:name="_ETM_Q1_1170716"/>
      <w:bookmarkEnd w:id="458"/>
      <w:bookmarkEnd w:id="459"/>
    </w:p>
    <w:p w:rsidR="00B14C30" w:rsidRDefault="00B14C30" w:rsidP="00B14C30">
      <w:pPr>
        <w:pStyle w:val="af9"/>
        <w:keepNext/>
        <w:rPr>
          <w:rtl/>
          <w:lang w:eastAsia="he-IL"/>
        </w:rPr>
      </w:pPr>
      <w:bookmarkStart w:id="460" w:name="ET_guest_קריאה_49"/>
      <w:r w:rsidRPr="00B14C30">
        <w:rPr>
          <w:rStyle w:val="TagStyle"/>
          <w:rtl/>
        </w:rPr>
        <w:t xml:space="preserve"> &lt;&lt; אורח &gt;&gt; </w:t>
      </w:r>
      <w:r>
        <w:rPr>
          <w:rtl/>
          <w:lang w:eastAsia="he-IL"/>
        </w:rPr>
        <w:t>קריאה:</w:t>
      </w:r>
      <w:r w:rsidRPr="00B14C30">
        <w:rPr>
          <w:rStyle w:val="TagStyle"/>
          <w:rtl/>
        </w:rPr>
        <w:t xml:space="preserve"> &lt;&lt; אורח &gt;&gt;</w:t>
      </w:r>
      <w:r w:rsidR="0088639F">
        <w:rPr>
          <w:rtl/>
          <w:lang w:eastAsia="he-IL"/>
        </w:rPr>
        <w:t xml:space="preserve"> </w:t>
      </w:r>
      <w:bookmarkEnd w:id="460"/>
    </w:p>
    <w:p w:rsidR="00B14C30" w:rsidRDefault="00B14C30" w:rsidP="00B14C30">
      <w:pPr>
        <w:pStyle w:val="KeepWithNext"/>
        <w:rPr>
          <w:rtl/>
          <w:lang w:eastAsia="he-IL"/>
        </w:rPr>
      </w:pPr>
    </w:p>
    <w:p w:rsidR="00B14C30" w:rsidRDefault="00B14C30" w:rsidP="00B14C30">
      <w:pPr>
        <w:rPr>
          <w:rtl/>
          <w:lang w:eastAsia="he-IL"/>
        </w:rPr>
      </w:pPr>
      <w:r>
        <w:rPr>
          <w:rFonts w:hint="cs"/>
          <w:rtl/>
          <w:lang w:eastAsia="he-IL"/>
        </w:rPr>
        <w:t>מאיפה? מהודו?</w:t>
      </w:r>
    </w:p>
    <w:p w:rsidR="00B14C30" w:rsidRDefault="00B14C30" w:rsidP="00B14C30">
      <w:pPr>
        <w:rPr>
          <w:rtl/>
          <w:lang w:eastAsia="he-IL"/>
        </w:rPr>
      </w:pPr>
      <w:bookmarkStart w:id="461" w:name="_ETM_Q1_1172499"/>
      <w:bookmarkStart w:id="462" w:name="_ETM_Q1_1172553"/>
      <w:bookmarkStart w:id="463" w:name="_ETM_Q1_1172293"/>
      <w:bookmarkEnd w:id="461"/>
      <w:bookmarkEnd w:id="462"/>
      <w:bookmarkEnd w:id="463"/>
    </w:p>
    <w:p w:rsidR="00B14C30" w:rsidRDefault="00B14C30" w:rsidP="00B14C30">
      <w:pPr>
        <w:pStyle w:val="af6"/>
        <w:keepNext/>
        <w:rPr>
          <w:rtl/>
        </w:rPr>
      </w:pPr>
      <w:bookmarkStart w:id="464" w:name="ET_yor_5080_50"/>
      <w:r w:rsidRPr="00B14C30">
        <w:rPr>
          <w:rStyle w:val="TagStyle"/>
          <w:rtl/>
        </w:rPr>
        <w:t xml:space="preserve"> &lt;&lt; יור &gt;&gt; </w:t>
      </w:r>
      <w:r>
        <w:rPr>
          <w:rtl/>
        </w:rPr>
        <w:t xml:space="preserve">היו"ר בועז </w:t>
      </w:r>
      <w:proofErr w:type="spellStart"/>
      <w:r>
        <w:rPr>
          <w:rtl/>
        </w:rPr>
        <w:t>טופורובסקי</w:t>
      </w:r>
      <w:proofErr w:type="spellEnd"/>
      <w:r>
        <w:rPr>
          <w:rtl/>
        </w:rPr>
        <w:t>:</w:t>
      </w:r>
      <w:r w:rsidRPr="00B14C30">
        <w:rPr>
          <w:rStyle w:val="TagStyle"/>
          <w:rtl/>
        </w:rPr>
        <w:t xml:space="preserve"> &lt;&lt; יור &gt;&gt;</w:t>
      </w:r>
      <w:r w:rsidR="0088639F">
        <w:rPr>
          <w:rtl/>
        </w:rPr>
        <w:t xml:space="preserve"> </w:t>
      </w:r>
      <w:bookmarkEnd w:id="464"/>
    </w:p>
    <w:p w:rsidR="00B14C30" w:rsidRDefault="00B14C30" w:rsidP="00B14C30">
      <w:pPr>
        <w:pStyle w:val="KeepWithNext"/>
        <w:rPr>
          <w:rtl/>
          <w:lang w:eastAsia="he-IL"/>
        </w:rPr>
      </w:pPr>
    </w:p>
    <w:p w:rsidR="00B14C30" w:rsidRPr="00B14C30" w:rsidRDefault="00B14C30" w:rsidP="00B14C30">
      <w:pPr>
        <w:rPr>
          <w:rtl/>
          <w:lang w:eastAsia="he-IL"/>
        </w:rPr>
      </w:pPr>
      <w:bookmarkStart w:id="465" w:name="_ETM_Q1_1172604"/>
      <w:bookmarkStart w:id="466" w:name="_ETM_Q1_1172628"/>
      <w:bookmarkEnd w:id="465"/>
      <w:bookmarkEnd w:id="466"/>
      <w:r>
        <w:rPr>
          <w:rFonts w:hint="cs"/>
          <w:rtl/>
          <w:lang w:eastAsia="he-IL"/>
        </w:rPr>
        <w:t xml:space="preserve">מהודו אבל עם אישור </w:t>
      </w:r>
      <w:bookmarkStart w:id="467" w:name="_ETM_Q1_1170282"/>
      <w:bookmarkEnd w:id="467"/>
      <w:r>
        <w:rPr>
          <w:rFonts w:hint="cs"/>
          <w:rtl/>
          <w:lang w:eastAsia="he-IL"/>
        </w:rPr>
        <w:t xml:space="preserve">שיווק באירופה. </w:t>
      </w:r>
    </w:p>
    <w:p w:rsidR="00B14C30" w:rsidRPr="00B14C30" w:rsidRDefault="00B14C30" w:rsidP="00B14C30">
      <w:pPr>
        <w:ind w:firstLine="0"/>
        <w:rPr>
          <w:rtl/>
          <w:lang w:eastAsia="he-IL"/>
        </w:rPr>
      </w:pPr>
      <w:bookmarkStart w:id="468" w:name="_ETM_Q1_1172444"/>
      <w:bookmarkEnd w:id="468"/>
    </w:p>
    <w:p w:rsidR="00B14C30" w:rsidRDefault="00B14C30" w:rsidP="00B14C30">
      <w:pPr>
        <w:pStyle w:val="af9"/>
        <w:keepNext/>
        <w:rPr>
          <w:rtl/>
          <w:lang w:eastAsia="he-IL"/>
        </w:rPr>
      </w:pPr>
      <w:bookmarkStart w:id="469" w:name="_ETM_Q1_1167284"/>
      <w:bookmarkStart w:id="470" w:name="_ETM_Q1_1167339"/>
      <w:bookmarkStart w:id="471" w:name="_ETM_Q1_1170780"/>
      <w:bookmarkStart w:id="472" w:name="ET_guest_פנינה_אורן_שנידור_48"/>
      <w:bookmarkEnd w:id="469"/>
      <w:bookmarkEnd w:id="470"/>
      <w:bookmarkEnd w:id="471"/>
      <w:r w:rsidRPr="00B14C3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14C30">
        <w:rPr>
          <w:rStyle w:val="TagStyle"/>
          <w:rtl/>
        </w:rPr>
        <w:t xml:space="preserve"> &lt;&lt; אורח &gt;&gt;</w:t>
      </w:r>
      <w:r w:rsidR="0088639F">
        <w:rPr>
          <w:rtl/>
          <w:lang w:eastAsia="he-IL"/>
        </w:rPr>
        <w:t xml:space="preserve"> </w:t>
      </w:r>
      <w:bookmarkEnd w:id="472"/>
    </w:p>
    <w:p w:rsidR="00B14C30" w:rsidRDefault="00B14C30" w:rsidP="00B14C30">
      <w:pPr>
        <w:pStyle w:val="KeepWithNext"/>
        <w:rPr>
          <w:rtl/>
          <w:lang w:eastAsia="he-IL"/>
        </w:rPr>
      </w:pPr>
    </w:p>
    <w:p w:rsidR="00B14C30" w:rsidRDefault="00242704" w:rsidP="00C56B80">
      <w:pPr>
        <w:rPr>
          <w:rtl/>
          <w:lang w:eastAsia="he-IL"/>
        </w:rPr>
      </w:pPr>
      <w:bookmarkStart w:id="473" w:name="_ETM_Q1_1171052"/>
      <w:bookmarkStart w:id="474" w:name="_ETM_Q1_1171072"/>
      <w:bookmarkEnd w:id="473"/>
      <w:bookmarkEnd w:id="474"/>
      <w:r>
        <w:rPr>
          <w:rFonts w:hint="cs"/>
          <w:rtl/>
          <w:lang w:eastAsia="he-IL"/>
        </w:rPr>
        <w:t xml:space="preserve">כדי להיות יבואן במסלול האירופי, אתה קודם כל צריך </w:t>
      </w:r>
      <w:bookmarkStart w:id="475" w:name="_ETM_Q1_1180818"/>
      <w:bookmarkEnd w:id="475"/>
      <w:r>
        <w:rPr>
          <w:rFonts w:hint="cs"/>
          <w:rtl/>
          <w:lang w:eastAsia="he-IL"/>
        </w:rPr>
        <w:t xml:space="preserve">להיות יבואן רשום. אולי אני אעשה </w:t>
      </w:r>
      <w:bookmarkStart w:id="476" w:name="_ETM_Q1_1184836"/>
      <w:bookmarkEnd w:id="476"/>
      <w:r>
        <w:rPr>
          <w:rFonts w:hint="cs"/>
          <w:rtl/>
          <w:lang w:eastAsia="he-IL"/>
        </w:rPr>
        <w:t>קצת סדר. נכון להיום, כדי להיות יבואן, יש לך שלושה</w:t>
      </w:r>
      <w:bookmarkStart w:id="477" w:name="_ETM_Q1_1188926"/>
      <w:bookmarkEnd w:id="477"/>
      <w:r>
        <w:rPr>
          <w:rFonts w:hint="cs"/>
          <w:rtl/>
          <w:lang w:eastAsia="he-IL"/>
        </w:rPr>
        <w:t xml:space="preserve"> שלבים שאתה צריך לעבור. הראשון הוא להיות יבואן רשום. </w:t>
      </w:r>
      <w:bookmarkStart w:id="478" w:name="_ETM_Q1_1195007"/>
      <w:bookmarkEnd w:id="478"/>
      <w:r>
        <w:rPr>
          <w:rFonts w:hint="cs"/>
          <w:rtl/>
          <w:lang w:eastAsia="he-IL"/>
        </w:rPr>
        <w:t>השני הוא לקבל אישור לכל מוצר ומוצר בהתאם לסוג שלו</w:t>
      </w:r>
      <w:bookmarkStart w:id="479" w:name="_ETM_Q1_1200826"/>
      <w:bookmarkEnd w:id="479"/>
      <w:r>
        <w:rPr>
          <w:rFonts w:hint="cs"/>
          <w:rtl/>
          <w:lang w:eastAsia="he-IL"/>
        </w:rPr>
        <w:t xml:space="preserve">. אם הוא רגיל, אישור הצהרה רגיל, ואם הוא רגיש, </w:t>
      </w:r>
      <w:bookmarkStart w:id="480" w:name="_ETM_Q1_1202028"/>
      <w:bookmarkEnd w:id="480"/>
      <w:r>
        <w:rPr>
          <w:rFonts w:hint="cs"/>
          <w:rtl/>
          <w:lang w:eastAsia="he-IL"/>
        </w:rPr>
        <w:t xml:space="preserve">אישור רגיש שזה בדרך כלל </w:t>
      </w:r>
      <w:r>
        <w:rPr>
          <w:lang w:eastAsia="he-IL"/>
        </w:rPr>
        <w:t>SLA</w:t>
      </w:r>
      <w:r>
        <w:rPr>
          <w:rFonts w:hint="cs"/>
          <w:rtl/>
          <w:lang w:eastAsia="he-IL"/>
        </w:rPr>
        <w:t xml:space="preserve"> שאנחנו מתחייבים. זה </w:t>
      </w:r>
      <w:bookmarkStart w:id="481" w:name="_ETM_Q1_1209474"/>
      <w:bookmarkEnd w:id="481"/>
      <w:r>
        <w:rPr>
          <w:rFonts w:hint="cs"/>
          <w:rtl/>
          <w:lang w:eastAsia="he-IL"/>
        </w:rPr>
        <w:t xml:space="preserve">21 ימים לרוב המוצרים אבל לצערי הרב העומס הקיים </w:t>
      </w:r>
      <w:bookmarkStart w:id="482" w:name="_ETM_Q1_1215898"/>
      <w:bookmarkEnd w:id="482"/>
      <w:r>
        <w:rPr>
          <w:rFonts w:hint="cs"/>
          <w:rtl/>
          <w:lang w:eastAsia="he-IL"/>
        </w:rPr>
        <w:t xml:space="preserve">היום והמחסור כאשר יש עלייה משמעותית של 25 אחוזים שנתי </w:t>
      </w:r>
      <w:bookmarkStart w:id="483" w:name="_ETM_Q1_1221336"/>
      <w:bookmarkEnd w:id="483"/>
      <w:r w:rsidR="00C56B80">
        <w:rPr>
          <w:rFonts w:hint="cs"/>
          <w:rtl/>
          <w:lang w:eastAsia="he-IL"/>
        </w:rPr>
        <w:t xml:space="preserve">ביבוא עם אותם משאבים, </w:t>
      </w:r>
      <w:r>
        <w:rPr>
          <w:rFonts w:hint="cs"/>
          <w:rtl/>
          <w:lang w:eastAsia="he-IL"/>
        </w:rPr>
        <w:t xml:space="preserve">אנחנו כרגע לא עומדים </w:t>
      </w:r>
      <w:bookmarkStart w:id="484" w:name="_ETM_Q1_1225481"/>
      <w:bookmarkEnd w:id="484"/>
      <w:r>
        <w:rPr>
          <w:rFonts w:hint="cs"/>
          <w:rtl/>
          <w:lang w:eastAsia="he-IL"/>
        </w:rPr>
        <w:t>ב-</w:t>
      </w:r>
      <w:r>
        <w:rPr>
          <w:lang w:eastAsia="he-IL"/>
        </w:rPr>
        <w:t>SLA</w:t>
      </w:r>
      <w:r>
        <w:rPr>
          <w:rFonts w:hint="cs"/>
          <w:rtl/>
          <w:lang w:eastAsia="he-IL"/>
        </w:rPr>
        <w:t xml:space="preserve">. השלב השלישי הוא השלב של השחרור. ברגע שהמשלוח מגיע לארץ, מגישים בקשה לשחרר אותו מתחנת ההסגר וגם </w:t>
      </w:r>
      <w:bookmarkStart w:id="485" w:name="_ETM_Q1_1239804"/>
      <w:bookmarkEnd w:id="485"/>
      <w:r>
        <w:rPr>
          <w:rFonts w:hint="cs"/>
          <w:rtl/>
          <w:lang w:eastAsia="he-IL"/>
        </w:rPr>
        <w:t xml:space="preserve">שם הוא עומד בתור וממתין. אנחנו עובדים לפי </w:t>
      </w:r>
      <w:proofErr w:type="spellStart"/>
      <w:r>
        <w:rPr>
          <w:rFonts w:hint="cs"/>
          <w:rtl/>
          <w:lang w:eastAsia="he-IL"/>
        </w:rPr>
        <w:t>פיפו</w:t>
      </w:r>
      <w:proofErr w:type="spellEnd"/>
      <w:r>
        <w:rPr>
          <w:rFonts w:hint="cs"/>
          <w:rtl/>
          <w:lang w:eastAsia="he-IL"/>
        </w:rPr>
        <w:t xml:space="preserve">. </w:t>
      </w:r>
      <w:bookmarkStart w:id="486" w:name="_ETM_Q1_1245310"/>
      <w:bookmarkEnd w:id="486"/>
      <w:r>
        <w:rPr>
          <w:rFonts w:hint="cs"/>
          <w:rtl/>
          <w:lang w:eastAsia="he-IL"/>
        </w:rPr>
        <w:t>ברגע שיבואן כזה ירצה להגיש</w:t>
      </w:r>
      <w:r w:rsidR="00A73693">
        <w:rPr>
          <w:rFonts w:hint="cs"/>
          <w:rtl/>
          <w:lang w:eastAsia="he-IL"/>
        </w:rPr>
        <w:t xml:space="preserve"> </w:t>
      </w:r>
      <w:r>
        <w:rPr>
          <w:rFonts w:hint="cs"/>
          <w:rtl/>
          <w:lang w:eastAsia="he-IL"/>
        </w:rPr>
        <w:t>במסלול האירופי את</w:t>
      </w:r>
      <w:bookmarkStart w:id="487" w:name="_ETM_Q1_1251844"/>
      <w:bookmarkEnd w:id="487"/>
      <w:r>
        <w:rPr>
          <w:rFonts w:hint="cs"/>
          <w:rtl/>
          <w:lang w:eastAsia="he-IL"/>
        </w:rPr>
        <w:t xml:space="preserve"> אותו מוצר שיעמוד בתנאים, מעבר להיותו יבואן </w:t>
      </w:r>
      <w:bookmarkStart w:id="488" w:name="_ETM_Q1_1256302"/>
      <w:bookmarkEnd w:id="488"/>
      <w:r>
        <w:rPr>
          <w:rFonts w:hint="cs"/>
          <w:rtl/>
          <w:lang w:eastAsia="he-IL"/>
        </w:rPr>
        <w:t>רשום, הוא יצטרך להיות יבואן</w:t>
      </w:r>
      <w:r w:rsidR="00C56B80">
        <w:rPr>
          <w:rFonts w:hint="cs"/>
          <w:rtl/>
          <w:lang w:eastAsia="he-IL"/>
        </w:rPr>
        <w:t xml:space="preserve"> נאות. במסלול הזה </w:t>
      </w:r>
      <w:bookmarkStart w:id="489" w:name="_ETM_Q1_1260602"/>
      <w:bookmarkEnd w:id="489"/>
      <w:r w:rsidR="00C56B80">
        <w:rPr>
          <w:rFonts w:hint="cs"/>
          <w:rtl/>
          <w:lang w:eastAsia="he-IL"/>
        </w:rPr>
        <w:t xml:space="preserve">הוא יצטרך להגיש </w:t>
      </w:r>
      <w:proofErr w:type="spellStart"/>
      <w:r w:rsidR="00C56B80">
        <w:rPr>
          <w:rFonts w:hint="cs"/>
          <w:rtl/>
          <w:lang w:eastAsia="he-IL"/>
        </w:rPr>
        <w:t>תוכנית</w:t>
      </w:r>
      <w:proofErr w:type="spellEnd"/>
      <w:r w:rsidR="00C56B80">
        <w:rPr>
          <w:rFonts w:hint="cs"/>
          <w:rtl/>
          <w:lang w:eastAsia="he-IL"/>
        </w:rPr>
        <w:t xml:space="preserve"> בטיחות. כאן אנחנו מתחייבים שהאישו</w:t>
      </w:r>
      <w:bookmarkStart w:id="490" w:name="_ETM_Q1_1263732"/>
      <w:bookmarkEnd w:id="490"/>
      <w:r w:rsidR="00C56B80">
        <w:rPr>
          <w:rFonts w:hint="cs"/>
          <w:rtl/>
          <w:lang w:eastAsia="he-IL"/>
        </w:rPr>
        <w:t xml:space="preserve">ר יינתן עד עשרה ימים. אישור ההצהרה הוא אוטומטי. </w:t>
      </w:r>
      <w:bookmarkStart w:id="491" w:name="_ETM_Q1_1268455"/>
      <w:bookmarkEnd w:id="491"/>
      <w:r w:rsidR="00C56B80">
        <w:rPr>
          <w:rFonts w:hint="cs"/>
          <w:rtl/>
          <w:lang w:eastAsia="he-IL"/>
        </w:rPr>
        <w:t>ברגע שיש לו את העסקה שהוא חתם והמפרטים של המוצר</w:t>
      </w:r>
      <w:bookmarkStart w:id="492" w:name="_ETM_Q1_1274589"/>
      <w:bookmarkEnd w:id="492"/>
      <w:r w:rsidR="00C56B80">
        <w:rPr>
          <w:rFonts w:hint="cs"/>
          <w:rtl/>
          <w:lang w:eastAsia="he-IL"/>
        </w:rPr>
        <w:t xml:space="preserve"> שעשה עם הספק בהודו ויש לו</w:t>
      </w:r>
      <w:r w:rsidR="00A73693">
        <w:rPr>
          <w:rFonts w:hint="cs"/>
          <w:rtl/>
          <w:lang w:eastAsia="he-IL"/>
        </w:rPr>
        <w:t xml:space="preserve"> </w:t>
      </w:r>
      <w:r w:rsidR="00C56B80">
        <w:rPr>
          <w:rFonts w:hint="cs"/>
          <w:rtl/>
          <w:lang w:eastAsia="he-IL"/>
        </w:rPr>
        <w:t>את ה-פרי סל</w:t>
      </w:r>
      <w:bookmarkStart w:id="493" w:name="_ETM_Q1_1274731"/>
      <w:bookmarkEnd w:id="493"/>
      <w:r w:rsidR="00C56B80">
        <w:rPr>
          <w:rFonts w:hint="cs"/>
          <w:rtl/>
          <w:lang w:eastAsia="he-IL"/>
        </w:rPr>
        <w:t xml:space="preserve"> שהמוצר נמכר באירופה, הוא נכנס למערכת מקוונת -</w:t>
      </w:r>
      <w:r w:rsidR="00A73693">
        <w:rPr>
          <w:rFonts w:hint="cs"/>
          <w:rtl/>
          <w:lang w:eastAsia="he-IL"/>
        </w:rPr>
        <w:t xml:space="preserve"> </w:t>
      </w:r>
      <w:r w:rsidR="00C56B80">
        <w:rPr>
          <w:rFonts w:hint="cs"/>
          <w:rtl/>
          <w:lang w:eastAsia="he-IL"/>
        </w:rPr>
        <w:t xml:space="preserve">הכול </w:t>
      </w:r>
      <w:bookmarkStart w:id="494" w:name="_ETM_Q1_1284551"/>
      <w:bookmarkEnd w:id="494"/>
      <w:r w:rsidR="00C56B80">
        <w:rPr>
          <w:rFonts w:hint="cs"/>
          <w:rtl/>
          <w:lang w:eastAsia="he-IL"/>
        </w:rPr>
        <w:t xml:space="preserve">כמובן עתידי, ייכנס למערכת מקוונת </w:t>
      </w:r>
      <w:r w:rsidR="00C56B80">
        <w:rPr>
          <w:rtl/>
          <w:lang w:eastAsia="he-IL"/>
        </w:rPr>
        <w:t>–</w:t>
      </w:r>
      <w:r w:rsidR="00C56B80">
        <w:rPr>
          <w:rFonts w:hint="cs"/>
          <w:rtl/>
          <w:lang w:eastAsia="he-IL"/>
        </w:rPr>
        <w:t xml:space="preserve"> ימלא את הפרטים הרלוונטיים לגבי המוצר, יצרף את האישורים הנדרשים</w:t>
      </w:r>
      <w:bookmarkStart w:id="495" w:name="_ETM_Q1_1291510"/>
      <w:bookmarkEnd w:id="495"/>
      <w:r w:rsidR="00C56B80">
        <w:rPr>
          <w:rFonts w:hint="cs"/>
          <w:rtl/>
          <w:lang w:eastAsia="he-IL"/>
        </w:rPr>
        <w:t xml:space="preserve">, יקבל באופן אוטומטי את אישור ההצהרה ועם זה ועם </w:t>
      </w:r>
      <w:bookmarkStart w:id="496" w:name="_ETM_Q1_1297504"/>
      <w:bookmarkEnd w:id="496"/>
      <w:r w:rsidR="00C56B80">
        <w:rPr>
          <w:rFonts w:hint="cs"/>
          <w:rtl/>
          <w:lang w:eastAsia="he-IL"/>
        </w:rPr>
        <w:t xml:space="preserve">תעודת רישום יבואן ותעודת יבואן נאות, הוא יכול להגיש </w:t>
      </w:r>
      <w:bookmarkStart w:id="497" w:name="_ETM_Q1_1299375"/>
      <w:bookmarkEnd w:id="497"/>
      <w:r w:rsidR="00C56B80">
        <w:rPr>
          <w:rFonts w:hint="cs"/>
          <w:rtl/>
          <w:lang w:eastAsia="he-IL"/>
        </w:rPr>
        <w:t>בקשה לשחרר את המשלוח מהמכס.</w:t>
      </w:r>
    </w:p>
    <w:p w:rsidR="00C56B80" w:rsidRDefault="00C56B80" w:rsidP="00C56B80">
      <w:pPr>
        <w:rPr>
          <w:rtl/>
          <w:lang w:eastAsia="he-IL"/>
        </w:rPr>
      </w:pPr>
    </w:p>
    <w:p w:rsidR="00C56B80" w:rsidRDefault="00C56B80" w:rsidP="00C56B80">
      <w:pPr>
        <w:rPr>
          <w:rtl/>
          <w:lang w:eastAsia="he-IL"/>
        </w:rPr>
      </w:pPr>
      <w:r>
        <w:rPr>
          <w:rFonts w:hint="cs"/>
          <w:rtl/>
          <w:lang w:eastAsia="he-IL"/>
        </w:rPr>
        <w:t xml:space="preserve">הרעיון הוא שהמוצר כאן יידגם בתחנת </w:t>
      </w:r>
      <w:bookmarkStart w:id="498" w:name="_ETM_Q1_1308249"/>
      <w:bookmarkEnd w:id="498"/>
      <w:r>
        <w:rPr>
          <w:rFonts w:hint="cs"/>
          <w:rtl/>
          <w:lang w:eastAsia="he-IL"/>
        </w:rPr>
        <w:t>ההסגר -</w:t>
      </w:r>
      <w:r w:rsidR="00A73693">
        <w:rPr>
          <w:rFonts w:hint="cs"/>
          <w:rtl/>
          <w:lang w:eastAsia="he-IL"/>
        </w:rPr>
        <w:t xml:space="preserve"> </w:t>
      </w:r>
      <w:r>
        <w:rPr>
          <w:rFonts w:hint="cs"/>
          <w:rtl/>
          <w:lang w:eastAsia="he-IL"/>
        </w:rPr>
        <w:t xml:space="preserve">עד חמישה אחוזים כמו מזון רגיל והפיקוח יהיה פיקוח בדיעבד. </w:t>
      </w:r>
    </w:p>
    <w:p w:rsidR="00C56B80" w:rsidRDefault="00C56B80" w:rsidP="00C56B80">
      <w:pPr>
        <w:rPr>
          <w:rtl/>
          <w:lang w:eastAsia="he-IL"/>
        </w:rPr>
      </w:pPr>
      <w:bookmarkStart w:id="499" w:name="_ETM_Q1_1316209"/>
      <w:bookmarkStart w:id="500" w:name="_ETM_Q1_1316263"/>
      <w:bookmarkEnd w:id="499"/>
      <w:bookmarkEnd w:id="500"/>
    </w:p>
    <w:p w:rsidR="00C56B80" w:rsidRDefault="00C56B80" w:rsidP="00C56B80">
      <w:pPr>
        <w:rPr>
          <w:rtl/>
          <w:lang w:eastAsia="he-IL"/>
        </w:rPr>
      </w:pPr>
      <w:bookmarkStart w:id="501" w:name="_ETM_Q1_1316313"/>
      <w:bookmarkStart w:id="502" w:name="_ETM_Q1_1316350"/>
      <w:bookmarkEnd w:id="501"/>
      <w:bookmarkEnd w:id="502"/>
      <w:r>
        <w:rPr>
          <w:rFonts w:hint="cs"/>
          <w:rtl/>
          <w:lang w:eastAsia="he-IL"/>
        </w:rPr>
        <w:t xml:space="preserve">בשונה מהמזון הרגיל, </w:t>
      </w:r>
      <w:bookmarkStart w:id="503" w:name="_ETM_Q1_1317960"/>
      <w:bookmarkEnd w:id="503"/>
      <w:r>
        <w:rPr>
          <w:rFonts w:hint="cs"/>
          <w:rtl/>
          <w:lang w:eastAsia="he-IL"/>
        </w:rPr>
        <w:t>דרגת קושי נוספת שהוספנו</w:t>
      </w:r>
      <w:r w:rsidR="00A73693">
        <w:rPr>
          <w:rFonts w:hint="cs"/>
          <w:rtl/>
          <w:lang w:eastAsia="he-IL"/>
        </w:rPr>
        <w:t xml:space="preserve"> </w:t>
      </w:r>
      <w:r>
        <w:rPr>
          <w:rFonts w:hint="cs"/>
          <w:rtl/>
          <w:lang w:eastAsia="he-IL"/>
        </w:rPr>
        <w:t xml:space="preserve">למסלול הזה היא שבשונה מהמזון </w:t>
      </w:r>
      <w:bookmarkStart w:id="504" w:name="_ETM_Q1_1322969"/>
      <w:bookmarkEnd w:id="504"/>
      <w:r>
        <w:rPr>
          <w:rFonts w:hint="cs"/>
          <w:rtl/>
          <w:lang w:eastAsia="he-IL"/>
        </w:rPr>
        <w:t xml:space="preserve">הרגיל, במקרה הזה, גם של ההצהרה וגם של השחרור, </w:t>
      </w:r>
      <w:bookmarkStart w:id="505" w:name="_ETM_Q1_1325687"/>
      <w:bookmarkEnd w:id="505"/>
      <w:r>
        <w:rPr>
          <w:rFonts w:hint="cs"/>
          <w:rtl/>
          <w:lang w:eastAsia="he-IL"/>
        </w:rPr>
        <w:t>יבואן יצטרך להגיש את כל המסמכים הנלווים. זה א</w:t>
      </w:r>
      <w:bookmarkStart w:id="506" w:name="_ETM_Q1_1333061"/>
      <w:bookmarkEnd w:id="506"/>
      <w:r>
        <w:rPr>
          <w:rFonts w:hint="cs"/>
          <w:rtl/>
          <w:lang w:eastAsia="he-IL"/>
        </w:rPr>
        <w:t xml:space="preserve">ומר מפרט של המוצר, אם המוצר מובל בטמפרטורה מבוקרת </w:t>
      </w:r>
      <w:r>
        <w:rPr>
          <w:rtl/>
          <w:lang w:eastAsia="he-IL"/>
        </w:rPr>
        <w:t>–</w:t>
      </w:r>
      <w:r>
        <w:rPr>
          <w:rFonts w:hint="cs"/>
          <w:rtl/>
          <w:lang w:eastAsia="he-IL"/>
        </w:rPr>
        <w:t xml:space="preserve"> </w:t>
      </w:r>
      <w:bookmarkStart w:id="507" w:name="_ETM_Q1_1335329"/>
      <w:bookmarkEnd w:id="507"/>
      <w:r>
        <w:rPr>
          <w:rFonts w:hint="cs"/>
          <w:rtl/>
          <w:lang w:eastAsia="he-IL"/>
        </w:rPr>
        <w:t xml:space="preserve">גם לצרף גרף קירור, אם המוצר הוא שימורים </w:t>
      </w:r>
      <w:r>
        <w:rPr>
          <w:rtl/>
          <w:lang w:eastAsia="he-IL"/>
        </w:rPr>
        <w:t>–</w:t>
      </w:r>
      <w:r>
        <w:rPr>
          <w:rFonts w:hint="cs"/>
          <w:rtl/>
          <w:lang w:eastAsia="he-IL"/>
        </w:rPr>
        <w:t xml:space="preserve"> לצרף </w:t>
      </w:r>
      <w:bookmarkStart w:id="508" w:name="_ETM_Q1_1341429"/>
      <w:bookmarkEnd w:id="508"/>
      <w:r>
        <w:rPr>
          <w:rFonts w:hint="cs"/>
          <w:rtl/>
          <w:lang w:eastAsia="he-IL"/>
        </w:rPr>
        <w:t>תעוד</w:t>
      </w:r>
      <w:r w:rsidR="003A3F1C">
        <w:rPr>
          <w:rFonts w:hint="cs"/>
          <w:rtl/>
          <w:lang w:eastAsia="he-IL"/>
        </w:rPr>
        <w:t xml:space="preserve">ה וכל מיני פרטים רלוונטיים לכל </w:t>
      </w:r>
      <w:bookmarkStart w:id="509" w:name="_ETM_Q1_1348747"/>
      <w:bookmarkEnd w:id="509"/>
      <w:r w:rsidR="003A3F1C">
        <w:rPr>
          <w:rFonts w:hint="cs"/>
          <w:rtl/>
          <w:lang w:eastAsia="he-IL"/>
        </w:rPr>
        <w:t>מוצר ומוצר. הבדיקות ייעשו בדיעבד.</w:t>
      </w:r>
      <w:r w:rsidR="00A73693">
        <w:rPr>
          <w:rFonts w:hint="cs"/>
          <w:rtl/>
          <w:lang w:eastAsia="he-IL"/>
        </w:rPr>
        <w:t xml:space="preserve"> </w:t>
      </w:r>
      <w:r w:rsidR="003A3F1C">
        <w:rPr>
          <w:rFonts w:hint="cs"/>
          <w:rtl/>
          <w:lang w:eastAsia="he-IL"/>
        </w:rPr>
        <w:t xml:space="preserve">הבדיקות לא </w:t>
      </w:r>
      <w:bookmarkStart w:id="510" w:name="_ETM_Q1_1352145"/>
      <w:bookmarkEnd w:id="510"/>
      <w:r w:rsidR="003A3F1C">
        <w:rPr>
          <w:rFonts w:hint="cs"/>
          <w:rtl/>
          <w:lang w:eastAsia="he-IL"/>
        </w:rPr>
        <w:t>ייעשו כתנאי לשחרור אלא אחרי שהמוצר ישתחרר למחסן של</w:t>
      </w:r>
      <w:bookmarkStart w:id="511" w:name="_ETM_Q1_1355103"/>
      <w:bookmarkEnd w:id="511"/>
      <w:r w:rsidR="003A3F1C">
        <w:rPr>
          <w:rFonts w:hint="cs"/>
          <w:rtl/>
          <w:lang w:eastAsia="he-IL"/>
        </w:rPr>
        <w:t xml:space="preserve"> היבואן או לדרכי השיווק, לאן שהוא יבחר, אנחנו </w:t>
      </w:r>
      <w:bookmarkStart w:id="512" w:name="_ETM_Q1_1360269"/>
      <w:bookmarkEnd w:id="512"/>
      <w:r w:rsidR="003A3F1C">
        <w:rPr>
          <w:rFonts w:hint="cs"/>
          <w:rtl/>
          <w:lang w:eastAsia="he-IL"/>
        </w:rPr>
        <w:t>נשב ונבדוק אותו בדיעבד.</w:t>
      </w:r>
    </w:p>
    <w:p w:rsidR="003A3F1C" w:rsidRDefault="003A3F1C" w:rsidP="00C56B80">
      <w:pPr>
        <w:rPr>
          <w:rtl/>
          <w:lang w:eastAsia="he-IL"/>
        </w:rPr>
      </w:pPr>
      <w:bookmarkStart w:id="513" w:name="_ETM_Q1_1364563"/>
      <w:bookmarkStart w:id="514" w:name="_ETM_Q1_1364608"/>
      <w:bookmarkEnd w:id="513"/>
      <w:bookmarkEnd w:id="514"/>
    </w:p>
    <w:p w:rsidR="003A3F1C" w:rsidRDefault="003A3F1C" w:rsidP="00C56B80">
      <w:pPr>
        <w:rPr>
          <w:rtl/>
          <w:lang w:eastAsia="he-IL"/>
        </w:rPr>
      </w:pPr>
      <w:bookmarkStart w:id="515" w:name="_ETM_Q1_1364699"/>
      <w:bookmarkStart w:id="516" w:name="_ETM_Q1_1364748"/>
      <w:bookmarkEnd w:id="515"/>
      <w:bookmarkEnd w:id="516"/>
      <w:r>
        <w:rPr>
          <w:rFonts w:hint="cs"/>
          <w:rtl/>
          <w:lang w:eastAsia="he-IL"/>
        </w:rPr>
        <w:t xml:space="preserve">הסנקציה המשמעותית בשלב ראשון היא שיבואן </w:t>
      </w:r>
      <w:bookmarkStart w:id="517" w:name="_ETM_Q1_1364503"/>
      <w:bookmarkEnd w:id="517"/>
      <w:r>
        <w:rPr>
          <w:rFonts w:hint="cs"/>
          <w:rtl/>
          <w:lang w:eastAsia="he-IL"/>
        </w:rPr>
        <w:t xml:space="preserve">שנמצא שלא עובד לפי הכללים, שלא צירף את המסמכים, </w:t>
      </w:r>
      <w:bookmarkStart w:id="518" w:name="_ETM_Q1_1372652"/>
      <w:bookmarkEnd w:id="518"/>
      <w:r>
        <w:rPr>
          <w:rFonts w:hint="cs"/>
          <w:rtl/>
          <w:lang w:eastAsia="he-IL"/>
        </w:rPr>
        <w:t xml:space="preserve">הרעיון הוא שהוא יוכל להיות מוכרז יבואן מפר אמון, הוא </w:t>
      </w:r>
      <w:bookmarkStart w:id="519" w:name="_ETM_Q1_1380152"/>
      <w:bookmarkEnd w:id="519"/>
      <w:r>
        <w:rPr>
          <w:rFonts w:hint="cs"/>
          <w:rtl/>
          <w:lang w:eastAsia="he-IL"/>
        </w:rPr>
        <w:t xml:space="preserve">מיד יצא מהמסלול של היבואן הנאות. </w:t>
      </w:r>
      <w:bookmarkStart w:id="520" w:name="_ETM_Q1_1385333"/>
      <w:bookmarkEnd w:id="520"/>
      <w:r>
        <w:rPr>
          <w:rFonts w:hint="cs"/>
          <w:rtl/>
          <w:lang w:eastAsia="he-IL"/>
        </w:rPr>
        <w:t xml:space="preserve">שזאת סנקציה משמעותית וגם להשלים מערכת של אכיפה </w:t>
      </w:r>
      <w:proofErr w:type="spellStart"/>
      <w:r>
        <w:rPr>
          <w:rFonts w:hint="cs"/>
          <w:rtl/>
          <w:lang w:eastAsia="he-IL"/>
        </w:rPr>
        <w:t>מינהלית</w:t>
      </w:r>
      <w:proofErr w:type="spellEnd"/>
      <w:r>
        <w:rPr>
          <w:rFonts w:hint="cs"/>
          <w:rtl/>
          <w:lang w:eastAsia="he-IL"/>
        </w:rPr>
        <w:t xml:space="preserve"> באמצעות עיצומים.</w:t>
      </w:r>
    </w:p>
    <w:p w:rsidR="003A3F1C" w:rsidRDefault="003A3F1C" w:rsidP="00C56B80">
      <w:pPr>
        <w:rPr>
          <w:rtl/>
          <w:lang w:eastAsia="he-IL"/>
        </w:rPr>
      </w:pPr>
      <w:bookmarkStart w:id="521" w:name="_ETM_Q1_1392477"/>
      <w:bookmarkStart w:id="522" w:name="_ETM_Q1_1392532"/>
      <w:bookmarkStart w:id="523" w:name="_ETM_Q1_1391841"/>
      <w:bookmarkEnd w:id="521"/>
      <w:bookmarkEnd w:id="522"/>
      <w:bookmarkEnd w:id="523"/>
    </w:p>
    <w:p w:rsidR="003A3F1C" w:rsidRDefault="003A3F1C" w:rsidP="003A3F1C">
      <w:pPr>
        <w:pStyle w:val="af6"/>
        <w:keepNext/>
        <w:rPr>
          <w:rtl/>
        </w:rPr>
      </w:pPr>
      <w:bookmarkStart w:id="524" w:name="ET_yor_5080_51"/>
      <w:r w:rsidRPr="003A3F1C">
        <w:rPr>
          <w:rStyle w:val="TagStyle"/>
          <w:rtl/>
        </w:rPr>
        <w:t xml:space="preserve"> &lt;&lt; יור &gt;&gt; </w:t>
      </w:r>
      <w:r>
        <w:rPr>
          <w:rtl/>
        </w:rPr>
        <w:t xml:space="preserve">היו"ר בועז </w:t>
      </w:r>
      <w:proofErr w:type="spellStart"/>
      <w:r>
        <w:rPr>
          <w:rtl/>
        </w:rPr>
        <w:t>טופורובסקי</w:t>
      </w:r>
      <w:proofErr w:type="spellEnd"/>
      <w:r>
        <w:rPr>
          <w:rtl/>
        </w:rPr>
        <w:t>:</w:t>
      </w:r>
      <w:r w:rsidRPr="003A3F1C">
        <w:rPr>
          <w:rStyle w:val="TagStyle"/>
          <w:rtl/>
        </w:rPr>
        <w:t xml:space="preserve"> &lt;&lt; יור &gt;&gt;</w:t>
      </w:r>
      <w:r w:rsidR="0088639F">
        <w:rPr>
          <w:rtl/>
        </w:rPr>
        <w:t xml:space="preserve"> </w:t>
      </w:r>
      <w:bookmarkEnd w:id="524"/>
    </w:p>
    <w:p w:rsidR="003A3F1C" w:rsidRDefault="003A3F1C" w:rsidP="003A3F1C">
      <w:pPr>
        <w:pStyle w:val="KeepWithNext"/>
        <w:rPr>
          <w:rtl/>
          <w:lang w:eastAsia="he-IL"/>
        </w:rPr>
      </w:pPr>
    </w:p>
    <w:p w:rsidR="003A3F1C" w:rsidRDefault="003A3F1C" w:rsidP="003A3F1C">
      <w:pPr>
        <w:rPr>
          <w:rtl/>
          <w:lang w:eastAsia="he-IL"/>
        </w:rPr>
      </w:pPr>
      <w:bookmarkStart w:id="525" w:name="_ETM_Q1_1392135"/>
      <w:bookmarkStart w:id="526" w:name="_ETM_Q1_1392161"/>
      <w:bookmarkEnd w:id="525"/>
      <w:bookmarkEnd w:id="526"/>
      <w:r>
        <w:rPr>
          <w:rFonts w:hint="cs"/>
          <w:rtl/>
          <w:lang w:eastAsia="he-IL"/>
        </w:rPr>
        <w:t>איזה עיצומים?</w:t>
      </w:r>
      <w:r w:rsidR="00467CA1">
        <w:rPr>
          <w:rFonts w:hint="cs"/>
          <w:rtl/>
          <w:lang w:eastAsia="he-IL"/>
        </w:rPr>
        <w:t xml:space="preserve"> איזה סכום?</w:t>
      </w:r>
    </w:p>
    <w:p w:rsidR="00467CA1" w:rsidRDefault="00467CA1" w:rsidP="003A3F1C">
      <w:pPr>
        <w:rPr>
          <w:rtl/>
          <w:lang w:eastAsia="he-IL"/>
        </w:rPr>
      </w:pPr>
      <w:bookmarkStart w:id="527" w:name="_ETM_Q1_1395464"/>
      <w:bookmarkEnd w:id="527"/>
    </w:p>
    <w:p w:rsidR="00467CA1" w:rsidRDefault="00467CA1" w:rsidP="00467CA1">
      <w:pPr>
        <w:pStyle w:val="af9"/>
        <w:keepNext/>
        <w:rPr>
          <w:rtl/>
          <w:lang w:eastAsia="he-IL"/>
        </w:rPr>
      </w:pPr>
      <w:bookmarkStart w:id="528" w:name="ET_guest_פנינה_אורן_שנידור_51"/>
      <w:r w:rsidRPr="00467CA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67CA1">
        <w:rPr>
          <w:rStyle w:val="TagStyle"/>
          <w:rtl/>
        </w:rPr>
        <w:t xml:space="preserve"> &lt;&lt; אורח &gt;&gt;</w:t>
      </w:r>
      <w:r w:rsidR="0088639F">
        <w:rPr>
          <w:rtl/>
          <w:lang w:eastAsia="he-IL"/>
        </w:rPr>
        <w:t xml:space="preserve"> </w:t>
      </w:r>
      <w:bookmarkEnd w:id="528"/>
    </w:p>
    <w:p w:rsidR="00467CA1" w:rsidRDefault="00467CA1" w:rsidP="00467CA1">
      <w:pPr>
        <w:pStyle w:val="KeepWithNext"/>
        <w:rPr>
          <w:rtl/>
          <w:lang w:eastAsia="he-IL"/>
        </w:rPr>
      </w:pPr>
    </w:p>
    <w:p w:rsidR="00467CA1" w:rsidRDefault="00467CA1" w:rsidP="00467CA1">
      <w:pPr>
        <w:rPr>
          <w:rtl/>
          <w:lang w:eastAsia="he-IL"/>
        </w:rPr>
      </w:pPr>
      <w:bookmarkStart w:id="529" w:name="_ETM_Q1_1396542"/>
      <w:bookmarkStart w:id="530" w:name="_ETM_Q1_1396552"/>
      <w:bookmarkEnd w:id="529"/>
      <w:bookmarkEnd w:id="530"/>
      <w:r>
        <w:rPr>
          <w:rFonts w:hint="cs"/>
          <w:rtl/>
          <w:lang w:eastAsia="he-IL"/>
        </w:rPr>
        <w:t>זה תלוי. לכל הפרה יש את ה</w:t>
      </w:r>
      <w:bookmarkStart w:id="531" w:name="_ETM_Q1_1394812"/>
      <w:bookmarkEnd w:id="531"/>
      <w:r>
        <w:rPr>
          <w:rFonts w:hint="cs"/>
          <w:rtl/>
          <w:lang w:eastAsia="he-IL"/>
        </w:rPr>
        <w:t>עיצום שלה.</w:t>
      </w:r>
    </w:p>
    <w:p w:rsidR="00467CA1" w:rsidRDefault="00467CA1" w:rsidP="00467CA1">
      <w:pPr>
        <w:rPr>
          <w:rtl/>
          <w:lang w:eastAsia="he-IL"/>
        </w:rPr>
      </w:pPr>
      <w:bookmarkStart w:id="532" w:name="_ETM_Q1_1399067"/>
      <w:bookmarkStart w:id="533" w:name="_ETM_Q1_1399118"/>
      <w:bookmarkEnd w:id="532"/>
      <w:bookmarkEnd w:id="533"/>
    </w:p>
    <w:p w:rsidR="00467CA1" w:rsidRDefault="00467CA1" w:rsidP="00467CA1">
      <w:pPr>
        <w:pStyle w:val="af6"/>
        <w:keepNext/>
        <w:rPr>
          <w:rtl/>
        </w:rPr>
      </w:pPr>
      <w:bookmarkStart w:id="534" w:name="ET_yor_5080_52"/>
      <w:r w:rsidRPr="00467CA1">
        <w:rPr>
          <w:rStyle w:val="TagStyle"/>
          <w:rtl/>
        </w:rPr>
        <w:t xml:space="preserve"> &lt;&lt; יור &gt;&gt; </w:t>
      </w:r>
      <w:r>
        <w:rPr>
          <w:rtl/>
        </w:rPr>
        <w:t xml:space="preserve">היו"ר בועז </w:t>
      </w:r>
      <w:proofErr w:type="spellStart"/>
      <w:r>
        <w:rPr>
          <w:rtl/>
        </w:rPr>
        <w:t>טופורובסקי</w:t>
      </w:r>
      <w:proofErr w:type="spellEnd"/>
      <w:r>
        <w:rPr>
          <w:rtl/>
        </w:rPr>
        <w:t>:</w:t>
      </w:r>
      <w:r w:rsidRPr="00467CA1">
        <w:rPr>
          <w:rStyle w:val="TagStyle"/>
          <w:rtl/>
        </w:rPr>
        <w:t xml:space="preserve"> &lt;&lt; יור &gt;&gt;</w:t>
      </w:r>
      <w:r w:rsidR="0088639F">
        <w:rPr>
          <w:rtl/>
        </w:rPr>
        <w:t xml:space="preserve"> </w:t>
      </w:r>
      <w:bookmarkEnd w:id="534"/>
    </w:p>
    <w:p w:rsidR="00467CA1" w:rsidRDefault="00467CA1" w:rsidP="00467CA1">
      <w:pPr>
        <w:pStyle w:val="KeepWithNext"/>
        <w:rPr>
          <w:rtl/>
          <w:lang w:eastAsia="he-IL"/>
        </w:rPr>
      </w:pPr>
    </w:p>
    <w:p w:rsidR="00467CA1" w:rsidRDefault="00467CA1" w:rsidP="00467CA1">
      <w:pPr>
        <w:rPr>
          <w:rtl/>
          <w:lang w:eastAsia="he-IL"/>
        </w:rPr>
      </w:pPr>
      <w:bookmarkStart w:id="535" w:name="_ETM_Q1_1400722"/>
      <w:bookmarkStart w:id="536" w:name="_ETM_Q1_1400746"/>
      <w:bookmarkEnd w:id="535"/>
      <w:bookmarkEnd w:id="536"/>
      <w:r>
        <w:rPr>
          <w:rFonts w:hint="cs"/>
          <w:rtl/>
          <w:lang w:eastAsia="he-IL"/>
        </w:rPr>
        <w:t xml:space="preserve">אני אמשיך עם הדוגמה שלי. לפי מה </w:t>
      </w:r>
      <w:bookmarkStart w:id="537" w:name="_ETM_Q1_1400074"/>
      <w:bookmarkEnd w:id="537"/>
      <w:r>
        <w:rPr>
          <w:rFonts w:hint="cs"/>
          <w:rtl/>
          <w:lang w:eastAsia="he-IL"/>
        </w:rPr>
        <w:t>שהבנתי, אם אני עכשיו יבואן נאות ומצאתי</w:t>
      </w:r>
      <w:bookmarkStart w:id="538" w:name="_ETM_Q1_1408796"/>
      <w:bookmarkEnd w:id="538"/>
      <w:r>
        <w:rPr>
          <w:rFonts w:hint="cs"/>
          <w:rtl/>
          <w:lang w:eastAsia="he-IL"/>
        </w:rPr>
        <w:t xml:space="preserve"> את הספק הזה בהודו, הוא הביא לי את </w:t>
      </w:r>
      <w:bookmarkStart w:id="539" w:name="_ETM_Q1_1411674"/>
      <w:bookmarkEnd w:id="539"/>
      <w:r>
        <w:rPr>
          <w:rFonts w:hint="cs"/>
          <w:rtl/>
          <w:lang w:eastAsia="he-IL"/>
        </w:rPr>
        <w:t xml:space="preserve">כל הנתונים, מחר בבוקר הילדים של כולנו מקבלים </w:t>
      </w:r>
      <w:bookmarkStart w:id="540" w:name="_ETM_Q1_1414817"/>
      <w:bookmarkEnd w:id="540"/>
      <w:r>
        <w:rPr>
          <w:rFonts w:hint="cs"/>
          <w:rtl/>
          <w:lang w:eastAsia="he-IL"/>
        </w:rPr>
        <w:t>ארוחת צהריים, מפשירים להם פיצה מוקפאת של אותו</w:t>
      </w:r>
      <w:r w:rsidR="00A73693">
        <w:rPr>
          <w:rFonts w:hint="cs"/>
          <w:rtl/>
          <w:lang w:eastAsia="he-IL"/>
        </w:rPr>
        <w:t xml:space="preserve"> </w:t>
      </w:r>
      <w:r>
        <w:rPr>
          <w:rFonts w:hint="cs"/>
          <w:rtl/>
          <w:lang w:eastAsia="he-IL"/>
        </w:rPr>
        <w:t xml:space="preserve">יצרן בהודו. אחר כך יש את </w:t>
      </w:r>
      <w:bookmarkStart w:id="541" w:name="_ETM_Q1_1422790"/>
      <w:bookmarkEnd w:id="541"/>
      <w:r>
        <w:rPr>
          <w:rFonts w:hint="cs"/>
          <w:rtl/>
          <w:lang w:eastAsia="he-IL"/>
        </w:rPr>
        <w:t>הבדיקה. אם חלילה מתברר שמה שהוצהר זה לא מה שנכון, הבן אדם ייכנס לאיזושהי רשימה שחורה של יבואנים ויה</w:t>
      </w:r>
      <w:bookmarkStart w:id="542" w:name="_ETM_Q1_1430464"/>
      <w:bookmarkEnd w:id="542"/>
      <w:r>
        <w:rPr>
          <w:rFonts w:hint="cs"/>
          <w:rtl/>
          <w:lang w:eastAsia="he-IL"/>
        </w:rPr>
        <w:t>יה עליו מקסימום</w:t>
      </w:r>
      <w:r w:rsidR="00A73693">
        <w:rPr>
          <w:rFonts w:hint="cs"/>
          <w:rtl/>
          <w:lang w:eastAsia="he-IL"/>
        </w:rPr>
        <w:t xml:space="preserve"> </w:t>
      </w:r>
      <w:r>
        <w:rPr>
          <w:rFonts w:hint="cs"/>
          <w:rtl/>
          <w:lang w:eastAsia="he-IL"/>
        </w:rPr>
        <w:t xml:space="preserve">עיצום כספי. </w:t>
      </w:r>
    </w:p>
    <w:p w:rsidR="00467CA1" w:rsidRDefault="00467CA1" w:rsidP="00467CA1">
      <w:pPr>
        <w:rPr>
          <w:rtl/>
          <w:lang w:eastAsia="he-IL"/>
        </w:rPr>
      </w:pPr>
      <w:bookmarkStart w:id="543" w:name="_ETM_Q1_1433368"/>
      <w:bookmarkStart w:id="544" w:name="_ETM_Q1_1433418"/>
      <w:bookmarkEnd w:id="543"/>
      <w:bookmarkEnd w:id="544"/>
    </w:p>
    <w:p w:rsidR="00467CA1" w:rsidRDefault="00467CA1" w:rsidP="00467CA1">
      <w:pPr>
        <w:pStyle w:val="af9"/>
        <w:keepNext/>
        <w:rPr>
          <w:rtl/>
          <w:lang w:eastAsia="he-IL"/>
        </w:rPr>
      </w:pPr>
      <w:bookmarkStart w:id="545" w:name="ET_guest_פנינה_אורן_שנידור_53"/>
      <w:r w:rsidRPr="00467CA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67CA1">
        <w:rPr>
          <w:rStyle w:val="TagStyle"/>
          <w:rtl/>
        </w:rPr>
        <w:t xml:space="preserve"> &lt;&lt; אורח &gt;&gt;</w:t>
      </w:r>
      <w:r w:rsidR="0088639F">
        <w:rPr>
          <w:rtl/>
          <w:lang w:eastAsia="he-IL"/>
        </w:rPr>
        <w:t xml:space="preserve"> </w:t>
      </w:r>
      <w:bookmarkEnd w:id="545"/>
    </w:p>
    <w:p w:rsidR="00467CA1" w:rsidRDefault="00467CA1" w:rsidP="00467CA1">
      <w:pPr>
        <w:pStyle w:val="KeepWithNext"/>
        <w:rPr>
          <w:rtl/>
          <w:lang w:eastAsia="he-IL"/>
        </w:rPr>
      </w:pPr>
    </w:p>
    <w:p w:rsidR="00467CA1" w:rsidRDefault="00467CA1" w:rsidP="00467CA1">
      <w:pPr>
        <w:rPr>
          <w:rtl/>
          <w:lang w:eastAsia="he-IL"/>
        </w:rPr>
      </w:pPr>
      <w:bookmarkStart w:id="546" w:name="_ETM_Q1_1431918"/>
      <w:bookmarkStart w:id="547" w:name="_ETM_Q1_1431942"/>
      <w:bookmarkEnd w:id="546"/>
      <w:bookmarkEnd w:id="547"/>
      <w:r>
        <w:rPr>
          <w:rFonts w:hint="cs"/>
          <w:rtl/>
          <w:lang w:eastAsia="he-IL"/>
        </w:rPr>
        <w:t xml:space="preserve">שני דברים. קודם כל, הוא מיד יצא מהמסלול של היבואן הנאות, אם נמצאה </w:t>
      </w:r>
      <w:bookmarkStart w:id="548" w:name="_ETM_Q1_1439355"/>
      <w:bookmarkEnd w:id="548"/>
      <w:r>
        <w:rPr>
          <w:rFonts w:hint="cs"/>
          <w:rtl/>
          <w:lang w:eastAsia="he-IL"/>
        </w:rPr>
        <w:t>איזושהי חריגה או מוצר שלא עומד בדרישות.</w:t>
      </w:r>
      <w:r w:rsidR="00A73693">
        <w:rPr>
          <w:rFonts w:hint="cs"/>
          <w:rtl/>
          <w:lang w:eastAsia="he-IL"/>
        </w:rPr>
        <w:t xml:space="preserve"> </w:t>
      </w:r>
      <w:r>
        <w:rPr>
          <w:rFonts w:hint="cs"/>
          <w:rtl/>
          <w:lang w:eastAsia="he-IL"/>
        </w:rPr>
        <w:t xml:space="preserve">גם היום הבדיקות שאנחנו עושים, בעיקרון הן בדיקות של </w:t>
      </w:r>
      <w:bookmarkStart w:id="549" w:name="_ETM_Q1_1450234"/>
      <w:bookmarkEnd w:id="549"/>
      <w:r>
        <w:rPr>
          <w:rFonts w:hint="cs"/>
          <w:rtl/>
          <w:lang w:eastAsia="he-IL"/>
        </w:rPr>
        <w:t xml:space="preserve">מסמכים. הדיגום הוא דיגום אקראי. הרעיון כאן הוא שאתה מנהל </w:t>
      </w:r>
      <w:bookmarkStart w:id="550" w:name="_ETM_Q1_1455570"/>
      <w:bookmarkEnd w:id="550"/>
      <w:r>
        <w:rPr>
          <w:rFonts w:hint="cs"/>
          <w:rtl/>
          <w:lang w:eastAsia="he-IL"/>
        </w:rPr>
        <w:t xml:space="preserve">את האחריות, עדיין האחריות עליך כי הפיקוח של </w:t>
      </w:r>
      <w:bookmarkStart w:id="551" w:name="_ETM_Q1_1459006"/>
      <w:bookmarkEnd w:id="551"/>
      <w:r>
        <w:rPr>
          <w:rFonts w:hint="cs"/>
          <w:rtl/>
          <w:lang w:eastAsia="he-IL"/>
        </w:rPr>
        <w:t xml:space="preserve">המדינה היא פיקוח עליון, הוא פיקוח נקודתי. אתה </w:t>
      </w:r>
      <w:bookmarkStart w:id="552" w:name="_ETM_Q1_1460041"/>
      <w:bookmarkEnd w:id="552"/>
      <w:r>
        <w:rPr>
          <w:rFonts w:hint="cs"/>
          <w:rtl/>
          <w:lang w:eastAsia="he-IL"/>
        </w:rPr>
        <w:t xml:space="preserve">לא מסיר ממנו את האחריות. כמובן שהמגמה כאן לצמצם ככל </w:t>
      </w:r>
      <w:bookmarkStart w:id="553" w:name="_ETM_Q1_1468716"/>
      <w:bookmarkEnd w:id="553"/>
      <w:r>
        <w:rPr>
          <w:rFonts w:hint="cs"/>
          <w:rtl/>
          <w:lang w:eastAsia="he-IL"/>
        </w:rPr>
        <w:t>שניתן. אנחנו נצטרך להפעיל את הענישה בהתאם לסוג החומרה.</w:t>
      </w:r>
      <w:bookmarkStart w:id="554" w:name="_ETM_Q1_1476867"/>
      <w:bookmarkEnd w:id="554"/>
      <w:r>
        <w:rPr>
          <w:rFonts w:hint="cs"/>
          <w:rtl/>
          <w:lang w:eastAsia="he-IL"/>
        </w:rPr>
        <w:t xml:space="preserve"> לשם כך יש לנו עוד תזכיר משלים אתו נגיע </w:t>
      </w:r>
      <w:bookmarkStart w:id="555" w:name="_ETM_Q1_1480946"/>
      <w:bookmarkEnd w:id="555"/>
      <w:r>
        <w:rPr>
          <w:rFonts w:hint="cs"/>
          <w:rtl/>
          <w:lang w:eastAsia="he-IL"/>
        </w:rPr>
        <w:t xml:space="preserve">לכאן על מנת לסדר את כל העניין של העיצומים </w:t>
      </w:r>
      <w:bookmarkStart w:id="556" w:name="_ETM_Q1_1482839"/>
      <w:bookmarkEnd w:id="556"/>
      <w:r>
        <w:rPr>
          <w:rFonts w:hint="cs"/>
          <w:rtl/>
          <w:lang w:eastAsia="he-IL"/>
        </w:rPr>
        <w:t>הכספיים.</w:t>
      </w:r>
      <w:r w:rsidR="00A73693">
        <w:rPr>
          <w:rFonts w:hint="cs"/>
          <w:rtl/>
          <w:lang w:eastAsia="he-IL"/>
        </w:rPr>
        <w:t xml:space="preserve"> </w:t>
      </w:r>
      <w:r>
        <w:rPr>
          <w:rFonts w:hint="cs"/>
          <w:rtl/>
          <w:lang w:eastAsia="he-IL"/>
        </w:rPr>
        <w:t xml:space="preserve">אני לא יועצת משפטית אבל היועצים המשפטיים יסבירו שכרגע אנחנו מאמצים את הדין האירופי והשלב המשלים הוא להשלים את התזכיר על מנת שניתן יהיה להטיל עיצומים כספיים </w:t>
      </w:r>
      <w:bookmarkStart w:id="557" w:name="_ETM_Q1_1501598"/>
      <w:bookmarkEnd w:id="557"/>
      <w:r>
        <w:rPr>
          <w:rFonts w:hint="cs"/>
          <w:rtl/>
          <w:lang w:eastAsia="he-IL"/>
        </w:rPr>
        <w:t xml:space="preserve">ובמקרים מסוימים גם אכיפה פלילית על כאלה שיימצאו שהם </w:t>
      </w:r>
      <w:bookmarkStart w:id="558" w:name="_ETM_Q1_1505908"/>
      <w:bookmarkEnd w:id="558"/>
      <w:r>
        <w:rPr>
          <w:rFonts w:hint="cs"/>
          <w:rtl/>
          <w:lang w:eastAsia="he-IL"/>
        </w:rPr>
        <w:t>מפרים או עוברים על הוראות הח</w:t>
      </w:r>
      <w:bookmarkStart w:id="559" w:name="_ETM_Q1_1507610"/>
      <w:bookmarkStart w:id="560" w:name="_ETM_Q1_1507674"/>
      <w:bookmarkEnd w:id="559"/>
      <w:bookmarkEnd w:id="560"/>
      <w:r>
        <w:rPr>
          <w:rFonts w:hint="cs"/>
          <w:rtl/>
          <w:lang w:eastAsia="he-IL"/>
        </w:rPr>
        <w:t>וק.</w:t>
      </w:r>
    </w:p>
    <w:p w:rsidR="00467CA1" w:rsidRDefault="00467CA1" w:rsidP="00467CA1">
      <w:pPr>
        <w:rPr>
          <w:rtl/>
          <w:lang w:eastAsia="he-IL"/>
        </w:rPr>
      </w:pPr>
      <w:bookmarkStart w:id="561" w:name="_ETM_Q1_1508796"/>
      <w:bookmarkStart w:id="562" w:name="_ETM_Q1_1508853"/>
      <w:bookmarkStart w:id="563" w:name="_ETM_Q1_1508318"/>
      <w:bookmarkEnd w:id="561"/>
      <w:bookmarkEnd w:id="562"/>
      <w:bookmarkEnd w:id="563"/>
    </w:p>
    <w:p w:rsidR="00467CA1" w:rsidRDefault="00467CA1" w:rsidP="00467CA1">
      <w:pPr>
        <w:pStyle w:val="a4"/>
        <w:keepNext/>
        <w:rPr>
          <w:rtl/>
        </w:rPr>
      </w:pPr>
      <w:bookmarkStart w:id="564" w:name="ET_speaker_נועה_בן_שבת_54"/>
      <w:r w:rsidRPr="00467CA1">
        <w:rPr>
          <w:rStyle w:val="TagStyle"/>
          <w:rtl/>
        </w:rPr>
        <w:t xml:space="preserve"> &lt;&lt; דובר &gt;&gt; </w:t>
      </w:r>
      <w:r>
        <w:rPr>
          <w:rtl/>
        </w:rPr>
        <w:t>נועה בן שבת:</w:t>
      </w:r>
      <w:r w:rsidRPr="00467CA1">
        <w:rPr>
          <w:rStyle w:val="TagStyle"/>
          <w:rtl/>
        </w:rPr>
        <w:t xml:space="preserve"> &lt;&lt; דובר &gt;&gt;</w:t>
      </w:r>
      <w:r w:rsidR="0088639F">
        <w:rPr>
          <w:rtl/>
        </w:rPr>
        <w:t xml:space="preserve"> </w:t>
      </w:r>
      <w:bookmarkEnd w:id="564"/>
    </w:p>
    <w:p w:rsidR="00467CA1" w:rsidRDefault="00467CA1" w:rsidP="00467CA1">
      <w:pPr>
        <w:pStyle w:val="KeepWithNext"/>
        <w:rPr>
          <w:rtl/>
          <w:lang w:eastAsia="he-IL"/>
        </w:rPr>
      </w:pPr>
    </w:p>
    <w:p w:rsidR="00467CA1" w:rsidRDefault="00467CA1" w:rsidP="00467CA1">
      <w:pPr>
        <w:rPr>
          <w:rtl/>
          <w:lang w:eastAsia="he-IL"/>
        </w:rPr>
      </w:pPr>
      <w:bookmarkStart w:id="565" w:name="_ETM_Q1_1508586"/>
      <w:bookmarkStart w:id="566" w:name="_ETM_Q1_1508609"/>
      <w:bookmarkEnd w:id="565"/>
      <w:bookmarkEnd w:id="566"/>
      <w:r>
        <w:rPr>
          <w:rFonts w:hint="cs"/>
          <w:rtl/>
          <w:lang w:eastAsia="he-IL"/>
        </w:rPr>
        <w:t xml:space="preserve">חשוב לחדד. זה לא </w:t>
      </w:r>
      <w:bookmarkStart w:id="567" w:name="_ETM_Q1_1506740"/>
      <w:bookmarkEnd w:id="567"/>
      <w:r>
        <w:rPr>
          <w:rFonts w:hint="cs"/>
          <w:rtl/>
          <w:lang w:eastAsia="he-IL"/>
        </w:rPr>
        <w:t>תזכיר שהולך להגיע כרגע ב</w:t>
      </w:r>
      <w:bookmarkStart w:id="568" w:name="_ETM_Q1_1511993"/>
      <w:bookmarkEnd w:id="568"/>
      <w:r>
        <w:rPr>
          <w:rFonts w:hint="cs"/>
          <w:rtl/>
          <w:lang w:eastAsia="he-IL"/>
        </w:rPr>
        <w:t>מסגרת הצעת החוק הזאת.</w:t>
      </w:r>
      <w:r w:rsidR="00A73693">
        <w:rPr>
          <w:rFonts w:hint="cs"/>
          <w:rtl/>
          <w:lang w:eastAsia="he-IL"/>
        </w:rPr>
        <w:t xml:space="preserve"> </w:t>
      </w:r>
      <w:r>
        <w:rPr>
          <w:rFonts w:hint="cs"/>
          <w:rtl/>
          <w:lang w:eastAsia="he-IL"/>
        </w:rPr>
        <w:t xml:space="preserve">הצעת החוק הזאת מציעה להפעיל </w:t>
      </w:r>
      <w:bookmarkStart w:id="569" w:name="_ETM_Q1_1512470"/>
      <w:bookmarkEnd w:id="569"/>
      <w:r>
        <w:rPr>
          <w:rFonts w:hint="cs"/>
          <w:rtl/>
          <w:lang w:eastAsia="he-IL"/>
        </w:rPr>
        <w:t>את המסלול האירופי בלי שיש מערכת של עיצומים כספיים, בלי שיש מערכת פלילית.</w:t>
      </w:r>
    </w:p>
    <w:p w:rsidR="00467CA1" w:rsidRDefault="00467CA1" w:rsidP="00467CA1">
      <w:pPr>
        <w:rPr>
          <w:rtl/>
          <w:lang w:eastAsia="he-IL"/>
        </w:rPr>
      </w:pPr>
      <w:bookmarkStart w:id="570" w:name="_ETM_Q1_1518716"/>
      <w:bookmarkStart w:id="571" w:name="_ETM_Q1_1518762"/>
      <w:bookmarkStart w:id="572" w:name="_ETM_Q1_1518378"/>
      <w:bookmarkEnd w:id="570"/>
      <w:bookmarkEnd w:id="571"/>
      <w:bookmarkEnd w:id="572"/>
    </w:p>
    <w:p w:rsidR="00467CA1" w:rsidRDefault="00467CA1" w:rsidP="00467CA1">
      <w:pPr>
        <w:pStyle w:val="af9"/>
        <w:keepNext/>
        <w:rPr>
          <w:rtl/>
          <w:lang w:eastAsia="he-IL"/>
        </w:rPr>
      </w:pPr>
      <w:bookmarkStart w:id="573" w:name="ET_guest_פנינה_אורן_שנידור_55"/>
      <w:r w:rsidRPr="00467CA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67CA1">
        <w:rPr>
          <w:rStyle w:val="TagStyle"/>
          <w:rtl/>
        </w:rPr>
        <w:t xml:space="preserve"> &lt;&lt; אורח &gt;&gt;</w:t>
      </w:r>
      <w:r w:rsidR="0088639F">
        <w:rPr>
          <w:rtl/>
          <w:lang w:eastAsia="he-IL"/>
        </w:rPr>
        <w:t xml:space="preserve"> </w:t>
      </w:r>
      <w:bookmarkEnd w:id="573"/>
    </w:p>
    <w:p w:rsidR="00467CA1" w:rsidRDefault="00467CA1" w:rsidP="00467CA1">
      <w:pPr>
        <w:pStyle w:val="KeepWithNext"/>
        <w:rPr>
          <w:rtl/>
          <w:lang w:eastAsia="he-IL"/>
        </w:rPr>
      </w:pPr>
    </w:p>
    <w:p w:rsidR="00467CA1" w:rsidRDefault="00467CA1" w:rsidP="00467CA1">
      <w:pPr>
        <w:rPr>
          <w:rtl/>
          <w:lang w:eastAsia="he-IL"/>
        </w:rPr>
      </w:pPr>
      <w:bookmarkStart w:id="574" w:name="_ETM_Q1_1518666"/>
      <w:bookmarkStart w:id="575" w:name="_ETM_Q1_1518690"/>
      <w:bookmarkEnd w:id="574"/>
      <w:bookmarkEnd w:id="575"/>
      <w:r>
        <w:rPr>
          <w:rFonts w:hint="cs"/>
          <w:rtl/>
          <w:lang w:eastAsia="he-IL"/>
        </w:rPr>
        <w:t xml:space="preserve">נכון. השלב </w:t>
      </w:r>
      <w:bookmarkStart w:id="576" w:name="_ETM_Q1_1517552"/>
      <w:bookmarkEnd w:id="576"/>
      <w:r>
        <w:rPr>
          <w:rFonts w:hint="cs"/>
          <w:rtl/>
          <w:lang w:eastAsia="he-IL"/>
        </w:rPr>
        <w:t xml:space="preserve">הבא. אנחנו יוצאים מתוך </w:t>
      </w:r>
      <w:bookmarkStart w:id="577" w:name="_ETM_Q1_1521564"/>
      <w:bookmarkEnd w:id="577"/>
      <w:r>
        <w:rPr>
          <w:rFonts w:hint="cs"/>
          <w:rtl/>
          <w:lang w:eastAsia="he-IL"/>
        </w:rPr>
        <w:t xml:space="preserve">נקודת הנחה שזה לא יעמוד לבד. המסלול האירופי </w:t>
      </w:r>
      <w:bookmarkStart w:id="578" w:name="_ETM_Q1_1524917"/>
      <w:bookmarkEnd w:id="578"/>
      <w:r>
        <w:rPr>
          <w:rFonts w:hint="cs"/>
          <w:rtl/>
          <w:lang w:eastAsia="he-IL"/>
        </w:rPr>
        <w:t>לא ייכנס לתוקף עד שלא נעשה את התזכיר המשלים.</w:t>
      </w:r>
    </w:p>
    <w:p w:rsidR="00467CA1" w:rsidRDefault="00467CA1" w:rsidP="00467CA1">
      <w:pPr>
        <w:rPr>
          <w:rtl/>
          <w:lang w:eastAsia="he-IL"/>
        </w:rPr>
      </w:pPr>
      <w:bookmarkStart w:id="579" w:name="_ETM_Q1_1529936"/>
      <w:bookmarkStart w:id="580" w:name="_ETM_Q1_1529988"/>
      <w:bookmarkEnd w:id="579"/>
      <w:bookmarkEnd w:id="580"/>
    </w:p>
    <w:p w:rsidR="00467CA1" w:rsidRDefault="00467CA1" w:rsidP="00467CA1">
      <w:pPr>
        <w:pStyle w:val="a4"/>
        <w:keepNext/>
        <w:rPr>
          <w:rtl/>
        </w:rPr>
      </w:pPr>
      <w:bookmarkStart w:id="581" w:name="ET_speaker_נועה_בן_שבת_56"/>
      <w:r w:rsidRPr="00467CA1">
        <w:rPr>
          <w:rStyle w:val="TagStyle"/>
          <w:rtl/>
        </w:rPr>
        <w:t xml:space="preserve"> &lt;&lt; דובר &gt;&gt; </w:t>
      </w:r>
      <w:r>
        <w:rPr>
          <w:rtl/>
        </w:rPr>
        <w:t>נועה בן שבת:</w:t>
      </w:r>
      <w:r w:rsidRPr="00467CA1">
        <w:rPr>
          <w:rStyle w:val="TagStyle"/>
          <w:rtl/>
        </w:rPr>
        <w:t xml:space="preserve"> &lt;&lt; דובר &gt;&gt;</w:t>
      </w:r>
      <w:r w:rsidR="0088639F">
        <w:rPr>
          <w:rtl/>
        </w:rPr>
        <w:t xml:space="preserve"> </w:t>
      </w:r>
      <w:bookmarkEnd w:id="581"/>
    </w:p>
    <w:p w:rsidR="00467CA1" w:rsidRDefault="00467CA1" w:rsidP="00467CA1">
      <w:pPr>
        <w:pStyle w:val="KeepWithNext"/>
        <w:rPr>
          <w:rtl/>
          <w:lang w:eastAsia="he-IL"/>
        </w:rPr>
      </w:pPr>
    </w:p>
    <w:p w:rsidR="00467CA1" w:rsidRDefault="00467CA1" w:rsidP="00467CA1">
      <w:pPr>
        <w:rPr>
          <w:rtl/>
          <w:lang w:eastAsia="he-IL"/>
        </w:rPr>
      </w:pPr>
      <w:r>
        <w:rPr>
          <w:rFonts w:hint="cs"/>
          <w:rtl/>
          <w:lang w:eastAsia="he-IL"/>
        </w:rPr>
        <w:t xml:space="preserve">אבל </w:t>
      </w:r>
      <w:bookmarkStart w:id="582" w:name="_ETM_Q1_1529230"/>
      <w:bookmarkEnd w:id="582"/>
      <w:r>
        <w:rPr>
          <w:rFonts w:hint="cs"/>
          <w:rtl/>
          <w:lang w:eastAsia="he-IL"/>
        </w:rPr>
        <w:t xml:space="preserve">כרגע אין התניה של כניסה לתוקף של המסלול האירופי. אין </w:t>
      </w:r>
      <w:bookmarkStart w:id="583" w:name="_ETM_Q1_1537593"/>
      <w:bookmarkEnd w:id="583"/>
      <w:r>
        <w:rPr>
          <w:rFonts w:hint="cs"/>
          <w:rtl/>
          <w:lang w:eastAsia="he-IL"/>
        </w:rPr>
        <w:t>התנה כזאת.</w:t>
      </w:r>
    </w:p>
    <w:p w:rsidR="00467CA1" w:rsidRDefault="00467CA1" w:rsidP="00467CA1">
      <w:pPr>
        <w:rPr>
          <w:rtl/>
          <w:lang w:eastAsia="he-IL"/>
        </w:rPr>
      </w:pPr>
      <w:bookmarkStart w:id="584" w:name="_ETM_Q1_1536102"/>
      <w:bookmarkStart w:id="585" w:name="_ETM_Q1_1536155"/>
      <w:bookmarkStart w:id="586" w:name="_ETM_Q1_1538757"/>
      <w:bookmarkEnd w:id="584"/>
      <w:bookmarkEnd w:id="585"/>
      <w:bookmarkEnd w:id="586"/>
    </w:p>
    <w:p w:rsidR="00467CA1" w:rsidRDefault="00467CA1" w:rsidP="00467CA1">
      <w:pPr>
        <w:pStyle w:val="af9"/>
        <w:keepNext/>
        <w:rPr>
          <w:rtl/>
          <w:lang w:eastAsia="he-IL"/>
        </w:rPr>
      </w:pPr>
      <w:bookmarkStart w:id="587" w:name="ET_guest_פנינה_אורן_שנידור_57"/>
      <w:r w:rsidRPr="00467CA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67CA1">
        <w:rPr>
          <w:rStyle w:val="TagStyle"/>
          <w:rtl/>
        </w:rPr>
        <w:t xml:space="preserve"> &lt;&lt; אורח &gt;&gt;</w:t>
      </w:r>
      <w:r w:rsidR="0088639F">
        <w:rPr>
          <w:rtl/>
          <w:lang w:eastAsia="he-IL"/>
        </w:rPr>
        <w:t xml:space="preserve"> </w:t>
      </w:r>
      <w:bookmarkEnd w:id="587"/>
    </w:p>
    <w:p w:rsidR="00467CA1" w:rsidRDefault="00467CA1" w:rsidP="00467CA1">
      <w:pPr>
        <w:pStyle w:val="KeepWithNext"/>
        <w:rPr>
          <w:rtl/>
          <w:lang w:eastAsia="he-IL"/>
        </w:rPr>
      </w:pPr>
    </w:p>
    <w:p w:rsidR="00467CA1" w:rsidRDefault="00467CA1" w:rsidP="00467CA1">
      <w:pPr>
        <w:rPr>
          <w:rtl/>
          <w:lang w:eastAsia="he-IL"/>
        </w:rPr>
      </w:pPr>
      <w:bookmarkStart w:id="588" w:name="_ETM_Q1_1539044"/>
      <w:bookmarkStart w:id="589" w:name="_ETM_Q1_1539068"/>
      <w:bookmarkEnd w:id="588"/>
      <w:bookmarkEnd w:id="589"/>
      <w:r>
        <w:rPr>
          <w:rFonts w:hint="cs"/>
          <w:rtl/>
          <w:lang w:eastAsia="he-IL"/>
        </w:rPr>
        <w:t>אני חושבת שזאת החלטת ממשלה.</w:t>
      </w:r>
    </w:p>
    <w:p w:rsidR="00467CA1" w:rsidRDefault="00467CA1" w:rsidP="00467CA1">
      <w:pPr>
        <w:rPr>
          <w:rtl/>
          <w:lang w:eastAsia="he-IL"/>
        </w:rPr>
      </w:pPr>
      <w:bookmarkStart w:id="590" w:name="_ETM_Q1_1545037"/>
      <w:bookmarkStart w:id="591" w:name="_ETM_Q1_1545092"/>
      <w:bookmarkEnd w:id="590"/>
      <w:bookmarkEnd w:id="591"/>
    </w:p>
    <w:p w:rsidR="00467CA1" w:rsidRDefault="00467CA1" w:rsidP="00467CA1">
      <w:pPr>
        <w:pStyle w:val="af6"/>
        <w:keepNext/>
        <w:rPr>
          <w:rtl/>
        </w:rPr>
      </w:pPr>
      <w:bookmarkStart w:id="592" w:name="ET_yor_5080_58"/>
      <w:r w:rsidRPr="00467CA1">
        <w:rPr>
          <w:rStyle w:val="TagStyle"/>
          <w:rtl/>
        </w:rPr>
        <w:lastRenderedPageBreak/>
        <w:t xml:space="preserve"> &lt;&lt; </w:t>
      </w:r>
      <w:proofErr w:type="spellStart"/>
      <w:r w:rsidRPr="00467CA1">
        <w:rPr>
          <w:rStyle w:val="TagStyle"/>
          <w:rtl/>
        </w:rPr>
        <w:t>יור</w:t>
      </w:r>
      <w:proofErr w:type="spellEnd"/>
      <w:r w:rsidRPr="00467CA1">
        <w:rPr>
          <w:rStyle w:val="TagStyle"/>
          <w:rtl/>
        </w:rPr>
        <w:t xml:space="preserve"> &gt;&gt; </w:t>
      </w:r>
      <w:r>
        <w:rPr>
          <w:rtl/>
        </w:rPr>
        <w:t xml:space="preserve">היו"ר בועז </w:t>
      </w:r>
      <w:proofErr w:type="spellStart"/>
      <w:r>
        <w:rPr>
          <w:rtl/>
        </w:rPr>
        <w:t>טופורובסקי</w:t>
      </w:r>
      <w:proofErr w:type="spellEnd"/>
      <w:r>
        <w:rPr>
          <w:rtl/>
        </w:rPr>
        <w:t>:</w:t>
      </w:r>
      <w:r w:rsidRPr="00467CA1">
        <w:rPr>
          <w:rStyle w:val="TagStyle"/>
          <w:rtl/>
        </w:rPr>
        <w:t xml:space="preserve"> &lt;&lt; יור &gt;&gt;</w:t>
      </w:r>
      <w:r w:rsidR="0088639F">
        <w:rPr>
          <w:rtl/>
        </w:rPr>
        <w:t xml:space="preserve"> </w:t>
      </w:r>
      <w:bookmarkEnd w:id="592"/>
    </w:p>
    <w:p w:rsidR="00467CA1" w:rsidRDefault="00467CA1" w:rsidP="00467CA1">
      <w:pPr>
        <w:pStyle w:val="KeepWithNext"/>
        <w:rPr>
          <w:rtl/>
          <w:lang w:eastAsia="he-IL"/>
        </w:rPr>
      </w:pPr>
    </w:p>
    <w:p w:rsidR="00467CA1" w:rsidRDefault="00467CA1" w:rsidP="00467CA1">
      <w:pPr>
        <w:rPr>
          <w:rtl/>
          <w:lang w:eastAsia="he-IL"/>
        </w:rPr>
      </w:pPr>
      <w:r>
        <w:rPr>
          <w:rFonts w:hint="cs"/>
          <w:rtl/>
          <w:lang w:eastAsia="he-IL"/>
        </w:rPr>
        <w:t>א</w:t>
      </w:r>
      <w:bookmarkStart w:id="593" w:name="_ETM_Q1_1542512"/>
      <w:bookmarkEnd w:id="593"/>
      <w:r>
        <w:rPr>
          <w:rFonts w:hint="cs"/>
          <w:rtl/>
          <w:lang w:eastAsia="he-IL"/>
        </w:rPr>
        <w:t xml:space="preserve">סור לנו לתת למקרה קיצון להשפיע </w:t>
      </w:r>
      <w:bookmarkStart w:id="594" w:name="_ETM_Q1_1549244"/>
      <w:bookmarkEnd w:id="594"/>
      <w:r>
        <w:rPr>
          <w:rFonts w:hint="cs"/>
          <w:rtl/>
          <w:lang w:eastAsia="he-IL"/>
        </w:rPr>
        <w:t>על הכלל.</w:t>
      </w:r>
      <w:r w:rsidR="00A73693">
        <w:rPr>
          <w:rFonts w:hint="cs"/>
          <w:rtl/>
          <w:lang w:eastAsia="he-IL"/>
        </w:rPr>
        <w:t xml:space="preserve"> </w:t>
      </w:r>
      <w:r>
        <w:rPr>
          <w:rFonts w:hint="cs"/>
          <w:rtl/>
          <w:lang w:eastAsia="he-IL"/>
        </w:rPr>
        <w:t>שיהיה ברור לכולם. אני רק רוצה לוודא</w:t>
      </w:r>
      <w:bookmarkStart w:id="595" w:name="_ETM_Q1_1555640"/>
      <w:bookmarkEnd w:id="595"/>
      <w:r>
        <w:rPr>
          <w:rFonts w:hint="cs"/>
          <w:rtl/>
          <w:lang w:eastAsia="he-IL"/>
        </w:rPr>
        <w:t xml:space="preserve"> איך אנחנו מונעים. אני</w:t>
      </w:r>
      <w:r w:rsidR="00A73693">
        <w:rPr>
          <w:rFonts w:hint="cs"/>
          <w:rtl/>
          <w:lang w:eastAsia="he-IL"/>
        </w:rPr>
        <w:t xml:space="preserve"> </w:t>
      </w:r>
      <w:r>
        <w:rPr>
          <w:rFonts w:hint="cs"/>
          <w:rtl/>
          <w:lang w:eastAsia="he-IL"/>
        </w:rPr>
        <w:t xml:space="preserve">נשאר בכוונה באותה </w:t>
      </w:r>
      <w:bookmarkStart w:id="596" w:name="_ETM_Q1_1557022"/>
      <w:bookmarkEnd w:id="596"/>
      <w:r>
        <w:rPr>
          <w:rFonts w:hint="cs"/>
          <w:rtl/>
          <w:lang w:eastAsia="he-IL"/>
        </w:rPr>
        <w:t xml:space="preserve">דוגמה, למרות שיש אין ספור דוגמאות שאנחנו נדמיין </w:t>
      </w:r>
      <w:bookmarkStart w:id="597" w:name="_ETM_Q1_1560390"/>
      <w:bookmarkEnd w:id="597"/>
      <w:r>
        <w:rPr>
          <w:rFonts w:hint="cs"/>
          <w:rtl/>
          <w:lang w:eastAsia="he-IL"/>
        </w:rPr>
        <w:t xml:space="preserve">עכשיו. אני נגיד בן אדם לא כל כך ישר </w:t>
      </w:r>
      <w:bookmarkStart w:id="598" w:name="_ETM_Q1_1564828"/>
      <w:bookmarkEnd w:id="598"/>
      <w:r>
        <w:rPr>
          <w:rFonts w:hint="cs"/>
          <w:rtl/>
          <w:lang w:eastAsia="he-IL"/>
        </w:rPr>
        <w:t xml:space="preserve">או בצע הכסף עומד לנגד עיני ואני אסגור עם אותו ספק הודי אספקה אדירה של פיצה קפואה ואמכור </w:t>
      </w:r>
      <w:bookmarkStart w:id="599" w:name="_ETM_Q1_1571158"/>
      <w:bookmarkEnd w:id="599"/>
      <w:r>
        <w:rPr>
          <w:rFonts w:hint="cs"/>
          <w:rtl/>
          <w:lang w:eastAsia="he-IL"/>
        </w:rPr>
        <w:t>אותה בשקל פחות ואעשה קופה של כמה עשרו</w:t>
      </w:r>
      <w:bookmarkStart w:id="600" w:name="_ETM_Q1_1575491"/>
      <w:bookmarkEnd w:id="600"/>
      <w:r>
        <w:rPr>
          <w:rFonts w:hint="cs"/>
          <w:rtl/>
          <w:lang w:eastAsia="he-IL"/>
        </w:rPr>
        <w:t xml:space="preserve">ת או מאות אלפי שקלים. בסוף יתברר שזה </w:t>
      </w:r>
      <w:bookmarkStart w:id="601" w:name="_ETM_Q1_1578296"/>
      <w:bookmarkEnd w:id="601"/>
      <w:r>
        <w:rPr>
          <w:rFonts w:hint="cs"/>
          <w:rtl/>
          <w:lang w:eastAsia="he-IL"/>
        </w:rPr>
        <w:t>מוצר מסוכן אבל מקסימום אני אקבל איזשהו</w:t>
      </w:r>
      <w:r w:rsidR="00A73693">
        <w:rPr>
          <w:rFonts w:hint="cs"/>
          <w:rtl/>
          <w:lang w:eastAsia="he-IL"/>
        </w:rPr>
        <w:t xml:space="preserve"> </w:t>
      </w:r>
      <w:r>
        <w:rPr>
          <w:rFonts w:hint="cs"/>
          <w:rtl/>
          <w:lang w:eastAsia="he-IL"/>
        </w:rPr>
        <w:t xml:space="preserve">עיצום כספי </w:t>
      </w:r>
      <w:bookmarkStart w:id="602" w:name="_ETM_Q1_1582980"/>
      <w:bookmarkEnd w:id="602"/>
      <w:r>
        <w:rPr>
          <w:rFonts w:hint="cs"/>
          <w:rtl/>
          <w:lang w:eastAsia="he-IL"/>
        </w:rPr>
        <w:t xml:space="preserve">ואז יהיה סיכון שאני מוכן לקחת על חשבון הבריאות של </w:t>
      </w:r>
      <w:bookmarkStart w:id="603" w:name="_ETM_Q1_1585772"/>
      <w:bookmarkEnd w:id="603"/>
      <w:r>
        <w:rPr>
          <w:rFonts w:hint="cs"/>
          <w:rtl/>
          <w:lang w:eastAsia="he-IL"/>
        </w:rPr>
        <w:t>הילדים של כולנו. איך אנחנו מונעים את זה?</w:t>
      </w:r>
    </w:p>
    <w:p w:rsidR="00210C14" w:rsidRDefault="00210C14" w:rsidP="00210C14">
      <w:pPr>
        <w:rPr>
          <w:rStyle w:val="TagStyle"/>
          <w:rFonts w:ascii="David" w:hAnsi="David"/>
          <w:u w:val="single"/>
          <w:rtl/>
        </w:rPr>
      </w:pPr>
      <w:bookmarkStart w:id="604" w:name="_ETM_Q1_1586784"/>
      <w:bookmarkStart w:id="605" w:name="_ETM_Q1_1586838"/>
      <w:bookmarkStart w:id="606" w:name="_ETM_Q1_1589387"/>
      <w:bookmarkEnd w:id="604"/>
      <w:bookmarkEnd w:id="605"/>
      <w:bookmarkEnd w:id="606"/>
    </w:p>
    <w:p w:rsidR="00210C14" w:rsidRDefault="00210C14" w:rsidP="00210C14">
      <w:pPr>
        <w:pStyle w:val="af9"/>
        <w:keepNext/>
        <w:rPr>
          <w:rtl/>
        </w:rPr>
      </w:pPr>
      <w:bookmarkStart w:id="607" w:name="ET_guest_טלי_ארפי_60"/>
      <w:r w:rsidRPr="00210C14">
        <w:rPr>
          <w:rStyle w:val="TagStyle"/>
          <w:rtl/>
        </w:rPr>
        <w:t xml:space="preserve"> &lt;&lt; אורח &gt;&gt; </w:t>
      </w:r>
      <w:r>
        <w:rPr>
          <w:rtl/>
        </w:rPr>
        <w:t xml:space="preserve">טלי </w:t>
      </w:r>
      <w:proofErr w:type="spellStart"/>
      <w:r>
        <w:rPr>
          <w:rtl/>
        </w:rPr>
        <w:t>ארפי</w:t>
      </w:r>
      <w:proofErr w:type="spellEnd"/>
      <w:r>
        <w:rPr>
          <w:rtl/>
        </w:rPr>
        <w:t>:</w:t>
      </w:r>
      <w:r w:rsidRPr="00210C14">
        <w:rPr>
          <w:rStyle w:val="TagStyle"/>
          <w:rtl/>
        </w:rPr>
        <w:t xml:space="preserve"> &lt;&lt; אורח &gt;&gt;</w:t>
      </w:r>
      <w:r w:rsidR="0088639F">
        <w:rPr>
          <w:rtl/>
        </w:rPr>
        <w:t xml:space="preserve"> </w:t>
      </w:r>
      <w:bookmarkEnd w:id="607"/>
    </w:p>
    <w:p w:rsidR="00210C14" w:rsidRDefault="00210C14" w:rsidP="00210C14">
      <w:pPr>
        <w:pStyle w:val="KeepWithNext"/>
        <w:rPr>
          <w:rtl/>
        </w:rPr>
      </w:pPr>
    </w:p>
    <w:p w:rsidR="00467CA1" w:rsidRDefault="00467CA1" w:rsidP="00467CA1">
      <w:pPr>
        <w:rPr>
          <w:rtl/>
          <w:lang w:eastAsia="he-IL"/>
        </w:rPr>
      </w:pPr>
      <w:bookmarkStart w:id="608" w:name="_ETM_Q1_1589658"/>
      <w:bookmarkEnd w:id="608"/>
      <w:r>
        <w:rPr>
          <w:rFonts w:hint="cs"/>
          <w:rtl/>
          <w:lang w:eastAsia="he-IL"/>
        </w:rPr>
        <w:t>אני אשמח להתייחס.</w:t>
      </w:r>
      <w:r w:rsidR="00A73693">
        <w:rPr>
          <w:rFonts w:hint="cs"/>
          <w:rtl/>
          <w:lang w:eastAsia="he-IL"/>
        </w:rPr>
        <w:t xml:space="preserve"> </w:t>
      </w:r>
      <w:r w:rsidR="00210C14">
        <w:rPr>
          <w:rFonts w:hint="cs"/>
          <w:rtl/>
          <w:lang w:eastAsia="he-IL"/>
        </w:rPr>
        <w:t xml:space="preserve">קודם כל לומר שהמסלול האירופי, הוא מסלול שהוא </w:t>
      </w:r>
      <w:bookmarkStart w:id="609" w:name="_ETM_Q1_1594026"/>
      <w:bookmarkEnd w:id="609"/>
      <w:r w:rsidR="00210C14">
        <w:rPr>
          <w:rFonts w:hint="cs"/>
          <w:rtl/>
          <w:lang w:eastAsia="he-IL"/>
        </w:rPr>
        <w:t xml:space="preserve">מקל. הרעיון הוא לבוא ולהקל ואתה כיבואן, אתה </w:t>
      </w:r>
      <w:bookmarkStart w:id="610" w:name="_ETM_Q1_1602072"/>
      <w:bookmarkEnd w:id="610"/>
      <w:r w:rsidR="00210C14">
        <w:rPr>
          <w:rFonts w:hint="cs"/>
          <w:rtl/>
          <w:lang w:eastAsia="he-IL"/>
        </w:rPr>
        <w:t xml:space="preserve">נהנה מההקלה הזאת בהתקיים תנאים מסוימים. הזכירה כאן היועצת המשפטית </w:t>
      </w:r>
      <w:bookmarkStart w:id="611" w:name="_ETM_Q1_1608523"/>
      <w:bookmarkEnd w:id="611"/>
      <w:r w:rsidR="00210C14">
        <w:rPr>
          <w:rFonts w:hint="cs"/>
          <w:rtl/>
          <w:lang w:eastAsia="he-IL"/>
        </w:rPr>
        <w:t xml:space="preserve">את העניין של העיצומים הכספיים. אני רוצה </w:t>
      </w:r>
      <w:bookmarkStart w:id="612" w:name="_ETM_Q1_1612786"/>
      <w:bookmarkEnd w:id="612"/>
      <w:r w:rsidR="00210C14">
        <w:rPr>
          <w:rFonts w:hint="cs"/>
          <w:rtl/>
          <w:lang w:eastAsia="he-IL"/>
        </w:rPr>
        <w:t xml:space="preserve">לומר שאנחנו ראינו לנגד עינינו את החשיבות של האכיפה והפיקוח </w:t>
      </w:r>
      <w:bookmarkStart w:id="613" w:name="_ETM_Q1_1617102"/>
      <w:bookmarkEnd w:id="613"/>
      <w:r w:rsidR="00210C14">
        <w:rPr>
          <w:rFonts w:hint="cs"/>
          <w:rtl/>
          <w:lang w:eastAsia="he-IL"/>
        </w:rPr>
        <w:t>שיהיה בידי משרד הבריאות. לכן קבענו תקופת היערכות שהיא משמעותית,</w:t>
      </w:r>
      <w:bookmarkStart w:id="614" w:name="_ETM_Q1_1630534"/>
      <w:bookmarkEnd w:id="614"/>
      <w:r w:rsidR="00210C14">
        <w:rPr>
          <w:rFonts w:hint="cs"/>
          <w:rtl/>
          <w:lang w:eastAsia="he-IL"/>
        </w:rPr>
        <w:t xml:space="preserve"> שהיא תאפשר למשרד הבריאות להיערך בכל ההיבטים של </w:t>
      </w:r>
      <w:bookmarkStart w:id="615" w:name="_ETM_Q1_1634532"/>
      <w:bookmarkEnd w:id="615"/>
      <w:r w:rsidR="00210C14">
        <w:rPr>
          <w:rFonts w:hint="cs"/>
          <w:rtl/>
          <w:lang w:eastAsia="he-IL"/>
        </w:rPr>
        <w:t xml:space="preserve">האכיפה. הזכירה כאן היועצת המשפטית את התזכיר שאמור לבוא ובעצם </w:t>
      </w:r>
      <w:bookmarkStart w:id="616" w:name="_ETM_Q1_1643756"/>
      <w:bookmarkEnd w:id="616"/>
      <w:r w:rsidR="00210C14">
        <w:rPr>
          <w:rFonts w:hint="cs"/>
          <w:rtl/>
          <w:lang w:eastAsia="he-IL"/>
        </w:rPr>
        <w:t xml:space="preserve">לכלול הוראות שנוגעות לאכיפה </w:t>
      </w:r>
      <w:proofErr w:type="spellStart"/>
      <w:r w:rsidR="00210C14">
        <w:rPr>
          <w:rFonts w:hint="cs"/>
          <w:rtl/>
          <w:lang w:eastAsia="he-IL"/>
        </w:rPr>
        <w:t>מינהלית</w:t>
      </w:r>
      <w:proofErr w:type="spellEnd"/>
      <w:r w:rsidR="00210C14">
        <w:rPr>
          <w:rFonts w:hint="cs"/>
          <w:rtl/>
          <w:lang w:eastAsia="he-IL"/>
        </w:rPr>
        <w:t xml:space="preserve">, אכיפה אזרחית וגם </w:t>
      </w:r>
      <w:bookmarkStart w:id="617" w:name="_ETM_Q1_1647269"/>
      <w:bookmarkEnd w:id="617"/>
      <w:r w:rsidR="00210C14">
        <w:rPr>
          <w:rFonts w:hint="cs"/>
          <w:rtl/>
          <w:lang w:eastAsia="he-IL"/>
        </w:rPr>
        <w:t>אכיפה פלילית, אבל יש גם היום סמכויות פיקוח של משרד הבריאות ויש גם את הסמכות שבעינינו, למרות שאנחנו מדברים על עיצומים כספיים, לטעמנו הסמכות לשלול</w:t>
      </w:r>
      <w:r w:rsidR="00A73693">
        <w:rPr>
          <w:rFonts w:hint="cs"/>
          <w:rtl/>
          <w:lang w:eastAsia="he-IL"/>
        </w:rPr>
        <w:t xml:space="preserve"> </w:t>
      </w:r>
      <w:r w:rsidR="00210C14">
        <w:rPr>
          <w:rFonts w:hint="cs"/>
          <w:rtl/>
          <w:lang w:eastAsia="he-IL"/>
        </w:rPr>
        <w:t>מהיבואן</w:t>
      </w:r>
      <w:r w:rsidR="000218FA">
        <w:rPr>
          <w:rFonts w:hint="cs"/>
          <w:rtl/>
          <w:lang w:eastAsia="he-IL"/>
        </w:rPr>
        <w:t xml:space="preserve"> את ההקלה הזאת היא סנקציה מאוד מאוד קשה</w:t>
      </w:r>
      <w:bookmarkStart w:id="618" w:name="_ETM_Q1_1672432"/>
      <w:bookmarkEnd w:id="618"/>
      <w:r w:rsidR="000218FA">
        <w:rPr>
          <w:rFonts w:hint="cs"/>
          <w:rtl/>
          <w:lang w:eastAsia="he-IL"/>
        </w:rPr>
        <w:t xml:space="preserve">. כל הרפורמה הזאת באה להסיר חסמים ויבואן שרואה </w:t>
      </w:r>
      <w:bookmarkStart w:id="619" w:name="_ETM_Q1_1678345"/>
      <w:bookmarkEnd w:id="619"/>
      <w:r w:rsidR="000218FA">
        <w:rPr>
          <w:rFonts w:hint="cs"/>
          <w:rtl/>
          <w:lang w:eastAsia="he-IL"/>
        </w:rPr>
        <w:t xml:space="preserve">שיש מסלול שהוא מסלול שמקל עליו, מפחית את הנטל </w:t>
      </w:r>
      <w:bookmarkStart w:id="620" w:name="_ETM_Q1_1681143"/>
      <w:bookmarkEnd w:id="620"/>
      <w:r w:rsidR="000218FA">
        <w:rPr>
          <w:rFonts w:hint="cs"/>
          <w:rtl/>
          <w:lang w:eastAsia="he-IL"/>
        </w:rPr>
        <w:t xml:space="preserve">הרגולטורי, מוריד את העלויות ממנו </w:t>
      </w:r>
      <w:r w:rsidR="000218FA">
        <w:rPr>
          <w:rtl/>
          <w:lang w:eastAsia="he-IL"/>
        </w:rPr>
        <w:t>–</w:t>
      </w:r>
      <w:r w:rsidR="000218FA">
        <w:rPr>
          <w:rFonts w:hint="cs"/>
          <w:rtl/>
          <w:lang w:eastAsia="he-IL"/>
        </w:rPr>
        <w:t xml:space="preserve"> הוא ירצה ליהנות </w:t>
      </w:r>
      <w:bookmarkStart w:id="621" w:name="_ETM_Q1_1687018"/>
      <w:bookmarkEnd w:id="621"/>
      <w:r w:rsidR="000218FA">
        <w:rPr>
          <w:rFonts w:hint="cs"/>
          <w:rtl/>
          <w:lang w:eastAsia="he-IL"/>
        </w:rPr>
        <w:t xml:space="preserve">מההקלה הזאת. ברגע שאתה שולל ממנו </w:t>
      </w:r>
      <w:bookmarkStart w:id="622" w:name="_ETM_Q1_1689370"/>
      <w:bookmarkEnd w:id="622"/>
      <w:r w:rsidR="000218FA">
        <w:rPr>
          <w:rFonts w:hint="cs"/>
          <w:rtl/>
          <w:lang w:eastAsia="he-IL"/>
        </w:rPr>
        <w:t xml:space="preserve">את ההקלה, בעינינו זוהי סנקציה שהיא מאוד קשה. </w:t>
      </w:r>
      <w:bookmarkStart w:id="623" w:name="_ETM_Q1_1697258"/>
      <w:bookmarkEnd w:id="623"/>
    </w:p>
    <w:p w:rsidR="000218FA" w:rsidRDefault="000218FA" w:rsidP="00467CA1">
      <w:pPr>
        <w:rPr>
          <w:rtl/>
          <w:lang w:eastAsia="he-IL"/>
        </w:rPr>
      </w:pPr>
      <w:bookmarkStart w:id="624" w:name="_ETM_Q1_1697324"/>
      <w:bookmarkStart w:id="625" w:name="_ETM_Q1_1696753"/>
      <w:bookmarkEnd w:id="624"/>
      <w:bookmarkEnd w:id="625"/>
    </w:p>
    <w:p w:rsidR="000218FA" w:rsidRDefault="000218FA" w:rsidP="000218FA">
      <w:pPr>
        <w:pStyle w:val="af6"/>
        <w:keepNext/>
        <w:rPr>
          <w:rtl/>
        </w:rPr>
      </w:pPr>
      <w:bookmarkStart w:id="626" w:name="ET_yor_5080_61"/>
      <w:r w:rsidRPr="000218FA">
        <w:rPr>
          <w:rStyle w:val="TagStyle"/>
          <w:rtl/>
        </w:rPr>
        <w:t xml:space="preserve"> &lt;&lt; </w:t>
      </w:r>
      <w:proofErr w:type="spellStart"/>
      <w:r w:rsidRPr="000218FA">
        <w:rPr>
          <w:rStyle w:val="TagStyle"/>
          <w:rtl/>
        </w:rPr>
        <w:t>יור</w:t>
      </w:r>
      <w:proofErr w:type="spellEnd"/>
      <w:r w:rsidRPr="000218FA">
        <w:rPr>
          <w:rStyle w:val="TagStyle"/>
          <w:rtl/>
        </w:rPr>
        <w:t xml:space="preserve"> &gt;&gt; </w:t>
      </w:r>
      <w:r>
        <w:rPr>
          <w:rtl/>
        </w:rPr>
        <w:t xml:space="preserve">היו"ר בועז </w:t>
      </w:r>
      <w:proofErr w:type="spellStart"/>
      <w:r>
        <w:rPr>
          <w:rtl/>
        </w:rPr>
        <w:t>טופורובסקי</w:t>
      </w:r>
      <w:proofErr w:type="spellEnd"/>
      <w:r>
        <w:rPr>
          <w:rtl/>
        </w:rPr>
        <w:t>:</w:t>
      </w:r>
      <w:r w:rsidRPr="000218FA">
        <w:rPr>
          <w:rStyle w:val="TagStyle"/>
          <w:rtl/>
        </w:rPr>
        <w:t xml:space="preserve"> &lt;&lt; יור &gt;&gt;</w:t>
      </w:r>
      <w:r w:rsidR="0088639F">
        <w:rPr>
          <w:rtl/>
        </w:rPr>
        <w:t xml:space="preserve"> </w:t>
      </w:r>
      <w:bookmarkEnd w:id="626"/>
    </w:p>
    <w:p w:rsidR="000218FA" w:rsidRDefault="000218FA" w:rsidP="000218FA">
      <w:pPr>
        <w:pStyle w:val="KeepWithNext"/>
        <w:rPr>
          <w:rtl/>
          <w:lang w:eastAsia="he-IL"/>
        </w:rPr>
      </w:pPr>
    </w:p>
    <w:p w:rsidR="000218FA" w:rsidRDefault="000218FA" w:rsidP="000218FA">
      <w:pPr>
        <w:rPr>
          <w:rtl/>
          <w:lang w:eastAsia="he-IL"/>
        </w:rPr>
      </w:pPr>
      <w:bookmarkStart w:id="627" w:name="_ETM_Q1_1697041"/>
      <w:bookmarkStart w:id="628" w:name="_ETM_Q1_1697063"/>
      <w:bookmarkEnd w:id="627"/>
      <w:bookmarkEnd w:id="628"/>
      <w:r>
        <w:rPr>
          <w:rFonts w:hint="cs"/>
          <w:rtl/>
          <w:lang w:eastAsia="he-IL"/>
        </w:rPr>
        <w:t>כדי להיות יבואן נאות, זה תהליך קשה ומורכב?</w:t>
      </w:r>
    </w:p>
    <w:p w:rsidR="000218FA" w:rsidRDefault="000218FA" w:rsidP="000218FA">
      <w:pPr>
        <w:rPr>
          <w:rtl/>
          <w:lang w:eastAsia="he-IL"/>
        </w:rPr>
      </w:pPr>
      <w:bookmarkStart w:id="629" w:name="_ETM_Q1_1697971"/>
      <w:bookmarkStart w:id="630" w:name="_ETM_Q1_1698028"/>
      <w:bookmarkEnd w:id="629"/>
      <w:bookmarkEnd w:id="630"/>
    </w:p>
    <w:p w:rsidR="000218FA" w:rsidRDefault="000218FA" w:rsidP="000218FA">
      <w:pPr>
        <w:pStyle w:val="af9"/>
        <w:keepNext/>
        <w:rPr>
          <w:rtl/>
          <w:lang w:eastAsia="he-IL"/>
        </w:rPr>
      </w:pPr>
      <w:bookmarkStart w:id="631" w:name="ET_guest_נעם_דן_62"/>
      <w:r w:rsidRPr="000218FA">
        <w:rPr>
          <w:rStyle w:val="TagStyle"/>
          <w:rtl/>
        </w:rPr>
        <w:t xml:space="preserve"> &lt;&lt; אורח &gt;&gt; </w:t>
      </w:r>
      <w:r>
        <w:rPr>
          <w:rtl/>
          <w:lang w:eastAsia="he-IL"/>
        </w:rPr>
        <w:t>נעם דן:</w:t>
      </w:r>
      <w:r w:rsidRPr="000218FA">
        <w:rPr>
          <w:rStyle w:val="TagStyle"/>
          <w:rtl/>
        </w:rPr>
        <w:t xml:space="preserve"> &lt;&lt; אורח &gt;&gt;</w:t>
      </w:r>
      <w:r w:rsidR="0088639F">
        <w:rPr>
          <w:rtl/>
          <w:lang w:eastAsia="he-IL"/>
        </w:rPr>
        <w:t xml:space="preserve"> </w:t>
      </w:r>
      <w:bookmarkEnd w:id="631"/>
    </w:p>
    <w:p w:rsidR="000218FA" w:rsidRDefault="000218FA" w:rsidP="000218FA">
      <w:pPr>
        <w:pStyle w:val="KeepWithNext"/>
        <w:rPr>
          <w:rtl/>
          <w:lang w:eastAsia="he-IL"/>
        </w:rPr>
      </w:pPr>
    </w:p>
    <w:p w:rsidR="000218FA" w:rsidRDefault="000218FA" w:rsidP="000218FA">
      <w:pPr>
        <w:rPr>
          <w:rtl/>
          <w:lang w:eastAsia="he-IL"/>
        </w:rPr>
      </w:pPr>
      <w:r>
        <w:rPr>
          <w:rFonts w:hint="cs"/>
          <w:rtl/>
          <w:lang w:eastAsia="he-IL"/>
        </w:rPr>
        <w:t xml:space="preserve">טלי דיברה על שני </w:t>
      </w:r>
      <w:bookmarkStart w:id="632" w:name="_ETM_Q1_1705532"/>
      <w:bookmarkEnd w:id="632"/>
      <w:r>
        <w:rPr>
          <w:rFonts w:hint="cs"/>
          <w:rtl/>
          <w:lang w:eastAsia="he-IL"/>
        </w:rPr>
        <w:t xml:space="preserve">דברים שרלוונטיים לעניין האכיפה. לעניין הסנקציות שאפשר להטיל על </w:t>
      </w:r>
      <w:bookmarkStart w:id="633" w:name="_ETM_Q1_1711529"/>
      <w:bookmarkEnd w:id="633"/>
      <w:r>
        <w:rPr>
          <w:rFonts w:hint="cs"/>
          <w:rtl/>
          <w:lang w:eastAsia="he-IL"/>
        </w:rPr>
        <w:t xml:space="preserve">יבואנים. כדי להיות יבואן במסלול האירופי, לא מספיק להירשם כיבואן. </w:t>
      </w:r>
      <w:bookmarkStart w:id="634" w:name="_ETM_Q1_1716820"/>
      <w:bookmarkEnd w:id="634"/>
      <w:r>
        <w:rPr>
          <w:rFonts w:hint="cs"/>
          <w:rtl/>
          <w:lang w:eastAsia="he-IL"/>
        </w:rPr>
        <w:t xml:space="preserve">כדי להיות יבואן במסלול יבוא רגיל, אתה פשוט נרשם כיבואן. </w:t>
      </w:r>
      <w:bookmarkStart w:id="635" w:name="_ETM_Q1_1720808"/>
      <w:bookmarkEnd w:id="635"/>
      <w:r>
        <w:rPr>
          <w:rFonts w:hint="cs"/>
          <w:rtl/>
          <w:lang w:eastAsia="he-IL"/>
        </w:rPr>
        <w:t xml:space="preserve">למסלול הזה משרד הבריאות הוסיף עוד הגנה וההגנה הזאת </w:t>
      </w:r>
      <w:bookmarkStart w:id="636" w:name="_ETM_Q1_1723963"/>
      <w:bookmarkEnd w:id="636"/>
      <w:r>
        <w:rPr>
          <w:rFonts w:hint="cs"/>
          <w:rtl/>
          <w:lang w:eastAsia="he-IL"/>
        </w:rPr>
        <w:t xml:space="preserve">נקראת יבואן נאות. כדי להיות יבואן נאות, אתה צריך </w:t>
      </w:r>
      <w:bookmarkStart w:id="637" w:name="_ETM_Q1_1727715"/>
      <w:bookmarkEnd w:id="637"/>
      <w:r>
        <w:rPr>
          <w:rFonts w:hint="cs"/>
          <w:rtl/>
          <w:lang w:eastAsia="he-IL"/>
        </w:rPr>
        <w:t xml:space="preserve">לעמוד בסטנדרטים בין-לאומיים לעניין מערכות בקרת איכות. אני יכולה </w:t>
      </w:r>
      <w:bookmarkStart w:id="638" w:name="_ETM_Q1_1733035"/>
      <w:bookmarkEnd w:id="638"/>
      <w:r>
        <w:rPr>
          <w:rFonts w:hint="cs"/>
          <w:rtl/>
          <w:lang w:eastAsia="he-IL"/>
        </w:rPr>
        <w:t>להקריא מה כתוב כאן בחוק. "יבואן יירשם כיבואן</w:t>
      </w:r>
      <w:bookmarkStart w:id="639" w:name="_ETM_Q1_1736912"/>
      <w:bookmarkEnd w:id="639"/>
      <w:r>
        <w:rPr>
          <w:rFonts w:hint="cs"/>
          <w:rtl/>
          <w:lang w:eastAsia="he-IL"/>
        </w:rPr>
        <w:t xml:space="preserve"> נאות, ומנהל שירות המזון יאשר את זה אם מצא ש</w:t>
      </w:r>
      <w:bookmarkStart w:id="640" w:name="_ETM_Q1_1740440"/>
      <w:bookmarkEnd w:id="640"/>
      <w:r>
        <w:rPr>
          <w:rFonts w:hint="cs"/>
          <w:rtl/>
          <w:lang w:eastAsia="he-IL"/>
        </w:rPr>
        <w:t xml:space="preserve">הגיש את כל אלה: </w:t>
      </w:r>
      <w:proofErr w:type="spellStart"/>
      <w:r>
        <w:rPr>
          <w:rFonts w:hint="cs"/>
          <w:rtl/>
          <w:lang w:eastAsia="he-IL"/>
        </w:rPr>
        <w:t>תוכנית</w:t>
      </w:r>
      <w:proofErr w:type="spellEnd"/>
      <w:r>
        <w:rPr>
          <w:rFonts w:hint="cs"/>
          <w:rtl/>
          <w:lang w:eastAsia="he-IL"/>
        </w:rPr>
        <w:t xml:space="preserve"> בקרת איכות שמתייחסת לנהלים </w:t>
      </w:r>
      <w:bookmarkStart w:id="641" w:name="_ETM_Q1_1744787"/>
      <w:bookmarkEnd w:id="641"/>
      <w:r>
        <w:rPr>
          <w:rFonts w:hint="cs"/>
          <w:rtl/>
          <w:lang w:eastAsia="he-IL"/>
        </w:rPr>
        <w:t xml:space="preserve">וסקר סיכונים, מערכת האיכות של היצרן ממנו ייבא, הרכב המזון, בטיחות, סימון, תנאי הובלה, אחסון ומכירה". באמת יש כאן את </w:t>
      </w:r>
      <w:bookmarkStart w:id="642" w:name="_ETM_Q1_1751052"/>
      <w:bookmarkEnd w:id="642"/>
      <w:r>
        <w:rPr>
          <w:rFonts w:hint="cs"/>
          <w:rtl/>
          <w:lang w:eastAsia="he-IL"/>
        </w:rPr>
        <w:t xml:space="preserve">כל ההיבטים החשובים שנדרשים גם באירופה. אנחנו ממש אומרים שמה </w:t>
      </w:r>
      <w:bookmarkStart w:id="643" w:name="_ETM_Q1_1756539"/>
      <w:bookmarkEnd w:id="643"/>
      <w:r>
        <w:rPr>
          <w:rFonts w:hint="cs"/>
          <w:rtl/>
          <w:lang w:eastAsia="he-IL"/>
        </w:rPr>
        <w:t xml:space="preserve">שעושים באירופה, אותה בקרת איכות, גם יבואנים שייבאו </w:t>
      </w:r>
      <w:bookmarkStart w:id="644" w:name="_ETM_Q1_1760210"/>
      <w:bookmarkEnd w:id="644"/>
      <w:r>
        <w:rPr>
          <w:rFonts w:hint="cs"/>
          <w:rtl/>
          <w:lang w:eastAsia="he-IL"/>
        </w:rPr>
        <w:t xml:space="preserve">במסלול האירופי יצטרכו לעמוד בזה. זה בנוסף לכך שהמזון צריך </w:t>
      </w:r>
      <w:bookmarkStart w:id="645" w:name="_ETM_Q1_1764911"/>
      <w:bookmarkEnd w:id="645"/>
      <w:r>
        <w:rPr>
          <w:rFonts w:hint="cs"/>
          <w:rtl/>
          <w:lang w:eastAsia="he-IL"/>
        </w:rPr>
        <w:t>להיות משווק באירופה. זאת עוד הגנה.</w:t>
      </w:r>
    </w:p>
    <w:p w:rsidR="000218FA" w:rsidRDefault="000218FA" w:rsidP="000218FA">
      <w:pPr>
        <w:rPr>
          <w:rtl/>
          <w:lang w:eastAsia="he-IL"/>
        </w:rPr>
      </w:pPr>
      <w:bookmarkStart w:id="646" w:name="_ETM_Q1_1771755"/>
      <w:bookmarkStart w:id="647" w:name="_ETM_Q1_1771800"/>
      <w:bookmarkEnd w:id="646"/>
      <w:bookmarkEnd w:id="647"/>
    </w:p>
    <w:p w:rsidR="000218FA" w:rsidRDefault="000218FA" w:rsidP="000218FA">
      <w:pPr>
        <w:rPr>
          <w:rtl/>
          <w:lang w:eastAsia="he-IL"/>
        </w:rPr>
      </w:pPr>
      <w:bookmarkStart w:id="648" w:name="_ETM_Q1_1771875"/>
      <w:bookmarkStart w:id="649" w:name="_ETM_Q1_1771920"/>
      <w:bookmarkEnd w:id="648"/>
      <w:bookmarkEnd w:id="649"/>
      <w:r>
        <w:rPr>
          <w:rFonts w:hint="cs"/>
          <w:rtl/>
          <w:lang w:eastAsia="he-IL"/>
        </w:rPr>
        <w:t xml:space="preserve">ההגנה השלישית היא מה </w:t>
      </w:r>
      <w:bookmarkStart w:id="650" w:name="_ETM_Q1_1770223"/>
      <w:bookmarkEnd w:id="650"/>
      <w:r>
        <w:rPr>
          <w:rFonts w:hint="cs"/>
          <w:rtl/>
          <w:lang w:eastAsia="he-IL"/>
        </w:rPr>
        <w:t>שטלי, היועצת המשפטית,</w:t>
      </w:r>
      <w:r w:rsidR="00A73693">
        <w:rPr>
          <w:rFonts w:hint="cs"/>
          <w:rtl/>
          <w:lang w:eastAsia="he-IL"/>
        </w:rPr>
        <w:t xml:space="preserve"> </w:t>
      </w:r>
      <w:r>
        <w:rPr>
          <w:rFonts w:hint="cs"/>
          <w:rtl/>
          <w:lang w:eastAsia="he-IL"/>
        </w:rPr>
        <w:t>דיברה עליו. שירות המזון</w:t>
      </w:r>
      <w:r w:rsidR="00F73DAF">
        <w:rPr>
          <w:rFonts w:hint="cs"/>
          <w:rtl/>
          <w:lang w:eastAsia="he-IL"/>
        </w:rPr>
        <w:t xml:space="preserve"> יכול להכריז </w:t>
      </w:r>
      <w:bookmarkStart w:id="651" w:name="_ETM_Q1_1773306"/>
      <w:bookmarkEnd w:id="651"/>
      <w:r w:rsidR="00F73DAF">
        <w:rPr>
          <w:rFonts w:hint="cs"/>
          <w:rtl/>
          <w:lang w:eastAsia="he-IL"/>
        </w:rPr>
        <w:t xml:space="preserve">על יבואן כיבואן מפר אמון אם הוא שיקר באחד </w:t>
      </w:r>
      <w:bookmarkStart w:id="652" w:name="_ETM_Q1_1778429"/>
      <w:bookmarkEnd w:id="652"/>
      <w:r w:rsidR="00F73DAF">
        <w:rPr>
          <w:rFonts w:hint="cs"/>
          <w:rtl/>
          <w:lang w:eastAsia="he-IL"/>
        </w:rPr>
        <w:t>מהדברים האלה, מסר איזושהי הצהרה כוזבת ולא עמד באותו סטנדרט.</w:t>
      </w:r>
      <w:bookmarkStart w:id="653" w:name="_ETM_Q1_1781778"/>
      <w:bookmarkEnd w:id="653"/>
      <w:r w:rsidR="00F73DAF">
        <w:rPr>
          <w:rFonts w:hint="cs"/>
          <w:rtl/>
          <w:lang w:eastAsia="he-IL"/>
        </w:rPr>
        <w:t xml:space="preserve"> אם היבואן מוכרז כמפר אמון, הוא יותר לא מייבא במסלול של ההקלות. צריך להגיד את זה. כל משלוח שלו </w:t>
      </w:r>
      <w:bookmarkStart w:id="654" w:name="_ETM_Q1_1789411"/>
      <w:bookmarkEnd w:id="654"/>
      <w:r w:rsidR="00F73DAF">
        <w:rPr>
          <w:rFonts w:hint="cs"/>
          <w:rtl/>
          <w:lang w:eastAsia="he-IL"/>
        </w:rPr>
        <w:t>מחייב אישור מוקדם של כל מוצר מזון שהוא מייבא. זאת סנקציה שהיא מאוד משמעותית מבחינה כלכלית על אותו יבואן.</w:t>
      </w:r>
    </w:p>
    <w:p w:rsidR="00F73DAF" w:rsidRDefault="00F73DAF" w:rsidP="000218FA">
      <w:pPr>
        <w:rPr>
          <w:rtl/>
          <w:lang w:eastAsia="he-IL"/>
        </w:rPr>
      </w:pPr>
      <w:bookmarkStart w:id="655" w:name="_ETM_Q1_1797383"/>
      <w:bookmarkEnd w:id="655"/>
    </w:p>
    <w:p w:rsidR="00F73DAF" w:rsidRDefault="00F73DAF" w:rsidP="00F73DAF">
      <w:pPr>
        <w:pStyle w:val="af6"/>
        <w:keepNext/>
        <w:rPr>
          <w:rtl/>
        </w:rPr>
      </w:pPr>
      <w:bookmarkStart w:id="656" w:name="ET_yor_5080_63"/>
      <w:r w:rsidRPr="00F73DAF">
        <w:rPr>
          <w:rStyle w:val="TagStyle"/>
          <w:rtl/>
        </w:rPr>
        <w:t xml:space="preserve"> &lt;&lt; </w:t>
      </w:r>
      <w:proofErr w:type="spellStart"/>
      <w:r w:rsidRPr="00F73DAF">
        <w:rPr>
          <w:rStyle w:val="TagStyle"/>
          <w:rtl/>
        </w:rPr>
        <w:t>יור</w:t>
      </w:r>
      <w:proofErr w:type="spellEnd"/>
      <w:r w:rsidRPr="00F73DAF">
        <w:rPr>
          <w:rStyle w:val="TagStyle"/>
          <w:rtl/>
        </w:rPr>
        <w:t xml:space="preserve"> &gt;&gt; </w:t>
      </w:r>
      <w:r>
        <w:rPr>
          <w:rtl/>
        </w:rPr>
        <w:t xml:space="preserve">היו"ר בועז </w:t>
      </w:r>
      <w:proofErr w:type="spellStart"/>
      <w:r>
        <w:rPr>
          <w:rtl/>
        </w:rPr>
        <w:t>טופורובסקי</w:t>
      </w:r>
      <w:proofErr w:type="spellEnd"/>
      <w:r>
        <w:rPr>
          <w:rtl/>
        </w:rPr>
        <w:t>:</w:t>
      </w:r>
      <w:r w:rsidRPr="00F73DAF">
        <w:rPr>
          <w:rStyle w:val="TagStyle"/>
          <w:rtl/>
        </w:rPr>
        <w:t xml:space="preserve"> &lt;&lt; יור &gt;&gt;</w:t>
      </w:r>
      <w:r w:rsidR="0088639F">
        <w:rPr>
          <w:rtl/>
        </w:rPr>
        <w:t xml:space="preserve"> </w:t>
      </w:r>
      <w:bookmarkEnd w:id="656"/>
    </w:p>
    <w:p w:rsidR="00F73DAF" w:rsidRDefault="00F73DAF" w:rsidP="00F73DAF">
      <w:pPr>
        <w:pStyle w:val="KeepWithNext"/>
        <w:rPr>
          <w:rtl/>
          <w:lang w:eastAsia="he-IL"/>
        </w:rPr>
      </w:pPr>
    </w:p>
    <w:p w:rsidR="00F73DAF" w:rsidRPr="00F73DAF" w:rsidRDefault="00F73DAF" w:rsidP="00F73DAF">
      <w:pPr>
        <w:rPr>
          <w:rtl/>
          <w:lang w:eastAsia="he-IL"/>
        </w:rPr>
      </w:pPr>
      <w:bookmarkStart w:id="657" w:name="_ETM_Q1_1797675"/>
      <w:bookmarkStart w:id="658" w:name="_ETM_Q1_1797701"/>
      <w:bookmarkEnd w:id="657"/>
      <w:bookmarkEnd w:id="658"/>
      <w:r>
        <w:rPr>
          <w:rFonts w:hint="cs"/>
          <w:rtl/>
          <w:lang w:eastAsia="he-IL"/>
        </w:rPr>
        <w:t xml:space="preserve">שוב אני רוצה לומר את מה שמטריד אותי ואחר כך נמשיך הלאה. </w:t>
      </w:r>
      <w:bookmarkStart w:id="659" w:name="_ETM_Q1_1800106"/>
      <w:bookmarkEnd w:id="659"/>
      <w:r>
        <w:rPr>
          <w:rFonts w:hint="cs"/>
          <w:rtl/>
          <w:lang w:eastAsia="he-IL"/>
        </w:rPr>
        <w:t xml:space="preserve">אם אני נכנס לראש של זה שמנסה להרוויח ולא אכפת </w:t>
      </w:r>
      <w:bookmarkStart w:id="660" w:name="_ETM_Q1_1809570"/>
      <w:bookmarkEnd w:id="660"/>
      <w:r>
        <w:rPr>
          <w:rFonts w:hint="cs"/>
          <w:rtl/>
          <w:lang w:eastAsia="he-IL"/>
        </w:rPr>
        <w:t xml:space="preserve">לו שזה על חשבון הציבור, הנוכל </w:t>
      </w:r>
      <w:r>
        <w:rPr>
          <w:rtl/>
          <w:lang w:eastAsia="he-IL"/>
        </w:rPr>
        <w:t>–</w:t>
      </w:r>
      <w:r>
        <w:rPr>
          <w:rFonts w:hint="cs"/>
          <w:rtl/>
          <w:lang w:eastAsia="he-IL"/>
        </w:rPr>
        <w:t xml:space="preserve"> ולצערי </w:t>
      </w:r>
      <w:bookmarkStart w:id="661" w:name="_ETM_Q1_1813918"/>
      <w:bookmarkEnd w:id="661"/>
      <w:r>
        <w:rPr>
          <w:rFonts w:hint="cs"/>
          <w:rtl/>
          <w:lang w:eastAsia="he-IL"/>
        </w:rPr>
        <w:t xml:space="preserve">הכרתי כמה נוכלים בחיים שלי </w:t>
      </w:r>
      <w:r>
        <w:rPr>
          <w:rtl/>
          <w:lang w:eastAsia="he-IL"/>
        </w:rPr>
        <w:t>–</w:t>
      </w:r>
      <w:r>
        <w:rPr>
          <w:rFonts w:hint="cs"/>
          <w:rtl/>
          <w:lang w:eastAsia="he-IL"/>
        </w:rPr>
        <w:t xml:space="preserve"> הוא יבוא ויאמר </w:t>
      </w:r>
      <w:bookmarkStart w:id="662" w:name="_ETM_Q1_1817171"/>
      <w:bookmarkEnd w:id="662"/>
      <w:r>
        <w:rPr>
          <w:rFonts w:hint="cs"/>
          <w:rtl/>
          <w:lang w:eastAsia="he-IL"/>
        </w:rPr>
        <w:t xml:space="preserve">שהוא ישלם כמה אלפי שקלים ליועץ שיעשה אותו יבואן נאות, </w:t>
      </w:r>
      <w:bookmarkStart w:id="663" w:name="_ETM_Q1_1822681"/>
      <w:bookmarkEnd w:id="663"/>
      <w:r>
        <w:rPr>
          <w:rFonts w:hint="cs"/>
          <w:rtl/>
          <w:lang w:eastAsia="he-IL"/>
        </w:rPr>
        <w:t xml:space="preserve">מישהו שמבין בנבכי הבירוקרטיה המקלה הזו, אני אלך </w:t>
      </w:r>
      <w:bookmarkStart w:id="664" w:name="_ETM_Q1_1825269"/>
      <w:bookmarkEnd w:id="664"/>
      <w:r>
        <w:rPr>
          <w:rFonts w:hint="cs"/>
          <w:rtl/>
          <w:lang w:eastAsia="he-IL"/>
        </w:rPr>
        <w:t xml:space="preserve">למפעל הודי שמייצא לאירופה ויש לו כמה טונות של מוצרים שכנראה הוא מפחד להביא אותם לאירופה כי </w:t>
      </w:r>
      <w:bookmarkStart w:id="665" w:name="_ETM_Q1_1834528"/>
      <w:bookmarkEnd w:id="665"/>
      <w:r>
        <w:rPr>
          <w:rFonts w:hint="cs"/>
          <w:rtl/>
          <w:lang w:eastAsia="he-IL"/>
        </w:rPr>
        <w:t xml:space="preserve">הם על הגבול, אבל אני אביא את זה לארץ, ניקח </w:t>
      </w:r>
      <w:bookmarkStart w:id="666" w:name="_ETM_Q1_1835652"/>
      <w:bookmarkEnd w:id="666"/>
      <w:r>
        <w:rPr>
          <w:rFonts w:hint="cs"/>
          <w:rtl/>
          <w:lang w:eastAsia="he-IL"/>
        </w:rPr>
        <w:t xml:space="preserve">את הסיכון בארץ ובמקרה הכי גרוע אני כבר לא יבואן. </w:t>
      </w:r>
      <w:bookmarkStart w:id="667" w:name="_ETM_Q1_1842117"/>
      <w:bookmarkEnd w:id="667"/>
      <w:r>
        <w:rPr>
          <w:rFonts w:hint="cs"/>
          <w:rtl/>
          <w:lang w:eastAsia="he-IL"/>
        </w:rPr>
        <w:t>אני מחפש לעשות עסקה ולהרוויח הרבה כסף באופן חד פעמי.</w:t>
      </w:r>
      <w:bookmarkStart w:id="668" w:name="_ETM_Q1_1843067"/>
      <w:bookmarkEnd w:id="668"/>
      <w:r>
        <w:rPr>
          <w:rFonts w:hint="cs"/>
          <w:rtl/>
          <w:lang w:eastAsia="he-IL"/>
        </w:rPr>
        <w:t xml:space="preserve"> יש הרבה נוכלים כאלה שלא</w:t>
      </w:r>
      <w:r w:rsidR="00A73693">
        <w:rPr>
          <w:rFonts w:hint="cs"/>
          <w:rtl/>
          <w:lang w:eastAsia="he-IL"/>
        </w:rPr>
        <w:t xml:space="preserve"> </w:t>
      </w:r>
      <w:r>
        <w:rPr>
          <w:rFonts w:hint="cs"/>
          <w:rtl/>
          <w:lang w:eastAsia="he-IL"/>
        </w:rPr>
        <w:t xml:space="preserve">חושבים על המקצוע </w:t>
      </w:r>
      <w:bookmarkStart w:id="669" w:name="_ETM_Q1_1847548"/>
      <w:bookmarkEnd w:id="669"/>
      <w:r>
        <w:rPr>
          <w:rFonts w:hint="cs"/>
          <w:rtl/>
          <w:lang w:eastAsia="he-IL"/>
        </w:rPr>
        <w:t xml:space="preserve">שלהם כמקצוע ארוך טווח וארוך שנים אלא הם מחפשים הזדמנויות </w:t>
      </w:r>
      <w:bookmarkStart w:id="670" w:name="_ETM_Q1_1850962"/>
      <w:bookmarkEnd w:id="670"/>
      <w:r>
        <w:rPr>
          <w:rFonts w:hint="cs"/>
          <w:rtl/>
          <w:lang w:eastAsia="he-IL"/>
        </w:rPr>
        <w:t xml:space="preserve">לעשות כסף ולא אכפת להם מי משלם את </w:t>
      </w:r>
      <w:bookmarkStart w:id="671" w:name="_ETM_Q1_1852427"/>
      <w:bookmarkEnd w:id="671"/>
      <w:r>
        <w:rPr>
          <w:rFonts w:hint="cs"/>
          <w:rtl/>
          <w:lang w:eastAsia="he-IL"/>
        </w:rPr>
        <w:t>המחיר, העיקר שהם מרוויחים. זה מה שקצת מטריד אותי כאן.</w:t>
      </w:r>
    </w:p>
    <w:p w:rsidR="00F73DAF" w:rsidRDefault="00F73DAF" w:rsidP="00467CA1">
      <w:pPr>
        <w:rPr>
          <w:rtl/>
          <w:lang w:eastAsia="he-IL"/>
        </w:rPr>
      </w:pPr>
      <w:bookmarkStart w:id="672" w:name="_ETM_Q1_1586904"/>
      <w:bookmarkStart w:id="673" w:name="_ETM_Q1_1586952"/>
      <w:bookmarkEnd w:id="672"/>
      <w:bookmarkEnd w:id="673"/>
    </w:p>
    <w:p w:rsidR="00F73DAF" w:rsidRDefault="00F73DAF" w:rsidP="00F73DAF">
      <w:pPr>
        <w:pStyle w:val="af9"/>
        <w:keepNext/>
        <w:rPr>
          <w:rtl/>
          <w:lang w:eastAsia="he-IL"/>
        </w:rPr>
      </w:pPr>
      <w:bookmarkStart w:id="674" w:name="ET_guest_שי_סומך_64"/>
      <w:r w:rsidRPr="00F73DAF">
        <w:rPr>
          <w:rStyle w:val="TagStyle"/>
          <w:rtl/>
        </w:rPr>
        <w:lastRenderedPageBreak/>
        <w:t xml:space="preserve"> &lt;&lt; אורח &gt;&gt; </w:t>
      </w:r>
      <w:r>
        <w:rPr>
          <w:rtl/>
          <w:lang w:eastAsia="he-IL"/>
        </w:rPr>
        <w:t>שי סומך:</w:t>
      </w:r>
      <w:r w:rsidRPr="00F73DAF">
        <w:rPr>
          <w:rStyle w:val="TagStyle"/>
          <w:rtl/>
        </w:rPr>
        <w:t xml:space="preserve"> &lt;&lt; אורח &gt;&gt;</w:t>
      </w:r>
      <w:r w:rsidR="0088639F">
        <w:rPr>
          <w:rtl/>
          <w:lang w:eastAsia="he-IL"/>
        </w:rPr>
        <w:t xml:space="preserve"> </w:t>
      </w:r>
      <w:bookmarkEnd w:id="674"/>
    </w:p>
    <w:p w:rsidR="00F73DAF" w:rsidRDefault="00F73DAF" w:rsidP="00F73DAF">
      <w:pPr>
        <w:pStyle w:val="KeepWithNext"/>
        <w:rPr>
          <w:rtl/>
          <w:lang w:eastAsia="he-IL"/>
        </w:rPr>
      </w:pPr>
    </w:p>
    <w:p w:rsidR="00F73DAF" w:rsidRDefault="00F73DAF" w:rsidP="00F73DAF">
      <w:pPr>
        <w:rPr>
          <w:rtl/>
          <w:lang w:eastAsia="he-IL"/>
        </w:rPr>
      </w:pPr>
      <w:bookmarkStart w:id="675" w:name="_ETM_Q1_1861292"/>
      <w:bookmarkStart w:id="676" w:name="_ETM_Q1_1861342"/>
      <w:bookmarkEnd w:id="675"/>
      <w:bookmarkEnd w:id="676"/>
      <w:r>
        <w:rPr>
          <w:rFonts w:hint="cs"/>
          <w:rtl/>
          <w:lang w:eastAsia="he-IL"/>
        </w:rPr>
        <w:t xml:space="preserve">משרד </w:t>
      </w:r>
      <w:bookmarkStart w:id="677" w:name="_ETM_Q1_1860907"/>
      <w:bookmarkEnd w:id="677"/>
      <w:r>
        <w:rPr>
          <w:rFonts w:hint="cs"/>
          <w:rtl/>
          <w:lang w:eastAsia="he-IL"/>
        </w:rPr>
        <w:t xml:space="preserve">המשפטים. אנחנו במשרד המשפטים, ואני חושב שגם שאר </w:t>
      </w:r>
      <w:bookmarkStart w:id="678" w:name="_ETM_Q1_1879015"/>
      <w:bookmarkEnd w:id="678"/>
      <w:r>
        <w:rPr>
          <w:rFonts w:hint="cs"/>
          <w:rtl/>
          <w:lang w:eastAsia="he-IL"/>
        </w:rPr>
        <w:t xml:space="preserve">משרדי הממשלה, חושבים שיש חשיבות לעיצומים הכספיים. הממשלה החליטה על </w:t>
      </w:r>
      <w:bookmarkStart w:id="679" w:name="_ETM_Q1_1889387"/>
      <w:bookmarkEnd w:id="679"/>
      <w:r>
        <w:rPr>
          <w:rFonts w:hint="cs"/>
          <w:rtl/>
          <w:lang w:eastAsia="he-IL"/>
        </w:rPr>
        <w:t xml:space="preserve">הגשת תזכיר שיוחל אחרי חוק ההסדרים. משרד האוצר אפילו </w:t>
      </w:r>
      <w:bookmarkStart w:id="680" w:name="_ETM_Q1_1896002"/>
      <w:bookmarkEnd w:id="680"/>
      <w:r>
        <w:rPr>
          <w:rFonts w:hint="cs"/>
          <w:rtl/>
          <w:lang w:eastAsia="he-IL"/>
        </w:rPr>
        <w:t xml:space="preserve">תקצב את המחלקה הפלילית בייעוץ וחקיקה בתקן נוסף כדי </w:t>
      </w:r>
      <w:bookmarkStart w:id="681" w:name="_ETM_Q1_1910827"/>
      <w:bookmarkEnd w:id="681"/>
      <w:r>
        <w:rPr>
          <w:rFonts w:hint="cs"/>
          <w:rtl/>
          <w:lang w:eastAsia="he-IL"/>
        </w:rPr>
        <w:t xml:space="preserve">שאפשר יהיה לזרז את הטיפול בתזכיר שיוסיף את העיצומים </w:t>
      </w:r>
      <w:bookmarkStart w:id="682" w:name="_ETM_Q1_1915303"/>
      <w:bookmarkEnd w:id="682"/>
      <w:r>
        <w:rPr>
          <w:rFonts w:hint="cs"/>
          <w:rtl/>
          <w:lang w:eastAsia="he-IL"/>
        </w:rPr>
        <w:t>הכספיים והכוונה היא להשלים את החקיקה לפני שהחוק ייכנס לתו</w:t>
      </w:r>
      <w:bookmarkStart w:id="683" w:name="_ETM_Q1_1919273"/>
      <w:bookmarkEnd w:id="683"/>
      <w:r>
        <w:rPr>
          <w:rFonts w:hint="cs"/>
          <w:rtl/>
          <w:lang w:eastAsia="he-IL"/>
        </w:rPr>
        <w:t>קף.</w:t>
      </w:r>
      <w:bookmarkStart w:id="684" w:name="_ETM_Q1_1922249"/>
      <w:bookmarkEnd w:id="684"/>
    </w:p>
    <w:p w:rsidR="00F73DAF" w:rsidRDefault="00F73DAF" w:rsidP="00F73DAF">
      <w:pPr>
        <w:rPr>
          <w:rtl/>
          <w:lang w:eastAsia="he-IL"/>
        </w:rPr>
      </w:pPr>
      <w:bookmarkStart w:id="685" w:name="_ETM_Q1_1922319"/>
      <w:bookmarkEnd w:id="685"/>
    </w:p>
    <w:p w:rsidR="00F73DAF" w:rsidRDefault="00F73DAF" w:rsidP="00F73DAF">
      <w:pPr>
        <w:rPr>
          <w:rtl/>
          <w:lang w:eastAsia="he-IL"/>
        </w:rPr>
      </w:pPr>
      <w:bookmarkStart w:id="686" w:name="_ETM_Q1_1922344"/>
      <w:bookmarkStart w:id="687" w:name="_ETM_Q1_1922379"/>
      <w:bookmarkEnd w:id="686"/>
      <w:bookmarkEnd w:id="687"/>
      <w:r>
        <w:rPr>
          <w:rFonts w:hint="cs"/>
          <w:rtl/>
          <w:lang w:eastAsia="he-IL"/>
        </w:rPr>
        <w:t xml:space="preserve">אני אסביר את ההשתלשלות של העניינים שהביאה אותנו למצב בו </w:t>
      </w:r>
      <w:bookmarkStart w:id="688" w:name="_ETM_Q1_1925373"/>
      <w:bookmarkEnd w:id="688"/>
      <w:r>
        <w:rPr>
          <w:rFonts w:hint="cs"/>
          <w:rtl/>
          <w:lang w:eastAsia="he-IL"/>
        </w:rPr>
        <w:t>אין כרגע עיצומים כספיים על החקיקה האירופית.</w:t>
      </w:r>
    </w:p>
    <w:p w:rsidR="00F73DAF" w:rsidRDefault="00F73DAF" w:rsidP="00F73DAF">
      <w:pPr>
        <w:rPr>
          <w:rtl/>
          <w:lang w:eastAsia="he-IL"/>
        </w:rPr>
      </w:pPr>
      <w:bookmarkStart w:id="689" w:name="_ETM_Q1_1929522"/>
      <w:bookmarkStart w:id="690" w:name="_ETM_Q1_1929587"/>
      <w:bookmarkEnd w:id="689"/>
      <w:bookmarkEnd w:id="690"/>
    </w:p>
    <w:p w:rsidR="00F73DAF" w:rsidRDefault="00F73DAF" w:rsidP="00F73DAF">
      <w:pPr>
        <w:pStyle w:val="a4"/>
        <w:keepNext/>
        <w:rPr>
          <w:rtl/>
        </w:rPr>
      </w:pPr>
      <w:bookmarkStart w:id="691" w:name="ET_speaker_נועה_בן_שבת_65"/>
      <w:r w:rsidRPr="00F73DAF">
        <w:rPr>
          <w:rStyle w:val="TagStyle"/>
          <w:rtl/>
        </w:rPr>
        <w:t xml:space="preserve"> &lt;&lt; דובר &gt;&gt; </w:t>
      </w:r>
      <w:r>
        <w:rPr>
          <w:rtl/>
        </w:rPr>
        <w:t>נועה בן שבת:</w:t>
      </w:r>
      <w:r w:rsidRPr="00F73DAF">
        <w:rPr>
          <w:rStyle w:val="TagStyle"/>
          <w:rtl/>
        </w:rPr>
        <w:t xml:space="preserve"> &lt;&lt; דובר &gt;&gt;</w:t>
      </w:r>
      <w:r w:rsidR="0088639F">
        <w:rPr>
          <w:rtl/>
        </w:rPr>
        <w:t xml:space="preserve"> </w:t>
      </w:r>
      <w:bookmarkEnd w:id="691"/>
    </w:p>
    <w:p w:rsidR="00F73DAF" w:rsidRDefault="00F73DAF" w:rsidP="00F73DAF">
      <w:pPr>
        <w:pStyle w:val="KeepWithNext"/>
        <w:rPr>
          <w:rtl/>
          <w:lang w:eastAsia="he-IL"/>
        </w:rPr>
      </w:pPr>
    </w:p>
    <w:p w:rsidR="00F73DAF" w:rsidRDefault="00F73DAF" w:rsidP="00F73DAF">
      <w:pPr>
        <w:rPr>
          <w:rtl/>
          <w:lang w:eastAsia="he-IL"/>
        </w:rPr>
      </w:pPr>
      <w:r>
        <w:rPr>
          <w:rFonts w:hint="cs"/>
          <w:rtl/>
          <w:lang w:eastAsia="he-IL"/>
        </w:rPr>
        <w:t>למעשה לא מופעלים גם עיצומים כספיים על החקיקה שכבר עברה ב-2015.</w:t>
      </w:r>
    </w:p>
    <w:p w:rsidR="00F73DAF" w:rsidRDefault="00F73DAF" w:rsidP="00F73DAF">
      <w:pPr>
        <w:rPr>
          <w:rtl/>
          <w:lang w:eastAsia="he-IL"/>
        </w:rPr>
      </w:pPr>
      <w:bookmarkStart w:id="692" w:name="_ETM_Q1_1934009"/>
      <w:bookmarkStart w:id="693" w:name="_ETM_Q1_1934069"/>
      <w:bookmarkStart w:id="694" w:name="_ETM_Q1_1933615"/>
      <w:bookmarkEnd w:id="692"/>
      <w:bookmarkEnd w:id="693"/>
      <w:bookmarkEnd w:id="694"/>
    </w:p>
    <w:p w:rsidR="00F73DAF" w:rsidRDefault="00F73DAF" w:rsidP="00F73DAF">
      <w:pPr>
        <w:pStyle w:val="af9"/>
        <w:keepNext/>
        <w:rPr>
          <w:rtl/>
          <w:lang w:eastAsia="he-IL"/>
        </w:rPr>
      </w:pPr>
      <w:bookmarkStart w:id="695" w:name="ET_guest_שי_סומך_66"/>
      <w:r w:rsidRPr="00F73DAF">
        <w:rPr>
          <w:rStyle w:val="TagStyle"/>
          <w:rtl/>
        </w:rPr>
        <w:t xml:space="preserve"> &lt;&lt; אורח &gt;&gt; </w:t>
      </w:r>
      <w:r>
        <w:rPr>
          <w:rtl/>
          <w:lang w:eastAsia="he-IL"/>
        </w:rPr>
        <w:t>שי סומך:</w:t>
      </w:r>
      <w:r w:rsidRPr="00F73DAF">
        <w:rPr>
          <w:rStyle w:val="TagStyle"/>
          <w:rtl/>
        </w:rPr>
        <w:t xml:space="preserve"> &lt;&lt; אורח &gt;&gt;</w:t>
      </w:r>
      <w:r w:rsidR="0088639F">
        <w:rPr>
          <w:rtl/>
          <w:lang w:eastAsia="he-IL"/>
        </w:rPr>
        <w:t xml:space="preserve"> </w:t>
      </w:r>
      <w:bookmarkEnd w:id="695"/>
    </w:p>
    <w:p w:rsidR="00F73DAF" w:rsidRDefault="00F73DAF" w:rsidP="00F73DAF">
      <w:pPr>
        <w:pStyle w:val="KeepWithNext"/>
        <w:rPr>
          <w:rtl/>
          <w:lang w:eastAsia="he-IL"/>
        </w:rPr>
      </w:pPr>
    </w:p>
    <w:p w:rsidR="00F73DAF" w:rsidRDefault="00F73DAF" w:rsidP="00F73DAF">
      <w:pPr>
        <w:rPr>
          <w:rtl/>
          <w:lang w:eastAsia="he-IL"/>
        </w:rPr>
      </w:pPr>
      <w:bookmarkStart w:id="696" w:name="_ETM_Q1_1933857"/>
      <w:bookmarkStart w:id="697" w:name="_ETM_Q1_1933880"/>
      <w:bookmarkEnd w:id="696"/>
      <w:bookmarkEnd w:id="697"/>
      <w:r>
        <w:rPr>
          <w:rFonts w:hint="cs"/>
          <w:rtl/>
          <w:lang w:eastAsia="he-IL"/>
        </w:rPr>
        <w:t>מסיבות א</w:t>
      </w:r>
      <w:bookmarkStart w:id="698" w:name="_ETM_Q1_1933449"/>
      <w:bookmarkEnd w:id="698"/>
      <w:r>
        <w:rPr>
          <w:rFonts w:hint="cs"/>
          <w:rtl/>
          <w:lang w:eastAsia="he-IL"/>
        </w:rPr>
        <w:t xml:space="preserve">חרות. מסיבות של כוח אדם אבל כאן הסיבה היא אחרת. </w:t>
      </w:r>
      <w:bookmarkStart w:id="699" w:name="_ETM_Q1_1941669"/>
      <w:bookmarkEnd w:id="699"/>
      <w:r>
        <w:rPr>
          <w:rFonts w:hint="cs"/>
          <w:rtl/>
          <w:lang w:eastAsia="he-IL"/>
        </w:rPr>
        <w:t xml:space="preserve">ההצעה הראשונית של האוצר דיברה על קסיס דה </w:t>
      </w:r>
      <w:proofErr w:type="spellStart"/>
      <w:r>
        <w:rPr>
          <w:rFonts w:hint="cs"/>
          <w:rtl/>
          <w:lang w:eastAsia="he-IL"/>
        </w:rPr>
        <w:t>דיז'ון</w:t>
      </w:r>
      <w:proofErr w:type="spellEnd"/>
      <w:r>
        <w:rPr>
          <w:rFonts w:hint="cs"/>
          <w:rtl/>
          <w:lang w:eastAsia="he-IL"/>
        </w:rPr>
        <w:t>. זאת אומרת,</w:t>
      </w:r>
      <w:r w:rsidR="00A73693">
        <w:rPr>
          <w:rFonts w:hint="cs"/>
          <w:rtl/>
          <w:lang w:eastAsia="he-IL"/>
        </w:rPr>
        <w:t xml:space="preserve"> </w:t>
      </w:r>
      <w:r>
        <w:rPr>
          <w:rFonts w:hint="cs"/>
          <w:rtl/>
          <w:lang w:eastAsia="he-IL"/>
        </w:rPr>
        <w:t xml:space="preserve">על שיווק באירופה כמאפשר יבוא של מוצרים </w:t>
      </w:r>
      <w:bookmarkStart w:id="700" w:name="_ETM_Q1_1950373"/>
      <w:bookmarkEnd w:id="700"/>
      <w:r>
        <w:rPr>
          <w:rFonts w:hint="cs"/>
          <w:rtl/>
          <w:lang w:eastAsia="he-IL"/>
        </w:rPr>
        <w:t>מסוימים שהוזכרו כאן.</w:t>
      </w:r>
      <w:r w:rsidR="009457E4">
        <w:rPr>
          <w:rFonts w:hint="cs"/>
          <w:rtl/>
          <w:lang w:eastAsia="he-IL"/>
        </w:rPr>
        <w:t xml:space="preserve"> משרד הבריאות ושירות המזון התריעו על כך ש</w:t>
      </w:r>
      <w:bookmarkStart w:id="701" w:name="_ETM_Q1_1956002"/>
      <w:bookmarkEnd w:id="701"/>
      <w:r w:rsidR="009457E4">
        <w:rPr>
          <w:rFonts w:hint="cs"/>
          <w:rtl/>
          <w:lang w:eastAsia="he-IL"/>
        </w:rPr>
        <w:t>זה גורם לאפליה כלפי יצרנים ישראלים שלא יוכלו ליהנות</w:t>
      </w:r>
      <w:bookmarkStart w:id="702" w:name="_ETM_Q1_1958487"/>
      <w:bookmarkEnd w:id="702"/>
      <w:r w:rsidR="009457E4">
        <w:rPr>
          <w:rFonts w:hint="cs"/>
          <w:rtl/>
          <w:lang w:eastAsia="he-IL"/>
        </w:rPr>
        <w:t xml:space="preserve"> מהמנגנון הזה. הפתרון היה לעשות שימוש במנגנון של אימוץ על</w:t>
      </w:r>
      <w:bookmarkStart w:id="703" w:name="_ETM_Q1_1967464"/>
      <w:bookmarkEnd w:id="703"/>
      <w:r w:rsidR="009457E4">
        <w:rPr>
          <w:rFonts w:hint="cs"/>
          <w:rtl/>
          <w:lang w:eastAsia="he-IL"/>
        </w:rPr>
        <w:t xml:space="preserve"> דרך הפניה. זה מנגנון שבמשרד המשפטים עבדנו עליו. יש עבודה </w:t>
      </w:r>
      <w:bookmarkStart w:id="704" w:name="_ETM_Q1_1971183"/>
      <w:bookmarkEnd w:id="704"/>
      <w:r w:rsidR="009457E4">
        <w:rPr>
          <w:rFonts w:hint="cs"/>
          <w:rtl/>
          <w:lang w:eastAsia="he-IL"/>
        </w:rPr>
        <w:t xml:space="preserve">עליו, הייתה עליו עבודת מטה והרעיון היה לקחת </w:t>
      </w:r>
      <w:bookmarkStart w:id="705" w:name="_ETM_Q1_1977419"/>
      <w:bookmarkEnd w:id="705"/>
      <w:r w:rsidR="009457E4">
        <w:rPr>
          <w:rFonts w:hint="cs"/>
          <w:rtl/>
          <w:lang w:eastAsia="he-IL"/>
        </w:rPr>
        <w:t xml:space="preserve">את עבודת המטה שנעשתה ולהוסיף אותה לחקיקה של המזון </w:t>
      </w:r>
      <w:bookmarkStart w:id="706" w:name="_ETM_Q1_1983261"/>
      <w:bookmarkEnd w:id="706"/>
      <w:r w:rsidR="009457E4">
        <w:rPr>
          <w:rFonts w:hint="cs"/>
          <w:rtl/>
          <w:lang w:eastAsia="he-IL"/>
        </w:rPr>
        <w:t xml:space="preserve">ובאמצעות אימוץ של חקיקה אירופית על דרך </w:t>
      </w:r>
      <w:bookmarkStart w:id="707" w:name="_ETM_Q1_1980955"/>
      <w:bookmarkEnd w:id="707"/>
      <w:r w:rsidR="009457E4">
        <w:rPr>
          <w:rFonts w:hint="cs"/>
          <w:rtl/>
          <w:lang w:eastAsia="he-IL"/>
        </w:rPr>
        <w:t xml:space="preserve">הפניה, הסטנדרטים האירופיים יחולו בצורה שוויונית גם על היבואנים וגם </w:t>
      </w:r>
      <w:bookmarkStart w:id="708" w:name="_ETM_Q1_1990924"/>
      <w:bookmarkEnd w:id="708"/>
      <w:r w:rsidR="009457E4">
        <w:rPr>
          <w:rFonts w:hint="cs"/>
          <w:rtl/>
          <w:lang w:eastAsia="he-IL"/>
        </w:rPr>
        <w:t xml:space="preserve">על היצרנים ואז גם היצרנים ייהנו מהחקיקה האירופית. כרגע יש </w:t>
      </w:r>
      <w:bookmarkStart w:id="709" w:name="_ETM_Q1_1995983"/>
      <w:bookmarkEnd w:id="709"/>
      <w:r w:rsidR="009457E4">
        <w:rPr>
          <w:rFonts w:hint="cs"/>
          <w:rtl/>
          <w:lang w:eastAsia="he-IL"/>
        </w:rPr>
        <w:t>התמקדות בתחומים שמהווים חסמי יבוא, זה המיקרו ביולוגיה והמזהמים</w:t>
      </w:r>
      <w:bookmarkStart w:id="710" w:name="_ETM_Q1_2010773"/>
      <w:bookmarkEnd w:id="710"/>
      <w:r w:rsidR="009457E4">
        <w:rPr>
          <w:rFonts w:hint="cs"/>
          <w:rtl/>
          <w:lang w:eastAsia="he-IL"/>
        </w:rPr>
        <w:t xml:space="preserve">. </w:t>
      </w:r>
      <w:bookmarkStart w:id="711" w:name="_ETM_Q1_2012465"/>
      <w:bookmarkEnd w:id="711"/>
    </w:p>
    <w:p w:rsidR="009457E4" w:rsidRDefault="009457E4" w:rsidP="00F73DAF">
      <w:pPr>
        <w:rPr>
          <w:rtl/>
          <w:lang w:eastAsia="he-IL"/>
        </w:rPr>
      </w:pPr>
      <w:bookmarkStart w:id="712" w:name="_ETM_Q1_2012523"/>
      <w:bookmarkStart w:id="713" w:name="_ETM_Q1_2012593"/>
      <w:bookmarkEnd w:id="712"/>
      <w:bookmarkEnd w:id="713"/>
    </w:p>
    <w:p w:rsidR="009457E4" w:rsidRDefault="009457E4" w:rsidP="009457E4">
      <w:pPr>
        <w:rPr>
          <w:rtl/>
          <w:lang w:eastAsia="he-IL"/>
        </w:rPr>
      </w:pPr>
      <w:bookmarkStart w:id="714" w:name="_ETM_Q1_2012648"/>
      <w:bookmarkEnd w:id="714"/>
      <w:r>
        <w:rPr>
          <w:rFonts w:hint="cs"/>
          <w:rtl/>
          <w:lang w:eastAsia="he-IL"/>
        </w:rPr>
        <w:t xml:space="preserve">הבעיה היא שתיקון כזה הוא מאוד מורכב. זאת אומרת, </w:t>
      </w:r>
      <w:bookmarkStart w:id="715" w:name="_ETM_Q1_2014424"/>
      <w:bookmarkEnd w:id="715"/>
      <w:r>
        <w:rPr>
          <w:rFonts w:hint="cs"/>
          <w:rtl/>
          <w:lang w:eastAsia="he-IL"/>
        </w:rPr>
        <w:t xml:space="preserve">אם מוסיפים גם את הקומה הפלילית, הוא מאוד מורכב. ההחלה </w:t>
      </w:r>
      <w:bookmarkStart w:id="716" w:name="_ETM_Q1_2020715"/>
      <w:bookmarkEnd w:id="716"/>
      <w:r>
        <w:rPr>
          <w:rFonts w:hint="cs"/>
          <w:rtl/>
          <w:lang w:eastAsia="he-IL"/>
        </w:rPr>
        <w:t>הפלילית</w:t>
      </w:r>
      <w:r w:rsidR="00A73693">
        <w:rPr>
          <w:rFonts w:hint="cs"/>
          <w:rtl/>
          <w:lang w:eastAsia="he-IL"/>
        </w:rPr>
        <w:t xml:space="preserve"> </w:t>
      </w:r>
      <w:r>
        <w:rPr>
          <w:rFonts w:hint="cs"/>
          <w:rtl/>
          <w:lang w:eastAsia="he-IL"/>
        </w:rPr>
        <w:t xml:space="preserve">או החלה של העיצומים הכספיים אמורה להיות במתכונת קצת אחרת מהעיצומים הכספיים הרגילים - אני לא יודע אם אתה </w:t>
      </w:r>
      <w:bookmarkStart w:id="717" w:name="_ETM_Q1_2026739"/>
      <w:bookmarkEnd w:id="717"/>
      <w:r>
        <w:rPr>
          <w:rFonts w:hint="cs"/>
          <w:rtl/>
          <w:lang w:eastAsia="he-IL"/>
        </w:rPr>
        <w:t>רוצה שאני אפרט בעניין הזה -</w:t>
      </w:r>
      <w:r w:rsidR="00A73693">
        <w:rPr>
          <w:rFonts w:hint="cs"/>
          <w:rtl/>
          <w:lang w:eastAsia="he-IL"/>
        </w:rPr>
        <w:t xml:space="preserve"> </w:t>
      </w:r>
      <w:r>
        <w:rPr>
          <w:rFonts w:hint="cs"/>
          <w:rtl/>
          <w:lang w:eastAsia="he-IL"/>
        </w:rPr>
        <w:t xml:space="preserve">ולכן בעצם הסיכום שהיה הוא סיכום שהיה אצל היועץ המשפטי </w:t>
      </w:r>
      <w:bookmarkStart w:id="718" w:name="_ETM_Q1_2032885"/>
      <w:bookmarkEnd w:id="718"/>
      <w:r>
        <w:rPr>
          <w:rFonts w:hint="cs"/>
          <w:rtl/>
          <w:lang w:eastAsia="he-IL"/>
        </w:rPr>
        <w:t xml:space="preserve">לממשלה ממש בערב התקציב, היה שבעצם בחקיקה הזאת נסדיר </w:t>
      </w:r>
      <w:bookmarkStart w:id="719" w:name="_ETM_Q1_2041781"/>
      <w:bookmarkEnd w:id="719"/>
      <w:r>
        <w:rPr>
          <w:rFonts w:hint="cs"/>
          <w:rtl/>
          <w:lang w:eastAsia="he-IL"/>
        </w:rPr>
        <w:t xml:space="preserve">את הקומה הראשונה, זאת אומרת, את ההסדר האזרחית של </w:t>
      </w:r>
      <w:bookmarkStart w:id="720" w:name="_ETM_Q1_2044918"/>
      <w:bookmarkEnd w:id="720"/>
      <w:r>
        <w:rPr>
          <w:rFonts w:hint="cs"/>
          <w:rtl/>
          <w:lang w:eastAsia="he-IL"/>
        </w:rPr>
        <w:t xml:space="preserve">אימוץ על דרך הפניה, ובחקיקה אחרת נסדיר את הקומה </w:t>
      </w:r>
      <w:bookmarkStart w:id="721" w:name="_ETM_Q1_2048431"/>
      <w:bookmarkEnd w:id="721"/>
      <w:r>
        <w:rPr>
          <w:rFonts w:hint="cs"/>
          <w:rtl/>
          <w:lang w:eastAsia="he-IL"/>
        </w:rPr>
        <w:t>השנייה הפלילית.</w:t>
      </w:r>
      <w:r w:rsidR="00A73693">
        <w:rPr>
          <w:rFonts w:hint="cs"/>
          <w:rtl/>
          <w:lang w:eastAsia="he-IL"/>
        </w:rPr>
        <w:t xml:space="preserve"> </w:t>
      </w:r>
      <w:r>
        <w:rPr>
          <w:rFonts w:hint="cs"/>
          <w:rtl/>
          <w:lang w:eastAsia="he-IL"/>
        </w:rPr>
        <w:t xml:space="preserve">לא הייתה ברירה אחרת בלוח </w:t>
      </w:r>
      <w:bookmarkStart w:id="722" w:name="_ETM_Q1_2049125"/>
      <w:bookmarkEnd w:id="722"/>
      <w:r>
        <w:rPr>
          <w:rFonts w:hint="cs"/>
          <w:rtl/>
          <w:lang w:eastAsia="he-IL"/>
        </w:rPr>
        <w:t>זמנים של הסדרים. אי אפשר היה להסדיר את שתי הקומות</w:t>
      </w:r>
      <w:bookmarkStart w:id="723" w:name="_ETM_Q1_2055993"/>
      <w:bookmarkEnd w:id="723"/>
      <w:r>
        <w:rPr>
          <w:rFonts w:hint="cs"/>
          <w:rtl/>
          <w:lang w:eastAsia="he-IL"/>
        </w:rPr>
        <w:t xml:space="preserve"> וזאת הייתה הפשרה שפתרה פלונטר גדול. היה ויכוח בין משרד האוצר לבין משרד הבריאות וההסדרה הזאת </w:t>
      </w:r>
      <w:bookmarkStart w:id="724" w:name="_ETM_Q1_2064415"/>
      <w:bookmarkEnd w:id="724"/>
      <w:r>
        <w:rPr>
          <w:rFonts w:hint="cs"/>
          <w:rtl/>
          <w:lang w:eastAsia="he-IL"/>
        </w:rPr>
        <w:t>או הסיכום הזה פתר את הפלונטר הזה.</w:t>
      </w:r>
      <w:r w:rsidR="00A73693">
        <w:rPr>
          <w:rFonts w:hint="cs"/>
          <w:rtl/>
          <w:lang w:eastAsia="he-IL"/>
        </w:rPr>
        <w:t xml:space="preserve"> </w:t>
      </w:r>
      <w:bookmarkStart w:id="725" w:name="_ETM_Q1_2068715"/>
      <w:bookmarkStart w:id="726" w:name="_ETM_Q1_2069772"/>
      <w:bookmarkEnd w:id="725"/>
      <w:bookmarkEnd w:id="726"/>
      <w:r>
        <w:rPr>
          <w:rFonts w:hint="cs"/>
          <w:rtl/>
          <w:lang w:eastAsia="he-IL"/>
        </w:rPr>
        <w:t>לכן הגענו לשם.</w:t>
      </w:r>
      <w:bookmarkStart w:id="727" w:name="_ETM_Q1_2068827"/>
      <w:bookmarkEnd w:id="727"/>
    </w:p>
    <w:p w:rsidR="009457E4" w:rsidRDefault="009457E4" w:rsidP="009457E4">
      <w:pPr>
        <w:rPr>
          <w:rtl/>
          <w:lang w:eastAsia="he-IL"/>
        </w:rPr>
      </w:pPr>
      <w:bookmarkStart w:id="728" w:name="_ETM_Q1_2068886"/>
      <w:bookmarkStart w:id="729" w:name="_ETM_Q1_2068939"/>
      <w:bookmarkEnd w:id="728"/>
      <w:bookmarkEnd w:id="729"/>
    </w:p>
    <w:p w:rsidR="009457E4" w:rsidRDefault="009457E4" w:rsidP="009457E4">
      <w:pPr>
        <w:rPr>
          <w:rtl/>
          <w:lang w:eastAsia="he-IL"/>
        </w:rPr>
      </w:pPr>
      <w:bookmarkStart w:id="730" w:name="_ETM_Q1_2068986"/>
      <w:bookmarkEnd w:id="730"/>
      <w:r>
        <w:rPr>
          <w:rFonts w:hint="cs"/>
          <w:rtl/>
          <w:lang w:eastAsia="he-IL"/>
        </w:rPr>
        <w:t xml:space="preserve">כמה מלים על האימוץ על דרך ההפניה. כשנגיע לשם, צריך </w:t>
      </w:r>
      <w:bookmarkStart w:id="731" w:name="_ETM_Q1_2072931"/>
      <w:bookmarkEnd w:id="731"/>
      <w:r>
        <w:rPr>
          <w:rFonts w:hint="cs"/>
          <w:rtl/>
          <w:lang w:eastAsia="he-IL"/>
        </w:rPr>
        <w:t>לדבר על זה יותר אבל זאת הסדרה תקדימית.</w:t>
      </w:r>
      <w:r w:rsidR="00D8171E">
        <w:rPr>
          <w:rFonts w:hint="cs"/>
          <w:rtl/>
          <w:lang w:eastAsia="he-IL"/>
        </w:rPr>
        <w:t xml:space="preserve"> </w:t>
      </w:r>
      <w:bookmarkStart w:id="732" w:name="_ETM_Q1_2078557"/>
      <w:bookmarkEnd w:id="732"/>
      <w:r w:rsidR="00D8171E">
        <w:rPr>
          <w:rFonts w:hint="cs"/>
          <w:rtl/>
          <w:lang w:eastAsia="he-IL"/>
        </w:rPr>
        <w:t>אולי</w:t>
      </w:r>
      <w:r w:rsidR="00A73693">
        <w:rPr>
          <w:rFonts w:hint="cs"/>
          <w:rtl/>
          <w:lang w:eastAsia="he-IL"/>
        </w:rPr>
        <w:t xml:space="preserve"> </w:t>
      </w:r>
      <w:r w:rsidR="00D8171E">
        <w:rPr>
          <w:rFonts w:hint="cs"/>
          <w:rtl/>
          <w:lang w:eastAsia="he-IL"/>
        </w:rPr>
        <w:t xml:space="preserve">נדבר על זה יותר בהרחבה, אבל זה דבר חדש שעשינו כאן בחקיקת המזון שפותר </w:t>
      </w:r>
      <w:bookmarkStart w:id="733" w:name="_ETM_Q1_2088262"/>
      <w:bookmarkEnd w:id="733"/>
      <w:r w:rsidR="00D8171E">
        <w:rPr>
          <w:rFonts w:hint="cs"/>
          <w:rtl/>
          <w:lang w:eastAsia="he-IL"/>
        </w:rPr>
        <w:t xml:space="preserve">הרבה בעיות לרגולטור הישראלי ואני חושב שגם ליבואנים </w:t>
      </w:r>
      <w:bookmarkStart w:id="734" w:name="_ETM_Q1_2092003"/>
      <w:bookmarkEnd w:id="734"/>
      <w:r w:rsidR="00D8171E">
        <w:rPr>
          <w:rFonts w:hint="cs"/>
          <w:rtl/>
          <w:lang w:eastAsia="he-IL"/>
        </w:rPr>
        <w:t xml:space="preserve">וליצרנים. כשנגיע לשם, נדבר על זה ביתר פירוט, עם </w:t>
      </w:r>
      <w:bookmarkStart w:id="735" w:name="_ETM_Q1_2102355"/>
      <w:bookmarkEnd w:id="735"/>
      <w:r w:rsidR="00D8171E">
        <w:rPr>
          <w:rFonts w:hint="cs"/>
          <w:rtl/>
          <w:lang w:eastAsia="he-IL"/>
        </w:rPr>
        <w:t>הערות הלשכה המשפטית שאפשר יהיה להתייחס אליהן.</w:t>
      </w:r>
    </w:p>
    <w:p w:rsidR="00D8171E" w:rsidRDefault="00D8171E" w:rsidP="009457E4">
      <w:pPr>
        <w:rPr>
          <w:rtl/>
          <w:lang w:eastAsia="he-IL"/>
        </w:rPr>
      </w:pPr>
      <w:bookmarkStart w:id="736" w:name="_ETM_Q1_2098160"/>
      <w:bookmarkStart w:id="737" w:name="_ETM_Q1_2098219"/>
      <w:bookmarkStart w:id="738" w:name="_ETM_Q1_2099200"/>
      <w:bookmarkEnd w:id="736"/>
      <w:bookmarkEnd w:id="737"/>
      <w:bookmarkEnd w:id="738"/>
    </w:p>
    <w:p w:rsidR="00D8171E" w:rsidRDefault="00D8171E" w:rsidP="00D8171E">
      <w:pPr>
        <w:pStyle w:val="af6"/>
        <w:keepNext/>
        <w:rPr>
          <w:rtl/>
        </w:rPr>
      </w:pPr>
      <w:bookmarkStart w:id="739" w:name="ET_yor_5080_67"/>
      <w:r w:rsidRPr="00D8171E">
        <w:rPr>
          <w:rStyle w:val="TagStyle"/>
          <w:rtl/>
        </w:rPr>
        <w:t xml:space="preserve"> &lt;&lt; </w:t>
      </w:r>
      <w:proofErr w:type="spellStart"/>
      <w:r w:rsidRPr="00D8171E">
        <w:rPr>
          <w:rStyle w:val="TagStyle"/>
          <w:rtl/>
        </w:rPr>
        <w:t>יור</w:t>
      </w:r>
      <w:proofErr w:type="spellEnd"/>
      <w:r w:rsidRPr="00D8171E">
        <w:rPr>
          <w:rStyle w:val="TagStyle"/>
          <w:rtl/>
        </w:rPr>
        <w:t xml:space="preserve"> &gt;&gt; </w:t>
      </w:r>
      <w:r>
        <w:rPr>
          <w:rtl/>
        </w:rPr>
        <w:t xml:space="preserve">היו"ר בועז </w:t>
      </w:r>
      <w:proofErr w:type="spellStart"/>
      <w:r>
        <w:rPr>
          <w:rtl/>
        </w:rPr>
        <w:t>טופורובסקי</w:t>
      </w:r>
      <w:proofErr w:type="spellEnd"/>
      <w:r>
        <w:rPr>
          <w:rtl/>
        </w:rPr>
        <w:t>:</w:t>
      </w:r>
      <w:r w:rsidRPr="00D8171E">
        <w:rPr>
          <w:rStyle w:val="TagStyle"/>
          <w:rtl/>
        </w:rPr>
        <w:t xml:space="preserve"> &lt;&lt; יור &gt;&gt;</w:t>
      </w:r>
      <w:r w:rsidR="0088639F">
        <w:rPr>
          <w:rtl/>
        </w:rPr>
        <w:t xml:space="preserve"> </w:t>
      </w:r>
      <w:bookmarkEnd w:id="739"/>
    </w:p>
    <w:p w:rsidR="00D8171E" w:rsidRDefault="00D8171E" w:rsidP="00D8171E">
      <w:pPr>
        <w:pStyle w:val="KeepWithNext"/>
        <w:rPr>
          <w:rtl/>
          <w:lang w:eastAsia="he-IL"/>
        </w:rPr>
      </w:pPr>
    </w:p>
    <w:p w:rsidR="00D8171E" w:rsidRDefault="00D8171E" w:rsidP="00D8171E">
      <w:pPr>
        <w:rPr>
          <w:rtl/>
          <w:lang w:eastAsia="he-IL"/>
        </w:rPr>
      </w:pPr>
      <w:bookmarkStart w:id="740" w:name="_ETM_Q1_2099466"/>
      <w:bookmarkStart w:id="741" w:name="_ETM_Q1_2099490"/>
      <w:bookmarkEnd w:id="740"/>
      <w:bookmarkEnd w:id="741"/>
      <w:r>
        <w:rPr>
          <w:rFonts w:hint="cs"/>
          <w:rtl/>
          <w:lang w:eastAsia="he-IL"/>
        </w:rPr>
        <w:t xml:space="preserve">מעולה. רק חשוב </w:t>
      </w:r>
      <w:bookmarkStart w:id="742" w:name="_ETM_Q1_2104804"/>
      <w:bookmarkEnd w:id="742"/>
      <w:r>
        <w:rPr>
          <w:rFonts w:hint="cs"/>
          <w:rtl/>
          <w:lang w:eastAsia="he-IL"/>
        </w:rPr>
        <w:t xml:space="preserve">שלפני ההצבעות נדע פחות או יותר מה הכוונה לעשות </w:t>
      </w:r>
      <w:bookmarkStart w:id="743" w:name="_ETM_Q1_2113665"/>
      <w:bookmarkEnd w:id="743"/>
      <w:r>
        <w:rPr>
          <w:rFonts w:hint="cs"/>
          <w:rtl/>
          <w:lang w:eastAsia="he-IL"/>
        </w:rPr>
        <w:t xml:space="preserve">עם אותם אנשים שיודעים שהם עושים משהו שמסכן את בריאות הציבור ועדיין עשו את זה ונתפסו. זאת אומרת, </w:t>
      </w:r>
      <w:bookmarkStart w:id="744" w:name="_ETM_Q1_2121036"/>
      <w:bookmarkEnd w:id="744"/>
      <w:r>
        <w:rPr>
          <w:rFonts w:hint="cs"/>
          <w:rtl/>
          <w:lang w:eastAsia="he-IL"/>
        </w:rPr>
        <w:t>שתהיה ענישה שתרתיע.</w:t>
      </w:r>
    </w:p>
    <w:p w:rsidR="00D8171E" w:rsidRDefault="00D8171E" w:rsidP="00D8171E">
      <w:pPr>
        <w:rPr>
          <w:rtl/>
          <w:lang w:eastAsia="he-IL"/>
        </w:rPr>
      </w:pPr>
      <w:bookmarkStart w:id="745" w:name="_ETM_Q1_2126094"/>
      <w:bookmarkStart w:id="746" w:name="_ETM_Q1_2126160"/>
      <w:bookmarkEnd w:id="745"/>
      <w:bookmarkEnd w:id="746"/>
    </w:p>
    <w:p w:rsidR="00D8171E" w:rsidRDefault="00D8171E" w:rsidP="00D8171E">
      <w:pPr>
        <w:pStyle w:val="af9"/>
        <w:keepNext/>
        <w:rPr>
          <w:rtl/>
          <w:lang w:eastAsia="he-IL"/>
        </w:rPr>
      </w:pPr>
      <w:bookmarkStart w:id="747" w:name="ET_guest_שי_סומך_68"/>
      <w:r w:rsidRPr="00D8171E">
        <w:rPr>
          <w:rStyle w:val="TagStyle"/>
          <w:rtl/>
        </w:rPr>
        <w:t xml:space="preserve"> &lt;&lt; אורח &gt;&gt; </w:t>
      </w:r>
      <w:r>
        <w:rPr>
          <w:rtl/>
          <w:lang w:eastAsia="he-IL"/>
        </w:rPr>
        <w:t>שי סומך:</w:t>
      </w:r>
      <w:r w:rsidRPr="00D8171E">
        <w:rPr>
          <w:rStyle w:val="TagStyle"/>
          <w:rtl/>
        </w:rPr>
        <w:t xml:space="preserve"> &lt;&lt; אורח &gt;&gt;</w:t>
      </w:r>
      <w:r w:rsidR="0088639F">
        <w:rPr>
          <w:rtl/>
          <w:lang w:eastAsia="he-IL"/>
        </w:rPr>
        <w:t xml:space="preserve"> </w:t>
      </w:r>
      <w:bookmarkEnd w:id="747"/>
    </w:p>
    <w:p w:rsidR="00D8171E" w:rsidRDefault="00D8171E" w:rsidP="00D8171E">
      <w:pPr>
        <w:pStyle w:val="KeepWithNext"/>
        <w:rPr>
          <w:rtl/>
          <w:lang w:eastAsia="he-IL"/>
        </w:rPr>
      </w:pPr>
    </w:p>
    <w:p w:rsidR="00D8171E" w:rsidRDefault="00D8171E" w:rsidP="00D8171E">
      <w:pPr>
        <w:rPr>
          <w:rtl/>
          <w:lang w:eastAsia="he-IL"/>
        </w:rPr>
      </w:pPr>
      <w:r>
        <w:rPr>
          <w:rFonts w:hint="cs"/>
          <w:rtl/>
          <w:lang w:eastAsia="he-IL"/>
        </w:rPr>
        <w:t>כדאי להשלים גם את השלב השני, לפני שהחוק ייכנס לתוקף. אתם לא רואים את התמונה המלאה.</w:t>
      </w:r>
      <w:r w:rsidR="00A73693">
        <w:rPr>
          <w:rFonts w:hint="cs"/>
          <w:rtl/>
          <w:lang w:eastAsia="he-IL"/>
        </w:rPr>
        <w:t xml:space="preserve"> </w:t>
      </w:r>
      <w:r>
        <w:rPr>
          <w:rFonts w:hint="cs"/>
          <w:rtl/>
          <w:lang w:eastAsia="he-IL"/>
        </w:rPr>
        <w:t>הכוונה היא לקדם חזקה משלימה.</w:t>
      </w:r>
    </w:p>
    <w:p w:rsidR="00D8171E" w:rsidRDefault="00D8171E" w:rsidP="00D8171E">
      <w:pPr>
        <w:rPr>
          <w:rtl/>
          <w:lang w:eastAsia="he-IL"/>
        </w:rPr>
      </w:pPr>
    </w:p>
    <w:p w:rsidR="00D8171E" w:rsidRDefault="00D8171E" w:rsidP="00D8171E">
      <w:pPr>
        <w:pStyle w:val="a4"/>
        <w:keepNext/>
        <w:rPr>
          <w:rtl/>
        </w:rPr>
      </w:pPr>
      <w:bookmarkStart w:id="748" w:name="ET_speaker_נועה_בן_שבת_69"/>
      <w:r w:rsidRPr="00D8171E">
        <w:rPr>
          <w:rStyle w:val="TagStyle"/>
          <w:rtl/>
        </w:rPr>
        <w:t xml:space="preserve"> &lt;&lt; דובר &gt;&gt; </w:t>
      </w:r>
      <w:r>
        <w:rPr>
          <w:rtl/>
        </w:rPr>
        <w:t>נועה בן שבת:</w:t>
      </w:r>
      <w:r w:rsidRPr="00D8171E">
        <w:rPr>
          <w:rStyle w:val="TagStyle"/>
          <w:rtl/>
        </w:rPr>
        <w:t xml:space="preserve"> &lt;&lt; דובר &gt;&gt;</w:t>
      </w:r>
      <w:r w:rsidR="0088639F">
        <w:rPr>
          <w:rtl/>
        </w:rPr>
        <w:t xml:space="preserve"> </w:t>
      </w:r>
      <w:bookmarkEnd w:id="748"/>
    </w:p>
    <w:p w:rsidR="00D8171E" w:rsidRPr="00D8171E" w:rsidRDefault="00D8171E" w:rsidP="00D8171E">
      <w:pPr>
        <w:rPr>
          <w:rtl/>
          <w:lang w:eastAsia="he-IL"/>
        </w:rPr>
      </w:pPr>
    </w:p>
    <w:p w:rsidR="00D8171E" w:rsidRDefault="00D8171E" w:rsidP="00D8171E">
      <w:pPr>
        <w:rPr>
          <w:rtl/>
          <w:lang w:eastAsia="he-IL"/>
        </w:rPr>
      </w:pPr>
      <w:r>
        <w:rPr>
          <w:rFonts w:hint="cs"/>
          <w:rtl/>
          <w:lang w:eastAsia="he-IL"/>
        </w:rPr>
        <w:t xml:space="preserve">הבעיה היא שאי אפשר יהיה לראות את התמונה המלאה בתוך חוק ההסדרים הזה, </w:t>
      </w:r>
      <w:bookmarkStart w:id="749" w:name="_ETM_Q1_2141523"/>
      <w:bookmarkEnd w:id="749"/>
      <w:r>
        <w:rPr>
          <w:rFonts w:hint="cs"/>
          <w:rtl/>
          <w:lang w:eastAsia="he-IL"/>
        </w:rPr>
        <w:t>בתוך החוק הנוכחי. אתם אומרים שזה תזכיר עתידי. אנחנ</w:t>
      </w:r>
      <w:bookmarkStart w:id="750" w:name="_ETM_Q1_2141931"/>
      <w:bookmarkEnd w:id="750"/>
      <w:r>
        <w:rPr>
          <w:rFonts w:hint="cs"/>
          <w:rtl/>
          <w:lang w:eastAsia="he-IL"/>
        </w:rPr>
        <w:t xml:space="preserve">ו יודעים שכל המערך של העיצומים הכספיים עד היום שקיים </w:t>
      </w:r>
      <w:bookmarkStart w:id="751" w:name="_ETM_Q1_2146079"/>
      <w:bookmarkEnd w:id="751"/>
      <w:r>
        <w:rPr>
          <w:rFonts w:hint="cs"/>
          <w:rtl/>
          <w:lang w:eastAsia="he-IL"/>
        </w:rPr>
        <w:t xml:space="preserve">בחוק המזון, עד היום עדיין לא הופעל. </w:t>
      </w:r>
    </w:p>
    <w:p w:rsidR="00D8171E" w:rsidRDefault="00D8171E" w:rsidP="00D8171E">
      <w:pPr>
        <w:rPr>
          <w:rtl/>
          <w:lang w:eastAsia="he-IL"/>
        </w:rPr>
      </w:pPr>
      <w:bookmarkStart w:id="752" w:name="_ETM_Q1_2150625"/>
      <w:bookmarkStart w:id="753" w:name="_ETM_Q1_2150678"/>
      <w:bookmarkEnd w:id="752"/>
      <w:bookmarkEnd w:id="753"/>
    </w:p>
    <w:p w:rsidR="00D8171E" w:rsidRDefault="00D8171E" w:rsidP="00D8171E">
      <w:pPr>
        <w:pStyle w:val="af9"/>
        <w:keepNext/>
        <w:rPr>
          <w:rtl/>
          <w:lang w:eastAsia="he-IL"/>
        </w:rPr>
      </w:pPr>
      <w:bookmarkStart w:id="754" w:name="ET_guest_שי_סומך_70"/>
      <w:r w:rsidRPr="00D8171E">
        <w:rPr>
          <w:rStyle w:val="TagStyle"/>
          <w:rtl/>
        </w:rPr>
        <w:lastRenderedPageBreak/>
        <w:t xml:space="preserve"> &lt;&lt; אורח &gt;&gt; </w:t>
      </w:r>
      <w:r>
        <w:rPr>
          <w:rtl/>
          <w:lang w:eastAsia="he-IL"/>
        </w:rPr>
        <w:t>שי סומך:</w:t>
      </w:r>
      <w:r w:rsidRPr="00D8171E">
        <w:rPr>
          <w:rStyle w:val="TagStyle"/>
          <w:rtl/>
        </w:rPr>
        <w:t xml:space="preserve"> &lt;&lt; אורח &gt;&gt;</w:t>
      </w:r>
      <w:r w:rsidR="0088639F">
        <w:rPr>
          <w:rtl/>
          <w:lang w:eastAsia="he-IL"/>
        </w:rPr>
        <w:t xml:space="preserve"> </w:t>
      </w:r>
      <w:bookmarkEnd w:id="754"/>
    </w:p>
    <w:p w:rsidR="00D8171E" w:rsidRDefault="00D8171E" w:rsidP="00D8171E">
      <w:pPr>
        <w:pStyle w:val="KeepWithNext"/>
        <w:rPr>
          <w:rtl/>
          <w:lang w:eastAsia="he-IL"/>
        </w:rPr>
      </w:pPr>
    </w:p>
    <w:p w:rsidR="00D8171E" w:rsidRDefault="00D8171E" w:rsidP="00D8171E">
      <w:pPr>
        <w:rPr>
          <w:rtl/>
          <w:lang w:eastAsia="he-IL"/>
        </w:rPr>
      </w:pPr>
      <w:bookmarkStart w:id="755" w:name="_ETM_Q1_2149192"/>
      <w:bookmarkStart w:id="756" w:name="_ETM_Q1_2149224"/>
      <w:bookmarkEnd w:id="755"/>
      <w:bookmarkEnd w:id="756"/>
      <w:r>
        <w:rPr>
          <w:rFonts w:hint="cs"/>
          <w:rtl/>
          <w:lang w:eastAsia="he-IL"/>
        </w:rPr>
        <w:t>אפשר לפרט.</w:t>
      </w:r>
      <w:r w:rsidR="00A73693">
        <w:rPr>
          <w:rFonts w:hint="cs"/>
          <w:rtl/>
          <w:lang w:eastAsia="he-IL"/>
        </w:rPr>
        <w:t xml:space="preserve"> </w:t>
      </w:r>
      <w:r>
        <w:rPr>
          <w:rFonts w:hint="cs"/>
          <w:rtl/>
          <w:lang w:eastAsia="he-IL"/>
        </w:rPr>
        <w:t>אי אפשר להיכנס לפרטים אבל אפשר למשל לדבר על המנגנון של העיצומים הכספיים. נמצאת כאן גם דנה רוטשילד</w:t>
      </w:r>
      <w:bookmarkStart w:id="757" w:name="_ETM_Q1_2156087"/>
      <w:bookmarkStart w:id="758" w:name="_ETM_Q1_2159203"/>
      <w:bookmarkEnd w:id="757"/>
      <w:bookmarkEnd w:id="758"/>
      <w:r>
        <w:rPr>
          <w:rFonts w:hint="cs"/>
          <w:rtl/>
          <w:lang w:eastAsia="he-IL"/>
        </w:rPr>
        <w:t xml:space="preserve"> מהמחלקה הפלילית.</w:t>
      </w:r>
      <w:bookmarkStart w:id="759" w:name="_ETM_Q1_2155676"/>
      <w:bookmarkEnd w:id="759"/>
      <w:r>
        <w:rPr>
          <w:rFonts w:hint="cs"/>
          <w:rtl/>
          <w:lang w:eastAsia="he-IL"/>
        </w:rPr>
        <w:t xml:space="preserve"> אני לא יודע אם זה המקום עכשיו, אבל </w:t>
      </w:r>
      <w:bookmarkStart w:id="760" w:name="_ETM_Q1_2160979"/>
      <w:bookmarkEnd w:id="760"/>
      <w:r>
        <w:rPr>
          <w:rFonts w:hint="cs"/>
          <w:rtl/>
          <w:lang w:eastAsia="he-IL"/>
        </w:rPr>
        <w:t xml:space="preserve">אפשר בקווים כלליים להגיד מה תהיה המתכונת של </w:t>
      </w:r>
      <w:bookmarkStart w:id="761" w:name="_ETM_Q1_2165378"/>
      <w:bookmarkEnd w:id="761"/>
      <w:r>
        <w:rPr>
          <w:rFonts w:hint="cs"/>
          <w:rtl/>
          <w:lang w:eastAsia="he-IL"/>
        </w:rPr>
        <w:t xml:space="preserve">העיצומים אבל אי אפשר עדיין לומר על מה בדיוק יהיו </w:t>
      </w:r>
      <w:bookmarkStart w:id="762" w:name="_ETM_Q1_2166467"/>
      <w:bookmarkEnd w:id="762"/>
      <w:r>
        <w:rPr>
          <w:rFonts w:hint="cs"/>
          <w:rtl/>
          <w:lang w:eastAsia="he-IL"/>
        </w:rPr>
        <w:t xml:space="preserve">עיצום כספי ועל מה לא. זה מורכב מדי. את המתכונת אפשר לפרט. </w:t>
      </w:r>
    </w:p>
    <w:p w:rsidR="00D8171E" w:rsidRDefault="00D8171E" w:rsidP="00D8171E">
      <w:pPr>
        <w:rPr>
          <w:rtl/>
          <w:lang w:eastAsia="he-IL"/>
        </w:rPr>
      </w:pPr>
      <w:bookmarkStart w:id="763" w:name="_ETM_Q1_2171700"/>
      <w:bookmarkStart w:id="764" w:name="_ETM_Q1_2171759"/>
      <w:bookmarkStart w:id="765" w:name="_ETM_Q1_2172379"/>
      <w:bookmarkEnd w:id="763"/>
      <w:bookmarkEnd w:id="764"/>
      <w:bookmarkEnd w:id="765"/>
    </w:p>
    <w:p w:rsidR="00D8171E" w:rsidRDefault="00D8171E" w:rsidP="00D8171E">
      <w:pPr>
        <w:pStyle w:val="af9"/>
        <w:keepNext/>
        <w:rPr>
          <w:rtl/>
          <w:lang w:eastAsia="he-IL"/>
        </w:rPr>
      </w:pPr>
      <w:bookmarkStart w:id="766" w:name="ET_guest_טלי_ארפי_71"/>
      <w:r w:rsidRPr="00D8171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8171E">
        <w:rPr>
          <w:rStyle w:val="TagStyle"/>
          <w:rtl/>
        </w:rPr>
        <w:t xml:space="preserve"> &lt;&lt; אורח &gt;&gt;</w:t>
      </w:r>
      <w:r w:rsidR="0088639F">
        <w:rPr>
          <w:rtl/>
          <w:lang w:eastAsia="he-IL"/>
        </w:rPr>
        <w:t xml:space="preserve"> </w:t>
      </w:r>
      <w:bookmarkEnd w:id="766"/>
    </w:p>
    <w:p w:rsidR="00D8171E" w:rsidRDefault="00D8171E" w:rsidP="00D8171E">
      <w:pPr>
        <w:pStyle w:val="KeepWithNext"/>
        <w:rPr>
          <w:rtl/>
          <w:lang w:eastAsia="he-IL"/>
        </w:rPr>
      </w:pPr>
    </w:p>
    <w:p w:rsidR="00D8171E" w:rsidRDefault="00D8171E" w:rsidP="00D8171E">
      <w:pPr>
        <w:rPr>
          <w:rtl/>
          <w:lang w:eastAsia="he-IL"/>
        </w:rPr>
      </w:pPr>
      <w:bookmarkStart w:id="767" w:name="_ETM_Q1_2172682"/>
      <w:bookmarkStart w:id="768" w:name="_ETM_Q1_2172703"/>
      <w:bookmarkEnd w:id="767"/>
      <w:bookmarkEnd w:id="768"/>
      <w:r>
        <w:rPr>
          <w:rFonts w:hint="cs"/>
          <w:rtl/>
          <w:lang w:eastAsia="he-IL"/>
        </w:rPr>
        <w:t xml:space="preserve">אולי אפשר לתת לעורכת דין דנה רוטשילד </w:t>
      </w:r>
      <w:bookmarkStart w:id="769" w:name="_ETM_Q1_2172645"/>
      <w:bookmarkEnd w:id="769"/>
      <w:r>
        <w:rPr>
          <w:rFonts w:hint="cs"/>
          <w:rtl/>
          <w:lang w:eastAsia="he-IL"/>
        </w:rPr>
        <w:t>מהמחלקה הפלילית להשלים?</w:t>
      </w:r>
    </w:p>
    <w:p w:rsidR="00D8171E" w:rsidRDefault="00D8171E" w:rsidP="00D8171E">
      <w:pPr>
        <w:rPr>
          <w:rtl/>
          <w:lang w:eastAsia="he-IL"/>
        </w:rPr>
      </w:pPr>
      <w:bookmarkStart w:id="770" w:name="_ETM_Q1_2175886"/>
      <w:bookmarkStart w:id="771" w:name="_ETM_Q1_2175940"/>
      <w:bookmarkStart w:id="772" w:name="_ETM_Q1_2175567"/>
      <w:bookmarkEnd w:id="770"/>
      <w:bookmarkEnd w:id="771"/>
      <w:bookmarkEnd w:id="772"/>
    </w:p>
    <w:p w:rsidR="00D8171E" w:rsidRDefault="00D8171E" w:rsidP="00D8171E">
      <w:pPr>
        <w:pStyle w:val="af6"/>
        <w:keepNext/>
        <w:rPr>
          <w:rtl/>
        </w:rPr>
      </w:pPr>
      <w:bookmarkStart w:id="773" w:name="ET_yor_5080_72"/>
      <w:r w:rsidRPr="00D8171E">
        <w:rPr>
          <w:rStyle w:val="TagStyle"/>
          <w:rtl/>
        </w:rPr>
        <w:t xml:space="preserve"> &lt;&lt; </w:t>
      </w:r>
      <w:proofErr w:type="spellStart"/>
      <w:r w:rsidRPr="00D8171E">
        <w:rPr>
          <w:rStyle w:val="TagStyle"/>
          <w:rtl/>
        </w:rPr>
        <w:t>יור</w:t>
      </w:r>
      <w:proofErr w:type="spellEnd"/>
      <w:r w:rsidRPr="00D8171E">
        <w:rPr>
          <w:rStyle w:val="TagStyle"/>
          <w:rtl/>
        </w:rPr>
        <w:t xml:space="preserve"> &gt;&gt; </w:t>
      </w:r>
      <w:r>
        <w:rPr>
          <w:rtl/>
        </w:rPr>
        <w:t xml:space="preserve">היו"ר בועז </w:t>
      </w:r>
      <w:proofErr w:type="spellStart"/>
      <w:r>
        <w:rPr>
          <w:rtl/>
        </w:rPr>
        <w:t>טופורובסקי</w:t>
      </w:r>
      <w:proofErr w:type="spellEnd"/>
      <w:r>
        <w:rPr>
          <w:rtl/>
        </w:rPr>
        <w:t>:</w:t>
      </w:r>
      <w:r w:rsidRPr="00D8171E">
        <w:rPr>
          <w:rStyle w:val="TagStyle"/>
          <w:rtl/>
        </w:rPr>
        <w:t xml:space="preserve"> &lt;&lt; יור &gt;&gt;</w:t>
      </w:r>
      <w:r w:rsidR="0088639F">
        <w:rPr>
          <w:rtl/>
        </w:rPr>
        <w:t xml:space="preserve"> </w:t>
      </w:r>
      <w:bookmarkEnd w:id="773"/>
    </w:p>
    <w:p w:rsidR="00D8171E" w:rsidRDefault="00D8171E" w:rsidP="00D8171E">
      <w:pPr>
        <w:pStyle w:val="KeepWithNext"/>
        <w:rPr>
          <w:rtl/>
          <w:lang w:eastAsia="he-IL"/>
        </w:rPr>
      </w:pPr>
    </w:p>
    <w:p w:rsidR="00D8171E" w:rsidRDefault="00D8171E" w:rsidP="00D8171E">
      <w:pPr>
        <w:rPr>
          <w:rtl/>
          <w:lang w:eastAsia="he-IL"/>
        </w:rPr>
      </w:pPr>
      <w:bookmarkStart w:id="774" w:name="_ETM_Q1_2175846"/>
      <w:bookmarkStart w:id="775" w:name="_ETM_Q1_2175870"/>
      <w:bookmarkEnd w:id="774"/>
      <w:bookmarkEnd w:id="775"/>
      <w:r>
        <w:rPr>
          <w:rFonts w:hint="cs"/>
          <w:rtl/>
          <w:lang w:eastAsia="he-IL"/>
        </w:rPr>
        <w:t>כן, בוודאי. היא ב-זום?&lt;</w:t>
      </w:r>
    </w:p>
    <w:p w:rsidR="00D8171E" w:rsidRDefault="00D8171E" w:rsidP="00D8171E">
      <w:pPr>
        <w:rPr>
          <w:rtl/>
          <w:lang w:eastAsia="he-IL"/>
        </w:rPr>
      </w:pPr>
      <w:bookmarkStart w:id="776" w:name="_ETM_Q1_2181103"/>
      <w:bookmarkStart w:id="777" w:name="_ETM_Q1_2181147"/>
      <w:bookmarkStart w:id="778" w:name="_ETM_Q1_2180468"/>
      <w:bookmarkStart w:id="779" w:name="_ETM_Q1_2180524"/>
      <w:bookmarkStart w:id="780" w:name="_ETM_Q1_2180480"/>
      <w:bookmarkEnd w:id="776"/>
      <w:bookmarkEnd w:id="777"/>
      <w:bookmarkEnd w:id="778"/>
      <w:bookmarkEnd w:id="779"/>
      <w:bookmarkEnd w:id="780"/>
    </w:p>
    <w:p w:rsidR="00D8171E" w:rsidRDefault="00D8171E" w:rsidP="00D8171E">
      <w:pPr>
        <w:pStyle w:val="af9"/>
        <w:keepNext/>
        <w:rPr>
          <w:rtl/>
          <w:lang w:eastAsia="he-IL"/>
        </w:rPr>
      </w:pPr>
      <w:bookmarkStart w:id="781" w:name="ET_guest_טלי_ארפי_73"/>
      <w:r w:rsidRPr="00D8171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8171E">
        <w:rPr>
          <w:rStyle w:val="TagStyle"/>
          <w:rtl/>
        </w:rPr>
        <w:t xml:space="preserve"> &lt;&lt; אורח &gt;&gt;</w:t>
      </w:r>
      <w:r w:rsidR="0088639F">
        <w:rPr>
          <w:rtl/>
          <w:lang w:eastAsia="he-IL"/>
        </w:rPr>
        <w:t xml:space="preserve"> </w:t>
      </w:r>
      <w:bookmarkEnd w:id="781"/>
    </w:p>
    <w:p w:rsidR="00D8171E" w:rsidRDefault="00D8171E" w:rsidP="00D8171E">
      <w:pPr>
        <w:pStyle w:val="KeepWithNext"/>
        <w:rPr>
          <w:rtl/>
          <w:lang w:eastAsia="he-IL"/>
        </w:rPr>
      </w:pPr>
    </w:p>
    <w:p w:rsidR="00D8171E" w:rsidRDefault="00D8171E" w:rsidP="00D8171E">
      <w:pPr>
        <w:rPr>
          <w:rtl/>
          <w:lang w:eastAsia="he-IL"/>
        </w:rPr>
      </w:pPr>
      <w:bookmarkStart w:id="782" w:name="_ETM_Q1_2180723"/>
      <w:bookmarkStart w:id="783" w:name="_ETM_Q1_2180743"/>
      <w:bookmarkEnd w:id="782"/>
      <w:bookmarkEnd w:id="783"/>
      <w:r>
        <w:rPr>
          <w:rFonts w:hint="cs"/>
          <w:rtl/>
          <w:lang w:eastAsia="he-IL"/>
        </w:rPr>
        <w:t>כן.</w:t>
      </w:r>
    </w:p>
    <w:p w:rsidR="00D8171E" w:rsidRDefault="00D8171E" w:rsidP="00D8171E">
      <w:pPr>
        <w:rPr>
          <w:rtl/>
          <w:lang w:eastAsia="he-IL"/>
        </w:rPr>
      </w:pPr>
      <w:bookmarkStart w:id="784" w:name="_ETM_Q1_2180920"/>
      <w:bookmarkStart w:id="785" w:name="_ETM_Q1_2180975"/>
      <w:bookmarkEnd w:id="784"/>
      <w:bookmarkEnd w:id="785"/>
    </w:p>
    <w:p w:rsidR="00D8171E" w:rsidRDefault="00D8171E" w:rsidP="00D8171E">
      <w:pPr>
        <w:pStyle w:val="af6"/>
        <w:keepNext/>
        <w:rPr>
          <w:rtl/>
        </w:rPr>
      </w:pPr>
      <w:bookmarkStart w:id="786" w:name="ET_yor_5080_74"/>
      <w:r w:rsidRPr="00D8171E">
        <w:rPr>
          <w:rStyle w:val="TagStyle"/>
          <w:rtl/>
        </w:rPr>
        <w:t xml:space="preserve"> &lt;&lt; </w:t>
      </w:r>
      <w:proofErr w:type="spellStart"/>
      <w:r w:rsidRPr="00D8171E">
        <w:rPr>
          <w:rStyle w:val="TagStyle"/>
          <w:rtl/>
        </w:rPr>
        <w:t>יור</w:t>
      </w:r>
      <w:proofErr w:type="spellEnd"/>
      <w:r w:rsidRPr="00D8171E">
        <w:rPr>
          <w:rStyle w:val="TagStyle"/>
          <w:rtl/>
        </w:rPr>
        <w:t xml:space="preserve"> &gt;&gt; </w:t>
      </w:r>
      <w:r>
        <w:rPr>
          <w:rtl/>
        </w:rPr>
        <w:t xml:space="preserve">היו"ר בועז </w:t>
      </w:r>
      <w:proofErr w:type="spellStart"/>
      <w:r>
        <w:rPr>
          <w:rtl/>
        </w:rPr>
        <w:t>טופורובסקי</w:t>
      </w:r>
      <w:proofErr w:type="spellEnd"/>
      <w:r>
        <w:rPr>
          <w:rtl/>
        </w:rPr>
        <w:t>:</w:t>
      </w:r>
      <w:r w:rsidRPr="00D8171E">
        <w:rPr>
          <w:rStyle w:val="TagStyle"/>
          <w:rtl/>
        </w:rPr>
        <w:t xml:space="preserve"> &lt;&lt; יור &gt;&gt;</w:t>
      </w:r>
      <w:r w:rsidR="0088639F">
        <w:rPr>
          <w:rtl/>
        </w:rPr>
        <w:t xml:space="preserve"> </w:t>
      </w:r>
      <w:bookmarkEnd w:id="786"/>
    </w:p>
    <w:p w:rsidR="00D8171E" w:rsidRDefault="00D8171E" w:rsidP="00D8171E">
      <w:pPr>
        <w:pStyle w:val="KeepWithNext"/>
        <w:rPr>
          <w:rtl/>
          <w:lang w:eastAsia="he-IL"/>
        </w:rPr>
      </w:pPr>
    </w:p>
    <w:p w:rsidR="00D8171E" w:rsidRDefault="00D8171E" w:rsidP="00D8171E">
      <w:pPr>
        <w:rPr>
          <w:rtl/>
          <w:lang w:eastAsia="he-IL"/>
        </w:rPr>
      </w:pPr>
      <w:bookmarkStart w:id="787" w:name="_ETM_Q1_2181841"/>
      <w:bookmarkStart w:id="788" w:name="_ETM_Q1_2181865"/>
      <w:bookmarkEnd w:id="787"/>
      <w:bookmarkEnd w:id="788"/>
      <w:r>
        <w:rPr>
          <w:rFonts w:hint="cs"/>
          <w:rtl/>
          <w:lang w:eastAsia="he-IL"/>
        </w:rPr>
        <w:t>אז רגע. מי שב-זום יוכל להתייחס עוד מעט.</w:t>
      </w:r>
      <w:r w:rsidR="00434C2B">
        <w:rPr>
          <w:rFonts w:hint="cs"/>
          <w:rtl/>
          <w:lang w:eastAsia="he-IL"/>
        </w:rPr>
        <w:t xml:space="preserve"> קודם אני מאפשר למי שהגיע.</w:t>
      </w:r>
    </w:p>
    <w:p w:rsidR="00D8171E" w:rsidRDefault="00D8171E" w:rsidP="00D8171E">
      <w:pPr>
        <w:rPr>
          <w:rtl/>
          <w:lang w:eastAsia="he-IL"/>
        </w:rPr>
      </w:pPr>
      <w:bookmarkStart w:id="789" w:name="_ETM_Q1_2187269"/>
      <w:bookmarkStart w:id="790" w:name="_ETM_Q1_2187333"/>
      <w:bookmarkStart w:id="791" w:name="_ETM_Q1_2188034"/>
      <w:bookmarkEnd w:id="789"/>
      <w:bookmarkEnd w:id="790"/>
      <w:bookmarkEnd w:id="791"/>
    </w:p>
    <w:p w:rsidR="00D8171E" w:rsidRDefault="00D8171E" w:rsidP="00D8171E">
      <w:pPr>
        <w:pStyle w:val="a4"/>
        <w:keepNext/>
        <w:rPr>
          <w:rtl/>
        </w:rPr>
      </w:pPr>
      <w:bookmarkStart w:id="792" w:name="ET_speaker_נועה_בן_שבת_75"/>
      <w:r w:rsidRPr="00D8171E">
        <w:rPr>
          <w:rStyle w:val="TagStyle"/>
          <w:rtl/>
        </w:rPr>
        <w:t xml:space="preserve"> &lt;&lt; דובר &gt;&gt; </w:t>
      </w:r>
      <w:r>
        <w:rPr>
          <w:rtl/>
        </w:rPr>
        <w:t>נועה בן שבת:</w:t>
      </w:r>
      <w:r w:rsidRPr="00D8171E">
        <w:rPr>
          <w:rStyle w:val="TagStyle"/>
          <w:rtl/>
        </w:rPr>
        <w:t xml:space="preserve"> &lt;&lt; דובר &gt;&gt;</w:t>
      </w:r>
      <w:r w:rsidR="0088639F">
        <w:rPr>
          <w:rtl/>
        </w:rPr>
        <w:t xml:space="preserve"> </w:t>
      </w:r>
      <w:bookmarkEnd w:id="792"/>
    </w:p>
    <w:p w:rsidR="00D8171E" w:rsidRDefault="00D8171E" w:rsidP="00D8171E">
      <w:pPr>
        <w:pStyle w:val="KeepWithNext"/>
        <w:rPr>
          <w:rtl/>
          <w:lang w:eastAsia="he-IL"/>
        </w:rPr>
      </w:pPr>
    </w:p>
    <w:p w:rsidR="00D8171E" w:rsidRDefault="00D8171E" w:rsidP="00D8171E">
      <w:pPr>
        <w:rPr>
          <w:rtl/>
          <w:lang w:eastAsia="he-IL"/>
        </w:rPr>
      </w:pPr>
      <w:bookmarkStart w:id="793" w:name="_ETM_Q1_2188314"/>
      <w:bookmarkStart w:id="794" w:name="_ETM_Q1_2188338"/>
      <w:bookmarkEnd w:id="793"/>
      <w:bookmarkEnd w:id="794"/>
      <w:r>
        <w:rPr>
          <w:rFonts w:hint="cs"/>
          <w:rtl/>
          <w:lang w:eastAsia="he-IL"/>
        </w:rPr>
        <w:t>אני רוצה לשאול</w:t>
      </w:r>
      <w:r w:rsidR="00434C2B">
        <w:rPr>
          <w:rFonts w:hint="cs"/>
          <w:rtl/>
          <w:lang w:eastAsia="he-IL"/>
        </w:rPr>
        <w:t xml:space="preserve"> </w:t>
      </w:r>
      <w:bookmarkStart w:id="795" w:name="_ETM_Q1_2191185"/>
      <w:bookmarkEnd w:id="795"/>
      <w:r w:rsidR="00434C2B">
        <w:rPr>
          <w:rFonts w:hint="cs"/>
          <w:rtl/>
          <w:lang w:eastAsia="he-IL"/>
        </w:rPr>
        <w:t xml:space="preserve">על דרך ההפניה. דיברת על הנושא הזה של חקיקה דרך </w:t>
      </w:r>
      <w:bookmarkStart w:id="796" w:name="_ETM_Q1_2193145"/>
      <w:bookmarkEnd w:id="796"/>
      <w:r w:rsidR="00434C2B">
        <w:rPr>
          <w:rFonts w:hint="cs"/>
          <w:rtl/>
          <w:lang w:eastAsia="he-IL"/>
        </w:rPr>
        <w:t xml:space="preserve">הפניה שזה באמת משהו חדשני ויוצא דופן. למעשה המצב, לפי מה שכתוב בהצעת </w:t>
      </w:r>
      <w:bookmarkStart w:id="797" w:name="_ETM_Q1_2199988"/>
      <w:bookmarkEnd w:id="797"/>
      <w:r w:rsidR="00434C2B">
        <w:rPr>
          <w:rFonts w:hint="cs"/>
          <w:rtl/>
          <w:lang w:eastAsia="he-IL"/>
        </w:rPr>
        <w:t>החוק, שאפילו השר לא מאמץ, לא קובע את זה בתקנות או בצו אלא רק מוסר הודעה ומפנה</w:t>
      </w:r>
      <w:r w:rsidR="00A73693">
        <w:rPr>
          <w:rFonts w:hint="cs"/>
          <w:rtl/>
          <w:lang w:eastAsia="he-IL"/>
        </w:rPr>
        <w:t xml:space="preserve"> </w:t>
      </w:r>
      <w:r w:rsidR="00434C2B">
        <w:rPr>
          <w:rFonts w:hint="cs"/>
          <w:rtl/>
          <w:lang w:eastAsia="he-IL"/>
        </w:rPr>
        <w:t xml:space="preserve">לאתר האינטרנט לאיזה תרגום בעברית. השאלה אם זאת נראית </w:t>
      </w:r>
      <w:bookmarkStart w:id="798" w:name="_ETM_Q1_2210324"/>
      <w:bookmarkEnd w:id="798"/>
      <w:r w:rsidR="00434C2B">
        <w:rPr>
          <w:rFonts w:hint="cs"/>
          <w:rtl/>
          <w:lang w:eastAsia="he-IL"/>
        </w:rPr>
        <w:t>בעיניכם דרך ראויה לחקיקה שתחייב ויכול להיות שתיצור</w:t>
      </w:r>
      <w:bookmarkStart w:id="799" w:name="_ETM_Q1_2215946"/>
      <w:bookmarkEnd w:id="799"/>
      <w:r w:rsidR="00434C2B">
        <w:rPr>
          <w:rFonts w:hint="cs"/>
          <w:rtl/>
          <w:lang w:eastAsia="he-IL"/>
        </w:rPr>
        <w:t xml:space="preserve"> בשלב הבא גם עיצומים כספיים כפי שאתה אומר. השאלה מה </w:t>
      </w:r>
      <w:bookmarkStart w:id="800" w:name="_ETM_Q1_2220101"/>
      <w:bookmarkEnd w:id="800"/>
      <w:r w:rsidR="00434C2B">
        <w:rPr>
          <w:rFonts w:hint="cs"/>
          <w:rtl/>
          <w:lang w:eastAsia="he-IL"/>
        </w:rPr>
        <w:t>היתרונות והחסרונות של הפניה בדרך זאת.</w:t>
      </w:r>
    </w:p>
    <w:p w:rsidR="00434C2B" w:rsidRDefault="00434C2B" w:rsidP="00D8171E">
      <w:pPr>
        <w:rPr>
          <w:rtl/>
          <w:lang w:eastAsia="he-IL"/>
        </w:rPr>
      </w:pPr>
      <w:bookmarkStart w:id="801" w:name="_ETM_Q1_2222614"/>
      <w:bookmarkStart w:id="802" w:name="_ETM_Q1_2222673"/>
      <w:bookmarkEnd w:id="801"/>
      <w:bookmarkEnd w:id="802"/>
    </w:p>
    <w:p w:rsidR="00434C2B" w:rsidRDefault="00434C2B" w:rsidP="00434C2B">
      <w:pPr>
        <w:pStyle w:val="af9"/>
        <w:keepNext/>
        <w:rPr>
          <w:rtl/>
          <w:lang w:eastAsia="he-IL"/>
        </w:rPr>
      </w:pPr>
      <w:bookmarkStart w:id="803" w:name="ET_guest_שי_סומך_76"/>
      <w:r w:rsidRPr="00434C2B">
        <w:rPr>
          <w:rStyle w:val="TagStyle"/>
          <w:rtl/>
        </w:rPr>
        <w:t xml:space="preserve"> &lt;&lt; אורח &gt;&gt; </w:t>
      </w:r>
      <w:r>
        <w:rPr>
          <w:rtl/>
          <w:lang w:eastAsia="he-IL"/>
        </w:rPr>
        <w:t>שי סומך:</w:t>
      </w:r>
      <w:r w:rsidRPr="00434C2B">
        <w:rPr>
          <w:rStyle w:val="TagStyle"/>
          <w:rtl/>
        </w:rPr>
        <w:t xml:space="preserve"> &lt;&lt; אורח &gt;&gt;</w:t>
      </w:r>
      <w:r w:rsidR="0088639F">
        <w:rPr>
          <w:rtl/>
          <w:lang w:eastAsia="he-IL"/>
        </w:rPr>
        <w:t xml:space="preserve"> </w:t>
      </w:r>
      <w:bookmarkEnd w:id="803"/>
    </w:p>
    <w:p w:rsidR="00434C2B" w:rsidRDefault="00434C2B" w:rsidP="00434C2B">
      <w:pPr>
        <w:pStyle w:val="KeepWithNext"/>
        <w:rPr>
          <w:rtl/>
          <w:lang w:eastAsia="he-IL"/>
        </w:rPr>
      </w:pPr>
    </w:p>
    <w:p w:rsidR="00434C2B" w:rsidRDefault="00434C2B" w:rsidP="00434C2B">
      <w:pPr>
        <w:rPr>
          <w:rtl/>
          <w:lang w:eastAsia="he-IL"/>
        </w:rPr>
      </w:pPr>
      <w:r>
        <w:rPr>
          <w:rFonts w:hint="cs"/>
          <w:rtl/>
          <w:lang w:eastAsia="he-IL"/>
        </w:rPr>
        <w:t xml:space="preserve">קודם כל, לגבי עיצומים כספיים, אני כבר אומר כמה מלים על המתכונת של </w:t>
      </w:r>
      <w:bookmarkStart w:id="804" w:name="_ETM_Q1_2229286"/>
      <w:bookmarkEnd w:id="804"/>
      <w:r>
        <w:rPr>
          <w:rFonts w:hint="cs"/>
          <w:rtl/>
          <w:lang w:eastAsia="he-IL"/>
        </w:rPr>
        <w:t xml:space="preserve">העיצומים הכספיים. אלה עיצומים כספיים שהם יהיו עם </w:t>
      </w:r>
      <w:bookmarkStart w:id="805" w:name="_ETM_Q1_2233293"/>
      <w:bookmarkEnd w:id="805"/>
      <w:r>
        <w:rPr>
          <w:rFonts w:hint="cs"/>
          <w:rtl/>
          <w:lang w:eastAsia="he-IL"/>
        </w:rPr>
        <w:t xml:space="preserve">התראה או עם צו לתיקון ליקויים. זאת אומרת, </w:t>
      </w:r>
      <w:bookmarkStart w:id="806" w:name="_ETM_Q1_2236598"/>
      <w:bookmarkEnd w:id="806"/>
      <w:r>
        <w:rPr>
          <w:rFonts w:hint="cs"/>
          <w:rtl/>
          <w:lang w:eastAsia="he-IL"/>
        </w:rPr>
        <w:t>אפשר יהיה להטיל את העיצום רק אחרי שמקבלים הוראה מהרגולטור.</w:t>
      </w:r>
      <w:bookmarkStart w:id="807" w:name="_ETM_Q1_2243580"/>
      <w:bookmarkEnd w:id="807"/>
      <w:r w:rsidR="00A73693">
        <w:rPr>
          <w:rFonts w:hint="cs"/>
          <w:rtl/>
          <w:lang w:eastAsia="he-IL"/>
        </w:rPr>
        <w:t xml:space="preserve"> </w:t>
      </w:r>
      <w:r>
        <w:rPr>
          <w:rFonts w:hint="cs"/>
          <w:rtl/>
          <w:lang w:eastAsia="he-IL"/>
        </w:rPr>
        <w:t xml:space="preserve">נועה, את מבינה את ההבדל? ההפרה היא הפרה של ההתראה שהרגולטור נתן או צו לתיקון </w:t>
      </w:r>
      <w:bookmarkStart w:id="808" w:name="_ETM_Q1_2252310"/>
      <w:bookmarkEnd w:id="808"/>
      <w:r>
        <w:rPr>
          <w:rFonts w:hint="cs"/>
          <w:rtl/>
          <w:lang w:eastAsia="he-IL"/>
        </w:rPr>
        <w:t xml:space="preserve">ליקויים. אחד מהם. </w:t>
      </w:r>
    </w:p>
    <w:p w:rsidR="00434C2B" w:rsidRDefault="00434C2B" w:rsidP="00434C2B">
      <w:pPr>
        <w:rPr>
          <w:rtl/>
          <w:lang w:eastAsia="he-IL"/>
        </w:rPr>
      </w:pPr>
      <w:bookmarkStart w:id="809" w:name="_ETM_Q1_2256960"/>
      <w:bookmarkEnd w:id="809"/>
    </w:p>
    <w:p w:rsidR="00434C2B" w:rsidRDefault="00434C2B" w:rsidP="00434C2B">
      <w:pPr>
        <w:pStyle w:val="af6"/>
        <w:keepNext/>
        <w:rPr>
          <w:rtl/>
        </w:rPr>
      </w:pPr>
      <w:bookmarkStart w:id="810" w:name="ET_yor_5080_77"/>
      <w:r w:rsidRPr="00434C2B">
        <w:rPr>
          <w:rStyle w:val="TagStyle"/>
          <w:rtl/>
        </w:rPr>
        <w:t xml:space="preserve"> &lt;&lt; </w:t>
      </w:r>
      <w:proofErr w:type="spellStart"/>
      <w:r w:rsidRPr="00434C2B">
        <w:rPr>
          <w:rStyle w:val="TagStyle"/>
          <w:rtl/>
        </w:rPr>
        <w:t>יור</w:t>
      </w:r>
      <w:proofErr w:type="spellEnd"/>
      <w:r w:rsidRPr="00434C2B">
        <w:rPr>
          <w:rStyle w:val="TagStyle"/>
          <w:rtl/>
        </w:rPr>
        <w:t xml:space="preserve"> &gt;&gt; </w:t>
      </w:r>
      <w:r>
        <w:rPr>
          <w:rtl/>
        </w:rPr>
        <w:t xml:space="preserve">היו"ר בועז </w:t>
      </w:r>
      <w:proofErr w:type="spellStart"/>
      <w:r>
        <w:rPr>
          <w:rtl/>
        </w:rPr>
        <w:t>טופורובסקי</w:t>
      </w:r>
      <w:proofErr w:type="spellEnd"/>
      <w:r>
        <w:rPr>
          <w:rtl/>
        </w:rPr>
        <w:t>:</w:t>
      </w:r>
      <w:r w:rsidRPr="00434C2B">
        <w:rPr>
          <w:rStyle w:val="TagStyle"/>
          <w:rtl/>
        </w:rPr>
        <w:t xml:space="preserve"> &lt;&lt; יור &gt;&gt;</w:t>
      </w:r>
      <w:r w:rsidR="0088639F">
        <w:rPr>
          <w:rtl/>
        </w:rPr>
        <w:t xml:space="preserve"> </w:t>
      </w:r>
      <w:bookmarkEnd w:id="810"/>
    </w:p>
    <w:p w:rsidR="00434C2B" w:rsidRDefault="00434C2B" w:rsidP="00434C2B">
      <w:pPr>
        <w:pStyle w:val="KeepWithNext"/>
        <w:rPr>
          <w:rtl/>
          <w:lang w:eastAsia="he-IL"/>
        </w:rPr>
      </w:pPr>
    </w:p>
    <w:p w:rsidR="00434C2B" w:rsidRDefault="00434C2B" w:rsidP="00434C2B">
      <w:pPr>
        <w:rPr>
          <w:rtl/>
          <w:lang w:eastAsia="he-IL"/>
        </w:rPr>
      </w:pPr>
      <w:bookmarkStart w:id="811" w:name="_ETM_Q1_2257329"/>
      <w:bookmarkStart w:id="812" w:name="_ETM_Q1_2257354"/>
      <w:bookmarkEnd w:id="811"/>
      <w:bookmarkEnd w:id="812"/>
      <w:r>
        <w:rPr>
          <w:rFonts w:hint="cs"/>
          <w:rtl/>
          <w:lang w:eastAsia="he-IL"/>
        </w:rPr>
        <w:t>ואם מדובר במרמה? מישהו רימה.</w:t>
      </w:r>
    </w:p>
    <w:p w:rsidR="00434C2B" w:rsidRDefault="00434C2B" w:rsidP="00434C2B">
      <w:pPr>
        <w:rPr>
          <w:rtl/>
          <w:lang w:eastAsia="he-IL"/>
        </w:rPr>
      </w:pPr>
      <w:bookmarkStart w:id="813" w:name="_ETM_Q1_2256364"/>
      <w:bookmarkStart w:id="814" w:name="_ETM_Q1_2256416"/>
      <w:bookmarkEnd w:id="813"/>
      <w:bookmarkEnd w:id="814"/>
    </w:p>
    <w:p w:rsidR="00434C2B" w:rsidRDefault="00434C2B" w:rsidP="00434C2B">
      <w:pPr>
        <w:pStyle w:val="af9"/>
        <w:keepNext/>
        <w:rPr>
          <w:rtl/>
          <w:lang w:eastAsia="he-IL"/>
        </w:rPr>
      </w:pPr>
      <w:bookmarkStart w:id="815" w:name="ET_guest_שי_סומך_78"/>
      <w:r w:rsidRPr="00434C2B">
        <w:rPr>
          <w:rStyle w:val="TagStyle"/>
          <w:rtl/>
        </w:rPr>
        <w:t xml:space="preserve"> &lt;&lt; אורח &gt;&gt; </w:t>
      </w:r>
      <w:r>
        <w:rPr>
          <w:rtl/>
          <w:lang w:eastAsia="he-IL"/>
        </w:rPr>
        <w:t>שי סומך:</w:t>
      </w:r>
      <w:r w:rsidRPr="00434C2B">
        <w:rPr>
          <w:rStyle w:val="TagStyle"/>
          <w:rtl/>
        </w:rPr>
        <w:t xml:space="preserve"> &lt;&lt; אורח &gt;&gt;</w:t>
      </w:r>
      <w:r w:rsidR="0088639F">
        <w:rPr>
          <w:rtl/>
          <w:lang w:eastAsia="he-IL"/>
        </w:rPr>
        <w:t xml:space="preserve"> </w:t>
      </w:r>
      <w:bookmarkEnd w:id="815"/>
    </w:p>
    <w:p w:rsidR="00434C2B" w:rsidRDefault="00434C2B" w:rsidP="00434C2B">
      <w:pPr>
        <w:pStyle w:val="KeepWithNext"/>
        <w:rPr>
          <w:rtl/>
          <w:lang w:eastAsia="he-IL"/>
        </w:rPr>
      </w:pPr>
    </w:p>
    <w:p w:rsidR="00434C2B" w:rsidRDefault="00434C2B" w:rsidP="00434C2B">
      <w:pPr>
        <w:rPr>
          <w:rtl/>
          <w:lang w:eastAsia="he-IL"/>
        </w:rPr>
      </w:pPr>
      <w:bookmarkStart w:id="816" w:name="_ETM_Q1_2259558"/>
      <w:bookmarkStart w:id="817" w:name="_ETM_Q1_2259626"/>
      <w:bookmarkEnd w:id="816"/>
      <w:bookmarkEnd w:id="817"/>
      <w:r>
        <w:rPr>
          <w:rFonts w:hint="cs"/>
          <w:rtl/>
          <w:lang w:eastAsia="he-IL"/>
        </w:rPr>
        <w:t>יש</w:t>
      </w:r>
      <w:bookmarkStart w:id="818" w:name="_ETM_Q1_2259974"/>
      <w:bookmarkEnd w:id="818"/>
      <w:r>
        <w:rPr>
          <w:rFonts w:hint="cs"/>
          <w:rtl/>
          <w:lang w:eastAsia="he-IL"/>
        </w:rPr>
        <w:t xml:space="preserve"> את העבירות הרגילות בחוק העונשין. במקרים הפתולוגיים יש עבירות פליליות. באימוץ החקיקה האירופית</w:t>
      </w:r>
      <w:r w:rsidR="00A73693">
        <w:rPr>
          <w:rFonts w:hint="cs"/>
          <w:rtl/>
          <w:lang w:eastAsia="he-IL"/>
        </w:rPr>
        <w:t xml:space="preserve"> </w:t>
      </w:r>
      <w:r>
        <w:rPr>
          <w:rFonts w:hint="cs"/>
          <w:rtl/>
          <w:lang w:eastAsia="he-IL"/>
        </w:rPr>
        <w:t xml:space="preserve">לא </w:t>
      </w:r>
      <w:bookmarkStart w:id="819" w:name="_ETM_Q1_2271596"/>
      <w:bookmarkEnd w:id="819"/>
      <w:r>
        <w:rPr>
          <w:rFonts w:hint="cs"/>
          <w:rtl/>
          <w:lang w:eastAsia="he-IL"/>
        </w:rPr>
        <w:t xml:space="preserve">יהיו עבירות פליליות בגלל המורכבות של האימוץ, בגלל שמדובר </w:t>
      </w:r>
      <w:bookmarkStart w:id="820" w:name="_ETM_Q1_2276604"/>
      <w:bookmarkEnd w:id="820"/>
      <w:r>
        <w:rPr>
          <w:rFonts w:hint="cs"/>
          <w:rtl/>
          <w:lang w:eastAsia="he-IL"/>
        </w:rPr>
        <w:t>בחקיקה שהיא לא כתובה, שלא מאשרים את החקיקה הזאת</w:t>
      </w:r>
      <w:bookmarkStart w:id="821" w:name="_ETM_Q1_2282822"/>
      <w:bookmarkEnd w:id="821"/>
      <w:r>
        <w:rPr>
          <w:rFonts w:hint="cs"/>
          <w:rtl/>
          <w:lang w:eastAsia="he-IL"/>
        </w:rPr>
        <w:t xml:space="preserve"> בוועדות ועוד מעט אני אסביר במה מדובר. לכן יש מחיר</w:t>
      </w:r>
      <w:bookmarkStart w:id="822" w:name="_ETM_Q1_2287642"/>
      <w:bookmarkEnd w:id="822"/>
      <w:r>
        <w:rPr>
          <w:rFonts w:hint="cs"/>
          <w:rtl/>
          <w:lang w:eastAsia="he-IL"/>
        </w:rPr>
        <w:t xml:space="preserve"> מסוים באכיפה אבל המחיר כאן הוא קטן מאוד כי ממילא </w:t>
      </w:r>
      <w:bookmarkStart w:id="823" w:name="_ETM_Q1_2294129"/>
      <w:bookmarkEnd w:id="823"/>
      <w:r>
        <w:rPr>
          <w:rFonts w:hint="cs"/>
          <w:rtl/>
          <w:lang w:eastAsia="he-IL"/>
        </w:rPr>
        <w:t xml:space="preserve">אכיפה פלילית יש רק במקרים הפתולוגיים ולמקרים הפתולוגיים יש עבירות </w:t>
      </w:r>
      <w:bookmarkStart w:id="824" w:name="_ETM_Q1_2300324"/>
      <w:bookmarkEnd w:id="824"/>
      <w:r>
        <w:rPr>
          <w:rFonts w:hint="cs"/>
          <w:rtl/>
          <w:lang w:eastAsia="he-IL"/>
        </w:rPr>
        <w:t xml:space="preserve">פליליות. ממילא בשירות המזון כשהם מפעילים עיצומים </w:t>
      </w:r>
      <w:bookmarkStart w:id="825" w:name="_ETM_Q1_2304158"/>
      <w:bookmarkEnd w:id="825"/>
      <w:r>
        <w:rPr>
          <w:rFonts w:hint="cs"/>
          <w:rtl/>
          <w:lang w:eastAsia="he-IL"/>
        </w:rPr>
        <w:t>כספיים, זה רק אחרי התראה. מעבר לזה, אם</w:t>
      </w:r>
      <w:r w:rsidR="00663E67">
        <w:rPr>
          <w:rFonts w:hint="cs"/>
          <w:rtl/>
          <w:lang w:eastAsia="he-IL"/>
        </w:rPr>
        <w:t xml:space="preserve"> </w:t>
      </w:r>
      <w:bookmarkStart w:id="826" w:name="_ETM_Q1_2303316"/>
      <w:bookmarkEnd w:id="826"/>
      <w:r w:rsidR="00663E67">
        <w:rPr>
          <w:rFonts w:hint="cs"/>
          <w:rtl/>
          <w:lang w:eastAsia="he-IL"/>
        </w:rPr>
        <w:t xml:space="preserve">במהלך הדיונים שירות המזון </w:t>
      </w:r>
      <w:bookmarkStart w:id="827" w:name="_ETM_Q1_2310458"/>
      <w:bookmarkEnd w:id="827"/>
      <w:r w:rsidR="00663E67">
        <w:rPr>
          <w:rFonts w:hint="cs"/>
          <w:rtl/>
          <w:lang w:eastAsia="he-IL"/>
        </w:rPr>
        <w:t>יגיד שבדברים האלה והאלה אנחנו לא רוצים התראה,</w:t>
      </w:r>
      <w:r w:rsidR="00A73693">
        <w:rPr>
          <w:rFonts w:hint="cs"/>
          <w:rtl/>
          <w:lang w:eastAsia="he-IL"/>
        </w:rPr>
        <w:t xml:space="preserve"> </w:t>
      </w:r>
      <w:r w:rsidR="00663E67">
        <w:rPr>
          <w:rFonts w:hint="cs"/>
          <w:rtl/>
          <w:lang w:eastAsia="he-IL"/>
        </w:rPr>
        <w:t xml:space="preserve">זה חמור מדי, אלה חומרים מסוכנים מדי, אז אפשר </w:t>
      </w:r>
      <w:bookmarkStart w:id="828" w:name="_ETM_Q1_2316916"/>
      <w:bookmarkEnd w:id="828"/>
      <w:r w:rsidR="00663E67">
        <w:rPr>
          <w:rFonts w:hint="cs"/>
          <w:rtl/>
          <w:lang w:eastAsia="he-IL"/>
        </w:rPr>
        <w:t xml:space="preserve">לאמץ אותם. זאת אומרת, אפשר בחקיקה לומר </w:t>
      </w:r>
      <w:bookmarkStart w:id="829" w:name="_ETM_Q1_2318031"/>
      <w:bookmarkEnd w:id="829"/>
      <w:r w:rsidR="00663E67">
        <w:rPr>
          <w:rFonts w:hint="cs"/>
          <w:rtl/>
          <w:lang w:eastAsia="he-IL"/>
        </w:rPr>
        <w:t>שלגבי א', ב', ג' ו-ד' אנחנו מאמצים על דרך ה</w:t>
      </w:r>
      <w:bookmarkStart w:id="830" w:name="_ETM_Q1_2323890"/>
      <w:bookmarkEnd w:id="830"/>
      <w:r w:rsidR="00663E67">
        <w:rPr>
          <w:rFonts w:hint="cs"/>
          <w:rtl/>
          <w:lang w:eastAsia="he-IL"/>
        </w:rPr>
        <w:t xml:space="preserve">עתקה ואז תהיה עבירה פלילית. צריכים לבחון הוראה-הוראה </w:t>
      </w:r>
      <w:bookmarkStart w:id="831" w:name="_ETM_Q1_2329556"/>
      <w:bookmarkEnd w:id="831"/>
      <w:r w:rsidR="00663E67">
        <w:rPr>
          <w:rFonts w:hint="cs"/>
          <w:rtl/>
          <w:lang w:eastAsia="he-IL"/>
        </w:rPr>
        <w:t xml:space="preserve">אם מתאים לה אימוץ על דרך הפניה או אימוץ על </w:t>
      </w:r>
      <w:bookmarkStart w:id="832" w:name="_ETM_Q1_2329500"/>
      <w:bookmarkEnd w:id="832"/>
      <w:r w:rsidR="00663E67">
        <w:rPr>
          <w:rFonts w:hint="cs"/>
          <w:rtl/>
          <w:lang w:eastAsia="he-IL"/>
        </w:rPr>
        <w:t>דרך העתקה.</w:t>
      </w:r>
      <w:bookmarkStart w:id="833" w:name="_ETM_Q1_2332491"/>
      <w:bookmarkEnd w:id="833"/>
    </w:p>
    <w:p w:rsidR="00663E67" w:rsidRDefault="00663E67" w:rsidP="00434C2B">
      <w:pPr>
        <w:rPr>
          <w:rtl/>
          <w:lang w:eastAsia="he-IL"/>
        </w:rPr>
      </w:pPr>
      <w:bookmarkStart w:id="834" w:name="_ETM_Q1_2332559"/>
      <w:bookmarkStart w:id="835" w:name="_ETM_Q1_2333523"/>
      <w:bookmarkEnd w:id="834"/>
      <w:bookmarkEnd w:id="835"/>
    </w:p>
    <w:p w:rsidR="00663E67" w:rsidRDefault="00663E67" w:rsidP="00663E67">
      <w:pPr>
        <w:pStyle w:val="af6"/>
        <w:keepNext/>
        <w:rPr>
          <w:rtl/>
        </w:rPr>
      </w:pPr>
      <w:bookmarkStart w:id="836" w:name="ET_yor_5080_79"/>
      <w:r w:rsidRPr="00663E67">
        <w:rPr>
          <w:rStyle w:val="TagStyle"/>
          <w:rtl/>
        </w:rPr>
        <w:t xml:space="preserve"> &lt;&lt; </w:t>
      </w:r>
      <w:proofErr w:type="spellStart"/>
      <w:r w:rsidRPr="00663E67">
        <w:rPr>
          <w:rStyle w:val="TagStyle"/>
          <w:rtl/>
        </w:rPr>
        <w:t>יור</w:t>
      </w:r>
      <w:proofErr w:type="spellEnd"/>
      <w:r w:rsidRPr="00663E67">
        <w:rPr>
          <w:rStyle w:val="TagStyle"/>
          <w:rtl/>
        </w:rPr>
        <w:t xml:space="preserve"> &gt;&gt; </w:t>
      </w:r>
      <w:r>
        <w:rPr>
          <w:rtl/>
        </w:rPr>
        <w:t xml:space="preserve">היו"ר בועז </w:t>
      </w:r>
      <w:proofErr w:type="spellStart"/>
      <w:r>
        <w:rPr>
          <w:rtl/>
        </w:rPr>
        <w:t>טופורובסקי</w:t>
      </w:r>
      <w:proofErr w:type="spellEnd"/>
      <w:r>
        <w:rPr>
          <w:rtl/>
        </w:rPr>
        <w:t>:</w:t>
      </w:r>
      <w:r w:rsidRPr="00663E67">
        <w:rPr>
          <w:rStyle w:val="TagStyle"/>
          <w:rtl/>
        </w:rPr>
        <w:t xml:space="preserve"> &lt;&lt; יור &gt;&gt;</w:t>
      </w:r>
      <w:r w:rsidR="0088639F">
        <w:rPr>
          <w:rtl/>
        </w:rPr>
        <w:t xml:space="preserve"> </w:t>
      </w:r>
      <w:bookmarkEnd w:id="836"/>
    </w:p>
    <w:p w:rsidR="00663E67" w:rsidRDefault="00663E67" w:rsidP="00663E67">
      <w:pPr>
        <w:pStyle w:val="KeepWithNext"/>
        <w:rPr>
          <w:rtl/>
          <w:lang w:eastAsia="he-IL"/>
        </w:rPr>
      </w:pPr>
    </w:p>
    <w:p w:rsidR="00663E67" w:rsidRDefault="00663E67" w:rsidP="00663E67">
      <w:pPr>
        <w:rPr>
          <w:rtl/>
          <w:lang w:eastAsia="he-IL"/>
        </w:rPr>
      </w:pPr>
      <w:bookmarkStart w:id="837" w:name="_ETM_Q1_2333811"/>
      <w:bookmarkStart w:id="838" w:name="_ETM_Q1_2333832"/>
      <w:bookmarkEnd w:id="837"/>
      <w:bookmarkEnd w:id="838"/>
      <w:r>
        <w:rPr>
          <w:rFonts w:hint="cs"/>
          <w:rtl/>
          <w:lang w:eastAsia="he-IL"/>
        </w:rPr>
        <w:t xml:space="preserve">אם אני עכשיו אותו נוכל שסגר עם המפעל בהודו </w:t>
      </w:r>
      <w:bookmarkStart w:id="839" w:name="_ETM_Q1_2337685"/>
      <w:bookmarkEnd w:id="839"/>
      <w:r>
        <w:rPr>
          <w:rtl/>
          <w:lang w:eastAsia="he-IL"/>
        </w:rPr>
        <w:t>–</w:t>
      </w:r>
      <w:r>
        <w:rPr>
          <w:rFonts w:hint="cs"/>
          <w:rtl/>
          <w:lang w:eastAsia="he-IL"/>
        </w:rPr>
        <w:t xml:space="preserve"> אני חוזר לדוגמה הקודמת </w:t>
      </w:r>
      <w:r>
        <w:rPr>
          <w:rtl/>
          <w:lang w:eastAsia="he-IL"/>
        </w:rPr>
        <w:t>–</w:t>
      </w:r>
      <w:r>
        <w:rPr>
          <w:rFonts w:hint="cs"/>
          <w:rtl/>
          <w:lang w:eastAsia="he-IL"/>
        </w:rPr>
        <w:t xml:space="preserve"> והמפעל בהודו אומר שזה </w:t>
      </w:r>
      <w:bookmarkStart w:id="840" w:name="_ETM_Q1_2342832"/>
      <w:bookmarkEnd w:id="840"/>
      <w:r>
        <w:rPr>
          <w:rFonts w:hint="cs"/>
          <w:rtl/>
          <w:lang w:eastAsia="he-IL"/>
        </w:rPr>
        <w:t xml:space="preserve">אתה יכול להשיג ב-20 אחוזים הנחה כי הוא לא ישווק </w:t>
      </w:r>
      <w:bookmarkStart w:id="841" w:name="_ETM_Q1_2343640"/>
      <w:bookmarkEnd w:id="841"/>
      <w:r>
        <w:rPr>
          <w:rFonts w:hint="cs"/>
          <w:rtl/>
          <w:lang w:eastAsia="he-IL"/>
        </w:rPr>
        <w:t xml:space="preserve">את זה לאירופה כי זה גבולי, ואז הוא </w:t>
      </w:r>
      <w:bookmarkStart w:id="842" w:name="_ETM_Q1_2345850"/>
      <w:bookmarkEnd w:id="842"/>
      <w:r>
        <w:rPr>
          <w:rFonts w:hint="cs"/>
          <w:rtl/>
          <w:lang w:eastAsia="he-IL"/>
        </w:rPr>
        <w:lastRenderedPageBreak/>
        <w:t xml:space="preserve">לוקח את הסיכון לייבא לארץ, הוא אומר שבמקרה </w:t>
      </w:r>
      <w:bookmarkStart w:id="843" w:name="_ETM_Q1_2346350"/>
      <w:bookmarkEnd w:id="843"/>
      <w:r>
        <w:rPr>
          <w:rFonts w:hint="cs"/>
          <w:rtl/>
          <w:lang w:eastAsia="he-IL"/>
        </w:rPr>
        <w:t xml:space="preserve">הכי גרוע מישהו יבדוק את זה וייתנו לי </w:t>
      </w:r>
      <w:bookmarkStart w:id="844" w:name="_ETM_Q1_2353402"/>
      <w:bookmarkEnd w:id="844"/>
      <w:r>
        <w:rPr>
          <w:rFonts w:hint="cs"/>
          <w:rtl/>
          <w:lang w:eastAsia="he-IL"/>
        </w:rPr>
        <w:t>התראה. אני לא רוצה לתת תמריץ לעבריינים. אני</w:t>
      </w:r>
      <w:bookmarkStart w:id="845" w:name="_ETM_Q1_2358254"/>
      <w:bookmarkEnd w:id="845"/>
      <w:r>
        <w:rPr>
          <w:rFonts w:hint="cs"/>
          <w:rtl/>
          <w:lang w:eastAsia="he-IL"/>
        </w:rPr>
        <w:t xml:space="preserve"> רוצה לתת תמריץ לאנשים טובים.</w:t>
      </w:r>
    </w:p>
    <w:p w:rsidR="00663E67" w:rsidRDefault="00663E67" w:rsidP="00663E67">
      <w:pPr>
        <w:rPr>
          <w:rtl/>
          <w:lang w:eastAsia="he-IL"/>
        </w:rPr>
      </w:pPr>
    </w:p>
    <w:p w:rsidR="00663E67" w:rsidRDefault="00663E67" w:rsidP="00663E67">
      <w:pPr>
        <w:pStyle w:val="af9"/>
        <w:keepNext/>
        <w:rPr>
          <w:rtl/>
          <w:lang w:eastAsia="he-IL"/>
        </w:rPr>
      </w:pPr>
      <w:bookmarkStart w:id="846" w:name="ET_guest_טלי_ארפי_81"/>
      <w:r w:rsidRPr="00663E6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63E67">
        <w:rPr>
          <w:rStyle w:val="TagStyle"/>
          <w:rtl/>
        </w:rPr>
        <w:t xml:space="preserve"> &lt;&lt; אורח &gt;&gt;</w:t>
      </w:r>
      <w:r w:rsidR="0088639F">
        <w:rPr>
          <w:rtl/>
          <w:lang w:eastAsia="he-IL"/>
        </w:rPr>
        <w:t xml:space="preserve"> </w:t>
      </w:r>
      <w:bookmarkEnd w:id="846"/>
    </w:p>
    <w:p w:rsidR="00663E67" w:rsidRDefault="00663E67" w:rsidP="00663E67">
      <w:pPr>
        <w:pStyle w:val="KeepWithNext"/>
        <w:rPr>
          <w:rtl/>
          <w:lang w:eastAsia="he-IL"/>
        </w:rPr>
      </w:pPr>
    </w:p>
    <w:p w:rsidR="00663E67" w:rsidRDefault="00663E67" w:rsidP="00663E67">
      <w:pPr>
        <w:rPr>
          <w:rtl/>
          <w:lang w:eastAsia="he-IL"/>
        </w:rPr>
      </w:pPr>
      <w:r>
        <w:rPr>
          <w:rFonts w:hint="cs"/>
          <w:rtl/>
          <w:lang w:eastAsia="he-IL"/>
        </w:rPr>
        <w:t>דנה תוכל להתייחס לזה.</w:t>
      </w:r>
    </w:p>
    <w:p w:rsidR="00663E67" w:rsidRDefault="00663E67" w:rsidP="00663E67">
      <w:pPr>
        <w:rPr>
          <w:rtl/>
          <w:lang w:eastAsia="he-IL"/>
        </w:rPr>
      </w:pPr>
      <w:bookmarkStart w:id="847" w:name="_ETM_Q1_2361120"/>
      <w:bookmarkStart w:id="848" w:name="_ETM_Q1_2361220"/>
      <w:bookmarkStart w:id="849" w:name="_ETM_Q1_2360738"/>
      <w:bookmarkEnd w:id="847"/>
      <w:bookmarkEnd w:id="848"/>
      <w:bookmarkEnd w:id="849"/>
    </w:p>
    <w:p w:rsidR="00663E67" w:rsidRDefault="00663E67" w:rsidP="00663E67">
      <w:pPr>
        <w:pStyle w:val="af6"/>
        <w:keepNext/>
        <w:rPr>
          <w:rtl/>
        </w:rPr>
      </w:pPr>
      <w:bookmarkStart w:id="850" w:name="ET_yor_5080_82"/>
      <w:r w:rsidRPr="00663E67">
        <w:rPr>
          <w:rStyle w:val="TagStyle"/>
          <w:rtl/>
        </w:rPr>
        <w:t xml:space="preserve"> &lt;&lt; </w:t>
      </w:r>
      <w:proofErr w:type="spellStart"/>
      <w:r w:rsidRPr="00663E67">
        <w:rPr>
          <w:rStyle w:val="TagStyle"/>
          <w:rtl/>
        </w:rPr>
        <w:t>יור</w:t>
      </w:r>
      <w:proofErr w:type="spellEnd"/>
      <w:r w:rsidRPr="00663E67">
        <w:rPr>
          <w:rStyle w:val="TagStyle"/>
          <w:rtl/>
        </w:rPr>
        <w:t xml:space="preserve"> &gt;&gt; </w:t>
      </w:r>
      <w:r>
        <w:rPr>
          <w:rtl/>
        </w:rPr>
        <w:t xml:space="preserve">היו"ר בועז </w:t>
      </w:r>
      <w:proofErr w:type="spellStart"/>
      <w:r>
        <w:rPr>
          <w:rtl/>
        </w:rPr>
        <w:t>טופורובסקי</w:t>
      </w:r>
      <w:proofErr w:type="spellEnd"/>
      <w:r>
        <w:rPr>
          <w:rtl/>
        </w:rPr>
        <w:t>:</w:t>
      </w:r>
      <w:r w:rsidRPr="00663E67">
        <w:rPr>
          <w:rStyle w:val="TagStyle"/>
          <w:rtl/>
        </w:rPr>
        <w:t xml:space="preserve"> &lt;&lt; יור &gt;&gt;</w:t>
      </w:r>
      <w:r w:rsidR="0088639F">
        <w:rPr>
          <w:rtl/>
        </w:rPr>
        <w:t xml:space="preserve"> </w:t>
      </w:r>
      <w:bookmarkEnd w:id="850"/>
    </w:p>
    <w:p w:rsidR="00663E67" w:rsidRDefault="00663E67" w:rsidP="00663E67">
      <w:pPr>
        <w:pStyle w:val="KeepWithNext"/>
        <w:rPr>
          <w:rtl/>
          <w:lang w:eastAsia="he-IL"/>
        </w:rPr>
      </w:pPr>
    </w:p>
    <w:p w:rsidR="00663E67" w:rsidRPr="00663E67" w:rsidRDefault="00663E67" w:rsidP="00663E67">
      <w:pPr>
        <w:rPr>
          <w:rtl/>
          <w:lang w:eastAsia="he-IL"/>
        </w:rPr>
      </w:pPr>
      <w:r>
        <w:rPr>
          <w:rFonts w:hint="cs"/>
          <w:rtl/>
          <w:lang w:eastAsia="he-IL"/>
        </w:rPr>
        <w:t>ע</w:t>
      </w:r>
      <w:bookmarkStart w:id="851" w:name="_ETM_Q1_2361091"/>
      <w:bookmarkStart w:id="852" w:name="_ETM_Q1_2361114"/>
      <w:bookmarkEnd w:id="851"/>
      <w:bookmarkEnd w:id="852"/>
      <w:r>
        <w:rPr>
          <w:rFonts w:hint="cs"/>
          <w:rtl/>
          <w:lang w:eastAsia="he-IL"/>
        </w:rPr>
        <w:t>וד מעט דנה תתייחס.</w:t>
      </w:r>
    </w:p>
    <w:p w:rsidR="00663E67" w:rsidRDefault="00663E67" w:rsidP="00663E67">
      <w:pPr>
        <w:rPr>
          <w:rtl/>
          <w:lang w:eastAsia="he-IL"/>
        </w:rPr>
      </w:pPr>
      <w:bookmarkStart w:id="853" w:name="_ETM_Q1_2359920"/>
      <w:bookmarkStart w:id="854" w:name="_ETM_Q1_2359982"/>
      <w:bookmarkEnd w:id="853"/>
      <w:bookmarkEnd w:id="854"/>
    </w:p>
    <w:p w:rsidR="00663E67" w:rsidRDefault="00663E67" w:rsidP="00663E67">
      <w:pPr>
        <w:pStyle w:val="af9"/>
        <w:keepNext/>
        <w:rPr>
          <w:rtl/>
          <w:lang w:eastAsia="he-IL"/>
        </w:rPr>
      </w:pPr>
      <w:bookmarkStart w:id="855" w:name="ET_guest_שי_סומך_80"/>
      <w:r w:rsidRPr="00663E67">
        <w:rPr>
          <w:rStyle w:val="TagStyle"/>
          <w:rtl/>
        </w:rPr>
        <w:t xml:space="preserve"> &lt;&lt; אורח &gt;&gt; </w:t>
      </w:r>
      <w:r>
        <w:rPr>
          <w:rtl/>
          <w:lang w:eastAsia="he-IL"/>
        </w:rPr>
        <w:t>שי סומך:</w:t>
      </w:r>
      <w:r w:rsidRPr="00663E67">
        <w:rPr>
          <w:rStyle w:val="TagStyle"/>
          <w:rtl/>
        </w:rPr>
        <w:t xml:space="preserve"> &lt;&lt; אורח &gt;&gt;</w:t>
      </w:r>
      <w:r w:rsidR="0088639F">
        <w:rPr>
          <w:rtl/>
          <w:lang w:eastAsia="he-IL"/>
        </w:rPr>
        <w:t xml:space="preserve"> </w:t>
      </w:r>
      <w:bookmarkEnd w:id="855"/>
    </w:p>
    <w:p w:rsidR="00663E67" w:rsidRDefault="00663E67" w:rsidP="00663E67">
      <w:pPr>
        <w:pStyle w:val="KeepWithNext"/>
        <w:rPr>
          <w:rtl/>
          <w:lang w:eastAsia="he-IL"/>
        </w:rPr>
      </w:pPr>
    </w:p>
    <w:p w:rsidR="00663E67" w:rsidRDefault="00663E67" w:rsidP="00663E67">
      <w:pPr>
        <w:rPr>
          <w:rtl/>
          <w:lang w:eastAsia="he-IL"/>
        </w:rPr>
      </w:pPr>
      <w:r>
        <w:rPr>
          <w:rFonts w:hint="cs"/>
          <w:rtl/>
          <w:lang w:eastAsia="he-IL"/>
        </w:rPr>
        <w:t xml:space="preserve">יש את היבואן הנאות ואת ההשמדה. בוא נאמר שבמקרה </w:t>
      </w:r>
      <w:bookmarkStart w:id="856" w:name="_ETM_Q1_2369231"/>
      <w:bookmarkEnd w:id="856"/>
      <w:r>
        <w:rPr>
          <w:rFonts w:hint="cs"/>
          <w:rtl/>
          <w:lang w:eastAsia="he-IL"/>
        </w:rPr>
        <w:t xml:space="preserve">כזה גם עיצום כספי לא יעזור. במקרה כזה של </w:t>
      </w:r>
      <w:bookmarkStart w:id="857" w:name="_ETM_Q1_2370954"/>
      <w:bookmarkEnd w:id="857"/>
      <w:r>
        <w:rPr>
          <w:rFonts w:hint="cs"/>
          <w:rtl/>
          <w:lang w:eastAsia="he-IL"/>
        </w:rPr>
        <w:t>מרמה חמורה, יכול להיות שצריך לבטל את רישיון היבואן. עיצום כספי הוא לא בסכומי עתק.</w:t>
      </w:r>
    </w:p>
    <w:p w:rsidR="00663E67" w:rsidRDefault="00663E67" w:rsidP="00663E67">
      <w:pPr>
        <w:rPr>
          <w:rtl/>
          <w:lang w:eastAsia="he-IL"/>
        </w:rPr>
      </w:pPr>
    </w:p>
    <w:p w:rsidR="00663E67" w:rsidRDefault="00663E67" w:rsidP="00663E67">
      <w:pPr>
        <w:pStyle w:val="af9"/>
        <w:keepNext/>
        <w:rPr>
          <w:rtl/>
          <w:lang w:eastAsia="he-IL"/>
        </w:rPr>
      </w:pPr>
      <w:bookmarkStart w:id="858" w:name="ET_guest_נעם_דן_83"/>
      <w:r w:rsidRPr="00663E67">
        <w:rPr>
          <w:rStyle w:val="TagStyle"/>
          <w:rtl/>
        </w:rPr>
        <w:t xml:space="preserve"> &lt;&lt; אורח &gt;&gt; </w:t>
      </w:r>
      <w:r>
        <w:rPr>
          <w:rtl/>
          <w:lang w:eastAsia="he-IL"/>
        </w:rPr>
        <w:t>נעם דן:</w:t>
      </w:r>
      <w:r w:rsidRPr="00663E67">
        <w:rPr>
          <w:rStyle w:val="TagStyle"/>
          <w:rtl/>
        </w:rPr>
        <w:t xml:space="preserve"> &lt;&lt; אורח &gt;&gt;</w:t>
      </w:r>
      <w:r w:rsidR="0088639F">
        <w:rPr>
          <w:rtl/>
          <w:lang w:eastAsia="he-IL"/>
        </w:rPr>
        <w:t xml:space="preserve"> </w:t>
      </w:r>
      <w:bookmarkEnd w:id="858"/>
    </w:p>
    <w:p w:rsidR="00663E67" w:rsidRDefault="00663E67" w:rsidP="00663E67">
      <w:pPr>
        <w:pStyle w:val="KeepWithNext"/>
        <w:rPr>
          <w:rtl/>
          <w:lang w:eastAsia="he-IL"/>
        </w:rPr>
      </w:pPr>
    </w:p>
    <w:p w:rsidR="00663E67" w:rsidRDefault="00663E67" w:rsidP="00663E67">
      <w:pPr>
        <w:rPr>
          <w:rtl/>
          <w:lang w:eastAsia="he-IL"/>
        </w:rPr>
      </w:pPr>
      <w:r>
        <w:rPr>
          <w:rFonts w:hint="cs"/>
          <w:rtl/>
          <w:lang w:eastAsia="he-IL"/>
        </w:rPr>
        <w:t xml:space="preserve">30-20 </w:t>
      </w:r>
      <w:bookmarkStart w:id="859" w:name="_ETM_Q1_2384106"/>
      <w:bookmarkEnd w:id="859"/>
      <w:r>
        <w:rPr>
          <w:rFonts w:hint="cs"/>
          <w:rtl/>
          <w:lang w:eastAsia="he-IL"/>
        </w:rPr>
        <w:t>אלף שקלים.</w:t>
      </w:r>
      <w:bookmarkStart w:id="860" w:name="_ETM_Q1_2384327"/>
      <w:bookmarkEnd w:id="860"/>
    </w:p>
    <w:p w:rsidR="00663E67" w:rsidRDefault="00663E67" w:rsidP="00663E67">
      <w:pPr>
        <w:rPr>
          <w:rtl/>
          <w:lang w:eastAsia="he-IL"/>
        </w:rPr>
      </w:pPr>
      <w:bookmarkStart w:id="861" w:name="_ETM_Q1_2388631"/>
      <w:bookmarkStart w:id="862" w:name="_ETM_Q1_2388685"/>
      <w:bookmarkStart w:id="863" w:name="_ETM_Q1_2387318"/>
      <w:bookmarkEnd w:id="861"/>
      <w:bookmarkEnd w:id="862"/>
      <w:bookmarkEnd w:id="863"/>
    </w:p>
    <w:p w:rsidR="00663E67" w:rsidRDefault="00663E67" w:rsidP="00663E67">
      <w:pPr>
        <w:pStyle w:val="af6"/>
        <w:keepNext/>
        <w:rPr>
          <w:rtl/>
        </w:rPr>
      </w:pPr>
      <w:bookmarkStart w:id="864" w:name="ET_yor_5080_86"/>
      <w:r w:rsidRPr="00663E67">
        <w:rPr>
          <w:rStyle w:val="TagStyle"/>
          <w:rtl/>
        </w:rPr>
        <w:t xml:space="preserve"> &lt;&lt; </w:t>
      </w:r>
      <w:proofErr w:type="spellStart"/>
      <w:r w:rsidRPr="00663E67">
        <w:rPr>
          <w:rStyle w:val="TagStyle"/>
          <w:rtl/>
        </w:rPr>
        <w:t>יור</w:t>
      </w:r>
      <w:proofErr w:type="spellEnd"/>
      <w:r w:rsidRPr="00663E67">
        <w:rPr>
          <w:rStyle w:val="TagStyle"/>
          <w:rtl/>
        </w:rPr>
        <w:t xml:space="preserve"> &gt;&gt; </w:t>
      </w:r>
      <w:r>
        <w:rPr>
          <w:rtl/>
        </w:rPr>
        <w:t xml:space="preserve">היו"ר בועז </w:t>
      </w:r>
      <w:proofErr w:type="spellStart"/>
      <w:r>
        <w:rPr>
          <w:rtl/>
        </w:rPr>
        <w:t>טופורובסקי</w:t>
      </w:r>
      <w:proofErr w:type="spellEnd"/>
      <w:r>
        <w:rPr>
          <w:rtl/>
        </w:rPr>
        <w:t>:</w:t>
      </w:r>
      <w:r w:rsidRPr="00663E67">
        <w:rPr>
          <w:rStyle w:val="TagStyle"/>
          <w:rtl/>
        </w:rPr>
        <w:t xml:space="preserve"> &lt;&lt; יור &gt;&gt;</w:t>
      </w:r>
      <w:r w:rsidR="0088639F">
        <w:rPr>
          <w:rtl/>
        </w:rPr>
        <w:t xml:space="preserve"> </w:t>
      </w:r>
      <w:bookmarkEnd w:id="864"/>
    </w:p>
    <w:p w:rsidR="00663E67" w:rsidRDefault="00663E67" w:rsidP="00663E67">
      <w:pPr>
        <w:pStyle w:val="KeepWithNext"/>
        <w:rPr>
          <w:rtl/>
          <w:lang w:eastAsia="he-IL"/>
        </w:rPr>
      </w:pPr>
    </w:p>
    <w:p w:rsidR="00663E67" w:rsidRPr="00663E67" w:rsidRDefault="00663E67" w:rsidP="00663E67">
      <w:pPr>
        <w:rPr>
          <w:rtl/>
          <w:lang w:eastAsia="he-IL"/>
        </w:rPr>
      </w:pPr>
      <w:r>
        <w:rPr>
          <w:rFonts w:hint="cs"/>
          <w:rtl/>
          <w:lang w:eastAsia="he-IL"/>
        </w:rPr>
        <w:t xml:space="preserve">זה קצת מטריד אותי. אם </w:t>
      </w:r>
      <w:bookmarkStart w:id="865" w:name="_ETM_Q1_2390505"/>
      <w:bookmarkEnd w:id="865"/>
      <w:r>
        <w:rPr>
          <w:rFonts w:hint="cs"/>
          <w:rtl/>
          <w:lang w:eastAsia="he-IL"/>
        </w:rPr>
        <w:t>אותו יבואן מייבא מוצרים בשני מיליון שקלים, לוקח סיכון על 20 אלף שקלים.</w:t>
      </w:r>
    </w:p>
    <w:p w:rsidR="00663E67" w:rsidRPr="00663E67" w:rsidRDefault="00663E67" w:rsidP="00663E67">
      <w:pPr>
        <w:rPr>
          <w:rtl/>
          <w:lang w:eastAsia="he-IL"/>
        </w:rPr>
      </w:pPr>
    </w:p>
    <w:p w:rsidR="00663E67" w:rsidRDefault="00663E67" w:rsidP="00663E67">
      <w:pPr>
        <w:pStyle w:val="af9"/>
        <w:keepNext/>
        <w:rPr>
          <w:rtl/>
          <w:lang w:eastAsia="he-IL"/>
        </w:rPr>
      </w:pPr>
      <w:bookmarkStart w:id="866" w:name="_ETM_Q1_2388329"/>
      <w:bookmarkStart w:id="867" w:name="_ETM_Q1_2384384"/>
      <w:bookmarkStart w:id="868" w:name="_ETM_Q1_2387679"/>
      <w:bookmarkStart w:id="869" w:name="ET_guest_שי_סומך_84"/>
      <w:bookmarkEnd w:id="866"/>
      <w:bookmarkEnd w:id="867"/>
      <w:bookmarkEnd w:id="868"/>
      <w:r w:rsidRPr="00663E67">
        <w:rPr>
          <w:rStyle w:val="TagStyle"/>
          <w:rtl/>
        </w:rPr>
        <w:t xml:space="preserve"> &lt;&lt; אורח &gt;&gt; </w:t>
      </w:r>
      <w:r>
        <w:rPr>
          <w:rtl/>
          <w:lang w:eastAsia="he-IL"/>
        </w:rPr>
        <w:t>שי סומך:</w:t>
      </w:r>
      <w:r w:rsidRPr="00663E67">
        <w:rPr>
          <w:rStyle w:val="TagStyle"/>
          <w:rtl/>
        </w:rPr>
        <w:t xml:space="preserve"> &lt;&lt; אורח &gt;&gt;</w:t>
      </w:r>
      <w:r w:rsidR="0088639F">
        <w:rPr>
          <w:rtl/>
          <w:lang w:eastAsia="he-IL"/>
        </w:rPr>
        <w:t xml:space="preserve"> </w:t>
      </w:r>
      <w:bookmarkEnd w:id="869"/>
    </w:p>
    <w:p w:rsidR="00663E67" w:rsidRDefault="00663E67" w:rsidP="00663E67">
      <w:pPr>
        <w:pStyle w:val="KeepWithNext"/>
        <w:rPr>
          <w:rtl/>
          <w:lang w:eastAsia="he-IL"/>
        </w:rPr>
      </w:pPr>
    </w:p>
    <w:p w:rsidR="00663E67" w:rsidRDefault="00663E67" w:rsidP="00663E67">
      <w:pPr>
        <w:rPr>
          <w:rtl/>
          <w:lang w:eastAsia="he-IL"/>
        </w:rPr>
      </w:pPr>
      <w:bookmarkStart w:id="870" w:name="_ETM_Q1_2387933"/>
      <w:bookmarkStart w:id="871" w:name="_ETM_Q1_2387958"/>
      <w:bookmarkEnd w:id="870"/>
      <w:bookmarkEnd w:id="871"/>
      <w:r>
        <w:rPr>
          <w:rFonts w:hint="cs"/>
          <w:rtl/>
          <w:lang w:eastAsia="he-IL"/>
        </w:rPr>
        <w:t>היבואן הנאות. בסוף אי אפשר לקנוס במיליון שקלים אנשים שהם יבואנים קטנים.</w:t>
      </w:r>
    </w:p>
    <w:p w:rsidR="00663E67" w:rsidRDefault="00663E67" w:rsidP="00663E67">
      <w:pPr>
        <w:rPr>
          <w:rtl/>
          <w:lang w:eastAsia="he-IL"/>
        </w:rPr>
      </w:pPr>
      <w:bookmarkStart w:id="872" w:name="_ETM_Q1_2402403"/>
      <w:bookmarkStart w:id="873" w:name="_ETM_Q1_2402458"/>
      <w:bookmarkEnd w:id="872"/>
      <w:bookmarkEnd w:id="873"/>
    </w:p>
    <w:p w:rsidR="00663E67" w:rsidRDefault="00663E67" w:rsidP="00663E67">
      <w:pPr>
        <w:pStyle w:val="af6"/>
        <w:keepNext/>
        <w:rPr>
          <w:rtl/>
        </w:rPr>
      </w:pPr>
      <w:bookmarkStart w:id="874" w:name="ET_yor_5080_87"/>
      <w:r w:rsidRPr="00663E67">
        <w:rPr>
          <w:rStyle w:val="TagStyle"/>
          <w:rtl/>
        </w:rPr>
        <w:t xml:space="preserve"> &lt;&lt; </w:t>
      </w:r>
      <w:proofErr w:type="spellStart"/>
      <w:r w:rsidRPr="00663E67">
        <w:rPr>
          <w:rStyle w:val="TagStyle"/>
          <w:rtl/>
        </w:rPr>
        <w:t>יור</w:t>
      </w:r>
      <w:proofErr w:type="spellEnd"/>
      <w:r w:rsidRPr="00663E67">
        <w:rPr>
          <w:rStyle w:val="TagStyle"/>
          <w:rtl/>
        </w:rPr>
        <w:t xml:space="preserve"> &gt;&gt; </w:t>
      </w:r>
      <w:r>
        <w:rPr>
          <w:rtl/>
        </w:rPr>
        <w:t xml:space="preserve">היו"ר בועז </w:t>
      </w:r>
      <w:proofErr w:type="spellStart"/>
      <w:r>
        <w:rPr>
          <w:rtl/>
        </w:rPr>
        <w:t>טופורובסקי</w:t>
      </w:r>
      <w:proofErr w:type="spellEnd"/>
      <w:r>
        <w:rPr>
          <w:rtl/>
        </w:rPr>
        <w:t>:</w:t>
      </w:r>
      <w:r w:rsidRPr="00663E67">
        <w:rPr>
          <w:rStyle w:val="TagStyle"/>
          <w:rtl/>
        </w:rPr>
        <w:t xml:space="preserve"> &lt;&lt; יור &gt;&gt;</w:t>
      </w:r>
      <w:r w:rsidR="0088639F">
        <w:rPr>
          <w:rtl/>
        </w:rPr>
        <w:t xml:space="preserve"> </w:t>
      </w:r>
      <w:bookmarkEnd w:id="874"/>
    </w:p>
    <w:p w:rsidR="00663E67" w:rsidRDefault="00663E67" w:rsidP="00663E67">
      <w:pPr>
        <w:pStyle w:val="KeepWithNext"/>
        <w:rPr>
          <w:rtl/>
          <w:lang w:eastAsia="he-IL"/>
        </w:rPr>
      </w:pPr>
    </w:p>
    <w:p w:rsidR="00663E67" w:rsidRDefault="00663E67" w:rsidP="00663E67">
      <w:pPr>
        <w:rPr>
          <w:rtl/>
          <w:lang w:eastAsia="he-IL"/>
        </w:rPr>
      </w:pPr>
      <w:r>
        <w:rPr>
          <w:rFonts w:hint="cs"/>
          <w:rtl/>
          <w:lang w:eastAsia="he-IL"/>
        </w:rPr>
        <w:t xml:space="preserve">מה זאת אומרת? אבל אם </w:t>
      </w:r>
      <w:bookmarkStart w:id="875" w:name="_ETM_Q1_2400876"/>
      <w:bookmarkEnd w:id="875"/>
      <w:r>
        <w:rPr>
          <w:rFonts w:hint="cs"/>
          <w:rtl/>
          <w:lang w:eastAsia="he-IL"/>
        </w:rPr>
        <w:t>אני יבואן נאות ותפסתם אותי,</w:t>
      </w:r>
      <w:bookmarkStart w:id="876" w:name="_ETM_Q1_2405108"/>
      <w:bookmarkEnd w:id="876"/>
      <w:r>
        <w:rPr>
          <w:rFonts w:hint="cs"/>
          <w:rtl/>
          <w:lang w:eastAsia="he-IL"/>
        </w:rPr>
        <w:t xml:space="preserve"> עכשיו אחי יהיה יבואן נאות ותפסתם אותו </w:t>
      </w:r>
      <w:bookmarkStart w:id="877" w:name="_ETM_Q1_2408736"/>
      <w:bookmarkEnd w:id="877"/>
      <w:r>
        <w:rPr>
          <w:rFonts w:hint="cs"/>
          <w:rtl/>
          <w:lang w:eastAsia="he-IL"/>
        </w:rPr>
        <w:t xml:space="preserve">ואחר כך אשתי תהיה. </w:t>
      </w:r>
    </w:p>
    <w:p w:rsidR="00663E67" w:rsidRDefault="00663E67" w:rsidP="00663E67">
      <w:pPr>
        <w:rPr>
          <w:rtl/>
          <w:lang w:eastAsia="he-IL"/>
        </w:rPr>
      </w:pPr>
      <w:bookmarkStart w:id="878" w:name="_ETM_Q1_2410360"/>
      <w:bookmarkStart w:id="879" w:name="_ETM_Q1_2410411"/>
      <w:bookmarkStart w:id="880" w:name="_ETM_Q1_2409972"/>
      <w:bookmarkEnd w:id="878"/>
      <w:bookmarkEnd w:id="879"/>
      <w:bookmarkEnd w:id="880"/>
    </w:p>
    <w:p w:rsidR="00663E67" w:rsidRDefault="00663E67" w:rsidP="00663E67">
      <w:pPr>
        <w:pStyle w:val="af9"/>
        <w:keepNext/>
        <w:rPr>
          <w:rtl/>
          <w:lang w:eastAsia="he-IL"/>
        </w:rPr>
      </w:pPr>
      <w:bookmarkStart w:id="881" w:name="ET_guest_טלי_ארפי_88"/>
      <w:r w:rsidRPr="00663E6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63E67">
        <w:rPr>
          <w:rStyle w:val="TagStyle"/>
          <w:rtl/>
        </w:rPr>
        <w:t xml:space="preserve"> &lt;&lt; אורח &gt;&gt;</w:t>
      </w:r>
      <w:r w:rsidR="0088639F">
        <w:rPr>
          <w:rtl/>
          <w:lang w:eastAsia="he-IL"/>
        </w:rPr>
        <w:t xml:space="preserve"> </w:t>
      </w:r>
      <w:bookmarkEnd w:id="881"/>
    </w:p>
    <w:p w:rsidR="00663E67" w:rsidRDefault="00663E67" w:rsidP="00663E67">
      <w:pPr>
        <w:pStyle w:val="KeepWithNext"/>
        <w:rPr>
          <w:rtl/>
          <w:lang w:eastAsia="he-IL"/>
        </w:rPr>
      </w:pPr>
    </w:p>
    <w:p w:rsidR="00663E67" w:rsidRDefault="00663E67" w:rsidP="00663E67">
      <w:pPr>
        <w:rPr>
          <w:rtl/>
          <w:lang w:eastAsia="he-IL"/>
        </w:rPr>
      </w:pPr>
      <w:bookmarkStart w:id="882" w:name="_ETM_Q1_2410210"/>
      <w:bookmarkStart w:id="883" w:name="_ETM_Q1_2410232"/>
      <w:bookmarkEnd w:id="882"/>
      <w:bookmarkEnd w:id="883"/>
      <w:r>
        <w:rPr>
          <w:rFonts w:hint="cs"/>
          <w:rtl/>
          <w:lang w:eastAsia="he-IL"/>
        </w:rPr>
        <w:t xml:space="preserve">אני אשמח לתת ליושב ראש דוגמה. אני ישבתי בוועדת עיצומים על חברות ביטוח </w:t>
      </w:r>
      <w:bookmarkStart w:id="884" w:name="_ETM_Q1_2416067"/>
      <w:bookmarkEnd w:id="884"/>
      <w:r>
        <w:rPr>
          <w:rFonts w:hint="cs"/>
          <w:rtl/>
          <w:lang w:eastAsia="he-IL"/>
        </w:rPr>
        <w:t>וסוכני ביטוח.</w:t>
      </w:r>
      <w:r w:rsidR="00A73693">
        <w:rPr>
          <w:rFonts w:hint="cs"/>
          <w:rtl/>
          <w:lang w:eastAsia="he-IL"/>
        </w:rPr>
        <w:t xml:space="preserve"> </w:t>
      </w:r>
      <w:r>
        <w:rPr>
          <w:rFonts w:hint="cs"/>
          <w:rtl/>
          <w:lang w:eastAsia="he-IL"/>
        </w:rPr>
        <w:t xml:space="preserve">הדבר שהטריד אותם יותר </w:t>
      </w:r>
      <w:bookmarkStart w:id="885" w:name="_ETM_Q1_2421206"/>
      <w:bookmarkEnd w:id="885"/>
      <w:r>
        <w:rPr>
          <w:rFonts w:hint="cs"/>
          <w:rtl/>
          <w:lang w:eastAsia="he-IL"/>
        </w:rPr>
        <w:t>- יש סנקציות שהן יותר חמורות -</w:t>
      </w:r>
      <w:r w:rsidR="00A73693">
        <w:rPr>
          <w:rFonts w:hint="cs"/>
          <w:rtl/>
          <w:lang w:eastAsia="he-IL"/>
        </w:rPr>
        <w:t xml:space="preserve"> </w:t>
      </w:r>
      <w:r>
        <w:rPr>
          <w:rFonts w:hint="cs"/>
          <w:rtl/>
          <w:lang w:eastAsia="he-IL"/>
        </w:rPr>
        <w:t xml:space="preserve">זה לא הסכום. גם שם </w:t>
      </w:r>
      <w:bookmarkStart w:id="886" w:name="_ETM_Q1_2428400"/>
      <w:bookmarkEnd w:id="886"/>
      <w:r>
        <w:rPr>
          <w:rFonts w:hint="cs"/>
          <w:rtl/>
          <w:lang w:eastAsia="he-IL"/>
        </w:rPr>
        <w:t>הייתה סמכות להטיל עיצומים בסכומים אסטרונומיים.</w:t>
      </w:r>
      <w:r w:rsidR="00A73693">
        <w:rPr>
          <w:rFonts w:hint="cs"/>
          <w:rtl/>
          <w:lang w:eastAsia="he-IL"/>
        </w:rPr>
        <w:t xml:space="preserve"> </w:t>
      </w:r>
      <w:r>
        <w:rPr>
          <w:rFonts w:hint="cs"/>
          <w:rtl/>
          <w:lang w:eastAsia="he-IL"/>
        </w:rPr>
        <w:t xml:space="preserve">מה שהטריד </w:t>
      </w:r>
      <w:bookmarkStart w:id="887" w:name="_ETM_Q1_2434888"/>
      <w:bookmarkEnd w:id="887"/>
      <w:r>
        <w:rPr>
          <w:rFonts w:hint="cs"/>
          <w:rtl/>
          <w:lang w:eastAsia="he-IL"/>
        </w:rPr>
        <w:t xml:space="preserve">אותם זה למשל העובדה שאתה מפרסם את דבר הטלת העיצום הכספי. עצם הפרסום הטריד אותם יותר </w:t>
      </w:r>
      <w:bookmarkStart w:id="888" w:name="_ETM_Q1_2445965"/>
      <w:bookmarkEnd w:id="888"/>
      <w:r>
        <w:rPr>
          <w:rFonts w:hint="cs"/>
          <w:rtl/>
          <w:lang w:eastAsia="he-IL"/>
        </w:rPr>
        <w:t xml:space="preserve">מהסכום. לכן גם כאן, עצם העובדה </w:t>
      </w:r>
      <w:r>
        <w:rPr>
          <w:rtl/>
          <w:lang w:eastAsia="he-IL"/>
        </w:rPr>
        <w:t>–</w:t>
      </w:r>
      <w:r>
        <w:rPr>
          <w:rFonts w:hint="cs"/>
          <w:rtl/>
          <w:lang w:eastAsia="he-IL"/>
        </w:rPr>
        <w:t xml:space="preserve"> אני לא יודעת, אולי אפשר לחשוב על ז</w:t>
      </w:r>
      <w:r w:rsidR="00C97FD9">
        <w:rPr>
          <w:rFonts w:hint="cs"/>
          <w:rtl/>
          <w:lang w:eastAsia="he-IL"/>
        </w:rPr>
        <w:t>ה</w:t>
      </w:r>
      <w:r w:rsidR="00A73693">
        <w:rPr>
          <w:rFonts w:hint="cs"/>
          <w:rtl/>
          <w:lang w:eastAsia="he-IL"/>
        </w:rPr>
        <w:t xml:space="preserve"> </w:t>
      </w:r>
      <w:r w:rsidR="00C97FD9">
        <w:rPr>
          <w:rFonts w:hint="cs"/>
          <w:rtl/>
          <w:lang w:eastAsia="he-IL"/>
        </w:rPr>
        <w:t>אחר כך</w:t>
      </w:r>
      <w:bookmarkStart w:id="889" w:name="_ETM_Q1_2454517"/>
      <w:bookmarkEnd w:id="889"/>
      <w:r w:rsidR="00C97FD9">
        <w:rPr>
          <w:rFonts w:hint="cs"/>
          <w:rtl/>
          <w:lang w:eastAsia="he-IL"/>
        </w:rPr>
        <w:t xml:space="preserve"> - לפרסם אולי את העובדה שהיבואן </w:t>
      </w:r>
      <w:bookmarkStart w:id="890" w:name="_ETM_Q1_2453533"/>
      <w:bookmarkEnd w:id="890"/>
      <w:r w:rsidR="00C97FD9">
        <w:rPr>
          <w:rFonts w:hint="cs"/>
          <w:rtl/>
          <w:lang w:eastAsia="he-IL"/>
        </w:rPr>
        <w:t>הזה נשללת ממנו</w:t>
      </w:r>
      <w:r w:rsidR="00A73693">
        <w:rPr>
          <w:rFonts w:hint="cs"/>
          <w:rtl/>
          <w:lang w:eastAsia="he-IL"/>
        </w:rPr>
        <w:t xml:space="preserve"> </w:t>
      </w:r>
      <w:r w:rsidR="00C97FD9">
        <w:rPr>
          <w:rFonts w:hint="cs"/>
          <w:rtl/>
          <w:lang w:eastAsia="he-IL"/>
        </w:rPr>
        <w:t>העובדה שהוא יבואן נאות, יש לזה משמעות. זו סנקציה מאוד גדולה.</w:t>
      </w:r>
    </w:p>
    <w:p w:rsidR="00663E67" w:rsidRDefault="00663E67" w:rsidP="00663E67">
      <w:pPr>
        <w:rPr>
          <w:rtl/>
          <w:lang w:eastAsia="he-IL"/>
        </w:rPr>
      </w:pPr>
      <w:bookmarkStart w:id="891" w:name="_ETM_Q1_2445991"/>
      <w:bookmarkStart w:id="892" w:name="_ETM_Q1_2446044"/>
      <w:bookmarkStart w:id="893" w:name="_ETM_Q1_2446165"/>
      <w:bookmarkEnd w:id="891"/>
      <w:bookmarkEnd w:id="892"/>
      <w:bookmarkEnd w:id="893"/>
    </w:p>
    <w:p w:rsidR="00663E67" w:rsidRDefault="00663E67" w:rsidP="00663E67">
      <w:pPr>
        <w:pStyle w:val="af6"/>
        <w:keepNext/>
        <w:rPr>
          <w:rtl/>
        </w:rPr>
      </w:pPr>
      <w:bookmarkStart w:id="894" w:name="ET_yor_5080_89"/>
      <w:r w:rsidRPr="00663E67">
        <w:rPr>
          <w:rStyle w:val="TagStyle"/>
          <w:rtl/>
        </w:rPr>
        <w:t xml:space="preserve"> &lt;&lt; </w:t>
      </w:r>
      <w:proofErr w:type="spellStart"/>
      <w:r w:rsidRPr="00663E67">
        <w:rPr>
          <w:rStyle w:val="TagStyle"/>
          <w:rtl/>
        </w:rPr>
        <w:t>יור</w:t>
      </w:r>
      <w:proofErr w:type="spellEnd"/>
      <w:r w:rsidRPr="00663E67">
        <w:rPr>
          <w:rStyle w:val="TagStyle"/>
          <w:rtl/>
        </w:rPr>
        <w:t xml:space="preserve"> &gt;&gt; </w:t>
      </w:r>
      <w:r>
        <w:rPr>
          <w:rtl/>
        </w:rPr>
        <w:t xml:space="preserve">היו"ר בועז </w:t>
      </w:r>
      <w:proofErr w:type="spellStart"/>
      <w:r>
        <w:rPr>
          <w:rtl/>
        </w:rPr>
        <w:t>טופורובסקי</w:t>
      </w:r>
      <w:proofErr w:type="spellEnd"/>
      <w:r>
        <w:rPr>
          <w:rtl/>
        </w:rPr>
        <w:t>:</w:t>
      </w:r>
      <w:r w:rsidRPr="00663E67">
        <w:rPr>
          <w:rStyle w:val="TagStyle"/>
          <w:rtl/>
        </w:rPr>
        <w:t xml:space="preserve"> &lt;&lt; יור &gt;&gt;</w:t>
      </w:r>
      <w:r w:rsidR="0088639F">
        <w:rPr>
          <w:rtl/>
        </w:rPr>
        <w:t xml:space="preserve"> </w:t>
      </w:r>
      <w:bookmarkEnd w:id="894"/>
    </w:p>
    <w:p w:rsidR="00663E67" w:rsidRDefault="00663E67" w:rsidP="00663E67">
      <w:pPr>
        <w:pStyle w:val="KeepWithNext"/>
        <w:rPr>
          <w:rtl/>
          <w:lang w:eastAsia="he-IL"/>
        </w:rPr>
      </w:pPr>
    </w:p>
    <w:p w:rsidR="00663E67" w:rsidRDefault="00C97FD9" w:rsidP="00663E67">
      <w:pPr>
        <w:rPr>
          <w:rtl/>
          <w:lang w:eastAsia="he-IL"/>
        </w:rPr>
      </w:pPr>
      <w:bookmarkStart w:id="895" w:name="_ETM_Q1_2445755"/>
      <w:bookmarkStart w:id="896" w:name="_ETM_Q1_2445813"/>
      <w:bookmarkEnd w:id="895"/>
      <w:bookmarkEnd w:id="896"/>
      <w:r>
        <w:rPr>
          <w:rFonts w:hint="cs"/>
          <w:rtl/>
          <w:lang w:eastAsia="he-IL"/>
        </w:rPr>
        <w:t xml:space="preserve">אני </w:t>
      </w:r>
      <w:bookmarkStart w:id="897" w:name="_ETM_Q1_2467400"/>
      <w:bookmarkEnd w:id="897"/>
      <w:r>
        <w:rPr>
          <w:rFonts w:hint="cs"/>
          <w:rtl/>
          <w:lang w:eastAsia="he-IL"/>
        </w:rPr>
        <w:t xml:space="preserve">שוב אומר שלא נחה דעתי מזה שיש נוכל </w:t>
      </w:r>
      <w:bookmarkStart w:id="898" w:name="_ETM_Q1_2472785"/>
      <w:bookmarkEnd w:id="898"/>
      <w:r>
        <w:rPr>
          <w:rFonts w:hint="cs"/>
          <w:rtl/>
          <w:lang w:eastAsia="he-IL"/>
        </w:rPr>
        <w:t xml:space="preserve">והעולם הזה ייפתח בפניו והוא יעשה בו שימוש לרעה </w:t>
      </w:r>
      <w:bookmarkStart w:id="899" w:name="_ETM_Q1_2476437"/>
      <w:bookmarkEnd w:id="899"/>
      <w:r>
        <w:rPr>
          <w:rFonts w:hint="cs"/>
          <w:rtl/>
          <w:lang w:eastAsia="he-IL"/>
        </w:rPr>
        <w:t>כי הסיכון מבחינתו לא כזה גבוה.</w:t>
      </w:r>
      <w:r w:rsidR="00A73693">
        <w:rPr>
          <w:rFonts w:hint="cs"/>
          <w:rtl/>
          <w:lang w:eastAsia="he-IL"/>
        </w:rPr>
        <w:t xml:space="preserve"> </w:t>
      </w:r>
      <w:r>
        <w:rPr>
          <w:rFonts w:hint="cs"/>
          <w:rtl/>
          <w:lang w:eastAsia="he-IL"/>
        </w:rPr>
        <w:t xml:space="preserve">לא נחה </w:t>
      </w:r>
      <w:bookmarkStart w:id="900" w:name="_ETM_Q1_2480623"/>
      <w:bookmarkEnd w:id="900"/>
      <w:r>
        <w:rPr>
          <w:rFonts w:hint="cs"/>
          <w:rtl/>
          <w:lang w:eastAsia="he-IL"/>
        </w:rPr>
        <w:t xml:space="preserve">דעתי אבל יכול להיות שנגיע לזה אחרי שנשמע את דנה </w:t>
      </w:r>
      <w:bookmarkStart w:id="901" w:name="_ETM_Q1_2480699"/>
      <w:bookmarkEnd w:id="901"/>
      <w:r>
        <w:rPr>
          <w:rFonts w:hint="cs"/>
          <w:rtl/>
          <w:lang w:eastAsia="he-IL"/>
        </w:rPr>
        <w:t xml:space="preserve">רוטשילד. </w:t>
      </w:r>
    </w:p>
    <w:p w:rsidR="00C97FD9" w:rsidRDefault="00C97FD9" w:rsidP="00663E67">
      <w:pPr>
        <w:rPr>
          <w:rtl/>
          <w:lang w:eastAsia="he-IL"/>
        </w:rPr>
      </w:pPr>
      <w:bookmarkStart w:id="902" w:name="_ETM_Q1_2487929"/>
      <w:bookmarkStart w:id="903" w:name="_ETM_Q1_2487982"/>
      <w:bookmarkStart w:id="904" w:name="_ETM_Q1_2487657"/>
      <w:bookmarkEnd w:id="902"/>
      <w:bookmarkEnd w:id="903"/>
      <w:bookmarkEnd w:id="904"/>
    </w:p>
    <w:p w:rsidR="00C97FD9" w:rsidRDefault="00C97FD9" w:rsidP="00C97FD9">
      <w:pPr>
        <w:pStyle w:val="af9"/>
        <w:keepNext/>
        <w:rPr>
          <w:rtl/>
          <w:lang w:eastAsia="he-IL"/>
        </w:rPr>
      </w:pPr>
      <w:bookmarkStart w:id="905" w:name="ET_guest_יצחק_ברקוביץ_90"/>
      <w:r w:rsidRPr="00C97FD9">
        <w:rPr>
          <w:rStyle w:val="TagStyle"/>
          <w:rtl/>
        </w:rPr>
        <w:t xml:space="preserve"> &lt;&lt; אורח &gt;&gt; </w:t>
      </w:r>
      <w:r>
        <w:rPr>
          <w:rtl/>
          <w:lang w:eastAsia="he-IL"/>
        </w:rPr>
        <w:t>יצחק ברקוביץ:</w:t>
      </w:r>
      <w:r w:rsidRPr="00C97FD9">
        <w:rPr>
          <w:rStyle w:val="TagStyle"/>
          <w:rtl/>
        </w:rPr>
        <w:t xml:space="preserve"> &lt;&lt; אורח &gt;&gt;</w:t>
      </w:r>
      <w:r w:rsidR="0088639F">
        <w:rPr>
          <w:rtl/>
          <w:lang w:eastAsia="he-IL"/>
        </w:rPr>
        <w:t xml:space="preserve"> </w:t>
      </w:r>
      <w:bookmarkEnd w:id="905"/>
    </w:p>
    <w:p w:rsidR="00C97FD9" w:rsidRDefault="00C97FD9" w:rsidP="00C97FD9">
      <w:pPr>
        <w:pStyle w:val="KeepWithNext"/>
        <w:rPr>
          <w:rtl/>
          <w:lang w:eastAsia="he-IL"/>
        </w:rPr>
      </w:pPr>
    </w:p>
    <w:p w:rsidR="00C97FD9" w:rsidRDefault="00C97FD9" w:rsidP="00C97FD9">
      <w:pPr>
        <w:rPr>
          <w:rtl/>
          <w:lang w:eastAsia="he-IL"/>
        </w:rPr>
      </w:pPr>
      <w:bookmarkStart w:id="906" w:name="_ETM_Q1_2487898"/>
      <w:bookmarkStart w:id="907" w:name="_ETM_Q1_2487921"/>
      <w:bookmarkEnd w:id="906"/>
      <w:bookmarkEnd w:id="907"/>
      <w:r>
        <w:rPr>
          <w:rFonts w:hint="cs"/>
          <w:rtl/>
          <w:lang w:eastAsia="he-IL"/>
        </w:rPr>
        <w:t>ראש תחום מזון ברשות התחרות.</w:t>
      </w:r>
      <w:r w:rsidR="00A73693">
        <w:rPr>
          <w:rFonts w:hint="cs"/>
          <w:rtl/>
          <w:lang w:eastAsia="he-IL"/>
        </w:rPr>
        <w:t xml:space="preserve"> </w:t>
      </w:r>
      <w:r>
        <w:rPr>
          <w:rFonts w:hint="cs"/>
          <w:rtl/>
          <w:lang w:eastAsia="he-IL"/>
        </w:rPr>
        <w:t>תודה על ה</w:t>
      </w:r>
      <w:bookmarkStart w:id="908" w:name="_ETM_Q1_2493160"/>
      <w:bookmarkEnd w:id="908"/>
      <w:r>
        <w:rPr>
          <w:rFonts w:hint="cs"/>
          <w:rtl/>
          <w:lang w:eastAsia="he-IL"/>
        </w:rPr>
        <w:t xml:space="preserve">אפשרות להתייחס. בצד הדיון החשוב על אכיפה של נושא </w:t>
      </w:r>
      <w:bookmarkStart w:id="909" w:name="_ETM_Q1_2501033"/>
      <w:bookmarkEnd w:id="909"/>
      <w:r>
        <w:rPr>
          <w:rFonts w:hint="cs"/>
          <w:rtl/>
          <w:lang w:eastAsia="he-IL"/>
        </w:rPr>
        <w:t xml:space="preserve">יבואן נאות, אני רוצה לחזור לחשיבות העובדה שיבואן נאות </w:t>
      </w:r>
      <w:bookmarkStart w:id="910" w:name="_ETM_Q1_2503222"/>
      <w:bookmarkEnd w:id="910"/>
      <w:r>
        <w:rPr>
          <w:rFonts w:hint="cs"/>
          <w:rtl/>
          <w:lang w:eastAsia="he-IL"/>
        </w:rPr>
        <w:t>הוא זה שבכלל יכול להיכנס בשערי הרפורמה. יש חשיבות מאוד גדולה לאמירות שהיו כאן</w:t>
      </w:r>
      <w:r w:rsidR="00443AB3">
        <w:rPr>
          <w:rFonts w:hint="cs"/>
          <w:rtl/>
          <w:lang w:eastAsia="he-IL"/>
        </w:rPr>
        <w:t xml:space="preserve"> שהכניסה היא באמת </w:t>
      </w:r>
      <w:bookmarkStart w:id="911" w:name="_ETM_Q1_2512960"/>
      <w:bookmarkEnd w:id="911"/>
      <w:r w:rsidR="00443AB3">
        <w:rPr>
          <w:rFonts w:hint="cs"/>
          <w:rtl/>
          <w:lang w:eastAsia="he-IL"/>
        </w:rPr>
        <w:t xml:space="preserve">אוטומטית, כמעט אוטומטית, והיא על בסיס סטנדרטים מקובלים באירופה, תקנים בין-לאומיים מקובלים, כי מהניסיון שלנו, ברגע שזה לא </w:t>
      </w:r>
      <w:bookmarkStart w:id="912" w:name="_ETM_Q1_2521254"/>
      <w:bookmarkEnd w:id="912"/>
      <w:r w:rsidR="00443AB3">
        <w:rPr>
          <w:rFonts w:hint="cs"/>
          <w:rtl/>
          <w:lang w:eastAsia="he-IL"/>
        </w:rPr>
        <w:t>כך, ברגע שיש רשימות, יש המתנה, יש חריגות מהמקובל</w:t>
      </w:r>
      <w:bookmarkStart w:id="913" w:name="_ETM_Q1_2527264"/>
      <w:bookmarkEnd w:id="913"/>
      <w:r w:rsidR="00443AB3">
        <w:rPr>
          <w:rFonts w:hint="cs"/>
          <w:rtl/>
          <w:lang w:eastAsia="he-IL"/>
        </w:rPr>
        <w:t xml:space="preserve"> באירופה וישראל היא ייחודית </w:t>
      </w:r>
      <w:r w:rsidR="00443AB3">
        <w:rPr>
          <w:rtl/>
          <w:lang w:eastAsia="he-IL"/>
        </w:rPr>
        <w:t>–</w:t>
      </w:r>
      <w:r w:rsidR="00443AB3">
        <w:rPr>
          <w:rFonts w:hint="cs"/>
          <w:rtl/>
          <w:lang w:eastAsia="he-IL"/>
        </w:rPr>
        <w:t xml:space="preserve"> אז אנחנו רואים כאן רק את השחקנים הגדולים והשחקנים הקטנים לא יכולים ליהנות מזה. </w:t>
      </w:r>
      <w:bookmarkStart w:id="914" w:name="_ETM_Q1_2533639"/>
      <w:bookmarkEnd w:id="914"/>
      <w:r w:rsidR="00443AB3">
        <w:rPr>
          <w:rFonts w:hint="cs"/>
          <w:rtl/>
          <w:lang w:eastAsia="he-IL"/>
        </w:rPr>
        <w:lastRenderedPageBreak/>
        <w:t>לכן מאוד חשוב שזה יהיה ממש אוטומטי כך שלקטנים תהי</w:t>
      </w:r>
      <w:bookmarkStart w:id="915" w:name="_ETM_Q1_2537013"/>
      <w:bookmarkEnd w:id="915"/>
      <w:r w:rsidR="00443AB3">
        <w:rPr>
          <w:rFonts w:hint="cs"/>
          <w:rtl/>
          <w:lang w:eastAsia="he-IL"/>
        </w:rPr>
        <w:t xml:space="preserve">ה הזדמנות כי בסוף, בעולם </w:t>
      </w:r>
      <w:bookmarkStart w:id="916" w:name="_ETM_Q1_2538136"/>
      <w:bookmarkEnd w:id="916"/>
      <w:r w:rsidR="00443AB3">
        <w:rPr>
          <w:rFonts w:hint="cs"/>
          <w:rtl/>
          <w:lang w:eastAsia="he-IL"/>
        </w:rPr>
        <w:t xml:space="preserve">המזון, התחרות, היינו רוצים שהשחקנים החדשים הקטנים ייכנסו למשחק כי </w:t>
      </w:r>
      <w:bookmarkStart w:id="917" w:name="_ETM_Q1_2545256"/>
      <w:bookmarkEnd w:id="917"/>
      <w:r w:rsidR="00443AB3">
        <w:rPr>
          <w:rFonts w:hint="cs"/>
          <w:rtl/>
          <w:lang w:eastAsia="he-IL"/>
        </w:rPr>
        <w:t>הגדולים שם. הגדולים תמיד יהיו שם.</w:t>
      </w:r>
    </w:p>
    <w:p w:rsidR="00443AB3" w:rsidRDefault="00443AB3" w:rsidP="00C97FD9">
      <w:pPr>
        <w:rPr>
          <w:rtl/>
          <w:lang w:eastAsia="he-IL"/>
        </w:rPr>
      </w:pPr>
      <w:bookmarkStart w:id="918" w:name="_ETM_Q1_2547039"/>
      <w:bookmarkEnd w:id="918"/>
    </w:p>
    <w:p w:rsidR="00443AB3" w:rsidRDefault="00443AB3" w:rsidP="00443AB3">
      <w:pPr>
        <w:pStyle w:val="af6"/>
        <w:keepNext/>
        <w:rPr>
          <w:rtl/>
        </w:rPr>
      </w:pPr>
      <w:bookmarkStart w:id="919" w:name="ET_yor_5080_91"/>
      <w:r w:rsidRPr="00443AB3">
        <w:rPr>
          <w:rStyle w:val="TagStyle"/>
          <w:rtl/>
        </w:rPr>
        <w:t xml:space="preserve"> &lt;&lt; </w:t>
      </w:r>
      <w:proofErr w:type="spellStart"/>
      <w:r w:rsidRPr="00443AB3">
        <w:rPr>
          <w:rStyle w:val="TagStyle"/>
          <w:rtl/>
        </w:rPr>
        <w:t>יור</w:t>
      </w:r>
      <w:proofErr w:type="spellEnd"/>
      <w:r w:rsidRPr="00443AB3">
        <w:rPr>
          <w:rStyle w:val="TagStyle"/>
          <w:rtl/>
        </w:rPr>
        <w:t xml:space="preserve"> &gt;&gt; </w:t>
      </w:r>
      <w:r>
        <w:rPr>
          <w:rtl/>
        </w:rPr>
        <w:t xml:space="preserve">היו"ר בועז </w:t>
      </w:r>
      <w:proofErr w:type="spellStart"/>
      <w:r>
        <w:rPr>
          <w:rtl/>
        </w:rPr>
        <w:t>טופורובסקי</w:t>
      </w:r>
      <w:proofErr w:type="spellEnd"/>
      <w:r>
        <w:rPr>
          <w:rtl/>
        </w:rPr>
        <w:t>:</w:t>
      </w:r>
      <w:r w:rsidRPr="00443AB3">
        <w:rPr>
          <w:rStyle w:val="TagStyle"/>
          <w:rtl/>
        </w:rPr>
        <w:t xml:space="preserve"> &lt;&lt; יור &gt;&gt;</w:t>
      </w:r>
      <w:r w:rsidR="0088639F">
        <w:rPr>
          <w:rtl/>
        </w:rPr>
        <w:t xml:space="preserve"> </w:t>
      </w:r>
      <w:bookmarkEnd w:id="919"/>
    </w:p>
    <w:p w:rsidR="00443AB3" w:rsidRDefault="00443AB3" w:rsidP="00443AB3">
      <w:pPr>
        <w:pStyle w:val="KeepWithNext"/>
        <w:rPr>
          <w:rtl/>
          <w:lang w:eastAsia="he-IL"/>
        </w:rPr>
      </w:pPr>
    </w:p>
    <w:p w:rsidR="00443AB3" w:rsidRDefault="00443AB3" w:rsidP="00443AB3">
      <w:pPr>
        <w:rPr>
          <w:rtl/>
          <w:lang w:eastAsia="he-IL"/>
        </w:rPr>
      </w:pPr>
      <w:bookmarkStart w:id="920" w:name="_ETM_Q1_2547325"/>
      <w:bookmarkStart w:id="921" w:name="_ETM_Q1_2547349"/>
      <w:bookmarkEnd w:id="920"/>
      <w:bookmarkEnd w:id="921"/>
      <w:r>
        <w:rPr>
          <w:rFonts w:hint="cs"/>
          <w:rtl/>
          <w:lang w:eastAsia="he-IL"/>
        </w:rPr>
        <w:t xml:space="preserve">ואז נחה דעת רשות התחרות </w:t>
      </w:r>
      <w:bookmarkStart w:id="922" w:name="_ETM_Q1_2549494"/>
      <w:bookmarkEnd w:id="922"/>
      <w:r>
        <w:rPr>
          <w:rFonts w:hint="cs"/>
          <w:rtl/>
          <w:lang w:eastAsia="he-IL"/>
        </w:rPr>
        <w:t>מהרפורמה הזאת?</w:t>
      </w:r>
      <w:bookmarkStart w:id="923" w:name="_ETM_Q1_2548458"/>
      <w:bookmarkEnd w:id="923"/>
    </w:p>
    <w:p w:rsidR="00443AB3" w:rsidRDefault="00443AB3" w:rsidP="00443AB3">
      <w:pPr>
        <w:rPr>
          <w:rtl/>
          <w:lang w:eastAsia="he-IL"/>
        </w:rPr>
      </w:pPr>
      <w:bookmarkStart w:id="924" w:name="_ETM_Q1_2548519"/>
      <w:bookmarkEnd w:id="924"/>
    </w:p>
    <w:p w:rsidR="00443AB3" w:rsidRDefault="00443AB3" w:rsidP="00443AB3">
      <w:pPr>
        <w:pStyle w:val="af9"/>
        <w:keepNext/>
        <w:rPr>
          <w:rtl/>
          <w:lang w:eastAsia="he-IL"/>
        </w:rPr>
      </w:pPr>
      <w:bookmarkStart w:id="925" w:name="ET_guest_יצחק_ברקוביץ_92"/>
      <w:r w:rsidRPr="00443AB3">
        <w:rPr>
          <w:rStyle w:val="TagStyle"/>
          <w:rtl/>
        </w:rPr>
        <w:t xml:space="preserve"> &lt;&lt; אורח &gt;&gt; </w:t>
      </w:r>
      <w:r>
        <w:rPr>
          <w:rtl/>
          <w:lang w:eastAsia="he-IL"/>
        </w:rPr>
        <w:t>יצחק ברקוביץ:</w:t>
      </w:r>
      <w:r w:rsidRPr="00443AB3">
        <w:rPr>
          <w:rStyle w:val="TagStyle"/>
          <w:rtl/>
        </w:rPr>
        <w:t xml:space="preserve"> &lt;&lt; אורח &gt;&gt;</w:t>
      </w:r>
      <w:r w:rsidR="0088639F">
        <w:rPr>
          <w:rtl/>
          <w:lang w:eastAsia="he-IL"/>
        </w:rPr>
        <w:t xml:space="preserve"> </w:t>
      </w:r>
      <w:bookmarkEnd w:id="925"/>
    </w:p>
    <w:p w:rsidR="00443AB3" w:rsidRDefault="00443AB3" w:rsidP="00443AB3">
      <w:pPr>
        <w:pStyle w:val="KeepWithNext"/>
        <w:rPr>
          <w:rtl/>
          <w:lang w:eastAsia="he-IL"/>
        </w:rPr>
      </w:pPr>
    </w:p>
    <w:p w:rsidR="00443AB3" w:rsidRDefault="00443AB3" w:rsidP="00443AB3">
      <w:pPr>
        <w:rPr>
          <w:rtl/>
          <w:lang w:eastAsia="he-IL"/>
        </w:rPr>
      </w:pPr>
      <w:bookmarkStart w:id="926" w:name="_ETM_Q1_2547104"/>
      <w:bookmarkStart w:id="927" w:name="_ETM_Q1_2547136"/>
      <w:bookmarkEnd w:id="926"/>
      <w:bookmarkEnd w:id="927"/>
      <w:r>
        <w:rPr>
          <w:rFonts w:hint="cs"/>
          <w:rtl/>
          <w:lang w:eastAsia="he-IL"/>
        </w:rPr>
        <w:t xml:space="preserve">אנחנו כמובן חושבים שהדרך הכי טובה לקדם </w:t>
      </w:r>
      <w:bookmarkStart w:id="928" w:name="_ETM_Q1_2554617"/>
      <w:bookmarkEnd w:id="928"/>
      <w:r>
        <w:rPr>
          <w:rFonts w:hint="cs"/>
          <w:rtl/>
          <w:lang w:eastAsia="he-IL"/>
        </w:rPr>
        <w:t xml:space="preserve">תחרות היא להוריד מכסים ולהוריד חסמים. כשיש חסם, להוריד אותו. </w:t>
      </w:r>
    </w:p>
    <w:p w:rsidR="00443AB3" w:rsidRDefault="00443AB3" w:rsidP="00443AB3">
      <w:pPr>
        <w:rPr>
          <w:rtl/>
          <w:lang w:eastAsia="he-IL"/>
        </w:rPr>
      </w:pPr>
      <w:bookmarkStart w:id="929" w:name="_ETM_Q1_2561470"/>
      <w:bookmarkStart w:id="930" w:name="_ETM_Q1_2561534"/>
      <w:bookmarkEnd w:id="929"/>
      <w:bookmarkEnd w:id="930"/>
    </w:p>
    <w:p w:rsidR="00443AB3" w:rsidRDefault="00443AB3" w:rsidP="00443AB3">
      <w:pPr>
        <w:pStyle w:val="af6"/>
        <w:keepNext/>
        <w:rPr>
          <w:rtl/>
        </w:rPr>
      </w:pPr>
      <w:bookmarkStart w:id="931" w:name="ET_yor_5080_93"/>
      <w:r w:rsidRPr="00443AB3">
        <w:rPr>
          <w:rStyle w:val="TagStyle"/>
          <w:rtl/>
        </w:rPr>
        <w:t xml:space="preserve"> &lt;&lt; </w:t>
      </w:r>
      <w:proofErr w:type="spellStart"/>
      <w:r w:rsidRPr="00443AB3">
        <w:rPr>
          <w:rStyle w:val="TagStyle"/>
          <w:rtl/>
        </w:rPr>
        <w:t>יור</w:t>
      </w:r>
      <w:proofErr w:type="spellEnd"/>
      <w:r w:rsidRPr="00443AB3">
        <w:rPr>
          <w:rStyle w:val="TagStyle"/>
          <w:rtl/>
        </w:rPr>
        <w:t xml:space="preserve"> &gt;&gt; </w:t>
      </w:r>
      <w:r>
        <w:rPr>
          <w:rtl/>
        </w:rPr>
        <w:t xml:space="preserve">היו"ר בועז </w:t>
      </w:r>
      <w:proofErr w:type="spellStart"/>
      <w:r>
        <w:rPr>
          <w:rtl/>
        </w:rPr>
        <w:t>טופורובסקי</w:t>
      </w:r>
      <w:proofErr w:type="spellEnd"/>
      <w:r>
        <w:rPr>
          <w:rtl/>
        </w:rPr>
        <w:t>:</w:t>
      </w:r>
      <w:r w:rsidRPr="00443AB3">
        <w:rPr>
          <w:rStyle w:val="TagStyle"/>
          <w:rtl/>
        </w:rPr>
        <w:t xml:space="preserve"> &lt;&lt; יור &gt;&gt;</w:t>
      </w:r>
      <w:r w:rsidR="0088639F">
        <w:rPr>
          <w:rtl/>
        </w:rPr>
        <w:t xml:space="preserve"> </w:t>
      </w:r>
      <w:bookmarkEnd w:id="931"/>
    </w:p>
    <w:p w:rsidR="00443AB3" w:rsidRDefault="00443AB3" w:rsidP="00443AB3">
      <w:pPr>
        <w:pStyle w:val="KeepWithNext"/>
        <w:rPr>
          <w:rtl/>
          <w:lang w:eastAsia="he-IL"/>
        </w:rPr>
      </w:pPr>
    </w:p>
    <w:p w:rsidR="00443AB3" w:rsidRDefault="00443AB3" w:rsidP="00443AB3">
      <w:pPr>
        <w:rPr>
          <w:rtl/>
          <w:lang w:eastAsia="he-IL"/>
        </w:rPr>
      </w:pPr>
      <w:bookmarkStart w:id="932" w:name="_ETM_Q1_2561846"/>
      <w:bookmarkStart w:id="933" w:name="_ETM_Q1_2561878"/>
      <w:bookmarkEnd w:id="932"/>
      <w:bookmarkEnd w:id="933"/>
      <w:r>
        <w:rPr>
          <w:rFonts w:hint="cs"/>
          <w:rtl/>
          <w:lang w:eastAsia="he-IL"/>
        </w:rPr>
        <w:t>מה עם אותם מוצרים שלא נכללו? אותם מוצרים רגישים שלא נכללו ברפורמה?</w:t>
      </w:r>
    </w:p>
    <w:p w:rsidR="00443AB3" w:rsidRDefault="00443AB3" w:rsidP="00443AB3">
      <w:pPr>
        <w:rPr>
          <w:rtl/>
          <w:lang w:eastAsia="he-IL"/>
        </w:rPr>
      </w:pPr>
      <w:bookmarkStart w:id="934" w:name="_ETM_Q1_2564474"/>
      <w:bookmarkStart w:id="935" w:name="_ETM_Q1_2564528"/>
      <w:bookmarkEnd w:id="934"/>
      <w:bookmarkEnd w:id="935"/>
    </w:p>
    <w:p w:rsidR="00443AB3" w:rsidRDefault="00443AB3" w:rsidP="00443AB3">
      <w:pPr>
        <w:pStyle w:val="af9"/>
        <w:keepNext/>
        <w:rPr>
          <w:rtl/>
          <w:lang w:eastAsia="he-IL"/>
        </w:rPr>
      </w:pPr>
      <w:bookmarkStart w:id="936" w:name="ET_guest_יצחק_ברקוביץ_94"/>
      <w:r w:rsidRPr="00443AB3">
        <w:rPr>
          <w:rStyle w:val="TagStyle"/>
          <w:rtl/>
        </w:rPr>
        <w:t xml:space="preserve"> &lt;&lt; אורח &gt;&gt; </w:t>
      </w:r>
      <w:r>
        <w:rPr>
          <w:rtl/>
          <w:lang w:eastAsia="he-IL"/>
        </w:rPr>
        <w:t>יצחק ברקוביץ:</w:t>
      </w:r>
      <w:r w:rsidRPr="00443AB3">
        <w:rPr>
          <w:rStyle w:val="TagStyle"/>
          <w:rtl/>
        </w:rPr>
        <w:t xml:space="preserve"> &lt;&lt; אורח &gt;&gt;</w:t>
      </w:r>
      <w:r w:rsidR="0088639F">
        <w:rPr>
          <w:rtl/>
          <w:lang w:eastAsia="he-IL"/>
        </w:rPr>
        <w:t xml:space="preserve"> </w:t>
      </w:r>
      <w:bookmarkEnd w:id="936"/>
    </w:p>
    <w:p w:rsidR="00443AB3" w:rsidRDefault="00443AB3" w:rsidP="00443AB3">
      <w:pPr>
        <w:pStyle w:val="KeepWithNext"/>
        <w:rPr>
          <w:rtl/>
          <w:lang w:eastAsia="he-IL"/>
        </w:rPr>
      </w:pPr>
    </w:p>
    <w:p w:rsidR="00443AB3" w:rsidRDefault="00443AB3" w:rsidP="00443AB3">
      <w:pPr>
        <w:rPr>
          <w:rtl/>
          <w:lang w:eastAsia="he-IL"/>
        </w:rPr>
      </w:pPr>
      <w:bookmarkStart w:id="937" w:name="_ETM_Q1_2566508"/>
      <w:bookmarkStart w:id="938" w:name="_ETM_Q1_2566529"/>
      <w:bookmarkEnd w:id="937"/>
      <w:bookmarkEnd w:id="938"/>
      <w:r>
        <w:rPr>
          <w:rFonts w:hint="cs"/>
          <w:rtl/>
          <w:lang w:eastAsia="he-IL"/>
        </w:rPr>
        <w:t>אנחנו כמובן היינו רוצים לראות את</w:t>
      </w:r>
      <w:bookmarkStart w:id="939" w:name="_ETM_Q1_2569608"/>
      <w:bookmarkEnd w:id="939"/>
      <w:r>
        <w:rPr>
          <w:rFonts w:hint="cs"/>
          <w:rtl/>
          <w:lang w:eastAsia="he-IL"/>
        </w:rPr>
        <w:t xml:space="preserve"> הרשימה כמה שיותר גדולה כי </w:t>
      </w:r>
      <w:r w:rsidR="00FD27D6">
        <w:rPr>
          <w:rFonts w:hint="cs"/>
          <w:rtl/>
          <w:lang w:eastAsia="he-IL"/>
        </w:rPr>
        <w:t>יש</w:t>
      </w:r>
      <w:r w:rsidR="00A73693">
        <w:rPr>
          <w:rFonts w:hint="cs"/>
          <w:rtl/>
          <w:lang w:eastAsia="he-IL"/>
        </w:rPr>
        <w:t xml:space="preserve"> </w:t>
      </w:r>
      <w:r w:rsidR="00FD27D6">
        <w:rPr>
          <w:rFonts w:hint="cs"/>
          <w:rtl/>
          <w:lang w:eastAsia="he-IL"/>
        </w:rPr>
        <w:t xml:space="preserve">שווקים </w:t>
      </w:r>
      <w:r w:rsidR="00FD27D6">
        <w:rPr>
          <w:rtl/>
          <w:lang w:eastAsia="he-IL"/>
        </w:rPr>
        <w:t>–</w:t>
      </w:r>
      <w:r w:rsidR="00FD27D6">
        <w:rPr>
          <w:rFonts w:hint="cs"/>
          <w:rtl/>
          <w:lang w:eastAsia="he-IL"/>
        </w:rPr>
        <w:t xml:space="preserve"> הצגנו בדיון הקודם הרבה מאוד שווקים </w:t>
      </w:r>
      <w:bookmarkStart w:id="940" w:name="_ETM_Q1_2572133"/>
      <w:bookmarkEnd w:id="940"/>
      <w:r w:rsidR="00FD27D6">
        <w:rPr>
          <w:rFonts w:hint="cs"/>
          <w:rtl/>
          <w:lang w:eastAsia="he-IL"/>
        </w:rPr>
        <w:t xml:space="preserve">שהם ריכוזיים </w:t>
      </w:r>
      <w:r w:rsidR="00FD27D6">
        <w:rPr>
          <w:rtl/>
          <w:lang w:eastAsia="he-IL"/>
        </w:rPr>
        <w:t>–</w:t>
      </w:r>
      <w:r w:rsidR="00FD27D6">
        <w:rPr>
          <w:rFonts w:hint="cs"/>
          <w:rtl/>
          <w:lang w:eastAsia="he-IL"/>
        </w:rPr>
        <w:t xml:space="preserve"> שהם ריכוזיים שהתחרות בהם היא מועטה ורמות המחירים </w:t>
      </w:r>
      <w:bookmarkStart w:id="941" w:name="_ETM_Q1_2582278"/>
      <w:bookmarkEnd w:id="941"/>
      <w:r w:rsidR="00FD27D6">
        <w:rPr>
          <w:rFonts w:hint="cs"/>
          <w:rtl/>
          <w:lang w:eastAsia="he-IL"/>
        </w:rPr>
        <w:t xml:space="preserve">שם גבוהות. היינו תומכים כמובן ככל שירחיבו את הרפורמה כי </w:t>
      </w:r>
      <w:bookmarkStart w:id="942" w:name="_ETM_Q1_2587288"/>
      <w:bookmarkEnd w:id="942"/>
      <w:r w:rsidR="00FD27D6">
        <w:rPr>
          <w:rFonts w:hint="cs"/>
          <w:rtl/>
          <w:lang w:eastAsia="he-IL"/>
        </w:rPr>
        <w:t xml:space="preserve">בסופו של דבר הורדה של החסם הזה תביא לתחרות. </w:t>
      </w:r>
      <w:bookmarkStart w:id="943" w:name="_ETM_Q1_2591196"/>
      <w:bookmarkEnd w:id="943"/>
    </w:p>
    <w:p w:rsidR="00FD27D6" w:rsidRDefault="00FD27D6" w:rsidP="00443AB3">
      <w:pPr>
        <w:rPr>
          <w:rtl/>
          <w:lang w:eastAsia="he-IL"/>
        </w:rPr>
      </w:pPr>
      <w:bookmarkStart w:id="944" w:name="_ETM_Q1_2594556"/>
      <w:bookmarkStart w:id="945" w:name="_ETM_Q1_2594617"/>
      <w:bookmarkEnd w:id="944"/>
      <w:bookmarkEnd w:id="945"/>
    </w:p>
    <w:p w:rsidR="00FD27D6" w:rsidRDefault="00FD27D6" w:rsidP="00FD27D6">
      <w:pPr>
        <w:pStyle w:val="af6"/>
        <w:keepNext/>
        <w:rPr>
          <w:rtl/>
        </w:rPr>
      </w:pPr>
      <w:bookmarkStart w:id="946" w:name="ET_yor_5080_95"/>
      <w:r w:rsidRPr="00FD27D6">
        <w:rPr>
          <w:rStyle w:val="TagStyle"/>
          <w:rtl/>
        </w:rPr>
        <w:t xml:space="preserve"> &lt;&lt; </w:t>
      </w:r>
      <w:proofErr w:type="spellStart"/>
      <w:r w:rsidRPr="00FD27D6">
        <w:rPr>
          <w:rStyle w:val="TagStyle"/>
          <w:rtl/>
        </w:rPr>
        <w:t>יור</w:t>
      </w:r>
      <w:proofErr w:type="spellEnd"/>
      <w:r w:rsidRPr="00FD27D6">
        <w:rPr>
          <w:rStyle w:val="TagStyle"/>
          <w:rtl/>
        </w:rPr>
        <w:t xml:space="preserve"> &gt;&gt; </w:t>
      </w:r>
      <w:r>
        <w:rPr>
          <w:rtl/>
        </w:rPr>
        <w:t xml:space="preserve">היו"ר בועז </w:t>
      </w:r>
      <w:proofErr w:type="spellStart"/>
      <w:r>
        <w:rPr>
          <w:rtl/>
        </w:rPr>
        <w:t>טופורובסקי</w:t>
      </w:r>
      <w:proofErr w:type="spellEnd"/>
      <w:r>
        <w:rPr>
          <w:rtl/>
        </w:rPr>
        <w:t>:</w:t>
      </w:r>
      <w:r w:rsidRPr="00FD27D6">
        <w:rPr>
          <w:rStyle w:val="TagStyle"/>
          <w:rtl/>
        </w:rPr>
        <w:t xml:space="preserve"> &lt;&lt; יור &gt;&gt;</w:t>
      </w:r>
      <w:r w:rsidR="0088639F">
        <w:rPr>
          <w:rtl/>
        </w:rPr>
        <w:t xml:space="preserve"> </w:t>
      </w:r>
      <w:bookmarkEnd w:id="946"/>
    </w:p>
    <w:p w:rsidR="00FD27D6" w:rsidRDefault="00FD27D6" w:rsidP="00FD27D6">
      <w:pPr>
        <w:pStyle w:val="KeepWithNext"/>
        <w:rPr>
          <w:rtl/>
          <w:lang w:eastAsia="he-IL"/>
        </w:rPr>
      </w:pPr>
    </w:p>
    <w:p w:rsidR="00FD27D6" w:rsidRDefault="00FD27D6" w:rsidP="00FD27D6">
      <w:pPr>
        <w:rPr>
          <w:rtl/>
          <w:lang w:eastAsia="he-IL"/>
        </w:rPr>
      </w:pPr>
      <w:bookmarkStart w:id="947" w:name="_ETM_Q1_2588218"/>
      <w:bookmarkStart w:id="948" w:name="_ETM_Q1_2588242"/>
      <w:bookmarkEnd w:id="947"/>
      <w:bookmarkEnd w:id="948"/>
      <w:r>
        <w:rPr>
          <w:rFonts w:hint="cs"/>
          <w:rtl/>
          <w:lang w:eastAsia="he-IL"/>
        </w:rPr>
        <w:t xml:space="preserve">תחרות מביאה להורדת מחירים. דרך </w:t>
      </w:r>
      <w:bookmarkStart w:id="949" w:name="_ETM_Q1_2591805"/>
      <w:bookmarkEnd w:id="949"/>
      <w:r>
        <w:rPr>
          <w:rFonts w:hint="cs"/>
          <w:rtl/>
          <w:lang w:eastAsia="he-IL"/>
        </w:rPr>
        <w:t>אגב, היא גם מביאה לאיזושהי תחרות באיכות.</w:t>
      </w:r>
    </w:p>
    <w:p w:rsidR="00FD27D6" w:rsidRDefault="00FD27D6" w:rsidP="00FD27D6">
      <w:pPr>
        <w:rPr>
          <w:rtl/>
          <w:lang w:eastAsia="he-IL"/>
        </w:rPr>
      </w:pPr>
      <w:bookmarkStart w:id="950" w:name="_ETM_Q1_2586846"/>
      <w:bookmarkStart w:id="951" w:name="_ETM_Q1_2586906"/>
      <w:bookmarkEnd w:id="950"/>
      <w:bookmarkEnd w:id="951"/>
    </w:p>
    <w:p w:rsidR="00FD27D6" w:rsidRDefault="00FD27D6" w:rsidP="00FD27D6">
      <w:pPr>
        <w:pStyle w:val="af9"/>
        <w:keepNext/>
        <w:rPr>
          <w:rtl/>
          <w:lang w:eastAsia="he-IL"/>
        </w:rPr>
      </w:pPr>
      <w:bookmarkStart w:id="952" w:name="ET_guest_יצחק_ברקוביץ_96"/>
      <w:r w:rsidRPr="00FD27D6">
        <w:rPr>
          <w:rStyle w:val="TagStyle"/>
          <w:rtl/>
        </w:rPr>
        <w:t xml:space="preserve"> &lt;&lt; אורח &gt;&gt; </w:t>
      </w:r>
      <w:r>
        <w:rPr>
          <w:rtl/>
          <w:lang w:eastAsia="he-IL"/>
        </w:rPr>
        <w:t>יצחק ברקוביץ:</w:t>
      </w:r>
      <w:r w:rsidRPr="00FD27D6">
        <w:rPr>
          <w:rStyle w:val="TagStyle"/>
          <w:rtl/>
        </w:rPr>
        <w:t xml:space="preserve"> &lt;&lt; אורח &gt;&gt;</w:t>
      </w:r>
      <w:r w:rsidR="0088639F">
        <w:rPr>
          <w:rtl/>
          <w:lang w:eastAsia="he-IL"/>
        </w:rPr>
        <w:t xml:space="preserve"> </w:t>
      </w:r>
      <w:bookmarkEnd w:id="952"/>
    </w:p>
    <w:p w:rsidR="00FD27D6" w:rsidRDefault="00FD27D6" w:rsidP="00FD27D6">
      <w:pPr>
        <w:pStyle w:val="KeepWithNext"/>
        <w:rPr>
          <w:rtl/>
          <w:lang w:eastAsia="he-IL"/>
        </w:rPr>
      </w:pPr>
    </w:p>
    <w:p w:rsidR="00FD27D6" w:rsidRDefault="00FD27D6" w:rsidP="00FD27D6">
      <w:pPr>
        <w:rPr>
          <w:rtl/>
          <w:lang w:eastAsia="he-IL"/>
        </w:rPr>
      </w:pPr>
      <w:bookmarkStart w:id="953" w:name="_ETM_Q1_2586681"/>
      <w:bookmarkStart w:id="954" w:name="_ETM_Q1_2586703"/>
      <w:bookmarkEnd w:id="953"/>
      <w:bookmarkEnd w:id="954"/>
      <w:r>
        <w:rPr>
          <w:rFonts w:hint="cs"/>
          <w:rtl/>
          <w:lang w:eastAsia="he-IL"/>
        </w:rPr>
        <w:t xml:space="preserve">תחרות באיכות, הצרכן </w:t>
      </w:r>
      <w:bookmarkStart w:id="955" w:name="_ETM_Q1_2598974"/>
      <w:bookmarkEnd w:id="955"/>
      <w:r>
        <w:rPr>
          <w:rFonts w:hint="cs"/>
          <w:rtl/>
          <w:lang w:eastAsia="he-IL"/>
        </w:rPr>
        <w:t>יכול ליהנות מכל אחת מהתחרויות האלה. זה בהחלט משהו</w:t>
      </w:r>
      <w:bookmarkStart w:id="956" w:name="_ETM_Q1_2606852"/>
      <w:bookmarkEnd w:id="956"/>
      <w:r>
        <w:rPr>
          <w:rFonts w:hint="cs"/>
          <w:rtl/>
          <w:lang w:eastAsia="he-IL"/>
        </w:rPr>
        <w:t xml:space="preserve"> שהוא חשוב לצרכן.</w:t>
      </w:r>
    </w:p>
    <w:p w:rsidR="00FD27D6" w:rsidRDefault="00FD27D6" w:rsidP="00FD27D6">
      <w:pPr>
        <w:rPr>
          <w:rtl/>
          <w:lang w:eastAsia="he-IL"/>
        </w:rPr>
      </w:pPr>
      <w:bookmarkStart w:id="957" w:name="_ETM_Q1_2610700"/>
      <w:bookmarkStart w:id="958" w:name="_ETM_Q1_2610762"/>
      <w:bookmarkEnd w:id="957"/>
      <w:bookmarkEnd w:id="958"/>
    </w:p>
    <w:p w:rsidR="00FD27D6" w:rsidRDefault="00FD27D6" w:rsidP="00FD27D6">
      <w:pPr>
        <w:pStyle w:val="af6"/>
        <w:keepNext/>
        <w:rPr>
          <w:rtl/>
        </w:rPr>
      </w:pPr>
      <w:bookmarkStart w:id="959" w:name="ET_yor_5080_97"/>
      <w:r w:rsidRPr="00FD27D6">
        <w:rPr>
          <w:rStyle w:val="TagStyle"/>
          <w:rtl/>
        </w:rPr>
        <w:t xml:space="preserve"> &lt;&lt; </w:t>
      </w:r>
      <w:proofErr w:type="spellStart"/>
      <w:r w:rsidRPr="00FD27D6">
        <w:rPr>
          <w:rStyle w:val="TagStyle"/>
          <w:rtl/>
        </w:rPr>
        <w:t>יור</w:t>
      </w:r>
      <w:proofErr w:type="spellEnd"/>
      <w:r w:rsidRPr="00FD27D6">
        <w:rPr>
          <w:rStyle w:val="TagStyle"/>
          <w:rtl/>
        </w:rPr>
        <w:t xml:space="preserve"> &gt;&gt; </w:t>
      </w:r>
      <w:r>
        <w:rPr>
          <w:rtl/>
        </w:rPr>
        <w:t xml:space="preserve">היו"ר בועז </w:t>
      </w:r>
      <w:proofErr w:type="spellStart"/>
      <w:r>
        <w:rPr>
          <w:rtl/>
        </w:rPr>
        <w:t>טופורובסקי</w:t>
      </w:r>
      <w:proofErr w:type="spellEnd"/>
      <w:r>
        <w:rPr>
          <w:rtl/>
        </w:rPr>
        <w:t>:</w:t>
      </w:r>
      <w:r w:rsidRPr="00FD27D6">
        <w:rPr>
          <w:rStyle w:val="TagStyle"/>
          <w:rtl/>
        </w:rPr>
        <w:t xml:space="preserve"> &lt;&lt; יור &gt;&gt;</w:t>
      </w:r>
      <w:r w:rsidR="0088639F">
        <w:rPr>
          <w:rtl/>
        </w:rPr>
        <w:t xml:space="preserve"> </w:t>
      </w:r>
      <w:bookmarkEnd w:id="959"/>
    </w:p>
    <w:p w:rsidR="00FD27D6" w:rsidRDefault="00FD27D6" w:rsidP="00FD27D6">
      <w:pPr>
        <w:pStyle w:val="KeepWithNext"/>
        <w:rPr>
          <w:rtl/>
          <w:lang w:eastAsia="he-IL"/>
        </w:rPr>
      </w:pPr>
    </w:p>
    <w:p w:rsidR="00FD27D6" w:rsidRDefault="00FD27D6" w:rsidP="00FD27D6">
      <w:pPr>
        <w:rPr>
          <w:rtl/>
          <w:lang w:eastAsia="he-IL"/>
        </w:rPr>
      </w:pPr>
      <w:r>
        <w:rPr>
          <w:rFonts w:hint="cs"/>
          <w:rtl/>
          <w:lang w:eastAsia="he-IL"/>
        </w:rPr>
        <w:t xml:space="preserve">תודה. אפרת </w:t>
      </w:r>
      <w:proofErr w:type="spellStart"/>
      <w:r>
        <w:rPr>
          <w:rFonts w:hint="cs"/>
          <w:rtl/>
          <w:lang w:eastAsia="he-IL"/>
        </w:rPr>
        <w:t>אביאני</w:t>
      </w:r>
      <w:proofErr w:type="spellEnd"/>
      <w:r>
        <w:rPr>
          <w:rFonts w:hint="cs"/>
          <w:rtl/>
          <w:lang w:eastAsia="he-IL"/>
        </w:rPr>
        <w:t>, היועצת המשפטית, משרד החקלאות ופ</w:t>
      </w:r>
      <w:bookmarkStart w:id="960" w:name="_ETM_Q1_2603242"/>
      <w:bookmarkEnd w:id="960"/>
      <w:r>
        <w:rPr>
          <w:rFonts w:hint="cs"/>
          <w:rtl/>
          <w:lang w:eastAsia="he-IL"/>
        </w:rPr>
        <w:t>יתוח הכפר.</w:t>
      </w:r>
      <w:bookmarkStart w:id="961" w:name="_ETM_Q1_2616614"/>
      <w:bookmarkEnd w:id="961"/>
      <w:r>
        <w:rPr>
          <w:rFonts w:hint="cs"/>
          <w:rtl/>
          <w:lang w:eastAsia="he-IL"/>
        </w:rPr>
        <w:t xml:space="preserve"> אחר כך אני מבקש את אבשלום וילן. שיכינו אותו ב-זום.</w:t>
      </w:r>
    </w:p>
    <w:p w:rsidR="00FD27D6" w:rsidRDefault="00FD27D6" w:rsidP="00FD27D6">
      <w:pPr>
        <w:rPr>
          <w:rtl/>
          <w:lang w:eastAsia="he-IL"/>
        </w:rPr>
      </w:pPr>
      <w:bookmarkStart w:id="962" w:name="_ETM_Q1_2607420"/>
      <w:bookmarkEnd w:id="962"/>
    </w:p>
    <w:p w:rsidR="00FD27D6" w:rsidRDefault="00FD27D6" w:rsidP="00FD27D6">
      <w:pPr>
        <w:pStyle w:val="af9"/>
        <w:keepNext/>
        <w:rPr>
          <w:rtl/>
          <w:lang w:eastAsia="he-IL"/>
        </w:rPr>
      </w:pPr>
      <w:bookmarkStart w:id="963" w:name="ET_guest_אפרת_אביאני_98"/>
      <w:r w:rsidRPr="00FD27D6">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FD27D6">
        <w:rPr>
          <w:rStyle w:val="TagStyle"/>
          <w:rtl/>
        </w:rPr>
        <w:t xml:space="preserve"> &lt;&lt; אורח &gt;&gt;</w:t>
      </w:r>
      <w:r w:rsidR="0088639F">
        <w:rPr>
          <w:rtl/>
          <w:lang w:eastAsia="he-IL"/>
        </w:rPr>
        <w:t xml:space="preserve"> </w:t>
      </w:r>
      <w:bookmarkEnd w:id="963"/>
    </w:p>
    <w:p w:rsidR="00FD27D6" w:rsidRDefault="00FD27D6" w:rsidP="00FD27D6">
      <w:pPr>
        <w:pStyle w:val="KeepWithNext"/>
        <w:rPr>
          <w:rtl/>
          <w:lang w:eastAsia="he-IL"/>
        </w:rPr>
      </w:pPr>
    </w:p>
    <w:p w:rsidR="00FD27D6" w:rsidRDefault="00FD27D6" w:rsidP="00FD27D6">
      <w:pPr>
        <w:rPr>
          <w:rtl/>
          <w:lang w:eastAsia="he-IL"/>
        </w:rPr>
      </w:pPr>
      <w:bookmarkStart w:id="964" w:name="_ETM_Q1_2607679"/>
      <w:bookmarkStart w:id="965" w:name="_ETM_Q1_2607699"/>
      <w:bookmarkEnd w:id="964"/>
      <w:bookmarkEnd w:id="965"/>
      <w:r>
        <w:rPr>
          <w:rFonts w:hint="cs"/>
          <w:rtl/>
          <w:lang w:eastAsia="he-IL"/>
        </w:rPr>
        <w:t xml:space="preserve">שלום. מהפן של משרד החקלאות. בהמשך לדברים שאמרה כאן היועצת המשפטית, ברפורמת הקורנפלקס היה גם תיקון של פרק הפיקוח </w:t>
      </w:r>
      <w:bookmarkStart w:id="966" w:name="_ETM_Q1_2638372"/>
      <w:bookmarkEnd w:id="966"/>
      <w:r>
        <w:rPr>
          <w:rFonts w:hint="cs"/>
          <w:rtl/>
          <w:lang w:eastAsia="he-IL"/>
        </w:rPr>
        <w:t xml:space="preserve">הווטרינרי שבעצם טיפל בכל הנושא של הפיקוח </w:t>
      </w:r>
      <w:bookmarkStart w:id="967" w:name="_ETM_Q1_2642774"/>
      <w:bookmarkEnd w:id="967"/>
      <w:r>
        <w:rPr>
          <w:rFonts w:hint="cs"/>
          <w:rtl/>
          <w:lang w:eastAsia="he-IL"/>
        </w:rPr>
        <w:t>על מזון מן החי. מזון מן החי זה מזון מבעלי</w:t>
      </w:r>
      <w:bookmarkStart w:id="968" w:name="_ETM_Q1_2645310"/>
      <w:bookmarkEnd w:id="968"/>
      <w:r>
        <w:rPr>
          <w:rFonts w:hint="cs"/>
          <w:rtl/>
          <w:lang w:eastAsia="he-IL"/>
        </w:rPr>
        <w:t xml:space="preserve"> חיים. אנחנו מדברים על חלב, מוצרי חלב, ביצים, בשר, </w:t>
      </w:r>
      <w:bookmarkStart w:id="969" w:name="_ETM_Q1_2651500"/>
      <w:bookmarkEnd w:id="969"/>
      <w:r>
        <w:rPr>
          <w:rFonts w:hint="cs"/>
          <w:rtl/>
          <w:lang w:eastAsia="he-IL"/>
        </w:rPr>
        <w:t xml:space="preserve">דגים, עופות ודבש. במסגרת אותה רפורמת הקורנפלקס, יש בה גם פרק על פיקוח ווטרינרי, הוסדרה חלוקת הסמכויות </w:t>
      </w:r>
      <w:bookmarkStart w:id="970" w:name="_ETM_Q1_2662711"/>
      <w:bookmarkEnd w:id="970"/>
      <w:r>
        <w:rPr>
          <w:rFonts w:hint="cs"/>
          <w:rtl/>
          <w:lang w:eastAsia="he-IL"/>
        </w:rPr>
        <w:t>בין המשרדים ובעצם גם משרד החקלאות הוא רגולטור בתחו</w:t>
      </w:r>
      <w:bookmarkStart w:id="971" w:name="_ETM_Q1_2668914"/>
      <w:bookmarkEnd w:id="971"/>
      <w:r>
        <w:rPr>
          <w:rFonts w:hint="cs"/>
          <w:rtl/>
          <w:lang w:eastAsia="he-IL"/>
        </w:rPr>
        <w:t>ם הזה. אימוץ ההוראות האירופאיות, בעיקר בקשר למזמים כימיים וביולוגיים,</w:t>
      </w:r>
      <w:bookmarkStart w:id="972" w:name="_ETM_Q1_2673574"/>
      <w:bookmarkEnd w:id="972"/>
      <w:r>
        <w:rPr>
          <w:rFonts w:hint="cs"/>
          <w:rtl/>
          <w:lang w:eastAsia="he-IL"/>
        </w:rPr>
        <w:t xml:space="preserve"> משפיע גם על הרגולציה שבאחריות משרד החקלאות ובעניין הזה אנחנו </w:t>
      </w:r>
      <w:bookmarkStart w:id="973" w:name="_ETM_Q1_2680828"/>
      <w:bookmarkEnd w:id="973"/>
      <w:r>
        <w:rPr>
          <w:rFonts w:hint="cs"/>
          <w:rtl/>
          <w:lang w:eastAsia="he-IL"/>
        </w:rPr>
        <w:t xml:space="preserve">כמובן שותפים לרצון מצד אחד להקל ולא להחמיר היכן שלא </w:t>
      </w:r>
      <w:bookmarkStart w:id="974" w:name="_ETM_Q1_2686719"/>
      <w:bookmarkEnd w:id="974"/>
      <w:r>
        <w:rPr>
          <w:rFonts w:hint="cs"/>
          <w:rtl/>
          <w:lang w:eastAsia="he-IL"/>
        </w:rPr>
        <w:t xml:space="preserve">צריך, ומצד שני </w:t>
      </w:r>
      <w:r>
        <w:rPr>
          <w:rtl/>
          <w:lang w:eastAsia="he-IL"/>
        </w:rPr>
        <w:t>–</w:t>
      </w:r>
      <w:r>
        <w:rPr>
          <w:rFonts w:hint="cs"/>
          <w:rtl/>
          <w:lang w:eastAsia="he-IL"/>
        </w:rPr>
        <w:t xml:space="preserve"> כמו ששי תיאר כאן </w:t>
      </w:r>
      <w:r>
        <w:rPr>
          <w:rtl/>
          <w:lang w:eastAsia="he-IL"/>
        </w:rPr>
        <w:t>–</w:t>
      </w:r>
      <w:r>
        <w:rPr>
          <w:rFonts w:hint="cs"/>
          <w:rtl/>
          <w:lang w:eastAsia="he-IL"/>
        </w:rPr>
        <w:t xml:space="preserve"> </w:t>
      </w:r>
      <w:bookmarkStart w:id="975" w:name="_ETM_Q1_2688471"/>
      <w:bookmarkEnd w:id="975"/>
      <w:r>
        <w:rPr>
          <w:rFonts w:hint="cs"/>
          <w:rtl/>
          <w:lang w:eastAsia="he-IL"/>
        </w:rPr>
        <w:t xml:space="preserve">יש אתגר מאוד מאוד גדול באימוץ של רגולציה אירופאית על דרך ההפניה כי יש מקומות שבהם הרגולציה האירופאית היא לפעמים </w:t>
      </w:r>
      <w:bookmarkStart w:id="976" w:name="_ETM_Q1_2699030"/>
      <w:bookmarkEnd w:id="976"/>
      <w:r>
        <w:rPr>
          <w:rFonts w:hint="cs"/>
          <w:rtl/>
          <w:lang w:eastAsia="he-IL"/>
        </w:rPr>
        <w:t xml:space="preserve">מחמירה יותר ממה שמקובל בישראל. המאפיינים בישראל, </w:t>
      </w:r>
      <w:bookmarkStart w:id="977" w:name="_ETM_Q1_2701082"/>
      <w:bookmarkEnd w:id="977"/>
      <w:r>
        <w:rPr>
          <w:rFonts w:hint="cs"/>
          <w:rtl/>
          <w:lang w:eastAsia="he-IL"/>
        </w:rPr>
        <w:t xml:space="preserve">בעיקר בקשר למזהמים מיקרו ביולוגיים, הם שונים. המצב בישראל </w:t>
      </w:r>
      <w:bookmarkStart w:id="978" w:name="_ETM_Q1_2708420"/>
      <w:bookmarkEnd w:id="978"/>
      <w:r>
        <w:rPr>
          <w:rFonts w:hint="cs"/>
          <w:rtl/>
          <w:lang w:eastAsia="he-IL"/>
        </w:rPr>
        <w:t>הוא שונה ולכן יש מנגנון מאוד מאוד חשוב בהצעת החוק שהוא מנגנון ההחרגות וההקלות. חשוב לנו שבתוך התהליך</w:t>
      </w:r>
      <w:r w:rsidR="00A73693">
        <w:rPr>
          <w:rFonts w:hint="cs"/>
          <w:rtl/>
          <w:lang w:eastAsia="he-IL"/>
        </w:rPr>
        <w:t xml:space="preserve"> </w:t>
      </w:r>
      <w:r>
        <w:rPr>
          <w:rFonts w:hint="cs"/>
          <w:rtl/>
          <w:lang w:eastAsia="he-IL"/>
        </w:rPr>
        <w:t xml:space="preserve">אנחנו לא נייצר </w:t>
      </w:r>
      <w:proofErr w:type="spellStart"/>
      <w:r>
        <w:rPr>
          <w:rFonts w:hint="cs"/>
          <w:rtl/>
          <w:lang w:eastAsia="he-IL"/>
        </w:rPr>
        <w:t>החמרות</w:t>
      </w:r>
      <w:proofErr w:type="spellEnd"/>
      <w:r>
        <w:rPr>
          <w:rFonts w:hint="cs"/>
          <w:rtl/>
          <w:lang w:eastAsia="he-IL"/>
        </w:rPr>
        <w:t xml:space="preserve"> היכן שלא צריך וגם</w:t>
      </w:r>
      <w:bookmarkStart w:id="979" w:name="_ETM_Q1_2724910"/>
      <w:bookmarkEnd w:id="979"/>
      <w:r>
        <w:rPr>
          <w:rFonts w:hint="cs"/>
          <w:rtl/>
          <w:lang w:eastAsia="he-IL"/>
        </w:rPr>
        <w:t xml:space="preserve"> לא נאמץ דברים שאנחנו לא התכוונו לאמץ. </w:t>
      </w:r>
      <w:bookmarkStart w:id="980" w:name="_ETM_Q1_2726374"/>
      <w:bookmarkEnd w:id="980"/>
      <w:r w:rsidR="008419CF">
        <w:rPr>
          <w:rFonts w:hint="cs"/>
          <w:rtl/>
          <w:lang w:eastAsia="he-IL"/>
        </w:rPr>
        <w:t xml:space="preserve">אם היום אנחנו מתכוונים לאמץ רגולציה אירופאית שמספרה כך </w:t>
      </w:r>
      <w:bookmarkStart w:id="981" w:name="_ETM_Q1_2732852"/>
      <w:bookmarkEnd w:id="981"/>
      <w:r w:rsidR="008419CF">
        <w:rPr>
          <w:rFonts w:hint="cs"/>
          <w:rtl/>
          <w:lang w:eastAsia="he-IL"/>
        </w:rPr>
        <w:t>וכך, שהיום היא כוללת מספר מסוים של</w:t>
      </w:r>
      <w:bookmarkStart w:id="982" w:name="_ETM_Q1_2734526"/>
      <w:bookmarkEnd w:id="982"/>
      <w:r w:rsidR="008419CF">
        <w:rPr>
          <w:rFonts w:hint="cs"/>
          <w:rtl/>
          <w:lang w:eastAsia="he-IL"/>
        </w:rPr>
        <w:t xml:space="preserve"> נושאים, יכול להיות שבעתיד האירופאים יחליטו לשנות את התוכן </w:t>
      </w:r>
      <w:bookmarkStart w:id="983" w:name="_ETM_Q1_2739140"/>
      <w:bookmarkEnd w:id="983"/>
      <w:r w:rsidR="008419CF">
        <w:rPr>
          <w:rFonts w:hint="cs"/>
          <w:rtl/>
          <w:lang w:eastAsia="he-IL"/>
        </w:rPr>
        <w:t xml:space="preserve">של הרגולציה הזאת ולקבוע בה דברים שאנחנו לא התכוונו לאמץ. </w:t>
      </w:r>
      <w:bookmarkStart w:id="984" w:name="_ETM_Q1_2743848"/>
      <w:bookmarkEnd w:id="984"/>
      <w:r w:rsidR="008419CF">
        <w:rPr>
          <w:rFonts w:hint="cs"/>
          <w:rtl/>
          <w:lang w:eastAsia="he-IL"/>
        </w:rPr>
        <w:t>חשוב מאוד שנגדיר בחקיקה שלנו מה אנחנו מתכוונים לאמץ ומה</w:t>
      </w:r>
      <w:bookmarkStart w:id="985" w:name="_ETM_Q1_2748891"/>
      <w:bookmarkEnd w:id="985"/>
      <w:r w:rsidR="008419CF">
        <w:rPr>
          <w:rFonts w:hint="cs"/>
          <w:rtl/>
          <w:lang w:eastAsia="he-IL"/>
        </w:rPr>
        <w:t xml:space="preserve"> לא ושלא נאמץ דברים שהשוק הישראלי עדיין לא מוכן אליהם.</w:t>
      </w:r>
    </w:p>
    <w:p w:rsidR="008419CF" w:rsidRDefault="008419CF" w:rsidP="00FD27D6">
      <w:pPr>
        <w:rPr>
          <w:rtl/>
          <w:lang w:eastAsia="he-IL"/>
        </w:rPr>
      </w:pPr>
      <w:bookmarkStart w:id="986" w:name="_ETM_Q1_2752066"/>
      <w:bookmarkStart w:id="987" w:name="_ETM_Q1_2752169"/>
      <w:bookmarkStart w:id="988" w:name="_ETM_Q1_2752640"/>
      <w:bookmarkEnd w:id="986"/>
      <w:bookmarkEnd w:id="987"/>
      <w:bookmarkEnd w:id="988"/>
    </w:p>
    <w:p w:rsidR="008419CF" w:rsidRDefault="008419CF" w:rsidP="008419CF">
      <w:pPr>
        <w:pStyle w:val="af6"/>
        <w:keepNext/>
        <w:rPr>
          <w:rtl/>
        </w:rPr>
      </w:pPr>
      <w:bookmarkStart w:id="989" w:name="ET_yor_5080_99"/>
      <w:r w:rsidRPr="008419CF">
        <w:rPr>
          <w:rStyle w:val="TagStyle"/>
          <w:rtl/>
        </w:rPr>
        <w:lastRenderedPageBreak/>
        <w:t xml:space="preserve"> &lt;&lt; </w:t>
      </w:r>
      <w:proofErr w:type="spellStart"/>
      <w:r w:rsidRPr="008419CF">
        <w:rPr>
          <w:rStyle w:val="TagStyle"/>
          <w:rtl/>
        </w:rPr>
        <w:t>יור</w:t>
      </w:r>
      <w:proofErr w:type="spellEnd"/>
      <w:r w:rsidRPr="008419CF">
        <w:rPr>
          <w:rStyle w:val="TagStyle"/>
          <w:rtl/>
        </w:rPr>
        <w:t xml:space="preserve"> &gt;&gt; </w:t>
      </w:r>
      <w:r>
        <w:rPr>
          <w:rtl/>
        </w:rPr>
        <w:t xml:space="preserve">היו"ר בועז </w:t>
      </w:r>
      <w:proofErr w:type="spellStart"/>
      <w:r>
        <w:rPr>
          <w:rtl/>
        </w:rPr>
        <w:t>טופורובסקי</w:t>
      </w:r>
      <w:proofErr w:type="spellEnd"/>
      <w:r>
        <w:rPr>
          <w:rtl/>
        </w:rPr>
        <w:t>:</w:t>
      </w:r>
      <w:r w:rsidRPr="008419CF">
        <w:rPr>
          <w:rStyle w:val="TagStyle"/>
          <w:rtl/>
        </w:rPr>
        <w:t xml:space="preserve"> &lt;&lt; יור &gt;&gt;</w:t>
      </w:r>
      <w:r w:rsidR="0088639F">
        <w:rPr>
          <w:rtl/>
        </w:rPr>
        <w:t xml:space="preserve"> </w:t>
      </w:r>
      <w:bookmarkEnd w:id="989"/>
    </w:p>
    <w:p w:rsidR="008419CF" w:rsidRDefault="008419CF" w:rsidP="008419CF">
      <w:pPr>
        <w:pStyle w:val="KeepWithNext"/>
        <w:rPr>
          <w:rtl/>
          <w:lang w:eastAsia="he-IL"/>
        </w:rPr>
      </w:pPr>
    </w:p>
    <w:p w:rsidR="008419CF" w:rsidRDefault="008419CF" w:rsidP="008419CF">
      <w:pPr>
        <w:rPr>
          <w:rtl/>
          <w:lang w:eastAsia="he-IL"/>
        </w:rPr>
      </w:pPr>
      <w:bookmarkStart w:id="990" w:name="_ETM_Q1_2752954"/>
      <w:bookmarkStart w:id="991" w:name="_ETM_Q1_2752982"/>
      <w:bookmarkEnd w:id="990"/>
      <w:bookmarkEnd w:id="991"/>
      <w:r>
        <w:rPr>
          <w:rFonts w:hint="cs"/>
          <w:rtl/>
          <w:lang w:eastAsia="he-IL"/>
        </w:rPr>
        <w:t xml:space="preserve">משרד </w:t>
      </w:r>
      <w:bookmarkStart w:id="992" w:name="_ETM_Q1_2752325"/>
      <w:bookmarkEnd w:id="992"/>
      <w:r>
        <w:rPr>
          <w:rFonts w:hint="cs"/>
          <w:rtl/>
          <w:lang w:eastAsia="he-IL"/>
        </w:rPr>
        <w:t>החקלאות בעד הרפורמה?</w:t>
      </w:r>
      <w:bookmarkStart w:id="993" w:name="_ETM_Q1_2754402"/>
      <w:bookmarkEnd w:id="993"/>
    </w:p>
    <w:p w:rsidR="008419CF" w:rsidRDefault="008419CF" w:rsidP="008419CF">
      <w:pPr>
        <w:rPr>
          <w:rtl/>
          <w:lang w:eastAsia="he-IL"/>
        </w:rPr>
      </w:pPr>
      <w:bookmarkStart w:id="994" w:name="_ETM_Q1_2754463"/>
      <w:bookmarkEnd w:id="994"/>
    </w:p>
    <w:p w:rsidR="008419CF" w:rsidRDefault="008419CF" w:rsidP="008419CF">
      <w:pPr>
        <w:pStyle w:val="af9"/>
        <w:keepNext/>
        <w:rPr>
          <w:rtl/>
          <w:lang w:eastAsia="he-IL"/>
        </w:rPr>
      </w:pPr>
      <w:bookmarkStart w:id="995" w:name="ET_guest_אפרת_אביאני_100"/>
      <w:r w:rsidRPr="008419C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419CF">
        <w:rPr>
          <w:rStyle w:val="TagStyle"/>
          <w:rtl/>
        </w:rPr>
        <w:t xml:space="preserve"> &lt;&lt; אורח &gt;&gt;</w:t>
      </w:r>
      <w:r w:rsidR="0088639F">
        <w:rPr>
          <w:rtl/>
          <w:lang w:eastAsia="he-IL"/>
        </w:rPr>
        <w:t xml:space="preserve"> </w:t>
      </w:r>
      <w:bookmarkEnd w:id="995"/>
    </w:p>
    <w:p w:rsidR="008419CF" w:rsidRDefault="008419CF" w:rsidP="008419CF">
      <w:pPr>
        <w:pStyle w:val="KeepWithNext"/>
        <w:rPr>
          <w:rtl/>
          <w:lang w:eastAsia="he-IL"/>
        </w:rPr>
      </w:pPr>
    </w:p>
    <w:p w:rsidR="008419CF" w:rsidRDefault="008419CF" w:rsidP="008419CF">
      <w:pPr>
        <w:rPr>
          <w:rtl/>
          <w:lang w:eastAsia="he-IL"/>
        </w:rPr>
      </w:pPr>
      <w:bookmarkStart w:id="996" w:name="_ETM_Q1_2754187"/>
      <w:bookmarkStart w:id="997" w:name="_ETM_Q1_2754211"/>
      <w:bookmarkEnd w:id="996"/>
      <w:bookmarkEnd w:id="997"/>
      <w:r>
        <w:rPr>
          <w:rFonts w:hint="cs"/>
          <w:rtl/>
          <w:lang w:eastAsia="he-IL"/>
        </w:rPr>
        <w:t>משרד החקלאות בעד הרפורמה. אנחנו בתהליך של תיאום. אלה פשוט נקודות ספציפיות שנוגעות למוצרים מבעלי חיים שלגביהם אנחנו בתהליך של דיון ותיאום.</w:t>
      </w:r>
    </w:p>
    <w:p w:rsidR="008419CF" w:rsidRDefault="008419CF" w:rsidP="008419CF">
      <w:pPr>
        <w:rPr>
          <w:rtl/>
          <w:lang w:eastAsia="he-IL"/>
        </w:rPr>
      </w:pPr>
      <w:bookmarkStart w:id="998" w:name="_ETM_Q1_2767823"/>
      <w:bookmarkEnd w:id="998"/>
    </w:p>
    <w:p w:rsidR="008419CF" w:rsidRDefault="008419CF" w:rsidP="008419CF">
      <w:pPr>
        <w:pStyle w:val="af6"/>
        <w:keepNext/>
        <w:rPr>
          <w:rtl/>
        </w:rPr>
      </w:pPr>
      <w:bookmarkStart w:id="999" w:name="ET_yor_5080_101"/>
      <w:r w:rsidRPr="008419CF">
        <w:rPr>
          <w:rStyle w:val="TagStyle"/>
          <w:rtl/>
        </w:rPr>
        <w:t xml:space="preserve"> &lt;&lt; </w:t>
      </w:r>
      <w:proofErr w:type="spellStart"/>
      <w:r w:rsidRPr="008419CF">
        <w:rPr>
          <w:rStyle w:val="TagStyle"/>
          <w:rtl/>
        </w:rPr>
        <w:t>יור</w:t>
      </w:r>
      <w:proofErr w:type="spellEnd"/>
      <w:r w:rsidRPr="008419CF">
        <w:rPr>
          <w:rStyle w:val="TagStyle"/>
          <w:rtl/>
        </w:rPr>
        <w:t xml:space="preserve"> &gt;&gt; </w:t>
      </w:r>
      <w:r>
        <w:rPr>
          <w:rtl/>
        </w:rPr>
        <w:t xml:space="preserve">היו"ר בועז </w:t>
      </w:r>
      <w:proofErr w:type="spellStart"/>
      <w:r>
        <w:rPr>
          <w:rtl/>
        </w:rPr>
        <w:t>טופורובסקי</w:t>
      </w:r>
      <w:proofErr w:type="spellEnd"/>
      <w:r>
        <w:rPr>
          <w:rtl/>
        </w:rPr>
        <w:t>:</w:t>
      </w:r>
      <w:r w:rsidRPr="008419CF">
        <w:rPr>
          <w:rStyle w:val="TagStyle"/>
          <w:rtl/>
        </w:rPr>
        <w:t xml:space="preserve"> &lt;&lt; יור &gt;&gt;</w:t>
      </w:r>
      <w:r w:rsidR="0088639F">
        <w:rPr>
          <w:rtl/>
        </w:rPr>
        <w:t xml:space="preserve"> </w:t>
      </w:r>
      <w:bookmarkEnd w:id="999"/>
    </w:p>
    <w:p w:rsidR="008419CF" w:rsidRDefault="008419CF" w:rsidP="008419CF">
      <w:pPr>
        <w:pStyle w:val="KeepWithNext"/>
        <w:rPr>
          <w:rtl/>
          <w:lang w:eastAsia="he-IL"/>
        </w:rPr>
      </w:pPr>
    </w:p>
    <w:p w:rsidR="008419CF" w:rsidRDefault="008419CF" w:rsidP="008419CF">
      <w:pPr>
        <w:rPr>
          <w:rtl/>
          <w:lang w:eastAsia="he-IL"/>
        </w:rPr>
      </w:pPr>
      <w:bookmarkStart w:id="1000" w:name="_ETM_Q1_2768148"/>
      <w:bookmarkStart w:id="1001" w:name="_ETM_Q1_2768172"/>
      <w:bookmarkEnd w:id="1000"/>
      <w:bookmarkEnd w:id="1001"/>
      <w:r>
        <w:rPr>
          <w:rFonts w:hint="cs"/>
          <w:rtl/>
          <w:lang w:eastAsia="he-IL"/>
        </w:rPr>
        <w:t xml:space="preserve">מוצרי </w:t>
      </w:r>
      <w:bookmarkStart w:id="1002" w:name="_ETM_Q1_2768024"/>
      <w:bookmarkEnd w:id="1002"/>
      <w:r>
        <w:rPr>
          <w:rFonts w:hint="cs"/>
          <w:rtl/>
          <w:lang w:eastAsia="he-IL"/>
        </w:rPr>
        <w:t>בעלי חיים, רק כדי שנבין,</w:t>
      </w:r>
      <w:r w:rsidR="00A73693">
        <w:rPr>
          <w:rFonts w:hint="cs"/>
          <w:rtl/>
          <w:lang w:eastAsia="he-IL"/>
        </w:rPr>
        <w:t xml:space="preserve"> </w:t>
      </w:r>
      <w:r>
        <w:rPr>
          <w:rFonts w:hint="cs"/>
          <w:rtl/>
          <w:lang w:eastAsia="he-IL"/>
        </w:rPr>
        <w:t xml:space="preserve">זה חלב וזה </w:t>
      </w:r>
      <w:bookmarkStart w:id="1003" w:name="_ETM_Q1_2773113"/>
      <w:bookmarkEnd w:id="1003"/>
      <w:r>
        <w:rPr>
          <w:rFonts w:hint="cs"/>
          <w:rtl/>
          <w:lang w:eastAsia="he-IL"/>
        </w:rPr>
        <w:t>דבש?</w:t>
      </w:r>
    </w:p>
    <w:p w:rsidR="008419CF" w:rsidRDefault="008419CF" w:rsidP="008419CF">
      <w:pPr>
        <w:rPr>
          <w:rtl/>
          <w:lang w:eastAsia="he-IL"/>
        </w:rPr>
      </w:pPr>
      <w:bookmarkStart w:id="1004" w:name="_ETM_Q1_2772222"/>
      <w:bookmarkEnd w:id="1004"/>
    </w:p>
    <w:p w:rsidR="008419CF" w:rsidRDefault="008419CF" w:rsidP="008419CF">
      <w:pPr>
        <w:pStyle w:val="af9"/>
        <w:keepNext/>
        <w:rPr>
          <w:rtl/>
          <w:lang w:eastAsia="he-IL"/>
        </w:rPr>
      </w:pPr>
      <w:bookmarkStart w:id="1005" w:name="ET_guest_אפרת_אביאני_102"/>
      <w:r w:rsidRPr="008419C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419CF">
        <w:rPr>
          <w:rStyle w:val="TagStyle"/>
          <w:rtl/>
        </w:rPr>
        <w:t xml:space="preserve"> &lt;&lt; אורח &gt;&gt;</w:t>
      </w:r>
      <w:r w:rsidR="0088639F">
        <w:rPr>
          <w:rtl/>
          <w:lang w:eastAsia="he-IL"/>
        </w:rPr>
        <w:t xml:space="preserve"> </w:t>
      </w:r>
      <w:bookmarkEnd w:id="1005"/>
    </w:p>
    <w:p w:rsidR="008419CF" w:rsidRDefault="008419CF" w:rsidP="008419CF">
      <w:pPr>
        <w:pStyle w:val="KeepWithNext"/>
        <w:rPr>
          <w:rtl/>
          <w:lang w:eastAsia="he-IL"/>
        </w:rPr>
      </w:pPr>
    </w:p>
    <w:p w:rsidR="008419CF" w:rsidRDefault="008419CF" w:rsidP="008419CF">
      <w:pPr>
        <w:rPr>
          <w:rtl/>
          <w:lang w:eastAsia="he-IL"/>
        </w:rPr>
      </w:pPr>
      <w:bookmarkStart w:id="1006" w:name="_ETM_Q1_2772473"/>
      <w:bookmarkStart w:id="1007" w:name="_ETM_Q1_2772498"/>
      <w:bookmarkEnd w:id="1006"/>
      <w:bookmarkEnd w:id="1007"/>
      <w:r>
        <w:rPr>
          <w:rFonts w:hint="cs"/>
          <w:rtl/>
          <w:lang w:eastAsia="he-IL"/>
        </w:rPr>
        <w:t>חלב, דבש, ביצים, בשר, בשר בהמות.</w:t>
      </w:r>
    </w:p>
    <w:p w:rsidR="008419CF" w:rsidRDefault="008419CF" w:rsidP="008419CF">
      <w:pPr>
        <w:rPr>
          <w:rtl/>
          <w:lang w:eastAsia="he-IL"/>
        </w:rPr>
      </w:pPr>
      <w:bookmarkStart w:id="1008" w:name="_ETM_Q1_2776522"/>
      <w:bookmarkEnd w:id="1008"/>
    </w:p>
    <w:p w:rsidR="008419CF" w:rsidRDefault="008419CF" w:rsidP="008419CF">
      <w:pPr>
        <w:pStyle w:val="af6"/>
        <w:keepNext/>
        <w:rPr>
          <w:rtl/>
        </w:rPr>
      </w:pPr>
      <w:bookmarkStart w:id="1009" w:name="ET_yor_5080_103"/>
      <w:r w:rsidRPr="008419CF">
        <w:rPr>
          <w:rStyle w:val="TagStyle"/>
          <w:rtl/>
        </w:rPr>
        <w:t xml:space="preserve"> &lt;&lt; </w:t>
      </w:r>
      <w:proofErr w:type="spellStart"/>
      <w:r w:rsidRPr="008419CF">
        <w:rPr>
          <w:rStyle w:val="TagStyle"/>
          <w:rtl/>
        </w:rPr>
        <w:t>יור</w:t>
      </w:r>
      <w:proofErr w:type="spellEnd"/>
      <w:r w:rsidRPr="008419CF">
        <w:rPr>
          <w:rStyle w:val="TagStyle"/>
          <w:rtl/>
        </w:rPr>
        <w:t xml:space="preserve"> &gt;&gt; </w:t>
      </w:r>
      <w:r>
        <w:rPr>
          <w:rtl/>
        </w:rPr>
        <w:t xml:space="preserve">היו"ר בועז </w:t>
      </w:r>
      <w:proofErr w:type="spellStart"/>
      <w:r>
        <w:rPr>
          <w:rtl/>
        </w:rPr>
        <w:t>טופורובסקי</w:t>
      </w:r>
      <w:proofErr w:type="spellEnd"/>
      <w:r>
        <w:rPr>
          <w:rtl/>
        </w:rPr>
        <w:t>:</w:t>
      </w:r>
      <w:r w:rsidRPr="008419CF">
        <w:rPr>
          <w:rStyle w:val="TagStyle"/>
          <w:rtl/>
        </w:rPr>
        <w:t xml:space="preserve"> &lt;&lt; יור &gt;&gt;</w:t>
      </w:r>
      <w:r w:rsidR="0088639F">
        <w:rPr>
          <w:rtl/>
        </w:rPr>
        <w:t xml:space="preserve"> </w:t>
      </w:r>
      <w:bookmarkEnd w:id="1009"/>
    </w:p>
    <w:p w:rsidR="008419CF" w:rsidRDefault="008419CF" w:rsidP="008419CF">
      <w:pPr>
        <w:pStyle w:val="KeepWithNext"/>
        <w:rPr>
          <w:rtl/>
          <w:lang w:eastAsia="he-IL"/>
        </w:rPr>
      </w:pPr>
    </w:p>
    <w:p w:rsidR="008419CF" w:rsidRDefault="008419CF" w:rsidP="008419CF">
      <w:pPr>
        <w:rPr>
          <w:rtl/>
          <w:lang w:eastAsia="he-IL"/>
        </w:rPr>
      </w:pPr>
      <w:bookmarkStart w:id="1010" w:name="_ETM_Q1_2776823"/>
      <w:bookmarkStart w:id="1011" w:name="_ETM_Q1_2776848"/>
      <w:bookmarkEnd w:id="1010"/>
      <w:bookmarkEnd w:id="1011"/>
      <w:r>
        <w:rPr>
          <w:rFonts w:hint="cs"/>
          <w:rtl/>
          <w:lang w:eastAsia="he-IL"/>
        </w:rPr>
        <w:t>הבשר לא כאן.</w:t>
      </w:r>
    </w:p>
    <w:p w:rsidR="008419CF" w:rsidRDefault="008419CF" w:rsidP="008419CF">
      <w:pPr>
        <w:rPr>
          <w:rtl/>
          <w:lang w:eastAsia="he-IL"/>
        </w:rPr>
      </w:pPr>
    </w:p>
    <w:p w:rsidR="008419CF" w:rsidRDefault="008419CF" w:rsidP="008419CF">
      <w:pPr>
        <w:pStyle w:val="af9"/>
        <w:keepNext/>
        <w:rPr>
          <w:rtl/>
          <w:lang w:eastAsia="he-IL"/>
        </w:rPr>
      </w:pPr>
      <w:bookmarkStart w:id="1012" w:name="ET_guest_קריאה_105"/>
      <w:r w:rsidRPr="008419CF">
        <w:rPr>
          <w:rStyle w:val="TagStyle"/>
          <w:rtl/>
        </w:rPr>
        <w:t xml:space="preserve"> &lt;&lt; אורח &gt;&gt; </w:t>
      </w:r>
      <w:r>
        <w:rPr>
          <w:rtl/>
          <w:lang w:eastAsia="he-IL"/>
        </w:rPr>
        <w:t>קריאה:</w:t>
      </w:r>
      <w:r w:rsidRPr="008419CF">
        <w:rPr>
          <w:rStyle w:val="TagStyle"/>
          <w:rtl/>
        </w:rPr>
        <w:t xml:space="preserve"> &lt;&lt; אורח &gt;&gt;</w:t>
      </w:r>
      <w:r w:rsidR="0088639F">
        <w:rPr>
          <w:rtl/>
          <w:lang w:eastAsia="he-IL"/>
        </w:rPr>
        <w:t xml:space="preserve"> </w:t>
      </w:r>
      <w:bookmarkEnd w:id="1012"/>
    </w:p>
    <w:p w:rsidR="008419CF" w:rsidRDefault="008419CF" w:rsidP="008419CF">
      <w:pPr>
        <w:pStyle w:val="KeepWithNext"/>
        <w:rPr>
          <w:rtl/>
          <w:lang w:eastAsia="he-IL"/>
        </w:rPr>
      </w:pPr>
    </w:p>
    <w:p w:rsidR="008419CF" w:rsidRPr="008419CF" w:rsidRDefault="008419CF" w:rsidP="008419CF">
      <w:pPr>
        <w:rPr>
          <w:rtl/>
          <w:lang w:eastAsia="he-IL"/>
        </w:rPr>
      </w:pPr>
      <w:r>
        <w:rPr>
          <w:rFonts w:hint="cs"/>
          <w:rtl/>
          <w:lang w:eastAsia="he-IL"/>
        </w:rPr>
        <w:t>בשר גולמי.</w:t>
      </w:r>
    </w:p>
    <w:p w:rsidR="008419CF" w:rsidRDefault="008419CF" w:rsidP="008419CF">
      <w:pPr>
        <w:rPr>
          <w:rtl/>
          <w:lang w:eastAsia="he-IL"/>
        </w:rPr>
      </w:pPr>
      <w:bookmarkStart w:id="1013" w:name="_ETM_Q1_2775288"/>
      <w:bookmarkStart w:id="1014" w:name="_ETM_Q1_2775338"/>
      <w:bookmarkEnd w:id="1013"/>
      <w:bookmarkEnd w:id="1014"/>
    </w:p>
    <w:p w:rsidR="008419CF" w:rsidRDefault="008419CF" w:rsidP="008419CF">
      <w:pPr>
        <w:pStyle w:val="af9"/>
        <w:keepNext/>
        <w:rPr>
          <w:rtl/>
          <w:lang w:eastAsia="he-IL"/>
        </w:rPr>
      </w:pPr>
      <w:bookmarkStart w:id="1015" w:name="ET_guest_אפרת_אביאני_104"/>
      <w:r w:rsidRPr="008419C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419CF">
        <w:rPr>
          <w:rStyle w:val="TagStyle"/>
          <w:rtl/>
        </w:rPr>
        <w:t xml:space="preserve"> &lt;&lt; אורח &gt;&gt;</w:t>
      </w:r>
      <w:r w:rsidR="0088639F">
        <w:rPr>
          <w:rtl/>
          <w:lang w:eastAsia="he-IL"/>
        </w:rPr>
        <w:t xml:space="preserve"> </w:t>
      </w:r>
      <w:bookmarkEnd w:id="1015"/>
    </w:p>
    <w:p w:rsidR="008419CF" w:rsidRDefault="008419CF" w:rsidP="008419CF">
      <w:pPr>
        <w:pStyle w:val="KeepWithNext"/>
        <w:rPr>
          <w:rtl/>
          <w:lang w:eastAsia="he-IL"/>
        </w:rPr>
      </w:pPr>
    </w:p>
    <w:p w:rsidR="008419CF" w:rsidRDefault="008419CF" w:rsidP="008419CF">
      <w:pPr>
        <w:rPr>
          <w:rtl/>
          <w:lang w:eastAsia="he-IL"/>
        </w:rPr>
      </w:pPr>
      <w:bookmarkStart w:id="1016" w:name="_ETM_Q1_2775214"/>
      <w:bookmarkStart w:id="1017" w:name="_ETM_Q1_2775238"/>
      <w:bookmarkStart w:id="1018" w:name="_ETM_Q1_2777721"/>
      <w:bookmarkEnd w:id="1016"/>
      <w:bookmarkEnd w:id="1017"/>
      <w:bookmarkEnd w:id="1018"/>
      <w:r>
        <w:rPr>
          <w:rFonts w:hint="cs"/>
          <w:rtl/>
          <w:lang w:eastAsia="he-IL"/>
        </w:rPr>
        <w:t xml:space="preserve">ברמת המזהמים, כן. הוא לא ברמת היבוא במסלול האירופאי. הוא כן הוחרג מיבוא במסלול האירופאי אבל ברמת אימוץ הסטנדרט האירופאי לעניין מזהמים ביולוגיים וכימיים, הוא </w:t>
      </w:r>
      <w:bookmarkStart w:id="1019" w:name="_ETM_Q1_2794260"/>
      <w:bookmarkEnd w:id="1019"/>
      <w:r>
        <w:rPr>
          <w:rFonts w:hint="cs"/>
          <w:rtl/>
          <w:lang w:eastAsia="he-IL"/>
        </w:rPr>
        <w:t>בפנים.</w:t>
      </w:r>
      <w:bookmarkStart w:id="1020" w:name="_ETM_Q1_2796140"/>
      <w:bookmarkEnd w:id="1020"/>
    </w:p>
    <w:p w:rsidR="008419CF" w:rsidRDefault="008419CF" w:rsidP="008419CF">
      <w:pPr>
        <w:rPr>
          <w:rtl/>
          <w:lang w:eastAsia="he-IL"/>
        </w:rPr>
      </w:pPr>
      <w:bookmarkStart w:id="1021" w:name="_ETM_Q1_2796202"/>
      <w:bookmarkEnd w:id="1021"/>
    </w:p>
    <w:p w:rsidR="008419CF" w:rsidRDefault="008419CF" w:rsidP="008419CF">
      <w:pPr>
        <w:pStyle w:val="af6"/>
        <w:keepNext/>
        <w:rPr>
          <w:rtl/>
        </w:rPr>
      </w:pPr>
      <w:bookmarkStart w:id="1022" w:name="ET_yor_5080_106"/>
      <w:r w:rsidRPr="008419CF">
        <w:rPr>
          <w:rStyle w:val="TagStyle"/>
          <w:rtl/>
        </w:rPr>
        <w:t xml:space="preserve"> &lt;&lt; </w:t>
      </w:r>
      <w:proofErr w:type="spellStart"/>
      <w:r w:rsidRPr="008419CF">
        <w:rPr>
          <w:rStyle w:val="TagStyle"/>
          <w:rtl/>
        </w:rPr>
        <w:t>יור</w:t>
      </w:r>
      <w:proofErr w:type="spellEnd"/>
      <w:r w:rsidRPr="008419CF">
        <w:rPr>
          <w:rStyle w:val="TagStyle"/>
          <w:rtl/>
        </w:rPr>
        <w:t xml:space="preserve"> &gt;&gt; </w:t>
      </w:r>
      <w:r>
        <w:rPr>
          <w:rtl/>
        </w:rPr>
        <w:t xml:space="preserve">היו"ר בועז </w:t>
      </w:r>
      <w:proofErr w:type="spellStart"/>
      <w:r>
        <w:rPr>
          <w:rtl/>
        </w:rPr>
        <w:t>טופורובסקי</w:t>
      </w:r>
      <w:proofErr w:type="spellEnd"/>
      <w:r>
        <w:rPr>
          <w:rtl/>
        </w:rPr>
        <w:t>:</w:t>
      </w:r>
      <w:r w:rsidRPr="008419CF">
        <w:rPr>
          <w:rStyle w:val="TagStyle"/>
          <w:rtl/>
        </w:rPr>
        <w:t xml:space="preserve"> &lt;&lt; יור &gt;&gt;</w:t>
      </w:r>
      <w:r w:rsidR="0088639F">
        <w:rPr>
          <w:rtl/>
        </w:rPr>
        <w:t xml:space="preserve"> </w:t>
      </w:r>
      <w:bookmarkEnd w:id="1022"/>
    </w:p>
    <w:p w:rsidR="008419CF" w:rsidRDefault="008419CF" w:rsidP="008419CF">
      <w:pPr>
        <w:pStyle w:val="KeepWithNext"/>
        <w:rPr>
          <w:rtl/>
          <w:lang w:eastAsia="he-IL"/>
        </w:rPr>
      </w:pPr>
    </w:p>
    <w:p w:rsidR="008419CF" w:rsidRDefault="008419CF" w:rsidP="008419CF">
      <w:pPr>
        <w:rPr>
          <w:rtl/>
          <w:lang w:eastAsia="he-IL"/>
        </w:rPr>
      </w:pPr>
      <w:r>
        <w:rPr>
          <w:rFonts w:hint="cs"/>
          <w:rtl/>
          <w:lang w:eastAsia="he-IL"/>
        </w:rPr>
        <w:t xml:space="preserve">יש מזהמים שהאיחוד האירופי מקבל ואנחנו לא? אני מנסה </w:t>
      </w:r>
      <w:bookmarkStart w:id="1023" w:name="_ETM_Q1_2798930"/>
      <w:bookmarkEnd w:id="1023"/>
      <w:r>
        <w:rPr>
          <w:rFonts w:hint="cs"/>
          <w:rtl/>
          <w:lang w:eastAsia="he-IL"/>
        </w:rPr>
        <w:t>להבין.</w:t>
      </w:r>
    </w:p>
    <w:p w:rsidR="008419CF" w:rsidRDefault="008419CF" w:rsidP="008419CF">
      <w:pPr>
        <w:rPr>
          <w:rtl/>
          <w:lang w:eastAsia="he-IL"/>
        </w:rPr>
      </w:pPr>
      <w:bookmarkStart w:id="1024" w:name="_ETM_Q1_2796821"/>
      <w:bookmarkStart w:id="1025" w:name="_ETM_Q1_2796874"/>
      <w:bookmarkStart w:id="1026" w:name="_ETM_Q1_2795571"/>
      <w:bookmarkEnd w:id="1024"/>
      <w:bookmarkEnd w:id="1025"/>
      <w:bookmarkEnd w:id="1026"/>
    </w:p>
    <w:p w:rsidR="008419CF" w:rsidRDefault="008419CF" w:rsidP="008419CF">
      <w:pPr>
        <w:pStyle w:val="af9"/>
        <w:keepNext/>
        <w:rPr>
          <w:rtl/>
          <w:lang w:eastAsia="he-IL"/>
        </w:rPr>
      </w:pPr>
      <w:bookmarkStart w:id="1027" w:name="ET_guest_אפרת_אביאני_107"/>
      <w:r w:rsidRPr="008419C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419CF">
        <w:rPr>
          <w:rStyle w:val="TagStyle"/>
          <w:rtl/>
        </w:rPr>
        <w:t xml:space="preserve"> &lt;&lt; אורח &gt;&gt;</w:t>
      </w:r>
      <w:r w:rsidR="0088639F">
        <w:rPr>
          <w:rtl/>
          <w:lang w:eastAsia="he-IL"/>
        </w:rPr>
        <w:t xml:space="preserve"> </w:t>
      </w:r>
      <w:bookmarkEnd w:id="1027"/>
    </w:p>
    <w:p w:rsidR="008419CF" w:rsidRDefault="008419CF" w:rsidP="008419CF">
      <w:pPr>
        <w:pStyle w:val="KeepWithNext"/>
        <w:rPr>
          <w:rtl/>
          <w:lang w:eastAsia="he-IL"/>
        </w:rPr>
      </w:pPr>
    </w:p>
    <w:p w:rsidR="008419CF" w:rsidRDefault="008419CF" w:rsidP="008419CF">
      <w:pPr>
        <w:rPr>
          <w:rtl/>
          <w:lang w:eastAsia="he-IL"/>
        </w:rPr>
      </w:pPr>
      <w:r>
        <w:rPr>
          <w:rFonts w:hint="cs"/>
          <w:rtl/>
          <w:lang w:eastAsia="he-IL"/>
        </w:rPr>
        <w:t>הפוך. יש</w:t>
      </w:r>
      <w:r w:rsidR="00A73693">
        <w:rPr>
          <w:rFonts w:hint="cs"/>
          <w:rtl/>
          <w:lang w:eastAsia="he-IL"/>
        </w:rPr>
        <w:t xml:space="preserve"> </w:t>
      </w:r>
      <w:r>
        <w:rPr>
          <w:rFonts w:hint="cs"/>
          <w:rtl/>
          <w:lang w:eastAsia="he-IL"/>
        </w:rPr>
        <w:t>מזהמים, יש רמה</w:t>
      </w:r>
      <w:bookmarkStart w:id="1028" w:name="_ETM_Q1_2804480"/>
      <w:bookmarkEnd w:id="1028"/>
      <w:r>
        <w:rPr>
          <w:rFonts w:hint="cs"/>
          <w:rtl/>
          <w:lang w:eastAsia="he-IL"/>
        </w:rPr>
        <w:t xml:space="preserve"> מסוימת</w:t>
      </w:r>
      <w:r w:rsidR="00A73693">
        <w:rPr>
          <w:rFonts w:hint="cs"/>
          <w:rtl/>
          <w:lang w:eastAsia="he-IL"/>
        </w:rPr>
        <w:t xml:space="preserve"> </w:t>
      </w:r>
      <w:r>
        <w:rPr>
          <w:rFonts w:hint="cs"/>
          <w:rtl/>
          <w:lang w:eastAsia="he-IL"/>
        </w:rPr>
        <w:t xml:space="preserve">של שאריות או של מזהמים, למשל בסלמונלה, שאצלנו </w:t>
      </w:r>
      <w:bookmarkStart w:id="1029" w:name="_ETM_Q1_2812784"/>
      <w:bookmarkEnd w:id="1029"/>
      <w:r>
        <w:rPr>
          <w:rFonts w:hint="cs"/>
          <w:rtl/>
          <w:lang w:eastAsia="he-IL"/>
        </w:rPr>
        <w:t>הם מותרים ובאיחוד האירופאי לא. באיחוד האירופאי יש סטנדרט מאוד מאוד מחמיר.</w:t>
      </w:r>
    </w:p>
    <w:p w:rsidR="008419CF" w:rsidRDefault="008419CF" w:rsidP="008419CF">
      <w:pPr>
        <w:rPr>
          <w:rtl/>
          <w:lang w:eastAsia="he-IL"/>
        </w:rPr>
      </w:pPr>
      <w:bookmarkStart w:id="1030" w:name="_ETM_Q1_2819604"/>
      <w:bookmarkEnd w:id="1030"/>
    </w:p>
    <w:p w:rsidR="008419CF" w:rsidRDefault="008419CF" w:rsidP="008419CF">
      <w:pPr>
        <w:pStyle w:val="af6"/>
        <w:keepNext/>
        <w:rPr>
          <w:rtl/>
        </w:rPr>
      </w:pPr>
      <w:bookmarkStart w:id="1031" w:name="ET_yor_5080_108"/>
      <w:r w:rsidRPr="008419CF">
        <w:rPr>
          <w:rStyle w:val="TagStyle"/>
          <w:rtl/>
        </w:rPr>
        <w:t xml:space="preserve"> &lt;&lt; </w:t>
      </w:r>
      <w:proofErr w:type="spellStart"/>
      <w:r w:rsidRPr="008419CF">
        <w:rPr>
          <w:rStyle w:val="TagStyle"/>
          <w:rtl/>
        </w:rPr>
        <w:t>יור</w:t>
      </w:r>
      <w:proofErr w:type="spellEnd"/>
      <w:r w:rsidRPr="008419CF">
        <w:rPr>
          <w:rStyle w:val="TagStyle"/>
          <w:rtl/>
        </w:rPr>
        <w:t xml:space="preserve"> &gt;&gt; </w:t>
      </w:r>
      <w:r>
        <w:rPr>
          <w:rtl/>
        </w:rPr>
        <w:t xml:space="preserve">היו"ר בועז </w:t>
      </w:r>
      <w:proofErr w:type="spellStart"/>
      <w:r>
        <w:rPr>
          <w:rtl/>
        </w:rPr>
        <w:t>טופורובסקי</w:t>
      </w:r>
      <w:proofErr w:type="spellEnd"/>
      <w:r>
        <w:rPr>
          <w:rtl/>
        </w:rPr>
        <w:t>:</w:t>
      </w:r>
      <w:r w:rsidRPr="008419CF">
        <w:rPr>
          <w:rStyle w:val="TagStyle"/>
          <w:rtl/>
        </w:rPr>
        <w:t xml:space="preserve"> &lt;&lt; יור &gt;&gt;</w:t>
      </w:r>
      <w:r w:rsidR="0088639F">
        <w:rPr>
          <w:rtl/>
        </w:rPr>
        <w:t xml:space="preserve"> </w:t>
      </w:r>
      <w:bookmarkEnd w:id="1031"/>
    </w:p>
    <w:p w:rsidR="008419CF" w:rsidRDefault="008419CF" w:rsidP="008419CF">
      <w:pPr>
        <w:pStyle w:val="KeepWithNext"/>
        <w:rPr>
          <w:rtl/>
          <w:lang w:eastAsia="he-IL"/>
        </w:rPr>
      </w:pPr>
    </w:p>
    <w:p w:rsidR="008419CF" w:rsidRDefault="008419CF" w:rsidP="008419CF">
      <w:pPr>
        <w:rPr>
          <w:rtl/>
          <w:lang w:eastAsia="he-IL"/>
        </w:rPr>
      </w:pPr>
      <w:bookmarkStart w:id="1032" w:name="_ETM_Q1_2819897"/>
      <w:bookmarkStart w:id="1033" w:name="_ETM_Q1_2819918"/>
      <w:bookmarkEnd w:id="1032"/>
      <w:bookmarkEnd w:id="1033"/>
      <w:r>
        <w:rPr>
          <w:rFonts w:hint="cs"/>
          <w:rtl/>
          <w:lang w:eastAsia="he-IL"/>
        </w:rPr>
        <w:t>אם אנחנו מאמצים את הסטנדרט האירופאי</w:t>
      </w:r>
      <w:bookmarkStart w:id="1034" w:name="_ETM_Q1_2819222"/>
      <w:bookmarkEnd w:id="1034"/>
      <w:r>
        <w:rPr>
          <w:rFonts w:hint="cs"/>
          <w:rtl/>
          <w:lang w:eastAsia="he-IL"/>
        </w:rPr>
        <w:t>, מה הבעיה אתו?</w:t>
      </w:r>
      <w:bookmarkStart w:id="1035" w:name="_ETM_Q1_2819588"/>
      <w:bookmarkEnd w:id="1035"/>
    </w:p>
    <w:p w:rsidR="008419CF" w:rsidRDefault="008419CF" w:rsidP="008419CF">
      <w:pPr>
        <w:rPr>
          <w:rtl/>
          <w:lang w:eastAsia="he-IL"/>
        </w:rPr>
      </w:pPr>
      <w:bookmarkStart w:id="1036" w:name="_ETM_Q1_2819679"/>
      <w:bookmarkStart w:id="1037" w:name="_ETM_Q1_2819100"/>
      <w:bookmarkEnd w:id="1036"/>
      <w:bookmarkEnd w:id="1037"/>
    </w:p>
    <w:p w:rsidR="008419CF" w:rsidRDefault="008419CF" w:rsidP="008419CF">
      <w:pPr>
        <w:pStyle w:val="af9"/>
        <w:keepNext/>
        <w:rPr>
          <w:rtl/>
          <w:lang w:eastAsia="he-IL"/>
        </w:rPr>
      </w:pPr>
      <w:bookmarkStart w:id="1038" w:name="ET_guest_אפרת_אביאני_109"/>
      <w:r w:rsidRPr="008419C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419CF">
        <w:rPr>
          <w:rStyle w:val="TagStyle"/>
          <w:rtl/>
        </w:rPr>
        <w:t xml:space="preserve"> &lt;&lt; אורח &gt;&gt;</w:t>
      </w:r>
      <w:r w:rsidR="0088639F">
        <w:rPr>
          <w:rtl/>
          <w:lang w:eastAsia="he-IL"/>
        </w:rPr>
        <w:t xml:space="preserve"> </w:t>
      </w:r>
      <w:bookmarkEnd w:id="1038"/>
    </w:p>
    <w:p w:rsidR="008419CF" w:rsidRDefault="008419CF" w:rsidP="008419CF">
      <w:pPr>
        <w:pStyle w:val="KeepWithNext"/>
        <w:rPr>
          <w:rtl/>
          <w:lang w:eastAsia="he-IL"/>
        </w:rPr>
      </w:pPr>
    </w:p>
    <w:p w:rsidR="008419CF" w:rsidRDefault="008419CF" w:rsidP="008419CF">
      <w:pPr>
        <w:rPr>
          <w:rtl/>
          <w:lang w:eastAsia="he-IL"/>
        </w:rPr>
      </w:pPr>
      <w:bookmarkStart w:id="1039" w:name="_ETM_Q1_2819371"/>
      <w:bookmarkStart w:id="1040" w:name="_ETM_Q1_2819392"/>
      <w:bookmarkEnd w:id="1039"/>
      <w:bookmarkEnd w:id="1040"/>
      <w:r>
        <w:rPr>
          <w:rFonts w:hint="cs"/>
          <w:rtl/>
          <w:lang w:eastAsia="he-IL"/>
        </w:rPr>
        <w:t xml:space="preserve">שהוא מאוד מאוד מחמיר והשוק </w:t>
      </w:r>
      <w:bookmarkStart w:id="1041" w:name="_ETM_Q1_2825842"/>
      <w:bookmarkEnd w:id="1041"/>
      <w:r>
        <w:rPr>
          <w:rFonts w:hint="cs"/>
          <w:rtl/>
          <w:lang w:eastAsia="he-IL"/>
        </w:rPr>
        <w:t xml:space="preserve">לא יכול לעמוד בו. השוק המקומי לא יכול להגיע </w:t>
      </w:r>
      <w:bookmarkStart w:id="1042" w:name="_ETM_Q1_2829416"/>
      <w:bookmarkEnd w:id="1042"/>
      <w:r>
        <w:rPr>
          <w:rFonts w:hint="cs"/>
          <w:rtl/>
          <w:lang w:eastAsia="he-IL"/>
        </w:rPr>
        <w:t xml:space="preserve">לרמה שהוא מייצר. יש כאן אנשי מקצוע שיסבירו את </w:t>
      </w:r>
      <w:bookmarkStart w:id="1043" w:name="_ETM_Q1_2834714"/>
      <w:bookmarkEnd w:id="1043"/>
      <w:r>
        <w:rPr>
          <w:rFonts w:hint="cs"/>
          <w:rtl/>
          <w:lang w:eastAsia="he-IL"/>
        </w:rPr>
        <w:t>זה יותר טוב ממני.</w:t>
      </w:r>
      <w:bookmarkStart w:id="1044" w:name="_ETM_Q1_2832900"/>
      <w:bookmarkEnd w:id="1044"/>
    </w:p>
    <w:p w:rsidR="008419CF" w:rsidRDefault="008419CF" w:rsidP="008419CF">
      <w:pPr>
        <w:rPr>
          <w:rtl/>
          <w:lang w:eastAsia="he-IL"/>
        </w:rPr>
      </w:pPr>
      <w:bookmarkStart w:id="1045" w:name="_ETM_Q1_2832959"/>
      <w:bookmarkStart w:id="1046" w:name="_ETM_Q1_2833716"/>
      <w:bookmarkEnd w:id="1045"/>
      <w:bookmarkEnd w:id="1046"/>
    </w:p>
    <w:p w:rsidR="008419CF" w:rsidRDefault="008419CF" w:rsidP="008419CF">
      <w:pPr>
        <w:pStyle w:val="af6"/>
        <w:keepNext/>
        <w:rPr>
          <w:rtl/>
        </w:rPr>
      </w:pPr>
      <w:bookmarkStart w:id="1047" w:name="ET_yor_5080_110"/>
      <w:r w:rsidRPr="008419CF">
        <w:rPr>
          <w:rStyle w:val="TagStyle"/>
          <w:rtl/>
        </w:rPr>
        <w:t xml:space="preserve"> &lt;&lt; </w:t>
      </w:r>
      <w:proofErr w:type="spellStart"/>
      <w:r w:rsidRPr="008419CF">
        <w:rPr>
          <w:rStyle w:val="TagStyle"/>
          <w:rtl/>
        </w:rPr>
        <w:t>יור</w:t>
      </w:r>
      <w:proofErr w:type="spellEnd"/>
      <w:r w:rsidRPr="008419CF">
        <w:rPr>
          <w:rStyle w:val="TagStyle"/>
          <w:rtl/>
        </w:rPr>
        <w:t xml:space="preserve"> &gt;&gt; </w:t>
      </w:r>
      <w:r>
        <w:rPr>
          <w:rtl/>
        </w:rPr>
        <w:t xml:space="preserve">היו"ר בועז </w:t>
      </w:r>
      <w:proofErr w:type="spellStart"/>
      <w:r>
        <w:rPr>
          <w:rtl/>
        </w:rPr>
        <w:t>טופורובסקי</w:t>
      </w:r>
      <w:proofErr w:type="spellEnd"/>
      <w:r>
        <w:rPr>
          <w:rtl/>
        </w:rPr>
        <w:t>:</w:t>
      </w:r>
      <w:r w:rsidRPr="008419CF">
        <w:rPr>
          <w:rStyle w:val="TagStyle"/>
          <w:rtl/>
        </w:rPr>
        <w:t xml:space="preserve"> &lt;&lt; יור &gt;&gt;</w:t>
      </w:r>
      <w:r w:rsidR="0088639F">
        <w:rPr>
          <w:rtl/>
        </w:rPr>
        <w:t xml:space="preserve"> </w:t>
      </w:r>
      <w:bookmarkEnd w:id="1047"/>
    </w:p>
    <w:p w:rsidR="008419CF" w:rsidRDefault="008419CF" w:rsidP="008419CF">
      <w:pPr>
        <w:pStyle w:val="KeepWithNext"/>
        <w:rPr>
          <w:rtl/>
          <w:lang w:eastAsia="he-IL"/>
        </w:rPr>
      </w:pPr>
    </w:p>
    <w:p w:rsidR="008419CF" w:rsidRDefault="008419CF" w:rsidP="008419CF">
      <w:pPr>
        <w:rPr>
          <w:rtl/>
          <w:lang w:eastAsia="he-IL"/>
        </w:rPr>
      </w:pPr>
      <w:bookmarkStart w:id="1048" w:name="_ETM_Q1_2834015"/>
      <w:bookmarkStart w:id="1049" w:name="_ETM_Q1_2834040"/>
      <w:bookmarkEnd w:id="1048"/>
      <w:bookmarkEnd w:id="1049"/>
      <w:r>
        <w:rPr>
          <w:rFonts w:hint="cs"/>
          <w:rtl/>
          <w:lang w:eastAsia="he-IL"/>
        </w:rPr>
        <w:t xml:space="preserve">את אומרת בוא נשאיר לשוק המקומי את </w:t>
      </w:r>
      <w:bookmarkStart w:id="1050" w:name="_ETM_Q1_2837304"/>
      <w:bookmarkEnd w:id="1050"/>
      <w:r>
        <w:rPr>
          <w:rFonts w:hint="cs"/>
          <w:rtl/>
          <w:lang w:eastAsia="he-IL"/>
        </w:rPr>
        <w:t>הביקורת היום אבל כן נאפשר יבוא מאירופה</w:t>
      </w:r>
      <w:r w:rsidR="00950A40">
        <w:rPr>
          <w:rFonts w:hint="cs"/>
          <w:rtl/>
          <w:lang w:eastAsia="he-IL"/>
        </w:rPr>
        <w:t xml:space="preserve"> כי</w:t>
      </w:r>
      <w:r>
        <w:rPr>
          <w:rFonts w:hint="cs"/>
          <w:rtl/>
          <w:lang w:eastAsia="he-IL"/>
        </w:rPr>
        <w:t xml:space="preserve"> הסטנדרט </w:t>
      </w:r>
      <w:bookmarkStart w:id="1051" w:name="_ETM_Q1_2837424"/>
      <w:bookmarkEnd w:id="1051"/>
      <w:r w:rsidR="00950A40">
        <w:rPr>
          <w:rFonts w:hint="cs"/>
          <w:rtl/>
          <w:lang w:eastAsia="he-IL"/>
        </w:rPr>
        <w:t>האירופאי יותר מחמיר.</w:t>
      </w:r>
    </w:p>
    <w:p w:rsidR="008419CF" w:rsidRDefault="008419CF" w:rsidP="008419CF">
      <w:pPr>
        <w:rPr>
          <w:rtl/>
          <w:lang w:eastAsia="he-IL"/>
        </w:rPr>
      </w:pPr>
      <w:bookmarkStart w:id="1052" w:name="_ETM_Q1_2840550"/>
      <w:bookmarkEnd w:id="1052"/>
    </w:p>
    <w:p w:rsidR="008419CF" w:rsidRDefault="008419CF" w:rsidP="008419CF">
      <w:pPr>
        <w:pStyle w:val="af9"/>
        <w:keepNext/>
        <w:rPr>
          <w:rtl/>
          <w:lang w:eastAsia="he-IL"/>
        </w:rPr>
      </w:pPr>
      <w:bookmarkStart w:id="1053" w:name="ET_guest_אפרת_אביאני_111"/>
      <w:r w:rsidRPr="008419C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419CF">
        <w:rPr>
          <w:rStyle w:val="TagStyle"/>
          <w:rtl/>
        </w:rPr>
        <w:t xml:space="preserve"> &lt;&lt; אורח &gt;&gt;</w:t>
      </w:r>
      <w:r w:rsidR="0088639F">
        <w:rPr>
          <w:rtl/>
          <w:lang w:eastAsia="he-IL"/>
        </w:rPr>
        <w:t xml:space="preserve"> </w:t>
      </w:r>
      <w:bookmarkEnd w:id="1053"/>
    </w:p>
    <w:p w:rsidR="008419CF" w:rsidRDefault="008419CF" w:rsidP="008419CF">
      <w:pPr>
        <w:pStyle w:val="KeepWithNext"/>
        <w:rPr>
          <w:rtl/>
          <w:lang w:eastAsia="he-IL"/>
        </w:rPr>
      </w:pPr>
    </w:p>
    <w:p w:rsidR="008419CF" w:rsidRDefault="00950A40" w:rsidP="008419CF">
      <w:pPr>
        <w:rPr>
          <w:rtl/>
          <w:lang w:eastAsia="he-IL"/>
        </w:rPr>
      </w:pPr>
      <w:bookmarkStart w:id="1054" w:name="_ETM_Q1_2840837"/>
      <w:bookmarkStart w:id="1055" w:name="_ETM_Q1_2840861"/>
      <w:bookmarkEnd w:id="1054"/>
      <w:bookmarkEnd w:id="1055"/>
      <w:r>
        <w:rPr>
          <w:rFonts w:hint="cs"/>
          <w:rtl/>
          <w:lang w:eastAsia="he-IL"/>
        </w:rPr>
        <w:t xml:space="preserve">אני לא רוצה כבר לבוא ולומר את הפתרון </w:t>
      </w:r>
      <w:bookmarkStart w:id="1056" w:name="_ETM_Q1_2847984"/>
      <w:bookmarkEnd w:id="1056"/>
      <w:r>
        <w:rPr>
          <w:rFonts w:hint="cs"/>
          <w:rtl/>
          <w:lang w:eastAsia="he-IL"/>
        </w:rPr>
        <w:t xml:space="preserve">כי אנחנו על זה מנהלים את הדיונים. אנחנו מצד אחד </w:t>
      </w:r>
      <w:bookmarkStart w:id="1057" w:name="_ETM_Q1_2851096"/>
      <w:bookmarkEnd w:id="1057"/>
      <w:r>
        <w:rPr>
          <w:rFonts w:hint="cs"/>
          <w:rtl/>
          <w:lang w:eastAsia="he-IL"/>
        </w:rPr>
        <w:t>לא</w:t>
      </w:r>
      <w:r w:rsidR="00A73693">
        <w:rPr>
          <w:rFonts w:hint="cs"/>
          <w:rtl/>
          <w:lang w:eastAsia="he-IL"/>
        </w:rPr>
        <w:t xml:space="preserve"> </w:t>
      </w:r>
      <w:r>
        <w:rPr>
          <w:rFonts w:hint="cs"/>
          <w:rtl/>
          <w:lang w:eastAsia="he-IL"/>
        </w:rPr>
        <w:t>רוצים ליצור</w:t>
      </w:r>
      <w:r w:rsidR="00A73693">
        <w:rPr>
          <w:rFonts w:hint="cs"/>
          <w:rtl/>
          <w:lang w:eastAsia="he-IL"/>
        </w:rPr>
        <w:t xml:space="preserve"> </w:t>
      </w:r>
      <w:r>
        <w:rPr>
          <w:rFonts w:hint="cs"/>
          <w:rtl/>
          <w:lang w:eastAsia="he-IL"/>
        </w:rPr>
        <w:t xml:space="preserve">סטנדרט שונה, יצוא לשוק </w:t>
      </w:r>
      <w:bookmarkStart w:id="1058" w:name="_ETM_Q1_2855830"/>
      <w:bookmarkEnd w:id="1058"/>
      <w:r>
        <w:rPr>
          <w:rFonts w:hint="cs"/>
          <w:rtl/>
          <w:lang w:eastAsia="he-IL"/>
        </w:rPr>
        <w:t>מקומי, ומצד שני אנחנו גם לא</w:t>
      </w:r>
      <w:r w:rsidR="00A73693">
        <w:rPr>
          <w:rFonts w:hint="cs"/>
          <w:rtl/>
          <w:lang w:eastAsia="he-IL"/>
        </w:rPr>
        <w:t xml:space="preserve"> </w:t>
      </w:r>
      <w:r>
        <w:rPr>
          <w:rFonts w:hint="cs"/>
          <w:rtl/>
          <w:lang w:eastAsia="he-IL"/>
        </w:rPr>
        <w:t xml:space="preserve">רוצים </w:t>
      </w:r>
      <w:bookmarkStart w:id="1059" w:name="_ETM_Q1_2858782"/>
      <w:bookmarkEnd w:id="1059"/>
      <w:r>
        <w:rPr>
          <w:rFonts w:hint="cs"/>
          <w:rtl/>
          <w:lang w:eastAsia="he-IL"/>
        </w:rPr>
        <w:t>להחיל רגולציה על השוק המקומי באופן שהוא לא יכול לעמוד בה ובעצם לייצר הכבדה במקום שהתכוונו לייצר הקלה</w:t>
      </w:r>
      <w:bookmarkStart w:id="1060" w:name="_ETM_Q1_2863030"/>
      <w:bookmarkEnd w:id="1060"/>
      <w:r>
        <w:rPr>
          <w:rFonts w:hint="cs"/>
          <w:rtl/>
          <w:lang w:eastAsia="he-IL"/>
        </w:rPr>
        <w:t xml:space="preserve"> והפחתה של </w:t>
      </w:r>
      <w:r>
        <w:rPr>
          <w:rFonts w:hint="cs"/>
          <w:rtl/>
          <w:lang w:eastAsia="he-IL"/>
        </w:rPr>
        <w:lastRenderedPageBreak/>
        <w:t>הנטל הרגולטורי.</w:t>
      </w:r>
      <w:r w:rsidR="00A73693">
        <w:rPr>
          <w:rFonts w:hint="cs"/>
          <w:rtl/>
          <w:lang w:eastAsia="he-IL"/>
        </w:rPr>
        <w:t xml:space="preserve"> </w:t>
      </w:r>
      <w:r w:rsidR="00B811B7">
        <w:rPr>
          <w:rFonts w:hint="cs"/>
          <w:rtl/>
          <w:lang w:eastAsia="he-IL"/>
        </w:rPr>
        <w:t>לכן את הנקודה הזאת של המוצרים מן החי, אני רוצה שנסמן לכול</w:t>
      </w:r>
      <w:bookmarkStart w:id="1061" w:name="_ETM_Q1_2873293"/>
      <w:bookmarkEnd w:id="1061"/>
      <w:r w:rsidR="00B811B7">
        <w:rPr>
          <w:rFonts w:hint="cs"/>
          <w:rtl/>
          <w:lang w:eastAsia="he-IL"/>
        </w:rPr>
        <w:t>נו כוכבית שזאת סוגיה שהיא בדיון מאוד אינטנסיבי</w:t>
      </w:r>
      <w:bookmarkStart w:id="1062" w:name="_ETM_Q1_2877442"/>
      <w:bookmarkEnd w:id="1062"/>
      <w:r w:rsidR="00B811B7">
        <w:rPr>
          <w:rFonts w:hint="cs"/>
          <w:rtl/>
          <w:lang w:eastAsia="he-IL"/>
        </w:rPr>
        <w:t xml:space="preserve"> בין המשרדים ואנחנו נצטרך גם אותה לפתור עד סיום הליך </w:t>
      </w:r>
      <w:bookmarkStart w:id="1063" w:name="_ETM_Q1_2883336"/>
      <w:bookmarkEnd w:id="1063"/>
      <w:r w:rsidR="00B811B7">
        <w:rPr>
          <w:rFonts w:hint="cs"/>
          <w:rtl/>
          <w:lang w:eastAsia="he-IL"/>
        </w:rPr>
        <w:t>החקיקה.</w:t>
      </w:r>
    </w:p>
    <w:p w:rsidR="00B811B7" w:rsidRDefault="00B811B7" w:rsidP="008419CF">
      <w:pPr>
        <w:rPr>
          <w:rtl/>
          <w:lang w:eastAsia="he-IL"/>
        </w:rPr>
      </w:pPr>
      <w:bookmarkStart w:id="1064" w:name="_ETM_Q1_2886728"/>
      <w:bookmarkStart w:id="1065" w:name="_ETM_Q1_2886799"/>
      <w:bookmarkEnd w:id="1064"/>
      <w:bookmarkEnd w:id="1065"/>
    </w:p>
    <w:p w:rsidR="00B811B7" w:rsidRDefault="00B811B7" w:rsidP="00B811B7">
      <w:pPr>
        <w:pStyle w:val="a4"/>
        <w:keepNext/>
        <w:rPr>
          <w:rtl/>
        </w:rPr>
      </w:pPr>
      <w:bookmarkStart w:id="1066" w:name="ET_speaker_נועה_בן_שבת_112"/>
      <w:r w:rsidRPr="00B811B7">
        <w:rPr>
          <w:rStyle w:val="TagStyle"/>
          <w:rtl/>
        </w:rPr>
        <w:t xml:space="preserve"> &lt;&lt; דובר &gt;&gt; </w:t>
      </w:r>
      <w:r>
        <w:rPr>
          <w:rtl/>
        </w:rPr>
        <w:t>נועה בן שבת:</w:t>
      </w:r>
      <w:r w:rsidRPr="00B811B7">
        <w:rPr>
          <w:rStyle w:val="TagStyle"/>
          <w:rtl/>
        </w:rPr>
        <w:t xml:space="preserve"> &lt;&lt; דובר &gt;&gt;</w:t>
      </w:r>
      <w:r w:rsidR="0088639F">
        <w:rPr>
          <w:rtl/>
        </w:rPr>
        <w:t xml:space="preserve"> </w:t>
      </w:r>
      <w:bookmarkEnd w:id="1066"/>
    </w:p>
    <w:p w:rsidR="00B811B7" w:rsidRDefault="00B811B7" w:rsidP="00B811B7">
      <w:pPr>
        <w:pStyle w:val="KeepWithNext"/>
        <w:rPr>
          <w:rtl/>
          <w:lang w:eastAsia="he-IL"/>
        </w:rPr>
      </w:pPr>
    </w:p>
    <w:p w:rsidR="00B811B7" w:rsidRDefault="00B811B7" w:rsidP="00B811B7">
      <w:pPr>
        <w:rPr>
          <w:rtl/>
          <w:lang w:eastAsia="he-IL"/>
        </w:rPr>
      </w:pPr>
      <w:r>
        <w:rPr>
          <w:rFonts w:hint="cs"/>
          <w:rtl/>
          <w:lang w:eastAsia="he-IL"/>
        </w:rPr>
        <w:t xml:space="preserve">את מדברת על מגוון מאוד גדול של מוצרים כאשר למעשה ברפורמת הקורנפלקס הנושא שהיה בפיקוח משרד החקלאות היה נושא הבשר </w:t>
      </w:r>
      <w:bookmarkStart w:id="1067" w:name="_ETM_Q1_2896397"/>
      <w:bookmarkEnd w:id="1067"/>
      <w:r>
        <w:rPr>
          <w:rFonts w:hint="cs"/>
          <w:rtl/>
          <w:lang w:eastAsia="he-IL"/>
        </w:rPr>
        <w:t xml:space="preserve">ולא שאר הנושאים של הדבש, החלב וכולי. זה </w:t>
      </w:r>
      <w:bookmarkStart w:id="1068" w:name="_ETM_Q1_2900781"/>
      <w:bookmarkEnd w:id="1068"/>
      <w:r>
        <w:rPr>
          <w:rFonts w:hint="cs"/>
          <w:rtl/>
          <w:lang w:eastAsia="he-IL"/>
        </w:rPr>
        <w:t>היה בעצם מחוץ לתחום, אם אינני טועה.</w:t>
      </w:r>
    </w:p>
    <w:p w:rsidR="00B811B7" w:rsidRDefault="00B811B7" w:rsidP="00B811B7">
      <w:pPr>
        <w:rPr>
          <w:rtl/>
          <w:lang w:eastAsia="he-IL"/>
        </w:rPr>
      </w:pPr>
      <w:bookmarkStart w:id="1069" w:name="_ETM_Q1_2900037"/>
      <w:bookmarkEnd w:id="1069"/>
    </w:p>
    <w:p w:rsidR="00B811B7" w:rsidRDefault="00B811B7" w:rsidP="00B811B7">
      <w:pPr>
        <w:pStyle w:val="af9"/>
        <w:keepNext/>
        <w:rPr>
          <w:rtl/>
          <w:lang w:eastAsia="he-IL"/>
        </w:rPr>
      </w:pPr>
      <w:r w:rsidRPr="00B811B7">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B811B7">
        <w:rPr>
          <w:rStyle w:val="TagStyle"/>
          <w:rtl/>
        </w:rPr>
        <w:t xml:space="preserve"> &lt;&lt; אורח &gt;&gt;</w:t>
      </w:r>
      <w:r w:rsidR="0088639F">
        <w:rPr>
          <w:rtl/>
          <w:lang w:eastAsia="he-IL"/>
        </w:rPr>
        <w:t xml:space="preserve"> </w:t>
      </w:r>
    </w:p>
    <w:p w:rsidR="00B811B7" w:rsidRDefault="00B811B7" w:rsidP="00B811B7">
      <w:pPr>
        <w:pStyle w:val="KeepWithNext"/>
        <w:rPr>
          <w:rtl/>
          <w:lang w:eastAsia="he-IL"/>
        </w:rPr>
      </w:pPr>
    </w:p>
    <w:p w:rsidR="00B811B7" w:rsidRDefault="00B811B7" w:rsidP="00B811B7">
      <w:pPr>
        <w:rPr>
          <w:rtl/>
          <w:lang w:eastAsia="he-IL"/>
        </w:rPr>
      </w:pPr>
      <w:bookmarkStart w:id="1070" w:name="_ETM_Q1_2900313"/>
      <w:bookmarkStart w:id="1071" w:name="_ETM_Q1_2900338"/>
      <w:bookmarkEnd w:id="1070"/>
      <w:bookmarkEnd w:id="1071"/>
      <w:r>
        <w:rPr>
          <w:rFonts w:hint="cs"/>
          <w:rtl/>
          <w:lang w:eastAsia="he-IL"/>
        </w:rPr>
        <w:t xml:space="preserve">ברפורמת הקורנפלקס, ברפורמת הפיקוח הווטרינרי, חולקה האחריות על תהליך </w:t>
      </w:r>
      <w:bookmarkStart w:id="1072" w:name="_ETM_Q1_2907183"/>
      <w:bookmarkEnd w:id="1072"/>
      <w:r>
        <w:rPr>
          <w:rFonts w:hint="cs"/>
          <w:rtl/>
          <w:lang w:eastAsia="he-IL"/>
        </w:rPr>
        <w:t xml:space="preserve">הייצור של מוצרי בשר אבל גם בתחילתו של </w:t>
      </w:r>
      <w:bookmarkStart w:id="1073" w:name="_ETM_Q1_2915061"/>
      <w:bookmarkEnd w:id="1073"/>
      <w:r>
        <w:rPr>
          <w:rFonts w:hint="cs"/>
          <w:rtl/>
          <w:lang w:eastAsia="he-IL"/>
        </w:rPr>
        <w:t>חוק המזון הוגדרה פעולת הייצור עליה נדרש רישיון יצרן.</w:t>
      </w:r>
      <w:r w:rsidR="00A73693">
        <w:rPr>
          <w:rFonts w:hint="cs"/>
          <w:rtl/>
          <w:lang w:eastAsia="he-IL"/>
        </w:rPr>
        <w:t xml:space="preserve"> </w:t>
      </w:r>
      <w:r>
        <w:rPr>
          <w:rFonts w:hint="cs"/>
          <w:rtl/>
          <w:lang w:eastAsia="he-IL"/>
        </w:rPr>
        <w:t xml:space="preserve">מפעולת הייצור הוחרגו כל הפעולות המוקדמות </w:t>
      </w:r>
      <w:bookmarkStart w:id="1074" w:name="_ETM_Q1_2927109"/>
      <w:bookmarkEnd w:id="1074"/>
      <w:r>
        <w:rPr>
          <w:rFonts w:hint="cs"/>
          <w:rtl/>
          <w:lang w:eastAsia="he-IL"/>
        </w:rPr>
        <w:t xml:space="preserve">שקורות במשקים החקלאיים, אם זה גידול בעלי חיים, הטלת </w:t>
      </w:r>
      <w:bookmarkStart w:id="1075" w:name="_ETM_Q1_2930781"/>
      <w:bookmarkEnd w:id="1075"/>
      <w:r>
        <w:rPr>
          <w:rFonts w:hint="cs"/>
          <w:rtl/>
          <w:lang w:eastAsia="he-IL"/>
        </w:rPr>
        <w:t>ביצים במשק, איסוף ביצים ומיונן,</w:t>
      </w:r>
      <w:r w:rsidR="00A73693">
        <w:rPr>
          <w:rFonts w:hint="cs"/>
          <w:rtl/>
          <w:lang w:eastAsia="he-IL"/>
        </w:rPr>
        <w:t xml:space="preserve"> </w:t>
      </w:r>
      <w:r>
        <w:rPr>
          <w:rFonts w:hint="cs"/>
          <w:rtl/>
          <w:lang w:eastAsia="he-IL"/>
        </w:rPr>
        <w:t xml:space="preserve">ייצור דבש בכוורת עד הרדייה. </w:t>
      </w:r>
      <w:r w:rsidR="003007C9">
        <w:rPr>
          <w:rFonts w:hint="cs"/>
          <w:rtl/>
          <w:lang w:eastAsia="he-IL"/>
        </w:rPr>
        <w:t xml:space="preserve">כל הדברים האלה גם מוסדרים בחוק </w:t>
      </w:r>
      <w:bookmarkStart w:id="1076" w:name="_ETM_Q1_2940989"/>
      <w:bookmarkEnd w:id="1076"/>
      <w:r w:rsidR="003007C9">
        <w:rPr>
          <w:rFonts w:hint="cs"/>
          <w:rtl/>
          <w:lang w:eastAsia="he-IL"/>
        </w:rPr>
        <w:t xml:space="preserve">המזון, אמנם לא בפרק הפיקוח הווטרינרי, והם בעצם אומרים שהתהליכים </w:t>
      </w:r>
      <w:bookmarkStart w:id="1077" w:name="_ETM_Q1_2948312"/>
      <w:bookmarkEnd w:id="1077"/>
      <w:r w:rsidR="003007C9">
        <w:rPr>
          <w:rFonts w:hint="cs"/>
          <w:rtl/>
          <w:lang w:eastAsia="he-IL"/>
        </w:rPr>
        <w:t>האלה הם תהליכים</w:t>
      </w:r>
      <w:r w:rsidR="00A73693">
        <w:rPr>
          <w:rFonts w:hint="cs"/>
          <w:rtl/>
          <w:lang w:eastAsia="he-IL"/>
        </w:rPr>
        <w:t xml:space="preserve"> </w:t>
      </w:r>
      <w:r w:rsidR="003007C9">
        <w:rPr>
          <w:rFonts w:hint="cs"/>
          <w:rtl/>
          <w:lang w:eastAsia="he-IL"/>
        </w:rPr>
        <w:t xml:space="preserve">שבסוף מיוצר מהם מזון אבל </w:t>
      </w:r>
      <w:bookmarkStart w:id="1078" w:name="_ETM_Q1_2951971"/>
      <w:bookmarkEnd w:id="1078"/>
      <w:r w:rsidR="003007C9">
        <w:rPr>
          <w:rFonts w:hint="cs"/>
          <w:rtl/>
          <w:lang w:eastAsia="he-IL"/>
        </w:rPr>
        <w:t xml:space="preserve">הרגולטור שלהם הוא לא משרד הבריאות ולא חל עליהם חוק </w:t>
      </w:r>
      <w:bookmarkStart w:id="1079" w:name="_ETM_Q1_2954606"/>
      <w:bookmarkEnd w:id="1079"/>
      <w:r w:rsidR="003007C9">
        <w:rPr>
          <w:rFonts w:hint="cs"/>
          <w:rtl/>
          <w:lang w:eastAsia="he-IL"/>
        </w:rPr>
        <w:t xml:space="preserve">המזון אלא חלה עליהם חקיקה של משרד החקלאות. לכן </w:t>
      </w:r>
      <w:bookmarkStart w:id="1080" w:name="_ETM_Q1_2959426"/>
      <w:bookmarkEnd w:id="1080"/>
      <w:r w:rsidR="003007C9">
        <w:rPr>
          <w:rFonts w:hint="cs"/>
          <w:rtl/>
          <w:lang w:eastAsia="he-IL"/>
        </w:rPr>
        <w:t>יש כאן איזושהי שרשרת רגולטורית שהיא חייבת</w:t>
      </w:r>
      <w:r w:rsidR="00A73693">
        <w:rPr>
          <w:rFonts w:hint="cs"/>
          <w:rtl/>
          <w:lang w:eastAsia="he-IL"/>
        </w:rPr>
        <w:t xml:space="preserve"> </w:t>
      </w:r>
      <w:r w:rsidR="003007C9">
        <w:rPr>
          <w:rFonts w:hint="cs"/>
          <w:rtl/>
          <w:lang w:eastAsia="he-IL"/>
        </w:rPr>
        <w:t xml:space="preserve">להיות </w:t>
      </w:r>
      <w:bookmarkStart w:id="1081" w:name="_ETM_Q1_2960675"/>
      <w:bookmarkEnd w:id="1081"/>
      <w:r w:rsidR="003007C9">
        <w:rPr>
          <w:rFonts w:hint="cs"/>
          <w:rtl/>
          <w:lang w:eastAsia="he-IL"/>
        </w:rPr>
        <w:t>מתואמת.</w:t>
      </w:r>
    </w:p>
    <w:p w:rsidR="003007C9" w:rsidRDefault="003007C9" w:rsidP="003007C9">
      <w:pPr>
        <w:rPr>
          <w:rtl/>
          <w:lang w:eastAsia="he-IL"/>
        </w:rPr>
      </w:pPr>
      <w:bookmarkStart w:id="1082" w:name="_ETM_Q1_2960927"/>
      <w:bookmarkStart w:id="1083" w:name="_ETM_Q1_2961004"/>
      <w:bookmarkStart w:id="1084" w:name="_ETM_Q1_2963088"/>
      <w:bookmarkEnd w:id="1082"/>
      <w:bookmarkEnd w:id="1083"/>
      <w:bookmarkEnd w:id="1084"/>
    </w:p>
    <w:p w:rsidR="003007C9" w:rsidRDefault="003007C9" w:rsidP="003007C9">
      <w:pPr>
        <w:pStyle w:val="af6"/>
        <w:keepNext/>
        <w:rPr>
          <w:rtl/>
        </w:rPr>
      </w:pPr>
      <w:bookmarkStart w:id="1085" w:name="ET_yor_5080_112"/>
      <w:r w:rsidRPr="003007C9">
        <w:rPr>
          <w:rStyle w:val="TagStyle"/>
          <w:rtl/>
        </w:rPr>
        <w:t xml:space="preserve"> &lt;&lt; </w:t>
      </w:r>
      <w:proofErr w:type="spellStart"/>
      <w:r w:rsidRPr="003007C9">
        <w:rPr>
          <w:rStyle w:val="TagStyle"/>
          <w:rtl/>
        </w:rPr>
        <w:t>יור</w:t>
      </w:r>
      <w:proofErr w:type="spellEnd"/>
      <w:r w:rsidRPr="003007C9">
        <w:rPr>
          <w:rStyle w:val="TagStyle"/>
          <w:rtl/>
        </w:rPr>
        <w:t xml:space="preserve"> &gt;&gt; </w:t>
      </w:r>
      <w:r>
        <w:rPr>
          <w:rtl/>
        </w:rPr>
        <w:t xml:space="preserve">היו"ר בועז </w:t>
      </w:r>
      <w:proofErr w:type="spellStart"/>
      <w:r>
        <w:rPr>
          <w:rtl/>
        </w:rPr>
        <w:t>טופורובסקי</w:t>
      </w:r>
      <w:proofErr w:type="spellEnd"/>
      <w:r>
        <w:rPr>
          <w:rtl/>
        </w:rPr>
        <w:t>:</w:t>
      </w:r>
      <w:r w:rsidRPr="003007C9">
        <w:rPr>
          <w:rStyle w:val="TagStyle"/>
          <w:rtl/>
        </w:rPr>
        <w:t xml:space="preserve"> &lt;&lt; יור &gt;&gt;</w:t>
      </w:r>
      <w:r w:rsidR="0088639F">
        <w:rPr>
          <w:rtl/>
        </w:rPr>
        <w:t xml:space="preserve"> </w:t>
      </w:r>
      <w:bookmarkEnd w:id="1085"/>
    </w:p>
    <w:p w:rsidR="003007C9" w:rsidRDefault="003007C9" w:rsidP="003007C9">
      <w:pPr>
        <w:pStyle w:val="KeepWithNext"/>
        <w:rPr>
          <w:rtl/>
        </w:rPr>
      </w:pPr>
    </w:p>
    <w:p w:rsidR="003007C9" w:rsidRDefault="003007C9" w:rsidP="003007C9">
      <w:pPr>
        <w:rPr>
          <w:rtl/>
        </w:rPr>
      </w:pPr>
      <w:bookmarkStart w:id="1086" w:name="_ETM_Q1_2964911"/>
      <w:bookmarkStart w:id="1087" w:name="_ETM_Q1_2964923"/>
      <w:bookmarkEnd w:id="1086"/>
      <w:bookmarkEnd w:id="1087"/>
      <w:r>
        <w:rPr>
          <w:rFonts w:hint="cs"/>
          <w:rtl/>
        </w:rPr>
        <w:t>ולא תיאמת את זה עם משרד האוצר?</w:t>
      </w:r>
    </w:p>
    <w:p w:rsidR="003007C9" w:rsidRDefault="003007C9" w:rsidP="003007C9">
      <w:pPr>
        <w:rPr>
          <w:rtl/>
        </w:rPr>
      </w:pPr>
      <w:bookmarkStart w:id="1088" w:name="_ETM_Q1_2963678"/>
      <w:bookmarkStart w:id="1089" w:name="_ETM_Q1_2963730"/>
      <w:bookmarkEnd w:id="1088"/>
      <w:bookmarkEnd w:id="1089"/>
    </w:p>
    <w:p w:rsidR="003007C9" w:rsidRDefault="003007C9" w:rsidP="003007C9">
      <w:pPr>
        <w:pStyle w:val="af9"/>
        <w:keepNext/>
        <w:rPr>
          <w:rtl/>
        </w:rPr>
      </w:pPr>
      <w:bookmarkStart w:id="1090" w:name="ET_guest_אפרת_אביאני_113"/>
      <w:r w:rsidRPr="003007C9">
        <w:rPr>
          <w:rStyle w:val="TagStyle"/>
          <w:rtl/>
        </w:rPr>
        <w:t xml:space="preserve"> &lt;&lt; אורח &gt;&gt; </w:t>
      </w:r>
      <w:r>
        <w:rPr>
          <w:rtl/>
        </w:rPr>
        <w:t xml:space="preserve">אפרת </w:t>
      </w:r>
      <w:proofErr w:type="spellStart"/>
      <w:r>
        <w:rPr>
          <w:rtl/>
        </w:rPr>
        <w:t>אביאני</w:t>
      </w:r>
      <w:proofErr w:type="spellEnd"/>
      <w:r>
        <w:rPr>
          <w:rtl/>
        </w:rPr>
        <w:t>:</w:t>
      </w:r>
      <w:r w:rsidRPr="003007C9">
        <w:rPr>
          <w:rStyle w:val="TagStyle"/>
          <w:rtl/>
        </w:rPr>
        <w:t xml:space="preserve"> &lt;&lt; אורח &gt;&gt;</w:t>
      </w:r>
      <w:r w:rsidR="0088639F">
        <w:rPr>
          <w:rtl/>
        </w:rPr>
        <w:t xml:space="preserve"> </w:t>
      </w:r>
      <w:bookmarkEnd w:id="1090"/>
    </w:p>
    <w:p w:rsidR="003007C9" w:rsidRDefault="003007C9" w:rsidP="003007C9">
      <w:pPr>
        <w:pStyle w:val="KeepWithNext"/>
        <w:rPr>
          <w:rtl/>
        </w:rPr>
      </w:pPr>
    </w:p>
    <w:p w:rsidR="003007C9" w:rsidRDefault="003007C9" w:rsidP="003007C9">
      <w:pPr>
        <w:rPr>
          <w:rtl/>
        </w:rPr>
      </w:pPr>
      <w:r>
        <w:rPr>
          <w:rFonts w:hint="cs"/>
          <w:rtl/>
        </w:rPr>
        <w:t>אנחנו ממש בשלבי.</w:t>
      </w:r>
    </w:p>
    <w:p w:rsidR="003007C9" w:rsidRDefault="003007C9" w:rsidP="003007C9">
      <w:pPr>
        <w:rPr>
          <w:rtl/>
        </w:rPr>
      </w:pPr>
      <w:bookmarkStart w:id="1091" w:name="_ETM_Q1_2967068"/>
      <w:bookmarkStart w:id="1092" w:name="_ETM_Q1_2967121"/>
      <w:bookmarkEnd w:id="1091"/>
      <w:bookmarkEnd w:id="1092"/>
    </w:p>
    <w:p w:rsidR="003007C9" w:rsidRDefault="003007C9" w:rsidP="003007C9">
      <w:pPr>
        <w:pStyle w:val="af9"/>
        <w:keepNext/>
        <w:rPr>
          <w:rtl/>
        </w:rPr>
      </w:pPr>
      <w:bookmarkStart w:id="1093" w:name="ET_guest_טלי_ארפי_114"/>
      <w:r w:rsidRPr="003007C9">
        <w:rPr>
          <w:rStyle w:val="TagStyle"/>
          <w:rtl/>
        </w:rPr>
        <w:t xml:space="preserve"> &lt;&lt; אורח &gt;&gt; </w:t>
      </w:r>
      <w:r>
        <w:rPr>
          <w:rtl/>
        </w:rPr>
        <w:t xml:space="preserve">טלי </w:t>
      </w:r>
      <w:proofErr w:type="spellStart"/>
      <w:r>
        <w:rPr>
          <w:rtl/>
        </w:rPr>
        <w:t>ארפי</w:t>
      </w:r>
      <w:proofErr w:type="spellEnd"/>
      <w:r>
        <w:rPr>
          <w:rtl/>
        </w:rPr>
        <w:t>:</w:t>
      </w:r>
      <w:r w:rsidRPr="003007C9">
        <w:rPr>
          <w:rStyle w:val="TagStyle"/>
          <w:rtl/>
        </w:rPr>
        <w:t xml:space="preserve"> &lt;&lt; אורח &gt;&gt;</w:t>
      </w:r>
      <w:r w:rsidR="0088639F">
        <w:rPr>
          <w:rtl/>
        </w:rPr>
        <w:t xml:space="preserve"> </w:t>
      </w:r>
      <w:bookmarkEnd w:id="1093"/>
    </w:p>
    <w:p w:rsidR="003007C9" w:rsidRDefault="003007C9" w:rsidP="003007C9">
      <w:pPr>
        <w:pStyle w:val="KeepWithNext"/>
        <w:rPr>
          <w:rtl/>
        </w:rPr>
      </w:pPr>
    </w:p>
    <w:p w:rsidR="003007C9" w:rsidRDefault="003007C9" w:rsidP="003007C9">
      <w:pPr>
        <w:rPr>
          <w:rtl/>
        </w:rPr>
      </w:pPr>
      <w:r>
        <w:rPr>
          <w:rFonts w:hint="cs"/>
          <w:rtl/>
        </w:rPr>
        <w:t xml:space="preserve">אדוני, אני </w:t>
      </w:r>
      <w:bookmarkStart w:id="1094" w:name="_ETM_Q1_2967054"/>
      <w:bookmarkEnd w:id="1094"/>
      <w:r>
        <w:rPr>
          <w:rFonts w:hint="cs"/>
          <w:rtl/>
        </w:rPr>
        <w:t>חושבת שאנחנו נסגור בהקדם את הפינה הזאת.</w:t>
      </w:r>
    </w:p>
    <w:p w:rsidR="003007C9" w:rsidRDefault="003007C9" w:rsidP="003007C9">
      <w:pPr>
        <w:rPr>
          <w:rtl/>
        </w:rPr>
      </w:pPr>
      <w:bookmarkStart w:id="1095" w:name="_ETM_Q1_2972212"/>
      <w:bookmarkStart w:id="1096" w:name="_ETM_Q1_2972259"/>
      <w:bookmarkStart w:id="1097" w:name="_ETM_Q1_2973020"/>
      <w:bookmarkEnd w:id="1095"/>
      <w:bookmarkEnd w:id="1096"/>
      <w:bookmarkEnd w:id="1097"/>
    </w:p>
    <w:p w:rsidR="003007C9" w:rsidRDefault="003007C9" w:rsidP="003007C9">
      <w:pPr>
        <w:pStyle w:val="af6"/>
        <w:keepNext/>
        <w:rPr>
          <w:rtl/>
        </w:rPr>
      </w:pPr>
      <w:bookmarkStart w:id="1098" w:name="ET_yor_5080_115"/>
      <w:r w:rsidRPr="003007C9">
        <w:rPr>
          <w:rStyle w:val="TagStyle"/>
          <w:rtl/>
        </w:rPr>
        <w:t xml:space="preserve"> &lt;&lt; </w:t>
      </w:r>
      <w:proofErr w:type="spellStart"/>
      <w:r w:rsidRPr="003007C9">
        <w:rPr>
          <w:rStyle w:val="TagStyle"/>
          <w:rtl/>
        </w:rPr>
        <w:t>יור</w:t>
      </w:r>
      <w:proofErr w:type="spellEnd"/>
      <w:r w:rsidRPr="003007C9">
        <w:rPr>
          <w:rStyle w:val="TagStyle"/>
          <w:rtl/>
        </w:rPr>
        <w:t xml:space="preserve"> &gt;&gt; </w:t>
      </w:r>
      <w:r>
        <w:rPr>
          <w:rtl/>
        </w:rPr>
        <w:t xml:space="preserve">היו"ר בועז </w:t>
      </w:r>
      <w:proofErr w:type="spellStart"/>
      <w:r>
        <w:rPr>
          <w:rtl/>
        </w:rPr>
        <w:t>טופורובסקי</w:t>
      </w:r>
      <w:proofErr w:type="spellEnd"/>
      <w:r>
        <w:rPr>
          <w:rtl/>
        </w:rPr>
        <w:t>:</w:t>
      </w:r>
      <w:r w:rsidRPr="003007C9">
        <w:rPr>
          <w:rStyle w:val="TagStyle"/>
          <w:rtl/>
        </w:rPr>
        <w:t xml:space="preserve"> &lt;&lt; יור &gt;&gt;</w:t>
      </w:r>
      <w:r w:rsidR="0088639F">
        <w:rPr>
          <w:rtl/>
        </w:rPr>
        <w:t xml:space="preserve"> </w:t>
      </w:r>
      <w:bookmarkEnd w:id="1098"/>
    </w:p>
    <w:p w:rsidR="003007C9" w:rsidRDefault="003007C9" w:rsidP="003007C9">
      <w:pPr>
        <w:pStyle w:val="KeepWithNext"/>
        <w:rPr>
          <w:rtl/>
          <w:lang w:eastAsia="he-IL"/>
        </w:rPr>
      </w:pPr>
    </w:p>
    <w:p w:rsidR="003007C9" w:rsidRDefault="003007C9" w:rsidP="003007C9">
      <w:pPr>
        <w:rPr>
          <w:rtl/>
          <w:lang w:eastAsia="he-IL"/>
        </w:rPr>
      </w:pPr>
      <w:bookmarkStart w:id="1099" w:name="_ETM_Q1_2973345"/>
      <w:bookmarkStart w:id="1100" w:name="_ETM_Q1_2973376"/>
      <w:bookmarkStart w:id="1101" w:name="_ETM_Q1_2970836"/>
      <w:bookmarkEnd w:id="1099"/>
      <w:bookmarkEnd w:id="1100"/>
      <w:bookmarkEnd w:id="1101"/>
      <w:r>
        <w:rPr>
          <w:rFonts w:hint="cs"/>
          <w:rtl/>
          <w:lang w:eastAsia="he-IL"/>
        </w:rPr>
        <w:t>חשוב שתבואו לוועדה לפני שאנחנו מצביעים כדי שנדע שלפחות הממשלה היא באותו ראש.</w:t>
      </w:r>
    </w:p>
    <w:p w:rsidR="003007C9" w:rsidRDefault="003007C9" w:rsidP="003007C9">
      <w:pPr>
        <w:rPr>
          <w:rtl/>
          <w:lang w:eastAsia="he-IL"/>
        </w:rPr>
      </w:pPr>
      <w:bookmarkStart w:id="1102" w:name="_ETM_Q1_2976156"/>
      <w:bookmarkStart w:id="1103" w:name="_ETM_Q1_2976221"/>
      <w:bookmarkStart w:id="1104" w:name="_ETM_Q1_2977180"/>
      <w:bookmarkEnd w:id="1102"/>
      <w:bookmarkEnd w:id="1103"/>
      <w:bookmarkEnd w:id="1104"/>
    </w:p>
    <w:p w:rsidR="003007C9" w:rsidRDefault="003007C9" w:rsidP="003007C9">
      <w:pPr>
        <w:pStyle w:val="a4"/>
        <w:keepNext/>
        <w:rPr>
          <w:rtl/>
        </w:rPr>
      </w:pPr>
      <w:bookmarkStart w:id="1105" w:name="ET_speaker_נועה_בן_שבת_116"/>
      <w:r w:rsidRPr="003007C9">
        <w:rPr>
          <w:rStyle w:val="TagStyle"/>
          <w:rtl/>
        </w:rPr>
        <w:t xml:space="preserve"> &lt;&lt; דובר &gt;&gt; </w:t>
      </w:r>
      <w:r>
        <w:rPr>
          <w:rtl/>
        </w:rPr>
        <w:t>נועה בן שבת:</w:t>
      </w:r>
      <w:r w:rsidRPr="003007C9">
        <w:rPr>
          <w:rStyle w:val="TagStyle"/>
          <w:rtl/>
        </w:rPr>
        <w:t xml:space="preserve"> &lt;&lt; דובר &gt;&gt;</w:t>
      </w:r>
      <w:r w:rsidR="0088639F">
        <w:rPr>
          <w:rtl/>
        </w:rPr>
        <w:t xml:space="preserve"> </w:t>
      </w:r>
      <w:bookmarkEnd w:id="1105"/>
    </w:p>
    <w:p w:rsidR="003007C9" w:rsidRDefault="003007C9" w:rsidP="003007C9">
      <w:pPr>
        <w:pStyle w:val="KeepWithNext"/>
        <w:rPr>
          <w:rtl/>
          <w:lang w:eastAsia="he-IL"/>
        </w:rPr>
      </w:pPr>
    </w:p>
    <w:p w:rsidR="003007C9" w:rsidRDefault="003007C9" w:rsidP="003007C9">
      <w:pPr>
        <w:rPr>
          <w:rtl/>
          <w:lang w:eastAsia="he-IL"/>
        </w:rPr>
      </w:pPr>
      <w:bookmarkStart w:id="1106" w:name="_ETM_Q1_2977458"/>
      <w:bookmarkStart w:id="1107" w:name="_ETM_Q1_2977482"/>
      <w:bookmarkEnd w:id="1106"/>
      <w:bookmarkEnd w:id="1107"/>
      <w:r>
        <w:rPr>
          <w:rFonts w:hint="cs"/>
          <w:rtl/>
          <w:lang w:eastAsia="he-IL"/>
        </w:rPr>
        <w:t>אדוני, אולי אפשר לשאול עוד</w:t>
      </w:r>
      <w:r w:rsidR="00A73693">
        <w:rPr>
          <w:rFonts w:hint="cs"/>
          <w:rtl/>
          <w:lang w:eastAsia="he-IL"/>
        </w:rPr>
        <w:t xml:space="preserve"> </w:t>
      </w:r>
      <w:r>
        <w:rPr>
          <w:rFonts w:hint="cs"/>
          <w:rtl/>
          <w:lang w:eastAsia="he-IL"/>
        </w:rPr>
        <w:t xml:space="preserve">משהו. הנושא של שאריות חומרי הדברה מוזכר כאן כמה פעמים. </w:t>
      </w:r>
      <w:bookmarkStart w:id="1108" w:name="_ETM_Q1_2985186"/>
      <w:bookmarkEnd w:id="1108"/>
      <w:r>
        <w:rPr>
          <w:rFonts w:hint="cs"/>
          <w:rtl/>
          <w:lang w:eastAsia="he-IL"/>
        </w:rPr>
        <w:t xml:space="preserve">זה נושא ששני המשרדים מעורבים. אתם מדברים </w:t>
      </w:r>
      <w:bookmarkStart w:id="1109" w:name="_ETM_Q1_2987980"/>
      <w:bookmarkEnd w:id="1109"/>
      <w:r>
        <w:rPr>
          <w:rFonts w:hint="cs"/>
          <w:rtl/>
          <w:lang w:eastAsia="he-IL"/>
        </w:rPr>
        <w:t>כאן על מזהמים כימיים, ביולוגיים, שכן מאמצים לגביהם, ודווקא בשאריות ח</w:t>
      </w:r>
      <w:bookmarkStart w:id="1110" w:name="_ETM_Q1_2992871"/>
      <w:bookmarkEnd w:id="1110"/>
      <w:r>
        <w:rPr>
          <w:rFonts w:hint="cs"/>
          <w:rtl/>
          <w:lang w:eastAsia="he-IL"/>
        </w:rPr>
        <w:t>ומרי הדברה יש איזושהי שתיקה, יש איזושהי דממה.</w:t>
      </w:r>
    </w:p>
    <w:p w:rsidR="003007C9" w:rsidRDefault="003007C9" w:rsidP="003007C9">
      <w:pPr>
        <w:rPr>
          <w:rtl/>
          <w:lang w:eastAsia="he-IL"/>
        </w:rPr>
      </w:pPr>
      <w:bookmarkStart w:id="1111" w:name="_ETM_Q1_2998132"/>
      <w:bookmarkEnd w:id="1111"/>
    </w:p>
    <w:p w:rsidR="003007C9" w:rsidRDefault="003007C9" w:rsidP="003007C9">
      <w:pPr>
        <w:pStyle w:val="af9"/>
        <w:keepNext/>
        <w:rPr>
          <w:rtl/>
          <w:lang w:eastAsia="he-IL"/>
        </w:rPr>
      </w:pPr>
      <w:bookmarkStart w:id="1112" w:name="ET_guest_אפרת_אביאני_117"/>
      <w:r w:rsidRPr="003007C9">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007C9">
        <w:rPr>
          <w:rStyle w:val="TagStyle"/>
          <w:rtl/>
        </w:rPr>
        <w:t xml:space="preserve"> &lt;&lt; אורח &gt;&gt;</w:t>
      </w:r>
      <w:r w:rsidR="0088639F">
        <w:rPr>
          <w:rtl/>
          <w:lang w:eastAsia="he-IL"/>
        </w:rPr>
        <w:t xml:space="preserve"> </w:t>
      </w:r>
      <w:bookmarkEnd w:id="1112"/>
    </w:p>
    <w:p w:rsidR="003007C9" w:rsidRDefault="003007C9" w:rsidP="003007C9">
      <w:pPr>
        <w:pStyle w:val="KeepWithNext"/>
        <w:rPr>
          <w:rtl/>
          <w:lang w:eastAsia="he-IL"/>
        </w:rPr>
      </w:pPr>
    </w:p>
    <w:p w:rsidR="003007C9" w:rsidRDefault="003007C9" w:rsidP="003007C9">
      <w:pPr>
        <w:rPr>
          <w:rtl/>
          <w:lang w:eastAsia="he-IL"/>
        </w:rPr>
      </w:pPr>
      <w:bookmarkStart w:id="1113" w:name="_ETM_Q1_2998410"/>
      <w:bookmarkStart w:id="1114" w:name="_ETM_Q1_2998431"/>
      <w:bookmarkEnd w:id="1113"/>
      <w:bookmarkEnd w:id="1114"/>
      <w:r>
        <w:rPr>
          <w:rFonts w:hint="cs"/>
          <w:rtl/>
          <w:lang w:eastAsia="he-IL"/>
        </w:rPr>
        <w:t xml:space="preserve">כי גם הסוגיה </w:t>
      </w:r>
      <w:bookmarkStart w:id="1115" w:name="_ETM_Q1_2995558"/>
      <w:bookmarkEnd w:id="1115"/>
      <w:r>
        <w:rPr>
          <w:rFonts w:hint="cs"/>
          <w:rtl/>
          <w:lang w:eastAsia="he-IL"/>
        </w:rPr>
        <w:t xml:space="preserve">הזאת היא סוגיה שנמצאת על המדוכה בדיונים מקצועיים לא פשוטים בין שני המשרדים. עכשיו, במסגרת החלטות ליל </w:t>
      </w:r>
      <w:bookmarkStart w:id="1116" w:name="_ETM_Q1_3007898"/>
      <w:bookmarkEnd w:id="1116"/>
      <w:r>
        <w:rPr>
          <w:rFonts w:hint="cs"/>
          <w:rtl/>
          <w:lang w:eastAsia="he-IL"/>
        </w:rPr>
        <w:t xml:space="preserve">התקציב, הוחלט על הקמת ועדה משותפת של שני המשרדים </w:t>
      </w:r>
      <w:bookmarkStart w:id="1117" w:name="_ETM_Q1_3012601"/>
      <w:bookmarkEnd w:id="1117"/>
      <w:r>
        <w:rPr>
          <w:rFonts w:hint="cs"/>
          <w:rtl/>
          <w:lang w:eastAsia="he-IL"/>
        </w:rPr>
        <w:t xml:space="preserve">והמטרה היא באמת להגיע להבנות, להגיע סוף סוף להבנה </w:t>
      </w:r>
      <w:bookmarkStart w:id="1118" w:name="_ETM_Q1_3016286"/>
      <w:bookmarkEnd w:id="1118"/>
      <w:r>
        <w:rPr>
          <w:rFonts w:hint="cs"/>
          <w:rtl/>
          <w:lang w:eastAsia="he-IL"/>
        </w:rPr>
        <w:t xml:space="preserve">לגבי מהו הסטנדרט שיחול כי בכל זאת יש לנו </w:t>
      </w:r>
      <w:bookmarkStart w:id="1119" w:name="_ETM_Q1_3018932"/>
      <w:bookmarkEnd w:id="1119"/>
      <w:r>
        <w:rPr>
          <w:rFonts w:hint="cs"/>
          <w:rtl/>
          <w:lang w:eastAsia="he-IL"/>
        </w:rPr>
        <w:t>כאן שני רגולטורים וצריכים להגיע להסכמה. זו מדינה אחת וציבור אחד. לא היה בשל להביא את הפתרון8 באו</w:t>
      </w:r>
      <w:bookmarkStart w:id="1120" w:name="_ETM_Q1_3028202"/>
      <w:bookmarkEnd w:id="1120"/>
      <w:r>
        <w:rPr>
          <w:rFonts w:hint="cs"/>
          <w:rtl/>
          <w:lang w:eastAsia="he-IL"/>
        </w:rPr>
        <w:t>תו רגע.</w:t>
      </w:r>
      <w:bookmarkStart w:id="1121" w:name="_ETM_Q1_3028882"/>
      <w:bookmarkEnd w:id="1121"/>
    </w:p>
    <w:p w:rsidR="003007C9" w:rsidRDefault="003007C9" w:rsidP="003007C9">
      <w:pPr>
        <w:rPr>
          <w:rtl/>
          <w:lang w:eastAsia="he-IL"/>
        </w:rPr>
      </w:pPr>
      <w:bookmarkStart w:id="1122" w:name="_ETM_Q1_3028948"/>
      <w:bookmarkStart w:id="1123" w:name="_ETM_Q1_3029690"/>
      <w:bookmarkEnd w:id="1122"/>
      <w:bookmarkEnd w:id="1123"/>
    </w:p>
    <w:p w:rsidR="003007C9" w:rsidRDefault="003007C9" w:rsidP="003007C9">
      <w:pPr>
        <w:pStyle w:val="af6"/>
        <w:keepNext/>
        <w:rPr>
          <w:rtl/>
        </w:rPr>
      </w:pPr>
      <w:bookmarkStart w:id="1124" w:name="ET_yor_5080_118"/>
      <w:r w:rsidRPr="003007C9">
        <w:rPr>
          <w:rStyle w:val="TagStyle"/>
          <w:rtl/>
        </w:rPr>
        <w:t xml:space="preserve"> &lt;&lt; </w:t>
      </w:r>
      <w:proofErr w:type="spellStart"/>
      <w:r w:rsidRPr="003007C9">
        <w:rPr>
          <w:rStyle w:val="TagStyle"/>
          <w:rtl/>
        </w:rPr>
        <w:t>יור</w:t>
      </w:r>
      <w:proofErr w:type="spellEnd"/>
      <w:r w:rsidRPr="003007C9">
        <w:rPr>
          <w:rStyle w:val="TagStyle"/>
          <w:rtl/>
        </w:rPr>
        <w:t xml:space="preserve"> &gt;&gt; </w:t>
      </w:r>
      <w:r>
        <w:rPr>
          <w:rtl/>
        </w:rPr>
        <w:t xml:space="preserve">היו"ר בועז </w:t>
      </w:r>
      <w:proofErr w:type="spellStart"/>
      <w:r>
        <w:rPr>
          <w:rtl/>
        </w:rPr>
        <w:t>טופורובסקי</w:t>
      </w:r>
      <w:proofErr w:type="spellEnd"/>
      <w:r>
        <w:rPr>
          <w:rtl/>
        </w:rPr>
        <w:t>:</w:t>
      </w:r>
      <w:r w:rsidRPr="003007C9">
        <w:rPr>
          <w:rStyle w:val="TagStyle"/>
          <w:rtl/>
        </w:rPr>
        <w:t xml:space="preserve"> &lt;&lt; יור &gt;&gt;</w:t>
      </w:r>
      <w:r w:rsidR="0088639F">
        <w:rPr>
          <w:rtl/>
        </w:rPr>
        <w:t xml:space="preserve"> </w:t>
      </w:r>
      <w:bookmarkEnd w:id="1124"/>
    </w:p>
    <w:p w:rsidR="003007C9" w:rsidRDefault="003007C9" w:rsidP="003007C9">
      <w:pPr>
        <w:pStyle w:val="KeepWithNext"/>
        <w:rPr>
          <w:rtl/>
          <w:lang w:eastAsia="he-IL"/>
        </w:rPr>
      </w:pPr>
    </w:p>
    <w:p w:rsidR="003007C9" w:rsidRDefault="003007C9" w:rsidP="003007C9">
      <w:pPr>
        <w:rPr>
          <w:rtl/>
          <w:lang w:eastAsia="he-IL"/>
        </w:rPr>
      </w:pPr>
      <w:bookmarkStart w:id="1125" w:name="_ETM_Q1_3030043"/>
      <w:bookmarkStart w:id="1126" w:name="_ETM_Q1_3030074"/>
      <w:bookmarkEnd w:id="1125"/>
      <w:bookmarkEnd w:id="1126"/>
      <w:r>
        <w:rPr>
          <w:rFonts w:hint="cs"/>
          <w:rtl/>
          <w:lang w:eastAsia="he-IL"/>
        </w:rPr>
        <w:t xml:space="preserve">בסדר. ברשותכם, נמשיך הלאה. אבו </w:t>
      </w:r>
      <w:bookmarkStart w:id="1127" w:name="_ETM_Q1_3036208"/>
      <w:bookmarkEnd w:id="1127"/>
      <w:r>
        <w:rPr>
          <w:rFonts w:hint="cs"/>
          <w:rtl/>
          <w:lang w:eastAsia="he-IL"/>
        </w:rPr>
        <w:t>וילן הגדול, האחד והיחיד.</w:t>
      </w:r>
    </w:p>
    <w:p w:rsidR="003007C9" w:rsidRDefault="003007C9" w:rsidP="003007C9">
      <w:pPr>
        <w:rPr>
          <w:rtl/>
          <w:lang w:eastAsia="he-IL"/>
        </w:rPr>
      </w:pPr>
      <w:bookmarkStart w:id="1128" w:name="_ETM_Q1_3037382"/>
      <w:bookmarkStart w:id="1129" w:name="_ETM_Q1_3037442"/>
      <w:bookmarkStart w:id="1130" w:name="_ETM_Q1_3037978"/>
      <w:bookmarkEnd w:id="1128"/>
      <w:bookmarkEnd w:id="1129"/>
      <w:bookmarkEnd w:id="1130"/>
    </w:p>
    <w:p w:rsidR="003007C9" w:rsidRDefault="003007C9" w:rsidP="003007C9">
      <w:pPr>
        <w:pStyle w:val="af9"/>
        <w:keepNext/>
        <w:rPr>
          <w:rtl/>
          <w:lang w:eastAsia="he-IL"/>
        </w:rPr>
      </w:pPr>
      <w:bookmarkStart w:id="1131" w:name="ET_guest_אבשלום_וילן_119"/>
      <w:r w:rsidRPr="003007C9">
        <w:rPr>
          <w:rStyle w:val="TagStyle"/>
          <w:rtl/>
        </w:rPr>
        <w:t xml:space="preserve"> &lt;&lt; אורח &gt;&gt; </w:t>
      </w:r>
      <w:r>
        <w:rPr>
          <w:rtl/>
          <w:lang w:eastAsia="he-IL"/>
        </w:rPr>
        <w:t>אבשלום וילן:</w:t>
      </w:r>
      <w:r w:rsidRPr="003007C9">
        <w:rPr>
          <w:rStyle w:val="TagStyle"/>
          <w:rtl/>
        </w:rPr>
        <w:t xml:space="preserve"> &lt;&lt; אורח &gt;&gt;</w:t>
      </w:r>
      <w:r w:rsidR="0088639F">
        <w:rPr>
          <w:rtl/>
          <w:lang w:eastAsia="he-IL"/>
        </w:rPr>
        <w:t xml:space="preserve"> </w:t>
      </w:r>
      <w:bookmarkEnd w:id="1131"/>
    </w:p>
    <w:p w:rsidR="003007C9" w:rsidRDefault="003007C9" w:rsidP="003007C9">
      <w:pPr>
        <w:pStyle w:val="KeepWithNext"/>
        <w:rPr>
          <w:rtl/>
          <w:lang w:eastAsia="he-IL"/>
        </w:rPr>
      </w:pPr>
    </w:p>
    <w:p w:rsidR="003007C9" w:rsidRDefault="003007C9" w:rsidP="003007C9">
      <w:pPr>
        <w:rPr>
          <w:rtl/>
          <w:lang w:eastAsia="he-IL"/>
        </w:rPr>
      </w:pPr>
      <w:bookmarkStart w:id="1132" w:name="_ETM_Q1_3038245"/>
      <w:bookmarkStart w:id="1133" w:name="_ETM_Q1_3038269"/>
      <w:bookmarkEnd w:id="1132"/>
      <w:bookmarkEnd w:id="1133"/>
      <w:r>
        <w:rPr>
          <w:rFonts w:hint="cs"/>
          <w:rtl/>
          <w:lang w:eastAsia="he-IL"/>
        </w:rPr>
        <w:t>תודה לך אדוני היושב ראש. צהריים</w:t>
      </w:r>
      <w:bookmarkStart w:id="1134" w:name="_ETM_Q1_3043201"/>
      <w:bookmarkEnd w:id="1134"/>
      <w:r>
        <w:rPr>
          <w:rFonts w:hint="cs"/>
          <w:rtl/>
          <w:lang w:eastAsia="he-IL"/>
        </w:rPr>
        <w:t xml:space="preserve"> טובים לכולם. מטבע הדברים אלוהים נמצא </w:t>
      </w:r>
      <w:bookmarkStart w:id="1135" w:name="_ETM_Q1_3046232"/>
      <w:bookmarkEnd w:id="1135"/>
      <w:r>
        <w:rPr>
          <w:rFonts w:hint="cs"/>
          <w:rtl/>
          <w:lang w:eastAsia="he-IL"/>
        </w:rPr>
        <w:t xml:space="preserve">בפרטים הקטנים. כשהולכים למהלך כולל, צריך לבדוק גם מה </w:t>
      </w:r>
      <w:bookmarkStart w:id="1136" w:name="_ETM_Q1_3076018"/>
      <w:bookmarkEnd w:id="1136"/>
      <w:r>
        <w:rPr>
          <w:rFonts w:hint="cs"/>
          <w:rtl/>
          <w:lang w:eastAsia="he-IL"/>
        </w:rPr>
        <w:t xml:space="preserve">המפגעים שספק אם החקלאות הישראלית תוכל לעמוד בהם. לדוגמה, דבש. </w:t>
      </w:r>
      <w:bookmarkStart w:id="1137" w:name="_ETM_Q1_3079622"/>
      <w:bookmarkEnd w:id="1137"/>
      <w:r>
        <w:rPr>
          <w:rFonts w:hint="cs"/>
          <w:rtl/>
          <w:lang w:eastAsia="he-IL"/>
        </w:rPr>
        <w:t>ענף קטן. דבש בעצם אחראי, הדבורים, כמעט על כל ההפריה</w:t>
      </w:r>
      <w:r w:rsidR="00A73693">
        <w:rPr>
          <w:rFonts w:hint="cs"/>
          <w:rtl/>
          <w:lang w:eastAsia="he-IL"/>
        </w:rPr>
        <w:t xml:space="preserve"> </w:t>
      </w:r>
      <w:r>
        <w:rPr>
          <w:rFonts w:hint="cs"/>
          <w:rtl/>
          <w:lang w:eastAsia="he-IL"/>
        </w:rPr>
        <w:t xml:space="preserve">של העצים, </w:t>
      </w:r>
      <w:r>
        <w:rPr>
          <w:rFonts w:hint="cs"/>
          <w:rtl/>
          <w:lang w:eastAsia="he-IL"/>
        </w:rPr>
        <w:lastRenderedPageBreak/>
        <w:t>הפירות והגידולים השונים. באירופה,</w:t>
      </w:r>
      <w:r w:rsidR="00A73693">
        <w:rPr>
          <w:rFonts w:hint="cs"/>
          <w:rtl/>
          <w:lang w:eastAsia="he-IL"/>
        </w:rPr>
        <w:t xml:space="preserve"> </w:t>
      </w:r>
      <w:r>
        <w:rPr>
          <w:rFonts w:hint="cs"/>
          <w:rtl/>
          <w:lang w:eastAsia="he-IL"/>
        </w:rPr>
        <w:t>עם התקנים האירופאים,</w:t>
      </w:r>
      <w:r w:rsidR="00A73693">
        <w:rPr>
          <w:rFonts w:hint="cs"/>
          <w:rtl/>
          <w:lang w:eastAsia="he-IL"/>
        </w:rPr>
        <w:t xml:space="preserve"> </w:t>
      </w:r>
      <w:r>
        <w:rPr>
          <w:rFonts w:hint="cs"/>
          <w:rtl/>
          <w:lang w:eastAsia="he-IL"/>
        </w:rPr>
        <w:t xml:space="preserve">שליש מהדבש למשל </w:t>
      </w:r>
      <w:bookmarkStart w:id="1138" w:name="_ETM_Q1_3099842"/>
      <w:bookmarkEnd w:id="1138"/>
      <w:r>
        <w:rPr>
          <w:rFonts w:hint="cs"/>
          <w:rtl/>
          <w:lang w:eastAsia="he-IL"/>
        </w:rPr>
        <w:t xml:space="preserve">הוא די בלוף. במדינות מסוימות מדובר במי סוכר ובכל מיני דברים </w:t>
      </w:r>
      <w:bookmarkStart w:id="1139" w:name="_ETM_Q1_3102414"/>
      <w:bookmarkEnd w:id="1139"/>
      <w:r>
        <w:rPr>
          <w:rFonts w:hint="cs"/>
          <w:rtl/>
          <w:lang w:eastAsia="he-IL"/>
        </w:rPr>
        <w:t xml:space="preserve">אחרים. אפשר להציף את השוק </w:t>
      </w:r>
      <w:bookmarkStart w:id="1140" w:name="_ETM_Q1_3108468"/>
      <w:bookmarkEnd w:id="1140"/>
      <w:r>
        <w:rPr>
          <w:rFonts w:hint="cs"/>
          <w:rtl/>
          <w:lang w:eastAsia="he-IL"/>
        </w:rPr>
        <w:t xml:space="preserve">הישראלי ואז המחיר יהיה נמוך ואז יפסיקו לגדל דבורים ומיד </w:t>
      </w:r>
      <w:bookmarkStart w:id="1141" w:name="_ETM_Q1_3113678"/>
      <w:bookmarkEnd w:id="1141"/>
      <w:r>
        <w:rPr>
          <w:rFonts w:hint="cs"/>
          <w:rtl/>
          <w:lang w:eastAsia="he-IL"/>
        </w:rPr>
        <w:t>תהיה פגיעה מאוד גדולה בכל נושא ההפריה. מישהו צריך לקחת את הדברים האלה בחשבון.</w:t>
      </w:r>
    </w:p>
    <w:p w:rsidR="003007C9" w:rsidRDefault="003007C9" w:rsidP="003007C9">
      <w:pPr>
        <w:rPr>
          <w:rtl/>
          <w:lang w:eastAsia="he-IL"/>
        </w:rPr>
      </w:pPr>
    </w:p>
    <w:p w:rsidR="003007C9" w:rsidRDefault="003007C9" w:rsidP="003007C9">
      <w:pPr>
        <w:rPr>
          <w:rtl/>
          <w:lang w:eastAsia="he-IL"/>
        </w:rPr>
      </w:pPr>
      <w:bookmarkStart w:id="1142" w:name="_ETM_Q1_3124042"/>
      <w:bookmarkStart w:id="1143" w:name="_ETM_Q1_3124096"/>
      <w:bookmarkEnd w:id="1142"/>
      <w:bookmarkEnd w:id="1143"/>
      <w:r>
        <w:rPr>
          <w:rFonts w:hint="cs"/>
          <w:rtl/>
          <w:lang w:eastAsia="he-IL"/>
        </w:rPr>
        <w:t xml:space="preserve">אירופה, אירופה, אירופה. אני מאוד </w:t>
      </w:r>
      <w:bookmarkStart w:id="1144" w:name="_ETM_Q1_3120366"/>
      <w:bookmarkEnd w:id="1144"/>
      <w:r>
        <w:rPr>
          <w:rFonts w:hint="cs"/>
          <w:rtl/>
          <w:lang w:eastAsia="he-IL"/>
        </w:rPr>
        <w:t>בעד אירופה אבל תזכרו גם את השיר של מרגלית צנעני</w:t>
      </w:r>
      <w:bookmarkStart w:id="1145" w:name="_ETM_Q1_3126448"/>
      <w:bookmarkEnd w:id="1145"/>
      <w:r>
        <w:rPr>
          <w:rFonts w:hint="cs"/>
          <w:rtl/>
          <w:lang w:eastAsia="he-IL"/>
        </w:rPr>
        <w:t xml:space="preserve"> שפה זה לא בדיוק אירופה. </w:t>
      </w:r>
      <w:r w:rsidR="00C13467">
        <w:rPr>
          <w:rFonts w:hint="cs"/>
          <w:rtl/>
          <w:lang w:eastAsia="he-IL"/>
        </w:rPr>
        <w:t xml:space="preserve">לצערנו. מה הכוונה? אמרה קודם היועצת המשפטית של משרד החקלאות מה קבלת החלטה כזאת </w:t>
      </w:r>
      <w:bookmarkStart w:id="1146" w:name="_ETM_Q1_3132824"/>
      <w:bookmarkEnd w:id="1146"/>
      <w:r w:rsidR="00C13467">
        <w:rPr>
          <w:rFonts w:hint="cs"/>
          <w:rtl/>
          <w:lang w:eastAsia="he-IL"/>
        </w:rPr>
        <w:t xml:space="preserve">גורפת מסוגלת לעשות לענף הפטם. עברנו </w:t>
      </w:r>
      <w:bookmarkStart w:id="1147" w:name="_ETM_Q1_3139029"/>
      <w:bookmarkEnd w:id="1147"/>
      <w:r w:rsidR="00C13467">
        <w:rPr>
          <w:rFonts w:hint="cs"/>
          <w:rtl/>
          <w:lang w:eastAsia="he-IL"/>
        </w:rPr>
        <w:t xml:space="preserve">עד עכשיו אינתיפאדה שלמה בנושא מגדלי הביצים ואם כמו </w:t>
      </w:r>
      <w:bookmarkStart w:id="1148" w:name="_ETM_Q1_3143160"/>
      <w:bookmarkEnd w:id="1148"/>
      <w:r w:rsidR="00C13467">
        <w:rPr>
          <w:rFonts w:hint="cs"/>
          <w:rtl/>
          <w:lang w:eastAsia="he-IL"/>
        </w:rPr>
        <w:t xml:space="preserve">שכאן כתוב, בדיוק בלשונו של החוק האירופאי, פירוש של </w:t>
      </w:r>
      <w:bookmarkStart w:id="1149" w:name="_ETM_Q1_3148648"/>
      <w:bookmarkEnd w:id="1149"/>
      <w:r w:rsidR="00C13467">
        <w:rPr>
          <w:rFonts w:hint="cs"/>
          <w:rtl/>
          <w:lang w:eastAsia="he-IL"/>
        </w:rPr>
        <w:t xml:space="preserve">דבר שגם לולי הפטם יצטרכו בחלקם הגדול ליפול. </w:t>
      </w:r>
      <w:bookmarkStart w:id="1150" w:name="_ETM_Q1_3153464"/>
      <w:bookmarkEnd w:id="1150"/>
      <w:r w:rsidR="00C13467">
        <w:rPr>
          <w:rFonts w:hint="cs"/>
          <w:rtl/>
          <w:lang w:eastAsia="he-IL"/>
        </w:rPr>
        <w:t>האם מישהו מעוניין בזה? אני מניח שלא.</w:t>
      </w:r>
      <w:bookmarkStart w:id="1151" w:name="_ETM_Q1_3149811"/>
      <w:bookmarkEnd w:id="1151"/>
      <w:r w:rsidR="00A73693">
        <w:rPr>
          <w:rFonts w:hint="cs"/>
          <w:rtl/>
          <w:lang w:eastAsia="he-IL"/>
        </w:rPr>
        <w:t xml:space="preserve"> </w:t>
      </w:r>
      <w:r w:rsidR="00C13467">
        <w:rPr>
          <w:rFonts w:hint="cs"/>
          <w:rtl/>
          <w:lang w:eastAsia="he-IL"/>
        </w:rPr>
        <w:t xml:space="preserve">לכן צריך לקבוע כאן סטנדרטים בקצב מסוים </w:t>
      </w:r>
      <w:bookmarkStart w:id="1152" w:name="_ETM_Q1_3158718"/>
      <w:bookmarkEnd w:id="1152"/>
      <w:r w:rsidR="00C13467">
        <w:rPr>
          <w:rFonts w:hint="cs"/>
          <w:rtl/>
          <w:lang w:eastAsia="he-IL"/>
        </w:rPr>
        <w:t>וביכולות מסוימות.</w:t>
      </w:r>
      <w:r w:rsidR="00C13467">
        <w:rPr>
          <w:lang w:eastAsia="he-IL"/>
        </w:rPr>
        <w:t xml:space="preserve"> </w:t>
      </w:r>
    </w:p>
    <w:p w:rsidR="00C13467" w:rsidRDefault="00C13467" w:rsidP="003007C9">
      <w:pPr>
        <w:rPr>
          <w:rtl/>
          <w:lang w:eastAsia="he-IL"/>
        </w:rPr>
      </w:pPr>
      <w:bookmarkStart w:id="1153" w:name="_ETM_Q1_3158678"/>
      <w:bookmarkStart w:id="1154" w:name="_ETM_Q1_3158733"/>
      <w:bookmarkEnd w:id="1153"/>
      <w:bookmarkEnd w:id="1154"/>
    </w:p>
    <w:p w:rsidR="00C13467" w:rsidRDefault="00C13467" w:rsidP="00C13467">
      <w:pPr>
        <w:rPr>
          <w:rtl/>
          <w:lang w:eastAsia="he-IL"/>
        </w:rPr>
      </w:pPr>
      <w:bookmarkStart w:id="1155" w:name="_ETM_Q1_3158789"/>
      <w:bookmarkStart w:id="1156" w:name="_ETM_Q1_3158837"/>
      <w:bookmarkEnd w:id="1155"/>
      <w:bookmarkEnd w:id="1156"/>
      <w:r>
        <w:rPr>
          <w:rFonts w:hint="cs"/>
          <w:rtl/>
          <w:lang w:eastAsia="he-IL"/>
        </w:rPr>
        <w:t>אתן לכם דוגמה שהיא זועקת לשמיים. בשנת 2018 החליטה הממשלה הקודמת</w:t>
      </w:r>
      <w:r w:rsidR="00A73693">
        <w:rPr>
          <w:rFonts w:hint="cs"/>
          <w:rtl/>
          <w:lang w:eastAsia="he-IL"/>
        </w:rPr>
        <w:t xml:space="preserve"> </w:t>
      </w:r>
      <w:r>
        <w:rPr>
          <w:rFonts w:hint="cs"/>
          <w:rtl/>
          <w:lang w:eastAsia="he-IL"/>
        </w:rPr>
        <w:t xml:space="preserve">- </w:t>
      </w:r>
      <w:bookmarkStart w:id="1157" w:name="_ETM_Q1_3166956"/>
      <w:bookmarkEnd w:id="1157"/>
      <w:r>
        <w:rPr>
          <w:rFonts w:hint="cs"/>
          <w:rtl/>
          <w:lang w:eastAsia="he-IL"/>
        </w:rPr>
        <w:t>בתקציב האחרון שהיא החליט</w:t>
      </w:r>
      <w:r w:rsidR="000E6BD6">
        <w:rPr>
          <w:rFonts w:hint="cs"/>
          <w:rtl/>
          <w:lang w:eastAsia="he-IL"/>
        </w:rPr>
        <w:t>ה</w:t>
      </w:r>
      <w:r>
        <w:rPr>
          <w:rFonts w:hint="cs"/>
          <w:rtl/>
          <w:lang w:eastAsia="he-IL"/>
        </w:rPr>
        <w:t xml:space="preserve"> עליו -</w:t>
      </w:r>
      <w:r w:rsidR="00A73693">
        <w:rPr>
          <w:rFonts w:hint="cs"/>
          <w:rtl/>
          <w:lang w:eastAsia="he-IL"/>
        </w:rPr>
        <w:t xml:space="preserve"> </w:t>
      </w:r>
      <w:r>
        <w:rPr>
          <w:rFonts w:hint="cs"/>
          <w:rtl/>
          <w:lang w:eastAsia="he-IL"/>
        </w:rPr>
        <w:t xml:space="preserve">ללכת לרפורמה בלול, להוציא את הלולים מתוך המושבים, לבנות </w:t>
      </w:r>
      <w:bookmarkStart w:id="1158" w:name="_ETM_Q1_3172740"/>
      <w:bookmarkEnd w:id="1158"/>
      <w:r>
        <w:rPr>
          <w:rFonts w:hint="cs"/>
          <w:rtl/>
          <w:lang w:eastAsia="he-IL"/>
        </w:rPr>
        <w:t xml:space="preserve">לולים מודרניים. היו מוכנים להעמיד כסף וברגע האחרון מנכ"ל משרד החקלאות דאז פוצץ את הכול. ברגע שיש לולים </w:t>
      </w:r>
      <w:bookmarkStart w:id="1159" w:name="_ETM_Q1_3179572"/>
      <w:bookmarkEnd w:id="1159"/>
      <w:r>
        <w:rPr>
          <w:rFonts w:hint="cs"/>
          <w:rtl/>
          <w:lang w:eastAsia="he-IL"/>
        </w:rPr>
        <w:t xml:space="preserve">מודרניים, אין בעיה גם להיכנס לדירקטיבה האירופאית אבל כאשר </w:t>
      </w:r>
      <w:bookmarkStart w:id="1160" w:name="_ETM_Q1_3185928"/>
      <w:bookmarkEnd w:id="1160"/>
      <w:r>
        <w:rPr>
          <w:rFonts w:hint="cs"/>
          <w:rtl/>
          <w:lang w:eastAsia="he-IL"/>
        </w:rPr>
        <w:t xml:space="preserve">אין לולים מודרניים ואנשים בצפון ובמקומות אחרים חיים מגידול הפטם, אז ברור לגמרי שההצעה כמו שהיא תתקבל עכשיו, בלי לתת </w:t>
      </w:r>
      <w:bookmarkStart w:id="1161" w:name="_ETM_Q1_3195041"/>
      <w:bookmarkEnd w:id="1161"/>
      <w:r>
        <w:rPr>
          <w:rFonts w:hint="cs"/>
          <w:rtl/>
          <w:lang w:eastAsia="he-IL"/>
        </w:rPr>
        <w:t xml:space="preserve">את הצד השני שלה, והוא בעצם ליצור לולים מודרניים, היא </w:t>
      </w:r>
      <w:bookmarkStart w:id="1162" w:name="_ETM_Q1_3200736"/>
      <w:bookmarkEnd w:id="1162"/>
      <w:r>
        <w:rPr>
          <w:rFonts w:hint="cs"/>
          <w:rtl/>
          <w:lang w:eastAsia="he-IL"/>
        </w:rPr>
        <w:t xml:space="preserve">פשוט תפיל את כל המגדלים. </w:t>
      </w:r>
      <w:bookmarkStart w:id="1163" w:name="_ETM_Q1_3202982"/>
      <w:bookmarkStart w:id="1164" w:name="_ETM_Q1_3203038"/>
      <w:bookmarkStart w:id="1165" w:name="_ETM_Q1_3202286"/>
      <w:bookmarkStart w:id="1166" w:name="_ETM_Q1_3202341"/>
      <w:bookmarkEnd w:id="1163"/>
      <w:bookmarkEnd w:id="1164"/>
      <w:bookmarkEnd w:id="1165"/>
      <w:bookmarkEnd w:id="1166"/>
      <w:r>
        <w:rPr>
          <w:rFonts w:hint="cs"/>
          <w:rtl/>
          <w:lang w:eastAsia="he-IL"/>
        </w:rPr>
        <w:t xml:space="preserve">לכן הדברים האלה צריכים להיעשות </w:t>
      </w:r>
      <w:bookmarkStart w:id="1167" w:name="_ETM_Q1_3205441"/>
      <w:bookmarkEnd w:id="1167"/>
      <w:r>
        <w:rPr>
          <w:rFonts w:hint="cs"/>
          <w:rtl/>
          <w:lang w:eastAsia="he-IL"/>
        </w:rPr>
        <w:t xml:space="preserve">בהבנה ובשום שכל. </w:t>
      </w:r>
    </w:p>
    <w:p w:rsidR="00C13467" w:rsidRDefault="00C13467" w:rsidP="00C13467">
      <w:pPr>
        <w:rPr>
          <w:rtl/>
          <w:lang w:eastAsia="he-IL"/>
        </w:rPr>
      </w:pPr>
      <w:bookmarkStart w:id="1168" w:name="_ETM_Q1_3206055"/>
      <w:bookmarkStart w:id="1169" w:name="_ETM_Q1_3206106"/>
      <w:bookmarkEnd w:id="1168"/>
      <w:bookmarkEnd w:id="1169"/>
    </w:p>
    <w:p w:rsidR="00C13467" w:rsidRDefault="00C13467" w:rsidP="00C13467">
      <w:pPr>
        <w:rPr>
          <w:rtl/>
          <w:lang w:eastAsia="he-IL"/>
        </w:rPr>
      </w:pPr>
      <w:bookmarkStart w:id="1170" w:name="_ETM_Q1_3206142"/>
      <w:bookmarkStart w:id="1171" w:name="_ETM_Q1_3206194"/>
      <w:bookmarkEnd w:id="1170"/>
      <w:bookmarkEnd w:id="1171"/>
      <w:r>
        <w:rPr>
          <w:rFonts w:hint="cs"/>
          <w:rtl/>
          <w:lang w:eastAsia="he-IL"/>
        </w:rPr>
        <w:t xml:space="preserve">אני יכול לתת לכם </w:t>
      </w:r>
      <w:bookmarkStart w:id="1172" w:name="_ETM_Q1_3204356"/>
      <w:bookmarkEnd w:id="1172"/>
      <w:r w:rsidR="000E6BD6">
        <w:rPr>
          <w:rFonts w:hint="cs"/>
          <w:rtl/>
          <w:lang w:eastAsia="he-IL"/>
        </w:rPr>
        <w:t xml:space="preserve">עוד דוגמאות גם בנושא חלב ויושבים כאן אנשי מועצת החלב שידברו על זה וגם בנושאים אחרים. מה </w:t>
      </w:r>
      <w:bookmarkStart w:id="1173" w:name="_ETM_Q1_3216018"/>
      <w:bookmarkEnd w:id="1173"/>
      <w:r w:rsidR="000E6BD6">
        <w:rPr>
          <w:rFonts w:hint="cs"/>
          <w:rtl/>
          <w:lang w:eastAsia="he-IL"/>
        </w:rPr>
        <w:t>שאנחנו טוענים לדוגמה -</w:t>
      </w:r>
      <w:r w:rsidR="00A73693">
        <w:rPr>
          <w:rFonts w:hint="cs"/>
          <w:rtl/>
          <w:lang w:eastAsia="he-IL"/>
        </w:rPr>
        <w:t xml:space="preserve"> </w:t>
      </w:r>
      <w:r w:rsidR="000E6BD6">
        <w:rPr>
          <w:rFonts w:hint="cs"/>
          <w:rtl/>
          <w:lang w:eastAsia="he-IL"/>
        </w:rPr>
        <w:t>בחוק ההסדרים הזה זה גם</w:t>
      </w:r>
      <w:r w:rsidR="00A73693">
        <w:rPr>
          <w:rFonts w:hint="cs"/>
          <w:rtl/>
          <w:lang w:eastAsia="he-IL"/>
        </w:rPr>
        <w:t xml:space="preserve"> </w:t>
      </w:r>
      <w:r w:rsidR="000E6BD6">
        <w:rPr>
          <w:rFonts w:hint="cs"/>
          <w:rtl/>
          <w:lang w:eastAsia="he-IL"/>
        </w:rPr>
        <w:t>מופיע -</w:t>
      </w:r>
      <w:r w:rsidR="00A73693">
        <w:rPr>
          <w:rFonts w:hint="cs"/>
          <w:rtl/>
          <w:lang w:eastAsia="he-IL"/>
        </w:rPr>
        <w:t xml:space="preserve"> </w:t>
      </w:r>
      <w:r w:rsidR="000E6BD6">
        <w:rPr>
          <w:rFonts w:hint="cs"/>
          <w:rtl/>
          <w:lang w:eastAsia="he-IL"/>
        </w:rPr>
        <w:t xml:space="preserve">הרעיון של מעבר ממכסים לתמיכה ישירה. </w:t>
      </w:r>
      <w:bookmarkStart w:id="1174" w:name="_ETM_Q1_3224608"/>
      <w:bookmarkEnd w:id="1174"/>
      <w:r w:rsidR="000E6BD6">
        <w:rPr>
          <w:rFonts w:hint="cs"/>
          <w:rtl/>
          <w:lang w:eastAsia="he-IL"/>
        </w:rPr>
        <w:t xml:space="preserve">אנחנו אמרנו כל השנים שאנחנו לא מתנגדים לזה. אנחנו </w:t>
      </w:r>
      <w:bookmarkStart w:id="1175" w:name="_ETM_Q1_3227420"/>
      <w:bookmarkEnd w:id="1175"/>
      <w:r w:rsidR="000E6BD6">
        <w:rPr>
          <w:rFonts w:hint="cs"/>
          <w:rtl/>
          <w:lang w:eastAsia="he-IL"/>
        </w:rPr>
        <w:t>חושבים שכאשר אתה מוריד מכסים, אתה צריך גם</w:t>
      </w:r>
      <w:bookmarkStart w:id="1176" w:name="_ETM_Q1_3231506"/>
      <w:bookmarkEnd w:id="1176"/>
      <w:r w:rsidR="000E6BD6">
        <w:rPr>
          <w:rFonts w:hint="cs"/>
          <w:rtl/>
          <w:lang w:eastAsia="he-IL"/>
        </w:rPr>
        <w:t xml:space="preserve"> מצד שני לבנות הגנות אחרות על החקלאים וזה </w:t>
      </w:r>
      <w:bookmarkStart w:id="1177" w:name="_ETM_Q1_3233120"/>
      <w:bookmarkEnd w:id="1177"/>
      <w:r w:rsidR="000E6BD6">
        <w:rPr>
          <w:rFonts w:hint="cs"/>
          <w:rtl/>
          <w:lang w:eastAsia="he-IL"/>
        </w:rPr>
        <w:t>עולה כסף.</w:t>
      </w:r>
      <w:r w:rsidR="00A73693">
        <w:rPr>
          <w:rFonts w:hint="cs"/>
          <w:rtl/>
          <w:lang w:eastAsia="he-IL"/>
        </w:rPr>
        <w:t xml:space="preserve"> </w:t>
      </w:r>
      <w:r w:rsidR="000E6BD6">
        <w:rPr>
          <w:rFonts w:hint="cs"/>
          <w:rtl/>
          <w:lang w:eastAsia="he-IL"/>
        </w:rPr>
        <w:t xml:space="preserve">באירופה תהליך כזה בנו במשך שלוש </w:t>
      </w:r>
      <w:bookmarkStart w:id="1178" w:name="_ETM_Q1_3235880"/>
      <w:bookmarkEnd w:id="1178"/>
      <w:r w:rsidR="000E6BD6">
        <w:rPr>
          <w:rFonts w:hint="cs"/>
          <w:rtl/>
          <w:lang w:eastAsia="he-IL"/>
        </w:rPr>
        <w:t xml:space="preserve">שנים ואחר כך רצים אתו כבר 20 שנים כאשר כל </w:t>
      </w:r>
      <w:bookmarkStart w:id="1179" w:name="_ETM_Q1_3241726"/>
      <w:bookmarkEnd w:id="1179"/>
      <w:r w:rsidR="000E6BD6">
        <w:rPr>
          <w:rFonts w:hint="cs"/>
          <w:rtl/>
          <w:lang w:eastAsia="he-IL"/>
        </w:rPr>
        <w:t xml:space="preserve">שבע שנים יש בקרות ובנוסף </w:t>
      </w:r>
      <w:bookmarkStart w:id="1180" w:name="_ETM_Q1_3243472"/>
      <w:bookmarkEnd w:id="1180"/>
      <w:r w:rsidR="000E6BD6">
        <w:rPr>
          <w:rFonts w:hint="cs"/>
          <w:rtl/>
          <w:lang w:eastAsia="he-IL"/>
        </w:rPr>
        <w:t xml:space="preserve">הציעו אלטרנטיבות לחקלאים שפרשו </w:t>
      </w:r>
      <w:r w:rsidR="000E6BD6">
        <w:rPr>
          <w:rtl/>
          <w:lang w:eastAsia="he-IL"/>
        </w:rPr>
        <w:t>–</w:t>
      </w:r>
      <w:r w:rsidR="000E6BD6">
        <w:rPr>
          <w:rFonts w:hint="cs"/>
          <w:rtl/>
          <w:lang w:eastAsia="he-IL"/>
        </w:rPr>
        <w:t xml:space="preserve"> צימרים, מסעדות, השקעות, תיירות פנים - ושינו </w:t>
      </w:r>
      <w:bookmarkStart w:id="1181" w:name="_ETM_Q1_3251563"/>
      <w:bookmarkEnd w:id="1181"/>
      <w:r w:rsidR="000E6BD6">
        <w:rPr>
          <w:rFonts w:hint="cs"/>
          <w:rtl/>
          <w:lang w:eastAsia="he-IL"/>
        </w:rPr>
        <w:t>את פני אירופה. זו עבודה רצינית. אז מישהו אומר שכאן זה כן אירופה? חברים יקרים, אתם המחוקקים</w:t>
      </w:r>
      <w:bookmarkStart w:id="1182" w:name="_ETM_Q1_3252620"/>
      <w:bookmarkEnd w:id="1182"/>
      <w:r w:rsidR="000E6BD6">
        <w:rPr>
          <w:rFonts w:hint="cs"/>
          <w:rtl/>
          <w:lang w:eastAsia="he-IL"/>
        </w:rPr>
        <w:t xml:space="preserve">, הייתי הרבה שנים מחוקק, אני אומר </w:t>
      </w:r>
      <w:bookmarkStart w:id="1183" w:name="_ETM_Q1_3261398"/>
      <w:bookmarkEnd w:id="1183"/>
      <w:r w:rsidR="000E6BD6">
        <w:rPr>
          <w:rFonts w:hint="cs"/>
          <w:rtl/>
          <w:lang w:eastAsia="he-IL"/>
        </w:rPr>
        <w:t>לכם שלהביא רק את הדירקטיבה האירופאית בלי המשלימים שלה, שזו היכולת לעזור</w:t>
      </w:r>
      <w:r w:rsidR="00A73693">
        <w:rPr>
          <w:rFonts w:hint="cs"/>
          <w:rtl/>
          <w:lang w:eastAsia="he-IL"/>
        </w:rPr>
        <w:t xml:space="preserve"> </w:t>
      </w:r>
      <w:r w:rsidR="000E6BD6">
        <w:rPr>
          <w:rFonts w:hint="cs"/>
          <w:rtl/>
          <w:lang w:eastAsia="he-IL"/>
        </w:rPr>
        <w:t xml:space="preserve">בהשקעות והיכולת לבנות מערכת שיכולה </w:t>
      </w:r>
      <w:bookmarkStart w:id="1184" w:name="_ETM_Q1_3269631"/>
      <w:bookmarkEnd w:id="1184"/>
      <w:r w:rsidR="000E6BD6">
        <w:rPr>
          <w:rFonts w:hint="cs"/>
          <w:rtl/>
          <w:lang w:eastAsia="he-IL"/>
        </w:rPr>
        <w:t>להתמודד, אנחנו נישאר כאן בלי ייצור חקלאי, בחלקו, לא בכולו.</w:t>
      </w:r>
    </w:p>
    <w:p w:rsidR="000E6BD6" w:rsidRDefault="000E6BD6" w:rsidP="00C13467">
      <w:pPr>
        <w:rPr>
          <w:rtl/>
          <w:lang w:eastAsia="he-IL"/>
        </w:rPr>
      </w:pPr>
      <w:bookmarkStart w:id="1185" w:name="_ETM_Q1_3275740"/>
      <w:bookmarkStart w:id="1186" w:name="_ETM_Q1_3275812"/>
      <w:bookmarkEnd w:id="1185"/>
      <w:bookmarkEnd w:id="1186"/>
    </w:p>
    <w:p w:rsidR="00DC1DD4" w:rsidRDefault="000E6BD6" w:rsidP="00C13467">
      <w:pPr>
        <w:rPr>
          <w:rtl/>
          <w:lang w:eastAsia="he-IL"/>
        </w:rPr>
      </w:pPr>
      <w:bookmarkStart w:id="1187" w:name="_ETM_Q1_3275892"/>
      <w:bookmarkStart w:id="1188" w:name="_ETM_Q1_3275947"/>
      <w:bookmarkEnd w:id="1187"/>
      <w:bookmarkEnd w:id="1188"/>
      <w:r>
        <w:rPr>
          <w:rFonts w:hint="cs"/>
          <w:rtl/>
          <w:lang w:eastAsia="he-IL"/>
        </w:rPr>
        <w:t xml:space="preserve">מה </w:t>
      </w:r>
      <w:bookmarkStart w:id="1189" w:name="_ETM_Q1_3277100"/>
      <w:bookmarkEnd w:id="1189"/>
      <w:r>
        <w:rPr>
          <w:rFonts w:hint="cs"/>
          <w:rtl/>
          <w:lang w:eastAsia="he-IL"/>
        </w:rPr>
        <w:t>המסקנה. אני אתן לכם דוגמה אחרונה.</w:t>
      </w:r>
      <w:r w:rsidR="00A43D10">
        <w:rPr>
          <w:rFonts w:hint="cs"/>
          <w:rtl/>
          <w:lang w:eastAsia="he-IL"/>
        </w:rPr>
        <w:t xml:space="preserve"> התחילו לייבא דגים מסין.</w:t>
      </w:r>
      <w:r w:rsidR="00A73693">
        <w:rPr>
          <w:rFonts w:hint="cs"/>
          <w:rtl/>
          <w:lang w:eastAsia="he-IL"/>
        </w:rPr>
        <w:t xml:space="preserve"> </w:t>
      </w:r>
      <w:r w:rsidR="00DC1DD4">
        <w:rPr>
          <w:rFonts w:hint="cs"/>
          <w:rtl/>
          <w:lang w:eastAsia="he-IL"/>
        </w:rPr>
        <w:t xml:space="preserve">אני לא יודע כמה מכם ראו פעם </w:t>
      </w:r>
      <w:bookmarkStart w:id="1190" w:name="_ETM_Q1_3283545"/>
      <w:bookmarkEnd w:id="1190"/>
      <w:r w:rsidR="00DC1DD4">
        <w:rPr>
          <w:rFonts w:hint="cs"/>
          <w:rtl/>
          <w:lang w:eastAsia="he-IL"/>
        </w:rPr>
        <w:t xml:space="preserve">איך מגדלים דגים בסין, איזה בריכות, איזו אנטיביוטיקה. </w:t>
      </w:r>
      <w:bookmarkStart w:id="1191" w:name="_ETM_Q1_3287282"/>
      <w:bookmarkEnd w:id="1191"/>
      <w:r w:rsidR="00DC1DD4">
        <w:rPr>
          <w:rFonts w:hint="cs"/>
          <w:rtl/>
          <w:lang w:eastAsia="he-IL"/>
        </w:rPr>
        <w:t xml:space="preserve">לא ארחיב. בארץ כל הדברים האלה אסורים בתכלית האיסור. </w:t>
      </w:r>
      <w:bookmarkStart w:id="1192" w:name="_ETM_Q1_3291608"/>
      <w:bookmarkEnd w:id="1192"/>
      <w:r w:rsidR="00DC1DD4">
        <w:rPr>
          <w:rFonts w:hint="cs"/>
          <w:rtl/>
          <w:lang w:eastAsia="he-IL"/>
        </w:rPr>
        <w:t>מה קרה?</w:t>
      </w:r>
      <w:r w:rsidR="00A73693">
        <w:rPr>
          <w:rFonts w:hint="cs"/>
          <w:rtl/>
          <w:lang w:eastAsia="he-IL"/>
        </w:rPr>
        <w:t xml:space="preserve"> </w:t>
      </w:r>
      <w:r w:rsidR="00DC1DD4">
        <w:rPr>
          <w:rFonts w:hint="cs"/>
          <w:rtl/>
          <w:lang w:eastAsia="he-IL"/>
        </w:rPr>
        <w:t xml:space="preserve">בשוק המחירים ירדו, מפוצץ בדגים באיכות נמוכה, </w:t>
      </w:r>
      <w:bookmarkStart w:id="1193" w:name="_ETM_Q1_3297774"/>
      <w:bookmarkEnd w:id="1193"/>
      <w:r w:rsidR="00DC1DD4">
        <w:rPr>
          <w:rFonts w:hint="cs"/>
          <w:rtl/>
          <w:lang w:eastAsia="he-IL"/>
        </w:rPr>
        <w:t xml:space="preserve">מחצית או 60 אחוזים מבריכות הדגים בארץ נסגרו, האם </w:t>
      </w:r>
      <w:bookmarkStart w:id="1194" w:name="_ETM_Q1_3302419"/>
      <w:bookmarkEnd w:id="1194"/>
      <w:r w:rsidR="00DC1DD4">
        <w:rPr>
          <w:rFonts w:hint="cs"/>
          <w:rtl/>
          <w:lang w:eastAsia="he-IL"/>
        </w:rPr>
        <w:t xml:space="preserve">הצרכן הישראלי </w:t>
      </w:r>
      <w:r w:rsidR="00DC1DD4">
        <w:rPr>
          <w:rtl/>
          <w:lang w:eastAsia="he-IL"/>
        </w:rPr>
        <w:t>–</w:t>
      </w:r>
      <w:r w:rsidR="00DC1DD4">
        <w:rPr>
          <w:rFonts w:hint="cs"/>
          <w:rtl/>
          <w:lang w:eastAsia="he-IL"/>
        </w:rPr>
        <w:t xml:space="preserve"> בזה שהוא קונה יותר בזול ובכל השוק </w:t>
      </w:r>
      <w:bookmarkStart w:id="1195" w:name="_ETM_Q1_3307818"/>
      <w:bookmarkEnd w:id="1195"/>
      <w:r w:rsidR="00DC1DD4">
        <w:rPr>
          <w:rFonts w:hint="cs"/>
          <w:rtl/>
          <w:lang w:eastAsia="he-IL"/>
        </w:rPr>
        <w:t xml:space="preserve">המוסדי, כשהוא הולך לחתונות, לבריתות ולבר מצוות </w:t>
      </w:r>
      <w:r w:rsidR="00DC1DD4">
        <w:rPr>
          <w:rtl/>
          <w:lang w:eastAsia="he-IL"/>
        </w:rPr>
        <w:t>–</w:t>
      </w:r>
      <w:r w:rsidR="00DC1DD4">
        <w:rPr>
          <w:rFonts w:hint="cs"/>
          <w:rtl/>
          <w:lang w:eastAsia="he-IL"/>
        </w:rPr>
        <w:t xml:space="preserve"> </w:t>
      </w:r>
      <w:bookmarkStart w:id="1196" w:name="_ETM_Q1_3312050"/>
      <w:bookmarkEnd w:id="1196"/>
      <w:r w:rsidR="00DC1DD4">
        <w:rPr>
          <w:rFonts w:hint="cs"/>
          <w:rtl/>
          <w:lang w:eastAsia="he-IL"/>
        </w:rPr>
        <w:t xml:space="preserve">אוכל דגים שמבחינה בריאותית, לא רוצה כאן כרגע להיכנס </w:t>
      </w:r>
      <w:bookmarkStart w:id="1197" w:name="_ETM_Q1_3315521"/>
      <w:bookmarkEnd w:id="1197"/>
      <w:r w:rsidR="00DC1DD4">
        <w:rPr>
          <w:rFonts w:hint="cs"/>
          <w:rtl/>
          <w:lang w:eastAsia="he-IL"/>
        </w:rPr>
        <w:t xml:space="preserve">לעימותים עם אנשי משרד הבריאות, אבל הייתי מציע שתלכו פעם </w:t>
      </w:r>
      <w:bookmarkStart w:id="1198" w:name="_ETM_Q1_3316928"/>
      <w:bookmarkEnd w:id="1198"/>
      <w:r w:rsidR="00DC1DD4">
        <w:rPr>
          <w:rFonts w:hint="cs"/>
          <w:rtl/>
          <w:lang w:eastAsia="he-IL"/>
        </w:rPr>
        <w:t xml:space="preserve">בסין לראות איך מגדלים את מה שמגיע לכאן </w:t>
      </w:r>
      <w:bookmarkStart w:id="1199" w:name="_ETM_Q1_3323174"/>
      <w:bookmarkEnd w:id="1199"/>
      <w:r w:rsidR="00DC1DD4">
        <w:rPr>
          <w:rtl/>
          <w:lang w:eastAsia="he-IL"/>
        </w:rPr>
        <w:t>–</w:t>
      </w:r>
      <w:r w:rsidR="00DC1DD4">
        <w:rPr>
          <w:rFonts w:hint="cs"/>
          <w:rtl/>
          <w:lang w:eastAsia="he-IL"/>
        </w:rPr>
        <w:t xml:space="preserve"> תבינו שזול זה חשוב אבל לא בכל מחיר. הגנה </w:t>
      </w:r>
      <w:bookmarkStart w:id="1200" w:name="_ETM_Q1_3325581"/>
      <w:bookmarkEnd w:id="1200"/>
      <w:r w:rsidR="00DC1DD4">
        <w:rPr>
          <w:rFonts w:hint="cs"/>
          <w:rtl/>
          <w:lang w:eastAsia="he-IL"/>
        </w:rPr>
        <w:t xml:space="preserve">על הבריאות לא פחות חשובה ואני אומר לכם שיש כאן שורה של גידולים </w:t>
      </w:r>
      <w:r w:rsidR="00DC1DD4">
        <w:rPr>
          <w:rtl/>
          <w:lang w:eastAsia="he-IL"/>
        </w:rPr>
        <w:t>–</w:t>
      </w:r>
      <w:r w:rsidR="00DC1DD4">
        <w:rPr>
          <w:rFonts w:hint="cs"/>
          <w:rtl/>
          <w:lang w:eastAsia="he-IL"/>
        </w:rPr>
        <w:t xml:space="preserve"> ואני אומר את זה במלוא </w:t>
      </w:r>
      <w:bookmarkStart w:id="1201" w:name="_ETM_Q1_3328938"/>
      <w:bookmarkEnd w:id="1201"/>
      <w:r w:rsidR="00DC1DD4">
        <w:rPr>
          <w:rFonts w:hint="cs"/>
          <w:rtl/>
          <w:lang w:eastAsia="he-IL"/>
        </w:rPr>
        <w:t xml:space="preserve">האחריות </w:t>
      </w:r>
      <w:r w:rsidR="00DC1DD4">
        <w:rPr>
          <w:rtl/>
          <w:lang w:eastAsia="he-IL"/>
        </w:rPr>
        <w:t>–</w:t>
      </w:r>
      <w:r w:rsidR="00DC1DD4">
        <w:rPr>
          <w:rFonts w:hint="cs"/>
          <w:rtl/>
          <w:lang w:eastAsia="he-IL"/>
        </w:rPr>
        <w:t xml:space="preserve"> שאין עליהם בקרה. אם לא ניקח את שלושת </w:t>
      </w:r>
      <w:bookmarkStart w:id="1202" w:name="_ETM_Q1_3335778"/>
      <w:bookmarkEnd w:id="1202"/>
      <w:r w:rsidR="00DC1DD4">
        <w:rPr>
          <w:rFonts w:hint="cs"/>
          <w:rtl/>
          <w:lang w:eastAsia="he-IL"/>
        </w:rPr>
        <w:t xml:space="preserve">הצדדים של המשוואה </w:t>
      </w:r>
      <w:r w:rsidR="00DC1DD4">
        <w:rPr>
          <w:rtl/>
          <w:lang w:eastAsia="he-IL"/>
        </w:rPr>
        <w:t>–</w:t>
      </w:r>
      <w:r w:rsidR="00DC1DD4">
        <w:rPr>
          <w:rFonts w:hint="cs"/>
          <w:rtl/>
          <w:lang w:eastAsia="he-IL"/>
        </w:rPr>
        <w:t xml:space="preserve"> השקעות, בקרה על האיכות </w:t>
      </w:r>
      <w:bookmarkStart w:id="1203" w:name="_ETM_Q1_3339610"/>
      <w:bookmarkEnd w:id="1203"/>
      <w:r w:rsidR="00DC1DD4">
        <w:rPr>
          <w:rFonts w:hint="cs"/>
          <w:rtl/>
          <w:lang w:eastAsia="he-IL"/>
        </w:rPr>
        <w:t>ויכולת עמידה של השוק הישראלי</w:t>
      </w:r>
      <w:r w:rsidR="00A73693">
        <w:rPr>
          <w:rFonts w:hint="cs"/>
          <w:rtl/>
          <w:lang w:eastAsia="he-IL"/>
        </w:rPr>
        <w:t xml:space="preserve"> </w:t>
      </w:r>
      <w:r w:rsidR="00DC1DD4">
        <w:rPr>
          <w:rFonts w:hint="cs"/>
          <w:rtl/>
          <w:lang w:eastAsia="he-IL"/>
        </w:rPr>
        <w:t xml:space="preserve">והיצרני - אנחנו נשלם על זה </w:t>
      </w:r>
      <w:bookmarkStart w:id="1204" w:name="_ETM_Q1_3341816"/>
      <w:bookmarkEnd w:id="1204"/>
      <w:r w:rsidR="00DC1DD4">
        <w:rPr>
          <w:rFonts w:hint="cs"/>
          <w:rtl/>
          <w:lang w:eastAsia="he-IL"/>
        </w:rPr>
        <w:t>מחירים מאוד יקרים וחבל.</w:t>
      </w:r>
    </w:p>
    <w:p w:rsidR="00DC1DD4" w:rsidRDefault="00DC1DD4" w:rsidP="00C13467">
      <w:pPr>
        <w:rPr>
          <w:rtl/>
          <w:lang w:eastAsia="he-IL"/>
        </w:rPr>
      </w:pPr>
      <w:bookmarkStart w:id="1205" w:name="_ETM_Q1_3352604"/>
      <w:bookmarkStart w:id="1206" w:name="_ETM_Q1_3352659"/>
      <w:bookmarkEnd w:id="1205"/>
      <w:bookmarkEnd w:id="1206"/>
    </w:p>
    <w:p w:rsidR="000E6BD6" w:rsidRDefault="00DC1DD4" w:rsidP="00C13467">
      <w:pPr>
        <w:rPr>
          <w:rtl/>
          <w:lang w:eastAsia="he-IL"/>
        </w:rPr>
      </w:pPr>
      <w:bookmarkStart w:id="1207" w:name="_ETM_Q1_3352716"/>
      <w:bookmarkStart w:id="1208" w:name="_ETM_Q1_3352764"/>
      <w:bookmarkEnd w:id="1207"/>
      <w:bookmarkEnd w:id="1208"/>
      <w:r>
        <w:rPr>
          <w:rFonts w:hint="cs"/>
          <w:rtl/>
          <w:lang w:eastAsia="he-IL"/>
        </w:rPr>
        <w:t xml:space="preserve">כל הסיפור של חוק </w:t>
      </w:r>
      <w:bookmarkStart w:id="1209" w:name="_ETM_Q1_3347286"/>
      <w:bookmarkEnd w:id="1209"/>
      <w:r>
        <w:rPr>
          <w:rFonts w:hint="cs"/>
          <w:rtl/>
          <w:lang w:eastAsia="he-IL"/>
        </w:rPr>
        <w:t xml:space="preserve">ההסדרים שהכול רצים מהר </w:t>
      </w:r>
      <w:proofErr w:type="spellStart"/>
      <w:r>
        <w:rPr>
          <w:rFonts w:hint="cs"/>
          <w:rtl/>
          <w:lang w:eastAsia="he-IL"/>
        </w:rPr>
        <w:t>מהר</w:t>
      </w:r>
      <w:proofErr w:type="spellEnd"/>
      <w:r>
        <w:rPr>
          <w:rFonts w:hint="cs"/>
          <w:rtl/>
          <w:lang w:eastAsia="he-IL"/>
        </w:rPr>
        <w:t xml:space="preserve"> בלי שכמעט אף אחד לא </w:t>
      </w:r>
      <w:bookmarkStart w:id="1210" w:name="_ETM_Q1_3349182"/>
      <w:bookmarkEnd w:id="1210"/>
      <w:r>
        <w:rPr>
          <w:rFonts w:hint="cs"/>
          <w:rtl/>
          <w:lang w:eastAsia="he-IL"/>
        </w:rPr>
        <w:t xml:space="preserve">מבין במה דברים אמורים, הוא לא רציני. שמעתם כאן שעדיין משרד החקלאות ומשרד האוצר לא ישבו. קראו טקסט </w:t>
      </w:r>
      <w:bookmarkStart w:id="1211" w:name="_ETM_Q1_3358319"/>
      <w:bookmarkEnd w:id="1211"/>
      <w:r>
        <w:rPr>
          <w:rFonts w:hint="cs"/>
          <w:rtl/>
          <w:lang w:eastAsia="he-IL"/>
        </w:rPr>
        <w:t>ואמרו, יאללה, בוא נעתיק אותו אחד לאחד.</w:t>
      </w:r>
      <w:r w:rsidR="00A83444">
        <w:rPr>
          <w:rFonts w:hint="cs"/>
          <w:rtl/>
          <w:lang w:eastAsia="he-IL"/>
        </w:rPr>
        <w:t xml:space="preserve"> החיפזון הוא </w:t>
      </w:r>
      <w:bookmarkStart w:id="1212" w:name="_ETM_Q1_3362258"/>
      <w:bookmarkEnd w:id="1212"/>
      <w:r w:rsidR="00A83444">
        <w:rPr>
          <w:rFonts w:hint="cs"/>
          <w:rtl/>
          <w:lang w:eastAsia="he-IL"/>
        </w:rPr>
        <w:t xml:space="preserve">מהשטן. רוצים לעבוד ברצינות, בואו נעשה כמו אירופה, שלוש שנים </w:t>
      </w:r>
      <w:bookmarkStart w:id="1213" w:name="_ETM_Q1_3367237"/>
      <w:bookmarkEnd w:id="1213"/>
      <w:r w:rsidR="00A83444">
        <w:rPr>
          <w:rFonts w:hint="cs"/>
          <w:rtl/>
          <w:lang w:eastAsia="he-IL"/>
        </w:rPr>
        <w:t xml:space="preserve">לקח להם לבנות את התוכניות, יצאו לדרך על בקרות. </w:t>
      </w:r>
      <w:bookmarkStart w:id="1214" w:name="_ETM_Q1_3371822"/>
      <w:bookmarkEnd w:id="1214"/>
      <w:r w:rsidR="00A83444">
        <w:rPr>
          <w:rFonts w:hint="cs"/>
          <w:rtl/>
          <w:lang w:eastAsia="he-IL"/>
        </w:rPr>
        <w:t xml:space="preserve">במקרה כזה יש על מה לדבר. על שיטת </w:t>
      </w:r>
      <w:proofErr w:type="spellStart"/>
      <w:r w:rsidR="00A83444">
        <w:rPr>
          <w:rFonts w:hint="cs"/>
          <w:rtl/>
          <w:lang w:eastAsia="he-IL"/>
        </w:rPr>
        <w:t>החאפ</w:t>
      </w:r>
      <w:proofErr w:type="spellEnd"/>
      <w:r w:rsidR="00A83444">
        <w:rPr>
          <w:rFonts w:hint="cs"/>
          <w:rtl/>
          <w:lang w:eastAsia="he-IL"/>
        </w:rPr>
        <w:t xml:space="preserve">-לאפ הישראלית, </w:t>
      </w:r>
      <w:proofErr w:type="spellStart"/>
      <w:r w:rsidR="00A83444">
        <w:rPr>
          <w:rFonts w:hint="cs"/>
          <w:rtl/>
          <w:lang w:eastAsia="he-IL"/>
        </w:rPr>
        <w:t>המהר</w:t>
      </w:r>
      <w:proofErr w:type="spellEnd"/>
      <w:r w:rsidR="00A83444">
        <w:rPr>
          <w:rFonts w:hint="cs"/>
          <w:rtl/>
          <w:lang w:eastAsia="he-IL"/>
        </w:rPr>
        <w:t xml:space="preserve"> מהר, אנחנו נתנגד לזה. אני</w:t>
      </w:r>
      <w:r w:rsidR="00A73693">
        <w:rPr>
          <w:rFonts w:hint="cs"/>
          <w:rtl/>
          <w:lang w:eastAsia="he-IL"/>
        </w:rPr>
        <w:t xml:space="preserve"> </w:t>
      </w:r>
      <w:r w:rsidR="00A83444">
        <w:rPr>
          <w:rFonts w:hint="cs"/>
          <w:rtl/>
          <w:lang w:eastAsia="he-IL"/>
        </w:rPr>
        <w:t xml:space="preserve">חושב שזה יגרום נזק לא רק לחקלאות אבל </w:t>
      </w:r>
      <w:bookmarkStart w:id="1215" w:name="_ETM_Q1_3378577"/>
      <w:bookmarkEnd w:id="1215"/>
      <w:r w:rsidR="00A83444">
        <w:rPr>
          <w:rFonts w:hint="cs"/>
          <w:rtl/>
          <w:lang w:eastAsia="he-IL"/>
        </w:rPr>
        <w:t>קוד כל לצרכנים.</w:t>
      </w:r>
      <w:bookmarkStart w:id="1216" w:name="_ETM_Q1_3381519"/>
      <w:bookmarkEnd w:id="1216"/>
    </w:p>
    <w:p w:rsidR="00A83444" w:rsidRDefault="00A83444" w:rsidP="00C13467">
      <w:pPr>
        <w:rPr>
          <w:rtl/>
          <w:lang w:eastAsia="he-IL"/>
        </w:rPr>
      </w:pPr>
      <w:bookmarkStart w:id="1217" w:name="_ETM_Q1_3381583"/>
      <w:bookmarkStart w:id="1218" w:name="_ETM_Q1_3382423"/>
      <w:bookmarkEnd w:id="1217"/>
      <w:bookmarkEnd w:id="1218"/>
    </w:p>
    <w:p w:rsidR="00A83444" w:rsidRDefault="00A83444" w:rsidP="00A83444">
      <w:pPr>
        <w:pStyle w:val="af6"/>
        <w:keepNext/>
        <w:rPr>
          <w:rtl/>
        </w:rPr>
      </w:pPr>
      <w:bookmarkStart w:id="1219" w:name="ET_yor_5080_120"/>
      <w:r w:rsidRPr="00A83444">
        <w:rPr>
          <w:rStyle w:val="TagStyle"/>
          <w:rtl/>
        </w:rPr>
        <w:t xml:space="preserve"> &lt;&lt; </w:t>
      </w:r>
      <w:proofErr w:type="spellStart"/>
      <w:r w:rsidRPr="00A83444">
        <w:rPr>
          <w:rStyle w:val="TagStyle"/>
          <w:rtl/>
        </w:rPr>
        <w:t>יור</w:t>
      </w:r>
      <w:proofErr w:type="spellEnd"/>
      <w:r w:rsidRPr="00A83444">
        <w:rPr>
          <w:rStyle w:val="TagStyle"/>
          <w:rtl/>
        </w:rPr>
        <w:t xml:space="preserve"> &gt;&gt; </w:t>
      </w:r>
      <w:r>
        <w:rPr>
          <w:rtl/>
        </w:rPr>
        <w:t xml:space="preserve">היו"ר בועז </w:t>
      </w:r>
      <w:proofErr w:type="spellStart"/>
      <w:r>
        <w:rPr>
          <w:rtl/>
        </w:rPr>
        <w:t>טופורובסקי</w:t>
      </w:r>
      <w:proofErr w:type="spellEnd"/>
      <w:r>
        <w:rPr>
          <w:rtl/>
        </w:rPr>
        <w:t>:</w:t>
      </w:r>
      <w:r w:rsidRPr="00A83444">
        <w:rPr>
          <w:rStyle w:val="TagStyle"/>
          <w:rtl/>
        </w:rPr>
        <w:t xml:space="preserve"> &lt;&lt; יור &gt;&gt;</w:t>
      </w:r>
      <w:r w:rsidR="0088639F">
        <w:rPr>
          <w:rtl/>
        </w:rPr>
        <w:t xml:space="preserve"> </w:t>
      </w:r>
      <w:bookmarkEnd w:id="1219"/>
    </w:p>
    <w:p w:rsidR="00A83444" w:rsidRDefault="00A83444" w:rsidP="00A83444">
      <w:pPr>
        <w:pStyle w:val="KeepWithNext"/>
        <w:rPr>
          <w:rtl/>
          <w:lang w:eastAsia="he-IL"/>
        </w:rPr>
      </w:pPr>
    </w:p>
    <w:p w:rsidR="00A83444" w:rsidRDefault="00A83444" w:rsidP="00A83444">
      <w:pPr>
        <w:rPr>
          <w:rtl/>
          <w:lang w:eastAsia="he-IL"/>
        </w:rPr>
      </w:pPr>
      <w:bookmarkStart w:id="1220" w:name="_ETM_Q1_3382746"/>
      <w:bookmarkStart w:id="1221" w:name="_ETM_Q1_3382774"/>
      <w:bookmarkEnd w:id="1220"/>
      <w:bookmarkEnd w:id="1221"/>
      <w:r>
        <w:rPr>
          <w:rFonts w:hint="cs"/>
          <w:rtl/>
          <w:lang w:eastAsia="he-IL"/>
        </w:rPr>
        <w:t>תודה. תרשמו את הכול, אחר כל תתייחסו.</w:t>
      </w:r>
    </w:p>
    <w:p w:rsidR="00A83444" w:rsidRDefault="00A83444" w:rsidP="00A83444">
      <w:pPr>
        <w:rPr>
          <w:rtl/>
          <w:lang w:eastAsia="he-IL"/>
        </w:rPr>
      </w:pPr>
      <w:bookmarkStart w:id="1222" w:name="_ETM_Q1_3387837"/>
      <w:bookmarkStart w:id="1223" w:name="_ETM_Q1_3387900"/>
      <w:bookmarkStart w:id="1224" w:name="_ETM_Q1_3390213"/>
      <w:bookmarkEnd w:id="1222"/>
      <w:bookmarkEnd w:id="1223"/>
      <w:bookmarkEnd w:id="1224"/>
    </w:p>
    <w:p w:rsidR="00A83444" w:rsidRDefault="00A83444" w:rsidP="00A83444">
      <w:pPr>
        <w:pStyle w:val="af9"/>
        <w:keepNext/>
        <w:rPr>
          <w:rtl/>
          <w:lang w:eastAsia="he-IL"/>
        </w:rPr>
      </w:pPr>
      <w:bookmarkStart w:id="1225" w:name="ET_guest_אנואר_חילף_121"/>
      <w:r w:rsidRPr="00A83444">
        <w:rPr>
          <w:rStyle w:val="TagStyle"/>
          <w:rtl/>
        </w:rPr>
        <w:t xml:space="preserve"> &lt;&lt; אורח &gt;&gt; </w:t>
      </w:r>
      <w:proofErr w:type="spellStart"/>
      <w:r>
        <w:rPr>
          <w:rtl/>
          <w:lang w:eastAsia="he-IL"/>
        </w:rPr>
        <w:t>אנואר</w:t>
      </w:r>
      <w:proofErr w:type="spellEnd"/>
      <w:r>
        <w:rPr>
          <w:rtl/>
          <w:lang w:eastAsia="he-IL"/>
        </w:rPr>
        <w:t xml:space="preserve"> חילף:</w:t>
      </w:r>
      <w:r w:rsidRPr="00A83444">
        <w:rPr>
          <w:rStyle w:val="TagStyle"/>
          <w:rtl/>
        </w:rPr>
        <w:t xml:space="preserve"> &lt;&lt; אורח &gt;&gt;</w:t>
      </w:r>
      <w:r w:rsidR="0088639F">
        <w:rPr>
          <w:rtl/>
          <w:lang w:eastAsia="he-IL"/>
        </w:rPr>
        <w:t xml:space="preserve"> </w:t>
      </w:r>
      <w:bookmarkEnd w:id="1225"/>
    </w:p>
    <w:p w:rsidR="00A83444" w:rsidRDefault="00A83444" w:rsidP="00A83444">
      <w:pPr>
        <w:pStyle w:val="KeepWithNext"/>
        <w:rPr>
          <w:rtl/>
          <w:lang w:eastAsia="he-IL"/>
        </w:rPr>
      </w:pPr>
    </w:p>
    <w:p w:rsidR="00A83444" w:rsidRDefault="00A83444" w:rsidP="00A83444">
      <w:pPr>
        <w:rPr>
          <w:rtl/>
          <w:lang w:eastAsia="he-IL"/>
        </w:rPr>
      </w:pPr>
      <w:bookmarkStart w:id="1226" w:name="_ETM_Q1_3390488"/>
      <w:bookmarkStart w:id="1227" w:name="_ETM_Q1_3390510"/>
      <w:bookmarkEnd w:id="1226"/>
      <w:bookmarkEnd w:id="1227"/>
      <w:r>
        <w:rPr>
          <w:rFonts w:hint="cs"/>
          <w:rtl/>
          <w:lang w:eastAsia="he-IL"/>
        </w:rPr>
        <w:t xml:space="preserve">שלום. </w:t>
      </w:r>
      <w:bookmarkStart w:id="1228" w:name="_ETM_Q1_3399695"/>
      <w:bookmarkEnd w:id="1228"/>
      <w:r>
        <w:rPr>
          <w:rFonts w:hint="cs"/>
          <w:rtl/>
          <w:lang w:eastAsia="he-IL"/>
        </w:rPr>
        <w:t>משרד הכלכלה.</w:t>
      </w:r>
      <w:r w:rsidR="0088639F">
        <w:rPr>
          <w:rFonts w:hint="cs"/>
          <w:rtl/>
          <w:lang w:eastAsia="he-IL"/>
        </w:rPr>
        <w:t xml:space="preserve"> </w:t>
      </w:r>
      <w:r>
        <w:rPr>
          <w:rFonts w:hint="cs"/>
          <w:rtl/>
          <w:lang w:eastAsia="he-IL"/>
        </w:rPr>
        <w:t xml:space="preserve">ברשותך, אני רוצה </w:t>
      </w:r>
      <w:bookmarkStart w:id="1229" w:name="_ETM_Q1_3403630"/>
      <w:bookmarkEnd w:id="1229"/>
      <w:r>
        <w:rPr>
          <w:rFonts w:hint="cs"/>
          <w:rtl/>
          <w:lang w:eastAsia="he-IL"/>
        </w:rPr>
        <w:t xml:space="preserve">לחזור לשאלה בעניין העלויות והמחירים. הרפורמה הזאת, להבדיל מרפורמות </w:t>
      </w:r>
      <w:bookmarkStart w:id="1230" w:name="_ETM_Q1_3409131"/>
      <w:bookmarkEnd w:id="1230"/>
      <w:r>
        <w:rPr>
          <w:rFonts w:hint="cs"/>
          <w:rtl/>
          <w:lang w:eastAsia="he-IL"/>
        </w:rPr>
        <w:t>אחרות, התחילה ב-2015 עת עשו</w:t>
      </w:r>
      <w:r w:rsidR="00A73693">
        <w:rPr>
          <w:rFonts w:hint="cs"/>
          <w:rtl/>
          <w:lang w:eastAsia="he-IL"/>
        </w:rPr>
        <w:t xml:space="preserve"> </w:t>
      </w:r>
      <w:r>
        <w:rPr>
          <w:rFonts w:hint="cs"/>
          <w:rtl/>
          <w:lang w:eastAsia="he-IL"/>
        </w:rPr>
        <w:t xml:space="preserve">את רפורמת הקורנפלקס. </w:t>
      </w:r>
      <w:bookmarkStart w:id="1231" w:name="_ETM_Q1_3409683"/>
      <w:bookmarkEnd w:id="1231"/>
      <w:r>
        <w:rPr>
          <w:rFonts w:hint="cs"/>
          <w:rtl/>
          <w:lang w:eastAsia="he-IL"/>
        </w:rPr>
        <w:t xml:space="preserve">אז דובר על </w:t>
      </w:r>
      <w:r>
        <w:rPr>
          <w:rFonts w:hint="cs"/>
          <w:rtl/>
          <w:lang w:eastAsia="he-IL"/>
        </w:rPr>
        <w:lastRenderedPageBreak/>
        <w:t xml:space="preserve">המוצרים הרגישים. במהלך השנים גם הרפורמה הזאת </w:t>
      </w:r>
      <w:bookmarkStart w:id="1232" w:name="_ETM_Q1_3415774"/>
      <w:bookmarkEnd w:id="1232"/>
      <w:r>
        <w:rPr>
          <w:rFonts w:hint="cs"/>
          <w:rtl/>
          <w:lang w:eastAsia="he-IL"/>
        </w:rPr>
        <w:t xml:space="preserve">כן נבדקה לעומק וכן התבצעה חשיבה מול משרד האוצר ומשרד </w:t>
      </w:r>
      <w:bookmarkStart w:id="1233" w:name="_ETM_Q1_3422126"/>
      <w:bookmarkEnd w:id="1233"/>
      <w:r>
        <w:rPr>
          <w:rFonts w:hint="cs"/>
          <w:rtl/>
          <w:lang w:eastAsia="he-IL"/>
        </w:rPr>
        <w:t>הבריאות,</w:t>
      </w:r>
      <w:r w:rsidR="00A73693">
        <w:rPr>
          <w:rFonts w:hint="cs"/>
          <w:rtl/>
          <w:lang w:eastAsia="he-IL"/>
        </w:rPr>
        <w:t xml:space="preserve"> </w:t>
      </w:r>
      <w:r>
        <w:rPr>
          <w:rFonts w:hint="cs"/>
          <w:rtl/>
          <w:lang w:eastAsia="he-IL"/>
        </w:rPr>
        <w:t xml:space="preserve">כך שהרפורמה הזאת, אני חושב שהיא </w:t>
      </w:r>
      <w:bookmarkStart w:id="1234" w:name="_ETM_Q1_3424206"/>
      <w:bookmarkEnd w:id="1234"/>
      <w:r>
        <w:rPr>
          <w:rFonts w:hint="cs"/>
          <w:rtl/>
          <w:lang w:eastAsia="he-IL"/>
        </w:rPr>
        <w:t>מגיעה די בשלה.</w:t>
      </w:r>
    </w:p>
    <w:p w:rsidR="00A83444" w:rsidRDefault="00A83444" w:rsidP="00A83444">
      <w:pPr>
        <w:rPr>
          <w:rtl/>
          <w:lang w:eastAsia="he-IL"/>
        </w:rPr>
      </w:pPr>
      <w:bookmarkStart w:id="1235" w:name="_ETM_Q1_3427254"/>
      <w:bookmarkStart w:id="1236" w:name="_ETM_Q1_3427323"/>
      <w:bookmarkEnd w:id="1235"/>
      <w:bookmarkEnd w:id="1236"/>
    </w:p>
    <w:p w:rsidR="00A83444" w:rsidRDefault="00A83444" w:rsidP="00A83444">
      <w:pPr>
        <w:rPr>
          <w:rtl/>
          <w:lang w:eastAsia="he-IL"/>
        </w:rPr>
      </w:pPr>
      <w:bookmarkStart w:id="1237" w:name="_ETM_Q1_3427366"/>
      <w:bookmarkStart w:id="1238" w:name="_ETM_Q1_3427411"/>
      <w:bookmarkEnd w:id="1237"/>
      <w:bookmarkEnd w:id="1238"/>
      <w:r>
        <w:rPr>
          <w:rFonts w:hint="cs"/>
          <w:rtl/>
          <w:lang w:eastAsia="he-IL"/>
        </w:rPr>
        <w:t>לגבי מספרים.</w:t>
      </w:r>
      <w:r w:rsidR="00A73693">
        <w:rPr>
          <w:rFonts w:hint="cs"/>
          <w:rtl/>
          <w:lang w:eastAsia="he-IL"/>
        </w:rPr>
        <w:t xml:space="preserve"> </w:t>
      </w:r>
      <w:r>
        <w:rPr>
          <w:rFonts w:hint="cs"/>
          <w:rtl/>
          <w:lang w:eastAsia="he-IL"/>
        </w:rPr>
        <w:t xml:space="preserve">פוטנציאל החיסכון ברפורמה הזאת </w:t>
      </w:r>
      <w:bookmarkStart w:id="1239" w:name="_ETM_Q1_3430303"/>
      <w:bookmarkEnd w:id="1239"/>
      <w:r>
        <w:rPr>
          <w:rFonts w:hint="cs"/>
          <w:rtl/>
          <w:lang w:eastAsia="he-IL"/>
        </w:rPr>
        <w:t xml:space="preserve">על בסיס החיסכון שהיה ברפורמה יכול להגיע ל-80 אחוזים בנטל </w:t>
      </w:r>
      <w:bookmarkStart w:id="1240" w:name="_ETM_Q1_3435571"/>
      <w:bookmarkEnd w:id="1240"/>
      <w:r>
        <w:rPr>
          <w:rFonts w:hint="cs"/>
          <w:rtl/>
          <w:lang w:eastAsia="he-IL"/>
        </w:rPr>
        <w:t xml:space="preserve">הבירוקרטי בכסף ו-90 אחוזים במשך הזמן לשחרור משלוחים. כשאני לוקח </w:t>
      </w:r>
      <w:bookmarkStart w:id="1241" w:name="_ETM_Q1_3443252"/>
      <w:bookmarkEnd w:id="1241"/>
      <w:r>
        <w:rPr>
          <w:rFonts w:hint="cs"/>
          <w:rtl/>
          <w:lang w:eastAsia="he-IL"/>
        </w:rPr>
        <w:t xml:space="preserve">דוגמאות ספציפיות מהמוצרים שחלה עליהם הרפורמה, נניח מוצרי חלב, </w:t>
      </w:r>
      <w:bookmarkStart w:id="1242" w:name="_ETM_Q1_3449351"/>
      <w:bookmarkEnd w:id="1242"/>
      <w:r>
        <w:rPr>
          <w:rFonts w:hint="cs"/>
          <w:rtl/>
          <w:lang w:eastAsia="he-IL"/>
        </w:rPr>
        <w:t xml:space="preserve">החיסכון שם יכול להגיע ל-13 אחוזים במוצרים האלה. מדובר במוצרים שהם יכולים להשפיע בצורה משמעותית על יוקר המחיה. לצערי הרב </w:t>
      </w:r>
      <w:bookmarkStart w:id="1243" w:name="_ETM_Q1_3459877"/>
      <w:bookmarkEnd w:id="1243"/>
      <w:r>
        <w:rPr>
          <w:rFonts w:hint="cs"/>
          <w:rtl/>
          <w:lang w:eastAsia="he-IL"/>
        </w:rPr>
        <w:t xml:space="preserve">הרפורמה כן הגיעה עם הרבה החרגות כי משרד הבריאות רצה </w:t>
      </w:r>
      <w:bookmarkStart w:id="1244" w:name="_ETM_Q1_3461449"/>
      <w:bookmarkEnd w:id="1244"/>
      <w:r>
        <w:rPr>
          <w:rFonts w:hint="cs"/>
          <w:rtl/>
          <w:lang w:eastAsia="he-IL"/>
        </w:rPr>
        <w:t xml:space="preserve">מה שנקרא לעשות </w:t>
      </w:r>
      <w:proofErr w:type="spellStart"/>
      <w:r>
        <w:rPr>
          <w:rFonts w:hint="cs"/>
          <w:rtl/>
          <w:lang w:eastAsia="he-IL"/>
        </w:rPr>
        <w:t>תעדוף</w:t>
      </w:r>
      <w:proofErr w:type="spellEnd"/>
      <w:r>
        <w:rPr>
          <w:rFonts w:hint="cs"/>
          <w:rtl/>
          <w:lang w:eastAsia="he-IL"/>
        </w:rPr>
        <w:t xml:space="preserve"> נכון מבחינתו וגם להיות בטוח שהוא </w:t>
      </w:r>
      <w:bookmarkStart w:id="1245" w:name="_ETM_Q1_3464212"/>
      <w:bookmarkEnd w:id="1245"/>
      <w:r>
        <w:rPr>
          <w:rFonts w:hint="cs"/>
          <w:rtl/>
          <w:lang w:eastAsia="he-IL"/>
        </w:rPr>
        <w:t>יכול ליישם. אני</w:t>
      </w:r>
      <w:r w:rsidR="00A73693">
        <w:rPr>
          <w:rFonts w:hint="cs"/>
          <w:rtl/>
          <w:lang w:eastAsia="he-IL"/>
        </w:rPr>
        <w:t xml:space="preserve"> </w:t>
      </w:r>
      <w:r>
        <w:rPr>
          <w:rFonts w:hint="cs"/>
          <w:rtl/>
          <w:lang w:eastAsia="he-IL"/>
        </w:rPr>
        <w:t xml:space="preserve">חושב שהמוצרים שקיימים כאן הם אמנם חלק מהמוצרים שכן צריך לעשות בהם רפורמה, אבל חשוב </w:t>
      </w:r>
      <w:bookmarkStart w:id="1246" w:name="_ETM_Q1_3475414"/>
      <w:bookmarkEnd w:id="1246"/>
      <w:r>
        <w:rPr>
          <w:rFonts w:hint="cs"/>
          <w:rtl/>
          <w:lang w:eastAsia="he-IL"/>
        </w:rPr>
        <w:t xml:space="preserve">לשמור ואתם ולא </w:t>
      </w:r>
      <w:proofErr w:type="spellStart"/>
      <w:r>
        <w:rPr>
          <w:rFonts w:hint="cs"/>
          <w:rtl/>
          <w:lang w:eastAsia="he-IL"/>
        </w:rPr>
        <w:t>להחריג</w:t>
      </w:r>
      <w:proofErr w:type="spellEnd"/>
      <w:r>
        <w:rPr>
          <w:rFonts w:hint="cs"/>
          <w:rtl/>
          <w:lang w:eastAsia="he-IL"/>
        </w:rPr>
        <w:t xml:space="preserve"> מהם מוצרים נוספים כי גם כך </w:t>
      </w:r>
      <w:bookmarkStart w:id="1247" w:name="_ETM_Q1_3478410"/>
      <w:bookmarkEnd w:id="1247"/>
      <w:r>
        <w:rPr>
          <w:rFonts w:hint="cs"/>
          <w:rtl/>
          <w:lang w:eastAsia="he-IL"/>
        </w:rPr>
        <w:t>הרשימה די ריאלית ויש מקום להוסיף אליה בעתיד עוד</w:t>
      </w:r>
      <w:r w:rsidR="00A73693">
        <w:rPr>
          <w:rFonts w:hint="cs"/>
          <w:rtl/>
          <w:lang w:eastAsia="he-IL"/>
        </w:rPr>
        <w:t xml:space="preserve"> </w:t>
      </w:r>
      <w:bookmarkStart w:id="1248" w:name="_ETM_Q1_3487243"/>
      <w:bookmarkEnd w:id="1248"/>
      <w:r>
        <w:rPr>
          <w:rFonts w:hint="cs"/>
          <w:rtl/>
          <w:lang w:eastAsia="he-IL"/>
        </w:rPr>
        <w:t>מרכיבים.</w:t>
      </w:r>
    </w:p>
    <w:p w:rsidR="00A83444" w:rsidRDefault="00A83444" w:rsidP="00A83444">
      <w:pPr>
        <w:rPr>
          <w:rtl/>
          <w:lang w:eastAsia="he-IL"/>
        </w:rPr>
      </w:pPr>
      <w:bookmarkStart w:id="1249" w:name="_ETM_Q1_3485810"/>
      <w:bookmarkStart w:id="1250" w:name="_ETM_Q1_3485876"/>
      <w:bookmarkEnd w:id="1249"/>
      <w:bookmarkEnd w:id="1250"/>
    </w:p>
    <w:p w:rsidR="00A83444" w:rsidRDefault="00A83444" w:rsidP="00A83444">
      <w:pPr>
        <w:rPr>
          <w:rtl/>
          <w:lang w:eastAsia="he-IL"/>
        </w:rPr>
      </w:pPr>
      <w:bookmarkStart w:id="1251" w:name="_ETM_Q1_3485922"/>
      <w:bookmarkStart w:id="1252" w:name="_ETM_Q1_3485958"/>
      <w:bookmarkEnd w:id="1251"/>
      <w:bookmarkEnd w:id="1252"/>
      <w:r>
        <w:rPr>
          <w:rFonts w:hint="cs"/>
          <w:rtl/>
          <w:lang w:eastAsia="he-IL"/>
        </w:rPr>
        <w:t xml:space="preserve">אני אתן עוד דוגמה מתחום משקאות קלים, רק כדי </w:t>
      </w:r>
      <w:bookmarkStart w:id="1253" w:name="_ETM_Q1_3488114"/>
      <w:bookmarkEnd w:id="1253"/>
      <w:r>
        <w:rPr>
          <w:rFonts w:hint="cs"/>
          <w:rtl/>
          <w:lang w:eastAsia="he-IL"/>
        </w:rPr>
        <w:t>להבין כמה הרפורמה הזאת הכרחית ויכולה לעשות מהפכות. היום י</w:t>
      </w:r>
      <w:bookmarkStart w:id="1254" w:name="_ETM_Q1_3493938"/>
      <w:bookmarkEnd w:id="1254"/>
      <w:r>
        <w:rPr>
          <w:rFonts w:hint="cs"/>
          <w:rtl/>
          <w:lang w:eastAsia="he-IL"/>
        </w:rPr>
        <w:t xml:space="preserve">בואן שפוגש ספק בינואר, ספק של משקה קל, מיץ, שמוגדר כרגיש, מבוסס על מים מינרליים נניח, כדי להכניס את המוצר לשוק, כנראה יגיע לנובמבר. אני נותן דוגמאות </w:t>
      </w:r>
      <w:bookmarkStart w:id="1255" w:name="_ETM_Q1_3504451"/>
      <w:bookmarkEnd w:id="1255"/>
      <w:proofErr w:type="spellStart"/>
      <w:r>
        <w:rPr>
          <w:rFonts w:hint="cs"/>
          <w:rtl/>
          <w:lang w:eastAsia="he-IL"/>
        </w:rPr>
        <w:t>אמיתיות</w:t>
      </w:r>
      <w:proofErr w:type="spellEnd"/>
      <w:r>
        <w:rPr>
          <w:rFonts w:hint="cs"/>
          <w:rtl/>
          <w:lang w:eastAsia="he-IL"/>
        </w:rPr>
        <w:t xml:space="preserve">. בגלל התקופה הארוכה הזאת, הרבה יבואנים מוותרים על מגוון </w:t>
      </w:r>
      <w:bookmarkStart w:id="1256" w:name="_ETM_Q1_3512441"/>
      <w:bookmarkEnd w:id="1256"/>
      <w:r>
        <w:rPr>
          <w:rFonts w:hint="cs"/>
          <w:rtl/>
          <w:lang w:eastAsia="he-IL"/>
        </w:rPr>
        <w:t xml:space="preserve">מוצרים ואנחנו רואים מגוון מצומצם. נוסיף לזה את כל </w:t>
      </w:r>
      <w:bookmarkStart w:id="1257" w:name="_ETM_Q1_3516188"/>
      <w:bookmarkEnd w:id="1257"/>
      <w:r>
        <w:rPr>
          <w:rFonts w:hint="cs"/>
          <w:rtl/>
          <w:lang w:eastAsia="he-IL"/>
        </w:rPr>
        <w:t>העלויות המצטברות שבסוף הוא מעמיס אותן על הצרכן</w:t>
      </w:r>
      <w:r w:rsidR="00EB783E">
        <w:rPr>
          <w:rFonts w:hint="cs"/>
          <w:rtl/>
          <w:lang w:eastAsia="he-IL"/>
        </w:rPr>
        <w:t xml:space="preserve">. </w:t>
      </w:r>
      <w:bookmarkStart w:id="1258" w:name="_ETM_Q1_3520686"/>
      <w:bookmarkEnd w:id="1258"/>
      <w:r w:rsidR="00EB783E">
        <w:rPr>
          <w:rFonts w:hint="cs"/>
          <w:rtl/>
          <w:lang w:eastAsia="he-IL"/>
        </w:rPr>
        <w:t>הרפורמה הזאת יכולה לתת פתרון לדבר הזה.</w:t>
      </w:r>
    </w:p>
    <w:p w:rsidR="00EB783E" w:rsidRDefault="00EB783E" w:rsidP="00A83444">
      <w:pPr>
        <w:rPr>
          <w:rtl/>
          <w:lang w:eastAsia="he-IL"/>
        </w:rPr>
      </w:pPr>
      <w:bookmarkStart w:id="1259" w:name="_ETM_Q1_3524280"/>
      <w:bookmarkStart w:id="1260" w:name="_ETM_Q1_3524345"/>
      <w:bookmarkEnd w:id="1259"/>
      <w:bookmarkEnd w:id="1260"/>
    </w:p>
    <w:p w:rsidR="00EB783E" w:rsidRDefault="00EB783E" w:rsidP="00A83444">
      <w:pPr>
        <w:rPr>
          <w:rtl/>
          <w:lang w:eastAsia="he-IL"/>
        </w:rPr>
      </w:pPr>
      <w:bookmarkStart w:id="1261" w:name="_ETM_Q1_3524376"/>
      <w:bookmarkStart w:id="1262" w:name="_ETM_Q1_3524408"/>
      <w:bookmarkEnd w:id="1261"/>
      <w:bookmarkEnd w:id="1262"/>
      <w:r>
        <w:rPr>
          <w:rFonts w:hint="cs"/>
          <w:rtl/>
          <w:lang w:eastAsia="he-IL"/>
        </w:rPr>
        <w:t xml:space="preserve">היה לי חשוב לחדד </w:t>
      </w:r>
      <w:bookmarkStart w:id="1263" w:name="_ETM_Q1_3522651"/>
      <w:bookmarkEnd w:id="1263"/>
      <w:r>
        <w:rPr>
          <w:rFonts w:hint="cs"/>
          <w:rtl/>
          <w:lang w:eastAsia="he-IL"/>
        </w:rPr>
        <w:t>את הדברים האלה.</w:t>
      </w:r>
      <w:r w:rsidR="00A73693">
        <w:rPr>
          <w:rFonts w:hint="cs"/>
          <w:rtl/>
          <w:lang w:eastAsia="he-IL"/>
        </w:rPr>
        <w:t xml:space="preserve"> </w:t>
      </w:r>
      <w:r>
        <w:rPr>
          <w:rFonts w:hint="cs"/>
          <w:rtl/>
          <w:lang w:eastAsia="he-IL"/>
        </w:rPr>
        <w:t xml:space="preserve">אם צריך עוד מספרים על בסיס </w:t>
      </w:r>
      <w:bookmarkStart w:id="1264" w:name="_ETM_Q1_3527520"/>
      <w:bookmarkEnd w:id="1264"/>
      <w:r>
        <w:rPr>
          <w:rFonts w:hint="cs"/>
          <w:rtl/>
          <w:lang w:eastAsia="he-IL"/>
        </w:rPr>
        <w:t xml:space="preserve">הניתוחים שעשינו לאור רפורמת הקורנפלקס, נשמח לספק אבל בהחלט </w:t>
      </w:r>
      <w:bookmarkStart w:id="1265" w:name="_ETM_Q1_3532690"/>
      <w:bookmarkEnd w:id="1265"/>
      <w:r>
        <w:rPr>
          <w:rFonts w:hint="cs"/>
          <w:rtl/>
          <w:lang w:eastAsia="he-IL"/>
        </w:rPr>
        <w:t>יש כאן פוטנציאל לחיסכון גבוה שיכול להגיע ל-80 אחוזים בנטל הבירוקרטי.</w:t>
      </w:r>
    </w:p>
    <w:p w:rsidR="00EB783E" w:rsidRDefault="00EB783E" w:rsidP="00A83444">
      <w:pPr>
        <w:rPr>
          <w:rtl/>
          <w:lang w:eastAsia="he-IL"/>
        </w:rPr>
      </w:pPr>
    </w:p>
    <w:p w:rsidR="00EB783E" w:rsidRDefault="00EB783E" w:rsidP="00A83444">
      <w:pPr>
        <w:rPr>
          <w:rtl/>
          <w:lang w:eastAsia="he-IL"/>
        </w:rPr>
      </w:pPr>
      <w:r>
        <w:rPr>
          <w:rFonts w:hint="cs"/>
          <w:rtl/>
          <w:lang w:eastAsia="he-IL"/>
        </w:rPr>
        <w:t>ברשותך, נתון אחרון. לפי נתוני ה-</w:t>
      </w:r>
      <w:r>
        <w:rPr>
          <w:lang w:eastAsia="he-IL"/>
        </w:rPr>
        <w:t>OECD</w:t>
      </w:r>
      <w:r>
        <w:rPr>
          <w:rFonts w:hint="cs"/>
          <w:rtl/>
          <w:lang w:eastAsia="he-IL"/>
        </w:rPr>
        <w:t xml:space="preserve"> - אני </w:t>
      </w:r>
      <w:bookmarkStart w:id="1266" w:name="_ETM_Q1_3542775"/>
      <w:bookmarkEnd w:id="1266"/>
      <w:r>
        <w:rPr>
          <w:rFonts w:hint="cs"/>
          <w:rtl/>
          <w:lang w:eastAsia="he-IL"/>
        </w:rPr>
        <w:t>מניח שיהיו כאן חברים שיאמרו שאנחנו די פתוחים ליבוא במזון -</w:t>
      </w:r>
      <w:r w:rsidR="00A73693">
        <w:rPr>
          <w:rFonts w:hint="cs"/>
          <w:rtl/>
          <w:lang w:eastAsia="he-IL"/>
        </w:rPr>
        <w:t xml:space="preserve"> </w:t>
      </w:r>
      <w:r>
        <w:rPr>
          <w:rFonts w:hint="cs"/>
          <w:rtl/>
          <w:lang w:eastAsia="he-IL"/>
        </w:rPr>
        <w:t xml:space="preserve">סל הצריכה של המזון </w:t>
      </w:r>
      <w:bookmarkStart w:id="1267" w:name="_ETM_Q1_3548175"/>
      <w:bookmarkEnd w:id="1267"/>
      <w:r>
        <w:rPr>
          <w:rFonts w:hint="cs"/>
          <w:rtl/>
          <w:lang w:eastAsia="he-IL"/>
        </w:rPr>
        <w:t xml:space="preserve">שלנו חשוף ליבוא ברמת 10 אחוזים ממנו כאשר הממוצע </w:t>
      </w:r>
      <w:bookmarkStart w:id="1268" w:name="_ETM_Q1_3553800"/>
      <w:bookmarkEnd w:id="1268"/>
      <w:r>
        <w:rPr>
          <w:rFonts w:hint="cs"/>
          <w:rtl/>
          <w:lang w:eastAsia="he-IL"/>
        </w:rPr>
        <w:t>ב-</w:t>
      </w:r>
      <w:r>
        <w:rPr>
          <w:lang w:eastAsia="he-IL"/>
        </w:rPr>
        <w:t>OECD</w:t>
      </w:r>
      <w:r>
        <w:rPr>
          <w:rFonts w:hint="cs"/>
          <w:rtl/>
          <w:lang w:eastAsia="he-IL"/>
        </w:rPr>
        <w:t xml:space="preserve"> עומד יותר מ-30 אחוזים. אלה נתונים שלדעתי צריכים </w:t>
      </w:r>
      <w:bookmarkStart w:id="1269" w:name="_ETM_Q1_3557791"/>
      <w:bookmarkEnd w:id="1269"/>
      <w:r>
        <w:rPr>
          <w:rFonts w:hint="cs"/>
          <w:rtl/>
          <w:lang w:eastAsia="he-IL"/>
        </w:rPr>
        <w:t>להיות מונחים בפני הוועדה ומחדדים את חשיבות הרפורמה. תודה.</w:t>
      </w:r>
    </w:p>
    <w:p w:rsidR="00EB783E" w:rsidRDefault="00EB783E" w:rsidP="00A83444">
      <w:pPr>
        <w:rPr>
          <w:rtl/>
          <w:lang w:eastAsia="he-IL"/>
        </w:rPr>
      </w:pPr>
      <w:bookmarkStart w:id="1270" w:name="_ETM_Q1_3561586"/>
      <w:bookmarkEnd w:id="1270"/>
    </w:p>
    <w:p w:rsidR="00EB783E" w:rsidRDefault="00EB783E" w:rsidP="00EB783E">
      <w:pPr>
        <w:pStyle w:val="af6"/>
        <w:keepNext/>
        <w:rPr>
          <w:rtl/>
        </w:rPr>
      </w:pPr>
      <w:bookmarkStart w:id="1271" w:name="ET_yor_5080_122"/>
      <w:r w:rsidRPr="00EB783E">
        <w:rPr>
          <w:rStyle w:val="TagStyle"/>
          <w:rtl/>
        </w:rPr>
        <w:t xml:space="preserve"> &lt;&lt; </w:t>
      </w:r>
      <w:proofErr w:type="spellStart"/>
      <w:r w:rsidRPr="00EB783E">
        <w:rPr>
          <w:rStyle w:val="TagStyle"/>
          <w:rtl/>
        </w:rPr>
        <w:t>יור</w:t>
      </w:r>
      <w:proofErr w:type="spellEnd"/>
      <w:r w:rsidRPr="00EB783E">
        <w:rPr>
          <w:rStyle w:val="TagStyle"/>
          <w:rtl/>
        </w:rPr>
        <w:t xml:space="preserve"> &gt;&gt; </w:t>
      </w:r>
      <w:r>
        <w:rPr>
          <w:rtl/>
        </w:rPr>
        <w:t xml:space="preserve">היו"ר בועז </w:t>
      </w:r>
      <w:proofErr w:type="spellStart"/>
      <w:r>
        <w:rPr>
          <w:rtl/>
        </w:rPr>
        <w:t>טופורובסקי</w:t>
      </w:r>
      <w:proofErr w:type="spellEnd"/>
      <w:r>
        <w:rPr>
          <w:rtl/>
        </w:rPr>
        <w:t>:</w:t>
      </w:r>
      <w:r w:rsidRPr="00EB783E">
        <w:rPr>
          <w:rStyle w:val="TagStyle"/>
          <w:rtl/>
        </w:rPr>
        <w:t xml:space="preserve"> &lt;&lt; יור &gt;&gt;</w:t>
      </w:r>
      <w:r w:rsidR="0088639F">
        <w:rPr>
          <w:rtl/>
        </w:rPr>
        <w:t xml:space="preserve"> </w:t>
      </w:r>
      <w:bookmarkStart w:id="1272" w:name="_ETM_Q1_3561873"/>
      <w:bookmarkStart w:id="1273" w:name="_ETM_Q1_3561896"/>
      <w:bookmarkEnd w:id="1271"/>
      <w:bookmarkEnd w:id="1272"/>
      <w:bookmarkEnd w:id="1273"/>
    </w:p>
    <w:p w:rsidR="00EB783E" w:rsidRDefault="00EB783E" w:rsidP="00EB783E">
      <w:pPr>
        <w:pStyle w:val="af6"/>
        <w:keepNext/>
        <w:rPr>
          <w:u w:val="none"/>
          <w:rtl/>
        </w:rPr>
      </w:pPr>
    </w:p>
    <w:p w:rsidR="00EB783E" w:rsidRPr="00EB783E" w:rsidRDefault="00EB783E" w:rsidP="00EB783E">
      <w:pPr>
        <w:pStyle w:val="af6"/>
        <w:keepNext/>
        <w:ind w:firstLine="720"/>
        <w:rPr>
          <w:u w:val="none"/>
          <w:rtl/>
        </w:rPr>
      </w:pPr>
      <w:r w:rsidRPr="00EB783E">
        <w:rPr>
          <w:rFonts w:hint="cs"/>
          <w:u w:val="none"/>
          <w:rtl/>
        </w:rPr>
        <w:t>תודה.</w:t>
      </w:r>
      <w:r w:rsidR="00A73693">
        <w:rPr>
          <w:rFonts w:hint="cs"/>
          <w:u w:val="none"/>
          <w:rtl/>
        </w:rPr>
        <w:t xml:space="preserve"> </w:t>
      </w:r>
      <w:r w:rsidRPr="00EB783E">
        <w:rPr>
          <w:rFonts w:hint="cs"/>
          <w:u w:val="none"/>
          <w:rtl/>
        </w:rPr>
        <w:t>עורכת הדי</w:t>
      </w:r>
      <w:r>
        <w:rPr>
          <w:rFonts w:hint="cs"/>
          <w:u w:val="none"/>
          <w:rtl/>
        </w:rPr>
        <w:t>ן דנה רוטשילד, משרד המשפטים.</w:t>
      </w:r>
      <w:r w:rsidR="001E7215">
        <w:rPr>
          <w:rFonts w:hint="cs"/>
          <w:u w:val="none"/>
          <w:rtl/>
        </w:rPr>
        <w:t xml:space="preserve"> </w:t>
      </w:r>
      <w:bookmarkStart w:id="1274" w:name="_ETM_Q1_3569847"/>
      <w:bookmarkEnd w:id="1274"/>
      <w:r w:rsidR="001E7215">
        <w:rPr>
          <w:rFonts w:hint="cs"/>
          <w:u w:val="none"/>
          <w:rtl/>
        </w:rPr>
        <w:t>רצית להרגיע אותנו.</w:t>
      </w:r>
    </w:p>
    <w:p w:rsidR="00EB783E" w:rsidRDefault="00EB783E" w:rsidP="00EB783E">
      <w:pPr>
        <w:pStyle w:val="af6"/>
        <w:keepNext/>
        <w:rPr>
          <w:rtl/>
        </w:rPr>
      </w:pPr>
    </w:p>
    <w:p w:rsidR="00EB783E" w:rsidRDefault="00EB783E" w:rsidP="00EB783E">
      <w:pPr>
        <w:pStyle w:val="af9"/>
        <w:keepNext/>
        <w:rPr>
          <w:rtl/>
          <w:lang w:eastAsia="he-IL"/>
        </w:rPr>
      </w:pPr>
      <w:bookmarkStart w:id="1275" w:name="_ETM_Q1_3561663"/>
      <w:bookmarkStart w:id="1276" w:name="_ETM_Q1_3561728"/>
      <w:bookmarkStart w:id="1277" w:name="_ETM_Q1_3563877"/>
      <w:bookmarkStart w:id="1278" w:name="_ETM_Q1_3563935"/>
      <w:bookmarkStart w:id="1279" w:name="_ETM_Q1_3563671"/>
      <w:bookmarkStart w:id="1280" w:name="ET_guest_דנה_רוטשילד_123"/>
      <w:bookmarkEnd w:id="1275"/>
      <w:bookmarkEnd w:id="1276"/>
      <w:bookmarkEnd w:id="1277"/>
      <w:bookmarkEnd w:id="1278"/>
      <w:bookmarkEnd w:id="1279"/>
      <w:r w:rsidRPr="00EB783E">
        <w:rPr>
          <w:rStyle w:val="TagStyle"/>
          <w:rtl/>
        </w:rPr>
        <w:t xml:space="preserve"> &lt;&lt; אורח &gt;&gt; </w:t>
      </w:r>
      <w:r>
        <w:rPr>
          <w:rtl/>
          <w:lang w:eastAsia="he-IL"/>
        </w:rPr>
        <w:t>דנה רוטשילד:</w:t>
      </w:r>
      <w:r w:rsidRPr="00EB783E">
        <w:rPr>
          <w:rStyle w:val="TagStyle"/>
          <w:rtl/>
        </w:rPr>
        <w:t xml:space="preserve"> &lt;&lt; אורח &gt;&gt;</w:t>
      </w:r>
      <w:r w:rsidR="0088639F">
        <w:rPr>
          <w:rtl/>
          <w:lang w:eastAsia="he-IL"/>
        </w:rPr>
        <w:t xml:space="preserve"> </w:t>
      </w:r>
      <w:bookmarkEnd w:id="1280"/>
    </w:p>
    <w:p w:rsidR="00EB783E" w:rsidRDefault="00EB783E" w:rsidP="00EB783E">
      <w:pPr>
        <w:pStyle w:val="KeepWithNext"/>
        <w:rPr>
          <w:rtl/>
          <w:lang w:eastAsia="he-IL"/>
        </w:rPr>
      </w:pPr>
    </w:p>
    <w:p w:rsidR="00EB783E" w:rsidRDefault="00EB783E" w:rsidP="00EB783E">
      <w:pPr>
        <w:rPr>
          <w:rtl/>
          <w:lang w:eastAsia="he-IL"/>
        </w:rPr>
      </w:pPr>
      <w:bookmarkStart w:id="1281" w:name="_ETM_Q1_3561462"/>
      <w:bookmarkStart w:id="1282" w:name="_ETM_Q1_3561526"/>
      <w:bookmarkEnd w:id="1281"/>
      <w:bookmarkEnd w:id="1282"/>
      <w:r>
        <w:rPr>
          <w:rFonts w:hint="cs"/>
          <w:rtl/>
          <w:lang w:eastAsia="he-IL"/>
        </w:rPr>
        <w:t xml:space="preserve">תודה. רציתי להתייחס </w:t>
      </w:r>
      <w:r w:rsidR="001E7215">
        <w:rPr>
          <w:rFonts w:hint="cs"/>
          <w:rtl/>
          <w:lang w:eastAsia="he-IL"/>
        </w:rPr>
        <w:t xml:space="preserve">לשאלה של אדוני מוקדם יותר בישיבה שנוגעת </w:t>
      </w:r>
      <w:bookmarkStart w:id="1283" w:name="_ETM_Q1_3580569"/>
      <w:bookmarkEnd w:id="1283"/>
      <w:r w:rsidR="001E7215">
        <w:rPr>
          <w:rFonts w:hint="cs"/>
          <w:rtl/>
          <w:lang w:eastAsia="he-IL"/>
        </w:rPr>
        <w:t xml:space="preserve">לעיצומים ולעבירות ולומר שחשוב להבין </w:t>
      </w:r>
      <w:r w:rsidR="001E7215">
        <w:rPr>
          <w:rtl/>
          <w:lang w:eastAsia="he-IL"/>
        </w:rPr>
        <w:t>–</w:t>
      </w:r>
      <w:r w:rsidR="001E7215">
        <w:rPr>
          <w:rFonts w:hint="cs"/>
          <w:rtl/>
          <w:lang w:eastAsia="he-IL"/>
        </w:rPr>
        <w:t xml:space="preserve"> אני כרגע מניחה בצד </w:t>
      </w:r>
      <w:bookmarkStart w:id="1284" w:name="_ETM_Q1_3588686"/>
      <w:bookmarkEnd w:id="1284"/>
      <w:r w:rsidR="001E7215">
        <w:rPr>
          <w:rFonts w:hint="cs"/>
          <w:rtl/>
          <w:lang w:eastAsia="he-IL"/>
        </w:rPr>
        <w:t xml:space="preserve">בעיות פרקטיות שקיימות כרגע מבחינת תקינה וכולי שתוארו כאן </w:t>
      </w:r>
      <w:r w:rsidR="001E7215">
        <w:rPr>
          <w:rtl/>
          <w:lang w:eastAsia="he-IL"/>
        </w:rPr>
        <w:t>–</w:t>
      </w:r>
      <w:r w:rsidR="001E7215">
        <w:rPr>
          <w:rFonts w:hint="cs"/>
          <w:rtl/>
          <w:lang w:eastAsia="he-IL"/>
        </w:rPr>
        <w:t xml:space="preserve"> שמבחינת החוק והנוסח שלו כרגע, </w:t>
      </w:r>
      <w:bookmarkStart w:id="1285" w:name="_ETM_Q1_3596666"/>
      <w:bookmarkEnd w:id="1285"/>
      <w:r w:rsidR="001E7215">
        <w:rPr>
          <w:rFonts w:hint="cs"/>
          <w:rtl/>
          <w:lang w:eastAsia="he-IL"/>
        </w:rPr>
        <w:t>יש שורה של עבירות</w:t>
      </w:r>
      <w:r w:rsidR="00851F1A">
        <w:rPr>
          <w:rFonts w:hint="cs"/>
          <w:rtl/>
          <w:lang w:eastAsia="he-IL"/>
        </w:rPr>
        <w:t xml:space="preserve"> ועיצומים שקיימים כבר היום בחוק ויש </w:t>
      </w:r>
      <w:bookmarkStart w:id="1286" w:name="_ETM_Q1_3602109"/>
      <w:bookmarkEnd w:id="1286"/>
      <w:r w:rsidR="00851F1A">
        <w:rPr>
          <w:rFonts w:hint="cs"/>
          <w:rtl/>
          <w:lang w:eastAsia="he-IL"/>
        </w:rPr>
        <w:t xml:space="preserve">גם עבירות ועיצומים שנכנסו גם לתזכיר הקונקרטי הזה שנוגעים גם </w:t>
      </w:r>
      <w:bookmarkStart w:id="1287" w:name="_ETM_Q1_3606456"/>
      <w:bookmarkEnd w:id="1287"/>
      <w:r w:rsidR="00851F1A">
        <w:rPr>
          <w:rFonts w:hint="cs"/>
          <w:rtl/>
          <w:lang w:eastAsia="he-IL"/>
        </w:rPr>
        <w:t xml:space="preserve">למקרים שתוארו כאן בהתחלה. בוודאי אם אנחנו מדברים על </w:t>
      </w:r>
      <w:bookmarkStart w:id="1288" w:name="_ETM_Q1_3610384"/>
      <w:bookmarkEnd w:id="1288"/>
      <w:r w:rsidR="00851F1A">
        <w:rPr>
          <w:rFonts w:hint="cs"/>
          <w:rtl/>
          <w:lang w:eastAsia="he-IL"/>
        </w:rPr>
        <w:t xml:space="preserve">מקרים של מרמה, אבל עוד פחות מזה </w:t>
      </w:r>
      <w:bookmarkStart w:id="1289" w:name="_ETM_Q1_3615671"/>
      <w:bookmarkEnd w:id="1289"/>
      <w:r w:rsidR="00851F1A">
        <w:rPr>
          <w:rFonts w:hint="cs"/>
          <w:rtl/>
          <w:lang w:eastAsia="he-IL"/>
        </w:rPr>
        <w:t xml:space="preserve">כי יכולים להגיע במצבים מסוימים גם לעבירות חמורות יותר שמנויות </w:t>
      </w:r>
      <w:bookmarkStart w:id="1290" w:name="_ETM_Q1_3616384"/>
      <w:bookmarkEnd w:id="1290"/>
      <w:r w:rsidR="00851F1A">
        <w:rPr>
          <w:rFonts w:hint="cs"/>
          <w:rtl/>
          <w:lang w:eastAsia="he-IL"/>
        </w:rPr>
        <w:t xml:space="preserve">בחוק העונשין, ושי ציין את זה, אבל מעבר </w:t>
      </w:r>
      <w:bookmarkStart w:id="1291" w:name="_ETM_Q1_3619158"/>
      <w:bookmarkEnd w:id="1291"/>
      <w:r w:rsidR="00851F1A">
        <w:rPr>
          <w:rFonts w:hint="cs"/>
          <w:rtl/>
          <w:lang w:eastAsia="he-IL"/>
        </w:rPr>
        <w:t>לזה יש הוראות גם של עבירות פליליות וגם של הפרות שההפרה שלהם מהווה עיצום כספי שמתייחסות לחקיקה הספציפית ה</w:t>
      </w:r>
      <w:bookmarkStart w:id="1292" w:name="_ETM_Q1_3627197"/>
      <w:bookmarkEnd w:id="1292"/>
      <w:r w:rsidR="00851F1A">
        <w:rPr>
          <w:rFonts w:hint="cs"/>
          <w:rtl/>
          <w:lang w:eastAsia="he-IL"/>
        </w:rPr>
        <w:t xml:space="preserve">זאת. זה כולל מצבים של מסירה של פרטים לא נכונים, </w:t>
      </w:r>
      <w:bookmarkStart w:id="1293" w:name="_ETM_Q1_3632645"/>
      <w:bookmarkEnd w:id="1293"/>
      <w:r w:rsidR="00851F1A">
        <w:rPr>
          <w:rFonts w:hint="cs"/>
          <w:rtl/>
          <w:lang w:eastAsia="he-IL"/>
        </w:rPr>
        <w:t xml:space="preserve">זה כולל מצבים של פעילות ללא מסירת התצהירים המתאימים וגם </w:t>
      </w:r>
      <w:bookmarkStart w:id="1294" w:name="_ETM_Q1_3638615"/>
      <w:bookmarkEnd w:id="1294"/>
      <w:r w:rsidR="00851F1A">
        <w:rPr>
          <w:rFonts w:hint="cs"/>
          <w:rtl/>
          <w:lang w:eastAsia="he-IL"/>
        </w:rPr>
        <w:t>למשל יבוא של מזון עם מחוללי מחלה וכולי.</w:t>
      </w:r>
    </w:p>
    <w:p w:rsidR="00851F1A" w:rsidRDefault="00851F1A" w:rsidP="00EB783E">
      <w:pPr>
        <w:rPr>
          <w:rtl/>
          <w:lang w:eastAsia="he-IL"/>
        </w:rPr>
      </w:pPr>
      <w:bookmarkStart w:id="1295" w:name="_ETM_Q1_3638496"/>
      <w:bookmarkStart w:id="1296" w:name="_ETM_Q1_3638568"/>
      <w:bookmarkEnd w:id="1295"/>
      <w:bookmarkEnd w:id="1296"/>
    </w:p>
    <w:p w:rsidR="00851F1A" w:rsidRDefault="00851F1A" w:rsidP="00EB783E">
      <w:pPr>
        <w:rPr>
          <w:rtl/>
          <w:lang w:eastAsia="he-IL"/>
        </w:rPr>
      </w:pPr>
      <w:bookmarkStart w:id="1297" w:name="_ETM_Q1_3638599"/>
      <w:bookmarkStart w:id="1298" w:name="_ETM_Q1_3638637"/>
      <w:bookmarkEnd w:id="1297"/>
      <w:bookmarkEnd w:id="1298"/>
      <w:r>
        <w:rPr>
          <w:rFonts w:hint="cs"/>
          <w:rtl/>
          <w:lang w:eastAsia="he-IL"/>
        </w:rPr>
        <w:t xml:space="preserve">כבר </w:t>
      </w:r>
      <w:bookmarkStart w:id="1299" w:name="_ETM_Q1_3643014"/>
      <w:bookmarkEnd w:id="1299"/>
      <w:r>
        <w:rPr>
          <w:rFonts w:hint="cs"/>
          <w:rtl/>
          <w:lang w:eastAsia="he-IL"/>
        </w:rPr>
        <w:t>היום יש בחוק וזה לא משתנה.</w:t>
      </w:r>
      <w:r w:rsidR="00A73693">
        <w:rPr>
          <w:rFonts w:hint="cs"/>
          <w:rtl/>
          <w:lang w:eastAsia="he-IL"/>
        </w:rPr>
        <w:t xml:space="preserve"> </w:t>
      </w:r>
      <w:r>
        <w:rPr>
          <w:rFonts w:hint="cs"/>
          <w:rtl/>
          <w:lang w:eastAsia="he-IL"/>
        </w:rPr>
        <w:t xml:space="preserve">כמו שאמרתי, נוספו במסגרת התזכיר, נוספו </w:t>
      </w:r>
      <w:bookmarkStart w:id="1300" w:name="_ETM_Q1_3647346"/>
      <w:bookmarkEnd w:id="1300"/>
      <w:r>
        <w:rPr>
          <w:rFonts w:hint="cs"/>
          <w:rtl/>
          <w:lang w:eastAsia="he-IL"/>
        </w:rPr>
        <w:t>עבירות ועיצומים רלוונטיים למסלול הספציפי הזה שנוסף כעת ש</w:t>
      </w:r>
      <w:bookmarkStart w:id="1301" w:name="_ETM_Q1_3652579"/>
      <w:bookmarkEnd w:id="1301"/>
      <w:r>
        <w:rPr>
          <w:rFonts w:hint="cs"/>
          <w:rtl/>
          <w:lang w:eastAsia="he-IL"/>
        </w:rPr>
        <w:t xml:space="preserve">ל יבוא במסלול האירופאי. יש מסלולים שנוגעים לסנקציות ולכן </w:t>
      </w:r>
      <w:bookmarkStart w:id="1302" w:name="_ETM_Q1_3653912"/>
      <w:bookmarkEnd w:id="1302"/>
      <w:r>
        <w:rPr>
          <w:rFonts w:hint="cs"/>
          <w:rtl/>
          <w:lang w:eastAsia="he-IL"/>
        </w:rPr>
        <w:t>אני סבורה שכן יש מענה למצבים ולדוגמאות האלה שתוארו.</w:t>
      </w:r>
    </w:p>
    <w:p w:rsidR="00851F1A" w:rsidRDefault="00851F1A" w:rsidP="00EB783E">
      <w:pPr>
        <w:rPr>
          <w:rtl/>
          <w:lang w:eastAsia="he-IL"/>
        </w:rPr>
      </w:pPr>
      <w:bookmarkStart w:id="1303" w:name="_ETM_Q1_3659694"/>
      <w:bookmarkStart w:id="1304" w:name="_ETM_Q1_3659760"/>
      <w:bookmarkEnd w:id="1303"/>
      <w:bookmarkEnd w:id="1304"/>
    </w:p>
    <w:p w:rsidR="00851F1A" w:rsidRDefault="00851F1A" w:rsidP="00EB783E">
      <w:pPr>
        <w:rPr>
          <w:rtl/>
          <w:lang w:eastAsia="he-IL"/>
        </w:rPr>
      </w:pPr>
      <w:bookmarkStart w:id="1305" w:name="_ETM_Q1_3659806"/>
      <w:bookmarkStart w:id="1306" w:name="_ETM_Q1_3659871"/>
      <w:bookmarkEnd w:id="1305"/>
      <w:bookmarkEnd w:id="1306"/>
      <w:r>
        <w:rPr>
          <w:rFonts w:hint="cs"/>
          <w:rtl/>
          <w:lang w:eastAsia="he-IL"/>
        </w:rPr>
        <w:t xml:space="preserve">לעניין </w:t>
      </w:r>
      <w:bookmarkStart w:id="1307" w:name="_ETM_Q1_3660654"/>
      <w:bookmarkEnd w:id="1307"/>
      <w:r>
        <w:rPr>
          <w:rFonts w:hint="cs"/>
          <w:rtl/>
          <w:lang w:eastAsia="he-IL"/>
        </w:rPr>
        <w:t xml:space="preserve">החשש שאולי הדברים לא מספיקים מבחינת התמריצים של אותו </w:t>
      </w:r>
      <w:bookmarkStart w:id="1308" w:name="_ETM_Q1_3668518"/>
      <w:bookmarkEnd w:id="1308"/>
      <w:r>
        <w:rPr>
          <w:rFonts w:hint="cs"/>
          <w:rtl/>
          <w:lang w:eastAsia="he-IL"/>
        </w:rPr>
        <w:t>אדם, אני אומר כמה דברים. יש אפשרות ג</w:t>
      </w:r>
      <w:bookmarkStart w:id="1309" w:name="_ETM_Q1_3672672"/>
      <w:bookmarkEnd w:id="1309"/>
      <w:r>
        <w:rPr>
          <w:rFonts w:hint="cs"/>
          <w:rtl/>
          <w:lang w:eastAsia="he-IL"/>
        </w:rPr>
        <w:t xml:space="preserve">ם להתייחס לעבירה פלילית וגם לעיצום, כל אחד מהם </w:t>
      </w:r>
      <w:bookmarkStart w:id="1310" w:name="_ETM_Q1_3676611"/>
      <w:bookmarkEnd w:id="1310"/>
      <w:r>
        <w:rPr>
          <w:rFonts w:hint="cs"/>
          <w:rtl/>
          <w:lang w:eastAsia="he-IL"/>
        </w:rPr>
        <w:t xml:space="preserve">בנפרד. אין אפשרות לייחס אותם ביחד. זה נכון לא רק </w:t>
      </w:r>
      <w:bookmarkStart w:id="1311" w:name="_ETM_Q1_3680310"/>
      <w:bookmarkEnd w:id="1311"/>
      <w:r>
        <w:rPr>
          <w:rFonts w:hint="cs"/>
          <w:rtl/>
          <w:lang w:eastAsia="he-IL"/>
        </w:rPr>
        <w:t xml:space="preserve">לחקיקה הזאת אלא זה נכון באופן כללי ויש מקום לעשות </w:t>
      </w:r>
      <w:bookmarkStart w:id="1312" w:name="_ETM_Q1_3686582"/>
      <w:bookmarkEnd w:id="1312"/>
      <w:r>
        <w:rPr>
          <w:rFonts w:hint="cs"/>
          <w:rtl/>
          <w:lang w:eastAsia="he-IL"/>
        </w:rPr>
        <w:t>הבחנה ונוהל</w:t>
      </w:r>
      <w:r w:rsidR="00A73693">
        <w:rPr>
          <w:rFonts w:hint="cs"/>
          <w:rtl/>
          <w:lang w:eastAsia="he-IL"/>
        </w:rPr>
        <w:t xml:space="preserve"> </w:t>
      </w:r>
      <w:r>
        <w:rPr>
          <w:rFonts w:hint="cs"/>
          <w:rtl/>
          <w:lang w:eastAsia="he-IL"/>
        </w:rPr>
        <w:t xml:space="preserve">בהקשרים האלה. מקרים חמורים יותר, יתכן שילכו </w:t>
      </w:r>
      <w:bookmarkStart w:id="1313" w:name="_ETM_Q1_3689266"/>
      <w:bookmarkEnd w:id="1313"/>
      <w:r>
        <w:rPr>
          <w:rFonts w:hint="cs"/>
          <w:rtl/>
          <w:lang w:eastAsia="he-IL"/>
        </w:rPr>
        <w:t xml:space="preserve">לאכיפה פלילית. במקרים אחרים, יתכן שיסתפקו בהם בהטלת עיצום כספי. </w:t>
      </w:r>
      <w:bookmarkStart w:id="1314" w:name="_ETM_Q1_3695488"/>
      <w:bookmarkEnd w:id="1314"/>
      <w:r>
        <w:rPr>
          <w:rFonts w:hint="cs"/>
          <w:rtl/>
          <w:lang w:eastAsia="he-IL"/>
        </w:rPr>
        <w:t xml:space="preserve">לעניין הטלת עיצום כספי לפי החוק הזה, הסכומים </w:t>
      </w:r>
      <w:r w:rsidR="00190238">
        <w:rPr>
          <w:rFonts w:hint="cs"/>
          <w:rtl/>
          <w:lang w:eastAsia="he-IL"/>
        </w:rPr>
        <w:t xml:space="preserve">הם לא מבוטלים ויכולים להגיע בהפרות מסוימות עד 60 </w:t>
      </w:r>
      <w:bookmarkStart w:id="1315" w:name="_ETM_Q1_3701731"/>
      <w:bookmarkEnd w:id="1315"/>
      <w:r w:rsidR="00190238">
        <w:rPr>
          <w:rFonts w:hint="cs"/>
          <w:rtl/>
          <w:lang w:eastAsia="he-IL"/>
        </w:rPr>
        <w:t>אלף שקלים וגם במצבים מסוימים כאשר יש הפרה נמשכת וכולי,</w:t>
      </w:r>
      <w:r w:rsidR="0088639F">
        <w:rPr>
          <w:rFonts w:hint="cs"/>
          <w:rtl/>
          <w:lang w:eastAsia="he-IL"/>
        </w:rPr>
        <w:t xml:space="preserve"> </w:t>
      </w:r>
      <w:r w:rsidR="00190238">
        <w:rPr>
          <w:rFonts w:hint="cs"/>
          <w:rtl/>
          <w:lang w:eastAsia="he-IL"/>
        </w:rPr>
        <w:t xml:space="preserve">הסכומים יכולים לגדול. לכן בסופו של דבר עיצומים </w:t>
      </w:r>
      <w:bookmarkStart w:id="1316" w:name="_ETM_Q1_3711640"/>
      <w:bookmarkEnd w:id="1316"/>
      <w:r w:rsidR="00190238">
        <w:rPr>
          <w:rFonts w:hint="cs"/>
          <w:rtl/>
          <w:lang w:eastAsia="he-IL"/>
        </w:rPr>
        <w:t xml:space="preserve">כספיים, המטרה שלהם היא לגרום לכך שלא יהיה תמריץ להתנהג </w:t>
      </w:r>
      <w:bookmarkStart w:id="1317" w:name="_ETM_Q1_3719611"/>
      <w:bookmarkEnd w:id="1317"/>
      <w:r w:rsidR="00190238">
        <w:rPr>
          <w:rFonts w:hint="cs"/>
          <w:rtl/>
          <w:lang w:eastAsia="he-IL"/>
        </w:rPr>
        <w:t xml:space="preserve">בצורה שאדוני תיאר אלא שזה לא יהיה משתלם </w:t>
      </w:r>
      <w:bookmarkStart w:id="1318" w:name="_ETM_Q1_3724582"/>
      <w:bookmarkEnd w:id="1318"/>
      <w:r w:rsidR="00190238">
        <w:rPr>
          <w:rFonts w:hint="cs"/>
          <w:rtl/>
          <w:lang w:eastAsia="he-IL"/>
        </w:rPr>
        <w:t xml:space="preserve">לעשות את ההפרות מהסוג הזה. למעשה אני חושבת שבחוק הזה </w:t>
      </w:r>
      <w:bookmarkStart w:id="1319" w:name="_ETM_Q1_3729356"/>
      <w:bookmarkEnd w:id="1319"/>
      <w:r w:rsidR="00190238">
        <w:rPr>
          <w:rFonts w:hint="cs"/>
          <w:rtl/>
          <w:lang w:eastAsia="he-IL"/>
        </w:rPr>
        <w:t xml:space="preserve">יש כבר היום שורה של עיצומים שיכולים להיות רלוונטיים </w:t>
      </w:r>
      <w:bookmarkStart w:id="1320" w:name="_ETM_Q1_3732804"/>
      <w:bookmarkEnd w:id="1320"/>
      <w:r w:rsidR="00190238">
        <w:rPr>
          <w:rFonts w:hint="cs"/>
          <w:rtl/>
          <w:lang w:eastAsia="he-IL"/>
        </w:rPr>
        <w:t>כאשר המנגנון הזה יופעל בפרקטיקה ובשטח.</w:t>
      </w:r>
    </w:p>
    <w:p w:rsidR="00190238" w:rsidRDefault="00190238" w:rsidP="00EB783E">
      <w:pPr>
        <w:rPr>
          <w:rtl/>
          <w:lang w:eastAsia="he-IL"/>
        </w:rPr>
      </w:pPr>
      <w:bookmarkStart w:id="1321" w:name="_ETM_Q1_3736896"/>
      <w:bookmarkStart w:id="1322" w:name="_ETM_Q1_3736970"/>
      <w:bookmarkEnd w:id="1321"/>
      <w:bookmarkEnd w:id="1322"/>
    </w:p>
    <w:p w:rsidR="00190238" w:rsidRDefault="00190238" w:rsidP="00EB783E">
      <w:pPr>
        <w:rPr>
          <w:rtl/>
          <w:lang w:eastAsia="he-IL"/>
        </w:rPr>
      </w:pPr>
      <w:bookmarkStart w:id="1323" w:name="_ETM_Q1_3736991"/>
      <w:bookmarkStart w:id="1324" w:name="_ETM_Q1_3737024"/>
      <w:bookmarkEnd w:id="1323"/>
      <w:bookmarkEnd w:id="1324"/>
      <w:r>
        <w:rPr>
          <w:rFonts w:hint="cs"/>
          <w:rtl/>
          <w:lang w:eastAsia="he-IL"/>
        </w:rPr>
        <w:t>מעבר לזה, לעניין התזכיר הנוסף</w:t>
      </w:r>
      <w:bookmarkStart w:id="1325" w:name="_ETM_Q1_3736944"/>
      <w:bookmarkEnd w:id="1325"/>
      <w:r>
        <w:rPr>
          <w:rFonts w:hint="cs"/>
          <w:rtl/>
          <w:lang w:eastAsia="he-IL"/>
        </w:rPr>
        <w:t xml:space="preserve"> שצוין כאן, בעצם צריך להבין שהנושא של אימוץ ודרך ההפניה </w:t>
      </w:r>
      <w:bookmarkStart w:id="1326" w:name="_ETM_Q1_3743035"/>
      <w:bookmarkEnd w:id="1326"/>
      <w:r>
        <w:rPr>
          <w:rFonts w:hint="cs"/>
          <w:rtl/>
          <w:lang w:eastAsia="he-IL"/>
        </w:rPr>
        <w:t xml:space="preserve">שעלה כאן נועד להחליף תקנות ולא הוראות שקיימות בחוק. לכן </w:t>
      </w:r>
      <w:bookmarkStart w:id="1327" w:name="_ETM_Q1_3749668"/>
      <w:bookmarkEnd w:id="1327"/>
      <w:r>
        <w:rPr>
          <w:rFonts w:hint="cs"/>
          <w:rtl/>
          <w:lang w:eastAsia="he-IL"/>
        </w:rPr>
        <w:t xml:space="preserve">המנגנון כאן הוא שונה. הסבירו על זה </w:t>
      </w:r>
      <w:bookmarkStart w:id="1328" w:name="_ETM_Q1_3753308"/>
      <w:bookmarkEnd w:id="1328"/>
      <w:r>
        <w:rPr>
          <w:rFonts w:hint="cs"/>
          <w:rtl/>
          <w:lang w:eastAsia="he-IL"/>
        </w:rPr>
        <w:t xml:space="preserve">כבר ולכן אני לא ארחיב, אלא אם יש </w:t>
      </w:r>
      <w:bookmarkStart w:id="1329" w:name="_ETM_Q1_3753924"/>
      <w:bookmarkEnd w:id="1329"/>
      <w:r>
        <w:rPr>
          <w:rFonts w:hint="cs"/>
          <w:rtl/>
          <w:lang w:eastAsia="he-IL"/>
        </w:rPr>
        <w:t xml:space="preserve">שאלות ספציפיות, אבל למעשה הסוגיה הזאת היא יותר מורכבת. היא </w:t>
      </w:r>
      <w:bookmarkStart w:id="1330" w:name="_ETM_Q1_3758982"/>
      <w:bookmarkEnd w:id="1330"/>
      <w:r>
        <w:rPr>
          <w:rFonts w:hint="cs"/>
          <w:rtl/>
          <w:lang w:eastAsia="he-IL"/>
        </w:rPr>
        <w:t xml:space="preserve">כן דורשת קצת אחרת מבחינת איך אנחנו מתייחסים ברמת הסנקציות </w:t>
      </w:r>
      <w:bookmarkStart w:id="1331" w:name="_ETM_Q1_3766758"/>
      <w:bookmarkEnd w:id="1331"/>
      <w:r>
        <w:rPr>
          <w:rFonts w:hint="cs"/>
          <w:rtl/>
          <w:lang w:eastAsia="he-IL"/>
        </w:rPr>
        <w:t>לדברים כאלה</w:t>
      </w:r>
      <w:r w:rsidR="0088639F">
        <w:rPr>
          <w:rFonts w:hint="cs"/>
          <w:rtl/>
          <w:lang w:eastAsia="he-IL"/>
        </w:rPr>
        <w:t xml:space="preserve"> </w:t>
      </w:r>
      <w:r>
        <w:rPr>
          <w:rFonts w:hint="cs"/>
          <w:rtl/>
          <w:lang w:eastAsia="he-IL"/>
        </w:rPr>
        <w:t xml:space="preserve">שלמעשה לא קבועים באופן ישיר בחקיקה </w:t>
      </w:r>
      <w:bookmarkStart w:id="1332" w:name="_ETM_Q1_3769146"/>
      <w:bookmarkEnd w:id="1332"/>
      <w:r>
        <w:rPr>
          <w:rFonts w:hint="cs"/>
          <w:rtl/>
          <w:lang w:eastAsia="he-IL"/>
        </w:rPr>
        <w:t xml:space="preserve">הישראלית אלא למעשה קבועים באיזשהו דין זר. בדרך כלל כשאנחנו </w:t>
      </w:r>
      <w:bookmarkStart w:id="1333" w:name="_ETM_Q1_3770602"/>
      <w:bookmarkEnd w:id="1333"/>
      <w:r>
        <w:rPr>
          <w:rFonts w:hint="cs"/>
          <w:rtl/>
          <w:lang w:eastAsia="he-IL"/>
        </w:rPr>
        <w:t xml:space="preserve">קובעים בתקנות, בטח דברים שיש עליהם סנקציות פליליות, אנחנו עושים </w:t>
      </w:r>
      <w:bookmarkStart w:id="1334" w:name="_ETM_Q1_3776723"/>
      <w:bookmarkEnd w:id="1334"/>
      <w:r>
        <w:rPr>
          <w:rFonts w:hint="cs"/>
          <w:rtl/>
          <w:lang w:eastAsia="he-IL"/>
        </w:rPr>
        <w:t xml:space="preserve">את זה רק בחוק בישראל כמובן ולאחר אישור ועדה של </w:t>
      </w:r>
      <w:bookmarkStart w:id="1335" w:name="_ETM_Q1_3782960"/>
      <w:bookmarkEnd w:id="1335"/>
      <w:r>
        <w:rPr>
          <w:rFonts w:hint="cs"/>
          <w:rtl/>
          <w:lang w:eastAsia="he-IL"/>
        </w:rPr>
        <w:t>הכנסת לפי סעיף 2(ב) לחוק העונשין וכולי.</w:t>
      </w:r>
      <w:r w:rsidR="0088639F">
        <w:rPr>
          <w:rFonts w:hint="cs"/>
          <w:rtl/>
          <w:lang w:eastAsia="he-IL"/>
        </w:rPr>
        <w:t xml:space="preserve"> </w:t>
      </w:r>
      <w:r>
        <w:rPr>
          <w:rFonts w:hint="cs"/>
          <w:rtl/>
          <w:lang w:eastAsia="he-IL"/>
        </w:rPr>
        <w:t xml:space="preserve">לכן סנקציות </w:t>
      </w:r>
      <w:bookmarkStart w:id="1336" w:name="_ETM_Q1_3783131"/>
      <w:bookmarkEnd w:id="1336"/>
      <w:r>
        <w:rPr>
          <w:rFonts w:hint="cs"/>
          <w:rtl/>
          <w:lang w:eastAsia="he-IL"/>
        </w:rPr>
        <w:t xml:space="preserve">פליליות בהקשר הספציפי הזה הן פחות רלוונטיות אבל אנחנו כן </w:t>
      </w:r>
      <w:bookmarkStart w:id="1337" w:name="_ETM_Q1_3787297"/>
      <w:bookmarkEnd w:id="1337"/>
      <w:r>
        <w:rPr>
          <w:rFonts w:hint="cs"/>
          <w:rtl/>
          <w:lang w:eastAsia="he-IL"/>
        </w:rPr>
        <w:t>הולכים למודל של עיצומים כמו ששי הסביר קודם לכן.</w:t>
      </w:r>
      <w:r w:rsidR="00E771DD">
        <w:rPr>
          <w:rFonts w:hint="cs"/>
          <w:rtl/>
          <w:lang w:eastAsia="he-IL"/>
        </w:rPr>
        <w:t xml:space="preserve"> אנחנו מבינים את החשיבות של זה. זה משהו שדורש </w:t>
      </w:r>
      <w:bookmarkStart w:id="1338" w:name="_ETM_Q1_3793924"/>
      <w:bookmarkEnd w:id="1338"/>
      <w:r w:rsidR="00E771DD">
        <w:rPr>
          <w:rFonts w:hint="cs"/>
          <w:rtl/>
          <w:lang w:eastAsia="he-IL"/>
        </w:rPr>
        <w:t xml:space="preserve">קצת זמן לבנות אותו בצורה אחרת מאשר עולם של תקנות </w:t>
      </w:r>
      <w:bookmarkStart w:id="1339" w:name="_ETM_Q1_3799970"/>
      <w:bookmarkEnd w:id="1339"/>
      <w:r w:rsidR="00E771DD">
        <w:rPr>
          <w:rFonts w:hint="cs"/>
          <w:rtl/>
          <w:lang w:eastAsia="he-IL"/>
        </w:rPr>
        <w:t>בגלל המורכבות</w:t>
      </w:r>
      <w:r w:rsidR="0088639F">
        <w:rPr>
          <w:rFonts w:hint="cs"/>
          <w:rtl/>
          <w:lang w:eastAsia="he-IL"/>
        </w:rPr>
        <w:t xml:space="preserve"> </w:t>
      </w:r>
      <w:r w:rsidR="00E771DD">
        <w:rPr>
          <w:rFonts w:hint="cs"/>
          <w:rtl/>
          <w:lang w:eastAsia="he-IL"/>
        </w:rPr>
        <w:t>והשוני של הדברים.</w:t>
      </w:r>
    </w:p>
    <w:p w:rsidR="00E771DD" w:rsidRDefault="00E771DD" w:rsidP="00EB783E">
      <w:pPr>
        <w:rPr>
          <w:rtl/>
          <w:lang w:eastAsia="he-IL"/>
        </w:rPr>
      </w:pPr>
      <w:bookmarkStart w:id="1340" w:name="_ETM_Q1_3802376"/>
      <w:bookmarkStart w:id="1341" w:name="_ETM_Q1_3802440"/>
      <w:bookmarkEnd w:id="1340"/>
      <w:bookmarkEnd w:id="1341"/>
    </w:p>
    <w:p w:rsidR="00E771DD" w:rsidRDefault="00E771DD" w:rsidP="00EB783E">
      <w:pPr>
        <w:rPr>
          <w:rtl/>
          <w:lang w:eastAsia="he-IL"/>
        </w:rPr>
      </w:pPr>
      <w:bookmarkStart w:id="1342" w:name="_ETM_Q1_3802489"/>
      <w:bookmarkStart w:id="1343" w:name="_ETM_Q1_3802548"/>
      <w:bookmarkEnd w:id="1342"/>
      <w:bookmarkEnd w:id="1343"/>
      <w:r>
        <w:rPr>
          <w:rFonts w:hint="cs"/>
          <w:rtl/>
          <w:lang w:eastAsia="he-IL"/>
        </w:rPr>
        <w:t xml:space="preserve">אני מקווה שזה נותן מענה. </w:t>
      </w:r>
      <w:bookmarkStart w:id="1344" w:name="_ETM_Q1_3803844"/>
      <w:bookmarkEnd w:id="1344"/>
      <w:r>
        <w:rPr>
          <w:rFonts w:hint="cs"/>
          <w:rtl/>
          <w:lang w:eastAsia="he-IL"/>
        </w:rPr>
        <w:t>אם יש שאלות ספציפיות, בשמחה.</w:t>
      </w:r>
    </w:p>
    <w:p w:rsidR="00E771DD" w:rsidRDefault="00E771DD" w:rsidP="00EB783E">
      <w:pPr>
        <w:rPr>
          <w:rtl/>
          <w:lang w:eastAsia="he-IL"/>
        </w:rPr>
      </w:pPr>
      <w:bookmarkStart w:id="1345" w:name="_ETM_Q1_3800394"/>
      <w:bookmarkStart w:id="1346" w:name="_ETM_Q1_3800457"/>
      <w:bookmarkStart w:id="1347" w:name="_ETM_Q1_3799882"/>
      <w:bookmarkEnd w:id="1345"/>
      <w:bookmarkEnd w:id="1346"/>
      <w:bookmarkEnd w:id="1347"/>
    </w:p>
    <w:p w:rsidR="00E771DD" w:rsidRDefault="00E771DD" w:rsidP="00E771DD">
      <w:pPr>
        <w:pStyle w:val="af6"/>
        <w:keepNext/>
        <w:rPr>
          <w:rtl/>
        </w:rPr>
      </w:pPr>
      <w:bookmarkStart w:id="1348" w:name="ET_yor_5080_124"/>
      <w:r w:rsidRPr="00E771DD">
        <w:rPr>
          <w:rStyle w:val="TagStyle"/>
          <w:rtl/>
        </w:rPr>
        <w:t xml:space="preserve"> &lt;&lt; </w:t>
      </w:r>
      <w:proofErr w:type="spellStart"/>
      <w:r w:rsidRPr="00E771DD">
        <w:rPr>
          <w:rStyle w:val="TagStyle"/>
          <w:rtl/>
        </w:rPr>
        <w:t>יור</w:t>
      </w:r>
      <w:proofErr w:type="spellEnd"/>
      <w:r w:rsidRPr="00E771DD">
        <w:rPr>
          <w:rStyle w:val="TagStyle"/>
          <w:rtl/>
        </w:rPr>
        <w:t xml:space="preserve"> &gt;&gt; </w:t>
      </w:r>
      <w:r>
        <w:rPr>
          <w:rtl/>
        </w:rPr>
        <w:t xml:space="preserve">היו"ר בועז </w:t>
      </w:r>
      <w:proofErr w:type="spellStart"/>
      <w:r>
        <w:rPr>
          <w:rtl/>
        </w:rPr>
        <w:t>טופורובסקי</w:t>
      </w:r>
      <w:proofErr w:type="spellEnd"/>
      <w:r>
        <w:rPr>
          <w:rtl/>
        </w:rPr>
        <w:t>:</w:t>
      </w:r>
      <w:r w:rsidRPr="00E771DD">
        <w:rPr>
          <w:rStyle w:val="TagStyle"/>
          <w:rtl/>
        </w:rPr>
        <w:t xml:space="preserve"> &lt;&lt; יור &gt;&gt;</w:t>
      </w:r>
      <w:r w:rsidR="003361A0">
        <w:rPr>
          <w:rtl/>
        </w:rPr>
        <w:t xml:space="preserve"> </w:t>
      </w:r>
      <w:bookmarkEnd w:id="1348"/>
    </w:p>
    <w:p w:rsidR="00E771DD" w:rsidRDefault="00E771DD" w:rsidP="00E771DD">
      <w:pPr>
        <w:pStyle w:val="KeepWithNext"/>
        <w:rPr>
          <w:rtl/>
          <w:lang w:eastAsia="he-IL"/>
        </w:rPr>
      </w:pPr>
    </w:p>
    <w:p w:rsidR="00E771DD" w:rsidRDefault="00E771DD" w:rsidP="00E771DD">
      <w:pPr>
        <w:rPr>
          <w:rtl/>
          <w:lang w:eastAsia="he-IL"/>
        </w:rPr>
      </w:pPr>
      <w:bookmarkStart w:id="1349" w:name="_ETM_Q1_3800179"/>
      <w:bookmarkStart w:id="1350" w:name="_ETM_Q1_3800210"/>
      <w:bookmarkEnd w:id="1349"/>
      <w:bookmarkEnd w:id="1350"/>
      <w:r>
        <w:rPr>
          <w:rFonts w:hint="cs"/>
          <w:rtl/>
          <w:lang w:eastAsia="he-IL"/>
        </w:rPr>
        <w:t>תודה.</w:t>
      </w:r>
      <w:r w:rsidR="0088639F">
        <w:rPr>
          <w:rFonts w:hint="cs"/>
          <w:rtl/>
          <w:lang w:eastAsia="he-IL"/>
        </w:rPr>
        <w:t xml:space="preserve"> </w:t>
      </w:r>
      <w:bookmarkStart w:id="1351" w:name="_ETM_Q1_3802348"/>
      <w:bookmarkEnd w:id="1351"/>
      <w:r>
        <w:rPr>
          <w:rFonts w:hint="cs"/>
          <w:rtl/>
          <w:lang w:eastAsia="he-IL"/>
        </w:rPr>
        <w:t xml:space="preserve">אני עוד אדבר אתך </w:t>
      </w:r>
      <w:bookmarkStart w:id="1352" w:name="_ETM_Q1_3807987"/>
      <w:bookmarkEnd w:id="1352"/>
      <w:r>
        <w:rPr>
          <w:rFonts w:hint="cs"/>
          <w:rtl/>
          <w:lang w:eastAsia="he-IL"/>
        </w:rPr>
        <w:t xml:space="preserve">בהזדמנות. אני </w:t>
      </w:r>
      <w:bookmarkStart w:id="1353" w:name="_ETM_Q1_3820078"/>
      <w:bookmarkEnd w:id="1353"/>
      <w:r>
        <w:rPr>
          <w:rFonts w:hint="cs"/>
          <w:rtl/>
          <w:lang w:eastAsia="he-IL"/>
        </w:rPr>
        <w:t>אומר לך עוד פעם שאני מאוד בעד הרפורמה</w:t>
      </w:r>
      <w:r w:rsidR="002B4E5D">
        <w:rPr>
          <w:rFonts w:hint="cs"/>
          <w:rtl/>
          <w:lang w:eastAsia="he-IL"/>
        </w:rPr>
        <w:t xml:space="preserve"> ואני מאוד שמח שמשרדי הממשלה ומשרד המשפטים פתוחים ומקדמים את זה. אני </w:t>
      </w:r>
      <w:bookmarkStart w:id="1354" w:name="_ETM_Q1_3827501"/>
      <w:bookmarkEnd w:id="1354"/>
      <w:r w:rsidR="002B4E5D">
        <w:rPr>
          <w:rFonts w:hint="cs"/>
          <w:rtl/>
          <w:lang w:eastAsia="he-IL"/>
        </w:rPr>
        <w:t>קצת חושש מאותו נוכל עליו דיברתי. נוכל היפותטי עליו דיברתי. עוד נגיע לזה.</w:t>
      </w:r>
    </w:p>
    <w:p w:rsidR="002B4E5D" w:rsidRDefault="002B4E5D" w:rsidP="00E771DD">
      <w:pPr>
        <w:rPr>
          <w:rtl/>
          <w:lang w:eastAsia="he-IL"/>
        </w:rPr>
      </w:pPr>
      <w:bookmarkStart w:id="1355" w:name="_ETM_Q1_3828827"/>
      <w:bookmarkStart w:id="1356" w:name="_ETM_Q1_3828893"/>
      <w:bookmarkEnd w:id="1355"/>
      <w:bookmarkEnd w:id="1356"/>
    </w:p>
    <w:p w:rsidR="00E771DD" w:rsidRDefault="00E771DD" w:rsidP="00E771DD">
      <w:pPr>
        <w:rPr>
          <w:rtl/>
          <w:lang w:eastAsia="he-IL"/>
        </w:rPr>
      </w:pPr>
      <w:bookmarkStart w:id="1357" w:name="_ETM_Q1_3817835"/>
      <w:bookmarkStart w:id="1358" w:name="_ETM_Q1_3817891"/>
      <w:bookmarkEnd w:id="1357"/>
      <w:bookmarkEnd w:id="1358"/>
      <w:r>
        <w:rPr>
          <w:rFonts w:hint="cs"/>
          <w:rtl/>
          <w:lang w:eastAsia="he-IL"/>
        </w:rPr>
        <w:t xml:space="preserve"> </w:t>
      </w:r>
      <w:r w:rsidR="002B4E5D">
        <w:rPr>
          <w:rFonts w:hint="cs"/>
          <w:rtl/>
          <w:lang w:eastAsia="he-IL"/>
        </w:rPr>
        <w:t>רשות הדיבור ל</w:t>
      </w:r>
      <w:r>
        <w:rPr>
          <w:rFonts w:hint="cs"/>
          <w:rtl/>
          <w:lang w:eastAsia="he-IL"/>
        </w:rPr>
        <w:t xml:space="preserve">גליה </w:t>
      </w:r>
      <w:r w:rsidR="002B4E5D">
        <w:rPr>
          <w:rFonts w:hint="cs"/>
          <w:rtl/>
          <w:lang w:eastAsia="he-IL"/>
        </w:rPr>
        <w:t>שגיא</w:t>
      </w:r>
      <w:r w:rsidR="00595030">
        <w:rPr>
          <w:rFonts w:hint="cs"/>
          <w:rtl/>
          <w:lang w:eastAsia="he-IL"/>
        </w:rPr>
        <w:t xml:space="preserve"> גזית</w:t>
      </w:r>
      <w:r>
        <w:rPr>
          <w:rFonts w:hint="cs"/>
          <w:rtl/>
          <w:lang w:eastAsia="he-IL"/>
        </w:rPr>
        <w:t>, מנהלת איגוד מזון, התאחדות התעשיינים.</w:t>
      </w:r>
    </w:p>
    <w:p w:rsidR="00E771DD" w:rsidRDefault="00E771DD" w:rsidP="00E771DD">
      <w:pPr>
        <w:rPr>
          <w:rtl/>
          <w:lang w:eastAsia="he-IL"/>
        </w:rPr>
      </w:pPr>
      <w:bookmarkStart w:id="1359" w:name="_ETM_Q1_3811156"/>
      <w:bookmarkStart w:id="1360" w:name="_ETM_Q1_3811220"/>
      <w:bookmarkStart w:id="1361" w:name="_ETM_Q1_3810811"/>
      <w:bookmarkEnd w:id="1359"/>
      <w:bookmarkEnd w:id="1360"/>
      <w:bookmarkEnd w:id="1361"/>
    </w:p>
    <w:p w:rsidR="00E771DD" w:rsidRDefault="00E771DD" w:rsidP="00E771DD">
      <w:pPr>
        <w:pStyle w:val="af9"/>
        <w:keepNext/>
        <w:rPr>
          <w:rtl/>
          <w:lang w:eastAsia="he-IL"/>
        </w:rPr>
      </w:pPr>
      <w:bookmarkStart w:id="1362" w:name="ET_guest_גליה_שגיב_גזית_125"/>
      <w:r w:rsidRPr="00E771DD">
        <w:rPr>
          <w:rStyle w:val="TagStyle"/>
          <w:rtl/>
        </w:rPr>
        <w:t xml:space="preserve"> &lt;&lt; אורח &gt;&gt; </w:t>
      </w:r>
      <w:r w:rsidR="002B4E5D">
        <w:rPr>
          <w:rtl/>
          <w:lang w:eastAsia="he-IL"/>
        </w:rPr>
        <w:t>גליה שגי</w:t>
      </w:r>
      <w:r w:rsidR="002B4E5D">
        <w:rPr>
          <w:rFonts w:hint="cs"/>
          <w:rtl/>
          <w:lang w:eastAsia="he-IL"/>
        </w:rPr>
        <w:t>א</w:t>
      </w:r>
      <w:r w:rsidR="00595030">
        <w:rPr>
          <w:rFonts w:hint="cs"/>
          <w:rtl/>
          <w:lang w:eastAsia="he-IL"/>
        </w:rPr>
        <w:t xml:space="preserve"> שגיב</w:t>
      </w:r>
      <w:r>
        <w:rPr>
          <w:rtl/>
          <w:lang w:eastAsia="he-IL"/>
        </w:rPr>
        <w:t>:</w:t>
      </w:r>
      <w:r w:rsidRPr="00E771DD">
        <w:rPr>
          <w:rStyle w:val="TagStyle"/>
          <w:rtl/>
        </w:rPr>
        <w:t xml:space="preserve"> &lt;&lt; אורח &gt;&gt;</w:t>
      </w:r>
      <w:r w:rsidR="003361A0">
        <w:rPr>
          <w:rtl/>
          <w:lang w:eastAsia="he-IL"/>
        </w:rPr>
        <w:t xml:space="preserve"> </w:t>
      </w:r>
      <w:bookmarkEnd w:id="1362"/>
    </w:p>
    <w:p w:rsidR="00E771DD" w:rsidRDefault="00E771DD" w:rsidP="00E771DD">
      <w:pPr>
        <w:pStyle w:val="KeepWithNext"/>
        <w:rPr>
          <w:rtl/>
          <w:lang w:eastAsia="he-IL"/>
        </w:rPr>
      </w:pPr>
    </w:p>
    <w:p w:rsidR="00595030" w:rsidRDefault="002B4E5D" w:rsidP="00E771DD">
      <w:pPr>
        <w:rPr>
          <w:rtl/>
          <w:lang w:eastAsia="he-IL"/>
        </w:rPr>
      </w:pPr>
      <w:bookmarkStart w:id="1363" w:name="_ETM_Q1_3811061"/>
      <w:bookmarkStart w:id="1364" w:name="_ETM_Q1_3811082"/>
      <w:bookmarkEnd w:id="1363"/>
      <w:bookmarkEnd w:id="1364"/>
      <w:r>
        <w:rPr>
          <w:rFonts w:hint="cs"/>
          <w:rtl/>
          <w:lang w:eastAsia="he-IL"/>
        </w:rPr>
        <w:t>שלום לכולם. תודה</w:t>
      </w:r>
      <w:r w:rsidR="0088639F">
        <w:rPr>
          <w:rFonts w:hint="cs"/>
          <w:rtl/>
          <w:lang w:eastAsia="he-IL"/>
        </w:rPr>
        <w:t xml:space="preserve"> </w:t>
      </w:r>
      <w:r>
        <w:rPr>
          <w:rFonts w:hint="cs"/>
          <w:rtl/>
          <w:lang w:eastAsia="he-IL"/>
        </w:rPr>
        <w:t>אדוני היושב ראש על זכות הדיבור.</w:t>
      </w:r>
      <w:r w:rsidR="0088639F">
        <w:rPr>
          <w:rFonts w:hint="cs"/>
          <w:rtl/>
          <w:lang w:eastAsia="he-IL"/>
        </w:rPr>
        <w:t xml:space="preserve"> </w:t>
      </w:r>
      <w:r>
        <w:rPr>
          <w:rFonts w:hint="cs"/>
          <w:rtl/>
          <w:lang w:eastAsia="he-IL"/>
        </w:rPr>
        <w:t xml:space="preserve">חשוב לי לומר </w:t>
      </w:r>
      <w:r>
        <w:rPr>
          <w:rtl/>
          <w:lang w:eastAsia="he-IL"/>
        </w:rPr>
        <w:t>–</w:t>
      </w:r>
      <w:r>
        <w:rPr>
          <w:rFonts w:hint="cs"/>
          <w:rtl/>
          <w:lang w:eastAsia="he-IL"/>
        </w:rPr>
        <w:t xml:space="preserve"> וגם הציג יושב ראש איגוד</w:t>
      </w:r>
      <w:r w:rsidR="0088639F">
        <w:rPr>
          <w:rFonts w:hint="cs"/>
          <w:rtl/>
          <w:lang w:eastAsia="he-IL"/>
        </w:rPr>
        <w:t xml:space="preserve"> </w:t>
      </w:r>
      <w:r>
        <w:rPr>
          <w:rFonts w:hint="cs"/>
          <w:rtl/>
          <w:lang w:eastAsia="he-IL"/>
        </w:rPr>
        <w:t xml:space="preserve">תעשיות המזון בדיון הקודם </w:t>
      </w:r>
      <w:r>
        <w:rPr>
          <w:rtl/>
          <w:lang w:eastAsia="he-IL"/>
        </w:rPr>
        <w:t>–</w:t>
      </w:r>
      <w:r>
        <w:rPr>
          <w:rFonts w:hint="cs"/>
          <w:rtl/>
          <w:lang w:eastAsia="he-IL"/>
        </w:rPr>
        <w:t xml:space="preserve"> שיצרני המזון לא מתנגדים לרפורמה. יצרני המזון בעצמם </w:t>
      </w:r>
      <w:r w:rsidR="00595030">
        <w:rPr>
          <w:rFonts w:hint="cs"/>
          <w:rtl/>
          <w:lang w:eastAsia="he-IL"/>
        </w:rPr>
        <w:t xml:space="preserve">הם יבואנים של חומרי גלם והם מודים ושמחים </w:t>
      </w:r>
      <w:bookmarkStart w:id="1365" w:name="_ETM_Q1_3863100"/>
      <w:bookmarkEnd w:id="1365"/>
      <w:r w:rsidR="00595030">
        <w:rPr>
          <w:rFonts w:hint="cs"/>
          <w:rtl/>
          <w:lang w:eastAsia="he-IL"/>
        </w:rPr>
        <w:t>על כל הקלה שיש בעולמות הרגולציה.</w:t>
      </w:r>
      <w:bookmarkStart w:id="1366" w:name="_ETM_Q1_3873293"/>
      <w:bookmarkEnd w:id="1366"/>
      <w:r w:rsidR="00595030">
        <w:rPr>
          <w:rFonts w:hint="cs"/>
          <w:rtl/>
          <w:lang w:eastAsia="he-IL"/>
        </w:rPr>
        <w:t xml:space="preserve"> יחד עם זאת חשוב לשמור על שלושה עקרונות באדיקות. </w:t>
      </w:r>
    </w:p>
    <w:p w:rsidR="00595030" w:rsidRDefault="00595030" w:rsidP="00E771DD">
      <w:pPr>
        <w:rPr>
          <w:rtl/>
          <w:lang w:eastAsia="he-IL"/>
        </w:rPr>
      </w:pPr>
    </w:p>
    <w:p w:rsidR="00595030" w:rsidRDefault="00595030" w:rsidP="00E771DD">
      <w:pPr>
        <w:rPr>
          <w:rtl/>
          <w:lang w:eastAsia="he-IL"/>
        </w:rPr>
      </w:pPr>
      <w:r>
        <w:rPr>
          <w:rFonts w:hint="cs"/>
          <w:rtl/>
          <w:lang w:eastAsia="he-IL"/>
        </w:rPr>
        <w:t xml:space="preserve">אחד העקרונות הוא </w:t>
      </w:r>
      <w:bookmarkStart w:id="1367" w:name="_ETM_Q1_3885403"/>
      <w:bookmarkEnd w:id="1367"/>
      <w:r>
        <w:rPr>
          <w:rFonts w:hint="cs"/>
          <w:rtl/>
          <w:lang w:eastAsia="he-IL"/>
        </w:rPr>
        <w:t xml:space="preserve">עקרון ההדדיות ואדוני היושב ראש, העלית את זה בתחילת </w:t>
      </w:r>
      <w:bookmarkStart w:id="1368" w:name="_ETM_Q1_3890745"/>
      <w:bookmarkEnd w:id="1368"/>
      <w:r>
        <w:rPr>
          <w:rFonts w:hint="cs"/>
          <w:rtl/>
          <w:lang w:eastAsia="he-IL"/>
        </w:rPr>
        <w:t xml:space="preserve">דבריך. אנחנו מדברים כאן על הדדיות וחשוב להבדיל לא בין </w:t>
      </w:r>
      <w:bookmarkStart w:id="1369" w:name="_ETM_Q1_3894313"/>
      <w:bookmarkEnd w:id="1369"/>
      <w:r>
        <w:rPr>
          <w:rFonts w:hint="cs"/>
          <w:rtl/>
          <w:lang w:eastAsia="he-IL"/>
        </w:rPr>
        <w:t xml:space="preserve">תעשיין ישראלי לבין יבואן שהוא חלק משרשרת האספקה. בסופו של </w:t>
      </w:r>
      <w:bookmarkStart w:id="1370" w:name="_ETM_Q1_3900558"/>
      <w:bookmarkEnd w:id="1370"/>
      <w:r>
        <w:rPr>
          <w:rFonts w:hint="cs"/>
          <w:rtl/>
          <w:lang w:eastAsia="he-IL"/>
        </w:rPr>
        <w:t xml:space="preserve">דבר אנחנו מדברים </w:t>
      </w:r>
      <w:bookmarkStart w:id="1371" w:name="_ETM_Q1_3898450"/>
      <w:bookmarkEnd w:id="1371"/>
      <w:r>
        <w:rPr>
          <w:rFonts w:hint="cs"/>
          <w:rtl/>
          <w:lang w:eastAsia="he-IL"/>
        </w:rPr>
        <w:t>כאן</w:t>
      </w:r>
      <w:r w:rsidR="0088639F">
        <w:rPr>
          <w:rFonts w:hint="cs"/>
          <w:rtl/>
          <w:lang w:eastAsia="he-IL"/>
        </w:rPr>
        <w:t xml:space="preserve"> </w:t>
      </w:r>
      <w:r>
        <w:rPr>
          <w:rFonts w:hint="cs"/>
          <w:rtl/>
          <w:lang w:eastAsia="he-IL"/>
        </w:rPr>
        <w:t xml:space="preserve">על השוואה בין יצרן ישראלי ליצרן אירופאי שאמרת בתבונה רבה בתחילת הדיון </w:t>
      </w:r>
      <w:bookmarkStart w:id="1372" w:name="_ETM_Q1_3907648"/>
      <w:bookmarkEnd w:id="1372"/>
      <w:r>
        <w:rPr>
          <w:rFonts w:hint="cs"/>
          <w:rtl/>
          <w:lang w:eastAsia="he-IL"/>
        </w:rPr>
        <w:t>שגם כך יכולת התחרות שלנו</w:t>
      </w:r>
      <w:r w:rsidR="0088639F">
        <w:rPr>
          <w:rFonts w:hint="cs"/>
          <w:rtl/>
          <w:lang w:eastAsia="he-IL"/>
        </w:rPr>
        <w:t xml:space="preserve"> </w:t>
      </w:r>
      <w:r>
        <w:rPr>
          <w:rFonts w:hint="cs"/>
          <w:rtl/>
          <w:lang w:eastAsia="he-IL"/>
        </w:rPr>
        <w:t xml:space="preserve">מתחילה מנקודת </w:t>
      </w:r>
      <w:bookmarkStart w:id="1373" w:name="_ETM_Q1_3913468"/>
      <w:bookmarkEnd w:id="1373"/>
      <w:r>
        <w:rPr>
          <w:rFonts w:hint="cs"/>
          <w:rtl/>
          <w:lang w:eastAsia="he-IL"/>
        </w:rPr>
        <w:t xml:space="preserve">מוצא נמוכה יותר, ממדינה שעובדת שישה ימים בשבוע כאשר </w:t>
      </w:r>
      <w:bookmarkStart w:id="1374" w:name="_ETM_Q1_3919486"/>
      <w:bookmarkEnd w:id="1374"/>
      <w:r>
        <w:rPr>
          <w:rFonts w:hint="cs"/>
          <w:rtl/>
          <w:lang w:eastAsia="he-IL"/>
        </w:rPr>
        <w:t xml:space="preserve">באירופה עובדים שבעה ימים, עלויות מים, ארנונה. הוצאו בפני הוועדה הדברים. לכן עקרון ההדדיות הוא כל כך חשוב </w:t>
      </w:r>
      <w:bookmarkStart w:id="1375" w:name="_ETM_Q1_3929287"/>
      <w:bookmarkEnd w:id="1375"/>
      <w:r>
        <w:rPr>
          <w:rFonts w:hint="cs"/>
          <w:rtl/>
          <w:lang w:eastAsia="he-IL"/>
        </w:rPr>
        <w:t xml:space="preserve">והוא חייב להיעשות כבר מההתחלה. בסופו של דבר אנחנו רוצים שהדברים יהיו הדדיים ובסופו של דבר התעשייה </w:t>
      </w:r>
      <w:bookmarkStart w:id="1376" w:name="_ETM_Q1_3939799"/>
      <w:bookmarkEnd w:id="1376"/>
      <w:r>
        <w:rPr>
          <w:rFonts w:hint="cs"/>
          <w:rtl/>
          <w:lang w:eastAsia="he-IL"/>
        </w:rPr>
        <w:t>לא תיפגע,</w:t>
      </w:r>
      <w:r w:rsidR="0088639F">
        <w:rPr>
          <w:rFonts w:hint="cs"/>
          <w:rtl/>
          <w:lang w:eastAsia="he-IL"/>
        </w:rPr>
        <w:t xml:space="preserve"> </w:t>
      </w:r>
      <w:r>
        <w:rPr>
          <w:rFonts w:hint="cs"/>
          <w:rtl/>
          <w:lang w:eastAsia="he-IL"/>
        </w:rPr>
        <w:t>וזה מטריד אותי מאוד כי</w:t>
      </w:r>
      <w:r w:rsidR="0088639F">
        <w:rPr>
          <w:rFonts w:hint="cs"/>
          <w:rtl/>
          <w:lang w:eastAsia="he-IL"/>
        </w:rPr>
        <w:t xml:space="preserve"> </w:t>
      </w:r>
      <w:r>
        <w:rPr>
          <w:rFonts w:hint="cs"/>
          <w:rtl/>
          <w:lang w:eastAsia="he-IL"/>
        </w:rPr>
        <w:t xml:space="preserve">בסופו של דבר אנחנו רוצים </w:t>
      </w:r>
      <w:bookmarkStart w:id="1377" w:name="_ETM_Q1_3943297"/>
      <w:bookmarkEnd w:id="1377"/>
      <w:r>
        <w:rPr>
          <w:rFonts w:hint="cs"/>
          <w:rtl/>
          <w:lang w:eastAsia="he-IL"/>
        </w:rPr>
        <w:t xml:space="preserve">בתחילתו של דבר. ברפורמת הקורנפלקס היו </w:t>
      </w:r>
      <w:bookmarkStart w:id="1378" w:name="_ETM_Q1_3946355"/>
      <w:bookmarkEnd w:id="1378"/>
      <w:r>
        <w:rPr>
          <w:rFonts w:hint="cs"/>
          <w:rtl/>
          <w:lang w:eastAsia="he-IL"/>
        </w:rPr>
        <w:t xml:space="preserve">אמורות לעבור עשרות תקנות אבל לצערנו, לאור העומס ולאור הרבה </w:t>
      </w:r>
      <w:bookmarkStart w:id="1379" w:name="_ETM_Q1_3952233"/>
      <w:bookmarkEnd w:id="1379"/>
      <w:r>
        <w:rPr>
          <w:rFonts w:hint="cs"/>
          <w:rtl/>
          <w:lang w:eastAsia="he-IL"/>
        </w:rPr>
        <w:t>דברים, אף תקנה</w:t>
      </w:r>
      <w:r w:rsidR="0088639F">
        <w:rPr>
          <w:rFonts w:hint="cs"/>
          <w:rtl/>
          <w:lang w:eastAsia="he-IL"/>
        </w:rPr>
        <w:t xml:space="preserve"> </w:t>
      </w:r>
      <w:r>
        <w:rPr>
          <w:rFonts w:hint="cs"/>
          <w:rtl/>
          <w:lang w:eastAsia="he-IL"/>
        </w:rPr>
        <w:t xml:space="preserve">עדיין לא הועברה </w:t>
      </w:r>
      <w:bookmarkStart w:id="1380" w:name="_ETM_Q1_3955481"/>
      <w:bookmarkEnd w:id="1380"/>
      <w:r>
        <w:rPr>
          <w:rFonts w:hint="cs"/>
          <w:rtl/>
          <w:lang w:eastAsia="he-IL"/>
        </w:rPr>
        <w:t>ולכן אנחנו חייבים שהדברים ייקבעו כבר בחוק מראשיתו.</w:t>
      </w:r>
    </w:p>
    <w:p w:rsidR="00595030" w:rsidRDefault="00595030" w:rsidP="00E771DD">
      <w:pPr>
        <w:rPr>
          <w:rtl/>
          <w:lang w:eastAsia="he-IL"/>
        </w:rPr>
      </w:pPr>
      <w:bookmarkStart w:id="1381" w:name="_ETM_Q1_3963603"/>
      <w:bookmarkStart w:id="1382" w:name="_ETM_Q1_3963663"/>
      <w:bookmarkEnd w:id="1381"/>
      <w:bookmarkEnd w:id="1382"/>
    </w:p>
    <w:p w:rsidR="00595030" w:rsidRDefault="00595030" w:rsidP="00E771DD">
      <w:pPr>
        <w:rPr>
          <w:rtl/>
          <w:lang w:eastAsia="he-IL"/>
        </w:rPr>
      </w:pPr>
      <w:bookmarkStart w:id="1383" w:name="_ETM_Q1_3963739"/>
      <w:bookmarkStart w:id="1384" w:name="_ETM_Q1_3963776"/>
      <w:bookmarkEnd w:id="1383"/>
      <w:bookmarkEnd w:id="1384"/>
      <w:r>
        <w:rPr>
          <w:rFonts w:hint="cs"/>
          <w:rtl/>
          <w:lang w:eastAsia="he-IL"/>
        </w:rPr>
        <w:t xml:space="preserve">צריך להבין </w:t>
      </w:r>
      <w:bookmarkStart w:id="1385" w:name="_ETM_Q1_3960669"/>
      <w:bookmarkEnd w:id="1385"/>
      <w:r>
        <w:rPr>
          <w:rFonts w:hint="cs"/>
          <w:rtl/>
          <w:lang w:eastAsia="he-IL"/>
        </w:rPr>
        <w:t xml:space="preserve">שקודם כל השיטה האירופאית היא שונה מהשיטה הישראלית. באירופה עובדים על בסיס הצהרה כאשר הרגולטור מקבל את </w:t>
      </w:r>
      <w:bookmarkStart w:id="1386" w:name="_ETM_Q1_3972557"/>
      <w:bookmarkEnd w:id="1386"/>
      <w:r>
        <w:rPr>
          <w:rFonts w:hint="cs"/>
          <w:rtl/>
          <w:lang w:eastAsia="he-IL"/>
        </w:rPr>
        <w:t xml:space="preserve">ההצהרה ואחר כך אם הוא נתפס, כל הדיון של </w:t>
      </w:r>
      <w:bookmarkStart w:id="1387" w:name="_ETM_Q1_3975884"/>
      <w:bookmarkEnd w:id="1387"/>
      <w:r>
        <w:rPr>
          <w:rFonts w:hint="cs"/>
          <w:rtl/>
          <w:lang w:eastAsia="he-IL"/>
        </w:rPr>
        <w:t xml:space="preserve">העיצומים </w:t>
      </w:r>
      <w:r>
        <w:rPr>
          <w:rtl/>
          <w:lang w:eastAsia="he-IL"/>
        </w:rPr>
        <w:t>–</w:t>
      </w:r>
      <w:r>
        <w:rPr>
          <w:rFonts w:hint="cs"/>
          <w:rtl/>
          <w:lang w:eastAsia="he-IL"/>
        </w:rPr>
        <w:t xml:space="preserve"> שנשמח להיות מעורבים בו ולשמוע לאן הוא מתפתח </w:t>
      </w:r>
      <w:bookmarkStart w:id="1388" w:name="_ETM_Q1_3982247"/>
      <w:bookmarkEnd w:id="1388"/>
      <w:r>
        <w:rPr>
          <w:rtl/>
          <w:lang w:eastAsia="he-IL"/>
        </w:rPr>
        <w:t>–</w:t>
      </w:r>
      <w:r>
        <w:rPr>
          <w:rFonts w:hint="cs"/>
          <w:rtl/>
          <w:lang w:eastAsia="he-IL"/>
        </w:rPr>
        <w:t xml:space="preserve"> בישראל השיטה היא לא כזאת.</w:t>
      </w:r>
    </w:p>
    <w:p w:rsidR="00595030" w:rsidRDefault="00595030" w:rsidP="00E771DD">
      <w:pPr>
        <w:rPr>
          <w:rtl/>
          <w:lang w:eastAsia="he-IL"/>
        </w:rPr>
      </w:pPr>
      <w:bookmarkStart w:id="1389" w:name="_ETM_Q1_3987144"/>
      <w:bookmarkStart w:id="1390" w:name="_ETM_Q1_3987195"/>
      <w:bookmarkEnd w:id="1389"/>
      <w:bookmarkEnd w:id="1390"/>
    </w:p>
    <w:p w:rsidR="001779F1" w:rsidRDefault="00595030" w:rsidP="001779F1">
      <w:pPr>
        <w:rPr>
          <w:rtl/>
          <w:lang w:eastAsia="he-IL"/>
        </w:rPr>
      </w:pPr>
      <w:bookmarkStart w:id="1391" w:name="_ETM_Q1_3987280"/>
      <w:bookmarkStart w:id="1392" w:name="_ETM_Q1_3987329"/>
      <w:bookmarkEnd w:id="1391"/>
      <w:bookmarkEnd w:id="1392"/>
      <w:r>
        <w:rPr>
          <w:rFonts w:hint="cs"/>
          <w:rtl/>
          <w:lang w:eastAsia="he-IL"/>
        </w:rPr>
        <w:t>אנחנו מדברים</w:t>
      </w:r>
      <w:r w:rsidR="0088639F">
        <w:rPr>
          <w:rFonts w:hint="cs"/>
          <w:rtl/>
          <w:lang w:eastAsia="he-IL"/>
        </w:rPr>
        <w:t xml:space="preserve"> </w:t>
      </w:r>
      <w:bookmarkStart w:id="1393" w:name="_ETM_Q1_3986823"/>
      <w:bookmarkEnd w:id="1393"/>
      <w:r>
        <w:rPr>
          <w:rFonts w:hint="cs"/>
          <w:rtl/>
          <w:lang w:eastAsia="he-IL"/>
        </w:rPr>
        <w:t>למעשה על שני דברים עיקריים שמטרידים</w:t>
      </w:r>
      <w:r w:rsidR="001779F1">
        <w:rPr>
          <w:rFonts w:hint="cs"/>
          <w:rtl/>
          <w:lang w:eastAsia="he-IL"/>
        </w:rPr>
        <w:t xml:space="preserve"> אותנו, זה גם עולם התקנים, איך על מדף אחד, האם היצרן </w:t>
      </w:r>
      <w:bookmarkStart w:id="1394" w:name="_ETM_Q1_3993847"/>
      <w:bookmarkEnd w:id="1394"/>
      <w:r w:rsidR="001779F1">
        <w:rPr>
          <w:rFonts w:hint="cs"/>
          <w:rtl/>
          <w:lang w:eastAsia="he-IL"/>
        </w:rPr>
        <w:t>הישראלי</w:t>
      </w:r>
      <w:r w:rsidR="0088639F">
        <w:rPr>
          <w:rFonts w:hint="cs"/>
          <w:rtl/>
          <w:lang w:eastAsia="he-IL"/>
        </w:rPr>
        <w:t xml:space="preserve"> </w:t>
      </w:r>
      <w:r w:rsidR="001779F1">
        <w:rPr>
          <w:rFonts w:hint="cs"/>
          <w:rtl/>
          <w:lang w:eastAsia="he-IL"/>
        </w:rPr>
        <w:t xml:space="preserve">יידרש לתקן אחר מהתקן שהיצרן האירופאי נדרש אליו </w:t>
      </w:r>
      <w:bookmarkStart w:id="1395" w:name="_ETM_Q1_4001818"/>
      <w:bookmarkEnd w:id="1395"/>
      <w:r w:rsidR="001779F1">
        <w:rPr>
          <w:rFonts w:hint="cs"/>
          <w:rtl/>
          <w:lang w:eastAsia="he-IL"/>
        </w:rPr>
        <w:t>וערך כל חומרי ההדברה ששמענו כאן שעדיין לא ה</w:t>
      </w:r>
      <w:bookmarkStart w:id="1396" w:name="_ETM_Q1_4002135"/>
      <w:bookmarkEnd w:id="1396"/>
      <w:r w:rsidR="001779F1">
        <w:rPr>
          <w:rFonts w:hint="cs"/>
          <w:rtl/>
          <w:lang w:eastAsia="he-IL"/>
        </w:rPr>
        <w:t xml:space="preserve">תקיים הדיון וכמובן שצריך שהדברים האלה יעברו אחרי שנדע שתקנות </w:t>
      </w:r>
      <w:bookmarkStart w:id="1397" w:name="_ETM_Q1_4006274"/>
      <w:bookmarkEnd w:id="1397"/>
      <w:r w:rsidR="001779F1">
        <w:rPr>
          <w:rFonts w:hint="cs"/>
          <w:rtl/>
          <w:lang w:eastAsia="he-IL"/>
        </w:rPr>
        <w:t>חומרי הדברה</w:t>
      </w:r>
      <w:r w:rsidR="0088639F">
        <w:rPr>
          <w:rFonts w:hint="cs"/>
          <w:rtl/>
          <w:lang w:eastAsia="he-IL"/>
        </w:rPr>
        <w:t xml:space="preserve"> </w:t>
      </w:r>
      <w:r w:rsidR="001779F1">
        <w:rPr>
          <w:rFonts w:hint="cs"/>
          <w:rtl/>
          <w:lang w:eastAsia="he-IL"/>
        </w:rPr>
        <w:t>ומתכות כבדות אכן מיושרות על פי</w:t>
      </w:r>
      <w:r w:rsidR="003361A0">
        <w:rPr>
          <w:rFonts w:hint="cs"/>
          <w:rtl/>
          <w:lang w:eastAsia="he-IL"/>
        </w:rPr>
        <w:t xml:space="preserve"> </w:t>
      </w:r>
      <w:r w:rsidR="001779F1">
        <w:rPr>
          <w:rFonts w:hint="cs"/>
          <w:rtl/>
          <w:lang w:eastAsia="he-IL"/>
        </w:rPr>
        <w:t xml:space="preserve">הסטנדרט האירופאי. גם כמובן כל המסלול האירופאי שלמעשה גובר </w:t>
      </w:r>
      <w:bookmarkStart w:id="1398" w:name="_ETM_Q1_4018724"/>
      <w:bookmarkEnd w:id="1398"/>
      <w:r w:rsidR="001779F1">
        <w:rPr>
          <w:rFonts w:hint="cs"/>
          <w:rtl/>
          <w:lang w:eastAsia="he-IL"/>
        </w:rPr>
        <w:t>על החקיקה בישראל ואז לראות איך אנחנו פותרים את זה</w:t>
      </w:r>
      <w:bookmarkStart w:id="1399" w:name="_ETM_Q1_4024730"/>
      <w:bookmarkEnd w:id="1399"/>
      <w:r w:rsidR="001779F1">
        <w:rPr>
          <w:rFonts w:hint="cs"/>
          <w:rtl/>
          <w:lang w:eastAsia="he-IL"/>
        </w:rPr>
        <w:t xml:space="preserve"> ואיך אנחנו משווים את הדברים </w:t>
      </w:r>
      <w:bookmarkStart w:id="1400" w:name="_ETM_Q1_4028260"/>
      <w:bookmarkEnd w:id="1400"/>
      <w:r w:rsidR="001779F1">
        <w:rPr>
          <w:rFonts w:hint="cs"/>
          <w:rtl/>
          <w:lang w:eastAsia="he-IL"/>
        </w:rPr>
        <w:t xml:space="preserve">והכול תחת העיקרון השלישי שבוודאי מוסכם על כולם, של ביטחון המזון במדינת ישראל שצריך להתייחס </w:t>
      </w:r>
      <w:bookmarkStart w:id="1401" w:name="_ETM_Q1_4034490"/>
      <w:bookmarkEnd w:id="1401"/>
      <w:r w:rsidR="001779F1">
        <w:rPr>
          <w:rFonts w:hint="cs"/>
          <w:rtl/>
          <w:lang w:eastAsia="he-IL"/>
        </w:rPr>
        <w:t>אליו.</w:t>
      </w:r>
      <w:bookmarkStart w:id="1402" w:name="_ETM_Q1_4037090"/>
      <w:bookmarkEnd w:id="1402"/>
    </w:p>
    <w:p w:rsidR="001779F1" w:rsidRDefault="001779F1" w:rsidP="001779F1">
      <w:pPr>
        <w:rPr>
          <w:rtl/>
          <w:lang w:eastAsia="he-IL"/>
        </w:rPr>
      </w:pPr>
      <w:bookmarkStart w:id="1403" w:name="_ETM_Q1_4037155"/>
      <w:bookmarkEnd w:id="1403"/>
    </w:p>
    <w:p w:rsidR="001779F1" w:rsidRDefault="001779F1" w:rsidP="001779F1">
      <w:pPr>
        <w:rPr>
          <w:rtl/>
          <w:lang w:eastAsia="he-IL"/>
        </w:rPr>
      </w:pPr>
      <w:bookmarkStart w:id="1404" w:name="_ETM_Q1_4037194"/>
      <w:bookmarkStart w:id="1405" w:name="_ETM_Q1_4037244"/>
      <w:bookmarkEnd w:id="1404"/>
      <w:bookmarkEnd w:id="1405"/>
      <w:r>
        <w:rPr>
          <w:rFonts w:hint="cs"/>
          <w:rtl/>
          <w:lang w:eastAsia="he-IL"/>
        </w:rPr>
        <w:t>אני עוד לא יודעת לומר את הפתרונות, א</w:t>
      </w:r>
      <w:bookmarkStart w:id="1406" w:name="_ETM_Q1_4038803"/>
      <w:bookmarkEnd w:id="1406"/>
      <w:r>
        <w:rPr>
          <w:rFonts w:hint="cs"/>
          <w:rtl/>
          <w:lang w:eastAsia="he-IL"/>
        </w:rPr>
        <w:t>ני מצטרפת לאמירה שלהעביר רפורמה כל כך גדולה שמשנה</w:t>
      </w:r>
      <w:r w:rsidR="0088639F">
        <w:rPr>
          <w:rFonts w:hint="cs"/>
          <w:rtl/>
          <w:lang w:eastAsia="he-IL"/>
        </w:rPr>
        <w:t xml:space="preserve"> </w:t>
      </w:r>
      <w:bookmarkStart w:id="1407" w:name="_ETM_Q1_4044158"/>
      <w:bookmarkEnd w:id="1407"/>
      <w:r>
        <w:rPr>
          <w:rFonts w:hint="cs"/>
          <w:rtl/>
          <w:lang w:eastAsia="he-IL"/>
        </w:rPr>
        <w:t>את כל ענף המזון במדינת ישראל ואת כל החקיקה במדינת</w:t>
      </w:r>
      <w:bookmarkStart w:id="1408" w:name="_ETM_Q1_4046096"/>
      <w:bookmarkEnd w:id="1408"/>
      <w:r>
        <w:rPr>
          <w:rFonts w:hint="cs"/>
          <w:rtl/>
          <w:lang w:eastAsia="he-IL"/>
        </w:rPr>
        <w:t xml:space="preserve"> ישראל</w:t>
      </w:r>
      <w:r w:rsidR="0088639F">
        <w:rPr>
          <w:rFonts w:hint="cs"/>
          <w:rtl/>
          <w:lang w:eastAsia="he-IL"/>
        </w:rPr>
        <w:t xml:space="preserve"> </w:t>
      </w:r>
      <w:r>
        <w:rPr>
          <w:rFonts w:hint="cs"/>
          <w:rtl/>
          <w:lang w:eastAsia="he-IL"/>
        </w:rPr>
        <w:t xml:space="preserve">בסד זמנים כל כך לחוץ, זה מאוד </w:t>
      </w:r>
      <w:bookmarkStart w:id="1409" w:name="_ETM_Q1_4053050"/>
      <w:bookmarkEnd w:id="1409"/>
      <w:r>
        <w:rPr>
          <w:rFonts w:hint="cs"/>
          <w:rtl/>
          <w:lang w:eastAsia="he-IL"/>
        </w:rPr>
        <w:t xml:space="preserve">קשה עד כדי בלתי אפשרי. עוד אין לנו את </w:t>
      </w:r>
      <w:bookmarkStart w:id="1410" w:name="_ETM_Q1_4054012"/>
      <w:bookmarkEnd w:id="1410"/>
      <w:r>
        <w:rPr>
          <w:rFonts w:hint="cs"/>
          <w:rtl/>
          <w:lang w:eastAsia="he-IL"/>
        </w:rPr>
        <w:t>הפתרונות אבל</w:t>
      </w:r>
      <w:r w:rsidR="0088639F">
        <w:rPr>
          <w:rFonts w:hint="cs"/>
          <w:rtl/>
          <w:lang w:eastAsia="he-IL"/>
        </w:rPr>
        <w:t xml:space="preserve"> </w:t>
      </w:r>
      <w:r>
        <w:rPr>
          <w:rFonts w:hint="cs"/>
          <w:rtl/>
          <w:lang w:eastAsia="he-IL"/>
        </w:rPr>
        <w:t xml:space="preserve">אנחנו בעיקר מבינים כרגע את </w:t>
      </w:r>
      <w:bookmarkStart w:id="1411" w:name="_ETM_Q1_4058445"/>
      <w:bookmarkEnd w:id="1411"/>
      <w:r>
        <w:rPr>
          <w:rFonts w:hint="cs"/>
          <w:rtl/>
          <w:lang w:eastAsia="he-IL"/>
        </w:rPr>
        <w:t>הבעיה. יש תקנים שקיימים במדינת ישראל ובכלל לא קיימים באירופה</w:t>
      </w:r>
      <w:r w:rsidR="00577A45">
        <w:rPr>
          <w:rFonts w:hint="cs"/>
          <w:rtl/>
          <w:lang w:eastAsia="he-IL"/>
        </w:rPr>
        <w:t>. אנחנו כמובן בתהליך של רפורמות</w:t>
      </w:r>
      <w:bookmarkStart w:id="1412" w:name="_ETM_Q1_4067645"/>
      <w:bookmarkEnd w:id="1412"/>
      <w:r w:rsidR="00577A45">
        <w:rPr>
          <w:rFonts w:hint="cs"/>
          <w:rtl/>
          <w:lang w:eastAsia="he-IL"/>
        </w:rPr>
        <w:t xml:space="preserve"> של התקנים ומנסים להשוות אבל עדיין יש כאן </w:t>
      </w:r>
      <w:bookmarkStart w:id="1413" w:name="_ETM_Q1_4071033"/>
      <w:bookmarkEnd w:id="1413"/>
      <w:r w:rsidR="00577A45">
        <w:rPr>
          <w:rFonts w:hint="cs"/>
          <w:rtl/>
          <w:lang w:eastAsia="he-IL"/>
        </w:rPr>
        <w:t xml:space="preserve">תקינה שמתייחסת לבטיחות ואנחנו מקווים שזה ייפתר, אבל </w:t>
      </w:r>
      <w:r w:rsidR="00577A45">
        <w:rPr>
          <w:rFonts w:hint="cs"/>
          <w:rtl/>
          <w:lang w:eastAsia="he-IL"/>
        </w:rPr>
        <w:lastRenderedPageBreak/>
        <w:t>יש</w:t>
      </w:r>
      <w:bookmarkStart w:id="1414" w:name="_ETM_Q1_4076564"/>
      <w:bookmarkEnd w:id="1414"/>
      <w:r w:rsidR="00577A45">
        <w:rPr>
          <w:rFonts w:hint="cs"/>
          <w:rtl/>
          <w:lang w:eastAsia="he-IL"/>
        </w:rPr>
        <w:t xml:space="preserve"> גם את כל נושא האיכות, יש את הנתונים שנכנסים דרך </w:t>
      </w:r>
      <w:bookmarkStart w:id="1415" w:name="_ETM_Q1_4080338"/>
      <w:bookmarkEnd w:id="1415"/>
      <w:r w:rsidR="00577A45">
        <w:rPr>
          <w:rFonts w:hint="cs"/>
          <w:rtl/>
          <w:lang w:eastAsia="he-IL"/>
        </w:rPr>
        <w:t xml:space="preserve">חוק הגנת הצרכן ולכל הדברים האלה אנחנו מצפים וגם </w:t>
      </w:r>
      <w:bookmarkStart w:id="1416" w:name="_ETM_Q1_4084662"/>
      <w:bookmarkEnd w:id="1416"/>
      <w:r w:rsidR="00577A45">
        <w:rPr>
          <w:rFonts w:hint="cs"/>
          <w:rtl/>
          <w:lang w:eastAsia="he-IL"/>
        </w:rPr>
        <w:t>דורשים שיינתן מענה.</w:t>
      </w:r>
    </w:p>
    <w:p w:rsidR="00577A45" w:rsidRDefault="00577A45" w:rsidP="001779F1">
      <w:pPr>
        <w:rPr>
          <w:rtl/>
          <w:lang w:eastAsia="he-IL"/>
        </w:rPr>
      </w:pPr>
      <w:bookmarkStart w:id="1417" w:name="_ETM_Q1_4087825"/>
      <w:bookmarkStart w:id="1418" w:name="_ETM_Q1_4087897"/>
      <w:bookmarkStart w:id="1419" w:name="_ETM_Q1_4086723"/>
      <w:bookmarkEnd w:id="1417"/>
      <w:bookmarkEnd w:id="1418"/>
      <w:bookmarkEnd w:id="1419"/>
    </w:p>
    <w:p w:rsidR="00577A45" w:rsidRDefault="00577A45" w:rsidP="00577A45">
      <w:pPr>
        <w:pStyle w:val="af6"/>
        <w:keepNext/>
        <w:rPr>
          <w:rtl/>
        </w:rPr>
      </w:pPr>
      <w:bookmarkStart w:id="1420" w:name="ET_yor_5080_125"/>
      <w:r w:rsidRPr="00577A45">
        <w:rPr>
          <w:rStyle w:val="TagStyle"/>
          <w:rtl/>
        </w:rPr>
        <w:t xml:space="preserve"> &lt;&lt; </w:t>
      </w:r>
      <w:proofErr w:type="spellStart"/>
      <w:r w:rsidRPr="00577A45">
        <w:rPr>
          <w:rStyle w:val="TagStyle"/>
          <w:rtl/>
        </w:rPr>
        <w:t>יור</w:t>
      </w:r>
      <w:proofErr w:type="spellEnd"/>
      <w:r w:rsidRPr="00577A45">
        <w:rPr>
          <w:rStyle w:val="TagStyle"/>
          <w:rtl/>
        </w:rPr>
        <w:t xml:space="preserve"> &gt;&gt; </w:t>
      </w:r>
      <w:r>
        <w:rPr>
          <w:rtl/>
        </w:rPr>
        <w:t xml:space="preserve">היו"ר בועז </w:t>
      </w:r>
      <w:proofErr w:type="spellStart"/>
      <w:r>
        <w:rPr>
          <w:rtl/>
        </w:rPr>
        <w:t>טופורובסקי</w:t>
      </w:r>
      <w:proofErr w:type="spellEnd"/>
      <w:r>
        <w:rPr>
          <w:rtl/>
        </w:rPr>
        <w:t>:</w:t>
      </w:r>
      <w:r w:rsidRPr="00577A45">
        <w:rPr>
          <w:rStyle w:val="TagStyle"/>
          <w:rtl/>
        </w:rPr>
        <w:t xml:space="preserve"> &lt;&lt; יור &gt;&gt;</w:t>
      </w:r>
      <w:r w:rsidR="003361A0">
        <w:rPr>
          <w:rtl/>
        </w:rPr>
        <w:t xml:space="preserve"> </w:t>
      </w:r>
      <w:bookmarkEnd w:id="1420"/>
    </w:p>
    <w:p w:rsidR="00577A45" w:rsidRDefault="00577A45" w:rsidP="00577A45">
      <w:pPr>
        <w:pStyle w:val="KeepWithNext"/>
        <w:rPr>
          <w:rtl/>
          <w:lang w:eastAsia="he-IL"/>
        </w:rPr>
      </w:pPr>
    </w:p>
    <w:p w:rsidR="00577A45" w:rsidRDefault="00577A45" w:rsidP="00577A45">
      <w:pPr>
        <w:rPr>
          <w:rtl/>
          <w:lang w:eastAsia="he-IL"/>
        </w:rPr>
      </w:pPr>
      <w:bookmarkStart w:id="1421" w:name="_ETM_Q1_4089038"/>
      <w:bookmarkStart w:id="1422" w:name="_ETM_Q1_4089049"/>
      <w:bookmarkEnd w:id="1421"/>
      <w:bookmarkEnd w:id="1422"/>
      <w:r>
        <w:rPr>
          <w:rFonts w:hint="cs"/>
          <w:rtl/>
          <w:lang w:eastAsia="he-IL"/>
        </w:rPr>
        <w:t xml:space="preserve">תודה רבה. איציק שניידר, מנכ"ל מועצת </w:t>
      </w:r>
      <w:bookmarkStart w:id="1423" w:name="_ETM_Q1_4087836"/>
      <w:bookmarkStart w:id="1424" w:name="_ETM_Q1_4089162"/>
      <w:bookmarkEnd w:id="1423"/>
      <w:bookmarkEnd w:id="1424"/>
      <w:r>
        <w:rPr>
          <w:rFonts w:hint="cs"/>
          <w:rtl/>
          <w:lang w:eastAsia="he-IL"/>
        </w:rPr>
        <w:t>החלב.</w:t>
      </w:r>
    </w:p>
    <w:p w:rsidR="00224A9A" w:rsidRDefault="00224A9A" w:rsidP="00577A45">
      <w:pPr>
        <w:rPr>
          <w:rtl/>
          <w:lang w:eastAsia="he-IL"/>
        </w:rPr>
      </w:pPr>
    </w:p>
    <w:p w:rsidR="00577A45" w:rsidRDefault="00577A45" w:rsidP="00577A45">
      <w:pPr>
        <w:rPr>
          <w:rStyle w:val="TagStyle"/>
          <w:rFonts w:ascii="David" w:hAnsi="David"/>
          <w:u w:val="single"/>
          <w:rtl/>
        </w:rPr>
      </w:pPr>
      <w:bookmarkStart w:id="1425" w:name="_ETM_Q1_4081361"/>
      <w:bookmarkStart w:id="1426" w:name="_ETM_Q1_4081417"/>
      <w:bookmarkEnd w:id="1425"/>
      <w:bookmarkEnd w:id="1426"/>
    </w:p>
    <w:p w:rsidR="00577A45" w:rsidRDefault="00577A45" w:rsidP="00577A45">
      <w:pPr>
        <w:pStyle w:val="af9"/>
        <w:keepNext/>
        <w:rPr>
          <w:rtl/>
        </w:rPr>
      </w:pPr>
      <w:bookmarkStart w:id="1427" w:name="ET_guest_איציק_שניידר_127"/>
      <w:r w:rsidRPr="00577A45">
        <w:rPr>
          <w:rStyle w:val="TagStyle"/>
          <w:rtl/>
        </w:rPr>
        <w:t xml:space="preserve"> &lt;&lt; אורח &gt;&gt; </w:t>
      </w:r>
      <w:r>
        <w:rPr>
          <w:rtl/>
        </w:rPr>
        <w:t>איציק שניידר:</w:t>
      </w:r>
      <w:r w:rsidRPr="00577A45">
        <w:rPr>
          <w:rStyle w:val="TagStyle"/>
          <w:rtl/>
        </w:rPr>
        <w:t xml:space="preserve"> &lt;&lt; אורח &gt;&gt;</w:t>
      </w:r>
      <w:r w:rsidR="003361A0">
        <w:rPr>
          <w:rtl/>
        </w:rPr>
        <w:t xml:space="preserve"> </w:t>
      </w:r>
      <w:bookmarkEnd w:id="1427"/>
    </w:p>
    <w:p w:rsidR="00577A45" w:rsidRDefault="00577A45" w:rsidP="00577A45">
      <w:pPr>
        <w:pStyle w:val="KeepWithNext"/>
        <w:rPr>
          <w:rtl/>
        </w:rPr>
      </w:pPr>
    </w:p>
    <w:p w:rsidR="00577A45" w:rsidRDefault="00577A45" w:rsidP="00577A45">
      <w:pPr>
        <w:rPr>
          <w:rtl/>
        </w:rPr>
      </w:pPr>
      <w:bookmarkStart w:id="1428" w:name="_ETM_Q1_4089400"/>
      <w:bookmarkStart w:id="1429" w:name="_ETM_Q1_4089456"/>
      <w:bookmarkEnd w:id="1428"/>
      <w:bookmarkEnd w:id="1429"/>
      <w:r>
        <w:rPr>
          <w:rFonts w:hint="cs"/>
          <w:rtl/>
        </w:rPr>
        <w:t>תודה אדוני היושב ראש.</w:t>
      </w:r>
      <w:r w:rsidR="0088639F">
        <w:rPr>
          <w:rFonts w:hint="cs"/>
          <w:rtl/>
        </w:rPr>
        <w:t xml:space="preserve"> </w:t>
      </w:r>
      <w:r>
        <w:rPr>
          <w:rFonts w:hint="cs"/>
          <w:rtl/>
        </w:rPr>
        <w:t>שלום.</w:t>
      </w:r>
      <w:r w:rsidR="0088639F">
        <w:rPr>
          <w:rFonts w:hint="cs"/>
          <w:rtl/>
        </w:rPr>
        <w:t xml:space="preserve"> </w:t>
      </w:r>
      <w:r>
        <w:rPr>
          <w:rFonts w:hint="cs"/>
          <w:rtl/>
        </w:rPr>
        <w:t>אנחנו כמובן לא מתנגדים לרפורמה. הרפורמה הזו היא חשובה בהרבה תחומים</w:t>
      </w:r>
      <w:r w:rsidR="0088639F">
        <w:rPr>
          <w:rFonts w:hint="cs"/>
          <w:rtl/>
        </w:rPr>
        <w:t xml:space="preserve"> </w:t>
      </w:r>
      <w:r>
        <w:rPr>
          <w:rFonts w:hint="cs"/>
          <w:rtl/>
        </w:rPr>
        <w:t xml:space="preserve">ואני חושב שכל הדוברים פתחו והתכוונו לדבר </w:t>
      </w:r>
      <w:bookmarkStart w:id="1430" w:name="_ETM_Q1_4112934"/>
      <w:bookmarkEnd w:id="1430"/>
      <w:r>
        <w:rPr>
          <w:rFonts w:hint="cs"/>
          <w:rtl/>
        </w:rPr>
        <w:t xml:space="preserve">הזה. אבל חשוב לחזור ולחדד את הנושא ולומר שאם </w:t>
      </w:r>
      <w:bookmarkStart w:id="1431" w:name="_ETM_Q1_4117034"/>
      <w:bookmarkEnd w:id="1431"/>
      <w:r>
        <w:rPr>
          <w:rFonts w:hint="cs"/>
          <w:rtl/>
        </w:rPr>
        <w:t xml:space="preserve">כבר עושים תחרות </w:t>
      </w:r>
      <w:r>
        <w:rPr>
          <w:rtl/>
        </w:rPr>
        <w:t>–</w:t>
      </w:r>
      <w:r>
        <w:rPr>
          <w:rFonts w:hint="cs"/>
          <w:rtl/>
        </w:rPr>
        <w:t xml:space="preserve"> ותחרות היא ערך חשוב </w:t>
      </w:r>
      <w:r>
        <w:rPr>
          <w:rtl/>
        </w:rPr>
        <w:t>–</w:t>
      </w:r>
      <w:r>
        <w:rPr>
          <w:rFonts w:hint="cs"/>
          <w:rtl/>
        </w:rPr>
        <w:t xml:space="preserve"> </w:t>
      </w:r>
      <w:bookmarkStart w:id="1432" w:name="_ETM_Q1_4118549"/>
      <w:bookmarkEnd w:id="1432"/>
      <w:r>
        <w:rPr>
          <w:rFonts w:hint="cs"/>
          <w:rtl/>
        </w:rPr>
        <w:t>אז התחרות צריכה להיות הוגנת. כאשר כאן מדברים</w:t>
      </w:r>
      <w:r w:rsidR="00C85DEE">
        <w:rPr>
          <w:rFonts w:hint="cs"/>
          <w:rtl/>
        </w:rPr>
        <w:t xml:space="preserve"> אתנו על שינוי תקנים והשוואת תקנים, אנחנו פשוט למודי ניסיון ויודעים כמה זמן אורך לשנות תקן. לשנות תקן במדינת ישראל יכול לקחת גם עשרות שנים </w:t>
      </w:r>
      <w:bookmarkStart w:id="1433" w:name="_ETM_Q1_4135685"/>
      <w:bookmarkEnd w:id="1433"/>
      <w:r w:rsidR="00C85DEE">
        <w:rPr>
          <w:rFonts w:hint="cs"/>
          <w:rtl/>
        </w:rPr>
        <w:t xml:space="preserve">ואני לא מגזים. 12 שנים זאת תקופה </w:t>
      </w:r>
      <w:bookmarkStart w:id="1434" w:name="_ETM_Q1_4137715"/>
      <w:bookmarkEnd w:id="1434"/>
      <w:r w:rsidR="00C85DEE">
        <w:rPr>
          <w:rFonts w:hint="cs"/>
          <w:rtl/>
        </w:rPr>
        <w:t>ממוצעת לשינוי תקן לפחות במה שקשור אלינו</w:t>
      </w:r>
      <w:r w:rsidR="0088639F">
        <w:rPr>
          <w:rFonts w:hint="cs"/>
          <w:rtl/>
        </w:rPr>
        <w:t xml:space="preserve"> </w:t>
      </w:r>
      <w:r w:rsidR="00C85DEE">
        <w:rPr>
          <w:rFonts w:hint="cs"/>
          <w:rtl/>
        </w:rPr>
        <w:t>לענ</w:t>
      </w:r>
      <w:bookmarkStart w:id="1435" w:name="_ETM_Q1_4141721"/>
      <w:bookmarkEnd w:id="1435"/>
      <w:r w:rsidR="00C85DEE">
        <w:rPr>
          <w:rFonts w:hint="cs"/>
          <w:rtl/>
        </w:rPr>
        <w:t xml:space="preserve">ף החלב. יש עדיין תקנים שלא השלימו אותם כי </w:t>
      </w:r>
      <w:bookmarkStart w:id="1436" w:name="_ETM_Q1_4145331"/>
      <w:bookmarkEnd w:id="1436"/>
      <w:r w:rsidR="00C85DEE">
        <w:rPr>
          <w:rFonts w:hint="cs"/>
          <w:rtl/>
        </w:rPr>
        <w:t>הדיונים נמשכים.</w:t>
      </w:r>
    </w:p>
    <w:p w:rsidR="00C85DEE" w:rsidRDefault="00C85DEE" w:rsidP="00577A45">
      <w:pPr>
        <w:rPr>
          <w:rtl/>
        </w:rPr>
      </w:pPr>
      <w:bookmarkStart w:id="1437" w:name="_ETM_Q1_4124759"/>
      <w:bookmarkStart w:id="1438" w:name="_ETM_Q1_4124833"/>
      <w:bookmarkStart w:id="1439" w:name="_ETM_Q1_4123124"/>
      <w:bookmarkEnd w:id="1437"/>
      <w:bookmarkEnd w:id="1438"/>
      <w:bookmarkEnd w:id="1439"/>
    </w:p>
    <w:p w:rsidR="00C85DEE" w:rsidRDefault="00C85DEE" w:rsidP="00C85DEE">
      <w:pPr>
        <w:pStyle w:val="af6"/>
        <w:keepNext/>
        <w:rPr>
          <w:rtl/>
        </w:rPr>
      </w:pPr>
      <w:bookmarkStart w:id="1440" w:name="ET_yor_5080_127"/>
      <w:r w:rsidRPr="00C85DEE">
        <w:rPr>
          <w:rStyle w:val="TagStyle"/>
          <w:rtl/>
        </w:rPr>
        <w:t xml:space="preserve"> &lt;&lt; </w:t>
      </w:r>
      <w:proofErr w:type="spellStart"/>
      <w:r w:rsidRPr="00C85DEE">
        <w:rPr>
          <w:rStyle w:val="TagStyle"/>
          <w:rtl/>
        </w:rPr>
        <w:t>יור</w:t>
      </w:r>
      <w:proofErr w:type="spellEnd"/>
      <w:r w:rsidRPr="00C85DEE">
        <w:rPr>
          <w:rStyle w:val="TagStyle"/>
          <w:rtl/>
        </w:rPr>
        <w:t xml:space="preserve"> &gt;&gt; </w:t>
      </w:r>
      <w:r>
        <w:rPr>
          <w:rtl/>
        </w:rPr>
        <w:t xml:space="preserve">היו"ר בועז </w:t>
      </w:r>
      <w:proofErr w:type="spellStart"/>
      <w:r>
        <w:rPr>
          <w:rtl/>
        </w:rPr>
        <w:t>טופורובסקי</w:t>
      </w:r>
      <w:proofErr w:type="spellEnd"/>
      <w:r>
        <w:rPr>
          <w:rtl/>
        </w:rPr>
        <w:t>:</w:t>
      </w:r>
      <w:r w:rsidRPr="00C85DEE">
        <w:rPr>
          <w:rStyle w:val="TagStyle"/>
          <w:rtl/>
        </w:rPr>
        <w:t xml:space="preserve"> &lt;&lt; יור &gt;&gt;</w:t>
      </w:r>
      <w:r w:rsidR="003361A0">
        <w:rPr>
          <w:rtl/>
        </w:rPr>
        <w:t xml:space="preserve"> </w:t>
      </w:r>
      <w:bookmarkEnd w:id="1440"/>
    </w:p>
    <w:p w:rsidR="00C85DEE" w:rsidRDefault="00C85DEE" w:rsidP="00C85DEE">
      <w:pPr>
        <w:pStyle w:val="KeepWithNext"/>
        <w:rPr>
          <w:rtl/>
          <w:lang w:eastAsia="he-IL"/>
        </w:rPr>
      </w:pPr>
    </w:p>
    <w:p w:rsidR="00C85DEE" w:rsidRDefault="00C85DEE" w:rsidP="00C85DEE">
      <w:pPr>
        <w:rPr>
          <w:rtl/>
          <w:lang w:eastAsia="he-IL"/>
        </w:rPr>
      </w:pPr>
      <w:r>
        <w:rPr>
          <w:rFonts w:hint="cs"/>
          <w:rtl/>
          <w:lang w:eastAsia="he-IL"/>
        </w:rPr>
        <w:t>אתה מדבר על אותם 200 תקנים רשמיים?</w:t>
      </w:r>
    </w:p>
    <w:p w:rsidR="00C85DEE" w:rsidRDefault="00C85DEE" w:rsidP="00C85DEE">
      <w:pPr>
        <w:rPr>
          <w:rtl/>
          <w:lang w:eastAsia="he-IL"/>
        </w:rPr>
      </w:pPr>
      <w:bookmarkStart w:id="1441" w:name="_ETM_Q1_4151280"/>
      <w:bookmarkStart w:id="1442" w:name="_ETM_Q1_4151317"/>
      <w:bookmarkEnd w:id="1441"/>
      <w:bookmarkEnd w:id="1442"/>
    </w:p>
    <w:p w:rsidR="00C85DEE" w:rsidRDefault="00C85DEE" w:rsidP="00C85DEE">
      <w:pPr>
        <w:pStyle w:val="af9"/>
        <w:keepNext/>
        <w:rPr>
          <w:rtl/>
          <w:lang w:eastAsia="he-IL"/>
        </w:rPr>
      </w:pPr>
      <w:bookmarkStart w:id="1443" w:name="ET_guest_קריאה_129"/>
      <w:r w:rsidRPr="00C85DEE">
        <w:rPr>
          <w:rStyle w:val="TagStyle"/>
          <w:rtl/>
        </w:rPr>
        <w:t xml:space="preserve"> &lt;&lt; אורח &gt;&gt; </w:t>
      </w:r>
      <w:r>
        <w:rPr>
          <w:rtl/>
          <w:lang w:eastAsia="he-IL"/>
        </w:rPr>
        <w:t>קריאה:</w:t>
      </w:r>
      <w:r w:rsidRPr="00C85DEE">
        <w:rPr>
          <w:rStyle w:val="TagStyle"/>
          <w:rtl/>
        </w:rPr>
        <w:t xml:space="preserve"> &lt;&lt; אורח &gt;&gt;</w:t>
      </w:r>
      <w:r w:rsidR="003361A0">
        <w:rPr>
          <w:rtl/>
          <w:lang w:eastAsia="he-IL"/>
        </w:rPr>
        <w:t xml:space="preserve"> </w:t>
      </w:r>
      <w:bookmarkEnd w:id="1443"/>
    </w:p>
    <w:p w:rsidR="00C85DEE" w:rsidRDefault="00C85DEE" w:rsidP="00C85DEE">
      <w:pPr>
        <w:pStyle w:val="KeepWithNext"/>
        <w:rPr>
          <w:rtl/>
          <w:lang w:eastAsia="he-IL"/>
        </w:rPr>
      </w:pPr>
    </w:p>
    <w:p w:rsidR="00C85DEE" w:rsidRPr="00C85DEE" w:rsidRDefault="00C85DEE" w:rsidP="00C85DEE">
      <w:pPr>
        <w:rPr>
          <w:rtl/>
          <w:lang w:eastAsia="he-IL"/>
        </w:rPr>
      </w:pPr>
      <w:r>
        <w:rPr>
          <w:rFonts w:hint="cs"/>
          <w:rtl/>
          <w:lang w:eastAsia="he-IL"/>
        </w:rPr>
        <w:t>כן. תקנ</w:t>
      </w:r>
      <w:bookmarkStart w:id="1444" w:name="_ETM_Q1_4147825"/>
      <w:bookmarkEnd w:id="1444"/>
      <w:r>
        <w:rPr>
          <w:rFonts w:hint="cs"/>
          <w:rtl/>
          <w:lang w:eastAsia="he-IL"/>
        </w:rPr>
        <w:t>י המזון הרשמיים.</w:t>
      </w:r>
    </w:p>
    <w:p w:rsidR="00C85DEE" w:rsidRDefault="00C85DEE" w:rsidP="00C85DEE">
      <w:pPr>
        <w:rPr>
          <w:rtl/>
          <w:lang w:eastAsia="he-IL"/>
        </w:rPr>
      </w:pPr>
      <w:bookmarkStart w:id="1445" w:name="_ETM_Q1_4150675"/>
      <w:bookmarkStart w:id="1446" w:name="_ETM_Q1_4150730"/>
      <w:bookmarkStart w:id="1447" w:name="_ETM_Q1_4149689"/>
      <w:bookmarkEnd w:id="1445"/>
      <w:bookmarkEnd w:id="1446"/>
      <w:bookmarkEnd w:id="1447"/>
    </w:p>
    <w:p w:rsidR="00C85DEE" w:rsidRDefault="00C85DEE" w:rsidP="00C85DEE">
      <w:pPr>
        <w:pStyle w:val="af9"/>
        <w:keepNext/>
        <w:rPr>
          <w:rtl/>
          <w:lang w:eastAsia="he-IL"/>
        </w:rPr>
      </w:pPr>
      <w:bookmarkStart w:id="1448" w:name="ET_guest_איציק_שניידר_128"/>
      <w:r w:rsidRPr="00C85DEE">
        <w:rPr>
          <w:rStyle w:val="TagStyle"/>
          <w:rtl/>
        </w:rPr>
        <w:t xml:space="preserve"> &lt;&lt; אורח &gt;&gt; </w:t>
      </w:r>
      <w:r>
        <w:rPr>
          <w:rtl/>
          <w:lang w:eastAsia="he-IL"/>
        </w:rPr>
        <w:t>איציק שניידר:</w:t>
      </w:r>
      <w:r w:rsidRPr="00C85DEE">
        <w:rPr>
          <w:rStyle w:val="TagStyle"/>
          <w:rtl/>
        </w:rPr>
        <w:t xml:space="preserve"> &lt;&lt; אורח &gt;&gt;</w:t>
      </w:r>
      <w:r w:rsidR="003361A0">
        <w:rPr>
          <w:rtl/>
          <w:lang w:eastAsia="he-IL"/>
        </w:rPr>
        <w:t xml:space="preserve"> </w:t>
      </w:r>
      <w:bookmarkEnd w:id="1448"/>
    </w:p>
    <w:p w:rsidR="00C85DEE" w:rsidRDefault="00C85DEE" w:rsidP="00C85DEE">
      <w:pPr>
        <w:pStyle w:val="KeepWithNext"/>
        <w:rPr>
          <w:rtl/>
          <w:lang w:eastAsia="he-IL"/>
        </w:rPr>
      </w:pPr>
    </w:p>
    <w:p w:rsidR="00C85DEE" w:rsidRDefault="00C85DEE" w:rsidP="00C85DEE">
      <w:pPr>
        <w:rPr>
          <w:rtl/>
          <w:lang w:eastAsia="he-IL"/>
        </w:rPr>
      </w:pPr>
      <w:bookmarkStart w:id="1449" w:name="_ETM_Q1_4149941"/>
      <w:bookmarkStart w:id="1450" w:name="_ETM_Q1_4149961"/>
      <w:bookmarkEnd w:id="1449"/>
      <w:bookmarkEnd w:id="1450"/>
      <w:r>
        <w:rPr>
          <w:rFonts w:hint="cs"/>
          <w:rtl/>
          <w:lang w:eastAsia="he-IL"/>
        </w:rPr>
        <w:t xml:space="preserve">כן. לתקנים האלה יש משמעות, יש </w:t>
      </w:r>
      <w:bookmarkStart w:id="1451" w:name="_ETM_Q1_4158495"/>
      <w:bookmarkEnd w:id="1451"/>
      <w:r>
        <w:rPr>
          <w:rFonts w:hint="cs"/>
          <w:rtl/>
          <w:lang w:eastAsia="he-IL"/>
        </w:rPr>
        <w:t xml:space="preserve">משמעות מבחינת עלויות לתעשייה והתעשייה שלנו, אם מחר בבוקר </w:t>
      </w:r>
      <w:bookmarkStart w:id="1452" w:name="_ETM_Q1_4163726"/>
      <w:bookmarkEnd w:id="1452"/>
      <w:r>
        <w:rPr>
          <w:rFonts w:hint="cs"/>
          <w:rtl/>
          <w:lang w:eastAsia="he-IL"/>
        </w:rPr>
        <w:t xml:space="preserve">או כאשר יעבור חוק ההסדרים, תעבור הרפורמה הזאת ויצרנים באירופה יוכלו לשווק דרך יבואנים את התוצרת שלהם בישראל, התחרות </w:t>
      </w:r>
      <w:bookmarkStart w:id="1453" w:name="_ETM_Q1_4172270"/>
      <w:bookmarkEnd w:id="1453"/>
      <w:r>
        <w:rPr>
          <w:rFonts w:hint="cs"/>
          <w:rtl/>
          <w:lang w:eastAsia="he-IL"/>
        </w:rPr>
        <w:t>לא תהיה הוגנת. זה אומר שישראלי יופלה במיליוני שקלים לעומת התעשייה באירופה.</w:t>
      </w:r>
      <w:r w:rsidR="0088639F">
        <w:rPr>
          <w:rFonts w:hint="cs"/>
          <w:rtl/>
          <w:lang w:eastAsia="he-IL"/>
        </w:rPr>
        <w:t xml:space="preserve"> </w:t>
      </w:r>
      <w:r>
        <w:rPr>
          <w:rFonts w:hint="cs"/>
          <w:rtl/>
          <w:lang w:eastAsia="he-IL"/>
        </w:rPr>
        <w:t xml:space="preserve">לכן כמו שכבר נאמר, ואמר גם אבו </w:t>
      </w:r>
      <w:bookmarkStart w:id="1454" w:name="_ETM_Q1_4184629"/>
      <w:bookmarkEnd w:id="1454"/>
      <w:r>
        <w:rPr>
          <w:rFonts w:hint="cs"/>
          <w:rtl/>
          <w:lang w:eastAsia="he-IL"/>
        </w:rPr>
        <w:t xml:space="preserve">וילן וגם עורכת הדין שגיא, אנחנו בעד הרפורמה אבל </w:t>
      </w:r>
      <w:bookmarkStart w:id="1455" w:name="_ETM_Q1_4192684"/>
      <w:bookmarkEnd w:id="1455"/>
      <w:r>
        <w:rPr>
          <w:rFonts w:hint="cs"/>
          <w:rtl/>
          <w:lang w:eastAsia="he-IL"/>
        </w:rPr>
        <w:t xml:space="preserve">אנחנו מבקשים שתצא לדרך אחרי שכל הדברים יושלמו . </w:t>
      </w:r>
      <w:bookmarkStart w:id="1456" w:name="_ETM_Q1_4195927"/>
      <w:bookmarkEnd w:id="1456"/>
      <w:r>
        <w:rPr>
          <w:rFonts w:hint="cs"/>
          <w:rtl/>
          <w:lang w:eastAsia="he-IL"/>
        </w:rPr>
        <w:t xml:space="preserve">אפשר לקבל החלטה עקרונית שהולכים לרפורמה והרפורמה היא חשובה, וצריכים כל משרדי הממשלה להפשיל שרוולים, לגמור את כל מה שקשור </w:t>
      </w:r>
      <w:bookmarkStart w:id="1457" w:name="_ETM_Q1_4204145"/>
      <w:bookmarkEnd w:id="1457"/>
      <w:r>
        <w:rPr>
          <w:rFonts w:hint="cs"/>
          <w:rtl/>
          <w:lang w:eastAsia="he-IL"/>
        </w:rPr>
        <w:t>בתקינה ובחקיקה, ולהביא דבר שלם. אי אפשר</w:t>
      </w:r>
      <w:r w:rsidR="0088639F">
        <w:rPr>
          <w:rFonts w:hint="cs"/>
          <w:rtl/>
          <w:lang w:eastAsia="he-IL"/>
        </w:rPr>
        <w:t xml:space="preserve"> </w:t>
      </w:r>
      <w:r>
        <w:rPr>
          <w:rFonts w:hint="cs"/>
          <w:rtl/>
          <w:lang w:eastAsia="he-IL"/>
        </w:rPr>
        <w:t xml:space="preserve">לצאת לרפורמה </w:t>
      </w:r>
      <w:bookmarkStart w:id="1458" w:name="_ETM_Q1_4207970"/>
      <w:bookmarkEnd w:id="1458"/>
      <w:r>
        <w:rPr>
          <w:rFonts w:hint="cs"/>
          <w:rtl/>
          <w:lang w:eastAsia="he-IL"/>
        </w:rPr>
        <w:t>כזאת בלי שמשלימים את כל הפרטים הקטנים שקשורים בה. זאת נקודה אחת אליה רציתי להתייחס.</w:t>
      </w:r>
    </w:p>
    <w:p w:rsidR="00C85DEE" w:rsidRDefault="00C85DEE" w:rsidP="00C85DEE">
      <w:pPr>
        <w:rPr>
          <w:rtl/>
          <w:lang w:eastAsia="he-IL"/>
        </w:rPr>
      </w:pPr>
      <w:bookmarkStart w:id="1459" w:name="_ETM_Q1_4214668"/>
      <w:bookmarkStart w:id="1460" w:name="_ETM_Q1_4214721"/>
      <w:bookmarkEnd w:id="1459"/>
      <w:bookmarkEnd w:id="1460"/>
    </w:p>
    <w:p w:rsidR="00C85DEE" w:rsidRDefault="00C85DEE" w:rsidP="00C85DEE">
      <w:pPr>
        <w:rPr>
          <w:rtl/>
          <w:lang w:eastAsia="he-IL"/>
        </w:rPr>
      </w:pPr>
      <w:bookmarkStart w:id="1461" w:name="_ETM_Q1_4214771"/>
      <w:bookmarkStart w:id="1462" w:name="_ETM_Q1_4214820"/>
      <w:bookmarkEnd w:id="1461"/>
      <w:bookmarkEnd w:id="1462"/>
      <w:r>
        <w:rPr>
          <w:rFonts w:hint="cs"/>
          <w:rtl/>
          <w:lang w:eastAsia="he-IL"/>
        </w:rPr>
        <w:t xml:space="preserve">נקודה נוספת </w:t>
      </w:r>
      <w:bookmarkStart w:id="1463" w:name="_ETM_Q1_4216524"/>
      <w:bookmarkEnd w:id="1463"/>
      <w:r>
        <w:rPr>
          <w:rFonts w:hint="cs"/>
          <w:rtl/>
          <w:lang w:eastAsia="he-IL"/>
        </w:rPr>
        <w:t>שקשורה למוצרי החלב. מוצרי החלב ברובם הוחרגו מנושא המוצרים המסוכנים</w:t>
      </w:r>
      <w:bookmarkStart w:id="1464" w:name="_ETM_Q1_4226157"/>
      <w:bookmarkEnd w:id="1464"/>
      <w:r>
        <w:rPr>
          <w:rFonts w:hint="cs"/>
          <w:rtl/>
          <w:lang w:eastAsia="he-IL"/>
        </w:rPr>
        <w:t xml:space="preserve"> ואנחנו לא יודעים למה ואנחנו לא מתערבים. אלה ה</w:t>
      </w:r>
      <w:bookmarkStart w:id="1465" w:name="_ETM_Q1_4226049"/>
      <w:bookmarkEnd w:id="1465"/>
      <w:r>
        <w:rPr>
          <w:rFonts w:hint="cs"/>
          <w:rtl/>
          <w:lang w:eastAsia="he-IL"/>
        </w:rPr>
        <w:t xml:space="preserve">גדרות של משרד הבריאות. מה שנאמר שם זה שאנחנו עוברים מפיקוח </w:t>
      </w:r>
      <w:r w:rsidR="00DB536D">
        <w:rPr>
          <w:rFonts w:hint="cs"/>
          <w:rtl/>
          <w:lang w:eastAsia="he-IL"/>
        </w:rPr>
        <w:t xml:space="preserve">בנמלים לפיקוח בשווקים. נושא של פיקוח </w:t>
      </w:r>
      <w:bookmarkStart w:id="1466" w:name="_ETM_Q1_4236193"/>
      <w:bookmarkEnd w:id="1466"/>
      <w:r w:rsidR="00DB536D">
        <w:rPr>
          <w:rFonts w:hint="cs"/>
          <w:rtl/>
          <w:lang w:eastAsia="he-IL"/>
        </w:rPr>
        <w:t>בשווקים, מעבר להיותו אמירה,</w:t>
      </w:r>
      <w:r w:rsidR="0088639F">
        <w:rPr>
          <w:rFonts w:hint="cs"/>
          <w:rtl/>
          <w:lang w:eastAsia="he-IL"/>
        </w:rPr>
        <w:t xml:space="preserve"> </w:t>
      </w:r>
      <w:r w:rsidR="00DB536D">
        <w:rPr>
          <w:rFonts w:hint="cs"/>
          <w:rtl/>
          <w:lang w:eastAsia="he-IL"/>
        </w:rPr>
        <w:t>זה גם מה שמקובל באירופה וזה בסדר. אפשר לעשות פיקוח בשווקים</w:t>
      </w:r>
      <w:bookmarkStart w:id="1467" w:name="_ETM_Q1_4243838"/>
      <w:bookmarkEnd w:id="1467"/>
      <w:r w:rsidR="00DB536D">
        <w:rPr>
          <w:rFonts w:hint="cs"/>
          <w:rtl/>
          <w:lang w:eastAsia="he-IL"/>
        </w:rPr>
        <w:t xml:space="preserve"> אבל יש לזה משמעות. יש לזה משמעות שאנחנו לא ראינו התייחסות לזה במה שמוצע כאן </w:t>
      </w:r>
      <w:bookmarkStart w:id="1468" w:name="_ETM_Q1_4247743"/>
      <w:bookmarkEnd w:id="1468"/>
      <w:r w:rsidR="00F04554">
        <w:rPr>
          <w:rFonts w:hint="cs"/>
          <w:rtl/>
          <w:lang w:eastAsia="he-IL"/>
        </w:rPr>
        <w:t>או לפחות</w:t>
      </w:r>
      <w:r w:rsidR="003361A0">
        <w:rPr>
          <w:rFonts w:hint="cs"/>
          <w:rtl/>
          <w:lang w:eastAsia="he-IL"/>
        </w:rPr>
        <w:t xml:space="preserve"> </w:t>
      </w:r>
      <w:r w:rsidR="00F04554">
        <w:rPr>
          <w:rFonts w:hint="cs"/>
          <w:rtl/>
          <w:lang w:eastAsia="he-IL"/>
        </w:rPr>
        <w:t>התייחסות. אם יש התייחסות, היא מאוד חלקית ובטח שלא שלמה. לפיקוח בשווקים י</w:t>
      </w:r>
      <w:bookmarkStart w:id="1469" w:name="_ETM_Q1_4256807"/>
      <w:bookmarkEnd w:id="1469"/>
      <w:r w:rsidR="00F04554">
        <w:rPr>
          <w:rFonts w:hint="cs"/>
          <w:rtl/>
          <w:lang w:eastAsia="he-IL"/>
        </w:rPr>
        <w:t xml:space="preserve">ש משמעות בנושא של תקינה, במספר מפקחים. צריך לתת </w:t>
      </w:r>
      <w:bookmarkStart w:id="1470" w:name="_ETM_Q1_4258585"/>
      <w:bookmarkEnd w:id="1470"/>
      <w:r w:rsidR="00F04554">
        <w:rPr>
          <w:rFonts w:hint="cs"/>
          <w:rtl/>
          <w:lang w:eastAsia="he-IL"/>
        </w:rPr>
        <w:t>תקנים, להכשיר מפקחים,</w:t>
      </w:r>
      <w:r w:rsidR="0088639F">
        <w:rPr>
          <w:rFonts w:hint="cs"/>
          <w:rtl/>
          <w:lang w:eastAsia="he-IL"/>
        </w:rPr>
        <w:t xml:space="preserve"> </w:t>
      </w:r>
      <w:r w:rsidR="00F04554">
        <w:rPr>
          <w:rFonts w:hint="cs"/>
          <w:rtl/>
          <w:lang w:eastAsia="he-IL"/>
        </w:rPr>
        <w:t xml:space="preserve">לקבוע כללים ולקבוע נהלים </w:t>
      </w:r>
      <w:bookmarkStart w:id="1471" w:name="_ETM_Q1_4263474"/>
      <w:bookmarkEnd w:id="1471"/>
      <w:r w:rsidR="00F04554">
        <w:rPr>
          <w:rFonts w:hint="cs"/>
          <w:rtl/>
          <w:lang w:eastAsia="he-IL"/>
        </w:rPr>
        <w:t>של פיקוח. כאן זה לא קיים. אפשר לומר שז</w:t>
      </w:r>
      <w:bookmarkStart w:id="1472" w:name="_ETM_Q1_4266687"/>
      <w:bookmarkEnd w:id="1472"/>
      <w:r w:rsidR="00F04554">
        <w:rPr>
          <w:rFonts w:hint="cs"/>
          <w:rtl/>
          <w:lang w:eastAsia="he-IL"/>
        </w:rPr>
        <w:t xml:space="preserve">ה יהיה ויעשו את זה, אבל שוב, לדעתנו אי אפשר </w:t>
      </w:r>
      <w:bookmarkStart w:id="1473" w:name="_ETM_Q1_4272064"/>
      <w:bookmarkEnd w:id="1473"/>
      <w:r w:rsidR="00F04554">
        <w:rPr>
          <w:rFonts w:hint="cs"/>
          <w:rtl/>
          <w:lang w:eastAsia="he-IL"/>
        </w:rPr>
        <w:t xml:space="preserve">לצאת לדרך עד שלא עושים את זה. </w:t>
      </w:r>
      <w:bookmarkStart w:id="1474" w:name="_ETM_Q1_4274372"/>
      <w:bookmarkEnd w:id="1474"/>
      <w:r w:rsidR="00F04554">
        <w:rPr>
          <w:rFonts w:hint="cs"/>
          <w:rtl/>
          <w:lang w:eastAsia="he-IL"/>
        </w:rPr>
        <w:t xml:space="preserve">אם באמת חשובה בריאות הציבור מעבר לכותרות של רפורמה, </w:t>
      </w:r>
      <w:bookmarkStart w:id="1475" w:name="_ETM_Q1_4276982"/>
      <w:bookmarkEnd w:id="1475"/>
      <w:r w:rsidR="00F04554">
        <w:rPr>
          <w:rFonts w:hint="cs"/>
          <w:rtl/>
          <w:lang w:eastAsia="he-IL"/>
        </w:rPr>
        <w:t xml:space="preserve">צריך להדגיש את המשמעות וצריך לתת את הדעת. </w:t>
      </w:r>
      <w:bookmarkStart w:id="1476" w:name="_ETM_Q1_4280636"/>
      <w:bookmarkEnd w:id="1476"/>
      <w:r w:rsidR="00F04554">
        <w:rPr>
          <w:rFonts w:hint="cs"/>
          <w:rtl/>
          <w:lang w:eastAsia="he-IL"/>
        </w:rPr>
        <w:t xml:space="preserve">אני מתפלא שמשרד האוצר לא שאל את השאלות האלה ולא </w:t>
      </w:r>
      <w:bookmarkStart w:id="1477" w:name="_ETM_Q1_4283099"/>
      <w:bookmarkEnd w:id="1477"/>
      <w:r w:rsidR="00F04554">
        <w:rPr>
          <w:rFonts w:hint="cs"/>
          <w:rtl/>
          <w:lang w:eastAsia="he-IL"/>
        </w:rPr>
        <w:t xml:space="preserve">מבקש לראות כמה יעלו התקנים האלה כי אנחנו יודעים כמה קשה לקבל תקנים בממשלה. אם רוצים להשוות את </w:t>
      </w:r>
      <w:bookmarkStart w:id="1478" w:name="_ETM_Q1_4293721"/>
      <w:bookmarkEnd w:id="1478"/>
      <w:r w:rsidR="00F04554">
        <w:rPr>
          <w:rFonts w:hint="cs"/>
          <w:rtl/>
          <w:lang w:eastAsia="he-IL"/>
        </w:rPr>
        <w:t xml:space="preserve">זה לתקנים הנהוגים באירופה, בבדיקה ראשונית שאנחנו עשינו, מדובר </w:t>
      </w:r>
      <w:bookmarkStart w:id="1479" w:name="_ETM_Q1_4302251"/>
      <w:bookmarkEnd w:id="1479"/>
      <w:r w:rsidR="00F04554">
        <w:rPr>
          <w:rFonts w:hint="cs"/>
          <w:rtl/>
          <w:lang w:eastAsia="he-IL"/>
        </w:rPr>
        <w:t xml:space="preserve">על עשרות תקנים, אם לא למעלה </w:t>
      </w:r>
      <w:bookmarkStart w:id="1480" w:name="_ETM_Q1_4303450"/>
      <w:bookmarkEnd w:id="1480"/>
      <w:r w:rsidR="00F04554">
        <w:rPr>
          <w:rFonts w:hint="cs"/>
          <w:rtl/>
          <w:lang w:eastAsia="he-IL"/>
        </w:rPr>
        <w:t xml:space="preserve">מ-100 תקנים, על מנת לפקח בשווקים כמו שצריך ולדאוג לבריאות </w:t>
      </w:r>
      <w:bookmarkStart w:id="1481" w:name="_ETM_Q1_4310373"/>
      <w:bookmarkEnd w:id="1481"/>
      <w:r w:rsidR="00F04554">
        <w:rPr>
          <w:rFonts w:hint="cs"/>
          <w:rtl/>
          <w:lang w:eastAsia="he-IL"/>
        </w:rPr>
        <w:t>הציבור.</w:t>
      </w:r>
    </w:p>
    <w:p w:rsidR="00F04554" w:rsidRDefault="00F04554" w:rsidP="00C85DEE">
      <w:pPr>
        <w:rPr>
          <w:rtl/>
          <w:lang w:eastAsia="he-IL"/>
        </w:rPr>
      </w:pPr>
      <w:bookmarkStart w:id="1482" w:name="_ETM_Q1_4311208"/>
      <w:bookmarkStart w:id="1483" w:name="_ETM_Q1_4311274"/>
      <w:bookmarkEnd w:id="1482"/>
      <w:bookmarkEnd w:id="1483"/>
    </w:p>
    <w:p w:rsidR="00F04554" w:rsidRDefault="00F04554" w:rsidP="00C85DEE">
      <w:pPr>
        <w:rPr>
          <w:rtl/>
          <w:lang w:eastAsia="he-IL"/>
        </w:rPr>
      </w:pPr>
      <w:bookmarkStart w:id="1484" w:name="_ETM_Q1_4311300"/>
      <w:bookmarkStart w:id="1485" w:name="_ETM_Q1_4311334"/>
      <w:bookmarkEnd w:id="1484"/>
      <w:bookmarkEnd w:id="1485"/>
      <w:r>
        <w:rPr>
          <w:rFonts w:hint="cs"/>
          <w:rtl/>
          <w:lang w:eastAsia="he-IL"/>
        </w:rPr>
        <w:t xml:space="preserve">אלה ההערות שהיו לי, אדוני היושב ראש. אני שוב חוזר </w:t>
      </w:r>
      <w:bookmarkStart w:id="1486" w:name="_ETM_Q1_4316299"/>
      <w:bookmarkEnd w:id="1486"/>
      <w:r>
        <w:rPr>
          <w:rFonts w:hint="cs"/>
          <w:rtl/>
          <w:lang w:eastAsia="he-IL"/>
        </w:rPr>
        <w:t xml:space="preserve">ומסכם. האמירה הכללית, אני חושב שכל מה שאמרו הדוברים כאן שהם לא הממשלה מקובלים גם עלינו. אנא, תתכבד </w:t>
      </w:r>
      <w:bookmarkStart w:id="1487" w:name="_ETM_Q1_4324634"/>
      <w:bookmarkEnd w:id="1487"/>
      <w:r>
        <w:rPr>
          <w:rFonts w:hint="cs"/>
          <w:rtl/>
          <w:lang w:eastAsia="he-IL"/>
        </w:rPr>
        <w:t xml:space="preserve">הממשלה ותשלים את כל מה שצריך, את כל הפרטים </w:t>
      </w:r>
      <w:bookmarkStart w:id="1488" w:name="_ETM_Q1_4327741"/>
      <w:bookmarkEnd w:id="1488"/>
      <w:r>
        <w:rPr>
          <w:rFonts w:hint="cs"/>
          <w:rtl/>
          <w:lang w:eastAsia="he-IL"/>
        </w:rPr>
        <w:t xml:space="preserve">הקטנים כדי שהרפורמה הזאת גם תצליח, </w:t>
      </w:r>
      <w:bookmarkStart w:id="1489" w:name="_ETM_Q1_4335947"/>
      <w:bookmarkEnd w:id="1489"/>
      <w:r>
        <w:rPr>
          <w:rFonts w:hint="cs"/>
          <w:rtl/>
          <w:lang w:eastAsia="he-IL"/>
        </w:rPr>
        <w:t>גם ת</w:t>
      </w:r>
      <w:bookmarkStart w:id="1490" w:name="_ETM_Q1_4330997"/>
      <w:bookmarkEnd w:id="1490"/>
      <w:r>
        <w:rPr>
          <w:rFonts w:hint="cs"/>
          <w:rtl/>
          <w:lang w:eastAsia="he-IL"/>
        </w:rPr>
        <w:t>אפשר תחרות הוגנת לשחקנים בישראל וגם תבטיח את בריאות הציבור.</w:t>
      </w:r>
    </w:p>
    <w:p w:rsidR="00F04554" w:rsidRDefault="00F04554" w:rsidP="00C85DEE">
      <w:pPr>
        <w:rPr>
          <w:rtl/>
          <w:lang w:eastAsia="he-IL"/>
        </w:rPr>
      </w:pPr>
      <w:bookmarkStart w:id="1491" w:name="_ETM_Q1_4212476"/>
      <w:bookmarkStart w:id="1492" w:name="_ETM_Q1_4212533"/>
      <w:bookmarkEnd w:id="1491"/>
      <w:bookmarkEnd w:id="1492"/>
    </w:p>
    <w:p w:rsidR="00F04554" w:rsidRDefault="00F04554" w:rsidP="00F04554">
      <w:pPr>
        <w:pStyle w:val="af6"/>
        <w:keepNext/>
        <w:rPr>
          <w:rtl/>
        </w:rPr>
      </w:pPr>
      <w:bookmarkStart w:id="1493" w:name="ET_yor_5080_131"/>
      <w:r w:rsidRPr="00F04554">
        <w:rPr>
          <w:rStyle w:val="TagStyle"/>
          <w:rtl/>
        </w:rPr>
        <w:lastRenderedPageBreak/>
        <w:t xml:space="preserve"> &lt;&lt; </w:t>
      </w:r>
      <w:proofErr w:type="spellStart"/>
      <w:r w:rsidRPr="00F04554">
        <w:rPr>
          <w:rStyle w:val="TagStyle"/>
          <w:rtl/>
        </w:rPr>
        <w:t>יור</w:t>
      </w:r>
      <w:proofErr w:type="spellEnd"/>
      <w:r w:rsidRPr="00F04554">
        <w:rPr>
          <w:rStyle w:val="TagStyle"/>
          <w:rtl/>
        </w:rPr>
        <w:t xml:space="preserve"> &gt;&gt; </w:t>
      </w:r>
      <w:r>
        <w:rPr>
          <w:rtl/>
        </w:rPr>
        <w:t xml:space="preserve">היו"ר בועז </w:t>
      </w:r>
      <w:proofErr w:type="spellStart"/>
      <w:r>
        <w:rPr>
          <w:rtl/>
        </w:rPr>
        <w:t>טופורובסקי</w:t>
      </w:r>
      <w:proofErr w:type="spellEnd"/>
      <w:r>
        <w:rPr>
          <w:rtl/>
        </w:rPr>
        <w:t>:</w:t>
      </w:r>
      <w:r w:rsidRPr="00F04554">
        <w:rPr>
          <w:rStyle w:val="TagStyle"/>
          <w:rtl/>
        </w:rPr>
        <w:t xml:space="preserve"> &lt;&lt; יור &gt;&gt;</w:t>
      </w:r>
      <w:r w:rsidR="003361A0">
        <w:rPr>
          <w:rtl/>
        </w:rPr>
        <w:t xml:space="preserve"> </w:t>
      </w:r>
      <w:bookmarkEnd w:id="1493"/>
    </w:p>
    <w:p w:rsidR="00F04554" w:rsidRDefault="00F04554" w:rsidP="00F04554">
      <w:pPr>
        <w:pStyle w:val="KeepWithNext"/>
        <w:rPr>
          <w:rtl/>
          <w:lang w:eastAsia="he-IL"/>
        </w:rPr>
      </w:pPr>
    </w:p>
    <w:p w:rsidR="00F04554" w:rsidRDefault="00F04554" w:rsidP="00F04554">
      <w:pPr>
        <w:rPr>
          <w:rtl/>
          <w:lang w:eastAsia="he-IL"/>
        </w:rPr>
      </w:pPr>
      <w:r>
        <w:rPr>
          <w:rFonts w:hint="cs"/>
          <w:rtl/>
          <w:lang w:eastAsia="he-IL"/>
        </w:rPr>
        <w:t xml:space="preserve">אתם אחר כך תתייחסו גם לכמות </w:t>
      </w:r>
      <w:bookmarkStart w:id="1494" w:name="_ETM_Q1_4338129"/>
      <w:bookmarkEnd w:id="1494"/>
      <w:r>
        <w:rPr>
          <w:rFonts w:hint="cs"/>
          <w:rtl/>
          <w:lang w:eastAsia="he-IL"/>
        </w:rPr>
        <w:t xml:space="preserve">התקנים, כמה מתווספים וכולי. זה שאנחנו מקדמים תחרות, זה לא </w:t>
      </w:r>
      <w:bookmarkStart w:id="1495" w:name="_ETM_Q1_4345975"/>
      <w:bookmarkEnd w:id="1495"/>
      <w:r>
        <w:rPr>
          <w:rFonts w:hint="cs"/>
          <w:rtl/>
          <w:lang w:eastAsia="he-IL"/>
        </w:rPr>
        <w:t xml:space="preserve">אומר שאנחנו עכשיו צריכים לפגוע במחוללי התחרות היחידים שהיו </w:t>
      </w:r>
      <w:bookmarkStart w:id="1496" w:name="_ETM_Q1_4350789"/>
      <w:bookmarkEnd w:id="1496"/>
      <w:r>
        <w:rPr>
          <w:rFonts w:hint="cs"/>
          <w:rtl/>
          <w:lang w:eastAsia="he-IL"/>
        </w:rPr>
        <w:t>כאן עד עכשיו.</w:t>
      </w:r>
    </w:p>
    <w:p w:rsidR="00F04554" w:rsidRDefault="00F04554" w:rsidP="00F04554">
      <w:pPr>
        <w:rPr>
          <w:rtl/>
          <w:lang w:eastAsia="he-IL"/>
        </w:rPr>
      </w:pPr>
      <w:bookmarkStart w:id="1497" w:name="_ETM_Q1_4350192"/>
      <w:bookmarkEnd w:id="1497"/>
    </w:p>
    <w:p w:rsidR="00F04554" w:rsidRDefault="00F04554" w:rsidP="00F04554">
      <w:pPr>
        <w:rPr>
          <w:rtl/>
          <w:lang w:eastAsia="he-IL"/>
        </w:rPr>
      </w:pPr>
      <w:bookmarkStart w:id="1498" w:name="_ETM_Q1_4350318"/>
      <w:bookmarkStart w:id="1499" w:name="_ETM_Q1_4350367"/>
      <w:bookmarkEnd w:id="1498"/>
      <w:bookmarkEnd w:id="1499"/>
      <w:r>
        <w:rPr>
          <w:rFonts w:hint="cs"/>
          <w:rtl/>
          <w:lang w:eastAsia="he-IL"/>
        </w:rPr>
        <w:t xml:space="preserve">רז </w:t>
      </w:r>
      <w:proofErr w:type="spellStart"/>
      <w:r>
        <w:rPr>
          <w:rFonts w:hint="cs"/>
          <w:rtl/>
          <w:lang w:eastAsia="he-IL"/>
        </w:rPr>
        <w:t>הילמן</w:t>
      </w:r>
      <w:proofErr w:type="spellEnd"/>
      <w:r>
        <w:rPr>
          <w:rFonts w:hint="cs"/>
          <w:rtl/>
          <w:lang w:eastAsia="he-IL"/>
        </w:rPr>
        <w:t>, סמנכ"ל יבוא, מכס ותקינה, איגוד לשכות המסחר.</w:t>
      </w:r>
    </w:p>
    <w:p w:rsidR="00F04554" w:rsidRDefault="00F04554" w:rsidP="00F04554">
      <w:pPr>
        <w:rPr>
          <w:rtl/>
          <w:lang w:eastAsia="he-IL"/>
        </w:rPr>
      </w:pPr>
      <w:bookmarkStart w:id="1500" w:name="_ETM_Q1_4350205"/>
      <w:bookmarkStart w:id="1501" w:name="_ETM_Q1_4350255"/>
      <w:bookmarkStart w:id="1502" w:name="_ETM_Q1_4350247"/>
      <w:bookmarkEnd w:id="1500"/>
      <w:bookmarkEnd w:id="1501"/>
      <w:bookmarkEnd w:id="1502"/>
    </w:p>
    <w:p w:rsidR="00F04554" w:rsidRDefault="00F04554" w:rsidP="00F04554">
      <w:pPr>
        <w:pStyle w:val="af9"/>
        <w:keepNext/>
        <w:rPr>
          <w:rtl/>
          <w:lang w:eastAsia="he-IL"/>
        </w:rPr>
      </w:pPr>
      <w:bookmarkStart w:id="1503" w:name="ET_guest_537748_132"/>
      <w:r w:rsidRPr="00F0455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04554">
        <w:rPr>
          <w:rStyle w:val="TagStyle"/>
          <w:rtl/>
        </w:rPr>
        <w:t xml:space="preserve"> &lt;&lt; אורח &gt;&gt;</w:t>
      </w:r>
      <w:r w:rsidR="003361A0">
        <w:rPr>
          <w:rtl/>
          <w:lang w:eastAsia="he-IL"/>
        </w:rPr>
        <w:t xml:space="preserve"> </w:t>
      </w:r>
      <w:bookmarkEnd w:id="1503"/>
    </w:p>
    <w:p w:rsidR="00F04554" w:rsidRDefault="00F04554" w:rsidP="00F04554">
      <w:pPr>
        <w:pStyle w:val="KeepWithNext"/>
        <w:rPr>
          <w:rtl/>
          <w:lang w:eastAsia="he-IL"/>
        </w:rPr>
      </w:pPr>
    </w:p>
    <w:p w:rsidR="00F04554" w:rsidRDefault="00F04554" w:rsidP="00F04554">
      <w:pPr>
        <w:rPr>
          <w:rtl/>
          <w:lang w:eastAsia="he-IL"/>
        </w:rPr>
      </w:pPr>
      <w:bookmarkStart w:id="1504" w:name="_ETM_Q1_4350512"/>
      <w:bookmarkStart w:id="1505" w:name="_ETM_Q1_4350536"/>
      <w:bookmarkEnd w:id="1504"/>
      <w:bookmarkEnd w:id="1505"/>
      <w:r>
        <w:rPr>
          <w:rFonts w:hint="cs"/>
          <w:rtl/>
          <w:lang w:eastAsia="he-IL"/>
        </w:rPr>
        <w:t xml:space="preserve">צהרים טובים לכולם. אני אסטה מהשורה של איציק ואני </w:t>
      </w:r>
      <w:bookmarkStart w:id="1506" w:name="_ETM_Q1_4367883"/>
      <w:bookmarkEnd w:id="1506"/>
      <w:r>
        <w:rPr>
          <w:rFonts w:hint="cs"/>
          <w:rtl/>
          <w:lang w:eastAsia="he-IL"/>
        </w:rPr>
        <w:t>אומר שזה כן נכון בחוק הזה לקדם את הרפורמה הזאת</w:t>
      </w:r>
      <w:r w:rsidR="005849DD">
        <w:rPr>
          <w:rFonts w:hint="cs"/>
          <w:rtl/>
          <w:lang w:eastAsia="he-IL"/>
        </w:rPr>
        <w:t xml:space="preserve"> שהיא רפורמה מאוד חשובה. דיברו כאן כמה וכמה נציגים, על הזמן הרב שחלף מאז </w:t>
      </w:r>
      <w:bookmarkStart w:id="1507" w:name="_ETM_Q1_4380543"/>
      <w:bookmarkEnd w:id="1507"/>
      <w:r w:rsidR="005849DD">
        <w:rPr>
          <w:rFonts w:hint="cs"/>
          <w:rtl/>
          <w:lang w:eastAsia="he-IL"/>
        </w:rPr>
        <w:t xml:space="preserve">רפורמת הקורנפלקס והרגולציה שלא הוסדרה בזמן הזה. לחשוב שעכשיו </w:t>
      </w:r>
      <w:bookmarkStart w:id="1508" w:name="_ETM_Q1_4383788"/>
      <w:bookmarkEnd w:id="1508"/>
      <w:r w:rsidR="005849DD">
        <w:rPr>
          <w:rFonts w:hint="cs"/>
          <w:rtl/>
          <w:lang w:eastAsia="he-IL"/>
        </w:rPr>
        <w:t xml:space="preserve">נגיד איזו אמירה כללית ובעוד שנה או שנתיים או שלוש </w:t>
      </w:r>
      <w:bookmarkStart w:id="1509" w:name="_ETM_Q1_4386818"/>
      <w:bookmarkEnd w:id="1509"/>
      <w:r w:rsidR="005849DD">
        <w:rPr>
          <w:rFonts w:hint="cs"/>
          <w:rtl/>
          <w:lang w:eastAsia="he-IL"/>
        </w:rPr>
        <w:t xml:space="preserve">שנים הרפורמה הזאת תעבור, זה לצערי מהניסיון שלנו לא יקרה. </w:t>
      </w:r>
      <w:bookmarkStart w:id="1510" w:name="_ETM_Q1_4393201"/>
      <w:bookmarkEnd w:id="1510"/>
      <w:r w:rsidR="005849DD">
        <w:rPr>
          <w:rFonts w:hint="cs"/>
          <w:rtl/>
          <w:lang w:eastAsia="he-IL"/>
        </w:rPr>
        <w:t>לכן מאוד מאוד חשוב להעביר בחוק ההסדרים את הרפורמה הזאת</w:t>
      </w:r>
      <w:r w:rsidR="008906BE">
        <w:rPr>
          <w:rFonts w:hint="cs"/>
          <w:rtl/>
          <w:lang w:eastAsia="he-IL"/>
        </w:rPr>
        <w:t xml:space="preserve"> </w:t>
      </w:r>
      <w:bookmarkStart w:id="1511" w:name="_ETM_Q1_4396786"/>
      <w:bookmarkEnd w:id="1511"/>
      <w:r w:rsidR="008906BE">
        <w:rPr>
          <w:rFonts w:hint="cs"/>
          <w:rtl/>
          <w:lang w:eastAsia="he-IL"/>
        </w:rPr>
        <w:t xml:space="preserve">גם אם היא לא מושלמת, כשברור שיש תיקונים9 שיהיה צריך </w:t>
      </w:r>
      <w:bookmarkStart w:id="1512" w:name="_ETM_Q1_4398634"/>
      <w:bookmarkEnd w:id="1512"/>
      <w:r w:rsidR="008906BE">
        <w:rPr>
          <w:rFonts w:hint="cs"/>
          <w:rtl/>
          <w:lang w:eastAsia="he-IL"/>
        </w:rPr>
        <w:t>לעשות בהמשך.</w:t>
      </w:r>
    </w:p>
    <w:p w:rsidR="008906BE" w:rsidRDefault="008906BE" w:rsidP="00F04554">
      <w:pPr>
        <w:rPr>
          <w:rtl/>
          <w:lang w:eastAsia="he-IL"/>
        </w:rPr>
      </w:pPr>
      <w:bookmarkStart w:id="1513" w:name="_ETM_Q1_4399262"/>
      <w:bookmarkStart w:id="1514" w:name="_ETM_Q1_4399343"/>
      <w:bookmarkEnd w:id="1513"/>
      <w:bookmarkEnd w:id="1514"/>
    </w:p>
    <w:p w:rsidR="008906BE" w:rsidRDefault="008906BE" w:rsidP="00F04554">
      <w:pPr>
        <w:rPr>
          <w:rtl/>
          <w:lang w:eastAsia="he-IL"/>
        </w:rPr>
      </w:pPr>
      <w:bookmarkStart w:id="1515" w:name="_ETM_Q1_4399382"/>
      <w:bookmarkStart w:id="1516" w:name="_ETM_Q1_4399416"/>
      <w:bookmarkEnd w:id="1515"/>
      <w:bookmarkEnd w:id="1516"/>
      <w:r>
        <w:rPr>
          <w:rFonts w:hint="cs"/>
          <w:rtl/>
          <w:lang w:eastAsia="he-IL"/>
        </w:rPr>
        <w:t xml:space="preserve">חשוב לנצל את הדיונים בוועדה כדי לדייק את הרפורמה </w:t>
      </w:r>
      <w:bookmarkStart w:id="1517" w:name="_ETM_Q1_4402599"/>
      <w:bookmarkEnd w:id="1517"/>
      <w:r>
        <w:rPr>
          <w:rFonts w:hint="cs"/>
          <w:rtl/>
          <w:lang w:eastAsia="he-IL"/>
        </w:rPr>
        <w:t xml:space="preserve">הזאת. בוודאי שיש הרבה דברים ברפורמה הזאת שעוד צריך </w:t>
      </w:r>
      <w:bookmarkStart w:id="1518" w:name="_ETM_Q1_4403865"/>
      <w:bookmarkEnd w:id="1518"/>
      <w:r>
        <w:rPr>
          <w:rFonts w:hint="cs"/>
          <w:rtl/>
          <w:lang w:eastAsia="he-IL"/>
        </w:rPr>
        <w:t>לדייק.</w:t>
      </w:r>
    </w:p>
    <w:p w:rsidR="008906BE" w:rsidRDefault="008906BE" w:rsidP="00F04554">
      <w:pPr>
        <w:rPr>
          <w:rtl/>
          <w:lang w:eastAsia="he-IL"/>
        </w:rPr>
      </w:pPr>
      <w:bookmarkStart w:id="1519" w:name="_ETM_Q1_4407737"/>
      <w:bookmarkStart w:id="1520" w:name="_ETM_Q1_4407794"/>
      <w:bookmarkEnd w:id="1519"/>
      <w:bookmarkEnd w:id="1520"/>
    </w:p>
    <w:p w:rsidR="008906BE" w:rsidRDefault="008906BE" w:rsidP="008906BE">
      <w:pPr>
        <w:rPr>
          <w:rtl/>
          <w:lang w:eastAsia="he-IL"/>
        </w:rPr>
      </w:pPr>
      <w:bookmarkStart w:id="1521" w:name="_ETM_Q1_4407840"/>
      <w:bookmarkStart w:id="1522" w:name="_ETM_Q1_4407872"/>
      <w:bookmarkEnd w:id="1521"/>
      <w:bookmarkEnd w:id="1522"/>
      <w:r>
        <w:rPr>
          <w:rFonts w:hint="cs"/>
          <w:rtl/>
          <w:lang w:eastAsia="he-IL"/>
        </w:rPr>
        <w:t>אני רוצה להתייחס להתייחסות שלך לנוכל</w:t>
      </w:r>
      <w:bookmarkStart w:id="1523" w:name="_ETM_Q1_4413943"/>
      <w:bookmarkStart w:id="1524" w:name="_ETM_Q1_4414001"/>
      <w:bookmarkEnd w:id="1523"/>
      <w:bookmarkEnd w:id="1524"/>
      <w:r>
        <w:rPr>
          <w:rFonts w:hint="cs"/>
          <w:rtl/>
          <w:lang w:eastAsia="he-IL"/>
        </w:rPr>
        <w:t>, ליבואן</w:t>
      </w:r>
      <w:bookmarkStart w:id="1525" w:name="_ETM_Q1_4411556"/>
      <w:bookmarkEnd w:id="1525"/>
      <w:r>
        <w:rPr>
          <w:rFonts w:hint="cs"/>
          <w:rtl/>
          <w:lang w:eastAsia="he-IL"/>
        </w:rPr>
        <w:t xml:space="preserve"> הנוכל שמביא</w:t>
      </w:r>
      <w:r w:rsidR="0088639F">
        <w:rPr>
          <w:rFonts w:hint="cs"/>
          <w:rtl/>
          <w:lang w:eastAsia="he-IL"/>
        </w:rPr>
        <w:t xml:space="preserve"> </w:t>
      </w:r>
      <w:r>
        <w:rPr>
          <w:rFonts w:hint="cs"/>
          <w:rtl/>
          <w:lang w:eastAsia="he-IL"/>
        </w:rPr>
        <w:t xml:space="preserve">פיצה קפואה מהודו. אנחנו צריכים להיות מאוד מאוד זהירים מלבנות את הרפורמה לפי </w:t>
      </w:r>
      <w:bookmarkStart w:id="1526" w:name="_ETM_Q1_4419680"/>
      <w:bookmarkEnd w:id="1526"/>
      <w:r>
        <w:rPr>
          <w:rFonts w:hint="cs"/>
          <w:rtl/>
          <w:lang w:eastAsia="he-IL"/>
        </w:rPr>
        <w:t>אותו נוכל. מרבית היבואנים הם לא נוכלים. בעבר באמת הרגולציה,</w:t>
      </w:r>
      <w:bookmarkStart w:id="1527" w:name="_ETM_Q1_4425290"/>
      <w:bookmarkEnd w:id="1527"/>
      <w:r>
        <w:rPr>
          <w:rFonts w:hint="cs"/>
          <w:rtl/>
          <w:lang w:eastAsia="he-IL"/>
        </w:rPr>
        <w:t xml:space="preserve"> גם במזון וגם בקפואים האחרים, יצאה מנקודת המבט של </w:t>
      </w:r>
      <w:bookmarkStart w:id="1528" w:name="_ETM_Q1_4427454"/>
      <w:bookmarkEnd w:id="1528"/>
      <w:r>
        <w:rPr>
          <w:rFonts w:hint="cs"/>
          <w:rtl/>
          <w:lang w:eastAsia="he-IL"/>
        </w:rPr>
        <w:t>הנוכל ובכל הרגולציה תמיד כולם היו אשמים עד שהם יוכיחו לנו שהם חפים פשע. הפוך</w:t>
      </w:r>
      <w:bookmarkStart w:id="1529" w:name="_ETM_Q1_4434023"/>
      <w:bookmarkEnd w:id="1529"/>
      <w:r>
        <w:rPr>
          <w:rFonts w:hint="cs"/>
          <w:rtl/>
          <w:lang w:eastAsia="he-IL"/>
        </w:rPr>
        <w:t xml:space="preserve"> </w:t>
      </w:r>
      <w:proofErr w:type="spellStart"/>
      <w:r>
        <w:rPr>
          <w:rFonts w:hint="cs"/>
          <w:rtl/>
          <w:lang w:eastAsia="he-IL"/>
        </w:rPr>
        <w:t>מאיך</w:t>
      </w:r>
      <w:proofErr w:type="spellEnd"/>
      <w:r>
        <w:rPr>
          <w:rFonts w:hint="cs"/>
          <w:rtl/>
          <w:lang w:eastAsia="he-IL"/>
        </w:rPr>
        <w:t xml:space="preserve"> שהדברים אמורים להיות במציאות והפוך </w:t>
      </w:r>
      <w:proofErr w:type="spellStart"/>
      <w:r>
        <w:rPr>
          <w:rFonts w:hint="cs"/>
          <w:rtl/>
          <w:lang w:eastAsia="he-IL"/>
        </w:rPr>
        <w:t>מאיך</w:t>
      </w:r>
      <w:proofErr w:type="spellEnd"/>
      <w:r>
        <w:rPr>
          <w:rFonts w:hint="cs"/>
          <w:rtl/>
          <w:lang w:eastAsia="he-IL"/>
        </w:rPr>
        <w:t xml:space="preserve"> שקורה בעולם. אני חושב שאנחנו צריכים לעזוב את</w:t>
      </w:r>
      <w:bookmarkStart w:id="1530" w:name="_ETM_Q1_4440252"/>
      <w:bookmarkEnd w:id="1530"/>
      <w:r>
        <w:rPr>
          <w:rFonts w:hint="cs"/>
          <w:rtl/>
          <w:lang w:eastAsia="he-IL"/>
        </w:rPr>
        <w:t xml:space="preserve"> הפרדיגמה הזאת ובאמת להתייחס בצורה שיותר מאמינה לעוסקים כמו </w:t>
      </w:r>
      <w:bookmarkStart w:id="1531" w:name="_ETM_Q1_4444424"/>
      <w:bookmarkEnd w:id="1531"/>
      <w:r>
        <w:rPr>
          <w:rFonts w:hint="cs"/>
          <w:rtl/>
          <w:lang w:eastAsia="he-IL"/>
        </w:rPr>
        <w:t>שמקובל בעולם.</w:t>
      </w:r>
    </w:p>
    <w:p w:rsidR="008906BE" w:rsidRDefault="008906BE" w:rsidP="008906BE">
      <w:pPr>
        <w:rPr>
          <w:rtl/>
          <w:lang w:eastAsia="he-IL"/>
        </w:rPr>
      </w:pPr>
      <w:bookmarkStart w:id="1532" w:name="_ETM_Q1_4451276"/>
      <w:bookmarkStart w:id="1533" w:name="_ETM_Q1_4451327"/>
      <w:bookmarkEnd w:id="1532"/>
      <w:bookmarkEnd w:id="1533"/>
    </w:p>
    <w:p w:rsidR="008906BE" w:rsidRDefault="008906BE" w:rsidP="008906BE">
      <w:pPr>
        <w:rPr>
          <w:rtl/>
          <w:lang w:eastAsia="he-IL"/>
        </w:rPr>
      </w:pPr>
      <w:bookmarkStart w:id="1534" w:name="_ETM_Q1_4451403"/>
      <w:bookmarkStart w:id="1535" w:name="_ETM_Q1_4451440"/>
      <w:bookmarkEnd w:id="1534"/>
      <w:bookmarkEnd w:id="1535"/>
      <w:r>
        <w:rPr>
          <w:rFonts w:hint="cs"/>
          <w:rtl/>
          <w:lang w:eastAsia="he-IL"/>
        </w:rPr>
        <w:t xml:space="preserve">כמובן זה צריך להיות מלווה בכמה </w:t>
      </w:r>
      <w:bookmarkStart w:id="1536" w:name="_ETM_Q1_4447769"/>
      <w:bookmarkEnd w:id="1536"/>
      <w:r>
        <w:rPr>
          <w:rFonts w:hint="cs"/>
          <w:rtl/>
          <w:lang w:eastAsia="he-IL"/>
        </w:rPr>
        <w:t>דברים. זה צריך להיות מלווה באכיפה</w:t>
      </w:r>
      <w:r w:rsidR="0088639F">
        <w:rPr>
          <w:rFonts w:hint="cs"/>
          <w:rtl/>
          <w:lang w:eastAsia="he-IL"/>
        </w:rPr>
        <w:t xml:space="preserve"> </w:t>
      </w:r>
      <w:r>
        <w:rPr>
          <w:rFonts w:hint="cs"/>
          <w:rtl/>
          <w:lang w:eastAsia="he-IL"/>
        </w:rPr>
        <w:t>טובה עם</w:t>
      </w:r>
      <w:bookmarkStart w:id="1537" w:name="_ETM_Q1_4451618"/>
      <w:bookmarkEnd w:id="1537"/>
      <w:r>
        <w:rPr>
          <w:rFonts w:hint="cs"/>
          <w:rtl/>
          <w:lang w:eastAsia="he-IL"/>
        </w:rPr>
        <w:t xml:space="preserve"> הרתעה, זה צריך להיות מלווה בניהול סיכונים חכם </w:t>
      </w:r>
      <w:bookmarkStart w:id="1538" w:name="_ETM_Q1_4454853"/>
      <w:bookmarkEnd w:id="1538"/>
      <w:r>
        <w:rPr>
          <w:rFonts w:hint="cs"/>
          <w:rtl/>
          <w:lang w:eastAsia="he-IL"/>
        </w:rPr>
        <w:t xml:space="preserve">כי יכול להיות שאם אני עכשיו יבואן חדש שמביא מהודו </w:t>
      </w:r>
      <w:bookmarkStart w:id="1539" w:name="_ETM_Q1_4459018"/>
      <w:bookmarkEnd w:id="1539"/>
      <w:r>
        <w:rPr>
          <w:rFonts w:hint="cs"/>
          <w:rtl/>
          <w:lang w:eastAsia="he-IL"/>
        </w:rPr>
        <w:t xml:space="preserve">מזון שהוא יחסית רגיש יותר, אולי אפילו מוגדר כמזון רגיש </w:t>
      </w:r>
      <w:bookmarkStart w:id="1540" w:name="_ETM_Q1_4462200"/>
      <w:bookmarkEnd w:id="1540"/>
      <w:r>
        <w:rPr>
          <w:rFonts w:hint="cs"/>
          <w:rtl/>
          <w:lang w:eastAsia="he-IL"/>
        </w:rPr>
        <w:t xml:space="preserve">בשירות המזון הארצי, ונניח אנחנו מתייחסים להודו כאל </w:t>
      </w:r>
      <w:bookmarkStart w:id="1541" w:name="_ETM_Q1_4468346"/>
      <w:bookmarkEnd w:id="1541"/>
      <w:r>
        <w:rPr>
          <w:rFonts w:hint="cs"/>
          <w:rtl/>
          <w:lang w:eastAsia="he-IL"/>
        </w:rPr>
        <w:t>מדינה שהסיכון בה</w:t>
      </w:r>
      <w:r w:rsidR="0088639F">
        <w:rPr>
          <w:rFonts w:hint="cs"/>
          <w:rtl/>
          <w:lang w:eastAsia="he-IL"/>
        </w:rPr>
        <w:t xml:space="preserve"> </w:t>
      </w:r>
      <w:r>
        <w:rPr>
          <w:rFonts w:hint="cs"/>
          <w:rtl/>
          <w:lang w:eastAsia="he-IL"/>
        </w:rPr>
        <w:t xml:space="preserve">הוא רב יותר, אז </w:t>
      </w:r>
      <w:bookmarkStart w:id="1542" w:name="_ETM_Q1_4467811"/>
      <w:bookmarkEnd w:id="1542"/>
      <w:r>
        <w:rPr>
          <w:rFonts w:hint="cs"/>
          <w:rtl/>
          <w:lang w:eastAsia="he-IL"/>
        </w:rPr>
        <w:t xml:space="preserve">כל אלה יכולים להיות משתנים כשבמערכת חכמה של </w:t>
      </w:r>
      <w:bookmarkStart w:id="1543" w:name="_ETM_Q1_4471634"/>
      <w:bookmarkEnd w:id="1543"/>
      <w:r>
        <w:rPr>
          <w:rFonts w:hint="cs"/>
          <w:rtl/>
          <w:lang w:eastAsia="he-IL"/>
        </w:rPr>
        <w:t xml:space="preserve">ניהול סיכונים יביאו לזה שאולי המשלוח הראשון שיגיע לא יעבור </w:t>
      </w:r>
      <w:bookmarkStart w:id="1544" w:name="_ETM_Q1_4476845"/>
      <w:bookmarkEnd w:id="1544"/>
      <w:r>
        <w:rPr>
          <w:rFonts w:hint="cs"/>
          <w:rtl/>
          <w:lang w:eastAsia="he-IL"/>
        </w:rPr>
        <w:t xml:space="preserve">בצורה חלקה. זה בסדר, זאת </w:t>
      </w:r>
      <w:proofErr w:type="spellStart"/>
      <w:r>
        <w:rPr>
          <w:rFonts w:hint="cs"/>
          <w:rtl/>
          <w:lang w:eastAsia="he-IL"/>
        </w:rPr>
        <w:t>הפרורוגטיבה</w:t>
      </w:r>
      <w:proofErr w:type="spellEnd"/>
      <w:r>
        <w:rPr>
          <w:rFonts w:hint="cs"/>
          <w:rtl/>
          <w:lang w:eastAsia="he-IL"/>
        </w:rPr>
        <w:t xml:space="preserve"> של שירות המזון הארצי. </w:t>
      </w:r>
      <w:bookmarkStart w:id="1545" w:name="_ETM_Q1_4481980"/>
      <w:bookmarkEnd w:id="1545"/>
      <w:r>
        <w:rPr>
          <w:rFonts w:hint="cs"/>
          <w:rtl/>
          <w:lang w:eastAsia="he-IL"/>
        </w:rPr>
        <w:t>אני חושב שאפשר לדעת שבמסגר הרפורמה הזאת הם יעשו את מה שצריך כדי לנהל את הסיכונים בצורה חכמה. זה משהו ש</w:t>
      </w:r>
      <w:bookmarkStart w:id="1546" w:name="_ETM_Q1_4485179"/>
      <w:bookmarkEnd w:id="1546"/>
      <w:r>
        <w:rPr>
          <w:rFonts w:hint="cs"/>
          <w:rtl/>
          <w:lang w:eastAsia="he-IL"/>
        </w:rPr>
        <w:t xml:space="preserve">היום לא מתקיים. כל מה שקוראים לו ניהול סיכונים, היום לא מספיק מתקיים. אם המזון מוגדר כרגיש, </w:t>
      </w:r>
      <w:bookmarkStart w:id="1547" w:name="_ETM_Q1_4494566"/>
      <w:bookmarkEnd w:id="1547"/>
      <w:r>
        <w:rPr>
          <w:rFonts w:hint="cs"/>
          <w:rtl/>
          <w:lang w:eastAsia="he-IL"/>
        </w:rPr>
        <w:t xml:space="preserve">גם אם אני מביא אותו מיצרן אמין </w:t>
      </w:r>
      <w:bookmarkStart w:id="1548" w:name="_ETM_Q1_4498133"/>
      <w:bookmarkEnd w:id="1548"/>
      <w:r>
        <w:rPr>
          <w:rFonts w:hint="cs"/>
          <w:rtl/>
          <w:lang w:eastAsia="he-IL"/>
        </w:rPr>
        <w:t xml:space="preserve">ואני יבואן אמין וכל פעם הבדיקות יוצאות תקינות, </w:t>
      </w:r>
      <w:bookmarkStart w:id="1549" w:name="_ETM_Q1_4499443"/>
      <w:bookmarkEnd w:id="1549"/>
      <w:r>
        <w:rPr>
          <w:rFonts w:hint="cs"/>
          <w:rtl/>
          <w:lang w:eastAsia="he-IL"/>
        </w:rPr>
        <w:t>אני ממשיך להיבדק.</w:t>
      </w:r>
    </w:p>
    <w:p w:rsidR="008906BE" w:rsidRDefault="008906BE" w:rsidP="008906BE">
      <w:pPr>
        <w:rPr>
          <w:rtl/>
          <w:lang w:eastAsia="he-IL"/>
        </w:rPr>
      </w:pPr>
      <w:bookmarkStart w:id="1550" w:name="_ETM_Q1_4512505"/>
      <w:bookmarkStart w:id="1551" w:name="_ETM_Q1_4512564"/>
      <w:bookmarkEnd w:id="1550"/>
      <w:bookmarkEnd w:id="1551"/>
    </w:p>
    <w:p w:rsidR="00F04554" w:rsidRDefault="008906BE" w:rsidP="008906BE">
      <w:pPr>
        <w:rPr>
          <w:rtl/>
          <w:lang w:eastAsia="he-IL"/>
        </w:rPr>
      </w:pPr>
      <w:bookmarkStart w:id="1552" w:name="_ETM_Q1_4512697"/>
      <w:bookmarkStart w:id="1553" w:name="_ETM_Q1_4512744"/>
      <w:bookmarkEnd w:id="1552"/>
      <w:bookmarkEnd w:id="1553"/>
      <w:r>
        <w:rPr>
          <w:rFonts w:hint="cs"/>
          <w:rtl/>
          <w:lang w:eastAsia="he-IL"/>
        </w:rPr>
        <w:t xml:space="preserve">זאת בוודאי לא הדרך היעילה לפקח </w:t>
      </w:r>
      <w:bookmarkStart w:id="1554" w:name="_ETM_Q1_4505561"/>
      <w:bookmarkEnd w:id="1554"/>
      <w:r>
        <w:rPr>
          <w:rFonts w:hint="cs"/>
          <w:rtl/>
          <w:lang w:eastAsia="he-IL"/>
        </w:rPr>
        <w:t xml:space="preserve">על יבוא מזון לישראל ולכן אנחנו חושבים שהרפורמה הזאת </w:t>
      </w:r>
      <w:bookmarkStart w:id="1555" w:name="_ETM_Q1_4506687"/>
      <w:bookmarkEnd w:id="1555"/>
      <w:r>
        <w:rPr>
          <w:rFonts w:hint="cs"/>
          <w:rtl/>
          <w:lang w:eastAsia="he-IL"/>
        </w:rPr>
        <w:t>מאוד נחוצה ומברכים עליה</w:t>
      </w:r>
      <w:r w:rsidR="0088639F">
        <w:rPr>
          <w:rFonts w:hint="cs"/>
          <w:rtl/>
          <w:lang w:eastAsia="he-IL"/>
        </w:rPr>
        <w:t xml:space="preserve"> </w:t>
      </w:r>
      <w:r>
        <w:rPr>
          <w:rFonts w:hint="cs"/>
          <w:rtl/>
          <w:lang w:eastAsia="he-IL"/>
        </w:rPr>
        <w:t>ומצפים שהיא גם תאושר בוועדה. תודה רבה.</w:t>
      </w:r>
    </w:p>
    <w:p w:rsidR="008906BE" w:rsidRDefault="008906BE" w:rsidP="008906BE">
      <w:pPr>
        <w:rPr>
          <w:rtl/>
          <w:lang w:eastAsia="he-IL"/>
        </w:rPr>
      </w:pPr>
      <w:bookmarkStart w:id="1556" w:name="_ETM_Q1_4513779"/>
      <w:bookmarkStart w:id="1557" w:name="_ETM_Q1_4513842"/>
      <w:bookmarkEnd w:id="1556"/>
      <w:bookmarkEnd w:id="1557"/>
    </w:p>
    <w:p w:rsidR="008906BE" w:rsidRDefault="008906BE" w:rsidP="008906BE">
      <w:pPr>
        <w:pStyle w:val="af6"/>
        <w:keepNext/>
        <w:rPr>
          <w:rtl/>
        </w:rPr>
      </w:pPr>
      <w:bookmarkStart w:id="1558" w:name="ET_yor_5080_132"/>
      <w:r w:rsidRPr="008906BE">
        <w:rPr>
          <w:rStyle w:val="TagStyle"/>
          <w:rtl/>
        </w:rPr>
        <w:t xml:space="preserve"> &lt;&lt; </w:t>
      </w:r>
      <w:proofErr w:type="spellStart"/>
      <w:r w:rsidRPr="008906BE">
        <w:rPr>
          <w:rStyle w:val="TagStyle"/>
          <w:rtl/>
        </w:rPr>
        <w:t>יור</w:t>
      </w:r>
      <w:proofErr w:type="spellEnd"/>
      <w:r w:rsidRPr="008906BE">
        <w:rPr>
          <w:rStyle w:val="TagStyle"/>
          <w:rtl/>
        </w:rPr>
        <w:t xml:space="preserve"> &gt;&gt; </w:t>
      </w:r>
      <w:r>
        <w:rPr>
          <w:rtl/>
        </w:rPr>
        <w:t xml:space="preserve">היו"ר בועז </w:t>
      </w:r>
      <w:proofErr w:type="spellStart"/>
      <w:r>
        <w:rPr>
          <w:rtl/>
        </w:rPr>
        <w:t>טופורובסקי</w:t>
      </w:r>
      <w:proofErr w:type="spellEnd"/>
      <w:r>
        <w:rPr>
          <w:rtl/>
        </w:rPr>
        <w:t>:</w:t>
      </w:r>
      <w:r w:rsidRPr="008906BE">
        <w:rPr>
          <w:rStyle w:val="TagStyle"/>
          <w:rtl/>
        </w:rPr>
        <w:t xml:space="preserve"> &lt;&lt; יור &gt;&gt;</w:t>
      </w:r>
      <w:r w:rsidR="003361A0">
        <w:rPr>
          <w:rtl/>
        </w:rPr>
        <w:t xml:space="preserve"> </w:t>
      </w:r>
      <w:bookmarkEnd w:id="1558"/>
    </w:p>
    <w:p w:rsidR="008906BE" w:rsidRDefault="008906BE" w:rsidP="008906BE">
      <w:pPr>
        <w:pStyle w:val="KeepWithNext"/>
        <w:rPr>
          <w:rtl/>
          <w:lang w:eastAsia="he-IL"/>
        </w:rPr>
      </w:pPr>
    </w:p>
    <w:p w:rsidR="008906BE" w:rsidRDefault="008906BE" w:rsidP="008906BE">
      <w:pPr>
        <w:rPr>
          <w:rtl/>
          <w:lang w:eastAsia="he-IL"/>
        </w:rPr>
      </w:pPr>
      <w:r>
        <w:rPr>
          <w:rFonts w:hint="cs"/>
          <w:rtl/>
          <w:lang w:eastAsia="he-IL"/>
        </w:rPr>
        <w:t xml:space="preserve">תודה רבה. אני בהחלט מקבל </w:t>
      </w:r>
      <w:bookmarkStart w:id="1559" w:name="_ETM_Q1_4514403"/>
      <w:bookmarkEnd w:id="1559"/>
      <w:r>
        <w:rPr>
          <w:rFonts w:hint="cs"/>
          <w:rtl/>
          <w:lang w:eastAsia="he-IL"/>
        </w:rPr>
        <w:t>את מה שאמרת.</w:t>
      </w:r>
      <w:r w:rsidR="007E0C26">
        <w:rPr>
          <w:rFonts w:hint="cs"/>
          <w:rtl/>
          <w:lang w:eastAsia="he-IL"/>
        </w:rPr>
        <w:t xml:space="preserve"> דורון לבנה, דבוראי.</w:t>
      </w:r>
      <w:bookmarkStart w:id="1560" w:name="_ETM_Q1_4523908"/>
      <w:bookmarkEnd w:id="1560"/>
    </w:p>
    <w:p w:rsidR="007E0C26" w:rsidRDefault="007E0C26" w:rsidP="008906BE">
      <w:pPr>
        <w:rPr>
          <w:rtl/>
          <w:lang w:eastAsia="he-IL"/>
        </w:rPr>
      </w:pPr>
      <w:bookmarkStart w:id="1561" w:name="_ETM_Q1_4514098"/>
      <w:bookmarkStart w:id="1562" w:name="_ETM_Q1_4514146"/>
      <w:bookmarkStart w:id="1563" w:name="_ETM_Q1_4517890"/>
      <w:bookmarkEnd w:id="1561"/>
      <w:bookmarkEnd w:id="1562"/>
      <w:bookmarkEnd w:id="1563"/>
    </w:p>
    <w:p w:rsidR="007E0C26" w:rsidRDefault="007E0C26" w:rsidP="007E0C26">
      <w:pPr>
        <w:pStyle w:val="af9"/>
        <w:keepNext/>
        <w:rPr>
          <w:rtl/>
          <w:lang w:eastAsia="he-IL"/>
        </w:rPr>
      </w:pPr>
      <w:bookmarkStart w:id="1564" w:name="ET_guest_דורון_לבנה_133"/>
      <w:r w:rsidRPr="007E0C26">
        <w:rPr>
          <w:rStyle w:val="TagStyle"/>
          <w:rtl/>
        </w:rPr>
        <w:t xml:space="preserve"> &lt;&lt; אורח &gt;&gt; </w:t>
      </w:r>
      <w:r>
        <w:rPr>
          <w:rtl/>
          <w:lang w:eastAsia="he-IL"/>
        </w:rPr>
        <w:t>דורון לבנה:</w:t>
      </w:r>
      <w:r w:rsidRPr="007E0C26">
        <w:rPr>
          <w:rStyle w:val="TagStyle"/>
          <w:rtl/>
        </w:rPr>
        <w:t xml:space="preserve"> &lt;&lt; אורח &gt;&gt;</w:t>
      </w:r>
      <w:r w:rsidR="003361A0">
        <w:rPr>
          <w:rtl/>
          <w:lang w:eastAsia="he-IL"/>
        </w:rPr>
        <w:t xml:space="preserve"> </w:t>
      </w:r>
      <w:bookmarkEnd w:id="1564"/>
    </w:p>
    <w:p w:rsidR="007E0C26" w:rsidRDefault="007E0C26" w:rsidP="007E0C26">
      <w:pPr>
        <w:pStyle w:val="KeepWithNext"/>
        <w:rPr>
          <w:rtl/>
          <w:lang w:eastAsia="he-IL"/>
        </w:rPr>
      </w:pPr>
    </w:p>
    <w:p w:rsidR="007E0C26" w:rsidRDefault="007E0C26" w:rsidP="007E0C26">
      <w:pPr>
        <w:rPr>
          <w:rtl/>
          <w:lang w:eastAsia="he-IL"/>
        </w:rPr>
      </w:pPr>
      <w:bookmarkStart w:id="1565" w:name="_ETM_Q1_4525340"/>
      <w:bookmarkStart w:id="1566" w:name="_ETM_Q1_4525397"/>
      <w:bookmarkEnd w:id="1565"/>
      <w:bookmarkEnd w:id="1566"/>
      <w:r>
        <w:rPr>
          <w:rFonts w:hint="cs"/>
          <w:rtl/>
          <w:lang w:eastAsia="he-IL"/>
        </w:rPr>
        <w:t xml:space="preserve">צהרים טובים. אני יושב ראש </w:t>
      </w:r>
      <w:bookmarkStart w:id="1567" w:name="_ETM_Q1_4527356"/>
      <w:bookmarkEnd w:id="1567"/>
      <w:r>
        <w:rPr>
          <w:rFonts w:hint="cs"/>
          <w:rtl/>
          <w:lang w:eastAsia="he-IL"/>
        </w:rPr>
        <w:t>ארגון מגדלי דבורים</w:t>
      </w:r>
      <w:bookmarkStart w:id="1568" w:name="_ETM_Q1_4530601"/>
      <w:bookmarkEnd w:id="1568"/>
      <w:r>
        <w:rPr>
          <w:rFonts w:hint="cs"/>
          <w:rtl/>
          <w:lang w:eastAsia="he-IL"/>
        </w:rPr>
        <w:t xml:space="preserve">, חקלאי ודבוראי. תודה על זכות הדיבור. אני </w:t>
      </w:r>
      <w:bookmarkStart w:id="1569" w:name="_ETM_Q1_4536967"/>
      <w:bookmarkEnd w:id="1569"/>
      <w:r>
        <w:rPr>
          <w:rFonts w:hint="cs"/>
          <w:rtl/>
          <w:lang w:eastAsia="he-IL"/>
        </w:rPr>
        <w:t xml:space="preserve">רוצה להתחיל עם הדוגמה שיושב ראש הוועדה </w:t>
      </w:r>
      <w:bookmarkStart w:id="1570" w:name="_ETM_Q1_4541175"/>
      <w:bookmarkEnd w:id="1570"/>
      <w:r>
        <w:rPr>
          <w:rFonts w:hint="cs"/>
          <w:rtl/>
          <w:lang w:eastAsia="he-IL"/>
        </w:rPr>
        <w:t xml:space="preserve">נתן לגבי הפיצה המזויפת. בנושא הדבר, מה שקורה היום באירופה, כ-25 אחוזים מהדבש הוא </w:t>
      </w:r>
      <w:bookmarkStart w:id="1571" w:name="_ETM_Q1_4552048"/>
      <w:bookmarkEnd w:id="1571"/>
      <w:r>
        <w:rPr>
          <w:rFonts w:hint="cs"/>
          <w:rtl/>
          <w:lang w:eastAsia="he-IL"/>
        </w:rPr>
        <w:t>מזויף והוא מגיע מהודו, מסין, משאר המקומות. הם מתמודדים עם בעיות זיוף מאוד קשות שאין להם פתרונו</w:t>
      </w:r>
      <w:bookmarkStart w:id="1572" w:name="_ETM_Q1_4565603"/>
      <w:bookmarkEnd w:id="1572"/>
      <w:r>
        <w:rPr>
          <w:rFonts w:hint="cs"/>
          <w:rtl/>
          <w:lang w:eastAsia="he-IL"/>
        </w:rPr>
        <w:t xml:space="preserve">ת. רק השבוע ישב פורום של </w:t>
      </w:r>
      <w:bookmarkStart w:id="1573" w:name="_ETM_Q1_4572206"/>
      <w:bookmarkEnd w:id="1573"/>
      <w:r>
        <w:rPr>
          <w:rFonts w:hint="cs"/>
          <w:rtl/>
          <w:lang w:eastAsia="he-IL"/>
        </w:rPr>
        <w:t xml:space="preserve">האיחוד האירופאי שדן בהאבקה ודבש והתקיים מושב שלם </w:t>
      </w:r>
      <w:bookmarkStart w:id="1574" w:name="_ETM_Q1_4575781"/>
      <w:bookmarkEnd w:id="1574"/>
      <w:r>
        <w:rPr>
          <w:rFonts w:hint="cs"/>
          <w:rtl/>
          <w:lang w:eastAsia="he-IL"/>
        </w:rPr>
        <w:t xml:space="preserve">בנושא הזיופים אתם הם לא מצליחים להתמודד, דבש שמגיע </w:t>
      </w:r>
      <w:bookmarkStart w:id="1575" w:name="_ETM_Q1_4579549"/>
      <w:bookmarkEnd w:id="1575"/>
      <w:r>
        <w:rPr>
          <w:rFonts w:hint="cs"/>
          <w:rtl/>
          <w:lang w:eastAsia="he-IL"/>
        </w:rPr>
        <w:t>ממדינות עולם שלישי, מאוקראינה ומעוד מקומות.</w:t>
      </w:r>
    </w:p>
    <w:p w:rsidR="007E0C26" w:rsidRDefault="007E0C26" w:rsidP="007E0C26">
      <w:pPr>
        <w:rPr>
          <w:rtl/>
          <w:lang w:eastAsia="he-IL"/>
        </w:rPr>
      </w:pPr>
      <w:bookmarkStart w:id="1576" w:name="_ETM_Q1_4588941"/>
      <w:bookmarkStart w:id="1577" w:name="_ETM_Q1_4589002"/>
      <w:bookmarkEnd w:id="1576"/>
      <w:bookmarkEnd w:id="1577"/>
    </w:p>
    <w:p w:rsidR="007E0C26" w:rsidRDefault="007E0C26" w:rsidP="007E0C26">
      <w:pPr>
        <w:rPr>
          <w:rtl/>
          <w:lang w:eastAsia="he-IL"/>
        </w:rPr>
      </w:pPr>
      <w:bookmarkStart w:id="1578" w:name="_ETM_Q1_4589061"/>
      <w:bookmarkStart w:id="1579" w:name="_ETM_Q1_4589117"/>
      <w:bookmarkEnd w:id="1578"/>
      <w:bookmarkEnd w:id="1579"/>
      <w:r>
        <w:rPr>
          <w:rFonts w:hint="cs"/>
          <w:rtl/>
          <w:lang w:eastAsia="he-IL"/>
        </w:rPr>
        <w:t>היום תקן הדבש שקיי</w:t>
      </w:r>
      <w:bookmarkStart w:id="1580" w:name="_ETM_Q1_4591195"/>
      <w:bookmarkEnd w:id="1580"/>
      <w:r>
        <w:rPr>
          <w:rFonts w:hint="cs"/>
          <w:rtl/>
          <w:lang w:eastAsia="he-IL"/>
        </w:rPr>
        <w:t xml:space="preserve">ם במדינת ישראל הוא תקן שנכתב על ידי </w:t>
      </w:r>
      <w:bookmarkStart w:id="1581" w:name="_ETM_Q1_4591221"/>
      <w:bookmarkEnd w:id="1581"/>
      <w:r>
        <w:rPr>
          <w:rFonts w:hint="cs"/>
          <w:rtl/>
          <w:lang w:eastAsia="he-IL"/>
        </w:rPr>
        <w:t xml:space="preserve">מכון התקנים הישראלי. הוא מדבר בהתאמה על דבש איכותי לצרכן </w:t>
      </w:r>
      <w:bookmarkStart w:id="1582" w:name="_ETM_Q1_4600679"/>
      <w:bookmarkEnd w:id="1582"/>
      <w:r>
        <w:rPr>
          <w:rFonts w:hint="cs"/>
          <w:rtl/>
          <w:lang w:eastAsia="he-IL"/>
        </w:rPr>
        <w:t xml:space="preserve">והיכולת של הבדיקות לשלוט בו. באימוץ התקן האירופאי אנחנו מגדירים את הטולרנטיות של מרכיבי הדבש השונים שבנויים על זיוף ויכולים </w:t>
      </w:r>
      <w:bookmarkStart w:id="1583" w:name="_ETM_Q1_4624672"/>
      <w:bookmarkEnd w:id="1583"/>
      <w:r>
        <w:rPr>
          <w:rFonts w:hint="cs"/>
          <w:rtl/>
          <w:lang w:eastAsia="he-IL"/>
        </w:rPr>
        <w:t>להוות בעיה קשה לאותנטיות ולאיכות המוצר.</w:t>
      </w:r>
      <w:r w:rsidR="0088639F">
        <w:rPr>
          <w:rFonts w:hint="cs"/>
          <w:rtl/>
          <w:lang w:eastAsia="he-IL"/>
        </w:rPr>
        <w:t xml:space="preserve"> </w:t>
      </w:r>
      <w:r>
        <w:rPr>
          <w:rFonts w:hint="cs"/>
          <w:rtl/>
          <w:lang w:eastAsia="he-IL"/>
        </w:rPr>
        <w:t xml:space="preserve">כמו שאבו וילן </w:t>
      </w:r>
      <w:bookmarkStart w:id="1584" w:name="_ETM_Q1_4631438"/>
      <w:bookmarkEnd w:id="1584"/>
      <w:r>
        <w:rPr>
          <w:rFonts w:hint="cs"/>
          <w:rtl/>
          <w:lang w:eastAsia="he-IL"/>
        </w:rPr>
        <w:t xml:space="preserve">אמר לפני, אל לנו לשכוח שענף גידול הדבורים, יש לו </w:t>
      </w:r>
      <w:bookmarkStart w:id="1585" w:name="_ETM_Q1_4637566"/>
      <w:bookmarkEnd w:id="1585"/>
      <w:r>
        <w:rPr>
          <w:rFonts w:hint="cs"/>
          <w:rtl/>
          <w:lang w:eastAsia="he-IL"/>
        </w:rPr>
        <w:t xml:space="preserve">תרומה </w:t>
      </w:r>
      <w:proofErr w:type="spellStart"/>
      <w:r>
        <w:rPr>
          <w:rFonts w:hint="cs"/>
          <w:rtl/>
          <w:lang w:eastAsia="he-IL"/>
        </w:rPr>
        <w:t>נכבדת</w:t>
      </w:r>
      <w:proofErr w:type="spellEnd"/>
      <w:r>
        <w:rPr>
          <w:rFonts w:hint="cs"/>
          <w:rtl/>
          <w:lang w:eastAsia="he-IL"/>
        </w:rPr>
        <w:t xml:space="preserve"> לכלכלה הישראלית בכחמישה מיליארד שקלים בתוצר לוואי של ה</w:t>
      </w:r>
      <w:bookmarkStart w:id="1586" w:name="_ETM_Q1_4642686"/>
      <w:bookmarkEnd w:id="1586"/>
      <w:r>
        <w:rPr>
          <w:rFonts w:hint="cs"/>
          <w:rtl/>
          <w:lang w:eastAsia="he-IL"/>
        </w:rPr>
        <w:t>אבקה.</w:t>
      </w:r>
      <w:r w:rsidR="0088639F">
        <w:rPr>
          <w:rFonts w:hint="cs"/>
          <w:rtl/>
          <w:lang w:eastAsia="he-IL"/>
        </w:rPr>
        <w:t xml:space="preserve"> </w:t>
      </w:r>
      <w:r>
        <w:rPr>
          <w:rFonts w:hint="cs"/>
          <w:rtl/>
          <w:lang w:eastAsia="he-IL"/>
        </w:rPr>
        <w:t xml:space="preserve">במידה ונרוץ ונשנה את התקינה ונמוטט כאן את </w:t>
      </w:r>
      <w:bookmarkStart w:id="1587" w:name="_ETM_Q1_4651238"/>
      <w:bookmarkEnd w:id="1587"/>
      <w:r>
        <w:rPr>
          <w:rFonts w:hint="cs"/>
          <w:rtl/>
          <w:lang w:eastAsia="he-IL"/>
        </w:rPr>
        <w:t xml:space="preserve">שוק הדבורים והדבש במדינת ישראל, אני לא בטוח שזאת </w:t>
      </w:r>
      <w:bookmarkStart w:id="1588" w:name="_ETM_Q1_4657929"/>
      <w:bookmarkEnd w:id="1588"/>
      <w:r>
        <w:rPr>
          <w:rFonts w:hint="cs"/>
          <w:rtl/>
          <w:lang w:eastAsia="he-IL"/>
        </w:rPr>
        <w:t>המטרה של המתכוון.</w:t>
      </w:r>
    </w:p>
    <w:p w:rsidR="007E0C26" w:rsidRDefault="007E0C26" w:rsidP="007E0C26">
      <w:pPr>
        <w:rPr>
          <w:rtl/>
          <w:lang w:eastAsia="he-IL"/>
        </w:rPr>
      </w:pPr>
      <w:bookmarkStart w:id="1589" w:name="_ETM_Q1_4660253"/>
      <w:bookmarkStart w:id="1590" w:name="_ETM_Q1_4660313"/>
      <w:bookmarkEnd w:id="1589"/>
      <w:bookmarkEnd w:id="1590"/>
    </w:p>
    <w:p w:rsidR="007E0C26" w:rsidRDefault="007E0C26" w:rsidP="007E0C26">
      <w:pPr>
        <w:rPr>
          <w:rtl/>
          <w:lang w:eastAsia="he-IL"/>
        </w:rPr>
      </w:pPr>
      <w:bookmarkStart w:id="1591" w:name="_ETM_Q1_4660356"/>
      <w:bookmarkStart w:id="1592" w:name="_ETM_Q1_4660394"/>
      <w:bookmarkEnd w:id="1591"/>
      <w:bookmarkEnd w:id="1592"/>
      <w:r>
        <w:rPr>
          <w:rFonts w:hint="cs"/>
          <w:rtl/>
          <w:lang w:eastAsia="he-IL"/>
        </w:rPr>
        <w:t>אנחנו לא מתנגדים לרפורמה, אנחנו לא חושבים</w:t>
      </w:r>
      <w:r w:rsidR="0088639F">
        <w:rPr>
          <w:rFonts w:hint="cs"/>
          <w:rtl/>
          <w:lang w:eastAsia="he-IL"/>
        </w:rPr>
        <w:t xml:space="preserve"> </w:t>
      </w:r>
      <w:r>
        <w:rPr>
          <w:rFonts w:hint="cs"/>
          <w:rtl/>
          <w:lang w:eastAsia="he-IL"/>
        </w:rPr>
        <w:t xml:space="preserve">שזה דבר רע, אבל אנחנו יודעים בוודאות שהיום במדינת ישראל אין </w:t>
      </w:r>
      <w:bookmarkStart w:id="1593" w:name="_ETM_Q1_4668733"/>
      <w:bookmarkEnd w:id="1593"/>
      <w:r>
        <w:rPr>
          <w:rFonts w:hint="cs"/>
          <w:rtl/>
          <w:lang w:eastAsia="he-IL"/>
        </w:rPr>
        <w:t>שום דרך</w:t>
      </w:r>
      <w:r w:rsidR="0088639F">
        <w:rPr>
          <w:rFonts w:hint="cs"/>
          <w:rtl/>
          <w:lang w:eastAsia="he-IL"/>
        </w:rPr>
        <w:t xml:space="preserve"> </w:t>
      </w:r>
      <w:r>
        <w:rPr>
          <w:rFonts w:hint="cs"/>
          <w:rtl/>
          <w:lang w:eastAsia="he-IL"/>
        </w:rPr>
        <w:t xml:space="preserve">לאכוף ולבדוק את התקן </w:t>
      </w:r>
      <w:bookmarkStart w:id="1594" w:name="_ETM_Q1_4672754"/>
      <w:bookmarkEnd w:id="1594"/>
      <w:r>
        <w:rPr>
          <w:rFonts w:hint="cs"/>
          <w:rtl/>
          <w:lang w:eastAsia="he-IL"/>
        </w:rPr>
        <w:t xml:space="preserve">האירופאי מכיוון שאין אישור מתאים בארץ. אני חושב שצריך </w:t>
      </w:r>
      <w:bookmarkStart w:id="1595" w:name="_ETM_Q1_4681359"/>
      <w:bookmarkEnd w:id="1595"/>
      <w:r>
        <w:rPr>
          <w:rFonts w:hint="cs"/>
          <w:rtl/>
          <w:lang w:eastAsia="he-IL"/>
        </w:rPr>
        <w:t>לחשוב מחשבה עמוקה טרם רצים להחליט וזאת על מנת להגי</w:t>
      </w:r>
      <w:bookmarkStart w:id="1596" w:name="_ETM_Q1_4689070"/>
      <w:bookmarkEnd w:id="1596"/>
      <w:r>
        <w:rPr>
          <w:rFonts w:hint="cs"/>
          <w:rtl/>
          <w:lang w:eastAsia="he-IL"/>
        </w:rPr>
        <w:t>ע לתוצאה הרצויה. תודה.</w:t>
      </w:r>
    </w:p>
    <w:p w:rsidR="007E0C26" w:rsidRDefault="007E0C26" w:rsidP="007E0C26">
      <w:pPr>
        <w:rPr>
          <w:rtl/>
          <w:lang w:eastAsia="he-IL"/>
        </w:rPr>
      </w:pPr>
      <w:bookmarkStart w:id="1597" w:name="_ETM_Q1_4690171"/>
      <w:bookmarkStart w:id="1598" w:name="_ETM_Q1_4690240"/>
      <w:bookmarkStart w:id="1599" w:name="_ETM_Q1_4691333"/>
      <w:bookmarkEnd w:id="1597"/>
      <w:bookmarkEnd w:id="1598"/>
      <w:bookmarkEnd w:id="1599"/>
    </w:p>
    <w:p w:rsidR="007E0C26" w:rsidRDefault="007E0C26" w:rsidP="007E0C26">
      <w:pPr>
        <w:pStyle w:val="af6"/>
        <w:keepNext/>
        <w:rPr>
          <w:rtl/>
        </w:rPr>
      </w:pPr>
      <w:bookmarkStart w:id="1600" w:name="ET_yor_5080_134"/>
      <w:r w:rsidRPr="007E0C26">
        <w:rPr>
          <w:rStyle w:val="TagStyle"/>
          <w:rtl/>
        </w:rPr>
        <w:t xml:space="preserve"> &lt;&lt; </w:t>
      </w:r>
      <w:proofErr w:type="spellStart"/>
      <w:r w:rsidRPr="007E0C26">
        <w:rPr>
          <w:rStyle w:val="TagStyle"/>
          <w:rtl/>
        </w:rPr>
        <w:t>יור</w:t>
      </w:r>
      <w:proofErr w:type="spellEnd"/>
      <w:r w:rsidRPr="007E0C26">
        <w:rPr>
          <w:rStyle w:val="TagStyle"/>
          <w:rtl/>
        </w:rPr>
        <w:t xml:space="preserve"> &gt;&gt; </w:t>
      </w:r>
      <w:r>
        <w:rPr>
          <w:rtl/>
        </w:rPr>
        <w:t xml:space="preserve">היו"ר בועז </w:t>
      </w:r>
      <w:proofErr w:type="spellStart"/>
      <w:r>
        <w:rPr>
          <w:rtl/>
        </w:rPr>
        <w:t>טופורובסקי</w:t>
      </w:r>
      <w:proofErr w:type="spellEnd"/>
      <w:r>
        <w:rPr>
          <w:rtl/>
        </w:rPr>
        <w:t>:</w:t>
      </w:r>
      <w:r w:rsidRPr="007E0C26">
        <w:rPr>
          <w:rStyle w:val="TagStyle"/>
          <w:rtl/>
        </w:rPr>
        <w:t xml:space="preserve"> &lt;&lt; יור &gt;&gt;</w:t>
      </w:r>
      <w:r w:rsidR="003361A0">
        <w:rPr>
          <w:rtl/>
        </w:rPr>
        <w:t xml:space="preserve"> </w:t>
      </w:r>
      <w:bookmarkEnd w:id="1600"/>
    </w:p>
    <w:p w:rsidR="007E0C26" w:rsidRDefault="007E0C26" w:rsidP="007E0C26">
      <w:pPr>
        <w:pStyle w:val="KeepWithNext"/>
        <w:rPr>
          <w:rtl/>
          <w:lang w:eastAsia="he-IL"/>
        </w:rPr>
      </w:pPr>
    </w:p>
    <w:p w:rsidR="007E0C26" w:rsidRDefault="007E0C26" w:rsidP="007E0C26">
      <w:pPr>
        <w:rPr>
          <w:rtl/>
          <w:lang w:eastAsia="he-IL"/>
        </w:rPr>
      </w:pPr>
      <w:bookmarkStart w:id="1601" w:name="_ETM_Q1_4691634"/>
      <w:bookmarkStart w:id="1602" w:name="_ETM_Q1_4691664"/>
      <w:bookmarkEnd w:id="1601"/>
      <w:bookmarkEnd w:id="1602"/>
      <w:r>
        <w:rPr>
          <w:rFonts w:hint="cs"/>
          <w:rtl/>
          <w:lang w:eastAsia="he-IL"/>
        </w:rPr>
        <w:t>תודה רבה לך. התייחסויות, בבקשה.</w:t>
      </w:r>
    </w:p>
    <w:p w:rsidR="007E0C26" w:rsidRDefault="007E0C26" w:rsidP="007E0C26">
      <w:pPr>
        <w:rPr>
          <w:rtl/>
          <w:lang w:eastAsia="he-IL"/>
        </w:rPr>
      </w:pPr>
      <w:bookmarkStart w:id="1603" w:name="_ETM_Q1_4693410"/>
      <w:bookmarkStart w:id="1604" w:name="_ETM_Q1_4693468"/>
      <w:bookmarkEnd w:id="1603"/>
      <w:bookmarkEnd w:id="1604"/>
    </w:p>
    <w:p w:rsidR="007E0C26" w:rsidRDefault="007E0C26" w:rsidP="007E0C26">
      <w:pPr>
        <w:pStyle w:val="af9"/>
        <w:keepNext/>
        <w:rPr>
          <w:rtl/>
          <w:lang w:eastAsia="he-IL"/>
        </w:rPr>
      </w:pPr>
      <w:bookmarkStart w:id="1605" w:name="ET_guest_נעם_דן_135"/>
      <w:r w:rsidRPr="007E0C26">
        <w:rPr>
          <w:rStyle w:val="TagStyle"/>
          <w:rtl/>
        </w:rPr>
        <w:t xml:space="preserve"> &lt;&lt; אורח &gt;&gt; </w:t>
      </w:r>
      <w:r>
        <w:rPr>
          <w:rtl/>
          <w:lang w:eastAsia="he-IL"/>
        </w:rPr>
        <w:t>נעם דן:</w:t>
      </w:r>
      <w:r w:rsidRPr="007E0C26">
        <w:rPr>
          <w:rStyle w:val="TagStyle"/>
          <w:rtl/>
        </w:rPr>
        <w:t xml:space="preserve"> &lt;&lt; אורח &gt;&gt;</w:t>
      </w:r>
      <w:r w:rsidR="003361A0">
        <w:rPr>
          <w:rtl/>
          <w:lang w:eastAsia="he-IL"/>
        </w:rPr>
        <w:t xml:space="preserve"> </w:t>
      </w:r>
      <w:bookmarkEnd w:id="1605"/>
    </w:p>
    <w:p w:rsidR="007E0C26" w:rsidRDefault="007E0C26" w:rsidP="007E0C26">
      <w:pPr>
        <w:pStyle w:val="KeepWithNext"/>
        <w:rPr>
          <w:rtl/>
          <w:lang w:eastAsia="he-IL"/>
        </w:rPr>
      </w:pPr>
    </w:p>
    <w:p w:rsidR="007E0C26" w:rsidRDefault="007E0C26" w:rsidP="007E0C26">
      <w:pPr>
        <w:rPr>
          <w:rtl/>
          <w:lang w:eastAsia="he-IL"/>
        </w:rPr>
      </w:pPr>
      <w:bookmarkStart w:id="1606" w:name="_ETM_Q1_4698131"/>
      <w:bookmarkStart w:id="1607" w:name="_ETM_Q1_4698154"/>
      <w:bookmarkEnd w:id="1606"/>
      <w:bookmarkEnd w:id="1607"/>
      <w:r>
        <w:rPr>
          <w:rFonts w:hint="cs"/>
          <w:rtl/>
          <w:lang w:eastAsia="he-IL"/>
        </w:rPr>
        <w:t xml:space="preserve">אני רוצה </w:t>
      </w:r>
      <w:bookmarkStart w:id="1608" w:name="_ETM_Q1_4699618"/>
      <w:bookmarkEnd w:id="1608"/>
      <w:r>
        <w:rPr>
          <w:rFonts w:hint="cs"/>
          <w:rtl/>
          <w:lang w:eastAsia="he-IL"/>
        </w:rPr>
        <w:t>להתייחס למשהו כללי שנאמר כאן לגבי גודל הרפורמה</w:t>
      </w:r>
      <w:r w:rsidR="0088639F">
        <w:rPr>
          <w:rFonts w:hint="cs"/>
          <w:rtl/>
          <w:lang w:eastAsia="he-IL"/>
        </w:rPr>
        <w:t xml:space="preserve"> </w:t>
      </w:r>
      <w:r>
        <w:rPr>
          <w:rFonts w:hint="cs"/>
          <w:rtl/>
          <w:lang w:eastAsia="he-IL"/>
        </w:rPr>
        <w:t xml:space="preserve">וההיקף </w:t>
      </w:r>
      <w:bookmarkStart w:id="1609" w:name="_ETM_Q1_4704812"/>
      <w:bookmarkEnd w:id="1609"/>
      <w:r>
        <w:rPr>
          <w:rFonts w:hint="cs"/>
          <w:rtl/>
          <w:lang w:eastAsia="he-IL"/>
        </w:rPr>
        <w:t xml:space="preserve">שלה, לכך שאולי היא לא צריכה להיות בהסדרים. נגיד </w:t>
      </w:r>
      <w:bookmarkStart w:id="1610" w:name="_ETM_Q1_4707178"/>
      <w:bookmarkEnd w:id="1610"/>
      <w:r>
        <w:rPr>
          <w:rFonts w:hint="cs"/>
          <w:rtl/>
          <w:lang w:eastAsia="he-IL"/>
        </w:rPr>
        <w:t>שמאז 2016, אז הייתה</w:t>
      </w:r>
      <w:r w:rsidR="0088639F">
        <w:rPr>
          <w:rFonts w:hint="cs"/>
          <w:rtl/>
          <w:lang w:eastAsia="he-IL"/>
        </w:rPr>
        <w:t xml:space="preserve"> </w:t>
      </w:r>
      <w:r>
        <w:rPr>
          <w:rFonts w:hint="cs"/>
          <w:rtl/>
          <w:lang w:eastAsia="he-IL"/>
        </w:rPr>
        <w:t xml:space="preserve">רפורמת הקורנפלקס בה משרד הבריאות </w:t>
      </w:r>
      <w:bookmarkStart w:id="1611" w:name="_ETM_Q1_4713659"/>
      <w:bookmarkEnd w:id="1611"/>
      <w:r>
        <w:rPr>
          <w:rFonts w:hint="cs"/>
          <w:rtl/>
          <w:lang w:eastAsia="he-IL"/>
        </w:rPr>
        <w:t xml:space="preserve">הצטרך לכתוב תקנות כ-79 תקנות שקשורות לכל </w:t>
      </w:r>
      <w:bookmarkStart w:id="1612" w:name="_ETM_Q1_4717490"/>
      <w:bookmarkEnd w:id="1612"/>
      <w:r>
        <w:rPr>
          <w:rFonts w:hint="cs"/>
          <w:rtl/>
          <w:lang w:eastAsia="he-IL"/>
        </w:rPr>
        <w:t xml:space="preserve">הרגולציה לעניין מזון. 79 התקנות האלה, אני לא באה לפתוח </w:t>
      </w:r>
      <w:bookmarkStart w:id="1613" w:name="_ETM_Q1_4721195"/>
      <w:bookmarkEnd w:id="1613"/>
      <w:r>
        <w:rPr>
          <w:rFonts w:hint="cs"/>
          <w:rtl/>
          <w:lang w:eastAsia="he-IL"/>
        </w:rPr>
        <w:t xml:space="preserve">כאן משהו, אבל הן עדיין לא כתובות. לרגולטור לוקח הרבה </w:t>
      </w:r>
      <w:bookmarkStart w:id="1614" w:name="_ETM_Q1_4722956"/>
      <w:bookmarkEnd w:id="1614"/>
      <w:r>
        <w:rPr>
          <w:rFonts w:hint="cs"/>
          <w:rtl/>
          <w:lang w:eastAsia="he-IL"/>
        </w:rPr>
        <w:t xml:space="preserve">זמן לאמץ את הרגולציה הבין-לאומית ובינתיים לא היצרנים ולא היבואנים </w:t>
      </w:r>
      <w:bookmarkStart w:id="1615" w:name="_ETM_Q1_4730518"/>
      <w:bookmarkEnd w:id="1615"/>
      <w:r>
        <w:rPr>
          <w:rFonts w:hint="cs"/>
          <w:rtl/>
          <w:lang w:eastAsia="he-IL"/>
        </w:rPr>
        <w:t>מרוויחים. כולנו, כל אזרחי</w:t>
      </w:r>
      <w:r w:rsidR="0088639F">
        <w:rPr>
          <w:rFonts w:hint="cs"/>
          <w:rtl/>
          <w:lang w:eastAsia="he-IL"/>
        </w:rPr>
        <w:t xml:space="preserve"> </w:t>
      </w:r>
      <w:r>
        <w:rPr>
          <w:rFonts w:hint="cs"/>
          <w:rtl/>
          <w:lang w:eastAsia="he-IL"/>
        </w:rPr>
        <w:t xml:space="preserve">ישראל, מפסידים מכך </w:t>
      </w:r>
      <w:bookmarkStart w:id="1616" w:name="_ETM_Q1_4733632"/>
      <w:bookmarkEnd w:id="1616"/>
      <w:r>
        <w:rPr>
          <w:rFonts w:hint="cs"/>
          <w:rtl/>
          <w:lang w:eastAsia="he-IL"/>
        </w:rPr>
        <w:t>שלא מאומצת רגולציה בין-לאומית.</w:t>
      </w:r>
    </w:p>
    <w:p w:rsidR="007E0C26" w:rsidRDefault="007E0C26" w:rsidP="007E0C26">
      <w:pPr>
        <w:rPr>
          <w:rtl/>
          <w:lang w:eastAsia="he-IL"/>
        </w:rPr>
      </w:pPr>
      <w:bookmarkStart w:id="1617" w:name="_ETM_Q1_4737679"/>
      <w:bookmarkStart w:id="1618" w:name="_ETM_Q1_4737748"/>
      <w:bookmarkStart w:id="1619" w:name="_ETM_Q1_4737225"/>
      <w:bookmarkEnd w:id="1617"/>
      <w:bookmarkEnd w:id="1618"/>
      <w:bookmarkEnd w:id="1619"/>
    </w:p>
    <w:p w:rsidR="007E0C26" w:rsidRDefault="007E0C26" w:rsidP="007E0C26">
      <w:pPr>
        <w:pStyle w:val="a4"/>
        <w:keepNext/>
        <w:rPr>
          <w:rtl/>
        </w:rPr>
      </w:pPr>
      <w:bookmarkStart w:id="1620" w:name="ET_speaker_נועה_בן_שבת_136"/>
      <w:r w:rsidRPr="007E0C26">
        <w:rPr>
          <w:rStyle w:val="TagStyle"/>
          <w:rtl/>
        </w:rPr>
        <w:t xml:space="preserve"> &lt;&lt; דובר &gt;&gt; </w:t>
      </w:r>
      <w:r>
        <w:rPr>
          <w:rtl/>
        </w:rPr>
        <w:t>נועה בן שבת:</w:t>
      </w:r>
      <w:r w:rsidRPr="007E0C26">
        <w:rPr>
          <w:rStyle w:val="TagStyle"/>
          <w:rtl/>
        </w:rPr>
        <w:t xml:space="preserve"> &lt;&lt; דובר &gt;&gt;</w:t>
      </w:r>
      <w:r w:rsidR="003361A0">
        <w:rPr>
          <w:rtl/>
        </w:rPr>
        <w:t xml:space="preserve"> </w:t>
      </w:r>
      <w:bookmarkEnd w:id="1620"/>
    </w:p>
    <w:p w:rsidR="007E0C26" w:rsidRDefault="007E0C26" w:rsidP="007E0C26">
      <w:pPr>
        <w:pStyle w:val="KeepWithNext"/>
        <w:rPr>
          <w:rtl/>
          <w:lang w:eastAsia="he-IL"/>
        </w:rPr>
      </w:pPr>
    </w:p>
    <w:p w:rsidR="007E0C26" w:rsidRDefault="007E0C26" w:rsidP="007E0C26">
      <w:pPr>
        <w:rPr>
          <w:rtl/>
          <w:lang w:eastAsia="he-IL"/>
        </w:rPr>
      </w:pPr>
      <w:bookmarkStart w:id="1621" w:name="_ETM_Q1_4737470"/>
      <w:bookmarkStart w:id="1622" w:name="_ETM_Q1_4737491"/>
      <w:bookmarkEnd w:id="1621"/>
      <w:bookmarkEnd w:id="1622"/>
      <w:r>
        <w:rPr>
          <w:rFonts w:hint="cs"/>
          <w:rtl/>
          <w:lang w:eastAsia="he-IL"/>
        </w:rPr>
        <w:t xml:space="preserve">התקנות לא חייבו אימוץ רגולציה </w:t>
      </w:r>
      <w:bookmarkStart w:id="1623" w:name="_ETM_Q1_4738498"/>
      <w:bookmarkEnd w:id="1623"/>
      <w:r>
        <w:rPr>
          <w:rFonts w:hint="cs"/>
          <w:rtl/>
          <w:lang w:eastAsia="he-IL"/>
        </w:rPr>
        <w:t>בין-לאומית.</w:t>
      </w:r>
    </w:p>
    <w:p w:rsidR="007E0C26" w:rsidRDefault="007E0C26" w:rsidP="007E0C26">
      <w:pPr>
        <w:rPr>
          <w:rtl/>
          <w:lang w:eastAsia="he-IL"/>
        </w:rPr>
      </w:pPr>
      <w:bookmarkStart w:id="1624" w:name="_ETM_Q1_4739593"/>
      <w:bookmarkStart w:id="1625" w:name="_ETM_Q1_4739653"/>
      <w:bookmarkEnd w:id="1624"/>
      <w:bookmarkEnd w:id="1625"/>
    </w:p>
    <w:p w:rsidR="007E0C26" w:rsidRDefault="007E0C26" w:rsidP="007E0C26">
      <w:pPr>
        <w:pStyle w:val="af9"/>
        <w:keepNext/>
        <w:rPr>
          <w:rtl/>
          <w:lang w:eastAsia="he-IL"/>
        </w:rPr>
      </w:pPr>
      <w:bookmarkStart w:id="1626" w:name="ET_guest_נעם_דן_137"/>
      <w:r w:rsidRPr="007E0C26">
        <w:rPr>
          <w:rStyle w:val="TagStyle"/>
          <w:rtl/>
        </w:rPr>
        <w:t xml:space="preserve"> &lt;&lt; אורח &gt;&gt; </w:t>
      </w:r>
      <w:r>
        <w:rPr>
          <w:rtl/>
          <w:lang w:eastAsia="he-IL"/>
        </w:rPr>
        <w:t>נעם דן:</w:t>
      </w:r>
      <w:r w:rsidRPr="007E0C26">
        <w:rPr>
          <w:rStyle w:val="TagStyle"/>
          <w:rtl/>
        </w:rPr>
        <w:t xml:space="preserve"> &lt;&lt; אורח &gt;&gt;</w:t>
      </w:r>
      <w:r w:rsidR="003361A0">
        <w:rPr>
          <w:rtl/>
          <w:lang w:eastAsia="he-IL"/>
        </w:rPr>
        <w:t xml:space="preserve"> </w:t>
      </w:r>
      <w:bookmarkEnd w:id="1626"/>
    </w:p>
    <w:p w:rsidR="007E0C26" w:rsidRDefault="007E0C26" w:rsidP="007E0C26">
      <w:pPr>
        <w:pStyle w:val="KeepWithNext"/>
        <w:rPr>
          <w:rtl/>
          <w:lang w:eastAsia="he-IL"/>
        </w:rPr>
      </w:pPr>
    </w:p>
    <w:p w:rsidR="007E0C26" w:rsidRDefault="007E0C26" w:rsidP="007E0C26">
      <w:pPr>
        <w:rPr>
          <w:rtl/>
          <w:lang w:eastAsia="he-IL"/>
        </w:rPr>
      </w:pPr>
      <w:bookmarkStart w:id="1627" w:name="_ETM_Q1_4740647"/>
      <w:bookmarkStart w:id="1628" w:name="_ETM_Q1_4740667"/>
      <w:bookmarkEnd w:id="1627"/>
      <w:bookmarkEnd w:id="1628"/>
      <w:r>
        <w:rPr>
          <w:rFonts w:hint="cs"/>
          <w:rtl/>
          <w:lang w:eastAsia="he-IL"/>
        </w:rPr>
        <w:t>לא. עדכון.</w:t>
      </w:r>
    </w:p>
    <w:p w:rsidR="007E0C26" w:rsidRDefault="007E0C26" w:rsidP="007E0C26">
      <w:pPr>
        <w:rPr>
          <w:rtl/>
          <w:lang w:eastAsia="he-IL"/>
        </w:rPr>
      </w:pPr>
      <w:bookmarkStart w:id="1629" w:name="_ETM_Q1_4741652"/>
      <w:bookmarkStart w:id="1630" w:name="_ETM_Q1_4741715"/>
      <w:bookmarkEnd w:id="1629"/>
      <w:bookmarkEnd w:id="1630"/>
    </w:p>
    <w:p w:rsidR="007E0C26" w:rsidRDefault="007E0C26" w:rsidP="007E0C26">
      <w:pPr>
        <w:pStyle w:val="a4"/>
        <w:keepNext/>
        <w:rPr>
          <w:rtl/>
        </w:rPr>
      </w:pPr>
      <w:bookmarkStart w:id="1631" w:name="ET_speaker_נועה_בן_שבת_138"/>
      <w:r w:rsidRPr="007E0C26">
        <w:rPr>
          <w:rStyle w:val="TagStyle"/>
          <w:rtl/>
        </w:rPr>
        <w:t xml:space="preserve"> &lt;&lt; דובר &gt;&gt; </w:t>
      </w:r>
      <w:r>
        <w:rPr>
          <w:rtl/>
        </w:rPr>
        <w:t>נועה בן שבת:</w:t>
      </w:r>
      <w:r w:rsidRPr="007E0C26">
        <w:rPr>
          <w:rStyle w:val="TagStyle"/>
          <w:rtl/>
        </w:rPr>
        <w:t xml:space="preserve"> &lt;&lt; דובר &gt;&gt;</w:t>
      </w:r>
      <w:r w:rsidR="003361A0">
        <w:rPr>
          <w:rtl/>
        </w:rPr>
        <w:t xml:space="preserve"> </w:t>
      </w:r>
      <w:bookmarkEnd w:id="1631"/>
    </w:p>
    <w:p w:rsidR="007E0C26" w:rsidRDefault="007E0C26" w:rsidP="007E0C26">
      <w:pPr>
        <w:pStyle w:val="KeepWithNext"/>
        <w:rPr>
          <w:rtl/>
          <w:lang w:eastAsia="he-IL"/>
        </w:rPr>
      </w:pPr>
    </w:p>
    <w:p w:rsidR="007E0C26" w:rsidRDefault="007E0C26" w:rsidP="007E0C26">
      <w:pPr>
        <w:rPr>
          <w:rtl/>
          <w:lang w:eastAsia="he-IL"/>
        </w:rPr>
      </w:pPr>
      <w:r>
        <w:rPr>
          <w:rFonts w:hint="cs"/>
          <w:rtl/>
          <w:lang w:eastAsia="he-IL"/>
        </w:rPr>
        <w:t>אימוץ של נהלים קיימים.</w:t>
      </w:r>
    </w:p>
    <w:p w:rsidR="007E0C26" w:rsidRDefault="007E0C26" w:rsidP="007E0C26">
      <w:pPr>
        <w:rPr>
          <w:rtl/>
          <w:lang w:eastAsia="he-IL"/>
        </w:rPr>
      </w:pPr>
    </w:p>
    <w:p w:rsidR="007E0C26" w:rsidRDefault="007E0C26" w:rsidP="007E0C26">
      <w:pPr>
        <w:pStyle w:val="af9"/>
        <w:keepNext/>
        <w:rPr>
          <w:rtl/>
          <w:lang w:eastAsia="he-IL"/>
        </w:rPr>
      </w:pPr>
      <w:bookmarkStart w:id="1632" w:name="ET_guest_נעם_דן_139"/>
      <w:r w:rsidRPr="007E0C26">
        <w:rPr>
          <w:rStyle w:val="TagStyle"/>
          <w:rtl/>
        </w:rPr>
        <w:t xml:space="preserve"> &lt;&lt; אורח &gt;&gt; </w:t>
      </w:r>
      <w:r>
        <w:rPr>
          <w:rtl/>
          <w:lang w:eastAsia="he-IL"/>
        </w:rPr>
        <w:t>נעם דן:</w:t>
      </w:r>
      <w:r w:rsidRPr="007E0C26">
        <w:rPr>
          <w:rStyle w:val="TagStyle"/>
          <w:rtl/>
        </w:rPr>
        <w:t xml:space="preserve"> &lt;&lt; אורח &gt;&gt;</w:t>
      </w:r>
      <w:r w:rsidR="003361A0">
        <w:rPr>
          <w:rtl/>
          <w:lang w:eastAsia="he-IL"/>
        </w:rPr>
        <w:t xml:space="preserve"> </w:t>
      </w:r>
      <w:bookmarkEnd w:id="1632"/>
    </w:p>
    <w:p w:rsidR="007E0C26" w:rsidRDefault="007E0C26" w:rsidP="007E0C26">
      <w:pPr>
        <w:pStyle w:val="KeepWithNext"/>
        <w:rPr>
          <w:rtl/>
          <w:lang w:eastAsia="he-IL"/>
        </w:rPr>
      </w:pPr>
    </w:p>
    <w:p w:rsidR="007E0C26" w:rsidRDefault="007E0C26" w:rsidP="007E0C26">
      <w:pPr>
        <w:rPr>
          <w:rtl/>
          <w:lang w:eastAsia="he-IL"/>
        </w:rPr>
      </w:pPr>
      <w:r>
        <w:rPr>
          <w:rFonts w:hint="cs"/>
          <w:rtl/>
          <w:lang w:eastAsia="he-IL"/>
        </w:rPr>
        <w:t>לכדי תקנות</w:t>
      </w:r>
      <w:bookmarkStart w:id="1633" w:name="_ETM_Q1_4518166"/>
      <w:bookmarkStart w:id="1634" w:name="_ETM_Q1_4518186"/>
      <w:bookmarkEnd w:id="1633"/>
      <w:bookmarkEnd w:id="1634"/>
      <w:r>
        <w:rPr>
          <w:rFonts w:hint="cs"/>
          <w:rtl/>
          <w:lang w:eastAsia="he-IL"/>
        </w:rPr>
        <w:t>.</w:t>
      </w:r>
    </w:p>
    <w:p w:rsidR="007E0C26" w:rsidRDefault="007E0C26" w:rsidP="007E0C26">
      <w:pPr>
        <w:rPr>
          <w:rtl/>
          <w:lang w:eastAsia="he-IL"/>
        </w:rPr>
      </w:pPr>
      <w:bookmarkStart w:id="1635" w:name="_ETM_Q1_4744548"/>
      <w:bookmarkStart w:id="1636" w:name="_ETM_Q1_4744600"/>
      <w:bookmarkEnd w:id="1635"/>
      <w:bookmarkEnd w:id="1636"/>
    </w:p>
    <w:p w:rsidR="007E0C26" w:rsidRDefault="007E0C26" w:rsidP="007E0C26">
      <w:pPr>
        <w:pStyle w:val="a4"/>
        <w:keepNext/>
        <w:rPr>
          <w:rtl/>
        </w:rPr>
      </w:pPr>
      <w:bookmarkStart w:id="1637" w:name="ET_speaker_נועה_בן_שבת_140"/>
      <w:r w:rsidRPr="007E0C26">
        <w:rPr>
          <w:rStyle w:val="TagStyle"/>
          <w:rtl/>
        </w:rPr>
        <w:t xml:space="preserve"> &lt;&lt; דובר &gt;&gt; </w:t>
      </w:r>
      <w:r>
        <w:rPr>
          <w:rtl/>
        </w:rPr>
        <w:t>נועה בן שבת:</w:t>
      </w:r>
      <w:r w:rsidRPr="007E0C26">
        <w:rPr>
          <w:rStyle w:val="TagStyle"/>
          <w:rtl/>
        </w:rPr>
        <w:t xml:space="preserve"> &lt;&lt; דובר &gt;&gt;</w:t>
      </w:r>
      <w:r w:rsidR="003361A0">
        <w:rPr>
          <w:rtl/>
        </w:rPr>
        <w:t xml:space="preserve"> </w:t>
      </w:r>
      <w:bookmarkEnd w:id="1637"/>
    </w:p>
    <w:p w:rsidR="007E0C26" w:rsidRDefault="007E0C26" w:rsidP="007E0C26">
      <w:pPr>
        <w:pStyle w:val="KeepWithNext"/>
        <w:rPr>
          <w:rtl/>
          <w:lang w:eastAsia="he-IL"/>
        </w:rPr>
      </w:pPr>
    </w:p>
    <w:p w:rsidR="007E0C26" w:rsidRDefault="007E0C26" w:rsidP="007E0C26">
      <w:pPr>
        <w:rPr>
          <w:rtl/>
          <w:lang w:eastAsia="he-IL"/>
        </w:rPr>
      </w:pPr>
      <w:r>
        <w:rPr>
          <w:rFonts w:hint="cs"/>
          <w:rtl/>
          <w:lang w:eastAsia="he-IL"/>
        </w:rPr>
        <w:t>זה כן נעשה.</w:t>
      </w:r>
    </w:p>
    <w:p w:rsidR="007E0C26" w:rsidRDefault="007E0C26" w:rsidP="007E0C26">
      <w:pPr>
        <w:rPr>
          <w:rtl/>
          <w:lang w:eastAsia="he-IL"/>
        </w:rPr>
      </w:pPr>
      <w:bookmarkStart w:id="1638" w:name="_ETM_Q1_4744408"/>
      <w:bookmarkStart w:id="1639" w:name="_ETM_Q1_4744465"/>
      <w:bookmarkEnd w:id="1638"/>
      <w:bookmarkEnd w:id="1639"/>
    </w:p>
    <w:p w:rsidR="007E0C26" w:rsidRDefault="007E0C26" w:rsidP="007E0C26">
      <w:pPr>
        <w:pStyle w:val="af9"/>
        <w:keepNext/>
        <w:rPr>
          <w:rtl/>
          <w:lang w:eastAsia="he-IL"/>
        </w:rPr>
      </w:pPr>
      <w:bookmarkStart w:id="1640" w:name="ET_guest_נעם_דן_141"/>
      <w:r w:rsidRPr="007E0C26">
        <w:rPr>
          <w:rStyle w:val="TagStyle"/>
          <w:rtl/>
        </w:rPr>
        <w:t xml:space="preserve"> &lt;&lt; אורח &gt;&gt; </w:t>
      </w:r>
      <w:r>
        <w:rPr>
          <w:rtl/>
          <w:lang w:eastAsia="he-IL"/>
        </w:rPr>
        <w:t>נעם דן:</w:t>
      </w:r>
      <w:r w:rsidRPr="007E0C26">
        <w:rPr>
          <w:rStyle w:val="TagStyle"/>
          <w:rtl/>
        </w:rPr>
        <w:t xml:space="preserve"> &lt;&lt; אורח &gt;&gt;</w:t>
      </w:r>
      <w:r w:rsidR="003361A0">
        <w:rPr>
          <w:rtl/>
          <w:lang w:eastAsia="he-IL"/>
        </w:rPr>
        <w:t xml:space="preserve"> </w:t>
      </w:r>
      <w:bookmarkEnd w:id="1640"/>
    </w:p>
    <w:p w:rsidR="007E0C26" w:rsidRDefault="007E0C26" w:rsidP="007E0C26">
      <w:pPr>
        <w:pStyle w:val="KeepWithNext"/>
        <w:rPr>
          <w:rtl/>
          <w:lang w:eastAsia="he-IL"/>
        </w:rPr>
      </w:pPr>
    </w:p>
    <w:p w:rsidR="007E0C26" w:rsidRDefault="007E0C26" w:rsidP="007E0C26">
      <w:pPr>
        <w:rPr>
          <w:rtl/>
          <w:lang w:eastAsia="he-IL"/>
        </w:rPr>
      </w:pPr>
      <w:bookmarkStart w:id="1641" w:name="_ETM_Q1_4744856"/>
      <w:bookmarkStart w:id="1642" w:name="_ETM_Q1_4744880"/>
      <w:bookmarkEnd w:id="1641"/>
      <w:bookmarkEnd w:id="1642"/>
      <w:r>
        <w:rPr>
          <w:rFonts w:hint="cs"/>
          <w:rtl/>
          <w:lang w:eastAsia="he-IL"/>
        </w:rPr>
        <w:t>נכון.</w:t>
      </w:r>
    </w:p>
    <w:p w:rsidR="007E0C26" w:rsidRDefault="007E0C26" w:rsidP="007E0C26">
      <w:pPr>
        <w:rPr>
          <w:rtl/>
          <w:lang w:eastAsia="he-IL"/>
        </w:rPr>
      </w:pPr>
      <w:bookmarkStart w:id="1643" w:name="_ETM_Q1_4745690"/>
      <w:bookmarkStart w:id="1644" w:name="_ETM_Q1_4745743"/>
      <w:bookmarkEnd w:id="1643"/>
      <w:bookmarkEnd w:id="1644"/>
    </w:p>
    <w:p w:rsidR="007E0C26" w:rsidRDefault="007E0C26" w:rsidP="007E0C26">
      <w:pPr>
        <w:pStyle w:val="a4"/>
        <w:keepNext/>
        <w:rPr>
          <w:rtl/>
        </w:rPr>
      </w:pPr>
      <w:bookmarkStart w:id="1645" w:name="ET_speaker_נועה_בן_שבת_142"/>
      <w:r w:rsidRPr="007E0C26">
        <w:rPr>
          <w:rStyle w:val="TagStyle"/>
          <w:rtl/>
        </w:rPr>
        <w:t xml:space="preserve"> &lt;&lt; דובר &gt;&gt; </w:t>
      </w:r>
      <w:r>
        <w:rPr>
          <w:rtl/>
        </w:rPr>
        <w:t>נועה בן שבת:</w:t>
      </w:r>
      <w:r w:rsidRPr="007E0C26">
        <w:rPr>
          <w:rStyle w:val="TagStyle"/>
          <w:rtl/>
        </w:rPr>
        <w:t xml:space="preserve"> &lt;&lt; דובר &gt;&gt;</w:t>
      </w:r>
      <w:r w:rsidR="003361A0">
        <w:rPr>
          <w:rtl/>
        </w:rPr>
        <w:t xml:space="preserve"> </w:t>
      </w:r>
      <w:bookmarkEnd w:id="1645"/>
    </w:p>
    <w:p w:rsidR="007E0C26" w:rsidRDefault="007E0C26" w:rsidP="007E0C26">
      <w:pPr>
        <w:pStyle w:val="KeepWithNext"/>
        <w:rPr>
          <w:rtl/>
        </w:rPr>
      </w:pPr>
    </w:p>
    <w:p w:rsidR="007E0C26" w:rsidRDefault="007E0C26" w:rsidP="007E0C26">
      <w:pPr>
        <w:ind w:firstLine="0"/>
        <w:rPr>
          <w:rtl/>
        </w:rPr>
      </w:pPr>
      <w:bookmarkStart w:id="1646" w:name="_ETM_Q1_4745963"/>
      <w:bookmarkStart w:id="1647" w:name="_ETM_Q1_4745989"/>
      <w:bookmarkStart w:id="1648" w:name="_ETM_Q1_4745689"/>
      <w:bookmarkEnd w:id="1646"/>
      <w:bookmarkEnd w:id="1647"/>
      <w:bookmarkEnd w:id="1648"/>
      <w:r>
        <w:rPr>
          <w:rFonts w:hint="cs"/>
          <w:rtl/>
        </w:rPr>
        <w:tab/>
        <w:t xml:space="preserve">זה לא קשור </w:t>
      </w:r>
      <w:bookmarkStart w:id="1649" w:name="_ETM_Q1_4745048"/>
      <w:bookmarkEnd w:id="1649"/>
      <w:r>
        <w:rPr>
          <w:rFonts w:hint="cs"/>
          <w:rtl/>
        </w:rPr>
        <w:t>לרגולציה בין-לאומית.</w:t>
      </w:r>
    </w:p>
    <w:p w:rsidR="007E0C26" w:rsidRDefault="007E0C26" w:rsidP="007E0C26">
      <w:pPr>
        <w:ind w:firstLine="0"/>
        <w:rPr>
          <w:rtl/>
        </w:rPr>
      </w:pPr>
      <w:bookmarkStart w:id="1650" w:name="_ETM_Q1_4745354"/>
      <w:bookmarkStart w:id="1651" w:name="_ETM_Q1_4745454"/>
      <w:bookmarkEnd w:id="1650"/>
      <w:bookmarkEnd w:id="1651"/>
    </w:p>
    <w:p w:rsidR="007E0C26" w:rsidRDefault="007E0C26" w:rsidP="007E0C26">
      <w:pPr>
        <w:pStyle w:val="af9"/>
        <w:keepNext/>
        <w:rPr>
          <w:rtl/>
        </w:rPr>
      </w:pPr>
      <w:bookmarkStart w:id="1652" w:name="ET_guest_נעם_דן_143"/>
      <w:r w:rsidRPr="007E0C26">
        <w:rPr>
          <w:rStyle w:val="TagStyle"/>
          <w:rtl/>
        </w:rPr>
        <w:t xml:space="preserve"> &lt;&lt; אורח &gt;&gt; </w:t>
      </w:r>
      <w:r>
        <w:rPr>
          <w:rtl/>
        </w:rPr>
        <w:t>נעם דן:</w:t>
      </w:r>
      <w:r w:rsidRPr="007E0C26">
        <w:rPr>
          <w:rStyle w:val="TagStyle"/>
          <w:rtl/>
        </w:rPr>
        <w:t xml:space="preserve"> &lt;&lt; אורח &gt;&gt;</w:t>
      </w:r>
      <w:r w:rsidR="003361A0">
        <w:rPr>
          <w:rtl/>
        </w:rPr>
        <w:t xml:space="preserve"> </w:t>
      </w:r>
      <w:bookmarkEnd w:id="1652"/>
    </w:p>
    <w:p w:rsidR="007E0C26" w:rsidRDefault="007E0C26" w:rsidP="007E0C26">
      <w:pPr>
        <w:pStyle w:val="KeepWithNext"/>
        <w:rPr>
          <w:rtl/>
        </w:rPr>
      </w:pPr>
    </w:p>
    <w:p w:rsidR="007E0C26" w:rsidRDefault="007E0C26" w:rsidP="007E0C26">
      <w:pPr>
        <w:rPr>
          <w:rtl/>
        </w:rPr>
      </w:pPr>
      <w:r>
        <w:rPr>
          <w:rFonts w:hint="cs"/>
          <w:rtl/>
        </w:rPr>
        <w:t xml:space="preserve">נכון. זה לא קשור לרגולציה בין-לאומית </w:t>
      </w:r>
      <w:r w:rsidR="00C722A3">
        <w:rPr>
          <w:rFonts w:hint="cs"/>
          <w:rtl/>
        </w:rPr>
        <w:t xml:space="preserve">אבל </w:t>
      </w:r>
      <w:bookmarkStart w:id="1653" w:name="_ETM_Q1_4749015"/>
      <w:bookmarkEnd w:id="1653"/>
      <w:r w:rsidR="00C722A3">
        <w:rPr>
          <w:rFonts w:hint="cs"/>
          <w:rtl/>
        </w:rPr>
        <w:t xml:space="preserve">במטרות החוק כתוב לפי מדינות מפותחות והגיוני שאותן תקנות יהיו </w:t>
      </w:r>
      <w:bookmarkStart w:id="1654" w:name="_ETM_Q1_4753332"/>
      <w:bookmarkEnd w:id="1654"/>
      <w:r w:rsidR="00C722A3">
        <w:rPr>
          <w:rFonts w:hint="cs"/>
          <w:rtl/>
        </w:rPr>
        <w:t>לפי רגולציה בין-לאומית, לפחות</w:t>
      </w:r>
      <w:r w:rsidR="0088639F">
        <w:rPr>
          <w:rFonts w:hint="cs"/>
          <w:rtl/>
        </w:rPr>
        <w:t xml:space="preserve"> </w:t>
      </w:r>
      <w:r w:rsidR="00C722A3">
        <w:rPr>
          <w:rFonts w:hint="cs"/>
          <w:rtl/>
        </w:rPr>
        <w:t xml:space="preserve">לפי מטרות חוק </w:t>
      </w:r>
      <w:bookmarkStart w:id="1655" w:name="_ETM_Q1_4755206"/>
      <w:bookmarkEnd w:id="1655"/>
      <w:r w:rsidR="00C722A3">
        <w:rPr>
          <w:rFonts w:hint="cs"/>
          <w:rtl/>
        </w:rPr>
        <w:t>הגנה על בריאות הציבור (מזון).</w:t>
      </w:r>
      <w:bookmarkStart w:id="1656" w:name="_ETM_Q1_4758422"/>
      <w:bookmarkEnd w:id="1656"/>
    </w:p>
    <w:p w:rsidR="00C722A3" w:rsidRDefault="00C722A3" w:rsidP="007E0C26">
      <w:pPr>
        <w:rPr>
          <w:rtl/>
        </w:rPr>
      </w:pPr>
      <w:bookmarkStart w:id="1657" w:name="_ETM_Q1_4758481"/>
      <w:bookmarkEnd w:id="1657"/>
    </w:p>
    <w:p w:rsidR="00C722A3" w:rsidRDefault="00C722A3" w:rsidP="007E0C26">
      <w:pPr>
        <w:rPr>
          <w:rtl/>
        </w:rPr>
      </w:pPr>
      <w:bookmarkStart w:id="1658" w:name="_ETM_Q1_4758542"/>
      <w:bookmarkStart w:id="1659" w:name="_ETM_Q1_4758595"/>
      <w:bookmarkEnd w:id="1658"/>
      <w:bookmarkEnd w:id="1659"/>
      <w:r>
        <w:rPr>
          <w:rFonts w:hint="cs"/>
          <w:rtl/>
        </w:rPr>
        <w:t xml:space="preserve">בסופו של דבר מטרת הרפורמה הזאת </w:t>
      </w:r>
      <w:bookmarkStart w:id="1660" w:name="_ETM_Q1_4760228"/>
      <w:bookmarkEnd w:id="1660"/>
      <w:r>
        <w:rPr>
          <w:rFonts w:hint="cs"/>
          <w:rtl/>
        </w:rPr>
        <w:t xml:space="preserve">או המהות שלה היא שמה שטוב לאירופה, טוב לישראל. </w:t>
      </w:r>
      <w:bookmarkStart w:id="1661" w:name="_ETM_Q1_4766102"/>
      <w:bookmarkEnd w:id="1661"/>
      <w:r>
        <w:rPr>
          <w:rFonts w:hint="cs"/>
          <w:rtl/>
        </w:rPr>
        <w:t xml:space="preserve">מה שטוב לצרכן בשוודיה או בגרמניה, טוב לצרכן </w:t>
      </w:r>
      <w:bookmarkStart w:id="1662" w:name="_ETM_Q1_4772520"/>
      <w:bookmarkEnd w:id="1662"/>
      <w:r>
        <w:rPr>
          <w:rFonts w:hint="cs"/>
          <w:rtl/>
        </w:rPr>
        <w:t>הישראלי. זו מהות הרפורמה ולכן היא באמת מחולקת לחלק הראשון</w:t>
      </w:r>
      <w:bookmarkStart w:id="1663" w:name="_ETM_Q1_4776110"/>
      <w:bookmarkEnd w:id="1663"/>
      <w:r>
        <w:rPr>
          <w:rFonts w:hint="cs"/>
          <w:rtl/>
        </w:rPr>
        <w:t xml:space="preserve"> שכבר עכשיו מאמצים על דרך ההפניה - כמו ששי אמר - את שאריות</w:t>
      </w:r>
      <w:r w:rsidR="0088639F">
        <w:rPr>
          <w:rFonts w:hint="cs"/>
          <w:rtl/>
        </w:rPr>
        <w:t xml:space="preserve"> </w:t>
      </w:r>
      <w:r>
        <w:rPr>
          <w:rFonts w:hint="cs"/>
          <w:rtl/>
        </w:rPr>
        <w:t xml:space="preserve">מזהמים ביולוגיים ומזהמים כימיים ויש את </w:t>
      </w:r>
      <w:bookmarkStart w:id="1664" w:name="_ETM_Q1_4783181"/>
      <w:bookmarkEnd w:id="1664"/>
      <w:r>
        <w:rPr>
          <w:rFonts w:hint="cs"/>
          <w:rtl/>
        </w:rPr>
        <w:t xml:space="preserve">המסלול האירופי שבאמת מאפשר ליבואן, רק אם מוצר המזון </w:t>
      </w:r>
      <w:bookmarkStart w:id="1665" w:name="_ETM_Q1_4787184"/>
      <w:bookmarkEnd w:id="1665"/>
      <w:r>
        <w:rPr>
          <w:rFonts w:hint="cs"/>
          <w:rtl/>
        </w:rPr>
        <w:t>שלו עומד ברגולציה אירופאית ומשווק באירופה, להיכנס לישראל.</w:t>
      </w:r>
    </w:p>
    <w:p w:rsidR="00C722A3" w:rsidRDefault="00C722A3" w:rsidP="007E0C26">
      <w:pPr>
        <w:rPr>
          <w:rtl/>
        </w:rPr>
      </w:pPr>
      <w:bookmarkStart w:id="1666" w:name="_ETM_Q1_4792458"/>
      <w:bookmarkStart w:id="1667" w:name="_ETM_Q1_4792517"/>
      <w:bookmarkStart w:id="1668" w:name="_ETM_Q1_4792570"/>
      <w:bookmarkEnd w:id="1666"/>
      <w:bookmarkEnd w:id="1667"/>
      <w:bookmarkEnd w:id="1668"/>
    </w:p>
    <w:p w:rsidR="00C722A3" w:rsidRDefault="00C722A3" w:rsidP="007E0C26">
      <w:pPr>
        <w:rPr>
          <w:rtl/>
        </w:rPr>
      </w:pPr>
      <w:bookmarkStart w:id="1669" w:name="_ETM_Q1_4792623"/>
      <w:bookmarkEnd w:id="1669"/>
      <w:r>
        <w:rPr>
          <w:rFonts w:hint="cs"/>
          <w:rtl/>
        </w:rPr>
        <w:lastRenderedPageBreak/>
        <w:t>נאמר כאן שאין</w:t>
      </w:r>
      <w:bookmarkStart w:id="1670" w:name="_ETM_Q1_4793091"/>
      <w:bookmarkEnd w:id="1670"/>
      <w:r>
        <w:rPr>
          <w:rFonts w:hint="cs"/>
          <w:rtl/>
        </w:rPr>
        <w:t xml:space="preserve"> כאן מספיק היערכות. התחולה של הרפורמה הזאת היא רק </w:t>
      </w:r>
      <w:bookmarkStart w:id="1671" w:name="_ETM_Q1_4797566"/>
      <w:bookmarkEnd w:id="1671"/>
      <w:r>
        <w:rPr>
          <w:rFonts w:hint="cs"/>
          <w:rtl/>
        </w:rPr>
        <w:t>ב-1 בינואר 2023 ובנוסף לשר הבריאות יש אופציה להארכה של תשעה חודשים נוספים. כלומר, יש כאן כמעט שנתיים היערכות.</w:t>
      </w:r>
    </w:p>
    <w:p w:rsidR="00C722A3" w:rsidRDefault="00C722A3" w:rsidP="007E0C26">
      <w:pPr>
        <w:rPr>
          <w:rtl/>
        </w:rPr>
      </w:pPr>
      <w:bookmarkStart w:id="1672" w:name="_ETM_Q1_4808724"/>
      <w:bookmarkStart w:id="1673" w:name="_ETM_Q1_4808791"/>
      <w:bookmarkStart w:id="1674" w:name="_ETM_Q1_4808836"/>
      <w:bookmarkEnd w:id="1672"/>
      <w:bookmarkEnd w:id="1673"/>
      <w:bookmarkEnd w:id="1674"/>
    </w:p>
    <w:p w:rsidR="00C722A3" w:rsidRDefault="00C722A3" w:rsidP="007E0C26">
      <w:pPr>
        <w:rPr>
          <w:rtl/>
        </w:rPr>
      </w:pPr>
      <w:bookmarkStart w:id="1675" w:name="_ETM_Q1_4808888"/>
      <w:bookmarkEnd w:id="1675"/>
      <w:r>
        <w:rPr>
          <w:rFonts w:hint="cs"/>
          <w:rtl/>
        </w:rPr>
        <w:t>לגבי</w:t>
      </w:r>
      <w:bookmarkStart w:id="1676" w:name="_ETM_Q1_4810020"/>
      <w:bookmarkEnd w:id="1676"/>
      <w:r>
        <w:rPr>
          <w:rFonts w:hint="cs"/>
          <w:rtl/>
        </w:rPr>
        <w:t xml:space="preserve"> מוצרים ספציפיים כמו חלב ודבש. כל אחד מהנציגים, </w:t>
      </w:r>
      <w:bookmarkStart w:id="1677" w:name="_ETM_Q1_4814779"/>
      <w:bookmarkEnd w:id="1677"/>
      <w:r>
        <w:rPr>
          <w:rFonts w:hint="cs"/>
          <w:rtl/>
        </w:rPr>
        <w:t xml:space="preserve">מהחברים כאן, אמרו שהרפורמה טובה אבל נציג מועצת החלב לא </w:t>
      </w:r>
      <w:bookmarkStart w:id="1678" w:name="_ETM_Q1_4817532"/>
      <w:bookmarkEnd w:id="1678"/>
      <w:r>
        <w:rPr>
          <w:rFonts w:hint="cs"/>
          <w:rtl/>
        </w:rPr>
        <w:t>רוצה מוצרי חלב.</w:t>
      </w:r>
      <w:r w:rsidR="0088639F">
        <w:rPr>
          <w:rFonts w:hint="cs"/>
          <w:rtl/>
        </w:rPr>
        <w:t xml:space="preserve"> </w:t>
      </w:r>
      <w:r>
        <w:rPr>
          <w:rFonts w:hint="cs"/>
          <w:rtl/>
        </w:rPr>
        <w:t xml:space="preserve">הרפורמה טובה אבל </w:t>
      </w:r>
      <w:bookmarkStart w:id="1679" w:name="_ETM_Q1_4819900"/>
      <w:bookmarkEnd w:id="1679"/>
      <w:r>
        <w:rPr>
          <w:rFonts w:hint="cs"/>
          <w:rtl/>
        </w:rPr>
        <w:t xml:space="preserve">נציג הדבש לא רוצה דבש. בסופו של דבר התקנים </w:t>
      </w:r>
      <w:bookmarkStart w:id="1680" w:name="_ETM_Q1_4824344"/>
      <w:bookmarkEnd w:id="1680"/>
      <w:r>
        <w:rPr>
          <w:rFonts w:hint="cs"/>
          <w:rtl/>
        </w:rPr>
        <w:t>הייחודיים</w:t>
      </w:r>
      <w:r w:rsidR="0088639F">
        <w:rPr>
          <w:rFonts w:hint="cs"/>
          <w:rtl/>
        </w:rPr>
        <w:t xml:space="preserve"> </w:t>
      </w:r>
      <w:r>
        <w:rPr>
          <w:rFonts w:hint="cs"/>
          <w:rtl/>
        </w:rPr>
        <w:t xml:space="preserve">האלה שיש עכשיו למשל על דבש, הם חסם יבוא של דבש. אי אפשר לייבא דבש מאירופה וראינו </w:t>
      </w:r>
      <w:bookmarkStart w:id="1681" w:name="_ETM_Q1_4830400"/>
      <w:bookmarkEnd w:id="1681"/>
      <w:r>
        <w:rPr>
          <w:rFonts w:hint="cs"/>
          <w:rtl/>
        </w:rPr>
        <w:t xml:space="preserve">את זה בעבר עם </w:t>
      </w:r>
      <w:proofErr w:type="spellStart"/>
      <w:r>
        <w:rPr>
          <w:rFonts w:hint="cs"/>
          <w:rtl/>
        </w:rPr>
        <w:t>הקטצ'ופ</w:t>
      </w:r>
      <w:proofErr w:type="spellEnd"/>
      <w:r>
        <w:rPr>
          <w:rFonts w:hint="cs"/>
          <w:rtl/>
        </w:rPr>
        <w:t xml:space="preserve"> כאשר אי אפשר לקרוא </w:t>
      </w:r>
      <w:proofErr w:type="spellStart"/>
      <w:r>
        <w:rPr>
          <w:rFonts w:hint="cs"/>
          <w:rtl/>
        </w:rPr>
        <w:t>לקטצ'ופ</w:t>
      </w:r>
      <w:proofErr w:type="spellEnd"/>
      <w:r>
        <w:rPr>
          <w:rFonts w:hint="cs"/>
          <w:rtl/>
        </w:rPr>
        <w:t xml:space="preserve"> של </w:t>
      </w:r>
      <w:proofErr w:type="spellStart"/>
      <w:r>
        <w:rPr>
          <w:rFonts w:hint="cs"/>
          <w:rtl/>
        </w:rPr>
        <w:t>היינס</w:t>
      </w:r>
      <w:proofErr w:type="spellEnd"/>
      <w:r>
        <w:rPr>
          <w:rFonts w:hint="cs"/>
          <w:rtl/>
        </w:rPr>
        <w:t xml:space="preserve"> </w:t>
      </w:r>
      <w:proofErr w:type="spellStart"/>
      <w:r>
        <w:rPr>
          <w:rFonts w:hint="cs"/>
          <w:rtl/>
        </w:rPr>
        <w:t>קצ'ופ</w:t>
      </w:r>
      <w:proofErr w:type="spellEnd"/>
      <w:r>
        <w:rPr>
          <w:rFonts w:hint="cs"/>
          <w:rtl/>
        </w:rPr>
        <w:t xml:space="preserve"> בישראל, עם הפנטה כאשר אי אפשר לשים תמונה </w:t>
      </w:r>
      <w:bookmarkStart w:id="1682" w:name="_ETM_Q1_4836155"/>
      <w:bookmarkEnd w:id="1682"/>
      <w:r>
        <w:rPr>
          <w:rFonts w:hint="cs"/>
          <w:rtl/>
        </w:rPr>
        <w:t>של תפוז, ובאמת אלה חסמי יבוא</w:t>
      </w:r>
      <w:bookmarkStart w:id="1683" w:name="_ETM_Q1_4841630"/>
      <w:bookmarkEnd w:id="1683"/>
      <w:r>
        <w:rPr>
          <w:rFonts w:hint="cs"/>
          <w:rtl/>
        </w:rPr>
        <w:t xml:space="preserve"> ואין דרך אחרת לתאר את זה.</w:t>
      </w:r>
    </w:p>
    <w:p w:rsidR="00C722A3" w:rsidRDefault="00C722A3" w:rsidP="007E0C26">
      <w:pPr>
        <w:rPr>
          <w:rtl/>
        </w:rPr>
      </w:pPr>
    </w:p>
    <w:p w:rsidR="00C722A3" w:rsidRDefault="00C722A3" w:rsidP="007E0C26">
      <w:pPr>
        <w:rPr>
          <w:rtl/>
        </w:rPr>
      </w:pPr>
      <w:bookmarkStart w:id="1684" w:name="_ETM_Q1_4843023"/>
      <w:bookmarkStart w:id="1685" w:name="_ETM_Q1_4843055"/>
      <w:bookmarkEnd w:id="1684"/>
      <w:bookmarkEnd w:id="1685"/>
      <w:r>
        <w:rPr>
          <w:rFonts w:hint="cs"/>
          <w:rtl/>
        </w:rPr>
        <w:t xml:space="preserve">לגבי מוצרי חלב, אני רוצה </w:t>
      </w:r>
      <w:bookmarkStart w:id="1686" w:name="_ETM_Q1_4841866"/>
      <w:bookmarkEnd w:id="1686"/>
      <w:r>
        <w:rPr>
          <w:rFonts w:hint="cs"/>
          <w:rtl/>
        </w:rPr>
        <w:t>לומר כאן איזשהו מספר מפתח. פער המחירים של מוצרי חלב</w:t>
      </w:r>
      <w:bookmarkStart w:id="1687" w:name="_ETM_Q1_4847698"/>
      <w:bookmarkEnd w:id="1687"/>
      <w:r>
        <w:rPr>
          <w:rFonts w:hint="cs"/>
          <w:rtl/>
        </w:rPr>
        <w:t xml:space="preserve"> בין ישראל לממוצע ה-</w:t>
      </w:r>
      <w:r>
        <w:t>OECD</w:t>
      </w:r>
      <w:r>
        <w:rPr>
          <w:rFonts w:hint="cs"/>
          <w:rtl/>
        </w:rPr>
        <w:t xml:space="preserve"> הוא 80 אחוזים. זה יותר מכל </w:t>
      </w:r>
      <w:bookmarkStart w:id="1688" w:name="_ETM_Q1_4851786"/>
      <w:bookmarkEnd w:id="1688"/>
      <w:r>
        <w:rPr>
          <w:rFonts w:hint="cs"/>
          <w:rtl/>
        </w:rPr>
        <w:t>קטגוריה אחרת.</w:t>
      </w:r>
    </w:p>
    <w:p w:rsidR="00C722A3" w:rsidRDefault="00C722A3" w:rsidP="007E0C26">
      <w:pPr>
        <w:rPr>
          <w:rtl/>
        </w:rPr>
      </w:pPr>
      <w:bookmarkStart w:id="1689" w:name="_ETM_Q1_4855280"/>
      <w:bookmarkStart w:id="1690" w:name="_ETM_Q1_4855342"/>
      <w:bookmarkEnd w:id="1689"/>
      <w:bookmarkEnd w:id="1690"/>
    </w:p>
    <w:p w:rsidR="00C722A3" w:rsidRDefault="00C722A3" w:rsidP="007E0C26">
      <w:pPr>
        <w:rPr>
          <w:rtl/>
        </w:rPr>
      </w:pPr>
      <w:r>
        <w:rPr>
          <w:rFonts w:hint="cs"/>
          <w:rtl/>
        </w:rPr>
        <w:t xml:space="preserve">לגבי התעשייה ועקרון ההדיות. אנחנו מסכימים עם </w:t>
      </w:r>
      <w:bookmarkStart w:id="1691" w:name="_ETM_Q1_4857914"/>
      <w:bookmarkEnd w:id="1691"/>
      <w:r>
        <w:rPr>
          <w:rFonts w:hint="cs"/>
          <w:rtl/>
        </w:rPr>
        <w:t xml:space="preserve">מה שנאמר לגבי התקנים הרשמיים, תקני המזון. בהחלט יש </w:t>
      </w:r>
      <w:bookmarkStart w:id="1692" w:name="_ETM_Q1_4862653"/>
      <w:bookmarkEnd w:id="1692"/>
      <w:r>
        <w:rPr>
          <w:rFonts w:hint="cs"/>
          <w:rtl/>
        </w:rPr>
        <w:t xml:space="preserve">לבחון ביטול רשמיות של תקני המזון אחרי שאנחנו מאמצים את </w:t>
      </w:r>
      <w:bookmarkStart w:id="1693" w:name="_ETM_Q1_4867599"/>
      <w:bookmarkEnd w:id="1693"/>
      <w:r>
        <w:rPr>
          <w:rFonts w:hint="cs"/>
          <w:rtl/>
        </w:rPr>
        <w:t>הרגולציה לעניין מזהמים ביולוגיים וכימיים. אין יותר</w:t>
      </w:r>
      <w:r w:rsidR="0088639F">
        <w:rPr>
          <w:rFonts w:hint="cs"/>
          <w:rtl/>
        </w:rPr>
        <w:t xml:space="preserve"> </w:t>
      </w:r>
      <w:r>
        <w:rPr>
          <w:rFonts w:hint="cs"/>
          <w:rtl/>
        </w:rPr>
        <w:t xml:space="preserve">צורך בתקני המזון. אותם תקנים שנוצרו כדי להוות חסם יבוא, עכשיו פוגעים </w:t>
      </w:r>
      <w:bookmarkStart w:id="1694" w:name="_ETM_Q1_4874862"/>
      <w:bookmarkEnd w:id="1694"/>
      <w:r>
        <w:rPr>
          <w:rFonts w:hint="cs"/>
          <w:rtl/>
        </w:rPr>
        <w:t>בתעשייה עצמה. זה אבסורד ולכן יש כמובן צורך לבטל אותם</w:t>
      </w:r>
      <w:bookmarkStart w:id="1695" w:name="_ETM_Q1_4879126"/>
      <w:bookmarkEnd w:id="1695"/>
      <w:r>
        <w:rPr>
          <w:rFonts w:hint="cs"/>
          <w:rtl/>
        </w:rPr>
        <w:t xml:space="preserve"> ואנחנו נשמח לשבת עם שירות המזון בתוך זמן היערכות לרפורמה.</w:t>
      </w:r>
    </w:p>
    <w:p w:rsidR="00C722A3" w:rsidRDefault="00C722A3" w:rsidP="007E0C26">
      <w:pPr>
        <w:rPr>
          <w:rtl/>
        </w:rPr>
      </w:pPr>
      <w:bookmarkStart w:id="1696" w:name="_ETM_Q1_4885472"/>
      <w:bookmarkStart w:id="1697" w:name="_ETM_Q1_4885527"/>
      <w:bookmarkStart w:id="1698" w:name="_ETM_Q1_4885599"/>
      <w:bookmarkEnd w:id="1696"/>
      <w:bookmarkEnd w:id="1697"/>
      <w:bookmarkEnd w:id="1698"/>
    </w:p>
    <w:p w:rsidR="00C722A3" w:rsidRDefault="00C722A3" w:rsidP="007E0C26">
      <w:pPr>
        <w:rPr>
          <w:rtl/>
        </w:rPr>
      </w:pPr>
      <w:bookmarkStart w:id="1699" w:name="_ETM_Q1_4885652"/>
      <w:bookmarkEnd w:id="1699"/>
      <w:r>
        <w:rPr>
          <w:rFonts w:hint="cs"/>
          <w:rtl/>
        </w:rPr>
        <w:t xml:space="preserve">לגבי אכיפה. נאמרו כאן אמירות על אכיפה. לצורך הרפורמה </w:t>
      </w:r>
      <w:bookmarkStart w:id="1700" w:name="_ETM_Q1_4890158"/>
      <w:bookmarkEnd w:id="1700"/>
      <w:r>
        <w:rPr>
          <w:rFonts w:hint="cs"/>
          <w:rtl/>
        </w:rPr>
        <w:t xml:space="preserve">הזאת משרד האוצר הקצה כ-100 תקנים, רק לצורכי אכיפה, ועוד </w:t>
      </w:r>
      <w:bookmarkStart w:id="1701" w:name="_ETM_Q1_4895400"/>
      <w:bookmarkEnd w:id="1701"/>
      <w:r>
        <w:rPr>
          <w:rFonts w:hint="cs"/>
          <w:rtl/>
        </w:rPr>
        <w:t xml:space="preserve">150 מיליון שקלים לצורך מעבדות בדיקה והתאמת רגולציה. אלה </w:t>
      </w:r>
      <w:bookmarkStart w:id="1702" w:name="_ETM_Q1_4897814"/>
      <w:bookmarkEnd w:id="1702"/>
      <w:r>
        <w:rPr>
          <w:rFonts w:hint="cs"/>
          <w:rtl/>
        </w:rPr>
        <w:t>סכומים חסרי תקדים ביחס לכל רפורמה אחרת שנעשית כאן.</w:t>
      </w:r>
    </w:p>
    <w:p w:rsidR="00C722A3" w:rsidRDefault="00C722A3" w:rsidP="007E0C26">
      <w:pPr>
        <w:rPr>
          <w:rtl/>
        </w:rPr>
      </w:pPr>
      <w:bookmarkStart w:id="1703" w:name="_ETM_Q1_4903533"/>
      <w:bookmarkStart w:id="1704" w:name="_ETM_Q1_4903594"/>
      <w:bookmarkStart w:id="1705" w:name="_ETM_Q1_4903657"/>
      <w:bookmarkEnd w:id="1703"/>
      <w:bookmarkEnd w:id="1704"/>
      <w:bookmarkEnd w:id="1705"/>
    </w:p>
    <w:p w:rsidR="00C722A3" w:rsidRDefault="00C722A3" w:rsidP="007E0C26">
      <w:pPr>
        <w:rPr>
          <w:rtl/>
        </w:rPr>
      </w:pPr>
      <w:bookmarkStart w:id="1706" w:name="_ETM_Q1_4903709"/>
      <w:bookmarkEnd w:id="1706"/>
      <w:r>
        <w:rPr>
          <w:rFonts w:hint="cs"/>
          <w:rtl/>
        </w:rPr>
        <w:t xml:space="preserve">יש </w:t>
      </w:r>
      <w:bookmarkStart w:id="1707" w:name="_ETM_Q1_4906038"/>
      <w:bookmarkEnd w:id="1707"/>
      <w:r>
        <w:rPr>
          <w:rFonts w:hint="cs"/>
          <w:rtl/>
        </w:rPr>
        <w:t xml:space="preserve">את ההגדרה של מפר אמון שאמרתי אותה כבר אבל </w:t>
      </w:r>
      <w:bookmarkStart w:id="1708" w:name="_ETM_Q1_4907716"/>
      <w:bookmarkEnd w:id="1708"/>
      <w:r>
        <w:rPr>
          <w:rFonts w:hint="cs"/>
          <w:rtl/>
        </w:rPr>
        <w:t>בסוף, אם יבואן לא יכול לייבא יותר, זאת</w:t>
      </w:r>
      <w:r w:rsidR="0088639F">
        <w:rPr>
          <w:rFonts w:hint="cs"/>
          <w:rtl/>
        </w:rPr>
        <w:t xml:space="preserve"> </w:t>
      </w:r>
      <w:r>
        <w:rPr>
          <w:rFonts w:hint="cs"/>
          <w:rtl/>
        </w:rPr>
        <w:t xml:space="preserve">הסנקציה הכי גדולה שהוא מקבל. </w:t>
      </w:r>
    </w:p>
    <w:p w:rsidR="00C722A3" w:rsidRDefault="00C722A3" w:rsidP="007E0C26">
      <w:pPr>
        <w:rPr>
          <w:rtl/>
        </w:rPr>
      </w:pPr>
      <w:bookmarkStart w:id="1709" w:name="_ETM_Q1_4914810"/>
      <w:bookmarkStart w:id="1710" w:name="_ETM_Q1_4914864"/>
      <w:bookmarkEnd w:id="1709"/>
      <w:bookmarkEnd w:id="1710"/>
    </w:p>
    <w:p w:rsidR="00C722A3" w:rsidRDefault="00C722A3" w:rsidP="00C722A3">
      <w:pPr>
        <w:pStyle w:val="a4"/>
        <w:keepNext/>
        <w:rPr>
          <w:rtl/>
        </w:rPr>
      </w:pPr>
      <w:bookmarkStart w:id="1711" w:name="_ETM_Q1_4914929"/>
      <w:bookmarkStart w:id="1712" w:name="_ETM_Q1_4914985"/>
      <w:bookmarkStart w:id="1713" w:name="ET_speaker_6161_144"/>
      <w:bookmarkEnd w:id="1711"/>
      <w:bookmarkEnd w:id="1712"/>
      <w:r w:rsidRPr="00C722A3">
        <w:rPr>
          <w:rStyle w:val="TagStyle"/>
          <w:rtl/>
        </w:rPr>
        <w:t xml:space="preserve"> &lt;&lt; דובר &gt;&gt; </w:t>
      </w:r>
      <w:r>
        <w:rPr>
          <w:rtl/>
        </w:rPr>
        <w:t>נירה שפק (יש עתיד):</w:t>
      </w:r>
      <w:r w:rsidRPr="00C722A3">
        <w:rPr>
          <w:rStyle w:val="TagStyle"/>
          <w:rtl/>
        </w:rPr>
        <w:t xml:space="preserve"> &lt;&lt; דובר &gt;&gt;</w:t>
      </w:r>
      <w:r w:rsidR="003361A0">
        <w:rPr>
          <w:rtl/>
        </w:rPr>
        <w:t xml:space="preserve"> </w:t>
      </w:r>
      <w:bookmarkEnd w:id="1713"/>
    </w:p>
    <w:p w:rsidR="00C722A3" w:rsidRDefault="00C722A3" w:rsidP="00C722A3">
      <w:pPr>
        <w:pStyle w:val="KeepWithNext"/>
        <w:rPr>
          <w:rtl/>
          <w:lang w:eastAsia="he-IL"/>
        </w:rPr>
      </w:pPr>
    </w:p>
    <w:p w:rsidR="00C722A3" w:rsidRDefault="00C722A3" w:rsidP="00C722A3">
      <w:pPr>
        <w:rPr>
          <w:rtl/>
          <w:lang w:eastAsia="he-IL"/>
        </w:rPr>
      </w:pPr>
      <w:bookmarkStart w:id="1714" w:name="_ETM_Q1_4919058"/>
      <w:bookmarkStart w:id="1715" w:name="_ETM_Q1_4919078"/>
      <w:bookmarkEnd w:id="1714"/>
      <w:bookmarkEnd w:id="1715"/>
      <w:r>
        <w:rPr>
          <w:rFonts w:hint="cs"/>
          <w:rtl/>
          <w:lang w:eastAsia="he-IL"/>
        </w:rPr>
        <w:t xml:space="preserve">אני רוצה לשאול כמה שאלות. אם </w:t>
      </w:r>
      <w:bookmarkStart w:id="1716" w:name="_ETM_Q1_4928174"/>
      <w:bookmarkEnd w:id="1716"/>
      <w:r>
        <w:rPr>
          <w:rFonts w:hint="cs"/>
          <w:rtl/>
          <w:lang w:eastAsia="he-IL"/>
        </w:rPr>
        <w:t>יש משהו שתמיד מטריד אותי זה היכן הסגירות שלנו. קודם כל, השאלה הראשונה שמתבקשת היא לגבי</w:t>
      </w:r>
      <w:r w:rsidR="0088639F">
        <w:rPr>
          <w:rFonts w:hint="cs"/>
          <w:rtl/>
          <w:lang w:eastAsia="he-IL"/>
        </w:rPr>
        <w:t xml:space="preserve"> </w:t>
      </w:r>
      <w:r>
        <w:rPr>
          <w:rFonts w:hint="cs"/>
          <w:rtl/>
          <w:lang w:eastAsia="he-IL"/>
        </w:rPr>
        <w:t>מוצרים ש</w:t>
      </w:r>
      <w:bookmarkStart w:id="1717" w:name="_ETM_Q1_4941948"/>
      <w:bookmarkEnd w:id="1717"/>
      <w:r>
        <w:rPr>
          <w:rFonts w:hint="cs"/>
          <w:rtl/>
          <w:lang w:eastAsia="he-IL"/>
        </w:rPr>
        <w:t xml:space="preserve">הם במעגל וזה משפיע על החקלאי. יש רפורמה מטורפת בחקלאות. אנחנו עובדים בצורה מסודרת על רפורמה בחקלאות. </w:t>
      </w:r>
      <w:bookmarkStart w:id="1718" w:name="_ETM_Q1_4951854"/>
      <w:bookmarkEnd w:id="1718"/>
      <w:r>
        <w:rPr>
          <w:rFonts w:hint="cs"/>
          <w:rtl/>
          <w:lang w:eastAsia="he-IL"/>
        </w:rPr>
        <w:t xml:space="preserve">מדברים על חסמים, פתיחה ברפורמה בחקלאות, ופתאום יש לנו עוד </w:t>
      </w:r>
      <w:bookmarkStart w:id="1719" w:name="_ETM_Q1_4955552"/>
      <w:bookmarkEnd w:id="1719"/>
      <w:r w:rsidR="009A0494">
        <w:rPr>
          <w:rFonts w:hint="cs"/>
          <w:rtl/>
          <w:lang w:eastAsia="he-IL"/>
        </w:rPr>
        <w:t xml:space="preserve">עז. השאלה שלי למה לא את מה שבחקלאות להשאיר בחקלאות </w:t>
      </w:r>
      <w:bookmarkStart w:id="1720" w:name="_ETM_Q1_4964542"/>
      <w:bookmarkEnd w:id="1720"/>
      <w:r w:rsidR="009A0494">
        <w:rPr>
          <w:rFonts w:hint="cs"/>
          <w:rtl/>
          <w:lang w:eastAsia="he-IL"/>
        </w:rPr>
        <w:t xml:space="preserve">במסגרת הרפורמה כי הרי שם יש פתיחת יבוא על ירקות, </w:t>
      </w:r>
      <w:bookmarkStart w:id="1721" w:name="_ETM_Q1_4970192"/>
      <w:bookmarkEnd w:id="1721"/>
      <w:r w:rsidR="009A0494">
        <w:rPr>
          <w:rFonts w:hint="cs"/>
          <w:rtl/>
          <w:lang w:eastAsia="he-IL"/>
        </w:rPr>
        <w:t xml:space="preserve">פירות, חומרי גלם. למה לפצל ולפצל? זאת השאלה </w:t>
      </w:r>
      <w:bookmarkStart w:id="1722" w:name="_ETM_Q1_4975854"/>
      <w:bookmarkEnd w:id="1722"/>
      <w:r w:rsidR="009A0494">
        <w:rPr>
          <w:rFonts w:hint="cs"/>
          <w:rtl/>
          <w:lang w:eastAsia="he-IL"/>
        </w:rPr>
        <w:t>המהותית שאני לא מצליחה להבין אותה.</w:t>
      </w:r>
    </w:p>
    <w:p w:rsidR="009A0494" w:rsidRDefault="009A0494" w:rsidP="00C722A3">
      <w:pPr>
        <w:rPr>
          <w:rtl/>
          <w:lang w:eastAsia="he-IL"/>
        </w:rPr>
      </w:pPr>
      <w:bookmarkStart w:id="1723" w:name="_ETM_Q1_4981780"/>
      <w:bookmarkStart w:id="1724" w:name="_ETM_Q1_4981846"/>
      <w:bookmarkEnd w:id="1723"/>
      <w:bookmarkEnd w:id="1724"/>
    </w:p>
    <w:p w:rsidR="009A0494" w:rsidRDefault="009A0494" w:rsidP="00C722A3">
      <w:pPr>
        <w:rPr>
          <w:rtl/>
          <w:lang w:eastAsia="he-IL"/>
        </w:rPr>
      </w:pPr>
      <w:bookmarkStart w:id="1725" w:name="_ETM_Q1_4981883"/>
      <w:bookmarkStart w:id="1726" w:name="_ETM_Q1_4981920"/>
      <w:bookmarkEnd w:id="1725"/>
      <w:bookmarkEnd w:id="1726"/>
      <w:r>
        <w:rPr>
          <w:rFonts w:hint="cs"/>
          <w:rtl/>
          <w:lang w:eastAsia="he-IL"/>
        </w:rPr>
        <w:t xml:space="preserve">הדבר השני </w:t>
      </w:r>
      <w:bookmarkStart w:id="1727" w:name="_ETM_Q1_4981263"/>
      <w:bookmarkEnd w:id="1727"/>
      <w:r>
        <w:rPr>
          <w:rFonts w:hint="cs"/>
          <w:rtl/>
          <w:lang w:eastAsia="he-IL"/>
        </w:rPr>
        <w:t xml:space="preserve">שחשוב לי לומר אותו. כדי להגיד כן או לא למשהו, </w:t>
      </w:r>
      <w:bookmarkStart w:id="1728" w:name="_ETM_Q1_4990545"/>
      <w:bookmarkEnd w:id="1728"/>
      <w:r>
        <w:rPr>
          <w:rFonts w:hint="cs"/>
          <w:rtl/>
          <w:lang w:eastAsia="he-IL"/>
        </w:rPr>
        <w:t xml:space="preserve">אני לא ראיתי את בחינת המשמעויות. כשבאים ומדברים על התקינה </w:t>
      </w:r>
      <w:bookmarkStart w:id="1729" w:name="_ETM_Q1_4992703"/>
      <w:bookmarkEnd w:id="1729"/>
      <w:r>
        <w:rPr>
          <w:rFonts w:hint="cs"/>
          <w:rtl/>
          <w:lang w:eastAsia="he-IL"/>
        </w:rPr>
        <w:t xml:space="preserve">האירופאית, מה היא עושה, רואים שבחלק היא מחמירה ובחלק היא מקלה. כשמציגים דבר כזה לוועדה, אני מצפה למסמך </w:t>
      </w:r>
      <w:bookmarkStart w:id="1730" w:name="_ETM_Q1_5000344"/>
      <w:bookmarkEnd w:id="1730"/>
      <w:r>
        <w:rPr>
          <w:rFonts w:hint="cs"/>
          <w:rtl/>
          <w:lang w:eastAsia="he-IL"/>
        </w:rPr>
        <w:t xml:space="preserve">שיבוא ויאמר מה המשמעויות, היכן מתוך סך המוצרים זה </w:t>
      </w:r>
      <w:bookmarkStart w:id="1731" w:name="_ETM_Q1_5006526"/>
      <w:bookmarkEnd w:id="1731"/>
      <w:r>
        <w:rPr>
          <w:rFonts w:hint="cs"/>
          <w:rtl/>
          <w:lang w:eastAsia="he-IL"/>
        </w:rPr>
        <w:t>מחמיר, היכן זה מקל, מה המשמעויות של זה בכל השרשרת.</w:t>
      </w:r>
      <w:bookmarkStart w:id="1732" w:name="_ETM_Q1_5010656"/>
      <w:bookmarkEnd w:id="1732"/>
      <w:r>
        <w:rPr>
          <w:rFonts w:hint="cs"/>
          <w:rtl/>
          <w:lang w:eastAsia="he-IL"/>
        </w:rPr>
        <w:t xml:space="preserve"> זה חסר לי.</w:t>
      </w:r>
    </w:p>
    <w:p w:rsidR="009A0494" w:rsidRDefault="009A0494" w:rsidP="00C722A3">
      <w:pPr>
        <w:rPr>
          <w:rtl/>
          <w:lang w:eastAsia="he-IL"/>
        </w:rPr>
      </w:pPr>
      <w:bookmarkStart w:id="1733" w:name="_ETM_Q1_5013312"/>
      <w:bookmarkStart w:id="1734" w:name="_ETM_Q1_5013368"/>
      <w:bookmarkStart w:id="1735" w:name="_ETM_Q1_5013816"/>
      <w:bookmarkEnd w:id="1733"/>
      <w:bookmarkEnd w:id="1734"/>
      <w:bookmarkEnd w:id="1735"/>
    </w:p>
    <w:p w:rsidR="009A0494" w:rsidRDefault="009A0494" w:rsidP="00C722A3">
      <w:pPr>
        <w:rPr>
          <w:rtl/>
          <w:lang w:eastAsia="he-IL"/>
        </w:rPr>
      </w:pPr>
      <w:bookmarkStart w:id="1736" w:name="_ETM_Q1_5013868"/>
      <w:bookmarkEnd w:id="1736"/>
      <w:r>
        <w:rPr>
          <w:rFonts w:hint="cs"/>
          <w:rtl/>
          <w:lang w:eastAsia="he-IL"/>
        </w:rPr>
        <w:t xml:space="preserve">בהתייחס למה שאמרתי קודם, תחת הכותרת של הקלה </w:t>
      </w:r>
      <w:bookmarkStart w:id="1737" w:name="_ETM_Q1_5019306"/>
      <w:bookmarkEnd w:id="1737"/>
      <w:r>
        <w:rPr>
          <w:rFonts w:hint="cs"/>
          <w:rtl/>
          <w:lang w:eastAsia="he-IL"/>
        </w:rPr>
        <w:t xml:space="preserve">על האזרחים ביוקר המחיה, אנחנו צריכים לראות שאנחנו לא הורגים את אחד המקורות. אני מאוד מתחברת לנושא של הדבורים. </w:t>
      </w:r>
      <w:bookmarkStart w:id="1738" w:name="_ETM_Q1_5031480"/>
      <w:bookmarkEnd w:id="1738"/>
      <w:r>
        <w:rPr>
          <w:rFonts w:hint="cs"/>
          <w:rtl/>
          <w:lang w:eastAsia="he-IL"/>
        </w:rPr>
        <w:t xml:space="preserve">מי שמכיר, אנחנו מלמדים את הילדים על קו אדום לדבורה, מגן דוד אדום דבורה ומתעסקים עם הדבר הזה </w:t>
      </w:r>
      <w:bookmarkStart w:id="1739" w:name="_ETM_Q1_5039259"/>
      <w:bookmarkEnd w:id="1739"/>
      <w:r>
        <w:rPr>
          <w:rFonts w:hint="cs"/>
          <w:rtl/>
          <w:lang w:eastAsia="he-IL"/>
        </w:rPr>
        <w:t xml:space="preserve">כי יש לדבש ולכל מערך </w:t>
      </w:r>
      <w:proofErr w:type="spellStart"/>
      <w:r>
        <w:rPr>
          <w:rFonts w:hint="cs"/>
          <w:rtl/>
          <w:lang w:eastAsia="he-IL"/>
        </w:rPr>
        <w:t>הדבוראות</w:t>
      </w:r>
      <w:proofErr w:type="spellEnd"/>
      <w:r>
        <w:rPr>
          <w:rFonts w:hint="cs"/>
          <w:rtl/>
          <w:lang w:eastAsia="he-IL"/>
        </w:rPr>
        <w:t xml:space="preserve"> בארץ הרבה יותר מאשר</w:t>
      </w:r>
      <w:bookmarkStart w:id="1740" w:name="_ETM_Q1_5043557"/>
      <w:bookmarkEnd w:id="1740"/>
      <w:r>
        <w:rPr>
          <w:rFonts w:hint="cs"/>
          <w:rtl/>
          <w:lang w:eastAsia="he-IL"/>
        </w:rPr>
        <w:t xml:space="preserve"> הייצור של הדבש. הייצור של הדבש הוא </w:t>
      </w:r>
      <w:bookmarkStart w:id="1741" w:name="_ETM_Q1_5044972"/>
      <w:bookmarkEnd w:id="1741"/>
      <w:r>
        <w:rPr>
          <w:rFonts w:hint="cs"/>
          <w:rtl/>
          <w:lang w:eastAsia="he-IL"/>
        </w:rPr>
        <w:t xml:space="preserve">חלק והוא מרכיב. בסוף אצלי בקיבוץ יש ענפים שאם לא </w:t>
      </w:r>
      <w:bookmarkStart w:id="1742" w:name="_ETM_Q1_5051814"/>
      <w:bookmarkEnd w:id="1742"/>
      <w:r>
        <w:rPr>
          <w:rFonts w:hint="cs"/>
          <w:rtl/>
          <w:lang w:eastAsia="he-IL"/>
        </w:rPr>
        <w:t>היו דבורים שיבואו</w:t>
      </w:r>
      <w:r w:rsidR="0088639F">
        <w:rPr>
          <w:rFonts w:hint="cs"/>
          <w:rtl/>
          <w:lang w:eastAsia="he-IL"/>
        </w:rPr>
        <w:t xml:space="preserve"> </w:t>
      </w:r>
      <w:r>
        <w:rPr>
          <w:rFonts w:hint="cs"/>
          <w:rtl/>
          <w:lang w:eastAsia="he-IL"/>
        </w:rPr>
        <w:t xml:space="preserve">ויאבקו, כל נושא האבקה עם המשמעויות שלו, היינו בבעיה. </w:t>
      </w:r>
    </w:p>
    <w:p w:rsidR="009A0494" w:rsidRDefault="009A0494" w:rsidP="00C722A3">
      <w:pPr>
        <w:rPr>
          <w:rtl/>
          <w:lang w:eastAsia="he-IL"/>
        </w:rPr>
      </w:pPr>
      <w:bookmarkStart w:id="1743" w:name="_ETM_Q1_5058202"/>
      <w:bookmarkStart w:id="1744" w:name="_ETM_Q1_5058274"/>
      <w:bookmarkEnd w:id="1743"/>
      <w:bookmarkEnd w:id="1744"/>
    </w:p>
    <w:p w:rsidR="009A0494" w:rsidRDefault="009A0494" w:rsidP="00C722A3">
      <w:pPr>
        <w:rPr>
          <w:rtl/>
          <w:lang w:eastAsia="he-IL"/>
        </w:rPr>
      </w:pPr>
      <w:bookmarkStart w:id="1745" w:name="_ETM_Q1_5058314"/>
      <w:bookmarkStart w:id="1746" w:name="_ETM_Q1_5058371"/>
      <w:bookmarkEnd w:id="1745"/>
      <w:bookmarkEnd w:id="1746"/>
      <w:r>
        <w:rPr>
          <w:rFonts w:hint="cs"/>
          <w:rtl/>
          <w:lang w:eastAsia="he-IL"/>
        </w:rPr>
        <w:t>אפשר לומר בסדר, תפזרו בלי דבש</w:t>
      </w:r>
      <w:bookmarkStart w:id="1747" w:name="_ETM_Q1_5062060"/>
      <w:bookmarkEnd w:id="1747"/>
      <w:r>
        <w:rPr>
          <w:rFonts w:hint="cs"/>
          <w:rtl/>
          <w:lang w:eastAsia="he-IL"/>
        </w:rPr>
        <w:t xml:space="preserve"> אבל איך אותו דבוראי יודע לקבל את המענה? זה הרי חלק מנקודת האיזון הכלכלית שלו. מה זה </w:t>
      </w:r>
      <w:bookmarkStart w:id="1748" w:name="_ETM_Q1_5069156"/>
      <w:bookmarkEnd w:id="1748"/>
      <w:r>
        <w:rPr>
          <w:rFonts w:hint="cs"/>
          <w:rtl/>
          <w:lang w:eastAsia="he-IL"/>
        </w:rPr>
        <w:t xml:space="preserve">עושה לאקולוגיה שלנו? עזבו את הענפים אבל מה </w:t>
      </w:r>
      <w:bookmarkStart w:id="1749" w:name="_ETM_Q1_5072504"/>
      <w:bookmarkEnd w:id="1749"/>
      <w:r>
        <w:rPr>
          <w:rFonts w:hint="cs"/>
          <w:rtl/>
          <w:lang w:eastAsia="he-IL"/>
        </w:rPr>
        <w:t>זה עושה לאקולוגיה שלנו?</w:t>
      </w:r>
      <w:r w:rsidR="0088639F">
        <w:rPr>
          <w:rFonts w:hint="cs"/>
          <w:rtl/>
          <w:lang w:eastAsia="he-IL"/>
        </w:rPr>
        <w:t xml:space="preserve"> </w:t>
      </w:r>
      <w:r>
        <w:rPr>
          <w:rFonts w:hint="cs"/>
          <w:rtl/>
          <w:lang w:eastAsia="he-IL"/>
        </w:rPr>
        <w:t xml:space="preserve">בכל מקום מלמדים </w:t>
      </w:r>
      <w:r>
        <w:rPr>
          <w:rtl/>
          <w:lang w:eastAsia="he-IL"/>
        </w:rPr>
        <w:t>–</w:t>
      </w:r>
      <w:r>
        <w:rPr>
          <w:rFonts w:hint="cs"/>
          <w:rtl/>
          <w:lang w:eastAsia="he-IL"/>
        </w:rPr>
        <w:t xml:space="preserve"> יש מחקרים </w:t>
      </w:r>
      <w:r>
        <w:rPr>
          <w:rtl/>
          <w:lang w:eastAsia="he-IL"/>
        </w:rPr>
        <w:t>–</w:t>
      </w:r>
      <w:r>
        <w:rPr>
          <w:rFonts w:hint="cs"/>
          <w:rtl/>
          <w:lang w:eastAsia="he-IL"/>
        </w:rPr>
        <w:t xml:space="preserve"> מה התפקיד של הדבורה וכאילו התעלמנו מהקטע הזה. זה לא יכול להיות. אנחנו חייבים לבחון דברים </w:t>
      </w:r>
      <w:bookmarkStart w:id="1750" w:name="_ETM_Q1_5087372"/>
      <w:bookmarkEnd w:id="1750"/>
      <w:r>
        <w:rPr>
          <w:rFonts w:hint="cs"/>
          <w:rtl/>
          <w:lang w:eastAsia="he-IL"/>
        </w:rPr>
        <w:t>בצורה מרוכזת.</w:t>
      </w:r>
    </w:p>
    <w:p w:rsidR="009A0494" w:rsidRDefault="009A0494" w:rsidP="00C722A3">
      <w:pPr>
        <w:rPr>
          <w:rtl/>
          <w:lang w:eastAsia="he-IL"/>
        </w:rPr>
      </w:pPr>
      <w:bookmarkStart w:id="1751" w:name="_ETM_Q1_5088807"/>
      <w:bookmarkStart w:id="1752" w:name="_ETM_Q1_5088861"/>
      <w:bookmarkStart w:id="1753" w:name="_ETM_Q1_5089288"/>
      <w:bookmarkEnd w:id="1751"/>
      <w:bookmarkEnd w:id="1752"/>
      <w:bookmarkEnd w:id="1753"/>
    </w:p>
    <w:p w:rsidR="009A0494" w:rsidRDefault="009A0494" w:rsidP="00C722A3">
      <w:pPr>
        <w:rPr>
          <w:rtl/>
          <w:lang w:eastAsia="he-IL"/>
        </w:rPr>
      </w:pPr>
      <w:bookmarkStart w:id="1754" w:name="_ETM_Q1_5089343"/>
      <w:bookmarkEnd w:id="1754"/>
      <w:r>
        <w:rPr>
          <w:rFonts w:hint="cs"/>
          <w:rtl/>
          <w:lang w:eastAsia="he-IL"/>
        </w:rPr>
        <w:t xml:space="preserve">אני אתייחס שוב לנושא של הדבש אותו בחנתי. מצד </w:t>
      </w:r>
      <w:bookmarkStart w:id="1755" w:name="_ETM_Q1_5091708"/>
      <w:bookmarkEnd w:id="1755"/>
      <w:r>
        <w:rPr>
          <w:rFonts w:hint="cs"/>
          <w:rtl/>
          <w:lang w:eastAsia="he-IL"/>
        </w:rPr>
        <w:t>אחד אנחנו עושים רפורמה</w:t>
      </w:r>
      <w:r w:rsidR="0088639F">
        <w:rPr>
          <w:rFonts w:hint="cs"/>
          <w:rtl/>
          <w:lang w:eastAsia="he-IL"/>
        </w:rPr>
        <w:t xml:space="preserve"> </w:t>
      </w:r>
      <w:r w:rsidR="00EB1C0B">
        <w:rPr>
          <w:rFonts w:hint="cs"/>
          <w:rtl/>
          <w:lang w:eastAsia="he-IL"/>
        </w:rPr>
        <w:t xml:space="preserve">על המשקאות הממותקים. מצד שני, </w:t>
      </w:r>
      <w:bookmarkStart w:id="1756" w:name="_ETM_Q1_5096738"/>
      <w:bookmarkEnd w:id="1756"/>
      <w:r w:rsidR="00EB1C0B">
        <w:rPr>
          <w:rFonts w:hint="cs"/>
          <w:rtl/>
          <w:lang w:eastAsia="he-IL"/>
        </w:rPr>
        <w:t xml:space="preserve">ביקשתי חומר והבנתי שבתקן האירופאי יש אישור להכניס סוכר. אז יש כאלה שיאמרו שמבחינת גאוות יחידה, זה לא דבש ואל </w:t>
      </w:r>
      <w:bookmarkStart w:id="1757" w:name="_ETM_Q1_5106372"/>
      <w:bookmarkEnd w:id="1757"/>
      <w:r w:rsidR="00EB1C0B">
        <w:rPr>
          <w:rFonts w:hint="cs"/>
          <w:rtl/>
          <w:lang w:eastAsia="he-IL"/>
        </w:rPr>
        <w:t>תגידו שזה דבש כי אצלנו התנאים הם מחמירים. ביד אחת</w:t>
      </w:r>
      <w:bookmarkStart w:id="1758" w:name="_ETM_Q1_5110790"/>
      <w:bookmarkEnd w:id="1758"/>
      <w:r w:rsidR="00EB1C0B">
        <w:rPr>
          <w:rFonts w:hint="cs"/>
          <w:rtl/>
          <w:lang w:eastAsia="he-IL"/>
        </w:rPr>
        <w:t xml:space="preserve"> אנחנו מורידים ומובילים מערך שלם של מדיניות של הורדת הסוכר </w:t>
      </w:r>
      <w:bookmarkStart w:id="1759" w:name="_ETM_Q1_5118004"/>
      <w:bookmarkEnd w:id="1759"/>
      <w:r w:rsidR="00EB1C0B">
        <w:rPr>
          <w:rFonts w:hint="cs"/>
          <w:rtl/>
          <w:lang w:eastAsia="he-IL"/>
        </w:rPr>
        <w:t>וביד השנייה אנחנו מאפשרים הכנסה של דבש שמראש יוד</w:t>
      </w:r>
      <w:bookmarkStart w:id="1760" w:name="_ETM_Q1_5122545"/>
      <w:bookmarkEnd w:id="1760"/>
      <w:r w:rsidR="00EB1C0B">
        <w:rPr>
          <w:rFonts w:hint="cs"/>
          <w:rtl/>
          <w:lang w:eastAsia="he-IL"/>
        </w:rPr>
        <w:t>עים שיש אישור להמתיק אותו בסוכרים.</w:t>
      </w:r>
      <w:r w:rsidR="0088639F">
        <w:rPr>
          <w:rFonts w:hint="cs"/>
          <w:rtl/>
          <w:lang w:eastAsia="he-IL"/>
        </w:rPr>
        <w:t xml:space="preserve"> </w:t>
      </w:r>
      <w:r w:rsidR="00EB1C0B">
        <w:rPr>
          <w:rFonts w:hint="cs"/>
          <w:rtl/>
          <w:lang w:eastAsia="he-IL"/>
        </w:rPr>
        <w:t xml:space="preserve">שימו לב, </w:t>
      </w:r>
      <w:bookmarkStart w:id="1761" w:name="_ETM_Q1_5126188"/>
      <w:bookmarkEnd w:id="1761"/>
      <w:r w:rsidR="00EB1C0B">
        <w:rPr>
          <w:rFonts w:hint="cs"/>
          <w:rtl/>
          <w:lang w:eastAsia="he-IL"/>
        </w:rPr>
        <w:t xml:space="preserve">אני לא קוראת לזה זיוף או לא. אני אומרת איך </w:t>
      </w:r>
      <w:bookmarkStart w:id="1762" w:name="_ETM_Q1_5129302"/>
      <w:bookmarkEnd w:id="1762"/>
      <w:r w:rsidR="00EB1C0B">
        <w:rPr>
          <w:rFonts w:hint="cs"/>
          <w:rtl/>
          <w:lang w:eastAsia="he-IL"/>
        </w:rPr>
        <w:t>אנחנו כממשלה שמתכוונת למה שהיא אומרת סוגרת את כל הפינות האלה.</w:t>
      </w:r>
    </w:p>
    <w:p w:rsidR="00EB1C0B" w:rsidRDefault="00EB1C0B" w:rsidP="00C722A3">
      <w:pPr>
        <w:rPr>
          <w:rtl/>
          <w:lang w:eastAsia="he-IL"/>
        </w:rPr>
      </w:pPr>
      <w:bookmarkStart w:id="1763" w:name="_ETM_Q1_5136190"/>
      <w:bookmarkStart w:id="1764" w:name="_ETM_Q1_5136253"/>
      <w:bookmarkEnd w:id="1763"/>
      <w:bookmarkEnd w:id="1764"/>
    </w:p>
    <w:p w:rsidR="00EB1C0B" w:rsidRDefault="00EB1C0B" w:rsidP="00C722A3">
      <w:pPr>
        <w:rPr>
          <w:rtl/>
          <w:lang w:eastAsia="he-IL"/>
        </w:rPr>
      </w:pPr>
      <w:bookmarkStart w:id="1765" w:name="_ETM_Q1_5136334"/>
      <w:bookmarkStart w:id="1766" w:name="_ETM_Q1_5136385"/>
      <w:bookmarkEnd w:id="1765"/>
      <w:bookmarkEnd w:id="1766"/>
      <w:r>
        <w:rPr>
          <w:rFonts w:hint="cs"/>
          <w:rtl/>
          <w:lang w:eastAsia="he-IL"/>
        </w:rPr>
        <w:t>הדברים האלה לא ברורים לי. יש עוד דבר אני</w:t>
      </w:r>
      <w:bookmarkStart w:id="1767" w:name="_ETM_Q1_5136402"/>
      <w:bookmarkEnd w:id="1767"/>
      <w:r>
        <w:rPr>
          <w:rFonts w:hint="cs"/>
          <w:rtl/>
          <w:lang w:eastAsia="he-IL"/>
        </w:rPr>
        <w:t xml:space="preserve"> אשמח לקבל עליו תשובה. כשקראתי את החומר, יש פער בין שני גופים, או שאין פער אבל לא הוצג </w:t>
      </w:r>
      <w:bookmarkStart w:id="1768" w:name="_ETM_Q1_5146323"/>
      <w:bookmarkEnd w:id="1768"/>
      <w:r>
        <w:rPr>
          <w:rFonts w:hint="cs"/>
          <w:rtl/>
          <w:lang w:eastAsia="he-IL"/>
        </w:rPr>
        <w:t xml:space="preserve">לי, בין משרד הבריאות לבין משרד החקלאות. באותה תקינה </w:t>
      </w:r>
      <w:bookmarkStart w:id="1769" w:name="_ETM_Q1_5152677"/>
      <w:bookmarkEnd w:id="1769"/>
      <w:r>
        <w:rPr>
          <w:rFonts w:hint="cs"/>
          <w:rtl/>
          <w:lang w:eastAsia="he-IL"/>
        </w:rPr>
        <w:t xml:space="preserve">ובאותה השלמה, וכאילו איך עושים את הכפיים האלה? האם </w:t>
      </w:r>
      <w:bookmarkStart w:id="1770" w:name="_ETM_Q1_5155474"/>
      <w:bookmarkEnd w:id="1770"/>
      <w:r>
        <w:rPr>
          <w:rFonts w:hint="cs"/>
          <w:rtl/>
          <w:lang w:eastAsia="he-IL"/>
        </w:rPr>
        <w:t>שני השרים הגיעו להסכמה ביניהם?</w:t>
      </w:r>
    </w:p>
    <w:p w:rsidR="00EB1C0B" w:rsidRDefault="00EB1C0B" w:rsidP="00C722A3">
      <w:pPr>
        <w:rPr>
          <w:rtl/>
          <w:lang w:eastAsia="he-IL"/>
        </w:rPr>
      </w:pPr>
      <w:bookmarkStart w:id="1771" w:name="_ETM_Q1_5157503"/>
      <w:bookmarkStart w:id="1772" w:name="_ETM_Q1_5157562"/>
      <w:bookmarkStart w:id="1773" w:name="_ETM_Q1_5157494"/>
      <w:bookmarkEnd w:id="1771"/>
      <w:bookmarkEnd w:id="1772"/>
      <w:bookmarkEnd w:id="1773"/>
    </w:p>
    <w:p w:rsidR="00EB1C0B" w:rsidRDefault="00EB1C0B" w:rsidP="00EB1C0B">
      <w:pPr>
        <w:pStyle w:val="af6"/>
        <w:keepNext/>
        <w:rPr>
          <w:rtl/>
        </w:rPr>
      </w:pPr>
      <w:bookmarkStart w:id="1774" w:name="ET_yor_5080_145"/>
      <w:r w:rsidRPr="00EB1C0B">
        <w:rPr>
          <w:rStyle w:val="TagStyle"/>
          <w:rtl/>
        </w:rPr>
        <w:t xml:space="preserve"> &lt;&lt; </w:t>
      </w:r>
      <w:proofErr w:type="spellStart"/>
      <w:r w:rsidRPr="00EB1C0B">
        <w:rPr>
          <w:rStyle w:val="TagStyle"/>
          <w:rtl/>
        </w:rPr>
        <w:t>יור</w:t>
      </w:r>
      <w:proofErr w:type="spellEnd"/>
      <w:r w:rsidRPr="00EB1C0B">
        <w:rPr>
          <w:rStyle w:val="TagStyle"/>
          <w:rtl/>
        </w:rPr>
        <w:t xml:space="preserve"> &gt;&gt; </w:t>
      </w:r>
      <w:r>
        <w:rPr>
          <w:rtl/>
        </w:rPr>
        <w:t xml:space="preserve">היו"ר בועז </w:t>
      </w:r>
      <w:proofErr w:type="spellStart"/>
      <w:r>
        <w:rPr>
          <w:rtl/>
        </w:rPr>
        <w:t>טופורובסקי</w:t>
      </w:r>
      <w:proofErr w:type="spellEnd"/>
      <w:r>
        <w:rPr>
          <w:rtl/>
        </w:rPr>
        <w:t>:</w:t>
      </w:r>
      <w:r w:rsidRPr="00EB1C0B">
        <w:rPr>
          <w:rStyle w:val="TagStyle"/>
          <w:rtl/>
        </w:rPr>
        <w:t xml:space="preserve"> &lt;&lt; יור &gt;&gt;</w:t>
      </w:r>
      <w:r w:rsidR="003361A0">
        <w:rPr>
          <w:rtl/>
        </w:rPr>
        <w:t xml:space="preserve"> </w:t>
      </w:r>
      <w:bookmarkEnd w:id="1774"/>
    </w:p>
    <w:p w:rsidR="00EB1C0B" w:rsidRDefault="00EB1C0B" w:rsidP="00EB1C0B">
      <w:pPr>
        <w:pStyle w:val="KeepWithNext"/>
        <w:rPr>
          <w:rtl/>
          <w:lang w:eastAsia="he-IL"/>
        </w:rPr>
      </w:pPr>
    </w:p>
    <w:p w:rsidR="00EB1C0B" w:rsidRDefault="00EB1C0B" w:rsidP="00EB1C0B">
      <w:pPr>
        <w:rPr>
          <w:rtl/>
          <w:lang w:eastAsia="he-IL"/>
        </w:rPr>
      </w:pPr>
      <w:bookmarkStart w:id="1775" w:name="_ETM_Q1_5157786"/>
      <w:bookmarkStart w:id="1776" w:name="_ETM_Q1_5157816"/>
      <w:bookmarkEnd w:id="1775"/>
      <w:bookmarkEnd w:id="1776"/>
      <w:r>
        <w:rPr>
          <w:rFonts w:hint="cs"/>
          <w:rtl/>
          <w:lang w:eastAsia="he-IL"/>
        </w:rPr>
        <w:t xml:space="preserve">התייחסו לזה. את ממהרת לוועדת </w:t>
      </w:r>
      <w:bookmarkStart w:id="1777" w:name="_ETM_Q1_5161080"/>
      <w:bookmarkEnd w:id="1777"/>
      <w:r>
        <w:rPr>
          <w:rFonts w:hint="cs"/>
          <w:rtl/>
          <w:lang w:eastAsia="he-IL"/>
        </w:rPr>
        <w:t>כספים, נכון?</w:t>
      </w:r>
      <w:bookmarkStart w:id="1778" w:name="_ETM_Q1_5160318"/>
      <w:bookmarkEnd w:id="1778"/>
      <w:r>
        <w:rPr>
          <w:rFonts w:hint="cs"/>
          <w:rtl/>
          <w:lang w:eastAsia="he-IL"/>
        </w:rPr>
        <w:t xml:space="preserve"> תגיבו עכשיו ואחר כך נמשיך.</w:t>
      </w:r>
      <w:r w:rsidR="001F17DD">
        <w:rPr>
          <w:rFonts w:hint="cs"/>
          <w:rtl/>
          <w:lang w:eastAsia="he-IL"/>
        </w:rPr>
        <w:t xml:space="preserve"> גיליתי שלדבורים יש את הלובי הכי חזק בכנסת.</w:t>
      </w:r>
    </w:p>
    <w:p w:rsidR="001F17DD" w:rsidRDefault="001F17DD" w:rsidP="00EB1C0B">
      <w:pPr>
        <w:rPr>
          <w:rtl/>
          <w:lang w:eastAsia="he-IL"/>
        </w:rPr>
      </w:pPr>
    </w:p>
    <w:p w:rsidR="001F17DD" w:rsidRDefault="001F17DD" w:rsidP="00EB1C0B">
      <w:pPr>
        <w:rPr>
          <w:rtl/>
          <w:lang w:eastAsia="he-IL"/>
        </w:rPr>
      </w:pPr>
      <w:bookmarkStart w:id="1779" w:name="_ETM_Q1_5175894"/>
      <w:bookmarkEnd w:id="1779"/>
    </w:p>
    <w:p w:rsidR="001F17DD" w:rsidRDefault="001F17DD" w:rsidP="001F17DD">
      <w:pPr>
        <w:pStyle w:val="a4"/>
        <w:keepNext/>
        <w:rPr>
          <w:rtl/>
        </w:rPr>
      </w:pPr>
      <w:bookmarkStart w:id="1780" w:name="ET_speaker_6161_148"/>
      <w:r w:rsidRPr="001F17DD">
        <w:rPr>
          <w:rStyle w:val="TagStyle"/>
          <w:rtl/>
        </w:rPr>
        <w:t xml:space="preserve"> &lt;&lt; דובר &gt;&gt; </w:t>
      </w:r>
      <w:r>
        <w:rPr>
          <w:rtl/>
        </w:rPr>
        <w:t>נירה שפק (יש עתיד):</w:t>
      </w:r>
      <w:r w:rsidRPr="001F17DD">
        <w:rPr>
          <w:rStyle w:val="TagStyle"/>
          <w:rtl/>
        </w:rPr>
        <w:t xml:space="preserve"> &lt;&lt; דובר &gt;&gt;</w:t>
      </w:r>
      <w:r w:rsidR="003361A0">
        <w:rPr>
          <w:rtl/>
        </w:rPr>
        <w:t xml:space="preserve"> </w:t>
      </w:r>
      <w:bookmarkEnd w:id="1780"/>
    </w:p>
    <w:p w:rsidR="001F17DD" w:rsidRDefault="001F17DD" w:rsidP="001F17DD">
      <w:pPr>
        <w:pStyle w:val="KeepWithNext"/>
        <w:rPr>
          <w:rtl/>
          <w:lang w:eastAsia="he-IL"/>
        </w:rPr>
      </w:pPr>
    </w:p>
    <w:p w:rsidR="001F17DD" w:rsidRDefault="001F17DD" w:rsidP="001F17DD">
      <w:pPr>
        <w:rPr>
          <w:rtl/>
          <w:lang w:eastAsia="he-IL"/>
        </w:rPr>
      </w:pPr>
      <w:bookmarkStart w:id="1781" w:name="_ETM_Q1_5176176"/>
      <w:bookmarkStart w:id="1782" w:name="_ETM_Q1_5176201"/>
      <w:bookmarkEnd w:id="1781"/>
      <w:bookmarkEnd w:id="1782"/>
      <w:r>
        <w:rPr>
          <w:rFonts w:hint="cs"/>
          <w:rtl/>
          <w:lang w:eastAsia="he-IL"/>
        </w:rPr>
        <w:t xml:space="preserve">בעוטף </w:t>
      </w:r>
      <w:bookmarkStart w:id="1783" w:name="_ETM_Q1_5176744"/>
      <w:bookmarkEnd w:id="1783"/>
      <w:r>
        <w:rPr>
          <w:rFonts w:hint="cs"/>
          <w:rtl/>
          <w:lang w:eastAsia="he-IL"/>
        </w:rPr>
        <w:t xml:space="preserve">עזה, אתה בטח תזכור את זה, עוד לא הייתי חברת כנסת, נלחמתי על המסעדות והייתה עוד מלחמה, על </w:t>
      </w:r>
      <w:proofErr w:type="spellStart"/>
      <w:r>
        <w:rPr>
          <w:rFonts w:hint="cs"/>
          <w:rtl/>
          <w:lang w:eastAsia="he-IL"/>
        </w:rPr>
        <w:t>הדבורנים</w:t>
      </w:r>
      <w:proofErr w:type="spellEnd"/>
      <w:r>
        <w:rPr>
          <w:rFonts w:hint="cs"/>
          <w:rtl/>
          <w:lang w:eastAsia="he-IL"/>
        </w:rPr>
        <w:t xml:space="preserve"> ש</w:t>
      </w:r>
      <w:bookmarkStart w:id="1784" w:name="_ETM_Q1_5183614"/>
      <w:bookmarkEnd w:id="1784"/>
      <w:r>
        <w:rPr>
          <w:rFonts w:hint="cs"/>
          <w:rtl/>
          <w:lang w:eastAsia="he-IL"/>
        </w:rPr>
        <w:t xml:space="preserve">אין להם פיצויים בעוטף כי הם לא כלולים בשום ענף. </w:t>
      </w:r>
    </w:p>
    <w:p w:rsidR="001F17DD" w:rsidRDefault="001F17DD" w:rsidP="001F17DD">
      <w:pPr>
        <w:rPr>
          <w:rtl/>
          <w:lang w:eastAsia="he-IL"/>
        </w:rPr>
      </w:pPr>
      <w:bookmarkStart w:id="1785" w:name="_ETM_Q1_5187742"/>
      <w:bookmarkStart w:id="1786" w:name="_ETM_Q1_5187798"/>
      <w:bookmarkEnd w:id="1785"/>
      <w:bookmarkEnd w:id="1786"/>
    </w:p>
    <w:p w:rsidR="001F17DD" w:rsidRDefault="001F17DD" w:rsidP="001F17DD">
      <w:pPr>
        <w:pStyle w:val="af6"/>
        <w:keepNext/>
        <w:rPr>
          <w:rtl/>
        </w:rPr>
      </w:pPr>
      <w:bookmarkStart w:id="1787" w:name="ET_yor_5080_149"/>
      <w:r w:rsidRPr="001F17DD">
        <w:rPr>
          <w:rStyle w:val="TagStyle"/>
          <w:rtl/>
        </w:rPr>
        <w:t xml:space="preserve"> &lt;&lt; </w:t>
      </w:r>
      <w:proofErr w:type="spellStart"/>
      <w:r w:rsidRPr="001F17DD">
        <w:rPr>
          <w:rStyle w:val="TagStyle"/>
          <w:rtl/>
        </w:rPr>
        <w:t>יור</w:t>
      </w:r>
      <w:proofErr w:type="spellEnd"/>
      <w:r w:rsidRPr="001F17DD">
        <w:rPr>
          <w:rStyle w:val="TagStyle"/>
          <w:rtl/>
        </w:rPr>
        <w:t xml:space="preserve"> &gt;&gt; </w:t>
      </w:r>
      <w:r>
        <w:rPr>
          <w:rtl/>
        </w:rPr>
        <w:t xml:space="preserve">היו"ר בועז </w:t>
      </w:r>
      <w:proofErr w:type="spellStart"/>
      <w:r>
        <w:rPr>
          <w:rtl/>
        </w:rPr>
        <w:t>טופורובסקי</w:t>
      </w:r>
      <w:proofErr w:type="spellEnd"/>
      <w:r>
        <w:rPr>
          <w:rtl/>
        </w:rPr>
        <w:t>:</w:t>
      </w:r>
      <w:r w:rsidRPr="001F17DD">
        <w:rPr>
          <w:rStyle w:val="TagStyle"/>
          <w:rtl/>
        </w:rPr>
        <w:t xml:space="preserve"> &lt;&lt; יור &gt;&gt;</w:t>
      </w:r>
      <w:r w:rsidR="003361A0">
        <w:rPr>
          <w:rtl/>
        </w:rPr>
        <w:t xml:space="preserve"> </w:t>
      </w:r>
      <w:bookmarkEnd w:id="1787"/>
    </w:p>
    <w:p w:rsidR="001F17DD" w:rsidRDefault="001F17DD" w:rsidP="001F17DD">
      <w:pPr>
        <w:pStyle w:val="KeepWithNext"/>
        <w:rPr>
          <w:rtl/>
          <w:lang w:eastAsia="he-IL"/>
        </w:rPr>
      </w:pPr>
    </w:p>
    <w:p w:rsidR="001F17DD" w:rsidRDefault="001F17DD" w:rsidP="001F17DD">
      <w:pPr>
        <w:rPr>
          <w:rtl/>
          <w:lang w:eastAsia="he-IL"/>
        </w:rPr>
      </w:pPr>
      <w:r>
        <w:rPr>
          <w:rFonts w:hint="cs"/>
          <w:rtl/>
          <w:lang w:eastAsia="he-IL"/>
        </w:rPr>
        <w:t>אני זוכר שלקחת אותנו לראות.</w:t>
      </w:r>
    </w:p>
    <w:p w:rsidR="001F17DD" w:rsidRDefault="001F17DD" w:rsidP="001F17DD">
      <w:pPr>
        <w:rPr>
          <w:rtl/>
          <w:lang w:eastAsia="he-IL"/>
        </w:rPr>
      </w:pPr>
      <w:bookmarkStart w:id="1788" w:name="_ETM_Q1_5185394"/>
      <w:bookmarkStart w:id="1789" w:name="_ETM_Q1_5185456"/>
      <w:bookmarkStart w:id="1790" w:name="_ETM_Q1_5184984"/>
      <w:bookmarkEnd w:id="1788"/>
      <w:bookmarkEnd w:id="1789"/>
      <w:bookmarkEnd w:id="1790"/>
    </w:p>
    <w:p w:rsidR="001F17DD" w:rsidRDefault="001F17DD" w:rsidP="001F17DD">
      <w:pPr>
        <w:pStyle w:val="a4"/>
        <w:keepNext/>
        <w:rPr>
          <w:rtl/>
        </w:rPr>
      </w:pPr>
      <w:bookmarkStart w:id="1791" w:name="ET_speaker_6161_150"/>
      <w:r w:rsidRPr="001F17DD">
        <w:rPr>
          <w:rStyle w:val="TagStyle"/>
          <w:rtl/>
        </w:rPr>
        <w:t xml:space="preserve"> &lt;&lt; דובר &gt;&gt; </w:t>
      </w:r>
      <w:r>
        <w:rPr>
          <w:rtl/>
        </w:rPr>
        <w:t>נירה שפק (יש עתיד):</w:t>
      </w:r>
      <w:r w:rsidRPr="001F17DD">
        <w:rPr>
          <w:rStyle w:val="TagStyle"/>
          <w:rtl/>
        </w:rPr>
        <w:t xml:space="preserve"> &lt;&lt; דובר &gt;&gt;</w:t>
      </w:r>
      <w:r w:rsidR="003361A0">
        <w:rPr>
          <w:rtl/>
        </w:rPr>
        <w:t xml:space="preserve"> </w:t>
      </w:r>
      <w:bookmarkEnd w:id="1791"/>
    </w:p>
    <w:p w:rsidR="001F17DD" w:rsidRDefault="001F17DD" w:rsidP="001F17DD">
      <w:pPr>
        <w:pStyle w:val="KeepWithNext"/>
        <w:rPr>
          <w:rtl/>
          <w:lang w:eastAsia="he-IL"/>
        </w:rPr>
      </w:pPr>
    </w:p>
    <w:p w:rsidR="001F17DD" w:rsidRPr="001F17DD" w:rsidRDefault="001F17DD" w:rsidP="001F17DD">
      <w:pPr>
        <w:rPr>
          <w:rtl/>
          <w:lang w:eastAsia="he-IL"/>
        </w:rPr>
      </w:pPr>
      <w:bookmarkStart w:id="1792" w:name="_ETM_Q1_5185279"/>
      <w:bookmarkStart w:id="1793" w:name="_ETM_Q1_5185304"/>
      <w:bookmarkEnd w:id="1792"/>
      <w:bookmarkEnd w:id="1793"/>
      <w:r>
        <w:rPr>
          <w:rFonts w:hint="cs"/>
          <w:rtl/>
          <w:lang w:eastAsia="he-IL"/>
        </w:rPr>
        <w:t xml:space="preserve">הם </w:t>
      </w:r>
      <w:bookmarkStart w:id="1794" w:name="_ETM_Q1_5185066"/>
      <w:bookmarkEnd w:id="1794"/>
      <w:r>
        <w:rPr>
          <w:rFonts w:hint="cs"/>
          <w:rtl/>
          <w:lang w:eastAsia="he-IL"/>
        </w:rPr>
        <w:t xml:space="preserve">לא קשורים לתיירות, הם לא קשורים לחקלאות. כל פעם שהיה </w:t>
      </w:r>
      <w:bookmarkStart w:id="1795" w:name="_ETM_Q1_5193214"/>
      <w:bookmarkEnd w:id="1795"/>
      <w:r>
        <w:rPr>
          <w:rFonts w:hint="cs"/>
          <w:rtl/>
          <w:lang w:eastAsia="he-IL"/>
        </w:rPr>
        <w:t xml:space="preserve">ירי עלינו בעוטף </w:t>
      </w:r>
      <w:r>
        <w:rPr>
          <w:rtl/>
          <w:lang w:eastAsia="he-IL"/>
        </w:rPr>
        <w:t>–</w:t>
      </w:r>
      <w:r>
        <w:rPr>
          <w:rFonts w:hint="cs"/>
          <w:rtl/>
          <w:lang w:eastAsia="he-IL"/>
        </w:rPr>
        <w:t xml:space="preserve"> אוהבים לירות עלינו ועל </w:t>
      </w:r>
      <w:bookmarkStart w:id="1796" w:name="_ETM_Q1_5195850"/>
      <w:bookmarkEnd w:id="1796"/>
      <w:r>
        <w:rPr>
          <w:rFonts w:hint="cs"/>
          <w:rtl/>
          <w:lang w:eastAsia="he-IL"/>
        </w:rPr>
        <w:t xml:space="preserve">הקיבוץ שלי </w:t>
      </w:r>
      <w:r>
        <w:rPr>
          <w:rtl/>
          <w:lang w:eastAsia="he-IL"/>
        </w:rPr>
        <w:t>–</w:t>
      </w:r>
      <w:r>
        <w:rPr>
          <w:rFonts w:hint="cs"/>
          <w:rtl/>
          <w:lang w:eastAsia="he-IL"/>
        </w:rPr>
        <w:t xml:space="preserve"> הם לא קיבלו פיצויים. למדתי על הדבורים</w:t>
      </w:r>
      <w:bookmarkStart w:id="1797" w:name="_ETM_Q1_5198975"/>
      <w:bookmarkEnd w:id="1797"/>
      <w:r>
        <w:rPr>
          <w:rFonts w:hint="cs"/>
          <w:rtl/>
          <w:lang w:eastAsia="he-IL"/>
        </w:rPr>
        <w:t>.</w:t>
      </w:r>
    </w:p>
    <w:p w:rsidR="00EB1C0B" w:rsidRDefault="00EB1C0B" w:rsidP="00EB1C0B">
      <w:pPr>
        <w:rPr>
          <w:rtl/>
          <w:lang w:eastAsia="he-IL"/>
        </w:rPr>
      </w:pPr>
      <w:bookmarkStart w:id="1798" w:name="_ETM_Q1_5160371"/>
      <w:bookmarkEnd w:id="1798"/>
    </w:p>
    <w:p w:rsidR="00EB1C0B" w:rsidRDefault="00EB1C0B" w:rsidP="00EB1C0B">
      <w:pPr>
        <w:pStyle w:val="af9"/>
        <w:keepNext/>
        <w:rPr>
          <w:rtl/>
          <w:lang w:eastAsia="he-IL"/>
        </w:rPr>
      </w:pPr>
      <w:bookmarkStart w:id="1799" w:name="_ETM_Q1_5164462"/>
      <w:bookmarkStart w:id="1800" w:name="ET_guest_נעם_דן_147"/>
      <w:bookmarkEnd w:id="1799"/>
      <w:r w:rsidRPr="00EB1C0B">
        <w:rPr>
          <w:rStyle w:val="TagStyle"/>
          <w:rtl/>
        </w:rPr>
        <w:t xml:space="preserve"> &lt;&lt; אורח &gt;&gt; </w:t>
      </w:r>
      <w:r>
        <w:rPr>
          <w:rtl/>
          <w:lang w:eastAsia="he-IL"/>
        </w:rPr>
        <w:t>נעם דן:</w:t>
      </w:r>
      <w:r w:rsidRPr="00EB1C0B">
        <w:rPr>
          <w:rStyle w:val="TagStyle"/>
          <w:rtl/>
        </w:rPr>
        <w:t xml:space="preserve"> &lt;&lt; אורח &gt;&gt;</w:t>
      </w:r>
      <w:r w:rsidR="003361A0">
        <w:rPr>
          <w:rtl/>
          <w:lang w:eastAsia="he-IL"/>
        </w:rPr>
        <w:t xml:space="preserve"> </w:t>
      </w:r>
      <w:bookmarkEnd w:id="1800"/>
    </w:p>
    <w:p w:rsidR="00EB1C0B" w:rsidRDefault="00EB1C0B" w:rsidP="00EB1C0B">
      <w:pPr>
        <w:pStyle w:val="KeepWithNext"/>
        <w:rPr>
          <w:rtl/>
          <w:lang w:eastAsia="he-IL"/>
        </w:rPr>
      </w:pPr>
    </w:p>
    <w:p w:rsidR="00EB1C0B" w:rsidRDefault="001F17DD" w:rsidP="00EB1C0B">
      <w:pPr>
        <w:rPr>
          <w:rtl/>
          <w:lang w:eastAsia="he-IL"/>
        </w:rPr>
      </w:pPr>
      <w:bookmarkStart w:id="1801" w:name="_ETM_Q1_5164739"/>
      <w:bookmarkStart w:id="1802" w:name="_ETM_Q1_5164771"/>
      <w:bookmarkEnd w:id="1801"/>
      <w:bookmarkEnd w:id="1802"/>
      <w:r>
        <w:rPr>
          <w:rFonts w:hint="cs"/>
          <w:rtl/>
          <w:lang w:eastAsia="he-IL"/>
        </w:rPr>
        <w:t xml:space="preserve">אני אשמח להתייחס </w:t>
      </w:r>
      <w:r w:rsidR="00EB1C0B">
        <w:rPr>
          <w:rFonts w:hint="cs"/>
          <w:rtl/>
          <w:lang w:eastAsia="he-IL"/>
        </w:rPr>
        <w:t xml:space="preserve">לעניין </w:t>
      </w:r>
      <w:r>
        <w:rPr>
          <w:rFonts w:hint="cs"/>
          <w:rtl/>
          <w:lang w:eastAsia="he-IL"/>
        </w:rPr>
        <w:t xml:space="preserve">הדבש והדבורים ואני מניחה שגם משרד </w:t>
      </w:r>
      <w:bookmarkStart w:id="1803" w:name="_ETM_Q1_5201405"/>
      <w:bookmarkEnd w:id="1803"/>
      <w:r>
        <w:rPr>
          <w:rFonts w:hint="cs"/>
          <w:rtl/>
          <w:lang w:eastAsia="he-IL"/>
        </w:rPr>
        <w:t xml:space="preserve">הבריאות יתייחס. בדומה למוצרים אחרים, ההנחה שלנו היא </w:t>
      </w:r>
      <w:bookmarkStart w:id="1804" w:name="_ETM_Q1_5220860"/>
      <w:bookmarkEnd w:id="1804"/>
      <w:r>
        <w:rPr>
          <w:rFonts w:hint="cs"/>
          <w:rtl/>
          <w:lang w:eastAsia="he-IL"/>
        </w:rPr>
        <w:t>שמה שטוב לדבורים באירופה, כמו גם לצרכנים באירופה,</w:t>
      </w:r>
      <w:bookmarkStart w:id="1805" w:name="_ETM_Q1_5223112"/>
      <w:bookmarkEnd w:id="1805"/>
      <w:r>
        <w:rPr>
          <w:rFonts w:hint="cs"/>
          <w:rtl/>
          <w:lang w:eastAsia="he-IL"/>
        </w:rPr>
        <w:t xml:space="preserve"> טוב גם לצרכנים בישראל ולדבורים בישראל. במקרה של הסוכר, </w:t>
      </w:r>
      <w:bookmarkStart w:id="1806" w:name="_ETM_Q1_5227020"/>
      <w:bookmarkEnd w:id="1806"/>
      <w:r>
        <w:rPr>
          <w:rFonts w:hint="cs"/>
          <w:rtl/>
          <w:lang w:eastAsia="he-IL"/>
        </w:rPr>
        <w:t>מה שאמרת, באמת בדבש</w:t>
      </w:r>
      <w:r w:rsidR="0088639F">
        <w:rPr>
          <w:rFonts w:hint="cs"/>
          <w:rtl/>
          <w:lang w:eastAsia="he-IL"/>
        </w:rPr>
        <w:t xml:space="preserve"> </w:t>
      </w:r>
      <w:r>
        <w:rPr>
          <w:rFonts w:hint="cs"/>
          <w:rtl/>
          <w:lang w:eastAsia="he-IL"/>
        </w:rPr>
        <w:t xml:space="preserve">כיום מותר בתקן </w:t>
      </w:r>
      <w:bookmarkStart w:id="1807" w:name="_ETM_Q1_5229730"/>
      <w:bookmarkEnd w:id="1807"/>
      <w:r>
        <w:rPr>
          <w:rFonts w:hint="cs"/>
          <w:rtl/>
          <w:lang w:eastAsia="he-IL"/>
        </w:rPr>
        <w:t xml:space="preserve">איזשהו שיעור מסוים של סוכר לתוך הדבש. אני לא יודעת </w:t>
      </w:r>
      <w:bookmarkStart w:id="1808" w:name="_ETM_Q1_5233410"/>
      <w:bookmarkEnd w:id="1808"/>
      <w:r>
        <w:rPr>
          <w:rFonts w:hint="cs"/>
          <w:rtl/>
          <w:lang w:eastAsia="he-IL"/>
        </w:rPr>
        <w:t xml:space="preserve">בדיוק מה המונחים הספציפיים אבל אני יושבת בוועדות התקינה, יותר נכון בוועדות האימוץ, ויש איזה שיעור מסוים של </w:t>
      </w:r>
      <w:bookmarkStart w:id="1809" w:name="_ETM_Q1_5241991"/>
      <w:bookmarkEnd w:id="1809"/>
      <w:r>
        <w:rPr>
          <w:rFonts w:hint="cs"/>
          <w:rtl/>
          <w:lang w:eastAsia="he-IL"/>
        </w:rPr>
        <w:t xml:space="preserve">סוכר שמותר. בתקן הישראלי הייחודי נקבע שיעור שהוא נמוך </w:t>
      </w:r>
      <w:proofErr w:type="spellStart"/>
      <w:r>
        <w:rPr>
          <w:rFonts w:hint="cs"/>
          <w:rtl/>
          <w:lang w:eastAsia="he-IL"/>
        </w:rPr>
        <w:t>בקצת</w:t>
      </w:r>
      <w:proofErr w:type="spellEnd"/>
      <w:r>
        <w:rPr>
          <w:rFonts w:hint="cs"/>
          <w:rtl/>
          <w:lang w:eastAsia="he-IL"/>
        </w:rPr>
        <w:t xml:space="preserve"> </w:t>
      </w:r>
      <w:bookmarkStart w:id="1810" w:name="_ETM_Q1_5248022"/>
      <w:bookmarkEnd w:id="1810"/>
      <w:r>
        <w:rPr>
          <w:rFonts w:hint="cs"/>
          <w:rtl/>
          <w:lang w:eastAsia="he-IL"/>
        </w:rPr>
        <w:t>מהשיעור שמותר באירופה.</w:t>
      </w:r>
      <w:r w:rsidR="0088639F">
        <w:rPr>
          <w:rFonts w:hint="cs"/>
          <w:rtl/>
          <w:lang w:eastAsia="he-IL"/>
        </w:rPr>
        <w:t xml:space="preserve"> </w:t>
      </w:r>
      <w:r>
        <w:rPr>
          <w:rFonts w:hint="cs"/>
          <w:rtl/>
          <w:lang w:eastAsia="he-IL"/>
        </w:rPr>
        <w:t xml:space="preserve">כן, עדיין מותר סוכר אבל קצת </w:t>
      </w:r>
      <w:bookmarkStart w:id="1811" w:name="_ETM_Q1_5252644"/>
      <w:bookmarkEnd w:id="1811"/>
      <w:r>
        <w:rPr>
          <w:rFonts w:hint="cs"/>
          <w:rtl/>
          <w:lang w:eastAsia="he-IL"/>
        </w:rPr>
        <w:t>פחות מהתקן האירופאי.</w:t>
      </w:r>
      <w:r w:rsidR="0088639F">
        <w:rPr>
          <w:rFonts w:hint="cs"/>
          <w:rtl/>
          <w:lang w:eastAsia="he-IL"/>
        </w:rPr>
        <w:t xml:space="preserve"> </w:t>
      </w:r>
      <w:r>
        <w:rPr>
          <w:rFonts w:hint="cs"/>
          <w:rtl/>
          <w:lang w:eastAsia="he-IL"/>
        </w:rPr>
        <w:t>תחשבו אתם</w:t>
      </w:r>
      <w:r w:rsidR="0088639F">
        <w:rPr>
          <w:rFonts w:hint="cs"/>
          <w:rtl/>
          <w:lang w:eastAsia="he-IL"/>
        </w:rPr>
        <w:t xml:space="preserve"> </w:t>
      </w:r>
      <w:r>
        <w:rPr>
          <w:rFonts w:hint="cs"/>
          <w:rtl/>
          <w:lang w:eastAsia="he-IL"/>
        </w:rPr>
        <w:t xml:space="preserve">עם </w:t>
      </w:r>
      <w:bookmarkStart w:id="1812" w:name="_ETM_Q1_5255036"/>
      <w:bookmarkEnd w:id="1812"/>
      <w:r>
        <w:rPr>
          <w:rFonts w:hint="cs"/>
          <w:rtl/>
          <w:lang w:eastAsia="he-IL"/>
        </w:rPr>
        <w:t xml:space="preserve">עצמכם למה יש תקן אירופאי ובתקן הישראלי נקבע אחוז שהוא </w:t>
      </w:r>
      <w:bookmarkStart w:id="1813" w:name="_ETM_Q1_5256764"/>
      <w:bookmarkEnd w:id="1813"/>
      <w:r>
        <w:rPr>
          <w:rFonts w:hint="cs"/>
          <w:rtl/>
          <w:lang w:eastAsia="he-IL"/>
        </w:rPr>
        <w:t xml:space="preserve">קצת יותר נמוך מהתקן האירופאי </w:t>
      </w:r>
      <w:r>
        <w:rPr>
          <w:rtl/>
          <w:lang w:eastAsia="he-IL"/>
        </w:rPr>
        <w:t>–</w:t>
      </w:r>
      <w:r>
        <w:rPr>
          <w:rFonts w:hint="cs"/>
          <w:rtl/>
          <w:lang w:eastAsia="he-IL"/>
        </w:rPr>
        <w:t xml:space="preserve"> בדיוק כדי </w:t>
      </w:r>
      <w:bookmarkStart w:id="1814" w:name="_ETM_Q1_5259812"/>
      <w:bookmarkEnd w:id="1814"/>
      <w:r>
        <w:rPr>
          <w:rFonts w:hint="cs"/>
          <w:rtl/>
          <w:lang w:eastAsia="he-IL"/>
        </w:rPr>
        <w:t>שלא יהיה אפשר לייבא דבש מאירופה. את מי זה משרת?</w:t>
      </w:r>
      <w:bookmarkStart w:id="1815" w:name="_ETM_Q1_5262442"/>
      <w:bookmarkEnd w:id="1815"/>
      <w:r>
        <w:rPr>
          <w:rFonts w:hint="cs"/>
          <w:rtl/>
          <w:lang w:eastAsia="he-IL"/>
        </w:rPr>
        <w:t xml:space="preserve"> בטוח לא את הצרכן. </w:t>
      </w:r>
    </w:p>
    <w:p w:rsidR="001F17DD" w:rsidRDefault="001F17DD" w:rsidP="00EB1C0B">
      <w:pPr>
        <w:rPr>
          <w:rtl/>
          <w:lang w:eastAsia="he-IL"/>
        </w:rPr>
      </w:pPr>
      <w:bookmarkStart w:id="1816" w:name="_ETM_Q1_5265359"/>
      <w:bookmarkEnd w:id="1816"/>
    </w:p>
    <w:p w:rsidR="001F17DD" w:rsidRDefault="001F17DD" w:rsidP="001F17DD">
      <w:pPr>
        <w:pStyle w:val="a4"/>
        <w:keepNext/>
        <w:rPr>
          <w:rtl/>
        </w:rPr>
      </w:pPr>
      <w:bookmarkStart w:id="1817" w:name="ET_speaker_6161_151"/>
      <w:r w:rsidRPr="001F17DD">
        <w:rPr>
          <w:rStyle w:val="TagStyle"/>
          <w:rtl/>
        </w:rPr>
        <w:t xml:space="preserve"> &lt;&lt; דובר &gt;&gt; </w:t>
      </w:r>
      <w:r>
        <w:rPr>
          <w:rtl/>
        </w:rPr>
        <w:t>נירה שפק (יש עתיד):</w:t>
      </w:r>
      <w:r w:rsidRPr="001F17DD">
        <w:rPr>
          <w:rStyle w:val="TagStyle"/>
          <w:rtl/>
        </w:rPr>
        <w:t xml:space="preserve"> &lt;&lt; דובר &gt;&gt;</w:t>
      </w:r>
      <w:r w:rsidR="003361A0">
        <w:rPr>
          <w:rtl/>
        </w:rPr>
        <w:t xml:space="preserve"> </w:t>
      </w:r>
      <w:bookmarkEnd w:id="1817"/>
    </w:p>
    <w:p w:rsidR="001F17DD" w:rsidRDefault="001F17DD" w:rsidP="001F17DD">
      <w:pPr>
        <w:pStyle w:val="KeepWithNext"/>
        <w:rPr>
          <w:rtl/>
          <w:lang w:eastAsia="he-IL"/>
        </w:rPr>
      </w:pPr>
    </w:p>
    <w:p w:rsidR="001F17DD" w:rsidRDefault="001F17DD" w:rsidP="001F17DD">
      <w:pPr>
        <w:rPr>
          <w:rtl/>
          <w:lang w:eastAsia="he-IL"/>
        </w:rPr>
      </w:pPr>
      <w:bookmarkStart w:id="1818" w:name="_ETM_Q1_5265653"/>
      <w:bookmarkStart w:id="1819" w:name="_ETM_Q1_5265672"/>
      <w:bookmarkEnd w:id="1818"/>
      <w:bookmarkEnd w:id="1819"/>
      <w:r>
        <w:rPr>
          <w:rFonts w:hint="cs"/>
          <w:rtl/>
          <w:lang w:eastAsia="he-IL"/>
        </w:rPr>
        <w:t xml:space="preserve">אני לא בטוחה. את אומרת אמירה עם סימן קריאה וגם אי אמרתי אמירה עם סימן </w:t>
      </w:r>
      <w:bookmarkStart w:id="1820" w:name="_ETM_Q1_5270406"/>
      <w:bookmarkEnd w:id="1820"/>
      <w:r>
        <w:rPr>
          <w:rFonts w:hint="cs"/>
          <w:rtl/>
          <w:lang w:eastAsia="he-IL"/>
        </w:rPr>
        <w:t xml:space="preserve">קריאה, עכשיו צריך לראות סימן קריאה של מי משתינו יותר סמכותי. מכיוון שאני מכירה את הנושא, הספקולציה שיש כאן היא לא. היא לא. לומר אמירות כאלה, לא אני ולא </w:t>
      </w:r>
      <w:bookmarkStart w:id="1821" w:name="_ETM_Q1_5286430"/>
      <w:bookmarkEnd w:id="1821"/>
      <w:r>
        <w:rPr>
          <w:rFonts w:hint="cs"/>
          <w:rtl/>
          <w:lang w:eastAsia="he-IL"/>
        </w:rPr>
        <w:t xml:space="preserve">את מקצוענים בנושא הזה. ולכן אני אומרת שבדברים </w:t>
      </w:r>
      <w:bookmarkStart w:id="1822" w:name="_ETM_Q1_5290246"/>
      <w:bookmarkEnd w:id="1822"/>
      <w:r>
        <w:rPr>
          <w:rFonts w:hint="cs"/>
          <w:rtl/>
          <w:lang w:eastAsia="he-IL"/>
        </w:rPr>
        <w:t>האלה, בשביל זה יש לנו מי שמתעסק עם זה, זה ענף שהוא נמצא בחקלאות. לכן אני שואלת על כל ה</w:t>
      </w:r>
      <w:bookmarkStart w:id="1823" w:name="_ETM_Q1_5295698"/>
      <w:bookmarkEnd w:id="1823"/>
      <w:r>
        <w:rPr>
          <w:rFonts w:hint="cs"/>
          <w:rtl/>
          <w:lang w:eastAsia="he-IL"/>
        </w:rPr>
        <w:t>דברים האלה.</w:t>
      </w:r>
      <w:r w:rsidR="0088639F">
        <w:rPr>
          <w:rFonts w:hint="cs"/>
          <w:rtl/>
          <w:lang w:eastAsia="he-IL"/>
        </w:rPr>
        <w:t xml:space="preserve"> </w:t>
      </w:r>
      <w:r>
        <w:rPr>
          <w:rFonts w:hint="cs"/>
          <w:rtl/>
          <w:lang w:eastAsia="he-IL"/>
        </w:rPr>
        <w:t xml:space="preserve">בסוף אני גם </w:t>
      </w:r>
      <w:bookmarkStart w:id="1824" w:name="_ETM_Q1_5297958"/>
      <w:bookmarkEnd w:id="1824"/>
      <w:r>
        <w:rPr>
          <w:rFonts w:hint="cs"/>
          <w:rtl/>
          <w:lang w:eastAsia="he-IL"/>
        </w:rPr>
        <w:t>צרכנית. זה כמו שפעם ואמרו לי שאני מתלהבת מזה שאת</w:t>
      </w:r>
      <w:bookmarkStart w:id="1825" w:name="_ETM_Q1_5302448"/>
      <w:bookmarkEnd w:id="1825"/>
      <w:r>
        <w:rPr>
          <w:rFonts w:hint="cs"/>
          <w:rtl/>
          <w:lang w:eastAsia="he-IL"/>
        </w:rPr>
        <w:t xml:space="preserve"> עושה חביתה - אני לא </w:t>
      </w:r>
      <w:r>
        <w:rPr>
          <w:rtl/>
          <w:lang w:eastAsia="he-IL"/>
        </w:rPr>
        <w:t>–</w:t>
      </w:r>
      <w:r>
        <w:rPr>
          <w:rFonts w:hint="cs"/>
          <w:rtl/>
          <w:lang w:eastAsia="he-IL"/>
        </w:rPr>
        <w:t xml:space="preserve"> עם שמן </w:t>
      </w:r>
      <w:bookmarkStart w:id="1826" w:name="_ETM_Q1_5308833"/>
      <w:bookmarkEnd w:id="1826"/>
      <w:r>
        <w:rPr>
          <w:rFonts w:hint="cs"/>
          <w:rtl/>
          <w:lang w:eastAsia="he-IL"/>
        </w:rPr>
        <w:t xml:space="preserve">זית טהור ואז שאלו אותי אם אני יודעת להסתכל על </w:t>
      </w:r>
      <w:bookmarkStart w:id="1827" w:name="_ETM_Q1_5307417"/>
      <w:bookmarkEnd w:id="1827"/>
      <w:r>
        <w:rPr>
          <w:rFonts w:hint="cs"/>
          <w:rtl/>
          <w:lang w:eastAsia="he-IL"/>
        </w:rPr>
        <w:t xml:space="preserve">הכתובית, מתי זאת כבישה קרה ואמרו לי לא </w:t>
      </w:r>
      <w:bookmarkStart w:id="1828" w:name="_ETM_Q1_5310452"/>
      <w:bookmarkEnd w:id="1828"/>
      <w:r>
        <w:rPr>
          <w:rFonts w:hint="cs"/>
          <w:rtl/>
          <w:lang w:eastAsia="he-IL"/>
        </w:rPr>
        <w:t xml:space="preserve">להתלהב מהכותרת. אז אני לא מתלהבת מהכותרות. אני רוצה </w:t>
      </w:r>
      <w:bookmarkStart w:id="1829" w:name="_ETM_Q1_5314278"/>
      <w:bookmarkEnd w:id="1829"/>
      <w:r>
        <w:rPr>
          <w:rFonts w:hint="cs"/>
          <w:rtl/>
          <w:lang w:eastAsia="he-IL"/>
        </w:rPr>
        <w:t>לדעת</w:t>
      </w:r>
      <w:r w:rsidR="0088639F">
        <w:rPr>
          <w:rFonts w:hint="cs"/>
          <w:rtl/>
          <w:lang w:eastAsia="he-IL"/>
        </w:rPr>
        <w:t xml:space="preserve"> </w:t>
      </w:r>
      <w:r>
        <w:rPr>
          <w:rFonts w:hint="cs"/>
          <w:rtl/>
          <w:lang w:eastAsia="he-IL"/>
        </w:rPr>
        <w:t xml:space="preserve">שאנחנו נותנים גם אוכל בריא, ואת יודעת </w:t>
      </w:r>
      <w:bookmarkStart w:id="1830" w:name="_ETM_Q1_5318247"/>
      <w:bookmarkEnd w:id="1830"/>
      <w:r>
        <w:rPr>
          <w:rFonts w:hint="cs"/>
          <w:rtl/>
          <w:lang w:eastAsia="he-IL"/>
        </w:rPr>
        <w:t>מה? גם עשרה אחוזים יותר זה או כל בריא. כל הוויכוחים על המשקאות המ</w:t>
      </w:r>
      <w:r w:rsidR="006F7738">
        <w:rPr>
          <w:rFonts w:hint="cs"/>
          <w:rtl/>
          <w:lang w:eastAsia="he-IL"/>
        </w:rPr>
        <w:t xml:space="preserve">מותקים, </w:t>
      </w:r>
      <w:r>
        <w:rPr>
          <w:rFonts w:hint="cs"/>
          <w:rtl/>
          <w:lang w:eastAsia="he-IL"/>
        </w:rPr>
        <w:t xml:space="preserve">זאת בדיוק </w:t>
      </w:r>
      <w:bookmarkStart w:id="1831" w:name="_ETM_Q1_5321644"/>
      <w:bookmarkEnd w:id="1831"/>
      <w:r>
        <w:rPr>
          <w:rFonts w:hint="cs"/>
          <w:rtl/>
          <w:lang w:eastAsia="he-IL"/>
        </w:rPr>
        <w:t>הדוגמה.</w:t>
      </w:r>
    </w:p>
    <w:p w:rsidR="00812787" w:rsidRDefault="00812787" w:rsidP="001F17DD">
      <w:pPr>
        <w:rPr>
          <w:rtl/>
          <w:lang w:eastAsia="he-IL"/>
        </w:rPr>
      </w:pPr>
      <w:bookmarkStart w:id="1832" w:name="_ETM_Q1_5325093"/>
      <w:bookmarkStart w:id="1833" w:name="_ETM_Q1_5325133"/>
      <w:bookmarkEnd w:id="1832"/>
      <w:bookmarkEnd w:id="1833"/>
    </w:p>
    <w:p w:rsidR="00812787" w:rsidRDefault="00812787" w:rsidP="00812787">
      <w:pPr>
        <w:pStyle w:val="af6"/>
        <w:keepNext/>
        <w:rPr>
          <w:rtl/>
        </w:rPr>
      </w:pPr>
      <w:bookmarkStart w:id="1834" w:name="ET_yor_5080_152"/>
      <w:r w:rsidRPr="00812787">
        <w:rPr>
          <w:rStyle w:val="TagStyle"/>
          <w:rtl/>
        </w:rPr>
        <w:t xml:space="preserve"> &lt;&lt; </w:t>
      </w:r>
      <w:proofErr w:type="spellStart"/>
      <w:r w:rsidRPr="00812787">
        <w:rPr>
          <w:rStyle w:val="TagStyle"/>
          <w:rtl/>
        </w:rPr>
        <w:t>יור</w:t>
      </w:r>
      <w:proofErr w:type="spellEnd"/>
      <w:r w:rsidRPr="00812787">
        <w:rPr>
          <w:rStyle w:val="TagStyle"/>
          <w:rtl/>
        </w:rPr>
        <w:t xml:space="preserve"> &gt;&gt; </w:t>
      </w:r>
      <w:r>
        <w:rPr>
          <w:rtl/>
        </w:rPr>
        <w:t xml:space="preserve">היו"ר בועז </w:t>
      </w:r>
      <w:proofErr w:type="spellStart"/>
      <w:r>
        <w:rPr>
          <w:rtl/>
        </w:rPr>
        <w:t>טופורובסקי</w:t>
      </w:r>
      <w:proofErr w:type="spellEnd"/>
      <w:r>
        <w:rPr>
          <w:rtl/>
        </w:rPr>
        <w:t>:</w:t>
      </w:r>
      <w:r w:rsidRPr="00812787">
        <w:rPr>
          <w:rStyle w:val="TagStyle"/>
          <w:rtl/>
        </w:rPr>
        <w:t xml:space="preserve"> &lt;&lt; יור &gt;&gt;</w:t>
      </w:r>
      <w:r w:rsidR="003361A0">
        <w:rPr>
          <w:rtl/>
        </w:rPr>
        <w:t xml:space="preserve"> </w:t>
      </w:r>
      <w:bookmarkEnd w:id="1834"/>
    </w:p>
    <w:p w:rsidR="00812787" w:rsidRDefault="00812787" w:rsidP="00812787">
      <w:pPr>
        <w:pStyle w:val="KeepWithNext"/>
        <w:rPr>
          <w:rtl/>
          <w:lang w:eastAsia="he-IL"/>
        </w:rPr>
      </w:pPr>
    </w:p>
    <w:p w:rsidR="00812787" w:rsidRDefault="00812787" w:rsidP="00812787">
      <w:pPr>
        <w:rPr>
          <w:rtl/>
          <w:lang w:eastAsia="he-IL"/>
        </w:rPr>
      </w:pPr>
      <w:r>
        <w:rPr>
          <w:rFonts w:hint="cs"/>
          <w:rtl/>
          <w:lang w:eastAsia="he-IL"/>
        </w:rPr>
        <w:t>אנחנו לא בדיון על המשקאות הממותקים.</w:t>
      </w:r>
    </w:p>
    <w:p w:rsidR="00812787" w:rsidRDefault="00812787" w:rsidP="00812787">
      <w:pPr>
        <w:rPr>
          <w:rtl/>
          <w:lang w:eastAsia="he-IL"/>
        </w:rPr>
      </w:pPr>
      <w:bookmarkStart w:id="1835" w:name="_ETM_Q1_5321239"/>
      <w:bookmarkStart w:id="1836" w:name="_ETM_Q1_5321298"/>
      <w:bookmarkStart w:id="1837" w:name="_ETM_Q1_5322975"/>
      <w:bookmarkEnd w:id="1835"/>
      <w:bookmarkEnd w:id="1836"/>
      <w:bookmarkEnd w:id="1837"/>
    </w:p>
    <w:p w:rsidR="00812787" w:rsidRDefault="00812787" w:rsidP="00812787">
      <w:pPr>
        <w:pStyle w:val="af9"/>
        <w:keepNext/>
        <w:rPr>
          <w:rtl/>
          <w:lang w:eastAsia="he-IL"/>
        </w:rPr>
      </w:pPr>
      <w:bookmarkStart w:id="1838" w:name="ET_guest_נעם_דן_153"/>
      <w:r w:rsidRPr="00812787">
        <w:rPr>
          <w:rStyle w:val="TagStyle"/>
          <w:rtl/>
        </w:rPr>
        <w:t xml:space="preserve"> &lt;&lt; אורח &gt;&gt; </w:t>
      </w:r>
      <w:r>
        <w:rPr>
          <w:rtl/>
          <w:lang w:eastAsia="he-IL"/>
        </w:rPr>
        <w:t>נעם דן:</w:t>
      </w:r>
      <w:r w:rsidRPr="00812787">
        <w:rPr>
          <w:rStyle w:val="TagStyle"/>
          <w:rtl/>
        </w:rPr>
        <w:t xml:space="preserve"> &lt;&lt; אורח &gt;&gt;</w:t>
      </w:r>
      <w:r w:rsidR="003361A0">
        <w:rPr>
          <w:rtl/>
          <w:lang w:eastAsia="he-IL"/>
        </w:rPr>
        <w:t xml:space="preserve"> </w:t>
      </w:r>
      <w:bookmarkEnd w:id="1838"/>
    </w:p>
    <w:p w:rsidR="00812787" w:rsidRDefault="00812787" w:rsidP="00812787">
      <w:pPr>
        <w:pStyle w:val="KeepWithNext"/>
        <w:rPr>
          <w:rtl/>
          <w:lang w:eastAsia="he-IL"/>
        </w:rPr>
      </w:pPr>
    </w:p>
    <w:p w:rsidR="00812787" w:rsidRDefault="006F7738" w:rsidP="00812787">
      <w:pPr>
        <w:rPr>
          <w:rtl/>
          <w:lang w:eastAsia="he-IL"/>
        </w:rPr>
      </w:pPr>
      <w:bookmarkStart w:id="1839" w:name="_ETM_Q1_5323256"/>
      <w:bookmarkStart w:id="1840" w:name="_ETM_Q1_5323290"/>
      <w:bookmarkEnd w:id="1839"/>
      <w:bookmarkEnd w:id="1840"/>
      <w:r>
        <w:rPr>
          <w:rFonts w:hint="cs"/>
          <w:rtl/>
          <w:lang w:eastAsia="he-IL"/>
        </w:rPr>
        <w:t>באמת בארץ יש</w:t>
      </w:r>
      <w:r w:rsidR="0088639F">
        <w:rPr>
          <w:rFonts w:hint="cs"/>
          <w:rtl/>
          <w:lang w:eastAsia="he-IL"/>
        </w:rPr>
        <w:t xml:space="preserve"> </w:t>
      </w:r>
      <w:r>
        <w:rPr>
          <w:rFonts w:hint="cs"/>
          <w:rtl/>
          <w:lang w:eastAsia="he-IL"/>
        </w:rPr>
        <w:t>תעשיית</w:t>
      </w:r>
      <w:bookmarkStart w:id="1841" w:name="_ETM_Q1_5331122"/>
      <w:bookmarkEnd w:id="1841"/>
      <w:r>
        <w:rPr>
          <w:rFonts w:hint="cs"/>
          <w:rtl/>
          <w:lang w:eastAsia="he-IL"/>
        </w:rPr>
        <w:t xml:space="preserve"> דבש ענפה אבל עדיין מחירי הדבש </w:t>
      </w:r>
      <w:bookmarkStart w:id="1842" w:name="_ETM_Q1_5334144"/>
      <w:bookmarkEnd w:id="1842"/>
      <w:r>
        <w:rPr>
          <w:rFonts w:hint="cs"/>
          <w:rtl/>
          <w:lang w:eastAsia="he-IL"/>
        </w:rPr>
        <w:t xml:space="preserve">בישראל הם מאוד יקרים ובסוף צרכנים, במקום לקנות דבש, יקנו </w:t>
      </w:r>
      <w:bookmarkStart w:id="1843" w:name="_ETM_Q1_5337354"/>
      <w:bookmarkEnd w:id="1843"/>
      <w:r>
        <w:rPr>
          <w:rFonts w:hint="cs"/>
          <w:rtl/>
          <w:lang w:eastAsia="he-IL"/>
        </w:rPr>
        <w:t>סוכר.</w:t>
      </w:r>
      <w:bookmarkStart w:id="1844" w:name="_ETM_Q1_5340762"/>
      <w:bookmarkEnd w:id="1844"/>
    </w:p>
    <w:p w:rsidR="006F7738" w:rsidRDefault="006F7738" w:rsidP="00812787">
      <w:pPr>
        <w:rPr>
          <w:rtl/>
          <w:lang w:eastAsia="he-IL"/>
        </w:rPr>
      </w:pPr>
      <w:bookmarkStart w:id="1845" w:name="_ETM_Q1_5340823"/>
      <w:bookmarkEnd w:id="1845"/>
    </w:p>
    <w:p w:rsidR="006F7738" w:rsidRDefault="006F7738" w:rsidP="006F7738">
      <w:pPr>
        <w:pStyle w:val="af6"/>
        <w:keepNext/>
        <w:rPr>
          <w:rtl/>
        </w:rPr>
      </w:pPr>
      <w:bookmarkStart w:id="1846" w:name="ET_yor_5080_154"/>
      <w:r w:rsidRPr="006F7738">
        <w:rPr>
          <w:rStyle w:val="TagStyle"/>
          <w:rtl/>
        </w:rPr>
        <w:lastRenderedPageBreak/>
        <w:t xml:space="preserve"> &lt;&lt; </w:t>
      </w:r>
      <w:proofErr w:type="spellStart"/>
      <w:r w:rsidRPr="006F7738">
        <w:rPr>
          <w:rStyle w:val="TagStyle"/>
          <w:rtl/>
        </w:rPr>
        <w:t>יור</w:t>
      </w:r>
      <w:proofErr w:type="spellEnd"/>
      <w:r w:rsidRPr="006F7738">
        <w:rPr>
          <w:rStyle w:val="TagStyle"/>
          <w:rtl/>
        </w:rPr>
        <w:t xml:space="preserve"> &gt;&gt; </w:t>
      </w:r>
      <w:r>
        <w:rPr>
          <w:rtl/>
        </w:rPr>
        <w:t xml:space="preserve">היו"ר בועז </w:t>
      </w:r>
      <w:proofErr w:type="spellStart"/>
      <w:r>
        <w:rPr>
          <w:rtl/>
        </w:rPr>
        <w:t>טופורובסקי</w:t>
      </w:r>
      <w:proofErr w:type="spellEnd"/>
      <w:r>
        <w:rPr>
          <w:rtl/>
        </w:rPr>
        <w:t>:</w:t>
      </w:r>
      <w:r w:rsidRPr="006F7738">
        <w:rPr>
          <w:rStyle w:val="TagStyle"/>
          <w:rtl/>
        </w:rPr>
        <w:t xml:space="preserve"> &lt;&lt; יור &gt;&gt;</w:t>
      </w:r>
      <w:r w:rsidR="003361A0">
        <w:rPr>
          <w:rtl/>
        </w:rPr>
        <w:t xml:space="preserve"> </w:t>
      </w:r>
      <w:bookmarkEnd w:id="1846"/>
    </w:p>
    <w:p w:rsidR="006F7738" w:rsidRDefault="006F7738" w:rsidP="006F7738">
      <w:pPr>
        <w:pStyle w:val="KeepWithNext"/>
        <w:rPr>
          <w:rtl/>
          <w:lang w:eastAsia="he-IL"/>
        </w:rPr>
      </w:pPr>
    </w:p>
    <w:p w:rsidR="006F7738" w:rsidRDefault="006F7738" w:rsidP="006F7738">
      <w:pPr>
        <w:rPr>
          <w:rtl/>
          <w:lang w:eastAsia="he-IL"/>
        </w:rPr>
      </w:pPr>
      <w:r>
        <w:rPr>
          <w:rFonts w:hint="cs"/>
          <w:rtl/>
          <w:lang w:eastAsia="he-IL"/>
        </w:rPr>
        <w:t>משרד החקלאות רוצה להתייחס?</w:t>
      </w:r>
    </w:p>
    <w:p w:rsidR="006F7738" w:rsidRDefault="006F7738" w:rsidP="006F7738">
      <w:pPr>
        <w:rPr>
          <w:rtl/>
          <w:lang w:eastAsia="he-IL"/>
        </w:rPr>
      </w:pPr>
      <w:bookmarkStart w:id="1847" w:name="_ETM_Q1_5338833"/>
      <w:bookmarkStart w:id="1848" w:name="_ETM_Q1_5338883"/>
      <w:bookmarkStart w:id="1849" w:name="_ETM_Q1_5338639"/>
      <w:bookmarkEnd w:id="1847"/>
      <w:bookmarkEnd w:id="1848"/>
      <w:bookmarkEnd w:id="1849"/>
    </w:p>
    <w:p w:rsidR="006F7738" w:rsidRDefault="006F7738" w:rsidP="006F7738">
      <w:pPr>
        <w:pStyle w:val="af9"/>
        <w:keepNext/>
        <w:rPr>
          <w:rtl/>
          <w:lang w:eastAsia="he-IL"/>
        </w:rPr>
      </w:pPr>
      <w:bookmarkStart w:id="1850" w:name="ET_guest_פנינה_אורן_שנידור_155"/>
      <w:r w:rsidRPr="006F773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F7738">
        <w:rPr>
          <w:rStyle w:val="TagStyle"/>
          <w:rtl/>
        </w:rPr>
        <w:t xml:space="preserve"> &lt;&lt; אורח &gt;&gt;</w:t>
      </w:r>
      <w:r w:rsidR="003361A0">
        <w:rPr>
          <w:rtl/>
          <w:lang w:eastAsia="he-IL"/>
        </w:rPr>
        <w:t xml:space="preserve"> </w:t>
      </w:r>
      <w:bookmarkEnd w:id="1850"/>
    </w:p>
    <w:p w:rsidR="006F7738" w:rsidRDefault="006F7738" w:rsidP="006F7738">
      <w:pPr>
        <w:pStyle w:val="KeepWithNext"/>
        <w:rPr>
          <w:rtl/>
          <w:lang w:eastAsia="he-IL"/>
        </w:rPr>
      </w:pPr>
    </w:p>
    <w:p w:rsidR="006F7738" w:rsidRDefault="006F7738" w:rsidP="006F7738">
      <w:pPr>
        <w:rPr>
          <w:rtl/>
          <w:lang w:eastAsia="he-IL"/>
        </w:rPr>
      </w:pPr>
      <w:bookmarkStart w:id="1851" w:name="_ETM_Q1_5338935"/>
      <w:bookmarkStart w:id="1852" w:name="_ETM_Q1_5338966"/>
      <w:bookmarkEnd w:id="1851"/>
      <w:bookmarkEnd w:id="1852"/>
      <w:r>
        <w:rPr>
          <w:rFonts w:hint="cs"/>
          <w:rtl/>
          <w:lang w:eastAsia="he-IL"/>
        </w:rPr>
        <w:t>יש כמה סוגיות שהעלו כאן וחשוב ל</w:t>
      </w:r>
      <w:bookmarkStart w:id="1853" w:name="_ETM_Q1_5352624"/>
      <w:bookmarkEnd w:id="1853"/>
      <w:r>
        <w:rPr>
          <w:rFonts w:hint="cs"/>
          <w:rtl/>
          <w:lang w:eastAsia="he-IL"/>
        </w:rPr>
        <w:t>י להבהיר את העמדה.</w:t>
      </w:r>
      <w:r w:rsidR="0088639F">
        <w:rPr>
          <w:rFonts w:hint="cs"/>
          <w:rtl/>
          <w:lang w:eastAsia="he-IL"/>
        </w:rPr>
        <w:t xml:space="preserve"> </w:t>
      </w:r>
      <w:r>
        <w:rPr>
          <w:rFonts w:hint="cs"/>
          <w:rtl/>
          <w:lang w:eastAsia="he-IL"/>
        </w:rPr>
        <w:t xml:space="preserve">אני אתחיל עם הדבש אבל </w:t>
      </w:r>
      <w:bookmarkStart w:id="1854" w:name="_ETM_Q1_5369720"/>
      <w:bookmarkEnd w:id="1854"/>
      <w:r>
        <w:rPr>
          <w:rFonts w:hint="cs"/>
          <w:rtl/>
          <w:lang w:eastAsia="he-IL"/>
        </w:rPr>
        <w:t>חשוב לי לומר משהו על הרמוניזציה בכל מה שקשור לאירופה.</w:t>
      </w:r>
      <w:r w:rsidR="0088639F">
        <w:rPr>
          <w:rFonts w:hint="cs"/>
          <w:rtl/>
          <w:lang w:eastAsia="he-IL"/>
        </w:rPr>
        <w:t xml:space="preserve"> </w:t>
      </w:r>
      <w:r>
        <w:rPr>
          <w:rFonts w:hint="cs"/>
          <w:rtl/>
          <w:lang w:eastAsia="he-IL"/>
        </w:rPr>
        <w:t>כאן יש נקודה שאנחנו צריכים להבין. ב</w:t>
      </w:r>
      <w:bookmarkStart w:id="1855" w:name="_ETM_Q1_5378110"/>
      <w:bookmarkEnd w:id="1855"/>
      <w:r>
        <w:rPr>
          <w:rFonts w:hint="cs"/>
          <w:rtl/>
          <w:lang w:eastAsia="he-IL"/>
        </w:rPr>
        <w:t>עולם התוכן של התקנים, מבלי להיכנס למה צריך</w:t>
      </w:r>
      <w:bookmarkStart w:id="1856" w:name="_ETM_Q1_5385474"/>
      <w:bookmarkEnd w:id="1856"/>
      <w:r>
        <w:rPr>
          <w:rFonts w:hint="cs"/>
          <w:rtl/>
          <w:lang w:eastAsia="he-IL"/>
        </w:rPr>
        <w:t xml:space="preserve">, מה יישאר ומה לא, ולכן אנחנו רוצים לעשות שימוע ציבורי ולבחון את אותם 160 תקנים שבעצם היום הם תקנים שחלקם הם רשמיים לפי חוק התקנים וחלקם </w:t>
      </w:r>
      <w:bookmarkStart w:id="1857" w:name="_ETM_Q1_5398620"/>
      <w:bookmarkEnd w:id="1857"/>
      <w:r>
        <w:rPr>
          <w:rFonts w:hint="cs"/>
          <w:rtl/>
          <w:lang w:eastAsia="he-IL"/>
        </w:rPr>
        <w:t xml:space="preserve">קיבלו מעמד מחייב לפי צו הגנה </w:t>
      </w:r>
      <w:r>
        <w:rPr>
          <w:rtl/>
          <w:lang w:eastAsia="he-IL"/>
        </w:rPr>
        <w:t>–</w:t>
      </w:r>
      <w:r w:rsidR="0088639F">
        <w:rPr>
          <w:rFonts w:hint="cs"/>
          <w:rtl/>
          <w:lang w:eastAsia="he-IL"/>
        </w:rPr>
        <w:t xml:space="preserve"> </w:t>
      </w:r>
      <w:r>
        <w:rPr>
          <w:rFonts w:hint="cs"/>
          <w:rtl/>
          <w:lang w:eastAsia="he-IL"/>
        </w:rPr>
        <w:t>מבחינת האוטנטיות -</w:t>
      </w:r>
      <w:r w:rsidR="0088639F">
        <w:rPr>
          <w:rFonts w:hint="cs"/>
          <w:rtl/>
          <w:lang w:eastAsia="he-IL"/>
        </w:rPr>
        <w:t xml:space="preserve"> </w:t>
      </w:r>
      <w:r>
        <w:rPr>
          <w:rFonts w:hint="cs"/>
          <w:rtl/>
          <w:lang w:eastAsia="he-IL"/>
        </w:rPr>
        <w:t xml:space="preserve">על סימון יחד עם רשות הצרכנים. אנחנו באים </w:t>
      </w:r>
      <w:bookmarkStart w:id="1858" w:name="_ETM_Q1_5408832"/>
      <w:bookmarkEnd w:id="1858"/>
      <w:r>
        <w:rPr>
          <w:rFonts w:hint="cs"/>
          <w:rtl/>
          <w:lang w:eastAsia="he-IL"/>
        </w:rPr>
        <w:t xml:space="preserve">ואומרים שעל מנת לדעת מה מכל ה-160 תקנים אלה הם תקנים שחשוב לשמור על הרשמיות וחשוב לשמור אותם כמחייבים, </w:t>
      </w:r>
      <w:bookmarkStart w:id="1859" w:name="_ETM_Q1_5417480"/>
      <w:bookmarkEnd w:id="1859"/>
      <w:r>
        <w:rPr>
          <w:rFonts w:hint="cs"/>
          <w:rtl/>
          <w:lang w:eastAsia="he-IL"/>
        </w:rPr>
        <w:t>אנחנו צריכים לעשות שימוע ציבורי וביניהם לבחון. כרגע, מעב</w:t>
      </w:r>
      <w:bookmarkStart w:id="1860" w:name="_ETM_Q1_5421944"/>
      <w:bookmarkEnd w:id="1860"/>
      <w:r>
        <w:rPr>
          <w:rFonts w:hint="cs"/>
          <w:rtl/>
          <w:lang w:eastAsia="he-IL"/>
        </w:rPr>
        <w:t>ר להתמקדות בנושא של בטיחות מזון, שזה אנחנו מסדירים</w:t>
      </w:r>
      <w:bookmarkStart w:id="1861" w:name="_ETM_Q1_5430570"/>
      <w:bookmarkEnd w:id="1861"/>
      <w:r>
        <w:rPr>
          <w:rFonts w:hint="cs"/>
          <w:rtl/>
          <w:lang w:eastAsia="he-IL"/>
        </w:rPr>
        <w:t>,</w:t>
      </w:r>
      <w:r w:rsidR="0088639F">
        <w:rPr>
          <w:rFonts w:hint="cs"/>
          <w:rtl/>
          <w:lang w:eastAsia="he-IL"/>
        </w:rPr>
        <w:t xml:space="preserve"> </w:t>
      </w:r>
      <w:r>
        <w:rPr>
          <w:rFonts w:hint="cs"/>
          <w:rtl/>
          <w:lang w:eastAsia="he-IL"/>
        </w:rPr>
        <w:t xml:space="preserve">לעשות הרמוניזציה עם החקיקה האירופאית, בכל מה </w:t>
      </w:r>
      <w:bookmarkStart w:id="1862" w:name="_ETM_Q1_5433054"/>
      <w:bookmarkEnd w:id="1862"/>
      <w:r>
        <w:rPr>
          <w:rFonts w:hint="cs"/>
          <w:rtl/>
          <w:lang w:eastAsia="he-IL"/>
        </w:rPr>
        <w:t>שקשור לאוטנטיות בכוונתנו לעשות ועדה ציבורית שתבחן מה הם אותם תקנים שחשוב לשמור עליהם על רשמיות, על מנת לתת את ההגנה ואת האוטנטיות שלא נשמרת.</w:t>
      </w:r>
    </w:p>
    <w:p w:rsidR="006F7738" w:rsidRDefault="006F7738" w:rsidP="006F7738">
      <w:pPr>
        <w:rPr>
          <w:rtl/>
          <w:lang w:eastAsia="he-IL"/>
        </w:rPr>
      </w:pPr>
    </w:p>
    <w:p w:rsidR="006F7738" w:rsidRDefault="006F7738" w:rsidP="006F7738">
      <w:pPr>
        <w:pStyle w:val="af6"/>
        <w:keepNext/>
        <w:rPr>
          <w:rtl/>
        </w:rPr>
      </w:pPr>
      <w:bookmarkStart w:id="1863" w:name="ET_yor_5080_156"/>
      <w:r w:rsidRPr="006F7738">
        <w:rPr>
          <w:rStyle w:val="TagStyle"/>
          <w:rtl/>
        </w:rPr>
        <w:t xml:space="preserve"> &lt;&lt; </w:t>
      </w:r>
      <w:proofErr w:type="spellStart"/>
      <w:r w:rsidRPr="006F7738">
        <w:rPr>
          <w:rStyle w:val="TagStyle"/>
          <w:rtl/>
        </w:rPr>
        <w:t>יור</w:t>
      </w:r>
      <w:proofErr w:type="spellEnd"/>
      <w:r w:rsidRPr="006F7738">
        <w:rPr>
          <w:rStyle w:val="TagStyle"/>
          <w:rtl/>
        </w:rPr>
        <w:t xml:space="preserve"> &gt;&gt; </w:t>
      </w:r>
      <w:r>
        <w:rPr>
          <w:rtl/>
        </w:rPr>
        <w:t xml:space="preserve">היו"ר בועז </w:t>
      </w:r>
      <w:proofErr w:type="spellStart"/>
      <w:r>
        <w:rPr>
          <w:rtl/>
        </w:rPr>
        <w:t>טופורובסקי</w:t>
      </w:r>
      <w:proofErr w:type="spellEnd"/>
      <w:r>
        <w:rPr>
          <w:rtl/>
        </w:rPr>
        <w:t>:</w:t>
      </w:r>
      <w:r w:rsidRPr="006F7738">
        <w:rPr>
          <w:rStyle w:val="TagStyle"/>
          <w:rtl/>
        </w:rPr>
        <w:t xml:space="preserve"> &lt;&lt; יור &gt;&gt;</w:t>
      </w:r>
      <w:r w:rsidR="003361A0">
        <w:rPr>
          <w:rtl/>
        </w:rPr>
        <w:t xml:space="preserve"> </w:t>
      </w:r>
      <w:bookmarkEnd w:id="1863"/>
    </w:p>
    <w:p w:rsidR="006F7738" w:rsidRDefault="006F7738" w:rsidP="006F7738">
      <w:pPr>
        <w:pStyle w:val="KeepWithNext"/>
        <w:rPr>
          <w:rtl/>
          <w:lang w:eastAsia="he-IL"/>
        </w:rPr>
      </w:pPr>
    </w:p>
    <w:p w:rsidR="006F7738" w:rsidRDefault="006F7738" w:rsidP="006F7738">
      <w:pPr>
        <w:rPr>
          <w:rtl/>
          <w:lang w:eastAsia="he-IL"/>
        </w:rPr>
      </w:pPr>
      <w:r>
        <w:rPr>
          <w:rFonts w:hint="cs"/>
          <w:rtl/>
          <w:lang w:eastAsia="he-IL"/>
        </w:rPr>
        <w:t>מתי הכוונה לעשות את</w:t>
      </w:r>
      <w:r w:rsidR="0088639F">
        <w:rPr>
          <w:rFonts w:hint="cs"/>
          <w:rtl/>
          <w:lang w:eastAsia="he-IL"/>
        </w:rPr>
        <w:t xml:space="preserve"> </w:t>
      </w:r>
      <w:r>
        <w:rPr>
          <w:rFonts w:hint="cs"/>
          <w:rtl/>
          <w:lang w:eastAsia="he-IL"/>
        </w:rPr>
        <w:t>הוועדה</w:t>
      </w:r>
      <w:bookmarkStart w:id="1864" w:name="_ETM_Q1_5449282"/>
      <w:bookmarkEnd w:id="1864"/>
      <w:r>
        <w:rPr>
          <w:rFonts w:hint="cs"/>
          <w:rtl/>
          <w:lang w:eastAsia="he-IL"/>
        </w:rPr>
        <w:t xml:space="preserve"> ומתי לסיים ולהגיש מסקנות?</w:t>
      </w:r>
    </w:p>
    <w:p w:rsidR="006F7738" w:rsidRDefault="006F7738" w:rsidP="006F7738">
      <w:pPr>
        <w:rPr>
          <w:rtl/>
          <w:lang w:eastAsia="he-IL"/>
        </w:rPr>
      </w:pPr>
      <w:bookmarkStart w:id="1865" w:name="_ETM_Q1_5449336"/>
      <w:bookmarkStart w:id="1866" w:name="_ETM_Q1_5449108"/>
      <w:bookmarkEnd w:id="1865"/>
      <w:bookmarkEnd w:id="1866"/>
    </w:p>
    <w:p w:rsidR="006F7738" w:rsidRDefault="006F7738" w:rsidP="006F7738">
      <w:pPr>
        <w:pStyle w:val="af9"/>
        <w:keepNext/>
        <w:rPr>
          <w:rtl/>
          <w:lang w:eastAsia="he-IL"/>
        </w:rPr>
      </w:pPr>
      <w:bookmarkStart w:id="1867" w:name="ET_guest_פנינה_אורן_שנידור_157"/>
      <w:r w:rsidRPr="006F773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F7738">
        <w:rPr>
          <w:rStyle w:val="TagStyle"/>
          <w:rtl/>
        </w:rPr>
        <w:t xml:space="preserve"> &lt;&lt; אורח &gt;&gt;</w:t>
      </w:r>
      <w:r w:rsidR="003361A0">
        <w:rPr>
          <w:rtl/>
          <w:lang w:eastAsia="he-IL"/>
        </w:rPr>
        <w:t xml:space="preserve"> </w:t>
      </w:r>
      <w:bookmarkEnd w:id="1867"/>
    </w:p>
    <w:p w:rsidR="006F7738" w:rsidRDefault="006F7738" w:rsidP="006F7738">
      <w:pPr>
        <w:pStyle w:val="KeepWithNext"/>
        <w:rPr>
          <w:rtl/>
          <w:lang w:eastAsia="he-IL"/>
        </w:rPr>
      </w:pPr>
    </w:p>
    <w:p w:rsidR="006F7738" w:rsidRDefault="006F7738" w:rsidP="006F7738">
      <w:pPr>
        <w:rPr>
          <w:rtl/>
          <w:lang w:eastAsia="he-IL"/>
        </w:rPr>
      </w:pPr>
      <w:bookmarkStart w:id="1868" w:name="_ETM_Q1_5449380"/>
      <w:bookmarkStart w:id="1869" w:name="_ETM_Q1_5449403"/>
      <w:bookmarkEnd w:id="1868"/>
      <w:bookmarkEnd w:id="1869"/>
      <w:r>
        <w:rPr>
          <w:rFonts w:hint="cs"/>
          <w:rtl/>
          <w:lang w:eastAsia="he-IL"/>
        </w:rPr>
        <w:t xml:space="preserve">הרעיון הוא לעשות את </w:t>
      </w:r>
      <w:bookmarkStart w:id="1870" w:name="_ETM_Q1_5454384"/>
      <w:bookmarkEnd w:id="1870"/>
      <w:r>
        <w:rPr>
          <w:rFonts w:hint="cs"/>
          <w:rtl/>
          <w:lang w:eastAsia="he-IL"/>
        </w:rPr>
        <w:t xml:space="preserve">הוועדה הזאת במקביל לתקופה ולתת את המסקנות שלה טרם </w:t>
      </w:r>
      <w:bookmarkStart w:id="1871" w:name="_ETM_Q1_5458066"/>
      <w:bookmarkEnd w:id="1871"/>
      <w:r>
        <w:rPr>
          <w:rFonts w:hint="cs"/>
          <w:rtl/>
          <w:lang w:eastAsia="he-IL"/>
        </w:rPr>
        <w:t xml:space="preserve">כניסת הרפורמה לתוקף, על מנת שבסופו של דבר נוכל לבחון מה מבין כל עולם התוכן של </w:t>
      </w:r>
      <w:bookmarkStart w:id="1872" w:name="_ETM_Q1_5465468"/>
      <w:bookmarkEnd w:id="1872"/>
      <w:r>
        <w:rPr>
          <w:rFonts w:hint="cs"/>
          <w:rtl/>
          <w:lang w:eastAsia="he-IL"/>
        </w:rPr>
        <w:t xml:space="preserve">התקנים נשאר כתקנים שאנחנו חייבים להגן על האוטנטיות, חייבים </w:t>
      </w:r>
      <w:bookmarkStart w:id="1873" w:name="_ETM_Q1_5472018"/>
      <w:bookmarkEnd w:id="1873"/>
      <w:r>
        <w:rPr>
          <w:rFonts w:hint="cs"/>
          <w:rtl/>
          <w:lang w:eastAsia="he-IL"/>
        </w:rPr>
        <w:t>להגן על הצרכן</w:t>
      </w:r>
      <w:r w:rsidR="0088639F">
        <w:rPr>
          <w:rFonts w:hint="cs"/>
          <w:rtl/>
          <w:lang w:eastAsia="he-IL"/>
        </w:rPr>
        <w:t xml:space="preserve"> </w:t>
      </w:r>
      <w:r>
        <w:rPr>
          <w:rFonts w:hint="cs"/>
          <w:rtl/>
          <w:lang w:eastAsia="he-IL"/>
        </w:rPr>
        <w:t xml:space="preserve">וגם חייבים לשמור על התעשייה. </w:t>
      </w:r>
      <w:bookmarkStart w:id="1874" w:name="_ETM_Q1_5477382"/>
      <w:bookmarkEnd w:id="1874"/>
      <w:r>
        <w:rPr>
          <w:rFonts w:hint="cs"/>
          <w:rtl/>
          <w:lang w:eastAsia="he-IL"/>
        </w:rPr>
        <w:t xml:space="preserve">זה נותן מענה לעניין של הדבש. בין היתר יהיו סטנדרטים נוספים כמו שמן זית ודבש כי הם חלק מהדוגמאות של </w:t>
      </w:r>
      <w:bookmarkStart w:id="1875" w:name="_ETM_Q1_5486922"/>
      <w:bookmarkEnd w:id="1875"/>
      <w:r>
        <w:rPr>
          <w:rFonts w:hint="cs"/>
          <w:rtl/>
          <w:lang w:eastAsia="he-IL"/>
        </w:rPr>
        <w:t xml:space="preserve">אותם תקנים שמדברים על אוטנטיות. זה נותן מענה לעולם </w:t>
      </w:r>
      <w:bookmarkStart w:id="1876" w:name="_ETM_Q1_5494242"/>
      <w:bookmarkEnd w:id="1876"/>
      <w:r>
        <w:rPr>
          <w:rFonts w:hint="cs"/>
          <w:rtl/>
          <w:lang w:eastAsia="he-IL"/>
        </w:rPr>
        <w:t>התוכן של הדבש.</w:t>
      </w:r>
    </w:p>
    <w:p w:rsidR="006F7738" w:rsidRDefault="006F7738" w:rsidP="006F7738">
      <w:pPr>
        <w:rPr>
          <w:rtl/>
          <w:lang w:eastAsia="he-IL"/>
        </w:rPr>
      </w:pPr>
      <w:bookmarkStart w:id="1877" w:name="_ETM_Q1_5497960"/>
      <w:bookmarkStart w:id="1878" w:name="_ETM_Q1_5498023"/>
      <w:bookmarkStart w:id="1879" w:name="_ETM_Q1_5498080"/>
      <w:bookmarkEnd w:id="1877"/>
      <w:bookmarkEnd w:id="1878"/>
      <w:bookmarkEnd w:id="1879"/>
    </w:p>
    <w:p w:rsidR="006F7738" w:rsidRDefault="006F7738" w:rsidP="006F7738">
      <w:pPr>
        <w:rPr>
          <w:rtl/>
          <w:lang w:eastAsia="he-IL"/>
        </w:rPr>
      </w:pPr>
      <w:bookmarkStart w:id="1880" w:name="_ETM_Q1_5498116"/>
      <w:bookmarkEnd w:id="1880"/>
      <w:r>
        <w:rPr>
          <w:rFonts w:hint="cs"/>
          <w:rtl/>
          <w:lang w:eastAsia="he-IL"/>
        </w:rPr>
        <w:t>לגבי הנושא של הרמוניזציה.</w:t>
      </w:r>
      <w:r w:rsidR="005D458B">
        <w:rPr>
          <w:rFonts w:hint="cs"/>
          <w:rtl/>
          <w:lang w:eastAsia="he-IL"/>
        </w:rPr>
        <w:t xml:space="preserve"> חשוב מאוד לומר </w:t>
      </w:r>
      <w:bookmarkStart w:id="1881" w:name="_ETM_Q1_5500060"/>
      <w:bookmarkEnd w:id="1881"/>
      <w:r w:rsidR="00392CBD">
        <w:rPr>
          <w:rFonts w:hint="cs"/>
          <w:rtl/>
          <w:lang w:eastAsia="he-IL"/>
        </w:rPr>
        <w:t>שאנחנו מודעים, גם במשרד הבריאות וגם במשרד החקלאות,</w:t>
      </w:r>
      <w:r w:rsidR="0088639F">
        <w:rPr>
          <w:rFonts w:hint="cs"/>
          <w:rtl/>
          <w:lang w:eastAsia="he-IL"/>
        </w:rPr>
        <w:t xml:space="preserve"> </w:t>
      </w:r>
      <w:r w:rsidR="00392CBD">
        <w:rPr>
          <w:rFonts w:hint="cs"/>
          <w:rtl/>
          <w:lang w:eastAsia="he-IL"/>
        </w:rPr>
        <w:t xml:space="preserve">לכך </w:t>
      </w:r>
      <w:bookmarkStart w:id="1882" w:name="_ETM_Q1_5504732"/>
      <w:bookmarkEnd w:id="1882"/>
      <w:r w:rsidR="00392CBD">
        <w:rPr>
          <w:rFonts w:hint="cs"/>
          <w:rtl/>
          <w:lang w:eastAsia="he-IL"/>
        </w:rPr>
        <w:t xml:space="preserve">שלא עושים "הופה </w:t>
      </w:r>
      <w:proofErr w:type="spellStart"/>
      <w:r w:rsidR="00392CBD">
        <w:rPr>
          <w:rFonts w:hint="cs"/>
          <w:rtl/>
          <w:lang w:eastAsia="he-IL"/>
        </w:rPr>
        <w:t>הופה</w:t>
      </w:r>
      <w:proofErr w:type="spellEnd"/>
      <w:r w:rsidR="00392CBD">
        <w:rPr>
          <w:rFonts w:hint="cs"/>
          <w:rtl/>
          <w:lang w:eastAsia="he-IL"/>
        </w:rPr>
        <w:t xml:space="preserve">, זאת לא אירופה" בקסם ולכן </w:t>
      </w:r>
      <w:bookmarkStart w:id="1883" w:name="_ETM_Q1_5508029"/>
      <w:bookmarkEnd w:id="1883"/>
      <w:r w:rsidR="00392CBD">
        <w:rPr>
          <w:rFonts w:hint="cs"/>
          <w:rtl/>
          <w:lang w:eastAsia="he-IL"/>
        </w:rPr>
        <w:t>זה תהליך</w:t>
      </w:r>
      <w:r w:rsidR="009D636D">
        <w:rPr>
          <w:rFonts w:hint="cs"/>
          <w:rtl/>
          <w:lang w:eastAsia="he-IL"/>
        </w:rPr>
        <w:t xml:space="preserve">. אבל אם אנחנו כרגולטורים וכאנשים שאמונים על </w:t>
      </w:r>
      <w:bookmarkStart w:id="1884" w:name="_ETM_Q1_5517023"/>
      <w:bookmarkEnd w:id="1884"/>
      <w:r w:rsidR="009D636D">
        <w:rPr>
          <w:rFonts w:hint="cs"/>
          <w:rtl/>
          <w:lang w:eastAsia="he-IL"/>
        </w:rPr>
        <w:t>בריאות הציבור</w:t>
      </w:r>
      <w:r w:rsidR="0088639F">
        <w:rPr>
          <w:rFonts w:hint="cs"/>
          <w:rtl/>
          <w:lang w:eastAsia="he-IL"/>
        </w:rPr>
        <w:t xml:space="preserve"> </w:t>
      </w:r>
      <w:r w:rsidR="009D636D">
        <w:rPr>
          <w:rFonts w:hint="cs"/>
          <w:rtl/>
          <w:lang w:eastAsia="he-IL"/>
        </w:rPr>
        <w:t xml:space="preserve">לא נקבע וניתן תאריך יעד לאן </w:t>
      </w:r>
      <w:bookmarkStart w:id="1885" w:name="_ETM_Q1_5522183"/>
      <w:bookmarkEnd w:id="1885"/>
      <w:r w:rsidR="009D636D">
        <w:rPr>
          <w:rFonts w:hint="cs"/>
          <w:rtl/>
          <w:lang w:eastAsia="he-IL"/>
        </w:rPr>
        <w:t xml:space="preserve">אנחנו רוצים להגיע או מהו הקו שלנו, גם אם </w:t>
      </w:r>
      <w:bookmarkStart w:id="1886" w:name="_ETM_Q1_5527947"/>
      <w:bookmarkEnd w:id="1886"/>
      <w:r w:rsidR="009D636D">
        <w:rPr>
          <w:rFonts w:hint="cs"/>
          <w:rtl/>
          <w:lang w:eastAsia="he-IL"/>
        </w:rPr>
        <w:t xml:space="preserve">חלק מהדברים זאת התארגנות של שנתיים, חלק התארגנות של שלוש </w:t>
      </w:r>
      <w:bookmarkStart w:id="1887" w:name="_ETM_Q1_5531659"/>
      <w:bookmarkEnd w:id="1887"/>
      <w:r w:rsidR="009D636D">
        <w:rPr>
          <w:rFonts w:hint="cs"/>
          <w:rtl/>
          <w:lang w:eastAsia="he-IL"/>
        </w:rPr>
        <w:t xml:space="preserve">שנים, אבל אנחנו מגיעים לשם. בכל מה שקשור </w:t>
      </w:r>
      <w:bookmarkStart w:id="1888" w:name="_ETM_Q1_5533728"/>
      <w:bookmarkEnd w:id="1888"/>
      <w:r w:rsidR="009D636D">
        <w:rPr>
          <w:rFonts w:hint="cs"/>
          <w:rtl/>
          <w:lang w:eastAsia="he-IL"/>
        </w:rPr>
        <w:t xml:space="preserve">כאן לעולם שהופקר, גם אירופה קובעת לעצמה תאריך יעד ולא בבת אחת מטילה ועושה את הרפורמות. לכן גם </w:t>
      </w:r>
      <w:bookmarkStart w:id="1889" w:name="_ETM_Q1_5544841"/>
      <w:bookmarkEnd w:id="1889"/>
      <w:r w:rsidR="009D636D">
        <w:rPr>
          <w:rFonts w:hint="cs"/>
          <w:rtl/>
          <w:lang w:eastAsia="he-IL"/>
        </w:rPr>
        <w:t xml:space="preserve">כאן במנגנון של האימוץ, יש לנו מנגנון של אימוץ בהחרגות </w:t>
      </w:r>
      <w:bookmarkStart w:id="1890" w:name="_ETM_Q1_5547637"/>
      <w:bookmarkEnd w:id="1890"/>
      <w:r w:rsidR="009D636D">
        <w:rPr>
          <w:rFonts w:hint="cs"/>
          <w:rtl/>
          <w:lang w:eastAsia="he-IL"/>
        </w:rPr>
        <w:t xml:space="preserve">ומנגנון של אימוץ בהקלות אבל הראיה היא שאנחנו צריכים </w:t>
      </w:r>
      <w:bookmarkStart w:id="1891" w:name="_ETM_Q1_5554013"/>
      <w:bookmarkEnd w:id="1891"/>
      <w:r w:rsidR="009D636D">
        <w:rPr>
          <w:rFonts w:hint="cs"/>
          <w:rtl/>
          <w:lang w:eastAsia="he-IL"/>
        </w:rPr>
        <w:t xml:space="preserve">להגיע בסופו של דבר כי זה נכון ליצור שמה </w:t>
      </w:r>
      <w:bookmarkStart w:id="1892" w:name="_ETM_Q1_5554392"/>
      <w:bookmarkEnd w:id="1892"/>
      <w:r w:rsidR="009D636D">
        <w:rPr>
          <w:rFonts w:hint="cs"/>
          <w:rtl/>
          <w:lang w:eastAsia="he-IL"/>
        </w:rPr>
        <w:t>שמגיע לאירופה, לצרכן האירופאי, צריך להגיע גם לצרכן הישראלי.</w:t>
      </w:r>
      <w:bookmarkStart w:id="1893" w:name="_ETM_Q1_5563541"/>
      <w:bookmarkEnd w:id="1893"/>
      <w:r w:rsidR="009D636D">
        <w:rPr>
          <w:rFonts w:hint="cs"/>
          <w:rtl/>
          <w:lang w:eastAsia="he-IL"/>
        </w:rPr>
        <w:t xml:space="preserve"> אנחנו לא אמורים ליצור לנו כאן סטנדרט שהוא </w:t>
      </w:r>
      <w:bookmarkStart w:id="1894" w:name="_ETM_Q1_5567024"/>
      <w:bookmarkEnd w:id="1894"/>
      <w:r w:rsidR="009D636D">
        <w:rPr>
          <w:rFonts w:hint="cs"/>
          <w:rtl/>
          <w:lang w:eastAsia="he-IL"/>
        </w:rPr>
        <w:t>שונה כי בסופו של דבר התפקיד המשמעותי שלנו הוא הגנה</w:t>
      </w:r>
      <w:bookmarkStart w:id="1895" w:name="_ETM_Q1_5568697"/>
      <w:bookmarkEnd w:id="1895"/>
      <w:r w:rsidR="009D636D">
        <w:rPr>
          <w:rFonts w:hint="cs"/>
          <w:rtl/>
          <w:lang w:eastAsia="he-IL"/>
        </w:rPr>
        <w:t xml:space="preserve"> על בריאות הציבור. </w:t>
      </w:r>
    </w:p>
    <w:p w:rsidR="009D636D" w:rsidRDefault="009D636D" w:rsidP="006F7738">
      <w:pPr>
        <w:rPr>
          <w:rtl/>
          <w:lang w:eastAsia="he-IL"/>
        </w:rPr>
      </w:pPr>
      <w:bookmarkStart w:id="1896" w:name="_ETM_Q1_5572393"/>
      <w:bookmarkStart w:id="1897" w:name="_ETM_Q1_5572455"/>
      <w:bookmarkEnd w:id="1896"/>
      <w:bookmarkEnd w:id="1897"/>
    </w:p>
    <w:p w:rsidR="009D636D" w:rsidRDefault="009D636D" w:rsidP="006F7738">
      <w:pPr>
        <w:rPr>
          <w:rtl/>
          <w:lang w:eastAsia="he-IL"/>
        </w:rPr>
      </w:pPr>
      <w:bookmarkStart w:id="1898" w:name="_ETM_Q1_5572489"/>
      <w:bookmarkStart w:id="1899" w:name="_ETM_Q1_5572541"/>
      <w:bookmarkEnd w:id="1898"/>
      <w:bookmarkEnd w:id="1899"/>
      <w:r>
        <w:rPr>
          <w:rFonts w:hint="cs"/>
          <w:rtl/>
          <w:lang w:eastAsia="he-IL"/>
        </w:rPr>
        <w:t>כן צריך זמן התארגנות, כן</w:t>
      </w:r>
      <w:r w:rsidR="0088639F">
        <w:rPr>
          <w:rFonts w:hint="cs"/>
          <w:rtl/>
          <w:lang w:eastAsia="he-IL"/>
        </w:rPr>
        <w:t xml:space="preserve"> </w:t>
      </w:r>
      <w:r>
        <w:rPr>
          <w:rFonts w:hint="cs"/>
          <w:rtl/>
          <w:lang w:eastAsia="he-IL"/>
        </w:rPr>
        <w:t>לסייע היכן שנדרש, אבל בסופו של</w:t>
      </w:r>
      <w:bookmarkStart w:id="1900" w:name="_ETM_Q1_5576870"/>
      <w:bookmarkEnd w:id="1900"/>
      <w:r>
        <w:rPr>
          <w:rFonts w:hint="cs"/>
          <w:rtl/>
          <w:lang w:eastAsia="he-IL"/>
        </w:rPr>
        <w:t xml:space="preserve"> דבר אנחנו צריכים לסמן את היעד ולהגיע לחקיקה.</w:t>
      </w:r>
    </w:p>
    <w:p w:rsidR="009D636D" w:rsidRDefault="009D636D" w:rsidP="006F7738">
      <w:pPr>
        <w:rPr>
          <w:rtl/>
          <w:lang w:eastAsia="he-IL"/>
        </w:rPr>
      </w:pPr>
      <w:bookmarkStart w:id="1901" w:name="_ETM_Q1_5583686"/>
      <w:bookmarkStart w:id="1902" w:name="_ETM_Q1_5583747"/>
      <w:bookmarkEnd w:id="1901"/>
      <w:bookmarkEnd w:id="1902"/>
    </w:p>
    <w:p w:rsidR="009D636D" w:rsidRDefault="009D636D" w:rsidP="009D636D">
      <w:pPr>
        <w:pStyle w:val="a4"/>
        <w:keepNext/>
        <w:rPr>
          <w:rtl/>
        </w:rPr>
      </w:pPr>
      <w:bookmarkStart w:id="1903" w:name="ET_speaker_6161_158"/>
      <w:r w:rsidRPr="009D636D">
        <w:rPr>
          <w:rStyle w:val="TagStyle"/>
          <w:rtl/>
        </w:rPr>
        <w:t xml:space="preserve"> &lt;&lt; דובר &gt;&gt; </w:t>
      </w:r>
      <w:r>
        <w:rPr>
          <w:rtl/>
        </w:rPr>
        <w:t>נירה שפק (יש עתיד):</w:t>
      </w:r>
      <w:r w:rsidRPr="009D636D">
        <w:rPr>
          <w:rStyle w:val="TagStyle"/>
          <w:rtl/>
        </w:rPr>
        <w:t xml:space="preserve"> &lt;&lt; דובר &gt;&gt;</w:t>
      </w:r>
      <w:r w:rsidR="003361A0">
        <w:rPr>
          <w:rtl/>
        </w:rPr>
        <w:t xml:space="preserve"> </w:t>
      </w:r>
      <w:bookmarkEnd w:id="1903"/>
    </w:p>
    <w:p w:rsidR="009D636D" w:rsidRDefault="009D636D" w:rsidP="009D636D">
      <w:pPr>
        <w:pStyle w:val="KeepWithNext"/>
        <w:rPr>
          <w:rtl/>
          <w:lang w:eastAsia="he-IL"/>
        </w:rPr>
      </w:pPr>
    </w:p>
    <w:p w:rsidR="009D636D" w:rsidRDefault="009D636D" w:rsidP="009D636D">
      <w:pPr>
        <w:rPr>
          <w:rtl/>
          <w:lang w:eastAsia="he-IL"/>
        </w:rPr>
      </w:pPr>
      <w:r>
        <w:rPr>
          <w:rFonts w:hint="cs"/>
          <w:rtl/>
          <w:lang w:eastAsia="he-IL"/>
        </w:rPr>
        <w:t>יש שני משרדים שהם מאוד מהותיים לתהליך הזה</w:t>
      </w:r>
      <w:bookmarkStart w:id="1904" w:name="_ETM_Q1_5587771"/>
      <w:bookmarkEnd w:id="1904"/>
      <w:r>
        <w:rPr>
          <w:rFonts w:hint="cs"/>
          <w:rtl/>
          <w:lang w:eastAsia="he-IL"/>
        </w:rPr>
        <w:t xml:space="preserve">, הם מאוד מהותיים. לא אמרתי איזה משרד לא </w:t>
      </w:r>
      <w:bookmarkStart w:id="1905" w:name="_ETM_Q1_5587392"/>
      <w:bookmarkEnd w:id="1905"/>
      <w:r>
        <w:rPr>
          <w:rFonts w:hint="cs"/>
          <w:rtl/>
          <w:lang w:eastAsia="he-IL"/>
        </w:rPr>
        <w:t>רלוונטי כמו משרד החינוך שהוא מאוד רלוונטי</w:t>
      </w:r>
      <w:r w:rsidR="0088639F">
        <w:rPr>
          <w:rFonts w:hint="cs"/>
          <w:rtl/>
          <w:lang w:eastAsia="he-IL"/>
        </w:rPr>
        <w:t xml:space="preserve"> </w:t>
      </w:r>
      <w:bookmarkStart w:id="1906" w:name="_ETM_Q1_5592732"/>
      <w:bookmarkEnd w:id="1906"/>
      <w:r>
        <w:rPr>
          <w:rFonts w:hint="cs"/>
          <w:rtl/>
          <w:lang w:eastAsia="he-IL"/>
        </w:rPr>
        <w:t xml:space="preserve">אבל לא לתהליך הזה. אלה שני משרדים של </w:t>
      </w:r>
      <w:bookmarkStart w:id="1907" w:name="_ETM_Q1_5591953"/>
      <w:bookmarkEnd w:id="1907"/>
      <w:r>
        <w:rPr>
          <w:rFonts w:hint="cs"/>
          <w:rtl/>
          <w:lang w:eastAsia="he-IL"/>
        </w:rPr>
        <w:t xml:space="preserve">כפיים ואם המשרדים האלה לא יודעים לעשות </w:t>
      </w:r>
      <w:bookmarkStart w:id="1908" w:name="_ETM_Q1_5596316"/>
      <w:bookmarkEnd w:id="1908"/>
      <w:r>
        <w:rPr>
          <w:rFonts w:hint="cs"/>
          <w:rtl/>
          <w:lang w:eastAsia="he-IL"/>
        </w:rPr>
        <w:t xml:space="preserve">כפיים, גם אם הם נפגשים רק בחצי, אי אפשר </w:t>
      </w:r>
      <w:bookmarkStart w:id="1909" w:name="_ETM_Q1_5600130"/>
      <w:bookmarkEnd w:id="1909"/>
      <w:r>
        <w:rPr>
          <w:rFonts w:hint="cs"/>
          <w:rtl/>
          <w:lang w:eastAsia="he-IL"/>
        </w:rPr>
        <w:t>להביא את זה.</w:t>
      </w:r>
      <w:bookmarkStart w:id="1910" w:name="_ETM_Q1_5605506"/>
      <w:bookmarkEnd w:id="1910"/>
    </w:p>
    <w:p w:rsidR="009D636D" w:rsidRDefault="009D636D" w:rsidP="009D636D">
      <w:pPr>
        <w:rPr>
          <w:rtl/>
          <w:lang w:eastAsia="he-IL"/>
        </w:rPr>
      </w:pPr>
      <w:bookmarkStart w:id="1911" w:name="_ETM_Q1_5605562"/>
      <w:bookmarkEnd w:id="1911"/>
    </w:p>
    <w:p w:rsidR="009D636D" w:rsidRDefault="009D636D" w:rsidP="009D636D">
      <w:pPr>
        <w:pStyle w:val="af6"/>
        <w:keepNext/>
        <w:rPr>
          <w:rtl/>
        </w:rPr>
      </w:pPr>
      <w:bookmarkStart w:id="1912" w:name="ET_yor_5080_159"/>
      <w:r w:rsidRPr="009D636D">
        <w:rPr>
          <w:rStyle w:val="TagStyle"/>
          <w:rtl/>
        </w:rPr>
        <w:t xml:space="preserve"> &lt;&lt; </w:t>
      </w:r>
      <w:proofErr w:type="spellStart"/>
      <w:r w:rsidRPr="009D636D">
        <w:rPr>
          <w:rStyle w:val="TagStyle"/>
          <w:rtl/>
        </w:rPr>
        <w:t>יור</w:t>
      </w:r>
      <w:proofErr w:type="spellEnd"/>
      <w:r w:rsidRPr="009D636D">
        <w:rPr>
          <w:rStyle w:val="TagStyle"/>
          <w:rtl/>
        </w:rPr>
        <w:t xml:space="preserve"> &gt;&gt; </w:t>
      </w:r>
      <w:r>
        <w:rPr>
          <w:rtl/>
        </w:rPr>
        <w:t xml:space="preserve">היו"ר בועז </w:t>
      </w:r>
      <w:proofErr w:type="spellStart"/>
      <w:r>
        <w:rPr>
          <w:rtl/>
        </w:rPr>
        <w:t>טופורובסקי</w:t>
      </w:r>
      <w:proofErr w:type="spellEnd"/>
      <w:r>
        <w:rPr>
          <w:rtl/>
        </w:rPr>
        <w:t>:</w:t>
      </w:r>
      <w:r w:rsidRPr="009D636D">
        <w:rPr>
          <w:rStyle w:val="TagStyle"/>
          <w:rtl/>
        </w:rPr>
        <w:t xml:space="preserve"> &lt;&lt; יור &gt;&gt;</w:t>
      </w:r>
      <w:r w:rsidR="003361A0">
        <w:rPr>
          <w:rtl/>
        </w:rPr>
        <w:t xml:space="preserve"> </w:t>
      </w:r>
      <w:bookmarkEnd w:id="1912"/>
    </w:p>
    <w:p w:rsidR="009D636D" w:rsidRDefault="009D636D" w:rsidP="009D636D">
      <w:pPr>
        <w:pStyle w:val="KeepWithNext"/>
        <w:rPr>
          <w:rtl/>
          <w:lang w:eastAsia="he-IL"/>
        </w:rPr>
      </w:pPr>
    </w:p>
    <w:p w:rsidR="009D636D" w:rsidRDefault="009D636D" w:rsidP="009D636D">
      <w:pPr>
        <w:rPr>
          <w:rtl/>
          <w:lang w:eastAsia="he-IL"/>
        </w:rPr>
      </w:pPr>
      <w:r>
        <w:rPr>
          <w:rFonts w:hint="cs"/>
          <w:rtl/>
          <w:lang w:eastAsia="he-IL"/>
        </w:rPr>
        <w:t xml:space="preserve">משרד הבריאות אמר שהוא בעד ומשרד החקלאות </w:t>
      </w:r>
      <w:bookmarkStart w:id="1913" w:name="_ETM_Q1_5606706"/>
      <w:bookmarkEnd w:id="1913"/>
      <w:r>
        <w:rPr>
          <w:rFonts w:hint="cs"/>
          <w:rtl/>
          <w:lang w:eastAsia="he-IL"/>
        </w:rPr>
        <w:t>אמר שהוא בעד. אפרת, את רוצה להתייחס?</w:t>
      </w:r>
      <w:bookmarkStart w:id="1914" w:name="_ETM_Q1_5608172"/>
      <w:bookmarkEnd w:id="1914"/>
    </w:p>
    <w:p w:rsidR="009D636D" w:rsidRDefault="009D636D" w:rsidP="009D636D">
      <w:pPr>
        <w:rPr>
          <w:rtl/>
          <w:lang w:eastAsia="he-IL"/>
        </w:rPr>
      </w:pPr>
      <w:bookmarkStart w:id="1915" w:name="_ETM_Q1_5609633"/>
      <w:bookmarkStart w:id="1916" w:name="_ETM_Q1_5609669"/>
      <w:bookmarkEnd w:id="1915"/>
      <w:bookmarkEnd w:id="1916"/>
    </w:p>
    <w:p w:rsidR="009D636D" w:rsidRDefault="009D636D" w:rsidP="009D636D">
      <w:pPr>
        <w:pStyle w:val="af9"/>
        <w:keepNext/>
        <w:rPr>
          <w:rtl/>
          <w:lang w:eastAsia="he-IL"/>
        </w:rPr>
      </w:pPr>
      <w:bookmarkStart w:id="1917" w:name="ET_guest_אפרת_אביאני_162"/>
      <w:r w:rsidRPr="009D636D">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9D636D">
        <w:rPr>
          <w:rStyle w:val="TagStyle"/>
          <w:rtl/>
        </w:rPr>
        <w:t xml:space="preserve"> &lt;&lt; אורח &gt;&gt;</w:t>
      </w:r>
      <w:r w:rsidR="003361A0">
        <w:rPr>
          <w:rtl/>
          <w:lang w:eastAsia="he-IL"/>
        </w:rPr>
        <w:t xml:space="preserve"> </w:t>
      </w:r>
      <w:bookmarkEnd w:id="1917"/>
    </w:p>
    <w:p w:rsidR="009D636D" w:rsidRDefault="009D636D" w:rsidP="009D636D">
      <w:pPr>
        <w:pStyle w:val="KeepWithNext"/>
        <w:rPr>
          <w:rtl/>
          <w:lang w:eastAsia="he-IL"/>
        </w:rPr>
      </w:pPr>
    </w:p>
    <w:p w:rsidR="009D636D" w:rsidRPr="009D636D" w:rsidRDefault="009D636D" w:rsidP="009D636D">
      <w:pPr>
        <w:rPr>
          <w:rtl/>
          <w:lang w:eastAsia="he-IL"/>
        </w:rPr>
      </w:pPr>
      <w:r>
        <w:rPr>
          <w:rFonts w:hint="cs"/>
          <w:rtl/>
          <w:lang w:eastAsia="he-IL"/>
        </w:rPr>
        <w:t>כן.</w:t>
      </w:r>
    </w:p>
    <w:p w:rsidR="009D636D" w:rsidRDefault="009D636D" w:rsidP="009D636D">
      <w:pPr>
        <w:rPr>
          <w:rtl/>
          <w:lang w:eastAsia="he-IL"/>
        </w:rPr>
      </w:pPr>
      <w:bookmarkStart w:id="1918" w:name="_ETM_Q1_5611428"/>
      <w:bookmarkStart w:id="1919" w:name="_ETM_Q1_5611487"/>
      <w:bookmarkStart w:id="1920" w:name="_ETM_Q1_5609993"/>
      <w:bookmarkEnd w:id="1918"/>
      <w:bookmarkEnd w:id="1919"/>
      <w:bookmarkEnd w:id="1920"/>
    </w:p>
    <w:p w:rsidR="009D636D" w:rsidRDefault="009D636D" w:rsidP="009D636D">
      <w:pPr>
        <w:pStyle w:val="a4"/>
        <w:keepNext/>
        <w:rPr>
          <w:rtl/>
        </w:rPr>
      </w:pPr>
      <w:bookmarkStart w:id="1921" w:name="ET_speaker_6161_161"/>
      <w:r w:rsidRPr="009D636D">
        <w:rPr>
          <w:rStyle w:val="TagStyle"/>
          <w:rtl/>
        </w:rPr>
        <w:lastRenderedPageBreak/>
        <w:t xml:space="preserve"> &lt;&lt; דובר &gt;&gt; </w:t>
      </w:r>
      <w:r>
        <w:rPr>
          <w:rtl/>
        </w:rPr>
        <w:t>נירה שפק (יש עתיד):</w:t>
      </w:r>
      <w:r w:rsidRPr="009D636D">
        <w:rPr>
          <w:rStyle w:val="TagStyle"/>
          <w:rtl/>
        </w:rPr>
        <w:t xml:space="preserve"> &lt;&lt; דובר &gt;&gt;</w:t>
      </w:r>
      <w:r w:rsidR="003361A0">
        <w:rPr>
          <w:rtl/>
        </w:rPr>
        <w:t xml:space="preserve"> </w:t>
      </w:r>
      <w:bookmarkEnd w:id="1921"/>
    </w:p>
    <w:p w:rsidR="009D636D" w:rsidRDefault="009D636D" w:rsidP="009D636D">
      <w:pPr>
        <w:pStyle w:val="KeepWithNext"/>
        <w:rPr>
          <w:rtl/>
          <w:lang w:eastAsia="he-IL"/>
        </w:rPr>
      </w:pPr>
    </w:p>
    <w:p w:rsidR="009D636D" w:rsidRPr="009D636D" w:rsidRDefault="009D636D" w:rsidP="009D636D">
      <w:pPr>
        <w:rPr>
          <w:rtl/>
          <w:lang w:eastAsia="he-IL"/>
        </w:rPr>
      </w:pPr>
      <w:bookmarkStart w:id="1922" w:name="_ETM_Q1_5610279"/>
      <w:bookmarkStart w:id="1923" w:name="_ETM_Q1_5610313"/>
      <w:bookmarkEnd w:id="1922"/>
      <w:bookmarkEnd w:id="1923"/>
      <w:r>
        <w:rPr>
          <w:rFonts w:hint="cs"/>
          <w:rtl/>
          <w:lang w:eastAsia="he-IL"/>
        </w:rPr>
        <w:t>אני דיברתי על הנת</w:t>
      </w:r>
      <w:bookmarkStart w:id="1924" w:name="_ETM_Q1_5610537"/>
      <w:bookmarkEnd w:id="1924"/>
      <w:r>
        <w:rPr>
          <w:rFonts w:hint="cs"/>
          <w:rtl/>
          <w:lang w:eastAsia="he-IL"/>
        </w:rPr>
        <w:t>ח של החקלאות, על הייצור החקלאי. עליו אני מדברת.</w:t>
      </w:r>
    </w:p>
    <w:p w:rsidR="009D636D" w:rsidRDefault="009D636D" w:rsidP="009D636D">
      <w:pPr>
        <w:rPr>
          <w:rtl/>
          <w:lang w:eastAsia="he-IL"/>
        </w:rPr>
      </w:pPr>
      <w:bookmarkStart w:id="1925" w:name="_ETM_Q1_5608227"/>
      <w:bookmarkStart w:id="1926" w:name="_ETM_Q1_5610060"/>
      <w:bookmarkEnd w:id="1925"/>
      <w:bookmarkEnd w:id="1926"/>
    </w:p>
    <w:p w:rsidR="009D636D" w:rsidRDefault="009D636D" w:rsidP="009D636D">
      <w:pPr>
        <w:pStyle w:val="af9"/>
        <w:keepNext/>
        <w:rPr>
          <w:rtl/>
          <w:lang w:eastAsia="he-IL"/>
        </w:rPr>
      </w:pPr>
      <w:bookmarkStart w:id="1927" w:name="ET_guest_אפרת_אביאני_160"/>
      <w:r w:rsidRPr="009D636D">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9D636D">
        <w:rPr>
          <w:rStyle w:val="TagStyle"/>
          <w:rtl/>
        </w:rPr>
        <w:t xml:space="preserve"> &lt;&lt; אורח &gt;&gt;</w:t>
      </w:r>
      <w:r w:rsidR="003361A0">
        <w:rPr>
          <w:rtl/>
          <w:lang w:eastAsia="he-IL"/>
        </w:rPr>
        <w:t xml:space="preserve"> </w:t>
      </w:r>
      <w:bookmarkEnd w:id="1927"/>
    </w:p>
    <w:p w:rsidR="009D636D" w:rsidRDefault="009D636D" w:rsidP="009D636D">
      <w:pPr>
        <w:pStyle w:val="KeepWithNext"/>
        <w:rPr>
          <w:rtl/>
          <w:lang w:eastAsia="he-IL"/>
        </w:rPr>
      </w:pPr>
    </w:p>
    <w:p w:rsidR="009D636D" w:rsidRDefault="009D636D" w:rsidP="009D636D">
      <w:pPr>
        <w:rPr>
          <w:rtl/>
          <w:lang w:eastAsia="he-IL"/>
        </w:rPr>
      </w:pPr>
      <w:bookmarkStart w:id="1928" w:name="_ETM_Q1_5610314"/>
      <w:bookmarkStart w:id="1929" w:name="_ETM_Q1_5610335"/>
      <w:bookmarkEnd w:id="1928"/>
      <w:bookmarkEnd w:id="1929"/>
      <w:r>
        <w:rPr>
          <w:rFonts w:hint="cs"/>
          <w:rtl/>
          <w:lang w:eastAsia="he-IL"/>
        </w:rPr>
        <w:t xml:space="preserve">מה שחברת הכנסת שפק אומרת זה שבאמת נושא שהוא הטריד </w:t>
      </w:r>
      <w:bookmarkStart w:id="1930" w:name="_ETM_Q1_5618921"/>
      <w:bookmarkEnd w:id="1930"/>
      <w:r>
        <w:rPr>
          <w:rFonts w:hint="cs"/>
          <w:rtl/>
          <w:lang w:eastAsia="he-IL"/>
        </w:rPr>
        <w:t xml:space="preserve">אותנו אבל הגענו להבנות. נגיע להבנות. זאת אומרת, זה </w:t>
      </w:r>
      <w:bookmarkStart w:id="1931" w:name="_ETM_Q1_5623554"/>
      <w:bookmarkEnd w:id="1931"/>
      <w:r>
        <w:rPr>
          <w:rFonts w:hint="cs"/>
          <w:rtl/>
          <w:lang w:eastAsia="he-IL"/>
        </w:rPr>
        <w:t xml:space="preserve">ברור לנו שלא תהיה התקדמות בלי שנגיע להסכמות בעניין הזה </w:t>
      </w:r>
      <w:bookmarkStart w:id="1932" w:name="_ETM_Q1_5629424"/>
      <w:bookmarkEnd w:id="1932"/>
      <w:r>
        <w:rPr>
          <w:rFonts w:hint="cs"/>
          <w:rtl/>
          <w:lang w:eastAsia="he-IL"/>
        </w:rPr>
        <w:t>ואנחנו בהחלט מחויבים ואנחנו גם מרגישים את המחויבות של</w:t>
      </w:r>
      <w:bookmarkStart w:id="1933" w:name="_ETM_Q1_5633022"/>
      <w:bookmarkEnd w:id="1933"/>
      <w:r>
        <w:rPr>
          <w:rFonts w:hint="cs"/>
          <w:rtl/>
          <w:lang w:eastAsia="he-IL"/>
        </w:rPr>
        <w:t xml:space="preserve"> יתר משרדי הממשלה לעניין הזה. אני</w:t>
      </w:r>
      <w:r w:rsidR="0088639F">
        <w:rPr>
          <w:rFonts w:hint="cs"/>
          <w:rtl/>
          <w:lang w:eastAsia="he-IL"/>
        </w:rPr>
        <w:t xml:space="preserve"> </w:t>
      </w:r>
      <w:r w:rsidR="003A3C38">
        <w:rPr>
          <w:rFonts w:hint="cs"/>
          <w:rtl/>
          <w:lang w:eastAsia="he-IL"/>
        </w:rPr>
        <w:t xml:space="preserve">מקווה שבאמת </w:t>
      </w:r>
      <w:bookmarkStart w:id="1934" w:name="_ETM_Q1_5634238"/>
      <w:bookmarkEnd w:id="1934"/>
      <w:r w:rsidR="003A3C38">
        <w:rPr>
          <w:rFonts w:hint="cs"/>
          <w:rtl/>
          <w:lang w:eastAsia="he-IL"/>
        </w:rPr>
        <w:t>נוכל להביא את זה לוועדה בקרוב.</w:t>
      </w:r>
    </w:p>
    <w:p w:rsidR="003A3C38" w:rsidRDefault="003A3C38" w:rsidP="009D636D">
      <w:pPr>
        <w:rPr>
          <w:rtl/>
          <w:lang w:eastAsia="he-IL"/>
        </w:rPr>
      </w:pPr>
      <w:bookmarkStart w:id="1935" w:name="_ETM_Q1_5637813"/>
      <w:bookmarkStart w:id="1936" w:name="_ETM_Q1_5637850"/>
      <w:bookmarkEnd w:id="1935"/>
      <w:bookmarkEnd w:id="1936"/>
    </w:p>
    <w:p w:rsidR="003A3C38" w:rsidRDefault="003A3C38" w:rsidP="003A3C38">
      <w:pPr>
        <w:pStyle w:val="a4"/>
        <w:keepNext/>
        <w:rPr>
          <w:rtl/>
        </w:rPr>
      </w:pPr>
      <w:bookmarkStart w:id="1937" w:name="ET_speaker_6161_164"/>
      <w:r w:rsidRPr="003A3C38">
        <w:rPr>
          <w:rStyle w:val="TagStyle"/>
          <w:rtl/>
        </w:rPr>
        <w:t xml:space="preserve"> &lt;&lt; דובר &gt;&gt; </w:t>
      </w:r>
      <w:r>
        <w:rPr>
          <w:rtl/>
        </w:rPr>
        <w:t>נירה שפק (יש עתיד):</w:t>
      </w:r>
      <w:r w:rsidRPr="003A3C38">
        <w:rPr>
          <w:rStyle w:val="TagStyle"/>
          <w:rtl/>
        </w:rPr>
        <w:t xml:space="preserve"> &lt;&lt; דובר &gt;&gt;</w:t>
      </w:r>
      <w:r w:rsidR="003361A0">
        <w:rPr>
          <w:rtl/>
        </w:rPr>
        <w:t xml:space="preserve"> </w:t>
      </w:r>
      <w:bookmarkEnd w:id="1937"/>
    </w:p>
    <w:p w:rsidR="003A3C38" w:rsidRDefault="003A3C38" w:rsidP="003A3C38">
      <w:pPr>
        <w:pStyle w:val="KeepWithNext"/>
        <w:rPr>
          <w:rtl/>
          <w:lang w:eastAsia="he-IL"/>
        </w:rPr>
      </w:pPr>
    </w:p>
    <w:p w:rsidR="003A3C38" w:rsidRPr="003A3C38" w:rsidRDefault="003A3C38" w:rsidP="003A3C38">
      <w:pPr>
        <w:rPr>
          <w:rtl/>
          <w:lang w:eastAsia="he-IL"/>
        </w:rPr>
      </w:pPr>
      <w:r>
        <w:rPr>
          <w:rFonts w:hint="cs"/>
          <w:rtl/>
          <w:lang w:eastAsia="he-IL"/>
        </w:rPr>
        <w:t>מה שלא יהיה בהסכמות, לא ייכנס?</w:t>
      </w:r>
    </w:p>
    <w:p w:rsidR="003A3C38" w:rsidRDefault="003A3C38" w:rsidP="009D636D">
      <w:pPr>
        <w:rPr>
          <w:rtl/>
          <w:lang w:eastAsia="he-IL"/>
        </w:rPr>
      </w:pPr>
      <w:bookmarkStart w:id="1938" w:name="_ETM_Q1_5637922"/>
      <w:bookmarkStart w:id="1939" w:name="_ETM_Q1_5637976"/>
      <w:bookmarkStart w:id="1940" w:name="_ETM_Q1_5637058"/>
      <w:bookmarkEnd w:id="1938"/>
      <w:bookmarkEnd w:id="1939"/>
      <w:bookmarkEnd w:id="1940"/>
    </w:p>
    <w:p w:rsidR="003A3C38" w:rsidRDefault="003A3C38" w:rsidP="003A3C38">
      <w:pPr>
        <w:pStyle w:val="af6"/>
        <w:keepNext/>
        <w:rPr>
          <w:rtl/>
        </w:rPr>
      </w:pPr>
      <w:bookmarkStart w:id="1941" w:name="ET_yor_5080_163"/>
      <w:r w:rsidRPr="003A3C38">
        <w:rPr>
          <w:rStyle w:val="TagStyle"/>
          <w:rtl/>
        </w:rPr>
        <w:t xml:space="preserve"> &lt;&lt; יור &gt;&gt; </w:t>
      </w:r>
      <w:r>
        <w:rPr>
          <w:rtl/>
        </w:rPr>
        <w:t xml:space="preserve">היו"ר בועז </w:t>
      </w:r>
      <w:proofErr w:type="spellStart"/>
      <w:r>
        <w:rPr>
          <w:rtl/>
        </w:rPr>
        <w:t>טופורובסקי</w:t>
      </w:r>
      <w:proofErr w:type="spellEnd"/>
      <w:r>
        <w:rPr>
          <w:rtl/>
        </w:rPr>
        <w:t>:</w:t>
      </w:r>
      <w:r w:rsidRPr="003A3C38">
        <w:rPr>
          <w:rStyle w:val="TagStyle"/>
          <w:rtl/>
        </w:rPr>
        <w:t xml:space="preserve"> &lt;&lt; יור &gt;&gt;</w:t>
      </w:r>
      <w:r w:rsidR="003361A0">
        <w:rPr>
          <w:rtl/>
        </w:rPr>
        <w:t xml:space="preserve"> </w:t>
      </w:r>
      <w:bookmarkEnd w:id="1941"/>
    </w:p>
    <w:p w:rsidR="003A3C38" w:rsidRDefault="003A3C38" w:rsidP="003A3C38">
      <w:pPr>
        <w:pStyle w:val="KeepWithNext"/>
        <w:rPr>
          <w:rtl/>
          <w:lang w:eastAsia="he-IL"/>
        </w:rPr>
      </w:pPr>
    </w:p>
    <w:p w:rsidR="003A3C38" w:rsidRDefault="003A3C38" w:rsidP="003A3C38">
      <w:pPr>
        <w:rPr>
          <w:rtl/>
          <w:lang w:eastAsia="he-IL"/>
        </w:rPr>
      </w:pPr>
      <w:bookmarkStart w:id="1942" w:name="_ETM_Q1_5639563"/>
      <w:bookmarkStart w:id="1943" w:name="_ETM_Q1_5639618"/>
      <w:bookmarkEnd w:id="1942"/>
      <w:bookmarkEnd w:id="1943"/>
      <w:r>
        <w:rPr>
          <w:rFonts w:hint="cs"/>
          <w:rtl/>
          <w:lang w:eastAsia="he-IL"/>
        </w:rPr>
        <w:t>לא בטוח.</w:t>
      </w:r>
      <w:bookmarkStart w:id="1944" w:name="_ETM_Q1_5639906"/>
      <w:bookmarkEnd w:id="1944"/>
    </w:p>
    <w:p w:rsidR="003A3C38" w:rsidRDefault="003A3C38" w:rsidP="003A3C38">
      <w:pPr>
        <w:rPr>
          <w:rtl/>
          <w:lang w:eastAsia="he-IL"/>
        </w:rPr>
      </w:pPr>
      <w:bookmarkStart w:id="1945" w:name="_ETM_Q1_5639965"/>
      <w:bookmarkStart w:id="1946" w:name="_ETM_Q1_5640396"/>
      <w:bookmarkEnd w:id="1945"/>
      <w:bookmarkEnd w:id="1946"/>
    </w:p>
    <w:p w:rsidR="003A3C38" w:rsidRDefault="003A3C38" w:rsidP="003A3C38">
      <w:pPr>
        <w:pStyle w:val="af9"/>
        <w:keepNext/>
        <w:rPr>
          <w:rtl/>
          <w:lang w:eastAsia="he-IL"/>
        </w:rPr>
      </w:pPr>
      <w:bookmarkStart w:id="1947" w:name="ET_guest_אפרת_אביאני_165"/>
      <w:r w:rsidRPr="003A3C3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A3C38">
        <w:rPr>
          <w:rStyle w:val="TagStyle"/>
          <w:rtl/>
        </w:rPr>
        <w:t xml:space="preserve"> &lt;&lt; אורח &gt;&gt;</w:t>
      </w:r>
      <w:r w:rsidR="003361A0">
        <w:rPr>
          <w:rtl/>
          <w:lang w:eastAsia="he-IL"/>
        </w:rPr>
        <w:t xml:space="preserve"> </w:t>
      </w:r>
      <w:bookmarkEnd w:id="1947"/>
    </w:p>
    <w:p w:rsidR="003A3C38" w:rsidRDefault="003A3C38" w:rsidP="003A3C38">
      <w:pPr>
        <w:pStyle w:val="KeepWithNext"/>
        <w:rPr>
          <w:rtl/>
          <w:lang w:eastAsia="he-IL"/>
        </w:rPr>
      </w:pPr>
    </w:p>
    <w:p w:rsidR="003A3C38" w:rsidRDefault="003A3C38" w:rsidP="003A3C38">
      <w:pPr>
        <w:rPr>
          <w:rtl/>
          <w:lang w:eastAsia="he-IL"/>
        </w:rPr>
      </w:pPr>
      <w:bookmarkStart w:id="1948" w:name="_ETM_Q1_5640656"/>
      <w:bookmarkStart w:id="1949" w:name="_ETM_Q1_5640677"/>
      <w:bookmarkEnd w:id="1948"/>
      <w:bookmarkEnd w:id="1949"/>
      <w:r>
        <w:rPr>
          <w:rFonts w:hint="cs"/>
          <w:rtl/>
          <w:lang w:eastAsia="he-IL"/>
        </w:rPr>
        <w:t>מבחינתנו השאיפה היא להגיע להסכמות.</w:t>
      </w:r>
    </w:p>
    <w:p w:rsidR="003A3C38" w:rsidRDefault="003A3C38" w:rsidP="003A3C38">
      <w:pPr>
        <w:rPr>
          <w:rtl/>
          <w:lang w:eastAsia="he-IL"/>
        </w:rPr>
      </w:pPr>
      <w:bookmarkStart w:id="1950" w:name="_ETM_Q1_5642468"/>
      <w:bookmarkStart w:id="1951" w:name="_ETM_Q1_5642523"/>
      <w:bookmarkEnd w:id="1950"/>
      <w:bookmarkEnd w:id="1951"/>
    </w:p>
    <w:p w:rsidR="003A3C38" w:rsidRDefault="003A3C38" w:rsidP="003A3C38">
      <w:pPr>
        <w:pStyle w:val="af9"/>
        <w:keepNext/>
        <w:rPr>
          <w:rtl/>
          <w:lang w:eastAsia="he-IL"/>
        </w:rPr>
      </w:pPr>
      <w:bookmarkStart w:id="1952" w:name="ET_guest_הראל_שליסל_166"/>
      <w:r w:rsidRPr="003A3C38">
        <w:rPr>
          <w:rStyle w:val="TagStyle"/>
          <w:rtl/>
        </w:rPr>
        <w:t xml:space="preserve"> &lt;&lt; אורח &gt;&gt; </w:t>
      </w:r>
      <w:r>
        <w:rPr>
          <w:rtl/>
          <w:lang w:eastAsia="he-IL"/>
        </w:rPr>
        <w:t>הראל שליסל:</w:t>
      </w:r>
      <w:r w:rsidRPr="003A3C38">
        <w:rPr>
          <w:rStyle w:val="TagStyle"/>
          <w:rtl/>
        </w:rPr>
        <w:t xml:space="preserve"> &lt;&lt; אורח &gt;&gt;</w:t>
      </w:r>
      <w:r w:rsidR="003361A0">
        <w:rPr>
          <w:rtl/>
          <w:lang w:eastAsia="he-IL"/>
        </w:rPr>
        <w:t xml:space="preserve"> </w:t>
      </w:r>
      <w:bookmarkEnd w:id="1952"/>
    </w:p>
    <w:p w:rsidR="003A3C38" w:rsidRDefault="003A3C38" w:rsidP="003A3C38">
      <w:pPr>
        <w:pStyle w:val="KeepWithNext"/>
        <w:rPr>
          <w:rtl/>
          <w:lang w:eastAsia="he-IL"/>
        </w:rPr>
      </w:pPr>
    </w:p>
    <w:p w:rsidR="003A3C38" w:rsidRDefault="003A3C38" w:rsidP="003A3C38">
      <w:pPr>
        <w:rPr>
          <w:rtl/>
          <w:lang w:eastAsia="he-IL"/>
        </w:rPr>
      </w:pPr>
      <w:r>
        <w:rPr>
          <w:rFonts w:hint="cs"/>
          <w:rtl/>
          <w:lang w:eastAsia="he-IL"/>
        </w:rPr>
        <w:t>מ</w:t>
      </w:r>
      <w:bookmarkStart w:id="1953" w:name="_ETM_Q1_5642243"/>
      <w:bookmarkStart w:id="1954" w:name="_ETM_Q1_5642268"/>
      <w:bookmarkEnd w:id="1953"/>
      <w:bookmarkEnd w:id="1954"/>
      <w:r>
        <w:rPr>
          <w:rFonts w:hint="cs"/>
          <w:rtl/>
          <w:lang w:eastAsia="he-IL"/>
        </w:rPr>
        <w:t>ה שאתם תחליטו.</w:t>
      </w:r>
    </w:p>
    <w:p w:rsidR="003A3C38" w:rsidRDefault="003A3C38" w:rsidP="003A3C38">
      <w:pPr>
        <w:rPr>
          <w:rtl/>
          <w:lang w:eastAsia="he-IL"/>
        </w:rPr>
      </w:pPr>
      <w:bookmarkStart w:id="1955" w:name="_ETM_Q1_5640201"/>
      <w:bookmarkStart w:id="1956" w:name="_ETM_Q1_5640263"/>
      <w:bookmarkStart w:id="1957" w:name="_ETM_Q1_5642242"/>
      <w:bookmarkEnd w:id="1955"/>
      <w:bookmarkEnd w:id="1956"/>
      <w:bookmarkEnd w:id="1957"/>
    </w:p>
    <w:p w:rsidR="003A3C38" w:rsidRDefault="003A3C38" w:rsidP="003A3C38">
      <w:pPr>
        <w:pStyle w:val="af9"/>
        <w:keepNext/>
        <w:rPr>
          <w:rtl/>
          <w:lang w:eastAsia="he-IL"/>
        </w:rPr>
      </w:pPr>
      <w:bookmarkStart w:id="1958" w:name="ET_guest_אפרת_אביאני_167"/>
      <w:r w:rsidRPr="003A3C3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A3C38">
        <w:rPr>
          <w:rStyle w:val="TagStyle"/>
          <w:rtl/>
        </w:rPr>
        <w:t xml:space="preserve"> &lt;&lt; אורח &gt;&gt;</w:t>
      </w:r>
      <w:r w:rsidR="003361A0">
        <w:rPr>
          <w:rtl/>
          <w:lang w:eastAsia="he-IL"/>
        </w:rPr>
        <w:t xml:space="preserve"> </w:t>
      </w:r>
      <w:bookmarkEnd w:id="1958"/>
    </w:p>
    <w:p w:rsidR="003A3C38" w:rsidRDefault="003A3C38" w:rsidP="003A3C38">
      <w:pPr>
        <w:pStyle w:val="KeepWithNext"/>
        <w:rPr>
          <w:rtl/>
          <w:lang w:eastAsia="he-IL"/>
        </w:rPr>
      </w:pPr>
    </w:p>
    <w:p w:rsidR="003A3C38" w:rsidRDefault="003A3C38" w:rsidP="003A3C38">
      <w:pPr>
        <w:rPr>
          <w:rtl/>
          <w:lang w:eastAsia="he-IL"/>
        </w:rPr>
      </w:pPr>
      <w:bookmarkStart w:id="1959" w:name="_ETM_Q1_5642528"/>
      <w:bookmarkStart w:id="1960" w:name="_ETM_Q1_5642553"/>
      <w:bookmarkEnd w:id="1959"/>
      <w:bookmarkEnd w:id="1960"/>
      <w:r>
        <w:rPr>
          <w:rFonts w:hint="cs"/>
          <w:rtl/>
          <w:lang w:eastAsia="he-IL"/>
        </w:rPr>
        <w:t>אנחנו לא רוצים להגיע למצב של אי הסכמות.</w:t>
      </w:r>
    </w:p>
    <w:p w:rsidR="003A3C38" w:rsidRDefault="003A3C38" w:rsidP="003A3C38">
      <w:pPr>
        <w:rPr>
          <w:rtl/>
          <w:lang w:eastAsia="he-IL"/>
        </w:rPr>
      </w:pPr>
      <w:bookmarkStart w:id="1961" w:name="_ETM_Q1_5647550"/>
      <w:bookmarkStart w:id="1962" w:name="_ETM_Q1_5647607"/>
      <w:bookmarkStart w:id="1963" w:name="_ETM_Q1_5647133"/>
      <w:bookmarkEnd w:id="1961"/>
      <w:bookmarkEnd w:id="1962"/>
      <w:bookmarkEnd w:id="1963"/>
    </w:p>
    <w:p w:rsidR="003A3C38" w:rsidRDefault="003A3C38" w:rsidP="003A3C38">
      <w:pPr>
        <w:pStyle w:val="af9"/>
        <w:keepNext/>
        <w:rPr>
          <w:rtl/>
          <w:lang w:eastAsia="he-IL"/>
        </w:rPr>
      </w:pPr>
      <w:bookmarkStart w:id="1964" w:name="ET_guest_הראל_שליסל_168"/>
      <w:r w:rsidRPr="003A3C38">
        <w:rPr>
          <w:rStyle w:val="TagStyle"/>
          <w:rtl/>
        </w:rPr>
        <w:t xml:space="preserve"> &lt;&lt; אורח &gt;&gt; </w:t>
      </w:r>
      <w:r>
        <w:rPr>
          <w:rtl/>
          <w:lang w:eastAsia="he-IL"/>
        </w:rPr>
        <w:t>הראל שליסל:</w:t>
      </w:r>
      <w:r w:rsidRPr="003A3C38">
        <w:rPr>
          <w:rStyle w:val="TagStyle"/>
          <w:rtl/>
        </w:rPr>
        <w:t xml:space="preserve"> &lt;&lt; אורח &gt;&gt;</w:t>
      </w:r>
      <w:r w:rsidR="003361A0">
        <w:rPr>
          <w:rtl/>
          <w:lang w:eastAsia="he-IL"/>
        </w:rPr>
        <w:t xml:space="preserve"> </w:t>
      </w:r>
      <w:bookmarkEnd w:id="1964"/>
    </w:p>
    <w:p w:rsidR="003A3C38" w:rsidRDefault="003A3C38" w:rsidP="003A3C38">
      <w:pPr>
        <w:pStyle w:val="KeepWithNext"/>
        <w:rPr>
          <w:rtl/>
          <w:lang w:eastAsia="he-IL"/>
        </w:rPr>
      </w:pPr>
    </w:p>
    <w:p w:rsidR="003A3C38" w:rsidRDefault="003A3C38" w:rsidP="003A3C38">
      <w:pPr>
        <w:rPr>
          <w:rtl/>
          <w:lang w:eastAsia="he-IL"/>
        </w:rPr>
      </w:pPr>
      <w:bookmarkStart w:id="1965" w:name="_ETM_Q1_5647387"/>
      <w:bookmarkStart w:id="1966" w:name="_ETM_Q1_5647413"/>
      <w:bookmarkEnd w:id="1965"/>
      <w:bookmarkEnd w:id="1966"/>
      <w:r>
        <w:rPr>
          <w:rFonts w:hint="cs"/>
          <w:rtl/>
          <w:lang w:eastAsia="he-IL"/>
        </w:rPr>
        <w:t xml:space="preserve">אנחנו מאמינים שנגיע להסכמות. </w:t>
      </w:r>
      <w:bookmarkStart w:id="1967" w:name="_ETM_Q1_5649466"/>
      <w:bookmarkEnd w:id="1967"/>
      <w:r>
        <w:rPr>
          <w:rFonts w:hint="cs"/>
          <w:rtl/>
          <w:lang w:eastAsia="he-IL"/>
        </w:rPr>
        <w:t xml:space="preserve">אנחנו מנסים להגיע להסכמות. אם לא נצליח, אתם </w:t>
      </w:r>
      <w:bookmarkStart w:id="1968" w:name="_ETM_Q1_5650284"/>
      <w:bookmarkEnd w:id="1968"/>
      <w:r>
        <w:rPr>
          <w:rFonts w:hint="cs"/>
          <w:rtl/>
          <w:lang w:eastAsia="he-IL"/>
        </w:rPr>
        <w:t>תצטרכו להחליט.</w:t>
      </w:r>
    </w:p>
    <w:p w:rsidR="003A3C38" w:rsidRDefault="003A3C38" w:rsidP="003A3C38">
      <w:pPr>
        <w:rPr>
          <w:rtl/>
          <w:lang w:eastAsia="he-IL"/>
        </w:rPr>
      </w:pPr>
      <w:bookmarkStart w:id="1969" w:name="_ETM_Q1_5653436"/>
      <w:bookmarkStart w:id="1970" w:name="_ETM_Q1_5653498"/>
      <w:bookmarkEnd w:id="1969"/>
      <w:bookmarkEnd w:id="1970"/>
    </w:p>
    <w:p w:rsidR="003A3C38" w:rsidRDefault="003A3C38" w:rsidP="003A3C38">
      <w:pPr>
        <w:pStyle w:val="af6"/>
        <w:keepNext/>
        <w:rPr>
          <w:rtl/>
        </w:rPr>
      </w:pPr>
      <w:bookmarkStart w:id="1971" w:name="ET_yor_5080_169"/>
      <w:r w:rsidRPr="003A3C38">
        <w:rPr>
          <w:rStyle w:val="TagStyle"/>
          <w:rtl/>
        </w:rPr>
        <w:t xml:space="preserve"> &lt;&lt; יור &gt;&gt; </w:t>
      </w:r>
      <w:r>
        <w:rPr>
          <w:rtl/>
        </w:rPr>
        <w:t xml:space="preserve">היו"ר בועז </w:t>
      </w:r>
      <w:proofErr w:type="spellStart"/>
      <w:r>
        <w:rPr>
          <w:rtl/>
        </w:rPr>
        <w:t>טופורובסקי</w:t>
      </w:r>
      <w:proofErr w:type="spellEnd"/>
      <w:r>
        <w:rPr>
          <w:rtl/>
        </w:rPr>
        <w:t>:</w:t>
      </w:r>
      <w:r w:rsidRPr="003A3C38">
        <w:rPr>
          <w:rStyle w:val="TagStyle"/>
          <w:rtl/>
        </w:rPr>
        <w:t xml:space="preserve"> &lt;&lt; יור &gt;&gt;</w:t>
      </w:r>
      <w:r w:rsidR="003361A0">
        <w:rPr>
          <w:rtl/>
        </w:rPr>
        <w:t xml:space="preserve"> </w:t>
      </w:r>
      <w:bookmarkEnd w:id="1971"/>
    </w:p>
    <w:p w:rsidR="003A3C38" w:rsidRDefault="003A3C38" w:rsidP="003A3C38">
      <w:pPr>
        <w:pStyle w:val="KeepWithNext"/>
        <w:rPr>
          <w:rtl/>
          <w:lang w:eastAsia="he-IL"/>
        </w:rPr>
      </w:pPr>
    </w:p>
    <w:p w:rsidR="003A3C38" w:rsidRDefault="003A3C38" w:rsidP="003A3C38">
      <w:pPr>
        <w:rPr>
          <w:rtl/>
          <w:lang w:eastAsia="he-IL"/>
        </w:rPr>
      </w:pPr>
      <w:r>
        <w:rPr>
          <w:rFonts w:hint="cs"/>
          <w:rtl/>
          <w:lang w:eastAsia="he-IL"/>
        </w:rPr>
        <w:t>אנחנו נחליט אבל משרד החקלאות עושה א</w:t>
      </w:r>
      <w:bookmarkStart w:id="1972" w:name="_ETM_Q1_5654403"/>
      <w:bookmarkEnd w:id="1972"/>
      <w:r>
        <w:rPr>
          <w:rFonts w:hint="cs"/>
          <w:rtl/>
          <w:lang w:eastAsia="he-IL"/>
        </w:rPr>
        <w:t>ת הבדיקה לגבי עתיד האבקה במדינת ישראל.</w:t>
      </w:r>
    </w:p>
    <w:p w:rsidR="003A3C38" w:rsidRDefault="003A3C38" w:rsidP="003A3C38">
      <w:pPr>
        <w:rPr>
          <w:rtl/>
          <w:lang w:eastAsia="he-IL"/>
        </w:rPr>
      </w:pPr>
      <w:bookmarkStart w:id="1973" w:name="_ETM_Q1_5655743"/>
      <w:bookmarkStart w:id="1974" w:name="_ETM_Q1_5655809"/>
      <w:bookmarkEnd w:id="1973"/>
      <w:bookmarkEnd w:id="1974"/>
    </w:p>
    <w:p w:rsidR="003A3C38" w:rsidRDefault="003A3C38" w:rsidP="003A3C38">
      <w:pPr>
        <w:pStyle w:val="af9"/>
        <w:keepNext/>
        <w:rPr>
          <w:rtl/>
          <w:lang w:eastAsia="he-IL"/>
        </w:rPr>
      </w:pPr>
      <w:bookmarkStart w:id="1975" w:name="ET_guest_אפרת_אביאני_170"/>
      <w:r w:rsidRPr="003A3C3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A3C38">
        <w:rPr>
          <w:rStyle w:val="TagStyle"/>
          <w:rtl/>
        </w:rPr>
        <w:t xml:space="preserve"> &lt;&lt; אורח &gt;&gt;</w:t>
      </w:r>
      <w:r w:rsidR="003361A0">
        <w:rPr>
          <w:rtl/>
          <w:lang w:eastAsia="he-IL"/>
        </w:rPr>
        <w:t xml:space="preserve"> </w:t>
      </w:r>
      <w:bookmarkEnd w:id="1975"/>
    </w:p>
    <w:p w:rsidR="003A3C38" w:rsidRDefault="003A3C38" w:rsidP="003A3C38">
      <w:pPr>
        <w:pStyle w:val="KeepWithNext"/>
        <w:rPr>
          <w:rtl/>
          <w:lang w:eastAsia="he-IL"/>
        </w:rPr>
      </w:pPr>
    </w:p>
    <w:p w:rsidR="003A3C38" w:rsidRDefault="003A3C38" w:rsidP="003A3C38">
      <w:pPr>
        <w:rPr>
          <w:rtl/>
          <w:lang w:eastAsia="he-IL"/>
        </w:rPr>
      </w:pPr>
      <w:bookmarkStart w:id="1976" w:name="_ETM_Q1_5656901"/>
      <w:bookmarkStart w:id="1977" w:name="_ETM_Q1_5656923"/>
      <w:bookmarkEnd w:id="1976"/>
      <w:bookmarkEnd w:id="1977"/>
      <w:r>
        <w:rPr>
          <w:rFonts w:hint="cs"/>
          <w:rtl/>
          <w:lang w:eastAsia="he-IL"/>
        </w:rPr>
        <w:t xml:space="preserve">הסוגיה הזאת, זה </w:t>
      </w:r>
      <w:bookmarkStart w:id="1978" w:name="_ETM_Q1_5658188"/>
      <w:bookmarkEnd w:id="1978"/>
      <w:r>
        <w:rPr>
          <w:rFonts w:hint="cs"/>
          <w:rtl/>
          <w:lang w:eastAsia="he-IL"/>
        </w:rPr>
        <w:t xml:space="preserve">מה שרציתי לומר בהמשך לדברים של נעם, הדבש </w:t>
      </w:r>
      <w:proofErr w:type="spellStart"/>
      <w:r>
        <w:rPr>
          <w:rFonts w:hint="cs"/>
          <w:rtl/>
          <w:lang w:eastAsia="he-IL"/>
        </w:rPr>
        <w:t>האמיתי</w:t>
      </w:r>
      <w:proofErr w:type="spellEnd"/>
      <w:r>
        <w:rPr>
          <w:rFonts w:hint="cs"/>
          <w:rtl/>
          <w:lang w:eastAsia="he-IL"/>
        </w:rPr>
        <w:t xml:space="preserve">, </w:t>
      </w:r>
      <w:bookmarkStart w:id="1979" w:name="_ETM_Q1_5665218"/>
      <w:bookmarkEnd w:id="1979"/>
      <w:r>
        <w:rPr>
          <w:rFonts w:hint="cs"/>
          <w:rtl/>
          <w:lang w:eastAsia="he-IL"/>
        </w:rPr>
        <w:t xml:space="preserve">מה שפנינה דיברה עליו כעל אוטנטיות, הוא לא </w:t>
      </w:r>
      <w:bookmarkStart w:id="1980" w:name="_ETM_Q1_5668982"/>
      <w:bookmarkEnd w:id="1980"/>
      <w:r>
        <w:rPr>
          <w:rFonts w:hint="cs"/>
          <w:rtl/>
          <w:lang w:eastAsia="he-IL"/>
        </w:rPr>
        <w:t xml:space="preserve">רק הדבש </w:t>
      </w:r>
      <w:proofErr w:type="spellStart"/>
      <w:r>
        <w:rPr>
          <w:rFonts w:hint="cs"/>
          <w:rtl/>
          <w:lang w:eastAsia="he-IL"/>
        </w:rPr>
        <w:t>האמיתי</w:t>
      </w:r>
      <w:proofErr w:type="spellEnd"/>
      <w:r>
        <w:rPr>
          <w:rFonts w:hint="cs"/>
          <w:rtl/>
          <w:lang w:eastAsia="he-IL"/>
        </w:rPr>
        <w:t xml:space="preserve"> שהצרכן מקבל שכתוב עליו דבש והוא באמת </w:t>
      </w:r>
      <w:bookmarkStart w:id="1981" w:name="_ETM_Q1_5673298"/>
      <w:bookmarkEnd w:id="1981"/>
      <w:r>
        <w:rPr>
          <w:rFonts w:hint="cs"/>
          <w:rtl/>
          <w:lang w:eastAsia="he-IL"/>
        </w:rPr>
        <w:t>דבש והוא לא משהו שנראה כמו דבש אבל הוא לא דבש אלא הוא גם מאוד מאוד קשור לתפקיד של הדבורה</w:t>
      </w:r>
      <w:r w:rsidR="0088639F">
        <w:rPr>
          <w:rFonts w:hint="cs"/>
          <w:rtl/>
          <w:lang w:eastAsia="he-IL"/>
        </w:rPr>
        <w:t xml:space="preserve"> </w:t>
      </w:r>
      <w:r>
        <w:rPr>
          <w:rFonts w:hint="cs"/>
          <w:rtl/>
          <w:lang w:eastAsia="he-IL"/>
        </w:rPr>
        <w:t xml:space="preserve">במערכת החקלאית. דבורה מייצרת דבש </w:t>
      </w:r>
      <w:proofErr w:type="spellStart"/>
      <w:r>
        <w:rPr>
          <w:rFonts w:hint="cs"/>
          <w:rtl/>
          <w:lang w:eastAsia="he-IL"/>
        </w:rPr>
        <w:t>אמיתי</w:t>
      </w:r>
      <w:proofErr w:type="spellEnd"/>
      <w:r>
        <w:rPr>
          <w:rFonts w:hint="cs"/>
          <w:rtl/>
          <w:lang w:eastAsia="he-IL"/>
        </w:rPr>
        <w:t xml:space="preserve"> רק מצוף </w:t>
      </w:r>
      <w:bookmarkStart w:id="1982" w:name="_ETM_Q1_5687298"/>
      <w:bookmarkEnd w:id="1982"/>
      <w:r>
        <w:rPr>
          <w:rFonts w:hint="cs"/>
          <w:rtl/>
          <w:lang w:eastAsia="he-IL"/>
        </w:rPr>
        <w:t xml:space="preserve">ודבורה שיודעת ללקט צוף, היא גם דבורה שיודעת לעשות האבקה. </w:t>
      </w:r>
      <w:bookmarkStart w:id="1983" w:name="_ETM_Q1_5693838"/>
      <w:bookmarkEnd w:id="1983"/>
      <w:r>
        <w:rPr>
          <w:rFonts w:hint="cs"/>
          <w:rtl/>
          <w:lang w:eastAsia="he-IL"/>
        </w:rPr>
        <w:t xml:space="preserve">מכאן החשיבות של ענף הדבש כי החשיבות שלו כשלעצמו היא </w:t>
      </w:r>
      <w:bookmarkStart w:id="1984" w:name="_ETM_Q1_5697482"/>
      <w:bookmarkEnd w:id="1984"/>
      <w:r>
        <w:rPr>
          <w:rFonts w:hint="cs"/>
          <w:rtl/>
          <w:lang w:eastAsia="he-IL"/>
        </w:rPr>
        <w:t>לכאורה מבחינה כלכלית לא מאוד גדולה אבל החשיבות הגדולה</w:t>
      </w:r>
      <w:r w:rsidR="0088639F">
        <w:rPr>
          <w:rFonts w:hint="cs"/>
          <w:rtl/>
          <w:lang w:eastAsia="he-IL"/>
        </w:rPr>
        <w:t xml:space="preserve"> </w:t>
      </w:r>
      <w:r>
        <w:rPr>
          <w:rFonts w:hint="cs"/>
          <w:rtl/>
          <w:lang w:eastAsia="he-IL"/>
        </w:rPr>
        <w:t xml:space="preserve">של הענף היא לא בערך ייצור הדבש </w:t>
      </w:r>
      <w:bookmarkStart w:id="1985" w:name="_ETM_Q1_5706028"/>
      <w:bookmarkEnd w:id="1985"/>
      <w:r>
        <w:rPr>
          <w:rFonts w:hint="cs"/>
          <w:rtl/>
          <w:lang w:eastAsia="he-IL"/>
        </w:rPr>
        <w:t xml:space="preserve">אלא בערך שירותי האבקה שהענף הזה מספק לכל </w:t>
      </w:r>
      <w:bookmarkStart w:id="1986" w:name="_ETM_Q1_5709052"/>
      <w:bookmarkEnd w:id="1986"/>
      <w:r>
        <w:rPr>
          <w:rFonts w:hint="cs"/>
          <w:rtl/>
          <w:lang w:eastAsia="he-IL"/>
        </w:rPr>
        <w:t>חקלאות הצומח. לכן, כדי לשמר את היכולת של ענף</w:t>
      </w:r>
      <w:bookmarkStart w:id="1987" w:name="_ETM_Q1_5713760"/>
      <w:bookmarkEnd w:id="1987"/>
      <w:r>
        <w:rPr>
          <w:rFonts w:hint="cs"/>
          <w:rtl/>
          <w:lang w:eastAsia="he-IL"/>
        </w:rPr>
        <w:t xml:space="preserve"> הדבש לתת את שירותי האבקה לחקלאות הצומח שגם אותה אנחנו </w:t>
      </w:r>
      <w:bookmarkStart w:id="1988" w:name="_ETM_Q1_5717404"/>
      <w:bookmarkEnd w:id="1988"/>
      <w:r>
        <w:rPr>
          <w:rFonts w:hint="cs"/>
          <w:rtl/>
          <w:lang w:eastAsia="he-IL"/>
        </w:rPr>
        <w:t xml:space="preserve">רוצים לשמר, את החקלאות המקומית, אז אנחנו חייבים להמשיך לייצר </w:t>
      </w:r>
      <w:bookmarkStart w:id="1989" w:name="_ETM_Q1_5722198"/>
      <w:bookmarkEnd w:id="1989"/>
      <w:r>
        <w:rPr>
          <w:rFonts w:hint="cs"/>
          <w:rtl/>
          <w:lang w:eastAsia="he-IL"/>
        </w:rPr>
        <w:t xml:space="preserve">כאן דבש </w:t>
      </w:r>
      <w:proofErr w:type="spellStart"/>
      <w:r>
        <w:rPr>
          <w:rFonts w:hint="cs"/>
          <w:rtl/>
          <w:lang w:eastAsia="he-IL"/>
        </w:rPr>
        <w:t>אמיתי</w:t>
      </w:r>
      <w:proofErr w:type="spellEnd"/>
      <w:r>
        <w:rPr>
          <w:rFonts w:hint="cs"/>
          <w:rtl/>
          <w:lang w:eastAsia="he-IL"/>
        </w:rPr>
        <w:t>.</w:t>
      </w:r>
      <w:bookmarkStart w:id="1990" w:name="_ETM_Q1_5726854"/>
      <w:bookmarkEnd w:id="1990"/>
    </w:p>
    <w:p w:rsidR="003A3C38" w:rsidRDefault="003A3C38" w:rsidP="003A3C38">
      <w:pPr>
        <w:rPr>
          <w:rtl/>
          <w:lang w:eastAsia="he-IL"/>
        </w:rPr>
      </w:pPr>
      <w:bookmarkStart w:id="1991" w:name="_ETM_Q1_5726933"/>
      <w:bookmarkStart w:id="1992" w:name="_ETM_Q1_5726520"/>
      <w:bookmarkEnd w:id="1991"/>
      <w:bookmarkEnd w:id="1992"/>
    </w:p>
    <w:p w:rsidR="003A3C38" w:rsidRDefault="003A3C38" w:rsidP="003A3C38">
      <w:pPr>
        <w:pStyle w:val="af6"/>
        <w:keepNext/>
        <w:rPr>
          <w:rtl/>
        </w:rPr>
      </w:pPr>
      <w:bookmarkStart w:id="1993" w:name="ET_yor_5080_171"/>
      <w:r w:rsidRPr="003A3C38">
        <w:rPr>
          <w:rStyle w:val="TagStyle"/>
          <w:rtl/>
        </w:rPr>
        <w:t xml:space="preserve"> &lt;&lt; יור &gt;&gt; </w:t>
      </w:r>
      <w:r>
        <w:rPr>
          <w:rtl/>
        </w:rPr>
        <w:t xml:space="preserve">היו"ר בועז </w:t>
      </w:r>
      <w:proofErr w:type="spellStart"/>
      <w:r>
        <w:rPr>
          <w:rtl/>
        </w:rPr>
        <w:t>טופורובסקי</w:t>
      </w:r>
      <w:proofErr w:type="spellEnd"/>
      <w:r>
        <w:rPr>
          <w:rtl/>
        </w:rPr>
        <w:t>:</w:t>
      </w:r>
      <w:r w:rsidRPr="003A3C38">
        <w:rPr>
          <w:rStyle w:val="TagStyle"/>
          <w:rtl/>
        </w:rPr>
        <w:t xml:space="preserve"> &lt;&lt; יור &gt;&gt;</w:t>
      </w:r>
      <w:r w:rsidR="003361A0">
        <w:rPr>
          <w:rtl/>
        </w:rPr>
        <w:t xml:space="preserve"> </w:t>
      </w:r>
      <w:bookmarkEnd w:id="1993"/>
    </w:p>
    <w:p w:rsidR="003A3C38" w:rsidRDefault="003A3C38" w:rsidP="003A3C38">
      <w:pPr>
        <w:pStyle w:val="KeepWithNext"/>
        <w:rPr>
          <w:rtl/>
          <w:lang w:eastAsia="he-IL"/>
        </w:rPr>
      </w:pPr>
    </w:p>
    <w:p w:rsidR="003A3C38" w:rsidRDefault="003A3C38" w:rsidP="003A3C38">
      <w:pPr>
        <w:rPr>
          <w:rtl/>
          <w:lang w:eastAsia="he-IL"/>
        </w:rPr>
      </w:pPr>
      <w:bookmarkStart w:id="1994" w:name="_ETM_Q1_5726821"/>
      <w:bookmarkStart w:id="1995" w:name="_ETM_Q1_5726846"/>
      <w:bookmarkEnd w:id="1994"/>
      <w:bookmarkEnd w:id="1995"/>
      <w:r>
        <w:rPr>
          <w:rFonts w:hint="cs"/>
          <w:rtl/>
          <w:lang w:eastAsia="he-IL"/>
        </w:rPr>
        <w:t xml:space="preserve">אתם ערים לנושא הזה </w:t>
      </w:r>
      <w:proofErr w:type="spellStart"/>
      <w:r>
        <w:rPr>
          <w:rFonts w:hint="cs"/>
          <w:rtl/>
          <w:lang w:eastAsia="he-IL"/>
        </w:rPr>
        <w:t>ובודקים.ץ</w:t>
      </w:r>
      <w:proofErr w:type="spellEnd"/>
    </w:p>
    <w:p w:rsidR="003A3C38" w:rsidRDefault="003A3C38" w:rsidP="003A3C38">
      <w:pPr>
        <w:rPr>
          <w:rtl/>
          <w:lang w:eastAsia="he-IL"/>
        </w:rPr>
      </w:pPr>
      <w:bookmarkStart w:id="1996" w:name="_ETM_Q1_5728964"/>
      <w:bookmarkStart w:id="1997" w:name="_ETM_Q1_5729024"/>
      <w:bookmarkEnd w:id="1996"/>
      <w:bookmarkEnd w:id="1997"/>
    </w:p>
    <w:p w:rsidR="003A3C38" w:rsidRDefault="003A3C38" w:rsidP="003A3C38">
      <w:pPr>
        <w:pStyle w:val="af9"/>
        <w:keepNext/>
        <w:rPr>
          <w:rtl/>
          <w:lang w:eastAsia="he-IL"/>
        </w:rPr>
      </w:pPr>
      <w:bookmarkStart w:id="1998" w:name="ET_guest_אפרת_אביאני_172"/>
      <w:r w:rsidRPr="003A3C38">
        <w:rPr>
          <w:rStyle w:val="TagStyle"/>
          <w:rtl/>
        </w:rPr>
        <w:lastRenderedPageBreak/>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A3C38">
        <w:rPr>
          <w:rStyle w:val="TagStyle"/>
          <w:rtl/>
        </w:rPr>
        <w:t xml:space="preserve"> &lt;&lt; אורח &gt;&gt;</w:t>
      </w:r>
      <w:r w:rsidR="003361A0">
        <w:rPr>
          <w:rtl/>
          <w:lang w:eastAsia="he-IL"/>
        </w:rPr>
        <w:t xml:space="preserve"> </w:t>
      </w:r>
      <w:bookmarkEnd w:id="1998"/>
    </w:p>
    <w:p w:rsidR="003A3C38" w:rsidRDefault="003A3C38" w:rsidP="003A3C38">
      <w:pPr>
        <w:pStyle w:val="KeepWithNext"/>
        <w:rPr>
          <w:rtl/>
          <w:lang w:eastAsia="he-IL"/>
        </w:rPr>
      </w:pPr>
    </w:p>
    <w:p w:rsidR="003A3C38" w:rsidRDefault="003A3C38" w:rsidP="003A3C38">
      <w:pPr>
        <w:rPr>
          <w:rtl/>
          <w:lang w:eastAsia="he-IL"/>
        </w:rPr>
      </w:pPr>
      <w:bookmarkStart w:id="1999" w:name="_ETM_Q1_5728904"/>
      <w:bookmarkStart w:id="2000" w:name="_ETM_Q1_5728929"/>
      <w:bookmarkEnd w:id="1999"/>
      <w:bookmarkEnd w:id="2000"/>
      <w:r>
        <w:rPr>
          <w:rFonts w:hint="cs"/>
          <w:rtl/>
          <w:lang w:eastAsia="he-IL"/>
        </w:rPr>
        <w:t>אני רק רוצה לדייק</w:t>
      </w:r>
      <w:r w:rsidR="0088639F">
        <w:rPr>
          <w:rFonts w:hint="cs"/>
          <w:rtl/>
          <w:lang w:eastAsia="he-IL"/>
        </w:rPr>
        <w:t xml:space="preserve"> </w:t>
      </w:r>
      <w:r>
        <w:rPr>
          <w:rFonts w:hint="cs"/>
          <w:rtl/>
          <w:lang w:eastAsia="he-IL"/>
        </w:rPr>
        <w:t xml:space="preserve">ולומר שהדבש, לא מסתכלים עליו רק כמוצר מזון אלא </w:t>
      </w:r>
      <w:bookmarkStart w:id="2001" w:name="_ETM_Q1_5733312"/>
      <w:bookmarkEnd w:id="2001"/>
      <w:r>
        <w:rPr>
          <w:rFonts w:hint="cs"/>
          <w:rtl/>
          <w:lang w:eastAsia="he-IL"/>
        </w:rPr>
        <w:t>גם כאיזשהו חלק מאיזושהי מערכת שהיא יותר מורכבת.</w:t>
      </w:r>
    </w:p>
    <w:p w:rsidR="003A3C38" w:rsidRDefault="003A3C38" w:rsidP="003A3C38">
      <w:pPr>
        <w:rPr>
          <w:rtl/>
          <w:lang w:eastAsia="he-IL"/>
        </w:rPr>
      </w:pPr>
    </w:p>
    <w:p w:rsidR="003A3C38" w:rsidRDefault="003A3C38" w:rsidP="003A3C38">
      <w:pPr>
        <w:pStyle w:val="a4"/>
        <w:keepNext/>
        <w:rPr>
          <w:rtl/>
        </w:rPr>
      </w:pPr>
      <w:bookmarkStart w:id="2002" w:name="ET_speaker_6161_173"/>
      <w:r w:rsidRPr="003A3C38">
        <w:rPr>
          <w:rStyle w:val="TagStyle"/>
          <w:rtl/>
        </w:rPr>
        <w:t xml:space="preserve"> &lt;&lt; דובר &gt;&gt; </w:t>
      </w:r>
      <w:r>
        <w:rPr>
          <w:rtl/>
        </w:rPr>
        <w:t>נירה שפק (יש עתיד):</w:t>
      </w:r>
      <w:r w:rsidRPr="003A3C38">
        <w:rPr>
          <w:rStyle w:val="TagStyle"/>
          <w:rtl/>
        </w:rPr>
        <w:t xml:space="preserve"> &lt;&lt; דובר &gt;&gt;</w:t>
      </w:r>
      <w:r w:rsidR="003361A0">
        <w:rPr>
          <w:rtl/>
        </w:rPr>
        <w:t xml:space="preserve"> </w:t>
      </w:r>
      <w:bookmarkEnd w:id="2002"/>
    </w:p>
    <w:p w:rsidR="003A3C38" w:rsidRDefault="003A3C38" w:rsidP="003A3C38">
      <w:pPr>
        <w:pStyle w:val="KeepWithNext"/>
        <w:rPr>
          <w:rtl/>
          <w:lang w:eastAsia="he-IL"/>
        </w:rPr>
      </w:pPr>
    </w:p>
    <w:p w:rsidR="003A3C38" w:rsidRDefault="003A3C38" w:rsidP="003A3C38">
      <w:pPr>
        <w:rPr>
          <w:rtl/>
          <w:lang w:eastAsia="he-IL"/>
        </w:rPr>
      </w:pPr>
      <w:r>
        <w:rPr>
          <w:rFonts w:hint="cs"/>
          <w:rtl/>
          <w:lang w:eastAsia="he-IL"/>
        </w:rPr>
        <w:t>גם מערכת אקולוגית וגם מערכת חקלאית.</w:t>
      </w:r>
    </w:p>
    <w:p w:rsidR="003A3C38" w:rsidRDefault="003A3C38" w:rsidP="003A3C38">
      <w:pPr>
        <w:rPr>
          <w:rtl/>
          <w:lang w:eastAsia="he-IL"/>
        </w:rPr>
      </w:pPr>
      <w:bookmarkStart w:id="2003" w:name="_ETM_Q1_5742652"/>
      <w:bookmarkStart w:id="2004" w:name="_ETM_Q1_5742718"/>
      <w:bookmarkStart w:id="2005" w:name="_ETM_Q1_5743500"/>
      <w:bookmarkEnd w:id="2003"/>
      <w:bookmarkEnd w:id="2004"/>
      <w:bookmarkEnd w:id="2005"/>
    </w:p>
    <w:p w:rsidR="003A3C38" w:rsidRDefault="003A3C38" w:rsidP="003A3C38">
      <w:pPr>
        <w:pStyle w:val="af6"/>
        <w:keepNext/>
        <w:rPr>
          <w:rtl/>
        </w:rPr>
      </w:pPr>
      <w:bookmarkStart w:id="2006" w:name="ET_yor_5080_175"/>
      <w:r w:rsidRPr="003A3C38">
        <w:rPr>
          <w:rStyle w:val="TagStyle"/>
          <w:rtl/>
        </w:rPr>
        <w:t xml:space="preserve"> &lt;&lt; יור &gt;&gt; </w:t>
      </w:r>
      <w:r>
        <w:rPr>
          <w:rtl/>
        </w:rPr>
        <w:t xml:space="preserve">היו"ר בועז </w:t>
      </w:r>
      <w:proofErr w:type="spellStart"/>
      <w:r>
        <w:rPr>
          <w:rtl/>
        </w:rPr>
        <w:t>טופורובסקי</w:t>
      </w:r>
      <w:proofErr w:type="spellEnd"/>
      <w:r>
        <w:rPr>
          <w:rtl/>
        </w:rPr>
        <w:t>:</w:t>
      </w:r>
      <w:r w:rsidRPr="003A3C38">
        <w:rPr>
          <w:rStyle w:val="TagStyle"/>
          <w:rtl/>
        </w:rPr>
        <w:t xml:space="preserve"> &lt;&lt; יור &gt;&gt;</w:t>
      </w:r>
      <w:r w:rsidR="003361A0">
        <w:rPr>
          <w:rtl/>
        </w:rPr>
        <w:t xml:space="preserve"> </w:t>
      </w:r>
      <w:bookmarkEnd w:id="2006"/>
    </w:p>
    <w:p w:rsidR="003A3C38" w:rsidRDefault="003A3C38" w:rsidP="003A3C38">
      <w:pPr>
        <w:pStyle w:val="KeepWithNext"/>
        <w:rPr>
          <w:rtl/>
          <w:lang w:eastAsia="he-IL"/>
        </w:rPr>
      </w:pPr>
    </w:p>
    <w:p w:rsidR="003A3C38" w:rsidRDefault="003A3C38" w:rsidP="003A3C38">
      <w:pPr>
        <w:rPr>
          <w:rtl/>
          <w:lang w:eastAsia="he-IL"/>
        </w:rPr>
      </w:pPr>
      <w:bookmarkStart w:id="2007" w:name="_ETM_Q1_5743755"/>
      <w:bookmarkStart w:id="2008" w:name="_ETM_Q1_5743776"/>
      <w:bookmarkEnd w:id="2007"/>
      <w:bookmarkEnd w:id="2008"/>
      <w:r>
        <w:rPr>
          <w:rFonts w:hint="cs"/>
          <w:rtl/>
          <w:lang w:eastAsia="he-IL"/>
        </w:rPr>
        <w:t>אמרתי, אנחנו דואגים לזכויות הדבורים.</w:t>
      </w:r>
      <w:bookmarkStart w:id="2009" w:name="_ETM_Q1_5748053"/>
      <w:bookmarkEnd w:id="2009"/>
    </w:p>
    <w:p w:rsidR="003A3C38" w:rsidRDefault="003A3C38" w:rsidP="003A3C38">
      <w:pPr>
        <w:rPr>
          <w:rtl/>
          <w:lang w:eastAsia="he-IL"/>
        </w:rPr>
      </w:pPr>
      <w:bookmarkStart w:id="2010" w:name="_ETM_Q1_5747256"/>
      <w:bookmarkStart w:id="2011" w:name="_ETM_Q1_5747309"/>
      <w:bookmarkEnd w:id="2010"/>
      <w:bookmarkEnd w:id="2011"/>
    </w:p>
    <w:p w:rsidR="003A3C38" w:rsidRDefault="003A3C38" w:rsidP="003A3C38">
      <w:pPr>
        <w:rPr>
          <w:rtl/>
          <w:lang w:eastAsia="he-IL"/>
        </w:rPr>
      </w:pPr>
      <w:bookmarkStart w:id="2012" w:name="_ETM_Q1_5747384"/>
      <w:bookmarkStart w:id="2013" w:name="_ETM_Q1_5747429"/>
      <w:bookmarkEnd w:id="2012"/>
      <w:bookmarkEnd w:id="2013"/>
      <w:r>
        <w:rPr>
          <w:rFonts w:hint="cs"/>
          <w:rtl/>
          <w:lang w:eastAsia="he-IL"/>
        </w:rPr>
        <w:t>היועצת המשפטית, יש לך מספר הערות.</w:t>
      </w:r>
    </w:p>
    <w:p w:rsidR="003A3C38" w:rsidRDefault="003A3C38" w:rsidP="003A3C38">
      <w:pPr>
        <w:rPr>
          <w:rtl/>
          <w:lang w:eastAsia="he-IL"/>
        </w:rPr>
      </w:pPr>
      <w:bookmarkStart w:id="2014" w:name="_ETM_Q1_5747538"/>
      <w:bookmarkStart w:id="2015" w:name="_ETM_Q1_5747601"/>
      <w:bookmarkEnd w:id="2014"/>
      <w:bookmarkEnd w:id="2015"/>
    </w:p>
    <w:p w:rsidR="003A3C38" w:rsidRDefault="003A3C38" w:rsidP="003A3C38">
      <w:pPr>
        <w:pStyle w:val="a4"/>
        <w:keepNext/>
        <w:rPr>
          <w:rtl/>
        </w:rPr>
      </w:pPr>
      <w:bookmarkStart w:id="2016" w:name="ET_speaker_נועה_בן_שבת_176"/>
      <w:r w:rsidRPr="003A3C38">
        <w:rPr>
          <w:rStyle w:val="TagStyle"/>
          <w:rtl/>
        </w:rPr>
        <w:t xml:space="preserve"> &lt;&lt; דובר &gt;&gt; </w:t>
      </w:r>
      <w:r>
        <w:rPr>
          <w:rtl/>
        </w:rPr>
        <w:t>נועה בן שבת:</w:t>
      </w:r>
      <w:r w:rsidRPr="003A3C38">
        <w:rPr>
          <w:rStyle w:val="TagStyle"/>
          <w:rtl/>
        </w:rPr>
        <w:t xml:space="preserve"> &lt;&lt; דובר &gt;&gt;</w:t>
      </w:r>
      <w:r w:rsidR="003361A0">
        <w:rPr>
          <w:rtl/>
        </w:rPr>
        <w:t xml:space="preserve"> </w:t>
      </w:r>
      <w:bookmarkEnd w:id="2016"/>
    </w:p>
    <w:p w:rsidR="003A3C38" w:rsidRDefault="003A3C38" w:rsidP="003A3C38">
      <w:pPr>
        <w:pStyle w:val="KeepWithNext"/>
        <w:rPr>
          <w:rtl/>
          <w:lang w:eastAsia="he-IL"/>
        </w:rPr>
      </w:pPr>
    </w:p>
    <w:p w:rsidR="003A3C38" w:rsidRDefault="003A3C38" w:rsidP="003A3C38">
      <w:pPr>
        <w:rPr>
          <w:rtl/>
          <w:lang w:eastAsia="he-IL"/>
        </w:rPr>
      </w:pPr>
      <w:r>
        <w:rPr>
          <w:rFonts w:hint="cs"/>
          <w:rtl/>
          <w:lang w:eastAsia="he-IL"/>
        </w:rPr>
        <w:t xml:space="preserve">כן. כמה שאלו וכמה </w:t>
      </w:r>
      <w:bookmarkStart w:id="2017" w:name="_ETM_Q1_5748287"/>
      <w:bookmarkEnd w:id="2017"/>
      <w:r>
        <w:rPr>
          <w:rFonts w:hint="cs"/>
          <w:rtl/>
          <w:lang w:eastAsia="he-IL"/>
        </w:rPr>
        <w:t xml:space="preserve">הדגשים. דיברנו </w:t>
      </w:r>
      <w:bookmarkStart w:id="2018" w:name="_ETM_Q1_5768181"/>
      <w:bookmarkEnd w:id="2018"/>
      <w:r>
        <w:rPr>
          <w:rFonts w:hint="cs"/>
          <w:rtl/>
          <w:lang w:eastAsia="he-IL"/>
        </w:rPr>
        <w:t>כאן על שתי רפורמות</w:t>
      </w:r>
      <w:r w:rsidR="0088639F">
        <w:rPr>
          <w:rFonts w:hint="cs"/>
          <w:rtl/>
          <w:lang w:eastAsia="he-IL"/>
        </w:rPr>
        <w:t xml:space="preserve"> </w:t>
      </w:r>
      <w:r>
        <w:rPr>
          <w:rFonts w:hint="cs"/>
          <w:rtl/>
          <w:lang w:eastAsia="he-IL"/>
        </w:rPr>
        <w:t>גדולות שיש, האחת בנ</w:t>
      </w:r>
      <w:bookmarkStart w:id="2019" w:name="_ETM_Q1_5770182"/>
      <w:bookmarkEnd w:id="2019"/>
      <w:r>
        <w:rPr>
          <w:rFonts w:hint="cs"/>
          <w:rtl/>
          <w:lang w:eastAsia="he-IL"/>
        </w:rPr>
        <w:t xml:space="preserve">ושא אימוץ התקנים האירופאיים לתוך המשפט הישראלי והשנייה היא המסלול של היבוא האירופאי. באימוץ של התקנים צריך </w:t>
      </w:r>
      <w:bookmarkStart w:id="2020" w:name="_ETM_Q1_5779750"/>
      <w:bookmarkEnd w:id="2020"/>
      <w:r>
        <w:rPr>
          <w:rFonts w:hint="cs"/>
          <w:rtl/>
          <w:lang w:eastAsia="he-IL"/>
        </w:rPr>
        <w:t xml:space="preserve">לשים לב למה שאמר כאן עורך דין שי סומך שדיבר על כך שזה משהו שהוא חסר </w:t>
      </w:r>
      <w:bookmarkStart w:id="2021" w:name="_ETM_Q1_5783086"/>
      <w:bookmarkEnd w:id="2021"/>
      <w:r>
        <w:rPr>
          <w:rFonts w:hint="cs"/>
          <w:rtl/>
          <w:lang w:eastAsia="he-IL"/>
        </w:rPr>
        <w:t>תקדים</w:t>
      </w:r>
      <w:bookmarkStart w:id="2022" w:name="_ETM_Q1_5784746"/>
      <w:bookmarkEnd w:id="2022"/>
      <w:r>
        <w:rPr>
          <w:rFonts w:hint="cs"/>
          <w:rtl/>
          <w:lang w:eastAsia="he-IL"/>
        </w:rPr>
        <w:t>. אני חושבת שצריך לשקול היטב מה אנחנו יוצרים כאן, איזה סוג</w:t>
      </w:r>
      <w:r w:rsidR="0088639F">
        <w:rPr>
          <w:rFonts w:hint="cs"/>
          <w:rtl/>
          <w:lang w:eastAsia="he-IL"/>
        </w:rPr>
        <w:t xml:space="preserve"> </w:t>
      </w:r>
      <w:r>
        <w:rPr>
          <w:rFonts w:hint="cs"/>
          <w:rtl/>
          <w:lang w:eastAsia="he-IL"/>
        </w:rPr>
        <w:t xml:space="preserve">של נורמה אנחנו יוצרים כאן, האם זה יותר דומה </w:t>
      </w:r>
      <w:bookmarkStart w:id="2023" w:name="_ETM_Q1_5793825"/>
      <w:bookmarkEnd w:id="2023"/>
      <w:r>
        <w:rPr>
          <w:rFonts w:hint="cs"/>
          <w:rtl/>
          <w:lang w:eastAsia="he-IL"/>
        </w:rPr>
        <w:t>לתקן, האם זאת באמת הכנסה לתוך המשפט הישראלי כחלק מחיקוק. צריך קצת להבין ע</w:t>
      </w:r>
      <w:bookmarkStart w:id="2024" w:name="_ETM_Q1_5802263"/>
      <w:bookmarkEnd w:id="2024"/>
      <w:r>
        <w:rPr>
          <w:rFonts w:hint="cs"/>
          <w:rtl/>
          <w:lang w:eastAsia="he-IL"/>
        </w:rPr>
        <w:t>ל מה אנחנו מדברים.</w:t>
      </w:r>
    </w:p>
    <w:p w:rsidR="003A3C38" w:rsidRDefault="003A3C38" w:rsidP="003A3C38">
      <w:pPr>
        <w:rPr>
          <w:rtl/>
          <w:lang w:eastAsia="he-IL"/>
        </w:rPr>
      </w:pPr>
      <w:bookmarkStart w:id="2025" w:name="_ETM_Q1_5802654"/>
      <w:bookmarkStart w:id="2026" w:name="_ETM_Q1_5802718"/>
      <w:bookmarkEnd w:id="2025"/>
      <w:bookmarkEnd w:id="2026"/>
    </w:p>
    <w:p w:rsidR="003A3C38" w:rsidRDefault="003A3C38" w:rsidP="003A3C38">
      <w:pPr>
        <w:pStyle w:val="af6"/>
        <w:keepNext/>
        <w:rPr>
          <w:rtl/>
        </w:rPr>
      </w:pPr>
      <w:bookmarkStart w:id="2027" w:name="ET_yor_5080_177"/>
      <w:r w:rsidRPr="003A3C38">
        <w:rPr>
          <w:rStyle w:val="TagStyle"/>
          <w:rtl/>
        </w:rPr>
        <w:t xml:space="preserve"> &lt;&lt; יור &gt;&gt; </w:t>
      </w:r>
      <w:r>
        <w:rPr>
          <w:rtl/>
        </w:rPr>
        <w:t xml:space="preserve">היו"ר בועז </w:t>
      </w:r>
      <w:proofErr w:type="spellStart"/>
      <w:r>
        <w:rPr>
          <w:rtl/>
        </w:rPr>
        <w:t>טופורובסקי</w:t>
      </w:r>
      <w:proofErr w:type="spellEnd"/>
      <w:r>
        <w:rPr>
          <w:rtl/>
        </w:rPr>
        <w:t>:</w:t>
      </w:r>
      <w:r w:rsidRPr="003A3C38">
        <w:rPr>
          <w:rStyle w:val="TagStyle"/>
          <w:rtl/>
        </w:rPr>
        <w:t xml:space="preserve"> &lt;&lt; יור &gt;&gt;</w:t>
      </w:r>
      <w:r w:rsidR="003361A0">
        <w:rPr>
          <w:rtl/>
        </w:rPr>
        <w:t xml:space="preserve"> </w:t>
      </w:r>
      <w:bookmarkEnd w:id="2027"/>
    </w:p>
    <w:p w:rsidR="003A3C38" w:rsidRDefault="003A3C38" w:rsidP="003A3C38">
      <w:pPr>
        <w:pStyle w:val="KeepWithNext"/>
        <w:rPr>
          <w:rtl/>
          <w:lang w:eastAsia="he-IL"/>
        </w:rPr>
      </w:pPr>
    </w:p>
    <w:p w:rsidR="003A3C38" w:rsidRDefault="003A3C38" w:rsidP="003A3C38">
      <w:pPr>
        <w:rPr>
          <w:rtl/>
          <w:lang w:eastAsia="he-IL"/>
        </w:rPr>
      </w:pPr>
      <w:r>
        <w:rPr>
          <w:rFonts w:hint="cs"/>
          <w:rtl/>
          <w:lang w:eastAsia="he-IL"/>
        </w:rPr>
        <w:t xml:space="preserve">אני עדיין מנסה להבין. בהנחה שזה אימוץ </w:t>
      </w:r>
      <w:bookmarkStart w:id="2028" w:name="_ETM_Q1_5806308"/>
      <w:bookmarkEnd w:id="2028"/>
      <w:r>
        <w:rPr>
          <w:rFonts w:hint="cs"/>
          <w:rtl/>
          <w:lang w:eastAsia="he-IL"/>
        </w:rPr>
        <w:t>מלא של תקנים של האיחוד האירופאי, מה הסכנה?</w:t>
      </w:r>
      <w:bookmarkStart w:id="2029" w:name="_ETM_Q1_5807996"/>
      <w:bookmarkEnd w:id="2029"/>
    </w:p>
    <w:p w:rsidR="003A3C38" w:rsidRDefault="003A3C38" w:rsidP="003A3C38">
      <w:pPr>
        <w:rPr>
          <w:rtl/>
          <w:lang w:eastAsia="he-IL"/>
        </w:rPr>
      </w:pPr>
      <w:bookmarkStart w:id="2030" w:name="_ETM_Q1_5808051"/>
      <w:bookmarkEnd w:id="2030"/>
    </w:p>
    <w:p w:rsidR="003A3C38" w:rsidRDefault="003A3C38" w:rsidP="003A3C38">
      <w:pPr>
        <w:pStyle w:val="a4"/>
        <w:keepNext/>
        <w:rPr>
          <w:rtl/>
        </w:rPr>
      </w:pPr>
      <w:bookmarkStart w:id="2031" w:name="ET_speaker_נועה_בן_שבת_178"/>
      <w:r w:rsidRPr="003A3C38">
        <w:rPr>
          <w:rStyle w:val="TagStyle"/>
          <w:rtl/>
        </w:rPr>
        <w:t xml:space="preserve"> &lt;&lt; דובר &gt;&gt; </w:t>
      </w:r>
      <w:r>
        <w:rPr>
          <w:rtl/>
        </w:rPr>
        <w:t>נועה בן שבת:</w:t>
      </w:r>
      <w:r w:rsidRPr="003A3C38">
        <w:rPr>
          <w:rStyle w:val="TagStyle"/>
          <w:rtl/>
        </w:rPr>
        <w:t xml:space="preserve"> &lt;&lt; דובר &gt;&gt;</w:t>
      </w:r>
      <w:r w:rsidR="003361A0">
        <w:rPr>
          <w:rtl/>
        </w:rPr>
        <w:t xml:space="preserve"> </w:t>
      </w:r>
      <w:bookmarkEnd w:id="2031"/>
    </w:p>
    <w:p w:rsidR="003A3C38" w:rsidRDefault="003A3C38" w:rsidP="003A3C38">
      <w:pPr>
        <w:pStyle w:val="KeepWithNext"/>
        <w:rPr>
          <w:rtl/>
          <w:lang w:eastAsia="he-IL"/>
        </w:rPr>
      </w:pPr>
    </w:p>
    <w:p w:rsidR="003A3C38" w:rsidRDefault="000F7A3F" w:rsidP="003A3C38">
      <w:pPr>
        <w:rPr>
          <w:rtl/>
          <w:lang w:eastAsia="he-IL"/>
        </w:rPr>
      </w:pPr>
      <w:r>
        <w:rPr>
          <w:rFonts w:hint="cs"/>
          <w:rtl/>
          <w:lang w:eastAsia="he-IL"/>
        </w:rPr>
        <w:t xml:space="preserve">אני לא יודעת אם יש סכנה אבל אני חושבת שצריך שיהיה </w:t>
      </w:r>
      <w:bookmarkStart w:id="2032" w:name="_ETM_Q1_5810151"/>
      <w:bookmarkEnd w:id="2032"/>
      <w:r>
        <w:rPr>
          <w:rFonts w:hint="cs"/>
          <w:rtl/>
          <w:lang w:eastAsia="he-IL"/>
        </w:rPr>
        <w:t>ברור שהנורמות האלה הן נגישות לציבור.</w:t>
      </w:r>
      <w:bookmarkStart w:id="2033" w:name="_ETM_Q1_5816580"/>
      <w:bookmarkEnd w:id="2033"/>
      <w:r>
        <w:rPr>
          <w:rFonts w:hint="cs"/>
          <w:rtl/>
          <w:lang w:eastAsia="he-IL"/>
        </w:rPr>
        <w:t xml:space="preserve"> צריך לדעת שהן יהיו רק כשהן מתורגמות באופן </w:t>
      </w:r>
      <w:bookmarkStart w:id="2034" w:name="_ETM_Q1_5816480"/>
      <w:bookmarkEnd w:id="2034"/>
      <w:r>
        <w:rPr>
          <w:rFonts w:hint="cs"/>
          <w:rtl/>
          <w:lang w:eastAsia="he-IL"/>
        </w:rPr>
        <w:t>מלא לעברית וברור לציבור הישראלי איך הוא יכול לעמוד בדרישות האלה. רק אז אפשר</w:t>
      </w:r>
      <w:r w:rsidR="004C35D2">
        <w:rPr>
          <w:rFonts w:hint="cs"/>
          <w:rtl/>
          <w:lang w:eastAsia="he-IL"/>
        </w:rPr>
        <w:t xml:space="preserve"> להחיל א</w:t>
      </w:r>
      <w:bookmarkStart w:id="2035" w:name="_ETM_Q1_5830387"/>
      <w:bookmarkEnd w:id="2035"/>
      <w:r w:rsidR="004C35D2">
        <w:rPr>
          <w:rFonts w:hint="cs"/>
          <w:rtl/>
          <w:lang w:eastAsia="he-IL"/>
        </w:rPr>
        <w:t xml:space="preserve">ותן. זאת אומרת, כל מנגנון ההחלה הוא לא סתם </w:t>
      </w:r>
      <w:bookmarkStart w:id="2036" w:name="_ETM_Q1_5830332"/>
      <w:bookmarkEnd w:id="2036"/>
      <w:r w:rsidR="004C35D2">
        <w:rPr>
          <w:rFonts w:hint="cs"/>
          <w:rtl/>
          <w:lang w:eastAsia="he-IL"/>
        </w:rPr>
        <w:t xml:space="preserve">להגיד שיש כאן איזה תקנות אירופאיות ובואו נפנה אליהן. </w:t>
      </w:r>
      <w:bookmarkStart w:id="2037" w:name="_ETM_Q1_5836750"/>
      <w:bookmarkEnd w:id="2037"/>
      <w:r w:rsidR="004C35D2">
        <w:rPr>
          <w:rFonts w:hint="cs"/>
          <w:rtl/>
          <w:lang w:eastAsia="he-IL"/>
        </w:rPr>
        <w:t xml:space="preserve">צריך לנסות לראות שהן באמת הופכות להיות חלק מהדין. כמו שאמרנו, זה גם משפיע על העניין הזה של איזה סנקציות אפשר לנקוט לגביהן ועד כמה זה מוכר. זה גם מעלה שאלות </w:t>
      </w:r>
      <w:bookmarkStart w:id="2038" w:name="_ETM_Q1_5849839"/>
      <w:bookmarkEnd w:id="2038"/>
      <w:r w:rsidR="004C35D2">
        <w:rPr>
          <w:rFonts w:hint="cs"/>
          <w:rtl/>
          <w:lang w:eastAsia="he-IL"/>
        </w:rPr>
        <w:t xml:space="preserve">לגבי האפשרות לבדוק את המוצרים </w:t>
      </w:r>
      <w:r w:rsidR="004C35D2">
        <w:rPr>
          <w:rtl/>
          <w:lang w:eastAsia="he-IL"/>
        </w:rPr>
        <w:t>–</w:t>
      </w:r>
      <w:r w:rsidR="004C35D2">
        <w:rPr>
          <w:rFonts w:hint="cs"/>
          <w:rtl/>
          <w:lang w:eastAsia="he-IL"/>
        </w:rPr>
        <w:t xml:space="preserve"> והזכירו את זה כאן </w:t>
      </w:r>
      <w:r w:rsidR="004C35D2">
        <w:rPr>
          <w:rtl/>
          <w:lang w:eastAsia="he-IL"/>
        </w:rPr>
        <w:t>–</w:t>
      </w:r>
      <w:r w:rsidR="004C35D2">
        <w:rPr>
          <w:rFonts w:hint="cs"/>
          <w:rtl/>
          <w:lang w:eastAsia="he-IL"/>
        </w:rPr>
        <w:t xml:space="preserve"> האם יש מעבדות. </w:t>
      </w:r>
      <w:bookmarkStart w:id="2039" w:name="_ETM_Q1_5855135"/>
      <w:bookmarkEnd w:id="2039"/>
      <w:r w:rsidR="004C35D2">
        <w:rPr>
          <w:rFonts w:hint="cs"/>
          <w:rtl/>
          <w:lang w:eastAsia="he-IL"/>
        </w:rPr>
        <w:t xml:space="preserve">שמענו שהולכים להיות הרבה תקציבים שיוקצו לדבר הזה אבל האם </w:t>
      </w:r>
      <w:bookmarkStart w:id="2040" w:name="_ETM_Q1_5858308"/>
      <w:bookmarkEnd w:id="2040"/>
      <w:r w:rsidR="004C35D2">
        <w:rPr>
          <w:rFonts w:hint="cs"/>
          <w:rtl/>
          <w:lang w:eastAsia="he-IL"/>
        </w:rPr>
        <w:t>תהיה תשתית מתאימה לבדיקת המוצרים.</w:t>
      </w:r>
    </w:p>
    <w:p w:rsidR="004C35D2" w:rsidRDefault="004C35D2" w:rsidP="003A3C38">
      <w:pPr>
        <w:rPr>
          <w:rtl/>
          <w:lang w:eastAsia="he-IL"/>
        </w:rPr>
      </w:pPr>
    </w:p>
    <w:p w:rsidR="004C35D2" w:rsidRDefault="004C35D2" w:rsidP="004C35D2">
      <w:pPr>
        <w:pStyle w:val="af6"/>
        <w:keepNext/>
        <w:rPr>
          <w:rtl/>
        </w:rPr>
      </w:pPr>
      <w:bookmarkStart w:id="2041" w:name="ET_yor_5080_179"/>
      <w:r w:rsidRPr="004C35D2">
        <w:rPr>
          <w:rStyle w:val="TagStyle"/>
          <w:rtl/>
        </w:rPr>
        <w:t xml:space="preserve"> &lt;&lt; יור &gt;&gt; </w:t>
      </w:r>
      <w:r>
        <w:rPr>
          <w:rtl/>
        </w:rPr>
        <w:t xml:space="preserve">היו"ר בועז </w:t>
      </w:r>
      <w:proofErr w:type="spellStart"/>
      <w:r>
        <w:rPr>
          <w:rtl/>
        </w:rPr>
        <w:t>טופורובסקי</w:t>
      </w:r>
      <w:proofErr w:type="spellEnd"/>
      <w:r>
        <w:rPr>
          <w:rtl/>
        </w:rPr>
        <w:t>:</w:t>
      </w:r>
      <w:r w:rsidRPr="004C35D2">
        <w:rPr>
          <w:rStyle w:val="TagStyle"/>
          <w:rtl/>
        </w:rPr>
        <w:t xml:space="preserve"> &lt;&lt; יור &gt;&gt;</w:t>
      </w:r>
      <w:r w:rsidR="003361A0">
        <w:rPr>
          <w:rtl/>
        </w:rPr>
        <w:t xml:space="preserve"> </w:t>
      </w:r>
      <w:bookmarkEnd w:id="2041"/>
    </w:p>
    <w:p w:rsidR="004C35D2" w:rsidRDefault="004C35D2" w:rsidP="004C35D2">
      <w:pPr>
        <w:pStyle w:val="KeepWithNext"/>
        <w:rPr>
          <w:rtl/>
          <w:lang w:eastAsia="he-IL"/>
        </w:rPr>
      </w:pPr>
    </w:p>
    <w:p w:rsidR="004C35D2" w:rsidRDefault="004C35D2" w:rsidP="004C35D2">
      <w:pPr>
        <w:rPr>
          <w:rtl/>
          <w:lang w:eastAsia="he-IL"/>
        </w:rPr>
      </w:pPr>
      <w:r>
        <w:rPr>
          <w:rFonts w:hint="cs"/>
          <w:rtl/>
          <w:lang w:eastAsia="he-IL"/>
        </w:rPr>
        <w:t xml:space="preserve">נעם, לא </w:t>
      </w:r>
      <w:bookmarkStart w:id="2042" w:name="_ETM_Q1_5861140"/>
      <w:bookmarkEnd w:id="2042"/>
      <w:r>
        <w:rPr>
          <w:rFonts w:hint="cs"/>
          <w:rtl/>
          <w:lang w:eastAsia="he-IL"/>
        </w:rPr>
        <w:t>ענית על זה.</w:t>
      </w:r>
    </w:p>
    <w:p w:rsidR="004C35D2" w:rsidRDefault="004C35D2" w:rsidP="004C35D2">
      <w:pPr>
        <w:rPr>
          <w:rtl/>
          <w:lang w:eastAsia="he-IL"/>
        </w:rPr>
      </w:pPr>
      <w:bookmarkStart w:id="2043" w:name="_ETM_Q1_5861131"/>
      <w:bookmarkStart w:id="2044" w:name="_ETM_Q1_5861185"/>
      <w:bookmarkStart w:id="2045" w:name="_ETM_Q1_5861907"/>
      <w:bookmarkEnd w:id="2043"/>
      <w:bookmarkEnd w:id="2044"/>
      <w:bookmarkEnd w:id="2045"/>
    </w:p>
    <w:p w:rsidR="004C35D2" w:rsidRDefault="004C35D2" w:rsidP="004C35D2">
      <w:pPr>
        <w:pStyle w:val="af9"/>
        <w:keepNext/>
        <w:rPr>
          <w:rtl/>
          <w:lang w:eastAsia="he-IL"/>
        </w:rPr>
      </w:pPr>
      <w:bookmarkStart w:id="2046" w:name="ET_guest_נעם_דן_180"/>
      <w:r w:rsidRPr="004C35D2">
        <w:rPr>
          <w:rStyle w:val="TagStyle"/>
          <w:rtl/>
        </w:rPr>
        <w:t xml:space="preserve"> &lt;&lt; אורח &gt;&gt; </w:t>
      </w:r>
      <w:r>
        <w:rPr>
          <w:rtl/>
          <w:lang w:eastAsia="he-IL"/>
        </w:rPr>
        <w:t>נעם דן:</w:t>
      </w:r>
      <w:r w:rsidRPr="004C35D2">
        <w:rPr>
          <w:rStyle w:val="TagStyle"/>
          <w:rtl/>
        </w:rPr>
        <w:t xml:space="preserve"> &lt;&lt; אורח &gt;&gt;</w:t>
      </w:r>
      <w:r w:rsidR="003361A0">
        <w:rPr>
          <w:rtl/>
          <w:lang w:eastAsia="he-IL"/>
        </w:rPr>
        <w:t xml:space="preserve"> </w:t>
      </w:r>
      <w:bookmarkEnd w:id="2046"/>
    </w:p>
    <w:p w:rsidR="004C35D2" w:rsidRDefault="004C35D2" w:rsidP="004C35D2">
      <w:pPr>
        <w:pStyle w:val="KeepWithNext"/>
        <w:rPr>
          <w:rtl/>
          <w:lang w:eastAsia="he-IL"/>
        </w:rPr>
      </w:pPr>
    </w:p>
    <w:p w:rsidR="004C35D2" w:rsidRDefault="004C35D2" w:rsidP="004C35D2">
      <w:pPr>
        <w:rPr>
          <w:rtl/>
          <w:lang w:eastAsia="he-IL"/>
        </w:rPr>
      </w:pPr>
      <w:bookmarkStart w:id="2047" w:name="_ETM_Q1_5862178"/>
      <w:bookmarkStart w:id="2048" w:name="_ETM_Q1_5862200"/>
      <w:bookmarkEnd w:id="2047"/>
      <w:bookmarkEnd w:id="2048"/>
      <w:r>
        <w:rPr>
          <w:rFonts w:hint="cs"/>
          <w:rtl/>
          <w:lang w:eastAsia="he-IL"/>
        </w:rPr>
        <w:t>אני אמרתי את זמן ההיערכות בדיוק בשביל</w:t>
      </w:r>
      <w:bookmarkStart w:id="2049" w:name="_ETM_Q1_5864647"/>
      <w:bookmarkEnd w:id="2049"/>
      <w:r>
        <w:rPr>
          <w:rFonts w:hint="cs"/>
          <w:rtl/>
          <w:lang w:eastAsia="he-IL"/>
        </w:rPr>
        <w:t xml:space="preserve"> זה. </w:t>
      </w:r>
      <w:bookmarkStart w:id="2050" w:name="_ETM_Q1_5868427"/>
      <w:bookmarkEnd w:id="2050"/>
    </w:p>
    <w:p w:rsidR="004C35D2" w:rsidRDefault="004C35D2" w:rsidP="004C35D2">
      <w:pPr>
        <w:rPr>
          <w:rtl/>
          <w:lang w:eastAsia="he-IL"/>
        </w:rPr>
      </w:pPr>
      <w:bookmarkStart w:id="2051" w:name="_ETM_Q1_5868497"/>
      <w:bookmarkEnd w:id="2051"/>
    </w:p>
    <w:p w:rsidR="004C35D2" w:rsidRDefault="004C35D2" w:rsidP="004C35D2">
      <w:pPr>
        <w:pStyle w:val="af6"/>
        <w:keepNext/>
        <w:rPr>
          <w:rtl/>
        </w:rPr>
      </w:pPr>
      <w:bookmarkStart w:id="2052" w:name="ET_yor_5080_181"/>
      <w:r w:rsidRPr="004C35D2">
        <w:rPr>
          <w:rStyle w:val="TagStyle"/>
          <w:rtl/>
        </w:rPr>
        <w:t xml:space="preserve"> &lt;&lt; יור &gt;&gt; </w:t>
      </w:r>
      <w:r>
        <w:rPr>
          <w:rtl/>
        </w:rPr>
        <w:t xml:space="preserve">היו"ר בועז </w:t>
      </w:r>
      <w:proofErr w:type="spellStart"/>
      <w:r>
        <w:rPr>
          <w:rtl/>
        </w:rPr>
        <w:t>טופורובסקי</w:t>
      </w:r>
      <w:proofErr w:type="spellEnd"/>
      <w:r>
        <w:rPr>
          <w:rtl/>
        </w:rPr>
        <w:t>:</w:t>
      </w:r>
      <w:r w:rsidRPr="004C35D2">
        <w:rPr>
          <w:rStyle w:val="TagStyle"/>
          <w:rtl/>
        </w:rPr>
        <w:t xml:space="preserve"> &lt;&lt; יור &gt;&gt;</w:t>
      </w:r>
      <w:r w:rsidR="003361A0">
        <w:rPr>
          <w:rtl/>
        </w:rPr>
        <w:t xml:space="preserve"> </w:t>
      </w:r>
      <w:bookmarkEnd w:id="2052"/>
    </w:p>
    <w:p w:rsidR="004C35D2" w:rsidRDefault="004C35D2" w:rsidP="004C35D2">
      <w:pPr>
        <w:pStyle w:val="KeepWithNext"/>
        <w:rPr>
          <w:rtl/>
          <w:lang w:eastAsia="he-IL"/>
        </w:rPr>
      </w:pPr>
    </w:p>
    <w:p w:rsidR="004C35D2" w:rsidRDefault="004C35D2" w:rsidP="004C35D2">
      <w:pPr>
        <w:rPr>
          <w:rtl/>
          <w:lang w:eastAsia="he-IL"/>
        </w:rPr>
      </w:pPr>
      <w:bookmarkStart w:id="2053" w:name="_ETM_Q1_5868612"/>
      <w:bookmarkStart w:id="2054" w:name="_ETM_Q1_5868634"/>
      <w:bookmarkEnd w:id="2053"/>
      <w:bookmarkEnd w:id="2054"/>
      <w:r>
        <w:rPr>
          <w:rFonts w:hint="cs"/>
          <w:rtl/>
          <w:lang w:eastAsia="he-IL"/>
        </w:rPr>
        <w:t>כמה כסף יהיה</w:t>
      </w:r>
      <w:r w:rsidR="0088639F">
        <w:rPr>
          <w:rFonts w:hint="cs"/>
          <w:rtl/>
          <w:lang w:eastAsia="he-IL"/>
        </w:rPr>
        <w:t xml:space="preserve"> </w:t>
      </w:r>
      <w:r>
        <w:rPr>
          <w:rFonts w:hint="cs"/>
          <w:rtl/>
          <w:lang w:eastAsia="he-IL"/>
        </w:rPr>
        <w:t xml:space="preserve">לתקנים? כמה תקנים? כמה </w:t>
      </w:r>
      <w:bookmarkStart w:id="2055" w:name="_ETM_Q1_5872011"/>
      <w:bookmarkEnd w:id="2055"/>
      <w:r>
        <w:rPr>
          <w:rFonts w:hint="cs"/>
          <w:rtl/>
          <w:lang w:eastAsia="he-IL"/>
        </w:rPr>
        <w:t>אנשים?</w:t>
      </w:r>
      <w:bookmarkStart w:id="2056" w:name="_ETM_Q1_5869937"/>
      <w:bookmarkEnd w:id="2056"/>
    </w:p>
    <w:p w:rsidR="004C35D2" w:rsidRDefault="004C35D2" w:rsidP="004C35D2">
      <w:pPr>
        <w:rPr>
          <w:rtl/>
          <w:lang w:eastAsia="he-IL"/>
        </w:rPr>
      </w:pPr>
      <w:bookmarkStart w:id="2057" w:name="_ETM_Q1_5870011"/>
      <w:bookmarkEnd w:id="2057"/>
    </w:p>
    <w:p w:rsidR="004C35D2" w:rsidRDefault="004C35D2" w:rsidP="004C35D2">
      <w:pPr>
        <w:pStyle w:val="af9"/>
        <w:keepNext/>
        <w:rPr>
          <w:rtl/>
          <w:lang w:eastAsia="he-IL"/>
        </w:rPr>
      </w:pPr>
      <w:bookmarkStart w:id="2058" w:name="ET_guest_נעם_דן_182"/>
      <w:r w:rsidRPr="004C35D2">
        <w:rPr>
          <w:rStyle w:val="TagStyle"/>
          <w:rtl/>
        </w:rPr>
        <w:t xml:space="preserve"> &lt;&lt; אורח &gt;&gt; </w:t>
      </w:r>
      <w:r>
        <w:rPr>
          <w:rtl/>
          <w:lang w:eastAsia="he-IL"/>
        </w:rPr>
        <w:t>נעם דן:</w:t>
      </w:r>
      <w:r w:rsidRPr="004C35D2">
        <w:rPr>
          <w:rStyle w:val="TagStyle"/>
          <w:rtl/>
        </w:rPr>
        <w:t xml:space="preserve"> &lt;&lt; אורח &gt;&gt;</w:t>
      </w:r>
      <w:r w:rsidR="003361A0">
        <w:rPr>
          <w:rtl/>
          <w:lang w:eastAsia="he-IL"/>
        </w:rPr>
        <w:t xml:space="preserve"> </w:t>
      </w:r>
      <w:bookmarkEnd w:id="2058"/>
    </w:p>
    <w:p w:rsidR="004C35D2" w:rsidRDefault="004C35D2" w:rsidP="004C35D2">
      <w:pPr>
        <w:pStyle w:val="KeepWithNext"/>
        <w:rPr>
          <w:rtl/>
          <w:lang w:eastAsia="he-IL"/>
        </w:rPr>
      </w:pPr>
    </w:p>
    <w:p w:rsidR="004C35D2" w:rsidRDefault="004C35D2" w:rsidP="004C35D2">
      <w:pPr>
        <w:rPr>
          <w:rtl/>
          <w:lang w:eastAsia="he-IL"/>
        </w:rPr>
      </w:pPr>
      <w:r>
        <w:rPr>
          <w:rFonts w:hint="cs"/>
          <w:rtl/>
          <w:lang w:eastAsia="he-IL"/>
        </w:rPr>
        <w:t xml:space="preserve">אמרתי. משרד האוצר הקציב כ-100 תקנים רק לפיקוח ואכיפה </w:t>
      </w:r>
      <w:bookmarkStart w:id="2059" w:name="_ETM_Q1_5876814"/>
      <w:bookmarkEnd w:id="2059"/>
      <w:r>
        <w:rPr>
          <w:rFonts w:hint="cs"/>
          <w:rtl/>
          <w:lang w:eastAsia="he-IL"/>
        </w:rPr>
        <w:t xml:space="preserve">ועוד 150 מיליון שקלים לטובת היערכות כל מעבדות הבדיקה </w:t>
      </w:r>
      <w:bookmarkStart w:id="2060" w:name="_ETM_Q1_5881744"/>
      <w:bookmarkEnd w:id="2060"/>
      <w:r>
        <w:rPr>
          <w:rFonts w:hint="cs"/>
          <w:rtl/>
          <w:lang w:eastAsia="he-IL"/>
        </w:rPr>
        <w:t xml:space="preserve">ועוד צרכים נוספים של המשרדים הרלוונטיים לעניין האכיפה. בדיוק </w:t>
      </w:r>
      <w:bookmarkStart w:id="2061" w:name="_ETM_Q1_5882255"/>
      <w:bookmarkEnd w:id="2061"/>
      <w:r>
        <w:rPr>
          <w:rFonts w:hint="cs"/>
          <w:rtl/>
          <w:lang w:eastAsia="he-IL"/>
        </w:rPr>
        <w:t>בשביל זה.</w:t>
      </w:r>
      <w:r w:rsidR="0088639F">
        <w:rPr>
          <w:rFonts w:hint="cs"/>
          <w:rtl/>
          <w:lang w:eastAsia="he-IL"/>
        </w:rPr>
        <w:t xml:space="preserve"> </w:t>
      </w:r>
      <w:r>
        <w:rPr>
          <w:rFonts w:hint="cs"/>
          <w:rtl/>
          <w:lang w:eastAsia="he-IL"/>
        </w:rPr>
        <w:t xml:space="preserve">בנוסף לשנה ולהארכה של תשעת </w:t>
      </w:r>
      <w:bookmarkStart w:id="2062" w:name="_ETM_Q1_5887382"/>
      <w:bookmarkEnd w:id="2062"/>
      <w:r>
        <w:rPr>
          <w:rFonts w:hint="cs"/>
          <w:rtl/>
          <w:lang w:eastAsia="he-IL"/>
        </w:rPr>
        <w:t>החודשים ששר הבריאות יכול לתת.</w:t>
      </w:r>
    </w:p>
    <w:p w:rsidR="004C35D2" w:rsidRDefault="004C35D2" w:rsidP="004C35D2">
      <w:pPr>
        <w:rPr>
          <w:rtl/>
          <w:lang w:eastAsia="he-IL"/>
        </w:rPr>
      </w:pPr>
      <w:bookmarkStart w:id="2063" w:name="_ETM_Q1_5887789"/>
      <w:bookmarkStart w:id="2064" w:name="_ETM_Q1_5887857"/>
      <w:bookmarkEnd w:id="2063"/>
      <w:bookmarkEnd w:id="2064"/>
    </w:p>
    <w:p w:rsidR="004C35D2" w:rsidRDefault="004C35D2" w:rsidP="004C35D2">
      <w:pPr>
        <w:pStyle w:val="a4"/>
        <w:keepNext/>
        <w:rPr>
          <w:rtl/>
        </w:rPr>
      </w:pPr>
      <w:bookmarkStart w:id="2065" w:name="_ETM_Q1_5735964"/>
      <w:bookmarkStart w:id="2066" w:name="_ETM_Q1_5735988"/>
      <w:bookmarkStart w:id="2067" w:name="ET_speaker_6161_184"/>
      <w:bookmarkEnd w:id="2065"/>
      <w:bookmarkEnd w:id="2066"/>
      <w:r w:rsidRPr="004C35D2">
        <w:rPr>
          <w:rStyle w:val="TagStyle"/>
          <w:rtl/>
        </w:rPr>
        <w:lastRenderedPageBreak/>
        <w:t xml:space="preserve"> &lt;&lt; דובר &gt;&gt; </w:t>
      </w:r>
      <w:r>
        <w:rPr>
          <w:rtl/>
        </w:rPr>
        <w:t>נירה שפק (יש עתיד):</w:t>
      </w:r>
      <w:r w:rsidRPr="004C35D2">
        <w:rPr>
          <w:rStyle w:val="TagStyle"/>
          <w:rtl/>
        </w:rPr>
        <w:t xml:space="preserve"> &lt;&lt; דובר &gt;&gt;</w:t>
      </w:r>
      <w:r w:rsidR="003361A0">
        <w:rPr>
          <w:rtl/>
        </w:rPr>
        <w:t xml:space="preserve"> </w:t>
      </w:r>
      <w:bookmarkEnd w:id="2067"/>
    </w:p>
    <w:p w:rsidR="004C35D2" w:rsidRDefault="004C35D2" w:rsidP="004C35D2">
      <w:pPr>
        <w:pStyle w:val="KeepWithNext"/>
        <w:rPr>
          <w:rtl/>
          <w:lang w:eastAsia="he-IL"/>
        </w:rPr>
      </w:pPr>
    </w:p>
    <w:p w:rsidR="004C35D2" w:rsidRDefault="004A066E" w:rsidP="004C35D2">
      <w:pPr>
        <w:rPr>
          <w:rtl/>
          <w:lang w:eastAsia="he-IL"/>
        </w:rPr>
      </w:pPr>
      <w:r>
        <w:rPr>
          <w:rFonts w:hint="cs"/>
          <w:rtl/>
          <w:lang w:eastAsia="he-IL"/>
        </w:rPr>
        <w:t xml:space="preserve">סליחה שאני </w:t>
      </w:r>
      <w:bookmarkStart w:id="2068" w:name="_ETM_Q1_5889181"/>
      <w:bookmarkEnd w:id="2068"/>
      <w:r>
        <w:rPr>
          <w:rFonts w:hint="cs"/>
          <w:rtl/>
          <w:lang w:eastAsia="he-IL"/>
        </w:rPr>
        <w:t xml:space="preserve">קוטעת אותך אבל </w:t>
      </w:r>
      <w:bookmarkStart w:id="2069" w:name="_ETM_Q1_5886906"/>
      <w:bookmarkEnd w:id="2069"/>
      <w:r w:rsidR="004C35D2">
        <w:rPr>
          <w:rFonts w:hint="cs"/>
          <w:rtl/>
          <w:lang w:eastAsia="he-IL"/>
        </w:rPr>
        <w:t>בקטע הזה יש משהו</w:t>
      </w:r>
      <w:r>
        <w:rPr>
          <w:rFonts w:hint="cs"/>
          <w:rtl/>
          <w:lang w:eastAsia="he-IL"/>
        </w:rPr>
        <w:t xml:space="preserve"> שמטריד אותי מאז למדתי את נושא הביצים ולא ידעתי. כאשר אנחנו מקבלים ביצים ביבוא, מדברים על בסיס </w:t>
      </w:r>
      <w:bookmarkStart w:id="2070" w:name="_ETM_Q1_5898651"/>
      <w:bookmarkEnd w:id="2070"/>
      <w:r>
        <w:rPr>
          <w:rFonts w:hint="cs"/>
          <w:rtl/>
          <w:lang w:eastAsia="he-IL"/>
        </w:rPr>
        <w:t xml:space="preserve">הצהרה, על בסיס הצהרה מכניסים את הביצים, ואז עושים בדיקה. </w:t>
      </w:r>
      <w:bookmarkStart w:id="2071" w:name="_ETM_Q1_5906511"/>
      <w:bookmarkEnd w:id="2071"/>
      <w:r>
        <w:rPr>
          <w:rFonts w:hint="cs"/>
          <w:rtl/>
          <w:lang w:eastAsia="he-IL"/>
        </w:rPr>
        <w:t xml:space="preserve">אם רואים שהביצה עם סלמונלה, עושים </w:t>
      </w:r>
      <w:proofErr w:type="spellStart"/>
      <w:r>
        <w:rPr>
          <w:rFonts w:hint="cs"/>
          <w:rtl/>
          <w:lang w:eastAsia="he-IL"/>
        </w:rPr>
        <w:t>ריקול</w:t>
      </w:r>
      <w:proofErr w:type="spellEnd"/>
      <w:r>
        <w:rPr>
          <w:rFonts w:hint="cs"/>
          <w:rtl/>
          <w:lang w:eastAsia="he-IL"/>
        </w:rPr>
        <w:t xml:space="preserve"> אבל אם נירה כבר עשתה את החביתה שהיא לא עושה, אני כבר</w:t>
      </w:r>
      <w:bookmarkStart w:id="2072" w:name="_ETM_Q1_5912619"/>
      <w:bookmarkEnd w:id="2072"/>
      <w:r>
        <w:rPr>
          <w:rFonts w:hint="cs"/>
          <w:rtl/>
          <w:lang w:eastAsia="he-IL"/>
        </w:rPr>
        <w:t xml:space="preserve"> אכלתי את הסלמונלה. גם בקטע הזה אני מאוד הופתעתי לרעה </w:t>
      </w:r>
      <w:bookmarkStart w:id="2073" w:name="_ETM_Q1_5917399"/>
      <w:bookmarkEnd w:id="2073"/>
      <w:r>
        <w:rPr>
          <w:rFonts w:hint="cs"/>
          <w:rtl/>
          <w:lang w:eastAsia="he-IL"/>
        </w:rPr>
        <w:t xml:space="preserve">מהדבר הזה ובדקתי וזה אכן כך. במוצרים שמכניסים ואני צורכת </w:t>
      </w:r>
      <w:bookmarkStart w:id="2074" w:name="_ETM_Q1_5941423"/>
      <w:bookmarkEnd w:id="2074"/>
      <w:r>
        <w:rPr>
          <w:rFonts w:hint="cs"/>
          <w:rtl/>
          <w:lang w:eastAsia="he-IL"/>
        </w:rPr>
        <w:t xml:space="preserve">אותם, אז היה אישור בדיעבד בגלל אורך תפוגה של </w:t>
      </w:r>
      <w:bookmarkStart w:id="2075" w:name="_ETM_Q1_5947627"/>
      <w:bookmarkEnd w:id="2075"/>
      <w:r>
        <w:rPr>
          <w:rFonts w:hint="cs"/>
          <w:rtl/>
          <w:lang w:eastAsia="he-IL"/>
        </w:rPr>
        <w:t xml:space="preserve">מוצר, ואם אחר כך אני צורכת את המוצר הזה ואני </w:t>
      </w:r>
      <w:bookmarkStart w:id="2076" w:name="_ETM_Q1_5951904"/>
      <w:bookmarkEnd w:id="2076"/>
      <w:r>
        <w:rPr>
          <w:rFonts w:hint="cs"/>
          <w:rtl/>
          <w:lang w:eastAsia="he-IL"/>
        </w:rPr>
        <w:t>מגלה שהוא בעייתי, צריך לשים לב לדבר הזה.</w:t>
      </w:r>
    </w:p>
    <w:p w:rsidR="004A066E" w:rsidRDefault="004A066E" w:rsidP="004C35D2">
      <w:pPr>
        <w:rPr>
          <w:rtl/>
          <w:lang w:eastAsia="he-IL"/>
        </w:rPr>
      </w:pPr>
      <w:bookmarkStart w:id="2077" w:name="_ETM_Q1_5930953"/>
      <w:bookmarkStart w:id="2078" w:name="_ETM_Q1_5931023"/>
      <w:bookmarkEnd w:id="2077"/>
      <w:bookmarkEnd w:id="2078"/>
    </w:p>
    <w:p w:rsidR="004A066E" w:rsidRDefault="004A066E" w:rsidP="004A066E">
      <w:pPr>
        <w:pStyle w:val="af9"/>
        <w:keepNext/>
        <w:rPr>
          <w:rtl/>
          <w:lang w:eastAsia="he-IL"/>
        </w:rPr>
      </w:pPr>
      <w:bookmarkStart w:id="2079" w:name="_ETM_Q1_5931113"/>
      <w:bookmarkStart w:id="2080" w:name="_ETM_Q1_5931167"/>
      <w:bookmarkStart w:id="2081" w:name="_ETM_Q1_5919783"/>
      <w:bookmarkStart w:id="2082" w:name="_ETM_Q1_5919859"/>
      <w:bookmarkStart w:id="2083" w:name="_ETM_Q1_5928609"/>
      <w:bookmarkStart w:id="2084" w:name="ET_guest_הראל_שליסל_185"/>
      <w:bookmarkEnd w:id="2079"/>
      <w:bookmarkEnd w:id="2080"/>
      <w:bookmarkEnd w:id="2081"/>
      <w:bookmarkEnd w:id="2082"/>
      <w:bookmarkEnd w:id="2083"/>
      <w:r w:rsidRPr="004A066E">
        <w:rPr>
          <w:rStyle w:val="TagStyle"/>
          <w:rtl/>
        </w:rPr>
        <w:t xml:space="preserve"> &lt;&lt; אורח &gt;&gt; </w:t>
      </w:r>
      <w:r>
        <w:rPr>
          <w:rtl/>
          <w:lang w:eastAsia="he-IL"/>
        </w:rPr>
        <w:t>הראל שליסל:</w:t>
      </w:r>
      <w:r w:rsidRPr="004A066E">
        <w:rPr>
          <w:rStyle w:val="TagStyle"/>
          <w:rtl/>
        </w:rPr>
        <w:t xml:space="preserve"> &lt;&lt; אורח &gt;&gt;</w:t>
      </w:r>
      <w:r w:rsidR="003361A0">
        <w:rPr>
          <w:rtl/>
          <w:lang w:eastAsia="he-IL"/>
        </w:rPr>
        <w:t xml:space="preserve"> </w:t>
      </w:r>
      <w:bookmarkEnd w:id="2084"/>
    </w:p>
    <w:p w:rsidR="004A066E" w:rsidRDefault="004A066E" w:rsidP="004A066E">
      <w:pPr>
        <w:pStyle w:val="KeepWithNext"/>
        <w:rPr>
          <w:rtl/>
          <w:lang w:eastAsia="he-IL"/>
        </w:rPr>
      </w:pPr>
    </w:p>
    <w:p w:rsidR="004A066E" w:rsidRDefault="004A066E" w:rsidP="004A066E">
      <w:pPr>
        <w:rPr>
          <w:rtl/>
          <w:lang w:eastAsia="he-IL"/>
        </w:rPr>
      </w:pPr>
      <w:bookmarkStart w:id="2085" w:name="_ETM_Q1_5928883"/>
      <w:bookmarkStart w:id="2086" w:name="_ETM_Q1_5928909"/>
      <w:bookmarkEnd w:id="2085"/>
      <w:bookmarkEnd w:id="2086"/>
      <w:r>
        <w:rPr>
          <w:rFonts w:hint="cs"/>
          <w:rtl/>
          <w:lang w:eastAsia="he-IL"/>
        </w:rPr>
        <w:t>את לגמרי צודקת.</w:t>
      </w:r>
      <w:r w:rsidR="0088639F">
        <w:rPr>
          <w:rFonts w:hint="cs"/>
          <w:rtl/>
          <w:lang w:eastAsia="he-IL"/>
        </w:rPr>
        <w:t xml:space="preserve"> </w:t>
      </w:r>
      <w:r>
        <w:rPr>
          <w:rFonts w:hint="cs"/>
          <w:rtl/>
          <w:lang w:eastAsia="he-IL"/>
        </w:rPr>
        <w:t>יש כאן נקודה שחשוב לחדד אותה.</w:t>
      </w:r>
      <w:r w:rsidR="0088639F">
        <w:rPr>
          <w:rFonts w:hint="cs"/>
          <w:rtl/>
          <w:lang w:eastAsia="he-IL"/>
        </w:rPr>
        <w:t xml:space="preserve"> </w:t>
      </w:r>
      <w:bookmarkStart w:id="2087" w:name="_ETM_Q1_5959699"/>
      <w:bookmarkEnd w:id="2087"/>
      <w:r>
        <w:rPr>
          <w:rFonts w:hint="cs"/>
          <w:rtl/>
          <w:lang w:eastAsia="he-IL"/>
        </w:rPr>
        <w:t>בואי ניקח את זה לעולם התחבורה. הכי</w:t>
      </w:r>
      <w:bookmarkStart w:id="2088" w:name="_ETM_Q1_5961205"/>
      <w:bookmarkEnd w:id="2088"/>
      <w:r>
        <w:rPr>
          <w:rFonts w:hint="cs"/>
          <w:rtl/>
          <w:lang w:eastAsia="he-IL"/>
        </w:rPr>
        <w:t xml:space="preserve"> בטוח שאף אחד לא ייסע באוטו. הכי </w:t>
      </w:r>
      <w:bookmarkStart w:id="2089" w:name="_ETM_Q1_5965130"/>
      <w:bookmarkEnd w:id="2089"/>
      <w:r>
        <w:rPr>
          <w:rFonts w:hint="cs"/>
          <w:rtl/>
          <w:lang w:eastAsia="he-IL"/>
        </w:rPr>
        <w:t>בטוח. לא היו הרוגים בתאונות דרכים. בסוף רוצים לייצ</w:t>
      </w:r>
      <w:bookmarkStart w:id="2090" w:name="_ETM_Q1_5967057"/>
      <w:bookmarkEnd w:id="2090"/>
      <w:r>
        <w:rPr>
          <w:rFonts w:hint="cs"/>
          <w:rtl/>
          <w:lang w:eastAsia="he-IL"/>
        </w:rPr>
        <w:t>ר איזשהו מנגנון מאוזן, רוצים שאנשים ייסעו במכוניות</w:t>
      </w:r>
      <w:bookmarkStart w:id="2091" w:name="_ETM_Q1_5968943"/>
      <w:bookmarkEnd w:id="2091"/>
      <w:r>
        <w:rPr>
          <w:rFonts w:hint="cs"/>
          <w:rtl/>
          <w:lang w:eastAsia="he-IL"/>
        </w:rPr>
        <w:t xml:space="preserve"> ומצד שני לנהל את זה בצורה סבירה עם בטיחות בצמתים </w:t>
      </w:r>
      <w:bookmarkStart w:id="2092" w:name="_ETM_Q1_5972478"/>
      <w:bookmarkEnd w:id="2092"/>
      <w:r>
        <w:rPr>
          <w:rFonts w:hint="cs"/>
          <w:rtl/>
          <w:lang w:eastAsia="he-IL"/>
        </w:rPr>
        <w:t>וכל מיני כללי בטיחות.</w:t>
      </w:r>
    </w:p>
    <w:p w:rsidR="004A066E" w:rsidRDefault="004A066E" w:rsidP="004A066E">
      <w:pPr>
        <w:rPr>
          <w:rtl/>
          <w:lang w:eastAsia="he-IL"/>
        </w:rPr>
      </w:pPr>
      <w:bookmarkStart w:id="2093" w:name="_ETM_Q1_5979231"/>
      <w:bookmarkEnd w:id="2093"/>
    </w:p>
    <w:p w:rsidR="004A066E" w:rsidRDefault="004A066E" w:rsidP="004A066E">
      <w:pPr>
        <w:rPr>
          <w:rtl/>
          <w:lang w:eastAsia="he-IL"/>
        </w:rPr>
      </w:pPr>
      <w:bookmarkStart w:id="2094" w:name="_ETM_Q1_5979267"/>
      <w:bookmarkEnd w:id="2094"/>
      <w:r>
        <w:rPr>
          <w:rFonts w:hint="cs"/>
          <w:rtl/>
          <w:lang w:eastAsia="he-IL"/>
        </w:rPr>
        <w:t>אותו דבר גם כאן.</w:t>
      </w:r>
      <w:r w:rsidR="0088639F">
        <w:rPr>
          <w:rFonts w:hint="cs"/>
          <w:rtl/>
          <w:lang w:eastAsia="he-IL"/>
        </w:rPr>
        <w:t xml:space="preserve"> </w:t>
      </w:r>
      <w:r>
        <w:rPr>
          <w:rFonts w:hint="cs"/>
          <w:rtl/>
          <w:lang w:eastAsia="he-IL"/>
        </w:rPr>
        <w:t xml:space="preserve">מצד אחד אנחנו רוצים שייבאו מוצרים בצורה פשוטה יחסית </w:t>
      </w:r>
      <w:bookmarkStart w:id="2095" w:name="_ETM_Q1_5978906"/>
      <w:bookmarkEnd w:id="2095"/>
      <w:r>
        <w:rPr>
          <w:rFonts w:hint="cs"/>
          <w:rtl/>
          <w:lang w:eastAsia="he-IL"/>
        </w:rPr>
        <w:t xml:space="preserve">ושתהיה תחרות הולמת, ומצד שני אנחנו גם רוצים לנהל אכיפה. כאן הרציונל של האכיפה הוא </w:t>
      </w:r>
      <w:bookmarkStart w:id="2096" w:name="_ETM_Q1_5983581"/>
      <w:bookmarkEnd w:id="2096"/>
      <w:r>
        <w:rPr>
          <w:rFonts w:hint="cs"/>
          <w:rtl/>
          <w:lang w:eastAsia="he-IL"/>
        </w:rPr>
        <w:t xml:space="preserve">אכיפה של בדיעבד אבל אל תשכחי את הסנקציה שקורית </w:t>
      </w:r>
      <w:bookmarkStart w:id="2097" w:name="_ETM_Q1_5985721"/>
      <w:bookmarkEnd w:id="2097"/>
      <w:r>
        <w:rPr>
          <w:rFonts w:hint="cs"/>
          <w:rtl/>
          <w:lang w:eastAsia="he-IL"/>
        </w:rPr>
        <w:t xml:space="preserve">למי שפישל עם הביצה. מי שהביא מוצרים לא טובים, בפעם הבאה עלול לחזור </w:t>
      </w:r>
      <w:r w:rsidR="004E2D41">
        <w:rPr>
          <w:rFonts w:hint="cs"/>
          <w:rtl/>
          <w:lang w:eastAsia="he-IL"/>
        </w:rPr>
        <w:t xml:space="preserve">לסיטואציות בהן הוא כבר </w:t>
      </w:r>
      <w:bookmarkStart w:id="2098" w:name="_ETM_Q1_5993561"/>
      <w:bookmarkEnd w:id="2098"/>
      <w:r w:rsidR="004E2D41">
        <w:rPr>
          <w:rFonts w:hint="cs"/>
          <w:rtl/>
          <w:lang w:eastAsia="he-IL"/>
        </w:rPr>
        <w:t xml:space="preserve">לא יבואן נאות והוא לא ייהנה מכל המסלול האירופאי הזה </w:t>
      </w:r>
      <w:bookmarkStart w:id="2099" w:name="_ETM_Q1_5995175"/>
      <w:bookmarkEnd w:id="2099"/>
      <w:r w:rsidR="004E2D41">
        <w:rPr>
          <w:rFonts w:hint="cs"/>
          <w:rtl/>
          <w:lang w:eastAsia="he-IL"/>
        </w:rPr>
        <w:t>והוא יצטרך לחזור להסדרים ישנים שמבחינתו זה הרבה יותר</w:t>
      </w:r>
      <w:bookmarkStart w:id="2100" w:name="_ETM_Q1_5999029"/>
      <w:bookmarkEnd w:id="2100"/>
      <w:r w:rsidR="004E2D41">
        <w:rPr>
          <w:rFonts w:hint="cs"/>
          <w:rtl/>
          <w:lang w:eastAsia="he-IL"/>
        </w:rPr>
        <w:t xml:space="preserve"> גרוע, הרבה פעמים, מאיזשהו קנס כספי מסוים.</w:t>
      </w:r>
    </w:p>
    <w:p w:rsidR="004E2D41" w:rsidRDefault="004E2D41" w:rsidP="004A066E">
      <w:pPr>
        <w:rPr>
          <w:rtl/>
          <w:lang w:eastAsia="he-IL"/>
        </w:rPr>
      </w:pPr>
      <w:bookmarkStart w:id="2101" w:name="_ETM_Q1_6002502"/>
      <w:bookmarkStart w:id="2102" w:name="_ETM_Q1_6002570"/>
      <w:bookmarkEnd w:id="2101"/>
      <w:bookmarkEnd w:id="2102"/>
    </w:p>
    <w:p w:rsidR="004E2D41" w:rsidRDefault="004E2D41" w:rsidP="004E2D41">
      <w:pPr>
        <w:pStyle w:val="a4"/>
        <w:keepNext/>
        <w:rPr>
          <w:rtl/>
        </w:rPr>
      </w:pPr>
      <w:bookmarkStart w:id="2103" w:name="ET_speaker_6161_186"/>
      <w:r w:rsidRPr="004E2D41">
        <w:rPr>
          <w:rStyle w:val="TagStyle"/>
          <w:rtl/>
        </w:rPr>
        <w:t xml:space="preserve"> &lt;&lt; דובר &gt;&gt; </w:t>
      </w:r>
      <w:r>
        <w:rPr>
          <w:rtl/>
        </w:rPr>
        <w:t>נירה שפק (יש עתיד):</w:t>
      </w:r>
      <w:r w:rsidRPr="004E2D41">
        <w:rPr>
          <w:rStyle w:val="TagStyle"/>
          <w:rtl/>
        </w:rPr>
        <w:t xml:space="preserve"> &lt;&lt; דובר &gt;&gt;</w:t>
      </w:r>
      <w:r w:rsidR="003361A0">
        <w:rPr>
          <w:rtl/>
        </w:rPr>
        <w:t xml:space="preserve"> </w:t>
      </w:r>
      <w:bookmarkEnd w:id="2103"/>
    </w:p>
    <w:p w:rsidR="004E2D41" w:rsidRDefault="004E2D41" w:rsidP="004E2D41">
      <w:pPr>
        <w:pStyle w:val="KeepWithNext"/>
        <w:rPr>
          <w:rtl/>
          <w:lang w:eastAsia="he-IL"/>
        </w:rPr>
      </w:pPr>
    </w:p>
    <w:p w:rsidR="004E2D41" w:rsidRDefault="004E2D41" w:rsidP="004E2D41">
      <w:pPr>
        <w:rPr>
          <w:rtl/>
          <w:lang w:eastAsia="he-IL"/>
        </w:rPr>
      </w:pPr>
      <w:r>
        <w:rPr>
          <w:rFonts w:hint="cs"/>
          <w:rtl/>
          <w:lang w:eastAsia="he-IL"/>
        </w:rPr>
        <w:t>וזה במסגרת מה שהצגת</w:t>
      </w:r>
      <w:bookmarkStart w:id="2104" w:name="_ETM_Q1_6002849"/>
      <w:bookmarkEnd w:id="2104"/>
      <w:r>
        <w:rPr>
          <w:rFonts w:hint="cs"/>
          <w:rtl/>
          <w:lang w:eastAsia="he-IL"/>
        </w:rPr>
        <w:t>ם במנגנון הסנקציות שמשרד המשפטים הכין.</w:t>
      </w:r>
    </w:p>
    <w:p w:rsidR="004E2D41" w:rsidRDefault="004E2D41" w:rsidP="004E2D41">
      <w:pPr>
        <w:rPr>
          <w:rtl/>
          <w:lang w:eastAsia="he-IL"/>
        </w:rPr>
      </w:pPr>
      <w:bookmarkStart w:id="2105" w:name="_ETM_Q1_6004250"/>
      <w:bookmarkEnd w:id="2105"/>
    </w:p>
    <w:p w:rsidR="004E2D41" w:rsidRDefault="004E2D41" w:rsidP="004E2D41">
      <w:pPr>
        <w:pStyle w:val="af9"/>
        <w:keepNext/>
        <w:rPr>
          <w:rtl/>
          <w:lang w:eastAsia="he-IL"/>
        </w:rPr>
      </w:pPr>
      <w:bookmarkStart w:id="2106" w:name="ET_guest_הראל_שליסל_187"/>
      <w:r w:rsidRPr="004E2D41">
        <w:rPr>
          <w:rStyle w:val="TagStyle"/>
          <w:rtl/>
        </w:rPr>
        <w:t xml:space="preserve"> &lt;&lt; אורח &gt;&gt; </w:t>
      </w:r>
      <w:r>
        <w:rPr>
          <w:rtl/>
          <w:lang w:eastAsia="he-IL"/>
        </w:rPr>
        <w:t>הראל שליסל:</w:t>
      </w:r>
      <w:r w:rsidRPr="004E2D41">
        <w:rPr>
          <w:rStyle w:val="TagStyle"/>
          <w:rtl/>
        </w:rPr>
        <w:t xml:space="preserve"> &lt;&lt; אורח &gt;&gt;</w:t>
      </w:r>
      <w:r w:rsidR="003361A0">
        <w:rPr>
          <w:rtl/>
          <w:lang w:eastAsia="he-IL"/>
        </w:rPr>
        <w:t xml:space="preserve"> </w:t>
      </w:r>
      <w:bookmarkEnd w:id="2106"/>
    </w:p>
    <w:p w:rsidR="004E2D41" w:rsidRDefault="004E2D41" w:rsidP="004E2D41">
      <w:pPr>
        <w:pStyle w:val="KeepWithNext"/>
        <w:rPr>
          <w:rtl/>
          <w:lang w:eastAsia="he-IL"/>
        </w:rPr>
      </w:pPr>
    </w:p>
    <w:p w:rsidR="004E2D41" w:rsidRDefault="004E2D41" w:rsidP="004E2D41">
      <w:pPr>
        <w:rPr>
          <w:rtl/>
          <w:lang w:eastAsia="he-IL"/>
        </w:rPr>
      </w:pPr>
      <w:bookmarkStart w:id="2107" w:name="_ETM_Q1_6004508"/>
      <w:bookmarkStart w:id="2108" w:name="_ETM_Q1_6004533"/>
      <w:bookmarkEnd w:id="2107"/>
      <w:bookmarkEnd w:id="2108"/>
      <w:r>
        <w:rPr>
          <w:rFonts w:hint="cs"/>
          <w:rtl/>
          <w:lang w:eastAsia="he-IL"/>
        </w:rPr>
        <w:t xml:space="preserve">זה כבר היום. זה קורה </w:t>
      </w:r>
      <w:bookmarkStart w:id="2109" w:name="_ETM_Q1_6006589"/>
      <w:bookmarkEnd w:id="2109"/>
      <w:r>
        <w:rPr>
          <w:rFonts w:hint="cs"/>
          <w:rtl/>
          <w:lang w:eastAsia="he-IL"/>
        </w:rPr>
        <w:t>כבר עכשיו בלי קשר.</w:t>
      </w:r>
    </w:p>
    <w:p w:rsidR="004E2D41" w:rsidRDefault="004E2D41" w:rsidP="004E2D41">
      <w:pPr>
        <w:rPr>
          <w:rtl/>
          <w:lang w:eastAsia="he-IL"/>
        </w:rPr>
      </w:pPr>
      <w:bookmarkStart w:id="2110" w:name="_ETM_Q1_6004108"/>
      <w:bookmarkStart w:id="2111" w:name="_ETM_Q1_6004161"/>
      <w:bookmarkEnd w:id="2110"/>
      <w:bookmarkEnd w:id="2111"/>
    </w:p>
    <w:p w:rsidR="004E2D41" w:rsidRDefault="004E2D41" w:rsidP="004E2D41">
      <w:pPr>
        <w:pStyle w:val="a4"/>
        <w:keepNext/>
        <w:rPr>
          <w:rtl/>
        </w:rPr>
      </w:pPr>
      <w:bookmarkStart w:id="2112" w:name="ET_speaker_6161_188"/>
      <w:r w:rsidRPr="004E2D41">
        <w:rPr>
          <w:rStyle w:val="TagStyle"/>
          <w:rtl/>
        </w:rPr>
        <w:t xml:space="preserve"> &lt;&lt; דובר &gt;&gt; </w:t>
      </w:r>
      <w:r>
        <w:rPr>
          <w:rtl/>
        </w:rPr>
        <w:t>נירה שפק (יש עתיד):</w:t>
      </w:r>
      <w:r w:rsidRPr="004E2D41">
        <w:rPr>
          <w:rStyle w:val="TagStyle"/>
          <w:rtl/>
        </w:rPr>
        <w:t xml:space="preserve"> &lt;&lt; דובר &gt;&gt;</w:t>
      </w:r>
      <w:r w:rsidR="003361A0">
        <w:rPr>
          <w:rtl/>
        </w:rPr>
        <w:t xml:space="preserve"> </w:t>
      </w:r>
      <w:bookmarkEnd w:id="2112"/>
    </w:p>
    <w:p w:rsidR="004E2D41" w:rsidRDefault="004E2D41" w:rsidP="004E2D41">
      <w:pPr>
        <w:pStyle w:val="KeepWithNext"/>
        <w:rPr>
          <w:rtl/>
          <w:lang w:eastAsia="he-IL"/>
        </w:rPr>
      </w:pPr>
    </w:p>
    <w:p w:rsidR="004E2D41" w:rsidRDefault="004E2D41" w:rsidP="004E2D41">
      <w:pPr>
        <w:rPr>
          <w:rtl/>
          <w:lang w:eastAsia="he-IL"/>
        </w:rPr>
      </w:pPr>
      <w:bookmarkStart w:id="2113" w:name="_ETM_Q1_6004797"/>
      <w:bookmarkStart w:id="2114" w:name="_ETM_Q1_6004823"/>
      <w:bookmarkEnd w:id="2113"/>
      <w:bookmarkEnd w:id="2114"/>
      <w:r>
        <w:rPr>
          <w:rFonts w:hint="cs"/>
          <w:rtl/>
          <w:lang w:eastAsia="he-IL"/>
        </w:rPr>
        <w:t>אני מדברת גם על היבואנים האלה.</w:t>
      </w:r>
    </w:p>
    <w:p w:rsidR="004E2D41" w:rsidRDefault="004E2D41" w:rsidP="004E2D41">
      <w:pPr>
        <w:rPr>
          <w:rtl/>
          <w:lang w:eastAsia="he-IL"/>
        </w:rPr>
      </w:pPr>
      <w:bookmarkStart w:id="2115" w:name="_ETM_Q1_6011041"/>
      <w:bookmarkStart w:id="2116" w:name="_ETM_Q1_6011096"/>
      <w:bookmarkEnd w:id="2115"/>
      <w:bookmarkEnd w:id="2116"/>
    </w:p>
    <w:p w:rsidR="004E2D41" w:rsidRDefault="004E2D41" w:rsidP="004E2D41">
      <w:pPr>
        <w:pStyle w:val="af9"/>
        <w:keepNext/>
        <w:rPr>
          <w:rtl/>
          <w:lang w:eastAsia="he-IL"/>
        </w:rPr>
      </w:pPr>
      <w:bookmarkStart w:id="2117" w:name="ET_guest_הראל_שליסל_189"/>
      <w:r w:rsidRPr="004E2D41">
        <w:rPr>
          <w:rStyle w:val="TagStyle"/>
          <w:rtl/>
        </w:rPr>
        <w:t xml:space="preserve"> &lt;&lt; אורח &gt;&gt; </w:t>
      </w:r>
      <w:r>
        <w:rPr>
          <w:rtl/>
          <w:lang w:eastAsia="he-IL"/>
        </w:rPr>
        <w:t>הראל שליסל:</w:t>
      </w:r>
      <w:r w:rsidRPr="004E2D41">
        <w:rPr>
          <w:rStyle w:val="TagStyle"/>
          <w:rtl/>
        </w:rPr>
        <w:t xml:space="preserve"> &lt;&lt; אורח &gt;&gt;</w:t>
      </w:r>
      <w:r w:rsidR="003361A0">
        <w:rPr>
          <w:rtl/>
          <w:lang w:eastAsia="he-IL"/>
        </w:rPr>
        <w:t xml:space="preserve"> </w:t>
      </w:r>
      <w:bookmarkEnd w:id="2117"/>
    </w:p>
    <w:p w:rsidR="004E2D41" w:rsidRDefault="004E2D41" w:rsidP="004E2D41">
      <w:pPr>
        <w:pStyle w:val="KeepWithNext"/>
        <w:rPr>
          <w:rtl/>
          <w:lang w:eastAsia="he-IL"/>
        </w:rPr>
      </w:pPr>
    </w:p>
    <w:p w:rsidR="004E2D41" w:rsidRDefault="004E2D41" w:rsidP="004E2D41">
      <w:pPr>
        <w:rPr>
          <w:rtl/>
        </w:rPr>
      </w:pPr>
      <w:bookmarkStart w:id="2118" w:name="_ETM_Q1_6012602"/>
      <w:bookmarkStart w:id="2119" w:name="_ETM_Q1_6012623"/>
      <w:bookmarkEnd w:id="2118"/>
      <w:bookmarkEnd w:id="2119"/>
      <w:r>
        <w:rPr>
          <w:rFonts w:hint="cs"/>
          <w:rtl/>
          <w:lang w:eastAsia="he-IL"/>
        </w:rPr>
        <w:t xml:space="preserve">יבואן שירצה ליהנות מהמסלול האירופאי </w:t>
      </w:r>
      <w:r>
        <w:rPr>
          <w:rFonts w:hint="cs"/>
          <w:rtl/>
        </w:rPr>
        <w:t xml:space="preserve">יצטרך לעמוד באמות מידה מסוימות. אם הוא </w:t>
      </w:r>
      <w:bookmarkStart w:id="2120" w:name="_ETM_Q1_6020997"/>
      <w:bookmarkEnd w:id="2120"/>
      <w:r>
        <w:rPr>
          <w:rFonts w:hint="cs"/>
          <w:rtl/>
        </w:rPr>
        <w:t>יפשל, הוא עלול להיפגע ולא להיות באותו מודל ולא ליהנות</w:t>
      </w:r>
      <w:bookmarkStart w:id="2121" w:name="_ETM_Q1_6024519"/>
      <w:bookmarkEnd w:id="2121"/>
      <w:r>
        <w:rPr>
          <w:rFonts w:hint="cs"/>
          <w:rtl/>
        </w:rPr>
        <w:t xml:space="preserve"> מכל המסלול הזה. הרבה פעמים זה הרבה יותר חמור ליבואנים מכל מיני קנסות כאלה ואחרים שלפעמים גם קשה לממש אותם.</w:t>
      </w:r>
    </w:p>
    <w:p w:rsidR="004E2D41" w:rsidRDefault="004E2D41" w:rsidP="004E2D41">
      <w:pPr>
        <w:rPr>
          <w:rtl/>
        </w:rPr>
      </w:pPr>
      <w:bookmarkStart w:id="2122" w:name="_ETM_Q1_6012515"/>
      <w:bookmarkEnd w:id="2122"/>
    </w:p>
    <w:p w:rsidR="004E2D41" w:rsidRDefault="004E2D41" w:rsidP="004E2D41">
      <w:pPr>
        <w:pStyle w:val="af9"/>
        <w:keepNext/>
        <w:rPr>
          <w:rtl/>
        </w:rPr>
      </w:pPr>
      <w:bookmarkStart w:id="2123" w:name="ET_guest_נעם_דן_190"/>
      <w:r w:rsidRPr="004E2D41">
        <w:rPr>
          <w:rStyle w:val="TagStyle"/>
          <w:rtl/>
        </w:rPr>
        <w:t xml:space="preserve"> &lt;&lt; אורח &gt;&gt; </w:t>
      </w:r>
      <w:r>
        <w:rPr>
          <w:rtl/>
        </w:rPr>
        <w:t>נעם דן:</w:t>
      </w:r>
      <w:r w:rsidRPr="004E2D41">
        <w:rPr>
          <w:rStyle w:val="TagStyle"/>
          <w:rtl/>
        </w:rPr>
        <w:t xml:space="preserve"> &lt;&lt; אורח &gt;&gt;</w:t>
      </w:r>
      <w:r w:rsidR="003361A0">
        <w:rPr>
          <w:rtl/>
        </w:rPr>
        <w:t xml:space="preserve"> </w:t>
      </w:r>
      <w:bookmarkEnd w:id="2123"/>
    </w:p>
    <w:p w:rsidR="004E2D41" w:rsidRDefault="004E2D41" w:rsidP="004E2D41">
      <w:pPr>
        <w:pStyle w:val="KeepWithNext"/>
        <w:rPr>
          <w:rtl/>
        </w:rPr>
      </w:pPr>
    </w:p>
    <w:p w:rsidR="004E2D41" w:rsidRPr="004E2D41" w:rsidRDefault="004E2D41" w:rsidP="004E2D41">
      <w:pPr>
        <w:rPr>
          <w:rtl/>
        </w:rPr>
      </w:pPr>
      <w:bookmarkStart w:id="2124" w:name="_ETM_Q1_6012796"/>
      <w:bookmarkStart w:id="2125" w:name="_ETM_Q1_6012820"/>
      <w:bookmarkEnd w:id="2124"/>
      <w:bookmarkEnd w:id="2125"/>
      <w:r>
        <w:rPr>
          <w:rFonts w:hint="cs"/>
          <w:rtl/>
        </w:rPr>
        <w:t>אגב, ביצים הוחרגו.</w:t>
      </w:r>
    </w:p>
    <w:p w:rsidR="004E2D41" w:rsidRDefault="004E2D41" w:rsidP="004E2D41">
      <w:pPr>
        <w:rPr>
          <w:rtl/>
          <w:lang w:eastAsia="he-IL"/>
        </w:rPr>
      </w:pPr>
      <w:bookmarkStart w:id="2126" w:name="_ETM_Q1_6004591"/>
      <w:bookmarkStart w:id="2127" w:name="_ETM_Q1_6004647"/>
      <w:bookmarkStart w:id="2128" w:name="_ETM_Q1_6030194"/>
      <w:bookmarkEnd w:id="2126"/>
      <w:bookmarkEnd w:id="2127"/>
      <w:bookmarkEnd w:id="2128"/>
    </w:p>
    <w:p w:rsidR="004E2D41" w:rsidRDefault="004E2D41" w:rsidP="004E2D41">
      <w:pPr>
        <w:pStyle w:val="af6"/>
        <w:keepNext/>
        <w:rPr>
          <w:rtl/>
        </w:rPr>
      </w:pPr>
      <w:bookmarkStart w:id="2129" w:name="ET_yor_5080_191"/>
      <w:r w:rsidRPr="004E2D41">
        <w:rPr>
          <w:rStyle w:val="TagStyle"/>
          <w:rtl/>
        </w:rPr>
        <w:t xml:space="preserve"> &lt;&lt; יור &gt;&gt; </w:t>
      </w:r>
      <w:r>
        <w:rPr>
          <w:rtl/>
        </w:rPr>
        <w:t xml:space="preserve">היו"ר בועז </w:t>
      </w:r>
      <w:proofErr w:type="spellStart"/>
      <w:r>
        <w:rPr>
          <w:rtl/>
        </w:rPr>
        <w:t>טופורובסקי</w:t>
      </w:r>
      <w:proofErr w:type="spellEnd"/>
      <w:r>
        <w:rPr>
          <w:rtl/>
        </w:rPr>
        <w:t>:</w:t>
      </w:r>
      <w:r w:rsidRPr="004E2D41">
        <w:rPr>
          <w:rStyle w:val="TagStyle"/>
          <w:rtl/>
        </w:rPr>
        <w:t xml:space="preserve"> &lt;&lt; יור &gt;&gt;</w:t>
      </w:r>
      <w:r w:rsidR="003361A0">
        <w:rPr>
          <w:rtl/>
        </w:rPr>
        <w:t xml:space="preserve"> </w:t>
      </w:r>
      <w:bookmarkEnd w:id="2129"/>
    </w:p>
    <w:p w:rsidR="004E2D41" w:rsidRDefault="004E2D41" w:rsidP="004E2D41">
      <w:pPr>
        <w:pStyle w:val="KeepWithNext"/>
        <w:rPr>
          <w:rtl/>
          <w:lang w:eastAsia="he-IL"/>
        </w:rPr>
      </w:pPr>
    </w:p>
    <w:p w:rsidR="004E2D41" w:rsidRDefault="004E2D41" w:rsidP="004E2D41">
      <w:pPr>
        <w:rPr>
          <w:rtl/>
          <w:lang w:eastAsia="he-IL"/>
        </w:rPr>
      </w:pPr>
      <w:bookmarkStart w:id="2130" w:name="_ETM_Q1_6030508"/>
      <w:bookmarkStart w:id="2131" w:name="_ETM_Q1_6030529"/>
      <w:bookmarkEnd w:id="2130"/>
      <w:bookmarkEnd w:id="2131"/>
      <w:r>
        <w:rPr>
          <w:rFonts w:hint="cs"/>
          <w:rtl/>
          <w:lang w:eastAsia="he-IL"/>
        </w:rPr>
        <w:t>תודה. היועצת המשפטית.</w:t>
      </w:r>
    </w:p>
    <w:p w:rsidR="004E2D41" w:rsidRDefault="004E2D41" w:rsidP="004E2D41">
      <w:pPr>
        <w:rPr>
          <w:rtl/>
          <w:lang w:eastAsia="he-IL"/>
        </w:rPr>
      </w:pPr>
      <w:bookmarkStart w:id="2132" w:name="_ETM_Q1_6031569"/>
      <w:bookmarkStart w:id="2133" w:name="_ETM_Q1_6031635"/>
      <w:bookmarkEnd w:id="2132"/>
      <w:bookmarkEnd w:id="2133"/>
    </w:p>
    <w:p w:rsidR="004E2D41" w:rsidRDefault="004E2D41" w:rsidP="004E2D41">
      <w:pPr>
        <w:pStyle w:val="a4"/>
        <w:keepNext/>
        <w:rPr>
          <w:rtl/>
        </w:rPr>
      </w:pPr>
      <w:bookmarkStart w:id="2134" w:name="ET_speaker_נועה_בן_שבת_192"/>
      <w:r w:rsidRPr="004E2D41">
        <w:rPr>
          <w:rStyle w:val="TagStyle"/>
          <w:rtl/>
        </w:rPr>
        <w:t xml:space="preserve"> &lt;&lt; דובר &gt;&gt; </w:t>
      </w:r>
      <w:r>
        <w:rPr>
          <w:rtl/>
        </w:rPr>
        <w:t>נועה בן שבת:</w:t>
      </w:r>
      <w:r w:rsidRPr="004E2D41">
        <w:rPr>
          <w:rStyle w:val="TagStyle"/>
          <w:rtl/>
        </w:rPr>
        <w:t xml:space="preserve"> &lt;&lt; דובר &gt;&gt;</w:t>
      </w:r>
      <w:r w:rsidR="003361A0">
        <w:rPr>
          <w:rtl/>
        </w:rPr>
        <w:t xml:space="preserve"> </w:t>
      </w:r>
      <w:bookmarkEnd w:id="2134"/>
    </w:p>
    <w:p w:rsidR="004E2D41" w:rsidRDefault="004E2D41" w:rsidP="004E2D41">
      <w:pPr>
        <w:pStyle w:val="KeepWithNext"/>
        <w:rPr>
          <w:rtl/>
          <w:lang w:eastAsia="he-IL"/>
        </w:rPr>
      </w:pPr>
    </w:p>
    <w:p w:rsidR="004E2D41" w:rsidRDefault="004E2D41" w:rsidP="004E2D41">
      <w:pPr>
        <w:rPr>
          <w:rtl/>
          <w:lang w:eastAsia="he-IL"/>
        </w:rPr>
      </w:pPr>
      <w:bookmarkStart w:id="2135" w:name="_ETM_Q1_6030324"/>
      <w:bookmarkStart w:id="2136" w:name="_ETM_Q1_6030345"/>
      <w:bookmarkEnd w:id="2135"/>
      <w:bookmarkEnd w:id="2136"/>
      <w:r>
        <w:rPr>
          <w:rFonts w:hint="cs"/>
          <w:rtl/>
          <w:lang w:eastAsia="he-IL"/>
        </w:rPr>
        <w:t xml:space="preserve">דיברנו על העניין </w:t>
      </w:r>
      <w:bookmarkStart w:id="2137" w:name="_ETM_Q1_6036056"/>
      <w:bookmarkEnd w:id="2137"/>
      <w:r>
        <w:rPr>
          <w:rFonts w:hint="cs"/>
          <w:rtl/>
          <w:lang w:eastAsia="he-IL"/>
        </w:rPr>
        <w:t>המשפטי. צריך גם לראות איזו נורמה גוברת על איזו נורמה</w:t>
      </w:r>
      <w:bookmarkStart w:id="2138" w:name="_ETM_Q1_6038969"/>
      <w:bookmarkEnd w:id="2138"/>
      <w:r>
        <w:rPr>
          <w:rFonts w:hint="cs"/>
          <w:rtl/>
          <w:lang w:eastAsia="he-IL"/>
        </w:rPr>
        <w:t>. יש לזה התייחסות בהצעת החוק אבל זה נושא שחשוב להבין אותו.</w:t>
      </w:r>
    </w:p>
    <w:p w:rsidR="004E2D41" w:rsidRDefault="004E2D41" w:rsidP="004E2D41">
      <w:pPr>
        <w:rPr>
          <w:rtl/>
          <w:lang w:eastAsia="he-IL"/>
        </w:rPr>
      </w:pPr>
      <w:bookmarkStart w:id="2139" w:name="_ETM_Q1_6043818"/>
      <w:bookmarkStart w:id="2140" w:name="_ETM_Q1_6043878"/>
      <w:bookmarkStart w:id="2141" w:name="_ETM_Q1_6044249"/>
      <w:bookmarkEnd w:id="2139"/>
      <w:bookmarkEnd w:id="2140"/>
      <w:bookmarkEnd w:id="2141"/>
    </w:p>
    <w:p w:rsidR="004E2D41" w:rsidRDefault="004E2D41" w:rsidP="004E2D41">
      <w:pPr>
        <w:rPr>
          <w:rtl/>
          <w:lang w:eastAsia="he-IL"/>
        </w:rPr>
      </w:pPr>
      <w:bookmarkStart w:id="2142" w:name="_ETM_Q1_6044302"/>
      <w:bookmarkEnd w:id="2142"/>
      <w:r>
        <w:rPr>
          <w:rFonts w:hint="cs"/>
          <w:rtl/>
          <w:lang w:eastAsia="he-IL"/>
        </w:rPr>
        <w:t xml:space="preserve">נושא של הפיקוח, דיברתם כאן על תקנים. אני מזכירה את הרפורמה -2015 כאשר עדיין </w:t>
      </w:r>
      <w:bookmarkStart w:id="2143" w:name="_ETM_Q1_6048867"/>
      <w:bookmarkEnd w:id="2143"/>
      <w:r>
        <w:rPr>
          <w:rFonts w:hint="cs"/>
          <w:rtl/>
          <w:lang w:eastAsia="he-IL"/>
        </w:rPr>
        <w:t xml:space="preserve">הפיקוח שלה בשווקים, השאלה אם תוספת כוח האדם הזאת </w:t>
      </w:r>
      <w:bookmarkStart w:id="2144" w:name="_ETM_Q1_6052488"/>
      <w:bookmarkEnd w:id="2144"/>
      <w:r>
        <w:rPr>
          <w:rFonts w:hint="cs"/>
          <w:rtl/>
          <w:lang w:eastAsia="he-IL"/>
        </w:rPr>
        <w:t xml:space="preserve">שמדוברת, האם היא מתייחסת לעבר או לעתיד. </w:t>
      </w:r>
      <w:bookmarkStart w:id="2145" w:name="_ETM_Q1_6061537"/>
      <w:bookmarkStart w:id="2146" w:name="_ETM_Q1_6061581"/>
      <w:bookmarkStart w:id="2147" w:name="_ETM_Q1_6061648"/>
      <w:bookmarkStart w:id="2148" w:name="_ETM_Q1_6061694"/>
      <w:bookmarkEnd w:id="2145"/>
      <w:bookmarkEnd w:id="2146"/>
      <w:bookmarkEnd w:id="2147"/>
      <w:bookmarkEnd w:id="2148"/>
      <w:r>
        <w:rPr>
          <w:rFonts w:hint="cs"/>
          <w:rtl/>
          <w:lang w:eastAsia="he-IL"/>
        </w:rPr>
        <w:t xml:space="preserve">אותו דבר לגבי </w:t>
      </w:r>
      <w:bookmarkStart w:id="2149" w:name="_ETM_Q1_6061229"/>
      <w:bookmarkEnd w:id="2149"/>
      <w:r>
        <w:rPr>
          <w:rFonts w:hint="cs"/>
          <w:rtl/>
          <w:lang w:eastAsia="he-IL"/>
        </w:rPr>
        <w:t>הנושא של ההנחיות והתקנות שלא נעשו עד עכשיו.</w:t>
      </w:r>
    </w:p>
    <w:p w:rsidR="004E2D41" w:rsidRDefault="004E2D41" w:rsidP="004E2D41">
      <w:pPr>
        <w:rPr>
          <w:rtl/>
          <w:lang w:eastAsia="he-IL"/>
        </w:rPr>
      </w:pPr>
    </w:p>
    <w:p w:rsidR="004E2D41" w:rsidRDefault="004E2D41" w:rsidP="004E2D41">
      <w:pPr>
        <w:rPr>
          <w:rtl/>
          <w:lang w:eastAsia="he-IL"/>
        </w:rPr>
      </w:pPr>
      <w:r>
        <w:rPr>
          <w:rFonts w:hint="cs"/>
          <w:rtl/>
          <w:lang w:eastAsia="he-IL"/>
        </w:rPr>
        <w:lastRenderedPageBreak/>
        <w:t>אני חושבת שזה</w:t>
      </w:r>
      <w:r w:rsidR="0088639F">
        <w:rPr>
          <w:rFonts w:hint="cs"/>
          <w:rtl/>
          <w:lang w:eastAsia="he-IL"/>
        </w:rPr>
        <w:t xml:space="preserve"> </w:t>
      </w:r>
      <w:r>
        <w:rPr>
          <w:rFonts w:hint="cs"/>
          <w:rtl/>
          <w:lang w:eastAsia="he-IL"/>
        </w:rPr>
        <w:t xml:space="preserve">קצת משונה שמובאת טענה לוועדה בכנסת והמשרד אומר שבגלל זה שאנחנו עד היום לא </w:t>
      </w:r>
      <w:bookmarkStart w:id="2150" w:name="_ETM_Q1_6074811"/>
      <w:bookmarkEnd w:id="2150"/>
      <w:r>
        <w:rPr>
          <w:rFonts w:hint="cs"/>
          <w:rtl/>
          <w:lang w:eastAsia="he-IL"/>
        </w:rPr>
        <w:t>התקנו</w:t>
      </w:r>
      <w:r w:rsidR="0088639F">
        <w:rPr>
          <w:rFonts w:hint="cs"/>
          <w:rtl/>
          <w:lang w:eastAsia="he-IL"/>
        </w:rPr>
        <w:t xml:space="preserve"> </w:t>
      </w:r>
      <w:r>
        <w:rPr>
          <w:rFonts w:hint="cs"/>
          <w:rtl/>
          <w:lang w:eastAsia="he-IL"/>
        </w:rPr>
        <w:t xml:space="preserve">תקנות שהיו חייבים להתקין ואפילו היו לנו מועדים </w:t>
      </w:r>
      <w:bookmarkStart w:id="2151" w:name="_ETM_Q1_6077042"/>
      <w:bookmarkEnd w:id="2151"/>
      <w:r>
        <w:rPr>
          <w:rFonts w:hint="cs"/>
          <w:rtl/>
          <w:lang w:eastAsia="he-IL"/>
        </w:rPr>
        <w:t xml:space="preserve">להתקנה, בואו נלך לאיזה מסלול אחר. אני לא יודעת אם זאת צריכה להיות הנורמה אבל המשרד היה צריך </w:t>
      </w:r>
      <w:bookmarkStart w:id="2152" w:name="_ETM_Q1_6082133"/>
      <w:bookmarkEnd w:id="2152"/>
      <w:r>
        <w:rPr>
          <w:rFonts w:hint="cs"/>
          <w:rtl/>
          <w:lang w:eastAsia="he-IL"/>
        </w:rPr>
        <w:t>לעמוד</w:t>
      </w:r>
      <w:r w:rsidR="0088639F">
        <w:rPr>
          <w:rFonts w:hint="cs"/>
          <w:rtl/>
          <w:lang w:eastAsia="he-IL"/>
        </w:rPr>
        <w:t xml:space="preserve"> </w:t>
      </w:r>
      <w:r>
        <w:rPr>
          <w:rFonts w:hint="cs"/>
          <w:rtl/>
          <w:lang w:eastAsia="he-IL"/>
        </w:rPr>
        <w:t xml:space="preserve">בחובות שלו ולהתקין את התקנות. אני </w:t>
      </w:r>
      <w:bookmarkStart w:id="2153" w:name="_ETM_Q1_6085883"/>
      <w:bookmarkEnd w:id="2153"/>
      <w:r>
        <w:rPr>
          <w:rFonts w:hint="cs"/>
          <w:rtl/>
          <w:lang w:eastAsia="he-IL"/>
        </w:rPr>
        <w:t>לא חושבת שזה צריך להיות משהו שהוא מקנה פרס.</w:t>
      </w:r>
    </w:p>
    <w:p w:rsidR="004E2D41" w:rsidRDefault="004E2D41" w:rsidP="004E2D41">
      <w:pPr>
        <w:rPr>
          <w:rtl/>
          <w:lang w:eastAsia="he-IL"/>
        </w:rPr>
      </w:pPr>
      <w:bookmarkStart w:id="2154" w:name="_ETM_Q1_6091478"/>
      <w:bookmarkStart w:id="2155" w:name="_ETM_Q1_6091544"/>
      <w:bookmarkEnd w:id="2154"/>
      <w:bookmarkEnd w:id="2155"/>
    </w:p>
    <w:p w:rsidR="004E2D41" w:rsidRDefault="004E2D41" w:rsidP="004E2D41">
      <w:pPr>
        <w:rPr>
          <w:rtl/>
          <w:lang w:eastAsia="he-IL"/>
        </w:rPr>
      </w:pPr>
      <w:bookmarkStart w:id="2156" w:name="_ETM_Q1_6091598"/>
      <w:bookmarkStart w:id="2157" w:name="_ETM_Q1_6091662"/>
      <w:bookmarkStart w:id="2158" w:name="_ETM_Q1_6092899"/>
      <w:bookmarkEnd w:id="2156"/>
      <w:bookmarkEnd w:id="2157"/>
      <w:bookmarkEnd w:id="2158"/>
      <w:r>
        <w:rPr>
          <w:rFonts w:hint="cs"/>
          <w:rtl/>
          <w:lang w:eastAsia="he-IL"/>
        </w:rPr>
        <w:t xml:space="preserve">דיברנו כאן על הנושא של אכיפה וניכנס לזה עת נגיע לנושא אבל יש את כל הנושא של </w:t>
      </w:r>
      <w:bookmarkStart w:id="2159" w:name="_ETM_Q1_6098032"/>
      <w:bookmarkEnd w:id="2159"/>
      <w:r>
        <w:rPr>
          <w:rFonts w:hint="cs"/>
          <w:rtl/>
          <w:lang w:eastAsia="he-IL"/>
        </w:rPr>
        <w:t xml:space="preserve">האכיפה האזרחית. צריך לבדוק איך ההוראות האלה והנהלים האלה </w:t>
      </w:r>
      <w:bookmarkStart w:id="2160" w:name="_ETM_Q1_6102626"/>
      <w:bookmarkEnd w:id="2160"/>
      <w:r>
        <w:rPr>
          <w:rFonts w:hint="cs"/>
          <w:rtl/>
          <w:lang w:eastAsia="he-IL"/>
        </w:rPr>
        <w:t xml:space="preserve">או המעבר לשיטה האירופאית, איך הם משפיעים </w:t>
      </w:r>
      <w:bookmarkStart w:id="2161" w:name="_ETM_Q1_6106448"/>
      <w:bookmarkEnd w:id="2161"/>
      <w:r>
        <w:rPr>
          <w:rFonts w:hint="cs"/>
          <w:rtl/>
          <w:lang w:eastAsia="he-IL"/>
        </w:rPr>
        <w:t xml:space="preserve">והאם יש לזה איזושהי השפעה על חוק האחריות על </w:t>
      </w:r>
      <w:bookmarkStart w:id="2162" w:name="_ETM_Q1_6110174"/>
      <w:bookmarkEnd w:id="2162"/>
      <w:r>
        <w:rPr>
          <w:rFonts w:hint="cs"/>
          <w:rtl/>
          <w:lang w:eastAsia="he-IL"/>
        </w:rPr>
        <w:t>מוצרים פגומים ועל האפשרות לנקוט בהליך האזרחי.</w:t>
      </w:r>
    </w:p>
    <w:p w:rsidR="004E2D41" w:rsidRDefault="004E2D41" w:rsidP="004E2D41">
      <w:pPr>
        <w:rPr>
          <w:rtl/>
          <w:lang w:eastAsia="he-IL"/>
        </w:rPr>
      </w:pPr>
    </w:p>
    <w:p w:rsidR="004E2D41" w:rsidRDefault="004E2D41" w:rsidP="004E2D41">
      <w:pPr>
        <w:pStyle w:val="af6"/>
        <w:keepNext/>
        <w:rPr>
          <w:rtl/>
        </w:rPr>
      </w:pPr>
      <w:bookmarkStart w:id="2163" w:name="ET_yor_5080_193"/>
      <w:r w:rsidRPr="004E2D41">
        <w:rPr>
          <w:rStyle w:val="TagStyle"/>
          <w:rtl/>
        </w:rPr>
        <w:t xml:space="preserve"> &lt;&lt; יור &gt;&gt; </w:t>
      </w:r>
      <w:r>
        <w:rPr>
          <w:rtl/>
        </w:rPr>
        <w:t xml:space="preserve">היו"ר בועז </w:t>
      </w:r>
      <w:proofErr w:type="spellStart"/>
      <w:r>
        <w:rPr>
          <w:rtl/>
        </w:rPr>
        <w:t>טופורובסקי</w:t>
      </w:r>
      <w:proofErr w:type="spellEnd"/>
      <w:r>
        <w:rPr>
          <w:rtl/>
        </w:rPr>
        <w:t>:</w:t>
      </w:r>
      <w:r w:rsidRPr="004E2D41">
        <w:rPr>
          <w:rStyle w:val="TagStyle"/>
          <w:rtl/>
        </w:rPr>
        <w:t xml:space="preserve"> &lt;&lt; יור &gt;&gt;</w:t>
      </w:r>
      <w:r w:rsidR="003361A0">
        <w:rPr>
          <w:rtl/>
        </w:rPr>
        <w:t xml:space="preserve"> </w:t>
      </w:r>
      <w:bookmarkEnd w:id="2163"/>
    </w:p>
    <w:p w:rsidR="004E2D41" w:rsidRDefault="004E2D41" w:rsidP="004E2D41">
      <w:pPr>
        <w:pStyle w:val="KeepWithNext"/>
        <w:rPr>
          <w:rtl/>
          <w:lang w:eastAsia="he-IL"/>
        </w:rPr>
      </w:pPr>
    </w:p>
    <w:p w:rsidR="004E2D41" w:rsidRDefault="004E2D41" w:rsidP="004E2D41">
      <w:pPr>
        <w:rPr>
          <w:rtl/>
          <w:lang w:eastAsia="he-IL"/>
        </w:rPr>
      </w:pPr>
      <w:bookmarkStart w:id="2164" w:name="_ETM_Q1_6116670"/>
      <w:bookmarkStart w:id="2165" w:name="_ETM_Q1_6116692"/>
      <w:bookmarkEnd w:id="2164"/>
      <w:bookmarkEnd w:id="2165"/>
      <w:r>
        <w:rPr>
          <w:rFonts w:hint="cs"/>
          <w:rtl/>
          <w:lang w:eastAsia="he-IL"/>
        </w:rPr>
        <w:t xml:space="preserve">האזרחי, הכוונה היא </w:t>
      </w:r>
      <w:bookmarkStart w:id="2166" w:name="_ETM_Q1_6116579"/>
      <w:bookmarkEnd w:id="2166"/>
      <w:r>
        <w:rPr>
          <w:rFonts w:hint="cs"/>
          <w:rtl/>
          <w:lang w:eastAsia="he-IL"/>
        </w:rPr>
        <w:t>מבחינת בתי משפט?</w:t>
      </w:r>
    </w:p>
    <w:p w:rsidR="004E2D41" w:rsidRDefault="004E2D41" w:rsidP="004E2D41">
      <w:pPr>
        <w:rPr>
          <w:rtl/>
          <w:lang w:eastAsia="he-IL"/>
        </w:rPr>
      </w:pPr>
      <w:bookmarkStart w:id="2167" w:name="_ETM_Q1_6115521"/>
      <w:bookmarkStart w:id="2168" w:name="_ETM_Q1_6115572"/>
      <w:bookmarkStart w:id="2169" w:name="_ETM_Q1_6116331"/>
      <w:bookmarkEnd w:id="2167"/>
      <w:bookmarkEnd w:id="2168"/>
      <w:bookmarkEnd w:id="2169"/>
    </w:p>
    <w:p w:rsidR="004E2D41" w:rsidRDefault="004E2D41" w:rsidP="004E2D41">
      <w:pPr>
        <w:pStyle w:val="a4"/>
        <w:keepNext/>
        <w:rPr>
          <w:rtl/>
        </w:rPr>
      </w:pPr>
      <w:bookmarkStart w:id="2170" w:name="ET_speaker_נועה_בן_שבת_194"/>
      <w:r w:rsidRPr="004E2D41">
        <w:rPr>
          <w:rStyle w:val="TagStyle"/>
          <w:rtl/>
        </w:rPr>
        <w:t xml:space="preserve"> &lt;&lt; דובר &gt;&gt; </w:t>
      </w:r>
      <w:r>
        <w:rPr>
          <w:rtl/>
        </w:rPr>
        <w:t>נועה בן שבת:</w:t>
      </w:r>
      <w:r w:rsidRPr="004E2D41">
        <w:rPr>
          <w:rStyle w:val="TagStyle"/>
          <w:rtl/>
        </w:rPr>
        <w:t xml:space="preserve"> &lt;&lt; דובר &gt;&gt;</w:t>
      </w:r>
      <w:r w:rsidR="003361A0">
        <w:rPr>
          <w:rtl/>
        </w:rPr>
        <w:t xml:space="preserve"> </w:t>
      </w:r>
      <w:bookmarkEnd w:id="2170"/>
    </w:p>
    <w:p w:rsidR="004E2D41" w:rsidRDefault="004E2D41" w:rsidP="004E2D41">
      <w:pPr>
        <w:pStyle w:val="KeepWithNext"/>
        <w:rPr>
          <w:rtl/>
          <w:lang w:eastAsia="he-IL"/>
        </w:rPr>
      </w:pPr>
    </w:p>
    <w:p w:rsidR="004E2D41" w:rsidRDefault="004E2D41" w:rsidP="004E2D41">
      <w:pPr>
        <w:rPr>
          <w:rtl/>
          <w:lang w:eastAsia="he-IL"/>
        </w:rPr>
      </w:pPr>
      <w:bookmarkStart w:id="2171" w:name="_ETM_Q1_6116587"/>
      <w:bookmarkStart w:id="2172" w:name="_ETM_Q1_6116608"/>
      <w:bookmarkEnd w:id="2171"/>
      <w:bookmarkEnd w:id="2172"/>
      <w:r>
        <w:rPr>
          <w:rFonts w:hint="cs"/>
          <w:rtl/>
          <w:lang w:eastAsia="he-IL"/>
        </w:rPr>
        <w:t xml:space="preserve">בתי משפט, למעשה בתביעות אזרחיות. </w:t>
      </w:r>
    </w:p>
    <w:p w:rsidR="004E2D41" w:rsidRDefault="004E2D41" w:rsidP="004E2D41">
      <w:pPr>
        <w:rPr>
          <w:rtl/>
          <w:lang w:eastAsia="he-IL"/>
        </w:rPr>
      </w:pPr>
      <w:bookmarkStart w:id="2173" w:name="_ETM_Q1_6129312"/>
      <w:bookmarkStart w:id="2174" w:name="_ETM_Q1_6129368"/>
      <w:bookmarkEnd w:id="2173"/>
      <w:bookmarkEnd w:id="2174"/>
    </w:p>
    <w:p w:rsidR="004E2D41" w:rsidRDefault="004E2D41" w:rsidP="004E2D41">
      <w:pPr>
        <w:pStyle w:val="af9"/>
        <w:keepNext/>
        <w:rPr>
          <w:rtl/>
          <w:lang w:eastAsia="he-IL"/>
        </w:rPr>
      </w:pPr>
      <w:bookmarkStart w:id="2175" w:name="ET_guest_הראל_שליסל_195"/>
      <w:r w:rsidRPr="004E2D41">
        <w:rPr>
          <w:rStyle w:val="TagStyle"/>
          <w:rtl/>
        </w:rPr>
        <w:t xml:space="preserve"> &lt;&lt; אורח &gt;&gt; </w:t>
      </w:r>
      <w:r>
        <w:rPr>
          <w:rtl/>
          <w:lang w:eastAsia="he-IL"/>
        </w:rPr>
        <w:t>הראל שליסל:</w:t>
      </w:r>
      <w:r w:rsidRPr="004E2D41">
        <w:rPr>
          <w:rStyle w:val="TagStyle"/>
          <w:rtl/>
        </w:rPr>
        <w:t xml:space="preserve"> &lt;&lt; אורח &gt;&gt;</w:t>
      </w:r>
      <w:r w:rsidR="003361A0">
        <w:rPr>
          <w:rtl/>
          <w:lang w:eastAsia="he-IL"/>
        </w:rPr>
        <w:t xml:space="preserve"> </w:t>
      </w:r>
      <w:bookmarkEnd w:id="2175"/>
    </w:p>
    <w:p w:rsidR="004E2D41" w:rsidRDefault="004E2D41" w:rsidP="004E2D41">
      <w:pPr>
        <w:pStyle w:val="KeepWithNext"/>
        <w:rPr>
          <w:rtl/>
          <w:lang w:eastAsia="he-IL"/>
        </w:rPr>
      </w:pPr>
    </w:p>
    <w:p w:rsidR="004E2D41" w:rsidRDefault="004E2D41" w:rsidP="004E2D41">
      <w:pPr>
        <w:rPr>
          <w:rtl/>
          <w:lang w:eastAsia="he-IL"/>
        </w:rPr>
      </w:pPr>
      <w:r>
        <w:rPr>
          <w:rFonts w:hint="cs"/>
          <w:rtl/>
          <w:lang w:eastAsia="he-IL"/>
        </w:rPr>
        <w:t>על זה יש הנחיית</w:t>
      </w:r>
      <w:r w:rsidR="0088639F">
        <w:rPr>
          <w:rFonts w:hint="cs"/>
          <w:rtl/>
          <w:lang w:eastAsia="he-IL"/>
        </w:rPr>
        <w:t xml:space="preserve"> </w:t>
      </w:r>
      <w:r>
        <w:rPr>
          <w:rFonts w:hint="cs"/>
          <w:rtl/>
          <w:lang w:eastAsia="he-IL"/>
        </w:rPr>
        <w:t>פרקליט.</w:t>
      </w:r>
    </w:p>
    <w:p w:rsidR="004E2D41" w:rsidRDefault="004E2D41" w:rsidP="004E2D41">
      <w:pPr>
        <w:rPr>
          <w:rtl/>
          <w:lang w:eastAsia="he-IL"/>
        </w:rPr>
      </w:pPr>
    </w:p>
    <w:p w:rsidR="004E2D41" w:rsidRDefault="004E2D41" w:rsidP="004E2D41">
      <w:pPr>
        <w:pStyle w:val="a4"/>
        <w:keepNext/>
        <w:rPr>
          <w:rtl/>
        </w:rPr>
      </w:pPr>
      <w:bookmarkStart w:id="2176" w:name="ET_speaker_נועה_בן_שבת_196"/>
      <w:r w:rsidRPr="004E2D41">
        <w:rPr>
          <w:rStyle w:val="TagStyle"/>
          <w:rtl/>
        </w:rPr>
        <w:t xml:space="preserve"> &lt;&lt; דובר &gt;&gt; </w:t>
      </w:r>
      <w:r>
        <w:rPr>
          <w:rtl/>
        </w:rPr>
        <w:t>נועה בן שבת:</w:t>
      </w:r>
      <w:r w:rsidRPr="004E2D41">
        <w:rPr>
          <w:rStyle w:val="TagStyle"/>
          <w:rtl/>
        </w:rPr>
        <w:t xml:space="preserve"> &lt;&lt; דובר &gt;&gt;</w:t>
      </w:r>
      <w:r w:rsidR="003361A0">
        <w:rPr>
          <w:rtl/>
        </w:rPr>
        <w:t xml:space="preserve"> </w:t>
      </w:r>
      <w:bookmarkEnd w:id="2176"/>
    </w:p>
    <w:p w:rsidR="004E2D41" w:rsidRDefault="004E2D41" w:rsidP="004E2D41">
      <w:pPr>
        <w:pStyle w:val="KeepWithNext"/>
        <w:rPr>
          <w:rtl/>
          <w:lang w:eastAsia="he-IL"/>
        </w:rPr>
      </w:pPr>
    </w:p>
    <w:p w:rsidR="004E2D41" w:rsidRDefault="004E2D41" w:rsidP="004E2D41">
      <w:pPr>
        <w:rPr>
          <w:rtl/>
          <w:lang w:eastAsia="he-IL"/>
        </w:rPr>
      </w:pPr>
      <w:r>
        <w:rPr>
          <w:rFonts w:hint="cs"/>
          <w:rtl/>
          <w:lang w:eastAsia="he-IL"/>
        </w:rPr>
        <w:t xml:space="preserve">גם </w:t>
      </w:r>
      <w:bookmarkStart w:id="2177" w:name="_ETM_Q1_6133148"/>
      <w:bookmarkEnd w:id="2177"/>
      <w:r>
        <w:rPr>
          <w:rFonts w:hint="cs"/>
          <w:rtl/>
          <w:lang w:eastAsia="he-IL"/>
        </w:rPr>
        <w:t>ההתאמה לנושא של הליך היבוא, ממש לראות איך אנ</w:t>
      </w:r>
      <w:bookmarkStart w:id="2178" w:name="_ETM_Q1_6134258"/>
      <w:bookmarkEnd w:id="2178"/>
      <w:r>
        <w:rPr>
          <w:rFonts w:hint="cs"/>
          <w:rtl/>
          <w:lang w:eastAsia="he-IL"/>
        </w:rPr>
        <w:t>חנו משלבים, וזה התחלנו כבר לעשות</w:t>
      </w:r>
      <w:r w:rsidR="00F56FB4">
        <w:rPr>
          <w:rFonts w:hint="cs"/>
          <w:rtl/>
          <w:lang w:eastAsia="he-IL"/>
        </w:rPr>
        <w:t xml:space="preserve"> עם המשרדים,</w:t>
      </w:r>
      <w:r w:rsidR="0088639F">
        <w:rPr>
          <w:rFonts w:hint="cs"/>
          <w:rtl/>
          <w:lang w:eastAsia="he-IL"/>
        </w:rPr>
        <w:t xml:space="preserve"> </w:t>
      </w:r>
      <w:bookmarkStart w:id="2179" w:name="_ETM_Q1_6138526"/>
      <w:bookmarkEnd w:id="2179"/>
      <w:r w:rsidR="00F56FB4">
        <w:rPr>
          <w:rFonts w:hint="cs"/>
          <w:rtl/>
          <w:lang w:eastAsia="he-IL"/>
        </w:rPr>
        <w:t>לראות שבאמת</w:t>
      </w:r>
      <w:r w:rsidR="0088639F">
        <w:rPr>
          <w:rFonts w:hint="cs"/>
          <w:rtl/>
          <w:lang w:eastAsia="he-IL"/>
        </w:rPr>
        <w:t xml:space="preserve"> </w:t>
      </w:r>
      <w:r w:rsidR="00F56FB4">
        <w:rPr>
          <w:rFonts w:hint="cs"/>
          <w:rtl/>
          <w:lang w:eastAsia="he-IL"/>
        </w:rPr>
        <w:t xml:space="preserve">בהליך היבוא נוצר </w:t>
      </w:r>
      <w:bookmarkStart w:id="2180" w:name="_ETM_Q1_6138822"/>
      <w:bookmarkEnd w:id="2180"/>
      <w:r w:rsidR="00F56FB4">
        <w:rPr>
          <w:rFonts w:hint="cs"/>
          <w:rtl/>
          <w:lang w:eastAsia="he-IL"/>
        </w:rPr>
        <w:t>כאן איזשהו הליך סדור שיכול לזרום.</w:t>
      </w:r>
      <w:bookmarkStart w:id="2181" w:name="_ETM_Q1_6147944"/>
      <w:bookmarkEnd w:id="2181"/>
    </w:p>
    <w:p w:rsidR="00F56FB4" w:rsidRDefault="00F56FB4" w:rsidP="004E2D41">
      <w:pPr>
        <w:rPr>
          <w:rtl/>
          <w:lang w:eastAsia="he-IL"/>
        </w:rPr>
      </w:pPr>
      <w:bookmarkStart w:id="2182" w:name="_ETM_Q1_6148005"/>
      <w:bookmarkStart w:id="2183" w:name="_ETM_Q1_6148064"/>
      <w:bookmarkEnd w:id="2182"/>
      <w:bookmarkEnd w:id="2183"/>
    </w:p>
    <w:p w:rsidR="00F56FB4" w:rsidRDefault="00F56FB4" w:rsidP="004E2D41">
      <w:pPr>
        <w:rPr>
          <w:rtl/>
          <w:lang w:eastAsia="he-IL"/>
        </w:rPr>
      </w:pPr>
      <w:bookmarkStart w:id="2184" w:name="_ETM_Q1_6148114"/>
      <w:bookmarkEnd w:id="2184"/>
      <w:r>
        <w:rPr>
          <w:rFonts w:hint="cs"/>
          <w:rtl/>
          <w:lang w:eastAsia="he-IL"/>
        </w:rPr>
        <w:t>יש הרבה דברים פתוחים</w:t>
      </w:r>
      <w:bookmarkStart w:id="2185" w:name="_ETM_Q1_6148248"/>
      <w:bookmarkEnd w:id="2185"/>
      <w:r>
        <w:rPr>
          <w:rFonts w:hint="cs"/>
          <w:rtl/>
          <w:lang w:eastAsia="he-IL"/>
        </w:rPr>
        <w:t>. גם בדברי ההסבר נאמר שיש עוד הרבה פתוחים. שמענו עכשיו שיש עוד מחלוקת</w:t>
      </w:r>
      <w:r w:rsidR="0088639F">
        <w:rPr>
          <w:rFonts w:hint="cs"/>
          <w:rtl/>
          <w:lang w:eastAsia="he-IL"/>
        </w:rPr>
        <w:t xml:space="preserve"> </w:t>
      </w:r>
      <w:r>
        <w:rPr>
          <w:rFonts w:hint="cs"/>
          <w:rtl/>
          <w:lang w:eastAsia="he-IL"/>
        </w:rPr>
        <w:t xml:space="preserve">עם משרד החקלאות </w:t>
      </w:r>
      <w:bookmarkStart w:id="2186" w:name="_ETM_Q1_6152239"/>
      <w:bookmarkEnd w:id="2186"/>
      <w:r>
        <w:rPr>
          <w:rFonts w:hint="cs"/>
          <w:rtl/>
          <w:lang w:eastAsia="he-IL"/>
        </w:rPr>
        <w:t xml:space="preserve">ואני מקווה שכמה שיותר מהר הדברים יובאו כדי שנוכל </w:t>
      </w:r>
      <w:bookmarkStart w:id="2187" w:name="_ETM_Q1_6156195"/>
      <w:bookmarkEnd w:id="2187"/>
      <w:r>
        <w:rPr>
          <w:rFonts w:hint="cs"/>
          <w:rtl/>
          <w:lang w:eastAsia="he-IL"/>
        </w:rPr>
        <w:t>גם אנחנו לעקוב אחריהם.</w:t>
      </w:r>
    </w:p>
    <w:p w:rsidR="00F56FB4" w:rsidRDefault="00F56FB4" w:rsidP="004E2D41">
      <w:pPr>
        <w:rPr>
          <w:rtl/>
          <w:lang w:eastAsia="he-IL"/>
        </w:rPr>
      </w:pPr>
    </w:p>
    <w:p w:rsidR="00F56FB4" w:rsidRDefault="00F56FB4" w:rsidP="004E2D41">
      <w:pPr>
        <w:rPr>
          <w:rtl/>
          <w:lang w:eastAsia="he-IL"/>
        </w:rPr>
      </w:pPr>
      <w:r>
        <w:rPr>
          <w:rFonts w:hint="cs"/>
          <w:rtl/>
          <w:lang w:eastAsia="he-IL"/>
        </w:rPr>
        <w:t xml:space="preserve">אני רוצה להזכיר כמה נושאים שבכלל </w:t>
      </w:r>
      <w:bookmarkStart w:id="2188" w:name="_ETM_Q1_6160116"/>
      <w:bookmarkEnd w:id="2188"/>
      <w:r>
        <w:rPr>
          <w:rFonts w:hint="cs"/>
          <w:rtl/>
          <w:lang w:eastAsia="he-IL"/>
        </w:rPr>
        <w:t>לא הוזכרו עכשיו ונמצאים כאן בחקיקה.</w:t>
      </w:r>
      <w:r w:rsidR="0088639F">
        <w:rPr>
          <w:rFonts w:hint="cs"/>
          <w:rtl/>
          <w:lang w:eastAsia="he-IL"/>
        </w:rPr>
        <w:t xml:space="preserve"> </w:t>
      </w:r>
      <w:r>
        <w:rPr>
          <w:rFonts w:hint="cs"/>
          <w:rtl/>
          <w:lang w:eastAsia="he-IL"/>
        </w:rPr>
        <w:t xml:space="preserve">דבר ראשון , </w:t>
      </w:r>
      <w:bookmarkStart w:id="2189" w:name="_ETM_Q1_6163651"/>
      <w:bookmarkEnd w:id="2189"/>
      <w:r>
        <w:rPr>
          <w:rFonts w:hint="cs"/>
          <w:rtl/>
          <w:lang w:eastAsia="he-IL"/>
        </w:rPr>
        <w:t>יש כאן התייחסות לבשר טרי, לטמפרטורה</w:t>
      </w:r>
      <w:r w:rsidR="0088639F">
        <w:rPr>
          <w:rFonts w:hint="cs"/>
          <w:rtl/>
          <w:lang w:eastAsia="he-IL"/>
        </w:rPr>
        <w:t xml:space="preserve"> </w:t>
      </w:r>
      <w:r>
        <w:rPr>
          <w:rFonts w:hint="cs"/>
          <w:rtl/>
          <w:lang w:eastAsia="he-IL"/>
        </w:rPr>
        <w:t>של בשר טרי - שזאת נקודה אמנם קטנה אבל צריך להתייחס אליה.</w:t>
      </w:r>
    </w:p>
    <w:p w:rsidR="00F56FB4" w:rsidRDefault="00F56FB4" w:rsidP="004E2D41">
      <w:pPr>
        <w:rPr>
          <w:rtl/>
          <w:lang w:eastAsia="he-IL"/>
        </w:rPr>
      </w:pPr>
    </w:p>
    <w:p w:rsidR="00F56FB4" w:rsidRDefault="00F56FB4" w:rsidP="004E2D41">
      <w:pPr>
        <w:rPr>
          <w:rtl/>
          <w:lang w:eastAsia="he-IL"/>
        </w:rPr>
      </w:pPr>
      <w:r>
        <w:rPr>
          <w:rFonts w:hint="cs"/>
          <w:rtl/>
          <w:lang w:eastAsia="he-IL"/>
        </w:rPr>
        <w:t>נושא של אישור ייצור נאות</w:t>
      </w:r>
      <w:r w:rsidR="002E72B3">
        <w:rPr>
          <w:rFonts w:hint="cs"/>
          <w:rtl/>
          <w:lang w:eastAsia="he-IL"/>
        </w:rPr>
        <w:t xml:space="preserve"> של יצרנים. מדובר כאן על רפורמה לגבי היצרנים </w:t>
      </w:r>
      <w:bookmarkStart w:id="2190" w:name="_ETM_Q1_6178396"/>
      <w:bookmarkEnd w:id="2190"/>
      <w:r w:rsidR="002E72B3">
        <w:rPr>
          <w:rFonts w:hint="cs"/>
          <w:rtl/>
          <w:lang w:eastAsia="he-IL"/>
        </w:rPr>
        <w:t xml:space="preserve">הישראלים. זה אמנם משהו שאמור להיכנס לתוקף רק ב-2026 אבל </w:t>
      </w:r>
      <w:bookmarkStart w:id="2191" w:name="_ETM_Q1_6182148"/>
      <w:bookmarkEnd w:id="2191"/>
      <w:r w:rsidR="002E72B3">
        <w:rPr>
          <w:rFonts w:hint="cs"/>
          <w:rtl/>
          <w:lang w:eastAsia="he-IL"/>
        </w:rPr>
        <w:t xml:space="preserve">זה נושא שמוסדר כאן בהצעת החוק ולא שמענו התייחסות אליו. </w:t>
      </w:r>
      <w:bookmarkStart w:id="2192" w:name="_ETM_Q1_6189968"/>
      <w:bookmarkEnd w:id="2192"/>
    </w:p>
    <w:p w:rsidR="002E72B3" w:rsidRDefault="002E72B3" w:rsidP="004E2D41">
      <w:pPr>
        <w:rPr>
          <w:rtl/>
          <w:lang w:eastAsia="he-IL"/>
        </w:rPr>
      </w:pPr>
      <w:bookmarkStart w:id="2193" w:name="_ETM_Q1_6190856"/>
      <w:bookmarkEnd w:id="2193"/>
    </w:p>
    <w:p w:rsidR="002E72B3" w:rsidRDefault="002E72B3" w:rsidP="004E2D41">
      <w:pPr>
        <w:rPr>
          <w:rtl/>
          <w:lang w:eastAsia="he-IL"/>
        </w:rPr>
      </w:pPr>
      <w:bookmarkStart w:id="2194" w:name="_ETM_Q1_6190989"/>
      <w:bookmarkStart w:id="2195" w:name="_ETM_Q1_6190999"/>
      <w:bookmarkStart w:id="2196" w:name="_ETM_Q1_6191024"/>
      <w:bookmarkEnd w:id="2194"/>
      <w:bookmarkEnd w:id="2195"/>
      <w:bookmarkEnd w:id="2196"/>
      <w:r>
        <w:rPr>
          <w:rFonts w:hint="cs"/>
          <w:rtl/>
          <w:lang w:eastAsia="he-IL"/>
        </w:rPr>
        <w:t>נושא נוסף הוא ביטול הגבלת התוקף של פטור לארגונים לחלוקת מזון מכל מיני רישיונות כמו רישיון ייצור, רישיון הובלה, רישיון אחסנה. גם על זה לא שמענו התייחסות.</w:t>
      </w:r>
    </w:p>
    <w:p w:rsidR="002E72B3" w:rsidRDefault="002E72B3" w:rsidP="004E2D41">
      <w:pPr>
        <w:rPr>
          <w:rtl/>
          <w:lang w:eastAsia="he-IL"/>
        </w:rPr>
      </w:pPr>
      <w:bookmarkStart w:id="2197" w:name="_ETM_Q1_6210075"/>
      <w:bookmarkStart w:id="2198" w:name="_ETM_Q1_6210134"/>
      <w:bookmarkEnd w:id="2197"/>
      <w:bookmarkEnd w:id="2198"/>
    </w:p>
    <w:p w:rsidR="002E72B3" w:rsidRPr="004E2D41" w:rsidRDefault="002E72B3" w:rsidP="004E2D41">
      <w:pPr>
        <w:rPr>
          <w:rtl/>
          <w:lang w:eastAsia="he-IL"/>
        </w:rPr>
      </w:pPr>
      <w:bookmarkStart w:id="2199" w:name="_ETM_Q1_6210195"/>
      <w:bookmarkStart w:id="2200" w:name="_ETM_Q1_6210245"/>
      <w:bookmarkEnd w:id="2199"/>
      <w:bookmarkEnd w:id="2200"/>
      <w:r>
        <w:rPr>
          <w:rFonts w:hint="cs"/>
          <w:rtl/>
          <w:lang w:eastAsia="he-IL"/>
        </w:rPr>
        <w:t xml:space="preserve">נושא נוסף הוא הנושא של דחיית המועד לפקיעה של הוראות </w:t>
      </w:r>
      <w:bookmarkStart w:id="2201" w:name="_ETM_Q1_6216689"/>
      <w:bookmarkEnd w:id="2201"/>
      <w:r>
        <w:rPr>
          <w:rFonts w:hint="cs"/>
          <w:rtl/>
          <w:lang w:eastAsia="he-IL"/>
        </w:rPr>
        <w:t xml:space="preserve">נוהל והנחיות. שוב, גם בנושא הזה משרד הבריאות היה צריך כבר לפני כמה שנים להעביר את אותן הוראות והנחיות למסלול </w:t>
      </w:r>
      <w:bookmarkStart w:id="2202" w:name="_ETM_Q1_6230894"/>
      <w:bookmarkEnd w:id="2202"/>
      <w:r>
        <w:rPr>
          <w:rFonts w:hint="cs"/>
          <w:rtl/>
          <w:lang w:eastAsia="he-IL"/>
        </w:rPr>
        <w:t xml:space="preserve">של תקנות ועדיין לא עשה שום דבר כזה. כאן, במקום </w:t>
      </w:r>
      <w:bookmarkStart w:id="2203" w:name="_ETM_Q1_6234052"/>
      <w:bookmarkEnd w:id="2203"/>
      <w:r>
        <w:rPr>
          <w:rFonts w:hint="cs"/>
          <w:rtl/>
          <w:lang w:eastAsia="he-IL"/>
        </w:rPr>
        <w:t xml:space="preserve">לראות איזשהו מסלול שהדברים האלה עוברים, יש כאן דחייה ועוד </w:t>
      </w:r>
      <w:bookmarkStart w:id="2204" w:name="_ETM_Q1_6235821"/>
      <w:bookmarkEnd w:id="2204"/>
      <w:r>
        <w:rPr>
          <w:rFonts w:hint="cs"/>
          <w:rtl/>
          <w:lang w:eastAsia="he-IL"/>
        </w:rPr>
        <w:t xml:space="preserve">דחייה ועוד דחייה בלי פיקוח פרלמנטרי על הדחיות. נראה </w:t>
      </w:r>
      <w:bookmarkStart w:id="2205" w:name="_ETM_Q1_6243718"/>
      <w:bookmarkEnd w:id="2205"/>
      <w:r>
        <w:rPr>
          <w:rFonts w:hint="cs"/>
          <w:rtl/>
          <w:lang w:eastAsia="he-IL"/>
        </w:rPr>
        <w:t>לי שזה מעורר הרבה שאלות.</w:t>
      </w:r>
    </w:p>
    <w:p w:rsidR="002E72B3" w:rsidRDefault="002E72B3" w:rsidP="004E2D41">
      <w:pPr>
        <w:rPr>
          <w:rtl/>
          <w:lang w:eastAsia="he-IL"/>
        </w:rPr>
      </w:pPr>
      <w:bookmarkStart w:id="2206" w:name="_ETM_Q1_6121902"/>
      <w:bookmarkStart w:id="2207" w:name="_ETM_Q1_6121962"/>
      <w:bookmarkStart w:id="2208" w:name="_ETM_Q1_6243239"/>
      <w:bookmarkEnd w:id="2206"/>
      <w:bookmarkEnd w:id="2207"/>
      <w:bookmarkEnd w:id="2208"/>
    </w:p>
    <w:p w:rsidR="002E72B3" w:rsidRDefault="002E72B3" w:rsidP="002E72B3">
      <w:pPr>
        <w:pStyle w:val="af6"/>
        <w:keepNext/>
        <w:rPr>
          <w:rtl/>
        </w:rPr>
      </w:pPr>
      <w:bookmarkStart w:id="2209" w:name="ET_yor_5080_194"/>
      <w:r w:rsidRPr="002E72B3">
        <w:rPr>
          <w:rStyle w:val="TagStyle"/>
          <w:rtl/>
        </w:rPr>
        <w:t xml:space="preserve"> &lt;&lt; יור &gt;&gt; </w:t>
      </w:r>
      <w:r>
        <w:rPr>
          <w:rtl/>
        </w:rPr>
        <w:t xml:space="preserve">היו"ר בועז </w:t>
      </w:r>
      <w:proofErr w:type="spellStart"/>
      <w:r>
        <w:rPr>
          <w:rtl/>
        </w:rPr>
        <w:t>טופורובסקי</w:t>
      </w:r>
      <w:proofErr w:type="spellEnd"/>
      <w:r>
        <w:rPr>
          <w:rtl/>
        </w:rPr>
        <w:t>:</w:t>
      </w:r>
      <w:r w:rsidRPr="002E72B3">
        <w:rPr>
          <w:rStyle w:val="TagStyle"/>
          <w:rtl/>
        </w:rPr>
        <w:t xml:space="preserve"> &lt;&lt; יור &gt;&gt;</w:t>
      </w:r>
      <w:r w:rsidR="003361A0">
        <w:rPr>
          <w:rtl/>
        </w:rPr>
        <w:t xml:space="preserve"> </w:t>
      </w:r>
      <w:bookmarkEnd w:id="2209"/>
    </w:p>
    <w:p w:rsidR="002E72B3" w:rsidRDefault="002E72B3" w:rsidP="002E72B3">
      <w:pPr>
        <w:pStyle w:val="KeepWithNext"/>
        <w:rPr>
          <w:rtl/>
        </w:rPr>
      </w:pPr>
    </w:p>
    <w:p w:rsidR="002E72B3" w:rsidRDefault="002E72B3" w:rsidP="002E72B3">
      <w:pPr>
        <w:rPr>
          <w:rtl/>
        </w:rPr>
      </w:pPr>
      <w:bookmarkStart w:id="2210" w:name="_ETM_Q1_6246873"/>
      <w:bookmarkStart w:id="2211" w:name="_ETM_Q1_6246885"/>
      <w:bookmarkEnd w:id="2210"/>
      <w:bookmarkEnd w:id="2211"/>
      <w:r>
        <w:rPr>
          <w:rFonts w:hint="cs"/>
          <w:rtl/>
        </w:rPr>
        <w:t>התייחסות.</w:t>
      </w:r>
    </w:p>
    <w:p w:rsidR="002E72B3" w:rsidRDefault="002E72B3" w:rsidP="002E72B3">
      <w:pPr>
        <w:rPr>
          <w:rtl/>
        </w:rPr>
      </w:pPr>
    </w:p>
    <w:p w:rsidR="002E72B3" w:rsidRDefault="002E72B3" w:rsidP="002E72B3">
      <w:pPr>
        <w:pStyle w:val="af9"/>
        <w:keepNext/>
        <w:rPr>
          <w:rtl/>
        </w:rPr>
      </w:pPr>
      <w:bookmarkStart w:id="2212" w:name="ET_guest_טלי_ארפי_195"/>
      <w:r w:rsidRPr="002E72B3">
        <w:rPr>
          <w:rStyle w:val="TagStyle"/>
          <w:rtl/>
        </w:rPr>
        <w:t xml:space="preserve"> &lt;&lt; אורח &gt;&gt; </w:t>
      </w:r>
      <w:r>
        <w:rPr>
          <w:rtl/>
        </w:rPr>
        <w:t xml:space="preserve">טלי </w:t>
      </w:r>
      <w:proofErr w:type="spellStart"/>
      <w:r>
        <w:rPr>
          <w:rtl/>
        </w:rPr>
        <w:t>ארפי</w:t>
      </w:r>
      <w:proofErr w:type="spellEnd"/>
      <w:r>
        <w:rPr>
          <w:rtl/>
        </w:rPr>
        <w:t>:</w:t>
      </w:r>
      <w:r w:rsidRPr="002E72B3">
        <w:rPr>
          <w:rStyle w:val="TagStyle"/>
          <w:rtl/>
        </w:rPr>
        <w:t xml:space="preserve"> &lt;&lt; אורח &gt;&gt;</w:t>
      </w:r>
      <w:r w:rsidR="003361A0">
        <w:rPr>
          <w:rtl/>
        </w:rPr>
        <w:t xml:space="preserve"> </w:t>
      </w:r>
      <w:bookmarkEnd w:id="2212"/>
    </w:p>
    <w:p w:rsidR="002E72B3" w:rsidRDefault="002E72B3" w:rsidP="002E72B3">
      <w:pPr>
        <w:pStyle w:val="KeepWithNext"/>
        <w:rPr>
          <w:rtl/>
        </w:rPr>
      </w:pPr>
    </w:p>
    <w:p w:rsidR="002E72B3" w:rsidRDefault="002E72B3" w:rsidP="002E72B3">
      <w:pPr>
        <w:rPr>
          <w:rtl/>
        </w:rPr>
      </w:pPr>
      <w:r>
        <w:rPr>
          <w:rFonts w:hint="cs"/>
          <w:rtl/>
        </w:rPr>
        <w:t>אני מציעה שנצלול לחוק</w:t>
      </w:r>
      <w:bookmarkStart w:id="2213" w:name="_ETM_Q1_6249664"/>
      <w:bookmarkEnd w:id="2213"/>
      <w:r>
        <w:rPr>
          <w:rFonts w:hint="cs"/>
          <w:rtl/>
        </w:rPr>
        <w:t>. העלו כאן כל מיני דברים שקשורים לסעיפים הספציפיי</w:t>
      </w:r>
      <w:bookmarkStart w:id="2214" w:name="_ETM_Q1_6252582"/>
      <w:bookmarkStart w:id="2215" w:name="_ETM_Q1_6252646"/>
      <w:bookmarkEnd w:id="2214"/>
      <w:bookmarkEnd w:id="2215"/>
      <w:r>
        <w:rPr>
          <w:rFonts w:hint="cs"/>
          <w:rtl/>
        </w:rPr>
        <w:t>ם.</w:t>
      </w:r>
    </w:p>
    <w:p w:rsidR="002E72B3" w:rsidRDefault="002E72B3" w:rsidP="002E72B3">
      <w:pPr>
        <w:rPr>
          <w:rtl/>
        </w:rPr>
      </w:pPr>
      <w:bookmarkStart w:id="2216" w:name="_ETM_Q1_6253560"/>
      <w:bookmarkStart w:id="2217" w:name="_ETM_Q1_6253603"/>
      <w:bookmarkEnd w:id="2216"/>
      <w:bookmarkEnd w:id="2217"/>
    </w:p>
    <w:p w:rsidR="002E72B3" w:rsidRDefault="002E72B3" w:rsidP="002E72B3">
      <w:pPr>
        <w:pStyle w:val="af6"/>
        <w:keepNext/>
        <w:rPr>
          <w:rtl/>
        </w:rPr>
      </w:pPr>
      <w:bookmarkStart w:id="2218" w:name="ET_yor_5080_196"/>
      <w:r w:rsidRPr="002E72B3">
        <w:rPr>
          <w:rStyle w:val="TagStyle"/>
          <w:rtl/>
        </w:rPr>
        <w:t xml:space="preserve"> &lt;&lt; יור &gt;&gt; </w:t>
      </w:r>
      <w:r>
        <w:rPr>
          <w:rtl/>
        </w:rPr>
        <w:t xml:space="preserve">היו"ר בועז </w:t>
      </w:r>
      <w:proofErr w:type="spellStart"/>
      <w:r>
        <w:rPr>
          <w:rtl/>
        </w:rPr>
        <w:t>טופורובסקי</w:t>
      </w:r>
      <w:proofErr w:type="spellEnd"/>
      <w:r>
        <w:rPr>
          <w:rtl/>
        </w:rPr>
        <w:t>:</w:t>
      </w:r>
      <w:r w:rsidRPr="002E72B3">
        <w:rPr>
          <w:rStyle w:val="TagStyle"/>
          <w:rtl/>
        </w:rPr>
        <w:t xml:space="preserve"> &lt;&lt; יור &gt;&gt;</w:t>
      </w:r>
      <w:r w:rsidR="003361A0">
        <w:rPr>
          <w:rtl/>
        </w:rPr>
        <w:t xml:space="preserve"> </w:t>
      </w:r>
      <w:bookmarkEnd w:id="2218"/>
    </w:p>
    <w:p w:rsidR="002E72B3" w:rsidRDefault="002E72B3" w:rsidP="002E72B3">
      <w:pPr>
        <w:pStyle w:val="KeepWithNext"/>
        <w:rPr>
          <w:rtl/>
          <w:lang w:eastAsia="he-IL"/>
        </w:rPr>
      </w:pPr>
    </w:p>
    <w:p w:rsidR="002E72B3" w:rsidRDefault="002E72B3" w:rsidP="002E72B3">
      <w:pPr>
        <w:rPr>
          <w:rtl/>
          <w:lang w:eastAsia="he-IL"/>
        </w:rPr>
      </w:pPr>
      <w:r>
        <w:rPr>
          <w:rFonts w:hint="cs"/>
          <w:rtl/>
          <w:lang w:eastAsia="he-IL"/>
        </w:rPr>
        <w:t xml:space="preserve">אנחנו </w:t>
      </w:r>
      <w:bookmarkStart w:id="2219" w:name="_ETM_Q1_6253268"/>
      <w:bookmarkEnd w:id="2219"/>
      <w:r>
        <w:rPr>
          <w:rFonts w:hint="cs"/>
          <w:rtl/>
          <w:lang w:eastAsia="he-IL"/>
        </w:rPr>
        <w:t>היום לא מקריאים.</w:t>
      </w:r>
    </w:p>
    <w:p w:rsidR="002E72B3" w:rsidRDefault="002E72B3" w:rsidP="002E72B3">
      <w:pPr>
        <w:rPr>
          <w:rtl/>
          <w:lang w:eastAsia="he-IL"/>
        </w:rPr>
      </w:pPr>
      <w:bookmarkStart w:id="2220" w:name="_ETM_Q1_6255888"/>
      <w:bookmarkStart w:id="2221" w:name="_ETM_Q1_6255941"/>
      <w:bookmarkStart w:id="2222" w:name="_ETM_Q1_6257394"/>
      <w:bookmarkEnd w:id="2220"/>
      <w:bookmarkEnd w:id="2221"/>
      <w:bookmarkEnd w:id="2222"/>
    </w:p>
    <w:p w:rsidR="002E72B3" w:rsidRDefault="002E72B3" w:rsidP="002E72B3">
      <w:pPr>
        <w:pStyle w:val="af9"/>
        <w:keepNext/>
        <w:rPr>
          <w:rtl/>
          <w:lang w:eastAsia="he-IL"/>
        </w:rPr>
      </w:pPr>
      <w:bookmarkStart w:id="2223" w:name="ET_guest_טלי_ארפי_197"/>
      <w:r w:rsidRPr="002E72B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E72B3">
        <w:rPr>
          <w:rStyle w:val="TagStyle"/>
          <w:rtl/>
        </w:rPr>
        <w:t xml:space="preserve"> &lt;&lt; אורח &gt;&gt;</w:t>
      </w:r>
      <w:r w:rsidR="003361A0">
        <w:rPr>
          <w:rtl/>
          <w:lang w:eastAsia="he-IL"/>
        </w:rPr>
        <w:t xml:space="preserve"> </w:t>
      </w:r>
      <w:bookmarkEnd w:id="2223"/>
    </w:p>
    <w:p w:rsidR="002E72B3" w:rsidRDefault="002E72B3" w:rsidP="002E72B3">
      <w:pPr>
        <w:pStyle w:val="KeepWithNext"/>
        <w:rPr>
          <w:rtl/>
          <w:lang w:eastAsia="he-IL"/>
        </w:rPr>
      </w:pPr>
    </w:p>
    <w:p w:rsidR="002E72B3" w:rsidRDefault="002E72B3" w:rsidP="002E72B3">
      <w:pPr>
        <w:rPr>
          <w:rtl/>
          <w:lang w:eastAsia="he-IL"/>
        </w:rPr>
      </w:pPr>
      <w:bookmarkStart w:id="2224" w:name="_ETM_Q1_6257671"/>
      <w:bookmarkStart w:id="2225" w:name="_ETM_Q1_6257695"/>
      <w:bookmarkEnd w:id="2224"/>
      <w:bookmarkEnd w:id="2225"/>
      <w:r>
        <w:rPr>
          <w:rFonts w:hint="cs"/>
          <w:rtl/>
          <w:lang w:eastAsia="he-IL"/>
        </w:rPr>
        <w:t>אבל יש כאן התייחסות. כדאי להסביר קודם את ה</w:t>
      </w:r>
      <w:bookmarkStart w:id="2226" w:name="_ETM_Q1_6260502"/>
      <w:bookmarkEnd w:id="2226"/>
      <w:r>
        <w:rPr>
          <w:rFonts w:hint="cs"/>
          <w:rtl/>
          <w:lang w:eastAsia="he-IL"/>
        </w:rPr>
        <w:t>סעיף ואז להתייחס להערות היועצת המשפטית.</w:t>
      </w:r>
      <w:r w:rsidR="0088639F">
        <w:rPr>
          <w:rFonts w:hint="cs"/>
          <w:rtl/>
          <w:lang w:eastAsia="he-IL"/>
        </w:rPr>
        <w:t xml:space="preserve"> </w:t>
      </w:r>
      <w:r>
        <w:rPr>
          <w:rFonts w:hint="cs"/>
          <w:rtl/>
          <w:lang w:eastAsia="he-IL"/>
        </w:rPr>
        <w:t xml:space="preserve">היא העלתה כאן </w:t>
      </w:r>
      <w:bookmarkStart w:id="2227" w:name="_ETM_Q1_6266641"/>
      <w:bookmarkEnd w:id="2227"/>
      <w:r>
        <w:rPr>
          <w:rFonts w:hint="cs"/>
          <w:rtl/>
          <w:lang w:eastAsia="he-IL"/>
        </w:rPr>
        <w:t>הערות רבות.</w:t>
      </w:r>
    </w:p>
    <w:p w:rsidR="002E72B3" w:rsidRDefault="002E72B3" w:rsidP="002E72B3">
      <w:pPr>
        <w:rPr>
          <w:rtl/>
          <w:lang w:eastAsia="he-IL"/>
        </w:rPr>
      </w:pPr>
    </w:p>
    <w:p w:rsidR="002E72B3" w:rsidRDefault="002E72B3" w:rsidP="002E72B3">
      <w:pPr>
        <w:pStyle w:val="af6"/>
        <w:keepNext/>
        <w:rPr>
          <w:rtl/>
        </w:rPr>
      </w:pPr>
      <w:bookmarkStart w:id="2228" w:name="ET_yor_5080_198"/>
      <w:r w:rsidRPr="002E72B3">
        <w:rPr>
          <w:rStyle w:val="TagStyle"/>
          <w:rtl/>
        </w:rPr>
        <w:t xml:space="preserve"> &lt;&lt; יור &gt;&gt; </w:t>
      </w:r>
      <w:r>
        <w:rPr>
          <w:rtl/>
        </w:rPr>
        <w:t xml:space="preserve">היו"ר בועז </w:t>
      </w:r>
      <w:proofErr w:type="spellStart"/>
      <w:r>
        <w:rPr>
          <w:rtl/>
        </w:rPr>
        <w:t>טופורובסקי</w:t>
      </w:r>
      <w:proofErr w:type="spellEnd"/>
      <w:r>
        <w:rPr>
          <w:rtl/>
        </w:rPr>
        <w:t>:</w:t>
      </w:r>
      <w:r w:rsidRPr="002E72B3">
        <w:rPr>
          <w:rStyle w:val="TagStyle"/>
          <w:rtl/>
        </w:rPr>
        <w:t xml:space="preserve"> &lt;&lt; יור &gt;&gt;</w:t>
      </w:r>
      <w:r w:rsidR="003361A0">
        <w:rPr>
          <w:rtl/>
        </w:rPr>
        <w:t xml:space="preserve"> </w:t>
      </w:r>
      <w:bookmarkEnd w:id="2228"/>
    </w:p>
    <w:p w:rsidR="002E72B3" w:rsidRDefault="002E72B3" w:rsidP="002E72B3">
      <w:pPr>
        <w:pStyle w:val="KeepWithNext"/>
        <w:rPr>
          <w:rtl/>
          <w:lang w:eastAsia="he-IL"/>
        </w:rPr>
      </w:pPr>
    </w:p>
    <w:p w:rsidR="002E72B3" w:rsidRDefault="002E72B3" w:rsidP="002E72B3">
      <w:pPr>
        <w:rPr>
          <w:rtl/>
          <w:lang w:eastAsia="he-IL"/>
        </w:rPr>
      </w:pPr>
      <w:r>
        <w:rPr>
          <w:rFonts w:hint="cs"/>
          <w:rtl/>
          <w:lang w:eastAsia="he-IL"/>
        </w:rPr>
        <w:t xml:space="preserve">נתחיל איתן. בואי נתחיל בשאלה למה עד עכשיו </w:t>
      </w:r>
      <w:bookmarkStart w:id="2229" w:name="_ETM_Q1_6267524"/>
      <w:bookmarkEnd w:id="2229"/>
      <w:r>
        <w:rPr>
          <w:rFonts w:hint="cs"/>
          <w:rtl/>
          <w:lang w:eastAsia="he-IL"/>
        </w:rPr>
        <w:t>לא הבאתם את כל התקנות שהתחייבתם להביא?</w:t>
      </w:r>
    </w:p>
    <w:p w:rsidR="002E72B3" w:rsidRDefault="002E72B3" w:rsidP="002E72B3">
      <w:pPr>
        <w:rPr>
          <w:rtl/>
          <w:lang w:eastAsia="he-IL"/>
        </w:rPr>
      </w:pPr>
      <w:bookmarkStart w:id="2230" w:name="_ETM_Q1_6272386"/>
      <w:bookmarkStart w:id="2231" w:name="_ETM_Q1_6272444"/>
      <w:bookmarkStart w:id="2232" w:name="_ETM_Q1_6271873"/>
      <w:bookmarkStart w:id="2233" w:name="_ETM_Q1_6271989"/>
      <w:bookmarkStart w:id="2234" w:name="_ETM_Q1_6271502"/>
      <w:bookmarkEnd w:id="2230"/>
      <w:bookmarkEnd w:id="2231"/>
      <w:bookmarkEnd w:id="2232"/>
      <w:bookmarkEnd w:id="2233"/>
      <w:bookmarkEnd w:id="2234"/>
    </w:p>
    <w:p w:rsidR="002E72B3" w:rsidRDefault="002E72B3" w:rsidP="002E72B3">
      <w:pPr>
        <w:pStyle w:val="af9"/>
        <w:keepNext/>
        <w:rPr>
          <w:rtl/>
          <w:lang w:eastAsia="he-IL"/>
        </w:rPr>
      </w:pPr>
      <w:bookmarkStart w:id="2235" w:name="ET_guest_הראל_שליסל_199"/>
      <w:r w:rsidRPr="002E72B3">
        <w:rPr>
          <w:rStyle w:val="TagStyle"/>
          <w:rtl/>
        </w:rPr>
        <w:t xml:space="preserve"> &lt;&lt; אורח &gt;&gt; </w:t>
      </w:r>
      <w:r>
        <w:rPr>
          <w:rtl/>
          <w:lang w:eastAsia="he-IL"/>
        </w:rPr>
        <w:t>הראל שליסל:</w:t>
      </w:r>
      <w:r w:rsidRPr="002E72B3">
        <w:rPr>
          <w:rStyle w:val="TagStyle"/>
          <w:rtl/>
        </w:rPr>
        <w:t xml:space="preserve"> &lt;&lt; אורח &gt;&gt;</w:t>
      </w:r>
      <w:r w:rsidR="003361A0">
        <w:rPr>
          <w:rtl/>
          <w:lang w:eastAsia="he-IL"/>
        </w:rPr>
        <w:t xml:space="preserve"> </w:t>
      </w:r>
      <w:bookmarkEnd w:id="2235"/>
    </w:p>
    <w:p w:rsidR="002E72B3" w:rsidRDefault="002E72B3" w:rsidP="002E72B3">
      <w:pPr>
        <w:pStyle w:val="KeepWithNext"/>
        <w:rPr>
          <w:rtl/>
          <w:lang w:eastAsia="he-IL"/>
        </w:rPr>
      </w:pPr>
    </w:p>
    <w:p w:rsidR="002E72B3" w:rsidRDefault="002E72B3" w:rsidP="002E72B3">
      <w:pPr>
        <w:rPr>
          <w:rtl/>
          <w:lang w:eastAsia="he-IL"/>
        </w:rPr>
      </w:pPr>
      <w:bookmarkStart w:id="2236" w:name="_ETM_Q1_6271759"/>
      <w:bookmarkStart w:id="2237" w:name="_ETM_Q1_6271783"/>
      <w:bookmarkEnd w:id="2236"/>
      <w:bookmarkEnd w:id="2237"/>
      <w:r>
        <w:rPr>
          <w:rFonts w:hint="cs"/>
          <w:rtl/>
          <w:lang w:eastAsia="he-IL"/>
        </w:rPr>
        <w:t>זה משרד הבריאות.</w:t>
      </w:r>
    </w:p>
    <w:p w:rsidR="002E72B3" w:rsidRDefault="002E72B3" w:rsidP="002E72B3">
      <w:pPr>
        <w:rPr>
          <w:rtl/>
          <w:lang w:eastAsia="he-IL"/>
        </w:rPr>
      </w:pPr>
    </w:p>
    <w:p w:rsidR="002E72B3" w:rsidRDefault="002E72B3" w:rsidP="002E72B3">
      <w:pPr>
        <w:pStyle w:val="af9"/>
        <w:keepNext/>
        <w:rPr>
          <w:rtl/>
          <w:lang w:eastAsia="he-IL"/>
        </w:rPr>
      </w:pPr>
      <w:bookmarkStart w:id="2238" w:name="ET_guest_טלי_ארפי_201"/>
      <w:r w:rsidRPr="002E72B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E72B3">
        <w:rPr>
          <w:rStyle w:val="TagStyle"/>
          <w:rtl/>
        </w:rPr>
        <w:t xml:space="preserve"> &lt;&lt; אורח &gt;&gt;</w:t>
      </w:r>
      <w:r w:rsidR="003361A0">
        <w:rPr>
          <w:rtl/>
          <w:lang w:eastAsia="he-IL"/>
        </w:rPr>
        <w:t xml:space="preserve"> </w:t>
      </w:r>
      <w:bookmarkEnd w:id="2238"/>
    </w:p>
    <w:p w:rsidR="002E72B3" w:rsidRDefault="002E72B3" w:rsidP="002E72B3">
      <w:pPr>
        <w:pStyle w:val="KeepWithNext"/>
        <w:rPr>
          <w:rtl/>
          <w:lang w:eastAsia="he-IL"/>
        </w:rPr>
      </w:pPr>
    </w:p>
    <w:p w:rsidR="002E72B3" w:rsidRDefault="002E72B3" w:rsidP="002E72B3">
      <w:pPr>
        <w:rPr>
          <w:rtl/>
          <w:lang w:eastAsia="he-IL"/>
        </w:rPr>
      </w:pPr>
      <w:r>
        <w:rPr>
          <w:rFonts w:hint="cs"/>
          <w:rtl/>
          <w:lang w:eastAsia="he-IL"/>
        </w:rPr>
        <w:t xml:space="preserve">אולי לפני כן, לגבי התקנים. ברפורמה הקודמת הוקצו 30 </w:t>
      </w:r>
      <w:bookmarkStart w:id="2239" w:name="_ETM_Q1_6284994"/>
      <w:bookmarkEnd w:id="2239"/>
      <w:r>
        <w:rPr>
          <w:rFonts w:hint="cs"/>
          <w:rtl/>
          <w:lang w:eastAsia="he-IL"/>
        </w:rPr>
        <w:t>תקנים לצורך פיקוח. לצערנו התקנים האלה לא נעשה בהם שימוש לצורך פיקוח. משרד האוצר, כפי שנאמר כאן, לנגד עינינו</w:t>
      </w:r>
      <w:r w:rsidR="0088639F">
        <w:rPr>
          <w:rFonts w:hint="cs"/>
          <w:rtl/>
          <w:lang w:eastAsia="he-IL"/>
        </w:rPr>
        <w:t xml:space="preserve"> </w:t>
      </w:r>
      <w:bookmarkStart w:id="2240" w:name="_ETM_Q1_6298125"/>
      <w:bookmarkEnd w:id="2240"/>
      <w:r>
        <w:rPr>
          <w:rFonts w:hint="cs"/>
          <w:rtl/>
          <w:lang w:eastAsia="he-IL"/>
        </w:rPr>
        <w:t xml:space="preserve">עומד העניין הזה של פיקוח מתאים והולם. לצורך כך </w:t>
      </w:r>
      <w:bookmarkStart w:id="2241" w:name="_ETM_Q1_6301756"/>
      <w:bookmarkEnd w:id="2241"/>
      <w:r>
        <w:rPr>
          <w:rFonts w:hint="cs"/>
          <w:rtl/>
          <w:lang w:eastAsia="he-IL"/>
        </w:rPr>
        <w:t>הקצינו לא מעט תקציבים כולל תקנים ותקציבי ייעוץ, תקציבים שו</w:t>
      </w:r>
      <w:bookmarkStart w:id="2242" w:name="_ETM_Q1_6313785"/>
      <w:bookmarkEnd w:id="2242"/>
      <w:r>
        <w:rPr>
          <w:rFonts w:hint="cs"/>
          <w:rtl/>
          <w:lang w:eastAsia="he-IL"/>
        </w:rPr>
        <w:t xml:space="preserve">נים שיאפשרו למשרד להיערך כמו שצריך לטובת מערכת </w:t>
      </w:r>
      <w:bookmarkStart w:id="2243" w:name="_ETM_Q1_6316895"/>
      <w:bookmarkEnd w:id="2243"/>
      <w:r>
        <w:rPr>
          <w:rFonts w:hint="cs"/>
          <w:rtl/>
          <w:lang w:eastAsia="he-IL"/>
        </w:rPr>
        <w:t>אכיפה הולמת.</w:t>
      </w:r>
      <w:bookmarkStart w:id="2244" w:name="_ETM_Q1_6320888"/>
      <w:bookmarkEnd w:id="2244"/>
    </w:p>
    <w:p w:rsidR="002E72B3" w:rsidRDefault="002E72B3" w:rsidP="002E72B3">
      <w:pPr>
        <w:rPr>
          <w:rtl/>
          <w:lang w:eastAsia="he-IL"/>
        </w:rPr>
      </w:pPr>
      <w:bookmarkStart w:id="2245" w:name="_ETM_Q1_6320956"/>
      <w:bookmarkEnd w:id="2245"/>
    </w:p>
    <w:p w:rsidR="002E72B3" w:rsidRDefault="002E72B3" w:rsidP="002E72B3">
      <w:pPr>
        <w:pStyle w:val="af9"/>
        <w:keepNext/>
        <w:rPr>
          <w:rtl/>
          <w:lang w:eastAsia="he-IL"/>
        </w:rPr>
      </w:pPr>
      <w:bookmarkStart w:id="2246" w:name="_ETM_Q1_6324814"/>
      <w:bookmarkStart w:id="2247" w:name="ET_guest_פנינה_אורן_שנידור_203"/>
      <w:bookmarkEnd w:id="2246"/>
      <w:r w:rsidRPr="002E72B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E72B3">
        <w:rPr>
          <w:rStyle w:val="TagStyle"/>
          <w:rtl/>
        </w:rPr>
        <w:t xml:space="preserve"> &lt;&lt; אורח &gt;&gt;</w:t>
      </w:r>
      <w:r w:rsidR="003361A0">
        <w:rPr>
          <w:rtl/>
          <w:lang w:eastAsia="he-IL"/>
        </w:rPr>
        <w:t xml:space="preserve"> </w:t>
      </w:r>
      <w:bookmarkEnd w:id="2247"/>
    </w:p>
    <w:p w:rsidR="002E72B3" w:rsidRDefault="002E72B3" w:rsidP="002E72B3">
      <w:pPr>
        <w:pStyle w:val="KeepWithNext"/>
        <w:rPr>
          <w:rtl/>
          <w:lang w:eastAsia="he-IL"/>
        </w:rPr>
      </w:pPr>
    </w:p>
    <w:p w:rsidR="002E72B3" w:rsidRDefault="002E72B3" w:rsidP="002E72B3">
      <w:pPr>
        <w:rPr>
          <w:rtl/>
          <w:lang w:eastAsia="he-IL"/>
        </w:rPr>
      </w:pPr>
      <w:bookmarkStart w:id="2248" w:name="_ETM_Q1_6325085"/>
      <w:bookmarkStart w:id="2249" w:name="_ETM_Q1_6325109"/>
      <w:bookmarkEnd w:id="2248"/>
      <w:bookmarkEnd w:id="2249"/>
      <w:r>
        <w:rPr>
          <w:rFonts w:hint="cs"/>
          <w:rtl/>
          <w:lang w:eastAsia="he-IL"/>
        </w:rPr>
        <w:t>אני אפתח ואדבר על מה שהיה.</w:t>
      </w:r>
      <w:r w:rsidR="0088639F">
        <w:rPr>
          <w:rFonts w:hint="cs"/>
          <w:rtl/>
          <w:lang w:eastAsia="he-IL"/>
        </w:rPr>
        <w:t xml:space="preserve"> </w:t>
      </w:r>
      <w:r>
        <w:rPr>
          <w:rFonts w:hint="cs"/>
          <w:rtl/>
          <w:lang w:eastAsia="he-IL"/>
        </w:rPr>
        <w:t>צריך להבין ש</w:t>
      </w:r>
      <w:bookmarkStart w:id="2250" w:name="_ETM_Q1_6330182"/>
      <w:bookmarkEnd w:id="2250"/>
      <w:r>
        <w:rPr>
          <w:rFonts w:hint="cs"/>
          <w:rtl/>
          <w:lang w:eastAsia="he-IL"/>
        </w:rPr>
        <w:t xml:space="preserve">העיסוק במזון הוא עולם ומלואו. חקיקת המזון, </w:t>
      </w:r>
      <w:bookmarkStart w:id="2251" w:name="_ETM_Q1_6339696"/>
      <w:bookmarkEnd w:id="2251"/>
      <w:r w:rsidR="003D5010">
        <w:rPr>
          <w:rFonts w:hint="cs"/>
          <w:rtl/>
          <w:lang w:eastAsia="he-IL"/>
        </w:rPr>
        <w:t>יש את החוק ו</w:t>
      </w:r>
      <w:r>
        <w:rPr>
          <w:rFonts w:hint="cs"/>
          <w:rtl/>
          <w:lang w:eastAsia="he-IL"/>
        </w:rPr>
        <w:t>יש את התקנ</w:t>
      </w:r>
      <w:r w:rsidR="003D5010">
        <w:rPr>
          <w:rFonts w:hint="cs"/>
          <w:rtl/>
          <w:lang w:eastAsia="he-IL"/>
        </w:rPr>
        <w:t>ות, יש תקנים ויש צווים, וזה באמת עולם ומלואו.</w:t>
      </w:r>
      <w:r w:rsidR="0088639F">
        <w:rPr>
          <w:rFonts w:hint="cs"/>
          <w:rtl/>
          <w:lang w:eastAsia="he-IL"/>
        </w:rPr>
        <w:t xml:space="preserve"> </w:t>
      </w:r>
      <w:r w:rsidR="003D5010">
        <w:rPr>
          <w:rFonts w:hint="cs"/>
          <w:rtl/>
          <w:lang w:eastAsia="he-IL"/>
        </w:rPr>
        <w:t xml:space="preserve">התקנים </w:t>
      </w:r>
      <w:bookmarkStart w:id="2252" w:name="_ETM_Q1_6347744"/>
      <w:bookmarkEnd w:id="2252"/>
      <w:r w:rsidR="003D5010">
        <w:rPr>
          <w:rFonts w:hint="cs"/>
          <w:rtl/>
          <w:lang w:eastAsia="he-IL"/>
        </w:rPr>
        <w:t xml:space="preserve">שהוקצו בפעם הקודמת לטובת הרפורמה של הקורנפלקס, מסיבות כאלה </w:t>
      </w:r>
      <w:bookmarkStart w:id="2253" w:name="_ETM_Q1_6351456"/>
      <w:bookmarkEnd w:id="2253"/>
      <w:r w:rsidR="003D5010">
        <w:rPr>
          <w:rFonts w:hint="cs"/>
          <w:rtl/>
          <w:lang w:eastAsia="he-IL"/>
        </w:rPr>
        <w:t xml:space="preserve">או אחרות, לא כולם הגיעו לשירות המזון. </w:t>
      </w:r>
      <w:bookmarkStart w:id="2254" w:name="_ETM_Q1_6355498"/>
      <w:bookmarkStart w:id="2255" w:name="_ETM_Q1_6364388"/>
      <w:bookmarkEnd w:id="2254"/>
      <w:bookmarkEnd w:id="2255"/>
      <w:r w:rsidR="003D5010">
        <w:rPr>
          <w:rFonts w:hint="cs"/>
          <w:rtl/>
          <w:lang w:eastAsia="he-IL"/>
        </w:rPr>
        <w:t xml:space="preserve">אני חושבת שאני התקן היחיד שהגיע לשירות המזון בעקבות הרפורמה, למטה שירות המזון, </w:t>
      </w:r>
      <w:bookmarkStart w:id="2256" w:name="_ETM_Q1_6368512"/>
      <w:bookmarkEnd w:id="2256"/>
      <w:r w:rsidR="003D5010">
        <w:rPr>
          <w:rFonts w:hint="cs"/>
          <w:rtl/>
          <w:lang w:eastAsia="he-IL"/>
        </w:rPr>
        <w:t>וזאת תקלה שאנחנו</w:t>
      </w:r>
      <w:r w:rsidR="0088639F">
        <w:rPr>
          <w:rFonts w:hint="cs"/>
          <w:rtl/>
          <w:lang w:eastAsia="he-IL"/>
        </w:rPr>
        <w:t xml:space="preserve"> </w:t>
      </w:r>
      <w:r w:rsidR="003D5010">
        <w:rPr>
          <w:rFonts w:hint="cs"/>
          <w:rtl/>
          <w:lang w:eastAsia="he-IL"/>
        </w:rPr>
        <w:t>צריכים לוודא שלא תקרה שוב והתקנים יגיעו.</w:t>
      </w:r>
    </w:p>
    <w:p w:rsidR="003D5010" w:rsidRDefault="003D5010" w:rsidP="002E72B3">
      <w:pPr>
        <w:rPr>
          <w:rtl/>
          <w:lang w:eastAsia="he-IL"/>
        </w:rPr>
      </w:pPr>
      <w:bookmarkStart w:id="2257" w:name="_ETM_Q1_6377806"/>
      <w:bookmarkStart w:id="2258" w:name="_ETM_Q1_6377859"/>
      <w:bookmarkEnd w:id="2257"/>
      <w:bookmarkEnd w:id="2258"/>
    </w:p>
    <w:p w:rsidR="003D5010" w:rsidRDefault="003D5010" w:rsidP="003D5010">
      <w:pPr>
        <w:pStyle w:val="af9"/>
        <w:keepNext/>
        <w:rPr>
          <w:rtl/>
          <w:lang w:eastAsia="he-IL"/>
        </w:rPr>
      </w:pPr>
      <w:bookmarkStart w:id="2259" w:name="ET_guest_הראל_שליסל_204"/>
      <w:r w:rsidRPr="003D5010">
        <w:rPr>
          <w:rStyle w:val="TagStyle"/>
          <w:rtl/>
        </w:rPr>
        <w:t xml:space="preserve"> &lt;&lt; אורח &gt;&gt; </w:t>
      </w:r>
      <w:r>
        <w:rPr>
          <w:rtl/>
          <w:lang w:eastAsia="he-IL"/>
        </w:rPr>
        <w:t>הראל שליסל:</w:t>
      </w:r>
      <w:r w:rsidRPr="003D5010">
        <w:rPr>
          <w:rStyle w:val="TagStyle"/>
          <w:rtl/>
        </w:rPr>
        <w:t xml:space="preserve"> &lt;&lt; אורח &gt;&gt;</w:t>
      </w:r>
      <w:r w:rsidR="003361A0">
        <w:rPr>
          <w:rtl/>
          <w:lang w:eastAsia="he-IL"/>
        </w:rPr>
        <w:t xml:space="preserve"> </w:t>
      </w:r>
      <w:bookmarkEnd w:id="2259"/>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ברשותך, אני רוצה להתייחס לזה. אחד הדברים שעשינו עכשיו, בשונה</w:t>
      </w:r>
      <w:r w:rsidR="0088639F">
        <w:rPr>
          <w:rFonts w:hint="cs"/>
          <w:rtl/>
          <w:lang w:eastAsia="he-IL"/>
        </w:rPr>
        <w:t xml:space="preserve"> </w:t>
      </w:r>
      <w:r>
        <w:rPr>
          <w:rFonts w:hint="cs"/>
          <w:rtl/>
          <w:lang w:eastAsia="he-IL"/>
        </w:rPr>
        <w:t>מרפורמות בעבר, סיכמנו עם המשרד שכל התקנים שייעדו עכשיו, הם לא תקנים צפי</w:t>
      </w:r>
      <w:bookmarkStart w:id="2260" w:name="_ETM_Q1_6384181"/>
      <w:bookmarkEnd w:id="2260"/>
      <w:r>
        <w:rPr>
          <w:rFonts w:hint="cs"/>
          <w:rtl/>
          <w:lang w:eastAsia="he-IL"/>
        </w:rPr>
        <w:t xml:space="preserve">ם במשרדים. אגב, זה לא נכון רק לגבי משרד </w:t>
      </w:r>
      <w:bookmarkStart w:id="2261" w:name="_ETM_Q1_6387504"/>
      <w:bookmarkEnd w:id="2261"/>
      <w:r>
        <w:rPr>
          <w:rFonts w:hint="cs"/>
          <w:rtl/>
          <w:lang w:eastAsia="he-IL"/>
        </w:rPr>
        <w:t xml:space="preserve">הבריאות אלא זה נכון בכלל לגבי כל המשרדים הרלוונטיים ברפורמה. </w:t>
      </w:r>
      <w:bookmarkStart w:id="2262" w:name="_ETM_Q1_6391410"/>
      <w:bookmarkEnd w:id="2262"/>
      <w:r>
        <w:rPr>
          <w:rFonts w:hint="cs"/>
          <w:rtl/>
          <w:lang w:eastAsia="he-IL"/>
        </w:rPr>
        <w:t xml:space="preserve">כל התקנים שיועדו במסגרת הרפורמה צבועים לנושא הזה של </w:t>
      </w:r>
      <w:bookmarkStart w:id="2263" w:name="_ETM_Q1_6392162"/>
      <w:bookmarkEnd w:id="2263"/>
      <w:r>
        <w:rPr>
          <w:rFonts w:hint="cs"/>
          <w:rtl/>
          <w:lang w:eastAsia="he-IL"/>
        </w:rPr>
        <w:t xml:space="preserve">אכיפה ומשמשים רק לשם. לא יכול להיות מצב שמשרד יחליט </w:t>
      </w:r>
      <w:bookmarkStart w:id="2264" w:name="_ETM_Q1_6397310"/>
      <w:bookmarkEnd w:id="2264"/>
      <w:r>
        <w:rPr>
          <w:rFonts w:hint="cs"/>
          <w:rtl/>
          <w:lang w:eastAsia="he-IL"/>
        </w:rPr>
        <w:t xml:space="preserve">לנייד אותם למשהו אחר ואז יגיד שאין לו </w:t>
      </w:r>
      <w:bookmarkStart w:id="2265" w:name="_ETM_Q1_6398000"/>
      <w:bookmarkEnd w:id="2265"/>
      <w:r>
        <w:rPr>
          <w:rFonts w:hint="cs"/>
          <w:rtl/>
          <w:lang w:eastAsia="he-IL"/>
        </w:rPr>
        <w:t>תקנים לאכיפה.</w:t>
      </w:r>
    </w:p>
    <w:p w:rsidR="003D5010" w:rsidRDefault="003D5010" w:rsidP="003D5010">
      <w:pPr>
        <w:rPr>
          <w:rtl/>
          <w:lang w:eastAsia="he-IL"/>
        </w:rPr>
      </w:pPr>
      <w:bookmarkStart w:id="2266" w:name="_ETM_Q1_6400548"/>
      <w:bookmarkStart w:id="2267" w:name="_ETM_Q1_6400602"/>
      <w:bookmarkEnd w:id="2266"/>
      <w:bookmarkEnd w:id="2267"/>
    </w:p>
    <w:p w:rsidR="003D5010" w:rsidRDefault="003D5010" w:rsidP="003D5010">
      <w:pPr>
        <w:pStyle w:val="af9"/>
        <w:keepNext/>
        <w:rPr>
          <w:rtl/>
          <w:lang w:eastAsia="he-IL"/>
        </w:rPr>
      </w:pPr>
      <w:bookmarkStart w:id="2268" w:name="ET_guest_פנינה_אורן_שנידור_205"/>
      <w:r w:rsidRPr="003D5010">
        <w:rPr>
          <w:rStyle w:val="TagStyle"/>
          <w:rtl/>
        </w:rPr>
        <w:t xml:space="preserve"> &lt;&lt; אורח &gt;&gt; </w:t>
      </w:r>
      <w:r>
        <w:rPr>
          <w:rFonts w:hint="cs"/>
          <w:rtl/>
          <w:lang w:eastAsia="he-IL"/>
        </w:rPr>
        <w:t>קריאה</w:t>
      </w:r>
      <w:r>
        <w:rPr>
          <w:rtl/>
          <w:lang w:eastAsia="he-IL"/>
        </w:rPr>
        <w:t>:</w:t>
      </w:r>
      <w:r w:rsidRPr="003D5010">
        <w:rPr>
          <w:rStyle w:val="TagStyle"/>
          <w:rtl/>
        </w:rPr>
        <w:t xml:space="preserve"> &lt;&lt; אורח &gt;&gt;</w:t>
      </w:r>
      <w:r w:rsidR="003361A0">
        <w:rPr>
          <w:rtl/>
          <w:lang w:eastAsia="he-IL"/>
        </w:rPr>
        <w:t xml:space="preserve"> </w:t>
      </w:r>
      <w:bookmarkEnd w:id="2268"/>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זה בא לידי ביטוי בסיכום התקציבי.</w:t>
      </w:r>
    </w:p>
    <w:p w:rsidR="003D5010" w:rsidRDefault="003D5010" w:rsidP="003D5010">
      <w:pPr>
        <w:rPr>
          <w:rtl/>
          <w:lang w:eastAsia="he-IL"/>
        </w:rPr>
      </w:pPr>
    </w:p>
    <w:p w:rsidR="003D5010" w:rsidRDefault="003D5010" w:rsidP="003D5010">
      <w:pPr>
        <w:pStyle w:val="a4"/>
        <w:keepNext/>
        <w:rPr>
          <w:rtl/>
        </w:rPr>
      </w:pPr>
      <w:bookmarkStart w:id="2269" w:name="ET_speaker_נועה_בן_שבת_206"/>
      <w:r w:rsidRPr="003D5010">
        <w:rPr>
          <w:rStyle w:val="TagStyle"/>
          <w:rtl/>
        </w:rPr>
        <w:t xml:space="preserve"> &lt;&lt; דובר &gt;&gt; </w:t>
      </w:r>
      <w:r>
        <w:rPr>
          <w:rtl/>
        </w:rPr>
        <w:t>נועה בן שבת:</w:t>
      </w:r>
      <w:r w:rsidRPr="003D5010">
        <w:rPr>
          <w:rStyle w:val="TagStyle"/>
          <w:rtl/>
        </w:rPr>
        <w:t xml:space="preserve"> &lt;&lt; דובר &gt;&gt;</w:t>
      </w:r>
      <w:r w:rsidR="003361A0">
        <w:rPr>
          <w:rtl/>
        </w:rPr>
        <w:t xml:space="preserve"> </w:t>
      </w:r>
      <w:bookmarkEnd w:id="2269"/>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אי אפשר לאייש אותם בגלל שכר מאוד נמוך.</w:t>
      </w:r>
    </w:p>
    <w:p w:rsidR="003D5010" w:rsidRDefault="003D5010" w:rsidP="003D5010">
      <w:pPr>
        <w:rPr>
          <w:rtl/>
          <w:lang w:eastAsia="he-IL"/>
        </w:rPr>
      </w:pPr>
      <w:bookmarkStart w:id="2270" w:name="_ETM_Q1_6404154"/>
      <w:bookmarkStart w:id="2271" w:name="_ETM_Q1_6404212"/>
      <w:bookmarkEnd w:id="2270"/>
      <w:bookmarkEnd w:id="2271"/>
    </w:p>
    <w:p w:rsidR="003D5010" w:rsidRDefault="003D5010" w:rsidP="003D5010">
      <w:pPr>
        <w:pStyle w:val="af9"/>
        <w:keepNext/>
        <w:rPr>
          <w:rtl/>
          <w:lang w:eastAsia="he-IL"/>
        </w:rPr>
      </w:pPr>
      <w:bookmarkStart w:id="2272" w:name="ET_guest_הראל_שליסל_207"/>
      <w:r w:rsidRPr="003D5010">
        <w:rPr>
          <w:rStyle w:val="TagStyle"/>
          <w:rtl/>
        </w:rPr>
        <w:t xml:space="preserve"> &lt;&lt; אורח &gt;&gt; </w:t>
      </w:r>
      <w:r>
        <w:rPr>
          <w:rtl/>
          <w:lang w:eastAsia="he-IL"/>
        </w:rPr>
        <w:t>הראל שליסל:</w:t>
      </w:r>
      <w:r w:rsidRPr="003D5010">
        <w:rPr>
          <w:rStyle w:val="TagStyle"/>
          <w:rtl/>
        </w:rPr>
        <w:t xml:space="preserve"> &lt;&lt; אורח &gt;&gt;</w:t>
      </w:r>
      <w:r w:rsidR="003361A0">
        <w:rPr>
          <w:rtl/>
          <w:lang w:eastAsia="he-IL"/>
        </w:rPr>
        <w:t xml:space="preserve"> </w:t>
      </w:r>
      <w:bookmarkEnd w:id="2272"/>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 xml:space="preserve">גם בנושא </w:t>
      </w:r>
      <w:bookmarkStart w:id="2273" w:name="_ETM_Q1_6401851"/>
      <w:bookmarkEnd w:id="2273"/>
      <w:r>
        <w:rPr>
          <w:rFonts w:hint="cs"/>
          <w:rtl/>
          <w:lang w:eastAsia="he-IL"/>
        </w:rPr>
        <w:t>הזה לאחרונה היה</w:t>
      </w:r>
      <w:r w:rsidR="0088639F">
        <w:rPr>
          <w:rFonts w:hint="cs"/>
          <w:rtl/>
          <w:lang w:eastAsia="he-IL"/>
        </w:rPr>
        <w:t xml:space="preserve"> </w:t>
      </w:r>
      <w:r>
        <w:rPr>
          <w:rFonts w:hint="cs"/>
          <w:rtl/>
          <w:lang w:eastAsia="he-IL"/>
        </w:rPr>
        <w:t>טיפול והצליחו לשדרג גם את</w:t>
      </w:r>
      <w:bookmarkStart w:id="2274" w:name="_ETM_Q1_6404352"/>
      <w:bookmarkEnd w:id="2274"/>
      <w:r>
        <w:rPr>
          <w:rFonts w:hint="cs"/>
          <w:rtl/>
          <w:lang w:eastAsia="he-IL"/>
        </w:rPr>
        <w:t xml:space="preserve"> השכר של המפקחים. זה נעשה יחד עם משרד הכלכלה.</w:t>
      </w:r>
    </w:p>
    <w:p w:rsidR="003D5010" w:rsidRDefault="003D5010" w:rsidP="003D5010">
      <w:pPr>
        <w:rPr>
          <w:rtl/>
          <w:lang w:eastAsia="he-IL"/>
        </w:rPr>
      </w:pPr>
      <w:bookmarkStart w:id="2275" w:name="_ETM_Q1_6409678"/>
      <w:bookmarkEnd w:id="2275"/>
    </w:p>
    <w:p w:rsidR="003D5010" w:rsidRDefault="003D5010" w:rsidP="003D5010">
      <w:pPr>
        <w:pStyle w:val="af9"/>
        <w:keepNext/>
        <w:rPr>
          <w:rtl/>
          <w:lang w:eastAsia="he-IL"/>
        </w:rPr>
      </w:pPr>
      <w:bookmarkStart w:id="2276" w:name="ET_guest_פנינה_אורן_שנידור_208"/>
      <w:r w:rsidRPr="003D50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5010">
        <w:rPr>
          <w:rStyle w:val="TagStyle"/>
          <w:rtl/>
        </w:rPr>
        <w:t xml:space="preserve"> &lt;&lt; אורח &gt;&gt;</w:t>
      </w:r>
      <w:r w:rsidR="003361A0">
        <w:rPr>
          <w:rtl/>
          <w:lang w:eastAsia="he-IL"/>
        </w:rPr>
        <w:t xml:space="preserve"> </w:t>
      </w:r>
      <w:bookmarkEnd w:id="2276"/>
    </w:p>
    <w:p w:rsidR="003D5010" w:rsidRDefault="003D5010" w:rsidP="003D5010">
      <w:pPr>
        <w:pStyle w:val="KeepWithNext"/>
        <w:rPr>
          <w:rtl/>
          <w:lang w:eastAsia="he-IL"/>
        </w:rPr>
      </w:pPr>
    </w:p>
    <w:p w:rsidR="003D5010" w:rsidRDefault="003D5010" w:rsidP="003D5010">
      <w:pPr>
        <w:rPr>
          <w:rtl/>
          <w:lang w:eastAsia="he-IL"/>
        </w:rPr>
      </w:pPr>
      <w:bookmarkStart w:id="2277" w:name="_ETM_Q1_6409939"/>
      <w:bookmarkStart w:id="2278" w:name="_ETM_Q1_6409960"/>
      <w:bookmarkEnd w:id="2277"/>
      <w:bookmarkEnd w:id="2278"/>
      <w:r>
        <w:rPr>
          <w:rFonts w:hint="cs"/>
          <w:rtl/>
          <w:lang w:eastAsia="he-IL"/>
        </w:rPr>
        <w:t xml:space="preserve">גם ברשותך אני רוצה לציין שזה </w:t>
      </w:r>
      <w:bookmarkStart w:id="2279" w:name="_ETM_Q1_6413122"/>
      <w:bookmarkEnd w:id="2279"/>
      <w:r>
        <w:rPr>
          <w:rFonts w:hint="cs"/>
          <w:rtl/>
          <w:lang w:eastAsia="he-IL"/>
        </w:rPr>
        <w:t xml:space="preserve">גם חלק מהמכלול. חברים, אנחנו באים ואומרים שהרפורמה הזאת היא </w:t>
      </w:r>
      <w:bookmarkStart w:id="2280" w:name="_ETM_Q1_6419015"/>
      <w:bookmarkEnd w:id="2280"/>
      <w:r>
        <w:rPr>
          <w:rFonts w:hint="cs"/>
          <w:rtl/>
          <w:lang w:eastAsia="he-IL"/>
        </w:rPr>
        <w:t xml:space="preserve">מאוד מאוד מורכבת ואנחנו הראשונים שמתריעים שיתכן שתקופת </w:t>
      </w:r>
      <w:bookmarkStart w:id="2281" w:name="_ETM_Q1_6422018"/>
      <w:bookmarkEnd w:id="2281"/>
      <w:r>
        <w:rPr>
          <w:rFonts w:hint="cs"/>
          <w:rtl/>
          <w:lang w:eastAsia="he-IL"/>
        </w:rPr>
        <w:t xml:space="preserve">התארגנות של שנתיים היא לא תספיק אבל אנחנו עושים ככל </w:t>
      </w:r>
      <w:bookmarkStart w:id="2282" w:name="_ETM_Q1_6425650"/>
      <w:bookmarkEnd w:id="2282"/>
      <w:r>
        <w:rPr>
          <w:rFonts w:hint="cs"/>
          <w:rtl/>
          <w:lang w:eastAsia="he-IL"/>
        </w:rPr>
        <w:t xml:space="preserve">שביכולתנו על מנת לעשות כי בסופו של דבר גם אם </w:t>
      </w:r>
      <w:bookmarkStart w:id="2283" w:name="_ETM_Q1_6432396"/>
      <w:bookmarkEnd w:id="2283"/>
      <w:r>
        <w:rPr>
          <w:rFonts w:hint="cs"/>
          <w:rtl/>
          <w:lang w:eastAsia="he-IL"/>
        </w:rPr>
        <w:t xml:space="preserve">אני אאמץ את התקנים וגם אם אני אאמץ את החקיקה, </w:t>
      </w:r>
      <w:bookmarkStart w:id="2284" w:name="_ETM_Q1_6435196"/>
      <w:bookmarkEnd w:id="2284"/>
      <w:r>
        <w:rPr>
          <w:rFonts w:hint="cs"/>
          <w:rtl/>
          <w:lang w:eastAsia="he-IL"/>
        </w:rPr>
        <w:t xml:space="preserve">אם אני בסוף לא אצליח לגייס את העובדים </w:t>
      </w:r>
      <w:r>
        <w:rPr>
          <w:rtl/>
          <w:lang w:eastAsia="he-IL"/>
        </w:rPr>
        <w:t>–</w:t>
      </w:r>
      <w:r w:rsidR="0088639F">
        <w:rPr>
          <w:rFonts w:hint="cs"/>
          <w:rtl/>
          <w:lang w:eastAsia="he-IL"/>
        </w:rPr>
        <w:t xml:space="preserve"> </w:t>
      </w:r>
      <w:r>
        <w:rPr>
          <w:rFonts w:hint="cs"/>
          <w:rtl/>
          <w:lang w:eastAsia="he-IL"/>
        </w:rPr>
        <w:t xml:space="preserve">לא עשינו שום דבר כי הכול צריך להיות </w:t>
      </w:r>
      <w:bookmarkStart w:id="2285" w:name="_ETM_Q1_6440122"/>
      <w:bookmarkEnd w:id="2285"/>
      <w:r>
        <w:rPr>
          <w:rFonts w:hint="cs"/>
          <w:rtl/>
          <w:lang w:eastAsia="he-IL"/>
        </w:rPr>
        <w:t xml:space="preserve">בכלים שלובים. יש לנו בשנתיים גם לאמץ חקיקה, גם </w:t>
      </w:r>
      <w:bookmarkStart w:id="2286" w:name="_ETM_Q1_6443456"/>
      <w:bookmarkEnd w:id="2286"/>
      <w:r>
        <w:rPr>
          <w:rFonts w:hint="cs"/>
          <w:rtl/>
          <w:lang w:eastAsia="he-IL"/>
        </w:rPr>
        <w:t xml:space="preserve">לעשות ועדה של תקנים, גם </w:t>
      </w:r>
      <w:r>
        <w:rPr>
          <w:rFonts w:hint="cs"/>
          <w:rtl/>
          <w:lang w:eastAsia="he-IL"/>
        </w:rPr>
        <w:lastRenderedPageBreak/>
        <w:t xml:space="preserve">לקלוט עובדים </w:t>
      </w:r>
      <w:bookmarkStart w:id="2287" w:name="_ETM_Q1_6447235"/>
      <w:bookmarkEnd w:id="2287"/>
      <w:r>
        <w:rPr>
          <w:rFonts w:hint="cs"/>
          <w:rtl/>
          <w:lang w:eastAsia="he-IL"/>
        </w:rPr>
        <w:t xml:space="preserve">וגם להקים מערכת אכיפה. שיהיה ברור שאם כל החבילה הזאת </w:t>
      </w:r>
      <w:bookmarkStart w:id="2288" w:name="_ETM_Q1_6448880"/>
      <w:bookmarkEnd w:id="2288"/>
      <w:r>
        <w:rPr>
          <w:rFonts w:hint="cs"/>
          <w:rtl/>
          <w:lang w:eastAsia="he-IL"/>
        </w:rPr>
        <w:t>לא תיכנס ביחד, אנחנו יכולים להיות בבעיה. יש לנו את כל הסיוע והובטח לנו סיוע ועזרה.</w:t>
      </w:r>
    </w:p>
    <w:p w:rsidR="003D5010" w:rsidRDefault="003D5010" w:rsidP="003D5010">
      <w:pPr>
        <w:rPr>
          <w:rtl/>
          <w:lang w:eastAsia="he-IL"/>
        </w:rPr>
      </w:pPr>
    </w:p>
    <w:p w:rsidR="003D5010" w:rsidRDefault="003D5010" w:rsidP="003D5010">
      <w:pPr>
        <w:pStyle w:val="af6"/>
        <w:keepNext/>
        <w:rPr>
          <w:rtl/>
        </w:rPr>
      </w:pPr>
      <w:bookmarkStart w:id="2289" w:name="ET_yor_5080_209"/>
      <w:r w:rsidRPr="003D5010">
        <w:rPr>
          <w:rStyle w:val="TagStyle"/>
          <w:rtl/>
        </w:rPr>
        <w:t xml:space="preserve"> &lt;&lt; יור &gt;&gt; </w:t>
      </w:r>
      <w:r>
        <w:rPr>
          <w:rtl/>
        </w:rPr>
        <w:t xml:space="preserve">היו"ר בועז </w:t>
      </w:r>
      <w:proofErr w:type="spellStart"/>
      <w:r>
        <w:rPr>
          <w:rtl/>
        </w:rPr>
        <w:t>טופורובסקי</w:t>
      </w:r>
      <w:proofErr w:type="spellEnd"/>
      <w:r>
        <w:rPr>
          <w:rtl/>
        </w:rPr>
        <w:t>:</w:t>
      </w:r>
      <w:r w:rsidRPr="003D5010">
        <w:rPr>
          <w:rStyle w:val="TagStyle"/>
          <w:rtl/>
        </w:rPr>
        <w:t xml:space="preserve"> &lt;&lt; יור &gt;&gt;</w:t>
      </w:r>
      <w:r w:rsidR="003361A0">
        <w:rPr>
          <w:rtl/>
        </w:rPr>
        <w:t xml:space="preserve"> </w:t>
      </w:r>
      <w:bookmarkEnd w:id="2289"/>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 xml:space="preserve">אין לך שנתיים. יש לך שנה. </w:t>
      </w:r>
    </w:p>
    <w:p w:rsidR="003D5010" w:rsidRDefault="003D5010" w:rsidP="003D5010">
      <w:pPr>
        <w:rPr>
          <w:rtl/>
          <w:lang w:eastAsia="he-IL"/>
        </w:rPr>
      </w:pPr>
      <w:bookmarkStart w:id="2290" w:name="_ETM_Q1_6460940"/>
      <w:bookmarkStart w:id="2291" w:name="_ETM_Q1_6460995"/>
      <w:bookmarkStart w:id="2292" w:name="_ETM_Q1_6460318"/>
      <w:bookmarkEnd w:id="2290"/>
      <w:bookmarkEnd w:id="2291"/>
      <w:bookmarkEnd w:id="2292"/>
    </w:p>
    <w:p w:rsidR="003D5010" w:rsidRDefault="003D5010" w:rsidP="003D5010">
      <w:pPr>
        <w:pStyle w:val="af9"/>
        <w:keepNext/>
        <w:rPr>
          <w:rtl/>
          <w:lang w:eastAsia="he-IL"/>
        </w:rPr>
      </w:pPr>
      <w:bookmarkStart w:id="2293" w:name="ET_guest_פנינה_אורן_שנידור_210"/>
      <w:r w:rsidRPr="003D50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5010">
        <w:rPr>
          <w:rStyle w:val="TagStyle"/>
          <w:rtl/>
        </w:rPr>
        <w:t xml:space="preserve"> &lt;&lt; אורח &gt;&gt;</w:t>
      </w:r>
      <w:r w:rsidR="003361A0">
        <w:rPr>
          <w:rtl/>
          <w:lang w:eastAsia="he-IL"/>
        </w:rPr>
        <w:t xml:space="preserve"> </w:t>
      </w:r>
      <w:bookmarkEnd w:id="2293"/>
    </w:p>
    <w:p w:rsidR="003D5010" w:rsidRDefault="003D5010" w:rsidP="003D5010">
      <w:pPr>
        <w:pStyle w:val="KeepWithNext"/>
        <w:rPr>
          <w:rtl/>
          <w:lang w:eastAsia="he-IL"/>
        </w:rPr>
      </w:pPr>
    </w:p>
    <w:p w:rsidR="003D5010" w:rsidRDefault="003D5010" w:rsidP="003D5010">
      <w:pPr>
        <w:rPr>
          <w:rtl/>
          <w:lang w:eastAsia="he-IL"/>
        </w:rPr>
      </w:pPr>
      <w:bookmarkStart w:id="2294" w:name="_ETM_Q1_6460672"/>
      <w:bookmarkStart w:id="2295" w:name="_ETM_Q1_6460696"/>
      <w:bookmarkEnd w:id="2294"/>
      <w:bookmarkEnd w:id="2295"/>
      <w:r>
        <w:rPr>
          <w:rFonts w:hint="cs"/>
          <w:rtl/>
          <w:lang w:eastAsia="he-IL"/>
        </w:rPr>
        <w:t>פלוס תשעה חודשים.</w:t>
      </w:r>
    </w:p>
    <w:p w:rsidR="003D5010" w:rsidRDefault="003D5010" w:rsidP="003D5010">
      <w:pPr>
        <w:rPr>
          <w:rtl/>
          <w:lang w:eastAsia="he-IL"/>
        </w:rPr>
      </w:pPr>
      <w:bookmarkStart w:id="2296" w:name="_ETM_Q1_6462034"/>
      <w:bookmarkStart w:id="2297" w:name="_ETM_Q1_6462168"/>
      <w:bookmarkEnd w:id="2296"/>
      <w:bookmarkEnd w:id="2297"/>
    </w:p>
    <w:p w:rsidR="003D5010" w:rsidRDefault="003D5010" w:rsidP="003D5010">
      <w:pPr>
        <w:pStyle w:val="af6"/>
        <w:keepNext/>
        <w:rPr>
          <w:rtl/>
        </w:rPr>
      </w:pPr>
      <w:bookmarkStart w:id="2298" w:name="ET_yor_5080_211"/>
      <w:r w:rsidRPr="003D5010">
        <w:rPr>
          <w:rStyle w:val="TagStyle"/>
          <w:rtl/>
        </w:rPr>
        <w:t xml:space="preserve"> &lt;&lt; יור &gt;&gt; </w:t>
      </w:r>
      <w:r>
        <w:rPr>
          <w:rtl/>
        </w:rPr>
        <w:t xml:space="preserve">היו"ר בועז </w:t>
      </w:r>
      <w:proofErr w:type="spellStart"/>
      <w:r>
        <w:rPr>
          <w:rtl/>
        </w:rPr>
        <w:t>טופורובסקי</w:t>
      </w:r>
      <w:proofErr w:type="spellEnd"/>
      <w:r>
        <w:rPr>
          <w:rtl/>
        </w:rPr>
        <w:t>:</w:t>
      </w:r>
      <w:r w:rsidRPr="003D5010">
        <w:rPr>
          <w:rStyle w:val="TagStyle"/>
          <w:rtl/>
        </w:rPr>
        <w:t xml:space="preserve"> &lt;&lt; יור &gt;&gt;</w:t>
      </w:r>
      <w:r w:rsidR="003361A0">
        <w:rPr>
          <w:rtl/>
        </w:rPr>
        <w:t xml:space="preserve"> </w:t>
      </w:r>
      <w:bookmarkEnd w:id="2298"/>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 xml:space="preserve">אין פלוס תשעה חודשים. הוועדה הזאת </w:t>
      </w:r>
      <w:bookmarkStart w:id="2299" w:name="_ETM_Q1_6462572"/>
      <w:bookmarkEnd w:id="2299"/>
      <w:r>
        <w:rPr>
          <w:rFonts w:hint="cs"/>
          <w:rtl/>
          <w:lang w:eastAsia="he-IL"/>
        </w:rPr>
        <w:t xml:space="preserve">תקבל את זה בצורה מאוד מאוד מחמירה. לא יבקשו מאתנו עוד תשעה חודשים כדי להעביר רפורמה שמאוד מקלה על </w:t>
      </w:r>
      <w:bookmarkStart w:id="2300" w:name="_ETM_Q1_6470426"/>
      <w:bookmarkEnd w:id="2300"/>
      <w:r>
        <w:rPr>
          <w:rFonts w:hint="cs"/>
          <w:rtl/>
          <w:lang w:eastAsia="he-IL"/>
        </w:rPr>
        <w:t>הציבור ומורידה מחירים כך שעד אז אנשים ישלמו יותר.</w:t>
      </w:r>
    </w:p>
    <w:p w:rsidR="003D5010" w:rsidRDefault="003D5010" w:rsidP="003D5010">
      <w:pPr>
        <w:rPr>
          <w:rtl/>
          <w:lang w:eastAsia="he-IL"/>
        </w:rPr>
      </w:pPr>
      <w:bookmarkStart w:id="2301" w:name="_ETM_Q1_6472212"/>
      <w:bookmarkStart w:id="2302" w:name="_ETM_Q1_6472278"/>
      <w:bookmarkStart w:id="2303" w:name="_ETM_Q1_6473412"/>
      <w:bookmarkEnd w:id="2301"/>
      <w:bookmarkEnd w:id="2302"/>
      <w:bookmarkEnd w:id="2303"/>
    </w:p>
    <w:p w:rsidR="003D5010" w:rsidRDefault="003D5010" w:rsidP="003D5010">
      <w:pPr>
        <w:pStyle w:val="af9"/>
        <w:keepNext/>
        <w:rPr>
          <w:rtl/>
          <w:lang w:eastAsia="he-IL"/>
        </w:rPr>
      </w:pPr>
      <w:bookmarkStart w:id="2304" w:name="ET_guest_פנינה_אורן_שנידור_212"/>
      <w:r w:rsidRPr="003D50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5010">
        <w:rPr>
          <w:rStyle w:val="TagStyle"/>
          <w:rtl/>
        </w:rPr>
        <w:t xml:space="preserve"> &lt;&lt; אורח &gt;&gt;</w:t>
      </w:r>
      <w:r w:rsidR="003361A0">
        <w:rPr>
          <w:rtl/>
          <w:lang w:eastAsia="he-IL"/>
        </w:rPr>
        <w:t xml:space="preserve"> </w:t>
      </w:r>
      <w:bookmarkEnd w:id="2304"/>
    </w:p>
    <w:p w:rsidR="003D5010" w:rsidRDefault="003D5010" w:rsidP="003D5010">
      <w:pPr>
        <w:pStyle w:val="KeepWithNext"/>
        <w:rPr>
          <w:rtl/>
          <w:lang w:eastAsia="he-IL"/>
        </w:rPr>
      </w:pPr>
    </w:p>
    <w:p w:rsidR="003D5010" w:rsidRDefault="003D5010" w:rsidP="003D5010">
      <w:pPr>
        <w:rPr>
          <w:rtl/>
          <w:lang w:eastAsia="he-IL"/>
        </w:rPr>
      </w:pPr>
      <w:bookmarkStart w:id="2305" w:name="_ETM_Q1_6473689"/>
      <w:bookmarkStart w:id="2306" w:name="_ETM_Q1_6473710"/>
      <w:bookmarkEnd w:id="2305"/>
      <w:bookmarkEnd w:id="2306"/>
      <w:r>
        <w:rPr>
          <w:rFonts w:hint="cs"/>
          <w:rtl/>
          <w:lang w:eastAsia="he-IL"/>
        </w:rPr>
        <w:t>אם כן, אנחנו מראש נצטרך לבקש מועד תחילה ארוך יותר.</w:t>
      </w:r>
    </w:p>
    <w:p w:rsidR="003D5010" w:rsidRDefault="003D5010" w:rsidP="003D5010">
      <w:pPr>
        <w:rPr>
          <w:rtl/>
          <w:lang w:eastAsia="he-IL"/>
        </w:rPr>
      </w:pPr>
      <w:bookmarkStart w:id="2307" w:name="_ETM_Q1_6483167"/>
      <w:bookmarkStart w:id="2308" w:name="_ETM_Q1_6483227"/>
      <w:bookmarkEnd w:id="2307"/>
      <w:bookmarkEnd w:id="2308"/>
    </w:p>
    <w:p w:rsidR="003D5010" w:rsidRDefault="003D5010" w:rsidP="003D5010">
      <w:pPr>
        <w:pStyle w:val="af9"/>
        <w:keepNext/>
        <w:rPr>
          <w:rtl/>
          <w:lang w:eastAsia="he-IL"/>
        </w:rPr>
      </w:pPr>
      <w:bookmarkStart w:id="2309" w:name="ET_guest_קריאה_214"/>
      <w:r w:rsidRPr="003D5010">
        <w:rPr>
          <w:rStyle w:val="TagStyle"/>
          <w:rtl/>
        </w:rPr>
        <w:t xml:space="preserve"> &lt;&lt; אורח &gt;&gt; </w:t>
      </w:r>
      <w:r>
        <w:rPr>
          <w:rtl/>
          <w:lang w:eastAsia="he-IL"/>
        </w:rPr>
        <w:t>קריאה:</w:t>
      </w:r>
      <w:r w:rsidRPr="003D5010">
        <w:rPr>
          <w:rStyle w:val="TagStyle"/>
          <w:rtl/>
        </w:rPr>
        <w:t xml:space="preserve"> &lt;&lt; אורח &gt;&gt;</w:t>
      </w:r>
      <w:r w:rsidR="003361A0">
        <w:rPr>
          <w:rtl/>
          <w:lang w:eastAsia="he-IL"/>
        </w:rPr>
        <w:t xml:space="preserve"> </w:t>
      </w:r>
      <w:bookmarkEnd w:id="2309"/>
    </w:p>
    <w:p w:rsidR="003D5010" w:rsidRDefault="003D5010" w:rsidP="003D5010">
      <w:pPr>
        <w:pStyle w:val="KeepWithNext"/>
        <w:rPr>
          <w:rtl/>
          <w:lang w:eastAsia="he-IL"/>
        </w:rPr>
      </w:pPr>
    </w:p>
    <w:p w:rsidR="003D5010" w:rsidRDefault="003D5010" w:rsidP="003D5010">
      <w:pPr>
        <w:rPr>
          <w:rtl/>
          <w:lang w:eastAsia="he-IL"/>
        </w:rPr>
      </w:pPr>
      <w:r>
        <w:rPr>
          <w:rFonts w:hint="cs"/>
          <w:rtl/>
          <w:lang w:eastAsia="he-IL"/>
        </w:rPr>
        <w:t xml:space="preserve">סליחה, </w:t>
      </w:r>
      <w:bookmarkStart w:id="2310" w:name="_ETM_Q1_6481056"/>
      <w:bookmarkEnd w:id="2310"/>
      <w:r>
        <w:rPr>
          <w:rFonts w:hint="cs"/>
          <w:rtl/>
          <w:lang w:eastAsia="he-IL"/>
        </w:rPr>
        <w:t>אני מאוד מצטערת אבל הנושא הזה נדון בממשלה.</w:t>
      </w:r>
    </w:p>
    <w:p w:rsidR="003D5010" w:rsidRDefault="003D5010" w:rsidP="003D5010">
      <w:pPr>
        <w:rPr>
          <w:rtl/>
          <w:lang w:eastAsia="he-IL"/>
        </w:rPr>
      </w:pPr>
      <w:bookmarkStart w:id="2311" w:name="_ETM_Q1_6486758"/>
      <w:bookmarkStart w:id="2312" w:name="_ETM_Q1_6486812"/>
      <w:bookmarkStart w:id="2313" w:name="_ETM_Q1_6486420"/>
      <w:bookmarkEnd w:id="2311"/>
      <w:bookmarkEnd w:id="2312"/>
      <w:bookmarkEnd w:id="2313"/>
    </w:p>
    <w:p w:rsidR="003D5010" w:rsidRDefault="003D5010" w:rsidP="003D5010">
      <w:pPr>
        <w:pStyle w:val="af6"/>
        <w:keepNext/>
        <w:rPr>
          <w:rtl/>
        </w:rPr>
      </w:pPr>
      <w:bookmarkStart w:id="2314" w:name="ET_yor_5080_215"/>
      <w:r w:rsidRPr="003D5010">
        <w:rPr>
          <w:rStyle w:val="TagStyle"/>
          <w:rtl/>
        </w:rPr>
        <w:t xml:space="preserve"> &lt;&lt; יור &gt;&gt; </w:t>
      </w:r>
      <w:r>
        <w:rPr>
          <w:rtl/>
        </w:rPr>
        <w:t xml:space="preserve">היו"ר בועז </w:t>
      </w:r>
      <w:proofErr w:type="spellStart"/>
      <w:r>
        <w:rPr>
          <w:rtl/>
        </w:rPr>
        <w:t>טופורובסקי</w:t>
      </w:r>
      <w:proofErr w:type="spellEnd"/>
      <w:r>
        <w:rPr>
          <w:rtl/>
        </w:rPr>
        <w:t>:</w:t>
      </w:r>
      <w:r w:rsidRPr="003D5010">
        <w:rPr>
          <w:rStyle w:val="TagStyle"/>
          <w:rtl/>
        </w:rPr>
        <w:t xml:space="preserve"> &lt;&lt; יור &gt;&gt;</w:t>
      </w:r>
      <w:r w:rsidR="003361A0">
        <w:rPr>
          <w:rtl/>
        </w:rPr>
        <w:t xml:space="preserve"> </w:t>
      </w:r>
      <w:bookmarkEnd w:id="2314"/>
    </w:p>
    <w:p w:rsidR="003D5010" w:rsidRDefault="003D5010" w:rsidP="003D5010">
      <w:pPr>
        <w:pStyle w:val="KeepWithNext"/>
        <w:rPr>
          <w:rtl/>
          <w:lang w:eastAsia="he-IL"/>
        </w:rPr>
      </w:pPr>
    </w:p>
    <w:p w:rsidR="003D5010" w:rsidRDefault="003D5010" w:rsidP="003D5010">
      <w:pPr>
        <w:rPr>
          <w:rtl/>
          <w:lang w:eastAsia="he-IL"/>
        </w:rPr>
      </w:pPr>
      <w:bookmarkStart w:id="2315" w:name="_ETM_Q1_6486721"/>
      <w:bookmarkStart w:id="2316" w:name="_ETM_Q1_6486747"/>
      <w:bookmarkEnd w:id="2315"/>
      <w:bookmarkEnd w:id="2316"/>
      <w:r>
        <w:rPr>
          <w:rFonts w:hint="cs"/>
          <w:rtl/>
          <w:lang w:eastAsia="he-IL"/>
        </w:rPr>
        <w:t xml:space="preserve">בואו לא </w:t>
      </w:r>
      <w:bookmarkStart w:id="2317" w:name="_ETM_Q1_6487735"/>
      <w:bookmarkEnd w:id="2317"/>
      <w:r>
        <w:rPr>
          <w:rFonts w:hint="cs"/>
          <w:rtl/>
          <w:lang w:eastAsia="he-IL"/>
        </w:rPr>
        <w:t xml:space="preserve">נעשה את הוועדה הזאת למקום כזה. יש לכם הרב בניינים. </w:t>
      </w:r>
      <w:bookmarkStart w:id="2318" w:name="_ETM_Q1_6492098"/>
      <w:bookmarkEnd w:id="2318"/>
      <w:r>
        <w:rPr>
          <w:rFonts w:hint="cs"/>
          <w:rtl/>
          <w:lang w:eastAsia="he-IL"/>
        </w:rPr>
        <w:t xml:space="preserve">עזבו את הכנסת. אתם יכולים לדבר אחר כך על הנושא </w:t>
      </w:r>
      <w:bookmarkStart w:id="2319" w:name="_ETM_Q1_6494802"/>
      <w:bookmarkEnd w:id="2319"/>
      <w:r>
        <w:rPr>
          <w:rFonts w:hint="cs"/>
          <w:rtl/>
          <w:lang w:eastAsia="he-IL"/>
        </w:rPr>
        <w:t xml:space="preserve">הזה. </w:t>
      </w:r>
      <w:bookmarkStart w:id="2320" w:name="_ETM_Q1_6497942"/>
      <w:bookmarkEnd w:id="2320"/>
    </w:p>
    <w:p w:rsidR="003D5010" w:rsidRDefault="003D5010" w:rsidP="003D5010">
      <w:pPr>
        <w:rPr>
          <w:rtl/>
          <w:lang w:eastAsia="he-IL"/>
        </w:rPr>
      </w:pPr>
      <w:bookmarkStart w:id="2321" w:name="_ETM_Q1_6497998"/>
      <w:bookmarkStart w:id="2322" w:name="_ETM_Q1_6498925"/>
      <w:bookmarkEnd w:id="2321"/>
      <w:bookmarkEnd w:id="2322"/>
    </w:p>
    <w:p w:rsidR="003D5010" w:rsidRDefault="003D5010" w:rsidP="003D5010">
      <w:pPr>
        <w:pStyle w:val="af9"/>
        <w:keepNext/>
        <w:rPr>
          <w:rtl/>
          <w:lang w:eastAsia="he-IL"/>
        </w:rPr>
      </w:pPr>
      <w:bookmarkStart w:id="2323" w:name="ET_guest_פנינה_אורן_שנידור_216"/>
      <w:r w:rsidRPr="003D50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5010">
        <w:rPr>
          <w:rStyle w:val="TagStyle"/>
          <w:rtl/>
        </w:rPr>
        <w:t xml:space="preserve"> &lt;&lt; אורח &gt;&gt;</w:t>
      </w:r>
      <w:r w:rsidR="003361A0">
        <w:rPr>
          <w:rtl/>
          <w:lang w:eastAsia="he-IL"/>
        </w:rPr>
        <w:t xml:space="preserve"> </w:t>
      </w:r>
      <w:bookmarkEnd w:id="2323"/>
    </w:p>
    <w:p w:rsidR="003D5010" w:rsidRDefault="003D5010" w:rsidP="003D5010">
      <w:pPr>
        <w:pStyle w:val="KeepWithNext"/>
        <w:rPr>
          <w:rtl/>
          <w:lang w:eastAsia="he-IL"/>
        </w:rPr>
      </w:pPr>
    </w:p>
    <w:p w:rsidR="003D5010" w:rsidRDefault="003D5010" w:rsidP="003D5010">
      <w:pPr>
        <w:rPr>
          <w:rtl/>
          <w:lang w:eastAsia="he-IL"/>
        </w:rPr>
      </w:pPr>
      <w:bookmarkStart w:id="2324" w:name="_ETM_Q1_6499349"/>
      <w:bookmarkStart w:id="2325" w:name="_ETM_Q1_6499379"/>
      <w:bookmarkEnd w:id="2324"/>
      <w:bookmarkEnd w:id="2325"/>
      <w:r>
        <w:rPr>
          <w:rFonts w:hint="cs"/>
          <w:rtl/>
          <w:lang w:eastAsia="he-IL"/>
        </w:rPr>
        <w:t>דבר נוסף,</w:t>
      </w:r>
      <w:r w:rsidR="0088639F">
        <w:rPr>
          <w:rFonts w:hint="cs"/>
          <w:rtl/>
          <w:lang w:eastAsia="he-IL"/>
        </w:rPr>
        <w:t xml:space="preserve"> </w:t>
      </w:r>
      <w:r>
        <w:rPr>
          <w:rFonts w:hint="cs"/>
          <w:rtl/>
          <w:lang w:eastAsia="he-IL"/>
        </w:rPr>
        <w:t xml:space="preserve">לתת מענה לשאלה של נועה לגבי </w:t>
      </w:r>
      <w:bookmarkStart w:id="2326" w:name="_ETM_Q1_6504524"/>
      <w:bookmarkEnd w:id="2326"/>
      <w:r>
        <w:rPr>
          <w:rFonts w:hint="cs"/>
          <w:rtl/>
          <w:lang w:eastAsia="he-IL"/>
        </w:rPr>
        <w:t xml:space="preserve">אישור ייצור נאות. אחד היסודות של הרפורמה הוא הנושא שאם אנחנו הולכים לאמץ רגולציה אירופאית, אז גם באירופה לנהל מערכת </w:t>
      </w:r>
      <w:bookmarkStart w:id="2327" w:name="_ETM_Q1_6518616"/>
      <w:bookmarkEnd w:id="2327"/>
      <w:r>
        <w:rPr>
          <w:rFonts w:hint="cs"/>
          <w:rtl/>
          <w:lang w:eastAsia="he-IL"/>
        </w:rPr>
        <w:t xml:space="preserve">בקרת איכות, זה תנאי הכרחי על מנת לממש אחריות. כנ"ל </w:t>
      </w:r>
      <w:bookmarkStart w:id="2328" w:name="_ETM_Q1_6524980"/>
      <w:bookmarkEnd w:id="2328"/>
      <w:r>
        <w:rPr>
          <w:rFonts w:hint="cs"/>
          <w:rtl/>
          <w:lang w:eastAsia="he-IL"/>
        </w:rPr>
        <w:t>אנחנו מאמינים שגם יצרן, ולא משנה איזה יצרן, של מז</w:t>
      </w:r>
      <w:bookmarkStart w:id="2329" w:name="_ETM_Q1_6531414"/>
      <w:bookmarkEnd w:id="2329"/>
      <w:r>
        <w:rPr>
          <w:rFonts w:hint="cs"/>
          <w:rtl/>
          <w:lang w:eastAsia="he-IL"/>
        </w:rPr>
        <w:t>ון מחויב לנהל מערכת של הבטחת איכות.</w:t>
      </w:r>
    </w:p>
    <w:p w:rsidR="003D5010" w:rsidRDefault="003D5010" w:rsidP="003D5010">
      <w:pPr>
        <w:rPr>
          <w:rtl/>
          <w:lang w:eastAsia="he-IL"/>
        </w:rPr>
      </w:pPr>
      <w:bookmarkStart w:id="2330" w:name="_ETM_Q1_6534227"/>
      <w:bookmarkStart w:id="2331" w:name="_ETM_Q1_6534292"/>
      <w:bookmarkEnd w:id="2330"/>
      <w:bookmarkEnd w:id="2331"/>
    </w:p>
    <w:p w:rsidR="003D5010" w:rsidRDefault="003D5010" w:rsidP="003D5010">
      <w:pPr>
        <w:rPr>
          <w:rtl/>
          <w:lang w:eastAsia="he-IL"/>
        </w:rPr>
      </w:pPr>
      <w:r>
        <w:rPr>
          <w:rFonts w:hint="cs"/>
          <w:rtl/>
          <w:lang w:eastAsia="he-IL"/>
        </w:rPr>
        <w:t>אנחנו במשרד הבריאות רואים את הרפורמה הזאת כהזדמנות על מנת לתקן כשלים, מה שלא נעשה מאז הרפורמה הקודמת.</w:t>
      </w:r>
      <w:r w:rsidR="004B2F12">
        <w:rPr>
          <w:rFonts w:hint="cs"/>
          <w:rtl/>
          <w:lang w:eastAsia="he-IL"/>
        </w:rPr>
        <w:t xml:space="preserve"> לכן אנחנו פונים ומאמתים </w:t>
      </w:r>
      <w:bookmarkStart w:id="2332" w:name="_ETM_Q1_6545308"/>
      <w:bookmarkEnd w:id="2332"/>
      <w:r w:rsidR="004B2F12">
        <w:rPr>
          <w:rFonts w:hint="cs"/>
          <w:rtl/>
          <w:lang w:eastAsia="he-IL"/>
        </w:rPr>
        <w:t xml:space="preserve">את שתי הידיים וכמובן נצטרך את העזרה ואת הסיוע גם של אגף התקציבים, גם שלכם חברי הכנסת וגם של משרד </w:t>
      </w:r>
      <w:bookmarkStart w:id="2333" w:name="_ETM_Q1_6551231"/>
      <w:bookmarkEnd w:id="2333"/>
      <w:r w:rsidR="004B2F12">
        <w:rPr>
          <w:rFonts w:hint="cs"/>
          <w:rtl/>
          <w:lang w:eastAsia="he-IL"/>
        </w:rPr>
        <w:t>המשפטים, וכמובן של השותפים שלנו, משרד החקלאות.</w:t>
      </w:r>
      <w:bookmarkStart w:id="2334" w:name="_ETM_Q1_6555800"/>
      <w:bookmarkEnd w:id="2334"/>
    </w:p>
    <w:p w:rsidR="004B2F12" w:rsidRDefault="004B2F12" w:rsidP="003D5010">
      <w:pPr>
        <w:rPr>
          <w:rtl/>
          <w:lang w:eastAsia="he-IL"/>
        </w:rPr>
      </w:pPr>
      <w:bookmarkStart w:id="2335" w:name="_ETM_Q1_6555864"/>
      <w:bookmarkEnd w:id="2335"/>
    </w:p>
    <w:p w:rsidR="004B2F12" w:rsidRDefault="004B2F12" w:rsidP="004B2F12">
      <w:pPr>
        <w:pStyle w:val="a4"/>
        <w:keepNext/>
        <w:rPr>
          <w:rtl/>
        </w:rPr>
      </w:pPr>
      <w:bookmarkStart w:id="2336" w:name="ET_speaker_נועה_בן_שבת_217"/>
      <w:r w:rsidRPr="004B2F12">
        <w:rPr>
          <w:rStyle w:val="TagStyle"/>
          <w:rtl/>
        </w:rPr>
        <w:t xml:space="preserve"> &lt;&lt; דובר &gt;&gt; </w:t>
      </w:r>
      <w:r>
        <w:rPr>
          <w:rtl/>
        </w:rPr>
        <w:t>נועה בן שבת:</w:t>
      </w:r>
      <w:r w:rsidRPr="004B2F12">
        <w:rPr>
          <w:rStyle w:val="TagStyle"/>
          <w:rtl/>
        </w:rPr>
        <w:t xml:space="preserve"> &lt;&lt; דובר &gt;&gt;</w:t>
      </w:r>
      <w:r w:rsidR="003361A0">
        <w:rPr>
          <w:rtl/>
        </w:rPr>
        <w:t xml:space="preserve"> </w:t>
      </w:r>
      <w:bookmarkEnd w:id="2336"/>
    </w:p>
    <w:p w:rsidR="004B2F12" w:rsidRDefault="004B2F12" w:rsidP="004B2F12">
      <w:pPr>
        <w:pStyle w:val="KeepWithNext"/>
        <w:rPr>
          <w:rtl/>
        </w:rPr>
      </w:pPr>
    </w:p>
    <w:p w:rsidR="004B2F12" w:rsidRDefault="004B2F12" w:rsidP="004B2F12">
      <w:pPr>
        <w:rPr>
          <w:rtl/>
        </w:rPr>
      </w:pPr>
      <w:bookmarkStart w:id="2337" w:name="_ETM_Q1_6552970"/>
      <w:bookmarkStart w:id="2338" w:name="_ETM_Q1_6553027"/>
      <w:bookmarkEnd w:id="2337"/>
      <w:bookmarkEnd w:id="2338"/>
      <w:r>
        <w:rPr>
          <w:rFonts w:hint="cs"/>
          <w:rtl/>
        </w:rPr>
        <w:t>זה יהיה גם</w:t>
      </w:r>
      <w:r w:rsidR="0088639F">
        <w:rPr>
          <w:rFonts w:hint="cs"/>
          <w:rtl/>
        </w:rPr>
        <w:t xml:space="preserve"> </w:t>
      </w:r>
      <w:r>
        <w:rPr>
          <w:rFonts w:hint="cs"/>
          <w:rtl/>
        </w:rPr>
        <w:t>ליצרנים קטנים, גם ליצרנים גדולים? כולם יידרשו לעמוד בדריש</w:t>
      </w:r>
      <w:bookmarkStart w:id="2339" w:name="_ETM_Q1_6558418"/>
      <w:bookmarkEnd w:id="2339"/>
      <w:r>
        <w:rPr>
          <w:rFonts w:hint="cs"/>
          <w:rtl/>
        </w:rPr>
        <w:t>ה הזאת? את חושבת שכולם יכולים לעמוד בה?</w:t>
      </w:r>
    </w:p>
    <w:p w:rsidR="004B2F12" w:rsidRDefault="004B2F12" w:rsidP="004B2F12">
      <w:pPr>
        <w:rPr>
          <w:rtl/>
        </w:rPr>
      </w:pPr>
    </w:p>
    <w:p w:rsidR="004B2F12" w:rsidRDefault="004B2F12" w:rsidP="004B2F12">
      <w:pPr>
        <w:pStyle w:val="af9"/>
        <w:keepNext/>
        <w:rPr>
          <w:rtl/>
        </w:rPr>
      </w:pPr>
      <w:bookmarkStart w:id="2340" w:name="ET_guest_פנינה_אורן_שנידור_218"/>
      <w:r w:rsidRPr="004B2F12">
        <w:rPr>
          <w:rStyle w:val="TagStyle"/>
          <w:rtl/>
        </w:rPr>
        <w:t xml:space="preserve"> &lt;&lt; אורח &gt;&gt; </w:t>
      </w:r>
      <w:r>
        <w:rPr>
          <w:rtl/>
        </w:rPr>
        <w:t xml:space="preserve">פנינה אורן </w:t>
      </w:r>
      <w:proofErr w:type="spellStart"/>
      <w:r>
        <w:rPr>
          <w:rtl/>
        </w:rPr>
        <w:t>שנידור</w:t>
      </w:r>
      <w:proofErr w:type="spellEnd"/>
      <w:r>
        <w:rPr>
          <w:rtl/>
        </w:rPr>
        <w:t>:</w:t>
      </w:r>
      <w:r w:rsidRPr="004B2F12">
        <w:rPr>
          <w:rStyle w:val="TagStyle"/>
          <w:rtl/>
        </w:rPr>
        <w:t xml:space="preserve"> &lt;&lt; אורח &gt;&gt;</w:t>
      </w:r>
      <w:r w:rsidR="003361A0">
        <w:rPr>
          <w:rtl/>
        </w:rPr>
        <w:t xml:space="preserve"> </w:t>
      </w:r>
      <w:bookmarkEnd w:id="2340"/>
    </w:p>
    <w:p w:rsidR="004B2F12" w:rsidRDefault="004B2F12" w:rsidP="004B2F12">
      <w:pPr>
        <w:pStyle w:val="KeepWithNext"/>
        <w:rPr>
          <w:rtl/>
        </w:rPr>
      </w:pPr>
    </w:p>
    <w:p w:rsidR="004B2F12" w:rsidRDefault="00772F5D" w:rsidP="004B2F12">
      <w:pPr>
        <w:rPr>
          <w:rtl/>
        </w:rPr>
      </w:pPr>
      <w:r>
        <w:rPr>
          <w:rFonts w:hint="cs"/>
          <w:rtl/>
        </w:rPr>
        <w:t xml:space="preserve">דרישה שכולם יכולים לעמוד בה ולשם כך אנחנו קבענו מסלול </w:t>
      </w:r>
      <w:bookmarkStart w:id="2341" w:name="_ETM_Q1_6566813"/>
      <w:bookmarkEnd w:id="2341"/>
      <w:r>
        <w:rPr>
          <w:rFonts w:hint="cs"/>
          <w:rtl/>
        </w:rPr>
        <w:t>שהוא הרבה יותר מקל. יש יצרנים שיידרשו למסלול הגבוה</w:t>
      </w:r>
      <w:bookmarkStart w:id="2342" w:name="_ETM_Q1_6575512"/>
      <w:bookmarkEnd w:id="2342"/>
      <w:r>
        <w:rPr>
          <w:rFonts w:hint="cs"/>
          <w:rtl/>
        </w:rPr>
        <w:t xml:space="preserve"> כי הם מייצרים מזון שמראש הוא נחשב למזון רגיש יותר כ</w:t>
      </w:r>
      <w:bookmarkStart w:id="2343" w:name="_ETM_Q1_6578173"/>
      <w:bookmarkEnd w:id="2343"/>
      <w:r>
        <w:rPr>
          <w:rFonts w:hint="cs"/>
          <w:rtl/>
        </w:rPr>
        <w:t>מו תוספי תזונה או מזון לתינוקות</w:t>
      </w:r>
      <w:r w:rsidR="00EF6B9A">
        <w:rPr>
          <w:rFonts w:hint="cs"/>
          <w:rtl/>
        </w:rPr>
        <w:t xml:space="preserve">. יש יצרנים אחרים שיידרשו לעשות מסלול מופחת שהוא מסלול </w:t>
      </w:r>
      <w:bookmarkStart w:id="2344" w:name="_ETM_Q1_6586462"/>
      <w:bookmarkEnd w:id="2344"/>
      <w:r w:rsidR="00EF6B9A">
        <w:rPr>
          <w:rFonts w:hint="cs"/>
          <w:rtl/>
        </w:rPr>
        <w:t xml:space="preserve">שיהיה בצורה הרבה יותר מקלה ולשם כך יש תקופת התארגנות </w:t>
      </w:r>
      <w:bookmarkStart w:id="2345" w:name="_ETM_Q1_6591748"/>
      <w:bookmarkEnd w:id="2345"/>
      <w:r w:rsidR="00EF6B9A">
        <w:rPr>
          <w:rFonts w:hint="cs"/>
          <w:rtl/>
        </w:rPr>
        <w:t>של חמש שנים.</w:t>
      </w:r>
    </w:p>
    <w:p w:rsidR="00EF6B9A" w:rsidRDefault="00EF6B9A" w:rsidP="004B2F12">
      <w:pPr>
        <w:rPr>
          <w:rtl/>
        </w:rPr>
      </w:pPr>
      <w:bookmarkStart w:id="2346" w:name="_ETM_Q1_6594100"/>
      <w:bookmarkStart w:id="2347" w:name="_ETM_Q1_6594212"/>
      <w:bookmarkEnd w:id="2346"/>
      <w:bookmarkEnd w:id="2347"/>
    </w:p>
    <w:p w:rsidR="00EF6B9A" w:rsidRDefault="00EF6B9A" w:rsidP="00EF6B9A">
      <w:pPr>
        <w:pStyle w:val="af6"/>
        <w:keepNext/>
        <w:rPr>
          <w:rtl/>
        </w:rPr>
      </w:pPr>
      <w:bookmarkStart w:id="2348" w:name="ET_yor_5080_216"/>
      <w:r w:rsidRPr="00EF6B9A">
        <w:rPr>
          <w:rStyle w:val="TagStyle"/>
          <w:rtl/>
        </w:rPr>
        <w:t xml:space="preserve"> &lt;&lt; יור &gt;&gt; </w:t>
      </w:r>
      <w:r>
        <w:rPr>
          <w:rtl/>
        </w:rPr>
        <w:t xml:space="preserve">היו"ר בועז </w:t>
      </w:r>
      <w:proofErr w:type="spellStart"/>
      <w:r>
        <w:rPr>
          <w:rtl/>
        </w:rPr>
        <w:t>טופורובסקי</w:t>
      </w:r>
      <w:proofErr w:type="spellEnd"/>
      <w:r>
        <w:rPr>
          <w:rtl/>
        </w:rPr>
        <w:t>:</w:t>
      </w:r>
      <w:r w:rsidRPr="00EF6B9A">
        <w:rPr>
          <w:rStyle w:val="TagStyle"/>
          <w:rtl/>
        </w:rPr>
        <w:t xml:space="preserve"> &lt;&lt; יור &gt;&gt;</w:t>
      </w:r>
      <w:r w:rsidR="003361A0">
        <w:rPr>
          <w:rtl/>
        </w:rPr>
        <w:t xml:space="preserve"> </w:t>
      </w:r>
      <w:bookmarkEnd w:id="2348"/>
    </w:p>
    <w:p w:rsidR="00EF6B9A" w:rsidRDefault="00EF6B9A" w:rsidP="00EF6B9A">
      <w:pPr>
        <w:pStyle w:val="KeepWithNext"/>
        <w:rPr>
          <w:rtl/>
          <w:lang w:eastAsia="he-IL"/>
        </w:rPr>
      </w:pPr>
    </w:p>
    <w:p w:rsidR="00EF6B9A" w:rsidRDefault="00EF6B9A" w:rsidP="00EF6B9A">
      <w:pPr>
        <w:rPr>
          <w:rtl/>
          <w:lang w:eastAsia="he-IL"/>
        </w:rPr>
      </w:pPr>
      <w:bookmarkStart w:id="2349" w:name="_ETM_Q1_6598580"/>
      <w:bookmarkStart w:id="2350" w:name="_ETM_Q1_6598591"/>
      <w:bookmarkEnd w:id="2349"/>
      <w:bookmarkEnd w:id="2350"/>
      <w:r>
        <w:rPr>
          <w:rFonts w:hint="cs"/>
          <w:rtl/>
          <w:lang w:eastAsia="he-IL"/>
        </w:rPr>
        <w:t>מאיפה הבאת את זה?</w:t>
      </w:r>
    </w:p>
    <w:p w:rsidR="00EF6B9A" w:rsidRDefault="00EF6B9A" w:rsidP="00EF6B9A">
      <w:pPr>
        <w:rPr>
          <w:rtl/>
          <w:lang w:eastAsia="he-IL"/>
        </w:rPr>
      </w:pPr>
      <w:bookmarkStart w:id="2351" w:name="_ETM_Q1_6594989"/>
      <w:bookmarkEnd w:id="2351"/>
    </w:p>
    <w:p w:rsidR="00EF6B9A" w:rsidRDefault="00EF6B9A" w:rsidP="00EF6B9A">
      <w:pPr>
        <w:pStyle w:val="af9"/>
        <w:keepNext/>
        <w:rPr>
          <w:rtl/>
          <w:lang w:eastAsia="he-IL"/>
        </w:rPr>
      </w:pPr>
      <w:bookmarkStart w:id="2352" w:name="ET_guest_פנינה_אורן_שנידור_217"/>
      <w:r w:rsidRPr="00EF6B9A">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6B9A">
        <w:rPr>
          <w:rStyle w:val="TagStyle"/>
          <w:rtl/>
        </w:rPr>
        <w:t xml:space="preserve"> &lt;&lt; אורח &gt;&gt;</w:t>
      </w:r>
      <w:r w:rsidR="003361A0">
        <w:rPr>
          <w:rtl/>
          <w:lang w:eastAsia="he-IL"/>
        </w:rPr>
        <w:t xml:space="preserve"> </w:t>
      </w:r>
      <w:bookmarkEnd w:id="2352"/>
    </w:p>
    <w:p w:rsidR="00EF6B9A" w:rsidRDefault="00EF6B9A" w:rsidP="00EF6B9A">
      <w:pPr>
        <w:pStyle w:val="KeepWithNext"/>
        <w:rPr>
          <w:rtl/>
          <w:lang w:eastAsia="he-IL"/>
        </w:rPr>
      </w:pPr>
    </w:p>
    <w:p w:rsidR="00EF6B9A" w:rsidRDefault="00EF6B9A" w:rsidP="00EF6B9A">
      <w:pPr>
        <w:rPr>
          <w:rtl/>
          <w:lang w:eastAsia="he-IL"/>
        </w:rPr>
      </w:pPr>
      <w:bookmarkStart w:id="2353" w:name="_ETM_Q1_6595248"/>
      <w:bookmarkStart w:id="2354" w:name="_ETM_Q1_6595274"/>
      <w:bookmarkEnd w:id="2353"/>
      <w:bookmarkEnd w:id="2354"/>
      <w:r>
        <w:rPr>
          <w:rFonts w:hint="cs"/>
          <w:rtl/>
          <w:lang w:eastAsia="he-IL"/>
        </w:rPr>
        <w:t>זה מה שכתוב.</w:t>
      </w:r>
    </w:p>
    <w:p w:rsidR="00EF6B9A" w:rsidRDefault="00EF6B9A" w:rsidP="00EF6B9A">
      <w:pPr>
        <w:rPr>
          <w:rtl/>
          <w:lang w:eastAsia="he-IL"/>
        </w:rPr>
      </w:pPr>
      <w:bookmarkStart w:id="2355" w:name="_ETM_Q1_6596031"/>
      <w:bookmarkStart w:id="2356" w:name="_ETM_Q1_6596087"/>
      <w:bookmarkStart w:id="2357" w:name="_ETM_Q1_6598641"/>
      <w:bookmarkEnd w:id="2355"/>
      <w:bookmarkEnd w:id="2356"/>
      <w:bookmarkEnd w:id="2357"/>
    </w:p>
    <w:p w:rsidR="00EF6B9A" w:rsidRDefault="00EF6B9A" w:rsidP="00EF6B9A">
      <w:pPr>
        <w:pStyle w:val="a4"/>
        <w:keepNext/>
        <w:rPr>
          <w:rtl/>
        </w:rPr>
      </w:pPr>
      <w:bookmarkStart w:id="2358" w:name="ET_speaker_נועה_בן_שבת_218"/>
      <w:r w:rsidRPr="00EF6B9A">
        <w:rPr>
          <w:rStyle w:val="TagStyle"/>
          <w:rtl/>
        </w:rPr>
        <w:t xml:space="preserve"> &lt;&lt; דובר &gt;&gt; </w:t>
      </w:r>
      <w:r>
        <w:rPr>
          <w:rtl/>
        </w:rPr>
        <w:t>נועה בן שבת:</w:t>
      </w:r>
      <w:r w:rsidRPr="00EF6B9A">
        <w:rPr>
          <w:rStyle w:val="TagStyle"/>
          <w:rtl/>
        </w:rPr>
        <w:t xml:space="preserve"> &lt;&lt; דובר &gt;&gt;</w:t>
      </w:r>
      <w:r w:rsidR="003361A0">
        <w:rPr>
          <w:rtl/>
        </w:rPr>
        <w:t xml:space="preserve"> </w:t>
      </w:r>
      <w:bookmarkEnd w:id="2358"/>
    </w:p>
    <w:p w:rsidR="00EF6B9A" w:rsidRDefault="00EF6B9A" w:rsidP="00EF6B9A">
      <w:pPr>
        <w:pStyle w:val="KeepWithNext"/>
        <w:rPr>
          <w:rtl/>
          <w:lang w:eastAsia="he-IL"/>
        </w:rPr>
      </w:pPr>
    </w:p>
    <w:p w:rsidR="00EF6B9A" w:rsidRDefault="00EF6B9A" w:rsidP="00EF6B9A">
      <w:pPr>
        <w:rPr>
          <w:rtl/>
          <w:lang w:eastAsia="he-IL"/>
        </w:rPr>
      </w:pPr>
      <w:bookmarkStart w:id="2359" w:name="_ETM_Q1_6598893"/>
      <w:bookmarkStart w:id="2360" w:name="_ETM_Q1_6598918"/>
      <w:bookmarkEnd w:id="2359"/>
      <w:bookmarkEnd w:id="2360"/>
      <w:r>
        <w:rPr>
          <w:rFonts w:hint="cs"/>
          <w:rtl/>
          <w:lang w:eastAsia="he-IL"/>
        </w:rPr>
        <w:t xml:space="preserve">אישור נאות ליצרנים </w:t>
      </w:r>
      <w:bookmarkStart w:id="2361" w:name="_ETM_Q1_6601437"/>
      <w:bookmarkEnd w:id="2361"/>
      <w:r>
        <w:rPr>
          <w:rFonts w:hint="cs"/>
          <w:rtl/>
          <w:lang w:eastAsia="he-IL"/>
        </w:rPr>
        <w:t>נכנס לתוקף רק ב-2026.</w:t>
      </w:r>
    </w:p>
    <w:p w:rsidR="00EF6B9A" w:rsidRDefault="00EF6B9A" w:rsidP="00EF6B9A">
      <w:pPr>
        <w:rPr>
          <w:rtl/>
          <w:lang w:eastAsia="he-IL"/>
        </w:rPr>
      </w:pPr>
      <w:bookmarkStart w:id="2362" w:name="_ETM_Q1_6603285"/>
      <w:bookmarkEnd w:id="2362"/>
    </w:p>
    <w:p w:rsidR="00EF6B9A" w:rsidRDefault="00EF6B9A" w:rsidP="00EF6B9A">
      <w:pPr>
        <w:pStyle w:val="af6"/>
        <w:keepNext/>
        <w:rPr>
          <w:rtl/>
        </w:rPr>
      </w:pPr>
      <w:bookmarkStart w:id="2363" w:name="ET_yor_5080_219"/>
      <w:r w:rsidRPr="00EF6B9A">
        <w:rPr>
          <w:rStyle w:val="TagStyle"/>
          <w:rtl/>
        </w:rPr>
        <w:t xml:space="preserve"> &lt;&lt; יור &gt;&gt; </w:t>
      </w:r>
      <w:r>
        <w:rPr>
          <w:rtl/>
        </w:rPr>
        <w:t xml:space="preserve">היו"ר בועז </w:t>
      </w:r>
      <w:proofErr w:type="spellStart"/>
      <w:r>
        <w:rPr>
          <w:rtl/>
        </w:rPr>
        <w:t>טופורובסקי</w:t>
      </w:r>
      <w:proofErr w:type="spellEnd"/>
      <w:r>
        <w:rPr>
          <w:rtl/>
        </w:rPr>
        <w:t>:</w:t>
      </w:r>
      <w:r w:rsidRPr="00EF6B9A">
        <w:rPr>
          <w:rStyle w:val="TagStyle"/>
          <w:rtl/>
        </w:rPr>
        <w:t xml:space="preserve"> &lt;&lt; יור &gt;&gt;</w:t>
      </w:r>
      <w:r w:rsidR="003361A0">
        <w:rPr>
          <w:rtl/>
        </w:rPr>
        <w:t xml:space="preserve"> </w:t>
      </w:r>
      <w:bookmarkEnd w:id="2363"/>
    </w:p>
    <w:p w:rsidR="00EF6B9A" w:rsidRDefault="00EF6B9A" w:rsidP="00EF6B9A">
      <w:pPr>
        <w:pStyle w:val="KeepWithNext"/>
        <w:rPr>
          <w:rtl/>
          <w:lang w:eastAsia="he-IL"/>
        </w:rPr>
      </w:pPr>
    </w:p>
    <w:p w:rsidR="00EF6B9A" w:rsidRDefault="00EF6B9A" w:rsidP="00EF6B9A">
      <w:pPr>
        <w:rPr>
          <w:rtl/>
          <w:lang w:eastAsia="he-IL"/>
        </w:rPr>
      </w:pPr>
      <w:bookmarkStart w:id="2364" w:name="_ETM_Q1_6603583"/>
      <w:bookmarkStart w:id="2365" w:name="_ETM_Q1_6603604"/>
      <w:bookmarkEnd w:id="2364"/>
      <w:bookmarkEnd w:id="2365"/>
      <w:r>
        <w:rPr>
          <w:rFonts w:hint="cs"/>
          <w:rtl/>
          <w:lang w:eastAsia="he-IL"/>
        </w:rPr>
        <w:t xml:space="preserve">מה זאת אומרת? רגע. זאת אומרת שב-2024 </w:t>
      </w:r>
      <w:bookmarkStart w:id="2366" w:name="_ETM_Q1_6607484"/>
      <w:bookmarkEnd w:id="2366"/>
      <w:r>
        <w:rPr>
          <w:rFonts w:hint="cs"/>
          <w:rtl/>
          <w:lang w:eastAsia="he-IL"/>
        </w:rPr>
        <w:t>אנשים יוכלו לייבא?</w:t>
      </w:r>
    </w:p>
    <w:p w:rsidR="00EF6B9A" w:rsidRDefault="00EF6B9A" w:rsidP="00EF6B9A">
      <w:pPr>
        <w:rPr>
          <w:rtl/>
          <w:lang w:eastAsia="he-IL"/>
        </w:rPr>
      </w:pPr>
      <w:bookmarkStart w:id="2367" w:name="_ETM_Q1_6609253"/>
      <w:bookmarkStart w:id="2368" w:name="_ETM_Q1_6609309"/>
      <w:bookmarkStart w:id="2369" w:name="_ETM_Q1_6608935"/>
      <w:bookmarkEnd w:id="2367"/>
      <w:bookmarkEnd w:id="2368"/>
      <w:bookmarkEnd w:id="2369"/>
    </w:p>
    <w:p w:rsidR="00EF6B9A" w:rsidRDefault="00EF6B9A" w:rsidP="00EF6B9A">
      <w:pPr>
        <w:pStyle w:val="a4"/>
        <w:keepNext/>
        <w:rPr>
          <w:rtl/>
        </w:rPr>
      </w:pPr>
      <w:bookmarkStart w:id="2370" w:name="ET_speaker_נועה_בן_שבת_220"/>
      <w:r w:rsidRPr="00EF6B9A">
        <w:rPr>
          <w:rStyle w:val="TagStyle"/>
          <w:rtl/>
        </w:rPr>
        <w:t xml:space="preserve"> &lt;&lt; דובר &gt;&gt; </w:t>
      </w:r>
      <w:r>
        <w:rPr>
          <w:rtl/>
        </w:rPr>
        <w:t>נועה בן שבת:</w:t>
      </w:r>
      <w:r w:rsidRPr="00EF6B9A">
        <w:rPr>
          <w:rStyle w:val="TagStyle"/>
          <w:rtl/>
        </w:rPr>
        <w:t xml:space="preserve"> &lt;&lt; דובר &gt;&gt;</w:t>
      </w:r>
      <w:r w:rsidR="003361A0">
        <w:rPr>
          <w:rtl/>
        </w:rPr>
        <w:t xml:space="preserve"> </w:t>
      </w:r>
      <w:bookmarkEnd w:id="2370"/>
    </w:p>
    <w:p w:rsidR="00EF6B9A" w:rsidRDefault="00EF6B9A" w:rsidP="00EF6B9A">
      <w:pPr>
        <w:pStyle w:val="KeepWithNext"/>
        <w:rPr>
          <w:rtl/>
          <w:lang w:eastAsia="he-IL"/>
        </w:rPr>
      </w:pPr>
    </w:p>
    <w:p w:rsidR="00EF6B9A" w:rsidRDefault="00EF6B9A" w:rsidP="00EF6B9A">
      <w:pPr>
        <w:rPr>
          <w:rtl/>
          <w:lang w:eastAsia="he-IL"/>
        </w:rPr>
      </w:pPr>
      <w:bookmarkStart w:id="2371" w:name="_ETM_Q1_6609178"/>
      <w:bookmarkStart w:id="2372" w:name="_ETM_Q1_6609198"/>
      <w:bookmarkEnd w:id="2371"/>
      <w:bookmarkEnd w:id="2372"/>
      <w:r>
        <w:rPr>
          <w:rFonts w:hint="cs"/>
          <w:rtl/>
          <w:lang w:eastAsia="he-IL"/>
        </w:rPr>
        <w:t xml:space="preserve">לא. היצרן. </w:t>
      </w:r>
      <w:bookmarkStart w:id="2373" w:name="_ETM_Q1_6610535"/>
      <w:bookmarkEnd w:id="2373"/>
    </w:p>
    <w:p w:rsidR="00EF6B9A" w:rsidRDefault="00EF6B9A" w:rsidP="00EF6B9A">
      <w:pPr>
        <w:rPr>
          <w:rtl/>
          <w:lang w:eastAsia="he-IL"/>
        </w:rPr>
      </w:pPr>
      <w:bookmarkStart w:id="2374" w:name="_ETM_Q1_6611207"/>
      <w:bookmarkStart w:id="2375" w:name="_ETM_Q1_6611244"/>
      <w:bookmarkEnd w:id="2374"/>
      <w:bookmarkEnd w:id="2375"/>
    </w:p>
    <w:p w:rsidR="00EF6B9A" w:rsidRDefault="00EF6B9A" w:rsidP="00EF6B9A">
      <w:pPr>
        <w:pStyle w:val="af6"/>
        <w:keepNext/>
        <w:rPr>
          <w:rtl/>
        </w:rPr>
      </w:pPr>
      <w:bookmarkStart w:id="2376" w:name="ET_yor_5080_221"/>
      <w:r w:rsidRPr="00EF6B9A">
        <w:rPr>
          <w:rStyle w:val="TagStyle"/>
          <w:rtl/>
        </w:rPr>
        <w:t xml:space="preserve"> &lt;&lt; יור &gt;&gt; </w:t>
      </w:r>
      <w:r>
        <w:rPr>
          <w:rtl/>
        </w:rPr>
        <w:t xml:space="preserve">היו"ר בועז </w:t>
      </w:r>
      <w:proofErr w:type="spellStart"/>
      <w:r>
        <w:rPr>
          <w:rtl/>
        </w:rPr>
        <w:t>טופורובסקי</w:t>
      </w:r>
      <w:proofErr w:type="spellEnd"/>
      <w:r>
        <w:rPr>
          <w:rtl/>
        </w:rPr>
        <w:t>:</w:t>
      </w:r>
      <w:r w:rsidRPr="00EF6B9A">
        <w:rPr>
          <w:rStyle w:val="TagStyle"/>
          <w:rtl/>
        </w:rPr>
        <w:t xml:space="preserve"> &lt;&lt; יור &gt;&gt;</w:t>
      </w:r>
      <w:r w:rsidR="003361A0">
        <w:rPr>
          <w:rtl/>
        </w:rPr>
        <w:t xml:space="preserve"> </w:t>
      </w:r>
      <w:bookmarkEnd w:id="2376"/>
    </w:p>
    <w:p w:rsidR="00EF6B9A" w:rsidRDefault="00EF6B9A" w:rsidP="00EF6B9A">
      <w:pPr>
        <w:pStyle w:val="KeepWithNext"/>
        <w:rPr>
          <w:rtl/>
          <w:lang w:eastAsia="he-IL"/>
        </w:rPr>
      </w:pPr>
    </w:p>
    <w:p w:rsidR="00EF6B9A" w:rsidRDefault="00EF6B9A" w:rsidP="00EF6B9A">
      <w:pPr>
        <w:rPr>
          <w:rtl/>
          <w:lang w:eastAsia="he-IL"/>
        </w:rPr>
      </w:pPr>
      <w:r>
        <w:rPr>
          <w:rFonts w:hint="cs"/>
          <w:rtl/>
          <w:lang w:eastAsia="he-IL"/>
        </w:rPr>
        <w:t>אבל אנשים שייצרו,</w:t>
      </w:r>
      <w:r w:rsidR="0088639F">
        <w:rPr>
          <w:rFonts w:hint="cs"/>
          <w:rtl/>
          <w:lang w:eastAsia="he-IL"/>
        </w:rPr>
        <w:t xml:space="preserve"> </w:t>
      </w:r>
      <w:r>
        <w:rPr>
          <w:rFonts w:hint="cs"/>
          <w:rtl/>
          <w:lang w:eastAsia="he-IL"/>
        </w:rPr>
        <w:t>יהיו להם תנאים יותר קשים?</w:t>
      </w:r>
    </w:p>
    <w:p w:rsidR="00EF6B9A" w:rsidRDefault="00EF6B9A" w:rsidP="00EF6B9A">
      <w:pPr>
        <w:rPr>
          <w:rtl/>
          <w:lang w:eastAsia="he-IL"/>
        </w:rPr>
      </w:pPr>
      <w:bookmarkStart w:id="2377" w:name="_ETM_Q1_6611933"/>
      <w:bookmarkStart w:id="2378" w:name="_ETM_Q1_6611993"/>
      <w:bookmarkStart w:id="2379" w:name="_ETM_Q1_6611448"/>
      <w:bookmarkEnd w:id="2377"/>
      <w:bookmarkEnd w:id="2378"/>
      <w:bookmarkEnd w:id="2379"/>
    </w:p>
    <w:p w:rsidR="00EF6B9A" w:rsidRDefault="00EF6B9A" w:rsidP="00EF6B9A">
      <w:pPr>
        <w:pStyle w:val="af9"/>
        <w:keepNext/>
        <w:rPr>
          <w:rtl/>
          <w:lang w:eastAsia="he-IL"/>
        </w:rPr>
      </w:pPr>
      <w:bookmarkStart w:id="2380" w:name="ET_guest_קריאה_222"/>
      <w:r w:rsidRPr="00EF6B9A">
        <w:rPr>
          <w:rStyle w:val="TagStyle"/>
          <w:rtl/>
        </w:rPr>
        <w:t xml:space="preserve"> &lt;&lt; אורח &gt;&gt; </w:t>
      </w:r>
      <w:r>
        <w:rPr>
          <w:rtl/>
          <w:lang w:eastAsia="he-IL"/>
        </w:rPr>
        <w:t>קריאה:</w:t>
      </w:r>
      <w:r w:rsidRPr="00EF6B9A">
        <w:rPr>
          <w:rStyle w:val="TagStyle"/>
          <w:rtl/>
        </w:rPr>
        <w:t xml:space="preserve"> &lt;&lt; אורח &gt;&gt;</w:t>
      </w:r>
      <w:r w:rsidR="003361A0">
        <w:rPr>
          <w:rtl/>
          <w:lang w:eastAsia="he-IL"/>
        </w:rPr>
        <w:t xml:space="preserve"> </w:t>
      </w:r>
      <w:bookmarkEnd w:id="2380"/>
    </w:p>
    <w:p w:rsidR="00EF6B9A" w:rsidRDefault="00EF6B9A" w:rsidP="00EF6B9A">
      <w:pPr>
        <w:pStyle w:val="KeepWithNext"/>
        <w:rPr>
          <w:rtl/>
          <w:lang w:eastAsia="he-IL"/>
        </w:rPr>
      </w:pPr>
    </w:p>
    <w:p w:rsidR="00EF6B9A" w:rsidRDefault="00EF6B9A" w:rsidP="00EF6B9A">
      <w:pPr>
        <w:rPr>
          <w:rtl/>
          <w:lang w:eastAsia="he-IL"/>
        </w:rPr>
      </w:pPr>
      <w:bookmarkStart w:id="2381" w:name="_ETM_Q1_6611706"/>
      <w:bookmarkStart w:id="2382" w:name="_ETM_Q1_6611727"/>
      <w:bookmarkEnd w:id="2381"/>
      <w:bookmarkEnd w:id="2382"/>
      <w:r>
        <w:rPr>
          <w:rFonts w:hint="cs"/>
          <w:rtl/>
          <w:lang w:eastAsia="he-IL"/>
        </w:rPr>
        <w:t>יותר קלים.</w:t>
      </w:r>
    </w:p>
    <w:p w:rsidR="00EF6B9A" w:rsidRDefault="00EF6B9A" w:rsidP="00EF6B9A">
      <w:pPr>
        <w:rPr>
          <w:rtl/>
          <w:lang w:eastAsia="he-IL"/>
        </w:rPr>
      </w:pPr>
      <w:bookmarkStart w:id="2383" w:name="_ETM_Q1_6616952"/>
      <w:bookmarkStart w:id="2384" w:name="_ETM_Q1_6617006"/>
      <w:bookmarkStart w:id="2385" w:name="_ETM_Q1_6616663"/>
      <w:bookmarkEnd w:id="2383"/>
      <w:bookmarkEnd w:id="2384"/>
      <w:bookmarkEnd w:id="2385"/>
    </w:p>
    <w:p w:rsidR="00EF6B9A" w:rsidRDefault="00EF6B9A" w:rsidP="00EF6B9A">
      <w:pPr>
        <w:pStyle w:val="af6"/>
        <w:keepNext/>
        <w:rPr>
          <w:rtl/>
        </w:rPr>
      </w:pPr>
      <w:bookmarkStart w:id="2386" w:name="ET_yor_5080_223"/>
      <w:r w:rsidRPr="00EF6B9A">
        <w:rPr>
          <w:rStyle w:val="TagStyle"/>
          <w:rtl/>
        </w:rPr>
        <w:t xml:space="preserve"> &lt;&lt; יור &gt;&gt; </w:t>
      </w:r>
      <w:r>
        <w:rPr>
          <w:rtl/>
        </w:rPr>
        <w:t xml:space="preserve">היו"ר בועז </w:t>
      </w:r>
      <w:proofErr w:type="spellStart"/>
      <w:r>
        <w:rPr>
          <w:rtl/>
        </w:rPr>
        <w:t>טופורובסקי</w:t>
      </w:r>
      <w:proofErr w:type="spellEnd"/>
      <w:r>
        <w:rPr>
          <w:rtl/>
        </w:rPr>
        <w:t>:</w:t>
      </w:r>
      <w:r w:rsidRPr="00EF6B9A">
        <w:rPr>
          <w:rStyle w:val="TagStyle"/>
          <w:rtl/>
        </w:rPr>
        <w:t xml:space="preserve"> &lt;&lt; יור &gt;&gt;</w:t>
      </w:r>
      <w:r w:rsidR="003361A0">
        <w:rPr>
          <w:rtl/>
        </w:rPr>
        <w:t xml:space="preserve"> </w:t>
      </w:r>
      <w:bookmarkEnd w:id="2386"/>
    </w:p>
    <w:p w:rsidR="00EF6B9A" w:rsidRDefault="00EF6B9A" w:rsidP="00EF6B9A">
      <w:pPr>
        <w:pStyle w:val="KeepWithNext"/>
        <w:rPr>
          <w:rtl/>
          <w:lang w:eastAsia="he-IL"/>
        </w:rPr>
      </w:pPr>
    </w:p>
    <w:p w:rsidR="00EF6B9A" w:rsidRDefault="00EF6B9A" w:rsidP="00EF6B9A">
      <w:pPr>
        <w:rPr>
          <w:rtl/>
          <w:lang w:eastAsia="he-IL"/>
        </w:rPr>
      </w:pPr>
      <w:bookmarkStart w:id="2387" w:name="_ETM_Q1_6616927"/>
      <w:bookmarkStart w:id="2388" w:name="_ETM_Q1_6616950"/>
      <w:bookmarkEnd w:id="2387"/>
      <w:bookmarkEnd w:id="2388"/>
      <w:r>
        <w:rPr>
          <w:rFonts w:hint="cs"/>
          <w:rtl/>
          <w:lang w:eastAsia="he-IL"/>
        </w:rPr>
        <w:t xml:space="preserve">למה? </w:t>
      </w:r>
      <w:bookmarkStart w:id="2389" w:name="_ETM_Q1_6616641"/>
      <w:bookmarkEnd w:id="2389"/>
      <w:r>
        <w:rPr>
          <w:rFonts w:hint="cs"/>
          <w:rtl/>
          <w:lang w:eastAsia="he-IL"/>
        </w:rPr>
        <w:t>רק ב-2026 יהיה יצרן נאות.</w:t>
      </w:r>
    </w:p>
    <w:p w:rsidR="00EF6B9A" w:rsidRDefault="00EF6B9A" w:rsidP="00EF6B9A">
      <w:pPr>
        <w:rPr>
          <w:rtl/>
          <w:lang w:eastAsia="he-IL"/>
        </w:rPr>
      </w:pPr>
      <w:bookmarkStart w:id="2390" w:name="_ETM_Q1_6616891"/>
      <w:bookmarkStart w:id="2391" w:name="_ETM_Q1_6616954"/>
      <w:bookmarkStart w:id="2392" w:name="_ETM_Q1_6618995"/>
      <w:bookmarkEnd w:id="2390"/>
      <w:bookmarkEnd w:id="2391"/>
      <w:bookmarkEnd w:id="2392"/>
    </w:p>
    <w:p w:rsidR="00EF6B9A" w:rsidRDefault="00EF6B9A" w:rsidP="00EF6B9A">
      <w:pPr>
        <w:pStyle w:val="af9"/>
        <w:keepNext/>
        <w:rPr>
          <w:rtl/>
          <w:lang w:eastAsia="he-IL"/>
        </w:rPr>
      </w:pPr>
      <w:bookmarkStart w:id="2393" w:name="ET_guest_פנינה_אורן_שנידור_224"/>
      <w:r w:rsidRPr="00EF6B9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6B9A">
        <w:rPr>
          <w:rStyle w:val="TagStyle"/>
          <w:rtl/>
        </w:rPr>
        <w:t xml:space="preserve"> &lt;&lt; אורח &gt;&gt;</w:t>
      </w:r>
      <w:r w:rsidR="003361A0">
        <w:rPr>
          <w:rtl/>
          <w:lang w:eastAsia="he-IL"/>
        </w:rPr>
        <w:t xml:space="preserve"> </w:t>
      </w:r>
      <w:bookmarkEnd w:id="2393"/>
    </w:p>
    <w:p w:rsidR="00EF6B9A" w:rsidRDefault="00EF6B9A" w:rsidP="00EF6B9A">
      <w:pPr>
        <w:pStyle w:val="KeepWithNext"/>
        <w:rPr>
          <w:rtl/>
          <w:lang w:eastAsia="he-IL"/>
        </w:rPr>
      </w:pPr>
    </w:p>
    <w:p w:rsidR="00EF6B9A" w:rsidRDefault="00EF6B9A" w:rsidP="00EF6B9A">
      <w:pPr>
        <w:rPr>
          <w:rtl/>
          <w:lang w:eastAsia="he-IL"/>
        </w:rPr>
      </w:pPr>
      <w:bookmarkStart w:id="2394" w:name="_ETM_Q1_6619306"/>
      <w:bookmarkStart w:id="2395" w:name="_ETM_Q1_6619327"/>
      <w:bookmarkEnd w:id="2394"/>
      <w:bookmarkEnd w:id="2395"/>
      <w:r>
        <w:rPr>
          <w:rFonts w:hint="cs"/>
          <w:rtl/>
          <w:lang w:eastAsia="he-IL"/>
        </w:rPr>
        <w:t xml:space="preserve">מסלול אירופאי נכנס. כל </w:t>
      </w:r>
      <w:bookmarkStart w:id="2396" w:name="_ETM_Q1_6628869"/>
      <w:bookmarkEnd w:id="2396"/>
      <w:r>
        <w:rPr>
          <w:rFonts w:hint="cs"/>
          <w:rtl/>
          <w:lang w:eastAsia="he-IL"/>
        </w:rPr>
        <w:t xml:space="preserve">שיטת הפיקוח היום על יבוא ועל ייצור מקומי, היא שיטה שונה. לכאורה אנחנו מקלים עם היצרנים שנותנים להם זמן </w:t>
      </w:r>
      <w:bookmarkStart w:id="2397" w:name="_ETM_Q1_6637579"/>
      <w:bookmarkEnd w:id="2397"/>
      <w:r>
        <w:rPr>
          <w:rFonts w:hint="cs"/>
          <w:rtl/>
          <w:lang w:eastAsia="he-IL"/>
        </w:rPr>
        <w:t xml:space="preserve">התארגנות ארוך יותר אבל שיטת הפיקוח היא כבר גם היום על תהליך ולא על מוצר סופי. לכן הדרישה ליבואנים במסלול </w:t>
      </w:r>
      <w:bookmarkStart w:id="2398" w:name="_ETM_Q1_6647209"/>
      <w:bookmarkEnd w:id="2398"/>
      <w:r>
        <w:rPr>
          <w:rFonts w:hint="cs"/>
          <w:rtl/>
          <w:lang w:eastAsia="he-IL"/>
        </w:rPr>
        <w:t>האירופאי היא מהתחילה.</w:t>
      </w:r>
    </w:p>
    <w:p w:rsidR="00EF6B9A" w:rsidRDefault="00EF6B9A" w:rsidP="00EF6B9A">
      <w:pPr>
        <w:rPr>
          <w:rtl/>
          <w:lang w:eastAsia="he-IL"/>
        </w:rPr>
      </w:pPr>
      <w:bookmarkStart w:id="2399" w:name="_ETM_Q1_6654479"/>
      <w:bookmarkStart w:id="2400" w:name="_ETM_Q1_6654543"/>
      <w:bookmarkStart w:id="2401" w:name="_ETM_Q1_6657615"/>
      <w:bookmarkEnd w:id="2399"/>
      <w:bookmarkEnd w:id="2400"/>
      <w:bookmarkEnd w:id="2401"/>
    </w:p>
    <w:p w:rsidR="00EF6B9A" w:rsidRDefault="00EF6B9A" w:rsidP="00EF6B9A">
      <w:pPr>
        <w:pStyle w:val="a4"/>
        <w:keepNext/>
        <w:rPr>
          <w:rtl/>
        </w:rPr>
      </w:pPr>
      <w:bookmarkStart w:id="2402" w:name="ET_speaker_נועה_בן_שבת_225"/>
      <w:r w:rsidRPr="00EF6B9A">
        <w:rPr>
          <w:rStyle w:val="TagStyle"/>
          <w:rtl/>
        </w:rPr>
        <w:t xml:space="preserve"> &lt;&lt; דובר &gt;&gt; </w:t>
      </w:r>
      <w:r>
        <w:rPr>
          <w:rtl/>
        </w:rPr>
        <w:t>נועה בן שבת:</w:t>
      </w:r>
      <w:r w:rsidRPr="00EF6B9A">
        <w:rPr>
          <w:rStyle w:val="TagStyle"/>
          <w:rtl/>
        </w:rPr>
        <w:t xml:space="preserve"> &lt;&lt; דובר &gt;&gt;</w:t>
      </w:r>
      <w:r w:rsidR="003361A0">
        <w:rPr>
          <w:rtl/>
        </w:rPr>
        <w:t xml:space="preserve"> </w:t>
      </w:r>
      <w:bookmarkEnd w:id="2402"/>
    </w:p>
    <w:p w:rsidR="00EF6B9A" w:rsidRDefault="00EF6B9A" w:rsidP="00EF6B9A">
      <w:pPr>
        <w:pStyle w:val="KeepWithNext"/>
        <w:rPr>
          <w:rtl/>
          <w:lang w:eastAsia="he-IL"/>
        </w:rPr>
      </w:pPr>
    </w:p>
    <w:p w:rsidR="00EF6B9A" w:rsidRDefault="00EF6B9A" w:rsidP="00EF6B9A">
      <w:pPr>
        <w:rPr>
          <w:rtl/>
          <w:lang w:eastAsia="he-IL"/>
        </w:rPr>
      </w:pPr>
      <w:bookmarkStart w:id="2403" w:name="_ETM_Q1_6658040"/>
      <w:bookmarkStart w:id="2404" w:name="_ETM_Q1_6658076"/>
      <w:bookmarkEnd w:id="2403"/>
      <w:bookmarkEnd w:id="2404"/>
      <w:r>
        <w:rPr>
          <w:rFonts w:hint="cs"/>
          <w:rtl/>
          <w:lang w:eastAsia="he-IL"/>
        </w:rPr>
        <w:t xml:space="preserve">מה לגבי הנושא של בשר טרי? יש כאן </w:t>
      </w:r>
      <w:bookmarkStart w:id="2405" w:name="_ETM_Q1_6662009"/>
      <w:bookmarkEnd w:id="2405"/>
      <w:r>
        <w:rPr>
          <w:rFonts w:hint="cs"/>
          <w:rtl/>
          <w:lang w:eastAsia="he-IL"/>
        </w:rPr>
        <w:t>סעיף אחד שנוגע לבשר טרי.</w:t>
      </w:r>
    </w:p>
    <w:p w:rsidR="00224A9A" w:rsidRDefault="00224A9A" w:rsidP="00EF6B9A">
      <w:pPr>
        <w:rPr>
          <w:rtl/>
          <w:lang w:eastAsia="he-IL"/>
        </w:rPr>
      </w:pPr>
    </w:p>
    <w:p w:rsidR="00EF6B9A" w:rsidRDefault="00EF6B9A" w:rsidP="00EF6B9A">
      <w:pPr>
        <w:rPr>
          <w:rStyle w:val="TagStyle"/>
          <w:rFonts w:ascii="David" w:hAnsi="David"/>
          <w:u w:val="single"/>
          <w:rtl/>
        </w:rPr>
      </w:pPr>
      <w:bookmarkStart w:id="2406" w:name="_ETM_Q1_6659955"/>
      <w:bookmarkStart w:id="2407" w:name="_ETM_Q1_6660017"/>
      <w:bookmarkEnd w:id="2406"/>
      <w:bookmarkEnd w:id="2407"/>
    </w:p>
    <w:p w:rsidR="00EF6B9A" w:rsidRDefault="00EF6B9A" w:rsidP="00EF6B9A">
      <w:pPr>
        <w:pStyle w:val="af9"/>
        <w:keepNext/>
        <w:rPr>
          <w:rtl/>
        </w:rPr>
      </w:pPr>
      <w:bookmarkStart w:id="2408" w:name="ET_guest_פנינה_אורן_שנידור_227"/>
      <w:r w:rsidRPr="00EF6B9A">
        <w:rPr>
          <w:rStyle w:val="TagStyle"/>
          <w:rtl/>
        </w:rPr>
        <w:t xml:space="preserve"> &lt;&lt; אורח &gt;&gt; </w:t>
      </w:r>
      <w:r>
        <w:rPr>
          <w:rtl/>
        </w:rPr>
        <w:t xml:space="preserve">פנינה אורן </w:t>
      </w:r>
      <w:proofErr w:type="spellStart"/>
      <w:r>
        <w:rPr>
          <w:rtl/>
        </w:rPr>
        <w:t>שנידור</w:t>
      </w:r>
      <w:proofErr w:type="spellEnd"/>
      <w:r>
        <w:rPr>
          <w:rtl/>
        </w:rPr>
        <w:t>:</w:t>
      </w:r>
      <w:r w:rsidRPr="00EF6B9A">
        <w:rPr>
          <w:rStyle w:val="TagStyle"/>
          <w:rtl/>
        </w:rPr>
        <w:t xml:space="preserve"> &lt;&lt; אורח &gt;&gt;</w:t>
      </w:r>
      <w:r w:rsidR="003361A0">
        <w:rPr>
          <w:rtl/>
        </w:rPr>
        <w:t xml:space="preserve"> </w:t>
      </w:r>
      <w:bookmarkEnd w:id="2408"/>
    </w:p>
    <w:p w:rsidR="00EF6B9A" w:rsidRDefault="00EF6B9A" w:rsidP="00EF6B9A">
      <w:pPr>
        <w:pStyle w:val="KeepWithNext"/>
        <w:rPr>
          <w:rtl/>
        </w:rPr>
      </w:pPr>
    </w:p>
    <w:p w:rsidR="00EF6B9A" w:rsidRDefault="00EF6B9A" w:rsidP="00EF6B9A">
      <w:pPr>
        <w:rPr>
          <w:rtl/>
          <w:lang w:eastAsia="he-IL"/>
        </w:rPr>
      </w:pPr>
      <w:bookmarkStart w:id="2409" w:name="_ETM_Q1_6662578"/>
      <w:bookmarkStart w:id="2410" w:name="_ETM_Q1_6662605"/>
      <w:bookmarkEnd w:id="2409"/>
      <w:bookmarkEnd w:id="2410"/>
      <w:r>
        <w:rPr>
          <w:rFonts w:hint="cs"/>
          <w:rtl/>
          <w:lang w:eastAsia="he-IL"/>
        </w:rPr>
        <w:t>הרעיון לגבי הבשר הטרי,</w:t>
      </w:r>
      <w:bookmarkStart w:id="2411" w:name="_ETM_Q1_6666479"/>
      <w:bookmarkEnd w:id="2411"/>
      <w:r>
        <w:rPr>
          <w:rFonts w:hint="cs"/>
          <w:rtl/>
          <w:lang w:eastAsia="he-IL"/>
        </w:rPr>
        <w:t xml:space="preserve"> אלה בעצם דיונים שנעשו במשרד ראש הממשלה, החלטה </w:t>
      </w:r>
      <w:bookmarkStart w:id="2412" w:name="_ETM_Q1_6673627"/>
      <w:bookmarkEnd w:id="2412"/>
      <w:r>
        <w:rPr>
          <w:rFonts w:hint="cs"/>
          <w:rtl/>
          <w:lang w:eastAsia="he-IL"/>
        </w:rPr>
        <w:t>שקיבלנו על עצמנו בכל הנושא של יבוא בשר מצונן. להר</w:t>
      </w:r>
      <w:bookmarkStart w:id="2413" w:name="_ETM_Q1_6676065"/>
      <w:bookmarkEnd w:id="2413"/>
      <w:r>
        <w:rPr>
          <w:rFonts w:hint="cs"/>
          <w:rtl/>
          <w:lang w:eastAsia="he-IL"/>
        </w:rPr>
        <w:t xml:space="preserve">חיב את ההגדרה של בשר טרי </w:t>
      </w:r>
      <w:bookmarkStart w:id="2414" w:name="_ETM_Q1_6682011"/>
      <w:bookmarkEnd w:id="2414"/>
      <w:r>
        <w:rPr>
          <w:rFonts w:hint="cs"/>
          <w:rtl/>
          <w:lang w:eastAsia="he-IL"/>
        </w:rPr>
        <w:t>גם ממינוס אחד עד אחד. זה התיקון שאנחנו מבקשים.</w:t>
      </w:r>
    </w:p>
    <w:p w:rsidR="00EF6B9A" w:rsidRDefault="00EF6B9A" w:rsidP="00EF6B9A">
      <w:pPr>
        <w:rPr>
          <w:rtl/>
          <w:lang w:eastAsia="he-IL"/>
        </w:rPr>
      </w:pPr>
      <w:bookmarkStart w:id="2415" w:name="_ETM_Q1_6688047"/>
      <w:bookmarkStart w:id="2416" w:name="_ETM_Q1_6688119"/>
      <w:bookmarkStart w:id="2417" w:name="_ETM_Q1_6688416"/>
      <w:bookmarkEnd w:id="2415"/>
      <w:bookmarkEnd w:id="2416"/>
      <w:bookmarkEnd w:id="2417"/>
    </w:p>
    <w:p w:rsidR="00EF6B9A" w:rsidRDefault="00EF6B9A" w:rsidP="00EF6B9A">
      <w:pPr>
        <w:pStyle w:val="a4"/>
        <w:keepNext/>
        <w:rPr>
          <w:rtl/>
        </w:rPr>
      </w:pPr>
      <w:bookmarkStart w:id="2418" w:name="ET_speaker_נועה_בן_שבת_228"/>
      <w:r w:rsidRPr="00EF6B9A">
        <w:rPr>
          <w:rStyle w:val="TagStyle"/>
          <w:rtl/>
        </w:rPr>
        <w:t xml:space="preserve"> &lt;&lt; דובר &gt;&gt; </w:t>
      </w:r>
      <w:r>
        <w:rPr>
          <w:rtl/>
        </w:rPr>
        <w:t>נועה בן שבת:</w:t>
      </w:r>
      <w:r w:rsidRPr="00EF6B9A">
        <w:rPr>
          <w:rStyle w:val="TagStyle"/>
          <w:rtl/>
        </w:rPr>
        <w:t xml:space="preserve"> &lt;&lt; דובר &gt;&gt;</w:t>
      </w:r>
      <w:r w:rsidR="003361A0">
        <w:rPr>
          <w:rtl/>
        </w:rPr>
        <w:t xml:space="preserve"> </w:t>
      </w:r>
      <w:bookmarkEnd w:id="2418"/>
    </w:p>
    <w:p w:rsidR="00EF6B9A" w:rsidRDefault="00EF6B9A" w:rsidP="00EF6B9A">
      <w:pPr>
        <w:pStyle w:val="KeepWithNext"/>
        <w:rPr>
          <w:rtl/>
          <w:lang w:eastAsia="he-IL"/>
        </w:rPr>
      </w:pPr>
    </w:p>
    <w:p w:rsidR="00EF6B9A" w:rsidRDefault="00EF6B9A" w:rsidP="00EF6B9A">
      <w:pPr>
        <w:rPr>
          <w:rtl/>
          <w:lang w:eastAsia="he-IL"/>
        </w:rPr>
      </w:pPr>
      <w:bookmarkStart w:id="2419" w:name="_ETM_Q1_6688695"/>
      <w:bookmarkStart w:id="2420" w:name="_ETM_Q1_6688720"/>
      <w:bookmarkEnd w:id="2419"/>
      <w:bookmarkEnd w:id="2420"/>
      <w:r>
        <w:rPr>
          <w:rFonts w:hint="cs"/>
          <w:rtl/>
          <w:lang w:eastAsia="he-IL"/>
        </w:rPr>
        <w:t>זה למשל בהתאמה</w:t>
      </w:r>
      <w:r w:rsidR="0088639F">
        <w:rPr>
          <w:rFonts w:hint="cs"/>
          <w:rtl/>
          <w:lang w:eastAsia="he-IL"/>
        </w:rPr>
        <w:t xml:space="preserve"> </w:t>
      </w:r>
      <w:r>
        <w:rPr>
          <w:rFonts w:hint="cs"/>
          <w:rtl/>
          <w:lang w:eastAsia="he-IL"/>
        </w:rPr>
        <w:t xml:space="preserve">לאירופה? זה לא בהתאמה לאירופה? איך </w:t>
      </w:r>
      <w:bookmarkStart w:id="2421" w:name="_ETM_Q1_6688849"/>
      <w:bookmarkEnd w:id="2421"/>
      <w:r>
        <w:rPr>
          <w:rFonts w:hint="cs"/>
          <w:rtl/>
          <w:lang w:eastAsia="he-IL"/>
        </w:rPr>
        <w:t>זה לעומת מקומות אחרים בעולם?</w:t>
      </w:r>
      <w:bookmarkStart w:id="2422" w:name="_ETM_Q1_6693399"/>
      <w:bookmarkEnd w:id="2422"/>
    </w:p>
    <w:p w:rsidR="00EF6B9A" w:rsidRDefault="00EF6B9A" w:rsidP="00EF6B9A">
      <w:pPr>
        <w:rPr>
          <w:rtl/>
          <w:lang w:eastAsia="he-IL"/>
        </w:rPr>
      </w:pPr>
      <w:bookmarkStart w:id="2423" w:name="_ETM_Q1_6693465"/>
      <w:bookmarkEnd w:id="2423"/>
    </w:p>
    <w:p w:rsidR="00EF6B9A" w:rsidRDefault="00EF6B9A" w:rsidP="00EF6B9A">
      <w:pPr>
        <w:pStyle w:val="af9"/>
        <w:keepNext/>
        <w:rPr>
          <w:rtl/>
          <w:lang w:eastAsia="he-IL"/>
        </w:rPr>
      </w:pPr>
      <w:bookmarkStart w:id="2424" w:name="ET_guest_פנינה_אורן_שנידור_229"/>
      <w:r w:rsidRPr="00EF6B9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6B9A">
        <w:rPr>
          <w:rStyle w:val="TagStyle"/>
          <w:rtl/>
        </w:rPr>
        <w:t xml:space="preserve"> &lt;&lt; אורח &gt;&gt;</w:t>
      </w:r>
      <w:r w:rsidR="003361A0">
        <w:rPr>
          <w:rtl/>
          <w:lang w:eastAsia="he-IL"/>
        </w:rPr>
        <w:t xml:space="preserve"> </w:t>
      </w:r>
      <w:bookmarkEnd w:id="2424"/>
    </w:p>
    <w:p w:rsidR="00EF6B9A" w:rsidRDefault="00EF6B9A" w:rsidP="00EF6B9A">
      <w:pPr>
        <w:pStyle w:val="KeepWithNext"/>
        <w:rPr>
          <w:rtl/>
          <w:lang w:eastAsia="he-IL"/>
        </w:rPr>
      </w:pPr>
    </w:p>
    <w:p w:rsidR="00EF6B9A" w:rsidRDefault="00EF6B9A" w:rsidP="00EF6B9A">
      <w:pPr>
        <w:rPr>
          <w:rtl/>
          <w:lang w:eastAsia="he-IL"/>
        </w:rPr>
      </w:pPr>
      <w:r>
        <w:rPr>
          <w:rFonts w:hint="cs"/>
          <w:rtl/>
          <w:lang w:eastAsia="he-IL"/>
        </w:rPr>
        <w:t>אני צריכה לבדוק אם זה בהתאמה לאירופה</w:t>
      </w:r>
      <w:r w:rsidR="00924C1A">
        <w:rPr>
          <w:rFonts w:hint="cs"/>
          <w:rtl/>
          <w:lang w:eastAsia="he-IL"/>
        </w:rPr>
        <w:t xml:space="preserve"> אבל זה היה המסלול. אני אומרת שאנחנו </w:t>
      </w:r>
      <w:bookmarkStart w:id="2425" w:name="_ETM_Q1_6701167"/>
      <w:bookmarkEnd w:id="2425"/>
      <w:r w:rsidR="00924C1A">
        <w:rPr>
          <w:rFonts w:hint="cs"/>
          <w:rtl/>
          <w:lang w:eastAsia="he-IL"/>
        </w:rPr>
        <w:t>לא רק מייבאים</w:t>
      </w:r>
      <w:r w:rsidR="0088639F">
        <w:rPr>
          <w:rFonts w:hint="cs"/>
          <w:rtl/>
          <w:lang w:eastAsia="he-IL"/>
        </w:rPr>
        <w:t xml:space="preserve"> </w:t>
      </w:r>
      <w:r w:rsidR="00924C1A">
        <w:rPr>
          <w:rFonts w:hint="cs"/>
          <w:rtl/>
          <w:lang w:eastAsia="he-IL"/>
        </w:rPr>
        <w:t xml:space="preserve">מאירופה אלא אנחנו מייבאים גם </w:t>
      </w:r>
      <w:bookmarkStart w:id="2426" w:name="_ETM_Q1_6702735"/>
      <w:bookmarkEnd w:id="2426"/>
      <w:r w:rsidR="00924C1A">
        <w:rPr>
          <w:rFonts w:hint="cs"/>
          <w:rtl/>
          <w:lang w:eastAsia="he-IL"/>
        </w:rPr>
        <w:t xml:space="preserve">מארצות הברית. אני צריכה לבדוק את העניין, האם הטמפרטורה היא מותאמת גם לאירופה ולא רק לארצות </w:t>
      </w:r>
      <w:bookmarkStart w:id="2427" w:name="_ETM_Q1_6710817"/>
      <w:bookmarkEnd w:id="2427"/>
      <w:r w:rsidR="00924C1A">
        <w:rPr>
          <w:rFonts w:hint="cs"/>
          <w:rtl/>
          <w:lang w:eastAsia="he-IL"/>
        </w:rPr>
        <w:t>הברית.</w:t>
      </w:r>
    </w:p>
    <w:p w:rsidR="00924C1A" w:rsidRDefault="00924C1A" w:rsidP="00EF6B9A">
      <w:pPr>
        <w:rPr>
          <w:rtl/>
          <w:lang w:eastAsia="he-IL"/>
        </w:rPr>
      </w:pPr>
      <w:bookmarkStart w:id="2428" w:name="_ETM_Q1_6712177"/>
      <w:bookmarkStart w:id="2429" w:name="_ETM_Q1_6712243"/>
      <w:bookmarkEnd w:id="2428"/>
      <w:bookmarkEnd w:id="2429"/>
    </w:p>
    <w:p w:rsidR="00924C1A" w:rsidRDefault="00924C1A" w:rsidP="00924C1A">
      <w:pPr>
        <w:pStyle w:val="a4"/>
        <w:keepNext/>
        <w:rPr>
          <w:rtl/>
        </w:rPr>
      </w:pPr>
      <w:bookmarkStart w:id="2430" w:name="ET_speaker_נועה_בן_שבת_230"/>
      <w:r w:rsidRPr="00924C1A">
        <w:rPr>
          <w:rStyle w:val="TagStyle"/>
          <w:rtl/>
        </w:rPr>
        <w:t xml:space="preserve"> &lt;&lt; דובר &gt;&gt; </w:t>
      </w:r>
      <w:r>
        <w:rPr>
          <w:rtl/>
        </w:rPr>
        <w:t>נועה בן שבת:</w:t>
      </w:r>
      <w:r w:rsidRPr="00924C1A">
        <w:rPr>
          <w:rStyle w:val="TagStyle"/>
          <w:rtl/>
        </w:rPr>
        <w:t xml:space="preserve"> &lt;&lt; דובר &gt;&gt;</w:t>
      </w:r>
      <w:r w:rsidR="003361A0">
        <w:rPr>
          <w:rtl/>
        </w:rPr>
        <w:t xml:space="preserve"> </w:t>
      </w:r>
      <w:bookmarkEnd w:id="2430"/>
    </w:p>
    <w:p w:rsidR="00924C1A" w:rsidRDefault="00924C1A" w:rsidP="00924C1A">
      <w:pPr>
        <w:pStyle w:val="KeepWithNext"/>
        <w:rPr>
          <w:rtl/>
          <w:lang w:eastAsia="he-IL"/>
        </w:rPr>
      </w:pPr>
    </w:p>
    <w:p w:rsidR="00924C1A" w:rsidRDefault="00924C1A" w:rsidP="00924C1A">
      <w:pPr>
        <w:rPr>
          <w:rtl/>
          <w:lang w:eastAsia="he-IL"/>
        </w:rPr>
      </w:pPr>
      <w:bookmarkStart w:id="2431" w:name="_ETM_Q1_6713565"/>
      <w:bookmarkStart w:id="2432" w:name="_ETM_Q1_6713587"/>
      <w:bookmarkEnd w:id="2431"/>
      <w:bookmarkEnd w:id="2432"/>
      <w:r>
        <w:rPr>
          <w:rFonts w:hint="cs"/>
          <w:rtl/>
          <w:lang w:eastAsia="he-IL"/>
        </w:rPr>
        <w:t xml:space="preserve">מילה אחת לגבי הארגונים לחלוקת מזון. הביטול של הפטור שניתן </w:t>
      </w:r>
      <w:bookmarkStart w:id="2433" w:name="_ETM_Q1_6719197"/>
      <w:bookmarkEnd w:id="2433"/>
      <w:r>
        <w:rPr>
          <w:rFonts w:hint="cs"/>
          <w:rtl/>
          <w:lang w:eastAsia="he-IL"/>
        </w:rPr>
        <w:t>להם מרישיון יצרן.</w:t>
      </w:r>
    </w:p>
    <w:p w:rsidR="00924C1A" w:rsidRDefault="00924C1A" w:rsidP="00924C1A">
      <w:pPr>
        <w:rPr>
          <w:rtl/>
          <w:lang w:eastAsia="he-IL"/>
        </w:rPr>
      </w:pPr>
      <w:bookmarkStart w:id="2434" w:name="_ETM_Q1_6722903"/>
      <w:bookmarkStart w:id="2435" w:name="_ETM_Q1_6722963"/>
      <w:bookmarkStart w:id="2436" w:name="_ETM_Q1_6724178"/>
      <w:bookmarkEnd w:id="2434"/>
      <w:bookmarkEnd w:id="2435"/>
      <w:bookmarkEnd w:id="2436"/>
    </w:p>
    <w:p w:rsidR="00924C1A" w:rsidRDefault="00924C1A" w:rsidP="00924C1A">
      <w:pPr>
        <w:pStyle w:val="af9"/>
        <w:keepNext/>
        <w:rPr>
          <w:rtl/>
          <w:lang w:eastAsia="he-IL"/>
        </w:rPr>
      </w:pPr>
      <w:bookmarkStart w:id="2437" w:name="ET_guest_פנינה_אורן_שנידור_231"/>
      <w:r w:rsidRPr="00924C1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24C1A">
        <w:rPr>
          <w:rStyle w:val="TagStyle"/>
          <w:rtl/>
        </w:rPr>
        <w:t xml:space="preserve"> &lt;&lt; אורח &gt;&gt;</w:t>
      </w:r>
      <w:r w:rsidR="003361A0">
        <w:rPr>
          <w:rtl/>
          <w:lang w:eastAsia="he-IL"/>
        </w:rPr>
        <w:t xml:space="preserve"> </w:t>
      </w:r>
      <w:bookmarkEnd w:id="2437"/>
    </w:p>
    <w:p w:rsidR="00924C1A" w:rsidRDefault="00924C1A" w:rsidP="00924C1A">
      <w:pPr>
        <w:pStyle w:val="KeepWithNext"/>
        <w:rPr>
          <w:rtl/>
          <w:lang w:eastAsia="he-IL"/>
        </w:rPr>
      </w:pPr>
    </w:p>
    <w:p w:rsidR="00924C1A" w:rsidRDefault="00924C1A" w:rsidP="00924C1A">
      <w:pPr>
        <w:rPr>
          <w:rtl/>
          <w:lang w:eastAsia="he-IL"/>
        </w:rPr>
      </w:pPr>
      <w:bookmarkStart w:id="2438" w:name="_ETM_Q1_6724498"/>
      <w:bookmarkStart w:id="2439" w:name="_ETM_Q1_6724519"/>
      <w:bookmarkEnd w:id="2438"/>
      <w:bookmarkEnd w:id="2439"/>
      <w:r>
        <w:rPr>
          <w:rFonts w:hint="cs"/>
          <w:rtl/>
          <w:lang w:eastAsia="he-IL"/>
        </w:rPr>
        <w:t xml:space="preserve">זה בדיוק חלק מהסיבות שבעצם ברפורמת הקורנפלקס, </w:t>
      </w:r>
      <w:bookmarkStart w:id="2440" w:name="_ETM_Q1_6731919"/>
      <w:bookmarkEnd w:id="2440"/>
      <w:r>
        <w:rPr>
          <w:rFonts w:hint="cs"/>
          <w:rtl/>
          <w:lang w:eastAsia="he-IL"/>
        </w:rPr>
        <w:t xml:space="preserve">המחוקק הטיל על שירות המזון כל כך הרבה משימות בפרק זמן כל כך קצר וזה לא </w:t>
      </w:r>
      <w:bookmarkStart w:id="2441" w:name="_ETM_Q1_6739688"/>
      <w:bookmarkEnd w:id="2441"/>
      <w:r>
        <w:rPr>
          <w:rFonts w:hint="cs"/>
          <w:rtl/>
          <w:lang w:eastAsia="he-IL"/>
        </w:rPr>
        <w:t xml:space="preserve">היה סביר מלכתחילה שאנחנו נוכל לעמוד, בטח במשאבים </w:t>
      </w:r>
      <w:bookmarkStart w:id="2442" w:name="_ETM_Q1_6747015"/>
      <w:bookmarkEnd w:id="2442"/>
      <w:r>
        <w:rPr>
          <w:rFonts w:hint="cs"/>
          <w:rtl/>
          <w:lang w:eastAsia="he-IL"/>
        </w:rPr>
        <w:t>שהיו לנו</w:t>
      </w:r>
      <w:bookmarkStart w:id="2443" w:name="_ETM_Q1_6738149"/>
      <w:bookmarkEnd w:id="2443"/>
      <w:r>
        <w:rPr>
          <w:rFonts w:hint="cs"/>
          <w:rtl/>
          <w:lang w:eastAsia="he-IL"/>
        </w:rPr>
        <w:t xml:space="preserve">. גם אם היינו ומקבלים את אותם תקנים, זה לא היה סביר מראש. במסגרת </w:t>
      </w:r>
      <w:bookmarkStart w:id="2444" w:name="_ETM_Q1_6751595"/>
      <w:bookmarkEnd w:id="2444"/>
      <w:r>
        <w:rPr>
          <w:rFonts w:hint="cs"/>
          <w:rtl/>
          <w:lang w:eastAsia="he-IL"/>
        </w:rPr>
        <w:t xml:space="preserve">כל </w:t>
      </w:r>
      <w:proofErr w:type="spellStart"/>
      <w:r>
        <w:rPr>
          <w:rFonts w:hint="cs"/>
          <w:rtl/>
          <w:lang w:eastAsia="he-IL"/>
        </w:rPr>
        <w:t>התעדופים</w:t>
      </w:r>
      <w:proofErr w:type="spellEnd"/>
      <w:r>
        <w:rPr>
          <w:rFonts w:hint="cs"/>
          <w:rtl/>
          <w:lang w:eastAsia="he-IL"/>
        </w:rPr>
        <w:t xml:space="preserve"> שיש לנו, במסגרת כל המשימות,</w:t>
      </w:r>
      <w:r w:rsidR="0088639F">
        <w:rPr>
          <w:rFonts w:hint="cs"/>
          <w:rtl/>
          <w:lang w:eastAsia="he-IL"/>
        </w:rPr>
        <w:t xml:space="preserve"> </w:t>
      </w:r>
      <w:r>
        <w:rPr>
          <w:rFonts w:hint="cs"/>
          <w:rtl/>
          <w:lang w:eastAsia="he-IL"/>
        </w:rPr>
        <w:t xml:space="preserve">אנחנו מבחינה </w:t>
      </w:r>
      <w:bookmarkStart w:id="2445" w:name="_ETM_Q1_6755319"/>
      <w:bookmarkEnd w:id="2445"/>
      <w:r>
        <w:rPr>
          <w:rFonts w:hint="cs"/>
          <w:rtl/>
          <w:lang w:eastAsia="he-IL"/>
        </w:rPr>
        <w:t>מקצועית חושבים שזה פחות או יותר הדבר</w:t>
      </w:r>
      <w:r w:rsidR="009209F0">
        <w:rPr>
          <w:rFonts w:hint="cs"/>
          <w:rtl/>
          <w:lang w:eastAsia="he-IL"/>
        </w:rPr>
        <w:t xml:space="preserve"> שפחות דחף להסדיר אותו כרגע. כ</w:t>
      </w:r>
      <w:bookmarkStart w:id="2446" w:name="_ETM_Q1_6766701"/>
      <w:bookmarkEnd w:id="2446"/>
      <w:r w:rsidR="009209F0">
        <w:rPr>
          <w:rFonts w:hint="cs"/>
          <w:rtl/>
          <w:lang w:eastAsia="he-IL"/>
        </w:rPr>
        <w:t xml:space="preserve">די שלא שלהגיע למצב שכל חצי שנה אנחנו באים ומבקשים </w:t>
      </w:r>
      <w:bookmarkStart w:id="2447" w:name="_ETM_Q1_6770457"/>
      <w:bookmarkEnd w:id="2447"/>
      <w:r w:rsidR="009209F0">
        <w:rPr>
          <w:rFonts w:hint="cs"/>
          <w:rtl/>
          <w:lang w:eastAsia="he-IL"/>
        </w:rPr>
        <w:t xml:space="preserve">הארכה נוספת, לעת הזו נכון יהיה שלא נקדם את </w:t>
      </w:r>
      <w:proofErr w:type="spellStart"/>
      <w:r w:rsidR="009209F0">
        <w:rPr>
          <w:rFonts w:hint="cs"/>
          <w:rtl/>
          <w:lang w:eastAsia="he-IL"/>
        </w:rPr>
        <w:t>הנשושא</w:t>
      </w:r>
      <w:proofErr w:type="spellEnd"/>
      <w:r w:rsidR="009209F0">
        <w:rPr>
          <w:rFonts w:hint="cs"/>
          <w:rtl/>
          <w:lang w:eastAsia="he-IL"/>
        </w:rPr>
        <w:t xml:space="preserve"> הזה.</w:t>
      </w:r>
    </w:p>
    <w:p w:rsidR="009209F0" w:rsidRDefault="009209F0" w:rsidP="00924C1A">
      <w:pPr>
        <w:rPr>
          <w:rtl/>
          <w:lang w:eastAsia="he-IL"/>
        </w:rPr>
      </w:pPr>
      <w:bookmarkStart w:id="2448" w:name="_ETM_Q1_6775995"/>
      <w:bookmarkStart w:id="2449" w:name="_ETM_Q1_6776062"/>
      <w:bookmarkEnd w:id="2448"/>
      <w:bookmarkEnd w:id="2449"/>
    </w:p>
    <w:p w:rsidR="009209F0" w:rsidRDefault="009209F0" w:rsidP="009209F0">
      <w:pPr>
        <w:pStyle w:val="af6"/>
        <w:keepNext/>
        <w:rPr>
          <w:rtl/>
        </w:rPr>
      </w:pPr>
      <w:bookmarkStart w:id="2450" w:name="ET_yor_5080_231"/>
      <w:r w:rsidRPr="009209F0">
        <w:rPr>
          <w:rStyle w:val="TagStyle"/>
          <w:rtl/>
        </w:rPr>
        <w:t xml:space="preserve"> &lt;&lt; יור &gt;&gt; </w:t>
      </w:r>
      <w:r>
        <w:rPr>
          <w:rtl/>
        </w:rPr>
        <w:t xml:space="preserve">היו"ר בועז </w:t>
      </w:r>
      <w:proofErr w:type="spellStart"/>
      <w:r>
        <w:rPr>
          <w:rtl/>
        </w:rPr>
        <w:t>טופרובסקי</w:t>
      </w:r>
      <w:proofErr w:type="spellEnd"/>
      <w:r>
        <w:rPr>
          <w:rtl/>
        </w:rPr>
        <w:t>:</w:t>
      </w:r>
      <w:r w:rsidRPr="009209F0">
        <w:rPr>
          <w:rStyle w:val="TagStyle"/>
          <w:rtl/>
        </w:rPr>
        <w:t xml:space="preserve"> &lt;&lt; יור &gt;&gt;</w:t>
      </w:r>
      <w:r w:rsidR="003361A0">
        <w:rPr>
          <w:rtl/>
        </w:rPr>
        <w:t xml:space="preserve"> </w:t>
      </w:r>
      <w:bookmarkEnd w:id="2450"/>
    </w:p>
    <w:p w:rsidR="009209F0" w:rsidRDefault="009209F0" w:rsidP="009209F0">
      <w:pPr>
        <w:pStyle w:val="KeepWithNext"/>
        <w:rPr>
          <w:rtl/>
          <w:lang w:eastAsia="he-IL"/>
        </w:rPr>
      </w:pPr>
    </w:p>
    <w:p w:rsidR="009209F0" w:rsidRDefault="009209F0" w:rsidP="009209F0">
      <w:pPr>
        <w:rPr>
          <w:rtl/>
          <w:lang w:eastAsia="he-IL"/>
        </w:rPr>
      </w:pPr>
      <w:r>
        <w:rPr>
          <w:rFonts w:hint="cs"/>
          <w:rtl/>
          <w:lang w:eastAsia="he-IL"/>
        </w:rPr>
        <w:t>את הנושא של ביטול פטור יצרן</w:t>
      </w:r>
      <w:bookmarkStart w:id="2451" w:name="_ETM_Q1_6780030"/>
      <w:bookmarkEnd w:id="2451"/>
      <w:r>
        <w:rPr>
          <w:rFonts w:hint="cs"/>
          <w:rtl/>
          <w:lang w:eastAsia="he-IL"/>
        </w:rPr>
        <w:t>? עמותות שמחלקות מזון?</w:t>
      </w:r>
    </w:p>
    <w:p w:rsidR="009209F0" w:rsidRDefault="009209F0" w:rsidP="009209F0">
      <w:pPr>
        <w:rPr>
          <w:rtl/>
          <w:lang w:eastAsia="he-IL"/>
        </w:rPr>
      </w:pPr>
      <w:bookmarkStart w:id="2452" w:name="_ETM_Q1_6783098"/>
      <w:bookmarkStart w:id="2453" w:name="_ETM_Q1_6783155"/>
      <w:bookmarkEnd w:id="2452"/>
      <w:bookmarkEnd w:id="2453"/>
    </w:p>
    <w:p w:rsidR="009209F0" w:rsidRDefault="009209F0" w:rsidP="009209F0">
      <w:pPr>
        <w:pStyle w:val="af9"/>
        <w:keepNext/>
        <w:rPr>
          <w:rtl/>
          <w:lang w:eastAsia="he-IL"/>
        </w:rPr>
      </w:pPr>
      <w:bookmarkStart w:id="2454" w:name="ET_guest_פנינה_אורן_שנידור_232"/>
      <w:r w:rsidRPr="009209F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209F0">
        <w:rPr>
          <w:rStyle w:val="TagStyle"/>
          <w:rtl/>
        </w:rPr>
        <w:t xml:space="preserve"> &lt;&lt; אורח &gt;&gt;</w:t>
      </w:r>
      <w:r w:rsidR="003361A0">
        <w:rPr>
          <w:rtl/>
          <w:lang w:eastAsia="he-IL"/>
        </w:rPr>
        <w:t xml:space="preserve"> </w:t>
      </w:r>
      <w:bookmarkEnd w:id="2454"/>
    </w:p>
    <w:p w:rsidR="009209F0" w:rsidRDefault="009209F0" w:rsidP="009209F0">
      <w:pPr>
        <w:pStyle w:val="KeepWithNext"/>
        <w:rPr>
          <w:rtl/>
          <w:lang w:eastAsia="he-IL"/>
        </w:rPr>
      </w:pPr>
    </w:p>
    <w:p w:rsidR="009209F0" w:rsidRDefault="009209F0" w:rsidP="009209F0">
      <w:pPr>
        <w:rPr>
          <w:rtl/>
          <w:lang w:eastAsia="he-IL"/>
        </w:rPr>
      </w:pPr>
      <w:r>
        <w:rPr>
          <w:rFonts w:hint="cs"/>
          <w:rtl/>
          <w:lang w:eastAsia="he-IL"/>
        </w:rPr>
        <w:t xml:space="preserve">רפורמה נוספת או הסדרה </w:t>
      </w:r>
      <w:bookmarkStart w:id="2455" w:name="_ETM_Q1_6785595"/>
      <w:bookmarkEnd w:id="2455"/>
      <w:r>
        <w:rPr>
          <w:rFonts w:hint="cs"/>
          <w:rtl/>
          <w:lang w:eastAsia="he-IL"/>
        </w:rPr>
        <w:t>נוספת ברפורמת הקורנפלקס דיברה על כך שעמותו</w:t>
      </w:r>
      <w:bookmarkStart w:id="2456" w:name="_ETM_Q1_6790408"/>
      <w:bookmarkEnd w:id="2456"/>
      <w:r>
        <w:rPr>
          <w:rFonts w:hint="cs"/>
          <w:rtl/>
          <w:lang w:eastAsia="he-IL"/>
        </w:rPr>
        <w:t xml:space="preserve">ת לחלוקת מזון, שעושות את עבודת הקודש ומחלקות </w:t>
      </w:r>
      <w:bookmarkStart w:id="2457" w:name="_ETM_Q1_6794864"/>
      <w:bookmarkEnd w:id="2457"/>
      <w:r>
        <w:rPr>
          <w:rFonts w:hint="cs"/>
          <w:rtl/>
          <w:lang w:eastAsia="he-IL"/>
        </w:rPr>
        <w:t xml:space="preserve">מזון לנזקקים, ומה יותר בתקופת הקורונה כשהן נתנו </w:t>
      </w:r>
      <w:proofErr w:type="spellStart"/>
      <w:r>
        <w:rPr>
          <w:rFonts w:hint="cs"/>
          <w:rtl/>
          <w:lang w:eastAsia="he-IL"/>
        </w:rPr>
        <w:t>בוסט</w:t>
      </w:r>
      <w:proofErr w:type="spellEnd"/>
      <w:r>
        <w:rPr>
          <w:rFonts w:hint="cs"/>
          <w:rtl/>
          <w:lang w:eastAsia="he-IL"/>
        </w:rPr>
        <w:t xml:space="preserve"> </w:t>
      </w:r>
      <w:bookmarkStart w:id="2458" w:name="_ETM_Q1_6799496"/>
      <w:bookmarkEnd w:id="2458"/>
      <w:r>
        <w:rPr>
          <w:rFonts w:hint="cs"/>
          <w:rtl/>
          <w:lang w:eastAsia="he-IL"/>
        </w:rPr>
        <w:t xml:space="preserve">רציני, הן יזכו לפטור של שנתיים ואחרי שנתיים הן יידרשו </w:t>
      </w:r>
      <w:bookmarkStart w:id="2459" w:name="_ETM_Q1_6804825"/>
      <w:bookmarkEnd w:id="2459"/>
      <w:r>
        <w:rPr>
          <w:rFonts w:hint="cs"/>
          <w:rtl/>
          <w:lang w:eastAsia="he-IL"/>
        </w:rPr>
        <w:t xml:space="preserve">לקבל רישיון יצרן או רישיון הובלה או רישיון אחסנה </w:t>
      </w:r>
      <w:bookmarkStart w:id="2460" w:name="_ETM_Q1_6810741"/>
      <w:bookmarkEnd w:id="2460"/>
      <w:r>
        <w:rPr>
          <w:rFonts w:hint="cs"/>
          <w:rtl/>
          <w:lang w:eastAsia="he-IL"/>
        </w:rPr>
        <w:t>בקירור, כמו כל עוסק אחר במזון שנדרש לאותם רישיונות. בחקיקה נקבע שהשר יהיה רשאי לתת להם הקלות או פטור</w:t>
      </w:r>
      <w:bookmarkStart w:id="2461" w:name="_ETM_Q1_6819250"/>
      <w:bookmarkEnd w:id="2461"/>
      <w:r>
        <w:rPr>
          <w:rFonts w:hint="cs"/>
          <w:rtl/>
          <w:lang w:eastAsia="he-IL"/>
        </w:rPr>
        <w:t>ים מתנאים מסוימים.</w:t>
      </w:r>
    </w:p>
    <w:p w:rsidR="009209F0" w:rsidRDefault="009209F0" w:rsidP="009209F0">
      <w:pPr>
        <w:rPr>
          <w:rtl/>
          <w:lang w:eastAsia="he-IL"/>
        </w:rPr>
      </w:pPr>
      <w:bookmarkStart w:id="2462" w:name="_ETM_Q1_6826285"/>
      <w:bookmarkStart w:id="2463" w:name="_ETM_Q1_6826345"/>
      <w:bookmarkEnd w:id="2462"/>
      <w:bookmarkEnd w:id="2463"/>
    </w:p>
    <w:p w:rsidR="009209F0" w:rsidRDefault="009209F0" w:rsidP="009209F0">
      <w:pPr>
        <w:rPr>
          <w:rtl/>
          <w:lang w:eastAsia="he-IL"/>
        </w:rPr>
      </w:pPr>
      <w:bookmarkStart w:id="2464" w:name="_ETM_Q1_6825375"/>
      <w:bookmarkStart w:id="2465" w:name="_ETM_Q1_6825412"/>
      <w:bookmarkEnd w:id="2464"/>
      <w:bookmarkEnd w:id="2465"/>
      <w:r>
        <w:rPr>
          <w:rFonts w:hint="cs"/>
          <w:rtl/>
          <w:lang w:eastAsia="he-IL"/>
        </w:rPr>
        <w:t xml:space="preserve">לצערי הרב לא הגענו לטפל בנושא הזה </w:t>
      </w:r>
      <w:bookmarkStart w:id="2466" w:name="_ETM_Q1_6829768"/>
      <w:bookmarkEnd w:id="2466"/>
      <w:r>
        <w:rPr>
          <w:rFonts w:hint="cs"/>
          <w:rtl/>
          <w:lang w:eastAsia="he-IL"/>
        </w:rPr>
        <w:t xml:space="preserve">וביושר אני אומרת שאני גם לא רואה איך אנחנו </w:t>
      </w:r>
      <w:bookmarkStart w:id="2467" w:name="_ETM_Q1_6829764"/>
      <w:bookmarkEnd w:id="2467"/>
      <w:r>
        <w:rPr>
          <w:rFonts w:hint="cs"/>
          <w:rtl/>
          <w:lang w:eastAsia="he-IL"/>
        </w:rPr>
        <w:t xml:space="preserve">נטפל בו בשלוש השנים הקרובות. לכן נכון לעת </w:t>
      </w:r>
      <w:bookmarkStart w:id="2468" w:name="_ETM_Q1_6835781"/>
      <w:bookmarkEnd w:id="2468"/>
      <w:r>
        <w:rPr>
          <w:rFonts w:hint="cs"/>
          <w:rtl/>
          <w:lang w:eastAsia="he-IL"/>
        </w:rPr>
        <w:t>הזאת לבקש לבטל את הסעיף שמקצר את הפטור.</w:t>
      </w:r>
      <w:r w:rsidR="0088639F">
        <w:rPr>
          <w:rFonts w:hint="cs"/>
          <w:rtl/>
          <w:lang w:eastAsia="he-IL"/>
        </w:rPr>
        <w:t xml:space="preserve"> </w:t>
      </w:r>
      <w:r>
        <w:rPr>
          <w:rFonts w:hint="cs"/>
          <w:rtl/>
          <w:lang w:eastAsia="he-IL"/>
        </w:rPr>
        <w:t>לגבי זה שהשר יקבע תקנות - כשנגיע לזה, השר יקבע תקנות.</w:t>
      </w:r>
    </w:p>
    <w:p w:rsidR="009209F0" w:rsidRDefault="009209F0" w:rsidP="009209F0">
      <w:pPr>
        <w:rPr>
          <w:rtl/>
          <w:lang w:eastAsia="he-IL"/>
        </w:rPr>
      </w:pPr>
      <w:bookmarkStart w:id="2469" w:name="_ETM_Q1_6851133"/>
      <w:bookmarkStart w:id="2470" w:name="_ETM_Q1_6851189"/>
      <w:bookmarkEnd w:id="2469"/>
      <w:bookmarkEnd w:id="2470"/>
    </w:p>
    <w:p w:rsidR="009209F0" w:rsidRDefault="009209F0" w:rsidP="009209F0">
      <w:pPr>
        <w:pStyle w:val="af6"/>
        <w:keepNext/>
        <w:rPr>
          <w:rtl/>
        </w:rPr>
      </w:pPr>
      <w:bookmarkStart w:id="2471" w:name="ET_yor_5080_233"/>
      <w:r w:rsidRPr="009209F0">
        <w:rPr>
          <w:rStyle w:val="TagStyle"/>
          <w:rtl/>
        </w:rPr>
        <w:t xml:space="preserve"> &lt;&lt; יור &gt;&gt; </w:t>
      </w:r>
      <w:r>
        <w:rPr>
          <w:rtl/>
        </w:rPr>
        <w:t xml:space="preserve">היו"ר בועז </w:t>
      </w:r>
      <w:proofErr w:type="spellStart"/>
      <w:r>
        <w:rPr>
          <w:rtl/>
        </w:rPr>
        <w:t>טופורובסקי</w:t>
      </w:r>
      <w:proofErr w:type="spellEnd"/>
      <w:r>
        <w:rPr>
          <w:rtl/>
        </w:rPr>
        <w:t>:</w:t>
      </w:r>
      <w:r w:rsidRPr="009209F0">
        <w:rPr>
          <w:rStyle w:val="TagStyle"/>
          <w:rtl/>
        </w:rPr>
        <w:t xml:space="preserve"> &lt;&lt; יור &gt;&gt;</w:t>
      </w:r>
      <w:r w:rsidR="003361A0">
        <w:rPr>
          <w:rtl/>
        </w:rPr>
        <w:t xml:space="preserve"> </w:t>
      </w:r>
      <w:bookmarkEnd w:id="2471"/>
    </w:p>
    <w:p w:rsidR="009209F0" w:rsidRDefault="009209F0" w:rsidP="009209F0">
      <w:pPr>
        <w:pStyle w:val="KeepWithNext"/>
        <w:rPr>
          <w:rtl/>
          <w:lang w:eastAsia="he-IL"/>
        </w:rPr>
      </w:pPr>
    </w:p>
    <w:p w:rsidR="009209F0" w:rsidRDefault="009209F0" w:rsidP="009209F0">
      <w:pPr>
        <w:rPr>
          <w:rtl/>
          <w:lang w:eastAsia="he-IL"/>
        </w:rPr>
      </w:pPr>
      <w:r>
        <w:rPr>
          <w:rFonts w:hint="cs"/>
          <w:rtl/>
          <w:lang w:eastAsia="he-IL"/>
        </w:rPr>
        <w:t xml:space="preserve">זאת אומרת, </w:t>
      </w:r>
      <w:bookmarkStart w:id="2472" w:name="_ETM_Q1_6851344"/>
      <w:bookmarkEnd w:id="2472"/>
      <w:r>
        <w:rPr>
          <w:rFonts w:hint="cs"/>
          <w:rtl/>
          <w:lang w:eastAsia="he-IL"/>
        </w:rPr>
        <w:t xml:space="preserve">אנחנו מאריכים </w:t>
      </w:r>
      <w:bookmarkStart w:id="2473" w:name="_ETM_Q1_6853139"/>
      <w:bookmarkEnd w:id="2473"/>
      <w:r>
        <w:rPr>
          <w:rFonts w:hint="cs"/>
          <w:rtl/>
          <w:lang w:eastAsia="he-IL"/>
        </w:rPr>
        <w:t>להן את הפטור.</w:t>
      </w:r>
    </w:p>
    <w:p w:rsidR="009209F0" w:rsidRDefault="009209F0" w:rsidP="009209F0">
      <w:pPr>
        <w:rPr>
          <w:rtl/>
          <w:lang w:eastAsia="he-IL"/>
        </w:rPr>
      </w:pPr>
      <w:bookmarkStart w:id="2474" w:name="_ETM_Q1_6855041"/>
      <w:bookmarkStart w:id="2475" w:name="_ETM_Q1_6855101"/>
      <w:bookmarkStart w:id="2476" w:name="_ETM_Q1_6854366"/>
      <w:bookmarkEnd w:id="2474"/>
      <w:bookmarkEnd w:id="2475"/>
      <w:bookmarkEnd w:id="2476"/>
    </w:p>
    <w:p w:rsidR="009209F0" w:rsidRDefault="009209F0" w:rsidP="009209F0">
      <w:pPr>
        <w:pStyle w:val="af9"/>
        <w:keepNext/>
        <w:rPr>
          <w:rtl/>
        </w:rPr>
      </w:pPr>
      <w:bookmarkStart w:id="2477" w:name="ET_guest_נעם_דן_235"/>
      <w:r w:rsidRPr="009209F0">
        <w:rPr>
          <w:rStyle w:val="TagStyle"/>
          <w:rtl/>
        </w:rPr>
        <w:t xml:space="preserve"> &lt;&lt; אורח &gt;&gt; </w:t>
      </w:r>
      <w:r>
        <w:rPr>
          <w:rtl/>
        </w:rPr>
        <w:t>נעם דן:</w:t>
      </w:r>
      <w:r w:rsidRPr="009209F0">
        <w:rPr>
          <w:rStyle w:val="TagStyle"/>
          <w:rtl/>
        </w:rPr>
        <w:t xml:space="preserve"> &lt;&lt; אורח &gt;&gt;</w:t>
      </w:r>
      <w:r w:rsidR="003361A0">
        <w:rPr>
          <w:rtl/>
        </w:rPr>
        <w:t xml:space="preserve"> </w:t>
      </w:r>
      <w:bookmarkEnd w:id="2477"/>
    </w:p>
    <w:p w:rsidR="009209F0" w:rsidRDefault="009209F0" w:rsidP="009209F0">
      <w:pPr>
        <w:pStyle w:val="KeepWithNext"/>
        <w:rPr>
          <w:rtl/>
        </w:rPr>
      </w:pPr>
    </w:p>
    <w:p w:rsidR="009209F0" w:rsidRDefault="009209F0" w:rsidP="009209F0">
      <w:pPr>
        <w:rPr>
          <w:rtl/>
          <w:lang w:eastAsia="he-IL"/>
        </w:rPr>
      </w:pPr>
      <w:bookmarkStart w:id="2478" w:name="_ETM_Q1_6854645"/>
      <w:bookmarkStart w:id="2479" w:name="_ETM_Q1_6854668"/>
      <w:bookmarkEnd w:id="2478"/>
      <w:bookmarkEnd w:id="2479"/>
      <w:r>
        <w:rPr>
          <w:rFonts w:hint="cs"/>
          <w:rtl/>
          <w:lang w:eastAsia="he-IL"/>
        </w:rPr>
        <w:t xml:space="preserve">היא רוצה שההקלה תהיה פרמננטית. זה מה שהיא </w:t>
      </w:r>
      <w:bookmarkStart w:id="2480" w:name="_ETM_Q1_6857153"/>
      <w:bookmarkEnd w:id="2480"/>
      <w:r>
        <w:rPr>
          <w:rFonts w:hint="cs"/>
          <w:rtl/>
          <w:lang w:eastAsia="he-IL"/>
        </w:rPr>
        <w:t>רוצה.</w:t>
      </w:r>
    </w:p>
    <w:p w:rsidR="009209F0" w:rsidRDefault="009209F0" w:rsidP="009209F0">
      <w:pPr>
        <w:rPr>
          <w:rtl/>
          <w:lang w:eastAsia="he-IL"/>
        </w:rPr>
      </w:pPr>
      <w:bookmarkStart w:id="2481" w:name="_ETM_Q1_6857222"/>
      <w:bookmarkStart w:id="2482" w:name="_ETM_Q1_6857276"/>
      <w:bookmarkStart w:id="2483" w:name="_ETM_Q1_6858926"/>
      <w:bookmarkEnd w:id="2481"/>
      <w:bookmarkEnd w:id="2482"/>
      <w:bookmarkEnd w:id="2483"/>
    </w:p>
    <w:p w:rsidR="009209F0" w:rsidRDefault="009209F0" w:rsidP="009209F0">
      <w:pPr>
        <w:pStyle w:val="af9"/>
        <w:keepNext/>
        <w:rPr>
          <w:rtl/>
          <w:lang w:eastAsia="he-IL"/>
        </w:rPr>
      </w:pPr>
      <w:bookmarkStart w:id="2484" w:name="ET_guest_פנינה_אורן_שנידור_236"/>
      <w:r w:rsidRPr="009209F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209F0">
        <w:rPr>
          <w:rStyle w:val="TagStyle"/>
          <w:rtl/>
        </w:rPr>
        <w:t xml:space="preserve"> &lt;&lt; אורח &gt;&gt;</w:t>
      </w:r>
      <w:r w:rsidR="003361A0">
        <w:rPr>
          <w:rtl/>
          <w:lang w:eastAsia="he-IL"/>
        </w:rPr>
        <w:t xml:space="preserve"> </w:t>
      </w:r>
      <w:bookmarkEnd w:id="2484"/>
    </w:p>
    <w:p w:rsidR="009209F0" w:rsidRDefault="009209F0" w:rsidP="009209F0">
      <w:pPr>
        <w:pStyle w:val="KeepWithNext"/>
        <w:rPr>
          <w:rtl/>
          <w:lang w:eastAsia="he-IL"/>
        </w:rPr>
      </w:pPr>
    </w:p>
    <w:p w:rsidR="009209F0" w:rsidRDefault="009209F0" w:rsidP="009209F0">
      <w:pPr>
        <w:rPr>
          <w:rtl/>
          <w:lang w:eastAsia="he-IL"/>
        </w:rPr>
      </w:pPr>
      <w:bookmarkStart w:id="2485" w:name="_ETM_Q1_6859220"/>
      <w:bookmarkStart w:id="2486" w:name="_ETM_Q1_6859245"/>
      <w:bookmarkEnd w:id="2485"/>
      <w:bookmarkEnd w:id="2486"/>
      <w:r>
        <w:rPr>
          <w:rFonts w:hint="cs"/>
          <w:rtl/>
          <w:lang w:eastAsia="he-IL"/>
        </w:rPr>
        <w:t>עד שהשר יקבע תקנות.</w:t>
      </w:r>
    </w:p>
    <w:p w:rsidR="009209F0" w:rsidRDefault="009209F0" w:rsidP="009209F0">
      <w:pPr>
        <w:rPr>
          <w:rtl/>
          <w:lang w:eastAsia="he-IL"/>
        </w:rPr>
      </w:pPr>
      <w:bookmarkStart w:id="2487" w:name="_ETM_Q1_6860924"/>
      <w:bookmarkStart w:id="2488" w:name="_ETM_Q1_6860981"/>
      <w:bookmarkStart w:id="2489" w:name="_ETM_Q1_6861763"/>
      <w:bookmarkEnd w:id="2487"/>
      <w:bookmarkEnd w:id="2488"/>
      <w:bookmarkEnd w:id="2489"/>
    </w:p>
    <w:p w:rsidR="009209F0" w:rsidRDefault="009209F0" w:rsidP="009209F0">
      <w:pPr>
        <w:pStyle w:val="af6"/>
        <w:keepNext/>
        <w:rPr>
          <w:rtl/>
        </w:rPr>
      </w:pPr>
      <w:bookmarkStart w:id="2490" w:name="ET_yor_5080_237"/>
      <w:r w:rsidRPr="009209F0">
        <w:rPr>
          <w:rStyle w:val="TagStyle"/>
          <w:rtl/>
        </w:rPr>
        <w:t xml:space="preserve"> &lt;&lt; יור &gt;&gt; </w:t>
      </w:r>
      <w:r>
        <w:rPr>
          <w:rtl/>
        </w:rPr>
        <w:t xml:space="preserve">היו"ר בועז </w:t>
      </w:r>
      <w:proofErr w:type="spellStart"/>
      <w:r>
        <w:rPr>
          <w:rtl/>
        </w:rPr>
        <w:t>טופורובסקי</w:t>
      </w:r>
      <w:proofErr w:type="spellEnd"/>
      <w:r>
        <w:rPr>
          <w:rtl/>
        </w:rPr>
        <w:t>:</w:t>
      </w:r>
      <w:r w:rsidRPr="009209F0">
        <w:rPr>
          <w:rStyle w:val="TagStyle"/>
          <w:rtl/>
        </w:rPr>
        <w:t xml:space="preserve"> &lt;&lt; יור &gt;&gt;</w:t>
      </w:r>
      <w:r w:rsidR="003361A0">
        <w:rPr>
          <w:rtl/>
        </w:rPr>
        <w:t xml:space="preserve"> </w:t>
      </w:r>
      <w:bookmarkEnd w:id="2490"/>
    </w:p>
    <w:p w:rsidR="009209F0" w:rsidRDefault="009209F0" w:rsidP="009209F0">
      <w:pPr>
        <w:pStyle w:val="KeepWithNext"/>
        <w:rPr>
          <w:rtl/>
          <w:lang w:eastAsia="he-IL"/>
        </w:rPr>
      </w:pPr>
    </w:p>
    <w:p w:rsidR="009209F0" w:rsidRDefault="009209F0" w:rsidP="009209F0">
      <w:pPr>
        <w:rPr>
          <w:rtl/>
          <w:lang w:eastAsia="he-IL"/>
        </w:rPr>
      </w:pPr>
      <w:bookmarkStart w:id="2491" w:name="_ETM_Q1_6862054"/>
      <w:bookmarkStart w:id="2492" w:name="_ETM_Q1_6862075"/>
      <w:bookmarkEnd w:id="2491"/>
      <w:bookmarkEnd w:id="2492"/>
      <w:r>
        <w:rPr>
          <w:rFonts w:hint="cs"/>
          <w:rtl/>
          <w:lang w:eastAsia="he-IL"/>
        </w:rPr>
        <w:t>זו הקלה.</w:t>
      </w:r>
    </w:p>
    <w:p w:rsidR="009209F0" w:rsidRDefault="009209F0" w:rsidP="009209F0">
      <w:pPr>
        <w:rPr>
          <w:rtl/>
          <w:lang w:eastAsia="he-IL"/>
        </w:rPr>
      </w:pPr>
      <w:bookmarkStart w:id="2493" w:name="_ETM_Q1_6863110"/>
      <w:bookmarkStart w:id="2494" w:name="_ETM_Q1_6863159"/>
      <w:bookmarkEnd w:id="2493"/>
      <w:bookmarkEnd w:id="2494"/>
    </w:p>
    <w:p w:rsidR="009209F0" w:rsidRDefault="009209F0" w:rsidP="009209F0">
      <w:pPr>
        <w:pStyle w:val="a4"/>
        <w:keepNext/>
        <w:rPr>
          <w:rtl/>
        </w:rPr>
      </w:pPr>
      <w:bookmarkStart w:id="2495" w:name="ET_speaker_נועה_בן_שבת_238"/>
      <w:r w:rsidRPr="009209F0">
        <w:rPr>
          <w:rStyle w:val="TagStyle"/>
          <w:rtl/>
        </w:rPr>
        <w:t xml:space="preserve"> &lt;&lt; דובר &gt;&gt; </w:t>
      </w:r>
      <w:r>
        <w:rPr>
          <w:rtl/>
        </w:rPr>
        <w:t>נועה בן שבת:</w:t>
      </w:r>
      <w:r w:rsidRPr="009209F0">
        <w:rPr>
          <w:rStyle w:val="TagStyle"/>
          <w:rtl/>
        </w:rPr>
        <w:t xml:space="preserve"> &lt;&lt; דובר &gt;&gt;</w:t>
      </w:r>
      <w:r w:rsidR="003361A0">
        <w:rPr>
          <w:rtl/>
        </w:rPr>
        <w:t xml:space="preserve"> </w:t>
      </w:r>
      <w:bookmarkEnd w:id="2495"/>
    </w:p>
    <w:p w:rsidR="009209F0" w:rsidRDefault="009209F0" w:rsidP="009209F0">
      <w:pPr>
        <w:pStyle w:val="KeepWithNext"/>
        <w:rPr>
          <w:rtl/>
          <w:lang w:eastAsia="he-IL"/>
        </w:rPr>
      </w:pPr>
    </w:p>
    <w:p w:rsidR="009209F0" w:rsidRDefault="009209F0" w:rsidP="009209F0">
      <w:pPr>
        <w:rPr>
          <w:rtl/>
          <w:lang w:eastAsia="he-IL"/>
        </w:rPr>
      </w:pPr>
      <w:r>
        <w:rPr>
          <w:rFonts w:hint="cs"/>
          <w:rtl/>
          <w:lang w:eastAsia="he-IL"/>
        </w:rPr>
        <w:t>ש</w:t>
      </w:r>
      <w:bookmarkStart w:id="2496" w:name="_ETM_Q1_6864069"/>
      <w:bookmarkStart w:id="2497" w:name="_ETM_Q1_6864105"/>
      <w:bookmarkEnd w:id="2496"/>
      <w:bookmarkEnd w:id="2497"/>
      <w:r>
        <w:rPr>
          <w:rFonts w:hint="cs"/>
          <w:rtl/>
          <w:lang w:eastAsia="he-IL"/>
        </w:rPr>
        <w:t xml:space="preserve">אלה נוספת </w:t>
      </w:r>
      <w:bookmarkStart w:id="2498" w:name="_ETM_Q1_6862983"/>
      <w:bookmarkEnd w:id="2498"/>
      <w:r>
        <w:rPr>
          <w:rFonts w:hint="cs"/>
          <w:rtl/>
          <w:lang w:eastAsia="he-IL"/>
        </w:rPr>
        <w:t xml:space="preserve">לגבי עוד נשוא שעלה וחזרו עליו פעם אחר פעם בוועדה אצלנו, הנושא של משקאות משכרים. האם הם </w:t>
      </w:r>
      <w:bookmarkStart w:id="2499" w:name="_ETM_Q1_6872906"/>
      <w:bookmarkEnd w:id="2499"/>
      <w:r>
        <w:rPr>
          <w:rFonts w:hint="cs"/>
          <w:rtl/>
          <w:lang w:eastAsia="he-IL"/>
        </w:rPr>
        <w:t xml:space="preserve">כן חלק מהרפורמה או לא? יש כאן קצת אי בהירות </w:t>
      </w:r>
      <w:bookmarkStart w:id="2500" w:name="_ETM_Q1_6877293"/>
      <w:bookmarkEnd w:id="2500"/>
      <w:r>
        <w:rPr>
          <w:rFonts w:hint="cs"/>
          <w:rtl/>
          <w:lang w:eastAsia="he-IL"/>
        </w:rPr>
        <w:t>לגבי הנושא הזה.</w:t>
      </w:r>
    </w:p>
    <w:p w:rsidR="009209F0" w:rsidRDefault="009209F0" w:rsidP="009209F0">
      <w:pPr>
        <w:rPr>
          <w:rtl/>
          <w:lang w:eastAsia="he-IL"/>
        </w:rPr>
      </w:pPr>
      <w:bookmarkStart w:id="2501" w:name="_ETM_Q1_6875685"/>
      <w:bookmarkStart w:id="2502" w:name="_ETM_Q1_6875755"/>
      <w:bookmarkStart w:id="2503" w:name="_ETM_Q1_6879567"/>
      <w:bookmarkEnd w:id="2501"/>
      <w:bookmarkEnd w:id="2502"/>
      <w:bookmarkEnd w:id="2503"/>
    </w:p>
    <w:p w:rsidR="009209F0" w:rsidRDefault="009209F0" w:rsidP="009209F0">
      <w:pPr>
        <w:pStyle w:val="af9"/>
        <w:keepNext/>
        <w:rPr>
          <w:rtl/>
          <w:lang w:eastAsia="he-IL"/>
        </w:rPr>
      </w:pPr>
      <w:bookmarkStart w:id="2504" w:name="ET_guest_פנינה_אורן_שנידור_239"/>
      <w:r w:rsidRPr="009209F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209F0">
        <w:rPr>
          <w:rStyle w:val="TagStyle"/>
          <w:rtl/>
        </w:rPr>
        <w:t xml:space="preserve"> &lt;&lt; אורח &gt;&gt;</w:t>
      </w:r>
      <w:r w:rsidR="003361A0">
        <w:rPr>
          <w:rtl/>
          <w:lang w:eastAsia="he-IL"/>
        </w:rPr>
        <w:t xml:space="preserve"> </w:t>
      </w:r>
      <w:bookmarkEnd w:id="2504"/>
    </w:p>
    <w:p w:rsidR="009209F0" w:rsidRDefault="009209F0" w:rsidP="009209F0">
      <w:pPr>
        <w:pStyle w:val="KeepWithNext"/>
        <w:rPr>
          <w:rtl/>
          <w:lang w:eastAsia="he-IL"/>
        </w:rPr>
      </w:pPr>
    </w:p>
    <w:p w:rsidR="009209F0" w:rsidRDefault="009209F0" w:rsidP="009209F0">
      <w:pPr>
        <w:rPr>
          <w:rtl/>
          <w:lang w:eastAsia="he-IL"/>
        </w:rPr>
      </w:pPr>
      <w:bookmarkStart w:id="2505" w:name="_ETM_Q1_6879851"/>
      <w:bookmarkStart w:id="2506" w:name="_ETM_Q1_6879873"/>
      <w:bookmarkEnd w:id="2505"/>
      <w:bookmarkEnd w:id="2506"/>
      <w:r>
        <w:rPr>
          <w:rFonts w:hint="cs"/>
          <w:rtl/>
          <w:lang w:eastAsia="he-IL"/>
        </w:rPr>
        <w:t xml:space="preserve">אני אומרת את הדברים כפי </w:t>
      </w:r>
      <w:bookmarkStart w:id="2507" w:name="_ETM_Q1_6884178"/>
      <w:bookmarkEnd w:id="2507"/>
      <w:r>
        <w:rPr>
          <w:rFonts w:hint="cs"/>
          <w:rtl/>
          <w:lang w:eastAsia="he-IL"/>
        </w:rPr>
        <w:t xml:space="preserve">שהם. קודן כל, משקאות משכרים הם לא </w:t>
      </w:r>
      <w:bookmarkStart w:id="2508" w:name="_ETM_Q1_6884723"/>
      <w:bookmarkEnd w:id="2508"/>
      <w:r>
        <w:rPr>
          <w:rFonts w:hint="cs"/>
          <w:rtl/>
          <w:lang w:eastAsia="he-IL"/>
        </w:rPr>
        <w:t>במסלול האירופאי. אלא הם מוחרגים. רפורמה נוספת ששירות ה</w:t>
      </w:r>
      <w:bookmarkStart w:id="2509" w:name="_ETM_Q1_6888624"/>
      <w:bookmarkEnd w:id="2509"/>
      <w:r>
        <w:rPr>
          <w:rFonts w:hint="cs"/>
          <w:rtl/>
          <w:lang w:eastAsia="he-IL"/>
        </w:rPr>
        <w:t>מזון התחייב לה ערב החוק היא לעשות את הה</w:t>
      </w:r>
      <w:bookmarkStart w:id="2510" w:name="_ETM_Q1_6896707"/>
      <w:bookmarkStart w:id="2511" w:name="_ETM_Q1_6896773"/>
      <w:bookmarkEnd w:id="2510"/>
      <w:bookmarkEnd w:id="2511"/>
      <w:r>
        <w:rPr>
          <w:rFonts w:hint="cs"/>
          <w:rtl/>
          <w:lang w:eastAsia="he-IL"/>
        </w:rPr>
        <w:t>עברה של</w:t>
      </w:r>
      <w:bookmarkStart w:id="2512" w:name="_ETM_Q1_6895247"/>
      <w:bookmarkEnd w:id="2512"/>
      <w:r>
        <w:rPr>
          <w:rFonts w:hint="cs"/>
          <w:rtl/>
          <w:lang w:eastAsia="he-IL"/>
        </w:rPr>
        <w:t xml:space="preserve"> הפיקוח על משקאות משכרים שהיום זה נעשה במשרד הכלכלה </w:t>
      </w:r>
      <w:bookmarkStart w:id="2513" w:name="_ETM_Q1_6897849"/>
      <w:bookmarkEnd w:id="2513"/>
      <w:r>
        <w:rPr>
          <w:rFonts w:hint="cs"/>
          <w:rtl/>
          <w:lang w:eastAsia="he-IL"/>
        </w:rPr>
        <w:t xml:space="preserve">על ידי הממונה על התקינה ועל ידי </w:t>
      </w:r>
      <w:proofErr w:type="spellStart"/>
      <w:r>
        <w:rPr>
          <w:rFonts w:hint="cs"/>
          <w:rtl/>
          <w:lang w:eastAsia="he-IL"/>
        </w:rPr>
        <w:t>מינהל</w:t>
      </w:r>
      <w:proofErr w:type="spellEnd"/>
      <w:r>
        <w:rPr>
          <w:rFonts w:hint="cs"/>
          <w:rtl/>
          <w:lang w:eastAsia="he-IL"/>
        </w:rPr>
        <w:t xml:space="preserve"> תעשיות. להעביר את זה לשירות המזון הארצי. שירות המזון </w:t>
      </w:r>
      <w:bookmarkStart w:id="2514" w:name="_ETM_Q1_6908817"/>
      <w:bookmarkEnd w:id="2514"/>
      <w:r>
        <w:rPr>
          <w:rFonts w:hint="cs"/>
          <w:rtl/>
          <w:lang w:eastAsia="he-IL"/>
        </w:rPr>
        <w:t xml:space="preserve">בתקופה הזאת קידם תקנות, אישר אותן במשרד המשפטים, שר הבריאות </w:t>
      </w:r>
      <w:bookmarkStart w:id="2515" w:name="_ETM_Q1_6918189"/>
      <w:bookmarkEnd w:id="2515"/>
      <w:r>
        <w:rPr>
          <w:rFonts w:hint="cs"/>
          <w:rtl/>
          <w:lang w:eastAsia="he-IL"/>
        </w:rPr>
        <w:t>דאז העביר את זה לאישור שר הכלכלה וקיבלנו הסכמה.</w:t>
      </w:r>
      <w:bookmarkStart w:id="2516" w:name="_ETM_Q1_6924365"/>
      <w:bookmarkEnd w:id="2516"/>
      <w:r>
        <w:rPr>
          <w:rFonts w:hint="cs"/>
          <w:rtl/>
          <w:lang w:eastAsia="he-IL"/>
        </w:rPr>
        <w:t xml:space="preserve"> לכאורה יכולנו להביא אותן במסגרת הרפורמה הזאת ולאשר אותן </w:t>
      </w:r>
      <w:bookmarkStart w:id="2517" w:name="_ETM_Q1_6929909"/>
      <w:bookmarkEnd w:id="2517"/>
      <w:r>
        <w:rPr>
          <w:rFonts w:hint="cs"/>
          <w:rtl/>
          <w:lang w:eastAsia="he-IL"/>
        </w:rPr>
        <w:t xml:space="preserve">במסגרת הזאת. דרך אגב, יש להן מסלול פיקוח אחר. </w:t>
      </w:r>
      <w:bookmarkStart w:id="2518" w:name="_ETM_Q1_6937022"/>
      <w:bookmarkEnd w:id="2518"/>
      <w:r>
        <w:rPr>
          <w:rFonts w:hint="cs"/>
          <w:rtl/>
          <w:lang w:eastAsia="he-IL"/>
        </w:rPr>
        <w:t xml:space="preserve">אימצנו את מסלול הפיקוח של הממונה על התקינה לשמירת הרציפות </w:t>
      </w:r>
      <w:bookmarkStart w:id="2519" w:name="_ETM_Q1_6941181"/>
      <w:bookmarkEnd w:id="2519"/>
      <w:r>
        <w:rPr>
          <w:rFonts w:hint="cs"/>
          <w:rtl/>
          <w:lang w:eastAsia="he-IL"/>
        </w:rPr>
        <w:t xml:space="preserve">ובעצם יש כאן הסתייעות של פיקוח באמצעות מעבדות מוכרות, </w:t>
      </w:r>
      <w:bookmarkStart w:id="2520" w:name="_ETM_Q1_6943869"/>
      <w:bookmarkEnd w:id="2520"/>
      <w:r>
        <w:rPr>
          <w:rFonts w:hint="cs"/>
          <w:rtl/>
          <w:lang w:eastAsia="he-IL"/>
        </w:rPr>
        <w:t>מעבדות מאושרות על ידי הממונה על התקינה.</w:t>
      </w:r>
    </w:p>
    <w:p w:rsidR="009209F0" w:rsidRDefault="009209F0" w:rsidP="009209F0">
      <w:pPr>
        <w:rPr>
          <w:rtl/>
          <w:lang w:eastAsia="he-IL"/>
        </w:rPr>
      </w:pPr>
      <w:bookmarkStart w:id="2521" w:name="_ETM_Q1_6966658"/>
      <w:bookmarkStart w:id="2522" w:name="_ETM_Q1_6966711"/>
      <w:bookmarkStart w:id="2523" w:name="_ETM_Q1_6966761"/>
      <w:bookmarkEnd w:id="2521"/>
      <w:bookmarkEnd w:id="2522"/>
      <w:bookmarkEnd w:id="2523"/>
    </w:p>
    <w:p w:rsidR="009209F0" w:rsidRDefault="009209F0" w:rsidP="009209F0">
      <w:pPr>
        <w:rPr>
          <w:rtl/>
          <w:lang w:eastAsia="he-IL"/>
        </w:rPr>
      </w:pPr>
      <w:bookmarkStart w:id="2524" w:name="_ETM_Q1_6966790"/>
      <w:bookmarkEnd w:id="2524"/>
      <w:r>
        <w:rPr>
          <w:rFonts w:hint="cs"/>
          <w:rtl/>
          <w:lang w:eastAsia="he-IL"/>
        </w:rPr>
        <w:lastRenderedPageBreak/>
        <w:t xml:space="preserve">לצערי הרב </w:t>
      </w:r>
      <w:bookmarkStart w:id="2525" w:name="_ETM_Q1_6949916"/>
      <w:bookmarkEnd w:id="2525"/>
      <w:r>
        <w:rPr>
          <w:rFonts w:hint="cs"/>
          <w:rtl/>
          <w:lang w:eastAsia="he-IL"/>
        </w:rPr>
        <w:t xml:space="preserve">כל זמן ששירות המזון הארצי לא הקים </w:t>
      </w:r>
      <w:bookmarkStart w:id="2526" w:name="_ETM_Q1_6951473"/>
      <w:bookmarkEnd w:id="2526"/>
      <w:r>
        <w:rPr>
          <w:rFonts w:hint="cs"/>
          <w:rtl/>
          <w:lang w:eastAsia="he-IL"/>
        </w:rPr>
        <w:t xml:space="preserve">את מערכת האכיפה, לא נכון יהיה ואנחנו לא יכולים לקחת </w:t>
      </w:r>
      <w:bookmarkStart w:id="2527" w:name="_ETM_Q1_6956079"/>
      <w:bookmarkEnd w:id="2527"/>
      <w:r>
        <w:rPr>
          <w:rFonts w:hint="cs"/>
          <w:rtl/>
          <w:lang w:eastAsia="he-IL"/>
        </w:rPr>
        <w:t>על עצמנו להעביר את התחום הזה שהוא כל כך</w:t>
      </w:r>
      <w:bookmarkStart w:id="2528" w:name="_ETM_Q1_6959754"/>
      <w:bookmarkEnd w:id="2528"/>
      <w:r>
        <w:rPr>
          <w:rFonts w:hint="cs"/>
          <w:rtl/>
          <w:lang w:eastAsia="he-IL"/>
        </w:rPr>
        <w:t xml:space="preserve"> נפיץ. יש הרעלות של אנשים, גם מקרי מוות לצערי </w:t>
      </w:r>
      <w:bookmarkStart w:id="2529" w:name="_ETM_Q1_6965524"/>
      <w:bookmarkEnd w:id="2529"/>
      <w:r>
        <w:rPr>
          <w:rFonts w:hint="cs"/>
          <w:rtl/>
          <w:lang w:eastAsia="he-IL"/>
        </w:rPr>
        <w:t xml:space="preserve">שמגיעים ולכן כל זמן שלמשרד הבריאות אין מערכת אכיפה, לא </w:t>
      </w:r>
      <w:bookmarkStart w:id="2530" w:name="_ETM_Q1_6971656"/>
      <w:bookmarkEnd w:id="2530"/>
      <w:r>
        <w:rPr>
          <w:rFonts w:hint="cs"/>
          <w:rtl/>
          <w:lang w:eastAsia="he-IL"/>
        </w:rPr>
        <w:t xml:space="preserve">פלילית ולא </w:t>
      </w:r>
      <w:proofErr w:type="spellStart"/>
      <w:r>
        <w:rPr>
          <w:rFonts w:hint="cs"/>
          <w:rtl/>
          <w:lang w:eastAsia="he-IL"/>
        </w:rPr>
        <w:t>מינהלית</w:t>
      </w:r>
      <w:proofErr w:type="spellEnd"/>
      <w:r>
        <w:rPr>
          <w:rFonts w:hint="cs"/>
          <w:rtl/>
          <w:lang w:eastAsia="he-IL"/>
        </w:rPr>
        <w:t xml:space="preserve">, לא נכון שהתחום הזה יעבור אלינו </w:t>
      </w:r>
      <w:bookmarkStart w:id="2531" w:name="_ETM_Q1_6975063"/>
      <w:bookmarkEnd w:id="2531"/>
      <w:r>
        <w:rPr>
          <w:rFonts w:hint="cs"/>
          <w:rtl/>
          <w:lang w:eastAsia="he-IL"/>
        </w:rPr>
        <w:t>עד שלא נסדיר את זה.</w:t>
      </w:r>
    </w:p>
    <w:p w:rsidR="009209F0" w:rsidRDefault="009209F0" w:rsidP="009209F0">
      <w:pPr>
        <w:rPr>
          <w:rtl/>
          <w:lang w:eastAsia="he-IL"/>
        </w:rPr>
      </w:pPr>
      <w:bookmarkStart w:id="2532" w:name="_ETM_Q1_6975940"/>
      <w:bookmarkStart w:id="2533" w:name="_ETM_Q1_6975993"/>
      <w:bookmarkEnd w:id="2532"/>
      <w:bookmarkEnd w:id="2533"/>
    </w:p>
    <w:p w:rsidR="009209F0" w:rsidRDefault="009209F0" w:rsidP="009209F0">
      <w:pPr>
        <w:pStyle w:val="af9"/>
        <w:keepNext/>
        <w:rPr>
          <w:rtl/>
          <w:lang w:eastAsia="he-IL"/>
        </w:rPr>
      </w:pPr>
      <w:bookmarkStart w:id="2534" w:name="ET_guest_הראל_שליסל_240"/>
      <w:r w:rsidRPr="009209F0">
        <w:rPr>
          <w:rStyle w:val="TagStyle"/>
          <w:rtl/>
        </w:rPr>
        <w:t xml:space="preserve"> &lt;&lt; אורח &gt;&gt; </w:t>
      </w:r>
      <w:r>
        <w:rPr>
          <w:rtl/>
          <w:lang w:eastAsia="he-IL"/>
        </w:rPr>
        <w:t>הראל שליסל:</w:t>
      </w:r>
      <w:r w:rsidRPr="009209F0">
        <w:rPr>
          <w:rStyle w:val="TagStyle"/>
          <w:rtl/>
        </w:rPr>
        <w:t xml:space="preserve"> &lt;&lt; אורח &gt;&gt;</w:t>
      </w:r>
      <w:r w:rsidR="003361A0">
        <w:rPr>
          <w:rtl/>
          <w:lang w:eastAsia="he-IL"/>
        </w:rPr>
        <w:t xml:space="preserve"> </w:t>
      </w:r>
      <w:bookmarkEnd w:id="2534"/>
    </w:p>
    <w:p w:rsidR="009209F0" w:rsidRDefault="009209F0" w:rsidP="009209F0">
      <w:pPr>
        <w:pStyle w:val="KeepWithNext"/>
        <w:rPr>
          <w:rtl/>
          <w:lang w:eastAsia="he-IL"/>
        </w:rPr>
      </w:pPr>
    </w:p>
    <w:p w:rsidR="009209F0" w:rsidRDefault="009209F0" w:rsidP="009209F0">
      <w:pPr>
        <w:rPr>
          <w:rtl/>
          <w:lang w:eastAsia="he-IL"/>
        </w:rPr>
      </w:pPr>
      <w:r>
        <w:rPr>
          <w:rFonts w:hint="cs"/>
          <w:rtl/>
          <w:lang w:eastAsia="he-IL"/>
        </w:rPr>
        <w:t>אבל זה לא קשור לרפורמה.</w:t>
      </w:r>
    </w:p>
    <w:p w:rsidR="009209F0" w:rsidRDefault="009209F0" w:rsidP="009209F0">
      <w:pPr>
        <w:rPr>
          <w:rtl/>
          <w:lang w:eastAsia="he-IL"/>
        </w:rPr>
      </w:pPr>
      <w:bookmarkStart w:id="2535" w:name="_ETM_Q1_6975931"/>
      <w:bookmarkStart w:id="2536" w:name="_ETM_Q1_6975989"/>
      <w:bookmarkStart w:id="2537" w:name="_ETM_Q1_6976939"/>
      <w:bookmarkEnd w:id="2535"/>
      <w:bookmarkEnd w:id="2536"/>
      <w:bookmarkEnd w:id="2537"/>
    </w:p>
    <w:p w:rsidR="009209F0" w:rsidRDefault="009209F0" w:rsidP="009209F0">
      <w:pPr>
        <w:pStyle w:val="af9"/>
        <w:keepNext/>
        <w:rPr>
          <w:rtl/>
          <w:lang w:eastAsia="he-IL"/>
        </w:rPr>
      </w:pPr>
      <w:bookmarkStart w:id="2538" w:name="ET_guest_פנינה_אורן_שנידור_241"/>
      <w:r w:rsidRPr="009209F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209F0">
        <w:rPr>
          <w:rStyle w:val="TagStyle"/>
          <w:rtl/>
        </w:rPr>
        <w:t xml:space="preserve"> &lt;&lt; אורח &gt;&gt;</w:t>
      </w:r>
      <w:r w:rsidR="003361A0">
        <w:rPr>
          <w:rtl/>
          <w:lang w:eastAsia="he-IL"/>
        </w:rPr>
        <w:t xml:space="preserve"> </w:t>
      </w:r>
      <w:bookmarkEnd w:id="2538"/>
    </w:p>
    <w:p w:rsidR="009209F0" w:rsidRDefault="009209F0" w:rsidP="009209F0">
      <w:pPr>
        <w:pStyle w:val="KeepWithNext"/>
        <w:rPr>
          <w:rtl/>
          <w:lang w:eastAsia="he-IL"/>
        </w:rPr>
      </w:pPr>
    </w:p>
    <w:p w:rsidR="009209F0" w:rsidRDefault="009209F0" w:rsidP="009209F0">
      <w:pPr>
        <w:rPr>
          <w:rtl/>
          <w:lang w:eastAsia="he-IL"/>
        </w:rPr>
      </w:pPr>
      <w:bookmarkStart w:id="2539" w:name="_ETM_Q1_6977204"/>
      <w:bookmarkStart w:id="2540" w:name="_ETM_Q1_6977226"/>
      <w:bookmarkEnd w:id="2539"/>
      <w:bookmarkEnd w:id="2540"/>
      <w:r>
        <w:rPr>
          <w:rFonts w:hint="cs"/>
          <w:rtl/>
          <w:lang w:eastAsia="he-IL"/>
        </w:rPr>
        <w:t xml:space="preserve">לא. </w:t>
      </w:r>
      <w:bookmarkStart w:id="2541" w:name="_ETM_Q1_6976651"/>
      <w:bookmarkEnd w:id="2541"/>
    </w:p>
    <w:p w:rsidR="009209F0" w:rsidRDefault="009209F0" w:rsidP="009209F0">
      <w:pPr>
        <w:rPr>
          <w:rtl/>
          <w:lang w:eastAsia="he-IL"/>
        </w:rPr>
      </w:pPr>
      <w:bookmarkStart w:id="2542" w:name="_ETM_Q1_6980546"/>
      <w:bookmarkStart w:id="2543" w:name="_ETM_Q1_6980608"/>
      <w:bookmarkStart w:id="2544" w:name="_ETM_Q1_6979917"/>
      <w:bookmarkEnd w:id="2542"/>
      <w:bookmarkEnd w:id="2543"/>
      <w:bookmarkEnd w:id="2544"/>
    </w:p>
    <w:p w:rsidR="009209F0" w:rsidRDefault="009209F0" w:rsidP="009209F0">
      <w:pPr>
        <w:pStyle w:val="af9"/>
        <w:keepNext/>
        <w:rPr>
          <w:rtl/>
          <w:lang w:eastAsia="he-IL"/>
        </w:rPr>
      </w:pPr>
      <w:bookmarkStart w:id="2545" w:name="ET_guest_הראל_שליסל_242"/>
      <w:r w:rsidRPr="009209F0">
        <w:rPr>
          <w:rStyle w:val="TagStyle"/>
          <w:rtl/>
        </w:rPr>
        <w:t xml:space="preserve"> &lt;&lt; אורח &gt;&gt; </w:t>
      </w:r>
      <w:r>
        <w:rPr>
          <w:rtl/>
          <w:lang w:eastAsia="he-IL"/>
        </w:rPr>
        <w:t>הראל שליסל:</w:t>
      </w:r>
      <w:r w:rsidRPr="009209F0">
        <w:rPr>
          <w:rStyle w:val="TagStyle"/>
          <w:rtl/>
        </w:rPr>
        <w:t xml:space="preserve"> &lt;&lt; אורח &gt;&gt;</w:t>
      </w:r>
      <w:r w:rsidR="003361A0">
        <w:rPr>
          <w:rtl/>
          <w:lang w:eastAsia="he-IL"/>
        </w:rPr>
        <w:t xml:space="preserve"> </w:t>
      </w:r>
      <w:bookmarkEnd w:id="2545"/>
    </w:p>
    <w:p w:rsidR="009209F0" w:rsidRDefault="009209F0" w:rsidP="009209F0">
      <w:pPr>
        <w:pStyle w:val="KeepWithNext"/>
        <w:rPr>
          <w:rtl/>
          <w:lang w:eastAsia="he-IL"/>
        </w:rPr>
      </w:pPr>
    </w:p>
    <w:p w:rsidR="009209F0" w:rsidRDefault="009209F0" w:rsidP="009209F0">
      <w:pPr>
        <w:rPr>
          <w:rtl/>
          <w:lang w:eastAsia="he-IL"/>
        </w:rPr>
      </w:pPr>
      <w:bookmarkStart w:id="2546" w:name="_ETM_Q1_6980192"/>
      <w:bookmarkStart w:id="2547" w:name="_ETM_Q1_6980216"/>
      <w:bookmarkEnd w:id="2546"/>
      <w:bookmarkEnd w:id="2547"/>
      <w:r>
        <w:rPr>
          <w:rFonts w:hint="cs"/>
          <w:rtl/>
          <w:lang w:eastAsia="he-IL"/>
        </w:rPr>
        <w:t>השאלה הייתה אם זה נכלל בהקשר של הרפורמה.</w:t>
      </w:r>
      <w:r w:rsidR="0088639F">
        <w:rPr>
          <w:rFonts w:hint="cs"/>
          <w:rtl/>
          <w:lang w:eastAsia="he-IL"/>
        </w:rPr>
        <w:t xml:space="preserve"> </w:t>
      </w:r>
      <w:r w:rsidR="00203314">
        <w:rPr>
          <w:rFonts w:hint="cs"/>
          <w:rtl/>
          <w:lang w:eastAsia="he-IL"/>
        </w:rPr>
        <w:t xml:space="preserve">כל </w:t>
      </w:r>
      <w:bookmarkStart w:id="2548" w:name="_ETM_Q1_6985188"/>
      <w:bookmarkEnd w:id="2548"/>
      <w:r w:rsidR="00203314">
        <w:rPr>
          <w:rFonts w:hint="cs"/>
          <w:rtl/>
          <w:lang w:eastAsia="he-IL"/>
        </w:rPr>
        <w:t>הסוגיה של המעבר בין משרד הכלכלה למשרד הבריאות, זה כבר נושא אחר.</w:t>
      </w:r>
    </w:p>
    <w:p w:rsidR="00203314" w:rsidRDefault="00203314" w:rsidP="009209F0">
      <w:pPr>
        <w:rPr>
          <w:rtl/>
          <w:lang w:eastAsia="he-IL"/>
        </w:rPr>
      </w:pPr>
      <w:bookmarkStart w:id="2549" w:name="_ETM_Q1_6988125"/>
      <w:bookmarkStart w:id="2550" w:name="_ETM_Q1_6988179"/>
      <w:bookmarkEnd w:id="2549"/>
      <w:bookmarkEnd w:id="2550"/>
    </w:p>
    <w:p w:rsidR="00203314" w:rsidRDefault="00203314" w:rsidP="00203314">
      <w:pPr>
        <w:pStyle w:val="a4"/>
        <w:keepNext/>
        <w:rPr>
          <w:rtl/>
        </w:rPr>
      </w:pPr>
      <w:bookmarkStart w:id="2551" w:name="ET_speaker_נועה_בן_שבת_243"/>
      <w:r w:rsidRPr="00203314">
        <w:rPr>
          <w:rStyle w:val="TagStyle"/>
          <w:rtl/>
        </w:rPr>
        <w:t xml:space="preserve"> &lt;&lt; דובר &gt;&gt; </w:t>
      </w:r>
      <w:r>
        <w:rPr>
          <w:rtl/>
        </w:rPr>
        <w:t>נועה בן שבת:</w:t>
      </w:r>
      <w:r w:rsidRPr="00203314">
        <w:rPr>
          <w:rStyle w:val="TagStyle"/>
          <w:rtl/>
        </w:rPr>
        <w:t xml:space="preserve"> &lt;&lt; דובר &gt;&gt;</w:t>
      </w:r>
      <w:r w:rsidR="003361A0">
        <w:rPr>
          <w:rtl/>
        </w:rPr>
        <w:t xml:space="preserve"> </w:t>
      </w:r>
      <w:bookmarkEnd w:id="2551"/>
    </w:p>
    <w:p w:rsidR="00203314" w:rsidRDefault="00203314" w:rsidP="00203314">
      <w:pPr>
        <w:pStyle w:val="KeepWithNext"/>
        <w:rPr>
          <w:rtl/>
          <w:lang w:eastAsia="he-IL"/>
        </w:rPr>
      </w:pPr>
    </w:p>
    <w:p w:rsidR="00203314" w:rsidRDefault="00203314" w:rsidP="00203314">
      <w:pPr>
        <w:rPr>
          <w:rtl/>
          <w:lang w:eastAsia="he-IL"/>
        </w:rPr>
      </w:pPr>
      <w:r>
        <w:rPr>
          <w:rFonts w:hint="cs"/>
          <w:rtl/>
          <w:lang w:eastAsia="he-IL"/>
        </w:rPr>
        <w:t xml:space="preserve">יש כאן סוג של מזון שהוא בכלל לא ברפורמה </w:t>
      </w:r>
      <w:bookmarkStart w:id="2552" w:name="_ETM_Q1_6991557"/>
      <w:bookmarkEnd w:id="2552"/>
      <w:r>
        <w:rPr>
          <w:rFonts w:hint="cs"/>
          <w:rtl/>
          <w:lang w:eastAsia="he-IL"/>
        </w:rPr>
        <w:t xml:space="preserve">כאן ואנחנו מבינים שהוא הרבה יותר מעבר למזון רגיש. יש לנו מזון רגיל, יש לנו מזון רגיש, יש את המסלול האירופאי ואת המשקאות המשכרים שהם מחוץ. אפשר לומר גם </w:t>
      </w:r>
      <w:bookmarkStart w:id="2553" w:name="_ETM_Q1_7001022"/>
      <w:bookmarkEnd w:id="2553"/>
      <w:r>
        <w:rPr>
          <w:rFonts w:hint="cs"/>
          <w:rtl/>
          <w:lang w:eastAsia="he-IL"/>
        </w:rPr>
        <w:t>כאן מסתפקים בהצהרות.</w:t>
      </w:r>
    </w:p>
    <w:p w:rsidR="00203314" w:rsidRDefault="00203314" w:rsidP="00203314">
      <w:pPr>
        <w:rPr>
          <w:rtl/>
          <w:lang w:eastAsia="he-IL"/>
        </w:rPr>
      </w:pPr>
      <w:bookmarkStart w:id="2554" w:name="_ETM_Q1_7005685"/>
      <w:bookmarkStart w:id="2555" w:name="_ETM_Q1_7005749"/>
      <w:bookmarkStart w:id="2556" w:name="_ETM_Q1_7007893"/>
      <w:bookmarkEnd w:id="2554"/>
      <w:bookmarkEnd w:id="2555"/>
      <w:bookmarkEnd w:id="2556"/>
    </w:p>
    <w:p w:rsidR="00203314" w:rsidRDefault="00203314" w:rsidP="00203314">
      <w:pPr>
        <w:pStyle w:val="af9"/>
        <w:keepNext/>
        <w:rPr>
          <w:rtl/>
          <w:lang w:eastAsia="he-IL"/>
        </w:rPr>
      </w:pPr>
      <w:bookmarkStart w:id="2557" w:name="ET_guest_הראל_שליסל_244"/>
      <w:r w:rsidRPr="00203314">
        <w:rPr>
          <w:rStyle w:val="TagStyle"/>
          <w:rtl/>
        </w:rPr>
        <w:t xml:space="preserve"> &lt;&lt; אורח &gt;&gt; </w:t>
      </w:r>
      <w:r>
        <w:rPr>
          <w:rtl/>
          <w:lang w:eastAsia="he-IL"/>
        </w:rPr>
        <w:t>הראל שליסל:</w:t>
      </w:r>
      <w:r w:rsidRPr="00203314">
        <w:rPr>
          <w:rStyle w:val="TagStyle"/>
          <w:rtl/>
        </w:rPr>
        <w:t xml:space="preserve"> &lt;&lt; אורח &gt;&gt;</w:t>
      </w:r>
      <w:r w:rsidR="003361A0">
        <w:rPr>
          <w:rtl/>
          <w:lang w:eastAsia="he-IL"/>
        </w:rPr>
        <w:t xml:space="preserve"> </w:t>
      </w:r>
      <w:bookmarkEnd w:id="2557"/>
    </w:p>
    <w:p w:rsidR="00203314" w:rsidRDefault="00203314" w:rsidP="00203314">
      <w:pPr>
        <w:pStyle w:val="KeepWithNext"/>
        <w:rPr>
          <w:rtl/>
          <w:lang w:eastAsia="he-IL"/>
        </w:rPr>
      </w:pPr>
    </w:p>
    <w:p w:rsidR="00203314" w:rsidRDefault="00203314" w:rsidP="00203314">
      <w:pPr>
        <w:rPr>
          <w:rtl/>
          <w:lang w:eastAsia="he-IL"/>
        </w:rPr>
      </w:pPr>
      <w:bookmarkStart w:id="2558" w:name="_ETM_Q1_7008267"/>
      <w:bookmarkStart w:id="2559" w:name="_ETM_Q1_7008304"/>
      <w:bookmarkEnd w:id="2558"/>
      <w:bookmarkEnd w:id="2559"/>
      <w:r>
        <w:rPr>
          <w:rFonts w:hint="cs"/>
          <w:rtl/>
          <w:lang w:eastAsia="he-IL"/>
        </w:rPr>
        <w:t xml:space="preserve">ההסבר הוא בדיוק </w:t>
      </w:r>
      <w:bookmarkStart w:id="2560" w:name="_ETM_Q1_7006453"/>
      <w:bookmarkStart w:id="2561" w:name="_ETM_Q1_7006509"/>
      <w:bookmarkEnd w:id="2560"/>
      <w:bookmarkEnd w:id="2561"/>
      <w:r>
        <w:rPr>
          <w:rFonts w:hint="cs"/>
          <w:rtl/>
          <w:lang w:eastAsia="he-IL"/>
        </w:rPr>
        <w:t>זה.</w:t>
      </w:r>
    </w:p>
    <w:p w:rsidR="00203314" w:rsidRDefault="00203314" w:rsidP="00203314">
      <w:pPr>
        <w:rPr>
          <w:rtl/>
          <w:lang w:eastAsia="he-IL"/>
        </w:rPr>
      </w:pPr>
      <w:bookmarkStart w:id="2562" w:name="_ETM_Q1_7007697"/>
      <w:bookmarkStart w:id="2563" w:name="_ETM_Q1_7007755"/>
      <w:bookmarkStart w:id="2564" w:name="_ETM_Q1_7011971"/>
      <w:bookmarkEnd w:id="2562"/>
      <w:bookmarkEnd w:id="2563"/>
      <w:bookmarkEnd w:id="2564"/>
    </w:p>
    <w:p w:rsidR="00203314" w:rsidRDefault="00203314" w:rsidP="00203314">
      <w:pPr>
        <w:pStyle w:val="af9"/>
        <w:keepNext/>
        <w:rPr>
          <w:rtl/>
          <w:lang w:eastAsia="he-IL"/>
        </w:rPr>
      </w:pPr>
      <w:bookmarkStart w:id="2565" w:name="ET_guest_פנינה_אורן_שנידור_246"/>
      <w:r w:rsidRPr="0020331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03314">
        <w:rPr>
          <w:rStyle w:val="TagStyle"/>
          <w:rtl/>
        </w:rPr>
        <w:t xml:space="preserve"> &lt;&lt; אורח &gt;&gt;</w:t>
      </w:r>
      <w:r w:rsidR="003361A0">
        <w:rPr>
          <w:rtl/>
          <w:lang w:eastAsia="he-IL"/>
        </w:rPr>
        <w:t xml:space="preserve"> </w:t>
      </w:r>
      <w:bookmarkEnd w:id="2565"/>
    </w:p>
    <w:p w:rsidR="00203314" w:rsidRDefault="00203314" w:rsidP="00203314">
      <w:pPr>
        <w:pStyle w:val="KeepWithNext"/>
        <w:rPr>
          <w:rtl/>
          <w:lang w:eastAsia="he-IL"/>
        </w:rPr>
      </w:pPr>
    </w:p>
    <w:p w:rsidR="00203314" w:rsidRDefault="00203314" w:rsidP="00203314">
      <w:pPr>
        <w:rPr>
          <w:rtl/>
          <w:lang w:eastAsia="he-IL"/>
        </w:rPr>
      </w:pPr>
      <w:bookmarkStart w:id="2566" w:name="_ETM_Q1_7012216"/>
      <w:bookmarkStart w:id="2567" w:name="_ETM_Q1_7012237"/>
      <w:bookmarkEnd w:id="2566"/>
      <w:bookmarkEnd w:id="2567"/>
      <w:r>
        <w:rPr>
          <w:rFonts w:hint="cs"/>
          <w:rtl/>
          <w:lang w:eastAsia="he-IL"/>
        </w:rPr>
        <w:t>אני אמרתי. קוד</w:t>
      </w:r>
      <w:bookmarkStart w:id="2568" w:name="_ETM_Q1_7013322"/>
      <w:bookmarkEnd w:id="2568"/>
      <w:r>
        <w:rPr>
          <w:rFonts w:hint="cs"/>
          <w:rtl/>
          <w:lang w:eastAsia="he-IL"/>
        </w:rPr>
        <w:t xml:space="preserve">ם כל, הרפורמה של המסלול האירופאי לא חלה על משקאות </w:t>
      </w:r>
      <w:bookmarkStart w:id="2569" w:name="_ETM_Q1_7013409"/>
      <w:bookmarkEnd w:id="2569"/>
      <w:r>
        <w:rPr>
          <w:rFonts w:hint="cs"/>
          <w:rtl/>
          <w:lang w:eastAsia="he-IL"/>
        </w:rPr>
        <w:t>משכרים. זה מוחרג.</w:t>
      </w:r>
      <w:bookmarkStart w:id="2570" w:name="_ETM_Q1_7017691"/>
      <w:bookmarkEnd w:id="2570"/>
    </w:p>
    <w:p w:rsidR="00203314" w:rsidRDefault="00203314" w:rsidP="00203314">
      <w:pPr>
        <w:rPr>
          <w:rtl/>
          <w:lang w:eastAsia="he-IL"/>
        </w:rPr>
      </w:pPr>
      <w:bookmarkStart w:id="2571" w:name="_ETM_Q1_7017750"/>
      <w:bookmarkStart w:id="2572" w:name="_ETM_Q1_7016609"/>
      <w:bookmarkEnd w:id="2571"/>
      <w:bookmarkEnd w:id="2572"/>
    </w:p>
    <w:p w:rsidR="00203314" w:rsidRDefault="00203314" w:rsidP="00203314">
      <w:pPr>
        <w:pStyle w:val="a4"/>
        <w:keepNext/>
        <w:rPr>
          <w:rtl/>
        </w:rPr>
      </w:pPr>
      <w:bookmarkStart w:id="2573" w:name="ET_speaker_נועה_בן_שבת_247"/>
      <w:r w:rsidRPr="00203314">
        <w:rPr>
          <w:rStyle w:val="TagStyle"/>
          <w:rtl/>
        </w:rPr>
        <w:t xml:space="preserve"> &lt;&lt; דובר &gt;&gt; </w:t>
      </w:r>
      <w:r>
        <w:rPr>
          <w:rtl/>
        </w:rPr>
        <w:t>נועה בן שבת:</w:t>
      </w:r>
      <w:r w:rsidRPr="00203314">
        <w:rPr>
          <w:rStyle w:val="TagStyle"/>
          <w:rtl/>
        </w:rPr>
        <w:t xml:space="preserve"> &lt;&lt; דובר &gt;&gt;</w:t>
      </w:r>
      <w:r w:rsidR="003361A0">
        <w:rPr>
          <w:rtl/>
        </w:rPr>
        <w:t xml:space="preserve"> </w:t>
      </w:r>
      <w:bookmarkEnd w:id="2573"/>
    </w:p>
    <w:p w:rsidR="00203314" w:rsidRDefault="00203314" w:rsidP="00203314">
      <w:pPr>
        <w:pStyle w:val="KeepWithNext"/>
        <w:rPr>
          <w:rtl/>
          <w:lang w:eastAsia="he-IL"/>
        </w:rPr>
      </w:pPr>
    </w:p>
    <w:p w:rsidR="00203314" w:rsidRDefault="00203314" w:rsidP="00203314">
      <w:pPr>
        <w:rPr>
          <w:rtl/>
          <w:lang w:eastAsia="he-IL"/>
        </w:rPr>
      </w:pPr>
      <w:bookmarkStart w:id="2574" w:name="_ETM_Q1_7016874"/>
      <w:bookmarkStart w:id="2575" w:name="_ETM_Q1_7016899"/>
      <w:bookmarkEnd w:id="2574"/>
      <w:bookmarkEnd w:id="2575"/>
      <w:r>
        <w:rPr>
          <w:rFonts w:hint="cs"/>
          <w:rtl/>
          <w:lang w:eastAsia="he-IL"/>
        </w:rPr>
        <w:t>למה? אפשר לשאול למה?</w:t>
      </w:r>
    </w:p>
    <w:p w:rsidR="00203314" w:rsidRDefault="00203314" w:rsidP="00203314">
      <w:pPr>
        <w:rPr>
          <w:rtl/>
          <w:lang w:eastAsia="he-IL"/>
        </w:rPr>
      </w:pPr>
      <w:bookmarkStart w:id="2576" w:name="_ETM_Q1_7021024"/>
      <w:bookmarkStart w:id="2577" w:name="_ETM_Q1_7021079"/>
      <w:bookmarkEnd w:id="2576"/>
      <w:bookmarkEnd w:id="2577"/>
    </w:p>
    <w:p w:rsidR="00203314" w:rsidRDefault="00203314" w:rsidP="00203314">
      <w:pPr>
        <w:pStyle w:val="af9"/>
        <w:keepNext/>
        <w:rPr>
          <w:rtl/>
          <w:lang w:eastAsia="he-IL"/>
        </w:rPr>
      </w:pPr>
      <w:bookmarkStart w:id="2578" w:name="ET_guest_פנינה_אורן_שנידור_248"/>
      <w:r w:rsidRPr="0020331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03314">
        <w:rPr>
          <w:rStyle w:val="TagStyle"/>
          <w:rtl/>
        </w:rPr>
        <w:t xml:space="preserve"> &lt;&lt; אורח &gt;&gt;</w:t>
      </w:r>
      <w:r w:rsidR="003361A0">
        <w:rPr>
          <w:rtl/>
          <w:lang w:eastAsia="he-IL"/>
        </w:rPr>
        <w:t xml:space="preserve"> </w:t>
      </w:r>
      <w:bookmarkEnd w:id="2578"/>
    </w:p>
    <w:p w:rsidR="00203314" w:rsidRDefault="00203314" w:rsidP="00203314">
      <w:pPr>
        <w:pStyle w:val="KeepWithNext"/>
        <w:rPr>
          <w:rtl/>
          <w:lang w:eastAsia="he-IL"/>
        </w:rPr>
      </w:pPr>
    </w:p>
    <w:p w:rsidR="00203314" w:rsidRDefault="00203314" w:rsidP="00203314">
      <w:pPr>
        <w:rPr>
          <w:rtl/>
          <w:lang w:eastAsia="he-IL"/>
        </w:rPr>
      </w:pPr>
      <w:bookmarkStart w:id="2579" w:name="_ETM_Q1_7021407"/>
      <w:bookmarkStart w:id="2580" w:name="_ETM_Q1_7021428"/>
      <w:bookmarkStart w:id="2581" w:name="_ETM_Q1_7028329"/>
      <w:bookmarkEnd w:id="2579"/>
      <w:bookmarkEnd w:id="2580"/>
      <w:bookmarkEnd w:id="2581"/>
      <w:r>
        <w:rPr>
          <w:rFonts w:hint="cs"/>
          <w:rtl/>
          <w:lang w:eastAsia="he-IL"/>
        </w:rPr>
        <w:t>המפתח היה יישום הרפורמה ושמירת רציפות הפיקוח.</w:t>
      </w:r>
      <w:r w:rsidR="0088639F">
        <w:rPr>
          <w:rFonts w:hint="cs"/>
          <w:rtl/>
          <w:lang w:eastAsia="he-IL"/>
        </w:rPr>
        <w:t xml:space="preserve"> </w:t>
      </w:r>
      <w:bookmarkStart w:id="2582" w:name="_ETM_Q1_7034536"/>
      <w:bookmarkEnd w:id="2582"/>
      <w:r>
        <w:rPr>
          <w:rFonts w:hint="cs"/>
          <w:rtl/>
          <w:lang w:eastAsia="he-IL"/>
        </w:rPr>
        <w:t>באנו ואמרנו שכרגע אנחנו ננציח את המצב הקיים ונעביר א</w:t>
      </w:r>
      <w:bookmarkStart w:id="2583" w:name="_ETM_Q1_7041163"/>
      <w:bookmarkEnd w:id="2583"/>
      <w:r>
        <w:rPr>
          <w:rFonts w:hint="cs"/>
          <w:rtl/>
          <w:lang w:eastAsia="he-IL"/>
        </w:rPr>
        <w:t xml:space="preserve">ותו. זה עובד טוב במשרד הכלכלה ואנחנו רק נחליף </w:t>
      </w:r>
      <w:bookmarkStart w:id="2584" w:name="_ETM_Q1_7043960"/>
      <w:bookmarkEnd w:id="2584"/>
      <w:r>
        <w:rPr>
          <w:rFonts w:hint="cs"/>
          <w:rtl/>
          <w:lang w:eastAsia="he-IL"/>
        </w:rPr>
        <w:t xml:space="preserve">רגולטור כי עדיין זה מזון ונכון שכל המזון </w:t>
      </w:r>
      <w:proofErr w:type="spellStart"/>
      <w:r>
        <w:rPr>
          <w:rFonts w:hint="cs"/>
          <w:rtl/>
          <w:lang w:eastAsia="he-IL"/>
        </w:rPr>
        <w:t>י</w:t>
      </w:r>
      <w:bookmarkStart w:id="2585" w:name="_ETM_Q1_7047953"/>
      <w:bookmarkEnd w:id="2585"/>
      <w:r>
        <w:rPr>
          <w:rFonts w:hint="cs"/>
          <w:rtl/>
          <w:lang w:eastAsia="he-IL"/>
        </w:rPr>
        <w:t>אוגם</w:t>
      </w:r>
      <w:proofErr w:type="spellEnd"/>
      <w:r>
        <w:rPr>
          <w:rFonts w:hint="cs"/>
          <w:rtl/>
          <w:lang w:eastAsia="he-IL"/>
        </w:rPr>
        <w:t xml:space="preserve">, ירוכז </w:t>
      </w:r>
      <w:proofErr w:type="spellStart"/>
      <w:r>
        <w:rPr>
          <w:rFonts w:hint="cs"/>
          <w:rtl/>
          <w:lang w:eastAsia="he-IL"/>
        </w:rPr>
        <w:t>ויפוקח</w:t>
      </w:r>
      <w:proofErr w:type="spellEnd"/>
      <w:r>
        <w:rPr>
          <w:rFonts w:hint="cs"/>
          <w:rtl/>
          <w:lang w:eastAsia="he-IL"/>
        </w:rPr>
        <w:t xml:space="preserve"> על ידי משרד אחד. אנחנו עדיין חושבים ומאמינים בכך.</w:t>
      </w:r>
    </w:p>
    <w:p w:rsidR="00203314" w:rsidRDefault="00203314" w:rsidP="00203314">
      <w:pPr>
        <w:rPr>
          <w:rtl/>
          <w:lang w:eastAsia="he-IL"/>
        </w:rPr>
      </w:pPr>
      <w:bookmarkStart w:id="2586" w:name="_ETM_Q1_7053549"/>
      <w:bookmarkStart w:id="2587" w:name="_ETM_Q1_7053614"/>
      <w:bookmarkStart w:id="2588" w:name="_ETM_Q1_7053653"/>
      <w:bookmarkEnd w:id="2586"/>
      <w:bookmarkEnd w:id="2587"/>
      <w:bookmarkEnd w:id="2588"/>
    </w:p>
    <w:p w:rsidR="00203314" w:rsidRDefault="00203314" w:rsidP="00203314">
      <w:pPr>
        <w:rPr>
          <w:rtl/>
          <w:lang w:eastAsia="he-IL"/>
        </w:rPr>
      </w:pPr>
      <w:bookmarkStart w:id="2589" w:name="_ETM_Q1_7053692"/>
      <w:bookmarkEnd w:id="2589"/>
      <w:r>
        <w:rPr>
          <w:rFonts w:hint="cs"/>
          <w:rtl/>
          <w:lang w:eastAsia="he-IL"/>
        </w:rPr>
        <w:t xml:space="preserve">הרפורמה הזאת של משקאות משכרים לא </w:t>
      </w:r>
      <w:bookmarkStart w:id="2590" w:name="_ETM_Q1_7057686"/>
      <w:bookmarkEnd w:id="2590"/>
      <w:r>
        <w:rPr>
          <w:rFonts w:hint="cs"/>
          <w:rtl/>
          <w:lang w:eastAsia="he-IL"/>
        </w:rPr>
        <w:t xml:space="preserve">נכנסה במסלול האירופאי כי עדיין המוצר הזה נחשב </w:t>
      </w:r>
      <w:bookmarkStart w:id="2591" w:name="_ETM_Q1_7058243"/>
      <w:bookmarkEnd w:id="2591"/>
      <w:r>
        <w:rPr>
          <w:rFonts w:hint="cs"/>
          <w:rtl/>
          <w:lang w:eastAsia="he-IL"/>
        </w:rPr>
        <w:t xml:space="preserve">לרגיש. </w:t>
      </w:r>
    </w:p>
    <w:p w:rsidR="00203314" w:rsidRDefault="00203314" w:rsidP="00203314">
      <w:pPr>
        <w:rPr>
          <w:rtl/>
          <w:lang w:eastAsia="he-IL"/>
        </w:rPr>
      </w:pPr>
      <w:bookmarkStart w:id="2592" w:name="_ETM_Q1_7064578"/>
      <w:bookmarkStart w:id="2593" w:name="_ETM_Q1_7064634"/>
      <w:bookmarkStart w:id="2594" w:name="_ETM_Q1_7065039"/>
      <w:bookmarkEnd w:id="2592"/>
      <w:bookmarkEnd w:id="2593"/>
      <w:bookmarkEnd w:id="2594"/>
    </w:p>
    <w:p w:rsidR="00203314" w:rsidRDefault="00203314" w:rsidP="00203314">
      <w:pPr>
        <w:pStyle w:val="a4"/>
        <w:keepNext/>
        <w:rPr>
          <w:rtl/>
        </w:rPr>
      </w:pPr>
      <w:bookmarkStart w:id="2595" w:name="ET_speaker_6151_251"/>
      <w:r w:rsidRPr="00203314">
        <w:rPr>
          <w:rStyle w:val="TagStyle"/>
          <w:rtl/>
        </w:rPr>
        <w:t xml:space="preserve"> &lt;&lt; דובר &gt;&gt; </w:t>
      </w:r>
      <w:r>
        <w:rPr>
          <w:rtl/>
        </w:rPr>
        <w:t>רון כץ (יש עתיד):</w:t>
      </w:r>
      <w:r w:rsidRPr="00203314">
        <w:rPr>
          <w:rStyle w:val="TagStyle"/>
          <w:rtl/>
        </w:rPr>
        <w:t xml:space="preserve"> &lt;&lt; דובר &gt;&gt;</w:t>
      </w:r>
      <w:r w:rsidR="003361A0">
        <w:rPr>
          <w:rtl/>
        </w:rPr>
        <w:t xml:space="preserve"> </w:t>
      </w:r>
      <w:bookmarkEnd w:id="2595"/>
    </w:p>
    <w:p w:rsidR="00203314" w:rsidRDefault="00203314" w:rsidP="00203314">
      <w:pPr>
        <w:pStyle w:val="KeepWithNext"/>
        <w:rPr>
          <w:rtl/>
          <w:lang w:eastAsia="he-IL"/>
        </w:rPr>
      </w:pPr>
    </w:p>
    <w:p w:rsidR="00203314" w:rsidRDefault="00203314" w:rsidP="00203314">
      <w:pPr>
        <w:rPr>
          <w:rtl/>
          <w:lang w:eastAsia="he-IL"/>
        </w:rPr>
      </w:pPr>
      <w:r>
        <w:rPr>
          <w:rFonts w:hint="cs"/>
          <w:rtl/>
          <w:lang w:eastAsia="he-IL"/>
        </w:rPr>
        <w:t>ל</w:t>
      </w:r>
      <w:bookmarkStart w:id="2596" w:name="_ETM_Q1_7065338"/>
      <w:bookmarkStart w:id="2597" w:name="_ETM_Q1_7065363"/>
      <w:bookmarkEnd w:id="2596"/>
      <w:bookmarkEnd w:id="2597"/>
      <w:r>
        <w:rPr>
          <w:rFonts w:hint="cs"/>
          <w:rtl/>
          <w:lang w:eastAsia="he-IL"/>
        </w:rPr>
        <w:t>מה הוא רגיש?</w:t>
      </w:r>
    </w:p>
    <w:p w:rsidR="00203314" w:rsidRDefault="00203314" w:rsidP="00203314">
      <w:pPr>
        <w:rPr>
          <w:rtl/>
          <w:lang w:eastAsia="he-IL"/>
        </w:rPr>
      </w:pPr>
      <w:bookmarkStart w:id="2598" w:name="_ETM_Q1_7065759"/>
      <w:bookmarkStart w:id="2599" w:name="_ETM_Q1_7065814"/>
      <w:bookmarkEnd w:id="2598"/>
      <w:bookmarkEnd w:id="2599"/>
    </w:p>
    <w:p w:rsidR="00203314" w:rsidRDefault="00203314" w:rsidP="00203314">
      <w:pPr>
        <w:pStyle w:val="af9"/>
        <w:keepNext/>
        <w:rPr>
          <w:rtl/>
          <w:lang w:eastAsia="he-IL"/>
        </w:rPr>
      </w:pPr>
      <w:bookmarkStart w:id="2600" w:name="ET_guest_פנינה_אורן_שנידור_250"/>
      <w:r w:rsidRPr="0020331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03314">
        <w:rPr>
          <w:rStyle w:val="TagStyle"/>
          <w:rtl/>
        </w:rPr>
        <w:t xml:space="preserve"> &lt;&lt; אורח &gt;&gt;</w:t>
      </w:r>
      <w:r w:rsidR="003361A0">
        <w:rPr>
          <w:rtl/>
          <w:lang w:eastAsia="he-IL"/>
        </w:rPr>
        <w:t xml:space="preserve"> </w:t>
      </w:r>
      <w:bookmarkEnd w:id="2600"/>
    </w:p>
    <w:p w:rsidR="00203314" w:rsidRDefault="00203314" w:rsidP="00203314">
      <w:pPr>
        <w:pStyle w:val="KeepWithNext"/>
        <w:rPr>
          <w:rtl/>
          <w:lang w:eastAsia="he-IL"/>
        </w:rPr>
      </w:pPr>
    </w:p>
    <w:p w:rsidR="00203314" w:rsidRDefault="00203314" w:rsidP="00203314">
      <w:pPr>
        <w:rPr>
          <w:rtl/>
          <w:lang w:eastAsia="he-IL"/>
        </w:rPr>
      </w:pPr>
      <w:bookmarkStart w:id="2601" w:name="_ETM_Q1_7071455"/>
      <w:bookmarkStart w:id="2602" w:name="_ETM_Q1_7071518"/>
      <w:bookmarkEnd w:id="2601"/>
      <w:bookmarkEnd w:id="2602"/>
      <w:r>
        <w:rPr>
          <w:rFonts w:hint="cs"/>
          <w:rtl/>
          <w:lang w:eastAsia="he-IL"/>
        </w:rPr>
        <w:t>שני דברים. קודם כל, במסלו</w:t>
      </w:r>
      <w:bookmarkStart w:id="2603" w:name="_ETM_Q1_7081172"/>
      <w:bookmarkEnd w:id="2603"/>
      <w:r>
        <w:rPr>
          <w:rFonts w:hint="cs"/>
          <w:rtl/>
          <w:lang w:eastAsia="he-IL"/>
        </w:rPr>
        <w:t xml:space="preserve">ל הקיים, אנחנו מאפשרים יבוא מקביל. במסלול האירופאי אנחנו לא </w:t>
      </w:r>
      <w:bookmarkStart w:id="2604" w:name="_ETM_Q1_7084346"/>
      <w:bookmarkEnd w:id="2604"/>
      <w:r>
        <w:rPr>
          <w:rFonts w:hint="cs"/>
          <w:rtl/>
          <w:lang w:eastAsia="he-IL"/>
        </w:rPr>
        <w:t>מאפשרים יבוא מקביל. נכון להיום</w:t>
      </w:r>
      <w:bookmarkStart w:id="2605" w:name="_ETM_Q1_7088767"/>
      <w:bookmarkEnd w:id="2605"/>
      <w:r>
        <w:rPr>
          <w:rFonts w:hint="cs"/>
          <w:rtl/>
          <w:lang w:eastAsia="he-IL"/>
        </w:rPr>
        <w:t xml:space="preserve"> במסלול הקיים כל יבואן טרם הבדיקה הולך למעבדה</w:t>
      </w:r>
      <w:bookmarkStart w:id="2606" w:name="_ETM_Q1_7094599"/>
      <w:bookmarkEnd w:id="2606"/>
      <w:r>
        <w:rPr>
          <w:rFonts w:hint="cs"/>
          <w:rtl/>
          <w:lang w:eastAsia="he-IL"/>
        </w:rPr>
        <w:t xml:space="preserve"> ובודק את המוצר</w:t>
      </w:r>
      <w:r w:rsidR="0088639F">
        <w:rPr>
          <w:rFonts w:hint="cs"/>
          <w:rtl/>
          <w:lang w:eastAsia="he-IL"/>
        </w:rPr>
        <w:t xml:space="preserve"> </w:t>
      </w:r>
      <w:r>
        <w:rPr>
          <w:rFonts w:hint="cs"/>
          <w:rtl/>
          <w:lang w:eastAsia="he-IL"/>
        </w:rPr>
        <w:t>וזה כתנאי כי מדובר כאן בזיופים שיכולים להיות, באוטנטיות של המוצר,</w:t>
      </w:r>
      <w:r w:rsidR="0088639F">
        <w:rPr>
          <w:rFonts w:hint="cs"/>
          <w:rtl/>
          <w:lang w:eastAsia="he-IL"/>
        </w:rPr>
        <w:t xml:space="preserve"> </w:t>
      </w:r>
      <w:r>
        <w:rPr>
          <w:rFonts w:hint="cs"/>
          <w:rtl/>
          <w:lang w:eastAsia="he-IL"/>
        </w:rPr>
        <w:t>ברמת הכוהל שנמצאת במוצר. הבדיקות המקדימות הן</w:t>
      </w:r>
      <w:bookmarkStart w:id="2607" w:name="_ETM_Q1_7106379"/>
      <w:bookmarkEnd w:id="2607"/>
      <w:r>
        <w:rPr>
          <w:rFonts w:hint="cs"/>
          <w:rtl/>
          <w:lang w:eastAsia="he-IL"/>
        </w:rPr>
        <w:t xml:space="preserve"> חשובות. יש כאן בדיקת מעבדה. השחרור גם הוא נעשה במסלול </w:t>
      </w:r>
      <w:bookmarkStart w:id="2608" w:name="_ETM_Q1_7112335"/>
      <w:bookmarkEnd w:id="2608"/>
      <w:r>
        <w:rPr>
          <w:rFonts w:hint="cs"/>
          <w:rtl/>
          <w:lang w:eastAsia="he-IL"/>
        </w:rPr>
        <w:t>מופחת וכאן על מנת לא להיות במנגנון של עיכובים של</w:t>
      </w:r>
      <w:bookmarkStart w:id="2609" w:name="_ETM_Q1_7117036"/>
      <w:bookmarkEnd w:id="2609"/>
      <w:r>
        <w:rPr>
          <w:rFonts w:hint="cs"/>
          <w:rtl/>
          <w:lang w:eastAsia="he-IL"/>
        </w:rPr>
        <w:t xml:space="preserve"> עובדי משרד הבריאות, הבדיקות נעשות על ידי מעבדות מוכרות </w:t>
      </w:r>
      <w:bookmarkStart w:id="2610" w:name="_ETM_Q1_7120965"/>
      <w:bookmarkEnd w:id="2610"/>
      <w:r>
        <w:rPr>
          <w:rFonts w:hint="cs"/>
          <w:rtl/>
          <w:lang w:eastAsia="he-IL"/>
        </w:rPr>
        <w:t>שהן אאוט-</w:t>
      </w:r>
      <w:proofErr w:type="spellStart"/>
      <w:r>
        <w:rPr>
          <w:rFonts w:hint="cs"/>
          <w:rtl/>
          <w:lang w:eastAsia="he-IL"/>
        </w:rPr>
        <w:t>סורסינג</w:t>
      </w:r>
      <w:proofErr w:type="spellEnd"/>
      <w:r>
        <w:rPr>
          <w:rFonts w:hint="cs"/>
          <w:rtl/>
          <w:lang w:eastAsia="he-IL"/>
        </w:rPr>
        <w:t xml:space="preserve"> למשרד הבריאות, שהן מוסמכות ומוכרות על ידינו. </w:t>
      </w:r>
      <w:bookmarkStart w:id="2611" w:name="_ETM_Q1_7128092"/>
      <w:bookmarkEnd w:id="2611"/>
      <w:r>
        <w:rPr>
          <w:rFonts w:hint="cs"/>
          <w:rtl/>
          <w:lang w:eastAsia="he-IL"/>
        </w:rPr>
        <w:t xml:space="preserve">השחרור שנותן הרגולטור הוא על סמך חוות דעת שניתנה במעבדה. </w:t>
      </w:r>
      <w:bookmarkStart w:id="2612" w:name="_ETM_Q1_7135084"/>
      <w:bookmarkEnd w:id="2612"/>
      <w:r>
        <w:rPr>
          <w:rFonts w:hint="cs"/>
          <w:rtl/>
          <w:lang w:eastAsia="he-IL"/>
        </w:rPr>
        <w:t xml:space="preserve">לכן המנגנון הקיים, אישרנו אותו כי הוא מנגנון שעובד </w:t>
      </w:r>
      <w:bookmarkStart w:id="2613" w:name="_ETM_Q1_7138936"/>
      <w:bookmarkEnd w:id="2613"/>
      <w:r>
        <w:rPr>
          <w:rFonts w:hint="cs"/>
          <w:rtl/>
          <w:lang w:eastAsia="he-IL"/>
        </w:rPr>
        <w:t xml:space="preserve">יפה </w:t>
      </w:r>
      <w:r>
        <w:rPr>
          <w:rFonts w:hint="cs"/>
          <w:rtl/>
          <w:lang w:eastAsia="he-IL"/>
        </w:rPr>
        <w:lastRenderedPageBreak/>
        <w:t xml:space="preserve">במשרד הכלכלה וחשבנו שאי אפשר לעשות שינויים - אין לנו </w:t>
      </w:r>
      <w:bookmarkStart w:id="2614" w:name="_ETM_Q1_7145690"/>
      <w:bookmarkEnd w:id="2614"/>
      <w:r>
        <w:rPr>
          <w:rFonts w:hint="cs"/>
          <w:rtl/>
          <w:lang w:eastAsia="he-IL"/>
        </w:rPr>
        <w:t>את בסיס הידע והמידע -</w:t>
      </w:r>
      <w:r w:rsidR="0088639F">
        <w:rPr>
          <w:rFonts w:hint="cs"/>
          <w:rtl/>
          <w:lang w:eastAsia="he-IL"/>
        </w:rPr>
        <w:t xml:space="preserve"> </w:t>
      </w:r>
      <w:r>
        <w:rPr>
          <w:rFonts w:hint="cs"/>
          <w:rtl/>
          <w:lang w:eastAsia="he-IL"/>
        </w:rPr>
        <w:t xml:space="preserve">משיטה קיימת ולכן אנחנו מנציחים את השיטה הקיימת. כמובן שככל שנראה </w:t>
      </w:r>
      <w:bookmarkStart w:id="2615" w:name="_ETM_Q1_7153729"/>
      <w:bookmarkEnd w:id="2615"/>
      <w:r>
        <w:rPr>
          <w:rFonts w:hint="cs"/>
          <w:rtl/>
          <w:lang w:eastAsia="he-IL"/>
        </w:rPr>
        <w:t>שאפשר יהיה לתת הקלות נוספות, זה</w:t>
      </w:r>
      <w:r w:rsidR="0088639F">
        <w:rPr>
          <w:rFonts w:hint="cs"/>
          <w:rtl/>
          <w:lang w:eastAsia="he-IL"/>
        </w:rPr>
        <w:t xml:space="preserve"> </w:t>
      </w:r>
      <w:r>
        <w:rPr>
          <w:rFonts w:hint="cs"/>
          <w:rtl/>
          <w:lang w:eastAsia="he-IL"/>
        </w:rPr>
        <w:t xml:space="preserve">יהיה </w:t>
      </w:r>
      <w:bookmarkStart w:id="2616" w:name="_ETM_Q1_7155102"/>
      <w:bookmarkEnd w:id="2616"/>
      <w:r>
        <w:rPr>
          <w:rFonts w:hint="cs"/>
          <w:rtl/>
          <w:lang w:eastAsia="he-IL"/>
        </w:rPr>
        <w:t>תמיד בשלב ב'.</w:t>
      </w:r>
      <w:bookmarkStart w:id="2617" w:name="_ETM_Q1_7157788"/>
      <w:bookmarkEnd w:id="2617"/>
    </w:p>
    <w:p w:rsidR="00203314" w:rsidRDefault="00203314" w:rsidP="00203314">
      <w:pPr>
        <w:rPr>
          <w:rtl/>
          <w:lang w:eastAsia="he-IL"/>
        </w:rPr>
      </w:pPr>
      <w:bookmarkStart w:id="2618" w:name="_ETM_Q1_7157851"/>
      <w:bookmarkStart w:id="2619" w:name="_ETM_Q1_7158644"/>
      <w:bookmarkEnd w:id="2618"/>
      <w:bookmarkEnd w:id="2619"/>
    </w:p>
    <w:p w:rsidR="00203314" w:rsidRDefault="00203314" w:rsidP="00203314">
      <w:pPr>
        <w:pStyle w:val="af6"/>
        <w:keepNext/>
        <w:rPr>
          <w:rtl/>
        </w:rPr>
      </w:pPr>
      <w:bookmarkStart w:id="2620" w:name="ET_yor_5080_252"/>
      <w:r w:rsidRPr="00203314">
        <w:rPr>
          <w:rStyle w:val="TagStyle"/>
          <w:rtl/>
        </w:rPr>
        <w:t xml:space="preserve"> &lt;&lt; יור &gt;&gt; </w:t>
      </w:r>
      <w:r>
        <w:rPr>
          <w:rtl/>
        </w:rPr>
        <w:t xml:space="preserve">היו"ר בועז </w:t>
      </w:r>
      <w:proofErr w:type="spellStart"/>
      <w:r>
        <w:rPr>
          <w:rtl/>
        </w:rPr>
        <w:t>טופורובסקי</w:t>
      </w:r>
      <w:proofErr w:type="spellEnd"/>
      <w:r>
        <w:rPr>
          <w:rtl/>
        </w:rPr>
        <w:t>:</w:t>
      </w:r>
      <w:r w:rsidRPr="00203314">
        <w:rPr>
          <w:rStyle w:val="TagStyle"/>
          <w:rtl/>
        </w:rPr>
        <w:t xml:space="preserve"> &lt;&lt; יור &gt;&gt;</w:t>
      </w:r>
      <w:r w:rsidR="003361A0">
        <w:rPr>
          <w:rtl/>
        </w:rPr>
        <w:t xml:space="preserve"> </w:t>
      </w:r>
      <w:bookmarkEnd w:id="2620"/>
    </w:p>
    <w:p w:rsidR="00203314" w:rsidRDefault="00203314" w:rsidP="00203314">
      <w:pPr>
        <w:pStyle w:val="KeepWithNext"/>
        <w:rPr>
          <w:rtl/>
          <w:lang w:eastAsia="he-IL"/>
        </w:rPr>
      </w:pPr>
    </w:p>
    <w:p w:rsidR="00203314" w:rsidRDefault="00203314" w:rsidP="00203314">
      <w:pPr>
        <w:rPr>
          <w:rtl/>
          <w:lang w:eastAsia="he-IL"/>
        </w:rPr>
      </w:pPr>
      <w:bookmarkStart w:id="2621" w:name="_ETM_Q1_7158968"/>
      <w:bookmarkStart w:id="2622" w:name="_ETM_Q1_7159004"/>
      <w:bookmarkEnd w:id="2621"/>
      <w:bookmarkEnd w:id="2622"/>
      <w:r>
        <w:rPr>
          <w:rFonts w:hint="cs"/>
          <w:rtl/>
          <w:lang w:eastAsia="he-IL"/>
        </w:rPr>
        <w:t>אני אגיד לך מה הבעיה בכל ההחרגות ה</w:t>
      </w:r>
      <w:bookmarkStart w:id="2623" w:name="_ETM_Q1_7162370"/>
      <w:bookmarkEnd w:id="2623"/>
      <w:r>
        <w:rPr>
          <w:rFonts w:hint="cs"/>
          <w:rtl/>
          <w:lang w:eastAsia="he-IL"/>
        </w:rPr>
        <w:t xml:space="preserve">אלה. </w:t>
      </w:r>
      <w:r w:rsidR="00F467A7">
        <w:rPr>
          <w:rFonts w:hint="cs"/>
          <w:rtl/>
          <w:lang w:eastAsia="he-IL"/>
        </w:rPr>
        <w:t xml:space="preserve">התפיסה אומרת שאנחנו מדינה קטנה ואנחנו לא צריכים לעשות בדיקות מורכבות על כל דבר. אם באירופה, </w:t>
      </w:r>
      <w:bookmarkStart w:id="2624" w:name="_ETM_Q1_7170892"/>
      <w:bookmarkEnd w:id="2624"/>
      <w:r w:rsidR="00F467A7">
        <w:rPr>
          <w:rFonts w:hint="cs"/>
          <w:rtl/>
          <w:lang w:eastAsia="he-IL"/>
        </w:rPr>
        <w:t>שבואי נגיד שזה אזור מתקדם, עשו בדיקות וזה עבר</w:t>
      </w:r>
      <w:bookmarkStart w:id="2625" w:name="_ETM_Q1_7172620"/>
      <w:bookmarkEnd w:id="2625"/>
      <w:r w:rsidR="00F467A7">
        <w:rPr>
          <w:rFonts w:hint="cs"/>
          <w:rtl/>
          <w:lang w:eastAsia="he-IL"/>
        </w:rPr>
        <w:t xml:space="preserve"> </w:t>
      </w:r>
      <w:r w:rsidR="00F467A7">
        <w:rPr>
          <w:rtl/>
          <w:lang w:eastAsia="he-IL"/>
        </w:rPr>
        <w:t>–</w:t>
      </w:r>
      <w:r w:rsidR="00F467A7">
        <w:rPr>
          <w:rFonts w:hint="cs"/>
          <w:rtl/>
          <w:lang w:eastAsia="he-IL"/>
        </w:rPr>
        <w:t xml:space="preserve"> אין סיבה שאנחנו לא יכולים לומר, בהנחה שאנחנו מאמינים לבדיקה והתהליך הוא תהליך מקצועי, שהמוצר הוא לא טוב. </w:t>
      </w:r>
      <w:bookmarkStart w:id="2626" w:name="_ETM_Q1_7181151"/>
      <w:bookmarkEnd w:id="2626"/>
      <w:r w:rsidR="00F467A7">
        <w:rPr>
          <w:rFonts w:hint="cs"/>
          <w:rtl/>
          <w:lang w:eastAsia="he-IL"/>
        </w:rPr>
        <w:t>אנחנו יכולים במקרה זה להגיד שהמוצר הוא טוב. אז מתחילות</w:t>
      </w:r>
      <w:r w:rsidR="0088639F">
        <w:rPr>
          <w:rFonts w:hint="cs"/>
          <w:rtl/>
          <w:lang w:eastAsia="he-IL"/>
        </w:rPr>
        <w:t xml:space="preserve"> </w:t>
      </w:r>
      <w:r w:rsidR="00F467A7">
        <w:rPr>
          <w:rFonts w:hint="cs"/>
          <w:rtl/>
          <w:lang w:eastAsia="he-IL"/>
        </w:rPr>
        <w:t>ההחרגות.</w:t>
      </w:r>
      <w:r w:rsidR="0088639F">
        <w:rPr>
          <w:rFonts w:hint="cs"/>
          <w:rtl/>
          <w:lang w:eastAsia="he-IL"/>
        </w:rPr>
        <w:t xml:space="preserve"> </w:t>
      </w:r>
      <w:r w:rsidR="0069134E">
        <w:rPr>
          <w:rFonts w:hint="cs"/>
          <w:rtl/>
          <w:lang w:eastAsia="he-IL"/>
        </w:rPr>
        <w:t xml:space="preserve">למה וודקה שמיוצרת בצרפת וקיבלה </w:t>
      </w:r>
      <w:bookmarkStart w:id="2627" w:name="_ETM_Q1_7188540"/>
      <w:bookmarkEnd w:id="2627"/>
      <w:r w:rsidR="0069134E">
        <w:rPr>
          <w:rFonts w:hint="cs"/>
          <w:rtl/>
          <w:lang w:eastAsia="he-IL"/>
        </w:rPr>
        <w:t xml:space="preserve">אישור צרפתי, למה היא צריכה לעבור מסלול שהוא שונה ממסלול </w:t>
      </w:r>
      <w:bookmarkStart w:id="2628" w:name="_ETM_Q1_7192425"/>
      <w:bookmarkEnd w:id="2628"/>
      <w:r w:rsidR="0069134E">
        <w:rPr>
          <w:rFonts w:hint="cs"/>
          <w:rtl/>
          <w:lang w:eastAsia="he-IL"/>
        </w:rPr>
        <w:t>של גבינת קממבר? סתם אני לוקח דוגמה.</w:t>
      </w:r>
    </w:p>
    <w:p w:rsidR="0069134E" w:rsidRDefault="0069134E" w:rsidP="00203314">
      <w:pPr>
        <w:rPr>
          <w:rtl/>
          <w:lang w:eastAsia="he-IL"/>
        </w:rPr>
      </w:pPr>
      <w:bookmarkStart w:id="2629" w:name="_ETM_Q1_7196688"/>
      <w:bookmarkEnd w:id="2629"/>
    </w:p>
    <w:p w:rsidR="0069134E" w:rsidRDefault="0069134E" w:rsidP="0069134E">
      <w:pPr>
        <w:pStyle w:val="af9"/>
        <w:keepNext/>
        <w:rPr>
          <w:rtl/>
          <w:lang w:eastAsia="he-IL"/>
        </w:rPr>
      </w:pPr>
      <w:bookmarkStart w:id="2630" w:name="ET_guest_פנינה_אורן_שנידור_253"/>
      <w:r w:rsidRPr="0069134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9134E">
        <w:rPr>
          <w:rStyle w:val="TagStyle"/>
          <w:rtl/>
        </w:rPr>
        <w:t xml:space="preserve"> &lt;&lt; אורח &gt;&gt;</w:t>
      </w:r>
      <w:r w:rsidR="003361A0">
        <w:rPr>
          <w:rtl/>
          <w:lang w:eastAsia="he-IL"/>
        </w:rPr>
        <w:t xml:space="preserve"> </w:t>
      </w:r>
      <w:bookmarkEnd w:id="2630"/>
    </w:p>
    <w:p w:rsidR="0069134E" w:rsidRDefault="0069134E" w:rsidP="0069134E">
      <w:pPr>
        <w:pStyle w:val="KeepWithNext"/>
        <w:rPr>
          <w:rtl/>
          <w:lang w:eastAsia="he-IL"/>
        </w:rPr>
      </w:pPr>
    </w:p>
    <w:p w:rsidR="0069134E" w:rsidRDefault="0069134E" w:rsidP="0069134E">
      <w:pPr>
        <w:rPr>
          <w:rtl/>
          <w:lang w:eastAsia="he-IL"/>
        </w:rPr>
      </w:pPr>
      <w:bookmarkStart w:id="2631" w:name="_ETM_Q1_7196953"/>
      <w:bookmarkStart w:id="2632" w:name="_ETM_Q1_7196973"/>
      <w:bookmarkEnd w:id="2631"/>
      <w:bookmarkEnd w:id="2632"/>
      <w:r>
        <w:rPr>
          <w:rFonts w:hint="cs"/>
          <w:rtl/>
          <w:lang w:eastAsia="he-IL"/>
        </w:rPr>
        <w:t>אנחנו אומרים שגם כאן צריך לעבוד בשלבים. לא רוצים לשפוך אל התינוק עם המים.</w:t>
      </w:r>
      <w:r w:rsidR="0088639F">
        <w:rPr>
          <w:rFonts w:hint="cs"/>
          <w:rtl/>
          <w:lang w:eastAsia="he-IL"/>
        </w:rPr>
        <w:t xml:space="preserve"> </w:t>
      </w:r>
      <w:r>
        <w:rPr>
          <w:rFonts w:hint="cs"/>
          <w:rtl/>
          <w:lang w:eastAsia="he-IL"/>
        </w:rPr>
        <w:t xml:space="preserve">מצד אחד, גם </w:t>
      </w:r>
      <w:bookmarkStart w:id="2633" w:name="_ETM_Q1_7202717"/>
      <w:bookmarkEnd w:id="2633"/>
      <w:r>
        <w:rPr>
          <w:rFonts w:hint="cs"/>
          <w:rtl/>
          <w:lang w:eastAsia="he-IL"/>
        </w:rPr>
        <w:t>אני מתחברת לזה</w:t>
      </w:r>
      <w:r w:rsidR="0088639F">
        <w:rPr>
          <w:rFonts w:hint="cs"/>
          <w:rtl/>
          <w:lang w:eastAsia="he-IL"/>
        </w:rPr>
        <w:t xml:space="preserve"> </w:t>
      </w:r>
      <w:r>
        <w:rPr>
          <w:rFonts w:hint="cs"/>
          <w:rtl/>
          <w:lang w:eastAsia="he-IL"/>
        </w:rPr>
        <w:t xml:space="preserve">שצריך לשנות את </w:t>
      </w:r>
      <w:bookmarkStart w:id="2634" w:name="_ETM_Q1_7204209"/>
      <w:bookmarkEnd w:id="2634"/>
      <w:r>
        <w:rPr>
          <w:rFonts w:hint="cs"/>
          <w:rtl/>
          <w:lang w:eastAsia="he-IL"/>
        </w:rPr>
        <w:t>הפרדיגמה של פיקוח, לא שכולם שקרנים אלא אם מוכי</w:t>
      </w:r>
      <w:bookmarkStart w:id="2635" w:name="_ETM_Q1_7209594"/>
      <w:bookmarkEnd w:id="2635"/>
      <w:r>
        <w:rPr>
          <w:rFonts w:hint="cs"/>
          <w:rtl/>
          <w:lang w:eastAsia="he-IL"/>
        </w:rPr>
        <w:t>חים אחרת, אלא הפוך. אבל אי אפשר</w:t>
      </w:r>
      <w:r w:rsidR="002A6455">
        <w:rPr>
          <w:rFonts w:hint="cs"/>
          <w:rtl/>
          <w:lang w:eastAsia="he-IL"/>
        </w:rPr>
        <w:t xml:space="preserve"> לעבור </w:t>
      </w:r>
      <w:bookmarkStart w:id="2636" w:name="_ETM_Q1_7215538"/>
      <w:bookmarkEnd w:id="2636"/>
      <w:r w:rsidR="002A6455">
        <w:rPr>
          <w:rFonts w:hint="cs"/>
          <w:rtl/>
          <w:lang w:eastAsia="he-IL"/>
        </w:rPr>
        <w:t xml:space="preserve">משיטת פיקוח אחת במאה אחוזים. אתה עושה את </w:t>
      </w:r>
      <w:bookmarkStart w:id="2637" w:name="_ETM_Q1_7217335"/>
      <w:bookmarkEnd w:id="2637"/>
      <w:r w:rsidR="002A6455">
        <w:rPr>
          <w:rFonts w:hint="cs"/>
          <w:rtl/>
          <w:lang w:eastAsia="he-IL"/>
        </w:rPr>
        <w:t xml:space="preserve">זה בשלבים. שירות המזון, גם אם אני חושבת, עדיין </w:t>
      </w:r>
      <w:bookmarkStart w:id="2638" w:name="_ETM_Q1_7224334"/>
      <w:bookmarkEnd w:id="2638"/>
      <w:r w:rsidR="002A6455">
        <w:rPr>
          <w:rFonts w:hint="cs"/>
          <w:rtl/>
          <w:lang w:eastAsia="he-IL"/>
        </w:rPr>
        <w:t xml:space="preserve">היום אין לי את בסיס הידע או את בסיס הנתונים </w:t>
      </w:r>
      <w:bookmarkStart w:id="2639" w:name="_ETM_Q1_7225817"/>
      <w:bookmarkEnd w:id="2639"/>
      <w:r w:rsidR="002A6455">
        <w:rPr>
          <w:rFonts w:hint="cs"/>
          <w:rtl/>
          <w:lang w:eastAsia="he-IL"/>
        </w:rPr>
        <w:t>כדי לדעת.</w:t>
      </w:r>
    </w:p>
    <w:p w:rsidR="002A6455" w:rsidRDefault="002A6455" w:rsidP="0069134E">
      <w:pPr>
        <w:rPr>
          <w:rtl/>
          <w:lang w:eastAsia="he-IL"/>
        </w:rPr>
      </w:pPr>
    </w:p>
    <w:p w:rsidR="002A6455" w:rsidRDefault="002A6455" w:rsidP="002A6455">
      <w:pPr>
        <w:pStyle w:val="a4"/>
        <w:keepNext/>
        <w:rPr>
          <w:rtl/>
        </w:rPr>
      </w:pPr>
      <w:bookmarkStart w:id="2640" w:name="ET_speaker_6151_254"/>
      <w:r w:rsidRPr="002A6455">
        <w:rPr>
          <w:rStyle w:val="TagStyle"/>
          <w:rtl/>
        </w:rPr>
        <w:t xml:space="preserve"> &lt;&lt; דובר &gt;&gt; </w:t>
      </w:r>
      <w:r>
        <w:rPr>
          <w:rtl/>
        </w:rPr>
        <w:t>רון כץ (יש עתיד):</w:t>
      </w:r>
      <w:r w:rsidRPr="002A6455">
        <w:rPr>
          <w:rStyle w:val="TagStyle"/>
          <w:rtl/>
        </w:rPr>
        <w:t xml:space="preserve"> &lt;&lt; דובר &gt;&gt;</w:t>
      </w:r>
      <w:r w:rsidR="003361A0">
        <w:rPr>
          <w:rtl/>
        </w:rPr>
        <w:t xml:space="preserve"> </w:t>
      </w:r>
      <w:bookmarkEnd w:id="2640"/>
    </w:p>
    <w:p w:rsidR="002A6455" w:rsidRDefault="002A6455" w:rsidP="002A6455">
      <w:pPr>
        <w:pStyle w:val="KeepWithNext"/>
        <w:rPr>
          <w:rtl/>
          <w:lang w:eastAsia="he-IL"/>
        </w:rPr>
      </w:pPr>
    </w:p>
    <w:p w:rsidR="002A6455" w:rsidRDefault="002A6455" w:rsidP="002A6455">
      <w:pPr>
        <w:rPr>
          <w:rtl/>
          <w:lang w:eastAsia="he-IL"/>
        </w:rPr>
      </w:pPr>
      <w:r>
        <w:rPr>
          <w:rFonts w:hint="cs"/>
          <w:rtl/>
          <w:lang w:eastAsia="he-IL"/>
        </w:rPr>
        <w:t>איזה נתונים את צריכה לדעת?</w:t>
      </w:r>
    </w:p>
    <w:p w:rsidR="002A6455" w:rsidRDefault="002A6455" w:rsidP="002A6455">
      <w:pPr>
        <w:rPr>
          <w:rtl/>
          <w:lang w:eastAsia="he-IL"/>
        </w:rPr>
      </w:pPr>
      <w:bookmarkStart w:id="2641" w:name="_ETM_Q1_7218013"/>
      <w:bookmarkStart w:id="2642" w:name="_ETM_Q1_7218053"/>
      <w:bookmarkStart w:id="2643" w:name="_ETM_Q1_7218901"/>
      <w:bookmarkEnd w:id="2641"/>
      <w:bookmarkEnd w:id="2642"/>
      <w:bookmarkEnd w:id="2643"/>
    </w:p>
    <w:p w:rsidR="002A6455" w:rsidRDefault="002A6455" w:rsidP="002A6455">
      <w:pPr>
        <w:pStyle w:val="af9"/>
        <w:keepNext/>
        <w:rPr>
          <w:rtl/>
          <w:lang w:eastAsia="he-IL"/>
        </w:rPr>
      </w:pPr>
      <w:bookmarkStart w:id="2644" w:name="ET_guest_פנינה_אורן_שנידור_255"/>
      <w:r w:rsidRPr="002A645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A6455">
        <w:rPr>
          <w:rStyle w:val="TagStyle"/>
          <w:rtl/>
        </w:rPr>
        <w:t xml:space="preserve"> &lt;&lt; אורח &gt;&gt;</w:t>
      </w:r>
      <w:r w:rsidR="003361A0">
        <w:rPr>
          <w:rtl/>
          <w:lang w:eastAsia="he-IL"/>
        </w:rPr>
        <w:t xml:space="preserve"> </w:t>
      </w:r>
      <w:bookmarkEnd w:id="2644"/>
    </w:p>
    <w:p w:rsidR="002A6455" w:rsidRDefault="002A6455" w:rsidP="002A6455">
      <w:pPr>
        <w:pStyle w:val="KeepWithNext"/>
        <w:rPr>
          <w:rtl/>
          <w:lang w:eastAsia="he-IL"/>
        </w:rPr>
      </w:pPr>
    </w:p>
    <w:p w:rsidR="002A6455" w:rsidRDefault="002A6455" w:rsidP="002A6455">
      <w:pPr>
        <w:rPr>
          <w:rtl/>
          <w:lang w:eastAsia="he-IL"/>
        </w:rPr>
      </w:pPr>
      <w:bookmarkStart w:id="2645" w:name="_ETM_Q1_7219180"/>
      <w:bookmarkStart w:id="2646" w:name="_ETM_Q1_7219204"/>
      <w:bookmarkEnd w:id="2645"/>
      <w:bookmarkEnd w:id="2646"/>
      <w:r>
        <w:rPr>
          <w:rFonts w:hint="cs"/>
          <w:rtl/>
          <w:lang w:eastAsia="he-IL"/>
        </w:rPr>
        <w:t>מה הן החריגות הקיימות</w:t>
      </w:r>
      <w:bookmarkStart w:id="2647" w:name="_ETM_Q1_7225444"/>
      <w:bookmarkEnd w:id="2647"/>
      <w:r>
        <w:rPr>
          <w:rFonts w:hint="cs"/>
          <w:rtl/>
          <w:lang w:eastAsia="he-IL"/>
        </w:rPr>
        <w:t xml:space="preserve"> היום.</w:t>
      </w:r>
    </w:p>
    <w:p w:rsidR="002A6455" w:rsidRDefault="002A6455" w:rsidP="002A6455">
      <w:pPr>
        <w:rPr>
          <w:rtl/>
          <w:lang w:eastAsia="he-IL"/>
        </w:rPr>
      </w:pPr>
      <w:bookmarkStart w:id="2648" w:name="_ETM_Q1_7228410"/>
      <w:bookmarkStart w:id="2649" w:name="_ETM_Q1_7228472"/>
      <w:bookmarkStart w:id="2650" w:name="_ETM_Q1_7226732"/>
      <w:bookmarkEnd w:id="2648"/>
      <w:bookmarkEnd w:id="2649"/>
      <w:bookmarkEnd w:id="2650"/>
    </w:p>
    <w:p w:rsidR="002A6455" w:rsidRDefault="002A6455" w:rsidP="002A6455">
      <w:pPr>
        <w:pStyle w:val="a4"/>
        <w:keepNext/>
        <w:rPr>
          <w:rtl/>
        </w:rPr>
      </w:pPr>
      <w:bookmarkStart w:id="2651" w:name="ET_speaker_6151_256"/>
      <w:r w:rsidRPr="002A6455">
        <w:rPr>
          <w:rStyle w:val="TagStyle"/>
          <w:rtl/>
        </w:rPr>
        <w:t xml:space="preserve"> &lt;&lt; דובר &gt;&gt; </w:t>
      </w:r>
      <w:r>
        <w:rPr>
          <w:rtl/>
        </w:rPr>
        <w:t>רון כץ (יש עתיד):</w:t>
      </w:r>
      <w:r w:rsidRPr="002A6455">
        <w:rPr>
          <w:rStyle w:val="TagStyle"/>
          <w:rtl/>
        </w:rPr>
        <w:t xml:space="preserve"> &lt;&lt; דובר &gt;&gt;</w:t>
      </w:r>
      <w:r w:rsidR="003361A0">
        <w:rPr>
          <w:rtl/>
        </w:rPr>
        <w:t xml:space="preserve"> </w:t>
      </w:r>
      <w:bookmarkEnd w:id="2651"/>
    </w:p>
    <w:p w:rsidR="002A6455" w:rsidRDefault="002A6455" w:rsidP="002A6455">
      <w:pPr>
        <w:pStyle w:val="KeepWithNext"/>
        <w:rPr>
          <w:rtl/>
          <w:lang w:eastAsia="he-IL"/>
        </w:rPr>
      </w:pPr>
    </w:p>
    <w:p w:rsidR="002A6455" w:rsidRDefault="002A6455" w:rsidP="002A6455">
      <w:pPr>
        <w:rPr>
          <w:rtl/>
          <w:lang w:eastAsia="he-IL"/>
        </w:rPr>
      </w:pPr>
      <w:bookmarkStart w:id="2652" w:name="_ETM_Q1_7227024"/>
      <w:bookmarkStart w:id="2653" w:name="_ETM_Q1_7227049"/>
      <w:bookmarkEnd w:id="2652"/>
      <w:bookmarkEnd w:id="2653"/>
      <w:r>
        <w:rPr>
          <w:rFonts w:hint="cs"/>
          <w:rtl/>
          <w:lang w:eastAsia="he-IL"/>
        </w:rPr>
        <w:t xml:space="preserve">איזה חריגות? אני חוזר למה שאמרתי קודם וגם </w:t>
      </w:r>
      <w:bookmarkStart w:id="2654" w:name="_ETM_Q1_7232096"/>
      <w:bookmarkEnd w:id="2654"/>
      <w:r>
        <w:rPr>
          <w:rFonts w:hint="cs"/>
          <w:rtl/>
          <w:lang w:eastAsia="he-IL"/>
        </w:rPr>
        <w:t>מתחבר לדברים של היושב ראש. אני לא מבין מה הבעיה</w:t>
      </w:r>
      <w:r w:rsidR="0088639F">
        <w:rPr>
          <w:rFonts w:hint="cs"/>
          <w:rtl/>
          <w:lang w:eastAsia="he-IL"/>
        </w:rPr>
        <w:t xml:space="preserve"> </w:t>
      </w:r>
      <w:r>
        <w:rPr>
          <w:rFonts w:hint="cs"/>
          <w:rtl/>
          <w:lang w:eastAsia="he-IL"/>
        </w:rPr>
        <w:t xml:space="preserve">עם וודקה </w:t>
      </w:r>
      <w:proofErr w:type="spellStart"/>
      <w:r>
        <w:rPr>
          <w:rFonts w:hint="cs"/>
          <w:rtl/>
          <w:lang w:eastAsia="he-IL"/>
        </w:rPr>
        <w:t>גרגוס</w:t>
      </w:r>
      <w:proofErr w:type="spellEnd"/>
      <w:r>
        <w:rPr>
          <w:rFonts w:hint="cs"/>
          <w:rtl/>
          <w:lang w:eastAsia="he-IL"/>
        </w:rPr>
        <w:t xml:space="preserve">, סתם דוגמה כי דיברנו על צרפת, וודקה צרפתית שמיוצרת </w:t>
      </w:r>
      <w:bookmarkStart w:id="2655" w:name="_ETM_Q1_7236438"/>
      <w:bookmarkEnd w:id="2655"/>
      <w:r>
        <w:rPr>
          <w:rFonts w:hint="cs"/>
          <w:rtl/>
          <w:lang w:eastAsia="he-IL"/>
        </w:rPr>
        <w:t xml:space="preserve">בצרפת. מה </w:t>
      </w:r>
      <w:bookmarkStart w:id="2656" w:name="_ETM_Q1_7243136"/>
      <w:bookmarkEnd w:id="2656"/>
      <w:r>
        <w:rPr>
          <w:rFonts w:hint="cs"/>
          <w:rtl/>
          <w:lang w:eastAsia="he-IL"/>
        </w:rPr>
        <w:t>הבעיה שלנו להביא אותה לארץ?</w:t>
      </w:r>
      <w:r w:rsidR="0088639F">
        <w:rPr>
          <w:rFonts w:hint="cs"/>
          <w:rtl/>
          <w:lang w:eastAsia="he-IL"/>
        </w:rPr>
        <w:t xml:space="preserve"> </w:t>
      </w:r>
      <w:r>
        <w:rPr>
          <w:rFonts w:hint="cs"/>
          <w:rtl/>
          <w:lang w:eastAsia="he-IL"/>
        </w:rPr>
        <w:t xml:space="preserve">למה רק בישראל אנחנו צריכים להעביר אותה עוד בדיקות </w:t>
      </w:r>
      <w:bookmarkStart w:id="2657" w:name="_ETM_Q1_7246635"/>
      <w:bookmarkEnd w:id="2657"/>
      <w:r>
        <w:rPr>
          <w:rFonts w:hint="cs"/>
          <w:rtl/>
          <w:lang w:eastAsia="he-IL"/>
        </w:rPr>
        <w:t xml:space="preserve">ועכשיו, אם היא תעבור במדינות אירופה ובמדינות ארצות הברית, </w:t>
      </w:r>
      <w:bookmarkStart w:id="2658" w:name="_ETM_Q1_7249803"/>
      <w:bookmarkEnd w:id="2658"/>
      <w:r>
        <w:rPr>
          <w:rFonts w:hint="cs"/>
          <w:rtl/>
          <w:lang w:eastAsia="he-IL"/>
        </w:rPr>
        <w:t>הן פחות מחמירות ממדינת ישראל.</w:t>
      </w:r>
    </w:p>
    <w:p w:rsidR="002A6455" w:rsidRDefault="002A6455" w:rsidP="002A6455">
      <w:pPr>
        <w:rPr>
          <w:rtl/>
          <w:lang w:eastAsia="he-IL"/>
        </w:rPr>
      </w:pPr>
      <w:bookmarkStart w:id="2659" w:name="_ETM_Q1_7252753"/>
      <w:bookmarkStart w:id="2660" w:name="_ETM_Q1_7252810"/>
      <w:bookmarkEnd w:id="2659"/>
      <w:bookmarkEnd w:id="2660"/>
    </w:p>
    <w:p w:rsidR="002A6455" w:rsidRDefault="002A6455" w:rsidP="002A6455">
      <w:pPr>
        <w:rPr>
          <w:rtl/>
          <w:lang w:eastAsia="he-IL"/>
        </w:rPr>
      </w:pPr>
      <w:bookmarkStart w:id="2661" w:name="_ETM_Q1_7252880"/>
      <w:bookmarkStart w:id="2662" w:name="_ETM_Q1_7252919"/>
      <w:bookmarkEnd w:id="2661"/>
      <w:bookmarkEnd w:id="2662"/>
      <w:r>
        <w:rPr>
          <w:rFonts w:hint="cs"/>
          <w:rtl/>
          <w:lang w:eastAsia="he-IL"/>
        </w:rPr>
        <w:t xml:space="preserve">אפשר לנהוג בגישה של זהירות </w:t>
      </w:r>
      <w:bookmarkStart w:id="2663" w:name="_ETM_Q1_7254421"/>
      <w:bookmarkEnd w:id="2663"/>
      <w:r>
        <w:rPr>
          <w:rFonts w:hint="cs"/>
          <w:rtl/>
          <w:lang w:eastAsia="he-IL"/>
        </w:rPr>
        <w:t>אבל בגישה הזאת של הזהירות אנחנו נלך צעד קדימה ואולי חצי</w:t>
      </w:r>
      <w:r w:rsidR="0088639F">
        <w:rPr>
          <w:rFonts w:hint="cs"/>
          <w:rtl/>
          <w:lang w:eastAsia="he-IL"/>
        </w:rPr>
        <w:t xml:space="preserve"> </w:t>
      </w:r>
      <w:r>
        <w:rPr>
          <w:rFonts w:hint="cs"/>
          <w:rtl/>
          <w:lang w:eastAsia="he-IL"/>
        </w:rPr>
        <w:t xml:space="preserve">צעד במקום שנלך הפוך. </w:t>
      </w:r>
      <w:bookmarkStart w:id="2664" w:name="_ETM_Q1_7262689"/>
      <w:bookmarkEnd w:id="2664"/>
      <w:r>
        <w:rPr>
          <w:rFonts w:hint="cs"/>
          <w:rtl/>
          <w:lang w:eastAsia="he-IL"/>
        </w:rPr>
        <w:t>מי שמפר את החוק, מי שמרמה או כל</w:t>
      </w:r>
      <w:bookmarkStart w:id="2665" w:name="_ETM_Q1_7265243"/>
      <w:bookmarkEnd w:id="2665"/>
      <w:r>
        <w:rPr>
          <w:rFonts w:hint="cs"/>
          <w:rtl/>
          <w:lang w:eastAsia="he-IL"/>
        </w:rPr>
        <w:t xml:space="preserve"> דבר אחר,</w:t>
      </w:r>
      <w:r w:rsidR="0088639F">
        <w:rPr>
          <w:rFonts w:hint="cs"/>
          <w:rtl/>
          <w:lang w:eastAsia="he-IL"/>
        </w:rPr>
        <w:t xml:space="preserve"> </w:t>
      </w:r>
      <w:r>
        <w:rPr>
          <w:rFonts w:hint="cs"/>
          <w:rtl/>
          <w:lang w:eastAsia="he-IL"/>
        </w:rPr>
        <w:t>תתפסו אותו, תקנסו אותו, קחו</w:t>
      </w:r>
      <w:r w:rsidR="0088639F">
        <w:rPr>
          <w:rFonts w:hint="cs"/>
          <w:rtl/>
          <w:lang w:eastAsia="he-IL"/>
        </w:rPr>
        <w:t xml:space="preserve"> </w:t>
      </w:r>
      <w:r>
        <w:rPr>
          <w:rFonts w:hint="cs"/>
          <w:rtl/>
          <w:lang w:eastAsia="he-IL"/>
        </w:rPr>
        <w:t xml:space="preserve">לו את רישיון היבוא לצמיתות אבל אין טעם </w:t>
      </w:r>
      <w:bookmarkStart w:id="2666" w:name="_ETM_Q1_7271905"/>
      <w:bookmarkEnd w:id="2666"/>
      <w:r>
        <w:rPr>
          <w:rFonts w:hint="cs"/>
          <w:rtl/>
          <w:lang w:eastAsia="he-IL"/>
        </w:rPr>
        <w:t xml:space="preserve">לעשות חצי צעד ועכשיו להתחיל להגביל את כל הדברים </w:t>
      </w:r>
      <w:bookmarkStart w:id="2667" w:name="_ETM_Q1_7275531"/>
      <w:bookmarkEnd w:id="2667"/>
      <w:r>
        <w:rPr>
          <w:rFonts w:hint="cs"/>
          <w:rtl/>
          <w:lang w:eastAsia="he-IL"/>
        </w:rPr>
        <w:t>שבאמת יוזילו את יוקר המחיה.</w:t>
      </w:r>
      <w:bookmarkStart w:id="2668" w:name="_ETM_Q1_7277247"/>
      <w:bookmarkEnd w:id="2668"/>
    </w:p>
    <w:p w:rsidR="002A6455" w:rsidRDefault="002A6455" w:rsidP="002A6455">
      <w:pPr>
        <w:rPr>
          <w:rtl/>
          <w:lang w:eastAsia="he-IL"/>
        </w:rPr>
      </w:pPr>
      <w:bookmarkStart w:id="2669" w:name="_ETM_Q1_7277302"/>
      <w:bookmarkStart w:id="2670" w:name="_ETM_Q1_7279567"/>
      <w:bookmarkEnd w:id="2669"/>
      <w:bookmarkEnd w:id="2670"/>
    </w:p>
    <w:p w:rsidR="002A6455" w:rsidRDefault="002A6455" w:rsidP="002A6455">
      <w:pPr>
        <w:pStyle w:val="af9"/>
        <w:keepNext/>
        <w:rPr>
          <w:rtl/>
          <w:lang w:eastAsia="he-IL"/>
        </w:rPr>
      </w:pPr>
      <w:bookmarkStart w:id="2671" w:name="ET_guest_שי_סומך_257"/>
      <w:r w:rsidRPr="002A6455">
        <w:rPr>
          <w:rStyle w:val="TagStyle"/>
          <w:rtl/>
        </w:rPr>
        <w:t xml:space="preserve"> &lt;&lt; אורח &gt;&gt; </w:t>
      </w:r>
      <w:r>
        <w:rPr>
          <w:rtl/>
          <w:lang w:eastAsia="he-IL"/>
        </w:rPr>
        <w:t>שי סומך:</w:t>
      </w:r>
      <w:r w:rsidRPr="002A6455">
        <w:rPr>
          <w:rStyle w:val="TagStyle"/>
          <w:rtl/>
        </w:rPr>
        <w:t xml:space="preserve"> &lt;&lt; אורח &gt;&gt;</w:t>
      </w:r>
      <w:r w:rsidR="003361A0">
        <w:rPr>
          <w:rtl/>
          <w:lang w:eastAsia="he-IL"/>
        </w:rPr>
        <w:t xml:space="preserve"> </w:t>
      </w:r>
      <w:bookmarkEnd w:id="2671"/>
    </w:p>
    <w:p w:rsidR="002A6455" w:rsidRDefault="002A6455" w:rsidP="002A6455">
      <w:pPr>
        <w:pStyle w:val="KeepWithNext"/>
        <w:rPr>
          <w:rtl/>
          <w:lang w:eastAsia="he-IL"/>
        </w:rPr>
      </w:pPr>
    </w:p>
    <w:p w:rsidR="002A6455" w:rsidRDefault="002A6455" w:rsidP="002A6455">
      <w:pPr>
        <w:rPr>
          <w:rtl/>
          <w:lang w:eastAsia="he-IL"/>
        </w:rPr>
      </w:pPr>
      <w:bookmarkStart w:id="2672" w:name="_ETM_Q1_7279838"/>
      <w:bookmarkStart w:id="2673" w:name="_ETM_Q1_7279863"/>
      <w:bookmarkEnd w:id="2672"/>
      <w:bookmarkEnd w:id="2673"/>
      <w:r>
        <w:rPr>
          <w:rFonts w:hint="cs"/>
          <w:rtl/>
          <w:lang w:eastAsia="he-IL"/>
        </w:rPr>
        <w:t xml:space="preserve">הנושא של המשקאות המשכרים הוא </w:t>
      </w:r>
      <w:bookmarkStart w:id="2674" w:name="_ETM_Q1_7281873"/>
      <w:bookmarkEnd w:id="2674"/>
      <w:r>
        <w:rPr>
          <w:rFonts w:hint="cs"/>
          <w:rtl/>
          <w:lang w:eastAsia="he-IL"/>
        </w:rPr>
        <w:t>נושא חשוב.</w:t>
      </w:r>
    </w:p>
    <w:p w:rsidR="002A6455" w:rsidRDefault="002A6455" w:rsidP="002A6455">
      <w:pPr>
        <w:rPr>
          <w:rtl/>
          <w:lang w:eastAsia="he-IL"/>
        </w:rPr>
      </w:pPr>
      <w:bookmarkStart w:id="2675" w:name="_ETM_Q1_7283915"/>
      <w:bookmarkStart w:id="2676" w:name="_ETM_Q1_7283979"/>
      <w:bookmarkStart w:id="2677" w:name="_ETM_Q1_7283147"/>
      <w:bookmarkEnd w:id="2675"/>
      <w:bookmarkEnd w:id="2676"/>
      <w:bookmarkEnd w:id="2677"/>
    </w:p>
    <w:p w:rsidR="002A6455" w:rsidRDefault="002A6455" w:rsidP="002A6455">
      <w:pPr>
        <w:pStyle w:val="a4"/>
        <w:keepNext/>
        <w:rPr>
          <w:rtl/>
        </w:rPr>
      </w:pPr>
      <w:bookmarkStart w:id="2678" w:name="ET_speaker_6151_258"/>
      <w:r w:rsidRPr="002A6455">
        <w:rPr>
          <w:rStyle w:val="TagStyle"/>
          <w:rtl/>
        </w:rPr>
        <w:t xml:space="preserve"> &lt;&lt; דובר &gt;&gt; </w:t>
      </w:r>
      <w:r>
        <w:rPr>
          <w:rtl/>
        </w:rPr>
        <w:t>רון כץ (יש עתיד):</w:t>
      </w:r>
      <w:r w:rsidRPr="002A6455">
        <w:rPr>
          <w:rStyle w:val="TagStyle"/>
          <w:rtl/>
        </w:rPr>
        <w:t xml:space="preserve"> &lt;&lt; דובר &gt;&gt;</w:t>
      </w:r>
      <w:r w:rsidR="003361A0">
        <w:rPr>
          <w:rtl/>
        </w:rPr>
        <w:t xml:space="preserve"> </w:t>
      </w:r>
      <w:bookmarkEnd w:id="2678"/>
    </w:p>
    <w:p w:rsidR="002A6455" w:rsidRDefault="002A6455" w:rsidP="002A6455">
      <w:pPr>
        <w:pStyle w:val="KeepWithNext"/>
        <w:rPr>
          <w:rtl/>
          <w:lang w:eastAsia="he-IL"/>
        </w:rPr>
      </w:pPr>
    </w:p>
    <w:p w:rsidR="002A6455" w:rsidRDefault="002A6455" w:rsidP="002A6455">
      <w:pPr>
        <w:rPr>
          <w:rtl/>
          <w:lang w:eastAsia="he-IL"/>
        </w:rPr>
      </w:pPr>
      <w:bookmarkStart w:id="2679" w:name="_ETM_Q1_7283431"/>
      <w:bookmarkStart w:id="2680" w:name="_ETM_Q1_7283451"/>
      <w:bookmarkEnd w:id="2679"/>
      <w:bookmarkEnd w:id="2680"/>
      <w:r>
        <w:rPr>
          <w:rFonts w:hint="cs"/>
          <w:rtl/>
          <w:lang w:eastAsia="he-IL"/>
        </w:rPr>
        <w:t>המשקאות, סתם דוגמה.</w:t>
      </w:r>
    </w:p>
    <w:p w:rsidR="002A6455" w:rsidRDefault="002A6455" w:rsidP="002A6455">
      <w:pPr>
        <w:rPr>
          <w:rtl/>
          <w:lang w:eastAsia="he-IL"/>
        </w:rPr>
      </w:pPr>
      <w:bookmarkStart w:id="2681" w:name="_ETM_Q1_7285924"/>
      <w:bookmarkStart w:id="2682" w:name="_ETM_Q1_7285978"/>
      <w:bookmarkStart w:id="2683" w:name="_ETM_Q1_7286169"/>
      <w:bookmarkEnd w:id="2681"/>
      <w:bookmarkEnd w:id="2682"/>
      <w:bookmarkEnd w:id="2683"/>
    </w:p>
    <w:p w:rsidR="002A6455" w:rsidRDefault="002A6455" w:rsidP="002A6455">
      <w:pPr>
        <w:pStyle w:val="af9"/>
        <w:keepNext/>
        <w:rPr>
          <w:rtl/>
          <w:lang w:eastAsia="he-IL"/>
        </w:rPr>
      </w:pPr>
      <w:bookmarkStart w:id="2684" w:name="ET_guest_שי_סומך_259"/>
      <w:r w:rsidRPr="002A6455">
        <w:rPr>
          <w:rStyle w:val="TagStyle"/>
          <w:rtl/>
        </w:rPr>
        <w:t xml:space="preserve"> &lt;&lt; אורח &gt;&gt; </w:t>
      </w:r>
      <w:r>
        <w:rPr>
          <w:rtl/>
          <w:lang w:eastAsia="he-IL"/>
        </w:rPr>
        <w:t>שי סומך:</w:t>
      </w:r>
      <w:r w:rsidRPr="002A6455">
        <w:rPr>
          <w:rStyle w:val="TagStyle"/>
          <w:rtl/>
        </w:rPr>
        <w:t xml:space="preserve"> &lt;&lt; אורח &gt;&gt;</w:t>
      </w:r>
      <w:r w:rsidR="003361A0">
        <w:rPr>
          <w:rtl/>
          <w:lang w:eastAsia="he-IL"/>
        </w:rPr>
        <w:t xml:space="preserve"> </w:t>
      </w:r>
      <w:bookmarkEnd w:id="2684"/>
    </w:p>
    <w:p w:rsidR="002A6455" w:rsidRDefault="002A6455" w:rsidP="002A6455">
      <w:pPr>
        <w:pStyle w:val="KeepWithNext"/>
        <w:rPr>
          <w:rtl/>
          <w:lang w:eastAsia="he-IL"/>
        </w:rPr>
      </w:pPr>
    </w:p>
    <w:p w:rsidR="002A6455" w:rsidRDefault="002A6455" w:rsidP="002A6455">
      <w:pPr>
        <w:rPr>
          <w:rtl/>
          <w:lang w:eastAsia="he-IL"/>
        </w:rPr>
      </w:pPr>
      <w:bookmarkStart w:id="2685" w:name="_ETM_Q1_7286452"/>
      <w:bookmarkStart w:id="2686" w:name="_ETM_Q1_7286476"/>
      <w:bookmarkEnd w:id="2685"/>
      <w:bookmarkEnd w:id="2686"/>
      <w:r>
        <w:rPr>
          <w:rFonts w:hint="cs"/>
          <w:rtl/>
          <w:lang w:eastAsia="he-IL"/>
        </w:rPr>
        <w:t>אני</w:t>
      </w:r>
      <w:r w:rsidR="0088639F">
        <w:rPr>
          <w:rFonts w:hint="cs"/>
          <w:rtl/>
          <w:lang w:eastAsia="he-IL"/>
        </w:rPr>
        <w:t xml:space="preserve"> </w:t>
      </w:r>
      <w:r>
        <w:rPr>
          <w:rFonts w:hint="cs"/>
          <w:rtl/>
          <w:lang w:eastAsia="he-IL"/>
        </w:rPr>
        <w:t xml:space="preserve">מדבר כרגע </w:t>
      </w:r>
      <w:bookmarkStart w:id="2687" w:name="_ETM_Q1_7286359"/>
      <w:bookmarkEnd w:id="2687"/>
      <w:r>
        <w:rPr>
          <w:rFonts w:hint="cs"/>
          <w:rtl/>
          <w:lang w:eastAsia="he-IL"/>
        </w:rPr>
        <w:t>על משקאות משכרים. הוא נושא חשוב אבל הו</w:t>
      </w:r>
      <w:bookmarkStart w:id="2688" w:name="_ETM_Q1_7289815"/>
      <w:bookmarkEnd w:id="2688"/>
      <w:r>
        <w:rPr>
          <w:rFonts w:hint="cs"/>
          <w:rtl/>
          <w:lang w:eastAsia="he-IL"/>
        </w:rPr>
        <w:t>א לא לחוק ההסדרים וזאת משתי</w:t>
      </w:r>
      <w:r w:rsidR="003361A0">
        <w:rPr>
          <w:rFonts w:hint="cs"/>
          <w:rtl/>
          <w:lang w:eastAsia="he-IL"/>
        </w:rPr>
        <w:t xml:space="preserve"> </w:t>
      </w:r>
      <w:r>
        <w:rPr>
          <w:rFonts w:hint="cs"/>
          <w:rtl/>
          <w:lang w:eastAsia="he-IL"/>
        </w:rPr>
        <w:t xml:space="preserve">סיבות. אי אפשר עכשיו להכניס את המשקאות המשכרים ולראות </w:t>
      </w:r>
      <w:bookmarkStart w:id="2689" w:name="_ETM_Q1_7296627"/>
      <w:bookmarkEnd w:id="2689"/>
      <w:r>
        <w:rPr>
          <w:rFonts w:hint="cs"/>
          <w:rtl/>
          <w:lang w:eastAsia="he-IL"/>
        </w:rPr>
        <w:t>בו כמזון כי זה יגרום לשתי בעיות: ראשית, יש יצרנ</w:t>
      </w:r>
      <w:bookmarkStart w:id="2690" w:name="_ETM_Q1_7300072"/>
      <w:bookmarkEnd w:id="2690"/>
      <w:r>
        <w:rPr>
          <w:rFonts w:hint="cs"/>
          <w:rtl/>
          <w:lang w:eastAsia="he-IL"/>
        </w:rPr>
        <w:t xml:space="preserve">ים במשקים חקלאיים שהם לא עומדים ברגולציה של משרד </w:t>
      </w:r>
      <w:bookmarkStart w:id="2691" w:name="_ETM_Q1_7305242"/>
      <w:bookmarkEnd w:id="2691"/>
      <w:r>
        <w:rPr>
          <w:rFonts w:hint="cs"/>
          <w:rtl/>
          <w:lang w:eastAsia="he-IL"/>
        </w:rPr>
        <w:t xml:space="preserve">הבריאות ובתקנות עשינו להם הוראות מורכבות, הוראות מעבר, שמאפשרות להם בכל זאת לפעול. זה לא נכנס בחוק ההסדרים. הדבר </w:t>
      </w:r>
      <w:bookmarkStart w:id="2692" w:name="_ETM_Q1_7311446"/>
      <w:bookmarkEnd w:id="2692"/>
      <w:r>
        <w:rPr>
          <w:rFonts w:hint="cs"/>
          <w:rtl/>
          <w:lang w:eastAsia="he-IL"/>
        </w:rPr>
        <w:t xml:space="preserve">השני הוא שכל הרגולציה של המזונות שמשתחררים בנמלים, </w:t>
      </w:r>
      <w:bookmarkStart w:id="2693" w:name="_ETM_Q1_7322056"/>
      <w:bookmarkEnd w:id="2693"/>
      <w:r>
        <w:rPr>
          <w:rFonts w:hint="cs"/>
          <w:rtl/>
          <w:lang w:eastAsia="he-IL"/>
        </w:rPr>
        <w:t xml:space="preserve">היא לא מתאימה למשקאות משכרים כי זמן הבדיקה של משרד הבריאות הוא ארוך יותר. לכן צריך לעשות איזשהו דגם </w:t>
      </w:r>
      <w:bookmarkStart w:id="2694" w:name="_ETM_Q1_7330402"/>
      <w:bookmarkEnd w:id="2694"/>
      <w:r>
        <w:rPr>
          <w:rFonts w:hint="cs"/>
          <w:rtl/>
          <w:lang w:eastAsia="he-IL"/>
        </w:rPr>
        <w:t>של מעבדות פרטיות</w:t>
      </w:r>
      <w:r w:rsidR="004E3F12">
        <w:rPr>
          <w:rFonts w:hint="cs"/>
          <w:rtl/>
          <w:lang w:eastAsia="he-IL"/>
        </w:rPr>
        <w:t xml:space="preserve"> </w:t>
      </w:r>
      <w:r>
        <w:rPr>
          <w:rFonts w:hint="cs"/>
          <w:rtl/>
          <w:lang w:eastAsia="he-IL"/>
        </w:rPr>
        <w:t>שעושות את ה</w:t>
      </w:r>
      <w:r w:rsidR="004E3F12">
        <w:rPr>
          <w:rFonts w:hint="cs"/>
          <w:rtl/>
          <w:lang w:eastAsia="he-IL"/>
        </w:rPr>
        <w:t>בדיקות האלה.</w:t>
      </w:r>
    </w:p>
    <w:p w:rsidR="004E3F12" w:rsidRDefault="004E3F12" w:rsidP="002A6455">
      <w:pPr>
        <w:rPr>
          <w:rtl/>
          <w:lang w:eastAsia="he-IL"/>
        </w:rPr>
      </w:pPr>
      <w:bookmarkStart w:id="2695" w:name="_ETM_Q1_7335985"/>
      <w:bookmarkStart w:id="2696" w:name="_ETM_Q1_7336053"/>
      <w:bookmarkStart w:id="2697" w:name="_ETM_Q1_7336104"/>
      <w:bookmarkEnd w:id="2695"/>
      <w:bookmarkEnd w:id="2696"/>
      <w:bookmarkEnd w:id="2697"/>
    </w:p>
    <w:p w:rsidR="004E3F12" w:rsidRDefault="004E3F12" w:rsidP="002A6455">
      <w:pPr>
        <w:rPr>
          <w:rtl/>
          <w:lang w:eastAsia="he-IL"/>
        </w:rPr>
      </w:pPr>
      <w:bookmarkStart w:id="2698" w:name="_ETM_Q1_7336166"/>
      <w:bookmarkEnd w:id="2698"/>
      <w:r>
        <w:rPr>
          <w:rFonts w:hint="cs"/>
          <w:rtl/>
          <w:lang w:eastAsia="he-IL"/>
        </w:rPr>
        <w:lastRenderedPageBreak/>
        <w:t xml:space="preserve">אלה תקנות של </w:t>
      </w:r>
      <w:bookmarkStart w:id="2699" w:name="_ETM_Q1_7334978"/>
      <w:bookmarkEnd w:id="2699"/>
      <w:r>
        <w:rPr>
          <w:rFonts w:hint="cs"/>
          <w:rtl/>
          <w:lang w:eastAsia="he-IL"/>
        </w:rPr>
        <w:t xml:space="preserve">12 עמודים או 15 עמודים. עכשיו לא </w:t>
      </w:r>
      <w:bookmarkStart w:id="2700" w:name="_ETM_Q1_7340312"/>
      <w:bookmarkEnd w:id="2700"/>
      <w:r>
        <w:rPr>
          <w:rFonts w:hint="cs"/>
          <w:rtl/>
          <w:lang w:eastAsia="he-IL"/>
        </w:rPr>
        <w:t xml:space="preserve">נוכל לדון במשקאות משכרים ולצערי לא נוכל להכניס את המשקאות </w:t>
      </w:r>
      <w:bookmarkStart w:id="2701" w:name="_ETM_Q1_7343926"/>
      <w:bookmarkEnd w:id="2701"/>
      <w:r>
        <w:rPr>
          <w:rFonts w:hint="cs"/>
          <w:rtl/>
          <w:lang w:eastAsia="he-IL"/>
        </w:rPr>
        <w:t xml:space="preserve">המשכרים ולראות בהם מזון שחלה עליו כל הרגולציה. </w:t>
      </w:r>
      <w:bookmarkStart w:id="2702" w:name="_ETM_Q1_7345517"/>
      <w:bookmarkEnd w:id="2702"/>
      <w:r>
        <w:rPr>
          <w:rFonts w:hint="cs"/>
          <w:rtl/>
          <w:lang w:eastAsia="he-IL"/>
        </w:rPr>
        <w:t xml:space="preserve">כרגע המצב הוא למעשה יותר מקל. המצב כרגע </w:t>
      </w:r>
      <w:bookmarkStart w:id="2703" w:name="_ETM_Q1_7351322"/>
      <w:bookmarkEnd w:id="2703"/>
      <w:r>
        <w:rPr>
          <w:rFonts w:hint="cs"/>
          <w:rtl/>
          <w:lang w:eastAsia="he-IL"/>
        </w:rPr>
        <w:t xml:space="preserve">הוא מקל. עושים את זה דרך משרד הכלכלה. כשנעביר </w:t>
      </w:r>
      <w:bookmarkStart w:id="2704" w:name="_ETM_Q1_7356008"/>
      <w:bookmarkEnd w:id="2704"/>
      <w:r>
        <w:rPr>
          <w:rFonts w:hint="cs"/>
          <w:rtl/>
          <w:lang w:eastAsia="he-IL"/>
        </w:rPr>
        <w:t xml:space="preserve">את זה למשרד הבריאות כמצוות המחוקק, אז יהיה צריך לעשות </w:t>
      </w:r>
      <w:bookmarkStart w:id="2705" w:name="_ETM_Q1_7360628"/>
      <w:bookmarkEnd w:id="2705"/>
      <w:r>
        <w:rPr>
          <w:rFonts w:hint="cs"/>
          <w:rtl/>
          <w:lang w:eastAsia="he-IL"/>
        </w:rPr>
        <w:t>את כל ההתאמות האלה כדי לא לשפוך את התינוק</w:t>
      </w:r>
      <w:bookmarkStart w:id="2706" w:name="_ETM_Q1_7361814"/>
      <w:bookmarkEnd w:id="2706"/>
      <w:r>
        <w:rPr>
          <w:rFonts w:hint="cs"/>
          <w:rtl/>
          <w:lang w:eastAsia="he-IL"/>
        </w:rPr>
        <w:t xml:space="preserve"> עם היין או משהו כזה, אבל</w:t>
      </w:r>
      <w:r w:rsidR="0088639F">
        <w:rPr>
          <w:rFonts w:hint="cs"/>
          <w:rtl/>
          <w:lang w:eastAsia="he-IL"/>
        </w:rPr>
        <w:t xml:space="preserve"> </w:t>
      </w:r>
      <w:r>
        <w:rPr>
          <w:rFonts w:hint="cs"/>
          <w:rtl/>
          <w:lang w:eastAsia="he-IL"/>
        </w:rPr>
        <w:t>לעשות</w:t>
      </w:r>
      <w:bookmarkStart w:id="2707" w:name="_ETM_Q1_7367596"/>
      <w:bookmarkEnd w:id="2707"/>
      <w:r>
        <w:rPr>
          <w:rFonts w:hint="cs"/>
          <w:rtl/>
          <w:lang w:eastAsia="he-IL"/>
        </w:rPr>
        <w:t xml:space="preserve"> את זה עכשיו זה מורכב מדי.</w:t>
      </w:r>
      <w:bookmarkStart w:id="2708" w:name="_ETM_Q1_7368320"/>
      <w:bookmarkEnd w:id="2708"/>
    </w:p>
    <w:p w:rsidR="004E3F12" w:rsidRDefault="004E3F12" w:rsidP="002A6455">
      <w:pPr>
        <w:rPr>
          <w:rtl/>
          <w:lang w:eastAsia="he-IL"/>
        </w:rPr>
      </w:pPr>
      <w:bookmarkStart w:id="2709" w:name="_ETM_Q1_7369386"/>
      <w:bookmarkStart w:id="2710" w:name="_ETM_Q1_7369452"/>
      <w:bookmarkEnd w:id="2709"/>
      <w:bookmarkEnd w:id="2710"/>
    </w:p>
    <w:p w:rsidR="004E3F12" w:rsidRDefault="004E3F12" w:rsidP="004E3F12">
      <w:pPr>
        <w:pStyle w:val="af6"/>
        <w:keepNext/>
        <w:rPr>
          <w:rtl/>
        </w:rPr>
      </w:pPr>
      <w:bookmarkStart w:id="2711" w:name="ET_yor_5080_261"/>
      <w:r w:rsidRPr="004E3F12">
        <w:rPr>
          <w:rStyle w:val="TagStyle"/>
          <w:rtl/>
        </w:rPr>
        <w:t xml:space="preserve"> &lt;&lt; יור &gt;&gt; </w:t>
      </w:r>
      <w:r>
        <w:rPr>
          <w:rtl/>
        </w:rPr>
        <w:t xml:space="preserve">היו"ר בועז </w:t>
      </w:r>
      <w:proofErr w:type="spellStart"/>
      <w:r>
        <w:rPr>
          <w:rtl/>
        </w:rPr>
        <w:t>טופורובסקי</w:t>
      </w:r>
      <w:proofErr w:type="spellEnd"/>
      <w:r>
        <w:rPr>
          <w:rtl/>
        </w:rPr>
        <w:t>:</w:t>
      </w:r>
      <w:r w:rsidRPr="004E3F12">
        <w:rPr>
          <w:rStyle w:val="TagStyle"/>
          <w:rtl/>
        </w:rPr>
        <w:t xml:space="preserve"> &lt;&lt; יור &gt;&gt;</w:t>
      </w:r>
      <w:r w:rsidR="003361A0">
        <w:rPr>
          <w:rtl/>
        </w:rPr>
        <w:t xml:space="preserve"> </w:t>
      </w:r>
      <w:bookmarkEnd w:id="2711"/>
    </w:p>
    <w:p w:rsidR="004E3F12" w:rsidRDefault="004E3F12" w:rsidP="004E3F12">
      <w:pPr>
        <w:pStyle w:val="KeepWithNext"/>
        <w:rPr>
          <w:rtl/>
          <w:lang w:eastAsia="he-IL"/>
        </w:rPr>
      </w:pPr>
    </w:p>
    <w:p w:rsidR="004E3F12" w:rsidRPr="004E3F12" w:rsidRDefault="004E3F12" w:rsidP="004E3F12">
      <w:pPr>
        <w:rPr>
          <w:rtl/>
          <w:lang w:eastAsia="he-IL"/>
        </w:rPr>
      </w:pPr>
      <w:r>
        <w:rPr>
          <w:rFonts w:hint="cs"/>
          <w:rtl/>
          <w:lang w:eastAsia="he-IL"/>
        </w:rPr>
        <w:t xml:space="preserve">תודה. אתי </w:t>
      </w:r>
      <w:proofErr w:type="spellStart"/>
      <w:r>
        <w:rPr>
          <w:rFonts w:hint="cs"/>
          <w:rtl/>
          <w:lang w:eastAsia="he-IL"/>
        </w:rPr>
        <w:t>פלר</w:t>
      </w:r>
      <w:proofErr w:type="spellEnd"/>
      <w:r>
        <w:rPr>
          <w:rFonts w:hint="cs"/>
          <w:rtl/>
          <w:lang w:eastAsia="he-IL"/>
        </w:rPr>
        <w:t>, מנכ"לית הרשות הלאומית להסמכת מעבדות. את רוצה לומר משהו?</w:t>
      </w:r>
    </w:p>
    <w:p w:rsidR="004E3F12" w:rsidRDefault="004E3F12" w:rsidP="002A6455">
      <w:pPr>
        <w:rPr>
          <w:rtl/>
          <w:lang w:eastAsia="he-IL"/>
        </w:rPr>
      </w:pPr>
      <w:bookmarkStart w:id="2712" w:name="_ETM_Q1_7368410"/>
      <w:bookmarkEnd w:id="2712"/>
    </w:p>
    <w:p w:rsidR="004E3F12" w:rsidRDefault="004E3F12" w:rsidP="004E3F12">
      <w:pPr>
        <w:pStyle w:val="af9"/>
        <w:keepNext/>
        <w:rPr>
          <w:rtl/>
          <w:lang w:eastAsia="he-IL"/>
        </w:rPr>
      </w:pPr>
      <w:bookmarkStart w:id="2713" w:name="ET_guest_אתי_פלר_260"/>
      <w:r w:rsidRPr="004E3F12">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4E3F12">
        <w:rPr>
          <w:rStyle w:val="TagStyle"/>
          <w:rtl/>
        </w:rPr>
        <w:t xml:space="preserve"> &lt;&lt; אורח &gt;&gt;</w:t>
      </w:r>
      <w:r w:rsidR="003361A0">
        <w:rPr>
          <w:rtl/>
          <w:lang w:eastAsia="he-IL"/>
        </w:rPr>
        <w:t xml:space="preserve"> </w:t>
      </w:r>
      <w:bookmarkEnd w:id="2713"/>
    </w:p>
    <w:p w:rsidR="004E3F12" w:rsidRDefault="004E3F12" w:rsidP="004E3F12">
      <w:pPr>
        <w:pStyle w:val="KeepWithNext"/>
        <w:rPr>
          <w:rtl/>
          <w:lang w:eastAsia="he-IL"/>
        </w:rPr>
      </w:pPr>
    </w:p>
    <w:p w:rsidR="004E3F12" w:rsidRDefault="004E3F12" w:rsidP="004E3F12">
      <w:pPr>
        <w:rPr>
          <w:rtl/>
          <w:lang w:eastAsia="he-IL"/>
        </w:rPr>
      </w:pPr>
      <w:r>
        <w:rPr>
          <w:rFonts w:hint="cs"/>
          <w:rtl/>
          <w:lang w:eastAsia="he-IL"/>
        </w:rPr>
        <w:t xml:space="preserve">בבקשה. תודה רבה </w:t>
      </w:r>
      <w:bookmarkStart w:id="2714" w:name="_ETM_Q1_7378154"/>
      <w:bookmarkEnd w:id="2714"/>
      <w:r>
        <w:rPr>
          <w:rFonts w:hint="cs"/>
          <w:rtl/>
          <w:lang w:eastAsia="he-IL"/>
        </w:rPr>
        <w:t xml:space="preserve">היושב ראש. מנכ"ל הרשות הלאומית להסמכת מעבדות ויו"ר הארגון </w:t>
      </w:r>
      <w:bookmarkStart w:id="2715" w:name="_ETM_Q1_7384018"/>
      <w:bookmarkEnd w:id="2715"/>
      <w:r>
        <w:rPr>
          <w:rFonts w:hint="cs"/>
          <w:rtl/>
          <w:lang w:eastAsia="he-IL"/>
        </w:rPr>
        <w:t xml:space="preserve">הבין-לאומי להסמכה, </w:t>
      </w:r>
      <w:r>
        <w:rPr>
          <w:lang w:eastAsia="he-IL"/>
        </w:rPr>
        <w:t>ILAC</w:t>
      </w:r>
      <w:r>
        <w:rPr>
          <w:rFonts w:hint="cs"/>
          <w:rtl/>
          <w:lang w:eastAsia="he-IL"/>
        </w:rPr>
        <w:t>, בו חברות 106 מדינות.</w:t>
      </w:r>
    </w:p>
    <w:p w:rsidR="004E3F12" w:rsidRDefault="004E3F12" w:rsidP="004E3F12">
      <w:pPr>
        <w:rPr>
          <w:rtl/>
          <w:lang w:eastAsia="he-IL"/>
        </w:rPr>
      </w:pPr>
      <w:bookmarkStart w:id="2716" w:name="_ETM_Q1_7391810"/>
      <w:bookmarkStart w:id="2717" w:name="_ETM_Q1_7391879"/>
      <w:bookmarkEnd w:id="2716"/>
      <w:bookmarkEnd w:id="2717"/>
    </w:p>
    <w:p w:rsidR="004E3F12" w:rsidRDefault="004E3F12" w:rsidP="004E3F12">
      <w:pPr>
        <w:rPr>
          <w:rtl/>
          <w:lang w:eastAsia="he-IL"/>
        </w:rPr>
      </w:pPr>
      <w:bookmarkStart w:id="2718" w:name="_ETM_Q1_7392853"/>
      <w:bookmarkStart w:id="2719" w:name="_ETM_Q1_7392907"/>
      <w:bookmarkEnd w:id="2718"/>
      <w:bookmarkEnd w:id="2719"/>
      <w:r>
        <w:rPr>
          <w:rFonts w:hint="cs"/>
          <w:rtl/>
          <w:lang w:eastAsia="he-IL"/>
        </w:rPr>
        <w:t xml:space="preserve">ברשות היושב ראש, מספר </w:t>
      </w:r>
      <w:bookmarkStart w:id="2720" w:name="_ETM_Q1_7393692"/>
      <w:bookmarkEnd w:id="2720"/>
      <w:r>
        <w:rPr>
          <w:rFonts w:hint="cs"/>
          <w:rtl/>
          <w:lang w:eastAsia="he-IL"/>
        </w:rPr>
        <w:t xml:space="preserve">נקודות ולא אחזור על דברים שנאמרו כאן </w:t>
      </w:r>
      <w:bookmarkStart w:id="2721" w:name="_ETM_Q1_7397869"/>
      <w:bookmarkEnd w:id="2721"/>
      <w:r>
        <w:rPr>
          <w:rFonts w:hint="cs"/>
          <w:rtl/>
          <w:lang w:eastAsia="he-IL"/>
        </w:rPr>
        <w:t>בשעה האחרונה.</w:t>
      </w:r>
      <w:bookmarkStart w:id="2722" w:name="_ETM_Q1_7398541"/>
      <w:bookmarkEnd w:id="2722"/>
    </w:p>
    <w:p w:rsidR="004E3F12" w:rsidRDefault="004E3F12" w:rsidP="004E3F12">
      <w:pPr>
        <w:rPr>
          <w:rtl/>
          <w:lang w:eastAsia="he-IL"/>
        </w:rPr>
      </w:pPr>
      <w:bookmarkStart w:id="2723" w:name="_ETM_Q1_7398593"/>
      <w:bookmarkEnd w:id="2723"/>
    </w:p>
    <w:p w:rsidR="004E3F12" w:rsidRDefault="004E3F12" w:rsidP="004E3F12">
      <w:pPr>
        <w:rPr>
          <w:rtl/>
          <w:lang w:eastAsia="he-IL"/>
        </w:rPr>
      </w:pPr>
      <w:bookmarkStart w:id="2724" w:name="_ETM_Q1_7398636"/>
      <w:bookmarkStart w:id="2725" w:name="_ETM_Q1_7398675"/>
      <w:bookmarkEnd w:id="2724"/>
      <w:bookmarkEnd w:id="2725"/>
      <w:r>
        <w:rPr>
          <w:rFonts w:hint="cs"/>
          <w:rtl/>
          <w:lang w:eastAsia="he-IL"/>
        </w:rPr>
        <w:t>ראשית, לעניין הבדיקות.</w:t>
      </w:r>
      <w:r w:rsidR="0088639F">
        <w:rPr>
          <w:rFonts w:hint="cs"/>
          <w:rtl/>
          <w:lang w:eastAsia="he-IL"/>
        </w:rPr>
        <w:t xml:space="preserve"> </w:t>
      </w:r>
      <w:r>
        <w:rPr>
          <w:rFonts w:hint="cs"/>
          <w:rtl/>
          <w:lang w:eastAsia="he-IL"/>
        </w:rPr>
        <w:t xml:space="preserve">הייתה כאן </w:t>
      </w:r>
      <w:bookmarkStart w:id="2726" w:name="_ETM_Q1_7405998"/>
      <w:bookmarkEnd w:id="2726"/>
      <w:r>
        <w:rPr>
          <w:rFonts w:hint="cs"/>
          <w:rtl/>
          <w:lang w:eastAsia="he-IL"/>
        </w:rPr>
        <w:t>החלטה או הצהרה שבישראל אין למעבדות את מכשור הבדיקות</w:t>
      </w:r>
      <w:bookmarkStart w:id="2727" w:name="_ETM_Q1_7411246"/>
      <w:bookmarkEnd w:id="2727"/>
      <w:r>
        <w:rPr>
          <w:rFonts w:hint="cs"/>
          <w:rtl/>
          <w:lang w:eastAsia="he-IL"/>
        </w:rPr>
        <w:t>, לביצוע בדיקות.</w:t>
      </w:r>
      <w:r w:rsidR="0088639F">
        <w:rPr>
          <w:rFonts w:hint="cs"/>
          <w:rtl/>
          <w:lang w:eastAsia="he-IL"/>
        </w:rPr>
        <w:t xml:space="preserve"> </w:t>
      </w:r>
      <w:r>
        <w:rPr>
          <w:rFonts w:hint="cs"/>
          <w:rtl/>
          <w:lang w:eastAsia="he-IL"/>
        </w:rPr>
        <w:t xml:space="preserve">כדוגמה נתנו דבש. אני </w:t>
      </w:r>
      <w:bookmarkStart w:id="2728" w:name="_ETM_Q1_7415202"/>
      <w:bookmarkEnd w:id="2728"/>
      <w:r>
        <w:rPr>
          <w:rFonts w:hint="cs"/>
          <w:rtl/>
          <w:lang w:eastAsia="he-IL"/>
        </w:rPr>
        <w:t xml:space="preserve">חושבת שזאת הצהרה שצריך לבדוק אותה מול המעבדות </w:t>
      </w:r>
      <w:bookmarkStart w:id="2729" w:name="_ETM_Q1_7421116"/>
      <w:bookmarkEnd w:id="2729"/>
      <w:r>
        <w:rPr>
          <w:rFonts w:hint="cs"/>
          <w:rtl/>
          <w:lang w:eastAsia="he-IL"/>
        </w:rPr>
        <w:t xml:space="preserve">המוסמכות. </w:t>
      </w:r>
    </w:p>
    <w:p w:rsidR="004E3F12" w:rsidRDefault="004E3F12" w:rsidP="004E3F12">
      <w:pPr>
        <w:rPr>
          <w:rtl/>
          <w:lang w:eastAsia="he-IL"/>
        </w:rPr>
      </w:pPr>
      <w:bookmarkStart w:id="2730" w:name="_ETM_Q1_7423836"/>
      <w:bookmarkStart w:id="2731" w:name="_ETM_Q1_7423895"/>
      <w:bookmarkEnd w:id="2730"/>
      <w:bookmarkEnd w:id="2731"/>
    </w:p>
    <w:p w:rsidR="004E3F12" w:rsidRDefault="004E3F12" w:rsidP="004E3F12">
      <w:pPr>
        <w:rPr>
          <w:rtl/>
          <w:lang w:eastAsia="he-IL"/>
        </w:rPr>
      </w:pPr>
      <w:bookmarkStart w:id="2732" w:name="_ETM_Q1_7423956"/>
      <w:bookmarkStart w:id="2733" w:name="_ETM_Q1_7424007"/>
      <w:bookmarkEnd w:id="2732"/>
      <w:bookmarkEnd w:id="2733"/>
      <w:r>
        <w:rPr>
          <w:rFonts w:hint="cs"/>
          <w:rtl/>
          <w:lang w:eastAsia="he-IL"/>
        </w:rPr>
        <w:t>כאן אני מתחברת לנושא השנ</w:t>
      </w:r>
      <w:bookmarkStart w:id="2734" w:name="_ETM_Q1_7425064"/>
      <w:bookmarkEnd w:id="2734"/>
      <w:r>
        <w:rPr>
          <w:rFonts w:hint="cs"/>
          <w:rtl/>
          <w:lang w:eastAsia="he-IL"/>
        </w:rPr>
        <w:t xml:space="preserve">י. בעבר הייתה פנייה של המכונים הווטרינר במשרד החקלאות </w:t>
      </w:r>
      <w:bookmarkStart w:id="2735" w:name="_ETM_Q1_7431156"/>
      <w:bookmarkEnd w:id="2735"/>
      <w:r>
        <w:rPr>
          <w:rFonts w:hint="cs"/>
          <w:rtl/>
          <w:lang w:eastAsia="he-IL"/>
        </w:rPr>
        <w:t xml:space="preserve">לעניין בדיקות לפי דרישות האיחוד האירופאי, במסגרת </w:t>
      </w:r>
      <w:proofErr w:type="spellStart"/>
      <w:r>
        <w:rPr>
          <w:rFonts w:hint="cs"/>
          <w:rtl/>
          <w:lang w:eastAsia="he-IL"/>
        </w:rPr>
        <w:t>טווינינג</w:t>
      </w:r>
      <w:proofErr w:type="spellEnd"/>
      <w:r>
        <w:rPr>
          <w:rFonts w:hint="cs"/>
          <w:rtl/>
          <w:lang w:eastAsia="he-IL"/>
        </w:rPr>
        <w:t xml:space="preserve"> </w:t>
      </w:r>
      <w:proofErr w:type="spellStart"/>
      <w:r>
        <w:rPr>
          <w:rFonts w:hint="cs"/>
          <w:rtl/>
          <w:lang w:eastAsia="he-IL"/>
        </w:rPr>
        <w:t>פרוג'קט</w:t>
      </w:r>
      <w:proofErr w:type="spellEnd"/>
      <w:r>
        <w:rPr>
          <w:rFonts w:hint="cs"/>
          <w:rtl/>
          <w:lang w:eastAsia="he-IL"/>
        </w:rPr>
        <w:t xml:space="preserve"> שנעשה שיש כאן לפחות שבע מעבדות פרטיות בישראל </w:t>
      </w:r>
      <w:bookmarkStart w:id="2736" w:name="_ETM_Q1_7446908"/>
      <w:bookmarkEnd w:id="2736"/>
      <w:r>
        <w:rPr>
          <w:rFonts w:hint="cs"/>
          <w:rtl/>
          <w:lang w:eastAsia="he-IL"/>
        </w:rPr>
        <w:t>שמוכרות על ידי משרד החקלאות ושיש להן את</w:t>
      </w:r>
      <w:bookmarkStart w:id="2737" w:name="_ETM_Q1_7450876"/>
      <w:bookmarkEnd w:id="2737"/>
      <w:r>
        <w:rPr>
          <w:rFonts w:hint="cs"/>
          <w:rtl/>
          <w:lang w:eastAsia="he-IL"/>
        </w:rPr>
        <w:t xml:space="preserve"> היכולת לקבל הסמכה לבדיקות שונות בהתאם לדרישות של האיחוד האירופאי.</w:t>
      </w:r>
    </w:p>
    <w:p w:rsidR="004E3F12" w:rsidRDefault="004E3F12" w:rsidP="004E3F12">
      <w:pPr>
        <w:rPr>
          <w:rtl/>
          <w:lang w:eastAsia="he-IL"/>
        </w:rPr>
      </w:pPr>
      <w:bookmarkStart w:id="2738" w:name="_ETM_Q1_7457417"/>
      <w:bookmarkStart w:id="2739" w:name="_ETM_Q1_7457479"/>
      <w:bookmarkEnd w:id="2738"/>
      <w:bookmarkEnd w:id="2739"/>
    </w:p>
    <w:p w:rsidR="004E3F12" w:rsidRDefault="004E3F12" w:rsidP="004E3F12">
      <w:pPr>
        <w:rPr>
          <w:rtl/>
          <w:lang w:eastAsia="he-IL"/>
        </w:rPr>
      </w:pPr>
      <w:bookmarkStart w:id="2740" w:name="_ETM_Q1_7457552"/>
      <w:bookmarkStart w:id="2741" w:name="_ETM_Q1_7457608"/>
      <w:bookmarkEnd w:id="2740"/>
      <w:bookmarkEnd w:id="2741"/>
      <w:r>
        <w:rPr>
          <w:rFonts w:hint="cs"/>
          <w:rtl/>
          <w:lang w:eastAsia="he-IL"/>
        </w:rPr>
        <w:t xml:space="preserve">העלתה היועצת המשפטית את עניין השפה. כבר היום </w:t>
      </w:r>
      <w:bookmarkStart w:id="2742" w:name="_ETM_Q1_7464942"/>
      <w:bookmarkEnd w:id="2742"/>
      <w:r>
        <w:rPr>
          <w:rFonts w:hint="cs"/>
          <w:rtl/>
          <w:lang w:eastAsia="he-IL"/>
        </w:rPr>
        <w:t xml:space="preserve">יש מספר תקנים שמופיעים בשפה האנגלית ולא תורגמו, </w:t>
      </w:r>
      <w:bookmarkStart w:id="2743" w:name="_ETM_Q1_7472191"/>
      <w:bookmarkEnd w:id="2743"/>
      <w:r>
        <w:rPr>
          <w:rFonts w:hint="cs"/>
          <w:rtl/>
          <w:lang w:eastAsia="he-IL"/>
        </w:rPr>
        <w:t xml:space="preserve">לאו דווקא בתחום המזון אלא בתחום איכות סביבה וגם </w:t>
      </w:r>
      <w:bookmarkStart w:id="2744" w:name="_ETM_Q1_7477529"/>
      <w:bookmarkEnd w:id="2744"/>
      <w:r>
        <w:rPr>
          <w:rFonts w:hint="cs"/>
          <w:rtl/>
          <w:lang w:eastAsia="he-IL"/>
        </w:rPr>
        <w:t xml:space="preserve">בתחום הגז הטבעי. אלה תקנים שמפורסמים על ידי משרד הכלכלה </w:t>
      </w:r>
      <w:bookmarkStart w:id="2745" w:name="_ETM_Q1_7486797"/>
      <w:bookmarkEnd w:id="2745"/>
      <w:r>
        <w:rPr>
          <w:rFonts w:hint="cs"/>
          <w:rtl/>
          <w:lang w:eastAsia="he-IL"/>
        </w:rPr>
        <w:t xml:space="preserve">במסגרת מכון התקנים. יש להם תקן ישראלי אבל הם </w:t>
      </w:r>
      <w:bookmarkStart w:id="2746" w:name="_ETM_Q1_7492034"/>
      <w:bookmarkEnd w:id="2746"/>
      <w:r>
        <w:rPr>
          <w:rFonts w:hint="cs"/>
          <w:rtl/>
          <w:lang w:eastAsia="he-IL"/>
        </w:rPr>
        <w:t xml:space="preserve">בשפה האנגלית. אין החלטה גורפת, לפחות מכל הידוע </w:t>
      </w:r>
      <w:bookmarkStart w:id="2747" w:name="_ETM_Q1_7497960"/>
      <w:bookmarkEnd w:id="2747"/>
      <w:r>
        <w:rPr>
          <w:rFonts w:hint="cs"/>
          <w:rtl/>
          <w:lang w:eastAsia="he-IL"/>
        </w:rPr>
        <w:t>לנו ברשות הלאומית להסמכת מעבדות, לתרגם את התקנים.</w:t>
      </w:r>
    </w:p>
    <w:p w:rsidR="004E3F12" w:rsidRDefault="004E3F12" w:rsidP="004E3F12">
      <w:pPr>
        <w:rPr>
          <w:rtl/>
          <w:lang w:eastAsia="he-IL"/>
        </w:rPr>
      </w:pPr>
      <w:bookmarkStart w:id="2748" w:name="_ETM_Q1_7503386"/>
      <w:bookmarkStart w:id="2749" w:name="_ETM_Q1_7503449"/>
      <w:bookmarkEnd w:id="2748"/>
      <w:bookmarkEnd w:id="2749"/>
    </w:p>
    <w:p w:rsidR="004E3F12" w:rsidRDefault="004E3F12" w:rsidP="004E3F12">
      <w:pPr>
        <w:pStyle w:val="a4"/>
        <w:keepNext/>
        <w:rPr>
          <w:rtl/>
        </w:rPr>
      </w:pPr>
      <w:bookmarkStart w:id="2750" w:name="ET_speaker_נועה_בן_שבת_262"/>
      <w:r w:rsidRPr="004E3F12">
        <w:rPr>
          <w:rStyle w:val="TagStyle"/>
          <w:rtl/>
        </w:rPr>
        <w:t xml:space="preserve"> &lt;&lt; דובר &gt;&gt; </w:t>
      </w:r>
      <w:r>
        <w:rPr>
          <w:rtl/>
        </w:rPr>
        <w:t>נועה בן שבת:</w:t>
      </w:r>
      <w:r w:rsidRPr="004E3F12">
        <w:rPr>
          <w:rStyle w:val="TagStyle"/>
          <w:rtl/>
        </w:rPr>
        <w:t xml:space="preserve"> &lt;&lt; דובר &gt;&gt;</w:t>
      </w:r>
      <w:r w:rsidR="003361A0">
        <w:rPr>
          <w:rtl/>
        </w:rPr>
        <w:t xml:space="preserve"> </w:t>
      </w:r>
      <w:bookmarkEnd w:id="2750"/>
    </w:p>
    <w:p w:rsidR="004E3F12" w:rsidRDefault="004E3F12" w:rsidP="004E3F12">
      <w:pPr>
        <w:pStyle w:val="KeepWithNext"/>
        <w:rPr>
          <w:rtl/>
          <w:lang w:eastAsia="he-IL"/>
        </w:rPr>
      </w:pPr>
    </w:p>
    <w:p w:rsidR="004E3F12" w:rsidRDefault="004E3F12" w:rsidP="004E3F12">
      <w:pPr>
        <w:rPr>
          <w:rtl/>
          <w:lang w:eastAsia="he-IL"/>
        </w:rPr>
      </w:pPr>
      <w:r>
        <w:rPr>
          <w:rFonts w:hint="cs"/>
          <w:rtl/>
          <w:lang w:eastAsia="he-IL"/>
        </w:rPr>
        <w:t xml:space="preserve">אם כן, זה לא תקן רשמי. אלה לא תקנים רשמיים שמחייבים. כאן אנחנו </w:t>
      </w:r>
      <w:bookmarkStart w:id="2751" w:name="_ETM_Q1_7508372"/>
      <w:bookmarkEnd w:id="2751"/>
      <w:r>
        <w:rPr>
          <w:rFonts w:hint="cs"/>
          <w:rtl/>
          <w:lang w:eastAsia="he-IL"/>
        </w:rPr>
        <w:t>מדברים על נורמה שתהיה מחייבת.</w:t>
      </w:r>
    </w:p>
    <w:p w:rsidR="004E3F12" w:rsidRDefault="004E3F12" w:rsidP="004E3F12">
      <w:pPr>
        <w:rPr>
          <w:rtl/>
          <w:lang w:eastAsia="he-IL"/>
        </w:rPr>
      </w:pPr>
      <w:bookmarkStart w:id="2752" w:name="_ETM_Q1_7501979"/>
      <w:bookmarkStart w:id="2753" w:name="_ETM_Q1_7502042"/>
      <w:bookmarkEnd w:id="2752"/>
      <w:bookmarkEnd w:id="2753"/>
    </w:p>
    <w:p w:rsidR="004E3F12" w:rsidRDefault="004E3F12" w:rsidP="004E3F12">
      <w:pPr>
        <w:pStyle w:val="af9"/>
        <w:keepNext/>
        <w:rPr>
          <w:rtl/>
          <w:lang w:eastAsia="he-IL"/>
        </w:rPr>
      </w:pPr>
      <w:bookmarkStart w:id="2754" w:name="ET_guest_אתי_פלר_263"/>
      <w:r w:rsidRPr="004E3F12">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4E3F12">
        <w:rPr>
          <w:rStyle w:val="TagStyle"/>
          <w:rtl/>
        </w:rPr>
        <w:t xml:space="preserve"> &lt;&lt; אורח &gt;&gt;</w:t>
      </w:r>
      <w:r w:rsidR="003361A0">
        <w:rPr>
          <w:rtl/>
          <w:lang w:eastAsia="he-IL"/>
        </w:rPr>
        <w:t xml:space="preserve"> </w:t>
      </w:r>
      <w:bookmarkEnd w:id="2754"/>
    </w:p>
    <w:p w:rsidR="004E3F12" w:rsidRDefault="004E3F12" w:rsidP="004E3F12">
      <w:pPr>
        <w:pStyle w:val="KeepWithNext"/>
        <w:rPr>
          <w:rtl/>
          <w:lang w:eastAsia="he-IL"/>
        </w:rPr>
      </w:pPr>
    </w:p>
    <w:p w:rsidR="004E3F12" w:rsidRDefault="004E3F12" w:rsidP="004E3F12">
      <w:pPr>
        <w:rPr>
          <w:rtl/>
          <w:lang w:eastAsia="he-IL"/>
        </w:rPr>
      </w:pPr>
      <w:bookmarkStart w:id="2755" w:name="_ETM_Q1_7504444"/>
      <w:bookmarkStart w:id="2756" w:name="_ETM_Q1_7504471"/>
      <w:bookmarkEnd w:id="2755"/>
      <w:bookmarkEnd w:id="2756"/>
      <w:r>
        <w:rPr>
          <w:rFonts w:hint="cs"/>
          <w:rtl/>
          <w:lang w:eastAsia="he-IL"/>
        </w:rPr>
        <w:t xml:space="preserve">התקנים האלה מחייבים במסגרת </w:t>
      </w:r>
      <w:bookmarkStart w:id="2757" w:name="_ETM_Q1_7515720"/>
      <w:bookmarkEnd w:id="2757"/>
      <w:r>
        <w:rPr>
          <w:rFonts w:hint="cs"/>
          <w:rtl/>
          <w:lang w:eastAsia="he-IL"/>
        </w:rPr>
        <w:t xml:space="preserve">הדרישות לרישוי עסקים של המשרד להגנת הסביבה. לדוגמה, בנושא פליטות מארובות, לדוגמה בנושא זיהומי קרקע. יש מסמכי </w:t>
      </w:r>
      <w:bookmarkStart w:id="2758" w:name="_ETM_Q1_7527743"/>
      <w:bookmarkEnd w:id="2758"/>
      <w:r>
        <w:rPr>
          <w:rFonts w:hint="cs"/>
          <w:rtl/>
          <w:lang w:eastAsia="he-IL"/>
        </w:rPr>
        <w:t xml:space="preserve">הסבר או מסמכים מרחיבים של הרגולטור אבל התקן עצמו הוא </w:t>
      </w:r>
      <w:bookmarkStart w:id="2759" w:name="_ETM_Q1_7532392"/>
      <w:bookmarkEnd w:id="2759"/>
      <w:r>
        <w:rPr>
          <w:rFonts w:hint="cs"/>
          <w:rtl/>
          <w:lang w:eastAsia="he-IL"/>
        </w:rPr>
        <w:t>תקן מקורי, דרך כלל אמריקאי, ולעתים יש גם תקנים אירופאיים. זאת תמונת המצב.</w:t>
      </w:r>
    </w:p>
    <w:p w:rsidR="004E3F12" w:rsidRDefault="004E3F12" w:rsidP="004E3F12">
      <w:pPr>
        <w:rPr>
          <w:rtl/>
          <w:lang w:eastAsia="he-IL"/>
        </w:rPr>
      </w:pPr>
      <w:bookmarkStart w:id="2760" w:name="_ETM_Q1_7540944"/>
      <w:bookmarkStart w:id="2761" w:name="_ETM_Q1_7540999"/>
      <w:bookmarkEnd w:id="2760"/>
      <w:bookmarkEnd w:id="2761"/>
    </w:p>
    <w:p w:rsidR="004E3F12" w:rsidRDefault="004E3F12" w:rsidP="004E3F12">
      <w:pPr>
        <w:rPr>
          <w:rtl/>
          <w:lang w:eastAsia="he-IL"/>
        </w:rPr>
      </w:pPr>
      <w:bookmarkStart w:id="2762" w:name="_ETM_Q1_7541047"/>
      <w:bookmarkStart w:id="2763" w:name="_ETM_Q1_7541088"/>
      <w:bookmarkEnd w:id="2762"/>
      <w:bookmarkEnd w:id="2763"/>
      <w:r>
        <w:rPr>
          <w:rFonts w:hint="cs"/>
          <w:rtl/>
          <w:lang w:eastAsia="he-IL"/>
        </w:rPr>
        <w:t xml:space="preserve">כאן אני מגיעה לנקודה הרביעית </w:t>
      </w:r>
      <w:bookmarkStart w:id="2764" w:name="_ETM_Q1_7542242"/>
      <w:bookmarkEnd w:id="2764"/>
      <w:r>
        <w:rPr>
          <w:rFonts w:hint="cs"/>
          <w:rtl/>
          <w:lang w:eastAsia="he-IL"/>
        </w:rPr>
        <w:t xml:space="preserve">שרציתי לדבר עליה והיא העובדה שהיום יש מעבדות מוסמכות בישראל </w:t>
      </w:r>
      <w:bookmarkStart w:id="2765" w:name="_ETM_Q1_7549632"/>
      <w:bookmarkEnd w:id="2765"/>
      <w:r>
        <w:rPr>
          <w:rFonts w:hint="cs"/>
          <w:rtl/>
          <w:lang w:eastAsia="he-IL"/>
        </w:rPr>
        <w:t xml:space="preserve">שמאושרות על ידי הממונה על התקינה במשרד </w:t>
      </w:r>
      <w:bookmarkStart w:id="2766" w:name="_ETM_Q1_7555372"/>
      <w:bookmarkEnd w:id="2766"/>
      <w:r>
        <w:rPr>
          <w:rFonts w:hint="cs"/>
          <w:rtl/>
          <w:lang w:eastAsia="he-IL"/>
        </w:rPr>
        <w:t>הכלכלה ומוכרות על ידי</w:t>
      </w:r>
      <w:r w:rsidR="0088639F">
        <w:rPr>
          <w:rFonts w:hint="cs"/>
          <w:rtl/>
          <w:lang w:eastAsia="he-IL"/>
        </w:rPr>
        <w:t xml:space="preserve"> </w:t>
      </w:r>
      <w:r>
        <w:rPr>
          <w:rFonts w:hint="cs"/>
          <w:rtl/>
          <w:lang w:eastAsia="he-IL"/>
        </w:rPr>
        <w:t xml:space="preserve">משרד החקלאות ומוכרות על </w:t>
      </w:r>
      <w:bookmarkStart w:id="2767" w:name="_ETM_Q1_7561492"/>
      <w:bookmarkEnd w:id="2767"/>
      <w:r>
        <w:rPr>
          <w:rFonts w:hint="cs"/>
          <w:rtl/>
          <w:lang w:eastAsia="he-IL"/>
        </w:rPr>
        <w:t>ידי משרד הבריאות. לכל אחד מהרגולטורים שציינתי יש</w:t>
      </w:r>
      <w:bookmarkStart w:id="2768" w:name="_ETM_Q1_7564728"/>
      <w:bookmarkEnd w:id="2768"/>
      <w:r>
        <w:rPr>
          <w:rFonts w:hint="cs"/>
          <w:rtl/>
          <w:lang w:eastAsia="he-IL"/>
        </w:rPr>
        <w:t xml:space="preserve"> את הדרישות שלו.</w:t>
      </w:r>
      <w:r w:rsidR="003361A0">
        <w:rPr>
          <w:rFonts w:hint="cs"/>
          <w:rtl/>
          <w:lang w:eastAsia="he-IL"/>
        </w:rPr>
        <w:t xml:space="preserve"> </w:t>
      </w:r>
      <w:r>
        <w:rPr>
          <w:rFonts w:hint="cs"/>
          <w:rtl/>
          <w:lang w:eastAsia="he-IL"/>
        </w:rPr>
        <w:t xml:space="preserve">דיברת על </w:t>
      </w:r>
      <w:bookmarkStart w:id="2769" w:name="_ETM_Q1_7572710"/>
      <w:bookmarkEnd w:id="2769"/>
      <w:r>
        <w:rPr>
          <w:rFonts w:hint="cs"/>
          <w:rtl/>
          <w:lang w:eastAsia="he-IL"/>
        </w:rPr>
        <w:t xml:space="preserve">אותו רמאי פוטנציאלי. מעבדות מוסמכות שמוכרות על ידי </w:t>
      </w:r>
      <w:bookmarkStart w:id="2770" w:name="_ETM_Q1_7575575"/>
      <w:bookmarkEnd w:id="2770"/>
      <w:r>
        <w:rPr>
          <w:rFonts w:hint="cs"/>
          <w:rtl/>
          <w:lang w:eastAsia="he-IL"/>
        </w:rPr>
        <w:t xml:space="preserve">משרד הבריאות, מחויבות לדווח במקביל למשרד הבריאות כל זיוף </w:t>
      </w:r>
      <w:bookmarkStart w:id="2771" w:name="_ETM_Q1_7584818"/>
      <w:bookmarkEnd w:id="2771"/>
      <w:r>
        <w:rPr>
          <w:rFonts w:hint="cs"/>
          <w:rtl/>
          <w:lang w:eastAsia="he-IL"/>
        </w:rPr>
        <w:t>שהן מגלות. המערך של כתריסר מעבדות פרטיות מוסמכות מעל 20</w:t>
      </w:r>
      <w:bookmarkStart w:id="2772" w:name="_ETM_Q1_7594468"/>
      <w:bookmarkEnd w:id="2772"/>
      <w:r>
        <w:rPr>
          <w:rFonts w:hint="cs"/>
          <w:rtl/>
          <w:lang w:eastAsia="he-IL"/>
        </w:rPr>
        <w:t xml:space="preserve"> שנים והן מוכרות על ידי משרד הבריאות, הוא מערך פיקוח שקיים היום בשוק הישראלי וגם אלו מעבדות שבודקות את </w:t>
      </w:r>
      <w:bookmarkStart w:id="2773" w:name="_ETM_Q1_7608030"/>
      <w:bookmarkEnd w:id="2773"/>
      <w:r>
        <w:rPr>
          <w:rFonts w:hint="cs"/>
          <w:rtl/>
          <w:lang w:eastAsia="he-IL"/>
        </w:rPr>
        <w:t xml:space="preserve">הדיגום של המפקחים של משרד הבריאות מהנמלים. יש עבדות שעובדות עם נמל אשדוד ויש מעבדות שעובדות עם נמל </w:t>
      </w:r>
      <w:bookmarkStart w:id="2774" w:name="_ETM_Q1_7617668"/>
      <w:bookmarkEnd w:id="2774"/>
      <w:r>
        <w:rPr>
          <w:rFonts w:hint="cs"/>
          <w:rtl/>
          <w:lang w:eastAsia="he-IL"/>
        </w:rPr>
        <w:t>חיפה.</w:t>
      </w:r>
      <w:bookmarkStart w:id="2775" w:name="_ETM_Q1_7619268"/>
      <w:bookmarkEnd w:id="2775"/>
    </w:p>
    <w:p w:rsidR="004E3F12" w:rsidRDefault="004E3F12" w:rsidP="004E3F12">
      <w:pPr>
        <w:rPr>
          <w:rtl/>
          <w:lang w:eastAsia="he-IL"/>
        </w:rPr>
      </w:pPr>
      <w:bookmarkStart w:id="2776" w:name="_ETM_Q1_7619336"/>
      <w:bookmarkStart w:id="2777" w:name="_ETM_Q1_7619380"/>
      <w:bookmarkEnd w:id="2776"/>
      <w:bookmarkEnd w:id="2777"/>
    </w:p>
    <w:p w:rsidR="004E3F12" w:rsidRDefault="004E3F12" w:rsidP="004E3F12">
      <w:pPr>
        <w:rPr>
          <w:rtl/>
          <w:lang w:eastAsia="he-IL"/>
        </w:rPr>
      </w:pPr>
      <w:bookmarkStart w:id="2778" w:name="_ETM_Q1_7619434"/>
      <w:bookmarkEnd w:id="2778"/>
      <w:r>
        <w:rPr>
          <w:rFonts w:hint="cs"/>
          <w:rtl/>
          <w:lang w:eastAsia="he-IL"/>
        </w:rPr>
        <w:t xml:space="preserve">נקודה אחרונה, לעניין בדיקות היין. יש היום מעבדות שעל פי דרישת משרד הכלכלה הרחיבו את ההסמכה שלהן לבדיקות </w:t>
      </w:r>
      <w:bookmarkStart w:id="2779" w:name="_ETM_Q1_7629174"/>
      <w:bookmarkEnd w:id="2779"/>
      <w:r>
        <w:rPr>
          <w:rFonts w:hint="cs"/>
          <w:rtl/>
          <w:lang w:eastAsia="he-IL"/>
        </w:rPr>
        <w:t xml:space="preserve">יין. היום יש לפחות שלוש או ארבע מעבדות שמסוגלות </w:t>
      </w:r>
      <w:bookmarkStart w:id="2780" w:name="_ETM_Q1_7637676"/>
      <w:bookmarkEnd w:id="2780"/>
      <w:r>
        <w:rPr>
          <w:rFonts w:hint="cs"/>
          <w:rtl/>
          <w:lang w:eastAsia="he-IL"/>
        </w:rPr>
        <w:t>לתת את המענה לפיקוח על השוק לבדיקות יין. גם</w:t>
      </w:r>
      <w:bookmarkStart w:id="2781" w:name="_ETM_Q1_7643622"/>
      <w:bookmarkEnd w:id="2781"/>
      <w:r>
        <w:rPr>
          <w:rFonts w:hint="cs"/>
          <w:rtl/>
          <w:lang w:eastAsia="he-IL"/>
        </w:rPr>
        <w:t xml:space="preserve"> כאן המעבדות האלה מוסמכות על פי רוב על </w:t>
      </w:r>
      <w:bookmarkStart w:id="2782" w:name="_ETM_Q1_7646829"/>
      <w:bookmarkEnd w:id="2782"/>
      <w:r>
        <w:rPr>
          <w:rFonts w:hint="cs"/>
          <w:rtl/>
          <w:lang w:eastAsia="he-IL"/>
        </w:rPr>
        <w:t>פי שני תקנים, גם התקן הישראלי וגם התקן האירופאי,</w:t>
      </w:r>
      <w:bookmarkStart w:id="2783" w:name="_ETM_Q1_7651626"/>
      <w:bookmarkEnd w:id="2783"/>
      <w:r>
        <w:rPr>
          <w:rFonts w:hint="cs"/>
          <w:rtl/>
          <w:lang w:eastAsia="he-IL"/>
        </w:rPr>
        <w:t xml:space="preserve"> בעיקר לאור</w:t>
      </w:r>
      <w:r w:rsidR="0088639F">
        <w:rPr>
          <w:rFonts w:hint="cs"/>
          <w:rtl/>
          <w:lang w:eastAsia="he-IL"/>
        </w:rPr>
        <w:t xml:space="preserve"> </w:t>
      </w:r>
      <w:r>
        <w:rPr>
          <w:rFonts w:hint="cs"/>
          <w:rtl/>
          <w:lang w:eastAsia="he-IL"/>
        </w:rPr>
        <w:t xml:space="preserve">העובדה שהיה שלב שבו הן נדרשו </w:t>
      </w:r>
      <w:bookmarkStart w:id="2784" w:name="_ETM_Q1_7654264"/>
      <w:bookmarkEnd w:id="2784"/>
      <w:r>
        <w:rPr>
          <w:rFonts w:hint="cs"/>
          <w:rtl/>
          <w:lang w:eastAsia="he-IL"/>
        </w:rPr>
        <w:t xml:space="preserve">לתקן הישראלי ומאוחר יותר נדרשו לתקן האירופאי. </w:t>
      </w:r>
      <w:bookmarkStart w:id="2785" w:name="_ETM_Q1_7660704"/>
      <w:bookmarkEnd w:id="2785"/>
    </w:p>
    <w:p w:rsidR="006B324F" w:rsidRDefault="006B324F" w:rsidP="004E3F12">
      <w:pPr>
        <w:rPr>
          <w:rtl/>
          <w:lang w:eastAsia="he-IL"/>
        </w:rPr>
      </w:pPr>
    </w:p>
    <w:p w:rsidR="006B324F" w:rsidRDefault="006B324F" w:rsidP="004E3F12">
      <w:pPr>
        <w:rPr>
          <w:rtl/>
          <w:lang w:eastAsia="he-IL"/>
        </w:rPr>
      </w:pPr>
      <w:bookmarkStart w:id="2786" w:name="_ETM_Q1_7660971"/>
      <w:bookmarkStart w:id="2787" w:name="_ETM_Q1_7660979"/>
      <w:bookmarkStart w:id="2788" w:name="_ETM_Q1_7661003"/>
      <w:bookmarkEnd w:id="2786"/>
      <w:bookmarkEnd w:id="2787"/>
      <w:bookmarkEnd w:id="2788"/>
      <w:r>
        <w:rPr>
          <w:rFonts w:hint="cs"/>
          <w:rtl/>
          <w:lang w:eastAsia="he-IL"/>
        </w:rPr>
        <w:lastRenderedPageBreak/>
        <w:t xml:space="preserve">לסיכום. </w:t>
      </w:r>
      <w:bookmarkStart w:id="2789" w:name="_ETM_Q1_7661999"/>
      <w:bookmarkEnd w:id="2789"/>
      <w:r>
        <w:rPr>
          <w:rFonts w:hint="cs"/>
          <w:rtl/>
          <w:lang w:eastAsia="he-IL"/>
        </w:rPr>
        <w:t xml:space="preserve">המערך של המעבדות המוסמכות בישראל משמש כיום עשרות רגולטורים בישראל </w:t>
      </w:r>
      <w:bookmarkStart w:id="2790" w:name="_ETM_Q1_7670486"/>
      <w:bookmarkEnd w:id="2790"/>
      <w:r>
        <w:rPr>
          <w:rFonts w:hint="cs"/>
          <w:rtl/>
          <w:lang w:eastAsia="he-IL"/>
        </w:rPr>
        <w:t>והוא יכול להוות את התשתית לפיקוח. תודה רבה אדוני היושב ראש.</w:t>
      </w:r>
    </w:p>
    <w:p w:rsidR="006B324F" w:rsidRDefault="006B324F" w:rsidP="004E3F12">
      <w:pPr>
        <w:rPr>
          <w:rtl/>
          <w:lang w:eastAsia="he-IL"/>
        </w:rPr>
      </w:pPr>
      <w:bookmarkStart w:id="2791" w:name="_ETM_Q1_7673568"/>
      <w:bookmarkStart w:id="2792" w:name="_ETM_Q1_7673630"/>
      <w:bookmarkEnd w:id="2791"/>
      <w:bookmarkEnd w:id="2792"/>
    </w:p>
    <w:p w:rsidR="006B324F" w:rsidRDefault="006B324F" w:rsidP="006B324F">
      <w:pPr>
        <w:pStyle w:val="af6"/>
        <w:keepNext/>
        <w:rPr>
          <w:rtl/>
        </w:rPr>
      </w:pPr>
      <w:bookmarkStart w:id="2793" w:name="ET_yor_5080_264"/>
      <w:r w:rsidRPr="006B324F">
        <w:rPr>
          <w:rStyle w:val="TagStyle"/>
          <w:rtl/>
        </w:rPr>
        <w:t xml:space="preserve"> &lt;&lt; יור &gt;&gt; </w:t>
      </w:r>
      <w:r>
        <w:rPr>
          <w:rtl/>
        </w:rPr>
        <w:t xml:space="preserve">היו"ר בועז </w:t>
      </w:r>
      <w:proofErr w:type="spellStart"/>
      <w:r>
        <w:rPr>
          <w:rtl/>
        </w:rPr>
        <w:t>טופורובסקי</w:t>
      </w:r>
      <w:proofErr w:type="spellEnd"/>
      <w:r>
        <w:rPr>
          <w:rtl/>
        </w:rPr>
        <w:t>:</w:t>
      </w:r>
      <w:r w:rsidRPr="006B324F">
        <w:rPr>
          <w:rStyle w:val="TagStyle"/>
          <w:rtl/>
        </w:rPr>
        <w:t xml:space="preserve"> &lt;&lt; יור &gt;&gt;</w:t>
      </w:r>
      <w:r w:rsidR="003361A0">
        <w:rPr>
          <w:rtl/>
        </w:rPr>
        <w:t xml:space="preserve"> </w:t>
      </w:r>
      <w:bookmarkEnd w:id="2793"/>
    </w:p>
    <w:p w:rsidR="006B324F" w:rsidRDefault="006B324F" w:rsidP="006B324F">
      <w:pPr>
        <w:pStyle w:val="KeepWithNext"/>
        <w:rPr>
          <w:rtl/>
          <w:lang w:eastAsia="he-IL"/>
        </w:rPr>
      </w:pPr>
    </w:p>
    <w:p w:rsidR="006B324F" w:rsidRDefault="006B324F" w:rsidP="006B324F">
      <w:pPr>
        <w:rPr>
          <w:rtl/>
          <w:lang w:eastAsia="he-IL"/>
        </w:rPr>
      </w:pPr>
      <w:bookmarkStart w:id="2794" w:name="_ETM_Q1_7673893"/>
      <w:bookmarkStart w:id="2795" w:name="_ETM_Q1_7673917"/>
      <w:bookmarkEnd w:id="2794"/>
      <w:bookmarkEnd w:id="2795"/>
      <w:r>
        <w:rPr>
          <w:rFonts w:hint="cs"/>
          <w:rtl/>
          <w:lang w:eastAsia="he-IL"/>
        </w:rPr>
        <w:t>תודה רבה.</w:t>
      </w:r>
      <w:r w:rsidR="00FD3DCF">
        <w:rPr>
          <w:rFonts w:hint="cs"/>
          <w:rtl/>
          <w:lang w:eastAsia="he-IL"/>
        </w:rPr>
        <w:t xml:space="preserve"> פנינה, אולי יש לך אפשרות לאאוט </w:t>
      </w:r>
      <w:bookmarkStart w:id="2796" w:name="_ETM_Q1_7678581"/>
      <w:bookmarkEnd w:id="2796"/>
      <w:proofErr w:type="spellStart"/>
      <w:r w:rsidR="00FD3DCF">
        <w:rPr>
          <w:rFonts w:hint="cs"/>
          <w:rtl/>
          <w:lang w:eastAsia="he-IL"/>
        </w:rPr>
        <w:t>סורסינג</w:t>
      </w:r>
      <w:proofErr w:type="spellEnd"/>
      <w:r w:rsidR="00FD3DCF">
        <w:rPr>
          <w:rFonts w:hint="cs"/>
          <w:rtl/>
          <w:lang w:eastAsia="he-IL"/>
        </w:rPr>
        <w:t xml:space="preserve"> שיעזור לך עם העומס כך שנוכל לעמוד בשנה ולא </w:t>
      </w:r>
      <w:bookmarkStart w:id="2797" w:name="_ETM_Q1_7679089"/>
      <w:bookmarkEnd w:id="2797"/>
      <w:r w:rsidR="00FD3DCF">
        <w:rPr>
          <w:rFonts w:hint="cs"/>
          <w:rtl/>
          <w:lang w:eastAsia="he-IL"/>
        </w:rPr>
        <w:t>לבקש עוד תשעה חודשים.</w:t>
      </w:r>
      <w:bookmarkStart w:id="2798" w:name="_ETM_Q1_7680920"/>
      <w:bookmarkEnd w:id="2798"/>
    </w:p>
    <w:p w:rsidR="00FD3DCF" w:rsidRDefault="00FD3DCF" w:rsidP="006B324F">
      <w:pPr>
        <w:rPr>
          <w:rtl/>
          <w:lang w:eastAsia="he-IL"/>
        </w:rPr>
      </w:pPr>
      <w:bookmarkStart w:id="2799" w:name="_ETM_Q1_7680985"/>
      <w:bookmarkEnd w:id="2799"/>
    </w:p>
    <w:p w:rsidR="00FD3DCF" w:rsidRDefault="00FD3DCF" w:rsidP="006B324F">
      <w:pPr>
        <w:rPr>
          <w:rtl/>
          <w:lang w:eastAsia="he-IL"/>
        </w:rPr>
      </w:pPr>
      <w:bookmarkStart w:id="2800" w:name="_ETM_Q1_7684584"/>
      <w:bookmarkStart w:id="2801" w:name="_ETM_Q1_7684648"/>
      <w:bookmarkStart w:id="2802" w:name="_ETM_Q1_7683474"/>
      <w:bookmarkEnd w:id="2800"/>
      <w:bookmarkEnd w:id="2801"/>
      <w:bookmarkEnd w:id="2802"/>
      <w:r>
        <w:rPr>
          <w:rFonts w:hint="cs"/>
          <w:rtl/>
          <w:lang w:eastAsia="he-IL"/>
        </w:rPr>
        <w:t>בבקשה, מוטי אלקבץ, ארגון מגדלי העופות.</w:t>
      </w:r>
    </w:p>
    <w:p w:rsidR="00FD3DCF" w:rsidRDefault="00FD3DCF" w:rsidP="006B324F">
      <w:pPr>
        <w:rPr>
          <w:rtl/>
          <w:lang w:eastAsia="he-IL"/>
        </w:rPr>
      </w:pPr>
      <w:bookmarkStart w:id="2803" w:name="_ETM_Q1_7679287"/>
      <w:bookmarkStart w:id="2804" w:name="_ETM_Q1_7679349"/>
      <w:bookmarkEnd w:id="2803"/>
      <w:bookmarkEnd w:id="2804"/>
    </w:p>
    <w:p w:rsidR="00FD3DCF" w:rsidRDefault="00FD3DCF" w:rsidP="00FD3DCF">
      <w:pPr>
        <w:pStyle w:val="af9"/>
        <w:keepNext/>
        <w:rPr>
          <w:rtl/>
          <w:lang w:eastAsia="he-IL"/>
        </w:rPr>
      </w:pPr>
      <w:bookmarkStart w:id="2805" w:name="ET_guest_מוטי_אלקבץ_265"/>
      <w:r w:rsidRPr="00FD3DCF">
        <w:rPr>
          <w:rStyle w:val="TagStyle"/>
          <w:rtl/>
        </w:rPr>
        <w:t xml:space="preserve"> &lt;&lt; אורח &gt;&gt; </w:t>
      </w:r>
      <w:r>
        <w:rPr>
          <w:rtl/>
          <w:lang w:eastAsia="he-IL"/>
        </w:rPr>
        <w:t>מוטי אלקבץ:</w:t>
      </w:r>
      <w:r w:rsidRPr="00FD3DCF">
        <w:rPr>
          <w:rStyle w:val="TagStyle"/>
          <w:rtl/>
        </w:rPr>
        <w:t xml:space="preserve"> &lt;&lt; אורח &gt;&gt;</w:t>
      </w:r>
      <w:r w:rsidR="003361A0">
        <w:rPr>
          <w:rtl/>
          <w:lang w:eastAsia="he-IL"/>
        </w:rPr>
        <w:t xml:space="preserve"> </w:t>
      </w:r>
      <w:bookmarkEnd w:id="2805"/>
    </w:p>
    <w:p w:rsidR="00FD3DCF" w:rsidRDefault="00FD3DCF" w:rsidP="00FD3DCF">
      <w:pPr>
        <w:pStyle w:val="KeepWithNext"/>
        <w:rPr>
          <w:rtl/>
          <w:lang w:eastAsia="he-IL"/>
        </w:rPr>
      </w:pPr>
    </w:p>
    <w:p w:rsidR="00BB0DAB" w:rsidRDefault="00BB0DAB" w:rsidP="00BB0DAB">
      <w:pPr>
        <w:rPr>
          <w:rtl/>
          <w:lang w:eastAsia="he-IL"/>
        </w:rPr>
      </w:pPr>
      <w:r>
        <w:rPr>
          <w:rFonts w:hint="cs"/>
          <w:rtl/>
          <w:lang w:eastAsia="he-IL"/>
        </w:rPr>
        <w:t>צהרים טובים</w:t>
      </w:r>
      <w:bookmarkStart w:id="2806" w:name="_ETM_Q1_7687956"/>
      <w:bookmarkEnd w:id="2806"/>
      <w:r>
        <w:rPr>
          <w:rFonts w:hint="cs"/>
          <w:rtl/>
          <w:lang w:eastAsia="he-IL"/>
        </w:rPr>
        <w:t>. כבוד היושב ראש,</w:t>
      </w:r>
      <w:r w:rsidR="0088639F">
        <w:rPr>
          <w:rFonts w:hint="cs"/>
          <w:rtl/>
          <w:lang w:eastAsia="he-IL"/>
        </w:rPr>
        <w:t xml:space="preserve"> </w:t>
      </w:r>
      <w:r>
        <w:rPr>
          <w:rFonts w:hint="cs"/>
          <w:rtl/>
          <w:lang w:eastAsia="he-IL"/>
        </w:rPr>
        <w:t xml:space="preserve">שלחתי לך </w:t>
      </w:r>
      <w:bookmarkStart w:id="2807" w:name="_ETM_Q1_7694457"/>
      <w:bookmarkEnd w:id="2807"/>
      <w:r>
        <w:rPr>
          <w:rFonts w:hint="cs"/>
          <w:rtl/>
          <w:lang w:eastAsia="he-IL"/>
        </w:rPr>
        <w:t xml:space="preserve">היום נייר עמדה, לך ולחברי הוועדה, שמבטא את ההתנגדות שלנו </w:t>
      </w:r>
      <w:bookmarkStart w:id="2808" w:name="_ETM_Q1_7701725"/>
      <w:bookmarkEnd w:id="2808"/>
      <w:r>
        <w:rPr>
          <w:rFonts w:hint="cs"/>
          <w:rtl/>
          <w:lang w:eastAsia="he-IL"/>
        </w:rPr>
        <w:t xml:space="preserve">לרפורמה המוצעת בפרק כ"ג. הפרק הזה בעצם עוסק ביבוא ולא </w:t>
      </w:r>
      <w:bookmarkStart w:id="2809" w:name="_ETM_Q1_7708346"/>
      <w:bookmarkEnd w:id="2809"/>
      <w:r>
        <w:rPr>
          <w:rFonts w:hint="cs"/>
          <w:rtl/>
          <w:lang w:eastAsia="he-IL"/>
        </w:rPr>
        <w:t>אמור לטפל בנושא של תוצרת מקומית.</w:t>
      </w:r>
    </w:p>
    <w:p w:rsidR="00BB0DAB" w:rsidRDefault="00BB0DAB" w:rsidP="00BB0DAB">
      <w:pPr>
        <w:rPr>
          <w:rtl/>
          <w:lang w:eastAsia="he-IL"/>
        </w:rPr>
      </w:pPr>
      <w:bookmarkStart w:id="2810" w:name="_ETM_Q1_7709175"/>
      <w:bookmarkStart w:id="2811" w:name="_ETM_Q1_7709246"/>
      <w:bookmarkStart w:id="2812" w:name="_ETM_Q1_7709279"/>
      <w:bookmarkEnd w:id="2810"/>
      <w:bookmarkEnd w:id="2811"/>
      <w:bookmarkEnd w:id="2812"/>
    </w:p>
    <w:p w:rsidR="00BB0DAB" w:rsidRDefault="00BB0DAB" w:rsidP="00BB0DAB">
      <w:pPr>
        <w:rPr>
          <w:rtl/>
          <w:lang w:eastAsia="he-IL"/>
        </w:rPr>
      </w:pPr>
      <w:bookmarkStart w:id="2813" w:name="_ETM_Q1_7709313"/>
      <w:bookmarkEnd w:id="2813"/>
      <w:r>
        <w:rPr>
          <w:rFonts w:hint="cs"/>
          <w:rtl/>
          <w:lang w:eastAsia="he-IL"/>
        </w:rPr>
        <w:t xml:space="preserve">היטיב חברי אבו וילן </w:t>
      </w:r>
      <w:bookmarkStart w:id="2814" w:name="_ETM_Q1_7715714"/>
      <w:bookmarkEnd w:id="2814"/>
      <w:r>
        <w:rPr>
          <w:rFonts w:hint="cs"/>
          <w:rtl/>
          <w:lang w:eastAsia="he-IL"/>
        </w:rPr>
        <w:t>להסביר ולנמק את המשמעויות של החלת התקינה האירופאית על התו</w:t>
      </w:r>
      <w:bookmarkStart w:id="2815" w:name="_ETM_Q1_7722289"/>
      <w:bookmarkEnd w:id="2815"/>
      <w:r>
        <w:rPr>
          <w:rFonts w:hint="cs"/>
          <w:rtl/>
          <w:lang w:eastAsia="he-IL"/>
        </w:rPr>
        <w:t xml:space="preserve">צרת הישראלית. ענף ההטלה, אנחנו היום לפני משא ומתן </w:t>
      </w:r>
      <w:bookmarkStart w:id="2816" w:name="_ETM_Q1_7728309"/>
      <w:bookmarkEnd w:id="2816"/>
      <w:r>
        <w:rPr>
          <w:rFonts w:hint="cs"/>
          <w:rtl/>
          <w:lang w:eastAsia="he-IL"/>
        </w:rPr>
        <w:t>שבסופו</w:t>
      </w:r>
      <w:r w:rsidR="0088639F">
        <w:rPr>
          <w:rFonts w:hint="cs"/>
          <w:rtl/>
          <w:lang w:eastAsia="he-IL"/>
        </w:rPr>
        <w:t xml:space="preserve"> </w:t>
      </w:r>
      <w:r>
        <w:rPr>
          <w:rtl/>
          <w:lang w:eastAsia="he-IL"/>
        </w:rPr>
        <w:t>–</w:t>
      </w:r>
      <w:r>
        <w:rPr>
          <w:rFonts w:hint="cs"/>
          <w:rtl/>
          <w:lang w:eastAsia="he-IL"/>
        </w:rPr>
        <w:t xml:space="preserve"> כך אני מקווה </w:t>
      </w:r>
      <w:r>
        <w:rPr>
          <w:rtl/>
          <w:lang w:eastAsia="he-IL"/>
        </w:rPr>
        <w:t>–</w:t>
      </w:r>
      <w:r>
        <w:rPr>
          <w:rFonts w:hint="cs"/>
          <w:rtl/>
          <w:lang w:eastAsia="he-IL"/>
        </w:rPr>
        <w:t xml:space="preserve"> נתחיל ברפורמה </w:t>
      </w:r>
      <w:bookmarkStart w:id="2817" w:name="_ETM_Q1_7732645"/>
      <w:bookmarkEnd w:id="2817"/>
      <w:r>
        <w:rPr>
          <w:rFonts w:hint="cs"/>
          <w:rtl/>
          <w:lang w:eastAsia="he-IL"/>
        </w:rPr>
        <w:t>שתשפר ותוביל לעידן חדש בענף. לא ניתן להחיל את התקינה האירופאית</w:t>
      </w:r>
      <w:r w:rsidR="00250CD1">
        <w:rPr>
          <w:rFonts w:hint="cs"/>
          <w:rtl/>
          <w:lang w:eastAsia="he-IL"/>
        </w:rPr>
        <w:t xml:space="preserve"> בטרם יושלם המהלך הזה. המדינה צריכה להעמיד</w:t>
      </w:r>
      <w:r w:rsidR="0088639F">
        <w:rPr>
          <w:rFonts w:hint="cs"/>
          <w:rtl/>
          <w:lang w:eastAsia="he-IL"/>
        </w:rPr>
        <w:t xml:space="preserve"> </w:t>
      </w:r>
      <w:r w:rsidR="00250CD1">
        <w:rPr>
          <w:rFonts w:hint="cs"/>
          <w:rtl/>
          <w:lang w:eastAsia="he-IL"/>
        </w:rPr>
        <w:t>תקציב משמעותי כדי ליישם אותו.</w:t>
      </w:r>
    </w:p>
    <w:p w:rsidR="00250CD1" w:rsidRDefault="00250CD1" w:rsidP="00BB0DAB">
      <w:pPr>
        <w:rPr>
          <w:rtl/>
          <w:lang w:eastAsia="he-IL"/>
        </w:rPr>
      </w:pPr>
      <w:bookmarkStart w:id="2818" w:name="_ETM_Q1_7749464"/>
      <w:bookmarkStart w:id="2819" w:name="_ETM_Q1_7749529"/>
      <w:bookmarkEnd w:id="2818"/>
      <w:bookmarkEnd w:id="2819"/>
    </w:p>
    <w:p w:rsidR="00250CD1" w:rsidRDefault="00250CD1" w:rsidP="00BB0DAB">
      <w:pPr>
        <w:rPr>
          <w:rtl/>
          <w:lang w:eastAsia="he-IL"/>
        </w:rPr>
      </w:pPr>
      <w:bookmarkStart w:id="2820" w:name="_ETM_Q1_7749592"/>
      <w:bookmarkStart w:id="2821" w:name="_ETM_Q1_7749643"/>
      <w:bookmarkEnd w:id="2820"/>
      <w:bookmarkEnd w:id="2821"/>
      <w:r>
        <w:rPr>
          <w:rFonts w:hint="cs"/>
          <w:rtl/>
          <w:lang w:eastAsia="he-IL"/>
        </w:rPr>
        <w:t>בנושא ענף הפטם,</w:t>
      </w:r>
      <w:bookmarkStart w:id="2822" w:name="_ETM_Q1_7752424"/>
      <w:bookmarkEnd w:id="2822"/>
      <w:r>
        <w:rPr>
          <w:rFonts w:hint="cs"/>
          <w:rtl/>
          <w:lang w:eastAsia="he-IL"/>
        </w:rPr>
        <w:t xml:space="preserve"> ההודים והפטם, המשמעות של החלת התקינה האירופאית על </w:t>
      </w:r>
      <w:bookmarkStart w:id="2823" w:name="_ETM_Q1_7756654"/>
      <w:bookmarkEnd w:id="2823"/>
      <w:r>
        <w:rPr>
          <w:rFonts w:hint="cs"/>
          <w:rtl/>
          <w:lang w:eastAsia="he-IL"/>
        </w:rPr>
        <w:t xml:space="preserve">הענף היא משמעות של כמעט חיסול הענף. צריך לדעת שאזרחי </w:t>
      </w:r>
      <w:bookmarkStart w:id="2824" w:name="_ETM_Q1_7766406"/>
      <w:bookmarkEnd w:id="2824"/>
      <w:r>
        <w:rPr>
          <w:rFonts w:hint="cs"/>
          <w:rtl/>
          <w:lang w:eastAsia="he-IL"/>
        </w:rPr>
        <w:t xml:space="preserve">מדינת ישראל צורכים במאה אחוזים תוצרת מקומית מבשר העוף </w:t>
      </w:r>
      <w:bookmarkStart w:id="2825" w:name="_ETM_Q1_7772200"/>
      <w:bookmarkEnd w:id="2825"/>
      <w:r>
        <w:rPr>
          <w:rFonts w:hint="cs"/>
          <w:rtl/>
          <w:lang w:eastAsia="he-IL"/>
        </w:rPr>
        <w:t xml:space="preserve">וההודים. הבשר הנצרך על ידי אזרחי מדינת </w:t>
      </w:r>
      <w:bookmarkStart w:id="2826" w:name="_ETM_Q1_7772450"/>
      <w:bookmarkEnd w:id="2826"/>
      <w:r>
        <w:rPr>
          <w:rFonts w:hint="cs"/>
          <w:rtl/>
          <w:lang w:eastAsia="he-IL"/>
        </w:rPr>
        <w:t xml:space="preserve">ישראל ברובו, 95 אחוזים, זה בשר </w:t>
      </w:r>
      <w:bookmarkStart w:id="2827" w:name="_ETM_Q1_7777478"/>
      <w:bookmarkEnd w:id="2827"/>
      <w:r>
        <w:rPr>
          <w:rFonts w:hint="cs"/>
          <w:rtl/>
          <w:lang w:eastAsia="he-IL"/>
        </w:rPr>
        <w:t>מצונן, ייצור מקומי עם כשרות והוא עומד</w:t>
      </w:r>
      <w:r w:rsidR="0088639F">
        <w:rPr>
          <w:rFonts w:hint="cs"/>
          <w:rtl/>
          <w:lang w:eastAsia="he-IL"/>
        </w:rPr>
        <w:t xml:space="preserve"> </w:t>
      </w:r>
      <w:bookmarkStart w:id="2828" w:name="_ETM_Q1_7781809"/>
      <w:bookmarkEnd w:id="2828"/>
      <w:r>
        <w:rPr>
          <w:rFonts w:hint="cs"/>
          <w:rtl/>
          <w:lang w:eastAsia="he-IL"/>
        </w:rPr>
        <w:t>בסטנדרטים גבוהים של תקינה ישראלית. ההכבדה של הרגולציה הנוספת על</w:t>
      </w:r>
      <w:bookmarkStart w:id="2829" w:name="_ETM_Q1_7788812"/>
      <w:bookmarkEnd w:id="2829"/>
      <w:r>
        <w:rPr>
          <w:rFonts w:hint="cs"/>
          <w:rtl/>
          <w:lang w:eastAsia="he-IL"/>
        </w:rPr>
        <w:t xml:space="preserve"> הייצור של בשר העוף תייקר אותו ותפגע ביכולת האספקה של </w:t>
      </w:r>
      <w:bookmarkStart w:id="2830" w:name="_ETM_Q1_7796168"/>
      <w:bookmarkEnd w:id="2830"/>
      <w:r>
        <w:rPr>
          <w:rFonts w:hint="cs"/>
          <w:rtl/>
          <w:lang w:eastAsia="he-IL"/>
        </w:rPr>
        <w:t>מנת החלבון האופטימלית לאזרחי מדינת ישראל.</w:t>
      </w:r>
    </w:p>
    <w:p w:rsidR="00250CD1" w:rsidRDefault="00250CD1" w:rsidP="00BB0DAB">
      <w:pPr>
        <w:rPr>
          <w:rtl/>
          <w:lang w:eastAsia="he-IL"/>
        </w:rPr>
      </w:pPr>
      <w:bookmarkStart w:id="2831" w:name="_ETM_Q1_7803128"/>
      <w:bookmarkStart w:id="2832" w:name="_ETM_Q1_7803201"/>
      <w:bookmarkEnd w:id="2831"/>
      <w:bookmarkEnd w:id="2832"/>
    </w:p>
    <w:p w:rsidR="00250CD1" w:rsidRDefault="00250CD1" w:rsidP="00BB0DAB">
      <w:pPr>
        <w:rPr>
          <w:rtl/>
          <w:lang w:eastAsia="he-IL"/>
        </w:rPr>
      </w:pPr>
      <w:bookmarkStart w:id="2833" w:name="_ETM_Q1_7803232"/>
      <w:bookmarkStart w:id="2834" w:name="_ETM_Q1_7803268"/>
      <w:bookmarkEnd w:id="2833"/>
      <w:bookmarkEnd w:id="2834"/>
      <w:r>
        <w:rPr>
          <w:rFonts w:hint="cs"/>
          <w:rtl/>
          <w:lang w:eastAsia="he-IL"/>
        </w:rPr>
        <w:t xml:space="preserve">אין לנו </w:t>
      </w:r>
      <w:bookmarkStart w:id="2835" w:name="_ETM_Q1_7806838"/>
      <w:bookmarkEnd w:id="2835"/>
      <w:r>
        <w:rPr>
          <w:rFonts w:hint="cs"/>
          <w:rtl/>
          <w:lang w:eastAsia="he-IL"/>
        </w:rPr>
        <w:t>כל התנגדות לפרק כ"ג ובלבד שיעסוק ביבוא ואת הנושא של</w:t>
      </w:r>
      <w:bookmarkStart w:id="2836" w:name="_ETM_Q1_7813070"/>
      <w:bookmarkEnd w:id="2836"/>
      <w:r>
        <w:rPr>
          <w:rFonts w:hint="cs"/>
          <w:rtl/>
          <w:lang w:eastAsia="he-IL"/>
        </w:rPr>
        <w:t xml:space="preserve"> תוצרת מקומית צריך לעשות בשום שכל ולהעביר את זה בחקיקה </w:t>
      </w:r>
      <w:bookmarkStart w:id="2837" w:name="_ETM_Q1_7819430"/>
      <w:bookmarkEnd w:id="2837"/>
      <w:r>
        <w:rPr>
          <w:rFonts w:hint="cs"/>
          <w:rtl/>
          <w:lang w:eastAsia="he-IL"/>
        </w:rPr>
        <w:t xml:space="preserve">רגילה ולא תחת חוק ההסדרים, בתהליך מהיר שלא לוקח בחשבון </w:t>
      </w:r>
      <w:bookmarkStart w:id="2838" w:name="_ETM_Q1_7824990"/>
      <w:bookmarkEnd w:id="2838"/>
      <w:r>
        <w:rPr>
          <w:rFonts w:hint="cs"/>
          <w:rtl/>
          <w:lang w:eastAsia="he-IL"/>
        </w:rPr>
        <w:t>את כל המשמעויות. תודה.</w:t>
      </w:r>
    </w:p>
    <w:p w:rsidR="00250CD1" w:rsidRDefault="00250CD1" w:rsidP="00BB0DAB">
      <w:pPr>
        <w:rPr>
          <w:rtl/>
          <w:lang w:eastAsia="he-IL"/>
        </w:rPr>
      </w:pPr>
      <w:bookmarkStart w:id="2839" w:name="_ETM_Q1_7825184"/>
      <w:bookmarkStart w:id="2840" w:name="_ETM_Q1_7825255"/>
      <w:bookmarkEnd w:id="2839"/>
      <w:bookmarkEnd w:id="2840"/>
    </w:p>
    <w:p w:rsidR="00250CD1" w:rsidRDefault="00250CD1" w:rsidP="00250CD1">
      <w:pPr>
        <w:pStyle w:val="af6"/>
        <w:keepNext/>
        <w:rPr>
          <w:rtl/>
        </w:rPr>
      </w:pPr>
      <w:bookmarkStart w:id="2841" w:name="ET_yor_5080_266"/>
      <w:r w:rsidRPr="00250CD1">
        <w:rPr>
          <w:rStyle w:val="TagStyle"/>
          <w:rtl/>
        </w:rPr>
        <w:t xml:space="preserve"> &lt;&lt; יור &gt;&gt; </w:t>
      </w:r>
      <w:r>
        <w:rPr>
          <w:rtl/>
        </w:rPr>
        <w:t xml:space="preserve">היו"ר בועז </w:t>
      </w:r>
      <w:proofErr w:type="spellStart"/>
      <w:r>
        <w:rPr>
          <w:rtl/>
        </w:rPr>
        <w:t>טופורובסקי</w:t>
      </w:r>
      <w:proofErr w:type="spellEnd"/>
      <w:r>
        <w:rPr>
          <w:rtl/>
        </w:rPr>
        <w:t>:</w:t>
      </w:r>
      <w:r w:rsidRPr="00250CD1">
        <w:rPr>
          <w:rStyle w:val="TagStyle"/>
          <w:rtl/>
        </w:rPr>
        <w:t xml:space="preserve"> &lt;&lt; יור &gt;&gt;</w:t>
      </w:r>
      <w:r w:rsidR="003361A0">
        <w:rPr>
          <w:rtl/>
        </w:rPr>
        <w:t xml:space="preserve"> </w:t>
      </w:r>
      <w:bookmarkEnd w:id="2841"/>
    </w:p>
    <w:p w:rsidR="00250CD1" w:rsidRDefault="00250CD1" w:rsidP="00250CD1">
      <w:pPr>
        <w:pStyle w:val="KeepWithNext"/>
        <w:rPr>
          <w:rtl/>
          <w:lang w:eastAsia="he-IL"/>
        </w:rPr>
      </w:pPr>
    </w:p>
    <w:p w:rsidR="00250CD1" w:rsidRDefault="00250CD1" w:rsidP="00250CD1">
      <w:pPr>
        <w:rPr>
          <w:rtl/>
          <w:lang w:eastAsia="he-IL"/>
        </w:rPr>
      </w:pPr>
      <w:bookmarkStart w:id="2842" w:name="_ETM_Q1_7826411"/>
      <w:bookmarkStart w:id="2843" w:name="_ETM_Q1_7826436"/>
      <w:bookmarkEnd w:id="2842"/>
      <w:bookmarkEnd w:id="2843"/>
      <w:r>
        <w:rPr>
          <w:rFonts w:hint="cs"/>
          <w:rtl/>
          <w:lang w:eastAsia="he-IL"/>
        </w:rPr>
        <w:t>תודה רבה.</w:t>
      </w:r>
      <w:r w:rsidR="0088639F">
        <w:rPr>
          <w:rFonts w:hint="cs"/>
          <w:rtl/>
          <w:lang w:eastAsia="he-IL"/>
        </w:rPr>
        <w:t xml:space="preserve"> </w:t>
      </w:r>
      <w:r>
        <w:rPr>
          <w:rFonts w:hint="cs"/>
          <w:rtl/>
          <w:lang w:eastAsia="he-IL"/>
        </w:rPr>
        <w:t xml:space="preserve">שמואל </w:t>
      </w:r>
      <w:bookmarkStart w:id="2844" w:name="_ETM_Q1_7836352"/>
      <w:bookmarkEnd w:id="2844"/>
      <w:proofErr w:type="spellStart"/>
      <w:r>
        <w:rPr>
          <w:rFonts w:hint="cs"/>
          <w:rtl/>
          <w:lang w:eastAsia="he-IL"/>
        </w:rPr>
        <w:t>לויט</w:t>
      </w:r>
      <w:proofErr w:type="spellEnd"/>
      <w:r>
        <w:rPr>
          <w:rFonts w:hint="cs"/>
          <w:rtl/>
          <w:lang w:eastAsia="he-IL"/>
        </w:rPr>
        <w:t>, מנכ"ל המועצה לענף הלול.</w:t>
      </w:r>
      <w:bookmarkStart w:id="2845" w:name="_ETM_Q1_7838272"/>
      <w:bookmarkEnd w:id="2845"/>
    </w:p>
    <w:p w:rsidR="00250CD1" w:rsidRDefault="00250CD1" w:rsidP="00250CD1">
      <w:pPr>
        <w:rPr>
          <w:rtl/>
          <w:lang w:eastAsia="he-IL"/>
        </w:rPr>
      </w:pPr>
      <w:bookmarkStart w:id="2846" w:name="_ETM_Q1_7838338"/>
      <w:bookmarkEnd w:id="2846"/>
    </w:p>
    <w:p w:rsidR="00250CD1" w:rsidRDefault="00250CD1" w:rsidP="00250CD1">
      <w:pPr>
        <w:pStyle w:val="af9"/>
        <w:keepNext/>
        <w:rPr>
          <w:rtl/>
          <w:lang w:eastAsia="he-IL"/>
        </w:rPr>
      </w:pPr>
      <w:bookmarkStart w:id="2847" w:name="ET_guest_שמואל_לויט_267"/>
      <w:r w:rsidRPr="00250CD1">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250CD1">
        <w:rPr>
          <w:rStyle w:val="TagStyle"/>
          <w:rtl/>
        </w:rPr>
        <w:t xml:space="preserve"> &lt;&lt; אורח &gt;&gt;</w:t>
      </w:r>
      <w:r w:rsidR="003361A0">
        <w:rPr>
          <w:rtl/>
          <w:lang w:eastAsia="he-IL"/>
        </w:rPr>
        <w:t xml:space="preserve"> </w:t>
      </w:r>
      <w:bookmarkEnd w:id="2847"/>
    </w:p>
    <w:p w:rsidR="00250CD1" w:rsidRDefault="00250CD1" w:rsidP="00250CD1">
      <w:pPr>
        <w:pStyle w:val="KeepWithNext"/>
        <w:rPr>
          <w:rtl/>
          <w:lang w:eastAsia="he-IL"/>
        </w:rPr>
      </w:pPr>
    </w:p>
    <w:p w:rsidR="00250CD1" w:rsidRDefault="00250CD1" w:rsidP="00250CD1">
      <w:pPr>
        <w:rPr>
          <w:rtl/>
          <w:lang w:eastAsia="he-IL"/>
        </w:rPr>
      </w:pPr>
      <w:bookmarkStart w:id="2848" w:name="_ETM_Q1_7839372"/>
      <w:bookmarkStart w:id="2849" w:name="_ETM_Q1_7839397"/>
      <w:bookmarkEnd w:id="2848"/>
      <w:bookmarkEnd w:id="2849"/>
      <w:r>
        <w:rPr>
          <w:rFonts w:hint="cs"/>
          <w:rtl/>
          <w:lang w:eastAsia="he-IL"/>
        </w:rPr>
        <w:t xml:space="preserve">אני מודה לך היושב </w:t>
      </w:r>
      <w:bookmarkStart w:id="2850" w:name="_ETM_Q1_7850740"/>
      <w:bookmarkEnd w:id="2850"/>
      <w:r>
        <w:rPr>
          <w:rFonts w:hint="cs"/>
          <w:rtl/>
          <w:lang w:eastAsia="he-IL"/>
        </w:rPr>
        <w:t xml:space="preserve">ראש על שנתת לי את זכות הדיבור. אני </w:t>
      </w:r>
      <w:bookmarkStart w:id="2851" w:name="_ETM_Q1_7851936"/>
      <w:bookmarkEnd w:id="2851"/>
      <w:r>
        <w:rPr>
          <w:rFonts w:hint="cs"/>
          <w:rtl/>
          <w:lang w:eastAsia="he-IL"/>
        </w:rPr>
        <w:t>לא רוצה להוסיף יותר מדי על דברים שאמרו קודמיי אלא</w:t>
      </w:r>
      <w:bookmarkStart w:id="2852" w:name="_ETM_Q1_7859944"/>
      <w:bookmarkEnd w:id="2852"/>
      <w:r>
        <w:rPr>
          <w:rFonts w:hint="cs"/>
          <w:rtl/>
          <w:lang w:eastAsia="he-IL"/>
        </w:rPr>
        <w:t xml:space="preserve"> רק לחדש. אני חושב שאנחנו צריכים לראות איך במהלך הזה שנעשה - מה שנקרא די בחטף ודי במהירות - לא נכנסים </w:t>
      </w:r>
      <w:bookmarkStart w:id="2853" w:name="_ETM_Q1_7869310"/>
      <w:bookmarkEnd w:id="2853"/>
      <w:r>
        <w:rPr>
          <w:rFonts w:hint="cs"/>
          <w:rtl/>
          <w:lang w:eastAsia="he-IL"/>
        </w:rPr>
        <w:t xml:space="preserve">דברים שיביאו רק להגדלת העלויות ולהגדלת </w:t>
      </w:r>
      <w:bookmarkStart w:id="2854" w:name="_ETM_Q1_7874611"/>
      <w:bookmarkEnd w:id="2854"/>
      <w:r>
        <w:rPr>
          <w:rFonts w:hint="cs"/>
          <w:rtl/>
          <w:lang w:eastAsia="he-IL"/>
        </w:rPr>
        <w:t xml:space="preserve">הרגולציה, כמו שמשתמע מכך שהוכנסו כאן שני רגולטורים נוספים </w:t>
      </w:r>
      <w:bookmarkStart w:id="2855" w:name="_ETM_Q1_7880557"/>
      <w:bookmarkEnd w:id="2855"/>
      <w:r>
        <w:rPr>
          <w:rFonts w:hint="cs"/>
          <w:rtl/>
          <w:lang w:eastAsia="he-IL"/>
        </w:rPr>
        <w:t xml:space="preserve">לתהליכי ייצור המזון </w:t>
      </w:r>
      <w:r>
        <w:rPr>
          <w:rtl/>
          <w:lang w:eastAsia="he-IL"/>
        </w:rPr>
        <w:t>–</w:t>
      </w:r>
      <w:r>
        <w:rPr>
          <w:rFonts w:hint="cs"/>
          <w:rtl/>
          <w:lang w:eastAsia="he-IL"/>
        </w:rPr>
        <w:t xml:space="preserve"> הרגולטור של שירות המזון והרגולטור של </w:t>
      </w:r>
      <w:bookmarkStart w:id="2856" w:name="_ETM_Q1_7886267"/>
      <w:bookmarkEnd w:id="2856"/>
      <w:r>
        <w:rPr>
          <w:rFonts w:hint="cs"/>
          <w:rtl/>
          <w:lang w:eastAsia="he-IL"/>
        </w:rPr>
        <w:t xml:space="preserve">האג או של בריסל שאנחנו צריכים לאמץ את </w:t>
      </w:r>
      <w:bookmarkStart w:id="2857" w:name="_ETM_Q1_7893891"/>
      <w:bookmarkEnd w:id="2857"/>
      <w:r>
        <w:rPr>
          <w:rFonts w:hint="cs"/>
          <w:rtl/>
          <w:lang w:eastAsia="he-IL"/>
        </w:rPr>
        <w:t>התקנות שלו.</w:t>
      </w:r>
      <w:bookmarkStart w:id="2858" w:name="_ETM_Q1_7895153"/>
      <w:bookmarkEnd w:id="2858"/>
    </w:p>
    <w:p w:rsidR="00250CD1" w:rsidRDefault="00250CD1" w:rsidP="00250CD1">
      <w:pPr>
        <w:ind w:firstLine="0"/>
        <w:rPr>
          <w:rtl/>
          <w:lang w:eastAsia="he-IL"/>
        </w:rPr>
      </w:pPr>
      <w:bookmarkStart w:id="2859" w:name="_ETM_Q1_7895216"/>
      <w:bookmarkStart w:id="2860" w:name="_ETM_Q1_7895273"/>
      <w:bookmarkStart w:id="2861" w:name="_ETM_Q1_7895310"/>
      <w:bookmarkEnd w:id="2859"/>
      <w:bookmarkEnd w:id="2860"/>
      <w:bookmarkEnd w:id="2861"/>
    </w:p>
    <w:p w:rsidR="00B467A4" w:rsidRDefault="00250CD1" w:rsidP="00B467A4">
      <w:pPr>
        <w:rPr>
          <w:rtl/>
          <w:lang w:eastAsia="he-IL"/>
        </w:rPr>
      </w:pPr>
      <w:r>
        <w:rPr>
          <w:rFonts w:hint="cs"/>
          <w:rtl/>
          <w:lang w:eastAsia="he-IL"/>
        </w:rPr>
        <w:t>אני רוצה לתת דוגמה כדי שלא ייווצר הרושם כאילו כאן התוצרת היא ירודה לעומת אירופה.</w:t>
      </w:r>
      <w:bookmarkStart w:id="2862" w:name="_ETM_Q1_7900428"/>
      <w:bookmarkEnd w:id="2862"/>
      <w:r>
        <w:rPr>
          <w:rFonts w:hint="cs"/>
          <w:rtl/>
          <w:lang w:eastAsia="he-IL"/>
        </w:rPr>
        <w:t xml:space="preserve"> אני יכול לומר שזה להיפך. אני אתן שתי </w:t>
      </w:r>
      <w:bookmarkStart w:id="2863" w:name="_ETM_Q1_7902999"/>
      <w:bookmarkEnd w:id="2863"/>
      <w:r>
        <w:rPr>
          <w:rFonts w:hint="cs"/>
          <w:rtl/>
          <w:lang w:eastAsia="he-IL"/>
        </w:rPr>
        <w:t xml:space="preserve">דוגמאות, הראשונה בשלוחת הפטם. בשלוחת הפטם וההודים אנחנו </w:t>
      </w:r>
      <w:bookmarkStart w:id="2864" w:name="_ETM_Q1_7907807"/>
      <w:bookmarkEnd w:id="2864"/>
      <w:r>
        <w:rPr>
          <w:rFonts w:hint="cs"/>
          <w:rtl/>
          <w:lang w:eastAsia="he-IL"/>
        </w:rPr>
        <w:t xml:space="preserve">מייצרים בשר שבין היתר הוא משמש חומר הגלם למפעלי עיבוד </w:t>
      </w:r>
      <w:bookmarkStart w:id="2865" w:name="_ETM_Q1_7911830"/>
      <w:bookmarkEnd w:id="2865"/>
      <w:r>
        <w:rPr>
          <w:rFonts w:hint="cs"/>
          <w:rtl/>
          <w:lang w:eastAsia="he-IL"/>
        </w:rPr>
        <w:t>מזון. אני לא רוצה לנקוב בשמות אבל יש</w:t>
      </w:r>
      <w:bookmarkStart w:id="2866" w:name="_ETM_Q1_7914530"/>
      <w:bookmarkEnd w:id="2866"/>
      <w:r>
        <w:rPr>
          <w:rFonts w:hint="cs"/>
          <w:rtl/>
          <w:lang w:eastAsia="he-IL"/>
        </w:rPr>
        <w:t xml:space="preserve"> מפעלי מזון שמייצרים </w:t>
      </w:r>
      <w:proofErr w:type="spellStart"/>
      <w:r>
        <w:rPr>
          <w:rFonts w:hint="cs"/>
          <w:rtl/>
          <w:lang w:eastAsia="he-IL"/>
        </w:rPr>
        <w:t>פסטרמות</w:t>
      </w:r>
      <w:proofErr w:type="spellEnd"/>
      <w:r>
        <w:rPr>
          <w:rFonts w:hint="cs"/>
          <w:rtl/>
          <w:lang w:eastAsia="he-IL"/>
        </w:rPr>
        <w:t xml:space="preserve">, נקניקים ועוד תוצרת מזון מעובדת והמפעלים האלה מייצרים ומייצאים, הן לאירופה והן לארצות הברית. הייצור </w:t>
      </w:r>
      <w:bookmarkStart w:id="2867" w:name="_ETM_Q1_7928789"/>
      <w:bookmarkEnd w:id="2867"/>
      <w:r>
        <w:rPr>
          <w:rFonts w:hint="cs"/>
          <w:rtl/>
          <w:lang w:eastAsia="he-IL"/>
        </w:rPr>
        <w:t>הזה לא בא בחינם. השירותים הווטרינריים, הן</w:t>
      </w:r>
      <w:r w:rsidR="0088639F">
        <w:rPr>
          <w:rFonts w:hint="cs"/>
          <w:rtl/>
          <w:lang w:eastAsia="he-IL"/>
        </w:rPr>
        <w:t xml:space="preserve"> </w:t>
      </w:r>
      <w:r>
        <w:rPr>
          <w:rFonts w:hint="cs"/>
          <w:rtl/>
          <w:lang w:eastAsia="he-IL"/>
        </w:rPr>
        <w:t xml:space="preserve">של האיחוד האירופאי </w:t>
      </w:r>
      <w:bookmarkStart w:id="2868" w:name="_ETM_Q1_7933490"/>
      <w:bookmarkEnd w:id="2868"/>
      <w:r>
        <w:rPr>
          <w:rFonts w:hint="cs"/>
          <w:rtl/>
          <w:lang w:eastAsia="he-IL"/>
        </w:rPr>
        <w:t xml:space="preserve">והן של ארצות הברית, בודקים אחת </w:t>
      </w:r>
      <w:bookmarkStart w:id="2869" w:name="_ETM_Q1_7935175"/>
      <w:bookmarkEnd w:id="2869"/>
      <w:r>
        <w:rPr>
          <w:rFonts w:hint="cs"/>
          <w:rtl/>
          <w:lang w:eastAsia="he-IL"/>
        </w:rPr>
        <w:t xml:space="preserve">לשנתיים את המערכות שמייצרות כאן. </w:t>
      </w:r>
      <w:r w:rsidR="00B467A4">
        <w:rPr>
          <w:rFonts w:hint="cs"/>
          <w:rtl/>
          <w:lang w:eastAsia="he-IL"/>
        </w:rPr>
        <w:t>הם לא בודקים רק את</w:t>
      </w:r>
      <w:bookmarkStart w:id="2870" w:name="_ETM_Q1_7939454"/>
      <w:bookmarkEnd w:id="2870"/>
      <w:r w:rsidR="00B467A4">
        <w:rPr>
          <w:rFonts w:hint="cs"/>
          <w:rtl/>
          <w:lang w:eastAsia="he-IL"/>
        </w:rPr>
        <w:t xml:space="preserve"> מפעל הקצה, לא רק נגיד את טירת צבי </w:t>
      </w:r>
      <w:bookmarkStart w:id="2871" w:name="_ETM_Q1_7943167"/>
      <w:bookmarkEnd w:id="2871"/>
      <w:r w:rsidR="00B467A4">
        <w:rPr>
          <w:rFonts w:hint="cs"/>
          <w:rtl/>
          <w:lang w:eastAsia="he-IL"/>
        </w:rPr>
        <w:t xml:space="preserve">אלא הם בודקים את כל המערכת מתחת ובראש וראשונה הם </w:t>
      </w:r>
      <w:bookmarkStart w:id="2872" w:name="_ETM_Q1_7948050"/>
      <w:bookmarkEnd w:id="2872"/>
      <w:r w:rsidR="00B467A4">
        <w:rPr>
          <w:rFonts w:hint="cs"/>
          <w:rtl/>
          <w:lang w:eastAsia="he-IL"/>
        </w:rPr>
        <w:t xml:space="preserve">בודקים את השירותים הווטרינריים ואת יעילות הבדיקות והביקורות שהם עושים. הם </w:t>
      </w:r>
      <w:bookmarkStart w:id="2873" w:name="_ETM_Q1_7954549"/>
      <w:bookmarkEnd w:id="2873"/>
      <w:r w:rsidR="00B467A4">
        <w:rPr>
          <w:rFonts w:hint="cs"/>
          <w:rtl/>
          <w:lang w:eastAsia="he-IL"/>
        </w:rPr>
        <w:t xml:space="preserve">בודקים גם את המעבדות שלנו והם בודקים כמובן </w:t>
      </w:r>
      <w:bookmarkStart w:id="2874" w:name="_ETM_Q1_7957800"/>
      <w:bookmarkEnd w:id="2874"/>
      <w:r w:rsidR="00B467A4">
        <w:rPr>
          <w:rFonts w:hint="cs"/>
          <w:rtl/>
          <w:lang w:eastAsia="he-IL"/>
        </w:rPr>
        <w:t>גם לפי בחירתם את משקי הבסיס בהם מגדלים את</w:t>
      </w:r>
      <w:bookmarkStart w:id="2875" w:name="_ETM_Q1_7961919"/>
      <w:bookmarkEnd w:id="2875"/>
      <w:r w:rsidR="00B467A4">
        <w:rPr>
          <w:rFonts w:hint="cs"/>
          <w:rtl/>
          <w:lang w:eastAsia="he-IL"/>
        </w:rPr>
        <w:t xml:space="preserve"> העופות. השירותים הווטרינריים, המעבדות והמגדלים </w:t>
      </w:r>
      <w:r w:rsidR="00B467A4">
        <w:rPr>
          <w:rtl/>
          <w:lang w:eastAsia="he-IL"/>
        </w:rPr>
        <w:t>–</w:t>
      </w:r>
      <w:r w:rsidR="00B467A4">
        <w:rPr>
          <w:rFonts w:hint="cs"/>
          <w:rtl/>
          <w:lang w:eastAsia="he-IL"/>
        </w:rPr>
        <w:t xml:space="preserve"> </w:t>
      </w:r>
      <w:bookmarkStart w:id="2876" w:name="_ETM_Q1_7967969"/>
      <w:bookmarkEnd w:id="2876"/>
      <w:r w:rsidR="00B467A4">
        <w:rPr>
          <w:rFonts w:hint="cs"/>
          <w:rtl/>
          <w:lang w:eastAsia="he-IL"/>
        </w:rPr>
        <w:t xml:space="preserve">עומדים בהצלחה בביקורת הקשות ביותר כי באופן טבעי </w:t>
      </w:r>
      <w:bookmarkStart w:id="2877" w:name="_ETM_Q1_7973854"/>
      <w:bookmarkEnd w:id="2877"/>
      <w:r w:rsidR="00B467A4">
        <w:rPr>
          <w:rFonts w:hint="cs"/>
          <w:rtl/>
          <w:lang w:eastAsia="he-IL"/>
        </w:rPr>
        <w:t xml:space="preserve">הן האמריקאים ואת האירופאים שומרים על </w:t>
      </w:r>
      <w:bookmarkStart w:id="2878" w:name="_ETM_Q1_7976887"/>
      <w:bookmarkEnd w:id="2878"/>
      <w:r w:rsidR="00B467A4">
        <w:rPr>
          <w:rFonts w:hint="cs"/>
          <w:rtl/>
          <w:lang w:eastAsia="he-IL"/>
        </w:rPr>
        <w:t>האינטרסים של המדינות שלהם.</w:t>
      </w:r>
    </w:p>
    <w:p w:rsidR="00B467A4" w:rsidRDefault="00B467A4" w:rsidP="00B467A4">
      <w:pPr>
        <w:rPr>
          <w:rtl/>
          <w:lang w:eastAsia="he-IL"/>
        </w:rPr>
      </w:pPr>
      <w:bookmarkStart w:id="2879" w:name="_ETM_Q1_7980466"/>
      <w:bookmarkStart w:id="2880" w:name="_ETM_Q1_7980539"/>
      <w:bookmarkEnd w:id="2879"/>
      <w:bookmarkEnd w:id="2880"/>
    </w:p>
    <w:p w:rsidR="00B467A4" w:rsidRDefault="00B467A4" w:rsidP="00B467A4">
      <w:pPr>
        <w:rPr>
          <w:rtl/>
          <w:lang w:eastAsia="he-IL"/>
        </w:rPr>
      </w:pPr>
      <w:bookmarkStart w:id="2881" w:name="_ETM_Q1_7980577"/>
      <w:bookmarkStart w:id="2882" w:name="_ETM_Q1_7980616"/>
      <w:bookmarkEnd w:id="2881"/>
      <w:bookmarkEnd w:id="2882"/>
      <w:r>
        <w:rPr>
          <w:rFonts w:hint="cs"/>
          <w:rtl/>
          <w:lang w:eastAsia="he-IL"/>
        </w:rPr>
        <w:t xml:space="preserve">הדוגמה השנייה היא בתחום </w:t>
      </w:r>
      <w:bookmarkStart w:id="2883" w:name="_ETM_Q1_7982116"/>
      <w:bookmarkEnd w:id="2883"/>
      <w:r>
        <w:rPr>
          <w:rFonts w:hint="cs"/>
          <w:rtl/>
          <w:lang w:eastAsia="he-IL"/>
        </w:rPr>
        <w:t xml:space="preserve">הביצים. אנחנו מדינה חמה. יש אכיפה שאומרת שהביצים מעת הטלתן </w:t>
      </w:r>
      <w:bookmarkStart w:id="2884" w:name="_ETM_Q1_7987632"/>
      <w:bookmarkEnd w:id="2884"/>
      <w:r>
        <w:rPr>
          <w:rFonts w:hint="cs"/>
          <w:rtl/>
          <w:lang w:eastAsia="he-IL"/>
        </w:rPr>
        <w:t xml:space="preserve">צריכות להישמר בטמפרטורה של 20 מעלות מיד </w:t>
      </w:r>
      <w:r w:rsidRPr="00B467A4">
        <w:rPr>
          <w:rFonts w:hint="cs"/>
          <w:rtl/>
          <w:lang w:eastAsia="he-IL"/>
        </w:rPr>
        <w:t xml:space="preserve">לאחר </w:t>
      </w:r>
      <w:bookmarkStart w:id="2885" w:name="_ETM_Q1_7994447"/>
      <w:bookmarkEnd w:id="2885"/>
      <w:r w:rsidRPr="00B467A4">
        <w:rPr>
          <w:rFonts w:hint="cs"/>
          <w:rtl/>
          <w:lang w:eastAsia="he-IL"/>
        </w:rPr>
        <w:t>האיסוף</w:t>
      </w:r>
      <w:r>
        <w:rPr>
          <w:rFonts w:hint="cs"/>
          <w:rtl/>
          <w:lang w:eastAsia="he-IL"/>
        </w:rPr>
        <w:t xml:space="preserve"> עד להגעתן לצרכן.</w:t>
      </w:r>
      <w:r w:rsidR="0088639F">
        <w:rPr>
          <w:rFonts w:hint="cs"/>
          <w:rtl/>
          <w:lang w:eastAsia="he-IL"/>
        </w:rPr>
        <w:t xml:space="preserve"> </w:t>
      </w:r>
      <w:r>
        <w:rPr>
          <w:rFonts w:hint="cs"/>
          <w:rtl/>
          <w:lang w:eastAsia="he-IL"/>
        </w:rPr>
        <w:t xml:space="preserve">באירופה אין </w:t>
      </w:r>
      <w:r>
        <w:rPr>
          <w:rFonts w:hint="cs"/>
          <w:rtl/>
          <w:lang w:eastAsia="he-IL"/>
        </w:rPr>
        <w:lastRenderedPageBreak/>
        <w:t xml:space="preserve">חובה </w:t>
      </w:r>
      <w:bookmarkStart w:id="2886" w:name="_ETM_Q1_7996512"/>
      <w:bookmarkEnd w:id="2886"/>
      <w:r>
        <w:rPr>
          <w:rFonts w:hint="cs"/>
          <w:rtl/>
          <w:lang w:eastAsia="he-IL"/>
        </w:rPr>
        <w:t xml:space="preserve">כזאת. המקום היחידי בו יש איזושהי חובה, זה </w:t>
      </w:r>
      <w:bookmarkStart w:id="2887" w:name="_ETM_Q1_8002818"/>
      <w:bookmarkEnd w:id="2887"/>
      <w:r>
        <w:rPr>
          <w:rFonts w:hint="cs"/>
          <w:rtl/>
          <w:lang w:eastAsia="he-IL"/>
        </w:rPr>
        <w:t>בלונדון, בבריטניה, למותר ליון אגס, לשמור ב-18 מעלות כהוראה מחייבת.</w:t>
      </w:r>
      <w:bookmarkStart w:id="2888" w:name="_ETM_Q1_8013251"/>
      <w:bookmarkEnd w:id="2888"/>
      <w:r>
        <w:rPr>
          <w:rFonts w:hint="cs"/>
          <w:rtl/>
          <w:lang w:eastAsia="he-IL"/>
        </w:rPr>
        <w:t xml:space="preserve"> באירופה, אחרי שאנגליה יצאה מהאיחוד האירופאי, אין שום </w:t>
      </w:r>
      <w:bookmarkStart w:id="2889" w:name="_ETM_Q1_8017739"/>
      <w:bookmarkEnd w:id="2889"/>
      <w:r>
        <w:rPr>
          <w:rFonts w:hint="cs"/>
          <w:rtl/>
          <w:lang w:eastAsia="he-IL"/>
        </w:rPr>
        <w:t>הוראה מחייבת לגבי הטמפרטורות ואנחנו יודעים יפה מאוד ש</w:t>
      </w:r>
      <w:bookmarkStart w:id="2890" w:name="_ETM_Q1_8020017"/>
      <w:bookmarkEnd w:id="2890"/>
      <w:r>
        <w:rPr>
          <w:rFonts w:hint="cs"/>
          <w:rtl/>
          <w:lang w:eastAsia="he-IL"/>
        </w:rPr>
        <w:t>בדרום אירופה יש טמפרטורות לפחות במשך חצי שנה שהן</w:t>
      </w:r>
      <w:bookmarkStart w:id="2891" w:name="_ETM_Q1_8024972"/>
      <w:bookmarkEnd w:id="2891"/>
      <w:r>
        <w:rPr>
          <w:rFonts w:hint="cs"/>
          <w:rtl/>
          <w:lang w:eastAsia="he-IL"/>
        </w:rPr>
        <w:t xml:space="preserve"> מעל 20 מעלות וזה כמובן פקטור שמריץ הרבה יותר </w:t>
      </w:r>
      <w:bookmarkStart w:id="2892" w:name="_ETM_Q1_8031230"/>
      <w:bookmarkEnd w:id="2892"/>
      <w:r>
        <w:rPr>
          <w:rFonts w:hint="cs"/>
          <w:rtl/>
          <w:lang w:eastAsia="he-IL"/>
        </w:rPr>
        <w:t>מהר את התרבות החיידקים.</w:t>
      </w:r>
    </w:p>
    <w:p w:rsidR="00B467A4" w:rsidRDefault="00B467A4" w:rsidP="00B467A4">
      <w:pPr>
        <w:rPr>
          <w:rtl/>
          <w:lang w:eastAsia="he-IL"/>
        </w:rPr>
      </w:pPr>
      <w:bookmarkStart w:id="2893" w:name="_ETM_Q1_8035288"/>
      <w:bookmarkStart w:id="2894" w:name="_ETM_Q1_8035360"/>
      <w:bookmarkStart w:id="2895" w:name="_ETM_Q1_8035376"/>
      <w:bookmarkEnd w:id="2893"/>
      <w:bookmarkEnd w:id="2894"/>
      <w:bookmarkEnd w:id="2895"/>
    </w:p>
    <w:p w:rsidR="00B467A4" w:rsidRDefault="00B467A4" w:rsidP="00B467A4">
      <w:pPr>
        <w:rPr>
          <w:rtl/>
          <w:lang w:eastAsia="he-IL"/>
        </w:rPr>
      </w:pPr>
      <w:bookmarkStart w:id="2896" w:name="_ETM_Q1_8035415"/>
      <w:bookmarkEnd w:id="2896"/>
      <w:r>
        <w:rPr>
          <w:rFonts w:hint="cs"/>
          <w:rtl/>
          <w:lang w:eastAsia="he-IL"/>
        </w:rPr>
        <w:t>לכן אני טוען שאנחנו צריכים לראות שבהזדמנות</w:t>
      </w:r>
      <w:bookmarkStart w:id="2897" w:name="_ETM_Q1_8040456"/>
      <w:bookmarkEnd w:id="2897"/>
      <w:r>
        <w:rPr>
          <w:rFonts w:hint="cs"/>
          <w:rtl/>
          <w:lang w:eastAsia="he-IL"/>
        </w:rPr>
        <w:t xml:space="preserve"> הזאת שעושים תיקון, לא מוסיפים רגולטורים מיו</w:t>
      </w:r>
      <w:bookmarkStart w:id="2898" w:name="_ETM_Q1_8044330"/>
      <w:bookmarkEnd w:id="2898"/>
      <w:r>
        <w:rPr>
          <w:rFonts w:hint="cs"/>
          <w:rtl/>
          <w:lang w:eastAsia="he-IL"/>
        </w:rPr>
        <w:t xml:space="preserve">תרים שלא תורמים שום דבר. הם יוסיפו עלויות מיותרות </w:t>
      </w:r>
      <w:bookmarkStart w:id="2899" w:name="_ETM_Q1_8050800"/>
      <w:bookmarkEnd w:id="2899"/>
      <w:r>
        <w:rPr>
          <w:rFonts w:hint="cs"/>
          <w:rtl/>
          <w:lang w:eastAsia="he-IL"/>
        </w:rPr>
        <w:t>על מגדלי הפטם ועל מגדלי הביצים והמגדלים בשני הענפים</w:t>
      </w:r>
      <w:bookmarkStart w:id="2900" w:name="_ETM_Q1_8055198"/>
      <w:bookmarkEnd w:id="2900"/>
      <w:r>
        <w:rPr>
          <w:rFonts w:hint="cs"/>
          <w:rtl/>
          <w:lang w:eastAsia="he-IL"/>
        </w:rPr>
        <w:t xml:space="preserve"> האלה היום הם לא במצב שהם יכולים לשאת עלויות נוספות.</w:t>
      </w:r>
    </w:p>
    <w:p w:rsidR="00B467A4" w:rsidRDefault="00B467A4" w:rsidP="00B467A4">
      <w:pPr>
        <w:rPr>
          <w:rtl/>
          <w:lang w:eastAsia="he-IL"/>
        </w:rPr>
      </w:pPr>
      <w:bookmarkStart w:id="2901" w:name="_ETM_Q1_8059480"/>
      <w:bookmarkStart w:id="2902" w:name="_ETM_Q1_8059545"/>
      <w:bookmarkEnd w:id="2901"/>
      <w:bookmarkEnd w:id="2902"/>
    </w:p>
    <w:p w:rsidR="00B467A4" w:rsidRDefault="00B467A4" w:rsidP="00B467A4">
      <w:pPr>
        <w:rPr>
          <w:rtl/>
          <w:lang w:eastAsia="he-IL"/>
        </w:rPr>
      </w:pPr>
      <w:bookmarkStart w:id="2903" w:name="_ETM_Q1_8059592"/>
      <w:bookmarkStart w:id="2904" w:name="_ETM_Q1_8059627"/>
      <w:bookmarkEnd w:id="2903"/>
      <w:bookmarkEnd w:id="2904"/>
      <w:r>
        <w:rPr>
          <w:rFonts w:hint="cs"/>
          <w:rtl/>
          <w:lang w:eastAsia="he-IL"/>
        </w:rPr>
        <w:t xml:space="preserve">לכן </w:t>
      </w:r>
      <w:bookmarkStart w:id="2905" w:name="_ETM_Q1_8060704"/>
      <w:bookmarkEnd w:id="2905"/>
      <w:r>
        <w:rPr>
          <w:rFonts w:hint="cs"/>
          <w:rtl/>
          <w:lang w:eastAsia="he-IL"/>
        </w:rPr>
        <w:t>אני חושב שבשבוע או בעשר הימים שיש לעשות את הדיונים</w:t>
      </w:r>
      <w:bookmarkStart w:id="2906" w:name="_ETM_Q1_8065654"/>
      <w:bookmarkEnd w:id="2906"/>
      <w:r>
        <w:rPr>
          <w:rFonts w:hint="cs"/>
          <w:rtl/>
          <w:lang w:eastAsia="he-IL"/>
        </w:rPr>
        <w:t xml:space="preserve"> על מנת למצות את האפשרויות</w:t>
      </w:r>
      <w:r w:rsidR="0088639F">
        <w:rPr>
          <w:rFonts w:hint="cs"/>
          <w:rtl/>
          <w:lang w:eastAsia="he-IL"/>
        </w:rPr>
        <w:t xml:space="preserve"> </w:t>
      </w:r>
      <w:r>
        <w:rPr>
          <w:rFonts w:hint="cs"/>
          <w:rtl/>
          <w:lang w:eastAsia="he-IL"/>
        </w:rPr>
        <w:t xml:space="preserve">מתוך הרצון שלנו </w:t>
      </w:r>
      <w:bookmarkStart w:id="2907" w:name="_ETM_Q1_8073636"/>
      <w:bookmarkEnd w:id="2907"/>
      <w:r>
        <w:rPr>
          <w:rFonts w:hint="cs"/>
          <w:rtl/>
          <w:lang w:eastAsia="he-IL"/>
        </w:rPr>
        <w:t xml:space="preserve">לתמוך ברפורמה, אנחנו צריכים להתייחס לנקודות של מוצרים מן החי </w:t>
      </w:r>
      <w:bookmarkStart w:id="2908" w:name="_ETM_Q1_8077255"/>
      <w:bookmarkEnd w:id="2908"/>
      <w:r>
        <w:rPr>
          <w:rFonts w:hint="cs"/>
          <w:rtl/>
          <w:lang w:eastAsia="he-IL"/>
        </w:rPr>
        <w:t>ביתר דקדקנות. תודה רבה.</w:t>
      </w:r>
    </w:p>
    <w:p w:rsidR="00B467A4" w:rsidRDefault="00B467A4" w:rsidP="00B467A4">
      <w:pPr>
        <w:rPr>
          <w:rtl/>
          <w:lang w:eastAsia="he-IL"/>
        </w:rPr>
      </w:pPr>
      <w:bookmarkStart w:id="2909" w:name="_ETM_Q1_8077460"/>
      <w:bookmarkStart w:id="2910" w:name="_ETM_Q1_8077517"/>
      <w:bookmarkStart w:id="2911" w:name="_ETM_Q1_8078396"/>
      <w:bookmarkEnd w:id="2909"/>
      <w:bookmarkEnd w:id="2910"/>
      <w:bookmarkEnd w:id="2911"/>
    </w:p>
    <w:p w:rsidR="00B467A4" w:rsidRDefault="00B467A4" w:rsidP="00B467A4">
      <w:pPr>
        <w:pStyle w:val="af6"/>
        <w:keepNext/>
        <w:rPr>
          <w:rtl/>
        </w:rPr>
      </w:pPr>
      <w:bookmarkStart w:id="2912" w:name="ET_yor_5080_268"/>
      <w:r w:rsidRPr="00B467A4">
        <w:rPr>
          <w:rStyle w:val="TagStyle"/>
          <w:rtl/>
        </w:rPr>
        <w:t xml:space="preserve"> &lt;&lt; יור &gt;&gt; </w:t>
      </w:r>
      <w:r>
        <w:rPr>
          <w:rtl/>
        </w:rPr>
        <w:t xml:space="preserve">היו"ר בועז </w:t>
      </w:r>
      <w:proofErr w:type="spellStart"/>
      <w:r>
        <w:rPr>
          <w:rtl/>
        </w:rPr>
        <w:t>טופורובסקי</w:t>
      </w:r>
      <w:proofErr w:type="spellEnd"/>
      <w:r>
        <w:rPr>
          <w:rtl/>
        </w:rPr>
        <w:t>:</w:t>
      </w:r>
      <w:r w:rsidRPr="00B467A4">
        <w:rPr>
          <w:rStyle w:val="TagStyle"/>
          <w:rtl/>
        </w:rPr>
        <w:t xml:space="preserve"> &lt;&lt; יור &gt;&gt;</w:t>
      </w:r>
      <w:r w:rsidR="003361A0">
        <w:rPr>
          <w:rtl/>
        </w:rPr>
        <w:t xml:space="preserve"> </w:t>
      </w:r>
      <w:bookmarkEnd w:id="2912"/>
    </w:p>
    <w:p w:rsidR="00B467A4" w:rsidRDefault="00B467A4" w:rsidP="00B467A4">
      <w:pPr>
        <w:pStyle w:val="KeepWithNext"/>
        <w:rPr>
          <w:rtl/>
          <w:lang w:eastAsia="he-IL"/>
        </w:rPr>
      </w:pPr>
    </w:p>
    <w:p w:rsidR="00B467A4" w:rsidRDefault="00B467A4" w:rsidP="00B467A4">
      <w:pPr>
        <w:rPr>
          <w:rtl/>
          <w:lang w:eastAsia="he-IL"/>
        </w:rPr>
      </w:pPr>
      <w:bookmarkStart w:id="2913" w:name="_ETM_Q1_8078717"/>
      <w:bookmarkStart w:id="2914" w:name="_ETM_Q1_8078747"/>
      <w:bookmarkEnd w:id="2913"/>
      <w:bookmarkEnd w:id="2914"/>
      <w:r>
        <w:rPr>
          <w:rFonts w:hint="cs"/>
          <w:rtl/>
          <w:lang w:eastAsia="he-IL"/>
        </w:rPr>
        <w:t>תודה רבה. הדוברת האחרונה להיו</w:t>
      </w:r>
      <w:bookmarkStart w:id="2915" w:name="_ETM_Q1_8082629"/>
      <w:bookmarkEnd w:id="2915"/>
      <w:r>
        <w:rPr>
          <w:rFonts w:hint="cs"/>
          <w:rtl/>
          <w:lang w:eastAsia="he-IL"/>
        </w:rPr>
        <w:t xml:space="preserve">ם, </w:t>
      </w:r>
      <w:proofErr w:type="spellStart"/>
      <w:r>
        <w:rPr>
          <w:rFonts w:hint="cs"/>
          <w:rtl/>
          <w:lang w:eastAsia="he-IL"/>
        </w:rPr>
        <w:t>רוית</w:t>
      </w:r>
      <w:proofErr w:type="spellEnd"/>
      <w:r>
        <w:rPr>
          <w:rFonts w:hint="cs"/>
          <w:rtl/>
          <w:lang w:eastAsia="he-IL"/>
        </w:rPr>
        <w:t xml:space="preserve"> ארבל.</w:t>
      </w:r>
    </w:p>
    <w:p w:rsidR="00B467A4" w:rsidRDefault="00B467A4" w:rsidP="00B467A4">
      <w:pPr>
        <w:rPr>
          <w:rtl/>
          <w:lang w:eastAsia="he-IL"/>
        </w:rPr>
      </w:pPr>
      <w:bookmarkStart w:id="2916" w:name="_ETM_Q1_8082156"/>
      <w:bookmarkStart w:id="2917" w:name="_ETM_Q1_8082220"/>
      <w:bookmarkEnd w:id="2916"/>
      <w:bookmarkEnd w:id="2917"/>
    </w:p>
    <w:p w:rsidR="00B467A4" w:rsidRDefault="00B467A4" w:rsidP="00B467A4">
      <w:pPr>
        <w:pStyle w:val="af9"/>
        <w:keepNext/>
        <w:rPr>
          <w:rtl/>
          <w:lang w:eastAsia="he-IL"/>
        </w:rPr>
      </w:pPr>
      <w:bookmarkStart w:id="2918" w:name="ET_guest_רוית_ארבל_269"/>
      <w:r w:rsidRPr="00B467A4">
        <w:rPr>
          <w:rStyle w:val="TagStyle"/>
          <w:rtl/>
        </w:rPr>
        <w:t xml:space="preserve"> &lt;&lt; אורח &gt;&gt; </w:t>
      </w:r>
      <w:proofErr w:type="spellStart"/>
      <w:r>
        <w:rPr>
          <w:rtl/>
          <w:lang w:eastAsia="he-IL"/>
        </w:rPr>
        <w:t>רוית</w:t>
      </w:r>
      <w:proofErr w:type="spellEnd"/>
      <w:r>
        <w:rPr>
          <w:rtl/>
          <w:lang w:eastAsia="he-IL"/>
        </w:rPr>
        <w:t xml:space="preserve"> ארבל:</w:t>
      </w:r>
      <w:r w:rsidRPr="00B467A4">
        <w:rPr>
          <w:rStyle w:val="TagStyle"/>
          <w:rtl/>
        </w:rPr>
        <w:t xml:space="preserve"> &lt;&lt; אורח &gt;&gt;</w:t>
      </w:r>
      <w:r w:rsidR="003361A0">
        <w:rPr>
          <w:rtl/>
          <w:lang w:eastAsia="he-IL"/>
        </w:rPr>
        <w:t xml:space="preserve"> </w:t>
      </w:r>
      <w:bookmarkEnd w:id="2918"/>
    </w:p>
    <w:p w:rsidR="00B467A4" w:rsidRDefault="00B467A4" w:rsidP="00B467A4">
      <w:pPr>
        <w:pStyle w:val="KeepWithNext"/>
        <w:rPr>
          <w:rtl/>
          <w:lang w:eastAsia="he-IL"/>
        </w:rPr>
      </w:pPr>
    </w:p>
    <w:p w:rsidR="00B467A4" w:rsidRDefault="00B467A4" w:rsidP="00B467A4">
      <w:pPr>
        <w:rPr>
          <w:rtl/>
          <w:lang w:eastAsia="he-IL"/>
        </w:rPr>
      </w:pPr>
      <w:bookmarkStart w:id="2919" w:name="_ETM_Q1_8082289"/>
      <w:bookmarkStart w:id="2920" w:name="_ETM_Q1_8082309"/>
      <w:bookmarkEnd w:id="2919"/>
      <w:bookmarkEnd w:id="2920"/>
      <w:r>
        <w:rPr>
          <w:rFonts w:hint="cs"/>
          <w:rtl/>
          <w:lang w:eastAsia="he-IL"/>
        </w:rPr>
        <w:t>בשם איגוד המזון</w:t>
      </w:r>
      <w:bookmarkStart w:id="2921" w:name="_ETM_Q1_8107231"/>
      <w:bookmarkEnd w:id="2921"/>
      <w:r w:rsidR="004D56A3">
        <w:rPr>
          <w:rFonts w:hint="cs"/>
          <w:rtl/>
          <w:lang w:eastAsia="he-IL"/>
        </w:rPr>
        <w:t xml:space="preserve">. רציתי להעיר </w:t>
      </w:r>
      <w:bookmarkStart w:id="2922" w:name="_ETM_Q1_8122580"/>
      <w:bookmarkEnd w:id="2922"/>
      <w:r w:rsidR="004D56A3">
        <w:rPr>
          <w:rFonts w:hint="cs"/>
          <w:rtl/>
          <w:lang w:eastAsia="he-IL"/>
        </w:rPr>
        <w:t>ל</w:t>
      </w:r>
      <w:bookmarkStart w:id="2923" w:name="_ETM_Q1_8127743"/>
      <w:bookmarkEnd w:id="2923"/>
      <w:r w:rsidR="004D56A3">
        <w:rPr>
          <w:rFonts w:hint="cs"/>
          <w:rtl/>
          <w:lang w:eastAsia="he-IL"/>
        </w:rPr>
        <w:t>שאלת היועצת המשפטית לעניין אישור</w:t>
      </w:r>
      <w:r w:rsidR="0088639F">
        <w:rPr>
          <w:rFonts w:hint="cs"/>
          <w:rtl/>
          <w:lang w:eastAsia="he-IL"/>
        </w:rPr>
        <w:t xml:space="preserve"> </w:t>
      </w:r>
      <w:r w:rsidR="004D56A3">
        <w:rPr>
          <w:rFonts w:hint="cs"/>
          <w:rtl/>
          <w:lang w:eastAsia="he-IL"/>
        </w:rPr>
        <w:t xml:space="preserve">ייצור נאות והחובה החדשה שתחול על יצרנים, גם על </w:t>
      </w:r>
      <w:bookmarkStart w:id="2924" w:name="_ETM_Q1_8136721"/>
      <w:bookmarkEnd w:id="2924"/>
      <w:r w:rsidR="004D56A3">
        <w:rPr>
          <w:rFonts w:hint="cs"/>
          <w:rtl/>
          <w:lang w:eastAsia="he-IL"/>
        </w:rPr>
        <w:t>יצרנים קטנים, לעמוד באיזשהו סטנדרט של איכות ו</w:t>
      </w:r>
      <w:bookmarkStart w:id="2925" w:name="_ETM_Q1_8143621"/>
      <w:bookmarkEnd w:id="2925"/>
      <w:r w:rsidR="004D56A3">
        <w:rPr>
          <w:rFonts w:hint="cs"/>
          <w:rtl/>
          <w:lang w:eastAsia="he-IL"/>
        </w:rPr>
        <w:t xml:space="preserve">לא אישור ייצור נאות וסטנדרט נמוך יותר כמו שהסבירה </w:t>
      </w:r>
      <w:bookmarkStart w:id="2926" w:name="_ETM_Q1_8147571"/>
      <w:bookmarkEnd w:id="2926"/>
      <w:r w:rsidR="004D56A3">
        <w:rPr>
          <w:rFonts w:hint="cs"/>
          <w:rtl/>
          <w:lang w:eastAsia="he-IL"/>
        </w:rPr>
        <w:t xml:space="preserve">מנהלת שירות המזון, מה שנקרא אישור </w:t>
      </w:r>
      <w:proofErr w:type="spellStart"/>
      <w:r w:rsidR="004D56A3">
        <w:rPr>
          <w:rFonts w:hint="cs"/>
          <w:rtl/>
          <w:lang w:eastAsia="he-IL"/>
        </w:rPr>
        <w:t>תוכנית</w:t>
      </w:r>
      <w:proofErr w:type="spellEnd"/>
      <w:r w:rsidR="004D56A3">
        <w:rPr>
          <w:rFonts w:hint="cs"/>
          <w:rtl/>
          <w:lang w:eastAsia="he-IL"/>
        </w:rPr>
        <w:t xml:space="preserve"> </w:t>
      </w:r>
      <w:bookmarkStart w:id="2927" w:name="_ETM_Q1_8152845"/>
      <w:bookmarkEnd w:id="2927"/>
      <w:r w:rsidR="004D56A3">
        <w:rPr>
          <w:rFonts w:hint="cs"/>
          <w:rtl/>
          <w:lang w:eastAsia="he-IL"/>
        </w:rPr>
        <w:t xml:space="preserve">בטיחות עצמית או משהו כזה. </w:t>
      </w:r>
    </w:p>
    <w:p w:rsidR="004D56A3" w:rsidRDefault="004D56A3" w:rsidP="00B467A4">
      <w:pPr>
        <w:rPr>
          <w:rtl/>
          <w:lang w:eastAsia="he-IL"/>
        </w:rPr>
      </w:pPr>
      <w:bookmarkStart w:id="2928" w:name="_ETM_Q1_8156133"/>
      <w:bookmarkStart w:id="2929" w:name="_ETM_Q1_8156194"/>
      <w:bookmarkEnd w:id="2928"/>
      <w:bookmarkEnd w:id="2929"/>
    </w:p>
    <w:p w:rsidR="00F2560F" w:rsidRDefault="004D56A3" w:rsidP="00B467A4">
      <w:pPr>
        <w:rPr>
          <w:rtl/>
          <w:lang w:eastAsia="he-IL"/>
        </w:rPr>
      </w:pPr>
      <w:bookmarkStart w:id="2930" w:name="_ETM_Q1_8157389"/>
      <w:bookmarkStart w:id="2931" w:name="_ETM_Q1_8157444"/>
      <w:bookmarkEnd w:id="2930"/>
      <w:bookmarkEnd w:id="2931"/>
      <w:r>
        <w:rPr>
          <w:rFonts w:hint="cs"/>
          <w:rtl/>
          <w:lang w:eastAsia="he-IL"/>
        </w:rPr>
        <w:t xml:space="preserve">אנחנו חושבים </w:t>
      </w:r>
      <w:bookmarkStart w:id="2932" w:name="_ETM_Q1_8158903"/>
      <w:bookmarkEnd w:id="2932"/>
      <w:r>
        <w:rPr>
          <w:rFonts w:hint="cs"/>
          <w:rtl/>
          <w:lang w:eastAsia="he-IL"/>
        </w:rPr>
        <w:t xml:space="preserve">שמה שעושה הצעת החוק גם כאן, היא מביאה </w:t>
      </w:r>
      <w:bookmarkStart w:id="2933" w:name="_ETM_Q1_8165886"/>
      <w:bookmarkEnd w:id="2933"/>
      <w:r>
        <w:rPr>
          <w:rFonts w:hint="cs"/>
          <w:rtl/>
          <w:lang w:eastAsia="he-IL"/>
        </w:rPr>
        <w:t>בפני ה</w:t>
      </w:r>
      <w:bookmarkStart w:id="2934" w:name="_ETM_Q1_8167306"/>
      <w:bookmarkEnd w:id="2934"/>
      <w:r>
        <w:rPr>
          <w:rFonts w:hint="cs"/>
          <w:rtl/>
          <w:lang w:eastAsia="he-IL"/>
        </w:rPr>
        <w:t xml:space="preserve">וועדה רק חלק מהעניין ולא את כל התמונה ואנחנו לא יודעים מה יהיה ההמשך. מה שקורה זה </w:t>
      </w:r>
      <w:bookmarkStart w:id="2935" w:name="_ETM_Q1_8174147"/>
      <w:bookmarkEnd w:id="2935"/>
      <w:r>
        <w:rPr>
          <w:rFonts w:hint="cs"/>
          <w:rtl/>
          <w:lang w:eastAsia="he-IL"/>
        </w:rPr>
        <w:t>שהצעת החוק, לפחות בנוסח כמו שהוא</w:t>
      </w:r>
      <w:r w:rsidR="0088639F">
        <w:rPr>
          <w:rFonts w:hint="cs"/>
          <w:rtl/>
          <w:lang w:eastAsia="he-IL"/>
        </w:rPr>
        <w:t xml:space="preserve"> </w:t>
      </w:r>
      <w:r>
        <w:rPr>
          <w:rFonts w:hint="cs"/>
          <w:rtl/>
          <w:lang w:eastAsia="he-IL"/>
        </w:rPr>
        <w:t>היום, קובעת את החובה</w:t>
      </w:r>
      <w:bookmarkStart w:id="2936" w:name="_ETM_Q1_8178595"/>
      <w:bookmarkEnd w:id="2936"/>
      <w:r>
        <w:rPr>
          <w:rFonts w:hint="cs"/>
          <w:rtl/>
          <w:lang w:eastAsia="he-IL"/>
        </w:rPr>
        <w:t xml:space="preserve"> לעמוד באותו סטנדרט</w:t>
      </w:r>
      <w:r w:rsidR="00F2560F">
        <w:rPr>
          <w:rFonts w:hint="cs"/>
          <w:rtl/>
          <w:lang w:eastAsia="he-IL"/>
        </w:rPr>
        <w:t xml:space="preserve"> אבל לא קובעת מה </w:t>
      </w:r>
      <w:bookmarkStart w:id="2937" w:name="_ETM_Q1_8178815"/>
      <w:bookmarkEnd w:id="2937"/>
      <w:r w:rsidR="00F2560F">
        <w:rPr>
          <w:rFonts w:hint="cs"/>
          <w:rtl/>
          <w:lang w:eastAsia="he-IL"/>
        </w:rPr>
        <w:t>הקריטריונים ולא קובעת לוחות</w:t>
      </w:r>
      <w:r w:rsidR="0088639F">
        <w:rPr>
          <w:rFonts w:hint="cs"/>
          <w:rtl/>
          <w:lang w:eastAsia="he-IL"/>
        </w:rPr>
        <w:t xml:space="preserve"> </w:t>
      </w:r>
      <w:r w:rsidR="00F2560F">
        <w:rPr>
          <w:rFonts w:hint="cs"/>
          <w:rtl/>
          <w:lang w:eastAsia="he-IL"/>
        </w:rPr>
        <w:t>זמני</w:t>
      </w:r>
      <w:bookmarkStart w:id="2938" w:name="_ETM_Q1_8185573"/>
      <w:bookmarkEnd w:id="2938"/>
      <w:r w:rsidR="00F2560F">
        <w:rPr>
          <w:rFonts w:hint="cs"/>
          <w:rtl/>
          <w:lang w:eastAsia="he-IL"/>
        </w:rPr>
        <w:t xml:space="preserve">ם. לגבי יבואן נאות במסלול האירופאי, </w:t>
      </w:r>
      <w:bookmarkStart w:id="2939" w:name="_ETM_Q1_8189860"/>
      <w:bookmarkEnd w:id="2939"/>
      <w:r w:rsidR="00F2560F">
        <w:rPr>
          <w:rFonts w:hint="cs"/>
          <w:rtl/>
          <w:lang w:eastAsia="he-IL"/>
        </w:rPr>
        <w:t xml:space="preserve">כיוון שזה נכנס מהיום הראשון, כבר יש את הקריטריונים </w:t>
      </w:r>
      <w:bookmarkStart w:id="2940" w:name="_ETM_Q1_8193654"/>
      <w:bookmarkEnd w:id="2940"/>
      <w:r w:rsidR="00F2560F">
        <w:rPr>
          <w:rFonts w:hint="cs"/>
          <w:rtl/>
          <w:lang w:eastAsia="he-IL"/>
        </w:rPr>
        <w:t xml:space="preserve">ויש </w:t>
      </w:r>
      <w:bookmarkStart w:id="2941" w:name="_ETM_Q1_8195685"/>
      <w:bookmarkEnd w:id="2941"/>
      <w:r w:rsidR="00F2560F">
        <w:rPr>
          <w:rFonts w:hint="cs"/>
          <w:rtl/>
          <w:lang w:eastAsia="he-IL"/>
        </w:rPr>
        <w:t>לוחות זמנים שהרגולטור צריך לעמוד בהם מהרגע שמוגשת הבקשה והכול ברור ונהיר ואנחנו מברכים על כך, אבל</w:t>
      </w:r>
      <w:bookmarkStart w:id="2942" w:name="_ETM_Q1_8198773"/>
      <w:bookmarkEnd w:id="2942"/>
      <w:r w:rsidR="00F2560F">
        <w:rPr>
          <w:rFonts w:hint="cs"/>
          <w:rtl/>
          <w:lang w:eastAsia="he-IL"/>
        </w:rPr>
        <w:t xml:space="preserve"> לגבי מהי אותה חובה, נקבעת חובה לגבי יצרן, </w:t>
      </w:r>
      <w:bookmarkStart w:id="2943" w:name="_ETM_Q1_8206897"/>
      <w:bookmarkEnd w:id="2943"/>
      <w:r w:rsidR="00F2560F">
        <w:rPr>
          <w:rFonts w:hint="cs"/>
          <w:rtl/>
          <w:lang w:eastAsia="he-IL"/>
        </w:rPr>
        <w:t xml:space="preserve">רק לא נקבע מה התוכן ומה הם הקריטריונים שיצטרכו לעמוד </w:t>
      </w:r>
      <w:bookmarkStart w:id="2944" w:name="_ETM_Q1_8207429"/>
      <w:bookmarkEnd w:id="2944"/>
      <w:r w:rsidR="00F2560F">
        <w:rPr>
          <w:rFonts w:hint="cs"/>
          <w:rtl/>
          <w:lang w:eastAsia="he-IL"/>
        </w:rPr>
        <w:t>בהם. כל מה שנקבע זה שזה ייקבע בהמשך באתר שירות המזון.</w:t>
      </w:r>
      <w:r w:rsidR="0088639F">
        <w:rPr>
          <w:rFonts w:hint="cs"/>
          <w:rtl/>
          <w:lang w:eastAsia="he-IL"/>
        </w:rPr>
        <w:t xml:space="preserve"> </w:t>
      </w:r>
      <w:r w:rsidR="00F2560F">
        <w:rPr>
          <w:rFonts w:hint="cs"/>
          <w:rtl/>
          <w:lang w:eastAsia="he-IL"/>
        </w:rPr>
        <w:t xml:space="preserve">לזה אנחנו כמובן נתנגד. </w:t>
      </w:r>
      <w:bookmarkStart w:id="2945" w:name="_ETM_Q1_8218133"/>
      <w:bookmarkEnd w:id="2945"/>
    </w:p>
    <w:p w:rsidR="00F2560F" w:rsidRDefault="00F2560F" w:rsidP="00B467A4">
      <w:pPr>
        <w:rPr>
          <w:rtl/>
          <w:lang w:eastAsia="he-IL"/>
        </w:rPr>
      </w:pPr>
      <w:bookmarkStart w:id="2946" w:name="_ETM_Q1_8218185"/>
      <w:bookmarkEnd w:id="2946"/>
    </w:p>
    <w:p w:rsidR="004D56A3" w:rsidRDefault="00F2560F" w:rsidP="00B467A4">
      <w:pPr>
        <w:rPr>
          <w:rtl/>
          <w:lang w:eastAsia="he-IL"/>
        </w:rPr>
      </w:pPr>
      <w:bookmarkStart w:id="2947" w:name="_ETM_Q1_8217201"/>
      <w:bookmarkStart w:id="2948" w:name="_ETM_Q1_8217251"/>
      <w:bookmarkEnd w:id="2947"/>
      <w:bookmarkEnd w:id="2948"/>
      <w:r>
        <w:rPr>
          <w:rFonts w:hint="cs"/>
          <w:rtl/>
          <w:lang w:eastAsia="he-IL"/>
        </w:rPr>
        <w:t>אנחנו גם חושבים שאם כבר מסדירים את כל מה שקשור ליבוא נאות</w:t>
      </w:r>
      <w:r w:rsidR="0088639F">
        <w:rPr>
          <w:rFonts w:hint="cs"/>
          <w:rtl/>
          <w:lang w:eastAsia="he-IL"/>
        </w:rPr>
        <w:t xml:space="preserve"> </w:t>
      </w:r>
      <w:r>
        <w:rPr>
          <w:rFonts w:hint="cs"/>
          <w:rtl/>
          <w:lang w:eastAsia="he-IL"/>
        </w:rPr>
        <w:t xml:space="preserve">וייצור נאות, צריך לקבוע את הקריטריונים ואת </w:t>
      </w:r>
      <w:bookmarkStart w:id="2949" w:name="_ETM_Q1_8225624"/>
      <w:bookmarkEnd w:id="2949"/>
      <w:r>
        <w:rPr>
          <w:rFonts w:hint="cs"/>
          <w:rtl/>
          <w:lang w:eastAsia="he-IL"/>
        </w:rPr>
        <w:t>לוחות הזמנים גם לגבי ה-</w:t>
      </w:r>
      <w:r>
        <w:rPr>
          <w:lang w:eastAsia="he-IL"/>
        </w:rPr>
        <w:t>GMP</w:t>
      </w:r>
      <w:r>
        <w:rPr>
          <w:rFonts w:hint="cs"/>
          <w:rtl/>
          <w:lang w:eastAsia="he-IL"/>
        </w:rPr>
        <w:t xml:space="preserve">, אישור ייצור נאות שזאת הרמה </w:t>
      </w:r>
      <w:bookmarkStart w:id="2950" w:name="_ETM_Q1_8231238"/>
      <w:bookmarkEnd w:id="2950"/>
      <w:r>
        <w:rPr>
          <w:rFonts w:hint="cs"/>
          <w:rtl/>
          <w:lang w:eastAsia="he-IL"/>
        </w:rPr>
        <w:t>היותר גבוהה.</w:t>
      </w:r>
    </w:p>
    <w:p w:rsidR="00F2560F" w:rsidRDefault="00F2560F" w:rsidP="00B467A4">
      <w:pPr>
        <w:rPr>
          <w:rtl/>
          <w:lang w:eastAsia="he-IL"/>
        </w:rPr>
      </w:pPr>
      <w:bookmarkStart w:id="2951" w:name="_ETM_Q1_8231679"/>
      <w:bookmarkStart w:id="2952" w:name="_ETM_Q1_8231738"/>
      <w:bookmarkEnd w:id="2951"/>
      <w:bookmarkEnd w:id="2952"/>
    </w:p>
    <w:p w:rsidR="00F2560F" w:rsidRDefault="00F2560F" w:rsidP="00F2560F">
      <w:pPr>
        <w:pStyle w:val="af6"/>
        <w:keepNext/>
        <w:rPr>
          <w:rtl/>
        </w:rPr>
      </w:pPr>
      <w:bookmarkStart w:id="2953" w:name="ET_yor_5080_270"/>
      <w:r w:rsidRPr="00F2560F">
        <w:rPr>
          <w:rStyle w:val="TagStyle"/>
          <w:rtl/>
        </w:rPr>
        <w:t xml:space="preserve"> &lt;&lt; יור &gt;&gt; </w:t>
      </w:r>
      <w:r>
        <w:rPr>
          <w:rtl/>
        </w:rPr>
        <w:t xml:space="preserve">היו"ר בועז </w:t>
      </w:r>
      <w:proofErr w:type="spellStart"/>
      <w:r>
        <w:rPr>
          <w:rtl/>
        </w:rPr>
        <w:t>טופורובסקי</w:t>
      </w:r>
      <w:proofErr w:type="spellEnd"/>
      <w:r>
        <w:rPr>
          <w:rtl/>
        </w:rPr>
        <w:t>:</w:t>
      </w:r>
      <w:r w:rsidRPr="00F2560F">
        <w:rPr>
          <w:rStyle w:val="TagStyle"/>
          <w:rtl/>
        </w:rPr>
        <w:t xml:space="preserve"> &lt;&lt; יור &gt;&gt;</w:t>
      </w:r>
      <w:r w:rsidR="003361A0">
        <w:rPr>
          <w:rtl/>
        </w:rPr>
        <w:t xml:space="preserve"> </w:t>
      </w:r>
      <w:bookmarkEnd w:id="2953"/>
    </w:p>
    <w:p w:rsidR="00F2560F" w:rsidRDefault="00F2560F" w:rsidP="00F2560F">
      <w:pPr>
        <w:pStyle w:val="KeepWithNext"/>
        <w:rPr>
          <w:rtl/>
          <w:lang w:eastAsia="he-IL"/>
        </w:rPr>
      </w:pPr>
    </w:p>
    <w:p w:rsidR="00F2560F" w:rsidRDefault="00F2560F" w:rsidP="00F2560F">
      <w:pPr>
        <w:rPr>
          <w:rtl/>
          <w:lang w:eastAsia="he-IL"/>
        </w:rPr>
      </w:pPr>
      <w:bookmarkStart w:id="2954" w:name="_ETM_Q1_8229088"/>
      <w:bookmarkStart w:id="2955" w:name="_ETM_Q1_8229114"/>
      <w:bookmarkEnd w:id="2954"/>
      <w:bookmarkEnd w:id="2955"/>
      <w:r>
        <w:rPr>
          <w:rFonts w:hint="cs"/>
          <w:rtl/>
          <w:lang w:eastAsia="he-IL"/>
        </w:rPr>
        <w:t xml:space="preserve">תודה. למרות שאמרתי שאת הדוברת האחרונה, אני </w:t>
      </w:r>
      <w:bookmarkStart w:id="2956" w:name="_ETM_Q1_8234771"/>
      <w:bookmarkEnd w:id="2956"/>
      <w:r>
        <w:rPr>
          <w:rFonts w:hint="cs"/>
          <w:rtl/>
          <w:lang w:eastAsia="he-IL"/>
        </w:rPr>
        <w:t>מאפשר לאלעד מלכה מהאינטרס שלנו.</w:t>
      </w:r>
    </w:p>
    <w:p w:rsidR="00F2560F" w:rsidRDefault="00F2560F" w:rsidP="00F2560F">
      <w:pPr>
        <w:rPr>
          <w:rtl/>
          <w:lang w:eastAsia="he-IL"/>
        </w:rPr>
      </w:pPr>
      <w:bookmarkStart w:id="2957" w:name="_ETM_Q1_8245066"/>
      <w:bookmarkEnd w:id="2957"/>
    </w:p>
    <w:p w:rsidR="00F2560F" w:rsidRDefault="00F2560F" w:rsidP="00F2560F">
      <w:pPr>
        <w:pStyle w:val="af9"/>
        <w:keepNext/>
        <w:rPr>
          <w:rtl/>
          <w:lang w:eastAsia="he-IL"/>
        </w:rPr>
      </w:pPr>
      <w:bookmarkStart w:id="2958" w:name="ET_guest_אלעד_מלכא_271"/>
      <w:r w:rsidRPr="00F2560F">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F2560F">
        <w:rPr>
          <w:rStyle w:val="TagStyle"/>
          <w:rtl/>
        </w:rPr>
        <w:t xml:space="preserve"> &lt;&lt; אורח &gt;&gt;</w:t>
      </w:r>
      <w:r w:rsidR="003361A0">
        <w:rPr>
          <w:rtl/>
          <w:lang w:eastAsia="he-IL"/>
        </w:rPr>
        <w:t xml:space="preserve"> </w:t>
      </w:r>
      <w:bookmarkEnd w:id="2958"/>
    </w:p>
    <w:p w:rsidR="00F2560F" w:rsidRDefault="00F2560F" w:rsidP="00F2560F">
      <w:pPr>
        <w:pStyle w:val="KeepWithNext"/>
        <w:rPr>
          <w:rtl/>
          <w:lang w:eastAsia="he-IL"/>
        </w:rPr>
      </w:pPr>
    </w:p>
    <w:p w:rsidR="00F2560F" w:rsidRDefault="00F2560F" w:rsidP="00F2560F">
      <w:pPr>
        <w:rPr>
          <w:rtl/>
          <w:lang w:eastAsia="he-IL"/>
        </w:rPr>
      </w:pPr>
      <w:bookmarkStart w:id="2959" w:name="_ETM_Q1_8250256"/>
      <w:bookmarkStart w:id="2960" w:name="_ETM_Q1_8250309"/>
      <w:bookmarkEnd w:id="2959"/>
      <w:bookmarkEnd w:id="2960"/>
      <w:r>
        <w:rPr>
          <w:rFonts w:hint="cs"/>
          <w:rtl/>
          <w:lang w:eastAsia="he-IL"/>
        </w:rPr>
        <w:t>תודה רבה. אני ר</w:t>
      </w:r>
      <w:bookmarkStart w:id="2961" w:name="_ETM_Q1_8249426"/>
      <w:bookmarkEnd w:id="2961"/>
      <w:r>
        <w:rPr>
          <w:rFonts w:hint="cs"/>
          <w:rtl/>
          <w:lang w:eastAsia="he-IL"/>
        </w:rPr>
        <w:t xml:space="preserve">וצה רק לשקף איך נראה הדיון כאן </w:t>
      </w:r>
      <w:bookmarkStart w:id="2962" w:name="_ETM_Q1_8252570"/>
      <w:bookmarkEnd w:id="2962"/>
      <w:r>
        <w:rPr>
          <w:rFonts w:hint="cs"/>
          <w:rtl/>
          <w:lang w:eastAsia="he-IL"/>
        </w:rPr>
        <w:t>גם הבוקר וגם עכשיו.</w:t>
      </w:r>
      <w:r w:rsidR="0088639F">
        <w:rPr>
          <w:rFonts w:hint="cs"/>
          <w:rtl/>
          <w:lang w:eastAsia="he-IL"/>
        </w:rPr>
        <w:t xml:space="preserve"> </w:t>
      </w:r>
      <w:r>
        <w:rPr>
          <w:rFonts w:hint="cs"/>
          <w:rtl/>
          <w:lang w:eastAsia="he-IL"/>
        </w:rPr>
        <w:t xml:space="preserve">כל דובר ודוברת באים ואומרים אנחנו בעד הרפורמה אלא שצריך </w:t>
      </w:r>
      <w:proofErr w:type="spellStart"/>
      <w:r>
        <w:rPr>
          <w:rFonts w:hint="cs"/>
          <w:rtl/>
          <w:lang w:eastAsia="he-IL"/>
        </w:rPr>
        <w:t>להחריג</w:t>
      </w:r>
      <w:proofErr w:type="spellEnd"/>
      <w:r>
        <w:rPr>
          <w:rFonts w:hint="cs"/>
          <w:rtl/>
          <w:lang w:eastAsia="he-IL"/>
        </w:rPr>
        <w:t xml:space="preserve"> את </w:t>
      </w:r>
      <w:bookmarkStart w:id="2963" w:name="_ETM_Q1_8258736"/>
      <w:bookmarkEnd w:id="2963"/>
      <w:r>
        <w:rPr>
          <w:rFonts w:hint="cs"/>
          <w:rtl/>
          <w:lang w:eastAsia="he-IL"/>
        </w:rPr>
        <w:t xml:space="preserve">הענף שלנו, את החלק שלנו מתוך הרפורמה הזאת. לרפורמה הזאת יש </w:t>
      </w:r>
      <w:bookmarkStart w:id="2964" w:name="_ETM_Q1_8266610"/>
      <w:bookmarkEnd w:id="2964"/>
      <w:r>
        <w:rPr>
          <w:rFonts w:hint="cs"/>
          <w:rtl/>
          <w:lang w:eastAsia="he-IL"/>
        </w:rPr>
        <w:t xml:space="preserve">רציונל מכונן. הרציונל אומר שמה </w:t>
      </w:r>
      <w:bookmarkStart w:id="2965" w:name="_ETM_Q1_8270188"/>
      <w:bookmarkEnd w:id="2965"/>
      <w:r>
        <w:rPr>
          <w:rFonts w:hint="cs"/>
          <w:rtl/>
          <w:lang w:eastAsia="he-IL"/>
        </w:rPr>
        <w:t>שבריא ומה שבטוח לתושבי גרמניה, שוודיה, צרפת, ומה שלא</w:t>
      </w:r>
      <w:bookmarkStart w:id="2966" w:name="_ETM_Q1_8274374"/>
      <w:bookmarkEnd w:id="2966"/>
      <w:r>
        <w:rPr>
          <w:rFonts w:hint="cs"/>
          <w:rtl/>
          <w:lang w:eastAsia="he-IL"/>
        </w:rPr>
        <w:t xml:space="preserve"> יהיה באיחוד האירופאי, יכול להיות גם לנו. אין שום סיבה שלו. אין לנו גנטיקה אחרת, אין לנו </w:t>
      </w:r>
      <w:r w:rsidRPr="00F2560F">
        <w:rPr>
          <w:rFonts w:hint="cs"/>
          <w:rtl/>
        </w:rPr>
        <w:t>מערכת</w:t>
      </w:r>
      <w:r>
        <w:rPr>
          <w:rFonts w:hint="cs"/>
          <w:rtl/>
        </w:rPr>
        <w:t xml:space="preserve"> </w:t>
      </w:r>
      <w:r w:rsidRPr="00F2560F">
        <w:rPr>
          <w:rFonts w:hint="cs"/>
          <w:rtl/>
        </w:rPr>
        <w:t>בריאות</w:t>
      </w:r>
      <w:r>
        <w:rPr>
          <w:rFonts w:hint="cs"/>
          <w:rtl/>
          <w:lang w:eastAsia="he-IL"/>
        </w:rPr>
        <w:t xml:space="preserve"> אחרת, </w:t>
      </w:r>
      <w:bookmarkStart w:id="2967" w:name="_ETM_Q1_8281326"/>
      <w:bookmarkEnd w:id="2967"/>
      <w:r>
        <w:rPr>
          <w:rFonts w:hint="cs"/>
          <w:rtl/>
          <w:lang w:eastAsia="he-IL"/>
        </w:rPr>
        <w:t xml:space="preserve">אנחנו יצורי אדם כמו כל אחד </w:t>
      </w:r>
      <w:bookmarkStart w:id="2968" w:name="_ETM_Q1_8285570"/>
      <w:bookmarkEnd w:id="2968"/>
      <w:r>
        <w:rPr>
          <w:rFonts w:hint="cs"/>
          <w:rtl/>
          <w:lang w:eastAsia="he-IL"/>
        </w:rPr>
        <w:t xml:space="preserve">אחר. </w:t>
      </w:r>
    </w:p>
    <w:p w:rsidR="00F2560F" w:rsidRDefault="00F2560F" w:rsidP="00F2560F">
      <w:pPr>
        <w:rPr>
          <w:rtl/>
          <w:lang w:eastAsia="he-IL"/>
        </w:rPr>
      </w:pPr>
      <w:bookmarkStart w:id="2969" w:name="_ETM_Q1_8287810"/>
      <w:bookmarkStart w:id="2970" w:name="_ETM_Q1_8287870"/>
      <w:bookmarkEnd w:id="2969"/>
      <w:bookmarkEnd w:id="2970"/>
    </w:p>
    <w:p w:rsidR="00F2560F" w:rsidRDefault="00F2560F" w:rsidP="00F2560F">
      <w:pPr>
        <w:pStyle w:val="af6"/>
        <w:keepNext/>
        <w:rPr>
          <w:rtl/>
        </w:rPr>
      </w:pPr>
      <w:bookmarkStart w:id="2971" w:name="ET_yor_5080_272"/>
      <w:r w:rsidRPr="00F2560F">
        <w:rPr>
          <w:rStyle w:val="TagStyle"/>
          <w:rtl/>
        </w:rPr>
        <w:t xml:space="preserve"> &lt;&lt; יור &gt;&gt; </w:t>
      </w:r>
      <w:r>
        <w:rPr>
          <w:rtl/>
        </w:rPr>
        <w:t xml:space="preserve">היו"ר בועז </w:t>
      </w:r>
      <w:proofErr w:type="spellStart"/>
      <w:r>
        <w:rPr>
          <w:rtl/>
        </w:rPr>
        <w:t>טופורובסקי</w:t>
      </w:r>
      <w:proofErr w:type="spellEnd"/>
      <w:r>
        <w:rPr>
          <w:rtl/>
        </w:rPr>
        <w:t>:</w:t>
      </w:r>
      <w:r w:rsidRPr="00F2560F">
        <w:rPr>
          <w:rStyle w:val="TagStyle"/>
          <w:rtl/>
        </w:rPr>
        <w:t xml:space="preserve"> &lt;&lt; יור &gt;&gt;</w:t>
      </w:r>
      <w:r w:rsidR="003361A0">
        <w:rPr>
          <w:rtl/>
        </w:rPr>
        <w:t xml:space="preserve"> </w:t>
      </w:r>
      <w:bookmarkEnd w:id="2971"/>
    </w:p>
    <w:p w:rsidR="00F2560F" w:rsidRDefault="00F2560F" w:rsidP="00F2560F">
      <w:pPr>
        <w:pStyle w:val="KeepWithNext"/>
        <w:rPr>
          <w:rtl/>
          <w:lang w:eastAsia="he-IL"/>
        </w:rPr>
      </w:pPr>
    </w:p>
    <w:p w:rsidR="00F2560F" w:rsidRDefault="00F2560F" w:rsidP="00F2560F">
      <w:pPr>
        <w:rPr>
          <w:rtl/>
          <w:lang w:eastAsia="he-IL"/>
        </w:rPr>
      </w:pPr>
      <w:bookmarkStart w:id="2972" w:name="_ETM_Q1_8288137"/>
      <w:bookmarkStart w:id="2973" w:name="_ETM_Q1_8288170"/>
      <w:bookmarkEnd w:id="2972"/>
      <w:bookmarkEnd w:id="2973"/>
      <w:r>
        <w:rPr>
          <w:rFonts w:hint="cs"/>
          <w:rtl/>
          <w:lang w:eastAsia="he-IL"/>
        </w:rPr>
        <w:t xml:space="preserve">אתה דיברת עד עכשיו/ נראה כאילו אתה בן </w:t>
      </w:r>
      <w:bookmarkStart w:id="2974" w:name="_ETM_Q1_8286855"/>
      <w:bookmarkEnd w:id="2974"/>
      <w:r>
        <w:rPr>
          <w:rFonts w:hint="cs"/>
          <w:rtl/>
          <w:lang w:eastAsia="he-IL"/>
        </w:rPr>
        <w:t>בית כאן</w:t>
      </w:r>
      <w:bookmarkStart w:id="2975" w:name="_ETM_Q1_8288138"/>
      <w:bookmarkEnd w:id="2975"/>
      <w:r>
        <w:rPr>
          <w:rFonts w:hint="cs"/>
          <w:rtl/>
          <w:lang w:eastAsia="he-IL"/>
        </w:rPr>
        <w:t xml:space="preserve"> ואנחנו לא מכירים.</w:t>
      </w:r>
    </w:p>
    <w:p w:rsidR="00F2560F" w:rsidRDefault="00F2560F" w:rsidP="00F2560F">
      <w:pPr>
        <w:rPr>
          <w:rtl/>
          <w:lang w:eastAsia="he-IL"/>
        </w:rPr>
      </w:pPr>
      <w:bookmarkStart w:id="2976" w:name="_ETM_Q1_8288646"/>
      <w:bookmarkStart w:id="2977" w:name="_ETM_Q1_8288704"/>
      <w:bookmarkStart w:id="2978" w:name="_ETM_Q1_8289358"/>
      <w:bookmarkStart w:id="2979" w:name="_ETM_Q1_8289426"/>
      <w:bookmarkStart w:id="2980" w:name="_ETM_Q1_8288202"/>
      <w:bookmarkStart w:id="2981" w:name="_ETM_Q1_8288746"/>
      <w:bookmarkEnd w:id="2976"/>
      <w:bookmarkEnd w:id="2977"/>
      <w:bookmarkEnd w:id="2978"/>
      <w:bookmarkEnd w:id="2979"/>
      <w:bookmarkEnd w:id="2980"/>
      <w:bookmarkEnd w:id="2981"/>
    </w:p>
    <w:p w:rsidR="00F2560F" w:rsidRDefault="00F2560F" w:rsidP="00F2560F">
      <w:pPr>
        <w:pStyle w:val="af9"/>
        <w:keepNext/>
        <w:rPr>
          <w:rtl/>
          <w:lang w:eastAsia="he-IL"/>
        </w:rPr>
      </w:pPr>
      <w:bookmarkStart w:id="2982" w:name="ET_guest_אלעד_מלכא_273"/>
      <w:r w:rsidRPr="00F2560F">
        <w:rPr>
          <w:rStyle w:val="TagStyle"/>
          <w:rtl/>
        </w:rPr>
        <w:t xml:space="preserve"> &lt;&lt; אורח &gt;&gt; </w:t>
      </w:r>
      <w:r>
        <w:rPr>
          <w:rFonts w:hint="cs"/>
          <w:rtl/>
          <w:lang w:eastAsia="he-IL"/>
        </w:rPr>
        <w:t>קריאה</w:t>
      </w:r>
      <w:r>
        <w:rPr>
          <w:rtl/>
          <w:lang w:eastAsia="he-IL"/>
        </w:rPr>
        <w:t>:</w:t>
      </w:r>
      <w:r w:rsidRPr="00F2560F">
        <w:rPr>
          <w:rStyle w:val="TagStyle"/>
          <w:rtl/>
        </w:rPr>
        <w:t xml:space="preserve"> &lt;&lt; אורח &gt;&gt;</w:t>
      </w:r>
      <w:r w:rsidR="003361A0">
        <w:rPr>
          <w:rtl/>
          <w:lang w:eastAsia="he-IL"/>
        </w:rPr>
        <w:t xml:space="preserve"> </w:t>
      </w:r>
      <w:bookmarkEnd w:id="2982"/>
    </w:p>
    <w:p w:rsidR="00F2560F" w:rsidRDefault="00F2560F" w:rsidP="00F2560F">
      <w:pPr>
        <w:pStyle w:val="KeepWithNext"/>
        <w:rPr>
          <w:rtl/>
          <w:lang w:eastAsia="he-IL"/>
        </w:rPr>
      </w:pPr>
    </w:p>
    <w:p w:rsidR="00F2560F" w:rsidRDefault="00F2560F" w:rsidP="00F2560F">
      <w:pPr>
        <w:rPr>
          <w:rtl/>
          <w:lang w:eastAsia="he-IL"/>
        </w:rPr>
      </w:pPr>
      <w:bookmarkStart w:id="2983" w:name="_ETM_Q1_8289378"/>
      <w:bookmarkStart w:id="2984" w:name="_ETM_Q1_8289439"/>
      <w:bookmarkEnd w:id="2983"/>
      <w:bookmarkEnd w:id="2984"/>
      <w:r>
        <w:rPr>
          <w:rFonts w:hint="cs"/>
          <w:rtl/>
          <w:lang w:eastAsia="he-IL"/>
        </w:rPr>
        <w:t xml:space="preserve">הוא היה בדיון הוועדה </w:t>
      </w:r>
      <w:bookmarkStart w:id="2985" w:name="_ETM_Q1_8292542"/>
      <w:bookmarkEnd w:id="2985"/>
      <w:r>
        <w:rPr>
          <w:rFonts w:hint="cs"/>
          <w:rtl/>
          <w:lang w:eastAsia="he-IL"/>
        </w:rPr>
        <w:t>בבוקר.</w:t>
      </w:r>
    </w:p>
    <w:p w:rsidR="00F2560F" w:rsidRDefault="00F2560F" w:rsidP="00F2560F">
      <w:pPr>
        <w:rPr>
          <w:rtl/>
          <w:lang w:eastAsia="he-IL"/>
        </w:rPr>
      </w:pPr>
      <w:bookmarkStart w:id="2986" w:name="_ETM_Q1_8293636"/>
      <w:bookmarkStart w:id="2987" w:name="_ETM_Q1_8293689"/>
      <w:bookmarkStart w:id="2988" w:name="_ETM_Q1_8294528"/>
      <w:bookmarkEnd w:id="2986"/>
      <w:bookmarkEnd w:id="2987"/>
      <w:bookmarkEnd w:id="2988"/>
    </w:p>
    <w:p w:rsidR="00F2560F" w:rsidRDefault="00F2560F" w:rsidP="00F2560F">
      <w:pPr>
        <w:pStyle w:val="af6"/>
        <w:keepNext/>
        <w:rPr>
          <w:rtl/>
        </w:rPr>
      </w:pPr>
      <w:bookmarkStart w:id="2989" w:name="ET_yor_5080_274"/>
      <w:r w:rsidRPr="00F2560F">
        <w:rPr>
          <w:rStyle w:val="TagStyle"/>
          <w:rtl/>
        </w:rPr>
        <w:t xml:space="preserve"> &lt;&lt; יור &gt;&gt; </w:t>
      </w:r>
      <w:r>
        <w:rPr>
          <w:rtl/>
        </w:rPr>
        <w:t xml:space="preserve">היו"ר בועז </w:t>
      </w:r>
      <w:proofErr w:type="spellStart"/>
      <w:r>
        <w:rPr>
          <w:rtl/>
        </w:rPr>
        <w:t>טופורובסקי</w:t>
      </w:r>
      <w:proofErr w:type="spellEnd"/>
      <w:r>
        <w:rPr>
          <w:rtl/>
        </w:rPr>
        <w:t>:</w:t>
      </w:r>
      <w:r w:rsidRPr="00F2560F">
        <w:rPr>
          <w:rStyle w:val="TagStyle"/>
          <w:rtl/>
        </w:rPr>
        <w:t xml:space="preserve"> &lt;&lt; יור &gt;&gt;</w:t>
      </w:r>
      <w:r w:rsidR="003361A0">
        <w:rPr>
          <w:rtl/>
        </w:rPr>
        <w:t xml:space="preserve"> </w:t>
      </w:r>
      <w:bookmarkEnd w:id="2989"/>
    </w:p>
    <w:p w:rsidR="00F2560F" w:rsidRDefault="00F2560F" w:rsidP="00F2560F">
      <w:pPr>
        <w:pStyle w:val="KeepWithNext"/>
        <w:rPr>
          <w:rtl/>
          <w:lang w:eastAsia="he-IL"/>
        </w:rPr>
      </w:pPr>
    </w:p>
    <w:p w:rsidR="00F2560F" w:rsidRDefault="00F2560F" w:rsidP="00F2560F">
      <w:pPr>
        <w:rPr>
          <w:rtl/>
          <w:lang w:eastAsia="he-IL"/>
        </w:rPr>
      </w:pPr>
      <w:bookmarkStart w:id="2990" w:name="_ETM_Q1_8294803"/>
      <w:bookmarkStart w:id="2991" w:name="_ETM_Q1_8294829"/>
      <w:bookmarkEnd w:id="2990"/>
      <w:bookmarkEnd w:id="2991"/>
      <w:r>
        <w:rPr>
          <w:rFonts w:hint="cs"/>
          <w:rtl/>
          <w:lang w:eastAsia="he-IL"/>
        </w:rPr>
        <w:t xml:space="preserve">תציג את עצמך. </w:t>
      </w:r>
    </w:p>
    <w:p w:rsidR="00F2560F" w:rsidRDefault="00F2560F" w:rsidP="00F2560F">
      <w:pPr>
        <w:rPr>
          <w:rtl/>
          <w:lang w:eastAsia="he-IL"/>
        </w:rPr>
      </w:pPr>
      <w:bookmarkStart w:id="2992" w:name="_ETM_Q1_8295950"/>
      <w:bookmarkStart w:id="2993" w:name="_ETM_Q1_8296014"/>
      <w:bookmarkStart w:id="2994" w:name="_ETM_Q1_8296584"/>
      <w:bookmarkEnd w:id="2992"/>
      <w:bookmarkEnd w:id="2993"/>
      <w:bookmarkEnd w:id="2994"/>
    </w:p>
    <w:p w:rsidR="00F2560F" w:rsidRDefault="00F2560F" w:rsidP="00F2560F">
      <w:pPr>
        <w:pStyle w:val="af9"/>
        <w:keepNext/>
        <w:rPr>
          <w:rtl/>
          <w:lang w:eastAsia="he-IL"/>
        </w:rPr>
      </w:pPr>
      <w:bookmarkStart w:id="2995" w:name="ET_guest_אלעד_מלכא_275"/>
      <w:r w:rsidRPr="00F2560F">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F2560F">
        <w:rPr>
          <w:rStyle w:val="TagStyle"/>
          <w:rtl/>
        </w:rPr>
        <w:t xml:space="preserve"> &lt;&lt; אורח &gt;&gt;</w:t>
      </w:r>
      <w:r w:rsidR="003361A0">
        <w:rPr>
          <w:rtl/>
          <w:lang w:eastAsia="he-IL"/>
        </w:rPr>
        <w:t xml:space="preserve"> </w:t>
      </w:r>
      <w:bookmarkEnd w:id="2995"/>
    </w:p>
    <w:p w:rsidR="00F2560F" w:rsidRDefault="00F2560F" w:rsidP="00F2560F">
      <w:pPr>
        <w:pStyle w:val="KeepWithNext"/>
        <w:rPr>
          <w:rtl/>
          <w:lang w:eastAsia="he-IL"/>
        </w:rPr>
      </w:pPr>
    </w:p>
    <w:p w:rsidR="00F2560F" w:rsidRDefault="00F2560F" w:rsidP="00F2560F">
      <w:pPr>
        <w:rPr>
          <w:rtl/>
          <w:lang w:eastAsia="he-IL"/>
        </w:rPr>
      </w:pPr>
      <w:bookmarkStart w:id="2996" w:name="_ETM_Q1_8296857"/>
      <w:bookmarkStart w:id="2997" w:name="_ETM_Q1_8296895"/>
      <w:bookmarkEnd w:id="2996"/>
      <w:bookmarkEnd w:id="2997"/>
      <w:r>
        <w:rPr>
          <w:rFonts w:hint="cs"/>
          <w:rtl/>
          <w:lang w:eastAsia="he-IL"/>
        </w:rPr>
        <w:t>מנכ"</w:t>
      </w:r>
      <w:r w:rsidR="00356E9A">
        <w:rPr>
          <w:rFonts w:hint="cs"/>
          <w:rtl/>
          <w:lang w:eastAsia="he-IL"/>
        </w:rPr>
        <w:t>ל מיזם גיוס</w:t>
      </w:r>
      <w:r>
        <w:rPr>
          <w:rFonts w:hint="cs"/>
          <w:rtl/>
          <w:lang w:eastAsia="he-IL"/>
        </w:rPr>
        <w:t xml:space="preserve"> המונים</w:t>
      </w:r>
      <w:bookmarkStart w:id="2998" w:name="_ETM_Q1_8298382"/>
      <w:bookmarkEnd w:id="2998"/>
      <w:r>
        <w:rPr>
          <w:rFonts w:hint="cs"/>
          <w:rtl/>
          <w:lang w:eastAsia="he-IL"/>
        </w:rPr>
        <w:t xml:space="preserve">, האינטרס שלנו, </w:t>
      </w:r>
      <w:bookmarkStart w:id="2999" w:name="_ETM_Q1_8296907"/>
      <w:bookmarkEnd w:id="2999"/>
      <w:r>
        <w:rPr>
          <w:rFonts w:hint="cs"/>
          <w:rtl/>
          <w:lang w:eastAsia="he-IL"/>
        </w:rPr>
        <w:t>לובי ציבורי.</w:t>
      </w:r>
    </w:p>
    <w:p w:rsidR="00F2560F" w:rsidRDefault="00F2560F" w:rsidP="00F2560F">
      <w:pPr>
        <w:rPr>
          <w:rtl/>
          <w:lang w:eastAsia="he-IL"/>
        </w:rPr>
      </w:pPr>
      <w:bookmarkStart w:id="3000" w:name="_ETM_Q1_8303752"/>
      <w:bookmarkStart w:id="3001" w:name="_ETM_Q1_8303819"/>
      <w:bookmarkEnd w:id="3000"/>
      <w:bookmarkEnd w:id="3001"/>
    </w:p>
    <w:p w:rsidR="00F2560F" w:rsidRDefault="00F2560F" w:rsidP="00F2560F">
      <w:pPr>
        <w:rPr>
          <w:rtl/>
        </w:rPr>
      </w:pPr>
      <w:bookmarkStart w:id="3002" w:name="_ETM_Q1_8304688"/>
      <w:bookmarkStart w:id="3003" w:name="_ETM_Q1_8304746"/>
      <w:bookmarkEnd w:id="3002"/>
      <w:bookmarkEnd w:id="3003"/>
      <w:r>
        <w:rPr>
          <w:rFonts w:hint="cs"/>
          <w:rtl/>
          <w:lang w:eastAsia="he-IL"/>
        </w:rPr>
        <w:t xml:space="preserve">אני אמשיך כי יש רגע מכונן לרפורמה הזאת </w:t>
      </w:r>
      <w:bookmarkStart w:id="3004" w:name="_ETM_Q1_8307893"/>
      <w:bookmarkEnd w:id="3004"/>
      <w:r>
        <w:rPr>
          <w:rFonts w:hint="cs"/>
          <w:rtl/>
          <w:lang w:eastAsia="he-IL"/>
        </w:rPr>
        <w:t xml:space="preserve">והיא באמת אמורה להיות אומרת שמה שבריא ומה </w:t>
      </w:r>
      <w:bookmarkStart w:id="3005" w:name="_ETM_Q1_8310974"/>
      <w:bookmarkEnd w:id="3005"/>
      <w:r>
        <w:rPr>
          <w:rFonts w:hint="cs"/>
          <w:rtl/>
          <w:lang w:eastAsia="he-IL"/>
        </w:rPr>
        <w:t>שבטוח</w:t>
      </w:r>
      <w:r w:rsidR="0088639F">
        <w:rPr>
          <w:rFonts w:hint="cs"/>
          <w:rtl/>
          <w:lang w:eastAsia="he-IL"/>
        </w:rPr>
        <w:t xml:space="preserve"> </w:t>
      </w:r>
      <w:r>
        <w:rPr>
          <w:rFonts w:hint="cs"/>
          <w:rtl/>
          <w:lang w:eastAsia="he-IL"/>
        </w:rPr>
        <w:t>לאנשים ממקומות אחרים, בטוח גם לנו. המטרה</w:t>
      </w:r>
      <w:bookmarkStart w:id="3006" w:name="_ETM_Q1_8316592"/>
      <w:bookmarkEnd w:id="3006"/>
      <w:r>
        <w:rPr>
          <w:rFonts w:hint="cs"/>
          <w:rtl/>
          <w:lang w:eastAsia="he-IL"/>
        </w:rPr>
        <w:t xml:space="preserve"> של הרבה מאוד גופים היא לבוא ולמצוא עוד חור </w:t>
      </w:r>
      <w:bookmarkStart w:id="3007" w:name="_ETM_Q1_8321836"/>
      <w:bookmarkEnd w:id="3007"/>
      <w:r>
        <w:rPr>
          <w:rFonts w:hint="cs"/>
          <w:rtl/>
          <w:lang w:eastAsia="he-IL"/>
        </w:rPr>
        <w:t xml:space="preserve">ועוד פרצה בתוך הרפורמה </w:t>
      </w:r>
      <w:proofErr w:type="spellStart"/>
      <w:r>
        <w:rPr>
          <w:rFonts w:hint="cs"/>
          <w:rtl/>
          <w:lang w:eastAsia="he-IL"/>
        </w:rPr>
        <w:t>ולהחריג</w:t>
      </w:r>
      <w:proofErr w:type="spellEnd"/>
      <w:r w:rsidR="0088639F">
        <w:rPr>
          <w:rFonts w:hint="cs"/>
          <w:rtl/>
          <w:lang w:eastAsia="he-IL"/>
        </w:rPr>
        <w:t xml:space="preserve"> </w:t>
      </w:r>
      <w:r>
        <w:rPr>
          <w:rFonts w:hint="cs"/>
          <w:rtl/>
          <w:lang w:eastAsia="he-IL"/>
        </w:rPr>
        <w:t>עוד נקודה ועוד נקודה</w:t>
      </w:r>
      <w:bookmarkStart w:id="3008" w:name="_ETM_Q1_8321088"/>
      <w:bookmarkEnd w:id="3008"/>
      <w:r w:rsidR="00B50F7C">
        <w:rPr>
          <w:rFonts w:hint="cs"/>
          <w:rtl/>
          <w:lang w:eastAsia="he-IL"/>
        </w:rPr>
        <w:t xml:space="preserve">, הכול מתוך אינטרס מסחרי צר ולא מתוך חובתו של </w:t>
      </w:r>
      <w:bookmarkStart w:id="3009" w:name="_ETM_Q1_8328584"/>
      <w:bookmarkEnd w:id="3009"/>
      <w:r w:rsidR="00B50F7C">
        <w:rPr>
          <w:rFonts w:hint="cs"/>
          <w:rtl/>
          <w:lang w:eastAsia="he-IL"/>
        </w:rPr>
        <w:t xml:space="preserve">הציבור הרחב. אנחנו </w:t>
      </w:r>
      <w:r w:rsidR="00B50F7C">
        <w:rPr>
          <w:rFonts w:hint="cs"/>
          <w:rtl/>
        </w:rPr>
        <w:t xml:space="preserve">שומעים כאן עכשיו על ענפים </w:t>
      </w:r>
      <w:bookmarkStart w:id="3010" w:name="_ETM_Q1_8330170"/>
      <w:bookmarkEnd w:id="3010"/>
      <w:r w:rsidR="00B50F7C">
        <w:rPr>
          <w:rFonts w:hint="cs"/>
          <w:rtl/>
        </w:rPr>
        <w:t>שהרגולציה באירופה עליהם גורמת לפחות זיהום סביבה,</w:t>
      </w:r>
      <w:r w:rsidR="00356E9A">
        <w:rPr>
          <w:rFonts w:hint="cs"/>
          <w:rtl/>
        </w:rPr>
        <w:t xml:space="preserve"> </w:t>
      </w:r>
      <w:bookmarkStart w:id="3011" w:name="_ETM_Q1_8335722"/>
      <w:bookmarkEnd w:id="3011"/>
      <w:r w:rsidR="00356E9A">
        <w:rPr>
          <w:rFonts w:hint="cs"/>
          <w:rtl/>
        </w:rPr>
        <w:t xml:space="preserve">ליותר בריאות עבור הציבור ועדיין מבקשים לחסום את האנשים האלה </w:t>
      </w:r>
      <w:bookmarkStart w:id="3012" w:name="_ETM_Q1_8339426"/>
      <w:bookmarkEnd w:id="3012"/>
      <w:r w:rsidR="00356E9A">
        <w:rPr>
          <w:rFonts w:hint="cs"/>
          <w:rtl/>
        </w:rPr>
        <w:t xml:space="preserve">מיבוא לתוך ישראל, זה כבר דבר שלא שמענו לפני כן </w:t>
      </w:r>
      <w:bookmarkStart w:id="3013" w:name="_ETM_Q1_8344755"/>
      <w:bookmarkEnd w:id="3013"/>
      <w:r w:rsidR="00356E9A">
        <w:rPr>
          <w:rFonts w:hint="cs"/>
          <w:rtl/>
        </w:rPr>
        <w:t xml:space="preserve">אף פעם בשום שלב בדיונים הללו. </w:t>
      </w:r>
    </w:p>
    <w:p w:rsidR="00356E9A" w:rsidRDefault="00356E9A" w:rsidP="00F2560F">
      <w:pPr>
        <w:rPr>
          <w:rtl/>
        </w:rPr>
      </w:pPr>
      <w:bookmarkStart w:id="3014" w:name="_ETM_Q1_8347765"/>
      <w:bookmarkStart w:id="3015" w:name="_ETM_Q1_8347827"/>
      <w:bookmarkEnd w:id="3014"/>
      <w:bookmarkEnd w:id="3015"/>
    </w:p>
    <w:p w:rsidR="00356E9A" w:rsidRDefault="00356E9A" w:rsidP="00F2560F">
      <w:pPr>
        <w:rPr>
          <w:rtl/>
        </w:rPr>
      </w:pPr>
      <w:bookmarkStart w:id="3016" w:name="_ETM_Q1_8347878"/>
      <w:bookmarkStart w:id="3017" w:name="_ETM_Q1_8347910"/>
      <w:bookmarkEnd w:id="3016"/>
      <w:bookmarkEnd w:id="3017"/>
      <w:r>
        <w:rPr>
          <w:rFonts w:hint="cs"/>
          <w:rtl/>
        </w:rPr>
        <w:t>לכן הפנייה שלנו לחברי</w:t>
      </w:r>
      <w:bookmarkStart w:id="3018" w:name="_ETM_Q1_8348830"/>
      <w:bookmarkEnd w:id="3018"/>
      <w:r>
        <w:rPr>
          <w:rFonts w:hint="cs"/>
          <w:rtl/>
        </w:rPr>
        <w:t xml:space="preserve"> הכנסת ולך יושב ראש הוועדה היא לראות איך אנחנו מרחיבים </w:t>
      </w:r>
      <w:bookmarkStart w:id="3019" w:name="_ETM_Q1_8353197"/>
      <w:bookmarkEnd w:id="3019"/>
      <w:r>
        <w:rPr>
          <w:rFonts w:hint="cs"/>
          <w:rtl/>
        </w:rPr>
        <w:t xml:space="preserve">את הרפורמה כמה שיותר ולא מוציאים ממנה חלקים ולא מחפשים </w:t>
      </w:r>
      <w:bookmarkStart w:id="3020" w:name="_ETM_Q1_8359217"/>
      <w:bookmarkEnd w:id="3020"/>
      <w:r>
        <w:rPr>
          <w:rFonts w:hint="cs"/>
          <w:rtl/>
        </w:rPr>
        <w:t xml:space="preserve">את המקומות בהם יש עוד פרצות ועוד חורים כי מה </w:t>
      </w:r>
      <w:bookmarkStart w:id="3021" w:name="_ETM_Q1_8363122"/>
      <w:bookmarkEnd w:id="3021"/>
      <w:r>
        <w:rPr>
          <w:rFonts w:hint="cs"/>
          <w:rtl/>
        </w:rPr>
        <w:t>שיקבור ויהרוג את הרפורמה</w:t>
      </w:r>
      <w:r w:rsidR="0088639F">
        <w:rPr>
          <w:rFonts w:hint="cs"/>
          <w:rtl/>
        </w:rPr>
        <w:t xml:space="preserve"> </w:t>
      </w:r>
      <w:r>
        <w:rPr>
          <w:rFonts w:hint="cs"/>
          <w:rtl/>
        </w:rPr>
        <w:t xml:space="preserve">הזאת, שיכולה לחסוך מאות מיליוני </w:t>
      </w:r>
      <w:bookmarkStart w:id="3022" w:name="_ETM_Q1_8367587"/>
      <w:bookmarkEnd w:id="3022"/>
      <w:r>
        <w:rPr>
          <w:rFonts w:hint="cs"/>
          <w:rtl/>
        </w:rPr>
        <w:t>שקלים לציבור הישראלי, אלו הפרצות</w:t>
      </w:r>
      <w:r w:rsidR="00FD26B5">
        <w:rPr>
          <w:rFonts w:hint="cs"/>
          <w:rtl/>
        </w:rPr>
        <w:t>, הפטורים וההחרגות.</w:t>
      </w:r>
    </w:p>
    <w:p w:rsidR="00FD26B5" w:rsidRDefault="00FD26B5" w:rsidP="00F2560F">
      <w:pPr>
        <w:rPr>
          <w:rtl/>
        </w:rPr>
      </w:pPr>
      <w:bookmarkStart w:id="3023" w:name="_ETM_Q1_8373490"/>
      <w:bookmarkStart w:id="3024" w:name="_ETM_Q1_8373552"/>
      <w:bookmarkEnd w:id="3023"/>
      <w:bookmarkEnd w:id="3024"/>
    </w:p>
    <w:p w:rsidR="00FD26B5" w:rsidRDefault="00FD26B5" w:rsidP="00FD26B5">
      <w:pPr>
        <w:pStyle w:val="af6"/>
        <w:keepNext/>
        <w:rPr>
          <w:rtl/>
        </w:rPr>
      </w:pPr>
      <w:bookmarkStart w:id="3025" w:name="ET_yor_5080_276"/>
      <w:r w:rsidRPr="00FD26B5">
        <w:rPr>
          <w:rStyle w:val="TagStyle"/>
          <w:rtl/>
        </w:rPr>
        <w:t xml:space="preserve"> &lt;&lt; יור &gt;&gt; </w:t>
      </w:r>
      <w:r>
        <w:rPr>
          <w:rtl/>
        </w:rPr>
        <w:t xml:space="preserve">היו"ר בועז </w:t>
      </w:r>
      <w:proofErr w:type="spellStart"/>
      <w:r>
        <w:rPr>
          <w:rtl/>
        </w:rPr>
        <w:t>טופורובסקי</w:t>
      </w:r>
      <w:proofErr w:type="spellEnd"/>
      <w:r>
        <w:rPr>
          <w:rtl/>
        </w:rPr>
        <w:t>:</w:t>
      </w:r>
      <w:r w:rsidRPr="00FD26B5">
        <w:rPr>
          <w:rStyle w:val="TagStyle"/>
          <w:rtl/>
        </w:rPr>
        <w:t xml:space="preserve"> &lt;&lt; יור &gt;&gt;</w:t>
      </w:r>
      <w:r w:rsidR="003361A0">
        <w:rPr>
          <w:rtl/>
        </w:rPr>
        <w:t xml:space="preserve"> </w:t>
      </w:r>
      <w:bookmarkEnd w:id="3025"/>
    </w:p>
    <w:p w:rsidR="00FD26B5" w:rsidRDefault="00FD26B5" w:rsidP="00FD26B5">
      <w:pPr>
        <w:pStyle w:val="KeepWithNext"/>
        <w:rPr>
          <w:rtl/>
          <w:lang w:eastAsia="he-IL"/>
        </w:rPr>
      </w:pPr>
    </w:p>
    <w:p w:rsidR="00FD26B5" w:rsidRDefault="00FD26B5" w:rsidP="00FD26B5">
      <w:pPr>
        <w:rPr>
          <w:rtl/>
          <w:lang w:eastAsia="he-IL"/>
        </w:rPr>
      </w:pPr>
      <w:r>
        <w:rPr>
          <w:rFonts w:hint="cs"/>
          <w:rtl/>
          <w:lang w:eastAsia="he-IL"/>
        </w:rPr>
        <w:t xml:space="preserve">תודה. שכנעת אותי. יש עוד מישהו ממשרדי הממשלה שרוצה להתייחס? איזו שאלה </w:t>
      </w:r>
      <w:bookmarkStart w:id="3026" w:name="_ETM_Q1_8378802"/>
      <w:bookmarkEnd w:id="3026"/>
      <w:r>
        <w:rPr>
          <w:rFonts w:hint="cs"/>
          <w:rtl/>
          <w:lang w:eastAsia="he-IL"/>
        </w:rPr>
        <w:t>שלא נענתה? היועצת המשפטית, משהו שחשוב להבהיר? אין.</w:t>
      </w:r>
      <w:bookmarkStart w:id="3027" w:name="_ETM_Q1_8382480"/>
      <w:bookmarkEnd w:id="3027"/>
    </w:p>
    <w:p w:rsidR="00FD26B5" w:rsidRDefault="00FD26B5" w:rsidP="00FD26B5">
      <w:pPr>
        <w:rPr>
          <w:rtl/>
          <w:lang w:eastAsia="he-IL"/>
        </w:rPr>
      </w:pPr>
      <w:bookmarkStart w:id="3028" w:name="_ETM_Q1_8382541"/>
      <w:bookmarkStart w:id="3029" w:name="_ETM_Q1_8383423"/>
      <w:bookmarkEnd w:id="3028"/>
      <w:bookmarkEnd w:id="3029"/>
    </w:p>
    <w:p w:rsidR="00FD26B5" w:rsidRDefault="00FD26B5" w:rsidP="00FD26B5">
      <w:pPr>
        <w:rPr>
          <w:rtl/>
          <w:lang w:eastAsia="he-IL"/>
        </w:rPr>
      </w:pPr>
      <w:bookmarkStart w:id="3030" w:name="_ETM_Q1_8383489"/>
      <w:bookmarkEnd w:id="3030"/>
      <w:r>
        <w:rPr>
          <w:rFonts w:hint="cs"/>
          <w:rtl/>
          <w:lang w:eastAsia="he-IL"/>
        </w:rPr>
        <w:t xml:space="preserve">ברשותכם אני אסכם </w:t>
      </w:r>
      <w:bookmarkStart w:id="3031" w:name="_ETM_Q1_8383537"/>
      <w:bookmarkEnd w:id="3031"/>
      <w:r>
        <w:rPr>
          <w:rFonts w:hint="cs"/>
          <w:rtl/>
          <w:lang w:eastAsia="he-IL"/>
        </w:rPr>
        <w:t xml:space="preserve">את הדיון. אנחנו לא מצביעים היום ולא מקריאים את </w:t>
      </w:r>
      <w:bookmarkStart w:id="3032" w:name="_ETM_Q1_8386709"/>
      <w:bookmarkEnd w:id="3032"/>
      <w:r>
        <w:rPr>
          <w:rFonts w:hint="cs"/>
          <w:rtl/>
          <w:lang w:eastAsia="he-IL"/>
        </w:rPr>
        <w:t>החוק.</w:t>
      </w:r>
      <w:r w:rsidR="0088639F">
        <w:rPr>
          <w:rFonts w:hint="cs"/>
          <w:rtl/>
          <w:lang w:eastAsia="he-IL"/>
        </w:rPr>
        <w:t xml:space="preserve"> </w:t>
      </w:r>
      <w:r>
        <w:rPr>
          <w:rFonts w:hint="cs"/>
          <w:rtl/>
          <w:lang w:eastAsia="he-IL"/>
        </w:rPr>
        <w:t>זה יהיה בדיונים הבאים.</w:t>
      </w:r>
    </w:p>
    <w:p w:rsidR="00FD26B5" w:rsidRDefault="00FD26B5" w:rsidP="00FD26B5">
      <w:pPr>
        <w:rPr>
          <w:rtl/>
          <w:lang w:eastAsia="he-IL"/>
        </w:rPr>
      </w:pPr>
      <w:bookmarkStart w:id="3033" w:name="_ETM_Q1_8391847"/>
      <w:bookmarkStart w:id="3034" w:name="_ETM_Q1_8391900"/>
      <w:bookmarkStart w:id="3035" w:name="_ETM_Q1_8392223"/>
      <w:bookmarkEnd w:id="3033"/>
      <w:bookmarkEnd w:id="3034"/>
      <w:bookmarkEnd w:id="3035"/>
    </w:p>
    <w:p w:rsidR="00FD26B5" w:rsidRDefault="00FD26B5" w:rsidP="00FD26B5">
      <w:pPr>
        <w:rPr>
          <w:rtl/>
          <w:lang w:eastAsia="he-IL"/>
        </w:rPr>
      </w:pPr>
      <w:bookmarkStart w:id="3036" w:name="_ETM_Q1_8392281"/>
      <w:bookmarkEnd w:id="3036"/>
      <w:r>
        <w:rPr>
          <w:rFonts w:hint="cs"/>
          <w:rtl/>
          <w:lang w:eastAsia="he-IL"/>
        </w:rPr>
        <w:t xml:space="preserve">רפורמת היבוא של </w:t>
      </w:r>
      <w:bookmarkStart w:id="3037" w:name="_ETM_Q1_8393691"/>
      <w:bookmarkEnd w:id="3037"/>
      <w:r>
        <w:rPr>
          <w:rFonts w:hint="cs"/>
          <w:rtl/>
          <w:lang w:eastAsia="he-IL"/>
        </w:rPr>
        <w:t xml:space="preserve">משרד הכלכלה יחד עם משרד האוצר, משרד הבריאות, משרד החקלאות ועוד משרדים היא רפורמה מבורכת. ועדת הכלכלה </w:t>
      </w:r>
      <w:bookmarkStart w:id="3038" w:name="_ETM_Q1_8402047"/>
      <w:bookmarkEnd w:id="3038"/>
      <w:r>
        <w:rPr>
          <w:rFonts w:hint="cs"/>
          <w:rtl/>
          <w:lang w:eastAsia="he-IL"/>
        </w:rPr>
        <w:t>מברכת עליה וערה לכל</w:t>
      </w:r>
      <w:r w:rsidR="0088639F">
        <w:rPr>
          <w:rFonts w:hint="cs"/>
          <w:rtl/>
          <w:lang w:eastAsia="he-IL"/>
        </w:rPr>
        <w:t xml:space="preserve"> </w:t>
      </w:r>
      <w:r>
        <w:rPr>
          <w:rFonts w:hint="cs"/>
          <w:rtl/>
          <w:lang w:eastAsia="he-IL"/>
        </w:rPr>
        <w:t xml:space="preserve">השיח שהיה כאן עד עכשיו. חשוב להבהיר שמדינת ישראל היא מדינה קטנה, היא מדינת אי וככזאת היא צריכה </w:t>
      </w:r>
      <w:bookmarkStart w:id="3039" w:name="_ETM_Q1_8414373"/>
      <w:bookmarkEnd w:id="3039"/>
      <w:r>
        <w:rPr>
          <w:rFonts w:hint="cs"/>
          <w:rtl/>
          <w:lang w:eastAsia="he-IL"/>
        </w:rPr>
        <w:t xml:space="preserve">לנצל את היתרונות שלה ולא להשתמש בהם ולהגביר את החסרונות </w:t>
      </w:r>
      <w:bookmarkStart w:id="3040" w:name="_ETM_Q1_8417008"/>
      <w:bookmarkEnd w:id="3040"/>
      <w:r>
        <w:rPr>
          <w:rFonts w:hint="cs"/>
          <w:rtl/>
          <w:lang w:eastAsia="he-IL"/>
        </w:rPr>
        <w:t>שלה. בין השאר היא יכולה</w:t>
      </w:r>
      <w:r w:rsidR="00F87420">
        <w:rPr>
          <w:rFonts w:hint="cs"/>
          <w:rtl/>
          <w:lang w:eastAsia="he-IL"/>
        </w:rPr>
        <w:t xml:space="preserve"> להסתמך על מערכות בירוקרטיות</w:t>
      </w:r>
      <w:bookmarkStart w:id="3041" w:name="_ETM_Q1_8421937"/>
      <w:bookmarkEnd w:id="3041"/>
      <w:r w:rsidR="00F87420">
        <w:rPr>
          <w:rFonts w:hint="cs"/>
          <w:rtl/>
          <w:lang w:eastAsia="he-IL"/>
        </w:rPr>
        <w:t xml:space="preserve"> ענפות של מדינות גדולות או</w:t>
      </w:r>
      <w:r w:rsidR="0088639F">
        <w:rPr>
          <w:rFonts w:hint="cs"/>
          <w:rtl/>
          <w:lang w:eastAsia="he-IL"/>
        </w:rPr>
        <w:t xml:space="preserve"> </w:t>
      </w:r>
      <w:r w:rsidR="00F87420">
        <w:rPr>
          <w:rFonts w:hint="cs"/>
          <w:rtl/>
          <w:lang w:eastAsia="he-IL"/>
        </w:rPr>
        <w:t xml:space="preserve">איחודי מדינות </w:t>
      </w:r>
      <w:bookmarkStart w:id="3042" w:name="_ETM_Q1_8424173"/>
      <w:bookmarkEnd w:id="3042"/>
      <w:r w:rsidR="00F87420">
        <w:rPr>
          <w:rFonts w:hint="cs"/>
          <w:rtl/>
          <w:lang w:eastAsia="he-IL"/>
        </w:rPr>
        <w:t>אחרות</w:t>
      </w:r>
      <w:r w:rsidR="00AE28B6">
        <w:rPr>
          <w:rFonts w:hint="cs"/>
          <w:rtl/>
          <w:lang w:eastAsia="he-IL"/>
        </w:rPr>
        <w:t xml:space="preserve"> כמו האיחוד האירופאי</w:t>
      </w:r>
      <w:bookmarkStart w:id="3043" w:name="_ETM_Q1_8437093"/>
      <w:bookmarkEnd w:id="3043"/>
      <w:r w:rsidR="00AE28B6">
        <w:rPr>
          <w:rFonts w:hint="cs"/>
          <w:rtl/>
          <w:lang w:eastAsia="he-IL"/>
        </w:rPr>
        <w:t xml:space="preserve"> וכמו ארצות הברית, ואני חושב שאף אחד מאתנו שנמצא באירופה לא חושב פעמיים </w:t>
      </w:r>
      <w:bookmarkStart w:id="3044" w:name="_ETM_Q1_8433735"/>
      <w:bookmarkEnd w:id="3044"/>
      <w:r w:rsidR="00AE28B6">
        <w:rPr>
          <w:rFonts w:hint="cs"/>
          <w:rtl/>
          <w:lang w:eastAsia="he-IL"/>
        </w:rPr>
        <w:t xml:space="preserve">לפני שהוא אוכל מוצר מהסופר. אני לא חושב שזה צריך להיות שונה אם אנחנו מייבאים את זה לארץ. אותו דבר גם בארצות הברית. אנחנו </w:t>
      </w:r>
      <w:bookmarkStart w:id="3045" w:name="_ETM_Q1_8441448"/>
      <w:bookmarkEnd w:id="3045"/>
      <w:r w:rsidR="00AE28B6">
        <w:rPr>
          <w:rFonts w:hint="cs"/>
          <w:rtl/>
          <w:lang w:eastAsia="he-IL"/>
        </w:rPr>
        <w:t xml:space="preserve">לא חושבים פעמיים לפני שאנחנו נכנסים לאיזשהו </w:t>
      </w:r>
      <w:bookmarkStart w:id="3046" w:name="_ETM_Q1_8444981"/>
      <w:bookmarkEnd w:id="3046"/>
      <w:r w:rsidR="00AE28B6">
        <w:rPr>
          <w:rFonts w:hint="cs"/>
          <w:rtl/>
          <w:lang w:eastAsia="he-IL"/>
        </w:rPr>
        <w:t xml:space="preserve">מקום ורוכשים מוצרים, מוצרי חשמל, מוצרי מזון. אני יודע שכאן אנחנו מדברים על מוצרי מזון. </w:t>
      </w:r>
    </w:p>
    <w:p w:rsidR="00AE28B6" w:rsidRDefault="00AE28B6" w:rsidP="00FD26B5">
      <w:pPr>
        <w:rPr>
          <w:rtl/>
          <w:lang w:eastAsia="he-IL"/>
        </w:rPr>
      </w:pPr>
      <w:bookmarkStart w:id="3047" w:name="_ETM_Q1_8454194"/>
      <w:bookmarkStart w:id="3048" w:name="_ETM_Q1_8454257"/>
      <w:bookmarkStart w:id="3049" w:name="_ETM_Q1_8454303"/>
      <w:bookmarkEnd w:id="3047"/>
      <w:bookmarkEnd w:id="3048"/>
      <w:bookmarkEnd w:id="3049"/>
    </w:p>
    <w:p w:rsidR="00AE28B6" w:rsidRDefault="00AE28B6" w:rsidP="00FD26B5">
      <w:pPr>
        <w:rPr>
          <w:rtl/>
          <w:lang w:eastAsia="he-IL"/>
        </w:rPr>
      </w:pPr>
      <w:bookmarkStart w:id="3050" w:name="_ETM_Q1_8454343"/>
      <w:bookmarkEnd w:id="3050"/>
      <w:r>
        <w:rPr>
          <w:rFonts w:hint="cs"/>
          <w:rtl/>
          <w:lang w:eastAsia="he-IL"/>
        </w:rPr>
        <w:t>שמענו כאן על מספר</w:t>
      </w:r>
      <w:bookmarkStart w:id="3051" w:name="_ETM_Q1_8454970"/>
      <w:bookmarkEnd w:id="3051"/>
      <w:r>
        <w:rPr>
          <w:rFonts w:hint="cs"/>
          <w:rtl/>
          <w:lang w:eastAsia="he-IL"/>
        </w:rPr>
        <w:t xml:space="preserve"> סיבות להחרגות. גישתי היא שצריך להרחיב כמה שיותר. ההחרגות, כמו </w:t>
      </w:r>
      <w:bookmarkStart w:id="3052" w:name="_ETM_Q1_8460801"/>
      <w:bookmarkEnd w:id="3052"/>
      <w:r>
        <w:rPr>
          <w:rFonts w:hint="cs"/>
          <w:rtl/>
          <w:lang w:eastAsia="he-IL"/>
        </w:rPr>
        <w:t>שנאמר כאן קודם, הן פתח לעודף בירוקרטיה, לחוסר הבנה של הציבור, לחוסר בהירות של האנשים העוסקים בתחום ולחוסר הבנה.</w:t>
      </w:r>
      <w:bookmarkStart w:id="3053" w:name="_ETM_Q1_8470839"/>
      <w:bookmarkEnd w:id="3053"/>
    </w:p>
    <w:p w:rsidR="00AE28B6" w:rsidRDefault="00AE28B6" w:rsidP="00FD26B5">
      <w:pPr>
        <w:rPr>
          <w:rtl/>
          <w:lang w:eastAsia="he-IL"/>
        </w:rPr>
      </w:pPr>
    </w:p>
    <w:p w:rsidR="00AE28B6" w:rsidRDefault="00AE28B6" w:rsidP="00FD26B5">
      <w:pPr>
        <w:rPr>
          <w:rtl/>
          <w:lang w:eastAsia="he-IL"/>
        </w:rPr>
      </w:pPr>
      <w:bookmarkStart w:id="3054" w:name="_ETM_Q1_8474351"/>
      <w:bookmarkStart w:id="3055" w:name="_ETM_Q1_8474384"/>
      <w:bookmarkEnd w:id="3054"/>
      <w:bookmarkEnd w:id="3055"/>
      <w:r>
        <w:rPr>
          <w:rFonts w:hint="cs"/>
          <w:rtl/>
          <w:lang w:eastAsia="he-IL"/>
        </w:rPr>
        <w:t xml:space="preserve">עם כל זה, אני בהחלט מבין שאפשר כל הזמן לבוא בטענות למשרד הבריאות אבל אם חלילה יקרה משהו, יבואו אליו וישאלו אותו למה הוא לא בדק, למה הוא לא עשה, למה הוא לא התריע, למה הוא לא אמר. לכן חשוב לתת את כל </w:t>
      </w:r>
      <w:bookmarkStart w:id="3056" w:name="_ETM_Q1_8485835"/>
      <w:bookmarkEnd w:id="3056"/>
      <w:r>
        <w:rPr>
          <w:rFonts w:hint="cs"/>
          <w:rtl/>
          <w:lang w:eastAsia="he-IL"/>
        </w:rPr>
        <w:t xml:space="preserve">הכלים למשרד הבריאות כדי שיוכלו לפקח, לבדוק, לשים עין </w:t>
      </w:r>
      <w:bookmarkStart w:id="3057" w:name="_ETM_Q1_8493741"/>
      <w:bookmarkEnd w:id="3057"/>
      <w:r>
        <w:rPr>
          <w:rFonts w:hint="cs"/>
          <w:rtl/>
          <w:lang w:eastAsia="he-IL"/>
        </w:rPr>
        <w:t xml:space="preserve">וגם לפרסם את כל המגבלות החוקיות הבריאותיות וכולי </w:t>
      </w:r>
      <w:proofErr w:type="spellStart"/>
      <w:r>
        <w:rPr>
          <w:rFonts w:hint="cs"/>
          <w:rtl/>
          <w:lang w:eastAsia="he-IL"/>
        </w:rPr>
        <w:t>וכולי</w:t>
      </w:r>
      <w:proofErr w:type="spellEnd"/>
      <w:r>
        <w:rPr>
          <w:rFonts w:hint="cs"/>
          <w:rtl/>
          <w:lang w:eastAsia="he-IL"/>
        </w:rPr>
        <w:t xml:space="preserve">. </w:t>
      </w:r>
      <w:bookmarkStart w:id="3058" w:name="_ETM_Q1_8498399"/>
      <w:bookmarkEnd w:id="3058"/>
      <w:r>
        <w:rPr>
          <w:rFonts w:hint="cs"/>
          <w:rtl/>
          <w:lang w:eastAsia="he-IL"/>
        </w:rPr>
        <w:t>כשאני אומר משרד הבריאות, הכוונה היא לכל המשרדים שיפקחו</w:t>
      </w:r>
      <w:r w:rsidR="0088639F">
        <w:rPr>
          <w:rFonts w:hint="cs"/>
          <w:rtl/>
          <w:lang w:eastAsia="he-IL"/>
        </w:rPr>
        <w:t xml:space="preserve"> </w:t>
      </w:r>
      <w:r>
        <w:rPr>
          <w:rFonts w:hint="cs"/>
          <w:rtl/>
          <w:lang w:eastAsia="he-IL"/>
        </w:rPr>
        <w:t>על איכות התוצרת.</w:t>
      </w:r>
    </w:p>
    <w:p w:rsidR="00AE28B6" w:rsidRDefault="00AE28B6" w:rsidP="00FD26B5">
      <w:pPr>
        <w:rPr>
          <w:rtl/>
          <w:lang w:eastAsia="he-IL"/>
        </w:rPr>
      </w:pPr>
      <w:bookmarkStart w:id="3059" w:name="_ETM_Q1_8505361"/>
      <w:bookmarkStart w:id="3060" w:name="_ETM_Q1_8505428"/>
      <w:bookmarkStart w:id="3061" w:name="_ETM_Q1_8505472"/>
      <w:bookmarkEnd w:id="3059"/>
      <w:bookmarkEnd w:id="3060"/>
      <w:bookmarkEnd w:id="3061"/>
    </w:p>
    <w:p w:rsidR="00AE28B6" w:rsidRDefault="00AE28B6" w:rsidP="00FD26B5">
      <w:pPr>
        <w:rPr>
          <w:rtl/>
          <w:lang w:eastAsia="he-IL"/>
        </w:rPr>
      </w:pPr>
      <w:bookmarkStart w:id="3062" w:name="_ETM_Q1_8505526"/>
      <w:bookmarkEnd w:id="3062"/>
      <w:r>
        <w:rPr>
          <w:rFonts w:hint="cs"/>
          <w:rtl/>
          <w:lang w:eastAsia="he-IL"/>
        </w:rPr>
        <w:t xml:space="preserve"> במדינת ישראל זה בסדר שתהיה תוצרת מכל מיני רמות איכות, גם דבש לצורך </w:t>
      </w:r>
      <w:bookmarkStart w:id="3063" w:name="_ETM_Q1_8510494"/>
      <w:bookmarkEnd w:id="3063"/>
      <w:r>
        <w:rPr>
          <w:rFonts w:hint="cs"/>
          <w:rtl/>
          <w:lang w:eastAsia="he-IL"/>
        </w:rPr>
        <w:t>העניין,</w:t>
      </w:r>
      <w:r w:rsidR="0088639F">
        <w:rPr>
          <w:rFonts w:hint="cs"/>
          <w:rtl/>
          <w:lang w:eastAsia="he-IL"/>
        </w:rPr>
        <w:t xml:space="preserve"> </w:t>
      </w:r>
      <w:r>
        <w:rPr>
          <w:rFonts w:hint="cs"/>
          <w:rtl/>
          <w:lang w:eastAsia="he-IL"/>
        </w:rPr>
        <w:t xml:space="preserve">זה בסדר שיהיה את </w:t>
      </w:r>
      <w:bookmarkStart w:id="3064" w:name="_ETM_Q1_8509659"/>
      <w:bookmarkEnd w:id="3064"/>
      <w:r>
        <w:rPr>
          <w:rFonts w:hint="cs"/>
          <w:rtl/>
          <w:lang w:eastAsia="he-IL"/>
        </w:rPr>
        <w:t>הדבש כי טוב בעולם שכמובן נמצא במדינת ישראל. יהיו גם מוצרי דבש באיכות יותר נמוכה כל עוד</w:t>
      </w:r>
      <w:r w:rsidR="0088639F">
        <w:rPr>
          <w:rFonts w:hint="cs"/>
          <w:rtl/>
          <w:lang w:eastAsia="he-IL"/>
        </w:rPr>
        <w:t xml:space="preserve"> </w:t>
      </w:r>
      <w:r>
        <w:rPr>
          <w:rFonts w:hint="cs"/>
          <w:rtl/>
          <w:lang w:eastAsia="he-IL"/>
        </w:rPr>
        <w:t xml:space="preserve">זה ברור </w:t>
      </w:r>
      <w:bookmarkStart w:id="3065" w:name="_ETM_Q1_8519798"/>
      <w:bookmarkEnd w:id="3065"/>
      <w:r>
        <w:rPr>
          <w:rFonts w:hint="cs"/>
          <w:rtl/>
          <w:lang w:eastAsia="he-IL"/>
        </w:rPr>
        <w:t>לאזרח.</w:t>
      </w:r>
    </w:p>
    <w:p w:rsidR="00AE28B6" w:rsidRDefault="00AE28B6" w:rsidP="00FD26B5">
      <w:pPr>
        <w:rPr>
          <w:rtl/>
          <w:lang w:eastAsia="he-IL"/>
        </w:rPr>
      </w:pPr>
      <w:bookmarkStart w:id="3066" w:name="_ETM_Q1_8521555"/>
      <w:bookmarkStart w:id="3067" w:name="_ETM_Q1_8521624"/>
      <w:bookmarkStart w:id="3068" w:name="_ETM_Q1_8522035"/>
      <w:bookmarkEnd w:id="3066"/>
      <w:bookmarkEnd w:id="3067"/>
      <w:bookmarkEnd w:id="3068"/>
    </w:p>
    <w:p w:rsidR="00AE28B6" w:rsidRDefault="00AE28B6" w:rsidP="00FD26B5">
      <w:pPr>
        <w:rPr>
          <w:rtl/>
          <w:lang w:eastAsia="he-IL"/>
        </w:rPr>
      </w:pPr>
      <w:bookmarkStart w:id="3069" w:name="_ETM_Q1_8522093"/>
      <w:bookmarkEnd w:id="3069"/>
      <w:r>
        <w:rPr>
          <w:rFonts w:hint="cs"/>
          <w:rtl/>
          <w:lang w:eastAsia="he-IL"/>
        </w:rPr>
        <w:t xml:space="preserve">הכוונה היא כמובן שלקראת הישיבות הבאות יהיו תשובות </w:t>
      </w:r>
      <w:bookmarkStart w:id="3070" w:name="_ETM_Q1_8526865"/>
      <w:bookmarkEnd w:id="3070"/>
      <w:r>
        <w:rPr>
          <w:rFonts w:hint="cs"/>
          <w:rtl/>
          <w:lang w:eastAsia="he-IL"/>
        </w:rPr>
        <w:t>והערות</w:t>
      </w:r>
      <w:r w:rsidR="0088639F">
        <w:rPr>
          <w:rFonts w:hint="cs"/>
          <w:rtl/>
          <w:lang w:eastAsia="he-IL"/>
        </w:rPr>
        <w:t xml:space="preserve"> </w:t>
      </w:r>
      <w:r>
        <w:rPr>
          <w:rFonts w:hint="cs"/>
          <w:rtl/>
          <w:lang w:eastAsia="he-IL"/>
        </w:rPr>
        <w:t xml:space="preserve">לכל הנושאים שעלו כאן לגבי האפשרות </w:t>
      </w:r>
      <w:bookmarkStart w:id="3071" w:name="_ETM_Q1_8529749"/>
      <w:bookmarkEnd w:id="3071"/>
      <w:r>
        <w:rPr>
          <w:rFonts w:hint="cs"/>
          <w:rtl/>
          <w:lang w:eastAsia="he-IL"/>
        </w:rPr>
        <w:t xml:space="preserve">של הפיקוח, הרגולציה, התקנים, השכר. היו כאן </w:t>
      </w:r>
      <w:bookmarkStart w:id="3072" w:name="_ETM_Q1_8533765"/>
      <w:bookmarkEnd w:id="3072"/>
      <w:r>
        <w:rPr>
          <w:rFonts w:hint="cs"/>
          <w:rtl/>
          <w:lang w:eastAsia="he-IL"/>
        </w:rPr>
        <w:t>שאלות למה אנחנו לא מרוויחים.</w:t>
      </w:r>
      <w:r w:rsidR="0088639F">
        <w:rPr>
          <w:rFonts w:hint="cs"/>
          <w:rtl/>
          <w:lang w:eastAsia="he-IL"/>
        </w:rPr>
        <w:t xml:space="preserve"> </w:t>
      </w:r>
      <w:r>
        <w:rPr>
          <w:rFonts w:hint="cs"/>
          <w:rtl/>
          <w:lang w:eastAsia="he-IL"/>
        </w:rPr>
        <w:t xml:space="preserve">חבר הכנסת כץ נתן דוגמה לגבי אלכוהול אבל </w:t>
      </w:r>
      <w:bookmarkStart w:id="3073" w:name="_ETM_Q1_8543963"/>
      <w:bookmarkEnd w:id="3073"/>
      <w:r>
        <w:rPr>
          <w:rFonts w:hint="cs"/>
          <w:rtl/>
          <w:lang w:eastAsia="he-IL"/>
        </w:rPr>
        <w:t xml:space="preserve">נאמר גם לגבי מוצרים שונים. תוספי תזונה. </w:t>
      </w:r>
      <w:bookmarkStart w:id="3074" w:name="_ETM_Q1_8546297"/>
      <w:bookmarkEnd w:id="3074"/>
      <w:r>
        <w:rPr>
          <w:rFonts w:hint="cs"/>
          <w:rtl/>
          <w:lang w:eastAsia="he-IL"/>
        </w:rPr>
        <w:t xml:space="preserve">כל הדברים שאתם רוצים </w:t>
      </w:r>
      <w:proofErr w:type="spellStart"/>
      <w:r>
        <w:rPr>
          <w:rFonts w:hint="cs"/>
          <w:rtl/>
          <w:lang w:eastAsia="he-IL"/>
        </w:rPr>
        <w:t>להחריג</w:t>
      </w:r>
      <w:proofErr w:type="spellEnd"/>
      <w:r>
        <w:rPr>
          <w:rFonts w:hint="cs"/>
          <w:rtl/>
          <w:lang w:eastAsia="he-IL"/>
        </w:rPr>
        <w:t xml:space="preserve">. אני לא בטוח למה </w:t>
      </w:r>
      <w:bookmarkStart w:id="3075" w:name="_ETM_Q1_8550654"/>
      <w:bookmarkEnd w:id="3075"/>
      <w:r>
        <w:rPr>
          <w:rFonts w:hint="cs"/>
          <w:rtl/>
          <w:lang w:eastAsia="he-IL"/>
        </w:rPr>
        <w:t xml:space="preserve">תוסף תזונה מקובל בצרפת או בגרמניה ולא מקובל כאן. </w:t>
      </w:r>
      <w:bookmarkStart w:id="3076" w:name="_ETM_Q1_8552671"/>
      <w:bookmarkEnd w:id="3076"/>
      <w:r w:rsidR="00052904">
        <w:rPr>
          <w:rFonts w:hint="cs"/>
          <w:rtl/>
          <w:lang w:eastAsia="he-IL"/>
        </w:rPr>
        <w:t>לא השתכנעתי מעודף רגולציה שצריכה להיות כאן.</w:t>
      </w:r>
    </w:p>
    <w:p w:rsidR="00052904" w:rsidRDefault="00052904" w:rsidP="00FD26B5">
      <w:pPr>
        <w:rPr>
          <w:rtl/>
          <w:lang w:eastAsia="he-IL"/>
        </w:rPr>
      </w:pPr>
      <w:bookmarkStart w:id="3077" w:name="_ETM_Q1_8561778"/>
      <w:bookmarkStart w:id="3078" w:name="_ETM_Q1_8561841"/>
      <w:bookmarkEnd w:id="3077"/>
      <w:bookmarkEnd w:id="3078"/>
    </w:p>
    <w:p w:rsidR="00052904" w:rsidRDefault="00052904" w:rsidP="00FD26B5">
      <w:pPr>
        <w:rPr>
          <w:rtl/>
          <w:lang w:eastAsia="he-IL"/>
        </w:rPr>
      </w:pPr>
      <w:bookmarkStart w:id="3079" w:name="_ETM_Q1_8562595"/>
      <w:bookmarkStart w:id="3080" w:name="_ETM_Q1_8562660"/>
      <w:bookmarkEnd w:id="3079"/>
      <w:bookmarkEnd w:id="3080"/>
      <w:r>
        <w:rPr>
          <w:rFonts w:hint="cs"/>
          <w:rtl/>
          <w:lang w:eastAsia="he-IL"/>
        </w:rPr>
        <w:t>תקופת ההתארגנות. אני מבין שיש למשרד הבריאות קצת קשיים עם התקופה של שנה</w:t>
      </w:r>
      <w:r w:rsidR="0088639F">
        <w:rPr>
          <w:rFonts w:hint="cs"/>
          <w:rtl/>
          <w:lang w:eastAsia="he-IL"/>
        </w:rPr>
        <w:t xml:space="preserve"> </w:t>
      </w:r>
      <w:r>
        <w:rPr>
          <w:rFonts w:hint="cs"/>
          <w:rtl/>
          <w:lang w:eastAsia="he-IL"/>
        </w:rPr>
        <w:t xml:space="preserve">ואחר כך עוד תשעה חודשים. </w:t>
      </w:r>
      <w:bookmarkStart w:id="3081" w:name="_ETM_Q1_8568858"/>
      <w:bookmarkEnd w:id="3081"/>
      <w:r>
        <w:rPr>
          <w:rFonts w:hint="cs"/>
          <w:rtl/>
          <w:lang w:eastAsia="he-IL"/>
        </w:rPr>
        <w:t xml:space="preserve">אני אומר כאן שאנחנו רוצים שזאת יהיה תקופה כמה שיותר </w:t>
      </w:r>
      <w:bookmarkStart w:id="3082" w:name="_ETM_Q1_8570789"/>
      <w:bookmarkEnd w:id="3082"/>
      <w:r>
        <w:rPr>
          <w:rFonts w:hint="cs"/>
          <w:rtl/>
          <w:lang w:eastAsia="he-IL"/>
        </w:rPr>
        <w:t xml:space="preserve">קצרה. כשאני שמעתי על הרפורמה וראיתי את המצגת לראשונה, באתי </w:t>
      </w:r>
      <w:bookmarkStart w:id="3083" w:name="_ETM_Q1_8574250"/>
      <w:bookmarkEnd w:id="3083"/>
      <w:r>
        <w:rPr>
          <w:rFonts w:hint="cs"/>
          <w:rtl/>
          <w:lang w:eastAsia="he-IL"/>
        </w:rPr>
        <w:t>לשרת הכלכלה ו</w:t>
      </w:r>
      <w:r w:rsidR="00BF64D4">
        <w:rPr>
          <w:rFonts w:hint="cs"/>
          <w:rtl/>
          <w:lang w:eastAsia="he-IL"/>
        </w:rPr>
        <w:t xml:space="preserve">אמרתי למה אנחנו באים לבשורה שאנשים </w:t>
      </w:r>
      <w:r w:rsidR="00BF64D4">
        <w:rPr>
          <w:rFonts w:hint="cs"/>
          <w:rtl/>
          <w:lang w:eastAsia="he-IL"/>
        </w:rPr>
        <w:lastRenderedPageBreak/>
        <w:t xml:space="preserve">יראו אותה רק בעוד שנתיים </w:t>
      </w:r>
      <w:bookmarkStart w:id="3084" w:name="_ETM_Q1_8581093"/>
      <w:bookmarkEnd w:id="3084"/>
      <w:r w:rsidR="00BF64D4">
        <w:rPr>
          <w:rFonts w:hint="cs"/>
          <w:rtl/>
          <w:lang w:eastAsia="he-IL"/>
        </w:rPr>
        <w:t>ולפעמים יותר.</w:t>
      </w:r>
      <w:r w:rsidR="0088639F">
        <w:rPr>
          <w:rFonts w:hint="cs"/>
          <w:rtl/>
          <w:lang w:eastAsia="he-IL"/>
        </w:rPr>
        <w:t xml:space="preserve"> </w:t>
      </w:r>
      <w:r w:rsidR="00BF64D4">
        <w:rPr>
          <w:rFonts w:hint="cs"/>
          <w:rtl/>
          <w:lang w:eastAsia="he-IL"/>
        </w:rPr>
        <w:t>אני מבין שיש קשיים וכאן אני קורא למשרד האוצר ולמשרד הכלכלה, תראו מה הקשיים שיש</w:t>
      </w:r>
      <w:r w:rsidR="0088639F">
        <w:rPr>
          <w:rFonts w:hint="cs"/>
          <w:rtl/>
          <w:lang w:eastAsia="he-IL"/>
        </w:rPr>
        <w:t xml:space="preserve"> </w:t>
      </w:r>
      <w:bookmarkStart w:id="3085" w:name="_ETM_Q1_8588342"/>
      <w:bookmarkEnd w:id="3085"/>
      <w:r w:rsidR="00BF64D4">
        <w:rPr>
          <w:rFonts w:hint="cs"/>
          <w:rtl/>
          <w:lang w:eastAsia="he-IL"/>
        </w:rPr>
        <w:t>למשרד הבריאות, אנחנו יכולים לעזור ולדעתי תפקידנו לתת להם את הכלים כדי לעמוד בקשיים, בין אם אלה תקנים</w:t>
      </w:r>
      <w:bookmarkStart w:id="3086" w:name="_ETM_Q1_8593375"/>
      <w:bookmarkEnd w:id="3086"/>
      <w:r w:rsidR="00BF64D4">
        <w:rPr>
          <w:rFonts w:hint="cs"/>
          <w:rtl/>
          <w:lang w:eastAsia="he-IL"/>
        </w:rPr>
        <w:t xml:space="preserve">, בין אם אלה תקנים זמניים ובין אם </w:t>
      </w:r>
      <w:bookmarkStart w:id="3087" w:name="_ETM_Q1_8595233"/>
      <w:bookmarkEnd w:id="3087"/>
      <w:r w:rsidR="00BF64D4">
        <w:rPr>
          <w:rFonts w:hint="cs"/>
          <w:rtl/>
          <w:lang w:eastAsia="he-IL"/>
        </w:rPr>
        <w:t xml:space="preserve">זאת יכולת לעשות אאוט </w:t>
      </w:r>
      <w:proofErr w:type="spellStart"/>
      <w:r w:rsidR="00BF64D4">
        <w:rPr>
          <w:rFonts w:hint="cs"/>
          <w:rtl/>
          <w:lang w:eastAsia="he-IL"/>
        </w:rPr>
        <w:t>סורסינג</w:t>
      </w:r>
      <w:proofErr w:type="spellEnd"/>
      <w:r w:rsidR="00BF64D4">
        <w:rPr>
          <w:rFonts w:hint="cs"/>
          <w:rtl/>
          <w:lang w:eastAsia="he-IL"/>
        </w:rPr>
        <w:t xml:space="preserve"> ושמענו</w:t>
      </w:r>
      <w:bookmarkStart w:id="3088" w:name="_ETM_Q1_8602305"/>
      <w:bookmarkEnd w:id="3088"/>
      <w:r w:rsidR="00BF64D4">
        <w:rPr>
          <w:rFonts w:hint="cs"/>
          <w:rtl/>
          <w:lang w:eastAsia="he-IL"/>
        </w:rPr>
        <w:t xml:space="preserve"> כאן את איגוד המעבדות.</w:t>
      </w:r>
    </w:p>
    <w:p w:rsidR="00BF64D4" w:rsidRDefault="00BF64D4" w:rsidP="00FD26B5">
      <w:pPr>
        <w:rPr>
          <w:rtl/>
          <w:lang w:eastAsia="he-IL"/>
        </w:rPr>
      </w:pPr>
      <w:bookmarkStart w:id="3089" w:name="_ETM_Q1_8601710"/>
      <w:bookmarkStart w:id="3090" w:name="_ETM_Q1_8601775"/>
      <w:bookmarkEnd w:id="3089"/>
      <w:bookmarkEnd w:id="3090"/>
    </w:p>
    <w:p w:rsidR="00BF64D4" w:rsidRDefault="00BF64D4" w:rsidP="00FD26B5">
      <w:pPr>
        <w:rPr>
          <w:rtl/>
          <w:lang w:eastAsia="he-IL"/>
        </w:rPr>
      </w:pPr>
      <w:bookmarkStart w:id="3091" w:name="_ETM_Q1_8601845"/>
      <w:bookmarkStart w:id="3092" w:name="_ETM_Q1_8601895"/>
      <w:bookmarkEnd w:id="3091"/>
      <w:bookmarkEnd w:id="3092"/>
      <w:r>
        <w:rPr>
          <w:rFonts w:hint="cs"/>
          <w:rtl/>
          <w:lang w:eastAsia="he-IL"/>
        </w:rPr>
        <w:t xml:space="preserve">אני רוצה לומר </w:t>
      </w:r>
      <w:bookmarkStart w:id="3093" w:name="_ETM_Q1_8602115"/>
      <w:bookmarkEnd w:id="3093"/>
      <w:r>
        <w:rPr>
          <w:rFonts w:hint="cs"/>
          <w:rtl/>
          <w:lang w:eastAsia="he-IL"/>
        </w:rPr>
        <w:t xml:space="preserve">שלא נחה דעתי. אני יודע שאנחנו קודם כל סמוכים </w:t>
      </w:r>
      <w:bookmarkStart w:id="3094" w:name="_ETM_Q1_8605520"/>
      <w:bookmarkEnd w:id="3094"/>
      <w:r>
        <w:rPr>
          <w:rFonts w:hint="cs"/>
          <w:rtl/>
          <w:lang w:eastAsia="he-IL"/>
        </w:rPr>
        <w:t xml:space="preserve">על האנשים ואנחנו רוצים לייצר כלכלה שסומכת על היצרנים ועל היבואנים, אבל עדיין לא נחה דעתי על אותו מקרה, נוכל שתיארתי קודם לכן, שבו הוא משלם כמה עשרות אלפי </w:t>
      </w:r>
      <w:bookmarkStart w:id="3095" w:name="_ETM_Q1_8617233"/>
      <w:bookmarkEnd w:id="3095"/>
      <w:r>
        <w:rPr>
          <w:rFonts w:hint="cs"/>
          <w:rtl/>
          <w:lang w:eastAsia="he-IL"/>
        </w:rPr>
        <w:t xml:space="preserve">שקלים כדי לקבל תו תקן של יבואן נאות ולא מעניין אותו, הוא פשוט מצא איזושהי דרך לעשות איזשהו סיבוב כלכלי על חשבון בריאות הציבור </w:t>
      </w:r>
      <w:bookmarkStart w:id="3096" w:name="_ETM_Q1_8630841"/>
      <w:bookmarkEnd w:id="3096"/>
      <w:r>
        <w:rPr>
          <w:rFonts w:hint="cs"/>
          <w:rtl/>
          <w:lang w:eastAsia="he-IL"/>
        </w:rPr>
        <w:t>ואנחנו לא תופסים אותו, בין אם לא תופסים אותו ובין</w:t>
      </w:r>
      <w:bookmarkStart w:id="3097" w:name="_ETM_Q1_8631003"/>
      <w:bookmarkEnd w:id="3097"/>
      <w:r>
        <w:rPr>
          <w:rFonts w:hint="cs"/>
          <w:rtl/>
          <w:lang w:eastAsia="he-IL"/>
        </w:rPr>
        <w:t xml:space="preserve"> אם הענישה היא לא מספיק מחמירה.</w:t>
      </w:r>
      <w:r w:rsidR="0088639F">
        <w:rPr>
          <w:rFonts w:hint="cs"/>
          <w:rtl/>
          <w:lang w:eastAsia="he-IL"/>
        </w:rPr>
        <w:t xml:space="preserve"> </w:t>
      </w:r>
      <w:r>
        <w:rPr>
          <w:rFonts w:hint="cs"/>
          <w:rtl/>
          <w:lang w:eastAsia="he-IL"/>
        </w:rPr>
        <w:t xml:space="preserve">לא לגמרי נחה דעתי. זה לא אומר שיש לזה פתרון </w:t>
      </w:r>
      <w:bookmarkStart w:id="3098" w:name="_ETM_Q1_8639147"/>
      <w:bookmarkEnd w:id="3098"/>
      <w:r>
        <w:rPr>
          <w:rFonts w:hint="cs"/>
          <w:rtl/>
          <w:lang w:eastAsia="he-IL"/>
        </w:rPr>
        <w:t xml:space="preserve">מהיר בחוק ההסדרים אבל בהחלט אני רוצה שתהיה לנו </w:t>
      </w:r>
      <w:bookmarkStart w:id="3099" w:name="_ETM_Q1_8642405"/>
      <w:bookmarkEnd w:id="3099"/>
      <w:r>
        <w:rPr>
          <w:rFonts w:hint="cs"/>
          <w:rtl/>
          <w:lang w:eastAsia="he-IL"/>
        </w:rPr>
        <w:t>גם התייחסות לזה.</w:t>
      </w:r>
    </w:p>
    <w:p w:rsidR="00BF64D4" w:rsidRDefault="00BF64D4" w:rsidP="00FD26B5">
      <w:pPr>
        <w:rPr>
          <w:rtl/>
          <w:lang w:eastAsia="he-IL"/>
        </w:rPr>
      </w:pPr>
      <w:bookmarkStart w:id="3100" w:name="_ETM_Q1_8648463"/>
      <w:bookmarkStart w:id="3101" w:name="_ETM_Q1_8648526"/>
      <w:bookmarkStart w:id="3102" w:name="_ETM_Q1_8648575"/>
      <w:bookmarkEnd w:id="3100"/>
      <w:bookmarkEnd w:id="3101"/>
      <w:bookmarkEnd w:id="3102"/>
    </w:p>
    <w:p w:rsidR="00BF64D4" w:rsidRDefault="00BF64D4" w:rsidP="00FD26B5">
      <w:pPr>
        <w:rPr>
          <w:rtl/>
          <w:lang w:eastAsia="he-IL"/>
        </w:rPr>
      </w:pPr>
      <w:bookmarkStart w:id="3103" w:name="_ETM_Q1_8648631"/>
      <w:bookmarkEnd w:id="3103"/>
      <w:r>
        <w:rPr>
          <w:rFonts w:hint="cs"/>
          <w:rtl/>
          <w:lang w:eastAsia="he-IL"/>
        </w:rPr>
        <w:t xml:space="preserve">תוצרת מקומית וייצור מקומי. הרפורמה ביבוא אמורה להקל את היבוא ולהביא ליבוא כמה שיותר מהיר וכמה שיותר טוב ולהורדת מחירים. </w:t>
      </w:r>
      <w:bookmarkStart w:id="3104" w:name="_ETM_Q1_8659993"/>
      <w:bookmarkEnd w:id="3104"/>
      <w:r>
        <w:rPr>
          <w:rFonts w:hint="cs"/>
          <w:rtl/>
          <w:lang w:eastAsia="he-IL"/>
        </w:rPr>
        <w:t>אל לנו לדאוג לכך שהרפורמה תביא לקשיים על היצרנים</w:t>
      </w:r>
      <w:bookmarkStart w:id="3105" w:name="_ETM_Q1_8661551"/>
      <w:bookmarkEnd w:id="3105"/>
      <w:r>
        <w:rPr>
          <w:rFonts w:hint="cs"/>
          <w:rtl/>
          <w:lang w:eastAsia="he-IL"/>
        </w:rPr>
        <w:t xml:space="preserve"> הישראלים. אני חושב שמן הראוי שמשרד הכלכלה, שהוא גם משרד התעשייה, שהוא יבוא עם כלים שדווקא יעודדו את </w:t>
      </w:r>
      <w:bookmarkStart w:id="3106" w:name="_ETM_Q1_8668943"/>
      <w:bookmarkEnd w:id="3106"/>
      <w:r>
        <w:rPr>
          <w:rFonts w:hint="cs"/>
          <w:rtl/>
          <w:lang w:eastAsia="he-IL"/>
        </w:rPr>
        <w:t>התוצרת הישראלית ולא יגרמו לכך שאנחנו נקבל כמה שיותר פניות</w:t>
      </w:r>
      <w:bookmarkStart w:id="3107" w:name="_ETM_Q1_8674377"/>
      <w:bookmarkEnd w:id="3107"/>
      <w:r>
        <w:rPr>
          <w:rFonts w:hint="cs"/>
          <w:rtl/>
          <w:lang w:eastAsia="he-IL"/>
        </w:rPr>
        <w:t xml:space="preserve"> כאשר אנחנו בעד היבוא אבל חוששים עלינו היצרנים הישראלים.</w:t>
      </w:r>
    </w:p>
    <w:p w:rsidR="00BF64D4" w:rsidRDefault="00BF64D4" w:rsidP="00FD26B5">
      <w:pPr>
        <w:rPr>
          <w:rtl/>
          <w:lang w:eastAsia="he-IL"/>
        </w:rPr>
      </w:pPr>
      <w:bookmarkStart w:id="3108" w:name="_ETM_Q1_8678898"/>
      <w:bookmarkStart w:id="3109" w:name="_ETM_Q1_8678968"/>
      <w:bookmarkEnd w:id="3108"/>
      <w:bookmarkEnd w:id="3109"/>
    </w:p>
    <w:p w:rsidR="00BF64D4" w:rsidRDefault="00BF64D4" w:rsidP="00FD26B5">
      <w:pPr>
        <w:rPr>
          <w:rtl/>
          <w:lang w:eastAsia="he-IL"/>
        </w:rPr>
      </w:pPr>
      <w:bookmarkStart w:id="3110" w:name="_ETM_Q1_8679001"/>
      <w:bookmarkStart w:id="3111" w:name="_ETM_Q1_8679041"/>
      <w:bookmarkEnd w:id="3110"/>
      <w:bookmarkEnd w:id="3111"/>
      <w:r>
        <w:rPr>
          <w:rFonts w:hint="cs"/>
          <w:rtl/>
          <w:lang w:eastAsia="he-IL"/>
        </w:rPr>
        <w:t xml:space="preserve">שוב, אני לא רוצה לפגוע חלילה בתחרות. אני לא חושב שיש איזשהו גוף שמורכב מכמה בודדים שצריך למנוע את הורדת </w:t>
      </w:r>
      <w:bookmarkStart w:id="3112" w:name="_ETM_Q1_8689841"/>
      <w:bookmarkEnd w:id="3112"/>
      <w:r>
        <w:rPr>
          <w:rFonts w:hint="cs"/>
          <w:rtl/>
          <w:lang w:eastAsia="he-IL"/>
        </w:rPr>
        <w:t>המחירים לכלל אזרחי מדינת ישראל, אבל בהחלט</w:t>
      </w:r>
      <w:r w:rsidR="0088639F">
        <w:rPr>
          <w:rFonts w:hint="cs"/>
          <w:rtl/>
          <w:lang w:eastAsia="he-IL"/>
        </w:rPr>
        <w:t xml:space="preserve"> </w:t>
      </w:r>
      <w:r>
        <w:rPr>
          <w:rFonts w:hint="cs"/>
          <w:rtl/>
          <w:lang w:eastAsia="he-IL"/>
        </w:rPr>
        <w:t xml:space="preserve">החששות </w:t>
      </w:r>
      <w:bookmarkStart w:id="3113" w:name="_ETM_Q1_8694129"/>
      <w:bookmarkEnd w:id="3113"/>
      <w:r>
        <w:rPr>
          <w:rFonts w:hint="cs"/>
          <w:rtl/>
          <w:lang w:eastAsia="he-IL"/>
        </w:rPr>
        <w:t xml:space="preserve">שהיו מפגיעה ביצרנים </w:t>
      </w:r>
      <w:r>
        <w:rPr>
          <w:rtl/>
          <w:lang w:eastAsia="he-IL"/>
        </w:rPr>
        <w:t>–</w:t>
      </w:r>
      <w:r>
        <w:rPr>
          <w:rFonts w:hint="cs"/>
          <w:rtl/>
          <w:lang w:eastAsia="he-IL"/>
        </w:rPr>
        <w:t xml:space="preserve"> צריך לפתור אותם. זאת אומרת, אם אנחנו מקלים על היבואנים, אנחנו צריכים גם </w:t>
      </w:r>
      <w:r w:rsidR="0088639F">
        <w:rPr>
          <w:rFonts w:hint="cs"/>
          <w:rtl/>
          <w:lang w:eastAsia="he-IL"/>
        </w:rPr>
        <w:t>למצוא את הדרך להקל על היצרנים.</w:t>
      </w:r>
    </w:p>
    <w:p w:rsidR="0088639F" w:rsidRDefault="0088639F" w:rsidP="00FD26B5">
      <w:pPr>
        <w:rPr>
          <w:rtl/>
          <w:lang w:eastAsia="he-IL"/>
        </w:rPr>
      </w:pPr>
      <w:bookmarkStart w:id="3114" w:name="_ETM_Q1_8704699"/>
      <w:bookmarkStart w:id="3115" w:name="_ETM_Q1_8704764"/>
      <w:bookmarkEnd w:id="3114"/>
      <w:bookmarkEnd w:id="3115"/>
    </w:p>
    <w:p w:rsidR="0088639F" w:rsidRDefault="0088639F" w:rsidP="00FD26B5">
      <w:pPr>
        <w:rPr>
          <w:rtl/>
          <w:lang w:eastAsia="he-IL"/>
        </w:rPr>
      </w:pPr>
      <w:bookmarkStart w:id="3116" w:name="_ETM_Q1_8704810"/>
      <w:bookmarkStart w:id="3117" w:name="_ETM_Q1_8704847"/>
      <w:bookmarkEnd w:id="3116"/>
      <w:bookmarkEnd w:id="3117"/>
      <w:r>
        <w:rPr>
          <w:rFonts w:hint="cs"/>
          <w:rtl/>
          <w:lang w:eastAsia="he-IL"/>
        </w:rPr>
        <w:t>אדוני היושב ראש הקבוע, האם יש לך תוספות?</w:t>
      </w:r>
    </w:p>
    <w:p w:rsidR="0088639F" w:rsidRDefault="0088639F" w:rsidP="00FD26B5">
      <w:pPr>
        <w:rPr>
          <w:rtl/>
          <w:lang w:eastAsia="he-IL"/>
        </w:rPr>
      </w:pPr>
    </w:p>
    <w:p w:rsidR="0088639F" w:rsidRDefault="0088639F" w:rsidP="0088639F">
      <w:pPr>
        <w:jc w:val="center"/>
        <w:rPr>
          <w:rtl/>
          <w:lang w:eastAsia="he-IL"/>
        </w:rPr>
      </w:pPr>
      <w:r>
        <w:rPr>
          <w:rFonts w:hint="cs"/>
          <w:rtl/>
          <w:lang w:eastAsia="he-IL"/>
        </w:rPr>
        <w:t>(היו"ר מיכאל מרדכי ביטון)</w:t>
      </w:r>
    </w:p>
    <w:p w:rsidR="0088639F" w:rsidRDefault="0088639F" w:rsidP="00FD26B5">
      <w:pPr>
        <w:rPr>
          <w:rtl/>
          <w:lang w:eastAsia="he-IL"/>
        </w:rPr>
      </w:pPr>
    </w:p>
    <w:p w:rsidR="0088639F" w:rsidRDefault="0088639F" w:rsidP="0088639F">
      <w:pPr>
        <w:pStyle w:val="af6"/>
        <w:keepNext/>
        <w:rPr>
          <w:rtl/>
        </w:rPr>
      </w:pPr>
      <w:bookmarkStart w:id="3118" w:name="ET_yor_5765_277"/>
      <w:r w:rsidRPr="0088639F">
        <w:rPr>
          <w:rStyle w:val="TagStyle"/>
          <w:rtl/>
        </w:rPr>
        <w:t xml:space="preserve"> &lt;&lt; יור &gt;&gt; </w:t>
      </w:r>
      <w:r>
        <w:rPr>
          <w:rtl/>
        </w:rPr>
        <w:t>היו"ר מיכאל מרדכי ביטון:</w:t>
      </w:r>
      <w:r w:rsidRPr="0088639F">
        <w:rPr>
          <w:rStyle w:val="TagStyle"/>
          <w:rtl/>
        </w:rPr>
        <w:t xml:space="preserve"> &lt;&lt; יור &gt;&gt;</w:t>
      </w:r>
      <w:r w:rsidR="003361A0">
        <w:rPr>
          <w:rtl/>
        </w:rPr>
        <w:t xml:space="preserve"> </w:t>
      </w:r>
      <w:bookmarkEnd w:id="3118"/>
    </w:p>
    <w:p w:rsidR="0088639F" w:rsidRDefault="0088639F" w:rsidP="0088639F">
      <w:pPr>
        <w:pStyle w:val="KeepWithNext"/>
        <w:rPr>
          <w:rtl/>
          <w:lang w:eastAsia="he-IL"/>
        </w:rPr>
      </w:pPr>
    </w:p>
    <w:p w:rsidR="0088639F" w:rsidRDefault="0088639F" w:rsidP="0088639F">
      <w:pPr>
        <w:rPr>
          <w:rtl/>
          <w:lang w:eastAsia="he-IL"/>
        </w:rPr>
      </w:pPr>
      <w:r>
        <w:rPr>
          <w:rFonts w:hint="cs"/>
          <w:rtl/>
          <w:lang w:eastAsia="he-IL"/>
        </w:rPr>
        <w:t>אחלה סיכום נתת.</w:t>
      </w:r>
      <w:bookmarkStart w:id="3119" w:name="_ETM_Q1_8706984"/>
      <w:bookmarkEnd w:id="3119"/>
    </w:p>
    <w:p w:rsidR="0088639F" w:rsidRDefault="0088639F" w:rsidP="0088639F">
      <w:pPr>
        <w:rPr>
          <w:rtl/>
          <w:lang w:eastAsia="he-IL"/>
        </w:rPr>
      </w:pPr>
      <w:bookmarkStart w:id="3120" w:name="_ETM_Q1_8707040"/>
      <w:bookmarkEnd w:id="3120"/>
    </w:p>
    <w:p w:rsidR="00224A9A" w:rsidRDefault="00224A9A" w:rsidP="0088639F">
      <w:pPr>
        <w:rPr>
          <w:rStyle w:val="TagStyle"/>
          <w:rFonts w:ascii="David" w:hAnsi="David"/>
          <w:u w:val="single"/>
          <w:rtl/>
          <w:lang w:eastAsia="he-IL"/>
        </w:rPr>
      </w:pPr>
    </w:p>
    <w:p w:rsidR="00224A9A" w:rsidRDefault="00224A9A" w:rsidP="00224A9A">
      <w:pPr>
        <w:pStyle w:val="a4"/>
        <w:keepNext/>
        <w:rPr>
          <w:rtl/>
        </w:rPr>
      </w:pPr>
      <w:bookmarkStart w:id="3121" w:name="ET_speaker_5811_276"/>
      <w:r w:rsidRPr="00224A9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24A9A">
        <w:rPr>
          <w:rStyle w:val="TagStyle"/>
          <w:rtl/>
        </w:rPr>
        <w:t xml:space="preserve"> &lt;&lt; דובר &gt;&gt;</w:t>
      </w:r>
      <w:r>
        <w:rPr>
          <w:rtl/>
        </w:rPr>
        <w:t xml:space="preserve">   </w:t>
      </w:r>
      <w:bookmarkEnd w:id="3121"/>
    </w:p>
    <w:p w:rsidR="00224A9A" w:rsidRDefault="00224A9A" w:rsidP="00224A9A">
      <w:pPr>
        <w:pStyle w:val="KeepWithNext"/>
        <w:rPr>
          <w:rFonts w:hint="cs"/>
          <w:rtl/>
        </w:rPr>
      </w:pPr>
    </w:p>
    <w:p w:rsidR="0088639F" w:rsidRDefault="0088639F" w:rsidP="00224A9A">
      <w:pPr>
        <w:rPr>
          <w:rtl/>
        </w:rPr>
      </w:pPr>
      <w:bookmarkStart w:id="3122" w:name="_GoBack"/>
      <w:bookmarkEnd w:id="3122"/>
      <w:r>
        <w:rPr>
          <w:rFonts w:hint="cs"/>
          <w:rtl/>
        </w:rPr>
        <w:t>סיכמנו בזה שהיושב ראש הקבוע של הוועדה אהב את הסיכום של היושב ראש הנוכחי.</w:t>
      </w:r>
    </w:p>
    <w:p w:rsidR="0088639F" w:rsidRDefault="0088639F" w:rsidP="0088639F">
      <w:pPr>
        <w:rPr>
          <w:rtl/>
          <w:lang w:eastAsia="he-IL"/>
        </w:rPr>
      </w:pPr>
      <w:bookmarkStart w:id="3123" w:name="_ETM_Q1_8716954"/>
      <w:bookmarkStart w:id="3124" w:name="_ETM_Q1_8717017"/>
      <w:bookmarkEnd w:id="3123"/>
      <w:bookmarkEnd w:id="3124"/>
    </w:p>
    <w:p w:rsidR="0088639F" w:rsidRDefault="0088639F" w:rsidP="0088639F">
      <w:pPr>
        <w:rPr>
          <w:rtl/>
          <w:lang w:eastAsia="he-IL"/>
        </w:rPr>
      </w:pPr>
      <w:r>
        <w:rPr>
          <w:rFonts w:hint="cs"/>
          <w:rtl/>
          <w:lang w:eastAsia="he-IL"/>
        </w:rPr>
        <w:t>תודה רבה לכם על זמנכם</w:t>
      </w:r>
      <w:bookmarkStart w:id="3125" w:name="_ETM_Q1_8718732"/>
      <w:bookmarkEnd w:id="3125"/>
      <w:r>
        <w:rPr>
          <w:rFonts w:hint="cs"/>
          <w:rtl/>
          <w:lang w:eastAsia="he-IL"/>
        </w:rPr>
        <w:t xml:space="preserve"> ובהצלחה.</w:t>
      </w:r>
    </w:p>
    <w:p w:rsidR="0088639F" w:rsidRDefault="0088639F" w:rsidP="0088639F">
      <w:pPr>
        <w:rPr>
          <w:rtl/>
          <w:lang w:eastAsia="he-IL"/>
        </w:rPr>
      </w:pPr>
      <w:bookmarkStart w:id="3126" w:name="_ETM_Q1_8718789"/>
      <w:bookmarkStart w:id="3127" w:name="_ETM_Q1_8718868"/>
      <w:bookmarkStart w:id="3128" w:name="_ETM_Q1_8718931"/>
      <w:bookmarkStart w:id="3129" w:name="_ETM_Q1_8719004"/>
      <w:bookmarkEnd w:id="3126"/>
      <w:bookmarkEnd w:id="3127"/>
      <w:bookmarkEnd w:id="3128"/>
      <w:bookmarkEnd w:id="3129"/>
    </w:p>
    <w:p w:rsidR="0088639F" w:rsidRDefault="0088639F" w:rsidP="0088639F">
      <w:pPr>
        <w:rPr>
          <w:rtl/>
          <w:lang w:eastAsia="he-IL"/>
        </w:rPr>
      </w:pPr>
      <w:bookmarkStart w:id="3130" w:name="_ETM_Q1_8719058"/>
      <w:bookmarkEnd w:id="3130"/>
    </w:p>
    <w:p w:rsidR="0088639F" w:rsidRDefault="0088639F" w:rsidP="0088639F">
      <w:pPr>
        <w:pStyle w:val="afc"/>
        <w:keepNext/>
        <w:rPr>
          <w:rtl/>
          <w:lang w:eastAsia="he-IL"/>
        </w:rPr>
      </w:pPr>
      <w:bookmarkStart w:id="3131" w:name="ET_meetingend_279"/>
      <w:r w:rsidRPr="0088639F">
        <w:rPr>
          <w:rStyle w:val="TagStyle"/>
          <w:rtl/>
        </w:rPr>
        <w:t xml:space="preserve"> &lt;&lt; סיום &gt;&gt; </w:t>
      </w:r>
      <w:r>
        <w:rPr>
          <w:rtl/>
          <w:lang w:eastAsia="he-IL"/>
        </w:rPr>
        <w:t>הישיבה ננעלה בשעה 16:25.</w:t>
      </w:r>
      <w:r w:rsidRPr="0088639F">
        <w:rPr>
          <w:rStyle w:val="TagStyle"/>
          <w:rtl/>
        </w:rPr>
        <w:t xml:space="preserve"> &lt;&lt; סיום &gt;&gt;</w:t>
      </w:r>
      <w:r w:rsidR="003361A0">
        <w:rPr>
          <w:rtl/>
          <w:lang w:eastAsia="he-IL"/>
        </w:rPr>
        <w:t xml:space="preserve"> </w:t>
      </w:r>
      <w:bookmarkEnd w:id="3131"/>
    </w:p>
    <w:p w:rsidR="0088639F" w:rsidRDefault="0088639F" w:rsidP="0088639F">
      <w:pPr>
        <w:pStyle w:val="KeepWithNext"/>
        <w:rPr>
          <w:rtl/>
          <w:lang w:eastAsia="he-IL"/>
        </w:rPr>
      </w:pPr>
    </w:p>
    <w:p w:rsidR="0088639F" w:rsidRPr="0088639F" w:rsidRDefault="0088639F" w:rsidP="0088639F">
      <w:pPr>
        <w:rPr>
          <w:rtl/>
          <w:lang w:eastAsia="he-IL"/>
        </w:rPr>
      </w:pPr>
    </w:p>
    <w:p w:rsidR="00F2560F" w:rsidRPr="00F2560F" w:rsidRDefault="00F2560F" w:rsidP="00F2560F">
      <w:pPr>
        <w:rPr>
          <w:rtl/>
          <w:lang w:eastAsia="he-IL"/>
        </w:rPr>
      </w:pPr>
      <w:bookmarkStart w:id="3132" w:name="_ETM_Q1_8294552"/>
      <w:bookmarkEnd w:id="3132"/>
    </w:p>
    <w:p w:rsidR="007872B4" w:rsidRPr="008713A4" w:rsidRDefault="007872B4" w:rsidP="00AB3F3A">
      <w:pPr>
        <w:ind w:firstLine="0"/>
      </w:pPr>
      <w:bookmarkStart w:id="3133" w:name="_ETM_Q1_2965060"/>
      <w:bookmarkStart w:id="3134" w:name="_ETM_Q1_2965121"/>
      <w:bookmarkEnd w:id="3133"/>
      <w:bookmarkEnd w:id="3134"/>
    </w:p>
    <w:sectPr w:rsidR="007872B4" w:rsidRPr="008713A4" w:rsidSect="00224A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CD1" w:rsidRDefault="00250CD1">
      <w:r>
        <w:separator/>
      </w:r>
    </w:p>
  </w:endnote>
  <w:endnote w:type="continuationSeparator" w:id="0">
    <w:p w:rsidR="00250CD1" w:rsidRDefault="0025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CD1" w:rsidRDefault="00250CD1">
      <w:r>
        <w:separator/>
      </w:r>
    </w:p>
  </w:footnote>
  <w:footnote w:type="continuationSeparator" w:id="0">
    <w:p w:rsidR="00250CD1" w:rsidRDefault="00250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CD1" w:rsidRDefault="00250C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0CD1" w:rsidRDefault="00250C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CD1" w:rsidRDefault="00250C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4A9A">
      <w:rPr>
        <w:rStyle w:val="af7"/>
        <w:noProof/>
        <w:rtl/>
      </w:rPr>
      <w:t>40</w:t>
    </w:r>
    <w:r>
      <w:rPr>
        <w:rStyle w:val="af7"/>
      </w:rPr>
      <w:fldChar w:fldCharType="end"/>
    </w:r>
  </w:p>
  <w:p w:rsidR="00250CD1" w:rsidRPr="00CC5815" w:rsidRDefault="00250CD1" w:rsidP="008E5E3F">
    <w:pPr>
      <w:pStyle w:val="a3"/>
      <w:ind w:firstLine="0"/>
    </w:pPr>
    <w:r>
      <w:rPr>
        <w:rtl/>
      </w:rPr>
      <w:t>ועדת הכלכלה</w:t>
    </w:r>
  </w:p>
  <w:p w:rsidR="00250CD1" w:rsidRPr="00CC5815" w:rsidRDefault="00250CD1" w:rsidP="008E5E3F">
    <w:pPr>
      <w:pStyle w:val="a3"/>
      <w:ind w:firstLine="0"/>
      <w:rPr>
        <w:rtl/>
      </w:rPr>
    </w:pPr>
    <w:r>
      <w:rPr>
        <w:rtl/>
      </w:rPr>
      <w:t>03/10/2021</w:t>
    </w:r>
  </w:p>
  <w:p w:rsidR="00250CD1" w:rsidRPr="00CC5815" w:rsidRDefault="00250C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CD1" w:rsidRDefault="00250CD1" w:rsidP="000A17C6">
    <w:pPr>
      <w:keepNext/>
      <w:spacing w:line="240" w:lineRule="atLeast"/>
      <w:ind w:firstLine="0"/>
      <w:jc w:val="center"/>
      <w:outlineLvl w:val="0"/>
      <w:rPr>
        <w:rtl/>
      </w:rPr>
    </w:pPr>
    <w:r>
      <w:rPr>
        <w:noProof/>
      </w:rPr>
      <w:drawing>
        <wp:inline distT="0" distB="0" distL="0" distR="0" wp14:anchorId="0CED4A84" wp14:editId="065052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0CD1" w:rsidRDefault="00250C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0CD1" w:rsidRDefault="00250C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8FA"/>
    <w:rsid w:val="00037279"/>
    <w:rsid w:val="00052904"/>
    <w:rsid w:val="00067F42"/>
    <w:rsid w:val="00092B80"/>
    <w:rsid w:val="000A17C6"/>
    <w:rsid w:val="000B060C"/>
    <w:rsid w:val="000B2EE6"/>
    <w:rsid w:val="000C47F5"/>
    <w:rsid w:val="000E3314"/>
    <w:rsid w:val="000E6BD6"/>
    <w:rsid w:val="000F2459"/>
    <w:rsid w:val="000F7A3F"/>
    <w:rsid w:val="00105673"/>
    <w:rsid w:val="00150436"/>
    <w:rsid w:val="00167294"/>
    <w:rsid w:val="001673D4"/>
    <w:rsid w:val="00171E7F"/>
    <w:rsid w:val="001758C1"/>
    <w:rsid w:val="0017779F"/>
    <w:rsid w:val="001779F1"/>
    <w:rsid w:val="00184BC4"/>
    <w:rsid w:val="00190238"/>
    <w:rsid w:val="001A74E9"/>
    <w:rsid w:val="001A7A1B"/>
    <w:rsid w:val="001C44DA"/>
    <w:rsid w:val="001C4FDA"/>
    <w:rsid w:val="001D440C"/>
    <w:rsid w:val="001E5C83"/>
    <w:rsid w:val="001E7215"/>
    <w:rsid w:val="001F17DD"/>
    <w:rsid w:val="002016FF"/>
    <w:rsid w:val="00203314"/>
    <w:rsid w:val="00210C14"/>
    <w:rsid w:val="00213E2A"/>
    <w:rsid w:val="00224A9A"/>
    <w:rsid w:val="00227FEF"/>
    <w:rsid w:val="00242704"/>
    <w:rsid w:val="00250CD1"/>
    <w:rsid w:val="00261554"/>
    <w:rsid w:val="00275C03"/>
    <w:rsid w:val="00280D58"/>
    <w:rsid w:val="002A6455"/>
    <w:rsid w:val="002B4E5D"/>
    <w:rsid w:val="002D4BDB"/>
    <w:rsid w:val="002E5E31"/>
    <w:rsid w:val="002E72B3"/>
    <w:rsid w:val="003007C9"/>
    <w:rsid w:val="00303B4C"/>
    <w:rsid w:val="00321E62"/>
    <w:rsid w:val="00327BF8"/>
    <w:rsid w:val="003361A0"/>
    <w:rsid w:val="00340AFA"/>
    <w:rsid w:val="00355E53"/>
    <w:rsid w:val="00356E9A"/>
    <w:rsid w:val="003658CB"/>
    <w:rsid w:val="00366CFB"/>
    <w:rsid w:val="0036794C"/>
    <w:rsid w:val="00373508"/>
    <w:rsid w:val="00392CBD"/>
    <w:rsid w:val="00396023"/>
    <w:rsid w:val="003A3C38"/>
    <w:rsid w:val="003A3F1C"/>
    <w:rsid w:val="003C279D"/>
    <w:rsid w:val="003D5010"/>
    <w:rsid w:val="003F0A5F"/>
    <w:rsid w:val="00420E41"/>
    <w:rsid w:val="00424C94"/>
    <w:rsid w:val="00434C2B"/>
    <w:rsid w:val="00443AB3"/>
    <w:rsid w:val="00447608"/>
    <w:rsid w:val="00451746"/>
    <w:rsid w:val="00467CA1"/>
    <w:rsid w:val="00470EAC"/>
    <w:rsid w:val="00485C76"/>
    <w:rsid w:val="0049458B"/>
    <w:rsid w:val="00495FD8"/>
    <w:rsid w:val="004A066E"/>
    <w:rsid w:val="004B0A65"/>
    <w:rsid w:val="004B1BE9"/>
    <w:rsid w:val="004B2F12"/>
    <w:rsid w:val="004C35D2"/>
    <w:rsid w:val="004D56A3"/>
    <w:rsid w:val="004E2D41"/>
    <w:rsid w:val="004E3F12"/>
    <w:rsid w:val="00500C0C"/>
    <w:rsid w:val="00546678"/>
    <w:rsid w:val="005506B9"/>
    <w:rsid w:val="00577A45"/>
    <w:rsid w:val="005817EC"/>
    <w:rsid w:val="005849DD"/>
    <w:rsid w:val="00590B77"/>
    <w:rsid w:val="00595030"/>
    <w:rsid w:val="005A0FF2"/>
    <w:rsid w:val="005A342D"/>
    <w:rsid w:val="005C363E"/>
    <w:rsid w:val="005D458B"/>
    <w:rsid w:val="005D61F3"/>
    <w:rsid w:val="005E1C6B"/>
    <w:rsid w:val="005F76B0"/>
    <w:rsid w:val="006028E0"/>
    <w:rsid w:val="00634F61"/>
    <w:rsid w:val="00653A20"/>
    <w:rsid w:val="00663E67"/>
    <w:rsid w:val="0069134E"/>
    <w:rsid w:val="00695A47"/>
    <w:rsid w:val="006A0CB7"/>
    <w:rsid w:val="006B324F"/>
    <w:rsid w:val="006D3041"/>
    <w:rsid w:val="006F0259"/>
    <w:rsid w:val="006F7738"/>
    <w:rsid w:val="00700433"/>
    <w:rsid w:val="00702755"/>
    <w:rsid w:val="0070472C"/>
    <w:rsid w:val="007509A6"/>
    <w:rsid w:val="00772F5D"/>
    <w:rsid w:val="007872B4"/>
    <w:rsid w:val="00791CBE"/>
    <w:rsid w:val="007C693F"/>
    <w:rsid w:val="007C6ADD"/>
    <w:rsid w:val="007E0C26"/>
    <w:rsid w:val="00812787"/>
    <w:rsid w:val="0082136D"/>
    <w:rsid w:val="008320F6"/>
    <w:rsid w:val="00841223"/>
    <w:rsid w:val="008419CF"/>
    <w:rsid w:val="00846BE9"/>
    <w:rsid w:val="00851F1A"/>
    <w:rsid w:val="00853207"/>
    <w:rsid w:val="008713A4"/>
    <w:rsid w:val="00875F10"/>
    <w:rsid w:val="0088639F"/>
    <w:rsid w:val="008906BE"/>
    <w:rsid w:val="008C6035"/>
    <w:rsid w:val="008C7015"/>
    <w:rsid w:val="008D1DFB"/>
    <w:rsid w:val="008E03B4"/>
    <w:rsid w:val="008E5E3F"/>
    <w:rsid w:val="0090279B"/>
    <w:rsid w:val="00914904"/>
    <w:rsid w:val="009209F0"/>
    <w:rsid w:val="00924C1A"/>
    <w:rsid w:val="009258CE"/>
    <w:rsid w:val="00942608"/>
    <w:rsid w:val="009457E4"/>
    <w:rsid w:val="00950A40"/>
    <w:rsid w:val="009515F0"/>
    <w:rsid w:val="009830CB"/>
    <w:rsid w:val="009A0494"/>
    <w:rsid w:val="009D478A"/>
    <w:rsid w:val="009D636D"/>
    <w:rsid w:val="009E6389"/>
    <w:rsid w:val="009E6E93"/>
    <w:rsid w:val="009F1518"/>
    <w:rsid w:val="009F5773"/>
    <w:rsid w:val="00A15971"/>
    <w:rsid w:val="00A22C90"/>
    <w:rsid w:val="00A27386"/>
    <w:rsid w:val="00A42723"/>
    <w:rsid w:val="00A43D10"/>
    <w:rsid w:val="00A57200"/>
    <w:rsid w:val="00A64A6D"/>
    <w:rsid w:val="00A66020"/>
    <w:rsid w:val="00A73693"/>
    <w:rsid w:val="00A83444"/>
    <w:rsid w:val="00AB02EE"/>
    <w:rsid w:val="00AB3F3A"/>
    <w:rsid w:val="00AD4EC9"/>
    <w:rsid w:val="00AD6FFC"/>
    <w:rsid w:val="00AE28B6"/>
    <w:rsid w:val="00AF31E6"/>
    <w:rsid w:val="00AF4150"/>
    <w:rsid w:val="00B0509A"/>
    <w:rsid w:val="00B120B2"/>
    <w:rsid w:val="00B14C30"/>
    <w:rsid w:val="00B467A4"/>
    <w:rsid w:val="00B50340"/>
    <w:rsid w:val="00B50F7C"/>
    <w:rsid w:val="00B65508"/>
    <w:rsid w:val="00B811B7"/>
    <w:rsid w:val="00B8517A"/>
    <w:rsid w:val="00BA6446"/>
    <w:rsid w:val="00BB0DAB"/>
    <w:rsid w:val="00BD47B7"/>
    <w:rsid w:val="00BF64D4"/>
    <w:rsid w:val="00C13467"/>
    <w:rsid w:val="00C135D5"/>
    <w:rsid w:val="00C174C4"/>
    <w:rsid w:val="00C22DCB"/>
    <w:rsid w:val="00C25435"/>
    <w:rsid w:val="00C3598A"/>
    <w:rsid w:val="00C360BC"/>
    <w:rsid w:val="00C44800"/>
    <w:rsid w:val="00C52EC2"/>
    <w:rsid w:val="00C56B80"/>
    <w:rsid w:val="00C61DC1"/>
    <w:rsid w:val="00C64AFF"/>
    <w:rsid w:val="00C661EE"/>
    <w:rsid w:val="00C722A3"/>
    <w:rsid w:val="00C72438"/>
    <w:rsid w:val="00C763E4"/>
    <w:rsid w:val="00C85DEE"/>
    <w:rsid w:val="00C8624A"/>
    <w:rsid w:val="00C97FD9"/>
    <w:rsid w:val="00CA5363"/>
    <w:rsid w:val="00CB6D60"/>
    <w:rsid w:val="00CC5815"/>
    <w:rsid w:val="00CE24B8"/>
    <w:rsid w:val="00CE5849"/>
    <w:rsid w:val="00D278F7"/>
    <w:rsid w:val="00D37550"/>
    <w:rsid w:val="00D40A29"/>
    <w:rsid w:val="00D45D27"/>
    <w:rsid w:val="00D66023"/>
    <w:rsid w:val="00D77230"/>
    <w:rsid w:val="00D80F23"/>
    <w:rsid w:val="00D8171E"/>
    <w:rsid w:val="00D86E57"/>
    <w:rsid w:val="00D96B24"/>
    <w:rsid w:val="00DB536D"/>
    <w:rsid w:val="00DC1DD4"/>
    <w:rsid w:val="00DC4081"/>
    <w:rsid w:val="00DE5B80"/>
    <w:rsid w:val="00E33AE3"/>
    <w:rsid w:val="00E61903"/>
    <w:rsid w:val="00E64116"/>
    <w:rsid w:val="00E771DD"/>
    <w:rsid w:val="00EA624B"/>
    <w:rsid w:val="00EB057D"/>
    <w:rsid w:val="00EB18E4"/>
    <w:rsid w:val="00EB1C0B"/>
    <w:rsid w:val="00EB5C85"/>
    <w:rsid w:val="00EB783E"/>
    <w:rsid w:val="00EC0AC2"/>
    <w:rsid w:val="00EC1FB3"/>
    <w:rsid w:val="00EC2CD4"/>
    <w:rsid w:val="00EE09AD"/>
    <w:rsid w:val="00EF6B9A"/>
    <w:rsid w:val="00F04554"/>
    <w:rsid w:val="00F053E5"/>
    <w:rsid w:val="00F10D2D"/>
    <w:rsid w:val="00F16831"/>
    <w:rsid w:val="00F2560F"/>
    <w:rsid w:val="00F3623F"/>
    <w:rsid w:val="00F4001A"/>
    <w:rsid w:val="00F41C33"/>
    <w:rsid w:val="00F423F1"/>
    <w:rsid w:val="00F467A7"/>
    <w:rsid w:val="00F4792E"/>
    <w:rsid w:val="00F53584"/>
    <w:rsid w:val="00F549E5"/>
    <w:rsid w:val="00F56FB4"/>
    <w:rsid w:val="00F63F05"/>
    <w:rsid w:val="00F72368"/>
    <w:rsid w:val="00F73DAF"/>
    <w:rsid w:val="00F821F6"/>
    <w:rsid w:val="00F84D49"/>
    <w:rsid w:val="00F87420"/>
    <w:rsid w:val="00FB0768"/>
    <w:rsid w:val="00FD26B5"/>
    <w:rsid w:val="00FD27D6"/>
    <w:rsid w:val="00FD3DC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EAD5A67C-415E-416F-B035-B259E1EB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77230"/>
    <w:pPr>
      <w:spacing w:line="240" w:lineRule="auto"/>
    </w:pPr>
    <w:rPr>
      <w:rFonts w:ascii="Tahoma" w:hAnsi="Tahoma" w:cs="Tahoma"/>
      <w:sz w:val="16"/>
      <w:szCs w:val="16"/>
    </w:rPr>
  </w:style>
  <w:style w:type="character" w:customStyle="1" w:styleId="afe">
    <w:name w:val="טקסט בלונים תו"/>
    <w:basedOn w:val="a0"/>
    <w:link w:val="afd"/>
    <w:semiHidden/>
    <w:rsid w:val="00D77230"/>
    <w:rPr>
      <w:rFonts w:ascii="Tahoma" w:hAnsi="Tahoma" w:cs="Tahoma"/>
      <w:sz w:val="16"/>
      <w:szCs w:val="16"/>
    </w:rPr>
  </w:style>
  <w:style w:type="character" w:customStyle="1" w:styleId="TagStyle">
    <w:name w:val="TagStyle"/>
    <w:basedOn w:val="a0"/>
    <w:rsid w:val="00D77230"/>
    <w:rPr>
      <w:rFonts w:cs="Arial"/>
      <w:b/>
      <w:bCs w:val="0"/>
      <w:vanish/>
      <w:color w:val="010000"/>
      <w:bdr w:val="single" w:sz="4" w:space="0" w:color="FF66FF"/>
    </w:rPr>
  </w:style>
  <w:style w:type="table" w:styleId="aff">
    <w:name w:val="Table Grid"/>
    <w:basedOn w:val="a1"/>
    <w:rsid w:val="00D77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8C3BB-685E-4572-882D-95B4F6B5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40</Pages>
  <Words>15237</Words>
  <Characters>86851</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2021-11-23T06:26:00Z</dcterms:modified>
</cp:coreProperties>
</file>