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C3E" w:rsidRDefault="00F86C3E" w:rsidP="00F86C3E">
      <w:pPr>
        <w:ind w:firstLine="0"/>
        <w:rPr>
          <w:b/>
          <w:bCs/>
        </w:rPr>
      </w:pPr>
      <w:bookmarkStart w:id="0" w:name="_ETM_Q1_3638666"/>
      <w:bookmarkStart w:id="1" w:name="_ETM_Q1_3638752"/>
      <w:bookmarkEnd w:id="0"/>
      <w:bookmarkEnd w:id="1"/>
      <w:r>
        <w:rPr>
          <w:b/>
          <w:bCs/>
          <w:rtl/>
        </w:rPr>
        <w:t>הכנסת העשרים-וארבע</w:t>
      </w:r>
    </w:p>
    <w:p w:rsidR="00F86C3E" w:rsidRDefault="00F86C3E" w:rsidP="00F86C3E">
      <w:pPr>
        <w:bidi w:val="0"/>
        <w:spacing w:line="240" w:lineRule="auto"/>
        <w:ind w:firstLine="0"/>
        <w:jc w:val="left"/>
        <w:rPr>
          <w:b/>
          <w:bCs/>
          <w:rtl/>
        </w:rPr>
        <w:sectPr w:rsidR="00F86C3E" w:rsidSect="00F86C3E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F86C3E" w:rsidRDefault="00F86C3E" w:rsidP="00F86C3E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F86C3E" w:rsidRDefault="00F86C3E" w:rsidP="00F86C3E">
      <w:pPr>
        <w:rPr>
          <w:rtl/>
        </w:rPr>
      </w:pPr>
    </w:p>
    <w:p w:rsidR="00F86C3E" w:rsidRDefault="00F86C3E" w:rsidP="00F86C3E">
      <w:pPr>
        <w:rPr>
          <w:rtl/>
        </w:rPr>
      </w:pPr>
    </w:p>
    <w:p w:rsidR="00F86C3E" w:rsidRDefault="00F86C3E" w:rsidP="00F86C3E">
      <w:pPr>
        <w:ind w:firstLine="0"/>
        <w:jc w:val="center"/>
        <w:rPr>
          <w:b/>
          <w:bCs/>
          <w:rtl/>
        </w:rPr>
      </w:pPr>
    </w:p>
    <w:p w:rsidR="00F86C3E" w:rsidRDefault="00F86C3E" w:rsidP="00F86C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112</w:t>
      </w:r>
    </w:p>
    <w:p w:rsidR="00F86C3E" w:rsidRDefault="00F86C3E" w:rsidP="00F86C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F86C3E" w:rsidRDefault="00F86C3E" w:rsidP="00F86C3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בנובמבר 2021), שעה 9:00</w:t>
      </w:r>
    </w:p>
    <w:p w:rsidR="00F86C3E" w:rsidRDefault="00F86C3E" w:rsidP="00F86C3E">
      <w:pPr>
        <w:ind w:firstLine="0"/>
        <w:rPr>
          <w:rtl/>
        </w:rPr>
      </w:pPr>
    </w:p>
    <w:p w:rsidR="00F86C3E" w:rsidRDefault="00F86C3E" w:rsidP="00F86C3E">
      <w:pPr>
        <w:ind w:firstLine="0"/>
        <w:rPr>
          <w:rtl/>
        </w:rPr>
      </w:pPr>
    </w:p>
    <w:p w:rsidR="00F86C3E" w:rsidRDefault="00F86C3E" w:rsidP="00F86C3E">
      <w:pPr>
        <w:ind w:firstLine="0"/>
        <w:rPr>
          <w:rtl/>
        </w:rPr>
      </w:pPr>
    </w:p>
    <w:p w:rsidR="00C33E45" w:rsidRDefault="00F86C3E" w:rsidP="00F86C3E">
      <w:pPr>
        <w:spacing w:before="60"/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סדר היום: </w:t>
      </w:r>
    </w:p>
    <w:p w:rsidR="00F86C3E" w:rsidRDefault="00F86C3E" w:rsidP="00F86C3E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נושא &gt;&gt; </w:t>
      </w:r>
      <w:r>
        <w:rPr>
          <w:rtl/>
        </w:rPr>
        <w:t>1. הצעת צו העיריות (עבירות קנס) (תיקון), התשפ"א-2021 - עיריית חיפה</w:t>
      </w:r>
    </w:p>
    <w:p w:rsidR="00F86C3E" w:rsidRDefault="00F86C3E" w:rsidP="00F86C3E">
      <w:pPr>
        <w:spacing w:before="60"/>
        <w:ind w:firstLine="0"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&lt;&lt; נושא &gt;&gt;</w:t>
      </w:r>
    </w:p>
    <w:p w:rsidR="00C33E45" w:rsidRDefault="00F86C3E" w:rsidP="00C33E45">
      <w:pPr>
        <w:ind w:firstLine="0"/>
        <w:outlineLvl w:val="1"/>
        <w:rPr>
          <w:rtl/>
        </w:rPr>
      </w:pPr>
      <w:r>
        <w:rPr>
          <w:rtl/>
        </w:rPr>
        <w:t>2. הצעת צו הסדרת הטיפול בחופי הכנרת (עבירות קנס), התשפ"א-2021 - איגוד ערים כנרת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Start w:id="2" w:name="ET_subject_3_הצעת_צו_המועצות_המקומ_235"/>
    </w:p>
    <w:p w:rsidR="00F86C3E" w:rsidRPr="00C33E45" w:rsidRDefault="00F86C3E" w:rsidP="00C33E45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3. הצעת צו המועצות המקומיות (עבירות קנס) (תיקון), התשפ"א-2021 - עמק חפר </w:t>
      </w:r>
      <w:r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 </w:t>
      </w:r>
    </w:p>
    <w:p w:rsidR="00F86C3E" w:rsidRDefault="00F86C3E" w:rsidP="00C33E45">
      <w:pPr>
        <w:pStyle w:val="a7"/>
        <w:jc w:val="left"/>
        <w:rPr>
          <w:b w:val="0"/>
          <w:bCs w:val="0"/>
          <w:u w:val="none"/>
          <w:rtl/>
        </w:rPr>
      </w:pPr>
      <w:bookmarkStart w:id="3" w:name="ET_subject_625366_2"/>
      <w:bookmarkEnd w:id="2"/>
      <w:r>
        <w:rPr>
          <w:rStyle w:val="TagStyle"/>
          <w:rFonts w:hint="cs"/>
          <w:bCs w:val="0"/>
          <w:u w:val="none"/>
          <w:rtl/>
        </w:rPr>
        <w:t xml:space="preserve"> &lt;&lt; נושא &gt;&gt;</w:t>
      </w:r>
      <w:r w:rsidR="00C33E45">
        <w:rPr>
          <w:rFonts w:hint="cs"/>
          <w:b w:val="0"/>
          <w:bCs w:val="0"/>
          <w:u w:val="none"/>
          <w:rtl/>
        </w:rPr>
        <w:t xml:space="preserve">4. </w:t>
      </w:r>
      <w:r>
        <w:rPr>
          <w:rFonts w:hint="cs"/>
          <w:b w:val="0"/>
          <w:bCs w:val="0"/>
          <w:u w:val="none"/>
          <w:rtl/>
        </w:rPr>
        <w:t>הצעת צו המועצות המקומיות (עבירת קנס) (תיקון מס) התשפ"א-2021 - ג'לג'וליה</w:t>
      </w:r>
      <w:r>
        <w:rPr>
          <w:rStyle w:val="TagStyle"/>
          <w:rFonts w:hint="cs"/>
          <w:bCs w:val="0"/>
          <w:u w:val="none"/>
          <w:rtl/>
        </w:rPr>
        <w:t xml:space="preserve"> &lt;&lt; נושא &gt;&gt;</w:t>
      </w:r>
      <w:r>
        <w:rPr>
          <w:rFonts w:hint="cs"/>
          <w:b w:val="0"/>
          <w:bCs w:val="0"/>
          <w:u w:val="none"/>
          <w:rtl/>
        </w:rPr>
        <w:t xml:space="preserve">   </w:t>
      </w:r>
      <w:bookmarkEnd w:id="3"/>
    </w:p>
    <w:p w:rsidR="00F86C3E" w:rsidRDefault="00F86C3E" w:rsidP="00C33E45">
      <w:pPr>
        <w:pStyle w:val="a7"/>
        <w:jc w:val="left"/>
        <w:rPr>
          <w:b w:val="0"/>
          <w:bCs w:val="0"/>
          <w:u w:val="none"/>
          <w:rtl/>
        </w:rPr>
      </w:pPr>
      <w:bookmarkStart w:id="4" w:name="ET_subject_5_הצעת_צו_העיריות_עבירו_236"/>
      <w:r>
        <w:rPr>
          <w:rStyle w:val="TagStyle"/>
          <w:rFonts w:hint="cs"/>
          <w:bCs w:val="0"/>
          <w:u w:val="none"/>
          <w:rtl/>
        </w:rPr>
        <w:t>&lt;&lt; נושא &gt;&gt;</w:t>
      </w:r>
      <w:r>
        <w:rPr>
          <w:rFonts w:hint="cs"/>
          <w:b w:val="0"/>
          <w:bCs w:val="0"/>
          <w:u w:val="none"/>
          <w:rtl/>
        </w:rPr>
        <w:t xml:space="preserve">5. הצעת צו העיריות (עבירות קנס) (תיקון), התשפ"א-2021 - עיריית טבריה </w:t>
      </w:r>
      <w:r>
        <w:rPr>
          <w:rStyle w:val="TagStyle"/>
          <w:rFonts w:hint="cs"/>
          <w:bCs w:val="0"/>
          <w:u w:val="none"/>
          <w:rtl/>
        </w:rPr>
        <w:t>&lt;&lt; נושא &gt;&gt;</w:t>
      </w:r>
      <w:r>
        <w:rPr>
          <w:rFonts w:hint="cs"/>
          <w:b w:val="0"/>
          <w:bCs w:val="0"/>
          <w:u w:val="none"/>
          <w:rtl/>
        </w:rPr>
        <w:t xml:space="preserve">   </w:t>
      </w:r>
    </w:p>
    <w:p w:rsidR="00F86C3E" w:rsidRDefault="00F86C3E" w:rsidP="00C33E45">
      <w:pPr>
        <w:pStyle w:val="a7"/>
        <w:jc w:val="left"/>
        <w:rPr>
          <w:b w:val="0"/>
          <w:bCs w:val="0"/>
          <w:u w:val="none"/>
          <w:rtl/>
        </w:rPr>
      </w:pPr>
      <w:bookmarkStart w:id="5" w:name="ET_subject_625368_4"/>
      <w:bookmarkEnd w:id="4"/>
      <w:r>
        <w:rPr>
          <w:rStyle w:val="TagStyle"/>
          <w:rFonts w:hint="cs"/>
          <w:bCs w:val="0"/>
          <w:u w:val="none"/>
          <w:rtl/>
        </w:rPr>
        <w:t>&lt;&lt; נושא &gt;&gt;</w:t>
      </w:r>
      <w:r>
        <w:rPr>
          <w:rFonts w:hint="cs"/>
          <w:b w:val="0"/>
          <w:bCs w:val="0"/>
          <w:u w:val="none"/>
          <w:rtl/>
        </w:rPr>
        <w:t>6. הצעת צו המועצות המקומיות (עבירות קנס) (תיקון), התשפ"א-2021 - בית דגן</w:t>
      </w:r>
      <w:r>
        <w:rPr>
          <w:rStyle w:val="TagStyle"/>
          <w:rFonts w:hint="cs"/>
          <w:bCs w:val="0"/>
          <w:u w:val="none"/>
          <w:rtl/>
        </w:rPr>
        <w:t xml:space="preserve"> &lt;&lt; נושא &gt;&gt;</w:t>
      </w:r>
      <w:r>
        <w:rPr>
          <w:rFonts w:hint="cs"/>
          <w:b w:val="0"/>
          <w:bCs w:val="0"/>
          <w:u w:val="none"/>
          <w:rtl/>
        </w:rPr>
        <w:t xml:space="preserve">   </w:t>
      </w:r>
      <w:bookmarkEnd w:id="5"/>
    </w:p>
    <w:p w:rsidR="00F86C3E" w:rsidRDefault="00F86C3E" w:rsidP="00F86C3E">
      <w:pPr>
        <w:spacing w:before="60"/>
        <w:ind w:firstLine="0"/>
        <w:rPr>
          <w:rtl/>
        </w:rPr>
      </w:pPr>
    </w:p>
    <w:p w:rsidR="00C33E45" w:rsidRDefault="00C33E45" w:rsidP="00F86C3E">
      <w:pPr>
        <w:spacing w:before="60"/>
        <w:ind w:firstLine="0"/>
        <w:rPr>
          <w:rtl/>
        </w:rPr>
      </w:pPr>
    </w:p>
    <w:p w:rsidR="00F86C3E" w:rsidRDefault="00F86C3E" w:rsidP="00F86C3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F86C3E" w:rsidRDefault="00F86C3E" w:rsidP="00F86C3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F86C3E" w:rsidRDefault="00F86C3E" w:rsidP="00F86C3E">
      <w:pPr>
        <w:ind w:firstLine="0"/>
        <w:rPr>
          <w:rtl/>
        </w:rPr>
      </w:pPr>
      <w:r>
        <w:rPr>
          <w:rtl/>
        </w:rPr>
        <w:t>אוסאמה סעדי – היו"ר</w:t>
      </w:r>
    </w:p>
    <w:p w:rsidR="00F86C3E" w:rsidRDefault="00F86C3E" w:rsidP="00F86C3E">
      <w:pPr>
        <w:ind w:firstLine="0"/>
        <w:rPr>
          <w:u w:val="single"/>
          <w:rtl/>
        </w:rPr>
      </w:pPr>
    </w:p>
    <w:p w:rsidR="00F86C3E" w:rsidRDefault="00F86C3E" w:rsidP="00F86C3E">
      <w:pPr>
        <w:ind w:firstLine="0"/>
      </w:pPr>
    </w:p>
    <w:p w:rsidR="00F86C3E" w:rsidRDefault="00F86C3E" w:rsidP="00F86C3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77"/>
        <w:gridCol w:w="222"/>
        <w:gridCol w:w="222"/>
      </w:tblGrid>
      <w:tr w:rsidR="00F86C3E" w:rsidTr="00F86C3E">
        <w:tc>
          <w:tcPr>
            <w:tcW w:w="0" w:type="auto"/>
            <w:hideMark/>
          </w:tcPr>
          <w:tbl>
            <w:tblPr>
              <w:tblStyle w:val="aff"/>
              <w:bidiVisual/>
              <w:tblW w:w="7061" w:type="dxa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581"/>
              <w:gridCol w:w="366"/>
              <w:gridCol w:w="5114"/>
            </w:tblGrid>
            <w:tr w:rsidR="00F86C3E">
              <w:trPr>
                <w:trHeight w:val="233"/>
              </w:trPr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שחר </w:t>
                  </w:r>
                  <w:proofErr w:type="spellStart"/>
                  <w:r>
                    <w:rPr>
                      <w:rtl/>
                    </w:rPr>
                    <w:t>פרלמוטר</w:t>
                  </w:r>
                  <w:proofErr w:type="spellEnd"/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עו"ד, הלשכה המשפטית, משרד הפנים</w:t>
                  </w:r>
                </w:p>
              </w:tc>
            </w:tr>
            <w:tr w:rsidR="00F86C3E">
              <w:trPr>
                <w:trHeight w:val="233"/>
              </w:trPr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רונה </w:t>
                  </w:r>
                  <w:proofErr w:type="spellStart"/>
                  <w:r>
                    <w:rPr>
                      <w:rtl/>
                    </w:rPr>
                    <w:t>וולק</w:t>
                  </w:r>
                  <w:proofErr w:type="spellEnd"/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עוזרת ראשית, הלשכה המשפטית, משרד הפנים</w:t>
                  </w:r>
                </w:p>
              </w:tc>
            </w:tr>
            <w:tr w:rsidR="00F86C3E">
              <w:trPr>
                <w:trHeight w:val="240"/>
              </w:trPr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יפעת רווה</w:t>
                  </w:r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עו"ד, משרד המשפטים</w:t>
                  </w:r>
                </w:p>
              </w:tc>
            </w:tr>
            <w:tr w:rsidR="00F86C3E">
              <w:trPr>
                <w:trHeight w:val="233"/>
              </w:trPr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אסף </w:t>
                  </w:r>
                  <w:proofErr w:type="spellStart"/>
                  <w:r>
                    <w:rPr>
                      <w:rtl/>
                    </w:rPr>
                    <w:t>יונוביץ</w:t>
                  </w:r>
                  <w:proofErr w:type="spellEnd"/>
                  <w:r>
                    <w:rPr>
                      <w:rtl/>
                    </w:rPr>
                    <w:t>'</w:t>
                  </w:r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מתמחה, משרד המשפטים</w:t>
                  </w:r>
                </w:p>
              </w:tc>
            </w:tr>
            <w:tr w:rsidR="00F86C3E">
              <w:trPr>
                <w:trHeight w:val="233"/>
              </w:trPr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חיים שטרן</w:t>
                  </w:r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יועץ משפטי, איגוד ערים כנרת</w:t>
                  </w:r>
                </w:p>
              </w:tc>
            </w:tr>
            <w:tr w:rsidR="00F86C3E">
              <w:trPr>
                <w:trHeight w:val="233"/>
              </w:trPr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איתן דוד</w:t>
                  </w:r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יועץ משפטי, מועצה אזורית עמק חפר</w:t>
                  </w:r>
                </w:p>
              </w:tc>
            </w:tr>
            <w:tr w:rsidR="00F86C3E">
              <w:trPr>
                <w:trHeight w:val="233"/>
              </w:trPr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עומר סובול</w:t>
                  </w:r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 אגף תפעול, מועצה אזורית עמק חפר</w:t>
                  </w:r>
                </w:p>
              </w:tc>
            </w:tr>
            <w:tr w:rsidR="00F86C3E">
              <w:trPr>
                <w:trHeight w:val="474"/>
              </w:trPr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עופר שפיר</w:t>
                  </w:r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F86C3E" w:rsidRDefault="00F86C3E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יועץ משפטי, עיריית טבריה ומועצה מקומית בית דגן</w:t>
                  </w:r>
                </w:p>
              </w:tc>
            </w:tr>
          </w:tbl>
          <w:p w:rsidR="00F86C3E" w:rsidRDefault="00F86C3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F86C3E" w:rsidRDefault="00F86C3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F86C3E" w:rsidRDefault="00F86C3E">
            <w:pPr>
              <w:ind w:firstLine="0"/>
              <w:rPr>
                <w:rtl/>
              </w:rPr>
            </w:pPr>
          </w:p>
        </w:tc>
      </w:tr>
    </w:tbl>
    <w:p w:rsidR="00F86C3E" w:rsidRDefault="00F86C3E" w:rsidP="00F86C3E">
      <w:pPr>
        <w:ind w:firstLine="0"/>
        <w:rPr>
          <w:rtl/>
        </w:rPr>
      </w:pPr>
    </w:p>
    <w:p w:rsidR="00F86C3E" w:rsidRDefault="00F86C3E" w:rsidP="00F86C3E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ייעוץ משפטי:</w:t>
      </w:r>
    </w:p>
    <w:p w:rsidR="00F86C3E" w:rsidRDefault="00F86C3E" w:rsidP="00F86C3E">
      <w:pPr>
        <w:ind w:firstLine="0"/>
        <w:rPr>
          <w:rtl/>
        </w:rPr>
      </w:pP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</w:p>
    <w:p w:rsidR="00F86C3E" w:rsidRDefault="00F86C3E" w:rsidP="00F86C3E">
      <w:pPr>
        <w:ind w:firstLine="0"/>
      </w:pPr>
    </w:p>
    <w:p w:rsidR="00F86C3E" w:rsidRDefault="00F86C3E" w:rsidP="00F86C3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F86C3E" w:rsidRDefault="00F86C3E" w:rsidP="00F86C3E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F86C3E" w:rsidRDefault="00F86C3E" w:rsidP="00F86C3E">
      <w:pPr>
        <w:ind w:firstLine="0"/>
      </w:pPr>
    </w:p>
    <w:p w:rsidR="00F86C3E" w:rsidRDefault="00F86C3E" w:rsidP="00F86C3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F86C3E" w:rsidRDefault="00F86C3E" w:rsidP="00F86C3E">
      <w:pPr>
        <w:ind w:firstLine="0"/>
        <w:rPr>
          <w:rtl/>
        </w:rPr>
      </w:pPr>
      <w:r>
        <w:rPr>
          <w:rtl/>
        </w:rPr>
        <w:t>הילה לוי</w:t>
      </w:r>
    </w:p>
    <w:p w:rsidR="00F86C3E" w:rsidRDefault="00F86C3E" w:rsidP="00F86C3E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>
        <w:rPr>
          <w:rStyle w:val="TagStyle"/>
          <w:rFonts w:hint="cs"/>
          <w:bCs/>
          <w:u w:val="single"/>
          <w:rtl/>
        </w:rPr>
        <w:lastRenderedPageBreak/>
        <w:t xml:space="preserve">&lt;&lt; נושא &gt; </w:t>
      </w:r>
      <w:r>
        <w:rPr>
          <w:b/>
          <w:bCs/>
          <w:u w:val="single"/>
          <w:rtl/>
        </w:rPr>
        <w:t xml:space="preserve"> 1. הצעת צו העיריות (עבירות קנס) (תיקון), התשפ"א-2021 - עיריית חיפה</w:t>
      </w:r>
      <w:r>
        <w:rPr>
          <w:rStyle w:val="TagStyle"/>
          <w:rFonts w:hint="cs"/>
          <w:bCs/>
          <w:u w:val="single"/>
          <w:rtl/>
        </w:rPr>
        <w:t xml:space="preserve"> &lt;&lt; נושא &gt;&gt;</w:t>
      </w:r>
    </w:p>
    <w:p w:rsidR="00F86C3E" w:rsidRDefault="00F86C3E" w:rsidP="00F86C3E">
      <w:pPr>
        <w:ind w:firstLine="0"/>
        <w:rPr>
          <w:rtl/>
        </w:rPr>
      </w:pPr>
    </w:p>
    <w:p w:rsidR="00F86C3E" w:rsidRDefault="00F86C3E" w:rsidP="00F86C3E">
      <w:pPr>
        <w:ind w:firstLine="0"/>
        <w:rPr>
          <w:rtl/>
        </w:rPr>
      </w:pPr>
      <w:bookmarkStart w:id="6" w:name="_ETM_Q1_101800"/>
      <w:bookmarkStart w:id="7" w:name="_ETM_Q1_101900"/>
      <w:bookmarkEnd w:id="6"/>
      <w:bookmarkEnd w:id="7"/>
    </w:p>
    <w:p w:rsidR="00F86C3E" w:rsidRDefault="00F86C3E" w:rsidP="00F86C3E">
      <w:pPr>
        <w:pStyle w:val="af8"/>
        <w:rPr>
          <w:rtl/>
        </w:rPr>
      </w:pPr>
      <w:bookmarkStart w:id="8" w:name="ET_yor_5292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" w:name="_ETM_Q1_1090171"/>
      <w:bookmarkEnd w:id="9"/>
      <w:r>
        <w:rPr>
          <w:rtl/>
          <w:lang w:eastAsia="he-IL"/>
        </w:rPr>
        <w:t xml:space="preserve">בוקר טוב לכולם, אני מתכבד לפתוח את </w:t>
      </w:r>
      <w:bookmarkStart w:id="10" w:name="_ETM_Q1_1114465"/>
      <w:bookmarkEnd w:id="10"/>
      <w:r>
        <w:rPr>
          <w:rtl/>
          <w:lang w:eastAsia="he-IL"/>
        </w:rPr>
        <w:t xml:space="preserve">ישיבת ועדת החוקה, חוק ומשפט. היום יום שלישי, 16 בנובמבר </w:t>
      </w:r>
      <w:bookmarkStart w:id="11" w:name="_ETM_Q1_1124841"/>
      <w:bookmarkEnd w:id="11"/>
      <w:r>
        <w:rPr>
          <w:rtl/>
          <w:lang w:eastAsia="he-IL"/>
        </w:rPr>
        <w:t xml:space="preserve">2021. </w:t>
      </w:r>
      <w:bookmarkStart w:id="12" w:name="_ETM_Q1_1128033"/>
      <w:bookmarkEnd w:id="12"/>
    </w:p>
    <w:p w:rsidR="00F86C3E" w:rsidRDefault="00F86C3E" w:rsidP="00F86C3E">
      <w:pPr>
        <w:rPr>
          <w:rtl/>
          <w:lang w:eastAsia="he-IL"/>
        </w:rPr>
      </w:pPr>
      <w:bookmarkStart w:id="13" w:name="_ETM_Q1_1128148"/>
      <w:bookmarkEnd w:id="13"/>
    </w:p>
    <w:p w:rsidR="00F86C3E" w:rsidRDefault="00F86C3E" w:rsidP="00F86C3E">
      <w:pPr>
        <w:rPr>
          <w:rtl/>
          <w:lang w:eastAsia="he-IL"/>
        </w:rPr>
      </w:pPr>
      <w:bookmarkStart w:id="14" w:name="_ETM_Q1_1128185"/>
      <w:bookmarkStart w:id="15" w:name="_ETM_Q1_1128270"/>
      <w:bookmarkEnd w:id="14"/>
      <w:bookmarkEnd w:id="15"/>
      <w:r>
        <w:rPr>
          <w:rtl/>
          <w:lang w:eastAsia="he-IL"/>
        </w:rPr>
        <w:t>יש לנו היום מספר צווי עיריו</w:t>
      </w:r>
      <w:bookmarkStart w:id="16" w:name="_ETM_Q1_1211598"/>
      <w:bookmarkEnd w:id="16"/>
      <w:r>
        <w:rPr>
          <w:rtl/>
          <w:lang w:eastAsia="he-IL"/>
        </w:rPr>
        <w:t xml:space="preserve">ת ומועצות מקומיות. בעבר אישרנו להרבה מועצות ולהרבה עיריות </w:t>
      </w:r>
      <w:bookmarkStart w:id="17" w:name="_ETM_Q1_1228037"/>
      <w:bookmarkEnd w:id="17"/>
      <w:r>
        <w:rPr>
          <w:rtl/>
          <w:lang w:eastAsia="he-IL"/>
        </w:rPr>
        <w:t xml:space="preserve">צווים כאלה. חשוב לנו מאוד שהמועצות והעיריות, יהיו להן חוקי </w:t>
      </w:r>
      <w:bookmarkStart w:id="18" w:name="_ETM_Q1_1238141"/>
      <w:bookmarkEnd w:id="18"/>
      <w:r>
        <w:rPr>
          <w:rtl/>
          <w:lang w:eastAsia="he-IL"/>
        </w:rPr>
        <w:t xml:space="preserve">עזר וגם צווים כאלה, כדי שיוכלו לפקח ולאכוף. אנחנו תמיד </w:t>
      </w:r>
      <w:bookmarkStart w:id="19" w:name="_ETM_Q1_1246772"/>
      <w:bookmarkEnd w:id="19"/>
      <w:r>
        <w:rPr>
          <w:rtl/>
          <w:lang w:eastAsia="he-IL"/>
        </w:rPr>
        <w:t xml:space="preserve">אומרים, ואמרנו גם בעבר, שדרך האכיפה היא לא הדרך </w:t>
      </w:r>
      <w:bookmarkStart w:id="20" w:name="_ETM_Q1_1251913"/>
      <w:bookmarkEnd w:id="20"/>
      <w:r>
        <w:rPr>
          <w:rtl/>
          <w:lang w:eastAsia="he-IL"/>
        </w:rPr>
        <w:t xml:space="preserve">הראשונה שצריכה להיות. צריך קודם כול חינוך והסברה </w:t>
      </w:r>
      <w:bookmarkStart w:id="21" w:name="_ETM_Q1_1258464"/>
      <w:bookmarkEnd w:id="21"/>
      <w:r>
        <w:rPr>
          <w:rtl/>
          <w:lang w:eastAsia="he-IL"/>
        </w:rPr>
        <w:t xml:space="preserve">לתושבים. הרי בסך הכול אנחנו באים להגן על הניקיון, על </w:t>
      </w:r>
      <w:bookmarkStart w:id="22" w:name="_ETM_Q1_1264975"/>
      <w:bookmarkEnd w:id="22"/>
      <w:r>
        <w:rPr>
          <w:rtl/>
          <w:lang w:eastAsia="he-IL"/>
        </w:rPr>
        <w:t xml:space="preserve">החופים – כמו שיש פה במספר יישובים – על דרך </w:t>
      </w:r>
      <w:bookmarkStart w:id="23" w:name="_ETM_Q1_1269762"/>
      <w:bookmarkEnd w:id="23"/>
      <w:r>
        <w:rPr>
          <w:rtl/>
          <w:lang w:eastAsia="he-IL"/>
        </w:rPr>
        <w:t xml:space="preserve">בטוחה להולכי רגל, אשפה, מי שופכין ודברים כאלה. בראש ובראשונה </w:t>
      </w:r>
      <w:bookmarkStart w:id="24" w:name="_ETM_Q1_1282504"/>
      <w:bookmarkEnd w:id="24"/>
      <w:r>
        <w:rPr>
          <w:rtl/>
          <w:lang w:eastAsia="he-IL"/>
        </w:rPr>
        <w:t xml:space="preserve">הם לטובת האזרחים, תושבי המקום, ולכן הם צריכים להיות הראשונים לדאוג </w:t>
      </w:r>
      <w:bookmarkStart w:id="25" w:name="_ETM_Q1_1289935"/>
      <w:bookmarkEnd w:id="25"/>
      <w:r>
        <w:rPr>
          <w:rtl/>
          <w:lang w:eastAsia="he-IL"/>
        </w:rPr>
        <w:t xml:space="preserve">לבריאותם, לשלומם ולבטיחותם. </w:t>
      </w:r>
    </w:p>
    <w:p w:rsidR="00F86C3E" w:rsidRDefault="00F86C3E" w:rsidP="00F86C3E">
      <w:pPr>
        <w:rPr>
          <w:rtl/>
          <w:lang w:eastAsia="he-IL"/>
        </w:rPr>
      </w:pPr>
      <w:bookmarkStart w:id="26" w:name="_ETM_Q1_1296287"/>
      <w:bookmarkStart w:id="27" w:name="_ETM_Q1_1296382"/>
      <w:bookmarkEnd w:id="26"/>
      <w:bookmarkEnd w:id="27"/>
    </w:p>
    <w:p w:rsidR="00F86C3E" w:rsidRDefault="00F86C3E" w:rsidP="00F86C3E">
      <w:pPr>
        <w:rPr>
          <w:rtl/>
          <w:lang w:eastAsia="he-IL"/>
        </w:rPr>
      </w:pPr>
      <w:bookmarkStart w:id="28" w:name="_ETM_Q1_1084406"/>
      <w:bookmarkStart w:id="29" w:name="_ETM_Q1_1084716"/>
      <w:bookmarkStart w:id="30" w:name="_ETM_Q1_1084814"/>
      <w:bookmarkEnd w:id="28"/>
      <w:bookmarkEnd w:id="29"/>
      <w:bookmarkEnd w:id="30"/>
      <w:r>
        <w:rPr>
          <w:rtl/>
          <w:lang w:eastAsia="he-IL"/>
        </w:rPr>
        <w:t xml:space="preserve">כמו בכל דבר ובכל עניין, בסופו </w:t>
      </w:r>
      <w:bookmarkStart w:id="31" w:name="_ETM_Q1_1300942"/>
      <w:bookmarkEnd w:id="31"/>
      <w:r>
        <w:rPr>
          <w:rtl/>
          <w:lang w:eastAsia="he-IL"/>
        </w:rPr>
        <w:t xml:space="preserve">של דבר יש עבירות וקנס </w:t>
      </w:r>
      <w:proofErr w:type="spellStart"/>
      <w:r>
        <w:rPr>
          <w:rtl/>
          <w:lang w:eastAsia="he-IL"/>
        </w:rPr>
        <w:t>בצידן</w:t>
      </w:r>
      <w:proofErr w:type="spellEnd"/>
      <w:r>
        <w:rPr>
          <w:rtl/>
          <w:lang w:eastAsia="he-IL"/>
        </w:rPr>
        <w:t xml:space="preserve">, כך שאם ההסברה </w:t>
      </w:r>
      <w:bookmarkStart w:id="32" w:name="_ETM_Q1_1308056"/>
      <w:bookmarkEnd w:id="32"/>
      <w:r>
        <w:rPr>
          <w:rtl/>
          <w:lang w:eastAsia="he-IL"/>
        </w:rPr>
        <w:t xml:space="preserve">והחינוך לא יועילו ולא יסדירו את העניין, המועצה או העירייה </w:t>
      </w:r>
      <w:bookmarkStart w:id="33" w:name="_ETM_Q1_1314636"/>
      <w:bookmarkEnd w:id="33"/>
      <w:r>
        <w:rPr>
          <w:rtl/>
          <w:lang w:eastAsia="he-IL"/>
        </w:rPr>
        <w:t xml:space="preserve">צריכות לאכוף את החוק. </w:t>
      </w:r>
    </w:p>
    <w:p w:rsidR="00F86C3E" w:rsidRDefault="00F86C3E" w:rsidP="00F86C3E">
      <w:pPr>
        <w:rPr>
          <w:rtl/>
          <w:lang w:eastAsia="he-IL"/>
        </w:rPr>
      </w:pPr>
      <w:bookmarkStart w:id="34" w:name="_ETM_Q1_1316973"/>
      <w:bookmarkStart w:id="35" w:name="_ETM_Q1_1317068"/>
      <w:bookmarkEnd w:id="34"/>
      <w:bookmarkEnd w:id="35"/>
    </w:p>
    <w:p w:rsidR="00F86C3E" w:rsidRDefault="00F86C3E" w:rsidP="00F86C3E">
      <w:pPr>
        <w:rPr>
          <w:rtl/>
          <w:lang w:eastAsia="he-IL"/>
        </w:rPr>
      </w:pPr>
      <w:bookmarkStart w:id="36" w:name="_ETM_Q1_1317108"/>
      <w:bookmarkStart w:id="37" w:name="_ETM_Q1_1317197"/>
      <w:bookmarkEnd w:id="36"/>
      <w:bookmarkEnd w:id="37"/>
      <w:r>
        <w:rPr>
          <w:rtl/>
          <w:lang w:eastAsia="he-IL"/>
        </w:rPr>
        <w:t xml:space="preserve">המלאכה מרובה, ויש לנו היום כמה </w:t>
      </w:r>
      <w:bookmarkStart w:id="38" w:name="_ETM_Q1_1322360"/>
      <w:bookmarkEnd w:id="38"/>
      <w:r>
        <w:rPr>
          <w:rtl/>
          <w:lang w:eastAsia="he-IL"/>
        </w:rPr>
        <w:t xml:space="preserve">צווים כאלה לעמק חפר, לג'לג'וליה, לבית דגן, לעיריית </w:t>
      </w:r>
      <w:bookmarkStart w:id="39" w:name="_ETM_Q1_1326868"/>
      <w:bookmarkEnd w:id="39"/>
      <w:r>
        <w:rPr>
          <w:rtl/>
          <w:lang w:eastAsia="he-IL"/>
        </w:rPr>
        <w:t xml:space="preserve">חיפה, לעיריית טבריה ולאיגוד ערים כינרת. </w:t>
      </w:r>
    </w:p>
    <w:p w:rsidR="00F86C3E" w:rsidRDefault="00F86C3E" w:rsidP="00F86C3E">
      <w:pPr>
        <w:rPr>
          <w:rtl/>
          <w:lang w:eastAsia="he-IL"/>
        </w:rPr>
      </w:pPr>
      <w:bookmarkStart w:id="40" w:name="_ETM_Q1_1332380"/>
      <w:bookmarkStart w:id="41" w:name="_ETM_Q1_1332482"/>
      <w:bookmarkEnd w:id="40"/>
      <w:bookmarkEnd w:id="41"/>
    </w:p>
    <w:p w:rsidR="00F86C3E" w:rsidRDefault="00F86C3E" w:rsidP="00F86C3E">
      <w:pPr>
        <w:rPr>
          <w:rtl/>
          <w:lang w:eastAsia="he-IL"/>
        </w:rPr>
      </w:pPr>
      <w:bookmarkStart w:id="42" w:name="_ETM_Q1_1332516"/>
      <w:bookmarkStart w:id="43" w:name="_ETM_Q1_1332614"/>
      <w:bookmarkEnd w:id="42"/>
      <w:bookmarkEnd w:id="43"/>
      <w:r>
        <w:rPr>
          <w:rtl/>
          <w:lang w:eastAsia="he-IL"/>
        </w:rPr>
        <w:t xml:space="preserve">בוקר טוב למנהל </w:t>
      </w:r>
      <w:bookmarkStart w:id="44" w:name="_ETM_Q1_1334942"/>
      <w:bookmarkEnd w:id="44"/>
      <w:r>
        <w:rPr>
          <w:rtl/>
          <w:lang w:eastAsia="he-IL"/>
        </w:rPr>
        <w:t xml:space="preserve">הוועדה אסף, ליועצת המשפטית אפרת, לנציגי הממשלה, ואנחנו נתחיל </w:t>
      </w:r>
      <w:bookmarkStart w:id="45" w:name="_ETM_Q1_1340932"/>
      <w:bookmarkEnd w:id="45"/>
      <w:r>
        <w:rPr>
          <w:rtl/>
          <w:lang w:eastAsia="he-IL"/>
        </w:rPr>
        <w:t>עם חיפה. הבנתי שזה משהו טכני. מי מציג?</w:t>
      </w:r>
    </w:p>
    <w:p w:rsidR="00F86C3E" w:rsidRDefault="00F86C3E" w:rsidP="00F86C3E">
      <w:pPr>
        <w:rPr>
          <w:rtl/>
          <w:lang w:eastAsia="he-IL"/>
        </w:rPr>
      </w:pPr>
      <w:bookmarkStart w:id="46" w:name="_ETM_Q1_1353164"/>
      <w:bookmarkStart w:id="47" w:name="_ETM_Q1_1353242"/>
      <w:bookmarkStart w:id="48" w:name="_ETM_Q1_1356191"/>
      <w:bookmarkStart w:id="49" w:name="_ETM_Q1_1356260"/>
      <w:bookmarkEnd w:id="46"/>
      <w:bookmarkEnd w:id="47"/>
      <w:bookmarkEnd w:id="48"/>
      <w:bookmarkEnd w:id="49"/>
    </w:p>
    <w:p w:rsidR="00F86C3E" w:rsidRDefault="00F86C3E" w:rsidP="00F86C3E">
      <w:pPr>
        <w:pStyle w:val="a5"/>
        <w:rPr>
          <w:rtl/>
        </w:rPr>
      </w:pPr>
      <w:bookmarkStart w:id="50" w:name="ET_speaker_אפרת_חקאק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51" w:name="_ETM_Q1_1357982"/>
      <w:bookmarkStart w:id="52" w:name="_ETM_Q1_1358265"/>
      <w:bookmarkStart w:id="53" w:name="_ETM_Q1_1358358"/>
      <w:bookmarkEnd w:id="51"/>
      <w:bookmarkEnd w:id="52"/>
      <w:bookmarkEnd w:id="53"/>
      <w:r>
        <w:rPr>
          <w:rtl/>
          <w:lang w:eastAsia="he-IL"/>
        </w:rPr>
        <w:t xml:space="preserve">אני יכולה להתחיל. בחיפה מבקשים למחוק את סעיף 7 מהתוספת שלהם. זה </w:t>
      </w:r>
      <w:bookmarkStart w:id="54" w:name="_ETM_Q1_1358389"/>
      <w:bookmarkEnd w:id="54"/>
      <w:r>
        <w:rPr>
          <w:rtl/>
          <w:lang w:eastAsia="he-IL"/>
        </w:rPr>
        <w:t xml:space="preserve">בעצם למחוק את ההתייחסות לחוק עזר לחיפה – </w:t>
      </w:r>
      <w:bookmarkStart w:id="55" w:name="_ETM_Q1_1358807"/>
      <w:bookmarkEnd w:id="55"/>
      <w:r>
        <w:rPr>
          <w:rtl/>
          <w:lang w:eastAsia="he-IL"/>
        </w:rPr>
        <w:t xml:space="preserve">עקירת עצים. חוק העזר בוטל ולכן הם מבקשים למחוק את הפריט מהתוספת שלהם. </w:t>
      </w:r>
    </w:p>
    <w:p w:rsidR="00F86C3E" w:rsidRDefault="00F86C3E" w:rsidP="00F86C3E">
      <w:pPr>
        <w:rPr>
          <w:rtl/>
          <w:lang w:eastAsia="he-IL"/>
        </w:rPr>
      </w:pPr>
      <w:bookmarkStart w:id="56" w:name="_ETM_Q1_1369031"/>
      <w:bookmarkStart w:id="57" w:name="_ETM_Q1_1369128"/>
      <w:bookmarkEnd w:id="56"/>
      <w:bookmarkEnd w:id="57"/>
    </w:p>
    <w:p w:rsidR="00F86C3E" w:rsidRDefault="00F86C3E" w:rsidP="00F86C3E">
      <w:pPr>
        <w:pStyle w:val="af8"/>
        <w:rPr>
          <w:rtl/>
        </w:rPr>
      </w:pPr>
      <w:bookmarkStart w:id="58" w:name="ET_yor_5292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59" w:name="_ETM_Q1_1370427"/>
      <w:bookmarkEnd w:id="59"/>
      <w:r>
        <w:rPr>
          <w:rtl/>
          <w:lang w:eastAsia="he-IL"/>
        </w:rPr>
        <w:t>מה זה סעיף 7?</w:t>
      </w:r>
    </w:p>
    <w:p w:rsidR="00F86C3E" w:rsidRDefault="00F86C3E" w:rsidP="00F86C3E">
      <w:pPr>
        <w:rPr>
          <w:rtl/>
          <w:lang w:eastAsia="he-IL"/>
        </w:rPr>
      </w:pPr>
      <w:bookmarkStart w:id="60" w:name="_ETM_Q1_1371558"/>
      <w:bookmarkStart w:id="61" w:name="_ETM_Q1_1371658"/>
      <w:bookmarkEnd w:id="60"/>
      <w:bookmarkEnd w:id="61"/>
    </w:p>
    <w:p w:rsidR="00F86C3E" w:rsidRDefault="00F86C3E" w:rsidP="00F86C3E">
      <w:pPr>
        <w:pStyle w:val="-"/>
        <w:rPr>
          <w:rtl/>
        </w:rPr>
      </w:pPr>
      <w:bookmarkStart w:id="62" w:name="ET_speakercontinue_אפרת_חקאק_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63" w:name="_ETM_Q1_1372401"/>
      <w:bookmarkEnd w:id="63"/>
      <w:r>
        <w:rPr>
          <w:rtl/>
          <w:lang w:eastAsia="he-IL"/>
        </w:rPr>
        <w:t xml:space="preserve">התייחסות לחוק עזר </w:t>
      </w:r>
      <w:bookmarkStart w:id="64" w:name="_ETM_Q1_1370913"/>
      <w:bookmarkEnd w:id="64"/>
      <w:r>
        <w:rPr>
          <w:rtl/>
          <w:lang w:eastAsia="he-IL"/>
        </w:rPr>
        <w:t xml:space="preserve">חיפה – עקירת עצים. חוק העזר בוטל, ולכן </w:t>
      </w:r>
      <w:bookmarkStart w:id="65" w:name="_ETM_Q1_1378951"/>
      <w:bookmarkEnd w:id="65"/>
      <w:r>
        <w:rPr>
          <w:rtl/>
          <w:lang w:eastAsia="he-IL"/>
        </w:rPr>
        <w:t xml:space="preserve">הם רוצים לתקן את התוספת. </w:t>
      </w:r>
    </w:p>
    <w:p w:rsidR="00F86C3E" w:rsidRDefault="00F86C3E" w:rsidP="00F86C3E">
      <w:pPr>
        <w:rPr>
          <w:rtl/>
          <w:lang w:eastAsia="he-IL"/>
        </w:rPr>
      </w:pPr>
      <w:bookmarkStart w:id="66" w:name="_ETM_Q1_1381416"/>
      <w:bookmarkStart w:id="67" w:name="_ETM_Q1_1381508"/>
      <w:bookmarkEnd w:id="66"/>
      <w:bookmarkEnd w:id="67"/>
    </w:p>
    <w:p w:rsidR="00F86C3E" w:rsidRDefault="00F86C3E" w:rsidP="00F86C3E">
      <w:pPr>
        <w:pStyle w:val="af8"/>
        <w:rPr>
          <w:rtl/>
        </w:rPr>
      </w:pPr>
      <w:bookmarkStart w:id="68" w:name="ET_yor_5292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69" w:name="_ETM_Q1_1382453"/>
      <w:bookmarkEnd w:id="69"/>
      <w:r>
        <w:rPr>
          <w:rtl/>
          <w:lang w:eastAsia="he-IL"/>
        </w:rPr>
        <w:t xml:space="preserve">אז מותר לעקור עצים בחיפה? </w:t>
      </w:r>
      <w:bookmarkStart w:id="70" w:name="_ETM_Q1_1386545"/>
      <w:bookmarkEnd w:id="70"/>
      <w:r>
        <w:rPr>
          <w:rtl/>
          <w:lang w:eastAsia="he-IL"/>
        </w:rPr>
        <w:t>או שהחליפו את זה?</w:t>
      </w:r>
    </w:p>
    <w:p w:rsidR="00F86C3E" w:rsidRDefault="00F86C3E" w:rsidP="00F86C3E">
      <w:pPr>
        <w:rPr>
          <w:rtl/>
          <w:lang w:eastAsia="he-IL"/>
        </w:rPr>
      </w:pPr>
      <w:bookmarkStart w:id="71" w:name="_ETM_Q1_1390112"/>
      <w:bookmarkStart w:id="72" w:name="_ETM_Q1_1390200"/>
      <w:bookmarkEnd w:id="71"/>
      <w:bookmarkEnd w:id="72"/>
    </w:p>
    <w:p w:rsidR="00F86C3E" w:rsidRDefault="00F86C3E" w:rsidP="00F86C3E">
      <w:pPr>
        <w:pStyle w:val="afb"/>
        <w:rPr>
          <w:rtl/>
          <w:lang w:eastAsia="he-IL"/>
        </w:rPr>
      </w:pPr>
      <w:bookmarkStart w:id="73" w:name="ET_guest_742081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שחר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4" w:name="_ETM_Q1_1391830"/>
      <w:bookmarkEnd w:id="74"/>
      <w:r>
        <w:rPr>
          <w:rtl/>
          <w:lang w:eastAsia="he-IL"/>
        </w:rPr>
        <w:t>א</w:t>
      </w:r>
      <w:bookmarkStart w:id="75" w:name="_ETM_Q1_1392124"/>
      <w:bookmarkStart w:id="76" w:name="_ETM_Q1_1392218"/>
      <w:bookmarkEnd w:id="75"/>
      <w:bookmarkEnd w:id="76"/>
      <w:r>
        <w:rPr>
          <w:rtl/>
          <w:lang w:eastAsia="he-IL"/>
        </w:rPr>
        <w:t xml:space="preserve">ני מניח שכן. אני מניח שזה הוחלף </w:t>
      </w:r>
      <w:bookmarkStart w:id="77" w:name="_ETM_Q1_1392016"/>
      <w:bookmarkEnd w:id="77"/>
      <w:r>
        <w:rPr>
          <w:rtl/>
          <w:lang w:eastAsia="he-IL"/>
        </w:rPr>
        <w:t xml:space="preserve">בחוק חדש, אבל אני לא יודע להגיד את זה על </w:t>
      </w:r>
      <w:bookmarkStart w:id="78" w:name="_ETM_Q1_1392210"/>
      <w:bookmarkEnd w:id="78"/>
      <w:r>
        <w:rPr>
          <w:rtl/>
          <w:lang w:eastAsia="he-IL"/>
        </w:rPr>
        <w:t xml:space="preserve">דעת עצמי. נציג העירייה לא התחבר לזום? </w:t>
      </w:r>
    </w:p>
    <w:p w:rsidR="00F86C3E" w:rsidRDefault="00F86C3E" w:rsidP="00F86C3E">
      <w:pPr>
        <w:rPr>
          <w:rtl/>
          <w:lang w:eastAsia="he-IL"/>
        </w:rPr>
      </w:pPr>
      <w:bookmarkStart w:id="79" w:name="_ETM_Q1_1411364"/>
      <w:bookmarkStart w:id="80" w:name="_ETM_Q1_1411461"/>
      <w:bookmarkStart w:id="81" w:name="_ETM_Q1_1412929"/>
      <w:bookmarkStart w:id="82" w:name="_ETM_Q1_1412990"/>
      <w:bookmarkEnd w:id="79"/>
      <w:bookmarkEnd w:id="80"/>
      <w:bookmarkEnd w:id="81"/>
      <w:bookmarkEnd w:id="82"/>
    </w:p>
    <w:p w:rsidR="00F86C3E" w:rsidRDefault="00F86C3E" w:rsidP="00F86C3E">
      <w:pPr>
        <w:pStyle w:val="af7"/>
        <w:rPr>
          <w:rtl/>
        </w:rPr>
      </w:pPr>
      <w:bookmarkStart w:id="83" w:name="ET_interruption_אפרת_חקאק_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84" w:name="_ETM_Q1_1414451"/>
      <w:bookmarkEnd w:id="84"/>
      <w:r>
        <w:rPr>
          <w:rtl/>
          <w:lang w:eastAsia="he-IL"/>
        </w:rPr>
        <w:t>ל</w:t>
      </w:r>
      <w:bookmarkStart w:id="85" w:name="_ETM_Q1_1414703"/>
      <w:bookmarkEnd w:id="85"/>
      <w:r>
        <w:rPr>
          <w:rtl/>
          <w:lang w:eastAsia="he-IL"/>
        </w:rPr>
        <w:t>א</w:t>
      </w:r>
      <w:bookmarkStart w:id="86" w:name="_ETM_Q1_1414802"/>
      <w:bookmarkEnd w:id="86"/>
      <w:r>
        <w:rPr>
          <w:rtl/>
          <w:lang w:eastAsia="he-IL"/>
        </w:rPr>
        <w:t xml:space="preserve">. 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-"/>
        <w:rPr>
          <w:rtl/>
        </w:rPr>
      </w:pPr>
      <w:bookmarkStart w:id="87" w:name="ET_speakercontinue_742081_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שחר </w:t>
      </w:r>
      <w:proofErr w:type="spellStart"/>
      <w:r>
        <w:rPr>
          <w:rFonts w:hint="cs"/>
          <w:rtl/>
        </w:rPr>
        <w:t>פרלמוטר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88" w:name="_ETM_Q1_1411540"/>
      <w:bookmarkStart w:id="89" w:name="_ETM_Q1_1411604"/>
      <w:bookmarkStart w:id="90" w:name="_ETM_Q1_1411700"/>
      <w:bookmarkStart w:id="91" w:name="_ETM_Q1_1411758"/>
      <w:bookmarkEnd w:id="88"/>
      <w:bookmarkEnd w:id="89"/>
      <w:bookmarkEnd w:id="90"/>
      <w:bookmarkEnd w:id="91"/>
      <w:r>
        <w:rPr>
          <w:rtl/>
          <w:lang w:eastAsia="he-IL"/>
        </w:rPr>
        <w:t xml:space="preserve">חשוב לי להגיד שלא </w:t>
      </w:r>
      <w:bookmarkStart w:id="92" w:name="_ETM_Q1_1398762"/>
      <w:bookmarkEnd w:id="92"/>
      <w:r>
        <w:rPr>
          <w:rtl/>
          <w:lang w:eastAsia="he-IL"/>
        </w:rPr>
        <w:t xml:space="preserve">החלפנו את זה על דעת עצמנו. התיקון המוצע הוא על פי הבקשה של עיריית חיפה. </w:t>
      </w:r>
    </w:p>
    <w:p w:rsidR="00F86C3E" w:rsidRDefault="00F86C3E" w:rsidP="00F86C3E">
      <w:pPr>
        <w:rPr>
          <w:rtl/>
          <w:lang w:eastAsia="he-IL"/>
        </w:rPr>
      </w:pPr>
      <w:bookmarkStart w:id="93" w:name="_ETM_Q1_1418889"/>
      <w:bookmarkStart w:id="94" w:name="_ETM_Q1_1418995"/>
      <w:bookmarkEnd w:id="93"/>
      <w:bookmarkEnd w:id="94"/>
    </w:p>
    <w:p w:rsidR="00F86C3E" w:rsidRDefault="00F86C3E" w:rsidP="00F86C3E">
      <w:pPr>
        <w:pStyle w:val="af8"/>
        <w:rPr>
          <w:rtl/>
        </w:rPr>
      </w:pPr>
      <w:bookmarkStart w:id="95" w:name="ET_yor_5292_1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6" w:name="_ETM_Q1_1419964"/>
      <w:bookmarkEnd w:id="96"/>
      <w:r>
        <w:rPr>
          <w:rtl/>
          <w:lang w:eastAsia="he-IL"/>
        </w:rPr>
        <w:t xml:space="preserve">ברור </w:t>
      </w:r>
      <w:bookmarkStart w:id="97" w:name="_ETM_Q1_1418474"/>
      <w:bookmarkEnd w:id="97"/>
      <w:r>
        <w:rPr>
          <w:rtl/>
          <w:lang w:eastAsia="he-IL"/>
        </w:rPr>
        <w:t xml:space="preserve">שזה על פי בקשתה, אנחנו רק שואלים על פשר ומהות </w:t>
      </w:r>
      <w:bookmarkStart w:id="98" w:name="_ETM_Q1_1422883"/>
      <w:bookmarkEnd w:id="98"/>
      <w:r>
        <w:rPr>
          <w:rtl/>
          <w:lang w:eastAsia="he-IL"/>
        </w:rPr>
        <w:t>הבקשה. אם זה על פי בקשת עיריית חיפה, החוק בוטל</w:t>
      </w:r>
      <w:bookmarkStart w:id="99" w:name="_ETM_Q1_1431459"/>
      <w:bookmarkEnd w:id="99"/>
      <w:r>
        <w:rPr>
          <w:rtl/>
          <w:lang w:eastAsia="he-IL"/>
        </w:rPr>
        <w:t xml:space="preserve"> ואין מניעה משפטית - - -</w:t>
      </w:r>
    </w:p>
    <w:p w:rsidR="00F86C3E" w:rsidRDefault="00F86C3E" w:rsidP="00F86C3E">
      <w:pPr>
        <w:rPr>
          <w:rtl/>
          <w:lang w:eastAsia="he-IL"/>
        </w:rPr>
      </w:pPr>
      <w:bookmarkStart w:id="100" w:name="_ETM_Q1_1434026"/>
      <w:bookmarkStart w:id="101" w:name="_ETM_Q1_1434114"/>
      <w:bookmarkEnd w:id="100"/>
      <w:bookmarkEnd w:id="101"/>
    </w:p>
    <w:p w:rsidR="00F86C3E" w:rsidRDefault="00F86C3E" w:rsidP="00F86C3E">
      <w:pPr>
        <w:pStyle w:val="-"/>
        <w:rPr>
          <w:rtl/>
        </w:rPr>
      </w:pPr>
      <w:bookmarkStart w:id="102" w:name="ET_speakercontinue_742081_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שחר </w:t>
      </w:r>
      <w:proofErr w:type="spellStart"/>
      <w:r>
        <w:rPr>
          <w:rFonts w:hint="cs"/>
          <w:rtl/>
        </w:rPr>
        <w:t>פרלמוטר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03" w:name="_ETM_Q1_1434930"/>
      <w:bookmarkEnd w:id="103"/>
      <w:r>
        <w:rPr>
          <w:rtl/>
          <w:lang w:eastAsia="he-IL"/>
        </w:rPr>
        <w:t xml:space="preserve">החוק עצמו כבר </w:t>
      </w:r>
      <w:bookmarkStart w:id="104" w:name="_ETM_Q1_1434418"/>
      <w:bookmarkEnd w:id="104"/>
      <w:r>
        <w:rPr>
          <w:rtl/>
          <w:lang w:eastAsia="he-IL"/>
        </w:rPr>
        <w:t xml:space="preserve">לא בתוקף. אני לא יודע להגיד מה המקור </w:t>
      </w:r>
      <w:bookmarkStart w:id="105" w:name="_ETM_Q1_1437226"/>
      <w:bookmarkEnd w:id="105"/>
      <w:r>
        <w:rPr>
          <w:rtl/>
          <w:lang w:eastAsia="he-IL"/>
        </w:rPr>
        <w:t xml:space="preserve">הנורמטיבי שלהם כעת, בנוגע להסדרה של העצים, אבל </w:t>
      </w:r>
      <w:bookmarkStart w:id="106" w:name="_ETM_Q1_1448461"/>
      <w:bookmarkEnd w:id="106"/>
      <w:r>
        <w:rPr>
          <w:rtl/>
          <w:lang w:eastAsia="he-IL"/>
        </w:rPr>
        <w:t xml:space="preserve">החוק הזה עצמו כבר לא בתוקף. </w:t>
      </w:r>
    </w:p>
    <w:p w:rsidR="00F86C3E" w:rsidRDefault="00F86C3E" w:rsidP="00F86C3E">
      <w:pPr>
        <w:rPr>
          <w:rtl/>
          <w:lang w:eastAsia="he-IL"/>
        </w:rPr>
      </w:pPr>
      <w:bookmarkStart w:id="107" w:name="_ETM_Q1_1452357"/>
      <w:bookmarkStart w:id="108" w:name="_ETM_Q1_1452469"/>
      <w:bookmarkEnd w:id="107"/>
      <w:bookmarkEnd w:id="108"/>
    </w:p>
    <w:p w:rsidR="00F86C3E" w:rsidRDefault="00F86C3E" w:rsidP="00F86C3E">
      <w:pPr>
        <w:pStyle w:val="af8"/>
        <w:rPr>
          <w:rtl/>
        </w:rPr>
      </w:pPr>
      <w:bookmarkStart w:id="109" w:name="ET_yor_5292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10" w:name="_ETM_Q1_1453216"/>
      <w:bookmarkEnd w:id="110"/>
      <w:r>
        <w:rPr>
          <w:rtl/>
          <w:lang w:eastAsia="he-IL"/>
        </w:rPr>
        <w:t xml:space="preserve">כנראה עשו משהו חילופי. </w:t>
      </w:r>
      <w:bookmarkStart w:id="111" w:name="_ETM_Q1_1457165"/>
      <w:bookmarkEnd w:id="111"/>
    </w:p>
    <w:p w:rsidR="00F86C3E" w:rsidRDefault="00F86C3E" w:rsidP="00F86C3E">
      <w:pPr>
        <w:rPr>
          <w:rtl/>
          <w:lang w:eastAsia="he-IL"/>
        </w:rPr>
      </w:pPr>
      <w:bookmarkStart w:id="112" w:name="_ETM_Q1_1457381"/>
      <w:bookmarkStart w:id="113" w:name="_ETM_Q1_1457488"/>
      <w:bookmarkEnd w:id="112"/>
      <w:bookmarkEnd w:id="113"/>
    </w:p>
    <w:p w:rsidR="00F86C3E" w:rsidRDefault="00F86C3E" w:rsidP="00F86C3E">
      <w:pPr>
        <w:rPr>
          <w:rtl/>
          <w:lang w:eastAsia="he-IL"/>
        </w:rPr>
      </w:pPr>
      <w:bookmarkStart w:id="114" w:name="_ETM_Q1_1457510"/>
      <w:bookmarkStart w:id="115" w:name="_ETM_Q1_1457598"/>
      <w:bookmarkEnd w:id="114"/>
      <w:bookmarkEnd w:id="115"/>
      <w:r>
        <w:rPr>
          <w:rtl/>
          <w:lang w:eastAsia="he-IL"/>
        </w:rPr>
        <w:t xml:space="preserve">אני מעלה את צו העיריות (עבירות קנס) (תיקון), התשפ"א-2021 </w:t>
      </w:r>
      <w:bookmarkStart w:id="116" w:name="_ETM_Q1_1465837"/>
      <w:bookmarkEnd w:id="116"/>
      <w:r>
        <w:rPr>
          <w:rtl/>
          <w:lang w:eastAsia="he-IL"/>
        </w:rPr>
        <w:t xml:space="preserve">– עיריית חיפה. מי בעד, מי נגד. </w:t>
      </w:r>
    </w:p>
    <w:p w:rsidR="00F86C3E" w:rsidRDefault="00F86C3E" w:rsidP="00F86C3E">
      <w:pPr>
        <w:pStyle w:val="af3"/>
        <w:keepNext/>
        <w:rPr>
          <w:rtl/>
          <w:lang w:eastAsia="he-IL"/>
        </w:rPr>
      </w:pPr>
      <w:bookmarkStart w:id="117" w:name="_ETM_Q1_1468654"/>
      <w:bookmarkStart w:id="118" w:name="_ETM_Q1_1468757"/>
      <w:bookmarkEnd w:id="117"/>
      <w:bookmarkEnd w:id="118"/>
    </w:p>
    <w:p w:rsidR="00F86C3E" w:rsidRDefault="00F86C3E" w:rsidP="00F86C3E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F86C3E" w:rsidRDefault="00F86C3E" w:rsidP="00F86C3E">
      <w:pPr>
        <w:pStyle w:val="--"/>
        <w:keepNext/>
        <w:rPr>
          <w:rtl/>
          <w:lang w:eastAsia="he-IL"/>
        </w:rPr>
      </w:pPr>
    </w:p>
    <w:p w:rsidR="00F86C3E" w:rsidRDefault="00F86C3E" w:rsidP="00F86C3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צו העיריות (עבירות קנס) (תיקון), התשפ"א-2021 – עיריית חיפה, אושרה. </w:t>
      </w:r>
    </w:p>
    <w:p w:rsidR="00F86C3E" w:rsidRDefault="00F86C3E" w:rsidP="00F86C3E">
      <w:pPr>
        <w:rPr>
          <w:rtl/>
          <w:lang w:eastAsia="he-IL"/>
        </w:rPr>
      </w:pPr>
      <w:bookmarkStart w:id="119" w:name="_ETM_Q1_1424347"/>
      <w:bookmarkStart w:id="120" w:name="_ETM_Q1_1424438"/>
      <w:bookmarkEnd w:id="119"/>
      <w:bookmarkEnd w:id="120"/>
    </w:p>
    <w:p w:rsidR="00F86C3E" w:rsidRDefault="00F86C3E" w:rsidP="00F86C3E">
      <w:pPr>
        <w:pStyle w:val="af8"/>
        <w:rPr>
          <w:rtl/>
        </w:rPr>
      </w:pPr>
      <w:bookmarkStart w:id="121" w:name="ET_yor_5292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2" w:name="_ETM_Q1_1470314"/>
      <w:bookmarkEnd w:id="122"/>
      <w:r>
        <w:rPr>
          <w:rtl/>
          <w:lang w:eastAsia="he-IL"/>
        </w:rPr>
        <w:t xml:space="preserve">הצו אושר פה אחד. </w:t>
      </w:r>
    </w:p>
    <w:p w:rsidR="00F86C3E" w:rsidRDefault="00F86C3E" w:rsidP="00F86C3E">
      <w:pPr>
        <w:rPr>
          <w:rtl/>
          <w:lang w:eastAsia="he-IL"/>
        </w:rPr>
      </w:pPr>
      <w:bookmarkStart w:id="123" w:name="_ETM_Q1_1474319"/>
      <w:bookmarkStart w:id="124" w:name="_ETM_Q1_1474411"/>
      <w:bookmarkEnd w:id="123"/>
      <w:bookmarkEnd w:id="124"/>
    </w:p>
    <w:p w:rsidR="00F86C3E" w:rsidRDefault="00F86C3E" w:rsidP="00F86C3E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  <w:bookmarkStart w:id="125" w:name="_ETM_Q1_1474463"/>
      <w:bookmarkStart w:id="126" w:name="_ETM_Q1_1474546"/>
      <w:bookmarkEnd w:id="125"/>
      <w:bookmarkEnd w:id="126"/>
    </w:p>
    <w:p w:rsidR="00F86C3E" w:rsidRDefault="00F86C3E" w:rsidP="00F86C3E">
      <w:pPr>
        <w:jc w:val="center"/>
        <w:rPr>
          <w:b/>
          <w:bCs/>
          <w:u w:val="single"/>
          <w:rtl/>
          <w:lang w:eastAsia="he-IL"/>
        </w:rPr>
      </w:pPr>
      <w:bookmarkStart w:id="127" w:name="_ETM_Q1_1476343"/>
      <w:bookmarkStart w:id="128" w:name="_ETM_Q1_1476518"/>
      <w:bookmarkEnd w:id="127"/>
      <w:bookmarkEnd w:id="128"/>
      <w:r>
        <w:rPr>
          <w:b/>
          <w:bCs/>
          <w:u w:val="single"/>
          <w:rtl/>
          <w:lang w:eastAsia="he-IL"/>
        </w:rPr>
        <w:lastRenderedPageBreak/>
        <w:t>2. הצעת צו הסדרת הטיפול בחופי הכינרת (עבירות קנס), התשפ"א-2021 – איגוד ערים כינרת</w:t>
      </w:r>
    </w:p>
    <w:p w:rsidR="00C33E45" w:rsidRDefault="00C33E45" w:rsidP="00C33E45">
      <w:pPr>
        <w:rPr>
          <w:rtl/>
          <w:lang w:eastAsia="he-IL"/>
        </w:rPr>
      </w:pPr>
      <w:bookmarkStart w:id="129" w:name="_ETM_Q1_1075280"/>
      <w:bookmarkEnd w:id="129"/>
    </w:p>
    <w:p w:rsidR="00C33E45" w:rsidRDefault="00C33E45" w:rsidP="00C33E45">
      <w:pPr>
        <w:rPr>
          <w:rtl/>
          <w:lang w:eastAsia="he-IL"/>
        </w:rPr>
      </w:pPr>
    </w:p>
    <w:p w:rsidR="00F86C3E" w:rsidRDefault="00F86C3E" w:rsidP="00F86C3E">
      <w:pPr>
        <w:pStyle w:val="af8"/>
        <w:rPr>
          <w:rtl/>
        </w:rPr>
      </w:pPr>
      <w:bookmarkStart w:id="130" w:name="ET_yor_5292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אנחנו עוברים להצעת צו הסדרת הטיפול בחופי הכינרת (עבירות קנס), התשפ"א-2021 – איגוד ערים כינרת. </w:t>
      </w:r>
      <w:bookmarkStart w:id="131" w:name="_ETM_Q1_1485285"/>
      <w:bookmarkEnd w:id="131"/>
      <w:r>
        <w:rPr>
          <w:rtl/>
          <w:lang w:eastAsia="he-IL"/>
        </w:rPr>
        <w:t xml:space="preserve">מי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?</w:t>
      </w:r>
    </w:p>
    <w:p w:rsidR="00F86C3E" w:rsidRDefault="00F86C3E" w:rsidP="00F86C3E">
      <w:pPr>
        <w:rPr>
          <w:rtl/>
          <w:lang w:eastAsia="he-IL"/>
        </w:rPr>
      </w:pPr>
      <w:bookmarkStart w:id="132" w:name="_ETM_Q1_1487677"/>
      <w:bookmarkStart w:id="133" w:name="_ETM_Q1_1487777"/>
      <w:bookmarkEnd w:id="132"/>
      <w:bookmarkEnd w:id="133"/>
    </w:p>
    <w:p w:rsidR="00F86C3E" w:rsidRDefault="00F86C3E" w:rsidP="00F86C3E">
      <w:pPr>
        <w:pStyle w:val="afb"/>
        <w:rPr>
          <w:rtl/>
          <w:lang w:eastAsia="he-IL"/>
        </w:rPr>
      </w:pPr>
      <w:bookmarkStart w:id="134" w:name="ET_guest_882572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35" w:name="_ETM_Q1_1489717"/>
      <w:bookmarkStart w:id="136" w:name="_ETM_Q1_1490013"/>
      <w:bookmarkStart w:id="137" w:name="_ETM_Q1_1490094"/>
      <w:bookmarkEnd w:id="135"/>
      <w:bookmarkEnd w:id="136"/>
      <w:bookmarkEnd w:id="137"/>
      <w:r>
        <w:rPr>
          <w:rtl/>
          <w:lang w:eastAsia="he-IL"/>
        </w:rPr>
        <w:t xml:space="preserve">כן, אדוני. אני היועץ המשפטי של האיגוד. צו </w:t>
      </w:r>
      <w:bookmarkStart w:id="138" w:name="_ETM_Q1_1499223"/>
      <w:bookmarkEnd w:id="138"/>
      <w:r>
        <w:rPr>
          <w:rtl/>
          <w:lang w:eastAsia="he-IL"/>
        </w:rPr>
        <w:t xml:space="preserve">הקנסות שאנחנו מבקשים שהוועדה תאשר, בא לתמוך בחוק עזר </w:t>
      </w:r>
      <w:bookmarkStart w:id="139" w:name="_ETM_Q1_1503236"/>
      <w:bookmarkEnd w:id="139"/>
      <w:r>
        <w:rPr>
          <w:rtl/>
          <w:lang w:eastAsia="he-IL"/>
        </w:rPr>
        <w:t xml:space="preserve">שנחקק כבר לפני למעלה משלוש שנים, חוק עזר של האיגוד. </w:t>
      </w:r>
      <w:bookmarkStart w:id="140" w:name="_ETM_Q1_1508514"/>
      <w:bookmarkEnd w:id="140"/>
      <w:r>
        <w:rPr>
          <w:rtl/>
          <w:lang w:eastAsia="he-IL"/>
        </w:rPr>
        <w:t xml:space="preserve">הוא נקרא חוק העזר להסדרת הרחצה בכינרת. חוק העזר </w:t>
      </w:r>
      <w:bookmarkStart w:id="141" w:name="_ETM_Q1_1515561"/>
      <w:bookmarkEnd w:id="141"/>
      <w:r>
        <w:rPr>
          <w:rtl/>
          <w:lang w:eastAsia="he-IL"/>
        </w:rPr>
        <w:t xml:space="preserve">הזה מפרט מספר נושאים, שיש בהם כדי להסדיר את הרחצה </w:t>
      </w:r>
      <w:bookmarkStart w:id="142" w:name="_ETM_Q1_1518466"/>
      <w:bookmarkEnd w:id="142"/>
      <w:r>
        <w:rPr>
          <w:rtl/>
          <w:lang w:eastAsia="he-IL"/>
        </w:rPr>
        <w:t xml:space="preserve">ואת התנהגות הנופשים והמתרחצים בכינרת, לרבות נושאים של איסור הכנסת </w:t>
      </w:r>
      <w:bookmarkStart w:id="143" w:name="_ETM_Q1_1526078"/>
      <w:bookmarkEnd w:id="143"/>
      <w:r>
        <w:rPr>
          <w:rtl/>
          <w:lang w:eastAsia="he-IL"/>
        </w:rPr>
        <w:t xml:space="preserve">בעלי חיים בחופים; ציות להוראות מצילים ופקחים, וכיוצא באלה. </w:t>
      </w:r>
      <w:bookmarkStart w:id="144" w:name="_ETM_Q1_1533592"/>
      <w:bookmarkStart w:id="145" w:name="_ETM_Q1_1533703"/>
      <w:bookmarkStart w:id="146" w:name="_ETM_Q1_1533729"/>
      <w:bookmarkStart w:id="147" w:name="_ETM_Q1_1533828"/>
      <w:bookmarkEnd w:id="144"/>
      <w:bookmarkEnd w:id="145"/>
      <w:bookmarkEnd w:id="146"/>
      <w:bookmarkEnd w:id="147"/>
      <w:r>
        <w:rPr>
          <w:rtl/>
          <w:lang w:eastAsia="he-IL"/>
        </w:rPr>
        <w:t xml:space="preserve">צו </w:t>
      </w:r>
      <w:bookmarkStart w:id="148" w:name="_ETM_Q1_1534224"/>
      <w:bookmarkEnd w:id="148"/>
      <w:r>
        <w:rPr>
          <w:rtl/>
          <w:lang w:eastAsia="he-IL"/>
        </w:rPr>
        <w:t xml:space="preserve">הקנסות שאנחנו מבקשים לאשר בא לתמוך באותן הוראות, על מנת </w:t>
      </w:r>
      <w:bookmarkStart w:id="149" w:name="_ETM_Q1_1539842"/>
      <w:bookmarkEnd w:id="149"/>
      <w:r>
        <w:rPr>
          <w:rtl/>
          <w:lang w:eastAsia="he-IL"/>
        </w:rPr>
        <w:t xml:space="preserve">להגביר ולייעל את האכיפה של אותו חוק עזר. </w:t>
      </w:r>
    </w:p>
    <w:p w:rsidR="00F86C3E" w:rsidRDefault="00F86C3E" w:rsidP="00F86C3E">
      <w:pPr>
        <w:rPr>
          <w:rtl/>
          <w:lang w:eastAsia="he-IL"/>
        </w:rPr>
      </w:pPr>
      <w:bookmarkStart w:id="150" w:name="_ETM_Q1_1545592"/>
      <w:bookmarkStart w:id="151" w:name="_ETM_Q1_1545680"/>
      <w:bookmarkEnd w:id="150"/>
      <w:bookmarkEnd w:id="151"/>
    </w:p>
    <w:p w:rsidR="00F86C3E" w:rsidRDefault="00F86C3E" w:rsidP="00F86C3E">
      <w:pPr>
        <w:rPr>
          <w:rtl/>
          <w:lang w:eastAsia="he-IL"/>
        </w:rPr>
      </w:pPr>
      <w:bookmarkStart w:id="152" w:name="_ETM_Q1_1545760"/>
      <w:bookmarkStart w:id="153" w:name="_ETM_Q1_1545853"/>
      <w:bookmarkEnd w:id="152"/>
      <w:bookmarkEnd w:id="153"/>
      <w:r>
        <w:rPr>
          <w:rtl/>
          <w:lang w:eastAsia="he-IL"/>
        </w:rPr>
        <w:t xml:space="preserve">זה </w:t>
      </w:r>
      <w:bookmarkStart w:id="154" w:name="_ETM_Q1_1546216"/>
      <w:bookmarkEnd w:id="154"/>
      <w:r>
        <w:rPr>
          <w:rtl/>
          <w:lang w:eastAsia="he-IL"/>
        </w:rPr>
        <w:t xml:space="preserve">בקצרה, ואם יש שאלות ספציפיות, בבקשה. </w:t>
      </w:r>
    </w:p>
    <w:p w:rsidR="00F86C3E" w:rsidRDefault="00F86C3E" w:rsidP="00F86C3E">
      <w:pPr>
        <w:rPr>
          <w:rtl/>
          <w:lang w:eastAsia="he-IL"/>
        </w:rPr>
      </w:pPr>
      <w:bookmarkStart w:id="155" w:name="_ETM_Q1_1550172"/>
      <w:bookmarkStart w:id="156" w:name="_ETM_Q1_1550277"/>
      <w:bookmarkEnd w:id="155"/>
      <w:bookmarkEnd w:id="156"/>
    </w:p>
    <w:p w:rsidR="00F86C3E" w:rsidRDefault="00F86C3E" w:rsidP="00F86C3E">
      <w:pPr>
        <w:pStyle w:val="af8"/>
        <w:rPr>
          <w:rtl/>
        </w:rPr>
      </w:pPr>
      <w:bookmarkStart w:id="157" w:name="ET_yor_5292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58" w:name="_ETM_Q1_1551250"/>
      <w:bookmarkEnd w:id="158"/>
      <w:r>
        <w:rPr>
          <w:rtl/>
          <w:lang w:eastAsia="he-IL"/>
        </w:rPr>
        <w:t xml:space="preserve">היועצת המשפטית, בבקשה. </w:t>
      </w:r>
    </w:p>
    <w:p w:rsidR="00F86C3E" w:rsidRDefault="00F86C3E" w:rsidP="00F86C3E">
      <w:pPr>
        <w:rPr>
          <w:rtl/>
          <w:lang w:eastAsia="he-IL"/>
        </w:rPr>
      </w:pPr>
      <w:bookmarkStart w:id="159" w:name="_ETM_Q1_1551392"/>
      <w:bookmarkStart w:id="160" w:name="_ETM_Q1_1551494"/>
      <w:bookmarkEnd w:id="159"/>
      <w:bookmarkEnd w:id="160"/>
    </w:p>
    <w:p w:rsidR="00F86C3E" w:rsidRDefault="00F86C3E" w:rsidP="00F86C3E">
      <w:pPr>
        <w:pStyle w:val="a5"/>
        <w:rPr>
          <w:rtl/>
        </w:rPr>
      </w:pPr>
      <w:bookmarkStart w:id="161" w:name="ET_speaker_אפרת_חקאק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62" w:name="_ETM_Q1_1554393"/>
      <w:bookmarkStart w:id="163" w:name="_ETM_Q1_1554695"/>
      <w:bookmarkStart w:id="164" w:name="_ETM_Q1_1554786"/>
      <w:bookmarkEnd w:id="162"/>
      <w:bookmarkEnd w:id="163"/>
      <w:bookmarkEnd w:id="164"/>
      <w:r>
        <w:rPr>
          <w:rtl/>
          <w:lang w:eastAsia="he-IL"/>
        </w:rPr>
        <w:t xml:space="preserve">אני אגיד לוועדה שזה צו שונה מכל הצווים האחרים שלנו, כי </w:t>
      </w:r>
      <w:bookmarkStart w:id="165" w:name="_ETM_Q1_1554464"/>
      <w:bookmarkEnd w:id="165"/>
      <w:r>
        <w:rPr>
          <w:rtl/>
          <w:lang w:eastAsia="he-IL"/>
        </w:rPr>
        <w:t xml:space="preserve">הוא לא צו שמתקן את התוספת של הצו של העיריות, </w:t>
      </w:r>
      <w:bookmarkStart w:id="166" w:name="_ETM_Q1_1558546"/>
      <w:bookmarkEnd w:id="166"/>
      <w:r>
        <w:rPr>
          <w:rtl/>
          <w:lang w:eastAsia="he-IL"/>
        </w:rPr>
        <w:t xml:space="preserve">או צו של המועצות. איגוד ערים כינרת הוא גוף די </w:t>
      </w:r>
      <w:bookmarkStart w:id="167" w:name="_ETM_Q1_1563103"/>
      <w:bookmarkEnd w:id="167"/>
      <w:r>
        <w:rPr>
          <w:rtl/>
          <w:lang w:eastAsia="he-IL"/>
        </w:rPr>
        <w:t xml:space="preserve">ייחודי, ולכן אתם מתבקשים לאשר צו חדש, שמתקין עבירות </w:t>
      </w:r>
      <w:bookmarkStart w:id="168" w:name="_ETM_Q1_1571222"/>
      <w:bookmarkEnd w:id="168"/>
      <w:r>
        <w:rPr>
          <w:rtl/>
          <w:lang w:eastAsia="he-IL"/>
        </w:rPr>
        <w:t xml:space="preserve">קנס לגוף הזה. </w:t>
      </w:r>
      <w:bookmarkStart w:id="169" w:name="_ETM_Q1_1572227"/>
      <w:bookmarkStart w:id="170" w:name="_ETM_Q1_1572304"/>
      <w:bookmarkStart w:id="171" w:name="_ETM_Q1_1572363"/>
      <w:bookmarkStart w:id="172" w:name="_ETM_Q1_1572443"/>
      <w:bookmarkEnd w:id="169"/>
      <w:bookmarkEnd w:id="170"/>
      <w:bookmarkEnd w:id="171"/>
      <w:bookmarkEnd w:id="172"/>
      <w:r>
        <w:rPr>
          <w:rtl/>
          <w:lang w:eastAsia="he-IL"/>
        </w:rPr>
        <w:t xml:space="preserve">נשמח לשמוע קצת כמה פקחים יש לאיגוד </w:t>
      </w:r>
      <w:bookmarkStart w:id="173" w:name="_ETM_Q1_1578563"/>
      <w:bookmarkEnd w:id="173"/>
      <w:r>
        <w:rPr>
          <w:rtl/>
          <w:lang w:eastAsia="he-IL"/>
        </w:rPr>
        <w:t xml:space="preserve">שלכם, מה התוכניות שלכם לאכיפה בעתיד. 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בנוסף לכך, יש לי גם </w:t>
      </w:r>
      <w:bookmarkStart w:id="174" w:name="_ETM_Q1_1585343"/>
      <w:bookmarkEnd w:id="174"/>
      <w:r>
        <w:rPr>
          <w:rtl/>
          <w:lang w:eastAsia="he-IL"/>
        </w:rPr>
        <w:t xml:space="preserve">כמה שאלות ספציפיות. בסעיף 13ב, </w:t>
      </w:r>
      <w:bookmarkStart w:id="175" w:name="_ETM_Q1_1590898"/>
      <w:bookmarkEnd w:id="175"/>
      <w:r>
        <w:rPr>
          <w:rtl/>
          <w:lang w:eastAsia="he-IL"/>
        </w:rPr>
        <w:t xml:space="preserve">יש סעיף שאוסר על זריקת פסולת ואשפה בחוף. יש </w:t>
      </w:r>
      <w:bookmarkStart w:id="176" w:name="_ETM_Q1_1600710"/>
      <w:bookmarkEnd w:id="176"/>
      <w:r>
        <w:rPr>
          <w:rtl/>
          <w:lang w:eastAsia="he-IL"/>
        </w:rPr>
        <w:t xml:space="preserve">סעיפים דומים בצווים אחרים. לפעמים זאת דרגת קנס א', כמו שאתם מציעים פה, ולפעמים זאת דרגת קנס ג'. </w:t>
      </w:r>
      <w:bookmarkStart w:id="177" w:name="_ETM_Q1_1610324"/>
      <w:bookmarkEnd w:id="177"/>
      <w:r>
        <w:rPr>
          <w:rtl/>
          <w:lang w:eastAsia="he-IL"/>
        </w:rPr>
        <w:t xml:space="preserve">אנחנו נשמח לשמוע האם יש הצדקה לדרגת קנס גבוהה יותר. </w:t>
      </w:r>
      <w:bookmarkStart w:id="178" w:name="_ETM_Q1_1614484"/>
      <w:bookmarkEnd w:id="178"/>
    </w:p>
    <w:p w:rsidR="00F86C3E" w:rsidRDefault="00F86C3E" w:rsidP="00F86C3E">
      <w:pPr>
        <w:rPr>
          <w:rtl/>
          <w:lang w:eastAsia="he-IL"/>
        </w:rPr>
      </w:pPr>
      <w:bookmarkStart w:id="179" w:name="_ETM_Q1_1614676"/>
      <w:bookmarkStart w:id="180" w:name="_ETM_Q1_1614772"/>
      <w:bookmarkStart w:id="181" w:name="_ETM_Q1_1614820"/>
      <w:bookmarkStart w:id="182" w:name="_ETM_Q1_1614906"/>
      <w:bookmarkEnd w:id="179"/>
      <w:bookmarkEnd w:id="180"/>
      <w:bookmarkEnd w:id="181"/>
      <w:bookmarkEnd w:id="182"/>
    </w:p>
    <w:p w:rsidR="00F86C3E" w:rsidRDefault="00F86C3E" w:rsidP="00F86C3E">
      <w:pPr>
        <w:pStyle w:val="afb"/>
        <w:rPr>
          <w:rtl/>
          <w:lang w:eastAsia="he-IL"/>
        </w:rPr>
      </w:pPr>
      <w:bookmarkStart w:id="183" w:name="ET_guest_882572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8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84" w:name="_ETM_Q1_1629876"/>
      <w:bookmarkEnd w:id="184"/>
      <w:r>
        <w:rPr>
          <w:rtl/>
          <w:lang w:eastAsia="he-IL"/>
        </w:rPr>
        <w:t xml:space="preserve">לגבי איסור הטלת פסולת ולכלוך כזה או אחר בחופי </w:t>
      </w:r>
      <w:bookmarkStart w:id="185" w:name="_ETM_Q1_1632411"/>
      <w:bookmarkEnd w:id="185"/>
      <w:r>
        <w:rPr>
          <w:rtl/>
          <w:lang w:eastAsia="he-IL"/>
        </w:rPr>
        <w:t xml:space="preserve">הכינרת – הכינרת היא משאב טבע ייחודי. אפשר </w:t>
      </w:r>
      <w:bookmarkStart w:id="186" w:name="_ETM_Q1_1641083"/>
      <w:bookmarkEnd w:id="186"/>
      <w:r>
        <w:rPr>
          <w:rtl/>
          <w:lang w:eastAsia="he-IL"/>
        </w:rPr>
        <w:t xml:space="preserve">לומר שגם חופי ים תיכון אין לנו רבים כל כך, </w:t>
      </w:r>
      <w:bookmarkStart w:id="187" w:name="_ETM_Q1_1645371"/>
      <w:bookmarkEnd w:id="187"/>
      <w:r>
        <w:rPr>
          <w:rtl/>
          <w:lang w:eastAsia="he-IL"/>
        </w:rPr>
        <w:t xml:space="preserve">אבל כינרת, כמו שנהוג לומר, יש רק אחת. לכן, גם </w:t>
      </w:r>
      <w:bookmarkStart w:id="188" w:name="_ETM_Q1_1649325"/>
      <w:bookmarkEnd w:id="188"/>
      <w:r>
        <w:rPr>
          <w:rtl/>
          <w:lang w:eastAsia="he-IL"/>
        </w:rPr>
        <w:t>מבחינת שמירה על המתחם האקולוגי המיוחד של הכינרת</w:t>
      </w:r>
      <w:bookmarkStart w:id="189" w:name="_ETM_Q1_1658281"/>
      <w:bookmarkEnd w:id="189"/>
      <w:r>
        <w:rPr>
          <w:rtl/>
          <w:lang w:eastAsia="he-IL"/>
        </w:rPr>
        <w:t xml:space="preserve"> - - -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8"/>
        <w:rPr>
          <w:rtl/>
        </w:rPr>
      </w:pPr>
      <w:bookmarkStart w:id="190" w:name="ET_yor_5292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חיים, זה כל כך מובן מאליו. </w:t>
      </w:r>
      <w:bookmarkStart w:id="191" w:name="_ETM_Q1_1657967"/>
      <w:bookmarkEnd w:id="191"/>
      <w:r>
        <w:rPr>
          <w:rtl/>
          <w:lang w:eastAsia="he-IL"/>
        </w:rPr>
        <w:t>זה לא היה קודם?</w:t>
      </w:r>
    </w:p>
    <w:p w:rsidR="00F86C3E" w:rsidRDefault="00F86C3E" w:rsidP="00F86C3E">
      <w:pPr>
        <w:rPr>
          <w:rtl/>
          <w:lang w:eastAsia="he-IL"/>
        </w:rPr>
      </w:pPr>
      <w:bookmarkStart w:id="192" w:name="_ETM_Q1_1661978"/>
      <w:bookmarkStart w:id="193" w:name="_ETM_Q1_1662080"/>
      <w:bookmarkEnd w:id="192"/>
      <w:bookmarkEnd w:id="193"/>
    </w:p>
    <w:p w:rsidR="00F86C3E" w:rsidRDefault="00F86C3E" w:rsidP="00F86C3E">
      <w:pPr>
        <w:pStyle w:val="-"/>
        <w:rPr>
          <w:rtl/>
        </w:rPr>
      </w:pPr>
      <w:bookmarkStart w:id="194" w:name="ET_speakercontinue_882572_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חיים שטרן: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95" w:name="_ETM_Q1_1663024"/>
      <w:bookmarkEnd w:id="195"/>
      <w:r>
        <w:rPr>
          <w:rtl/>
          <w:lang w:eastAsia="he-IL"/>
        </w:rPr>
        <w:t xml:space="preserve">לא, לא היה בכלל. </w:t>
      </w:r>
    </w:p>
    <w:p w:rsidR="00F86C3E" w:rsidRDefault="00F86C3E" w:rsidP="00F86C3E">
      <w:pPr>
        <w:rPr>
          <w:rtl/>
          <w:lang w:eastAsia="he-IL"/>
        </w:rPr>
      </w:pPr>
      <w:bookmarkStart w:id="196" w:name="_ETM_Q1_1665306"/>
      <w:bookmarkStart w:id="197" w:name="_ETM_Q1_1665402"/>
      <w:bookmarkEnd w:id="196"/>
      <w:bookmarkEnd w:id="197"/>
    </w:p>
    <w:p w:rsidR="00F86C3E" w:rsidRDefault="00F86C3E" w:rsidP="00F86C3E">
      <w:pPr>
        <w:pStyle w:val="af8"/>
        <w:rPr>
          <w:rtl/>
        </w:rPr>
      </w:pPr>
      <w:bookmarkStart w:id="198" w:name="ET_yor_5292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99" w:name="_ETM_Q1_1666238"/>
      <w:bookmarkEnd w:id="199"/>
      <w:r>
        <w:rPr>
          <w:rtl/>
          <w:lang w:eastAsia="he-IL"/>
        </w:rPr>
        <w:t xml:space="preserve">אי-אפשר היה </w:t>
      </w:r>
      <w:bookmarkStart w:id="200" w:name="_ETM_Q1_1665438"/>
      <w:bookmarkEnd w:id="200"/>
      <w:r>
        <w:rPr>
          <w:rtl/>
          <w:lang w:eastAsia="he-IL"/>
        </w:rPr>
        <w:t>לאכוף ולהטיל קנסות על הטלת פסולת בחופי טבריה?</w:t>
      </w:r>
    </w:p>
    <w:p w:rsidR="00F86C3E" w:rsidRDefault="00F86C3E" w:rsidP="00F86C3E">
      <w:pPr>
        <w:rPr>
          <w:rtl/>
          <w:lang w:eastAsia="he-IL"/>
        </w:rPr>
      </w:pPr>
      <w:bookmarkStart w:id="201" w:name="_ETM_Q1_1669596"/>
      <w:bookmarkStart w:id="202" w:name="_ETM_Q1_1669700"/>
      <w:bookmarkEnd w:id="201"/>
      <w:bookmarkEnd w:id="202"/>
    </w:p>
    <w:p w:rsidR="00F86C3E" w:rsidRDefault="00F86C3E" w:rsidP="00F86C3E">
      <w:pPr>
        <w:pStyle w:val="-"/>
        <w:rPr>
          <w:rtl/>
        </w:rPr>
      </w:pPr>
      <w:bookmarkStart w:id="203" w:name="ET_speakercontinue_882572_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חיים שטרן: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204" w:name="_ETM_Q1_1670622"/>
      <w:bookmarkEnd w:id="204"/>
      <w:r>
        <w:rPr>
          <w:rtl/>
          <w:lang w:eastAsia="he-IL"/>
        </w:rPr>
        <w:t xml:space="preserve">לכאורה, על פי </w:t>
      </w:r>
      <w:bookmarkStart w:id="205" w:name="_ETM_Q1_1670399"/>
      <w:bookmarkEnd w:id="205"/>
      <w:r>
        <w:rPr>
          <w:rtl/>
          <w:lang w:eastAsia="he-IL"/>
        </w:rPr>
        <w:t xml:space="preserve">חוק הניקיון אפשר, אבל כאן יש לנו חוק עזר </w:t>
      </w:r>
      <w:bookmarkStart w:id="206" w:name="_ETM_Q1_1676086"/>
      <w:bookmarkEnd w:id="206"/>
      <w:r>
        <w:rPr>
          <w:rtl/>
          <w:lang w:eastAsia="he-IL"/>
        </w:rPr>
        <w:t xml:space="preserve">מיוחד לחופי הכינרת. חוק הניקיון הוא חוק כללי. 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207" w:name="_ETM_Q1_1679978"/>
      <w:bookmarkStart w:id="208" w:name="_ETM_Q1_1680069"/>
      <w:bookmarkEnd w:id="207"/>
      <w:bookmarkEnd w:id="208"/>
    </w:p>
    <w:p w:rsidR="00F86C3E" w:rsidRDefault="00F86C3E" w:rsidP="00F86C3E">
      <w:pPr>
        <w:pStyle w:val="af8"/>
        <w:rPr>
          <w:rtl/>
        </w:rPr>
      </w:pPr>
      <w:bookmarkStart w:id="209" w:name="ET_yor_5292_3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10" w:name="_ETM_Q1_1680936"/>
      <w:bookmarkEnd w:id="210"/>
      <w:r>
        <w:rPr>
          <w:rtl/>
          <w:lang w:eastAsia="he-IL"/>
        </w:rPr>
        <w:t xml:space="preserve">ני שואל </w:t>
      </w:r>
      <w:bookmarkStart w:id="211" w:name="_ETM_Q1_1681754"/>
      <w:bookmarkEnd w:id="211"/>
      <w:r>
        <w:rPr>
          <w:rtl/>
          <w:lang w:eastAsia="he-IL"/>
        </w:rPr>
        <w:t xml:space="preserve">ותוהה למה רק עכשיו התעורר מי שהתעורר. כפי </w:t>
      </w:r>
      <w:bookmarkStart w:id="212" w:name="_ETM_Q1_1689026"/>
      <w:bookmarkEnd w:id="212"/>
      <w:r>
        <w:rPr>
          <w:rtl/>
          <w:lang w:eastAsia="he-IL"/>
        </w:rPr>
        <w:t xml:space="preserve">שאמרתי, זה מובן מאליו שאנחנו צריכים לשמור על החופים, במיוחד </w:t>
      </w:r>
      <w:bookmarkStart w:id="213" w:name="_ETM_Q1_1694654"/>
      <w:bookmarkEnd w:id="213"/>
      <w:r>
        <w:rPr>
          <w:rtl/>
          <w:lang w:eastAsia="he-IL"/>
        </w:rPr>
        <w:t xml:space="preserve">על הכינרת. אני מאזור ההוא, וגם אני נמצא </w:t>
      </w:r>
      <w:bookmarkStart w:id="214" w:name="_ETM_Q1_1697030"/>
      <w:bookmarkEnd w:id="214"/>
      <w:r>
        <w:rPr>
          <w:rtl/>
          <w:lang w:eastAsia="he-IL"/>
        </w:rPr>
        <w:t>בחופי הכינרת היפים. למה רק עכשיו</w:t>
      </w:r>
      <w:bookmarkStart w:id="215" w:name="_ETM_Q1_1702190"/>
      <w:bookmarkStart w:id="216" w:name="_ETM_Q1_1702287"/>
      <w:bookmarkEnd w:id="215"/>
      <w:bookmarkEnd w:id="216"/>
      <w:r>
        <w:rPr>
          <w:rtl/>
          <w:lang w:eastAsia="he-IL"/>
        </w:rPr>
        <w:t>?</w:t>
      </w:r>
    </w:p>
    <w:p w:rsidR="00F86C3E" w:rsidRDefault="00F86C3E" w:rsidP="00F86C3E">
      <w:pPr>
        <w:rPr>
          <w:rtl/>
          <w:lang w:eastAsia="he-IL"/>
        </w:rPr>
      </w:pPr>
      <w:bookmarkStart w:id="217" w:name="_ETM_Q1_1704014"/>
      <w:bookmarkStart w:id="218" w:name="_ETM_Q1_1704104"/>
      <w:bookmarkEnd w:id="217"/>
      <w:bookmarkEnd w:id="218"/>
    </w:p>
    <w:p w:rsidR="00F86C3E" w:rsidRDefault="00F86C3E" w:rsidP="00F86C3E">
      <w:pPr>
        <w:pStyle w:val="-"/>
        <w:rPr>
          <w:rtl/>
        </w:rPr>
      </w:pPr>
      <w:bookmarkStart w:id="219" w:name="ET_speakercontinue_882572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חיים שטרן: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220" w:name="_ETM_Q1_1705157"/>
      <w:bookmarkEnd w:id="220"/>
      <w:r>
        <w:rPr>
          <w:rtl/>
          <w:lang w:eastAsia="he-IL"/>
        </w:rPr>
        <w:t xml:space="preserve">הסיבה לא תלויה בנו. כבר </w:t>
      </w:r>
      <w:bookmarkStart w:id="221" w:name="_ETM_Q1_1707564"/>
      <w:bookmarkEnd w:id="221"/>
      <w:r>
        <w:rPr>
          <w:rtl/>
          <w:lang w:eastAsia="he-IL"/>
        </w:rPr>
        <w:t xml:space="preserve">חמש שנים אנחנו מבקשים את החוק. </w:t>
      </w:r>
    </w:p>
    <w:p w:rsidR="00F86C3E" w:rsidRDefault="00F86C3E" w:rsidP="00F86C3E">
      <w:pPr>
        <w:rPr>
          <w:rtl/>
          <w:lang w:eastAsia="he-IL"/>
        </w:rPr>
      </w:pPr>
      <w:bookmarkStart w:id="222" w:name="_ETM_Q1_1709874"/>
      <w:bookmarkStart w:id="223" w:name="_ETM_Q1_1709972"/>
      <w:bookmarkEnd w:id="222"/>
      <w:bookmarkEnd w:id="223"/>
    </w:p>
    <w:p w:rsidR="00F86C3E" w:rsidRDefault="00F86C3E" w:rsidP="00F86C3E">
      <w:pPr>
        <w:pStyle w:val="af8"/>
        <w:rPr>
          <w:rtl/>
        </w:rPr>
      </w:pPr>
      <w:bookmarkStart w:id="224" w:name="ET_yor_5292_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225" w:name="_ETM_Q1_1710882"/>
      <w:bookmarkEnd w:id="225"/>
      <w:r>
        <w:rPr>
          <w:rtl/>
          <w:lang w:eastAsia="he-IL"/>
        </w:rPr>
        <w:t>אתה לא הכתובת, את</w:t>
      </w:r>
      <w:bookmarkStart w:id="226" w:name="_ETM_Q1_1709849"/>
      <w:bookmarkEnd w:id="226"/>
      <w:r>
        <w:rPr>
          <w:rtl/>
          <w:lang w:eastAsia="he-IL"/>
        </w:rPr>
        <w:t xml:space="preserve">ה היועץ המשפטי. </w:t>
      </w:r>
    </w:p>
    <w:p w:rsidR="00F86C3E" w:rsidRDefault="00F86C3E" w:rsidP="00F86C3E">
      <w:pPr>
        <w:rPr>
          <w:rtl/>
          <w:lang w:eastAsia="he-IL"/>
        </w:rPr>
      </w:pPr>
      <w:bookmarkStart w:id="227" w:name="_ETM_Q1_1488237"/>
      <w:bookmarkStart w:id="228" w:name="_ETM_Q1_1488326"/>
      <w:bookmarkEnd w:id="227"/>
      <w:bookmarkEnd w:id="228"/>
    </w:p>
    <w:p w:rsidR="00F86C3E" w:rsidRDefault="00F86C3E" w:rsidP="00F86C3E">
      <w:pPr>
        <w:pStyle w:val="-"/>
        <w:rPr>
          <w:rtl/>
        </w:rPr>
      </w:pPr>
      <w:bookmarkStart w:id="229" w:name="ET_speakercontinue_882572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חיים שטרן: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9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230" w:name="_ETM_Q1_1714815"/>
      <w:bookmarkEnd w:id="230"/>
      <w:r>
        <w:rPr>
          <w:rtl/>
          <w:lang w:eastAsia="he-IL"/>
        </w:rPr>
        <w:t xml:space="preserve">אני אגיד כמה מילים על איגוד ערים כינרת. איגוד ערים כינרת הוקם לפי חוק משנת 2008. </w:t>
      </w:r>
      <w:bookmarkStart w:id="231" w:name="_ETM_Q1_1719879"/>
      <w:bookmarkEnd w:id="231"/>
      <w:r>
        <w:rPr>
          <w:rtl/>
          <w:lang w:eastAsia="he-IL"/>
        </w:rPr>
        <w:t xml:space="preserve">קודם כול, היה לנו תהליך די ארוך, והייתי אומר שאפילו </w:t>
      </w:r>
      <w:bookmarkStart w:id="232" w:name="_ETM_Q1_1725454"/>
      <w:bookmarkEnd w:id="232"/>
      <w:r>
        <w:rPr>
          <w:rtl/>
          <w:lang w:eastAsia="he-IL"/>
        </w:rPr>
        <w:t>חיכוכי, במסגרתו היינו צריכים לקבל חזקה להחזיר, כביכול, את</w:t>
      </w:r>
      <w:bookmarkStart w:id="233" w:name="_ETM_Q1_1729848"/>
      <w:bookmarkEnd w:id="233"/>
      <w:r>
        <w:rPr>
          <w:rtl/>
          <w:lang w:eastAsia="he-IL"/>
        </w:rPr>
        <w:t xml:space="preserve"> החופים לידי המדינה ולידי האיגוד כזרוע של המדינה. מי שקרא את דוחות מבקר המדינה, מתחילת שנות התשעים, ראה שדוחות מבקר המדינה עמדו על כך – ואני אומר זאת בלשון לא מצטעצעת – שהמצב בחופים לפני ה</w:t>
      </w:r>
      <w:bookmarkStart w:id="234" w:name="_ETM_Q1_1765096"/>
      <w:bookmarkEnd w:id="234"/>
      <w:r>
        <w:rPr>
          <w:rtl/>
          <w:lang w:eastAsia="he-IL"/>
        </w:rPr>
        <w:t xml:space="preserve">קמתו של האיגוד היה קטסטרופלי. היו שם פלישות; הייתה </w:t>
      </w:r>
      <w:bookmarkStart w:id="235" w:name="_ETM_Q1_1769136"/>
      <w:bookmarkEnd w:id="235"/>
      <w:r>
        <w:rPr>
          <w:rtl/>
          <w:lang w:eastAsia="he-IL"/>
        </w:rPr>
        <w:t xml:space="preserve">שם בנייה שלא כדין; וכמובן עם כל מה שזה גורר </w:t>
      </w:r>
      <w:bookmarkStart w:id="236" w:name="_ETM_Q1_1775722"/>
      <w:bookmarkEnd w:id="236"/>
      <w:r>
        <w:rPr>
          <w:rtl/>
          <w:lang w:eastAsia="he-IL"/>
        </w:rPr>
        <w:t>– לכלוך,</w:t>
      </w:r>
      <w:bookmarkStart w:id="237" w:name="_ETM_Q1_1740387"/>
      <w:bookmarkEnd w:id="237"/>
      <w:r>
        <w:rPr>
          <w:rtl/>
          <w:lang w:eastAsia="he-IL"/>
        </w:rPr>
        <w:t xml:space="preserve"> ואפילו אפשר לומר חבורות פשע כאלה ואחרות, שניסו </w:t>
      </w:r>
      <w:bookmarkStart w:id="238" w:name="_ETM_Q1_1782694"/>
      <w:bookmarkEnd w:id="238"/>
      <w:r>
        <w:rPr>
          <w:rtl/>
          <w:lang w:eastAsia="he-IL"/>
        </w:rPr>
        <w:t xml:space="preserve">או ביקשו להשתלט על חופים כאלה ואחרים. </w:t>
      </w:r>
    </w:p>
    <w:p w:rsidR="00F86C3E" w:rsidRDefault="00F86C3E" w:rsidP="00F86C3E">
      <w:pPr>
        <w:rPr>
          <w:rtl/>
          <w:lang w:eastAsia="he-IL"/>
        </w:rPr>
      </w:pPr>
      <w:bookmarkStart w:id="239" w:name="_ETM_Q1_1786765"/>
      <w:bookmarkStart w:id="240" w:name="_ETM_Q1_1786881"/>
      <w:bookmarkEnd w:id="239"/>
      <w:bookmarkEnd w:id="240"/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לפיכך, הוקם האיגוד </w:t>
      </w:r>
      <w:bookmarkStart w:id="241" w:name="_ETM_Q1_1787728"/>
      <w:bookmarkEnd w:id="241"/>
      <w:r>
        <w:rPr>
          <w:rtl/>
          <w:lang w:eastAsia="he-IL"/>
        </w:rPr>
        <w:t xml:space="preserve">ב-2008, ואת השנים הראשונות הקדשנו לפינוי כל אותם פולשים ועבריינים, </w:t>
      </w:r>
      <w:bookmarkStart w:id="242" w:name="_ETM_Q1_1793489"/>
      <w:bookmarkEnd w:id="242"/>
      <w:r>
        <w:rPr>
          <w:rtl/>
          <w:lang w:eastAsia="he-IL"/>
        </w:rPr>
        <w:t xml:space="preserve">שבנו לא כדין. המהלך הזה לבדו לקח </w:t>
      </w:r>
      <w:bookmarkStart w:id="243" w:name="_ETM_Q1_1799312"/>
      <w:bookmarkEnd w:id="243"/>
      <w:r>
        <w:rPr>
          <w:rtl/>
          <w:lang w:eastAsia="he-IL"/>
        </w:rPr>
        <w:t xml:space="preserve">כשלוש-ארבע שנים. אחרי זה התחלנו להקים את כל המערך המשפטי של חוקי עזר לחניה, חוקי עזר להסדרת רחצה, חוקים למניעת רעש וכיוצא באלה. </w:t>
      </w:r>
      <w:bookmarkStart w:id="244" w:name="_ETM_Q1_1810298"/>
      <w:bookmarkEnd w:id="244"/>
      <w:r>
        <w:rPr>
          <w:rtl/>
          <w:lang w:eastAsia="he-IL"/>
        </w:rPr>
        <w:t xml:space="preserve">הסתבר שהיינו צריכים לתקן את החוק הראשי, </w:t>
      </w:r>
      <w:bookmarkStart w:id="245" w:name="_ETM_Q1_1821893"/>
      <w:bookmarkEnd w:id="245"/>
      <w:r>
        <w:rPr>
          <w:rtl/>
          <w:lang w:eastAsia="he-IL"/>
        </w:rPr>
        <w:t xml:space="preserve">שמכוחו הוקם האיגוד, כי בחוק הראשי שכחו להכניס סעיף עונשין, או סעיף שמגבה את האפשרות להטיל קנסות על פי צו </w:t>
      </w:r>
      <w:bookmarkStart w:id="246" w:name="_ETM_Q1_1834313"/>
      <w:bookmarkEnd w:id="246"/>
      <w:r>
        <w:rPr>
          <w:rtl/>
          <w:lang w:eastAsia="he-IL"/>
        </w:rPr>
        <w:t xml:space="preserve">קנסות, שעומד כאן לפניכם לאישור. היו כל מיני תיקונים, </w:t>
      </w:r>
      <w:bookmarkStart w:id="247" w:name="_ETM_Q1_1839040"/>
      <w:bookmarkEnd w:id="247"/>
      <w:r>
        <w:rPr>
          <w:rtl/>
          <w:lang w:eastAsia="he-IL"/>
        </w:rPr>
        <w:t xml:space="preserve">ומהלכים ביורוקרטיים-משפטיים. </w:t>
      </w:r>
    </w:p>
    <w:p w:rsidR="00F86C3E" w:rsidRDefault="00F86C3E" w:rsidP="00F86C3E">
      <w:pPr>
        <w:rPr>
          <w:rtl/>
          <w:lang w:eastAsia="he-IL"/>
        </w:rPr>
      </w:pPr>
      <w:bookmarkStart w:id="248" w:name="_ETM_Q1_1842861"/>
      <w:bookmarkStart w:id="249" w:name="_ETM_Q1_1842969"/>
      <w:bookmarkEnd w:id="248"/>
      <w:bookmarkEnd w:id="249"/>
    </w:p>
    <w:p w:rsidR="00F86C3E" w:rsidRDefault="00F86C3E" w:rsidP="00F86C3E">
      <w:pPr>
        <w:pStyle w:val="af8"/>
        <w:rPr>
          <w:rtl/>
        </w:rPr>
      </w:pPr>
      <w:bookmarkStart w:id="250" w:name="ET_yor_5292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251" w:name="_ETM_Q1_1843881"/>
      <w:bookmarkEnd w:id="251"/>
      <w:r>
        <w:rPr>
          <w:rtl/>
          <w:lang w:eastAsia="he-IL"/>
        </w:rPr>
        <w:t>מה לגבי סעיף 13ב?</w:t>
      </w:r>
      <w:bookmarkStart w:id="252" w:name="_ETM_Q1_1810405"/>
      <w:bookmarkStart w:id="253" w:name="_ETM_Q1_1810442"/>
      <w:bookmarkStart w:id="254" w:name="_ETM_Q1_1810536"/>
      <w:bookmarkStart w:id="255" w:name="_ETM_Q1_1816517"/>
      <w:bookmarkEnd w:id="252"/>
      <w:bookmarkEnd w:id="253"/>
      <w:bookmarkEnd w:id="254"/>
      <w:bookmarkEnd w:id="255"/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5"/>
        <w:rPr>
          <w:rtl/>
        </w:rPr>
      </w:pPr>
      <w:bookmarkStart w:id="256" w:name="ET_speaker_אפרת_חקאק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6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על זה הוא ענה. </w:t>
      </w:r>
      <w:bookmarkStart w:id="257" w:name="_ETM_Q1_1846267"/>
      <w:bookmarkEnd w:id="257"/>
      <w:r>
        <w:rPr>
          <w:rtl/>
          <w:lang w:eastAsia="he-IL"/>
        </w:rPr>
        <w:t xml:space="preserve">אני אשמח לשמוע גם על מערך הפקחים שלכם. </w:t>
      </w:r>
      <w:bookmarkStart w:id="258" w:name="_ETM_Q1_1851420"/>
      <w:bookmarkEnd w:id="258"/>
    </w:p>
    <w:p w:rsidR="00F86C3E" w:rsidRDefault="00F86C3E" w:rsidP="00F86C3E">
      <w:pPr>
        <w:rPr>
          <w:rtl/>
          <w:lang w:eastAsia="he-IL"/>
        </w:rPr>
      </w:pPr>
      <w:bookmarkStart w:id="259" w:name="_ETM_Q1_1851684"/>
      <w:bookmarkStart w:id="260" w:name="_ETM_Q1_1851774"/>
      <w:bookmarkEnd w:id="259"/>
      <w:bookmarkEnd w:id="260"/>
    </w:p>
    <w:p w:rsidR="00F86C3E" w:rsidRDefault="00F86C3E" w:rsidP="00F86C3E">
      <w:pPr>
        <w:pStyle w:val="af8"/>
        <w:rPr>
          <w:rtl/>
        </w:rPr>
      </w:pPr>
      <w:bookmarkStart w:id="261" w:name="ET_yor_5292_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1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262" w:name="_ETM_Q1_1852617"/>
      <w:bookmarkEnd w:id="262"/>
      <w:r>
        <w:rPr>
          <w:rtl/>
          <w:lang w:eastAsia="he-IL"/>
        </w:rPr>
        <w:t>יש לכם כוח אדם?</w:t>
      </w:r>
    </w:p>
    <w:p w:rsidR="00C33E45" w:rsidRDefault="00C33E45" w:rsidP="00F86C3E">
      <w:pPr>
        <w:rPr>
          <w:rtl/>
          <w:lang w:eastAsia="he-IL"/>
        </w:rPr>
      </w:pPr>
    </w:p>
    <w:p w:rsidR="00F86C3E" w:rsidRDefault="00F86C3E" w:rsidP="00F86C3E">
      <w:pPr>
        <w:rPr>
          <w:rStyle w:val="TagStyle"/>
          <w:rFonts w:ascii="David" w:hAnsi="David"/>
          <w:u w:val="single"/>
          <w:rtl/>
        </w:rPr>
      </w:pPr>
      <w:bookmarkStart w:id="263" w:name="_ETM_Q1_1854980"/>
      <w:bookmarkStart w:id="264" w:name="_ETM_Q1_1855070"/>
      <w:bookmarkStart w:id="265" w:name="_ETM_Q1_1856412"/>
      <w:bookmarkEnd w:id="263"/>
      <w:bookmarkEnd w:id="264"/>
      <w:bookmarkEnd w:id="265"/>
    </w:p>
    <w:p w:rsidR="00F86C3E" w:rsidRDefault="00F86C3E" w:rsidP="00F86C3E">
      <w:pPr>
        <w:pStyle w:val="afb"/>
        <w:rPr>
          <w:rtl/>
        </w:rPr>
      </w:pPr>
      <w:bookmarkStart w:id="266" w:name="ET_guest_882572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66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בשמחה, בהחלט. יש לנו יחידת פיקוח ואכיפה, </w:t>
      </w:r>
      <w:bookmarkStart w:id="267" w:name="_ETM_Q1_1858278"/>
      <w:bookmarkEnd w:id="267"/>
      <w:r>
        <w:rPr>
          <w:rtl/>
          <w:lang w:eastAsia="he-IL"/>
        </w:rPr>
        <w:t xml:space="preserve">יחד עם משמר הכינרת, שבחלקו הגדול מתנדבים, אבל יש כמה </w:t>
      </w:r>
      <w:bookmarkStart w:id="268" w:name="_ETM_Q1_1867668"/>
      <w:bookmarkEnd w:id="268"/>
      <w:r>
        <w:rPr>
          <w:rtl/>
          <w:lang w:eastAsia="he-IL"/>
        </w:rPr>
        <w:t xml:space="preserve">בעלי תפקידים בשכר. בסך הכול מדובר בשישה-שבעה פקחים מוסמכים, </w:t>
      </w:r>
      <w:bookmarkStart w:id="269" w:name="_ETM_Q1_1876668"/>
      <w:bookmarkEnd w:id="269"/>
      <w:r>
        <w:rPr>
          <w:rtl/>
          <w:lang w:eastAsia="he-IL"/>
        </w:rPr>
        <w:t xml:space="preserve">וכוח עזר שמלווה אותם ברמה של עשרות אפילו, יחד </w:t>
      </w:r>
      <w:bookmarkStart w:id="270" w:name="_ETM_Q1_1879165"/>
      <w:bookmarkEnd w:id="270"/>
      <w:r>
        <w:rPr>
          <w:rtl/>
          <w:lang w:eastAsia="he-IL"/>
        </w:rPr>
        <w:t xml:space="preserve">עם המתנדבים. אגב, כל הפקחים מוסמכים גם לענייני פיקוח על </w:t>
      </w:r>
      <w:bookmarkStart w:id="271" w:name="_ETM_Q1_1887717"/>
      <w:bookmarkEnd w:id="271"/>
      <w:r>
        <w:rPr>
          <w:rtl/>
          <w:lang w:eastAsia="he-IL"/>
        </w:rPr>
        <w:t xml:space="preserve">עבירות שיט בכינרת. כולנו זוכרים את המקרה הטראגי של </w:t>
      </w:r>
      <w:bookmarkStart w:id="272" w:name="_ETM_Q1_1892013"/>
      <w:bookmarkEnd w:id="272"/>
      <w:r>
        <w:rPr>
          <w:rtl/>
          <w:lang w:eastAsia="he-IL"/>
        </w:rPr>
        <w:t>שוער הכדורגל אבי רן, שנפגע מאופנוע ים ומ</w:t>
      </w:r>
      <w:bookmarkStart w:id="273" w:name="_ETM_Q1_1899866"/>
      <w:bookmarkEnd w:id="273"/>
      <w:r>
        <w:rPr>
          <w:rtl/>
          <w:lang w:eastAsia="he-IL"/>
        </w:rPr>
        <w:t xml:space="preserve">ת. אחת המלאכות העיקריות של הפקחים ושל המשמר </w:t>
      </w:r>
      <w:bookmarkStart w:id="274" w:name="_ETM_Q1_1904456"/>
      <w:bookmarkEnd w:id="274"/>
      <w:r>
        <w:rPr>
          <w:rtl/>
          <w:lang w:eastAsia="he-IL"/>
        </w:rPr>
        <w:t xml:space="preserve">היא גם פיקוח על עבירות שיט וכיוצא באלה. כמובן, הם </w:t>
      </w:r>
      <w:bookmarkStart w:id="275" w:name="_ETM_Q1_1908780"/>
      <w:bookmarkEnd w:id="275"/>
      <w:r>
        <w:rPr>
          <w:rtl/>
          <w:lang w:eastAsia="he-IL"/>
        </w:rPr>
        <w:t xml:space="preserve">מלווים גם באמצעי אכיפה אחרים – יש מערך שלם </w:t>
      </w:r>
      <w:bookmarkStart w:id="276" w:name="_ETM_Q1_1913490"/>
      <w:bookmarkEnd w:id="276"/>
      <w:r>
        <w:rPr>
          <w:rtl/>
          <w:lang w:eastAsia="he-IL"/>
        </w:rPr>
        <w:t xml:space="preserve">של מצלמות. </w:t>
      </w:r>
    </w:p>
    <w:p w:rsidR="00F86C3E" w:rsidRDefault="00F86C3E" w:rsidP="00F86C3E">
      <w:pPr>
        <w:rPr>
          <w:rtl/>
          <w:lang w:eastAsia="he-IL"/>
        </w:rPr>
      </w:pPr>
      <w:bookmarkStart w:id="277" w:name="_ETM_Q1_1915354"/>
      <w:bookmarkStart w:id="278" w:name="_ETM_Q1_1915462"/>
      <w:bookmarkEnd w:id="277"/>
      <w:bookmarkEnd w:id="278"/>
    </w:p>
    <w:p w:rsidR="00F86C3E" w:rsidRDefault="00F86C3E" w:rsidP="00F86C3E">
      <w:pPr>
        <w:pStyle w:val="af8"/>
        <w:rPr>
          <w:rtl/>
        </w:rPr>
      </w:pPr>
      <w:bookmarkStart w:id="279" w:name="ET_yor_5292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9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280" w:name="_ETM_Q1_1916331"/>
      <w:bookmarkEnd w:id="280"/>
      <w:r>
        <w:rPr>
          <w:rtl/>
          <w:lang w:eastAsia="he-IL"/>
        </w:rPr>
        <w:t xml:space="preserve">האיגוד מוכן ליישם את הצו הזה, ברגע שנאשר אותו, גם מבחינת הסברה ופרסום לתושבים ולאלה שבאים </w:t>
      </w:r>
      <w:bookmarkStart w:id="281" w:name="_ETM_Q1_1931724"/>
      <w:bookmarkEnd w:id="281"/>
      <w:r>
        <w:rPr>
          <w:rtl/>
          <w:lang w:eastAsia="he-IL"/>
        </w:rPr>
        <w:t>לחופי הכינרת? יהיו שילוט וכל הדברים האלה?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282" w:name="_ETM_Q1_1935261"/>
      <w:bookmarkStart w:id="283" w:name="_ETM_Q1_1935359"/>
      <w:bookmarkEnd w:id="282"/>
      <w:bookmarkEnd w:id="283"/>
    </w:p>
    <w:p w:rsidR="00F86C3E" w:rsidRDefault="00F86C3E" w:rsidP="00F86C3E">
      <w:pPr>
        <w:pStyle w:val="-"/>
        <w:rPr>
          <w:rtl/>
        </w:rPr>
      </w:pPr>
      <w:bookmarkStart w:id="284" w:name="ET_speakercontinue_882572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חיים שטרן: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Start w:id="285" w:name="_ETM_Q1_1938155"/>
      <w:bookmarkEnd w:id="284"/>
      <w:bookmarkEnd w:id="285"/>
    </w:p>
    <w:p w:rsidR="00F86C3E" w:rsidRDefault="00F86C3E" w:rsidP="00F86C3E">
      <w:pPr>
        <w:pStyle w:val="-"/>
        <w:keepNext/>
        <w:rPr>
          <w:rtl/>
        </w:rPr>
      </w:pPr>
    </w:p>
    <w:p w:rsidR="00F86C3E" w:rsidRDefault="00F86C3E" w:rsidP="00F86C3E">
      <w:pPr>
        <w:pStyle w:val="-"/>
        <w:ind w:firstLine="720"/>
        <w:rPr>
          <w:rtl/>
        </w:rPr>
      </w:pPr>
      <w:bookmarkStart w:id="286" w:name="ET_speakercontinue_מבחינה_טכנולוגי_238"/>
      <w:r>
        <w:rPr>
          <w:rFonts w:hint="cs"/>
          <w:u w:val="none"/>
          <w:rtl/>
        </w:rPr>
        <w:t xml:space="preserve">מבחינה טכנולוגית, הפקחים כבר מצוידים בכל האמצעים הטכנולוגיים, כולל מכשירים שאנחנו קוראים להם </w:t>
      </w:r>
      <w:proofErr w:type="spellStart"/>
      <w:r>
        <w:rPr>
          <w:rFonts w:hint="cs"/>
          <w:u w:val="none"/>
          <w:rtl/>
        </w:rPr>
        <w:t>מסופונים</w:t>
      </w:r>
      <w:proofErr w:type="spellEnd"/>
      <w:r>
        <w:rPr>
          <w:rFonts w:hint="cs"/>
          <w:u w:val="none"/>
          <w:rtl/>
        </w:rPr>
        <w:t>. באמצעות המכשירים האלה הם מנפיקים קנסות אחרים – גם כיום – כגון קנסות חניה או קנסות על עבירות בפקודת התעבורה, כגון חניה במקום של נכה.</w:t>
      </w:r>
      <w:r>
        <w:rPr>
          <w:rFonts w:hint="cs"/>
          <w:rtl/>
        </w:rPr>
        <w:t xml:space="preserve">  </w:t>
      </w:r>
    </w:p>
    <w:bookmarkEnd w:id="286"/>
    <w:p w:rsidR="00F86C3E" w:rsidRDefault="00F86C3E" w:rsidP="00F86C3E">
      <w:pPr>
        <w:rPr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 </w:t>
      </w:r>
    </w:p>
    <w:p w:rsidR="00F86C3E" w:rsidRDefault="00F86C3E" w:rsidP="00F86C3E">
      <w:pPr>
        <w:pStyle w:val="af8"/>
        <w:rPr>
          <w:rtl/>
        </w:rPr>
      </w:pPr>
      <w:bookmarkStart w:id="287" w:name="ET_yor_5292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7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288" w:name="_ETM_Q1_1958664"/>
      <w:bookmarkEnd w:id="288"/>
      <w:r>
        <w:rPr>
          <w:rtl/>
          <w:lang w:eastAsia="he-IL"/>
        </w:rPr>
        <w:t xml:space="preserve">אתה אומר שרק צריך להכניס את זה </w:t>
      </w:r>
      <w:bookmarkStart w:id="289" w:name="_ETM_Q1_1963230"/>
      <w:bookmarkEnd w:id="289"/>
      <w:r>
        <w:rPr>
          <w:rtl/>
          <w:lang w:eastAsia="he-IL"/>
        </w:rPr>
        <w:t xml:space="preserve">לתלם. </w:t>
      </w:r>
    </w:p>
    <w:p w:rsidR="00F86C3E" w:rsidRDefault="00F86C3E" w:rsidP="00F86C3E">
      <w:pPr>
        <w:rPr>
          <w:rtl/>
          <w:lang w:eastAsia="he-IL"/>
        </w:rPr>
      </w:pPr>
      <w:bookmarkStart w:id="290" w:name="_ETM_Q1_1962594"/>
      <w:bookmarkStart w:id="291" w:name="_ETM_Q1_1962695"/>
      <w:bookmarkEnd w:id="290"/>
      <w:bookmarkEnd w:id="291"/>
    </w:p>
    <w:p w:rsidR="00F86C3E" w:rsidRDefault="00F86C3E" w:rsidP="00F86C3E">
      <w:pPr>
        <w:pStyle w:val="-"/>
        <w:rPr>
          <w:rtl/>
        </w:rPr>
      </w:pPr>
      <w:bookmarkStart w:id="292" w:name="ET_speakercontinue_882572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חיים שטרן: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2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293" w:name="_ETM_Q1_1963428"/>
      <w:bookmarkEnd w:id="293"/>
      <w:r>
        <w:rPr>
          <w:rtl/>
          <w:lang w:eastAsia="he-IL"/>
        </w:rPr>
        <w:t xml:space="preserve">טכנולוגית אנחנו מוכנים. כמובן שאנחנו עובדים עם משרד שעוסק </w:t>
      </w:r>
      <w:bookmarkStart w:id="294" w:name="_ETM_Q1_1968034"/>
      <w:bookmarkEnd w:id="294"/>
      <w:r>
        <w:rPr>
          <w:rtl/>
          <w:lang w:eastAsia="he-IL"/>
        </w:rPr>
        <w:t xml:space="preserve">ביחסי ציבור ותקשורת, והדברים האלה ייוודעו לציבור באמצעי המדיה השונים, </w:t>
      </w:r>
      <w:bookmarkStart w:id="295" w:name="_ETM_Q1_1974748"/>
      <w:bookmarkEnd w:id="295"/>
      <w:r>
        <w:rPr>
          <w:rtl/>
          <w:lang w:eastAsia="he-IL"/>
        </w:rPr>
        <w:t xml:space="preserve">כולל גם ברשתות החברתיות. יש לציין, שיש לנו גם </w:t>
      </w:r>
      <w:bookmarkStart w:id="296" w:name="_ETM_Q1_1985089"/>
      <w:bookmarkEnd w:id="296"/>
      <w:r>
        <w:rPr>
          <w:rtl/>
          <w:lang w:eastAsia="he-IL"/>
        </w:rPr>
        <w:t xml:space="preserve">את יחידת התביעה הפלילית שלנו בתוך האיגוד. יש לנו תובע ספציפי, מיוחד, </w:t>
      </w:r>
      <w:bookmarkStart w:id="297" w:name="_ETM_Q1_1987644"/>
      <w:bookmarkEnd w:id="297"/>
      <w:r>
        <w:rPr>
          <w:rtl/>
          <w:lang w:eastAsia="he-IL"/>
        </w:rPr>
        <w:t xml:space="preserve">כמו שיש לכל רשות, שהיועץ המשפטי </w:t>
      </w:r>
      <w:bookmarkStart w:id="298" w:name="_ETM_Q1_1996411"/>
      <w:bookmarkEnd w:id="298"/>
      <w:r>
        <w:rPr>
          <w:rtl/>
          <w:lang w:eastAsia="he-IL"/>
        </w:rPr>
        <w:t xml:space="preserve">אישר לנו למנות כתובע פלילי עבור האיגוד. אנחנו עוסקים בהעמדה </w:t>
      </w:r>
      <w:bookmarkStart w:id="299" w:name="_ETM_Q1_2003263"/>
      <w:bookmarkEnd w:id="299"/>
      <w:r>
        <w:rPr>
          <w:rtl/>
          <w:lang w:eastAsia="he-IL"/>
        </w:rPr>
        <w:t xml:space="preserve">לדין, וקבענו, כמדיניות אכיפה, שכל אותן עבירות שאנחנו רואים אותן </w:t>
      </w:r>
      <w:bookmarkStart w:id="300" w:name="_ETM_Q1_2005895"/>
      <w:bookmarkEnd w:id="300"/>
      <w:r>
        <w:rPr>
          <w:rtl/>
          <w:lang w:eastAsia="he-IL"/>
        </w:rPr>
        <w:t xml:space="preserve">כעבירות חמורות, בררת המחדל תהיה העמדה לדין. בשוטף, ברגיל, </w:t>
      </w:r>
      <w:bookmarkStart w:id="301" w:name="_ETM_Q1_2010955"/>
      <w:bookmarkEnd w:id="301"/>
      <w:r>
        <w:rPr>
          <w:rtl/>
          <w:lang w:eastAsia="he-IL"/>
        </w:rPr>
        <w:t xml:space="preserve">אנחנו נוציא קנסות. </w:t>
      </w:r>
    </w:p>
    <w:p w:rsidR="00F86C3E" w:rsidRDefault="00F86C3E" w:rsidP="00F86C3E">
      <w:pPr>
        <w:rPr>
          <w:rtl/>
          <w:lang w:eastAsia="he-IL"/>
        </w:rPr>
      </w:pPr>
      <w:bookmarkStart w:id="302" w:name="_ETM_Q1_2014123"/>
      <w:bookmarkStart w:id="303" w:name="_ETM_Q1_2014234"/>
      <w:bookmarkStart w:id="304" w:name="_ETM_Q1_1979481"/>
      <w:bookmarkStart w:id="305" w:name="_ETM_Q1_1979560"/>
      <w:bookmarkEnd w:id="302"/>
      <w:bookmarkEnd w:id="303"/>
      <w:bookmarkEnd w:id="304"/>
      <w:bookmarkEnd w:id="305"/>
    </w:p>
    <w:p w:rsidR="00F86C3E" w:rsidRDefault="00F86C3E" w:rsidP="00F86C3E">
      <w:pPr>
        <w:pStyle w:val="af8"/>
        <w:rPr>
          <w:rtl/>
        </w:rPr>
      </w:pPr>
      <w:bookmarkStart w:id="306" w:name="ET_yor_5292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6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307" w:name="_ETM_Q1_1980405"/>
      <w:bookmarkEnd w:id="307"/>
      <w:r>
        <w:rPr>
          <w:rtl/>
          <w:lang w:eastAsia="he-IL"/>
        </w:rPr>
        <w:t>ואם מישהו רוצה לערער על זה?</w:t>
      </w:r>
    </w:p>
    <w:p w:rsidR="00F86C3E" w:rsidRDefault="00F86C3E" w:rsidP="00F86C3E">
      <w:pPr>
        <w:rPr>
          <w:rtl/>
          <w:lang w:eastAsia="he-IL"/>
        </w:rPr>
      </w:pPr>
      <w:bookmarkStart w:id="308" w:name="_ETM_Q1_2019968"/>
      <w:bookmarkStart w:id="309" w:name="_ETM_Q1_2020055"/>
      <w:bookmarkEnd w:id="308"/>
      <w:bookmarkEnd w:id="309"/>
    </w:p>
    <w:p w:rsidR="00F86C3E" w:rsidRDefault="00F86C3E" w:rsidP="00F86C3E">
      <w:pPr>
        <w:pStyle w:val="-"/>
        <w:rPr>
          <w:rtl/>
        </w:rPr>
      </w:pPr>
      <w:bookmarkStart w:id="310" w:name="ET_speakercontinue_882572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חיים שטרן: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0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311" w:name="_ETM_Q1_2021226"/>
      <w:bookmarkEnd w:id="311"/>
      <w:r>
        <w:rPr>
          <w:rtl/>
          <w:lang w:eastAsia="he-IL"/>
        </w:rPr>
        <w:t xml:space="preserve">אם הוא מקבל קנס, זכותו לבקש להישפט, כרגיל. </w:t>
      </w:r>
    </w:p>
    <w:p w:rsidR="00F86C3E" w:rsidRDefault="00F86C3E" w:rsidP="00F86C3E">
      <w:pPr>
        <w:rPr>
          <w:rtl/>
          <w:lang w:eastAsia="he-IL"/>
        </w:rPr>
      </w:pPr>
      <w:bookmarkStart w:id="312" w:name="_ETM_Q1_2026377"/>
      <w:bookmarkStart w:id="313" w:name="_ETM_Q1_2026460"/>
      <w:bookmarkEnd w:id="312"/>
      <w:bookmarkEnd w:id="313"/>
    </w:p>
    <w:p w:rsidR="00F86C3E" w:rsidRDefault="00F86C3E" w:rsidP="00F86C3E">
      <w:pPr>
        <w:pStyle w:val="af8"/>
        <w:rPr>
          <w:rtl/>
        </w:rPr>
      </w:pPr>
      <w:bookmarkStart w:id="314" w:name="ET_yor_5292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4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315" w:name="_ETM_Q1_2027447"/>
      <w:bookmarkEnd w:id="315"/>
      <w:r>
        <w:rPr>
          <w:rtl/>
          <w:lang w:eastAsia="he-IL"/>
        </w:rPr>
        <w:t xml:space="preserve">שאלה גם למשרד הפנים וגם לכם. ראיתי שחלק מהקנסות הם בדרגה </w:t>
      </w:r>
      <w:bookmarkStart w:id="316" w:name="_ETM_Q1_2033717"/>
      <w:bookmarkEnd w:id="316"/>
      <w:r>
        <w:rPr>
          <w:rtl/>
          <w:lang w:eastAsia="he-IL"/>
        </w:rPr>
        <w:t xml:space="preserve">א' – 730 שקל, ובמועצות אחרות, למשל בעמק </w:t>
      </w:r>
      <w:bookmarkStart w:id="317" w:name="_ETM_Q1_2041452"/>
      <w:bookmarkEnd w:id="317"/>
      <w:r>
        <w:rPr>
          <w:rtl/>
          <w:lang w:eastAsia="he-IL"/>
        </w:rPr>
        <w:t xml:space="preserve">חפר, הסכום הוא 730 שקל על אותה עבירה; בטבריה – 470 שקל. </w:t>
      </w:r>
      <w:bookmarkStart w:id="318" w:name="_ETM_Q1_2049222"/>
      <w:bookmarkEnd w:id="318"/>
      <w:r>
        <w:rPr>
          <w:rtl/>
          <w:lang w:eastAsia="he-IL"/>
        </w:rPr>
        <w:t xml:space="preserve">לפעמים גובה הקנס הוא 300 שקל. אני יודע שכל מועצה וכל עירייה יכולה לקבוע, אבל מבחינת </w:t>
      </w:r>
      <w:bookmarkStart w:id="319" w:name="_ETM_Q1_2058466"/>
      <w:bookmarkEnd w:id="319"/>
      <w:r>
        <w:rPr>
          <w:rtl/>
          <w:lang w:eastAsia="he-IL"/>
        </w:rPr>
        <w:t xml:space="preserve">משרד הפנים אין אחידות ולא צריכה להיות אחידות באותם סוגי </w:t>
      </w:r>
      <w:bookmarkStart w:id="320" w:name="_ETM_Q1_2064762"/>
      <w:bookmarkEnd w:id="320"/>
      <w:r>
        <w:rPr>
          <w:rtl/>
          <w:lang w:eastAsia="he-IL"/>
        </w:rPr>
        <w:t xml:space="preserve">עבירות? זה גם למען הנראות, כי עבירה של רעש </w:t>
      </w:r>
      <w:bookmarkStart w:id="321" w:name="_ETM_Q1_2070876"/>
      <w:bookmarkEnd w:id="321"/>
      <w:r>
        <w:rPr>
          <w:rtl/>
          <w:lang w:eastAsia="he-IL"/>
        </w:rPr>
        <w:t xml:space="preserve">בחוף, במקום אחד הקנס הוא 700 שקל ובמקום אחר 400 </w:t>
      </w:r>
      <w:bookmarkStart w:id="322" w:name="_ETM_Q1_2068626"/>
      <w:bookmarkEnd w:id="322"/>
      <w:r>
        <w:rPr>
          <w:rtl/>
          <w:lang w:eastAsia="he-IL"/>
        </w:rPr>
        <w:t xml:space="preserve">שקל. </w:t>
      </w:r>
    </w:p>
    <w:p w:rsidR="00F86C3E" w:rsidRDefault="00F86C3E" w:rsidP="00F86C3E">
      <w:pPr>
        <w:rPr>
          <w:rtl/>
          <w:lang w:eastAsia="he-IL"/>
        </w:rPr>
      </w:pPr>
      <w:bookmarkStart w:id="323" w:name="_ETM_Q1_2069586"/>
      <w:bookmarkStart w:id="324" w:name="_ETM_Q1_2069681"/>
      <w:bookmarkEnd w:id="323"/>
      <w:bookmarkEnd w:id="324"/>
    </w:p>
    <w:p w:rsidR="00F86C3E" w:rsidRDefault="00F86C3E" w:rsidP="00F86C3E">
      <w:pPr>
        <w:pStyle w:val="-"/>
        <w:rPr>
          <w:rtl/>
        </w:rPr>
      </w:pPr>
      <w:bookmarkStart w:id="325" w:name="_ETM_Q1_2069730"/>
      <w:bookmarkStart w:id="326" w:name="_ETM_Q1_2069815"/>
      <w:bookmarkStart w:id="327" w:name="ET_speakercontinue_882572_43"/>
      <w:bookmarkEnd w:id="325"/>
      <w:bookmarkEnd w:id="3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חיים שטרן: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7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328" w:name="_ETM_Q1_2073739"/>
      <w:bookmarkEnd w:id="328"/>
      <w:r>
        <w:rPr>
          <w:rtl/>
          <w:lang w:eastAsia="he-IL"/>
        </w:rPr>
        <w:t xml:space="preserve">אני מבקש להסב את תשומת ליבך, אדוני, שבצו הקנסות </w:t>
      </w:r>
      <w:bookmarkStart w:id="329" w:name="_ETM_Q1_2078299"/>
      <w:bookmarkEnd w:id="329"/>
      <w:r>
        <w:rPr>
          <w:rtl/>
          <w:lang w:eastAsia="he-IL"/>
        </w:rPr>
        <w:t>שלנו אנחנו מבקשים 730 שקל, את המדרג הגבוה</w:t>
      </w:r>
      <w:bookmarkStart w:id="330" w:name="_ETM_Q1_2081482"/>
      <w:bookmarkStart w:id="331" w:name="_ETM_Q1_2081571"/>
      <w:bookmarkEnd w:id="330"/>
      <w:bookmarkEnd w:id="331"/>
      <w:r>
        <w:rPr>
          <w:rtl/>
          <w:lang w:eastAsia="he-IL"/>
        </w:rPr>
        <w:t xml:space="preserve">, </w:t>
      </w:r>
      <w:bookmarkStart w:id="332" w:name="_ETM_Q1_2083338"/>
      <w:bookmarkEnd w:id="332"/>
      <w:r>
        <w:rPr>
          <w:rtl/>
          <w:lang w:eastAsia="he-IL"/>
        </w:rPr>
        <w:t xml:space="preserve">על אי ציות לפקח ואי ציות למציל. גם בנושא רעש והפרעה אחרת למתרחצים. </w:t>
      </w:r>
    </w:p>
    <w:p w:rsidR="00F86C3E" w:rsidRDefault="00F86C3E" w:rsidP="00F86C3E">
      <w:pPr>
        <w:rPr>
          <w:rtl/>
          <w:lang w:eastAsia="he-IL"/>
        </w:rPr>
      </w:pPr>
      <w:bookmarkStart w:id="333" w:name="_ETM_Q1_2091717"/>
      <w:bookmarkStart w:id="334" w:name="_ETM_Q1_2091810"/>
      <w:bookmarkEnd w:id="333"/>
      <w:bookmarkEnd w:id="334"/>
    </w:p>
    <w:p w:rsidR="00F86C3E" w:rsidRDefault="00F86C3E" w:rsidP="00F86C3E">
      <w:pPr>
        <w:pStyle w:val="af8"/>
        <w:rPr>
          <w:rtl/>
        </w:rPr>
      </w:pPr>
      <w:bookmarkStart w:id="335" w:name="ET_yor_5292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5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336" w:name="_ETM_Q1_2092689"/>
      <w:bookmarkEnd w:id="336"/>
      <w:r>
        <w:rPr>
          <w:rtl/>
          <w:lang w:eastAsia="he-IL"/>
        </w:rPr>
        <w:t>יש רעש בחוף?</w:t>
      </w:r>
    </w:p>
    <w:p w:rsidR="00F86C3E" w:rsidRDefault="00F86C3E" w:rsidP="00F86C3E">
      <w:pPr>
        <w:rPr>
          <w:rtl/>
          <w:lang w:eastAsia="he-IL"/>
        </w:rPr>
      </w:pPr>
      <w:bookmarkStart w:id="337" w:name="_ETM_Q1_2094452"/>
      <w:bookmarkStart w:id="338" w:name="_ETM_Q1_2094530"/>
      <w:bookmarkEnd w:id="337"/>
      <w:bookmarkEnd w:id="338"/>
    </w:p>
    <w:p w:rsidR="00F86C3E" w:rsidRDefault="00F86C3E" w:rsidP="00F86C3E">
      <w:pPr>
        <w:pStyle w:val="-"/>
        <w:rPr>
          <w:rtl/>
        </w:rPr>
      </w:pPr>
      <w:bookmarkStart w:id="339" w:name="ET_speakercontinue_882572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חיים שטרן: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9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340" w:name="_ETM_Q1_2095464"/>
      <w:bookmarkEnd w:id="340"/>
      <w:r>
        <w:rPr>
          <w:rtl/>
          <w:lang w:eastAsia="he-IL"/>
        </w:rPr>
        <w:t xml:space="preserve">אני רוצה לספר לך, אדוני, </w:t>
      </w:r>
      <w:bookmarkStart w:id="341" w:name="_ETM_Q1_2096285"/>
      <w:bookmarkEnd w:id="341"/>
      <w:r>
        <w:rPr>
          <w:rtl/>
          <w:lang w:eastAsia="he-IL"/>
        </w:rPr>
        <w:t xml:space="preserve">שאנחנו מסתכלים על נושא הרעש. האירוע הדרמטי הוא פסח 2017, </w:t>
      </w:r>
      <w:bookmarkStart w:id="342" w:name="_ETM_Q1_2110189"/>
      <w:bookmarkEnd w:id="342"/>
      <w:r>
        <w:rPr>
          <w:rtl/>
          <w:lang w:eastAsia="he-IL"/>
        </w:rPr>
        <w:t xml:space="preserve">בו טבעו למוות שלושה נערים בחוף </w:t>
      </w:r>
      <w:proofErr w:type="spellStart"/>
      <w:r>
        <w:rPr>
          <w:rtl/>
          <w:lang w:eastAsia="he-IL"/>
        </w:rPr>
        <w:t>כורסי</w:t>
      </w:r>
      <w:proofErr w:type="spellEnd"/>
      <w:r>
        <w:rPr>
          <w:rtl/>
          <w:lang w:eastAsia="he-IL"/>
        </w:rPr>
        <w:t xml:space="preserve"> בכינרת. ה</w:t>
      </w:r>
      <w:bookmarkStart w:id="343" w:name="_ETM_Q1_2115758"/>
      <w:bookmarkEnd w:id="343"/>
      <w:r>
        <w:rPr>
          <w:rtl/>
          <w:lang w:eastAsia="he-IL"/>
        </w:rPr>
        <w:t xml:space="preserve">ייתה חבורה של נערים בני 18-17, </w:t>
      </w:r>
      <w:bookmarkStart w:id="344" w:name="_ETM_Q1_2121048"/>
      <w:bookmarkEnd w:id="344"/>
      <w:r>
        <w:rPr>
          <w:rtl/>
          <w:lang w:eastAsia="he-IL"/>
        </w:rPr>
        <w:t>שבאו מבית ספר או מתנועת נוער. הם השמיעו מוסיקה רועש</w:t>
      </w:r>
      <w:bookmarkStart w:id="345" w:name="_ETM_Q1_2128105"/>
      <w:bookmarkEnd w:id="345"/>
      <w:r>
        <w:rPr>
          <w:rtl/>
          <w:lang w:eastAsia="he-IL"/>
        </w:rPr>
        <w:t xml:space="preserve">ת באמצעות רמקולים ומכשירי הגברה. כתוצאה מכך הם לא שמעו </w:t>
      </w:r>
      <w:bookmarkStart w:id="346" w:name="_ETM_Q1_2131342"/>
      <w:bookmarkEnd w:id="346"/>
      <w:r>
        <w:rPr>
          <w:rtl/>
          <w:lang w:eastAsia="he-IL"/>
        </w:rPr>
        <w:t xml:space="preserve">את אזהרות המצילים, שהזהירו מפני שרקייה. השרקייה בכינרת היא משהו </w:t>
      </w:r>
      <w:bookmarkStart w:id="347" w:name="_ETM_Q1_2135013"/>
      <w:bookmarkEnd w:id="347"/>
      <w:r>
        <w:rPr>
          <w:rtl/>
          <w:lang w:eastAsia="he-IL"/>
        </w:rPr>
        <w:t xml:space="preserve">מאוד מסוכן. </w:t>
      </w:r>
    </w:p>
    <w:p w:rsidR="00F86C3E" w:rsidRDefault="00F86C3E" w:rsidP="00F86C3E">
      <w:pPr>
        <w:rPr>
          <w:rtl/>
          <w:lang w:eastAsia="he-IL"/>
        </w:rPr>
      </w:pPr>
      <w:bookmarkStart w:id="348" w:name="_ETM_Q1_2136821"/>
      <w:bookmarkStart w:id="349" w:name="_ETM_Q1_2136916"/>
      <w:bookmarkEnd w:id="348"/>
      <w:bookmarkEnd w:id="349"/>
    </w:p>
    <w:p w:rsidR="00F86C3E" w:rsidRDefault="00F86C3E" w:rsidP="00F86C3E">
      <w:pPr>
        <w:pStyle w:val="af8"/>
        <w:rPr>
          <w:rtl/>
        </w:rPr>
      </w:pPr>
      <w:bookmarkStart w:id="350" w:name="ET_yor_5292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0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351" w:name="_ETM_Q1_2138036"/>
      <w:bookmarkEnd w:id="351"/>
      <w:r>
        <w:rPr>
          <w:rtl/>
          <w:lang w:eastAsia="he-IL"/>
        </w:rPr>
        <w:t>לכן אני שואל למה אין קנס?</w:t>
      </w:r>
    </w:p>
    <w:p w:rsidR="00F86C3E" w:rsidRDefault="00F86C3E" w:rsidP="00F86C3E">
      <w:pPr>
        <w:rPr>
          <w:rtl/>
          <w:lang w:eastAsia="he-IL"/>
        </w:rPr>
      </w:pPr>
      <w:bookmarkStart w:id="352" w:name="_ETM_Q1_2141822"/>
      <w:bookmarkStart w:id="353" w:name="_ETM_Q1_2141922"/>
      <w:bookmarkEnd w:id="352"/>
      <w:bookmarkEnd w:id="353"/>
    </w:p>
    <w:p w:rsidR="00C33E45" w:rsidRDefault="00C33E45" w:rsidP="00F86C3E">
      <w:pPr>
        <w:pStyle w:val="-"/>
        <w:rPr>
          <w:rStyle w:val="TagStyle"/>
          <w:vanish w:val="0"/>
          <w:rtl/>
        </w:rPr>
      </w:pPr>
      <w:bookmarkStart w:id="354" w:name="ET_speakercontinue_882572_47"/>
      <w:r>
        <w:rPr>
          <w:rStyle w:val="TagStyle"/>
          <w:vanish w:val="0"/>
          <w:rtl/>
        </w:rPr>
        <w:br w:type="page"/>
      </w:r>
    </w:p>
    <w:p w:rsidR="00F86C3E" w:rsidRDefault="00F86C3E" w:rsidP="00F86C3E">
      <w:pPr>
        <w:pStyle w:val="-"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חיים שטרן: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54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355" w:name="_ETM_Q1_2142941"/>
      <w:bookmarkEnd w:id="355"/>
      <w:r>
        <w:rPr>
          <w:rtl/>
          <w:lang w:eastAsia="he-IL"/>
        </w:rPr>
        <w:t xml:space="preserve">יש, 730 שקל. </w:t>
      </w:r>
      <w:bookmarkStart w:id="356" w:name="_ETM_Q1_2140382"/>
      <w:bookmarkEnd w:id="356"/>
    </w:p>
    <w:p w:rsidR="00C33E45" w:rsidRDefault="00C33E45" w:rsidP="00F86C3E">
      <w:pPr>
        <w:rPr>
          <w:rtl/>
          <w:lang w:eastAsia="he-IL"/>
        </w:rPr>
      </w:pPr>
    </w:p>
    <w:p w:rsidR="00F86C3E" w:rsidRDefault="00F86C3E" w:rsidP="00F86C3E">
      <w:pPr>
        <w:pStyle w:val="af7"/>
        <w:rPr>
          <w:rtl/>
        </w:rPr>
      </w:pPr>
      <w:bookmarkStart w:id="357" w:name="_ETM_Q1_2140886"/>
      <w:bookmarkStart w:id="358" w:name="_ETM_Q1_2141011"/>
      <w:bookmarkStart w:id="359" w:name="ET_interruption_אפרת_חקאק_48"/>
      <w:bookmarkEnd w:id="357"/>
      <w:bookmarkEnd w:id="35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59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360" w:name="_ETM_Q1_2145124"/>
      <w:bookmarkEnd w:id="360"/>
      <w:r>
        <w:rPr>
          <w:rtl/>
          <w:lang w:eastAsia="he-IL"/>
        </w:rPr>
        <w:t>17(א) – מי שמקבל הודעת אזהרה ממציל או מפקח</w:t>
      </w:r>
      <w:bookmarkStart w:id="361" w:name="_ETM_Q1_2145422"/>
      <w:bookmarkEnd w:id="361"/>
      <w:r>
        <w:rPr>
          <w:rtl/>
          <w:lang w:eastAsia="he-IL"/>
        </w:rPr>
        <w:t xml:space="preserve"> – </w:t>
      </w:r>
      <w:bookmarkStart w:id="362" w:name="_ETM_Q1_2147073"/>
      <w:bookmarkEnd w:id="362"/>
      <w:r>
        <w:rPr>
          <w:rtl/>
          <w:lang w:eastAsia="he-IL"/>
        </w:rPr>
        <w:t xml:space="preserve">יציית לה. </w:t>
      </w:r>
    </w:p>
    <w:p w:rsidR="00F86C3E" w:rsidRDefault="00F86C3E" w:rsidP="00F86C3E">
      <w:pPr>
        <w:rPr>
          <w:rtl/>
          <w:lang w:eastAsia="he-IL"/>
        </w:rPr>
      </w:pPr>
      <w:bookmarkStart w:id="363" w:name="_ETM_Q1_2148129"/>
      <w:bookmarkStart w:id="364" w:name="_ETM_Q1_2148216"/>
      <w:bookmarkEnd w:id="363"/>
      <w:bookmarkEnd w:id="364"/>
    </w:p>
    <w:p w:rsidR="00F86C3E" w:rsidRDefault="00F86C3E" w:rsidP="00F86C3E">
      <w:pPr>
        <w:pStyle w:val="af8"/>
        <w:rPr>
          <w:rtl/>
        </w:rPr>
      </w:pPr>
      <w:bookmarkStart w:id="365" w:name="ET_yor_5292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5"/>
    </w:p>
    <w:p w:rsidR="00F86C3E" w:rsidRDefault="00F86C3E" w:rsidP="00F86C3E">
      <w:pPr>
        <w:pStyle w:val="KeepWithNext"/>
        <w:rPr>
          <w:rtl/>
        </w:rPr>
      </w:pPr>
    </w:p>
    <w:p w:rsidR="00F86C3E" w:rsidRDefault="00F86C3E" w:rsidP="00F86C3E">
      <w:pPr>
        <w:rPr>
          <w:rtl/>
        </w:rPr>
      </w:pPr>
      <w:bookmarkStart w:id="366" w:name="_ETM_Q1_2149121"/>
      <w:bookmarkEnd w:id="366"/>
      <w:r>
        <w:rPr>
          <w:rtl/>
        </w:rPr>
        <w:t xml:space="preserve">זה באופן כללי. לא יקים אדם רעש, ולא יעשה כל מעשה העלול לגרום לרעש על שפת </w:t>
      </w:r>
      <w:bookmarkStart w:id="367" w:name="_ETM_Q1_2157107"/>
      <w:bookmarkEnd w:id="367"/>
      <w:r>
        <w:rPr>
          <w:rtl/>
        </w:rPr>
        <w:t xml:space="preserve">הים. זה בטבריה, למשל. פה זה מנוסח באופן כללי, שאדם יישמע להוראות המציל. </w:t>
      </w:r>
    </w:p>
    <w:p w:rsidR="00F86C3E" w:rsidRDefault="00F86C3E" w:rsidP="00F86C3E">
      <w:pPr>
        <w:rPr>
          <w:rtl/>
        </w:rPr>
      </w:pPr>
      <w:bookmarkStart w:id="368" w:name="_ETM_Q1_2167739"/>
      <w:bookmarkStart w:id="369" w:name="_ETM_Q1_2167835"/>
      <w:bookmarkEnd w:id="368"/>
      <w:bookmarkEnd w:id="369"/>
    </w:p>
    <w:p w:rsidR="00F86C3E" w:rsidRDefault="00F86C3E" w:rsidP="00F86C3E">
      <w:pPr>
        <w:pStyle w:val="af7"/>
        <w:rPr>
          <w:rtl/>
        </w:rPr>
      </w:pPr>
      <w:bookmarkStart w:id="370" w:name="ET_interruption_אפרת_חקאק_5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7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אבל גם ברשויות אחרות, מצפים </w:t>
      </w:r>
      <w:bookmarkStart w:id="371" w:name="_ETM_Q1_2169288"/>
      <w:bookmarkEnd w:id="371"/>
      <w:r>
        <w:rPr>
          <w:rtl/>
          <w:lang w:eastAsia="he-IL"/>
        </w:rPr>
        <w:t xml:space="preserve">שפקח יבוא, וקודם כול יבקש מהם. </w:t>
      </w:r>
    </w:p>
    <w:p w:rsidR="00F86C3E" w:rsidRDefault="00F86C3E" w:rsidP="00F86C3E">
      <w:pPr>
        <w:rPr>
          <w:rtl/>
          <w:lang w:eastAsia="he-IL"/>
        </w:rPr>
      </w:pPr>
      <w:bookmarkStart w:id="372" w:name="_ETM_Q1_2173536"/>
      <w:bookmarkStart w:id="373" w:name="_ETM_Q1_2173612"/>
      <w:bookmarkEnd w:id="372"/>
      <w:bookmarkEnd w:id="373"/>
    </w:p>
    <w:p w:rsidR="00F86C3E" w:rsidRDefault="00F86C3E" w:rsidP="00F86C3E">
      <w:pPr>
        <w:pStyle w:val="-"/>
      </w:pPr>
      <w:bookmarkStart w:id="374" w:name="ET_speakercontinue_882572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חיים שטרן: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4"/>
    </w:p>
    <w:p w:rsidR="00F86C3E" w:rsidRDefault="00F86C3E" w:rsidP="00F86C3E">
      <w:pPr>
        <w:pStyle w:val="KeepWithNext"/>
        <w:rPr>
          <w:rtl/>
        </w:rPr>
      </w:pPr>
    </w:p>
    <w:p w:rsidR="00F86C3E" w:rsidRDefault="00F86C3E" w:rsidP="00F86C3E">
      <w:pPr>
        <w:rPr>
          <w:rtl/>
        </w:rPr>
      </w:pPr>
      <w:bookmarkStart w:id="375" w:name="_ETM_Q1_2174559"/>
      <w:bookmarkEnd w:id="375"/>
      <w:r>
        <w:rPr>
          <w:rtl/>
        </w:rPr>
        <w:t xml:space="preserve">בהחלט, בהחלט. חוץ </w:t>
      </w:r>
      <w:bookmarkStart w:id="376" w:name="_ETM_Q1_2173306"/>
      <w:bookmarkEnd w:id="376"/>
      <w:r>
        <w:rPr>
          <w:rtl/>
        </w:rPr>
        <w:t xml:space="preserve">מזה, יש לנו סעיף שמדבר על חופים שקטים. אני </w:t>
      </w:r>
      <w:bookmarkStart w:id="377" w:name="_ETM_Q1_2177776"/>
      <w:bookmarkEnd w:id="377"/>
      <w:r>
        <w:rPr>
          <w:rtl/>
        </w:rPr>
        <w:t xml:space="preserve">לא יודע איזו תקנה זאת בטבריה, אבל אנחנו החלפנו </w:t>
      </w:r>
      <w:bookmarkStart w:id="378" w:name="_ETM_Q1_2183214"/>
      <w:bookmarkEnd w:id="378"/>
      <w:r>
        <w:rPr>
          <w:rtl/>
        </w:rPr>
        <w:t xml:space="preserve">תקנה דומה לזו של טבריה, בסמכות של מועצת האיגוד להכריז </w:t>
      </w:r>
      <w:bookmarkStart w:id="379" w:name="_ETM_Q1_2190216"/>
      <w:bookmarkEnd w:id="379"/>
      <w:r>
        <w:rPr>
          <w:rtl/>
        </w:rPr>
        <w:t xml:space="preserve">על חופים שקטים, במובן זה שלא ישמיעו באמצעות </w:t>
      </w:r>
      <w:bookmarkStart w:id="380" w:name="_ETM_Q1_2195228"/>
      <w:bookmarkEnd w:id="380"/>
      <w:r>
        <w:rPr>
          <w:rtl/>
        </w:rPr>
        <w:t xml:space="preserve">מערכות הגברה. בחוק העזר של הסדרת </w:t>
      </w:r>
      <w:bookmarkStart w:id="381" w:name="_ETM_Q1_2201064"/>
      <w:bookmarkEnd w:id="381"/>
      <w:r>
        <w:rPr>
          <w:rtl/>
        </w:rPr>
        <w:t xml:space="preserve">הטיפול בחופי הכינרת, תוקן לאחרונה סעיף, שמקנה למועצה </w:t>
      </w:r>
      <w:bookmarkStart w:id="382" w:name="_ETM_Q1_2205460"/>
      <w:bookmarkEnd w:id="382"/>
      <w:r>
        <w:rPr>
          <w:rtl/>
        </w:rPr>
        <w:t xml:space="preserve">סמכות להכריז על חופים שקטים. אותו סעיף בחוק העזר להסדרת </w:t>
      </w:r>
      <w:bookmarkStart w:id="383" w:name="_ETM_Q1_2210939"/>
      <w:bookmarkEnd w:id="383"/>
      <w:r>
        <w:rPr>
          <w:rtl/>
        </w:rPr>
        <w:t>הרחצה, מגובה כאן בסעיף 17(א).</w:t>
      </w:r>
      <w:bookmarkStart w:id="384" w:name="_ETM_Q1_2216973"/>
      <w:bookmarkEnd w:id="384"/>
    </w:p>
    <w:p w:rsidR="00F86C3E" w:rsidRDefault="00F86C3E" w:rsidP="00F86C3E">
      <w:pPr>
        <w:rPr>
          <w:rtl/>
        </w:rPr>
      </w:pPr>
      <w:bookmarkStart w:id="385" w:name="_ETM_Q1_2217075"/>
      <w:bookmarkEnd w:id="385"/>
    </w:p>
    <w:p w:rsidR="00F86C3E" w:rsidRDefault="00F86C3E" w:rsidP="00F86C3E">
      <w:pPr>
        <w:pStyle w:val="af8"/>
        <w:rPr>
          <w:rtl/>
        </w:rPr>
      </w:pPr>
      <w:bookmarkStart w:id="386" w:name="ET_yor_5292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387" w:name="_ETM_Q1_2218860"/>
      <w:bookmarkEnd w:id="387"/>
      <w:r>
        <w:rPr>
          <w:rtl/>
          <w:lang w:eastAsia="he-IL"/>
        </w:rPr>
        <w:t xml:space="preserve">מה זה סעיף 18 – לא </w:t>
      </w:r>
      <w:bookmarkStart w:id="388" w:name="_ETM_Q1_2218722"/>
      <w:bookmarkEnd w:id="388"/>
      <w:r>
        <w:rPr>
          <w:rtl/>
          <w:lang w:eastAsia="he-IL"/>
        </w:rPr>
        <w:t xml:space="preserve">ייכנס אדם בתחום חוף ים למקום או במועד שקבע </w:t>
      </w:r>
      <w:bookmarkStart w:id="389" w:name="_ETM_Q1_2221399"/>
      <w:bookmarkEnd w:id="389"/>
      <w:r>
        <w:rPr>
          <w:rtl/>
          <w:lang w:eastAsia="he-IL"/>
        </w:rPr>
        <w:t xml:space="preserve">האיגוד לרחצה, </w:t>
      </w:r>
      <w:proofErr w:type="spellStart"/>
      <w:r>
        <w:rPr>
          <w:rtl/>
          <w:lang w:eastAsia="he-IL"/>
        </w:rPr>
        <w:t>לשאינם</w:t>
      </w:r>
      <w:proofErr w:type="spellEnd"/>
      <w:r>
        <w:rPr>
          <w:rtl/>
          <w:lang w:eastAsia="he-IL"/>
        </w:rPr>
        <w:t xml:space="preserve"> בני מינו. יש לכם חופים נפרדים?</w:t>
      </w:r>
    </w:p>
    <w:p w:rsidR="00F86C3E" w:rsidRDefault="00F86C3E" w:rsidP="00F86C3E">
      <w:pPr>
        <w:rPr>
          <w:rtl/>
          <w:lang w:eastAsia="he-IL"/>
        </w:rPr>
      </w:pPr>
      <w:bookmarkStart w:id="390" w:name="_ETM_Q1_2227557"/>
      <w:bookmarkStart w:id="391" w:name="_ETM_Q1_2227649"/>
      <w:bookmarkEnd w:id="390"/>
      <w:bookmarkEnd w:id="391"/>
    </w:p>
    <w:p w:rsidR="00F86C3E" w:rsidRDefault="00F86C3E" w:rsidP="00F86C3E">
      <w:pPr>
        <w:pStyle w:val="-"/>
        <w:rPr>
          <w:rtl/>
        </w:rPr>
      </w:pPr>
      <w:bookmarkStart w:id="392" w:name="ET_speakercontinue_882572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חיים שטרן: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כן. יש </w:t>
      </w:r>
      <w:bookmarkStart w:id="393" w:name="_ETM_Q1_2229531"/>
      <w:bookmarkEnd w:id="393"/>
      <w:r>
        <w:rPr>
          <w:rtl/>
          <w:lang w:eastAsia="he-IL"/>
        </w:rPr>
        <w:t xml:space="preserve">לנו שני חופים נפרדים, אחד בצמוד לחוף </w:t>
      </w:r>
      <w:proofErr w:type="spellStart"/>
      <w:r>
        <w:rPr>
          <w:rtl/>
          <w:lang w:eastAsia="he-IL"/>
        </w:rPr>
        <w:t>כינר</w:t>
      </w:r>
      <w:proofErr w:type="spellEnd"/>
      <w:r>
        <w:rPr>
          <w:rtl/>
          <w:lang w:eastAsia="he-IL"/>
        </w:rPr>
        <w:t xml:space="preserve">, שזה במזרח </w:t>
      </w:r>
      <w:bookmarkStart w:id="394" w:name="_ETM_Q1_2238042"/>
      <w:bookmarkEnd w:id="394"/>
      <w:r>
        <w:rPr>
          <w:rtl/>
          <w:lang w:eastAsia="he-IL"/>
        </w:rPr>
        <w:t xml:space="preserve">הכינרת; ואחד בין חוף </w:t>
      </w:r>
      <w:proofErr w:type="spellStart"/>
      <w:r>
        <w:rPr>
          <w:rtl/>
          <w:lang w:eastAsia="he-IL"/>
        </w:rPr>
        <w:t>צימברי</w:t>
      </w:r>
      <w:proofErr w:type="spellEnd"/>
      <w:r>
        <w:rPr>
          <w:rtl/>
          <w:lang w:eastAsia="he-IL"/>
        </w:rPr>
        <w:t xml:space="preserve"> לחוף שקמים, בסמוך לסוף תחום </w:t>
      </w:r>
      <w:bookmarkStart w:id="395" w:name="_ETM_Q1_2247301"/>
      <w:bookmarkEnd w:id="395"/>
      <w:r>
        <w:rPr>
          <w:rtl/>
          <w:lang w:eastAsia="he-IL"/>
        </w:rPr>
        <w:t xml:space="preserve">השיפוט של עיריית טבריה. בשני החופים הנפרדים הללו, בתקופה שהם </w:t>
      </w:r>
      <w:bookmarkStart w:id="396" w:name="_ETM_Q1_2252038"/>
      <w:bookmarkEnd w:id="396"/>
      <w:r>
        <w:rPr>
          <w:rtl/>
          <w:lang w:eastAsia="he-IL"/>
        </w:rPr>
        <w:t xml:space="preserve">מוכרזים כנפרדים, הסעיף הזה יגבה אכיפה של הרחצה הנפרדת. זה כמו שיש בתל אביב, למשל. </w:t>
      </w:r>
    </w:p>
    <w:p w:rsidR="00F86C3E" w:rsidRDefault="00F86C3E" w:rsidP="00F86C3E">
      <w:pPr>
        <w:rPr>
          <w:rtl/>
          <w:lang w:eastAsia="he-IL"/>
        </w:rPr>
      </w:pPr>
      <w:bookmarkStart w:id="397" w:name="_ETM_Q1_2261593"/>
      <w:bookmarkStart w:id="398" w:name="_ETM_Q1_2261677"/>
      <w:bookmarkEnd w:id="397"/>
      <w:bookmarkEnd w:id="398"/>
    </w:p>
    <w:p w:rsidR="00F86C3E" w:rsidRDefault="00F86C3E" w:rsidP="00F86C3E">
      <w:pPr>
        <w:pStyle w:val="af8"/>
        <w:rPr>
          <w:rtl/>
        </w:rPr>
      </w:pPr>
      <w:bookmarkStart w:id="399" w:name="_ETM_Q1_2262511"/>
      <w:bookmarkStart w:id="400" w:name="_ETM_Q1_2262588"/>
      <w:bookmarkStart w:id="401" w:name="ET_yor_5292_54"/>
      <w:bookmarkEnd w:id="399"/>
      <w:bookmarkEnd w:id="4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402" w:name="_ETM_Q1_2263520"/>
      <w:bookmarkEnd w:id="402"/>
      <w:r>
        <w:rPr>
          <w:rtl/>
          <w:lang w:eastAsia="he-IL"/>
        </w:rPr>
        <w:t xml:space="preserve">יש עוד שאלות או הערות? </w:t>
      </w:r>
      <w:bookmarkStart w:id="403" w:name="_ETM_Q1_2264696"/>
      <w:bookmarkEnd w:id="403"/>
      <w:r>
        <w:rPr>
          <w:rtl/>
          <w:lang w:eastAsia="he-IL"/>
        </w:rPr>
        <w:t>משרד הפנים?</w:t>
      </w:r>
    </w:p>
    <w:p w:rsidR="00F86C3E" w:rsidRDefault="00F86C3E" w:rsidP="00F86C3E">
      <w:pPr>
        <w:rPr>
          <w:rtl/>
          <w:lang w:eastAsia="he-IL"/>
        </w:rPr>
      </w:pPr>
      <w:bookmarkStart w:id="404" w:name="_ETM_Q1_2265429"/>
      <w:bookmarkStart w:id="405" w:name="_ETM_Q1_2265510"/>
      <w:bookmarkEnd w:id="404"/>
      <w:bookmarkEnd w:id="405"/>
    </w:p>
    <w:p w:rsidR="00F86C3E" w:rsidRDefault="00F86C3E" w:rsidP="00F86C3E">
      <w:pPr>
        <w:pStyle w:val="afb"/>
        <w:rPr>
          <w:rtl/>
          <w:lang w:eastAsia="he-IL"/>
        </w:rPr>
      </w:pPr>
      <w:bookmarkStart w:id="406" w:name="ET_guest_571712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יפעת רווה: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0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אני ממשרד המשפטים. אני רוצה להשיב לגבי המקום שלנו </w:t>
      </w:r>
      <w:bookmarkStart w:id="407" w:name="_ETM_Q1_2274745"/>
      <w:bookmarkEnd w:id="407"/>
      <w:r>
        <w:rPr>
          <w:rtl/>
          <w:lang w:eastAsia="he-IL"/>
        </w:rPr>
        <w:t xml:space="preserve">בהערות לצווים. יש הערות משפטיות, שאנחנו מעירים כשהעבירה לא </w:t>
      </w:r>
      <w:bookmarkStart w:id="408" w:name="_ETM_Q1_2281647"/>
      <w:bookmarkEnd w:id="408"/>
      <w:r>
        <w:rPr>
          <w:rtl/>
          <w:lang w:eastAsia="he-IL"/>
        </w:rPr>
        <w:t xml:space="preserve">מתאימה להיות עבירת קנס, או כשהעבירה באופן כללי יש </w:t>
      </w:r>
      <w:bookmarkStart w:id="409" w:name="_ETM_Q1_2285597"/>
      <w:bookmarkEnd w:id="409"/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איזושהי בעייתיות. בחלק מההערות אתם רואים סייג בצד, </w:t>
      </w:r>
      <w:bookmarkStart w:id="410" w:name="_ETM_Q1_2291335"/>
      <w:bookmarkEnd w:id="410"/>
      <w:r>
        <w:rPr>
          <w:rtl/>
          <w:lang w:eastAsia="he-IL"/>
        </w:rPr>
        <w:t xml:space="preserve">בגלל שהעבירה רחבה מדי, ולכן אנחנו מבקשים שזה יחול רק </w:t>
      </w:r>
      <w:bookmarkStart w:id="411" w:name="_ETM_Q1_2295401"/>
      <w:bookmarkEnd w:id="411"/>
      <w:r>
        <w:rPr>
          <w:rtl/>
          <w:lang w:eastAsia="he-IL"/>
        </w:rPr>
        <w:t xml:space="preserve">בנסיבות ספציפיות. </w:t>
      </w:r>
    </w:p>
    <w:p w:rsidR="00F86C3E" w:rsidRDefault="00F86C3E" w:rsidP="00F86C3E">
      <w:pPr>
        <w:rPr>
          <w:rtl/>
          <w:lang w:eastAsia="he-IL"/>
        </w:rPr>
      </w:pPr>
      <w:bookmarkStart w:id="412" w:name="_ETM_Q1_2299281"/>
      <w:bookmarkStart w:id="413" w:name="_ETM_Q1_2299370"/>
      <w:bookmarkEnd w:id="412"/>
      <w:bookmarkEnd w:id="413"/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לעומת זאת, בנושא הקנסות עצמם, כמו שאמר אדוני, </w:t>
      </w:r>
      <w:bookmarkStart w:id="414" w:name="_ETM_Q1_2302587"/>
      <w:bookmarkEnd w:id="414"/>
      <w:r>
        <w:rPr>
          <w:rtl/>
          <w:lang w:eastAsia="he-IL"/>
        </w:rPr>
        <w:t xml:space="preserve">יש לרשויות מקומיות אפשרות לסטות מאיזשהו כלל גורף. למשל, עבירות חניה. בצו התעבורה עבירות קנס, זה אחיד </w:t>
      </w:r>
      <w:bookmarkStart w:id="415" w:name="_ETM_Q1_2311414"/>
      <w:bookmarkEnd w:id="415"/>
      <w:r>
        <w:rPr>
          <w:rtl/>
          <w:lang w:eastAsia="he-IL"/>
        </w:rPr>
        <w:t xml:space="preserve">בכל הארץ, והמחוקק החליט על זה. יש דברים שיש בהם </w:t>
      </w:r>
      <w:bookmarkStart w:id="416" w:name="_ETM_Q1_2315565"/>
      <w:bookmarkEnd w:id="416"/>
      <w:r>
        <w:rPr>
          <w:rtl/>
          <w:lang w:eastAsia="he-IL"/>
        </w:rPr>
        <w:t xml:space="preserve">חוק אחיד, וסמכויות לפקחים, ואז זה אחיד בכל הארץ. </w:t>
      </w:r>
      <w:bookmarkStart w:id="417" w:name="_ETM_Q1_2320620"/>
      <w:bookmarkEnd w:id="417"/>
      <w:r>
        <w:rPr>
          <w:rtl/>
          <w:lang w:eastAsia="he-IL"/>
        </w:rPr>
        <w:t xml:space="preserve">בנושא הזה, אנחנו אומנם משתדלים לבדוק שתהיה איזושהי אחידות </w:t>
      </w:r>
      <w:bookmarkStart w:id="418" w:name="_ETM_Q1_2327136"/>
      <w:bookmarkEnd w:id="418"/>
      <w:r>
        <w:rPr>
          <w:rtl/>
          <w:lang w:eastAsia="he-IL"/>
        </w:rPr>
        <w:t xml:space="preserve">בין רשויות, אבל ראשית, זה לא מתמטיקה, וגם היום יש </w:t>
      </w:r>
      <w:bookmarkStart w:id="419" w:name="_ETM_Q1_2332272"/>
      <w:bookmarkEnd w:id="419"/>
      <w:r>
        <w:rPr>
          <w:rtl/>
          <w:lang w:eastAsia="he-IL"/>
        </w:rPr>
        <w:t xml:space="preserve">פערים. שנית, זה פחות משפטי מובהק במובן של </w:t>
      </w:r>
      <w:bookmarkStart w:id="420" w:name="_ETM_Q1_2336228"/>
      <w:bookmarkEnd w:id="420"/>
      <w:r>
        <w:rPr>
          <w:rtl/>
          <w:lang w:eastAsia="he-IL"/>
        </w:rPr>
        <w:t xml:space="preserve">נכון ולא נכון. לכן, אם אנחנו רואים שקנס גבוה יותר </w:t>
      </w:r>
      <w:bookmarkStart w:id="421" w:name="_ETM_Q1_2340258"/>
      <w:bookmarkEnd w:id="421"/>
      <w:r>
        <w:rPr>
          <w:rtl/>
          <w:lang w:eastAsia="he-IL"/>
        </w:rPr>
        <w:t xml:space="preserve">– לפעמים נמוך יותר, אבל לרוב השאלה שלנו באה כשהקנס גבוה יותר. אם הרשות רוצה להטיל קנס יותר </w:t>
      </w:r>
      <w:bookmarkStart w:id="422" w:name="_ETM_Q1_2346672"/>
      <w:bookmarkEnd w:id="422"/>
      <w:r>
        <w:rPr>
          <w:rtl/>
          <w:lang w:eastAsia="he-IL"/>
        </w:rPr>
        <w:t xml:space="preserve">נמוך, זה בסדר – אנחנו שואלים למה, מה הסיבה. </w:t>
      </w:r>
      <w:bookmarkStart w:id="423" w:name="_ETM_Q1_2353664"/>
      <w:bookmarkEnd w:id="423"/>
      <w:r>
        <w:rPr>
          <w:rtl/>
          <w:lang w:eastAsia="he-IL"/>
        </w:rPr>
        <w:t xml:space="preserve">אם יש תשובה משכנעת מצד הרשות, או רצון ספציפי </w:t>
      </w:r>
      <w:bookmarkStart w:id="424" w:name="_ETM_Q1_2355954"/>
      <w:bookmarkEnd w:id="424"/>
      <w:r>
        <w:rPr>
          <w:rtl/>
          <w:lang w:eastAsia="he-IL"/>
        </w:rPr>
        <w:t xml:space="preserve">לאכוף את העבירה הזאת, מבחינתנו זה במנדט שלהם. </w:t>
      </w:r>
    </w:p>
    <w:p w:rsidR="00F86C3E" w:rsidRDefault="00F86C3E" w:rsidP="00F86C3E">
      <w:pPr>
        <w:rPr>
          <w:rtl/>
          <w:lang w:eastAsia="he-IL"/>
        </w:rPr>
      </w:pPr>
      <w:bookmarkStart w:id="425" w:name="_ETM_Q1_2361504"/>
      <w:bookmarkStart w:id="426" w:name="_ETM_Q1_2361621"/>
      <w:bookmarkEnd w:id="425"/>
      <w:bookmarkEnd w:id="426"/>
      <w:r>
        <w:rPr>
          <w:rtl/>
          <w:lang w:eastAsia="he-IL"/>
        </w:rPr>
        <w:t xml:space="preserve"> </w:t>
      </w:r>
    </w:p>
    <w:p w:rsidR="00C33E45" w:rsidRDefault="00C33E45" w:rsidP="00F86C3E">
      <w:pPr>
        <w:pStyle w:val="af8"/>
        <w:rPr>
          <w:rStyle w:val="TagStyle"/>
          <w:vanish w:val="0"/>
          <w:rtl/>
        </w:rPr>
      </w:pPr>
      <w:bookmarkStart w:id="427" w:name="ET_yor_5292_56"/>
      <w:r>
        <w:rPr>
          <w:rStyle w:val="TagStyle"/>
          <w:vanish w:val="0"/>
          <w:rtl/>
        </w:rPr>
        <w:br w:type="page"/>
      </w:r>
    </w:p>
    <w:p w:rsidR="00F86C3E" w:rsidRDefault="00F86C3E" w:rsidP="00F86C3E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428" w:name="_ETM_Q1_2365676"/>
      <w:bookmarkEnd w:id="428"/>
      <w:r>
        <w:rPr>
          <w:rtl/>
          <w:lang w:eastAsia="he-IL"/>
        </w:rPr>
        <w:t xml:space="preserve">אני </w:t>
      </w:r>
      <w:bookmarkStart w:id="429" w:name="_ETM_Q1_2363971"/>
      <w:bookmarkEnd w:id="429"/>
      <w:r>
        <w:rPr>
          <w:rtl/>
          <w:lang w:eastAsia="he-IL"/>
        </w:rPr>
        <w:t xml:space="preserve">מבקש ממשרד המשפטים וגם ממשרד הפנים, לנסות לשמור כמה שיותר על אחידות </w:t>
      </w:r>
      <w:bookmarkStart w:id="430" w:name="_ETM_Q1_2366812"/>
      <w:bookmarkEnd w:id="430"/>
      <w:r>
        <w:rPr>
          <w:rtl/>
          <w:lang w:eastAsia="he-IL"/>
        </w:rPr>
        <w:t xml:space="preserve">גם בגובה הקנס. </w:t>
      </w:r>
    </w:p>
    <w:p w:rsidR="00F86C3E" w:rsidRDefault="00F86C3E" w:rsidP="00F86C3E">
      <w:pPr>
        <w:rPr>
          <w:rtl/>
          <w:lang w:eastAsia="he-IL"/>
        </w:rPr>
      </w:pPr>
      <w:bookmarkStart w:id="431" w:name="_ETM_Q1_2368899"/>
      <w:bookmarkStart w:id="432" w:name="_ETM_Q1_2368976"/>
      <w:bookmarkEnd w:id="431"/>
      <w:bookmarkEnd w:id="432"/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-"/>
        <w:rPr>
          <w:rtl/>
        </w:rPr>
      </w:pPr>
      <w:bookmarkStart w:id="433" w:name="ET_speakercontinue_571712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34" w:name="_ETM_Q1_2370260"/>
      <w:bookmarkEnd w:id="434"/>
      <w:r>
        <w:rPr>
          <w:rtl/>
          <w:lang w:eastAsia="he-IL"/>
        </w:rPr>
        <w:t xml:space="preserve">נחנו משתדלים. 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8"/>
        <w:rPr>
          <w:rtl/>
        </w:rPr>
      </w:pPr>
      <w:bookmarkStart w:id="435" w:name="ET_yor_5292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436" w:name="_ETM_Q1_2370491"/>
      <w:bookmarkEnd w:id="436"/>
      <w:r>
        <w:rPr>
          <w:rtl/>
          <w:lang w:eastAsia="he-IL"/>
        </w:rPr>
        <w:t xml:space="preserve">במיוחד על אותן </w:t>
      </w:r>
      <w:bookmarkStart w:id="437" w:name="_ETM_Q1_2372424"/>
      <w:bookmarkEnd w:id="437"/>
      <w:r>
        <w:rPr>
          <w:rtl/>
          <w:lang w:eastAsia="he-IL"/>
        </w:rPr>
        <w:t>עבירות. בטבריה, למשל, על עבירה של רעש מקבלים 700 שקל</w:t>
      </w:r>
      <w:bookmarkStart w:id="438" w:name="_ETM_Q1_2379920"/>
      <w:bookmarkEnd w:id="438"/>
      <w:r>
        <w:rPr>
          <w:rtl/>
          <w:lang w:eastAsia="he-IL"/>
        </w:rPr>
        <w:t xml:space="preserve">, ובכינרת, על אותה עבירה מקבלים 300 שקל, </w:t>
      </w:r>
      <w:bookmarkStart w:id="439" w:name="_ETM_Q1_2384676"/>
      <w:bookmarkEnd w:id="439"/>
      <w:r>
        <w:rPr>
          <w:rtl/>
          <w:lang w:eastAsia="he-IL"/>
        </w:rPr>
        <w:t xml:space="preserve">האזרח אומר: זאת אותה עבירה, למה פה </w:t>
      </w:r>
      <w:bookmarkStart w:id="440" w:name="_ETM_Q1_2387124"/>
      <w:bookmarkEnd w:id="440"/>
      <w:r>
        <w:rPr>
          <w:rtl/>
          <w:lang w:eastAsia="he-IL"/>
        </w:rPr>
        <w:t>700 ופה פחות?</w:t>
      </w:r>
    </w:p>
    <w:p w:rsidR="00F86C3E" w:rsidRDefault="00F86C3E" w:rsidP="00F86C3E">
      <w:pPr>
        <w:rPr>
          <w:rtl/>
          <w:lang w:eastAsia="he-IL"/>
        </w:rPr>
      </w:pPr>
      <w:bookmarkStart w:id="441" w:name="_ETM_Q1_2392188"/>
      <w:bookmarkStart w:id="442" w:name="_ETM_Q1_2392302"/>
      <w:bookmarkEnd w:id="441"/>
      <w:bookmarkEnd w:id="442"/>
    </w:p>
    <w:p w:rsidR="00F86C3E" w:rsidRDefault="00F86C3E" w:rsidP="00F86C3E">
      <w:pPr>
        <w:pStyle w:val="-"/>
        <w:rPr>
          <w:rtl/>
        </w:rPr>
      </w:pPr>
      <w:bookmarkStart w:id="443" w:name="ET_speakercontinue_571712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נכון. יש דוגמאות להרבה מאוד דברים, שחלק </w:t>
      </w:r>
      <w:bookmarkStart w:id="444" w:name="_ETM_Q1_2395356"/>
      <w:bookmarkEnd w:id="444"/>
      <w:r>
        <w:rPr>
          <w:rtl/>
          <w:lang w:eastAsia="he-IL"/>
        </w:rPr>
        <w:t xml:space="preserve">שאלנו מראש, ובעקבות זה הורד הקנס. הרשויות מסתכלות גם על </w:t>
      </w:r>
      <w:bookmarkStart w:id="445" w:name="_ETM_Q1_2399641"/>
      <w:bookmarkEnd w:id="445"/>
      <w:r>
        <w:rPr>
          <w:rtl/>
          <w:lang w:eastAsia="he-IL"/>
        </w:rPr>
        <w:t xml:space="preserve">האוכלוסייה אצלן, ועל היכולות. יש רשויות שאומרות מלכתחילה, שהן רוצות </w:t>
      </w:r>
      <w:bookmarkStart w:id="446" w:name="_ETM_Q1_2404614"/>
      <w:bookmarkEnd w:id="446"/>
      <w:r>
        <w:rPr>
          <w:rtl/>
          <w:lang w:eastAsia="he-IL"/>
        </w:rPr>
        <w:t xml:space="preserve">קנס נמוך יותר, אבל אז רשויות אחרות לא חייבות </w:t>
      </w:r>
      <w:bookmarkStart w:id="447" w:name="_ETM_Q1_2408332"/>
      <w:bookmarkEnd w:id="447"/>
      <w:r>
        <w:rPr>
          <w:rtl/>
          <w:lang w:eastAsia="he-IL"/>
        </w:rPr>
        <w:t xml:space="preserve">להתיישר לפי זה. </w:t>
      </w:r>
    </w:p>
    <w:p w:rsidR="00F86C3E" w:rsidRDefault="00F86C3E" w:rsidP="00F86C3E">
      <w:pPr>
        <w:rPr>
          <w:rtl/>
          <w:lang w:eastAsia="he-IL"/>
        </w:rPr>
      </w:pPr>
      <w:bookmarkStart w:id="448" w:name="_ETM_Q1_2409338"/>
      <w:bookmarkStart w:id="449" w:name="_ETM_Q1_2409432"/>
      <w:bookmarkEnd w:id="448"/>
      <w:bookmarkEnd w:id="449"/>
    </w:p>
    <w:p w:rsidR="00F86C3E" w:rsidRDefault="00F86C3E" w:rsidP="00F86C3E">
      <w:pPr>
        <w:rPr>
          <w:rtl/>
          <w:lang w:eastAsia="he-IL"/>
        </w:rPr>
      </w:pPr>
      <w:bookmarkStart w:id="450" w:name="_ETM_Q1_2409482"/>
      <w:bookmarkStart w:id="451" w:name="_ETM_Q1_2409581"/>
      <w:bookmarkEnd w:id="450"/>
      <w:bookmarkEnd w:id="451"/>
      <w:r>
        <w:rPr>
          <w:rtl/>
          <w:lang w:eastAsia="he-IL"/>
        </w:rPr>
        <w:t xml:space="preserve">גם כאן הועלו שאלות, בשלב </w:t>
      </w:r>
      <w:bookmarkStart w:id="452" w:name="_ETM_Q1_2411018"/>
      <w:bookmarkEnd w:id="452"/>
      <w:r>
        <w:rPr>
          <w:rtl/>
          <w:lang w:eastAsia="he-IL"/>
        </w:rPr>
        <w:t xml:space="preserve">הראשון אצלנו, ובשלב השני מהייעוץ המשפטי. בחלק הורד הקנס, </w:t>
      </w:r>
      <w:bookmarkStart w:id="453" w:name="_ETM_Q1_2415483"/>
      <w:bookmarkEnd w:id="453"/>
      <w:r>
        <w:rPr>
          <w:rtl/>
          <w:lang w:eastAsia="he-IL"/>
        </w:rPr>
        <w:t xml:space="preserve">אבל בחלק אחר הרשות אמרה: אצלנו זאת בעיה, ואנחנו רוצים להילחם </w:t>
      </w:r>
      <w:bookmarkStart w:id="454" w:name="_ETM_Q1_2420022"/>
      <w:bookmarkEnd w:id="454"/>
      <w:r>
        <w:rPr>
          <w:rtl/>
          <w:lang w:eastAsia="he-IL"/>
        </w:rPr>
        <w:t xml:space="preserve">בזה. זה נמצא במדרג, ומכיוון שהמחוקק לא החליט </w:t>
      </w:r>
      <w:bookmarkStart w:id="455" w:name="_ETM_Q1_2424616"/>
      <w:bookmarkEnd w:id="455"/>
      <w:r>
        <w:rPr>
          <w:rtl/>
          <w:lang w:eastAsia="he-IL"/>
        </w:rPr>
        <w:t xml:space="preserve">שזה חייב להיות אחיד, אנחנו מאפשרים את זה. כמובן, הוועדה יכולה להעלות שאלות ולהביע את דעתה בנושא הזה. </w:t>
      </w:r>
      <w:bookmarkStart w:id="456" w:name="_ETM_Q1_2434259"/>
      <w:bookmarkEnd w:id="456"/>
      <w:r>
        <w:rPr>
          <w:rtl/>
          <w:lang w:eastAsia="he-IL"/>
        </w:rPr>
        <w:t xml:space="preserve">הנושא נתון לאישור או לאי אישור של הוועדה, וזה ברור. </w:t>
      </w:r>
      <w:bookmarkStart w:id="457" w:name="_ETM_Q1_2440192"/>
      <w:bookmarkEnd w:id="457"/>
      <w:r>
        <w:rPr>
          <w:rtl/>
          <w:lang w:eastAsia="he-IL"/>
        </w:rPr>
        <w:t xml:space="preserve">מבחינתנו, האישור ניתן כשיש תשובה שהיא משכנעת. </w:t>
      </w:r>
    </w:p>
    <w:p w:rsidR="00F86C3E" w:rsidRDefault="00F86C3E" w:rsidP="00F86C3E">
      <w:pPr>
        <w:rPr>
          <w:rtl/>
          <w:lang w:eastAsia="he-IL"/>
        </w:rPr>
      </w:pPr>
      <w:bookmarkStart w:id="458" w:name="_ETM_Q1_2443255"/>
      <w:bookmarkStart w:id="459" w:name="_ETM_Q1_2443345"/>
      <w:bookmarkEnd w:id="458"/>
      <w:bookmarkEnd w:id="459"/>
    </w:p>
    <w:p w:rsidR="00F86C3E" w:rsidRDefault="00F86C3E" w:rsidP="00F86C3E">
      <w:pPr>
        <w:pStyle w:val="afb"/>
        <w:rPr>
          <w:rtl/>
          <w:lang w:eastAsia="he-IL"/>
        </w:rPr>
      </w:pPr>
      <w:bookmarkStart w:id="460" w:name="ET_guest_882572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שטרן: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6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אני מבקש להבהיר, </w:t>
      </w:r>
      <w:bookmarkStart w:id="461" w:name="_ETM_Q1_2446821"/>
      <w:bookmarkEnd w:id="461"/>
      <w:r>
        <w:rPr>
          <w:rtl/>
          <w:lang w:eastAsia="he-IL"/>
        </w:rPr>
        <w:t xml:space="preserve">שבנושא רעש ביקשנו ב-2017 את הסכום הגבוה – </w:t>
      </w:r>
      <w:bookmarkStart w:id="462" w:name="_ETM_Q1_2453383"/>
      <w:bookmarkEnd w:id="462"/>
      <w:r>
        <w:rPr>
          <w:rtl/>
          <w:lang w:eastAsia="he-IL"/>
        </w:rPr>
        <w:t xml:space="preserve">730. </w:t>
      </w:r>
    </w:p>
    <w:p w:rsidR="00F86C3E" w:rsidRDefault="00F86C3E" w:rsidP="00F86C3E">
      <w:pPr>
        <w:rPr>
          <w:rtl/>
          <w:lang w:eastAsia="he-IL"/>
        </w:rPr>
      </w:pPr>
      <w:bookmarkStart w:id="463" w:name="_ETM_Q1_2455415"/>
      <w:bookmarkStart w:id="464" w:name="_ETM_Q1_2455529"/>
      <w:bookmarkEnd w:id="463"/>
      <w:bookmarkEnd w:id="464"/>
    </w:p>
    <w:p w:rsidR="00F86C3E" w:rsidRDefault="00F86C3E" w:rsidP="00F86C3E">
      <w:pPr>
        <w:pStyle w:val="af8"/>
        <w:rPr>
          <w:rtl/>
        </w:rPr>
      </w:pPr>
      <w:bookmarkStart w:id="465" w:name="ET_yor_5292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466" w:name="_ETM_Q1_2456423"/>
      <w:bookmarkEnd w:id="466"/>
      <w:r>
        <w:rPr>
          <w:rtl/>
          <w:lang w:eastAsia="he-IL"/>
        </w:rPr>
        <w:t xml:space="preserve">כן, כן. ראיתי. </w:t>
      </w:r>
    </w:p>
    <w:p w:rsidR="00F86C3E" w:rsidRDefault="00F86C3E" w:rsidP="00F86C3E">
      <w:pPr>
        <w:rPr>
          <w:rtl/>
          <w:lang w:eastAsia="he-IL"/>
        </w:rPr>
      </w:pPr>
      <w:bookmarkStart w:id="467" w:name="_ETM_Q1_2456730"/>
      <w:bookmarkStart w:id="468" w:name="_ETM_Q1_2456812"/>
      <w:bookmarkEnd w:id="467"/>
      <w:bookmarkEnd w:id="468"/>
    </w:p>
    <w:p w:rsidR="00F86C3E" w:rsidRDefault="00F86C3E" w:rsidP="00F86C3E">
      <w:pPr>
        <w:rPr>
          <w:rtl/>
          <w:lang w:eastAsia="he-IL"/>
        </w:rPr>
      </w:pPr>
      <w:bookmarkStart w:id="469" w:name="_ETM_Q1_2456858"/>
      <w:bookmarkStart w:id="470" w:name="_ETM_Q1_2456953"/>
      <w:bookmarkEnd w:id="469"/>
      <w:bookmarkEnd w:id="470"/>
      <w:r>
        <w:rPr>
          <w:rtl/>
          <w:lang w:eastAsia="he-IL"/>
        </w:rPr>
        <w:t xml:space="preserve">אני מעמיד להצבעה את הצעת צו </w:t>
      </w:r>
      <w:bookmarkStart w:id="471" w:name="_ETM_Q1_2458521"/>
      <w:bookmarkEnd w:id="471"/>
      <w:r>
        <w:rPr>
          <w:rtl/>
          <w:lang w:eastAsia="he-IL"/>
        </w:rPr>
        <w:t xml:space="preserve">הסדרת הטיפול בחופי הכינרת (עבירות קנס), התשפ"א-2021 – איגוד ערים </w:t>
      </w:r>
      <w:bookmarkStart w:id="472" w:name="_ETM_Q1_2467419"/>
      <w:bookmarkEnd w:id="472"/>
      <w:r>
        <w:rPr>
          <w:rtl/>
          <w:lang w:eastAsia="he-IL"/>
        </w:rPr>
        <w:t xml:space="preserve">כינרת. מי בעד, מי נגד. </w:t>
      </w:r>
    </w:p>
    <w:p w:rsidR="00F86C3E" w:rsidRDefault="00F86C3E" w:rsidP="00F86C3E">
      <w:pPr>
        <w:pStyle w:val="af3"/>
        <w:keepNext/>
        <w:rPr>
          <w:rtl/>
          <w:lang w:eastAsia="he-IL"/>
        </w:rPr>
      </w:pPr>
      <w:bookmarkStart w:id="473" w:name="_ETM_Q1_2473395"/>
      <w:bookmarkStart w:id="474" w:name="_ETM_Q1_2473479"/>
      <w:bookmarkEnd w:id="473"/>
      <w:bookmarkEnd w:id="474"/>
    </w:p>
    <w:p w:rsidR="00F86C3E" w:rsidRDefault="00F86C3E" w:rsidP="00F86C3E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F86C3E" w:rsidRDefault="00F86C3E" w:rsidP="00F86C3E">
      <w:pPr>
        <w:pStyle w:val="--"/>
        <w:keepNext/>
        <w:rPr>
          <w:rtl/>
          <w:lang w:eastAsia="he-IL"/>
        </w:rPr>
      </w:pPr>
    </w:p>
    <w:p w:rsidR="00F86C3E" w:rsidRDefault="00F86C3E" w:rsidP="00F86C3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צו הסדרת הטיפול בחופי הכינרת (עבירות קנס), התשפ"א-2021 – איגוד ערים כינרת, אושרה. 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8"/>
        <w:rPr>
          <w:rtl/>
        </w:rPr>
      </w:pPr>
      <w:bookmarkStart w:id="475" w:name="ET_yor_5292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476" w:name="_ETM_Q1_2473040"/>
      <w:bookmarkEnd w:id="476"/>
      <w:r>
        <w:rPr>
          <w:rtl/>
          <w:lang w:eastAsia="he-IL"/>
        </w:rPr>
        <w:t xml:space="preserve">הצו אושר פה </w:t>
      </w:r>
      <w:bookmarkStart w:id="477" w:name="_ETM_Q1_2475137"/>
      <w:bookmarkEnd w:id="477"/>
      <w:r>
        <w:rPr>
          <w:rtl/>
          <w:lang w:eastAsia="he-IL"/>
        </w:rPr>
        <w:t xml:space="preserve">אחד. מברוק, בהצלחה. </w:t>
      </w:r>
    </w:p>
    <w:p w:rsidR="00F86C3E" w:rsidRDefault="00F86C3E" w:rsidP="00F86C3E">
      <w:pPr>
        <w:rPr>
          <w:rtl/>
          <w:lang w:eastAsia="he-IL"/>
        </w:rPr>
      </w:pPr>
      <w:bookmarkStart w:id="478" w:name="_ETM_Q1_2476315"/>
      <w:bookmarkStart w:id="479" w:name="_ETM_Q1_2476418"/>
      <w:bookmarkEnd w:id="478"/>
      <w:bookmarkEnd w:id="479"/>
    </w:p>
    <w:p w:rsidR="00F86C3E" w:rsidRDefault="00F86C3E" w:rsidP="00F86C3E">
      <w:pPr>
        <w:pStyle w:val="-"/>
        <w:rPr>
          <w:rtl/>
        </w:rPr>
      </w:pPr>
      <w:bookmarkStart w:id="480" w:name="ET_speakercontinue_882572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חיים שטרן: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481" w:name="_ETM_Q1_2477201"/>
      <w:bookmarkEnd w:id="481"/>
      <w:r>
        <w:rPr>
          <w:rtl/>
          <w:lang w:eastAsia="he-IL"/>
        </w:rPr>
        <w:t xml:space="preserve">תודה, אדוני. </w:t>
      </w:r>
    </w:p>
    <w:p w:rsidR="00F86C3E" w:rsidRDefault="00F86C3E" w:rsidP="00F86C3E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  <w:bookmarkStart w:id="482" w:name="_ETM_Q1_2478999"/>
      <w:bookmarkStart w:id="483" w:name="_ETM_Q1_2479284"/>
      <w:bookmarkEnd w:id="482"/>
      <w:bookmarkEnd w:id="483"/>
    </w:p>
    <w:p w:rsidR="00F86C3E" w:rsidRDefault="00F86C3E" w:rsidP="00F86C3E">
      <w:pPr>
        <w:jc w:val="center"/>
        <w:rPr>
          <w:b/>
          <w:bCs/>
          <w:u w:val="single"/>
          <w:rtl/>
          <w:lang w:eastAsia="he-IL"/>
        </w:rPr>
      </w:pPr>
      <w:bookmarkStart w:id="484" w:name="_ETM_Q1_2480755"/>
      <w:bookmarkStart w:id="485" w:name="_ETM_Q1_2480881"/>
      <w:bookmarkEnd w:id="484"/>
      <w:bookmarkEnd w:id="485"/>
      <w:r>
        <w:rPr>
          <w:b/>
          <w:bCs/>
          <w:u w:val="single"/>
          <w:rtl/>
          <w:lang w:eastAsia="he-IL"/>
        </w:rPr>
        <w:lastRenderedPageBreak/>
        <w:t xml:space="preserve">3. הצעת צו המועצות המקומיות (עבירות קנס) (תיקון), התשפ"א-2021 – עמק </w:t>
      </w:r>
      <w:bookmarkStart w:id="486" w:name="_ETM_Q1_2492269"/>
      <w:bookmarkEnd w:id="486"/>
      <w:r>
        <w:rPr>
          <w:b/>
          <w:bCs/>
          <w:u w:val="single"/>
          <w:rtl/>
          <w:lang w:eastAsia="he-IL"/>
        </w:rPr>
        <w:t>חפר</w:t>
      </w:r>
    </w:p>
    <w:p w:rsidR="00F86C3E" w:rsidRDefault="00F86C3E" w:rsidP="00F86C3E">
      <w:pPr>
        <w:jc w:val="center"/>
        <w:rPr>
          <w:b/>
          <w:bCs/>
          <w:u w:val="single"/>
          <w:rtl/>
          <w:lang w:eastAsia="he-IL"/>
        </w:rPr>
      </w:pPr>
      <w:bookmarkStart w:id="487" w:name="_ETM_Q1_2478995"/>
      <w:bookmarkStart w:id="488" w:name="_ETM_Q1_2479076"/>
      <w:bookmarkEnd w:id="487"/>
      <w:bookmarkEnd w:id="488"/>
    </w:p>
    <w:p w:rsidR="00C33E45" w:rsidRDefault="00C33E45" w:rsidP="00F86C3E">
      <w:pPr>
        <w:jc w:val="center"/>
        <w:rPr>
          <w:b/>
          <w:bCs/>
          <w:u w:val="single"/>
          <w:rtl/>
          <w:lang w:eastAsia="he-IL"/>
        </w:rPr>
      </w:pPr>
    </w:p>
    <w:p w:rsidR="00F86C3E" w:rsidRDefault="00F86C3E" w:rsidP="00F86C3E">
      <w:pPr>
        <w:pStyle w:val="af8"/>
        <w:rPr>
          <w:rtl/>
        </w:rPr>
      </w:pPr>
      <w:bookmarkStart w:id="489" w:name="_ETM_Q1_2217125"/>
      <w:bookmarkStart w:id="490" w:name="_ETM_Q1_2217219"/>
      <w:bookmarkStart w:id="491" w:name="ET_yor_5292_64"/>
      <w:bookmarkEnd w:id="489"/>
      <w:bookmarkEnd w:id="4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אנחנו עוברים להצעת צו המועצות המקומיות (עבירות קנס) (תיקון), התשפ"א-2021 – עמק חפר. מי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? תציגו את עצמכם, בבקשה, </w:t>
      </w:r>
      <w:bookmarkStart w:id="492" w:name="_ETM_Q1_2510159"/>
      <w:bookmarkEnd w:id="492"/>
      <w:r>
        <w:rPr>
          <w:rtl/>
          <w:lang w:eastAsia="he-IL"/>
        </w:rPr>
        <w:t xml:space="preserve">לפרוטוקול. </w:t>
      </w:r>
    </w:p>
    <w:p w:rsidR="00F86C3E" w:rsidRDefault="00F86C3E" w:rsidP="00F86C3E">
      <w:pPr>
        <w:rPr>
          <w:rtl/>
          <w:lang w:eastAsia="he-IL"/>
        </w:rPr>
      </w:pPr>
      <w:bookmarkStart w:id="493" w:name="_ETM_Q1_2512656"/>
      <w:bookmarkStart w:id="494" w:name="_ETM_Q1_2512768"/>
      <w:bookmarkEnd w:id="493"/>
      <w:bookmarkEnd w:id="494"/>
    </w:p>
    <w:p w:rsidR="00F86C3E" w:rsidRDefault="00F86C3E" w:rsidP="00F86C3E">
      <w:pPr>
        <w:pStyle w:val="afb"/>
        <w:rPr>
          <w:rtl/>
          <w:lang w:eastAsia="he-IL"/>
        </w:rPr>
      </w:pPr>
      <w:bookmarkStart w:id="495" w:name="ET_guest_882890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סובול: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9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496" w:name="_ETM_Q1_2521592"/>
      <w:bookmarkEnd w:id="496"/>
      <w:r>
        <w:rPr>
          <w:rtl/>
          <w:lang w:eastAsia="he-IL"/>
        </w:rPr>
        <w:t xml:space="preserve">בוקר טוב, אני מנהל אגף התפעול במועצה. </w:t>
      </w:r>
      <w:proofErr w:type="spellStart"/>
      <w:r>
        <w:rPr>
          <w:rtl/>
          <w:lang w:eastAsia="he-IL"/>
        </w:rPr>
        <w:t>לצידי</w:t>
      </w:r>
      <w:proofErr w:type="spellEnd"/>
      <w:r>
        <w:rPr>
          <w:rtl/>
          <w:lang w:eastAsia="he-IL"/>
        </w:rPr>
        <w:t xml:space="preserve"> </w:t>
      </w:r>
      <w:bookmarkStart w:id="497" w:name="_ETM_Q1_2523958"/>
      <w:bookmarkEnd w:id="497"/>
      <w:r>
        <w:rPr>
          <w:rtl/>
          <w:lang w:eastAsia="he-IL"/>
        </w:rPr>
        <w:t xml:space="preserve">נמצא ארנון, מנהל מחלקת הפיקוח. מר איתן דוד הוא היועץ </w:t>
      </w:r>
      <w:bookmarkStart w:id="498" w:name="_ETM_Q1_2528867"/>
      <w:bookmarkEnd w:id="498"/>
      <w:r>
        <w:rPr>
          <w:rtl/>
          <w:lang w:eastAsia="he-IL"/>
        </w:rPr>
        <w:t xml:space="preserve">המשפטי של המועצה. </w:t>
      </w:r>
    </w:p>
    <w:p w:rsidR="00F86C3E" w:rsidRDefault="00F86C3E" w:rsidP="00F86C3E">
      <w:pPr>
        <w:rPr>
          <w:rtl/>
          <w:lang w:eastAsia="he-IL"/>
        </w:rPr>
      </w:pPr>
      <w:bookmarkStart w:id="499" w:name="_ETM_Q1_2532203"/>
      <w:bookmarkStart w:id="500" w:name="_ETM_Q1_2532330"/>
      <w:bookmarkEnd w:id="499"/>
      <w:bookmarkEnd w:id="500"/>
    </w:p>
    <w:p w:rsidR="00F86C3E" w:rsidRDefault="00F86C3E" w:rsidP="00F86C3E">
      <w:pPr>
        <w:pStyle w:val="af8"/>
        <w:rPr>
          <w:rtl/>
        </w:rPr>
      </w:pPr>
      <w:bookmarkStart w:id="501" w:name="ET_yor_5292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02" w:name="_ETM_Q1_2533693"/>
      <w:bookmarkEnd w:id="502"/>
      <w:r>
        <w:rPr>
          <w:rtl/>
          <w:lang w:eastAsia="he-IL"/>
        </w:rPr>
        <w:t xml:space="preserve">בקשה, תציגו בקצרה. קראנו את הצו, </w:t>
      </w:r>
      <w:bookmarkStart w:id="503" w:name="_ETM_Q1_2543237"/>
      <w:bookmarkEnd w:id="503"/>
      <w:r>
        <w:rPr>
          <w:rtl/>
          <w:lang w:eastAsia="he-IL"/>
        </w:rPr>
        <w:t>מה יש לכם להגיד?</w:t>
      </w:r>
    </w:p>
    <w:p w:rsidR="00F86C3E" w:rsidRDefault="00F86C3E" w:rsidP="00F86C3E">
      <w:pPr>
        <w:rPr>
          <w:rtl/>
          <w:lang w:eastAsia="he-IL"/>
        </w:rPr>
      </w:pPr>
      <w:bookmarkStart w:id="504" w:name="_ETM_Q1_2545909"/>
      <w:bookmarkStart w:id="505" w:name="_ETM_Q1_2546054"/>
      <w:bookmarkEnd w:id="504"/>
      <w:bookmarkEnd w:id="505"/>
    </w:p>
    <w:p w:rsidR="00F86C3E" w:rsidRDefault="00F86C3E" w:rsidP="00F86C3E">
      <w:pPr>
        <w:pStyle w:val="afb"/>
        <w:rPr>
          <w:rtl/>
          <w:lang w:eastAsia="he-IL"/>
        </w:rPr>
      </w:pPr>
      <w:bookmarkStart w:id="506" w:name="ET_guest_882889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0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507" w:name="_ETM_Q1_2546107"/>
      <w:bookmarkEnd w:id="507"/>
      <w:r>
        <w:rPr>
          <w:rtl/>
          <w:lang w:eastAsia="he-IL"/>
        </w:rPr>
        <w:t>עו</w:t>
      </w:r>
      <w:bookmarkStart w:id="508" w:name="_ETM_Q1_2546388"/>
      <w:bookmarkStart w:id="509" w:name="_ETM_Q1_2546513"/>
      <w:bookmarkEnd w:id="508"/>
      <w:bookmarkEnd w:id="509"/>
      <w:r>
        <w:rPr>
          <w:rtl/>
          <w:lang w:eastAsia="he-IL"/>
        </w:rPr>
        <w:t xml:space="preserve">רך הדין חיים שטרן האריך בנושא הזה, </w:t>
      </w:r>
      <w:bookmarkStart w:id="510" w:name="_ETM_Q1_2546714"/>
      <w:bookmarkEnd w:id="510"/>
      <w:r>
        <w:rPr>
          <w:rtl/>
          <w:lang w:eastAsia="he-IL"/>
        </w:rPr>
        <w:t xml:space="preserve">לכן אין טעם שאני אאריך מחדש. </w:t>
      </w:r>
    </w:p>
    <w:p w:rsidR="00F86C3E" w:rsidRDefault="00F86C3E" w:rsidP="00F86C3E">
      <w:pPr>
        <w:rPr>
          <w:rtl/>
          <w:lang w:eastAsia="he-IL"/>
        </w:rPr>
      </w:pPr>
      <w:bookmarkStart w:id="511" w:name="_ETM_Q1_2549514"/>
      <w:bookmarkStart w:id="512" w:name="_ETM_Q1_2549603"/>
      <w:bookmarkEnd w:id="511"/>
      <w:bookmarkEnd w:id="512"/>
    </w:p>
    <w:p w:rsidR="00F86C3E" w:rsidRDefault="00F86C3E" w:rsidP="00F86C3E">
      <w:pPr>
        <w:rPr>
          <w:rtl/>
          <w:lang w:eastAsia="he-IL"/>
        </w:rPr>
      </w:pPr>
      <w:bookmarkStart w:id="513" w:name="_ETM_Q1_2549665"/>
      <w:bookmarkEnd w:id="513"/>
      <w:r>
        <w:rPr>
          <w:rtl/>
          <w:lang w:eastAsia="he-IL"/>
        </w:rPr>
        <w:t>ב</w:t>
      </w:r>
      <w:bookmarkStart w:id="514" w:name="_ETM_Q1_2549794"/>
      <w:bookmarkEnd w:id="514"/>
      <w:r>
        <w:rPr>
          <w:rtl/>
          <w:lang w:eastAsia="he-IL"/>
        </w:rPr>
        <w:t xml:space="preserve">שנת 2020 התקינה המועצה </w:t>
      </w:r>
      <w:bookmarkStart w:id="515" w:name="_ETM_Q1_2551678"/>
      <w:bookmarkEnd w:id="515"/>
      <w:r>
        <w:rPr>
          <w:rtl/>
          <w:lang w:eastAsia="he-IL"/>
        </w:rPr>
        <w:t xml:space="preserve">האזורית עמק חפר את חוק העזר להסדרת רחצה בים, והורדת </w:t>
      </w:r>
      <w:bookmarkStart w:id="516" w:name="_ETM_Q1_2555228"/>
      <w:bookmarkEnd w:id="516"/>
      <w:r>
        <w:rPr>
          <w:rtl/>
          <w:lang w:eastAsia="he-IL"/>
        </w:rPr>
        <w:t xml:space="preserve">כלי שיט. התיקון בצו הזה נועד לאפשר כלי אכיפה רלוונטיים, </w:t>
      </w:r>
      <w:bookmarkStart w:id="517" w:name="_ETM_Q1_2562817"/>
      <w:bookmarkEnd w:id="517"/>
      <w:r>
        <w:rPr>
          <w:rtl/>
          <w:lang w:eastAsia="he-IL"/>
        </w:rPr>
        <w:t xml:space="preserve">ולכן אנחנו צריכים לאשר אותו. </w:t>
      </w:r>
    </w:p>
    <w:p w:rsidR="00F86C3E" w:rsidRDefault="00F86C3E" w:rsidP="00F86C3E">
      <w:pPr>
        <w:rPr>
          <w:rtl/>
          <w:lang w:eastAsia="he-IL"/>
        </w:rPr>
      </w:pPr>
      <w:bookmarkStart w:id="518" w:name="_ETM_Q1_2566094"/>
      <w:bookmarkStart w:id="519" w:name="_ETM_Q1_2566201"/>
      <w:bookmarkEnd w:id="518"/>
      <w:bookmarkEnd w:id="519"/>
    </w:p>
    <w:p w:rsidR="00F86C3E" w:rsidRDefault="00F86C3E" w:rsidP="00F86C3E">
      <w:pPr>
        <w:pStyle w:val="af8"/>
        <w:rPr>
          <w:rtl/>
        </w:rPr>
      </w:pPr>
      <w:bookmarkStart w:id="520" w:name="ET_yor_5292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521" w:name="_ETM_Q1_2567122"/>
      <w:bookmarkEnd w:id="521"/>
      <w:r>
        <w:rPr>
          <w:rtl/>
          <w:lang w:eastAsia="he-IL"/>
        </w:rPr>
        <w:t xml:space="preserve">עומר, בבקשה. </w:t>
      </w:r>
    </w:p>
    <w:p w:rsidR="00F86C3E" w:rsidRDefault="00F86C3E" w:rsidP="00F86C3E">
      <w:pPr>
        <w:rPr>
          <w:rtl/>
          <w:lang w:eastAsia="he-IL"/>
        </w:rPr>
      </w:pPr>
      <w:bookmarkStart w:id="522" w:name="_ETM_Q1_2568982"/>
      <w:bookmarkStart w:id="523" w:name="_ETM_Q1_2569083"/>
      <w:bookmarkEnd w:id="522"/>
      <w:bookmarkEnd w:id="523"/>
    </w:p>
    <w:p w:rsidR="00F86C3E" w:rsidRDefault="00F86C3E" w:rsidP="00F86C3E">
      <w:pPr>
        <w:pStyle w:val="afb"/>
        <w:rPr>
          <w:rtl/>
          <w:lang w:eastAsia="he-IL"/>
        </w:rPr>
      </w:pPr>
      <w:bookmarkStart w:id="524" w:name="ET_guest_882890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סובול: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2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525" w:name="_ETM_Q1_2569542"/>
      <w:bookmarkEnd w:id="525"/>
      <w:r>
        <w:rPr>
          <w:rtl/>
          <w:lang w:eastAsia="he-IL"/>
        </w:rPr>
        <w:t xml:space="preserve">אין לי </w:t>
      </w:r>
      <w:bookmarkStart w:id="526" w:name="_ETM_Q1_2568422"/>
      <w:bookmarkEnd w:id="526"/>
      <w:r>
        <w:rPr>
          <w:rtl/>
          <w:lang w:eastAsia="he-IL"/>
        </w:rPr>
        <w:t xml:space="preserve">מה להוסיף בשלב זה על דבריו של היועץ המשפטי. זה </w:t>
      </w:r>
      <w:bookmarkStart w:id="527" w:name="_ETM_Q1_2573585"/>
      <w:bookmarkEnd w:id="527"/>
      <w:r>
        <w:rPr>
          <w:rtl/>
          <w:lang w:eastAsia="he-IL"/>
        </w:rPr>
        <w:t xml:space="preserve">חוק שחשוב לנו להשלטת הסדר בחוף הרחצה שלנו, </w:t>
      </w:r>
      <w:bookmarkStart w:id="528" w:name="_ETM_Q1_2578975"/>
      <w:bookmarkEnd w:id="528"/>
      <w:r>
        <w:rPr>
          <w:rtl/>
          <w:lang w:eastAsia="he-IL"/>
        </w:rPr>
        <w:t xml:space="preserve">שהוא מקור משיכה להמוני בית ישראל במהלך עונת הרחצה. אנחנו </w:t>
      </w:r>
      <w:bookmarkStart w:id="529" w:name="_ETM_Q1_2587007"/>
      <w:bookmarkEnd w:id="529"/>
      <w:r>
        <w:rPr>
          <w:rtl/>
          <w:lang w:eastAsia="he-IL"/>
        </w:rPr>
        <w:t xml:space="preserve">זקוקים לחוקים האלה כדי ליצור שם סדר. </w:t>
      </w:r>
    </w:p>
    <w:p w:rsidR="00F86C3E" w:rsidRDefault="00F86C3E" w:rsidP="00F86C3E">
      <w:pPr>
        <w:rPr>
          <w:rtl/>
          <w:lang w:eastAsia="he-IL"/>
        </w:rPr>
      </w:pPr>
      <w:bookmarkStart w:id="530" w:name="_ETM_Q1_2591925"/>
      <w:bookmarkStart w:id="531" w:name="_ETM_Q1_2592027"/>
      <w:bookmarkEnd w:id="530"/>
      <w:bookmarkEnd w:id="531"/>
    </w:p>
    <w:p w:rsidR="00F86C3E" w:rsidRDefault="00F86C3E" w:rsidP="00F86C3E">
      <w:pPr>
        <w:pStyle w:val="af8"/>
        <w:rPr>
          <w:rtl/>
        </w:rPr>
      </w:pPr>
      <w:bookmarkStart w:id="532" w:name="ET_yor_5292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533" w:name="_ETM_Q1_2592962"/>
      <w:bookmarkEnd w:id="533"/>
      <w:r>
        <w:rPr>
          <w:rtl/>
          <w:lang w:eastAsia="he-IL"/>
        </w:rPr>
        <w:t xml:space="preserve">איזה חוף </w:t>
      </w:r>
      <w:bookmarkStart w:id="534" w:name="_ETM_Q1_2595829"/>
      <w:bookmarkEnd w:id="534"/>
      <w:r>
        <w:rPr>
          <w:rtl/>
          <w:lang w:eastAsia="he-IL"/>
        </w:rPr>
        <w:t>זה, למען האזרחים שצופים?</w:t>
      </w:r>
    </w:p>
    <w:p w:rsidR="00F86C3E" w:rsidRDefault="00F86C3E" w:rsidP="00F86C3E">
      <w:pPr>
        <w:rPr>
          <w:rtl/>
          <w:lang w:eastAsia="he-IL"/>
        </w:rPr>
      </w:pPr>
      <w:bookmarkStart w:id="535" w:name="_ETM_Q1_2598013"/>
      <w:bookmarkStart w:id="536" w:name="_ETM_Q1_2598145"/>
      <w:bookmarkEnd w:id="535"/>
      <w:bookmarkEnd w:id="536"/>
    </w:p>
    <w:p w:rsidR="00F86C3E" w:rsidRDefault="00F86C3E" w:rsidP="00F86C3E">
      <w:pPr>
        <w:pStyle w:val="-"/>
        <w:rPr>
          <w:rtl/>
        </w:rPr>
      </w:pPr>
      <w:bookmarkStart w:id="537" w:name="ET_speakercontinue_882890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עומר סובול: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538" w:name="_ETM_Q1_2599145"/>
      <w:bookmarkEnd w:id="538"/>
      <w:r>
        <w:rPr>
          <w:rtl/>
          <w:lang w:eastAsia="he-IL"/>
        </w:rPr>
        <w:t xml:space="preserve">בתחום השיפוט של המועצה נמצא את רצועת </w:t>
      </w:r>
      <w:bookmarkStart w:id="539" w:name="_ETM_Q1_2601144"/>
      <w:bookmarkEnd w:id="539"/>
      <w:r>
        <w:rPr>
          <w:rtl/>
          <w:lang w:eastAsia="he-IL"/>
        </w:rPr>
        <w:t xml:space="preserve">החוף החל מקו הגבול בינינו לבין עיריית נתניה – למי </w:t>
      </w:r>
      <w:bookmarkStart w:id="540" w:name="_ETM_Q1_2606682"/>
      <w:bookmarkEnd w:id="540"/>
      <w:r>
        <w:rPr>
          <w:rtl/>
          <w:lang w:eastAsia="he-IL"/>
        </w:rPr>
        <w:t xml:space="preserve">שמכיר, חוף הבלו-ביי – ועד הצפון, קו הגבול בין </w:t>
      </w:r>
      <w:bookmarkStart w:id="541" w:name="_ETM_Q1_2611594"/>
      <w:bookmarkEnd w:id="541"/>
      <w:r>
        <w:rPr>
          <w:rtl/>
          <w:lang w:eastAsia="he-IL"/>
        </w:rPr>
        <w:t xml:space="preserve">תחום השיפוט של עמק חפר לחדרה, קצת אחרי </w:t>
      </w:r>
      <w:bookmarkStart w:id="542" w:name="_ETM_Q1_2615907"/>
      <w:bookmarkEnd w:id="542"/>
      <w:r>
        <w:rPr>
          <w:rtl/>
          <w:lang w:eastAsia="he-IL"/>
        </w:rPr>
        <w:t xml:space="preserve">חוף מכמורת. </w:t>
      </w:r>
    </w:p>
    <w:p w:rsidR="00F86C3E" w:rsidRDefault="00F86C3E" w:rsidP="00F86C3E">
      <w:pPr>
        <w:rPr>
          <w:rtl/>
          <w:lang w:eastAsia="he-IL"/>
        </w:rPr>
      </w:pPr>
      <w:bookmarkStart w:id="543" w:name="_ETM_Q1_2615865"/>
      <w:bookmarkStart w:id="544" w:name="_ETM_Q1_2615948"/>
      <w:bookmarkEnd w:id="543"/>
      <w:bookmarkEnd w:id="544"/>
    </w:p>
    <w:p w:rsidR="00F86C3E" w:rsidRDefault="00F86C3E" w:rsidP="00F86C3E">
      <w:pPr>
        <w:pStyle w:val="af8"/>
        <w:rPr>
          <w:rtl/>
        </w:rPr>
      </w:pPr>
      <w:bookmarkStart w:id="545" w:name="ET_yor_5292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46" w:name="_ETM_Q1_2616813"/>
      <w:bookmarkEnd w:id="546"/>
      <w:r>
        <w:rPr>
          <w:rtl/>
          <w:lang w:eastAsia="he-IL"/>
        </w:rPr>
        <w:t xml:space="preserve">חלה חוף. ליועצת המשפטית יש כמה הערות, תענו לה, בבקשה. </w:t>
      </w:r>
    </w:p>
    <w:p w:rsidR="00F86C3E" w:rsidRDefault="00F86C3E" w:rsidP="00F86C3E">
      <w:pPr>
        <w:rPr>
          <w:rtl/>
          <w:lang w:eastAsia="he-IL"/>
        </w:rPr>
      </w:pPr>
      <w:bookmarkStart w:id="547" w:name="_ETM_Q1_2621265"/>
      <w:bookmarkStart w:id="548" w:name="_ETM_Q1_2621371"/>
      <w:bookmarkEnd w:id="547"/>
      <w:bookmarkEnd w:id="548"/>
    </w:p>
    <w:p w:rsidR="00F86C3E" w:rsidRDefault="00F86C3E" w:rsidP="00F86C3E">
      <w:pPr>
        <w:pStyle w:val="a5"/>
        <w:rPr>
          <w:rtl/>
        </w:rPr>
      </w:pPr>
      <w:bookmarkStart w:id="549" w:name="ET_speaker_אפרת_חקאק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הם מכירים </w:t>
      </w:r>
      <w:bookmarkStart w:id="550" w:name="_ETM_Q1_2625579"/>
      <w:bookmarkEnd w:id="550"/>
      <w:r>
        <w:rPr>
          <w:rtl/>
          <w:lang w:eastAsia="he-IL"/>
        </w:rPr>
        <w:t xml:space="preserve">אותן, והגענו להסכמות. </w:t>
      </w:r>
    </w:p>
    <w:p w:rsidR="00F86C3E" w:rsidRDefault="00F86C3E" w:rsidP="00F86C3E">
      <w:pPr>
        <w:rPr>
          <w:rtl/>
          <w:lang w:eastAsia="he-IL"/>
        </w:rPr>
      </w:pPr>
      <w:bookmarkStart w:id="551" w:name="_ETM_Q1_2629803"/>
      <w:bookmarkStart w:id="552" w:name="_ETM_Q1_2629900"/>
      <w:bookmarkEnd w:id="551"/>
      <w:bookmarkEnd w:id="552"/>
    </w:p>
    <w:p w:rsidR="00F86C3E" w:rsidRDefault="00F86C3E" w:rsidP="00F86C3E">
      <w:pPr>
        <w:rPr>
          <w:rtl/>
          <w:lang w:eastAsia="he-IL"/>
        </w:rPr>
      </w:pPr>
      <w:bookmarkStart w:id="553" w:name="_ETM_Q1_2629940"/>
      <w:bookmarkStart w:id="554" w:name="_ETM_Q1_2630037"/>
      <w:bookmarkEnd w:id="553"/>
      <w:bookmarkEnd w:id="554"/>
      <w:r>
        <w:rPr>
          <w:rtl/>
          <w:lang w:eastAsia="he-IL"/>
        </w:rPr>
        <w:t xml:space="preserve">יש ארבעה חוקי עזר של המועצה, שבוטלו, </w:t>
      </w:r>
      <w:bookmarkStart w:id="555" w:name="_ETM_Q1_2633397"/>
      <w:bookmarkEnd w:id="555"/>
      <w:r>
        <w:rPr>
          <w:rtl/>
          <w:lang w:eastAsia="he-IL"/>
        </w:rPr>
        <w:t>ולכן הצעתי למחוק אותם. האם עשיתם בדיקה ובאמת אפשר למחוק?</w:t>
      </w:r>
    </w:p>
    <w:p w:rsidR="00F86C3E" w:rsidRDefault="00F86C3E" w:rsidP="00F86C3E">
      <w:pPr>
        <w:rPr>
          <w:rtl/>
          <w:lang w:eastAsia="he-IL"/>
        </w:rPr>
      </w:pPr>
      <w:bookmarkStart w:id="556" w:name="_ETM_Q1_2637300"/>
      <w:bookmarkStart w:id="557" w:name="_ETM_Q1_2637386"/>
      <w:bookmarkEnd w:id="556"/>
      <w:bookmarkEnd w:id="557"/>
    </w:p>
    <w:p w:rsidR="00F86C3E" w:rsidRDefault="00F86C3E" w:rsidP="00F86C3E">
      <w:pPr>
        <w:pStyle w:val="afb"/>
        <w:rPr>
          <w:rtl/>
          <w:lang w:eastAsia="he-IL"/>
        </w:rPr>
      </w:pPr>
      <w:bookmarkStart w:id="558" w:name="ET_guest_882889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5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559" w:name="_ETM_Q1_2641283"/>
      <w:bookmarkStart w:id="560" w:name="_ETM_Q1_2641586"/>
      <w:bookmarkEnd w:id="559"/>
      <w:bookmarkEnd w:id="560"/>
      <w:r>
        <w:rPr>
          <w:rtl/>
          <w:lang w:eastAsia="he-IL"/>
        </w:rPr>
        <w:t>כ</w:t>
      </w:r>
      <w:bookmarkStart w:id="561" w:name="_ETM_Q1_2641690"/>
      <w:bookmarkEnd w:id="561"/>
      <w:r>
        <w:rPr>
          <w:rtl/>
          <w:lang w:eastAsia="he-IL"/>
        </w:rPr>
        <w:t>ן.</w:t>
      </w:r>
      <w:r>
        <w:rPr>
          <w:rFonts w:hint="cs"/>
          <w:lang w:eastAsia="he-IL"/>
        </w:rPr>
        <w:t xml:space="preserve"> </w:t>
      </w:r>
      <w:bookmarkStart w:id="562" w:name="_ETM_Q1_2639918"/>
      <w:bookmarkEnd w:id="562"/>
      <w:r>
        <w:rPr>
          <w:rtl/>
          <w:lang w:eastAsia="he-IL"/>
        </w:rPr>
        <w:t xml:space="preserve">העברנו התייחסות מסודרת לכל השאלות, ואפשר למחוק. 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5"/>
        <w:rPr>
          <w:rtl/>
        </w:rPr>
      </w:pPr>
      <w:bookmarkStart w:id="563" w:name="_ETM_Q1_2643252"/>
      <w:bookmarkStart w:id="564" w:name="_ETM_Q1_2643364"/>
      <w:bookmarkStart w:id="565" w:name="ET_speaker_אפרת_חקאק_76"/>
      <w:bookmarkEnd w:id="563"/>
      <w:bookmarkEnd w:id="56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עשיתם בדיקה שבאמת </w:t>
      </w:r>
      <w:bookmarkStart w:id="566" w:name="_ETM_Q1_2641522"/>
      <w:bookmarkEnd w:id="566"/>
      <w:r>
        <w:rPr>
          <w:rtl/>
          <w:lang w:eastAsia="he-IL"/>
        </w:rPr>
        <w:t>אין שם משהו שאתם עדיין צריכים בשביל האכיפה?</w:t>
      </w:r>
    </w:p>
    <w:p w:rsidR="00F86C3E" w:rsidRDefault="00F86C3E" w:rsidP="00F86C3E">
      <w:pPr>
        <w:rPr>
          <w:rtl/>
          <w:lang w:eastAsia="he-IL"/>
        </w:rPr>
      </w:pPr>
      <w:bookmarkStart w:id="567" w:name="_ETM_Q1_2647712"/>
      <w:bookmarkStart w:id="568" w:name="_ETM_Q1_2647845"/>
      <w:bookmarkEnd w:id="567"/>
      <w:bookmarkEnd w:id="568"/>
    </w:p>
    <w:p w:rsidR="00F86C3E" w:rsidRDefault="00F86C3E" w:rsidP="00F86C3E">
      <w:pPr>
        <w:pStyle w:val="-"/>
        <w:rPr>
          <w:rtl/>
        </w:rPr>
      </w:pPr>
      <w:bookmarkStart w:id="569" w:name="ET_speakercontinue_882889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איתן דוד: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570" w:name="_ETM_Q1_2644410"/>
      <w:bookmarkEnd w:id="570"/>
      <w:r>
        <w:rPr>
          <w:rtl/>
          <w:lang w:eastAsia="he-IL"/>
        </w:rPr>
        <w:t xml:space="preserve">כן, כן. נעשתה </w:t>
      </w:r>
      <w:bookmarkStart w:id="571" w:name="_ETM_Q1_2648561"/>
      <w:bookmarkEnd w:id="571"/>
      <w:r>
        <w:rPr>
          <w:rtl/>
          <w:lang w:eastAsia="he-IL"/>
        </w:rPr>
        <w:t xml:space="preserve">בדיקה. </w:t>
      </w:r>
    </w:p>
    <w:p w:rsidR="00F86C3E" w:rsidRDefault="00F86C3E" w:rsidP="00F86C3E">
      <w:pPr>
        <w:rPr>
          <w:rtl/>
          <w:lang w:eastAsia="he-IL"/>
        </w:rPr>
      </w:pPr>
      <w:bookmarkStart w:id="572" w:name="_ETM_Q1_2648434"/>
      <w:bookmarkStart w:id="573" w:name="_ETM_Q1_2648558"/>
      <w:bookmarkStart w:id="574" w:name="_ETM_Q1_2648585"/>
      <w:bookmarkEnd w:id="572"/>
      <w:bookmarkEnd w:id="573"/>
      <w:bookmarkEnd w:id="574"/>
    </w:p>
    <w:p w:rsidR="00F86C3E" w:rsidRDefault="00F86C3E" w:rsidP="00F86C3E">
      <w:pPr>
        <w:pStyle w:val="-"/>
        <w:rPr>
          <w:rtl/>
        </w:rPr>
      </w:pPr>
      <w:bookmarkStart w:id="575" w:name="_ETM_Q1_2648695"/>
      <w:bookmarkStart w:id="576" w:name="ET_speakercontinue_אפרת_חקאק_77"/>
      <w:bookmarkEnd w:id="5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77" w:name="_ETM_Q1_2650131"/>
      <w:bookmarkEnd w:id="577"/>
      <w:r>
        <w:rPr>
          <w:rtl/>
          <w:lang w:eastAsia="he-IL"/>
        </w:rPr>
        <w:t xml:space="preserve">ני אגיד איזה חוקים נוריד מהתוספת שלהם: חוק </w:t>
      </w:r>
      <w:bookmarkStart w:id="578" w:name="_ETM_Q1_2650460"/>
      <w:bookmarkEnd w:id="578"/>
      <w:r>
        <w:rPr>
          <w:rtl/>
          <w:lang w:eastAsia="he-IL"/>
        </w:rPr>
        <w:t xml:space="preserve">עזר מודעות ושלטים, חוק עזר פיקוח על כלבים, חוק עזר </w:t>
      </w:r>
      <w:bookmarkStart w:id="579" w:name="_ETM_Q1_2655970"/>
      <w:bookmarkEnd w:id="579"/>
      <w:r>
        <w:rPr>
          <w:rtl/>
          <w:lang w:eastAsia="he-IL"/>
        </w:rPr>
        <w:t xml:space="preserve">ניקוי מגרשים וחצרות, וחוק עזר לדוגמה – תברואה וסילוק </w:t>
      </w:r>
      <w:bookmarkStart w:id="580" w:name="_ETM_Q1_2660177"/>
      <w:bookmarkEnd w:id="580"/>
      <w:r>
        <w:rPr>
          <w:rtl/>
          <w:lang w:eastAsia="he-IL"/>
        </w:rPr>
        <w:t xml:space="preserve">מפגעים. כל אלה בוטלו על ידי המועצה, ולכן צריך להוריד </w:t>
      </w:r>
      <w:bookmarkStart w:id="581" w:name="_ETM_Q1_2666280"/>
      <w:bookmarkEnd w:id="581"/>
      <w:r>
        <w:rPr>
          <w:rtl/>
          <w:lang w:eastAsia="he-IL"/>
        </w:rPr>
        <w:t xml:space="preserve">אותם מהתוספת שלהם בצו המועצות. </w:t>
      </w:r>
    </w:p>
    <w:p w:rsidR="00F86C3E" w:rsidRDefault="00F86C3E" w:rsidP="00F86C3E">
      <w:pPr>
        <w:rPr>
          <w:rtl/>
          <w:lang w:eastAsia="he-IL"/>
        </w:rPr>
      </w:pPr>
      <w:bookmarkStart w:id="582" w:name="_ETM_Q1_2667762"/>
      <w:bookmarkStart w:id="583" w:name="_ETM_Q1_2667890"/>
      <w:bookmarkEnd w:id="582"/>
      <w:bookmarkEnd w:id="583"/>
    </w:p>
    <w:p w:rsidR="00F86C3E" w:rsidRDefault="00F86C3E" w:rsidP="00F86C3E">
      <w:pPr>
        <w:rPr>
          <w:rtl/>
          <w:lang w:eastAsia="he-IL"/>
        </w:rPr>
      </w:pPr>
      <w:bookmarkStart w:id="584" w:name="_ETM_Q1_2667923"/>
      <w:bookmarkStart w:id="585" w:name="_ETM_Q1_2668045"/>
      <w:bookmarkEnd w:id="584"/>
      <w:bookmarkEnd w:id="585"/>
      <w:r>
        <w:rPr>
          <w:rtl/>
          <w:lang w:eastAsia="he-IL"/>
        </w:rPr>
        <w:t xml:space="preserve">דבר שני, בסעיף 13, בעמוד </w:t>
      </w:r>
      <w:bookmarkStart w:id="586" w:name="_ETM_Q1_2673138"/>
      <w:bookmarkEnd w:id="586"/>
      <w:r>
        <w:rPr>
          <w:rtl/>
          <w:lang w:eastAsia="he-IL"/>
        </w:rPr>
        <w:t xml:space="preserve">2, בדרך כלל אנחנו מבקשים שיוצג שלט בעניין הזה. סעיף </w:t>
      </w:r>
      <w:bookmarkStart w:id="587" w:name="_ETM_Q1_2678190"/>
      <w:bookmarkEnd w:id="587"/>
      <w:r>
        <w:rPr>
          <w:rtl/>
          <w:lang w:eastAsia="he-IL"/>
        </w:rPr>
        <w:t xml:space="preserve">13 קובע שלא יביא אדם לתחום חוף הים, לא </w:t>
      </w:r>
      <w:bookmarkStart w:id="588" w:name="_ETM_Q1_2683961"/>
      <w:bookmarkEnd w:id="588"/>
      <w:r>
        <w:rPr>
          <w:rtl/>
          <w:lang w:eastAsia="he-IL"/>
        </w:rPr>
        <w:t xml:space="preserve">יחזיק אדם וכולי, בין היתר גם בקבוקי זכוכית ובעצם צנצנות </w:t>
      </w:r>
      <w:bookmarkStart w:id="589" w:name="_ETM_Q1_2689345"/>
      <w:bookmarkEnd w:id="589"/>
      <w:r>
        <w:rPr>
          <w:rtl/>
          <w:lang w:eastAsia="he-IL"/>
        </w:rPr>
        <w:t xml:space="preserve">זכוכית. בדרך כלל מבקשים להציב שלט בעניין הזה, והם הסכימו </w:t>
      </w:r>
      <w:bookmarkStart w:id="590" w:name="_ETM_Q1_2692642"/>
      <w:bookmarkEnd w:id="590"/>
      <w:r>
        <w:rPr>
          <w:rtl/>
          <w:lang w:eastAsia="he-IL"/>
        </w:rPr>
        <w:t xml:space="preserve">לכך. </w:t>
      </w:r>
    </w:p>
    <w:p w:rsidR="00F86C3E" w:rsidRDefault="00F86C3E" w:rsidP="00F86C3E">
      <w:pPr>
        <w:rPr>
          <w:rtl/>
          <w:lang w:eastAsia="he-IL"/>
        </w:rPr>
      </w:pPr>
      <w:bookmarkStart w:id="591" w:name="_ETM_Q1_2693618"/>
      <w:bookmarkStart w:id="592" w:name="_ETM_Q1_2693735"/>
      <w:bookmarkEnd w:id="591"/>
      <w:bookmarkEnd w:id="592"/>
    </w:p>
    <w:p w:rsidR="00F86C3E" w:rsidRDefault="00F86C3E" w:rsidP="00F86C3E">
      <w:pPr>
        <w:pStyle w:val="afb"/>
        <w:rPr>
          <w:rtl/>
          <w:lang w:eastAsia="he-IL"/>
        </w:rPr>
      </w:pPr>
      <w:bookmarkStart w:id="593" w:name="ET_guest_882889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9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לגבי זכוכית בלבד, או לגבי כל הסעיף? הסעיף אוסר </w:t>
      </w:r>
      <w:bookmarkStart w:id="594" w:name="_ETM_Q1_2696562"/>
      <w:bookmarkEnd w:id="594"/>
      <w:r>
        <w:rPr>
          <w:rtl/>
          <w:lang w:eastAsia="he-IL"/>
        </w:rPr>
        <w:t xml:space="preserve">גם על מכירה. </w:t>
      </w:r>
    </w:p>
    <w:p w:rsidR="00C33E45" w:rsidRDefault="00C33E45" w:rsidP="00F86C3E">
      <w:pPr>
        <w:rPr>
          <w:rtl/>
          <w:lang w:eastAsia="he-IL"/>
        </w:rPr>
      </w:pPr>
    </w:p>
    <w:p w:rsidR="00F86C3E" w:rsidRDefault="00F86C3E" w:rsidP="00F86C3E">
      <w:pPr>
        <w:pStyle w:val="KeepWithNext"/>
        <w:rPr>
          <w:rStyle w:val="TagStyle"/>
          <w:rFonts w:ascii="David" w:hAnsi="David"/>
          <w:u w:val="single"/>
          <w:rtl/>
        </w:rPr>
      </w:pPr>
      <w:bookmarkStart w:id="595" w:name="_ETM_Q1_2700460"/>
      <w:bookmarkStart w:id="596" w:name="_ETM_Q1_2700588"/>
      <w:bookmarkEnd w:id="595"/>
      <w:bookmarkEnd w:id="596"/>
    </w:p>
    <w:p w:rsidR="00F86C3E" w:rsidRDefault="00F86C3E" w:rsidP="00F86C3E">
      <w:pPr>
        <w:pStyle w:val="a5"/>
        <w:rPr>
          <w:rtl/>
        </w:rPr>
      </w:pPr>
      <w:bookmarkStart w:id="597" w:name="ET_speaker_אפרת_חקאק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598" w:name="_ETM_Q1_2702028"/>
      <w:bookmarkEnd w:id="598"/>
      <w:r>
        <w:rPr>
          <w:rtl/>
          <w:lang w:eastAsia="he-IL"/>
        </w:rPr>
        <w:t xml:space="preserve">לנו בדרך כלל אכפת מהאדם הפרטי, שמביא </w:t>
      </w:r>
      <w:bookmarkStart w:id="599" w:name="_ETM_Q1_2703609"/>
      <w:bookmarkEnd w:id="599"/>
      <w:r>
        <w:rPr>
          <w:rtl/>
          <w:lang w:eastAsia="he-IL"/>
        </w:rPr>
        <w:t>בקבוקים. אתם יכולים לכתוב את השלט בצורה די רחבה.</w:t>
      </w:r>
      <w:bookmarkStart w:id="600" w:name="_ETM_Q1_2709107"/>
      <w:bookmarkEnd w:id="600"/>
      <w:r>
        <w:rPr>
          <w:rtl/>
          <w:lang w:eastAsia="he-IL"/>
        </w:rPr>
        <w:t xml:space="preserve"> </w:t>
      </w:r>
    </w:p>
    <w:p w:rsidR="00F86C3E" w:rsidRDefault="00F86C3E" w:rsidP="00F86C3E">
      <w:pPr>
        <w:rPr>
          <w:rtl/>
          <w:lang w:eastAsia="he-IL"/>
        </w:rPr>
      </w:pPr>
      <w:bookmarkStart w:id="601" w:name="_ETM_Q1_2709380"/>
      <w:bookmarkStart w:id="602" w:name="_ETM_Q1_2709493"/>
      <w:bookmarkStart w:id="603" w:name="_ETM_Q1_2713295"/>
      <w:bookmarkStart w:id="604" w:name="_ETM_Q1_2713375"/>
      <w:bookmarkStart w:id="605" w:name="_ETM_Q1_2714107"/>
      <w:bookmarkStart w:id="606" w:name="_ETM_Q1_2714179"/>
      <w:bookmarkEnd w:id="601"/>
      <w:bookmarkEnd w:id="602"/>
      <w:bookmarkEnd w:id="603"/>
      <w:bookmarkEnd w:id="604"/>
      <w:bookmarkEnd w:id="605"/>
      <w:bookmarkEnd w:id="606"/>
    </w:p>
    <w:p w:rsidR="00F86C3E" w:rsidRDefault="00F86C3E" w:rsidP="00F86C3E">
      <w:pPr>
        <w:pStyle w:val="af7"/>
        <w:rPr>
          <w:rtl/>
        </w:rPr>
      </w:pPr>
      <w:bookmarkStart w:id="607" w:name="ET_interruption_יפעת_רווה_8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0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608" w:name="_ETM_Q1_2715060"/>
      <w:bookmarkEnd w:id="608"/>
      <w:r>
        <w:rPr>
          <w:rtl/>
          <w:lang w:eastAsia="he-IL"/>
        </w:rPr>
        <w:t>ה</w:t>
      </w:r>
      <w:bookmarkStart w:id="609" w:name="_ETM_Q1_2715357"/>
      <w:bookmarkEnd w:id="609"/>
      <w:r>
        <w:rPr>
          <w:rtl/>
          <w:lang w:eastAsia="he-IL"/>
        </w:rPr>
        <w:t>י</w:t>
      </w:r>
      <w:bookmarkStart w:id="610" w:name="_ETM_Q1_2715466"/>
      <w:bookmarkEnd w:id="610"/>
      <w:r>
        <w:rPr>
          <w:rtl/>
          <w:lang w:eastAsia="he-IL"/>
        </w:rPr>
        <w:t xml:space="preserve">יתי כותבת: על כל כלי זכוכית. </w:t>
      </w:r>
    </w:p>
    <w:p w:rsidR="00F86C3E" w:rsidRDefault="00F86C3E" w:rsidP="00F86C3E">
      <w:pPr>
        <w:rPr>
          <w:rtl/>
          <w:lang w:eastAsia="he-IL"/>
        </w:rPr>
      </w:pPr>
      <w:bookmarkStart w:id="611" w:name="_ETM_Q1_2717723"/>
      <w:bookmarkStart w:id="612" w:name="_ETM_Q1_2717839"/>
      <w:bookmarkEnd w:id="611"/>
      <w:bookmarkEnd w:id="612"/>
    </w:p>
    <w:p w:rsidR="00F86C3E" w:rsidRDefault="00F86C3E" w:rsidP="00F86C3E">
      <w:pPr>
        <w:pStyle w:val="-"/>
        <w:rPr>
          <w:rtl/>
        </w:rPr>
      </w:pPr>
      <w:bookmarkStart w:id="613" w:name="ET_speakercontinue_אפרת_חקאק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614" w:name="_ETM_Q1_2719871"/>
      <w:bookmarkEnd w:id="614"/>
      <w:r>
        <w:rPr>
          <w:rtl/>
          <w:lang w:eastAsia="he-IL"/>
        </w:rPr>
        <w:t xml:space="preserve">וא שואל האם זה רק על ההבאה או גם על המכירה. </w:t>
      </w:r>
    </w:p>
    <w:p w:rsidR="00F86C3E" w:rsidRDefault="00F86C3E" w:rsidP="00F86C3E">
      <w:pPr>
        <w:rPr>
          <w:rtl/>
          <w:lang w:eastAsia="he-IL"/>
        </w:rPr>
      </w:pPr>
      <w:bookmarkStart w:id="615" w:name="_ETM_Q1_2721694"/>
      <w:bookmarkStart w:id="616" w:name="_ETM_Q1_2721816"/>
      <w:bookmarkEnd w:id="615"/>
      <w:bookmarkEnd w:id="616"/>
    </w:p>
    <w:p w:rsidR="00F86C3E" w:rsidRDefault="00F86C3E" w:rsidP="00F86C3E">
      <w:pPr>
        <w:pStyle w:val="af7"/>
        <w:rPr>
          <w:rtl/>
        </w:rPr>
      </w:pPr>
      <w:bookmarkStart w:id="617" w:name="ET_interruption_איתן_דוד_8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איתן דוד: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1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618" w:name="_ETM_Q1_2714292"/>
      <w:bookmarkStart w:id="619" w:name="_ETM_Q1_2714554"/>
      <w:bookmarkStart w:id="620" w:name="_ETM_Q1_2714655"/>
      <w:bookmarkEnd w:id="618"/>
      <w:bookmarkEnd w:id="619"/>
      <w:bookmarkEnd w:id="620"/>
      <w:r>
        <w:rPr>
          <w:rtl/>
          <w:lang w:eastAsia="he-IL"/>
        </w:rPr>
        <w:t xml:space="preserve">הסייג לא יהיה </w:t>
      </w:r>
      <w:bookmarkStart w:id="621" w:name="_ETM_Q1_2722722"/>
      <w:bookmarkEnd w:id="621"/>
      <w:r>
        <w:rPr>
          <w:rtl/>
          <w:lang w:eastAsia="he-IL"/>
        </w:rPr>
        <w:t xml:space="preserve">על כל הסעיף, אחרת לא נצא מזה. אני גם מזכיר </w:t>
      </w:r>
      <w:bookmarkStart w:id="622" w:name="_ETM_Q1_2729047"/>
      <w:bookmarkEnd w:id="622"/>
      <w:r>
        <w:rPr>
          <w:rtl/>
          <w:lang w:eastAsia="he-IL"/>
        </w:rPr>
        <w:t xml:space="preserve">שבצו הסדרת רחצה, יש הוראה מפורשת שאוסרת על הכנסת בקבוקי זכוכית. זה מעוגן בחוק. </w:t>
      </w:r>
    </w:p>
    <w:p w:rsidR="00F86C3E" w:rsidRDefault="00F86C3E" w:rsidP="00F86C3E">
      <w:pPr>
        <w:rPr>
          <w:rtl/>
          <w:lang w:eastAsia="he-IL"/>
        </w:rPr>
      </w:pPr>
      <w:bookmarkStart w:id="623" w:name="_ETM_Q1_2736301"/>
      <w:bookmarkStart w:id="624" w:name="_ETM_Q1_2736425"/>
      <w:bookmarkEnd w:id="623"/>
      <w:bookmarkEnd w:id="624"/>
    </w:p>
    <w:p w:rsidR="00F86C3E" w:rsidRDefault="00F86C3E" w:rsidP="00F86C3E">
      <w:pPr>
        <w:pStyle w:val="af8"/>
        <w:rPr>
          <w:rtl/>
        </w:rPr>
      </w:pPr>
      <w:bookmarkStart w:id="625" w:name="ET_yor_5292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2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626" w:name="_ETM_Q1_2737521"/>
      <w:bookmarkEnd w:id="626"/>
      <w:r>
        <w:rPr>
          <w:rtl/>
          <w:lang w:eastAsia="he-IL"/>
        </w:rPr>
        <w:t xml:space="preserve">סעיף אומר שאדם לא יחזיק, </w:t>
      </w:r>
      <w:bookmarkStart w:id="627" w:name="_ETM_Q1_2740974"/>
      <w:bookmarkEnd w:id="627"/>
      <w:r>
        <w:rPr>
          <w:rtl/>
          <w:lang w:eastAsia="he-IL"/>
        </w:rPr>
        <w:t xml:space="preserve">לא ימכור, לא ירשה למכור או ישתמש בבקבוקי זכוכית. </w:t>
      </w:r>
    </w:p>
    <w:p w:rsidR="00F86C3E" w:rsidRDefault="00F86C3E" w:rsidP="00F86C3E">
      <w:pPr>
        <w:rPr>
          <w:rtl/>
          <w:lang w:eastAsia="he-IL"/>
        </w:rPr>
      </w:pPr>
      <w:bookmarkStart w:id="628" w:name="_ETM_Q1_2747295"/>
      <w:bookmarkStart w:id="629" w:name="_ETM_Q1_2747418"/>
      <w:bookmarkEnd w:id="628"/>
      <w:bookmarkEnd w:id="629"/>
    </w:p>
    <w:p w:rsidR="00F86C3E" w:rsidRDefault="00F86C3E" w:rsidP="00F86C3E">
      <w:pPr>
        <w:pStyle w:val="af7"/>
        <w:rPr>
          <w:rtl/>
        </w:rPr>
      </w:pPr>
      <w:bookmarkStart w:id="630" w:name="ET_interruption_יפעת_רווה_8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3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631" w:name="_ETM_Q1_2751022"/>
      <w:bookmarkEnd w:id="631"/>
      <w:r>
        <w:rPr>
          <w:rtl/>
          <w:lang w:eastAsia="he-IL"/>
        </w:rPr>
        <w:t xml:space="preserve">אם כותבים החזקה, כל היתר ברור. </w:t>
      </w:r>
    </w:p>
    <w:p w:rsidR="00F86C3E" w:rsidRDefault="00F86C3E" w:rsidP="00F86C3E">
      <w:pPr>
        <w:rPr>
          <w:rtl/>
          <w:lang w:eastAsia="he-IL"/>
        </w:rPr>
      </w:pPr>
      <w:bookmarkStart w:id="632" w:name="_ETM_Q1_2754385"/>
      <w:bookmarkStart w:id="633" w:name="_ETM_Q1_2754501"/>
      <w:bookmarkEnd w:id="632"/>
      <w:bookmarkEnd w:id="633"/>
    </w:p>
    <w:p w:rsidR="00F86C3E" w:rsidRDefault="00F86C3E" w:rsidP="00F86C3E">
      <w:pPr>
        <w:pStyle w:val="af8"/>
        <w:rPr>
          <w:rtl/>
        </w:rPr>
      </w:pPr>
      <w:bookmarkStart w:id="634" w:name="ET_yor_5292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לא להחזיק, לא להשתמש, לא </w:t>
      </w:r>
      <w:bookmarkStart w:id="635" w:name="_ETM_Q1_2752475"/>
      <w:bookmarkEnd w:id="635"/>
      <w:r>
        <w:rPr>
          <w:rtl/>
          <w:lang w:eastAsia="he-IL"/>
        </w:rPr>
        <w:t xml:space="preserve">להשאיל. זה ברור. אנחנו לא רוצים שם בקבוקי זכוכית. </w:t>
      </w:r>
      <w:bookmarkStart w:id="636" w:name="_ETM_Q1_2758600"/>
      <w:bookmarkEnd w:id="636"/>
    </w:p>
    <w:p w:rsidR="00F86C3E" w:rsidRDefault="00F86C3E" w:rsidP="00F86C3E">
      <w:pPr>
        <w:rPr>
          <w:rtl/>
          <w:lang w:eastAsia="he-IL"/>
        </w:rPr>
      </w:pPr>
      <w:bookmarkStart w:id="637" w:name="_ETM_Q1_2759239"/>
      <w:bookmarkStart w:id="638" w:name="_ETM_Q1_2759398"/>
      <w:bookmarkEnd w:id="637"/>
      <w:bookmarkEnd w:id="638"/>
    </w:p>
    <w:p w:rsidR="00F86C3E" w:rsidRDefault="00F86C3E" w:rsidP="00F86C3E">
      <w:pPr>
        <w:pStyle w:val="af7"/>
        <w:rPr>
          <w:rtl/>
        </w:rPr>
      </w:pPr>
      <w:bookmarkStart w:id="639" w:name="ET_interruption_איתן_דוד_8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איתן דוד: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3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640" w:name="_ETM_Q1_2760312"/>
      <w:bookmarkEnd w:id="640"/>
      <w:r>
        <w:rPr>
          <w:rtl/>
          <w:lang w:eastAsia="he-IL"/>
        </w:rPr>
        <w:t xml:space="preserve">אני מזכיר שזה גם אסור על פי חוק, וזאת לא המצאה שלנו. </w:t>
      </w:r>
    </w:p>
    <w:p w:rsidR="00F86C3E" w:rsidRDefault="00F86C3E" w:rsidP="00F86C3E">
      <w:pPr>
        <w:rPr>
          <w:rtl/>
          <w:lang w:eastAsia="he-IL"/>
        </w:rPr>
      </w:pPr>
    </w:p>
    <w:p w:rsidR="00C33E45" w:rsidRDefault="00C33E45" w:rsidP="00F86C3E">
      <w:pPr>
        <w:pStyle w:val="af7"/>
        <w:rPr>
          <w:rStyle w:val="TagStyle"/>
          <w:vanish w:val="0"/>
          <w:rtl/>
        </w:rPr>
      </w:pPr>
      <w:bookmarkStart w:id="641" w:name="ET_interruption_יפעת_רווה_89"/>
      <w:r>
        <w:rPr>
          <w:rStyle w:val="TagStyle"/>
          <w:vanish w:val="0"/>
          <w:rtl/>
        </w:rPr>
        <w:br w:type="page"/>
      </w:r>
    </w:p>
    <w:p w:rsidR="00F86C3E" w:rsidRDefault="00F86C3E" w:rsidP="00F86C3E">
      <w:pPr>
        <w:pStyle w:val="af7"/>
        <w:rPr>
          <w:rStyle w:val="TagStyle"/>
          <w:rtl/>
        </w:rPr>
      </w:pPr>
    </w:p>
    <w:p w:rsidR="00F86C3E" w:rsidRDefault="00F86C3E" w:rsidP="00F86C3E">
      <w:pPr>
        <w:pStyle w:val="af7"/>
        <w:rPr>
          <w:rStyle w:val="TagStyle"/>
          <w:rtl/>
        </w:rPr>
      </w:pPr>
    </w:p>
    <w:p w:rsidR="00F86C3E" w:rsidRDefault="00F86C3E" w:rsidP="00F86C3E">
      <w:pPr>
        <w:pStyle w:val="af7"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4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יש </w:t>
      </w:r>
      <w:bookmarkStart w:id="642" w:name="_ETM_Q1_2761022"/>
      <w:bookmarkEnd w:id="642"/>
      <w:r>
        <w:rPr>
          <w:rtl/>
          <w:lang w:eastAsia="he-IL"/>
        </w:rPr>
        <w:t xml:space="preserve">דברים שהם טריוויאליים וברורים; יש דברים שהם פחות. ולכן, בנושא </w:t>
      </w:r>
      <w:bookmarkStart w:id="643" w:name="_ETM_Q1_2766468"/>
      <w:bookmarkEnd w:id="643"/>
      <w:r>
        <w:rPr>
          <w:rtl/>
          <w:lang w:eastAsia="he-IL"/>
        </w:rPr>
        <w:t xml:space="preserve">של החזקת כלי זכוכית, שהוא לא טריוויאלי, כן צריך </w:t>
      </w:r>
      <w:bookmarkStart w:id="644" w:name="_ETM_Q1_2777346"/>
      <w:bookmarkEnd w:id="644"/>
      <w:r>
        <w:rPr>
          <w:rtl/>
          <w:lang w:eastAsia="he-IL"/>
        </w:rPr>
        <w:t xml:space="preserve">לשים שלט, כדי שאנשים יידעו ולא סתם יחטפו קנסות. ראיתי את זה בחוף בתל אביב, וזה באמת לפי ההנחיות </w:t>
      </w:r>
      <w:bookmarkStart w:id="645" w:name="_ETM_Q1_2773883"/>
      <w:bookmarkEnd w:id="645"/>
      <w:r>
        <w:rPr>
          <w:rtl/>
          <w:lang w:eastAsia="he-IL"/>
        </w:rPr>
        <w:t xml:space="preserve">שלנו. מבחינתנו, לפחות, צריך להיות שלט האוסר על הכנסת כלי זכוכית. </w:t>
      </w:r>
    </w:p>
    <w:p w:rsidR="00F86C3E" w:rsidRDefault="00F86C3E" w:rsidP="00F86C3E">
      <w:pPr>
        <w:rPr>
          <w:rtl/>
          <w:lang w:eastAsia="he-IL"/>
        </w:rPr>
      </w:pPr>
      <w:bookmarkStart w:id="646" w:name="_ETM_Q1_2791339"/>
      <w:bookmarkStart w:id="647" w:name="_ETM_Q1_2791463"/>
      <w:bookmarkStart w:id="648" w:name="_ETM_Q1_2725520"/>
      <w:bookmarkStart w:id="649" w:name="_ETM_Q1_2725634"/>
      <w:bookmarkEnd w:id="646"/>
      <w:bookmarkEnd w:id="647"/>
      <w:bookmarkEnd w:id="648"/>
      <w:bookmarkEnd w:id="649"/>
    </w:p>
    <w:p w:rsidR="00F86C3E" w:rsidRDefault="00F86C3E" w:rsidP="00F86C3E">
      <w:pPr>
        <w:pStyle w:val="-"/>
        <w:rPr>
          <w:rtl/>
        </w:rPr>
      </w:pPr>
      <w:bookmarkStart w:id="650" w:name="ET_speakercontinue_אפרת_חקאק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651" w:name="_ETM_Q1_2729683"/>
      <w:bookmarkEnd w:id="651"/>
      <w:r>
        <w:rPr>
          <w:rtl/>
          <w:lang w:eastAsia="he-IL"/>
        </w:rPr>
        <w:t xml:space="preserve">נכתוב </w:t>
      </w:r>
      <w:bookmarkStart w:id="652" w:name="_ETM_Q1_2638844"/>
      <w:bookmarkStart w:id="653" w:name="_ETM_Q1_2638925"/>
      <w:bookmarkEnd w:id="652"/>
      <w:bookmarkEnd w:id="653"/>
      <w:r>
        <w:rPr>
          <w:rtl/>
          <w:lang w:eastAsia="he-IL"/>
        </w:rPr>
        <w:t xml:space="preserve">כלי </w:t>
      </w:r>
      <w:bookmarkStart w:id="654" w:name="_ETM_Q1_2804930"/>
      <w:bookmarkEnd w:id="654"/>
      <w:r>
        <w:rPr>
          <w:rtl/>
          <w:lang w:eastAsia="he-IL"/>
        </w:rPr>
        <w:t xml:space="preserve">זכוכית. </w:t>
      </w:r>
    </w:p>
    <w:p w:rsidR="00F86C3E" w:rsidRDefault="00F86C3E" w:rsidP="00F86C3E">
      <w:pPr>
        <w:rPr>
          <w:rtl/>
          <w:lang w:eastAsia="he-IL"/>
        </w:rPr>
      </w:pPr>
      <w:bookmarkStart w:id="655" w:name="_ETM_Q1_2807563"/>
      <w:bookmarkStart w:id="656" w:name="_ETM_Q1_2807688"/>
      <w:bookmarkEnd w:id="655"/>
      <w:bookmarkEnd w:id="656"/>
    </w:p>
    <w:p w:rsidR="00F86C3E" w:rsidRDefault="00F86C3E" w:rsidP="00F86C3E">
      <w:pPr>
        <w:pStyle w:val="af8"/>
        <w:rPr>
          <w:rtl/>
        </w:rPr>
      </w:pPr>
      <w:bookmarkStart w:id="657" w:name="_ETM_Q1_2814529"/>
      <w:bookmarkStart w:id="658" w:name="_ETM_Q1_2814604"/>
      <w:bookmarkStart w:id="659" w:name="ET_yor_5292_91"/>
      <w:bookmarkEnd w:id="657"/>
      <w:bookmarkEnd w:id="6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5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660" w:name="_ETM_Q1_2818719"/>
      <w:bookmarkEnd w:id="660"/>
      <w:r>
        <w:rPr>
          <w:rtl/>
          <w:lang w:eastAsia="he-IL"/>
        </w:rPr>
        <w:t>זה מאושר? מקובל?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b"/>
        <w:rPr>
          <w:rtl/>
        </w:rPr>
      </w:pPr>
      <w:bookmarkStart w:id="661" w:name="_ETM_Q1_2168779"/>
      <w:bookmarkStart w:id="662" w:name="_ETM_Q1_2168854"/>
      <w:bookmarkStart w:id="663" w:name="ET_guest_882889_93"/>
      <w:bookmarkEnd w:id="661"/>
      <w:bookmarkEnd w:id="6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איתן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63"/>
    </w:p>
    <w:p w:rsidR="00F86C3E" w:rsidRDefault="00F86C3E" w:rsidP="00F86C3E">
      <w:pPr>
        <w:pStyle w:val="KeepWithNext"/>
        <w:rPr>
          <w:rtl/>
        </w:rPr>
      </w:pPr>
    </w:p>
    <w:p w:rsidR="00F86C3E" w:rsidRDefault="00F86C3E" w:rsidP="00F86C3E">
      <w:pPr>
        <w:rPr>
          <w:rtl/>
        </w:rPr>
      </w:pPr>
      <w:bookmarkStart w:id="664" w:name="_ETM_Q1_2817979"/>
      <w:bookmarkEnd w:id="664"/>
      <w:r>
        <w:rPr>
          <w:rtl/>
        </w:rPr>
        <w:t xml:space="preserve">כן.  </w:t>
      </w:r>
    </w:p>
    <w:p w:rsidR="00C33E45" w:rsidRDefault="00C33E45" w:rsidP="00F86C3E">
      <w:pPr>
        <w:rPr>
          <w:rtl/>
        </w:rPr>
      </w:pPr>
    </w:p>
    <w:p w:rsidR="00F86C3E" w:rsidRDefault="00F86C3E" w:rsidP="00F86C3E">
      <w:pPr>
        <w:rPr>
          <w:rStyle w:val="TagStyle"/>
          <w:rFonts w:ascii="David" w:hAnsi="David"/>
          <w:u w:val="single"/>
          <w:rtl/>
          <w:lang w:eastAsia="he-IL"/>
        </w:rPr>
      </w:pPr>
      <w:bookmarkStart w:id="665" w:name="_ETM_Q1_2821486"/>
      <w:bookmarkStart w:id="666" w:name="_ETM_Q1_2821553"/>
      <w:bookmarkStart w:id="667" w:name="_ETM_Q1_2822514"/>
      <w:bookmarkEnd w:id="665"/>
      <w:bookmarkEnd w:id="666"/>
      <w:bookmarkEnd w:id="667"/>
    </w:p>
    <w:p w:rsidR="00F86C3E" w:rsidRDefault="00F86C3E" w:rsidP="00F86C3E">
      <w:pPr>
        <w:pStyle w:val="a5"/>
        <w:rPr>
          <w:rtl/>
        </w:rPr>
      </w:pPr>
      <w:bookmarkStart w:id="668" w:name="ET_speaker_אפרת_חקאק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8"/>
    </w:p>
    <w:p w:rsidR="00F86C3E" w:rsidRDefault="00F86C3E" w:rsidP="00F86C3E">
      <w:pPr>
        <w:pStyle w:val="KeepWithNext"/>
        <w:rPr>
          <w:rtl/>
        </w:rPr>
      </w:pPr>
    </w:p>
    <w:p w:rsidR="00F86C3E" w:rsidRDefault="00F86C3E" w:rsidP="00F86C3E">
      <w:pPr>
        <w:rPr>
          <w:rtl/>
        </w:rPr>
      </w:pPr>
      <w:r>
        <w:rPr>
          <w:rtl/>
        </w:rPr>
        <w:t xml:space="preserve">בעמוד 3, סעיף 11(א), </w:t>
      </w:r>
      <w:bookmarkStart w:id="669" w:name="_ETM_Q1_2823793"/>
      <w:bookmarkEnd w:id="669"/>
      <w:r>
        <w:rPr>
          <w:rtl/>
        </w:rPr>
        <w:t xml:space="preserve">יש טעות. הם התכוונו לדרגת קנס ב', שזה 475 </w:t>
      </w:r>
      <w:bookmarkStart w:id="670" w:name="_ETM_Q1_2828425"/>
      <w:bookmarkEnd w:id="670"/>
      <w:r>
        <w:rPr>
          <w:rtl/>
        </w:rPr>
        <w:t xml:space="preserve">שקלים. בסעיף 16 כתוב קנס ב', אבל הסכום </w:t>
      </w:r>
      <w:bookmarkStart w:id="671" w:name="_ETM_Q1_2839188"/>
      <w:bookmarkEnd w:id="671"/>
      <w:r>
        <w:rPr>
          <w:rtl/>
        </w:rPr>
        <w:t>הוא 730. הכוונה הוא ל-475.</w:t>
      </w:r>
    </w:p>
    <w:p w:rsidR="00F86C3E" w:rsidRDefault="00F86C3E" w:rsidP="00F86C3E">
      <w:pPr>
        <w:rPr>
          <w:rtl/>
          <w:lang w:eastAsia="he-IL"/>
        </w:rPr>
      </w:pPr>
      <w:bookmarkStart w:id="672" w:name="_ETM_Q1_2841877"/>
      <w:bookmarkStart w:id="673" w:name="_ETM_Q1_2842005"/>
      <w:bookmarkEnd w:id="672"/>
      <w:bookmarkEnd w:id="673"/>
    </w:p>
    <w:p w:rsidR="00F86C3E" w:rsidRDefault="00F86C3E" w:rsidP="00F86C3E">
      <w:pPr>
        <w:pStyle w:val="af8"/>
        <w:rPr>
          <w:rtl/>
        </w:rPr>
      </w:pPr>
      <w:bookmarkStart w:id="674" w:name="ET_yor_5292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4"/>
    </w:p>
    <w:p w:rsidR="00F86C3E" w:rsidRDefault="00F86C3E" w:rsidP="00F86C3E">
      <w:pPr>
        <w:pStyle w:val="KeepWithNext"/>
        <w:rPr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675" w:name="_ETM_Q1_2842998"/>
      <w:bookmarkEnd w:id="675"/>
      <w:r>
        <w:rPr>
          <w:rtl/>
          <w:lang w:eastAsia="he-IL"/>
        </w:rPr>
        <w:t xml:space="preserve">גם פה צריך לתקן ל-475. 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7"/>
        <w:rPr>
          <w:rtl/>
        </w:rPr>
      </w:pPr>
      <w:bookmarkStart w:id="676" w:name="ET_interruption_יפעת_רווה_9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7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הסכומים </w:t>
      </w:r>
      <w:bookmarkStart w:id="677" w:name="_ETM_Q1_2842506"/>
      <w:bookmarkEnd w:id="677"/>
      <w:r>
        <w:rPr>
          <w:rtl/>
          <w:lang w:eastAsia="he-IL"/>
        </w:rPr>
        <w:t xml:space="preserve">לא מתפרסמים, אבל זה לנוחות חברי הוועדה זה צריך </w:t>
      </w:r>
      <w:bookmarkStart w:id="678" w:name="_ETM_Q1_2851283"/>
      <w:bookmarkEnd w:id="678"/>
      <w:r>
        <w:rPr>
          <w:rtl/>
          <w:lang w:eastAsia="he-IL"/>
        </w:rPr>
        <w:t xml:space="preserve">להיות מדויק. </w:t>
      </w:r>
    </w:p>
    <w:p w:rsidR="00F86C3E" w:rsidRDefault="00F86C3E" w:rsidP="00F86C3E">
      <w:pPr>
        <w:rPr>
          <w:rtl/>
          <w:lang w:eastAsia="he-IL"/>
        </w:rPr>
      </w:pPr>
      <w:bookmarkStart w:id="679" w:name="_ETM_Q1_2853098"/>
      <w:bookmarkStart w:id="680" w:name="_ETM_Q1_2853211"/>
      <w:bookmarkEnd w:id="679"/>
      <w:bookmarkEnd w:id="680"/>
    </w:p>
    <w:p w:rsidR="00F86C3E" w:rsidRDefault="00F86C3E" w:rsidP="00F86C3E">
      <w:pPr>
        <w:pStyle w:val="af8"/>
        <w:rPr>
          <w:rtl/>
        </w:rPr>
      </w:pPr>
      <w:bookmarkStart w:id="681" w:name="ET_yor_5292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682" w:name="_ETM_Q1_2854044"/>
      <w:bookmarkEnd w:id="682"/>
      <w:r>
        <w:rPr>
          <w:rtl/>
          <w:lang w:eastAsia="he-IL"/>
        </w:rPr>
        <w:t xml:space="preserve">אני רוצה לשאול אתכם על עניין הרעש. אתם מתייחסים רק לשעות, בין השעה 20:00 ל-06:00 </w:t>
      </w:r>
      <w:bookmarkStart w:id="683" w:name="_ETM_Q1_2869856"/>
      <w:bookmarkEnd w:id="683"/>
      <w:r>
        <w:rPr>
          <w:rtl/>
          <w:lang w:eastAsia="he-IL"/>
        </w:rPr>
        <w:t xml:space="preserve">בבוקר, כאשר בהרבה צווים אחרים יש איסור האומר שלא יקים </w:t>
      </w:r>
      <w:bookmarkStart w:id="684" w:name="_ETM_Q1_2874398"/>
      <w:bookmarkEnd w:id="684"/>
      <w:r>
        <w:rPr>
          <w:rtl/>
          <w:lang w:eastAsia="he-IL"/>
        </w:rPr>
        <w:t xml:space="preserve">אדם רעש, בלי קשר לשעות. האם מותר להרעיש לפני </w:t>
      </w:r>
      <w:bookmarkStart w:id="685" w:name="_ETM_Q1_2879897"/>
      <w:bookmarkEnd w:id="685"/>
      <w:r>
        <w:rPr>
          <w:rtl/>
          <w:lang w:eastAsia="he-IL"/>
        </w:rPr>
        <w:t xml:space="preserve">שעה 20:00? גם גובה הקנס – אצלכם הוא </w:t>
      </w:r>
      <w:bookmarkStart w:id="686" w:name="_ETM_Q1_2885130"/>
      <w:bookmarkEnd w:id="686"/>
      <w:r>
        <w:rPr>
          <w:rtl/>
          <w:lang w:eastAsia="he-IL"/>
        </w:rPr>
        <w:t xml:space="preserve">בדרגה א', ובמקומות אחרים ראיתי שהוא בדרגה ב' – </w:t>
      </w:r>
      <w:bookmarkStart w:id="687" w:name="_ETM_Q1_2888780"/>
      <w:bookmarkEnd w:id="687"/>
      <w:r>
        <w:rPr>
          <w:rtl/>
          <w:lang w:eastAsia="he-IL"/>
        </w:rPr>
        <w:t xml:space="preserve">475. </w:t>
      </w:r>
    </w:p>
    <w:p w:rsidR="00F86C3E" w:rsidRDefault="00F86C3E" w:rsidP="00F86C3E">
      <w:pPr>
        <w:rPr>
          <w:rtl/>
          <w:lang w:eastAsia="he-IL"/>
        </w:rPr>
      </w:pPr>
      <w:bookmarkStart w:id="688" w:name="_ETM_Q1_2891556"/>
      <w:bookmarkStart w:id="689" w:name="_ETM_Q1_2891642"/>
      <w:bookmarkEnd w:id="688"/>
      <w:bookmarkEnd w:id="689"/>
    </w:p>
    <w:p w:rsidR="00F86C3E" w:rsidRDefault="00F86C3E" w:rsidP="00F86C3E">
      <w:pPr>
        <w:pStyle w:val="af7"/>
        <w:rPr>
          <w:rtl/>
        </w:rPr>
      </w:pPr>
      <w:bookmarkStart w:id="690" w:name="ET_interruption_איתן_דוד_10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איתן דוד: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9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691" w:name="_ETM_Q1_2892281"/>
      <w:bookmarkEnd w:id="691"/>
      <w:r>
        <w:rPr>
          <w:rtl/>
          <w:lang w:eastAsia="he-IL"/>
        </w:rPr>
        <w:t>א</w:t>
      </w:r>
      <w:bookmarkStart w:id="692" w:name="_ETM_Q1_2892541"/>
      <w:bookmarkStart w:id="693" w:name="_ETM_Q1_2892626"/>
      <w:bookmarkEnd w:id="692"/>
      <w:bookmarkEnd w:id="693"/>
      <w:r>
        <w:rPr>
          <w:rtl/>
          <w:lang w:eastAsia="he-IL"/>
        </w:rPr>
        <w:t xml:space="preserve">ני אסביר. קודם כול, כמובן הקדשנו לזה מחשבה, ואני </w:t>
      </w:r>
      <w:bookmarkStart w:id="694" w:name="_ETM_Q1_2895224"/>
      <w:bookmarkEnd w:id="694"/>
      <w:r>
        <w:rPr>
          <w:rtl/>
          <w:lang w:eastAsia="he-IL"/>
        </w:rPr>
        <w:t xml:space="preserve">רוצה להפנות את תשומת ליבכם לכך, שיש שני סעיפים </w:t>
      </w:r>
      <w:bookmarkStart w:id="695" w:name="_ETM_Q1_2897700"/>
      <w:bookmarkEnd w:id="695"/>
      <w:r>
        <w:rPr>
          <w:rtl/>
          <w:lang w:eastAsia="he-IL"/>
        </w:rPr>
        <w:t xml:space="preserve">בהקשר הזה. סעיף 11(ג) מדבר על שימוש במערכת הגברה, וסעיף </w:t>
      </w:r>
      <w:bookmarkStart w:id="696" w:name="_ETM_Q1_2906798"/>
      <w:bookmarkEnd w:id="696"/>
      <w:r>
        <w:rPr>
          <w:rtl/>
          <w:lang w:eastAsia="he-IL"/>
        </w:rPr>
        <w:t xml:space="preserve">11(א) נמצא במדרג נמוך יותר מבחינת החומרה, ומדבר על הקמת </w:t>
      </w:r>
      <w:bookmarkStart w:id="697" w:name="_ETM_Q1_2910356"/>
      <w:bookmarkEnd w:id="697"/>
      <w:r>
        <w:rPr>
          <w:rtl/>
          <w:lang w:eastAsia="he-IL"/>
        </w:rPr>
        <w:t xml:space="preserve">רעש בלתי סביר. אלה שתי רמות חומרה שונות, שמתייחסות גם </w:t>
      </w:r>
      <w:bookmarkStart w:id="698" w:name="_ETM_Q1_2916362"/>
      <w:bookmarkEnd w:id="698"/>
      <w:r>
        <w:rPr>
          <w:rtl/>
          <w:lang w:eastAsia="he-IL"/>
        </w:rPr>
        <w:t xml:space="preserve">לבעיות אחרות. מדובר על חופים שנמצאים ליד אזורי מגורים, לכן </w:t>
      </w:r>
      <w:bookmarkStart w:id="699" w:name="_ETM_Q1_2920580"/>
      <w:bookmarkEnd w:id="699"/>
      <w:r>
        <w:rPr>
          <w:rtl/>
          <w:lang w:eastAsia="he-IL"/>
        </w:rPr>
        <w:t xml:space="preserve">היה לנו מאוד חשוב להקפיד על כך שלא </w:t>
      </w:r>
      <w:bookmarkStart w:id="700" w:name="_ETM_Q1_2921954"/>
      <w:bookmarkEnd w:id="700"/>
      <w:r>
        <w:rPr>
          <w:rtl/>
          <w:lang w:eastAsia="he-IL"/>
        </w:rPr>
        <w:t xml:space="preserve">יהיה רעש ממערכות הגברה, או בכלל בלילה. לכן קבענו את </w:t>
      </w:r>
      <w:bookmarkStart w:id="701" w:name="_ETM_Q1_2927802"/>
      <w:bookmarkEnd w:id="701"/>
      <w:r>
        <w:rPr>
          <w:rtl/>
          <w:lang w:eastAsia="he-IL"/>
        </w:rPr>
        <w:t>המדרג הזה.</w:t>
      </w:r>
    </w:p>
    <w:p w:rsidR="00F86C3E" w:rsidRDefault="00F86C3E" w:rsidP="00F86C3E">
      <w:pPr>
        <w:rPr>
          <w:rtl/>
          <w:lang w:eastAsia="he-IL"/>
        </w:rPr>
      </w:pPr>
      <w:bookmarkStart w:id="702" w:name="_ETM_Q1_2930394"/>
      <w:bookmarkStart w:id="703" w:name="_ETM_Q1_2930502"/>
      <w:bookmarkEnd w:id="702"/>
      <w:bookmarkEnd w:id="703"/>
    </w:p>
    <w:p w:rsidR="00F86C3E" w:rsidRDefault="00F86C3E" w:rsidP="00F86C3E">
      <w:pPr>
        <w:pStyle w:val="af8"/>
        <w:rPr>
          <w:rtl/>
        </w:rPr>
      </w:pPr>
      <w:bookmarkStart w:id="704" w:name="ET_yor_5292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05" w:name="_ETM_Q1_2941713"/>
      <w:bookmarkEnd w:id="705"/>
      <w:r>
        <w:rPr>
          <w:rtl/>
          <w:lang w:eastAsia="he-IL"/>
        </w:rPr>
        <w:t xml:space="preserve">סעיף 9(ז), רשום שלא יביא אדם כלב, ואתם מסייגים: </w:t>
      </w:r>
      <w:bookmarkStart w:id="706" w:name="_ETM_Q1_2945679"/>
      <w:bookmarkEnd w:id="706"/>
      <w:r>
        <w:rPr>
          <w:rtl/>
          <w:lang w:eastAsia="he-IL"/>
        </w:rPr>
        <w:t xml:space="preserve">למעט כלב, המשמש להולכת עיוור, ובתנאי שהוא קשור. במקומות </w:t>
      </w:r>
      <w:bookmarkStart w:id="707" w:name="_ETM_Q1_2953194"/>
      <w:bookmarkEnd w:id="707"/>
      <w:r>
        <w:rPr>
          <w:rtl/>
          <w:lang w:eastAsia="he-IL"/>
        </w:rPr>
        <w:t xml:space="preserve">אחרים ראיתי שאין את ההחרגה המדברת על כלב </w:t>
      </w:r>
      <w:bookmarkStart w:id="708" w:name="_ETM_Q1_2955084"/>
      <w:bookmarkEnd w:id="708"/>
      <w:r>
        <w:rPr>
          <w:rtl/>
          <w:lang w:eastAsia="he-IL"/>
        </w:rPr>
        <w:t xml:space="preserve">המשמש להולכת עיוור. חשוב שאתם מכניסים את זה כאן. </w:t>
      </w:r>
      <w:bookmarkStart w:id="709" w:name="_ETM_Q1_2960858"/>
      <w:bookmarkEnd w:id="709"/>
      <w:r>
        <w:rPr>
          <w:rtl/>
          <w:lang w:eastAsia="he-IL"/>
        </w:rPr>
        <w:t>הסכום 730 שקל לא גבוה?</w:t>
      </w:r>
    </w:p>
    <w:p w:rsidR="00C33E45" w:rsidRDefault="00C33E45" w:rsidP="00F86C3E">
      <w:pPr>
        <w:rPr>
          <w:rtl/>
          <w:lang w:eastAsia="he-IL"/>
        </w:rPr>
      </w:pPr>
    </w:p>
    <w:p w:rsidR="00F86C3E" w:rsidRDefault="00F86C3E" w:rsidP="00F86C3E">
      <w:pPr>
        <w:rPr>
          <w:rStyle w:val="TagStyle"/>
          <w:rFonts w:ascii="David" w:hAnsi="David"/>
          <w:u w:val="single"/>
          <w:rtl/>
        </w:rPr>
      </w:pPr>
      <w:bookmarkStart w:id="710" w:name="_ETM_Q1_2963862"/>
      <w:bookmarkStart w:id="711" w:name="_ETM_Q1_2963959"/>
      <w:bookmarkStart w:id="712" w:name="_ETM_Q1_2965029"/>
      <w:bookmarkEnd w:id="710"/>
      <w:bookmarkEnd w:id="711"/>
      <w:bookmarkEnd w:id="712"/>
    </w:p>
    <w:p w:rsidR="00F86C3E" w:rsidRDefault="00F86C3E" w:rsidP="00F86C3E">
      <w:pPr>
        <w:pStyle w:val="afb"/>
        <w:rPr>
          <w:rtl/>
        </w:rPr>
      </w:pPr>
      <w:bookmarkStart w:id="713" w:name="ET_guest_882889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1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14" w:name="_ETM_Q1_2966151"/>
      <w:bookmarkEnd w:id="714"/>
      <w:r>
        <w:rPr>
          <w:rtl/>
          <w:lang w:eastAsia="he-IL"/>
        </w:rPr>
        <w:t xml:space="preserve">לדעתנו הוא סביר בנסיבות העניין. </w:t>
      </w:r>
      <w:bookmarkStart w:id="715" w:name="_ETM_Q1_2965159"/>
      <w:bookmarkEnd w:id="715"/>
      <w:r>
        <w:rPr>
          <w:rtl/>
          <w:lang w:eastAsia="he-IL"/>
        </w:rPr>
        <w:t xml:space="preserve">כלבים באזורים של חופי רחצה מוכרזים, הם בעייתיים. זה דבר שיוצר חוסר נעימות לאנשים אחרים שנמצאים במקום. </w:t>
      </w:r>
      <w:bookmarkStart w:id="716" w:name="_ETM_Q1_2974510"/>
      <w:bookmarkEnd w:id="716"/>
      <w:r>
        <w:rPr>
          <w:rtl/>
          <w:lang w:eastAsia="he-IL"/>
        </w:rPr>
        <w:t xml:space="preserve">זה יוצר הרבה מאוד מפגעים ובעיות, ולכן חשבנו שזאת חומרה </w:t>
      </w:r>
      <w:bookmarkStart w:id="717" w:name="_ETM_Q1_2978133"/>
      <w:bookmarkEnd w:id="717"/>
      <w:r>
        <w:rPr>
          <w:rtl/>
          <w:lang w:eastAsia="he-IL"/>
        </w:rPr>
        <w:t xml:space="preserve">סבירה בנסיבות העניין. </w:t>
      </w:r>
    </w:p>
    <w:p w:rsidR="00F86C3E" w:rsidRDefault="00F86C3E" w:rsidP="00F86C3E">
      <w:pPr>
        <w:pStyle w:val="af8"/>
        <w:rPr>
          <w:rtl/>
        </w:rPr>
      </w:pPr>
      <w:bookmarkStart w:id="718" w:name="_ETM_Q1_2981830"/>
      <w:bookmarkStart w:id="719" w:name="_ETM_Q1_2981974"/>
      <w:bookmarkStart w:id="720" w:name="ET_yor_5292_104"/>
      <w:bookmarkEnd w:id="718"/>
      <w:bookmarkEnd w:id="7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21" w:name="_ETM_Q1_2983208"/>
      <w:bookmarkEnd w:id="721"/>
      <w:r>
        <w:rPr>
          <w:rtl/>
          <w:lang w:eastAsia="he-IL"/>
        </w:rPr>
        <w:t>עומר, מבחינת הפיקוח, כמה פקחים יש לכם</w:t>
      </w:r>
      <w:bookmarkStart w:id="722" w:name="_ETM_Q1_2987829"/>
      <w:bookmarkEnd w:id="722"/>
      <w:r>
        <w:rPr>
          <w:rtl/>
          <w:lang w:eastAsia="he-IL"/>
        </w:rPr>
        <w:t>? יש לכם כוח אדם ליישם ולאכוף?</w:t>
      </w:r>
    </w:p>
    <w:p w:rsidR="00F86C3E" w:rsidRDefault="00F86C3E" w:rsidP="00F86C3E">
      <w:pPr>
        <w:rPr>
          <w:rtl/>
          <w:lang w:eastAsia="he-IL"/>
        </w:rPr>
      </w:pPr>
      <w:bookmarkStart w:id="723" w:name="_ETM_Q1_2992070"/>
      <w:bookmarkStart w:id="724" w:name="_ETM_Q1_2992162"/>
      <w:bookmarkStart w:id="725" w:name="_ETM_Q1_2996205"/>
      <w:bookmarkStart w:id="726" w:name="_ETM_Q1_2996275"/>
      <w:bookmarkEnd w:id="723"/>
      <w:bookmarkEnd w:id="724"/>
      <w:bookmarkEnd w:id="725"/>
      <w:bookmarkEnd w:id="726"/>
    </w:p>
    <w:p w:rsidR="00F86C3E" w:rsidRDefault="00F86C3E" w:rsidP="00F86C3E">
      <w:pPr>
        <w:pStyle w:val="af7"/>
        <w:rPr>
          <w:rtl/>
        </w:rPr>
      </w:pPr>
      <w:bookmarkStart w:id="727" w:name="ET_interruption_עומר_סובול_10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עומר סובול: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2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28" w:name="_ETM_Q1_2997804"/>
      <w:bookmarkStart w:id="729" w:name="_ETM_Q1_2998060"/>
      <w:bookmarkStart w:id="730" w:name="_ETM_Q1_2998162"/>
      <w:bookmarkEnd w:id="728"/>
      <w:bookmarkEnd w:id="729"/>
      <w:bookmarkEnd w:id="730"/>
      <w:r>
        <w:rPr>
          <w:rtl/>
          <w:lang w:eastAsia="he-IL"/>
        </w:rPr>
        <w:t xml:space="preserve">כן. נכון להיום, יש לנו ארבעה פקחים, ואנחנו נמצאים בתהליך גיוס כדי להגביר </w:t>
      </w:r>
      <w:bookmarkStart w:id="731" w:name="_ETM_Q1_2999864"/>
      <w:bookmarkEnd w:id="731"/>
      <w:r>
        <w:rPr>
          <w:rtl/>
          <w:lang w:eastAsia="he-IL"/>
        </w:rPr>
        <w:t xml:space="preserve">ולהוסיף על כוח האדם בפיקוח. עם פתיחת עונת הרחצה </w:t>
      </w:r>
      <w:bookmarkStart w:id="732" w:name="_ETM_Q1_3006818"/>
      <w:bookmarkEnd w:id="732"/>
      <w:r>
        <w:rPr>
          <w:rtl/>
          <w:lang w:eastAsia="he-IL"/>
        </w:rPr>
        <w:t xml:space="preserve">הקרובה, כבר נהיה עם כשבעה פקחים. </w:t>
      </w:r>
    </w:p>
    <w:p w:rsidR="00F86C3E" w:rsidRDefault="00F86C3E" w:rsidP="00F86C3E">
      <w:pPr>
        <w:rPr>
          <w:rtl/>
          <w:lang w:eastAsia="he-IL"/>
        </w:rPr>
      </w:pPr>
      <w:bookmarkStart w:id="733" w:name="_ETM_Q1_3011403"/>
      <w:bookmarkStart w:id="734" w:name="_ETM_Q1_3011514"/>
      <w:bookmarkEnd w:id="733"/>
      <w:bookmarkEnd w:id="734"/>
    </w:p>
    <w:p w:rsidR="00F86C3E" w:rsidRDefault="00F86C3E" w:rsidP="00F86C3E">
      <w:pPr>
        <w:pStyle w:val="af8"/>
        <w:rPr>
          <w:rtl/>
        </w:rPr>
      </w:pPr>
      <w:bookmarkStart w:id="735" w:name="ET_yor_5292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36" w:name="_ETM_Q1_3012472"/>
      <w:bookmarkEnd w:id="736"/>
      <w:r>
        <w:rPr>
          <w:rtl/>
          <w:lang w:eastAsia="he-IL"/>
        </w:rPr>
        <w:t xml:space="preserve">יש לכם תקנים לגיוס </w:t>
      </w:r>
      <w:bookmarkStart w:id="737" w:name="_ETM_Q1_3015314"/>
      <w:bookmarkEnd w:id="737"/>
      <w:r>
        <w:rPr>
          <w:rtl/>
          <w:lang w:eastAsia="he-IL"/>
        </w:rPr>
        <w:t>עובדים חדשים? יש תקציב</w:t>
      </w:r>
      <w:bookmarkStart w:id="738" w:name="_ETM_Q1_3016746"/>
      <w:bookmarkStart w:id="739" w:name="_ETM_Q1_3016858"/>
      <w:bookmarkEnd w:id="738"/>
      <w:bookmarkEnd w:id="739"/>
      <w:r>
        <w:rPr>
          <w:rtl/>
          <w:lang w:eastAsia="he-IL"/>
        </w:rPr>
        <w:t>?</w:t>
      </w:r>
    </w:p>
    <w:p w:rsidR="00F86C3E" w:rsidRDefault="00F86C3E" w:rsidP="00F86C3E">
      <w:pPr>
        <w:rPr>
          <w:rtl/>
          <w:lang w:eastAsia="he-IL"/>
        </w:rPr>
      </w:pPr>
      <w:bookmarkStart w:id="740" w:name="_ETM_Q1_3018300"/>
      <w:bookmarkStart w:id="741" w:name="_ETM_Q1_3018398"/>
      <w:bookmarkEnd w:id="740"/>
      <w:bookmarkEnd w:id="741"/>
    </w:p>
    <w:p w:rsidR="00F86C3E" w:rsidRDefault="00F86C3E" w:rsidP="00F86C3E">
      <w:pPr>
        <w:pStyle w:val="af7"/>
        <w:rPr>
          <w:rtl/>
        </w:rPr>
      </w:pPr>
      <w:bookmarkStart w:id="742" w:name="_ETM_Q1_3018459"/>
      <w:bookmarkStart w:id="743" w:name="_ETM_Q1_3018554"/>
      <w:bookmarkStart w:id="744" w:name="ET_interruption_עומר_סובול_108"/>
      <w:bookmarkEnd w:id="742"/>
      <w:bookmarkEnd w:id="74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עומר סובול: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4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45" w:name="_ETM_Q1_3021550"/>
      <w:bookmarkStart w:id="746" w:name="_ETM_Q1_3021811"/>
      <w:bookmarkEnd w:id="745"/>
      <w:bookmarkEnd w:id="746"/>
      <w:r>
        <w:rPr>
          <w:rtl/>
          <w:lang w:eastAsia="he-IL"/>
        </w:rPr>
        <w:t>כ</w:t>
      </w:r>
      <w:bookmarkStart w:id="747" w:name="_ETM_Q1_3021915"/>
      <w:bookmarkEnd w:id="747"/>
      <w:r>
        <w:rPr>
          <w:rtl/>
          <w:lang w:eastAsia="he-IL"/>
        </w:rPr>
        <w:t xml:space="preserve">ן, כן. </w:t>
      </w:r>
    </w:p>
    <w:p w:rsidR="00F86C3E" w:rsidRDefault="00F86C3E" w:rsidP="00F86C3E">
      <w:pPr>
        <w:rPr>
          <w:rtl/>
          <w:lang w:eastAsia="he-IL"/>
        </w:rPr>
      </w:pPr>
      <w:bookmarkStart w:id="748" w:name="_ETM_Q1_3026569"/>
      <w:bookmarkStart w:id="749" w:name="_ETM_Q1_3026683"/>
      <w:bookmarkEnd w:id="748"/>
      <w:bookmarkEnd w:id="749"/>
    </w:p>
    <w:p w:rsidR="00F86C3E" w:rsidRDefault="00F86C3E" w:rsidP="00F86C3E">
      <w:pPr>
        <w:pStyle w:val="af8"/>
        <w:rPr>
          <w:rtl/>
        </w:rPr>
      </w:pPr>
      <w:bookmarkStart w:id="750" w:name="ET_yor_5292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51" w:name="_ETM_Q1_3028257"/>
      <w:bookmarkEnd w:id="751"/>
      <w:r>
        <w:rPr>
          <w:rtl/>
          <w:lang w:eastAsia="he-IL"/>
        </w:rPr>
        <w:t xml:space="preserve">לפני היישום, </w:t>
      </w:r>
      <w:bookmarkStart w:id="752" w:name="_ETM_Q1_3024746"/>
      <w:bookmarkEnd w:id="752"/>
      <w:r>
        <w:rPr>
          <w:rtl/>
          <w:lang w:eastAsia="he-IL"/>
        </w:rPr>
        <w:t xml:space="preserve">מה קורה מבחינת הסברה והדרכה גם לתושבים וגם </w:t>
      </w:r>
      <w:bookmarkStart w:id="753" w:name="_ETM_Q1_3030033"/>
      <w:bookmarkEnd w:id="753"/>
      <w:r>
        <w:rPr>
          <w:rtl/>
          <w:lang w:eastAsia="he-IL"/>
        </w:rPr>
        <w:t xml:space="preserve">למבקרים בחוף? גם שילוט וכל הדברים האלה צריכים להיות. </w:t>
      </w:r>
    </w:p>
    <w:p w:rsidR="00F86C3E" w:rsidRDefault="00F86C3E" w:rsidP="00F86C3E">
      <w:pPr>
        <w:rPr>
          <w:rtl/>
          <w:lang w:eastAsia="he-IL"/>
        </w:rPr>
      </w:pPr>
      <w:bookmarkStart w:id="754" w:name="_ETM_Q1_3033581"/>
      <w:bookmarkStart w:id="755" w:name="_ETM_Q1_3033708"/>
      <w:bookmarkEnd w:id="754"/>
      <w:bookmarkEnd w:id="755"/>
    </w:p>
    <w:p w:rsidR="00F86C3E" w:rsidRDefault="00F86C3E" w:rsidP="00F86C3E">
      <w:pPr>
        <w:pStyle w:val="af7"/>
        <w:rPr>
          <w:rtl/>
        </w:rPr>
      </w:pPr>
      <w:bookmarkStart w:id="756" w:name="ET_interruption_עומר_סובול_11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עומר סובול: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5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בהחלט. קודם כול, החופים שלנו כבר מרושתים בשילוט לאורך כל </w:t>
      </w:r>
      <w:bookmarkStart w:id="757" w:name="_ETM_Q1_3038631"/>
      <w:bookmarkEnd w:id="757"/>
      <w:r>
        <w:rPr>
          <w:rtl/>
          <w:lang w:eastAsia="he-IL"/>
        </w:rPr>
        <w:t xml:space="preserve">רצועת החוף, ואנחנו מבהירים שם את המותר והאסור בחופי הרחצה. </w:t>
      </w:r>
      <w:bookmarkStart w:id="758" w:name="_ETM_Q1_3044488"/>
      <w:bookmarkEnd w:id="758"/>
      <w:r>
        <w:rPr>
          <w:rtl/>
          <w:lang w:eastAsia="he-IL"/>
        </w:rPr>
        <w:t xml:space="preserve">בנוסף לכך, אנחנו מפרסמים באתר המועצה ובמדיות השונות </w:t>
      </w:r>
      <w:bookmarkStart w:id="759" w:name="_ETM_Q1_3050208"/>
      <w:bookmarkEnd w:id="759"/>
      <w:r>
        <w:rPr>
          <w:rtl/>
          <w:lang w:eastAsia="he-IL"/>
        </w:rPr>
        <w:t xml:space="preserve">שעומדות לרשותנו, את כל המידע הנחוץ למשתמשי החוף. </w:t>
      </w:r>
    </w:p>
    <w:p w:rsidR="00F86C3E" w:rsidRDefault="00F86C3E" w:rsidP="00F86C3E">
      <w:pPr>
        <w:rPr>
          <w:rtl/>
          <w:lang w:eastAsia="he-IL"/>
        </w:rPr>
      </w:pPr>
      <w:bookmarkStart w:id="760" w:name="_ETM_Q1_3051918"/>
      <w:bookmarkStart w:id="761" w:name="_ETM_Q1_3052041"/>
      <w:bookmarkEnd w:id="760"/>
      <w:bookmarkEnd w:id="761"/>
    </w:p>
    <w:p w:rsidR="00F86C3E" w:rsidRDefault="00F86C3E" w:rsidP="00F86C3E">
      <w:pPr>
        <w:pStyle w:val="af8"/>
        <w:rPr>
          <w:rtl/>
        </w:rPr>
      </w:pPr>
      <w:bookmarkStart w:id="762" w:name="ET_yor_5292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6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63" w:name="_ETM_Q1_3055057"/>
      <w:bookmarkEnd w:id="763"/>
      <w:r>
        <w:rPr>
          <w:rtl/>
          <w:lang w:eastAsia="he-IL"/>
        </w:rPr>
        <w:t xml:space="preserve">באיזה שפות </w:t>
      </w:r>
      <w:bookmarkStart w:id="764" w:name="_ETM_Q1_3056726"/>
      <w:bookmarkEnd w:id="764"/>
      <w:r>
        <w:rPr>
          <w:rtl/>
          <w:lang w:eastAsia="he-IL"/>
        </w:rPr>
        <w:t>השילוט?</w:t>
      </w:r>
    </w:p>
    <w:p w:rsidR="00F86C3E" w:rsidRDefault="00F86C3E" w:rsidP="00F86C3E">
      <w:pPr>
        <w:rPr>
          <w:rtl/>
          <w:lang w:eastAsia="he-IL"/>
        </w:rPr>
      </w:pPr>
      <w:bookmarkStart w:id="765" w:name="_ETM_Q1_3056986"/>
      <w:bookmarkStart w:id="766" w:name="_ETM_Q1_3057095"/>
      <w:bookmarkEnd w:id="765"/>
      <w:bookmarkEnd w:id="766"/>
    </w:p>
    <w:p w:rsidR="00F86C3E" w:rsidRDefault="00F86C3E" w:rsidP="00F86C3E">
      <w:pPr>
        <w:pStyle w:val="af7"/>
        <w:rPr>
          <w:rtl/>
        </w:rPr>
      </w:pPr>
      <w:bookmarkStart w:id="767" w:name="ET_interruption_עומר_סובול_11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עומר סובול: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6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68" w:name="_ETM_Q1_3059587"/>
      <w:bookmarkEnd w:id="768"/>
      <w:r>
        <w:rPr>
          <w:rtl/>
          <w:lang w:eastAsia="he-IL"/>
        </w:rPr>
        <w:t>ב</w:t>
      </w:r>
      <w:bookmarkStart w:id="769" w:name="_ETM_Q1_3059847"/>
      <w:bookmarkStart w:id="770" w:name="_ETM_Q1_3059943"/>
      <w:bookmarkEnd w:id="769"/>
      <w:bookmarkEnd w:id="770"/>
      <w:r>
        <w:rPr>
          <w:rtl/>
          <w:lang w:eastAsia="he-IL"/>
        </w:rPr>
        <w:t xml:space="preserve">כל השפות הרלוונטיות, כפי שאנחנו מחויבים בחוק. </w:t>
      </w:r>
    </w:p>
    <w:p w:rsidR="00F86C3E" w:rsidRDefault="00F86C3E" w:rsidP="00F86C3E">
      <w:pPr>
        <w:rPr>
          <w:rtl/>
          <w:lang w:eastAsia="he-IL"/>
        </w:rPr>
      </w:pPr>
      <w:bookmarkStart w:id="771" w:name="_ETM_Q1_3062264"/>
      <w:bookmarkStart w:id="772" w:name="_ETM_Q1_3062382"/>
      <w:bookmarkEnd w:id="771"/>
      <w:bookmarkEnd w:id="772"/>
    </w:p>
    <w:p w:rsidR="00F86C3E" w:rsidRDefault="00F86C3E" w:rsidP="00F86C3E">
      <w:pPr>
        <w:pStyle w:val="af8"/>
        <w:rPr>
          <w:rtl/>
        </w:rPr>
      </w:pPr>
      <w:bookmarkStart w:id="773" w:name="ET_yor_5292_2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73"/>
      <w:r>
        <w:rPr>
          <w:rFonts w:hint="cs"/>
          <w:rtl/>
        </w:rPr>
        <w:t xml:space="preserve">   </w:t>
      </w:r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74" w:name="_ETM_Q1_3063460"/>
      <w:bookmarkEnd w:id="774"/>
      <w:r>
        <w:rPr>
          <w:rtl/>
          <w:lang w:eastAsia="he-IL"/>
        </w:rPr>
        <w:t xml:space="preserve">יש גם בשפה הערבית? הרבה באים לחופים האלה. </w:t>
      </w:r>
    </w:p>
    <w:p w:rsidR="00F86C3E" w:rsidRDefault="00F86C3E" w:rsidP="00F86C3E">
      <w:pPr>
        <w:rPr>
          <w:rtl/>
          <w:lang w:eastAsia="he-IL"/>
        </w:rPr>
      </w:pPr>
      <w:bookmarkStart w:id="775" w:name="_ETM_Q1_3065277"/>
      <w:bookmarkStart w:id="776" w:name="_ETM_Q1_3065386"/>
      <w:bookmarkEnd w:id="775"/>
      <w:bookmarkEnd w:id="776"/>
    </w:p>
    <w:p w:rsidR="00F86C3E" w:rsidRDefault="00F86C3E" w:rsidP="00F86C3E">
      <w:pPr>
        <w:pStyle w:val="af7"/>
        <w:rPr>
          <w:rtl/>
        </w:rPr>
      </w:pPr>
      <w:bookmarkStart w:id="777" w:name="ET_interruption_עומר_סובול_11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עומר סובול: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7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78" w:name="_ETM_Q1_3067527"/>
      <w:bookmarkEnd w:id="778"/>
      <w:r>
        <w:rPr>
          <w:rtl/>
          <w:lang w:eastAsia="he-IL"/>
        </w:rPr>
        <w:t>בה</w:t>
      </w:r>
      <w:bookmarkStart w:id="779" w:name="_ETM_Q1_3067791"/>
      <w:bookmarkStart w:id="780" w:name="_ETM_Q1_3067887"/>
      <w:bookmarkEnd w:id="779"/>
      <w:bookmarkEnd w:id="780"/>
      <w:r>
        <w:rPr>
          <w:rtl/>
          <w:lang w:eastAsia="he-IL"/>
        </w:rPr>
        <w:t xml:space="preserve">חלט כן. </w:t>
      </w:r>
    </w:p>
    <w:p w:rsidR="00F86C3E" w:rsidRDefault="00F86C3E" w:rsidP="00F86C3E">
      <w:pPr>
        <w:rPr>
          <w:rtl/>
          <w:lang w:eastAsia="he-IL"/>
        </w:rPr>
      </w:pPr>
      <w:bookmarkStart w:id="781" w:name="_ETM_Q1_3069197"/>
      <w:bookmarkStart w:id="782" w:name="_ETM_Q1_3069306"/>
      <w:bookmarkEnd w:id="781"/>
      <w:bookmarkEnd w:id="782"/>
    </w:p>
    <w:p w:rsidR="00F86C3E" w:rsidRDefault="00F86C3E" w:rsidP="00F86C3E">
      <w:pPr>
        <w:pStyle w:val="af8"/>
        <w:rPr>
          <w:rtl/>
        </w:rPr>
      </w:pPr>
      <w:bookmarkStart w:id="783" w:name="ET_yor_5292_2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83"/>
      <w:r>
        <w:rPr>
          <w:rFonts w:hint="cs"/>
          <w:rtl/>
        </w:rPr>
        <w:t xml:space="preserve">   </w:t>
      </w:r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84" w:name="_ETM_Q1_3070352"/>
      <w:bookmarkEnd w:id="784"/>
      <w:r>
        <w:rPr>
          <w:rtl/>
          <w:lang w:eastAsia="he-IL"/>
        </w:rPr>
        <w:t xml:space="preserve">יש הערות למשרד </w:t>
      </w:r>
      <w:bookmarkStart w:id="785" w:name="_ETM_Q1_3069515"/>
      <w:bookmarkEnd w:id="785"/>
      <w:r>
        <w:rPr>
          <w:rtl/>
          <w:lang w:eastAsia="he-IL"/>
        </w:rPr>
        <w:t>המשפטים או למשרד הפנים?</w:t>
      </w:r>
    </w:p>
    <w:p w:rsidR="00F86C3E" w:rsidRDefault="00F86C3E" w:rsidP="00F86C3E">
      <w:pPr>
        <w:rPr>
          <w:rtl/>
          <w:lang w:eastAsia="he-IL"/>
        </w:rPr>
      </w:pPr>
      <w:bookmarkStart w:id="786" w:name="_ETM_Q1_3070897"/>
      <w:bookmarkStart w:id="787" w:name="_ETM_Q1_3071006"/>
      <w:bookmarkEnd w:id="786"/>
      <w:bookmarkEnd w:id="787"/>
    </w:p>
    <w:p w:rsidR="00F86C3E" w:rsidRDefault="00F86C3E" w:rsidP="00F86C3E">
      <w:pPr>
        <w:pStyle w:val="af7"/>
        <w:rPr>
          <w:rtl/>
        </w:rPr>
      </w:pPr>
      <w:bookmarkStart w:id="788" w:name="ET_interruption_יפעת_רווה_1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8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89" w:name="_ETM_Q1_3072732"/>
      <w:bookmarkEnd w:id="789"/>
      <w:r>
        <w:rPr>
          <w:rtl/>
          <w:lang w:eastAsia="he-IL"/>
        </w:rPr>
        <w:t xml:space="preserve">לא. זה נעשה לאחר הערותינו, והן משולבות. </w:t>
      </w:r>
      <w:bookmarkStart w:id="790" w:name="_ETM_Q1_3073423"/>
      <w:bookmarkEnd w:id="790"/>
    </w:p>
    <w:p w:rsidR="00F86C3E" w:rsidRDefault="00F86C3E" w:rsidP="00F86C3E">
      <w:pPr>
        <w:rPr>
          <w:rtl/>
          <w:lang w:eastAsia="he-IL"/>
        </w:rPr>
      </w:pPr>
      <w:bookmarkStart w:id="791" w:name="_ETM_Q1_3074888"/>
      <w:bookmarkStart w:id="792" w:name="_ETM_Q1_3074996"/>
      <w:bookmarkEnd w:id="791"/>
      <w:bookmarkEnd w:id="792"/>
    </w:p>
    <w:p w:rsidR="00F86C3E" w:rsidRDefault="00F86C3E" w:rsidP="00F86C3E">
      <w:pPr>
        <w:pStyle w:val="af8"/>
        <w:rPr>
          <w:rtl/>
        </w:rPr>
      </w:pPr>
      <w:bookmarkStart w:id="793" w:name="ET_yor_5292_2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793"/>
      <w:r>
        <w:rPr>
          <w:rFonts w:hint="cs"/>
          <w:rtl/>
        </w:rPr>
        <w:t xml:space="preserve">   </w:t>
      </w:r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794" w:name="_ETM_Q1_3076756"/>
      <w:bookmarkEnd w:id="794"/>
      <w:r>
        <w:rPr>
          <w:rtl/>
          <w:lang w:eastAsia="he-IL"/>
        </w:rPr>
        <w:t xml:space="preserve">אנחנו נצביע על הצעת צו המועצות המקומיות (עבירות קנס) (תיקון), התשפ"א-2021 – עמק חפר. מי בעד, מי נגד. </w:t>
      </w:r>
    </w:p>
    <w:p w:rsidR="00F86C3E" w:rsidRDefault="00F86C3E" w:rsidP="00F86C3E">
      <w:pPr>
        <w:pStyle w:val="af3"/>
        <w:keepNext/>
        <w:rPr>
          <w:rtl/>
          <w:lang w:eastAsia="he-IL"/>
        </w:rPr>
      </w:pPr>
      <w:bookmarkStart w:id="795" w:name="_ETM_Q1_3090272"/>
      <w:bookmarkStart w:id="796" w:name="_ETM_Q1_3090383"/>
      <w:bookmarkEnd w:id="795"/>
      <w:bookmarkEnd w:id="796"/>
      <w:r>
        <w:rPr>
          <w:rFonts w:hint="cs"/>
          <w:rtl/>
          <w:lang w:eastAsia="he-IL"/>
        </w:rPr>
        <w:t>הצבעה</w:t>
      </w:r>
    </w:p>
    <w:p w:rsidR="00F86C3E" w:rsidRDefault="00F86C3E" w:rsidP="00F86C3E">
      <w:pPr>
        <w:pStyle w:val="--"/>
        <w:keepNext/>
        <w:rPr>
          <w:rtl/>
          <w:lang w:eastAsia="he-IL"/>
        </w:rPr>
      </w:pPr>
    </w:p>
    <w:p w:rsidR="00F86C3E" w:rsidRDefault="00F86C3E" w:rsidP="00F86C3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צו המועצות המקומיות (עבירות קנס) (תיקון), התשפ"א-2021 – עמק חפר אושרה. </w:t>
      </w:r>
      <w:bookmarkStart w:id="797" w:name="_ETM_Q1_3091690"/>
      <w:bookmarkEnd w:id="797"/>
    </w:p>
    <w:p w:rsidR="00F86C3E" w:rsidRDefault="00F86C3E" w:rsidP="00F86C3E">
      <w:pPr>
        <w:rPr>
          <w:rtl/>
          <w:lang w:eastAsia="he-IL"/>
        </w:rPr>
      </w:pPr>
      <w:bookmarkStart w:id="798" w:name="_ETM_Q1_3091454"/>
      <w:bookmarkStart w:id="799" w:name="_ETM_Q1_3091581"/>
      <w:bookmarkEnd w:id="798"/>
      <w:bookmarkEnd w:id="799"/>
    </w:p>
    <w:p w:rsidR="00F86C3E" w:rsidRDefault="00F86C3E" w:rsidP="00F86C3E">
      <w:pPr>
        <w:pStyle w:val="af8"/>
        <w:rPr>
          <w:rtl/>
        </w:rPr>
      </w:pPr>
      <w:bookmarkStart w:id="800" w:name="ET_yor_5292_2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800"/>
      <w:r>
        <w:rPr>
          <w:rFonts w:hint="cs"/>
          <w:rtl/>
        </w:rPr>
        <w:t xml:space="preserve">   </w:t>
      </w:r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801" w:name="_ETM_Q1_3092469"/>
      <w:bookmarkEnd w:id="801"/>
      <w:r>
        <w:rPr>
          <w:rtl/>
          <w:lang w:eastAsia="he-IL"/>
        </w:rPr>
        <w:t xml:space="preserve">הצו אושר פה אחד. מברוק, בהצלחה. צאו לדרך. </w:t>
      </w:r>
    </w:p>
    <w:p w:rsidR="00F86C3E" w:rsidRDefault="00F86C3E" w:rsidP="00F86C3E">
      <w:pPr>
        <w:rPr>
          <w:rtl/>
          <w:lang w:eastAsia="he-IL"/>
        </w:rPr>
      </w:pPr>
      <w:bookmarkStart w:id="802" w:name="_ETM_Q1_3096436"/>
      <w:bookmarkStart w:id="803" w:name="_ETM_Q1_3096540"/>
      <w:bookmarkEnd w:id="802"/>
      <w:bookmarkEnd w:id="803"/>
    </w:p>
    <w:p w:rsidR="00F86C3E" w:rsidRDefault="00F86C3E" w:rsidP="00F86C3E">
      <w:pPr>
        <w:pStyle w:val="af7"/>
        <w:rPr>
          <w:rtl/>
        </w:rPr>
      </w:pPr>
      <w:bookmarkStart w:id="804" w:name="ET_interruption_עומר_סובול_11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עומר סובול: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0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805" w:name="_ETM_Q1_3101053"/>
      <w:bookmarkStart w:id="806" w:name="_ETM_Q1_3101380"/>
      <w:bookmarkEnd w:id="805"/>
      <w:bookmarkEnd w:id="806"/>
      <w:r>
        <w:rPr>
          <w:rtl/>
          <w:lang w:eastAsia="he-IL"/>
        </w:rPr>
        <w:t xml:space="preserve">תודה רבה. </w:t>
      </w:r>
    </w:p>
    <w:p w:rsidR="00F86C3E" w:rsidRDefault="00F86C3E" w:rsidP="00F86C3E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86C3E" w:rsidRDefault="00F86C3E" w:rsidP="00F86C3E">
      <w:pPr>
        <w:jc w:val="center"/>
        <w:rPr>
          <w:b/>
          <w:bCs/>
          <w:u w:val="single"/>
          <w:rtl/>
          <w:lang w:eastAsia="he-IL"/>
        </w:rPr>
      </w:pPr>
      <w:r>
        <w:rPr>
          <w:b/>
          <w:bCs/>
          <w:u w:val="single"/>
          <w:rtl/>
          <w:lang w:eastAsia="he-IL"/>
        </w:rPr>
        <w:t>4. הצעת צו המועצות המקומיות (עבירת קנס) (תיקון מס) התשפ"א-2021 - ג'לג'וליה</w:t>
      </w:r>
    </w:p>
    <w:p w:rsidR="00C33E45" w:rsidRDefault="00C33E45" w:rsidP="00F86C3E">
      <w:pPr>
        <w:jc w:val="center"/>
        <w:rPr>
          <w:b/>
          <w:bCs/>
          <w:u w:val="single"/>
          <w:rtl/>
          <w:lang w:eastAsia="he-IL"/>
        </w:rPr>
      </w:pPr>
    </w:p>
    <w:p w:rsidR="00C33E45" w:rsidRDefault="00C33E45" w:rsidP="00F86C3E">
      <w:pPr>
        <w:jc w:val="center"/>
        <w:rPr>
          <w:b/>
          <w:bCs/>
          <w:u w:val="single"/>
          <w:rtl/>
          <w:lang w:eastAsia="he-IL"/>
        </w:rPr>
      </w:pPr>
    </w:p>
    <w:p w:rsidR="00F86C3E" w:rsidRDefault="00F86C3E" w:rsidP="00F86C3E">
      <w:pPr>
        <w:keepNext/>
        <w:jc w:val="center"/>
        <w:rPr>
          <w:rStyle w:val="TagStyle"/>
          <w:rFonts w:ascii="David" w:hAnsi="David"/>
          <w:rtl/>
        </w:rPr>
      </w:pPr>
      <w:bookmarkStart w:id="807" w:name="_ETM_Q1_3105841"/>
      <w:bookmarkStart w:id="808" w:name="_ETM_Q1_3105944"/>
      <w:bookmarkEnd w:id="807"/>
      <w:bookmarkEnd w:id="808"/>
    </w:p>
    <w:p w:rsidR="00F86C3E" w:rsidRDefault="00F86C3E" w:rsidP="00F86C3E">
      <w:pPr>
        <w:pStyle w:val="af8"/>
        <w:rPr>
          <w:rtl/>
        </w:rPr>
      </w:pPr>
      <w:bookmarkStart w:id="809" w:name="ET_yor_5292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אנחנו עוברים להצעת צו המועצות המקומיות (עבירת קנס) (תיקון מס) התשפ"א-2021 - ג'לג'וליה. מי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?</w:t>
      </w:r>
    </w:p>
    <w:p w:rsidR="00F86C3E" w:rsidRDefault="00F86C3E" w:rsidP="00F86C3E">
      <w:pPr>
        <w:rPr>
          <w:rtl/>
          <w:lang w:eastAsia="he-IL"/>
        </w:rPr>
      </w:pPr>
      <w:bookmarkStart w:id="810" w:name="_ETM_Q1_3121058"/>
      <w:bookmarkStart w:id="811" w:name="_ETM_Q1_3121170"/>
      <w:bookmarkStart w:id="812" w:name="_ETM_Q1_3127730"/>
      <w:bookmarkStart w:id="813" w:name="_ETM_Q1_3127797"/>
      <w:bookmarkEnd w:id="810"/>
      <w:bookmarkEnd w:id="811"/>
      <w:bookmarkEnd w:id="812"/>
      <w:bookmarkEnd w:id="813"/>
    </w:p>
    <w:p w:rsidR="00F86C3E" w:rsidRDefault="00F86C3E" w:rsidP="00F86C3E">
      <w:pPr>
        <w:pStyle w:val="a5"/>
        <w:rPr>
          <w:rtl/>
        </w:rPr>
      </w:pPr>
      <w:bookmarkStart w:id="814" w:name="ET_speaker_עלא_אגבריה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עלא </w:t>
      </w:r>
      <w:proofErr w:type="spellStart"/>
      <w:r>
        <w:rPr>
          <w:rFonts w:hint="cs"/>
          <w:rtl/>
        </w:rPr>
        <w:t>אגבריה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815" w:name="_ETM_Q1_3129636"/>
      <w:bookmarkStart w:id="816" w:name="_ETM_Q1_3129919"/>
      <w:bookmarkStart w:id="817" w:name="_ETM_Q1_3130011"/>
      <w:bookmarkEnd w:id="815"/>
      <w:bookmarkEnd w:id="816"/>
      <w:bookmarkEnd w:id="817"/>
      <w:r>
        <w:rPr>
          <w:rtl/>
          <w:lang w:eastAsia="he-IL"/>
        </w:rPr>
        <w:t xml:space="preserve">בוקר טוב. </w:t>
      </w:r>
    </w:p>
    <w:p w:rsidR="00F86C3E" w:rsidRDefault="00F86C3E" w:rsidP="00F86C3E">
      <w:pPr>
        <w:rPr>
          <w:rtl/>
          <w:lang w:eastAsia="he-IL"/>
        </w:rPr>
      </w:pPr>
      <w:bookmarkStart w:id="818" w:name="_ETM_Q1_3125457"/>
      <w:bookmarkStart w:id="819" w:name="_ETM_Q1_3125560"/>
      <w:bookmarkEnd w:id="818"/>
      <w:bookmarkEnd w:id="819"/>
    </w:p>
    <w:p w:rsidR="00F86C3E" w:rsidRDefault="00F86C3E" w:rsidP="00F86C3E">
      <w:pPr>
        <w:pStyle w:val="af8"/>
        <w:rPr>
          <w:rtl/>
        </w:rPr>
      </w:pPr>
      <w:bookmarkStart w:id="820" w:name="ET_yor_5292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821" w:name="_ETM_Q1_3126586"/>
      <w:bookmarkEnd w:id="821"/>
      <w:r>
        <w:rPr>
          <w:rtl/>
          <w:lang w:eastAsia="he-IL"/>
        </w:rPr>
        <w:t xml:space="preserve">סבח אל </w:t>
      </w:r>
      <w:bookmarkStart w:id="822" w:name="_ETM_Q1_3126367"/>
      <w:bookmarkEnd w:id="822"/>
      <w:proofErr w:type="spellStart"/>
      <w:r>
        <w:rPr>
          <w:rtl/>
          <w:lang w:eastAsia="he-IL"/>
        </w:rPr>
        <w:t>ח'יר</w:t>
      </w:r>
      <w:proofErr w:type="spellEnd"/>
      <w:r>
        <w:rPr>
          <w:rtl/>
          <w:lang w:eastAsia="he-IL"/>
        </w:rPr>
        <w:t xml:space="preserve">. אתה יכול להגיד סבאח אל </w:t>
      </w:r>
      <w:proofErr w:type="spellStart"/>
      <w:r>
        <w:rPr>
          <w:rtl/>
          <w:lang w:eastAsia="he-IL"/>
        </w:rPr>
        <w:t>ח'יר</w:t>
      </w:r>
      <w:proofErr w:type="spellEnd"/>
      <w:r>
        <w:rPr>
          <w:rtl/>
          <w:lang w:eastAsia="he-IL"/>
        </w:rPr>
        <w:t xml:space="preserve"> גם בערבית. מותר. </w:t>
      </w:r>
      <w:bookmarkStart w:id="823" w:name="_ETM_Q1_3130109"/>
      <w:bookmarkEnd w:id="823"/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8"/>
        <w:rPr>
          <w:rtl/>
        </w:rPr>
      </w:pPr>
      <w:bookmarkStart w:id="824" w:name="ET_yor_5292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אני חייב להגיד שהיה צריך להיות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ראש המועצה, </w:t>
      </w:r>
      <w:bookmarkStart w:id="825" w:name="_ETM_Q1_3141398"/>
      <w:bookmarkEnd w:id="825"/>
      <w:r>
        <w:rPr>
          <w:rtl/>
          <w:lang w:eastAsia="he-IL"/>
        </w:rPr>
        <w:t xml:space="preserve">דרוויש </w:t>
      </w:r>
      <w:proofErr w:type="spellStart"/>
      <w:r>
        <w:rPr>
          <w:rtl/>
          <w:lang w:eastAsia="he-IL"/>
        </w:rPr>
        <w:t>ראבי</w:t>
      </w:r>
      <w:proofErr w:type="spellEnd"/>
      <w:r>
        <w:rPr>
          <w:rtl/>
          <w:lang w:eastAsia="he-IL"/>
        </w:rPr>
        <w:t xml:space="preserve">, החבר שלנו, אבל הבוקר קיבלנו הודעה טרגית, שחבר </w:t>
      </w:r>
      <w:bookmarkStart w:id="826" w:name="_ETM_Q1_3148432"/>
      <w:bookmarkEnd w:id="826"/>
      <w:r>
        <w:rPr>
          <w:rtl/>
          <w:lang w:eastAsia="he-IL"/>
        </w:rPr>
        <w:t xml:space="preserve">מועצה, שהוא גם חבר אישי וידיד שלי הלך לעולמו לאחר </w:t>
      </w:r>
      <w:bookmarkStart w:id="827" w:name="_ETM_Q1_3156720"/>
      <w:bookmarkEnd w:id="827"/>
      <w:r>
        <w:rPr>
          <w:rtl/>
          <w:lang w:eastAsia="he-IL"/>
        </w:rPr>
        <w:t xml:space="preserve">מחלה ממארת. </w:t>
      </w:r>
      <w:proofErr w:type="spellStart"/>
      <w:r>
        <w:rPr>
          <w:rtl/>
          <w:lang w:eastAsia="he-IL"/>
        </w:rPr>
        <w:t>עיזאת</w:t>
      </w:r>
      <w:proofErr w:type="spellEnd"/>
      <w:r>
        <w:rPr>
          <w:rtl/>
          <w:lang w:eastAsia="he-IL"/>
        </w:rPr>
        <w:t xml:space="preserve"> יונס אבו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. </w:t>
      </w:r>
      <w:r w:rsidRPr="004B6891">
        <w:rPr>
          <w:rtl/>
          <w:lang w:eastAsia="he-IL"/>
        </w:rPr>
        <w:t>(אומר דברים בערבית) בבקשה</w:t>
      </w:r>
      <w:r>
        <w:rPr>
          <w:rtl/>
          <w:lang w:eastAsia="he-IL"/>
        </w:rPr>
        <w:t xml:space="preserve">, עלא, </w:t>
      </w:r>
      <w:bookmarkStart w:id="828" w:name="_ETM_Q1_3174118"/>
      <w:bookmarkEnd w:id="828"/>
      <w:r>
        <w:rPr>
          <w:rtl/>
          <w:lang w:eastAsia="he-IL"/>
        </w:rPr>
        <w:t xml:space="preserve">תציג את זה. רצינו לבשר משהו טוב לג'לג'וליה, אבל אלה </w:t>
      </w:r>
      <w:bookmarkStart w:id="829" w:name="_ETM_Q1_3178238"/>
      <w:bookmarkEnd w:id="829"/>
      <w:r>
        <w:rPr>
          <w:rtl/>
          <w:lang w:eastAsia="he-IL"/>
        </w:rPr>
        <w:t>החיים.</w:t>
      </w:r>
    </w:p>
    <w:p w:rsidR="00F86C3E" w:rsidRDefault="00F86C3E" w:rsidP="00F86C3E">
      <w:pPr>
        <w:rPr>
          <w:rtl/>
          <w:lang w:eastAsia="he-IL"/>
        </w:rPr>
      </w:pPr>
      <w:bookmarkStart w:id="830" w:name="_ETM_Q1_3186904"/>
      <w:bookmarkStart w:id="831" w:name="_ETM_Q1_3187004"/>
      <w:bookmarkEnd w:id="830"/>
      <w:bookmarkEnd w:id="831"/>
    </w:p>
    <w:p w:rsidR="00F86C3E" w:rsidRDefault="00F86C3E" w:rsidP="00F86C3E">
      <w:pPr>
        <w:rPr>
          <w:rtl/>
          <w:lang w:eastAsia="he-IL"/>
        </w:rPr>
      </w:pPr>
      <w:bookmarkStart w:id="832" w:name="_ETM_Q1_3187048"/>
      <w:bookmarkStart w:id="833" w:name="_ETM_Q1_3187146"/>
      <w:bookmarkEnd w:id="832"/>
      <w:bookmarkEnd w:id="833"/>
      <w:r>
        <w:rPr>
          <w:rtl/>
          <w:lang w:eastAsia="he-IL"/>
        </w:rPr>
        <w:t xml:space="preserve">אנחנו נאשר את הצו, כמובן אחרי שנשמע את ההערות. </w:t>
      </w:r>
      <w:bookmarkStart w:id="834" w:name="_ETM_Q1_3184606"/>
      <w:bookmarkEnd w:id="834"/>
      <w:r>
        <w:rPr>
          <w:rtl/>
          <w:lang w:eastAsia="he-IL"/>
        </w:rPr>
        <w:t xml:space="preserve">אם יש דברים שצריך לתקן – נתקן, ונצא לדרך. </w:t>
      </w:r>
      <w:bookmarkStart w:id="835" w:name="_ETM_Q1_3190186"/>
      <w:bookmarkEnd w:id="835"/>
      <w:r>
        <w:rPr>
          <w:rtl/>
          <w:lang w:eastAsia="he-IL"/>
        </w:rPr>
        <w:t xml:space="preserve">עלא, בבקשה. </w:t>
      </w:r>
    </w:p>
    <w:p w:rsidR="00F86C3E" w:rsidRDefault="00F86C3E" w:rsidP="00F86C3E">
      <w:pPr>
        <w:rPr>
          <w:rtl/>
          <w:lang w:eastAsia="he-IL"/>
        </w:rPr>
      </w:pPr>
      <w:bookmarkStart w:id="836" w:name="_ETM_Q1_3170588"/>
      <w:bookmarkStart w:id="837" w:name="_ETM_Q1_3170698"/>
      <w:bookmarkEnd w:id="836"/>
      <w:bookmarkEnd w:id="837"/>
    </w:p>
    <w:p w:rsidR="00F86C3E" w:rsidRDefault="00F86C3E" w:rsidP="00F86C3E">
      <w:pPr>
        <w:pStyle w:val="-"/>
        <w:rPr>
          <w:rtl/>
        </w:rPr>
      </w:pPr>
      <w:bookmarkStart w:id="838" w:name="ET_speakercontinue_עלא_אגבריה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עלא </w:t>
      </w:r>
      <w:proofErr w:type="spellStart"/>
      <w:r>
        <w:rPr>
          <w:rFonts w:hint="cs"/>
          <w:rtl/>
        </w:rPr>
        <w:t>אגבריה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3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839" w:name="_ETM_Q1_3171726"/>
      <w:bookmarkEnd w:id="839"/>
      <w:r>
        <w:rPr>
          <w:rtl/>
          <w:lang w:eastAsia="he-IL"/>
        </w:rPr>
        <w:t xml:space="preserve">קודם כול, בוקר טוב, סבאח אל </w:t>
      </w:r>
      <w:proofErr w:type="spellStart"/>
      <w:r>
        <w:rPr>
          <w:rtl/>
          <w:lang w:eastAsia="he-IL"/>
        </w:rPr>
        <w:t>חיר</w:t>
      </w:r>
      <w:proofErr w:type="spellEnd"/>
      <w:r>
        <w:rPr>
          <w:rtl/>
          <w:lang w:eastAsia="he-IL"/>
        </w:rPr>
        <w:t xml:space="preserve"> אבו </w:t>
      </w:r>
      <w:bookmarkStart w:id="840" w:name="_ETM_Q1_3197328"/>
      <w:bookmarkEnd w:id="840"/>
      <w:r>
        <w:rPr>
          <w:rtl/>
          <w:lang w:eastAsia="he-IL"/>
        </w:rPr>
        <w:t xml:space="preserve">אוסאמה, ראש המועצה דרוויש </w:t>
      </w:r>
      <w:proofErr w:type="spellStart"/>
      <w:r>
        <w:rPr>
          <w:rtl/>
          <w:lang w:eastAsia="he-IL"/>
        </w:rPr>
        <w:t>ראבי</w:t>
      </w:r>
      <w:proofErr w:type="spellEnd"/>
      <w:r>
        <w:rPr>
          <w:rtl/>
          <w:lang w:eastAsia="he-IL"/>
        </w:rPr>
        <w:t xml:space="preserve"> התכונן להיות בדיון </w:t>
      </w:r>
      <w:bookmarkStart w:id="841" w:name="_ETM_Q1_3203805"/>
      <w:bookmarkEnd w:id="841"/>
      <w:r>
        <w:rPr>
          <w:rtl/>
          <w:lang w:eastAsia="he-IL"/>
        </w:rPr>
        <w:t xml:space="preserve">משבוע שעבר, אבל כמו שאמרת, נבצר ממנו להשתתף בדיון. </w:t>
      </w:r>
      <w:bookmarkStart w:id="842" w:name="_ETM_Q1_3213693"/>
      <w:bookmarkEnd w:id="842"/>
      <w:r>
        <w:rPr>
          <w:rtl/>
          <w:lang w:eastAsia="he-IL"/>
        </w:rPr>
        <w:t xml:space="preserve">הוא מצפה בכיליון עיניים לאישור הצו, כי זה </w:t>
      </w:r>
      <w:bookmarkStart w:id="843" w:name="_ETM_Q1_3225757"/>
      <w:bookmarkEnd w:id="843"/>
      <w:r>
        <w:rPr>
          <w:rtl/>
          <w:lang w:eastAsia="he-IL"/>
        </w:rPr>
        <w:t xml:space="preserve">מאוד חשוב למועצה. </w:t>
      </w:r>
    </w:p>
    <w:p w:rsidR="00F86C3E" w:rsidRDefault="00F86C3E" w:rsidP="00F86C3E">
      <w:pPr>
        <w:rPr>
          <w:rtl/>
          <w:lang w:eastAsia="he-IL"/>
        </w:rPr>
      </w:pPr>
      <w:bookmarkStart w:id="844" w:name="_ETM_Q1_3227646"/>
      <w:bookmarkEnd w:id="844"/>
    </w:p>
    <w:p w:rsidR="00F86C3E" w:rsidRDefault="00F86C3E" w:rsidP="00F86C3E">
      <w:pPr>
        <w:rPr>
          <w:rtl/>
          <w:lang w:eastAsia="he-IL"/>
        </w:rPr>
      </w:pPr>
      <w:bookmarkStart w:id="845" w:name="_ETM_Q1_3227736"/>
      <w:bookmarkStart w:id="846" w:name="_ETM_Q1_3227777"/>
      <w:bookmarkStart w:id="847" w:name="_ETM_Q1_3227831"/>
      <w:bookmarkEnd w:id="845"/>
      <w:bookmarkEnd w:id="846"/>
      <w:bookmarkEnd w:id="847"/>
      <w:r>
        <w:rPr>
          <w:rtl/>
          <w:lang w:eastAsia="he-IL"/>
        </w:rPr>
        <w:t xml:space="preserve">למועצה המקומית ג'לג'וליה חוק עזר איכות </w:t>
      </w:r>
      <w:bookmarkStart w:id="848" w:name="_ETM_Q1_3230243"/>
      <w:bookmarkEnd w:id="848"/>
      <w:r>
        <w:rPr>
          <w:rtl/>
          <w:lang w:eastAsia="he-IL"/>
        </w:rPr>
        <w:t xml:space="preserve">הסביבה, מניעת מפגעים ושמירת ניקיון מאז 2018. למועצה יש </w:t>
      </w:r>
      <w:bookmarkStart w:id="849" w:name="_ETM_Q1_3236200"/>
      <w:bookmarkEnd w:id="849"/>
      <w:r>
        <w:rPr>
          <w:rtl/>
          <w:lang w:eastAsia="he-IL"/>
        </w:rPr>
        <w:t xml:space="preserve">מחלקת פיקוח עירוני, והיא פועלת לאורך השנתיים האחרונות בנושא של </w:t>
      </w:r>
      <w:bookmarkStart w:id="850" w:name="_ETM_Q1_3244181"/>
      <w:bookmarkEnd w:id="850"/>
      <w:r>
        <w:rPr>
          <w:rtl/>
          <w:lang w:eastAsia="he-IL"/>
        </w:rPr>
        <w:t xml:space="preserve">הסדרת הנושא. בלי צו ובלי אכיפה, זה לא יכול להתבצע </w:t>
      </w:r>
      <w:bookmarkStart w:id="851" w:name="_ETM_Q1_3253490"/>
      <w:bookmarkEnd w:id="851"/>
      <w:r>
        <w:rPr>
          <w:rtl/>
          <w:lang w:eastAsia="he-IL"/>
        </w:rPr>
        <w:t xml:space="preserve">בצורה שלמה. הצו שמונח לפניכם עבר את אישור משרד הפנים </w:t>
      </w:r>
      <w:bookmarkStart w:id="852" w:name="_ETM_Q1_3265207"/>
      <w:bookmarkEnd w:id="852"/>
      <w:r>
        <w:rPr>
          <w:rtl/>
          <w:lang w:eastAsia="he-IL"/>
        </w:rPr>
        <w:t xml:space="preserve">ומשרד המשפטים. היו כמה הערות, אנחנו תיקנו אותן, ומחכים שזה </w:t>
      </w:r>
      <w:bookmarkStart w:id="853" w:name="_ETM_Q1_3272726"/>
      <w:bookmarkEnd w:id="853"/>
      <w:r>
        <w:rPr>
          <w:rtl/>
          <w:lang w:eastAsia="he-IL"/>
        </w:rPr>
        <w:t xml:space="preserve">יאושר. נתחיל לפעול, ובחצי השנה הראשונה, מדיניות המועצה היא </w:t>
      </w:r>
      <w:bookmarkStart w:id="854" w:name="_ETM_Q1_3280958"/>
      <w:bookmarkEnd w:id="854"/>
      <w:r>
        <w:rPr>
          <w:rtl/>
          <w:lang w:eastAsia="he-IL"/>
        </w:rPr>
        <w:t xml:space="preserve">לא להטיל קנסות, אלא לעשות הסברה ולתת התראות. באמצע 2022 </w:t>
      </w:r>
      <w:bookmarkStart w:id="855" w:name="_ETM_Q1_3290284"/>
      <w:bookmarkEnd w:id="855"/>
      <w:r>
        <w:rPr>
          <w:rtl/>
          <w:lang w:eastAsia="he-IL"/>
        </w:rPr>
        <w:t xml:space="preserve">אנחנו מצפים להגיע למצב, שאנחנו יכולים להפעיל את הצו ולתת </w:t>
      </w:r>
      <w:bookmarkStart w:id="856" w:name="_ETM_Q1_3293148"/>
      <w:bookmarkEnd w:id="856"/>
      <w:r>
        <w:rPr>
          <w:rtl/>
          <w:lang w:eastAsia="he-IL"/>
        </w:rPr>
        <w:t xml:space="preserve">קנסות. </w:t>
      </w:r>
    </w:p>
    <w:p w:rsidR="00F86C3E" w:rsidRDefault="00F86C3E" w:rsidP="00F86C3E">
      <w:pPr>
        <w:rPr>
          <w:rtl/>
          <w:lang w:eastAsia="he-IL"/>
        </w:rPr>
      </w:pPr>
      <w:bookmarkStart w:id="857" w:name="_ETM_Q1_3294572"/>
      <w:bookmarkStart w:id="858" w:name="_ETM_Q1_3294664"/>
      <w:bookmarkEnd w:id="857"/>
      <w:bookmarkEnd w:id="858"/>
    </w:p>
    <w:p w:rsidR="00F86C3E" w:rsidRDefault="00F86C3E" w:rsidP="00F86C3E">
      <w:pPr>
        <w:pStyle w:val="af8"/>
        <w:rPr>
          <w:rtl/>
        </w:rPr>
      </w:pPr>
      <w:bookmarkStart w:id="859" w:name="ET_yor_5292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5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860" w:name="_ETM_Q1_3295709"/>
      <w:bookmarkEnd w:id="860"/>
      <w:r>
        <w:rPr>
          <w:rtl/>
          <w:lang w:eastAsia="he-IL"/>
        </w:rPr>
        <w:t>זאת פעם ראשונה שיש את הצו הזה בג'לג'וליה, נכון?</w:t>
      </w:r>
    </w:p>
    <w:p w:rsidR="00F86C3E" w:rsidRDefault="00F86C3E" w:rsidP="00F86C3E">
      <w:pPr>
        <w:rPr>
          <w:rtl/>
          <w:lang w:eastAsia="he-IL"/>
        </w:rPr>
      </w:pPr>
      <w:bookmarkStart w:id="861" w:name="_ETM_Q1_3298466"/>
      <w:bookmarkStart w:id="862" w:name="_ETM_Q1_3298553"/>
      <w:bookmarkEnd w:id="861"/>
      <w:bookmarkEnd w:id="862"/>
    </w:p>
    <w:p w:rsidR="00F86C3E" w:rsidRDefault="00F86C3E" w:rsidP="00F86C3E">
      <w:pPr>
        <w:pStyle w:val="-"/>
        <w:rPr>
          <w:rtl/>
        </w:rPr>
      </w:pPr>
      <w:bookmarkStart w:id="863" w:name="ET_speakercontinue_עלא_אגבריה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עלא </w:t>
      </w:r>
      <w:proofErr w:type="spellStart"/>
      <w:r>
        <w:rPr>
          <w:rFonts w:hint="cs"/>
          <w:rtl/>
        </w:rPr>
        <w:t>אגבריה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6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864" w:name="_ETM_Q1_3299435"/>
      <w:bookmarkEnd w:id="864"/>
      <w:r>
        <w:rPr>
          <w:rtl/>
          <w:lang w:eastAsia="he-IL"/>
        </w:rPr>
        <w:t>נכון</w:t>
      </w:r>
      <w:bookmarkStart w:id="865" w:name="_ETM_Q1_3300498"/>
      <w:bookmarkEnd w:id="865"/>
      <w:r>
        <w:rPr>
          <w:rtl/>
          <w:lang w:eastAsia="he-IL"/>
        </w:rPr>
        <w:t xml:space="preserve">. בג'לג'וליה זאת פעם ראשונה, ואנחנו עובדים במקביל בנושא של </w:t>
      </w:r>
      <w:bookmarkStart w:id="866" w:name="_ETM_Q1_3303512"/>
      <w:bookmarkEnd w:id="866"/>
      <w:r>
        <w:rPr>
          <w:rtl/>
          <w:lang w:eastAsia="he-IL"/>
        </w:rPr>
        <w:t xml:space="preserve">תובע עירוני וכל האופרציה שכרוכה בזה. </w:t>
      </w:r>
    </w:p>
    <w:p w:rsidR="00F86C3E" w:rsidRDefault="00F86C3E" w:rsidP="00F86C3E">
      <w:pPr>
        <w:rPr>
          <w:rtl/>
          <w:lang w:eastAsia="he-IL"/>
        </w:rPr>
      </w:pPr>
      <w:bookmarkStart w:id="867" w:name="_ETM_Q1_3309656"/>
      <w:bookmarkStart w:id="868" w:name="_ETM_Q1_3309757"/>
      <w:bookmarkEnd w:id="867"/>
      <w:bookmarkEnd w:id="868"/>
    </w:p>
    <w:p w:rsidR="00F86C3E" w:rsidRDefault="00F86C3E" w:rsidP="00F86C3E">
      <w:pPr>
        <w:pStyle w:val="af8"/>
        <w:rPr>
          <w:rtl/>
        </w:rPr>
      </w:pPr>
      <w:bookmarkStart w:id="869" w:name="ET_yor_5292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6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870" w:name="_ETM_Q1_3310899"/>
      <w:bookmarkEnd w:id="870"/>
      <w:r>
        <w:rPr>
          <w:rtl/>
          <w:lang w:eastAsia="he-IL"/>
        </w:rPr>
        <w:t xml:space="preserve">ציתי לשאול על האופרציה </w:t>
      </w:r>
      <w:bookmarkStart w:id="871" w:name="_ETM_Q1_3311792"/>
      <w:bookmarkEnd w:id="871"/>
      <w:r>
        <w:rPr>
          <w:rtl/>
          <w:lang w:eastAsia="he-IL"/>
        </w:rPr>
        <w:t xml:space="preserve">הזאת, גם מבחינת פיקוח, יחידת פיקוח. האם יש תקנים </w:t>
      </w:r>
      <w:bookmarkStart w:id="872" w:name="_ETM_Q1_3317106"/>
      <w:bookmarkEnd w:id="872"/>
      <w:r>
        <w:rPr>
          <w:rtl/>
          <w:lang w:eastAsia="he-IL"/>
        </w:rPr>
        <w:t>ותקציב לתובע ולדברים כאלה?</w:t>
      </w:r>
      <w:bookmarkStart w:id="873" w:name="_ETM_Q1_3317867"/>
      <w:bookmarkEnd w:id="873"/>
    </w:p>
    <w:p w:rsidR="00F86C3E" w:rsidRDefault="00F86C3E" w:rsidP="00F86C3E">
      <w:pPr>
        <w:rPr>
          <w:rtl/>
          <w:lang w:eastAsia="he-IL"/>
        </w:rPr>
      </w:pPr>
      <w:bookmarkStart w:id="874" w:name="_ETM_Q1_3317935"/>
      <w:bookmarkEnd w:id="874"/>
    </w:p>
    <w:p w:rsidR="00F86C3E" w:rsidRDefault="00F86C3E" w:rsidP="00F86C3E">
      <w:pPr>
        <w:pStyle w:val="-"/>
        <w:rPr>
          <w:rtl/>
        </w:rPr>
      </w:pPr>
      <w:bookmarkStart w:id="875" w:name="ET_speakercontinue_עלא_אגבריה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עלא </w:t>
      </w:r>
      <w:proofErr w:type="spellStart"/>
      <w:r>
        <w:rPr>
          <w:rFonts w:hint="cs"/>
          <w:rtl/>
        </w:rPr>
        <w:t>אגבריה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7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876" w:name="_ETM_Q1_3318775"/>
      <w:bookmarkEnd w:id="876"/>
      <w:r>
        <w:rPr>
          <w:rtl/>
          <w:lang w:eastAsia="he-IL"/>
        </w:rPr>
        <w:t xml:space="preserve">כן. יש יחידת פיקוח, אבל אתה צריך </w:t>
      </w:r>
      <w:bookmarkStart w:id="877" w:name="_ETM_Q1_3321714"/>
      <w:bookmarkEnd w:id="877"/>
      <w:r>
        <w:rPr>
          <w:rtl/>
          <w:lang w:eastAsia="he-IL"/>
        </w:rPr>
        <w:t xml:space="preserve">לעשות איגום משאבים בכל הדברים האלה. אנחנו עובדים במקביל, </w:t>
      </w:r>
      <w:bookmarkStart w:id="878" w:name="_ETM_Q1_3328638"/>
      <w:bookmarkEnd w:id="878"/>
      <w:r>
        <w:rPr>
          <w:rtl/>
          <w:lang w:eastAsia="he-IL"/>
        </w:rPr>
        <w:t xml:space="preserve">לא בטור. אנחנו מאשרים את הצו, ויש יחידת פיקוח שפועלת. </w:t>
      </w:r>
      <w:bookmarkStart w:id="879" w:name="_ETM_Q1_3333464"/>
      <w:bookmarkEnd w:id="879"/>
      <w:r>
        <w:rPr>
          <w:rtl/>
          <w:lang w:eastAsia="he-IL"/>
        </w:rPr>
        <w:t xml:space="preserve">אם היא צריכה עוד גיבוי, המועצה מתכוונת במחצית 2022, לקלוט. </w:t>
      </w:r>
      <w:bookmarkStart w:id="880" w:name="_ETM_Q1_3340672"/>
      <w:bookmarkEnd w:id="880"/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ברגע שתאשרו את הצו, אנחנו מתחילים לפעול גם מבחינת מחשוב </w:t>
      </w:r>
      <w:bookmarkStart w:id="881" w:name="_ETM_Q1_3347295"/>
      <w:bookmarkEnd w:id="881"/>
      <w:r>
        <w:rPr>
          <w:rtl/>
          <w:lang w:eastAsia="he-IL"/>
        </w:rPr>
        <w:t xml:space="preserve">– קנסות, </w:t>
      </w:r>
      <w:proofErr w:type="spellStart"/>
      <w:r>
        <w:rPr>
          <w:rtl/>
          <w:lang w:eastAsia="he-IL"/>
        </w:rPr>
        <w:t>מסופונים</w:t>
      </w:r>
      <w:proofErr w:type="spellEnd"/>
      <w:r>
        <w:rPr>
          <w:rtl/>
          <w:lang w:eastAsia="he-IL"/>
        </w:rPr>
        <w:t xml:space="preserve"> ושילוט ביישוב.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המוצא </w:t>
      </w:r>
      <w:bookmarkStart w:id="882" w:name="_ETM_Q1_3356442"/>
      <w:bookmarkEnd w:id="882"/>
      <w:r>
        <w:rPr>
          <w:rtl/>
          <w:lang w:eastAsia="he-IL"/>
        </w:rPr>
        <w:t xml:space="preserve">של 2022 היא לעשות הסברה, שילוט ולהכין את המערכת כדי </w:t>
      </w:r>
      <w:bookmarkStart w:id="883" w:name="_ETM_Q1_3361820"/>
      <w:bookmarkEnd w:id="883"/>
      <w:r>
        <w:rPr>
          <w:rtl/>
          <w:lang w:eastAsia="he-IL"/>
        </w:rPr>
        <w:t xml:space="preserve">ללחוץ על כפתור באמצע 2022, ולהפעיל את כל המערך של </w:t>
      </w:r>
      <w:bookmarkStart w:id="884" w:name="_ETM_Q1_3369067"/>
      <w:bookmarkEnd w:id="884"/>
      <w:r>
        <w:rPr>
          <w:rtl/>
          <w:lang w:eastAsia="he-IL"/>
        </w:rPr>
        <w:t xml:space="preserve">האכיפה. </w:t>
      </w:r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pStyle w:val="af8"/>
        <w:rPr>
          <w:rtl/>
        </w:rPr>
      </w:pPr>
      <w:bookmarkStart w:id="885" w:name="_ETM_Q1_3111228"/>
      <w:bookmarkStart w:id="886" w:name="ET_yor_5292_124"/>
      <w:bookmarkEnd w:id="8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8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887" w:name="_ETM_Q1_3372943"/>
      <w:bookmarkEnd w:id="887"/>
      <w:r>
        <w:rPr>
          <w:rtl/>
          <w:lang w:eastAsia="he-IL"/>
        </w:rPr>
        <w:t xml:space="preserve">יש הרבה סעיפים שמתייחסים לגן ציבורי, כמו סעיף 36: </w:t>
      </w:r>
      <w:bookmarkStart w:id="888" w:name="_ETM_Q1_3378870"/>
      <w:bookmarkEnd w:id="888"/>
      <w:r>
        <w:rPr>
          <w:rtl/>
          <w:lang w:eastAsia="he-IL"/>
        </w:rPr>
        <w:t xml:space="preserve">לא יעקור, לא יגדע, לא ישחית בגן. </w:t>
      </w:r>
      <w:bookmarkStart w:id="889" w:name="_ETM_Q1_3384712"/>
      <w:bookmarkEnd w:id="889"/>
      <w:r>
        <w:rPr>
          <w:rtl/>
          <w:lang w:eastAsia="he-IL"/>
        </w:rPr>
        <w:t xml:space="preserve">לא יכניס אדם בעל חיים לתוך גן. יש גנים </w:t>
      </w:r>
      <w:bookmarkStart w:id="890" w:name="_ETM_Q1_3390490"/>
      <w:bookmarkEnd w:id="890"/>
      <w:r>
        <w:rPr>
          <w:rtl/>
          <w:lang w:eastAsia="he-IL"/>
        </w:rPr>
        <w:t>ציבוריים מוכרזים? מה המצב שם מבחינת הגנים הציבוריים?</w:t>
      </w:r>
    </w:p>
    <w:p w:rsidR="00F86C3E" w:rsidRDefault="00F86C3E" w:rsidP="00F86C3E">
      <w:pPr>
        <w:rPr>
          <w:rtl/>
          <w:lang w:eastAsia="he-IL"/>
        </w:rPr>
      </w:pPr>
      <w:bookmarkStart w:id="891" w:name="_ETM_Q1_3395606"/>
      <w:bookmarkStart w:id="892" w:name="_ETM_Q1_3395692"/>
      <w:bookmarkEnd w:id="891"/>
      <w:bookmarkEnd w:id="892"/>
    </w:p>
    <w:p w:rsidR="00F86C3E" w:rsidRDefault="00F86C3E" w:rsidP="00F86C3E">
      <w:pPr>
        <w:pStyle w:val="-"/>
        <w:rPr>
          <w:rtl/>
        </w:rPr>
      </w:pPr>
      <w:bookmarkStart w:id="893" w:name="ET_speakercontinue_עלא_אגבריה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עלא </w:t>
      </w:r>
      <w:proofErr w:type="spellStart"/>
      <w:r>
        <w:rPr>
          <w:rFonts w:hint="cs"/>
          <w:rtl/>
        </w:rPr>
        <w:t>אגבריה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9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894" w:name="_ETM_Q1_3396682"/>
      <w:bookmarkEnd w:id="894"/>
      <w:r>
        <w:rPr>
          <w:rtl/>
          <w:lang w:eastAsia="he-IL"/>
        </w:rPr>
        <w:t xml:space="preserve">זה לא דומה </w:t>
      </w:r>
      <w:bookmarkStart w:id="895" w:name="_ETM_Q1_3397782"/>
      <w:bookmarkEnd w:id="895"/>
      <w:r>
        <w:rPr>
          <w:rtl/>
          <w:lang w:eastAsia="he-IL"/>
        </w:rPr>
        <w:t xml:space="preserve">לכפר סבא השכנה, אבל יש שם גנים וצריך לשמור </w:t>
      </w:r>
      <w:bookmarkStart w:id="896" w:name="_ETM_Q1_3401182"/>
      <w:bookmarkEnd w:id="896"/>
      <w:r>
        <w:rPr>
          <w:rtl/>
          <w:lang w:eastAsia="he-IL"/>
        </w:rPr>
        <w:t xml:space="preserve">עליהם. </w:t>
      </w:r>
    </w:p>
    <w:p w:rsidR="00F86C3E" w:rsidRDefault="00F86C3E" w:rsidP="00F86C3E">
      <w:pPr>
        <w:rPr>
          <w:rtl/>
          <w:lang w:eastAsia="he-IL"/>
        </w:rPr>
      </w:pPr>
      <w:bookmarkStart w:id="897" w:name="_ETM_Q1_3402750"/>
      <w:bookmarkStart w:id="898" w:name="_ETM_Q1_3402836"/>
      <w:bookmarkEnd w:id="897"/>
      <w:bookmarkEnd w:id="898"/>
    </w:p>
    <w:p w:rsidR="00F86C3E" w:rsidRDefault="00F86C3E" w:rsidP="00F86C3E">
      <w:pPr>
        <w:pStyle w:val="af8"/>
        <w:rPr>
          <w:rtl/>
        </w:rPr>
      </w:pPr>
      <w:bookmarkStart w:id="899" w:name="ET_yor_5292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9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00" w:name="_ETM_Q1_3403857"/>
      <w:bookmarkEnd w:id="900"/>
      <w:r>
        <w:rPr>
          <w:rtl/>
          <w:lang w:eastAsia="he-IL"/>
        </w:rPr>
        <w:t xml:space="preserve">בטוח צריך לשמור עליהם. אני מכיר את ג'לג'וליה, </w:t>
      </w:r>
      <w:bookmarkStart w:id="901" w:name="_ETM_Q1_3404883"/>
      <w:bookmarkEnd w:id="901"/>
      <w:r>
        <w:rPr>
          <w:rtl/>
          <w:lang w:eastAsia="he-IL"/>
        </w:rPr>
        <w:t xml:space="preserve">והייתי הרבה פעמים בג'לג'וליה. לא ראיתי שיש גן או </w:t>
      </w:r>
      <w:bookmarkStart w:id="902" w:name="_ETM_Q1_3411993"/>
      <w:bookmarkEnd w:id="902"/>
      <w:r>
        <w:rPr>
          <w:rtl/>
          <w:lang w:eastAsia="he-IL"/>
        </w:rPr>
        <w:t xml:space="preserve">פארק כמו בכפר סבא או בערים אחרות, כמו שאמרת. הלוואי </w:t>
      </w:r>
      <w:bookmarkStart w:id="903" w:name="_ETM_Q1_3416302"/>
      <w:bookmarkEnd w:id="903"/>
      <w:r>
        <w:rPr>
          <w:rtl/>
          <w:lang w:eastAsia="he-IL"/>
        </w:rPr>
        <w:t xml:space="preserve">עלינו. השאלה אם יש גנים מוגדרים עם גידור ושילוט, וידוע </w:t>
      </w:r>
      <w:bookmarkStart w:id="904" w:name="_ETM_Q1_3422792"/>
      <w:bookmarkEnd w:id="904"/>
      <w:r>
        <w:rPr>
          <w:rtl/>
          <w:lang w:eastAsia="he-IL"/>
        </w:rPr>
        <w:t xml:space="preserve">שמדובר בגן? חלק גדול מהסעיפים מתייחסים לגנים ציבוריים. </w:t>
      </w:r>
    </w:p>
    <w:p w:rsidR="00F86C3E" w:rsidRDefault="00F86C3E" w:rsidP="00F86C3E">
      <w:pPr>
        <w:rPr>
          <w:rtl/>
          <w:lang w:eastAsia="he-IL"/>
        </w:rPr>
      </w:pPr>
      <w:bookmarkStart w:id="905" w:name="_ETM_Q1_3429502"/>
      <w:bookmarkStart w:id="906" w:name="_ETM_Q1_3429601"/>
      <w:bookmarkEnd w:id="905"/>
      <w:bookmarkEnd w:id="906"/>
    </w:p>
    <w:p w:rsidR="00F86C3E" w:rsidRDefault="00F86C3E" w:rsidP="00F86C3E">
      <w:pPr>
        <w:pStyle w:val="-"/>
        <w:rPr>
          <w:rtl/>
        </w:rPr>
      </w:pPr>
      <w:bookmarkStart w:id="907" w:name="ET_speakercontinue_עלא_אגבריה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עלא </w:t>
      </w:r>
      <w:proofErr w:type="spellStart"/>
      <w:r>
        <w:rPr>
          <w:rFonts w:hint="cs"/>
          <w:rtl/>
        </w:rPr>
        <w:t>אגבריה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0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08" w:name="_ETM_Q1_3433207"/>
      <w:bookmarkEnd w:id="908"/>
      <w:r>
        <w:rPr>
          <w:rtl/>
          <w:lang w:eastAsia="he-IL"/>
        </w:rPr>
        <w:t xml:space="preserve">יש גנים. </w:t>
      </w:r>
      <w:bookmarkStart w:id="909" w:name="_ETM_Q1_3431636"/>
      <w:bookmarkEnd w:id="909"/>
      <w:r>
        <w:rPr>
          <w:rtl/>
          <w:lang w:eastAsia="he-IL"/>
        </w:rPr>
        <w:t xml:space="preserve">לא ברמה ובאיכות של כפר סבא, אבל כשאנחנו מאשרים את </w:t>
      </w:r>
      <w:bookmarkStart w:id="910" w:name="_ETM_Q1_3438055"/>
      <w:bookmarkEnd w:id="910"/>
      <w:r>
        <w:rPr>
          <w:rtl/>
          <w:lang w:eastAsia="he-IL"/>
        </w:rPr>
        <w:t xml:space="preserve">הצו, אנחנו מאשרים את כל הסעיפים שיכולים להוות עבירה. ג'לג'וליה נמצאת </w:t>
      </w:r>
      <w:bookmarkStart w:id="911" w:name="_ETM_Q1_3452608"/>
      <w:bookmarkEnd w:id="911"/>
      <w:r>
        <w:rPr>
          <w:rtl/>
          <w:lang w:eastAsia="he-IL"/>
        </w:rPr>
        <w:t xml:space="preserve">בתוכנית שנקראת המראה, מטעם משרד הפנים. היא אמורה לקבל תקציבים, </w:t>
      </w:r>
      <w:bookmarkStart w:id="912" w:name="_ETM_Q1_3457347"/>
      <w:bookmarkEnd w:id="912"/>
      <w:r>
        <w:rPr>
          <w:rtl/>
          <w:lang w:eastAsia="he-IL"/>
        </w:rPr>
        <w:t xml:space="preserve">ויש לה כל מיני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שנמצאות עכשיו בתכנון, וייצאו לפועל </w:t>
      </w:r>
      <w:bookmarkStart w:id="913" w:name="_ETM_Q1_3462267"/>
      <w:bookmarkEnd w:id="913"/>
      <w:r>
        <w:rPr>
          <w:rtl/>
          <w:lang w:eastAsia="he-IL"/>
        </w:rPr>
        <w:t xml:space="preserve">ב-2022. אם </w:t>
      </w:r>
      <w:bookmarkStart w:id="914" w:name="_ETM_Q1_3442819"/>
      <w:bookmarkEnd w:id="914"/>
      <w:r>
        <w:rPr>
          <w:rtl/>
          <w:lang w:eastAsia="he-IL"/>
        </w:rPr>
        <w:t xml:space="preserve">מחר, בעוד חצי שנה או בעוד שנה, מקימים גן ועושים אותו בצורה נאותה ומקובלת, יכולים להחיל עליו את הסעיפים שאומרים לשמור ולא </w:t>
      </w:r>
      <w:bookmarkStart w:id="915" w:name="_ETM_Q1_3474447"/>
      <w:bookmarkEnd w:id="915"/>
      <w:r>
        <w:rPr>
          <w:rtl/>
          <w:lang w:eastAsia="he-IL"/>
        </w:rPr>
        <w:t xml:space="preserve">להשחית. גם אם הסעיפים לא רלוונטיים היום ספציפית, בעוד </w:t>
      </w:r>
      <w:bookmarkStart w:id="916" w:name="_ETM_Q1_3480817"/>
      <w:bookmarkEnd w:id="916"/>
      <w:r>
        <w:rPr>
          <w:rtl/>
          <w:lang w:eastAsia="he-IL"/>
        </w:rPr>
        <w:t xml:space="preserve">חצי שנה או בעוד שנה הם יהיו רלוונטיים. </w:t>
      </w:r>
    </w:p>
    <w:p w:rsidR="00F86C3E" w:rsidRDefault="00F86C3E" w:rsidP="00F86C3E">
      <w:pPr>
        <w:rPr>
          <w:rtl/>
          <w:lang w:eastAsia="he-IL"/>
        </w:rPr>
      </w:pPr>
      <w:bookmarkStart w:id="917" w:name="_ETM_Q1_3484401"/>
      <w:bookmarkStart w:id="918" w:name="_ETM_Q1_3484496"/>
      <w:bookmarkEnd w:id="917"/>
      <w:bookmarkEnd w:id="918"/>
    </w:p>
    <w:p w:rsidR="00F86C3E" w:rsidRDefault="00F86C3E" w:rsidP="00F86C3E">
      <w:pPr>
        <w:pStyle w:val="af8"/>
        <w:rPr>
          <w:rtl/>
        </w:rPr>
      </w:pPr>
      <w:bookmarkStart w:id="919" w:name="ET_yor_5292_2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19"/>
      <w:r>
        <w:rPr>
          <w:rFonts w:hint="cs"/>
          <w:rtl/>
        </w:rPr>
        <w:t xml:space="preserve">   </w:t>
      </w:r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20" w:name="_ETM_Q1_3485806"/>
      <w:bookmarkEnd w:id="920"/>
      <w:r>
        <w:rPr>
          <w:rtl/>
          <w:lang w:eastAsia="he-IL"/>
        </w:rPr>
        <w:t xml:space="preserve">סעיף 45(א). </w:t>
      </w:r>
      <w:bookmarkStart w:id="921" w:name="_ETM_Q1_3491713"/>
      <w:bookmarkEnd w:id="921"/>
    </w:p>
    <w:p w:rsidR="00F86C3E" w:rsidRDefault="00F86C3E" w:rsidP="00F86C3E">
      <w:pPr>
        <w:rPr>
          <w:rtl/>
          <w:lang w:eastAsia="he-IL"/>
        </w:rPr>
      </w:pPr>
      <w:bookmarkStart w:id="922" w:name="_ETM_Q1_3492001"/>
      <w:bookmarkStart w:id="923" w:name="_ETM_Q1_3492090"/>
      <w:bookmarkEnd w:id="922"/>
      <w:bookmarkEnd w:id="923"/>
    </w:p>
    <w:p w:rsidR="00F86C3E" w:rsidRDefault="00F86C3E" w:rsidP="00F86C3E">
      <w:pPr>
        <w:pStyle w:val="af7"/>
        <w:rPr>
          <w:rtl/>
        </w:rPr>
      </w:pPr>
      <w:bookmarkStart w:id="924" w:name="ET_interruption_אפרת_חקאק_1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2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25" w:name="_ETM_Q1_3494593"/>
      <w:bookmarkEnd w:id="925"/>
      <w:r>
        <w:rPr>
          <w:rtl/>
          <w:lang w:eastAsia="he-IL"/>
        </w:rPr>
        <w:t xml:space="preserve">הסעיף הזה מופיע פעמיים. הוא מופיע כדרגת מס א' וכדרגת </w:t>
      </w:r>
      <w:bookmarkStart w:id="926" w:name="_ETM_Q1_3499301"/>
      <w:bookmarkEnd w:id="926"/>
      <w:r>
        <w:rPr>
          <w:rtl/>
          <w:lang w:eastAsia="he-IL"/>
        </w:rPr>
        <w:t xml:space="preserve">מס ב'. </w:t>
      </w:r>
    </w:p>
    <w:p w:rsidR="00F86C3E" w:rsidRDefault="00F86C3E" w:rsidP="00F86C3E">
      <w:pPr>
        <w:rPr>
          <w:rtl/>
          <w:lang w:eastAsia="he-IL"/>
        </w:rPr>
      </w:pPr>
      <w:bookmarkStart w:id="927" w:name="_ETM_Q1_3501413"/>
      <w:bookmarkStart w:id="928" w:name="_ETM_Q1_3501499"/>
      <w:bookmarkEnd w:id="927"/>
      <w:bookmarkEnd w:id="928"/>
    </w:p>
    <w:p w:rsidR="00F86C3E" w:rsidRDefault="00F86C3E" w:rsidP="00F86C3E">
      <w:pPr>
        <w:pStyle w:val="af8"/>
        <w:rPr>
          <w:rtl/>
        </w:rPr>
      </w:pPr>
      <w:bookmarkStart w:id="929" w:name="ET_yor_5292_2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29"/>
      <w:r>
        <w:rPr>
          <w:rFonts w:hint="cs"/>
          <w:rtl/>
        </w:rPr>
        <w:t xml:space="preserve">   </w:t>
      </w:r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30" w:name="_ETM_Q1_3502641"/>
      <w:bookmarkEnd w:id="930"/>
      <w:r>
        <w:rPr>
          <w:rtl/>
          <w:lang w:eastAsia="he-IL"/>
        </w:rPr>
        <w:t xml:space="preserve">אני חושב שזה מוגזם בדרגת מס א'. </w:t>
      </w:r>
    </w:p>
    <w:p w:rsidR="00F86C3E" w:rsidRDefault="00F86C3E" w:rsidP="00F86C3E">
      <w:pPr>
        <w:rPr>
          <w:rtl/>
          <w:lang w:eastAsia="he-IL"/>
        </w:rPr>
      </w:pPr>
      <w:bookmarkStart w:id="931" w:name="_ETM_Q1_3504822"/>
      <w:bookmarkStart w:id="932" w:name="_ETM_Q1_3504906"/>
      <w:bookmarkEnd w:id="931"/>
      <w:bookmarkEnd w:id="932"/>
    </w:p>
    <w:p w:rsidR="00F86C3E" w:rsidRDefault="00F86C3E" w:rsidP="00F86C3E">
      <w:pPr>
        <w:pStyle w:val="af7"/>
        <w:rPr>
          <w:rtl/>
        </w:rPr>
      </w:pPr>
      <w:bookmarkStart w:id="933" w:name="ET_interruption_יפעת_רווה_13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3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34" w:name="_ETM_Q1_3506639"/>
      <w:bookmarkStart w:id="935" w:name="_ETM_Q1_3506892"/>
      <w:bookmarkStart w:id="936" w:name="_ETM_Q1_3506974"/>
      <w:bookmarkEnd w:id="934"/>
      <w:bookmarkEnd w:id="935"/>
      <w:bookmarkEnd w:id="936"/>
      <w:r>
        <w:rPr>
          <w:rtl/>
          <w:lang w:eastAsia="he-IL"/>
        </w:rPr>
        <w:t xml:space="preserve">זה </w:t>
      </w:r>
      <w:bookmarkStart w:id="937" w:name="_ETM_Q1_3505191"/>
      <w:bookmarkEnd w:id="937"/>
      <w:r>
        <w:rPr>
          <w:rtl/>
          <w:lang w:eastAsia="he-IL"/>
        </w:rPr>
        <w:t xml:space="preserve">ירד ל-ד'. </w:t>
      </w:r>
    </w:p>
    <w:p w:rsidR="00F86C3E" w:rsidRDefault="00F86C3E" w:rsidP="00F86C3E">
      <w:pPr>
        <w:rPr>
          <w:rtl/>
          <w:lang w:eastAsia="he-IL"/>
        </w:rPr>
      </w:pPr>
      <w:bookmarkStart w:id="938" w:name="_ETM_Q1_3508248"/>
      <w:bookmarkStart w:id="939" w:name="_ETM_Q1_3508345"/>
      <w:bookmarkEnd w:id="938"/>
      <w:bookmarkEnd w:id="939"/>
    </w:p>
    <w:p w:rsidR="00F86C3E" w:rsidRDefault="00F86C3E" w:rsidP="00F86C3E">
      <w:pPr>
        <w:pStyle w:val="af8"/>
        <w:rPr>
          <w:rtl/>
        </w:rPr>
      </w:pPr>
      <w:bookmarkStart w:id="940" w:name="ET_yor_5292_2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40"/>
      <w:r>
        <w:rPr>
          <w:rFonts w:hint="cs"/>
          <w:rtl/>
        </w:rPr>
        <w:t xml:space="preserve">   </w:t>
      </w:r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סעיף 45(א) נמחק?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7"/>
        <w:rPr>
          <w:rtl/>
        </w:rPr>
      </w:pPr>
      <w:bookmarkStart w:id="941" w:name="ET_interruption_אפרת_חקאק_24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bookmarkEnd w:id="941"/>
      <w:r>
        <w:rPr>
          <w:rFonts w:hint="cs"/>
          <w:rtl/>
        </w:rPr>
        <w:t xml:space="preserve">   </w:t>
      </w:r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42" w:name="_ETM_Q1_3510983"/>
      <w:bookmarkStart w:id="943" w:name="_ETM_Q1_3511243"/>
      <w:bookmarkStart w:id="944" w:name="_ETM_Q1_3511325"/>
      <w:bookmarkEnd w:id="942"/>
      <w:bookmarkEnd w:id="943"/>
      <w:bookmarkEnd w:id="944"/>
      <w:r>
        <w:rPr>
          <w:rtl/>
          <w:lang w:eastAsia="he-IL"/>
        </w:rPr>
        <w:t xml:space="preserve">זה מופיע שוב בעמוד 13. </w:t>
      </w:r>
    </w:p>
    <w:p w:rsidR="00F86C3E" w:rsidRDefault="00F86C3E" w:rsidP="00F86C3E">
      <w:pPr>
        <w:rPr>
          <w:rtl/>
          <w:lang w:eastAsia="he-IL"/>
        </w:rPr>
      </w:pPr>
      <w:bookmarkStart w:id="945" w:name="_ETM_Q1_3515818"/>
      <w:bookmarkStart w:id="946" w:name="_ETM_Q1_3515903"/>
      <w:bookmarkEnd w:id="945"/>
      <w:bookmarkEnd w:id="946"/>
    </w:p>
    <w:p w:rsidR="00F86C3E" w:rsidRDefault="00F86C3E" w:rsidP="00F86C3E">
      <w:pPr>
        <w:pStyle w:val="-"/>
        <w:rPr>
          <w:rtl/>
        </w:rPr>
      </w:pPr>
      <w:bookmarkStart w:id="947" w:name="_ETM_Q1_3525492"/>
      <w:bookmarkStart w:id="948" w:name="ET_speakercontinue_עלא_אגבריה_129"/>
      <w:bookmarkEnd w:id="9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עלא </w:t>
      </w:r>
      <w:proofErr w:type="spellStart"/>
      <w:r>
        <w:rPr>
          <w:rFonts w:hint="cs"/>
          <w:rtl/>
        </w:rPr>
        <w:t>אגבריה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48"/>
    </w:p>
    <w:p w:rsidR="00F86C3E" w:rsidRDefault="00F86C3E" w:rsidP="00F86C3E">
      <w:pPr>
        <w:pStyle w:val="KeepWithNext"/>
        <w:rPr>
          <w:rtl/>
        </w:rPr>
      </w:pPr>
    </w:p>
    <w:p w:rsidR="00F86C3E" w:rsidRDefault="00F86C3E" w:rsidP="00F86C3E">
      <w:pPr>
        <w:rPr>
          <w:rtl/>
        </w:rPr>
      </w:pPr>
      <w:bookmarkStart w:id="949" w:name="_ETM_Q1_3526312"/>
      <w:bookmarkEnd w:id="949"/>
      <w:r>
        <w:rPr>
          <w:rtl/>
        </w:rPr>
        <w:t xml:space="preserve">זה ירד לדרגה ד' – </w:t>
      </w:r>
      <w:bookmarkStart w:id="950" w:name="_ETM_Q1_3523256"/>
      <w:bookmarkEnd w:id="950"/>
      <w:r>
        <w:rPr>
          <w:rtl/>
        </w:rPr>
        <w:t xml:space="preserve">245 שקלים. </w:t>
      </w:r>
    </w:p>
    <w:p w:rsidR="00F86C3E" w:rsidRDefault="00F86C3E" w:rsidP="00F86C3E">
      <w:pPr>
        <w:rPr>
          <w:rtl/>
        </w:rPr>
      </w:pPr>
      <w:bookmarkStart w:id="951" w:name="_ETM_Q1_3528584"/>
      <w:bookmarkStart w:id="952" w:name="_ETM_Q1_3528670"/>
      <w:bookmarkEnd w:id="951"/>
      <w:bookmarkEnd w:id="952"/>
    </w:p>
    <w:p w:rsidR="00F86C3E" w:rsidRDefault="00F86C3E" w:rsidP="00F86C3E">
      <w:pPr>
        <w:rPr>
          <w:rtl/>
        </w:rPr>
      </w:pPr>
    </w:p>
    <w:p w:rsidR="00F86C3E" w:rsidRDefault="00F86C3E" w:rsidP="00F86C3E">
      <w:pPr>
        <w:rPr>
          <w:rtl/>
        </w:rPr>
      </w:pPr>
    </w:p>
    <w:p w:rsidR="00F86C3E" w:rsidRDefault="00F86C3E" w:rsidP="00F86C3E">
      <w:pPr>
        <w:pStyle w:val="af8"/>
        <w:rPr>
          <w:rtl/>
        </w:rPr>
      </w:pPr>
      <w:bookmarkStart w:id="953" w:name="ET_yor_5292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5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54" w:name="_ETM_Q1_3530543"/>
      <w:bookmarkEnd w:id="95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קלעתי לדעת גדולים. </w:t>
      </w:r>
    </w:p>
    <w:p w:rsidR="00F86C3E" w:rsidRDefault="00F86C3E" w:rsidP="00F86C3E">
      <w:pPr>
        <w:rPr>
          <w:rtl/>
          <w:lang w:eastAsia="he-IL"/>
        </w:rPr>
      </w:pPr>
      <w:bookmarkStart w:id="955" w:name="_ETM_Q1_3532351"/>
      <w:bookmarkStart w:id="956" w:name="_ETM_Q1_3532466"/>
      <w:bookmarkEnd w:id="955"/>
      <w:bookmarkEnd w:id="956"/>
    </w:p>
    <w:p w:rsidR="00F86C3E" w:rsidRDefault="00F86C3E" w:rsidP="00F86C3E">
      <w:pPr>
        <w:rPr>
          <w:rtl/>
          <w:lang w:eastAsia="he-IL"/>
        </w:rPr>
      </w:pPr>
      <w:bookmarkStart w:id="957" w:name="_ETM_Q1_3532503"/>
      <w:bookmarkStart w:id="958" w:name="_ETM_Q1_3532614"/>
      <w:bookmarkEnd w:id="957"/>
      <w:bookmarkEnd w:id="958"/>
      <w:r>
        <w:rPr>
          <w:rtl/>
          <w:lang w:eastAsia="he-IL"/>
        </w:rPr>
        <w:t>בסעיף 58(ב) – לא</w:t>
      </w:r>
      <w:bookmarkStart w:id="959" w:name="_ETM_Q1_3538514"/>
      <w:bookmarkEnd w:id="959"/>
      <w:r>
        <w:rPr>
          <w:rtl/>
          <w:lang w:eastAsia="he-IL"/>
        </w:rPr>
        <w:t xml:space="preserve"> יעביר אדם עדר כבשים או עזים ברשות הרבים – </w:t>
      </w:r>
      <w:bookmarkStart w:id="960" w:name="_ETM_Q1_3543060"/>
      <w:bookmarkEnd w:id="960"/>
      <w:r>
        <w:rPr>
          <w:rtl/>
          <w:lang w:eastAsia="he-IL"/>
        </w:rPr>
        <w:t xml:space="preserve">730 שקל. ראיתי שבבית דגן זה בדרגה ב' – 475 </w:t>
      </w:r>
      <w:bookmarkStart w:id="961" w:name="_ETM_Q1_3548960"/>
      <w:bookmarkEnd w:id="961"/>
      <w:r>
        <w:rPr>
          <w:rtl/>
          <w:lang w:eastAsia="he-IL"/>
        </w:rPr>
        <w:t xml:space="preserve">שקלים. אני חושב שמספיק להוריד את זה לדרגה ב'. </w:t>
      </w:r>
      <w:bookmarkStart w:id="962" w:name="_ETM_Q1_3558112"/>
      <w:bookmarkEnd w:id="962"/>
      <w:r>
        <w:rPr>
          <w:rtl/>
          <w:lang w:eastAsia="he-IL"/>
        </w:rPr>
        <w:t xml:space="preserve">מי שמקבל בפעם הראשונה 475 שקלים, הוא </w:t>
      </w:r>
      <w:bookmarkStart w:id="963" w:name="_ETM_Q1_3559813"/>
      <w:bookmarkEnd w:id="963"/>
      <w:r>
        <w:rPr>
          <w:rtl/>
          <w:lang w:eastAsia="he-IL"/>
        </w:rPr>
        <w:t xml:space="preserve">יחשוב כמה פעמים אם באמת לחזור ולבצע את זה. </w:t>
      </w:r>
      <w:bookmarkStart w:id="964" w:name="_ETM_Q1_3565645"/>
      <w:bookmarkEnd w:id="964"/>
      <w:r>
        <w:rPr>
          <w:rtl/>
          <w:lang w:eastAsia="he-IL"/>
        </w:rPr>
        <w:t xml:space="preserve">אני חושב שכדאי להוריד </w:t>
      </w:r>
      <w:bookmarkStart w:id="965" w:name="_ETM_Q1_3573891"/>
      <w:bookmarkEnd w:id="965"/>
      <w:r>
        <w:rPr>
          <w:rtl/>
          <w:lang w:eastAsia="he-IL"/>
        </w:rPr>
        <w:t xml:space="preserve">את זה לדרגה ב'. </w:t>
      </w:r>
    </w:p>
    <w:p w:rsidR="00F86C3E" w:rsidRDefault="00F86C3E" w:rsidP="00F86C3E">
      <w:pPr>
        <w:rPr>
          <w:rtl/>
          <w:lang w:eastAsia="he-IL"/>
        </w:rPr>
      </w:pPr>
      <w:bookmarkStart w:id="966" w:name="_ETM_Q1_3575021"/>
      <w:bookmarkStart w:id="967" w:name="_ETM_Q1_3575105"/>
      <w:bookmarkEnd w:id="966"/>
      <w:bookmarkEnd w:id="967"/>
    </w:p>
    <w:p w:rsidR="00F86C3E" w:rsidRDefault="00F86C3E" w:rsidP="00F86C3E">
      <w:pPr>
        <w:pStyle w:val="-"/>
        <w:rPr>
          <w:rtl/>
        </w:rPr>
      </w:pPr>
      <w:bookmarkStart w:id="968" w:name="ET_speakercontinue_עלא_אגבריה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עלא </w:t>
      </w:r>
      <w:proofErr w:type="spellStart"/>
      <w:r>
        <w:rPr>
          <w:rFonts w:hint="cs"/>
          <w:rtl/>
        </w:rPr>
        <w:t>אגבריה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6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69" w:name="_ETM_Q1_3576833"/>
      <w:bookmarkEnd w:id="969"/>
      <w:r>
        <w:rPr>
          <w:rtl/>
          <w:lang w:eastAsia="he-IL"/>
        </w:rPr>
        <w:t xml:space="preserve">אין בעיה. מקובל. </w:t>
      </w:r>
    </w:p>
    <w:p w:rsidR="00F86C3E" w:rsidRDefault="00F86C3E" w:rsidP="00F86C3E">
      <w:pPr>
        <w:rPr>
          <w:rtl/>
          <w:lang w:eastAsia="he-IL"/>
        </w:rPr>
      </w:pPr>
      <w:bookmarkStart w:id="970" w:name="_ETM_Q1_3577173"/>
      <w:bookmarkStart w:id="971" w:name="_ETM_Q1_3577251"/>
      <w:bookmarkEnd w:id="970"/>
      <w:bookmarkEnd w:id="971"/>
    </w:p>
    <w:p w:rsidR="00F86C3E" w:rsidRDefault="00F86C3E" w:rsidP="00F86C3E">
      <w:pPr>
        <w:pStyle w:val="af8"/>
        <w:rPr>
          <w:rtl/>
        </w:rPr>
      </w:pPr>
      <w:bookmarkStart w:id="972" w:name="ET_yor_5292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7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73" w:name="_ETM_Q1_3582291"/>
      <w:bookmarkEnd w:id="973"/>
      <w:r>
        <w:rPr>
          <w:rtl/>
          <w:lang w:eastAsia="he-IL"/>
        </w:rPr>
        <w:t xml:space="preserve">מצד שני, לא </w:t>
      </w:r>
      <w:bookmarkStart w:id="974" w:name="_ETM_Q1_3581372"/>
      <w:bookmarkEnd w:id="974"/>
      <w:r>
        <w:rPr>
          <w:rtl/>
          <w:lang w:eastAsia="he-IL"/>
        </w:rPr>
        <w:t xml:space="preserve">ישליך אדם פסולת מרכב לרשות הרבים. זה מה שאמרתי, שבחלק </w:t>
      </w:r>
      <w:bookmarkStart w:id="975" w:name="_ETM_Q1_3588224"/>
      <w:bookmarkEnd w:id="975"/>
      <w:r>
        <w:rPr>
          <w:rtl/>
          <w:lang w:eastAsia="he-IL"/>
        </w:rPr>
        <w:t xml:space="preserve">מהמועצות זה קנס בגובה 730 שקל, כמו בית דגן, ופה </w:t>
      </w:r>
      <w:bookmarkStart w:id="976" w:name="_ETM_Q1_3591901"/>
      <w:bookmarkEnd w:id="976"/>
      <w:r>
        <w:rPr>
          <w:rtl/>
          <w:lang w:eastAsia="he-IL"/>
        </w:rPr>
        <w:t xml:space="preserve">320 שקל. נראה לי ש-320 זה סביר. </w:t>
      </w:r>
    </w:p>
    <w:p w:rsidR="00F86C3E" w:rsidRDefault="00F86C3E" w:rsidP="00F86C3E">
      <w:pPr>
        <w:rPr>
          <w:rtl/>
          <w:lang w:eastAsia="he-IL"/>
        </w:rPr>
      </w:pPr>
      <w:bookmarkStart w:id="977" w:name="_ETM_Q1_3600257"/>
      <w:bookmarkStart w:id="978" w:name="_ETM_Q1_3600352"/>
      <w:bookmarkEnd w:id="977"/>
      <w:bookmarkEnd w:id="978"/>
    </w:p>
    <w:p w:rsidR="00F86C3E" w:rsidRDefault="00F86C3E" w:rsidP="00F86C3E">
      <w:pPr>
        <w:rPr>
          <w:rtl/>
          <w:lang w:eastAsia="he-IL"/>
        </w:rPr>
      </w:pPr>
      <w:bookmarkStart w:id="979" w:name="_ETM_Q1_3600417"/>
      <w:bookmarkStart w:id="980" w:name="_ETM_Q1_3600497"/>
      <w:bookmarkEnd w:id="979"/>
      <w:bookmarkEnd w:id="980"/>
      <w:r>
        <w:rPr>
          <w:rtl/>
          <w:lang w:eastAsia="he-IL"/>
        </w:rPr>
        <w:t xml:space="preserve">היועצת המשפטית, </w:t>
      </w:r>
      <w:bookmarkStart w:id="981" w:name="_ETM_Q1_3601499"/>
      <w:bookmarkEnd w:id="981"/>
      <w:r>
        <w:rPr>
          <w:rtl/>
          <w:lang w:eastAsia="he-IL"/>
        </w:rPr>
        <w:t xml:space="preserve">בבקשה. </w:t>
      </w:r>
    </w:p>
    <w:p w:rsidR="00F86C3E" w:rsidRDefault="00F86C3E" w:rsidP="00F86C3E">
      <w:pPr>
        <w:rPr>
          <w:rtl/>
          <w:lang w:eastAsia="he-IL"/>
        </w:rPr>
      </w:pPr>
      <w:bookmarkStart w:id="982" w:name="_ETM_Q1_3599818"/>
      <w:bookmarkStart w:id="983" w:name="_ETM_Q1_3599916"/>
      <w:bookmarkEnd w:id="982"/>
      <w:bookmarkEnd w:id="983"/>
    </w:p>
    <w:p w:rsidR="00F86C3E" w:rsidRDefault="00F86C3E" w:rsidP="00F86C3E">
      <w:pPr>
        <w:pStyle w:val="af7"/>
        <w:rPr>
          <w:rtl/>
        </w:rPr>
      </w:pPr>
      <w:bookmarkStart w:id="984" w:name="ET_interruption_אפרת_חקאק_13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8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85" w:name="_ETM_Q1_3602965"/>
      <w:bookmarkEnd w:id="985"/>
      <w:r>
        <w:rPr>
          <w:rtl/>
          <w:lang w:eastAsia="he-IL"/>
        </w:rPr>
        <w:t xml:space="preserve">היה תיקון בסעיף 16, בעמוד השלישי. הסייג לא רלוונטי, </w:t>
      </w:r>
      <w:bookmarkStart w:id="986" w:name="_ETM_Q1_3610175"/>
      <w:bookmarkEnd w:id="986"/>
      <w:r>
        <w:rPr>
          <w:rtl/>
          <w:lang w:eastAsia="he-IL"/>
        </w:rPr>
        <w:t xml:space="preserve">ואנחנו מסירים את הסייג. </w:t>
      </w:r>
    </w:p>
    <w:p w:rsidR="00F86C3E" w:rsidRDefault="00F86C3E" w:rsidP="00F86C3E">
      <w:pPr>
        <w:rPr>
          <w:rtl/>
          <w:lang w:eastAsia="he-IL"/>
        </w:rPr>
      </w:pPr>
      <w:bookmarkStart w:id="987" w:name="_ETM_Q1_3616353"/>
      <w:bookmarkStart w:id="988" w:name="_ETM_Q1_3616439"/>
      <w:bookmarkEnd w:id="987"/>
      <w:bookmarkEnd w:id="988"/>
    </w:p>
    <w:p w:rsidR="00F86C3E" w:rsidRDefault="00F86C3E" w:rsidP="00F86C3E">
      <w:pPr>
        <w:pStyle w:val="af8"/>
        <w:rPr>
          <w:rtl/>
        </w:rPr>
      </w:pPr>
      <w:bookmarkStart w:id="989" w:name="ET_yor_5292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8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90" w:name="_ETM_Q1_3618869"/>
      <w:bookmarkEnd w:id="990"/>
      <w:r>
        <w:rPr>
          <w:rtl/>
          <w:lang w:eastAsia="he-IL"/>
        </w:rPr>
        <w:t xml:space="preserve">עלא, בפעם הבאה תמספרו את העמודים. </w:t>
      </w:r>
      <w:bookmarkStart w:id="991" w:name="_ETM_Q1_3623925"/>
      <w:bookmarkEnd w:id="991"/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7"/>
        <w:rPr>
          <w:rtl/>
        </w:rPr>
      </w:pPr>
      <w:bookmarkStart w:id="992" w:name="_ETM_Q1_3628443"/>
      <w:bookmarkStart w:id="993" w:name="_ETM_Q1_3628520"/>
      <w:bookmarkStart w:id="994" w:name="_ETM_Q1_3633645"/>
      <w:bookmarkStart w:id="995" w:name="_ETM_Q1_3633715"/>
      <w:bookmarkStart w:id="996" w:name="ET_interruption_אפרת_חקאק_135"/>
      <w:bookmarkEnd w:id="992"/>
      <w:bookmarkEnd w:id="993"/>
      <w:bookmarkEnd w:id="994"/>
      <w:bookmarkEnd w:id="99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בעל נכס או מחזיק בו חייב להתקין על חשבונו בנכס או בחצרו כלי אצירה לפי הוראות ראש המועצה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4B6891" w:rsidRDefault="004B6891" w:rsidP="004B6891">
      <w:pPr>
        <w:rPr>
          <w:rtl/>
          <w:lang w:eastAsia="he-IL"/>
        </w:rPr>
      </w:pPr>
    </w:p>
    <w:p w:rsidR="004B6891" w:rsidRPr="004B6891" w:rsidRDefault="004B6891" w:rsidP="004B6891">
      <w:pPr>
        <w:rPr>
          <w:rtl/>
          <w:lang w:eastAsia="he-IL"/>
        </w:rPr>
      </w:pPr>
    </w:p>
    <w:p w:rsidR="00F86C3E" w:rsidRDefault="00F86C3E" w:rsidP="00F86C3E">
      <w:pPr>
        <w:pStyle w:val="af7"/>
        <w:keepNext/>
        <w:rPr>
          <w:rStyle w:val="TagStyle"/>
          <w:rtl/>
        </w:rPr>
      </w:pPr>
      <w:r>
        <w:rPr>
          <w:rFonts w:hint="cs"/>
          <w:u w:val="none"/>
          <w:rtl/>
        </w:rPr>
        <w:t xml:space="preserve"> </w:t>
      </w:r>
    </w:p>
    <w:p w:rsidR="00F86C3E" w:rsidRDefault="00F86C3E" w:rsidP="00F86C3E">
      <w:pPr>
        <w:pStyle w:val="af7"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9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997" w:name="_ETM_Q1_3636552"/>
      <w:bookmarkEnd w:id="997"/>
      <w:r>
        <w:rPr>
          <w:rtl/>
          <w:lang w:eastAsia="he-IL"/>
        </w:rPr>
        <w:t xml:space="preserve">זה אמור להיות רלוונטי לכל כלי אצירה. להשאיר את הסעיף, להוריד </w:t>
      </w:r>
      <w:bookmarkStart w:id="998" w:name="_ETM_Q1_3639970"/>
      <w:bookmarkEnd w:id="998"/>
      <w:r>
        <w:rPr>
          <w:rtl/>
          <w:lang w:eastAsia="he-IL"/>
        </w:rPr>
        <w:t xml:space="preserve">את הסייג. הסייג נכנס כנראה בטעות, ולא צריך להיות שם. </w:t>
      </w:r>
      <w:bookmarkStart w:id="999" w:name="_ETM_Q1_3662773"/>
      <w:bookmarkEnd w:id="999"/>
      <w:r>
        <w:rPr>
          <w:rtl/>
          <w:lang w:eastAsia="he-IL"/>
        </w:rPr>
        <w:t xml:space="preserve">יהיה כתוב 16(א), (ב) ו-(ה). </w:t>
      </w:r>
    </w:p>
    <w:p w:rsidR="00F86C3E" w:rsidRDefault="00F86C3E" w:rsidP="00F86C3E">
      <w:pPr>
        <w:rPr>
          <w:rtl/>
          <w:lang w:eastAsia="he-IL"/>
        </w:rPr>
      </w:pPr>
      <w:bookmarkStart w:id="1000" w:name="_ETM_Q1_3667033"/>
      <w:bookmarkStart w:id="1001" w:name="_ETM_Q1_3667099"/>
      <w:bookmarkEnd w:id="1000"/>
      <w:bookmarkEnd w:id="1001"/>
    </w:p>
    <w:p w:rsidR="00F86C3E" w:rsidRDefault="00F86C3E" w:rsidP="00F86C3E">
      <w:pPr>
        <w:pStyle w:val="af8"/>
        <w:rPr>
          <w:rtl/>
        </w:rPr>
      </w:pPr>
      <w:bookmarkStart w:id="1002" w:name="ET_yor_5292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0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בלי המילים: לעניין כלי אצירה ראשון בלבד.</w:t>
      </w:r>
    </w:p>
    <w:p w:rsidR="00F86C3E" w:rsidRDefault="00F86C3E" w:rsidP="00F86C3E">
      <w:pPr>
        <w:rPr>
          <w:rtl/>
          <w:lang w:eastAsia="he-IL"/>
        </w:rPr>
      </w:pPr>
      <w:bookmarkStart w:id="1003" w:name="_ETM_Q1_3667181"/>
      <w:bookmarkStart w:id="1004" w:name="_ETM_Q1_3667260"/>
      <w:bookmarkEnd w:id="1003"/>
      <w:bookmarkEnd w:id="1004"/>
    </w:p>
    <w:p w:rsidR="00F86C3E" w:rsidRDefault="00F86C3E" w:rsidP="00F86C3E">
      <w:pPr>
        <w:pStyle w:val="af7"/>
        <w:rPr>
          <w:rtl/>
        </w:rPr>
      </w:pPr>
      <w:bookmarkStart w:id="1005" w:name="ET_interruption_אפרת_חקאק_1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0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006" w:name="_ETM_Q1_3671367"/>
      <w:bookmarkStart w:id="1007" w:name="_ETM_Q1_3671631"/>
      <w:bookmarkStart w:id="1008" w:name="_ETM_Q1_3671690"/>
      <w:bookmarkEnd w:id="1006"/>
      <w:bookmarkEnd w:id="1007"/>
      <w:bookmarkEnd w:id="1008"/>
      <w:r>
        <w:rPr>
          <w:rtl/>
          <w:lang w:eastAsia="he-IL"/>
        </w:rPr>
        <w:t xml:space="preserve">נכון. אלה </w:t>
      </w:r>
      <w:bookmarkStart w:id="1009" w:name="_ETM_Q1_3673453"/>
      <w:bookmarkEnd w:id="1009"/>
      <w:r>
        <w:rPr>
          <w:rtl/>
          <w:lang w:eastAsia="he-IL"/>
        </w:rPr>
        <w:t xml:space="preserve">ההערות שלי. </w:t>
      </w:r>
    </w:p>
    <w:p w:rsidR="00F86C3E" w:rsidRDefault="00F86C3E" w:rsidP="00F86C3E">
      <w:pPr>
        <w:rPr>
          <w:rtl/>
          <w:lang w:eastAsia="he-IL"/>
        </w:rPr>
      </w:pPr>
      <w:bookmarkStart w:id="1010" w:name="_ETM_Q1_3675317"/>
      <w:bookmarkStart w:id="1011" w:name="_ETM_Q1_3675399"/>
      <w:bookmarkEnd w:id="1010"/>
      <w:bookmarkEnd w:id="1011"/>
    </w:p>
    <w:p w:rsidR="00F86C3E" w:rsidRDefault="00F86C3E" w:rsidP="00F86C3E">
      <w:pPr>
        <w:pStyle w:val="af8"/>
        <w:rPr>
          <w:rtl/>
        </w:rPr>
      </w:pPr>
      <w:bookmarkStart w:id="1012" w:name="ET_yor_5292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1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013" w:name="_ETM_Q1_3676211"/>
      <w:bookmarkEnd w:id="1013"/>
      <w:r>
        <w:rPr>
          <w:rtl/>
          <w:lang w:eastAsia="he-IL"/>
        </w:rPr>
        <w:t>משרד המשפטים?</w:t>
      </w:r>
    </w:p>
    <w:p w:rsidR="00F86C3E" w:rsidRDefault="00F86C3E" w:rsidP="00F86C3E">
      <w:pPr>
        <w:rPr>
          <w:rtl/>
          <w:lang w:eastAsia="he-IL"/>
        </w:rPr>
      </w:pPr>
      <w:bookmarkStart w:id="1014" w:name="_ETM_Q1_3676655"/>
      <w:bookmarkStart w:id="1015" w:name="_ETM_Q1_3676734"/>
      <w:bookmarkEnd w:id="1014"/>
      <w:bookmarkEnd w:id="1015"/>
    </w:p>
    <w:p w:rsidR="00F86C3E" w:rsidRDefault="00F86C3E" w:rsidP="00F86C3E">
      <w:pPr>
        <w:pStyle w:val="af7"/>
        <w:rPr>
          <w:rtl/>
        </w:rPr>
      </w:pPr>
      <w:bookmarkStart w:id="1016" w:name="ET_interruption_יפעת_רווה_13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1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017" w:name="_ETM_Q1_3680011"/>
      <w:bookmarkEnd w:id="1017"/>
      <w:r>
        <w:rPr>
          <w:rtl/>
          <w:lang w:eastAsia="he-IL"/>
        </w:rPr>
        <w:t>ז</w:t>
      </w:r>
      <w:bookmarkStart w:id="1018" w:name="_ETM_Q1_3680270"/>
      <w:bookmarkEnd w:id="1018"/>
      <w:r>
        <w:rPr>
          <w:rtl/>
          <w:lang w:eastAsia="he-IL"/>
        </w:rPr>
        <w:t>ה</w:t>
      </w:r>
      <w:bookmarkStart w:id="1019" w:name="_ETM_Q1_3680350"/>
      <w:bookmarkEnd w:id="1019"/>
      <w:r>
        <w:rPr>
          <w:rtl/>
          <w:lang w:eastAsia="he-IL"/>
        </w:rPr>
        <w:t xml:space="preserve"> על דעתנו. מקובל. וגם על דעת </w:t>
      </w:r>
      <w:bookmarkStart w:id="1020" w:name="_ETM_Q1_3687023"/>
      <w:bookmarkEnd w:id="1020"/>
      <w:r>
        <w:rPr>
          <w:rtl/>
          <w:lang w:eastAsia="he-IL"/>
        </w:rPr>
        <w:t xml:space="preserve">המועצה. </w:t>
      </w:r>
    </w:p>
    <w:p w:rsidR="00F86C3E" w:rsidRDefault="00F86C3E" w:rsidP="00F86C3E">
      <w:pPr>
        <w:rPr>
          <w:rtl/>
          <w:lang w:eastAsia="he-IL"/>
        </w:rPr>
      </w:pPr>
      <w:bookmarkStart w:id="1021" w:name="_ETM_Q1_3688215"/>
      <w:bookmarkStart w:id="1022" w:name="_ETM_Q1_3688307"/>
      <w:bookmarkEnd w:id="1021"/>
      <w:bookmarkEnd w:id="1022"/>
    </w:p>
    <w:p w:rsidR="00F86C3E" w:rsidRDefault="00F86C3E" w:rsidP="00F86C3E">
      <w:pPr>
        <w:pStyle w:val="af8"/>
        <w:rPr>
          <w:rtl/>
        </w:rPr>
      </w:pPr>
      <w:bookmarkStart w:id="1023" w:name="ET_yor_5292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2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024" w:name="_ETM_Q1_3696489"/>
      <w:bookmarkEnd w:id="1024"/>
      <w:r>
        <w:rPr>
          <w:rtl/>
          <w:lang w:eastAsia="he-IL"/>
        </w:rPr>
        <w:t xml:space="preserve">בסעיף 18(ה): לא ישליך אדם לתוך כלי אצירה מכל </w:t>
      </w:r>
      <w:bookmarkStart w:id="1025" w:name="_ETM_Q1_3703045"/>
      <w:bookmarkEnd w:id="1025"/>
      <w:r>
        <w:rPr>
          <w:rtl/>
          <w:lang w:eastAsia="he-IL"/>
        </w:rPr>
        <w:t xml:space="preserve">פסולת, בעלת נפח גדול, שניתן להקטין נפחה על </w:t>
      </w:r>
      <w:bookmarkStart w:id="1026" w:name="_ETM_Q1_3717914"/>
      <w:bookmarkEnd w:id="1026"/>
      <w:r>
        <w:rPr>
          <w:rtl/>
          <w:lang w:eastAsia="he-IL"/>
        </w:rPr>
        <w:t xml:space="preserve">ידי פירוק, קיפול, קריעה – 245 שקלים. ראיתי בבית דגן </w:t>
      </w:r>
      <w:bookmarkStart w:id="1027" w:name="_ETM_Q1_3724253"/>
      <w:bookmarkEnd w:id="1027"/>
      <w:r>
        <w:rPr>
          <w:rtl/>
          <w:lang w:eastAsia="he-IL"/>
        </w:rPr>
        <w:t>שהקנס הוא 85 שקלים. איזו דרגה זאת של 85 שקלים?</w:t>
      </w:r>
    </w:p>
    <w:p w:rsidR="00F86C3E" w:rsidRDefault="00F86C3E" w:rsidP="00F86C3E">
      <w:pPr>
        <w:rPr>
          <w:rtl/>
          <w:lang w:eastAsia="he-IL"/>
        </w:rPr>
      </w:pPr>
      <w:bookmarkStart w:id="1028" w:name="_ETM_Q1_3728264"/>
      <w:bookmarkStart w:id="1029" w:name="_ETM_Q1_3728365"/>
      <w:bookmarkEnd w:id="1028"/>
      <w:bookmarkEnd w:id="1029"/>
    </w:p>
    <w:p w:rsidR="00F86C3E" w:rsidRDefault="00F86C3E" w:rsidP="00F86C3E">
      <w:pPr>
        <w:pStyle w:val="af7"/>
        <w:rPr>
          <w:rtl/>
        </w:rPr>
      </w:pPr>
      <w:bookmarkStart w:id="1030" w:name="_ETM_Q1_3728424"/>
      <w:bookmarkStart w:id="1031" w:name="_ETM_Q1_3728520"/>
      <w:bookmarkStart w:id="1032" w:name="ET_interruption_יפעת_רווה_143"/>
      <w:bookmarkEnd w:id="1030"/>
      <w:bookmarkEnd w:id="103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3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033" w:name="_ETM_Q1_3732056"/>
      <w:bookmarkEnd w:id="1033"/>
      <w:r>
        <w:rPr>
          <w:rtl/>
          <w:lang w:eastAsia="he-IL"/>
        </w:rPr>
        <w:t>ז</w:t>
      </w:r>
      <w:bookmarkStart w:id="1034" w:name="_ETM_Q1_3732325"/>
      <w:bookmarkEnd w:id="1034"/>
      <w:r>
        <w:rPr>
          <w:rtl/>
          <w:lang w:eastAsia="he-IL"/>
        </w:rPr>
        <w:t>את</w:t>
      </w:r>
      <w:bookmarkStart w:id="1035" w:name="_ETM_Q1_3732419"/>
      <w:bookmarkEnd w:id="1035"/>
      <w:r>
        <w:rPr>
          <w:rtl/>
          <w:lang w:eastAsia="he-IL"/>
        </w:rPr>
        <w:t xml:space="preserve"> הדרגה הכי נמוכה, דרגה ז'. </w:t>
      </w:r>
    </w:p>
    <w:p w:rsidR="00F86C3E" w:rsidRDefault="00F86C3E" w:rsidP="00F86C3E">
      <w:pPr>
        <w:rPr>
          <w:rtl/>
          <w:lang w:eastAsia="he-IL"/>
        </w:rPr>
      </w:pPr>
      <w:bookmarkStart w:id="1036" w:name="_ETM_Q1_3736057"/>
      <w:bookmarkStart w:id="1037" w:name="_ETM_Q1_3736164"/>
      <w:bookmarkEnd w:id="1036"/>
      <w:bookmarkEnd w:id="1037"/>
    </w:p>
    <w:p w:rsidR="00F86C3E" w:rsidRDefault="00F86C3E" w:rsidP="00F86C3E">
      <w:pPr>
        <w:pStyle w:val="af8"/>
        <w:rPr>
          <w:rtl/>
        </w:rPr>
      </w:pPr>
      <w:bookmarkStart w:id="1038" w:name="ET_yor_5292_2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38"/>
      <w:r>
        <w:rPr>
          <w:rFonts w:hint="cs"/>
          <w:rtl/>
        </w:rPr>
        <w:t xml:space="preserve">   </w:t>
      </w:r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039" w:name="_ETM_Q1_3737663"/>
      <w:bookmarkEnd w:id="1039"/>
      <w:r>
        <w:rPr>
          <w:rtl/>
          <w:lang w:eastAsia="he-IL"/>
        </w:rPr>
        <w:t xml:space="preserve">איך זה בבית דגן 85 </w:t>
      </w:r>
      <w:bookmarkStart w:id="1040" w:name="_ETM_Q1_3736983"/>
      <w:bookmarkEnd w:id="1040"/>
      <w:r>
        <w:rPr>
          <w:rtl/>
          <w:lang w:eastAsia="he-IL"/>
        </w:rPr>
        <w:t>שקלים, ובג'לג'וליה 245 שקלים?</w:t>
      </w:r>
    </w:p>
    <w:p w:rsidR="00F86C3E" w:rsidRDefault="00F86C3E" w:rsidP="00F86C3E">
      <w:pPr>
        <w:rPr>
          <w:rtl/>
          <w:lang w:eastAsia="he-IL"/>
        </w:rPr>
      </w:pPr>
      <w:bookmarkStart w:id="1041" w:name="_ETM_Q1_3745118"/>
      <w:bookmarkStart w:id="1042" w:name="_ETM_Q1_3745208"/>
      <w:bookmarkEnd w:id="1041"/>
      <w:bookmarkEnd w:id="1042"/>
    </w:p>
    <w:p w:rsidR="00F86C3E" w:rsidRDefault="00F86C3E" w:rsidP="00F86C3E">
      <w:pPr>
        <w:pStyle w:val="-"/>
        <w:rPr>
          <w:rtl/>
        </w:rPr>
      </w:pPr>
      <w:bookmarkStart w:id="1043" w:name="ET_speakercontinue_עלא_אגבריה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עלא </w:t>
      </w:r>
      <w:proofErr w:type="spellStart"/>
      <w:r>
        <w:rPr>
          <w:rFonts w:hint="cs"/>
          <w:rtl/>
        </w:rPr>
        <w:t>אגבריה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4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044" w:name="_ETM_Q1_3747542"/>
      <w:bookmarkEnd w:id="1044"/>
      <w:r>
        <w:rPr>
          <w:rtl/>
          <w:lang w:eastAsia="he-IL"/>
        </w:rPr>
        <w:t xml:space="preserve">עורך הדין סעדי, זה מתוך שיקולי המדיניות של המועצה </w:t>
      </w:r>
      <w:bookmarkStart w:id="1045" w:name="_ETM_Q1_3750311"/>
      <w:bookmarkEnd w:id="1045"/>
      <w:r>
        <w:rPr>
          <w:rtl/>
          <w:lang w:eastAsia="he-IL"/>
        </w:rPr>
        <w:t>והיקף התופעה ביישוב. אני יכול לתת דוגמה קטנה.</w:t>
      </w:r>
      <w:bookmarkStart w:id="1046" w:name="_ETM_Q1_3755408"/>
      <w:bookmarkEnd w:id="1046"/>
      <w:r>
        <w:rPr>
          <w:rtl/>
          <w:lang w:eastAsia="he-IL"/>
        </w:rPr>
        <w:t xml:space="preserve"> בעיריית חיפה, למשל, מי שיוצא עם הכלב שלו והכלב עושה </w:t>
      </w:r>
      <w:bookmarkStart w:id="1047" w:name="_ETM_Q1_3760220"/>
      <w:bookmarkEnd w:id="1047"/>
      <w:r>
        <w:rPr>
          <w:rtl/>
          <w:lang w:eastAsia="he-IL"/>
        </w:rPr>
        <w:t xml:space="preserve">את הצרכים, הוא משלם קנס של 730 שקל. במקום </w:t>
      </w:r>
      <w:bookmarkStart w:id="1048" w:name="_ETM_Q1_3763632"/>
      <w:bookmarkEnd w:id="1048"/>
      <w:r>
        <w:rPr>
          <w:rtl/>
          <w:lang w:eastAsia="he-IL"/>
        </w:rPr>
        <w:t xml:space="preserve">אחר יכול להיות שזה פחות. הנושא של כלי אצירה, קרטונים </w:t>
      </w:r>
      <w:bookmarkStart w:id="1049" w:name="_ETM_Q1_3772229"/>
      <w:bookmarkEnd w:id="1049"/>
      <w:r>
        <w:rPr>
          <w:rtl/>
          <w:lang w:eastAsia="he-IL"/>
        </w:rPr>
        <w:t xml:space="preserve">ונפחים ביישובים הערביים, הוא נושא כאוב וקריטי. מסביב לכל כלי </w:t>
      </w:r>
      <w:bookmarkStart w:id="1050" w:name="_ETM_Q1_3780822"/>
      <w:bookmarkEnd w:id="1050"/>
      <w:r>
        <w:rPr>
          <w:rtl/>
          <w:lang w:eastAsia="he-IL"/>
        </w:rPr>
        <w:t xml:space="preserve">אצירה אתה רואה ערימות של קרטונים. </w:t>
      </w:r>
    </w:p>
    <w:p w:rsidR="00F86C3E" w:rsidRDefault="00F86C3E" w:rsidP="00F86C3E">
      <w:pPr>
        <w:rPr>
          <w:rtl/>
          <w:lang w:eastAsia="he-IL"/>
        </w:rPr>
      </w:pPr>
      <w:bookmarkStart w:id="1051" w:name="_ETM_Q1_3784525"/>
      <w:bookmarkStart w:id="1052" w:name="_ETM_Q1_3784635"/>
      <w:bookmarkEnd w:id="1051"/>
      <w:bookmarkEnd w:id="1052"/>
    </w:p>
    <w:p w:rsidR="00F86C3E" w:rsidRDefault="00F86C3E" w:rsidP="00F86C3E">
      <w:pPr>
        <w:pStyle w:val="af8"/>
        <w:rPr>
          <w:rtl/>
        </w:rPr>
      </w:pPr>
      <w:bookmarkStart w:id="1053" w:name="ET_yor_5292_2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53"/>
      <w:r>
        <w:rPr>
          <w:rFonts w:hint="cs"/>
          <w:rtl/>
        </w:rPr>
        <w:t xml:space="preserve">   </w:t>
      </w:r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1054" w:name="_ETM_Q1_3785584"/>
      <w:bookmarkEnd w:id="1054"/>
      <w:r>
        <w:rPr>
          <w:rtl/>
          <w:lang w:eastAsia="he-IL"/>
        </w:rPr>
        <w:t xml:space="preserve"> מה שרציתי לשמוע. </w:t>
      </w:r>
      <w:bookmarkStart w:id="1055" w:name="_ETM_Q1_3786887"/>
      <w:bookmarkEnd w:id="1055"/>
      <w:r>
        <w:rPr>
          <w:rtl/>
          <w:lang w:eastAsia="he-IL"/>
        </w:rPr>
        <w:t xml:space="preserve">אני מכיר את התופעה הזאת, ולכן אני בעד, כמובן. זאת </w:t>
      </w:r>
      <w:bookmarkStart w:id="1056" w:name="_ETM_Q1_3790871"/>
      <w:bookmarkEnd w:id="1056"/>
      <w:r>
        <w:rPr>
          <w:rtl/>
          <w:lang w:eastAsia="he-IL"/>
        </w:rPr>
        <w:t xml:space="preserve">שאלה גם למען הפרוטוקול והוועדה. </w:t>
      </w:r>
    </w:p>
    <w:p w:rsidR="00F86C3E" w:rsidRDefault="00F86C3E" w:rsidP="00F86C3E">
      <w:pPr>
        <w:rPr>
          <w:rtl/>
          <w:lang w:eastAsia="he-IL"/>
        </w:rPr>
      </w:pPr>
      <w:bookmarkStart w:id="1057" w:name="_ETM_Q1_3795679"/>
      <w:bookmarkStart w:id="1058" w:name="_ETM_Q1_3795766"/>
      <w:bookmarkEnd w:id="1057"/>
      <w:bookmarkEnd w:id="1058"/>
    </w:p>
    <w:p w:rsidR="00F86C3E" w:rsidRDefault="00F86C3E" w:rsidP="00F86C3E">
      <w:pPr>
        <w:rPr>
          <w:rtl/>
          <w:lang w:eastAsia="he-IL"/>
        </w:rPr>
      </w:pPr>
      <w:bookmarkStart w:id="1059" w:name="_ETM_Q1_3796503"/>
      <w:bookmarkStart w:id="1060" w:name="_ETM_Q1_3796577"/>
      <w:bookmarkEnd w:id="1059"/>
      <w:bookmarkEnd w:id="1060"/>
      <w:r>
        <w:rPr>
          <w:rtl/>
          <w:lang w:eastAsia="he-IL"/>
        </w:rPr>
        <w:t xml:space="preserve">משרד הפנים רוצה להגיב? </w:t>
      </w:r>
      <w:bookmarkStart w:id="1061" w:name="_ETM_Q1_3802763"/>
      <w:bookmarkEnd w:id="1061"/>
      <w:r>
        <w:rPr>
          <w:rtl/>
          <w:lang w:eastAsia="he-IL"/>
        </w:rPr>
        <w:t xml:space="preserve">אני מעלה את ההצעה להצבעה – הצעת צו המועצות המקומיות (עבירת קנס) (תיקון מס) התשפ"א-2021 - ג'לג'וליה. </w:t>
      </w:r>
      <w:bookmarkStart w:id="1062" w:name="_ETM_Q1_3814893"/>
      <w:bookmarkEnd w:id="1062"/>
      <w:r>
        <w:rPr>
          <w:rtl/>
          <w:lang w:eastAsia="he-IL"/>
        </w:rPr>
        <w:t xml:space="preserve">מי בעד, מי נגד. </w:t>
      </w:r>
    </w:p>
    <w:p w:rsidR="00F86C3E" w:rsidRDefault="00F86C3E" w:rsidP="00F86C3E">
      <w:pPr>
        <w:rPr>
          <w:rtl/>
          <w:lang w:eastAsia="he-IL"/>
        </w:rPr>
      </w:pPr>
      <w:bookmarkStart w:id="1063" w:name="_ETM_Q1_3826893"/>
      <w:bookmarkStart w:id="1064" w:name="_ETM_Q1_3827004"/>
      <w:bookmarkEnd w:id="1063"/>
      <w:bookmarkEnd w:id="1064"/>
    </w:p>
    <w:p w:rsidR="00F86C3E" w:rsidRDefault="00F86C3E" w:rsidP="00F86C3E">
      <w:pPr>
        <w:pStyle w:val="af3"/>
        <w:keepNext/>
        <w:rPr>
          <w:rtl/>
          <w:lang w:eastAsia="he-IL"/>
        </w:rPr>
      </w:pPr>
      <w:bookmarkStart w:id="1065" w:name="_ETM_Q1_3818469"/>
      <w:bookmarkStart w:id="1066" w:name="_ETM_Q1_3818569"/>
      <w:bookmarkEnd w:id="1065"/>
      <w:bookmarkEnd w:id="1066"/>
      <w:r>
        <w:rPr>
          <w:rFonts w:hint="cs"/>
          <w:rtl/>
          <w:lang w:eastAsia="he-IL"/>
        </w:rPr>
        <w:t>הצבעה</w:t>
      </w:r>
    </w:p>
    <w:p w:rsidR="00F86C3E" w:rsidRDefault="00F86C3E" w:rsidP="00F86C3E">
      <w:pPr>
        <w:pStyle w:val="--"/>
        <w:keepNext/>
        <w:rPr>
          <w:rtl/>
          <w:lang w:eastAsia="he-IL"/>
        </w:rPr>
      </w:pPr>
    </w:p>
    <w:p w:rsidR="00F86C3E" w:rsidRDefault="00F86C3E" w:rsidP="00F86C3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צו המועצות המקומיות (עבירת קנס) (תיקון מס) התשפ"א-2021 – ג'לג'וליה, אושרה. </w:t>
      </w:r>
    </w:p>
    <w:p w:rsidR="00F86C3E" w:rsidRDefault="00F86C3E" w:rsidP="00F86C3E">
      <w:pPr>
        <w:rPr>
          <w:rtl/>
          <w:lang w:eastAsia="he-IL"/>
        </w:rPr>
      </w:pPr>
      <w:bookmarkStart w:id="1067" w:name="_ETM_Q1_3841207"/>
      <w:bookmarkStart w:id="1068" w:name="_ETM_Q1_3841321"/>
      <w:bookmarkEnd w:id="1067"/>
      <w:bookmarkEnd w:id="1068"/>
    </w:p>
    <w:p w:rsidR="00F86C3E" w:rsidRDefault="00F86C3E" w:rsidP="00F86C3E">
      <w:pPr>
        <w:pStyle w:val="af8"/>
        <w:rPr>
          <w:rtl/>
        </w:rPr>
      </w:pPr>
      <w:bookmarkStart w:id="1069" w:name="ET_yor_5292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6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070" w:name="_ETM_Q1_3844903"/>
      <w:bookmarkEnd w:id="1070"/>
      <w:r>
        <w:rPr>
          <w:rtl/>
          <w:lang w:eastAsia="he-IL"/>
        </w:rPr>
        <w:t>הצעת צו המועצות המקומיות (עבירת קנס) (תיקון מס) התשפ"א-2021 - ג'לג'וליה אושרה פה</w:t>
      </w:r>
      <w:bookmarkStart w:id="1071" w:name="_ETM_Q1_3821385"/>
      <w:bookmarkEnd w:id="1071"/>
      <w:r>
        <w:rPr>
          <w:rtl/>
          <w:lang w:eastAsia="he-IL"/>
        </w:rPr>
        <w:t xml:space="preserve"> אחד. מברוק לג'לג'וליה. עלא, עשיתם באמת עבודה טובה. </w:t>
      </w:r>
    </w:p>
    <w:p w:rsidR="00F86C3E" w:rsidRDefault="00F86C3E" w:rsidP="00F86C3E">
      <w:pPr>
        <w:rPr>
          <w:rtl/>
          <w:lang w:eastAsia="he-IL"/>
        </w:rPr>
      </w:pPr>
      <w:bookmarkStart w:id="1072" w:name="_ETM_Q1_3852669"/>
      <w:bookmarkEnd w:id="1072"/>
    </w:p>
    <w:p w:rsidR="00F86C3E" w:rsidRDefault="00F86C3E" w:rsidP="00F86C3E">
      <w:pPr>
        <w:pStyle w:val="-"/>
        <w:rPr>
          <w:rtl/>
        </w:rPr>
      </w:pPr>
      <w:bookmarkStart w:id="1073" w:name="ET_speakercontinue_עלא_אגבריה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עלא </w:t>
      </w:r>
      <w:proofErr w:type="spellStart"/>
      <w:r>
        <w:rPr>
          <w:rFonts w:hint="cs"/>
          <w:rtl/>
        </w:rPr>
        <w:t>אגבריה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7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074" w:name="_ETM_Q1_3854422"/>
      <w:bookmarkEnd w:id="1074"/>
      <w:r>
        <w:rPr>
          <w:rtl/>
          <w:lang w:eastAsia="he-IL"/>
        </w:rPr>
        <w:t xml:space="preserve">עורך הדין </w:t>
      </w:r>
      <w:bookmarkStart w:id="1075" w:name="_ETM_Q1_3852772"/>
      <w:bookmarkEnd w:id="1075"/>
      <w:r>
        <w:rPr>
          <w:rtl/>
          <w:lang w:eastAsia="he-IL"/>
        </w:rPr>
        <w:t xml:space="preserve">סעדי, יושב-ראש הוועדה, אם תוכל לעזור לנו לקדם את הצו </w:t>
      </w:r>
      <w:bookmarkStart w:id="1076" w:name="_ETM_Q1_3853729"/>
      <w:bookmarkEnd w:id="1076"/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ג'דיידה</w:t>
      </w:r>
      <w:proofErr w:type="spellEnd"/>
      <w:r>
        <w:rPr>
          <w:rtl/>
          <w:lang w:eastAsia="he-IL"/>
        </w:rPr>
        <w:t xml:space="preserve">-מכר, אם זה נמצא על השולחן </w:t>
      </w:r>
      <w:bookmarkStart w:id="1077" w:name="_ETM_Q1_3860286"/>
      <w:bookmarkEnd w:id="1077"/>
      <w:r>
        <w:rPr>
          <w:rtl/>
          <w:lang w:eastAsia="he-IL"/>
        </w:rPr>
        <w:t xml:space="preserve">של הוועדה. </w:t>
      </w:r>
    </w:p>
    <w:p w:rsidR="00F86C3E" w:rsidRDefault="00F86C3E" w:rsidP="00F86C3E">
      <w:pPr>
        <w:rPr>
          <w:rtl/>
          <w:lang w:eastAsia="he-IL"/>
        </w:rPr>
      </w:pPr>
      <w:bookmarkStart w:id="1078" w:name="_ETM_Q1_3831809"/>
      <w:bookmarkStart w:id="1079" w:name="_ETM_Q1_3831935"/>
      <w:bookmarkEnd w:id="1078"/>
      <w:bookmarkEnd w:id="1079"/>
    </w:p>
    <w:p w:rsidR="00F86C3E" w:rsidRDefault="00F86C3E" w:rsidP="00F86C3E">
      <w:pPr>
        <w:pStyle w:val="af8"/>
        <w:rPr>
          <w:rtl/>
        </w:rPr>
      </w:pPr>
      <w:bookmarkStart w:id="1080" w:name="ET_yor_5292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8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081" w:name="_ETM_Q1_3863955"/>
      <w:bookmarkEnd w:id="1081"/>
      <w:r>
        <w:rPr>
          <w:rtl/>
          <w:lang w:eastAsia="he-IL"/>
        </w:rPr>
        <w:t xml:space="preserve">זה עוד לא הגיע. אמרתי לך, ואני </w:t>
      </w:r>
      <w:bookmarkStart w:id="1082" w:name="_ETM_Q1_3864394"/>
      <w:bookmarkEnd w:id="1082"/>
      <w:r>
        <w:rPr>
          <w:rtl/>
          <w:lang w:eastAsia="he-IL"/>
        </w:rPr>
        <w:t xml:space="preserve">גם בקשר עם ראש המועצה, </w:t>
      </w:r>
      <w:proofErr w:type="spellStart"/>
      <w:r>
        <w:rPr>
          <w:rtl/>
          <w:lang w:eastAsia="he-IL"/>
        </w:rPr>
        <w:t>סוהיל</w:t>
      </w:r>
      <w:proofErr w:type="spellEnd"/>
      <w:r>
        <w:rPr>
          <w:rtl/>
          <w:lang w:eastAsia="he-IL"/>
        </w:rPr>
        <w:t xml:space="preserve"> מלחם. זה צריך </w:t>
      </w:r>
      <w:bookmarkStart w:id="1083" w:name="_ETM_Q1_3867424"/>
      <w:bookmarkEnd w:id="1083"/>
      <w:r>
        <w:rPr>
          <w:rtl/>
          <w:lang w:eastAsia="he-IL"/>
        </w:rPr>
        <w:t xml:space="preserve">להיות במשרד הפנים, אז אולי נציגי המשרד שנמצאים פה יגידו </w:t>
      </w:r>
      <w:bookmarkStart w:id="1084" w:name="_ETM_Q1_3870286"/>
      <w:bookmarkEnd w:id="1084"/>
      <w:r>
        <w:rPr>
          <w:rtl/>
          <w:lang w:eastAsia="he-IL"/>
        </w:rPr>
        <w:t xml:space="preserve">לנו. יש צו מועצות שאנחנו עובדים עליו שנים, מבחינת </w:t>
      </w:r>
      <w:proofErr w:type="spellStart"/>
      <w:r>
        <w:rPr>
          <w:rtl/>
          <w:lang w:eastAsia="he-IL"/>
        </w:rPr>
        <w:t>ג'דיידה</w:t>
      </w:r>
      <w:bookmarkStart w:id="1085" w:name="_ETM_Q1_3875986"/>
      <w:bookmarkEnd w:id="1085"/>
      <w:proofErr w:type="spellEnd"/>
      <w:r>
        <w:rPr>
          <w:rtl/>
          <w:lang w:eastAsia="he-IL"/>
        </w:rPr>
        <w:t xml:space="preserve">-מכר. תבדקו איפה זה נמצא אצלכם במשרד. תבדקו וברגע שזה </w:t>
      </w:r>
      <w:bookmarkStart w:id="1086" w:name="_ETM_Q1_3882379"/>
      <w:bookmarkEnd w:id="1086"/>
      <w:r>
        <w:rPr>
          <w:rtl/>
          <w:lang w:eastAsia="he-IL"/>
        </w:rPr>
        <w:t xml:space="preserve">יגיע לוועדה, אנחנו נדון בזה. </w:t>
      </w:r>
    </w:p>
    <w:p w:rsidR="00F86C3E" w:rsidRDefault="00F86C3E" w:rsidP="00F86C3E">
      <w:pPr>
        <w:rPr>
          <w:rtl/>
          <w:lang w:eastAsia="he-IL"/>
        </w:rPr>
      </w:pPr>
      <w:bookmarkStart w:id="1087" w:name="_ETM_Q1_3888635"/>
      <w:bookmarkStart w:id="1088" w:name="_ETM_Q1_3888722"/>
      <w:bookmarkEnd w:id="1087"/>
      <w:bookmarkEnd w:id="1088"/>
    </w:p>
    <w:p w:rsidR="00F86C3E" w:rsidRDefault="00F86C3E" w:rsidP="00F86C3E">
      <w:pPr>
        <w:pStyle w:val="-"/>
        <w:rPr>
          <w:rtl/>
        </w:rPr>
      </w:pPr>
      <w:bookmarkStart w:id="1089" w:name="ET_speakercontinue_עלא_אגבריה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עלא </w:t>
      </w:r>
      <w:proofErr w:type="spellStart"/>
      <w:r>
        <w:rPr>
          <w:rFonts w:hint="cs"/>
          <w:rtl/>
        </w:rPr>
        <w:t>אגבריה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8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090" w:name="_ETM_Q1_3890832"/>
      <w:bookmarkEnd w:id="1090"/>
      <w:r>
        <w:rPr>
          <w:rtl/>
          <w:lang w:eastAsia="he-IL"/>
        </w:rPr>
        <w:t xml:space="preserve">ודה רבה. 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091" w:name="_ETM_Q1_3837109"/>
      <w:bookmarkStart w:id="1092" w:name="_ETM_Q1_3837208"/>
      <w:bookmarkEnd w:id="1091"/>
      <w:bookmarkEnd w:id="1092"/>
    </w:p>
    <w:p w:rsidR="00F86C3E" w:rsidRDefault="00F86C3E" w:rsidP="00F86C3E">
      <w:pPr>
        <w:pStyle w:val="af4"/>
        <w:rPr>
          <w:rtl/>
          <w:lang w:eastAsia="he-IL"/>
        </w:rPr>
      </w:pPr>
      <w:bookmarkStart w:id="1093" w:name="_ETM_Q1_3824986"/>
      <w:bookmarkEnd w:id="1093"/>
    </w:p>
    <w:p w:rsidR="00F86C3E" w:rsidRDefault="00F86C3E" w:rsidP="00F86C3E">
      <w:pPr>
        <w:rPr>
          <w:rtl/>
          <w:lang w:eastAsia="he-IL"/>
        </w:rPr>
      </w:pPr>
      <w:bookmarkStart w:id="1094" w:name="_ETM_Q1_3799839"/>
      <w:bookmarkStart w:id="1095" w:name="_ETM_Q1_3799951"/>
      <w:bookmarkEnd w:id="1094"/>
      <w:bookmarkEnd w:id="1095"/>
    </w:p>
    <w:p w:rsidR="00F86C3E" w:rsidRDefault="00F86C3E" w:rsidP="00F86C3E">
      <w:pPr>
        <w:rPr>
          <w:rtl/>
          <w:lang w:eastAsia="he-IL"/>
        </w:rPr>
      </w:pPr>
      <w:bookmarkStart w:id="1096" w:name="_ETM_Q1_3803751"/>
      <w:bookmarkStart w:id="1097" w:name="_ETM_Q1_3803844"/>
      <w:bookmarkEnd w:id="1096"/>
      <w:bookmarkEnd w:id="1097"/>
    </w:p>
    <w:p w:rsidR="00F86C3E" w:rsidRDefault="00F86C3E" w:rsidP="00F86C3E">
      <w:pPr>
        <w:rPr>
          <w:rtl/>
          <w:lang w:eastAsia="he-IL"/>
        </w:rPr>
      </w:pPr>
      <w:bookmarkStart w:id="1098" w:name="_ETM_Q1_3710903"/>
      <w:bookmarkStart w:id="1099" w:name="_ETM_Q1_3710990"/>
      <w:bookmarkEnd w:id="1098"/>
      <w:bookmarkEnd w:id="109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100" w:name="_ETM_Q1_3711095"/>
      <w:bookmarkStart w:id="1101" w:name="_ETM_Q1_3711392"/>
      <w:bookmarkStart w:id="1102" w:name="_ETM_Q1_3711461"/>
      <w:bookmarkStart w:id="1103" w:name="_ETM_Q1_3711503"/>
      <w:bookmarkStart w:id="1104" w:name="_ETM_Q1_3711600"/>
      <w:bookmarkEnd w:id="1100"/>
      <w:bookmarkEnd w:id="1101"/>
      <w:bookmarkEnd w:id="1102"/>
      <w:bookmarkEnd w:id="1103"/>
      <w:bookmarkEnd w:id="1104"/>
    </w:p>
    <w:p w:rsidR="00F86C3E" w:rsidRDefault="00F86C3E" w:rsidP="00F86C3E">
      <w:pPr>
        <w:rPr>
          <w:rtl/>
          <w:lang w:eastAsia="he-IL"/>
        </w:rPr>
      </w:pPr>
      <w:bookmarkStart w:id="1105" w:name="_ETM_Q1_3683967"/>
      <w:bookmarkStart w:id="1106" w:name="_ETM_Q1_3684068"/>
      <w:bookmarkEnd w:id="1105"/>
      <w:bookmarkEnd w:id="1106"/>
    </w:p>
    <w:p w:rsidR="00F86C3E" w:rsidRDefault="00F86C3E" w:rsidP="00F86C3E">
      <w:pPr>
        <w:pStyle w:val="a7"/>
        <w:rPr>
          <w:rStyle w:val="TagStyle"/>
          <w:b/>
          <w:bCs w:val="0"/>
          <w:rtl/>
        </w:rPr>
      </w:pPr>
      <w:bookmarkStart w:id="1107" w:name="ET_subject_5_הצעת_צו_העיריות_עבירו_249"/>
      <w:r>
        <w:rPr>
          <w:rStyle w:val="TagStyle"/>
          <w:rFonts w:hint="cs"/>
          <w:rtl/>
        </w:rPr>
        <w:t>&lt;&lt; נושא &gt;&gt;</w:t>
      </w:r>
      <w:r>
        <w:rPr>
          <w:rStyle w:val="TagStyle"/>
          <w:rFonts w:hint="cs"/>
          <w:bCs w:val="0"/>
          <w:rtl/>
        </w:rPr>
        <w:t xml:space="preserve"> </w:t>
      </w:r>
      <w:r>
        <w:rPr>
          <w:rFonts w:hint="cs"/>
          <w:rtl/>
        </w:rPr>
        <w:t>5. הצעת צו העיריות (עבירו</w:t>
      </w:r>
      <w:r>
        <w:rPr>
          <w:rFonts w:hint="cs"/>
          <w:rtl/>
          <w:lang w:eastAsia="he-IL"/>
        </w:rPr>
        <w:t>ת</w:t>
      </w:r>
      <w:r>
        <w:rPr>
          <w:rFonts w:hint="cs"/>
          <w:rtl/>
        </w:rPr>
        <w:t xml:space="preserve"> קנס) (תיקון), התשפ"א-2021 - עיריית טבריה</w:t>
      </w:r>
      <w:r>
        <w:rPr>
          <w:rStyle w:val="TagStyle"/>
          <w:rFonts w:hint="cs"/>
          <w:bCs w:val="0"/>
          <w:rtl/>
        </w:rPr>
        <w:t xml:space="preserve"> </w:t>
      </w:r>
      <w:r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bCs w:val="0"/>
          <w:rtl/>
        </w:rPr>
        <w:t xml:space="preserve"> </w:t>
      </w:r>
    </w:p>
    <w:p w:rsidR="00F86C3E" w:rsidRDefault="00F86C3E" w:rsidP="00F86C3E">
      <w:pPr>
        <w:pStyle w:val="af8"/>
        <w:keepNext/>
        <w:rPr>
          <w:rStyle w:val="TagStyle"/>
          <w:rtl/>
        </w:rPr>
      </w:pPr>
      <w:bookmarkStart w:id="1108" w:name="ET_yor_5292_144"/>
      <w:bookmarkEnd w:id="1107"/>
    </w:p>
    <w:p w:rsidR="00F86C3E" w:rsidRDefault="00F86C3E" w:rsidP="00F86C3E">
      <w:pPr>
        <w:pStyle w:val="af8"/>
        <w:rPr>
          <w:rStyle w:val="TagStyle"/>
          <w:b w:val="0"/>
          <w:bCs/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היו"ר אוסאמה סעדי: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bCs/>
          <w:rtl/>
        </w:rPr>
        <w:t xml:space="preserve">   </w:t>
      </w:r>
      <w:bookmarkEnd w:id="1108"/>
    </w:p>
    <w:p w:rsidR="00F86C3E" w:rsidRDefault="00F86C3E" w:rsidP="00F86C3E">
      <w:pPr>
        <w:rPr>
          <w:rtl/>
          <w:lang w:eastAsia="he-IL"/>
        </w:rPr>
      </w:pPr>
    </w:p>
    <w:p w:rsidR="004B6891" w:rsidRDefault="004B6891" w:rsidP="00F86C3E">
      <w:pPr>
        <w:rPr>
          <w:rtl/>
        </w:rPr>
      </w:pPr>
    </w:p>
    <w:p w:rsidR="004B6891" w:rsidRDefault="004B6891" w:rsidP="00F86C3E">
      <w:pPr>
        <w:rPr>
          <w:rtl/>
        </w:rPr>
      </w:pPr>
    </w:p>
    <w:p w:rsidR="004B6891" w:rsidRPr="004B6891" w:rsidRDefault="004B6891" w:rsidP="004B6891">
      <w:pPr>
        <w:ind w:firstLine="10"/>
        <w:rPr>
          <w:u w:val="single"/>
          <w:rtl/>
          <w:lang w:eastAsia="he-IL"/>
        </w:rPr>
      </w:pPr>
      <w:r w:rsidRPr="004B6891">
        <w:rPr>
          <w:rFonts w:hint="cs"/>
          <w:u w:val="single"/>
          <w:rtl/>
        </w:rPr>
        <w:t>היו"ר אוסאמה סעדי:</w:t>
      </w:r>
      <w:r w:rsidRPr="004B6891">
        <w:rPr>
          <w:rStyle w:val="TagStyle"/>
          <w:rFonts w:hint="cs"/>
          <w:u w:val="single"/>
          <w:rtl/>
        </w:rPr>
        <w:t xml:space="preserve"> &lt;&lt; יור &gt;&gt;</w:t>
      </w:r>
      <w:r w:rsidRPr="004B6891">
        <w:rPr>
          <w:rFonts w:hint="cs"/>
          <w:u w:val="single"/>
          <w:rtl/>
        </w:rPr>
        <w:t xml:space="preserve">   </w:t>
      </w:r>
    </w:p>
    <w:p w:rsidR="004B6891" w:rsidRDefault="004B6891" w:rsidP="00F86C3E">
      <w:pPr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אנחנו עוברים להצעת צו העיריות (עבירות קנס) (תיקון), התשפ"א-2021 – עיריית טבריה. 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5"/>
        <w:rPr>
          <w:rtl/>
        </w:rPr>
      </w:pPr>
      <w:bookmarkStart w:id="1109" w:name="ET_speaker_עופר_שפיר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שלום לכולם, אני אענה על השאלות.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8"/>
        <w:rPr>
          <w:rtl/>
        </w:rPr>
      </w:pPr>
      <w:bookmarkStart w:id="1110" w:name="ET_yor_5292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1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111" w:name="_ETM_Q1_4168891"/>
      <w:bookmarkEnd w:id="1111"/>
      <w:r>
        <w:rPr>
          <w:rtl/>
          <w:lang w:eastAsia="he-IL"/>
        </w:rPr>
        <w:t>בוקר</w:t>
      </w:r>
      <w:bookmarkStart w:id="1112" w:name="_ETM_Q1_4168992"/>
      <w:bookmarkEnd w:id="1112"/>
      <w:r>
        <w:rPr>
          <w:rtl/>
          <w:lang w:eastAsia="he-IL"/>
        </w:rPr>
        <w:t xml:space="preserve"> טוב, אנחנו דנים בצו שלכם. שאלתי היא מה היה קודם </w:t>
      </w:r>
      <w:bookmarkStart w:id="1113" w:name="_ETM_Q1_4175296"/>
      <w:bookmarkEnd w:id="1113"/>
      <w:r>
        <w:rPr>
          <w:rtl/>
          <w:lang w:eastAsia="he-IL"/>
        </w:rPr>
        <w:t>מבחינת עיריית טבריה. זאת תוספת על צו קיים?</w:t>
      </w:r>
    </w:p>
    <w:p w:rsidR="00F86C3E" w:rsidRDefault="00F86C3E" w:rsidP="00F86C3E">
      <w:pPr>
        <w:rPr>
          <w:rtl/>
          <w:lang w:eastAsia="he-IL"/>
        </w:rPr>
      </w:pPr>
      <w:bookmarkStart w:id="1114" w:name="_ETM_Q1_4178442"/>
      <w:bookmarkStart w:id="1115" w:name="_ETM_Q1_4178543"/>
      <w:bookmarkEnd w:id="1114"/>
      <w:bookmarkEnd w:id="1115"/>
    </w:p>
    <w:p w:rsidR="00F86C3E" w:rsidRDefault="00F86C3E" w:rsidP="00F86C3E">
      <w:pPr>
        <w:pStyle w:val="-"/>
        <w:rPr>
          <w:rtl/>
        </w:rPr>
      </w:pPr>
      <w:bookmarkStart w:id="1116" w:name="ET_speakercontinue_עופר_שפיר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1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117" w:name="_ETM_Q1_4180231"/>
      <w:bookmarkEnd w:id="1117"/>
      <w:r>
        <w:rPr>
          <w:rtl/>
          <w:lang w:eastAsia="he-IL"/>
        </w:rPr>
        <w:t xml:space="preserve">זאת תוספת על </w:t>
      </w:r>
      <w:bookmarkStart w:id="1118" w:name="_ETM_Q1_4179960"/>
      <w:bookmarkEnd w:id="1118"/>
      <w:r>
        <w:rPr>
          <w:rtl/>
          <w:lang w:eastAsia="he-IL"/>
        </w:rPr>
        <w:t xml:space="preserve">צו קיים. בעיריית טבריה יש צו ותיק מאוד, שמשקף </w:t>
      </w:r>
      <w:bookmarkStart w:id="1119" w:name="_ETM_Q1_4185496"/>
      <w:bookmarkEnd w:id="1119"/>
      <w:r>
        <w:rPr>
          <w:rtl/>
          <w:lang w:eastAsia="he-IL"/>
        </w:rPr>
        <w:t xml:space="preserve">את מערכת חקיקת העזר שהייתה קיימת עד כה. </w:t>
      </w:r>
      <w:bookmarkStart w:id="1120" w:name="_ETM_Q1_4190180"/>
      <w:bookmarkEnd w:id="1120"/>
      <w:r>
        <w:rPr>
          <w:rtl/>
          <w:lang w:eastAsia="he-IL"/>
        </w:rPr>
        <w:t>מכיוון שהעירייה התקינה חוק עזר חדש, וחוק העזר החדש כולל</w:t>
      </w:r>
      <w:bookmarkStart w:id="1121" w:name="_ETM_Q1_4199028"/>
      <w:bookmarkEnd w:id="1121"/>
      <w:r>
        <w:rPr>
          <w:rtl/>
          <w:lang w:eastAsia="he-IL"/>
        </w:rPr>
        <w:t xml:space="preserve"> בתוכו סוגי הסדרים והוראות, שהעירייה מבקש לאכוף גם – </w:t>
      </w:r>
      <w:bookmarkStart w:id="1122" w:name="_ETM_Q1_4203012"/>
      <w:bookmarkEnd w:id="1122"/>
      <w:r>
        <w:rPr>
          <w:rtl/>
          <w:lang w:eastAsia="he-IL"/>
        </w:rPr>
        <w:t xml:space="preserve">לא רק – באמצעות הטלת קנסות, בררות קנס, בברות משפט, </w:t>
      </w:r>
      <w:bookmarkStart w:id="1123" w:name="_ETM_Q1_4209512"/>
      <w:bookmarkEnd w:id="1123"/>
      <w:r>
        <w:rPr>
          <w:rtl/>
          <w:lang w:eastAsia="he-IL"/>
        </w:rPr>
        <w:t>היא חייבת לתקן את הצו, אחרת היא לא תוכל</w:t>
      </w:r>
      <w:bookmarkStart w:id="1124" w:name="_ETM_Q1_4215288"/>
      <w:bookmarkEnd w:id="1124"/>
      <w:r>
        <w:rPr>
          <w:rtl/>
          <w:lang w:eastAsia="he-IL"/>
        </w:rPr>
        <w:t xml:space="preserve"> לפעול לאכיפת אותן הוראות באמצעות קנסות. וזאת מטרת הצו. </w:t>
      </w:r>
    </w:p>
    <w:p w:rsidR="00F86C3E" w:rsidRDefault="00F86C3E" w:rsidP="00F86C3E">
      <w:pPr>
        <w:rPr>
          <w:rtl/>
          <w:lang w:eastAsia="he-IL"/>
        </w:rPr>
      </w:pPr>
      <w:bookmarkStart w:id="1125" w:name="_ETM_Q1_4220938"/>
      <w:bookmarkStart w:id="1126" w:name="_ETM_Q1_4221039"/>
      <w:bookmarkEnd w:id="1125"/>
      <w:bookmarkEnd w:id="1126"/>
    </w:p>
    <w:p w:rsidR="00F86C3E" w:rsidRDefault="00F86C3E" w:rsidP="00F86C3E">
      <w:pPr>
        <w:pStyle w:val="af8"/>
        <w:rPr>
          <w:rtl/>
        </w:rPr>
      </w:pPr>
      <w:bookmarkStart w:id="1127" w:name="ET_yor_5292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2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128" w:name="_ETM_Q1_4222025"/>
      <w:bookmarkEnd w:id="1128"/>
      <w:r>
        <w:rPr>
          <w:rtl/>
          <w:lang w:eastAsia="he-IL"/>
        </w:rPr>
        <w:t xml:space="preserve">הצו </w:t>
      </w:r>
      <w:bookmarkStart w:id="1129" w:name="_ETM_Q1_4222554"/>
      <w:bookmarkEnd w:id="1129"/>
      <w:r>
        <w:rPr>
          <w:rtl/>
          <w:lang w:eastAsia="he-IL"/>
        </w:rPr>
        <w:t>הזה בא להחליף צו קודם?</w:t>
      </w:r>
    </w:p>
    <w:p w:rsidR="00F86C3E" w:rsidRDefault="00F86C3E" w:rsidP="00F86C3E">
      <w:pPr>
        <w:rPr>
          <w:rtl/>
          <w:lang w:eastAsia="he-IL"/>
        </w:rPr>
      </w:pPr>
      <w:bookmarkStart w:id="1130" w:name="_ETM_Q1_4222896"/>
      <w:bookmarkStart w:id="1131" w:name="_ETM_Q1_4223010"/>
      <w:bookmarkEnd w:id="1130"/>
      <w:bookmarkEnd w:id="1131"/>
    </w:p>
    <w:p w:rsidR="00F86C3E" w:rsidRDefault="00F86C3E" w:rsidP="00F86C3E">
      <w:pPr>
        <w:pStyle w:val="-"/>
        <w:rPr>
          <w:rtl/>
        </w:rPr>
      </w:pPr>
      <w:bookmarkStart w:id="1132" w:name="ET_speakercontinue_עופר_שפיר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3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133" w:name="_ETM_Q1_4223917"/>
      <w:bookmarkEnd w:id="1133"/>
      <w:r>
        <w:rPr>
          <w:rtl/>
          <w:lang w:eastAsia="he-IL"/>
        </w:rPr>
        <w:t xml:space="preserve">לא. הוא בא לתקן, הוא </w:t>
      </w:r>
      <w:bookmarkStart w:id="1134" w:name="_ETM_Q1_4226401"/>
      <w:bookmarkEnd w:id="1134"/>
      <w:r>
        <w:rPr>
          <w:rtl/>
          <w:lang w:eastAsia="he-IL"/>
        </w:rPr>
        <w:t xml:space="preserve">בא להוסיף. </w:t>
      </w:r>
      <w:bookmarkStart w:id="1135" w:name="_ETM_Q1_4228256"/>
      <w:bookmarkEnd w:id="1135"/>
    </w:p>
    <w:p w:rsidR="00F86C3E" w:rsidRDefault="00F86C3E" w:rsidP="00F86C3E">
      <w:pPr>
        <w:rPr>
          <w:rtl/>
          <w:lang w:eastAsia="he-IL"/>
        </w:rPr>
      </w:pPr>
      <w:bookmarkStart w:id="1136" w:name="_ETM_Q1_4228345"/>
      <w:bookmarkEnd w:id="1136"/>
    </w:p>
    <w:p w:rsidR="00F86C3E" w:rsidRDefault="00F86C3E" w:rsidP="00F86C3E">
      <w:pPr>
        <w:pStyle w:val="af8"/>
        <w:rPr>
          <w:rtl/>
        </w:rPr>
      </w:pPr>
      <w:bookmarkStart w:id="1137" w:name="ET_yor_5292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3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138" w:name="_ETM_Q1_4229253"/>
      <w:bookmarkEnd w:id="1138"/>
      <w:r>
        <w:rPr>
          <w:rtl/>
          <w:lang w:eastAsia="he-IL"/>
        </w:rPr>
        <w:t xml:space="preserve">יש סעיפים כגון: לא יקים אדם רעש על </w:t>
      </w:r>
      <w:bookmarkStart w:id="1139" w:name="_ETM_Q1_4229074"/>
      <w:bookmarkEnd w:id="1139"/>
      <w:r>
        <w:rPr>
          <w:rtl/>
          <w:lang w:eastAsia="he-IL"/>
        </w:rPr>
        <w:t>שפת הים; לא יימצא אדם על שפת הים ללא לבוש</w:t>
      </w:r>
      <w:bookmarkStart w:id="1140" w:name="_ETM_Q1_4236248"/>
      <w:bookmarkEnd w:id="1140"/>
      <w:r>
        <w:rPr>
          <w:rtl/>
          <w:lang w:eastAsia="he-IL"/>
        </w:rPr>
        <w:t xml:space="preserve"> או ללא בגד רחצה וכולי. העבירות האלה לא הי</w:t>
      </w:r>
      <w:bookmarkStart w:id="1141" w:name="_ETM_Q1_4239874"/>
      <w:bookmarkEnd w:id="1141"/>
      <w:r>
        <w:rPr>
          <w:rtl/>
          <w:lang w:eastAsia="he-IL"/>
        </w:rPr>
        <w:t>ו קודם?</w:t>
      </w:r>
      <w:bookmarkStart w:id="1142" w:name="_ETM_Q1_4239982"/>
      <w:bookmarkEnd w:id="1142"/>
    </w:p>
    <w:p w:rsidR="00F86C3E" w:rsidRDefault="00F86C3E" w:rsidP="00F86C3E">
      <w:pPr>
        <w:rPr>
          <w:rtl/>
          <w:lang w:eastAsia="he-IL"/>
        </w:rPr>
      </w:pPr>
      <w:bookmarkStart w:id="1143" w:name="_ETM_Q1_4240071"/>
      <w:bookmarkEnd w:id="1143"/>
    </w:p>
    <w:p w:rsidR="00F86C3E" w:rsidRDefault="00F86C3E" w:rsidP="00F86C3E">
      <w:pPr>
        <w:pStyle w:val="-"/>
        <w:rPr>
          <w:rtl/>
        </w:rPr>
      </w:pPr>
      <w:bookmarkStart w:id="1144" w:name="ET_speakercontinue_עופר_שפיר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4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145" w:name="_ETM_Q1_4241041"/>
      <w:bookmarkEnd w:id="1145"/>
      <w:r>
        <w:rPr>
          <w:rtl/>
          <w:lang w:eastAsia="he-IL"/>
        </w:rPr>
        <w:t xml:space="preserve">לא, אחרת לא היינו מתקנים אותן. </w:t>
      </w:r>
    </w:p>
    <w:p w:rsidR="00F86C3E" w:rsidRDefault="00F86C3E" w:rsidP="00F86C3E">
      <w:pPr>
        <w:rPr>
          <w:rtl/>
          <w:lang w:eastAsia="he-IL"/>
        </w:rPr>
      </w:pPr>
      <w:bookmarkStart w:id="1146" w:name="_ETM_Q1_4242688"/>
      <w:bookmarkStart w:id="1147" w:name="_ETM_Q1_4242777"/>
      <w:bookmarkEnd w:id="1146"/>
      <w:bookmarkEnd w:id="1147"/>
    </w:p>
    <w:p w:rsidR="00F86C3E" w:rsidRDefault="00F86C3E" w:rsidP="00F86C3E">
      <w:pPr>
        <w:pStyle w:val="af7"/>
        <w:rPr>
          <w:rtl/>
        </w:rPr>
      </w:pPr>
      <w:bookmarkStart w:id="1148" w:name="ET_interruption_יפעת_רווה_1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4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149" w:name="_ETM_Q1_4244487"/>
      <w:bookmarkEnd w:id="1149"/>
      <w:r>
        <w:rPr>
          <w:rtl/>
          <w:lang w:eastAsia="he-IL"/>
        </w:rPr>
        <w:t xml:space="preserve">הן היו, לא כעבירות קנס. </w:t>
      </w:r>
    </w:p>
    <w:p w:rsidR="00F86C3E" w:rsidRDefault="00F86C3E" w:rsidP="00F86C3E">
      <w:pPr>
        <w:rPr>
          <w:rtl/>
          <w:lang w:eastAsia="he-IL"/>
        </w:rPr>
      </w:pPr>
      <w:bookmarkStart w:id="1150" w:name="_ETM_Q1_4248264"/>
      <w:bookmarkStart w:id="1151" w:name="_ETM_Q1_4248381"/>
      <w:bookmarkEnd w:id="1150"/>
      <w:bookmarkEnd w:id="1151"/>
    </w:p>
    <w:p w:rsidR="00F86C3E" w:rsidRDefault="00F86C3E" w:rsidP="00F86C3E">
      <w:pPr>
        <w:pStyle w:val="af7"/>
        <w:rPr>
          <w:rtl/>
        </w:rPr>
      </w:pPr>
      <w:bookmarkStart w:id="1152" w:name="ET_interruption_אפרת_חקאק_15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5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153" w:name="_ETM_Q1_4248170"/>
      <w:bookmarkEnd w:id="1153"/>
      <w:r>
        <w:rPr>
          <w:rtl/>
          <w:lang w:eastAsia="he-IL"/>
        </w:rPr>
        <w:t>י</w:t>
      </w:r>
      <w:bookmarkStart w:id="1154" w:name="_ETM_Q1_4248445"/>
      <w:bookmarkEnd w:id="1154"/>
      <w:r>
        <w:rPr>
          <w:rtl/>
          <w:lang w:eastAsia="he-IL"/>
        </w:rPr>
        <w:t>ש</w:t>
      </w:r>
      <w:bookmarkStart w:id="1155" w:name="_ETM_Q1_4248554"/>
      <w:bookmarkEnd w:id="1155"/>
      <w:r>
        <w:rPr>
          <w:rtl/>
          <w:lang w:eastAsia="he-IL"/>
        </w:rPr>
        <w:t xml:space="preserve"> כאן גם עבירות, שלא קשורות </w:t>
      </w:r>
      <w:bookmarkStart w:id="1156" w:name="_ETM_Q1_4247984"/>
      <w:bookmarkEnd w:id="1156"/>
      <w:r>
        <w:rPr>
          <w:rtl/>
          <w:lang w:eastAsia="he-IL"/>
        </w:rPr>
        <w:t xml:space="preserve">ספציפית לשפת הים והן עבירות כלליות. עכשיו הם מבקשים </w:t>
      </w:r>
      <w:bookmarkStart w:id="1157" w:name="_ETM_Q1_4254566"/>
      <w:bookmarkEnd w:id="1157"/>
      <w:r>
        <w:rPr>
          <w:rtl/>
          <w:lang w:eastAsia="he-IL"/>
        </w:rPr>
        <w:t xml:space="preserve">דווקא את העבירות הספציפיות. </w:t>
      </w:r>
    </w:p>
    <w:p w:rsidR="00F86C3E" w:rsidRDefault="00F86C3E" w:rsidP="00F86C3E">
      <w:pPr>
        <w:rPr>
          <w:rtl/>
          <w:lang w:eastAsia="he-IL"/>
        </w:rPr>
      </w:pPr>
      <w:bookmarkStart w:id="1158" w:name="_ETM_Q1_4259702"/>
      <w:bookmarkStart w:id="1159" w:name="_ETM_Q1_4259806"/>
      <w:bookmarkEnd w:id="1158"/>
      <w:bookmarkEnd w:id="1159"/>
    </w:p>
    <w:p w:rsidR="00F86C3E" w:rsidRDefault="00F86C3E" w:rsidP="00F86C3E">
      <w:pPr>
        <w:pStyle w:val="-"/>
        <w:rPr>
          <w:rtl/>
        </w:rPr>
      </w:pPr>
      <w:bookmarkStart w:id="1160" w:name="ET_speakercontinue_עופר_שפיר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6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161" w:name="_ETM_Q1_4260473"/>
      <w:bookmarkEnd w:id="1161"/>
      <w:r>
        <w:rPr>
          <w:rtl/>
          <w:lang w:eastAsia="he-IL"/>
        </w:rPr>
        <w:t xml:space="preserve">אדוני יושב-ראש הוועדה, אני רוצה להסביר. </w:t>
      </w:r>
      <w:bookmarkStart w:id="1162" w:name="_ETM_Q1_4259990"/>
      <w:bookmarkEnd w:id="1162"/>
      <w:r>
        <w:rPr>
          <w:rtl/>
          <w:lang w:eastAsia="he-IL"/>
        </w:rPr>
        <w:t xml:space="preserve">הצו של עיריית טבריה הוא צו ישן. </w:t>
      </w:r>
      <w:bookmarkStart w:id="1163" w:name="_ETM_Q1_4265355"/>
      <w:bookmarkEnd w:id="1163"/>
      <w:r>
        <w:rPr>
          <w:rtl/>
          <w:lang w:eastAsia="he-IL"/>
        </w:rPr>
        <w:t xml:space="preserve">בסקירה שעשינו, על פי בקשת העירייה בעקבות הרצון שלה לשפר </w:t>
      </w:r>
      <w:bookmarkStart w:id="1164" w:name="_ETM_Q1_4270758"/>
      <w:bookmarkEnd w:id="1164"/>
      <w:r>
        <w:rPr>
          <w:rtl/>
          <w:lang w:eastAsia="he-IL"/>
        </w:rPr>
        <w:t>את מערכת האכיפה, התגלה שיש אי אלו חוקי עזר</w:t>
      </w:r>
      <w:bookmarkStart w:id="1165" w:name="_ETM_Q1_4275933"/>
      <w:bookmarkEnd w:id="1165"/>
      <w:r>
        <w:rPr>
          <w:rtl/>
          <w:lang w:eastAsia="he-IL"/>
        </w:rPr>
        <w:t xml:space="preserve"> – חלקם חוקי עזר קיימים – שפשוט לא נכנסו לצו ולכן אי-אפשר לאכוף אותם. מכיוון שהעירייה </w:t>
      </w:r>
      <w:bookmarkStart w:id="1166" w:name="_ETM_Q1_4279696"/>
      <w:bookmarkEnd w:id="1166"/>
      <w:r>
        <w:rPr>
          <w:rtl/>
          <w:lang w:eastAsia="he-IL"/>
        </w:rPr>
        <w:t xml:space="preserve">ראתה צורך בחוק העזר חוף הים, למשל, להגביר את </w:t>
      </w:r>
      <w:bookmarkStart w:id="1167" w:name="_ETM_Q1_4286882"/>
      <w:bookmarkEnd w:id="1167"/>
      <w:r>
        <w:rPr>
          <w:rtl/>
          <w:lang w:eastAsia="he-IL"/>
        </w:rPr>
        <w:t>האכיפה – אתם חיים בתוך עמכם, ואתם יודעים מה</w:t>
      </w:r>
      <w:bookmarkStart w:id="1168" w:name="_ETM_Q1_4288661"/>
      <w:bookmarkEnd w:id="1168"/>
      <w:r>
        <w:rPr>
          <w:rtl/>
          <w:lang w:eastAsia="he-IL"/>
        </w:rPr>
        <w:t xml:space="preserve"> קורה בכינרת. יש בעיות, והרבה ביקורת ציבורית גם על העירייה </w:t>
      </w:r>
      <w:bookmarkStart w:id="1169" w:name="_ETM_Q1_4292788"/>
      <w:bookmarkEnd w:id="1169"/>
      <w:r>
        <w:rPr>
          <w:rtl/>
          <w:lang w:eastAsia="he-IL"/>
        </w:rPr>
        <w:t xml:space="preserve">– היא רוצה לשכלל את כלי האכיפה שלה. על </w:t>
      </w:r>
      <w:bookmarkStart w:id="1170" w:name="_ETM_Q1_4297194"/>
      <w:bookmarkEnd w:id="1170"/>
      <w:r>
        <w:rPr>
          <w:rtl/>
          <w:lang w:eastAsia="he-IL"/>
        </w:rPr>
        <w:t xml:space="preserve">זה נאמר, מוטב מאוחר. 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8"/>
        <w:rPr>
          <w:rtl/>
        </w:rPr>
      </w:pPr>
      <w:bookmarkStart w:id="1171" w:name="ET_yor_5292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7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172" w:name="_ETM_Q1_4299931"/>
      <w:bookmarkEnd w:id="1172"/>
      <w:r>
        <w:rPr>
          <w:rtl/>
          <w:lang w:eastAsia="he-IL"/>
        </w:rPr>
        <w:t xml:space="preserve">זה נכון תמיד, ולכן לפני דקות </w:t>
      </w:r>
      <w:bookmarkStart w:id="1173" w:name="_ETM_Q1_4301480"/>
      <w:bookmarkEnd w:id="1173"/>
      <w:r>
        <w:rPr>
          <w:rtl/>
          <w:lang w:eastAsia="he-IL"/>
        </w:rPr>
        <w:t xml:space="preserve">ספורות אישרנו צו לאיגוד ערים כינרת. גם הם רוצים לשמור </w:t>
      </w:r>
      <w:bookmarkStart w:id="1174" w:name="_ETM_Q1_4307508"/>
      <w:bookmarkEnd w:id="1174"/>
      <w:r>
        <w:rPr>
          <w:rtl/>
          <w:lang w:eastAsia="he-IL"/>
        </w:rPr>
        <w:t>על חופי הכינרת, וזה התפקיד של כולנו.</w:t>
      </w:r>
      <w:bookmarkStart w:id="1175" w:name="_ETM_Q1_4312996"/>
      <w:bookmarkStart w:id="1176" w:name="_ETM_Q1_4317728"/>
      <w:bookmarkEnd w:id="1175"/>
      <w:bookmarkEnd w:id="1176"/>
      <w:r>
        <w:rPr>
          <w:rtl/>
          <w:lang w:eastAsia="he-IL"/>
        </w:rPr>
        <w:t xml:space="preserve"> יש לנו כמה שאלות להבהרה: </w:t>
      </w:r>
      <w:bookmarkStart w:id="1177" w:name="_ETM_Q1_4320280"/>
      <w:bookmarkEnd w:id="1177"/>
      <w:r>
        <w:rPr>
          <w:rtl/>
          <w:lang w:eastAsia="he-IL"/>
        </w:rPr>
        <w:t>מה המצב מבחינת כוח האדם לפיקוח?</w:t>
      </w:r>
    </w:p>
    <w:p w:rsidR="00F86C3E" w:rsidRDefault="00F86C3E" w:rsidP="00F86C3E">
      <w:pPr>
        <w:rPr>
          <w:rtl/>
          <w:lang w:eastAsia="he-IL"/>
        </w:rPr>
      </w:pPr>
      <w:bookmarkStart w:id="1178" w:name="_ETM_Q1_4326760"/>
      <w:bookmarkStart w:id="1179" w:name="_ETM_Q1_4326858"/>
      <w:bookmarkEnd w:id="1178"/>
      <w:bookmarkEnd w:id="1179"/>
    </w:p>
    <w:p w:rsidR="00F86C3E" w:rsidRDefault="00F86C3E" w:rsidP="00F86C3E">
      <w:pPr>
        <w:pStyle w:val="-"/>
        <w:rPr>
          <w:rtl/>
        </w:rPr>
      </w:pPr>
      <w:bookmarkStart w:id="1180" w:name="ET_speakercontinue_עופר_שפיר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8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181" w:name="_ETM_Q1_4327883"/>
      <w:bookmarkEnd w:id="1181"/>
      <w:r>
        <w:rPr>
          <w:rtl/>
          <w:lang w:eastAsia="he-IL"/>
        </w:rPr>
        <w:t xml:space="preserve">אני לא יודע להגיד לך. </w:t>
      </w:r>
      <w:bookmarkStart w:id="1182" w:name="_ETM_Q1_4328247"/>
      <w:bookmarkEnd w:id="1182"/>
      <w:r>
        <w:rPr>
          <w:rtl/>
          <w:lang w:eastAsia="he-IL"/>
        </w:rPr>
        <w:t xml:space="preserve">העירייה, כידוע לכם, נמצאת תחת משטר של ועדה ממונה וראש </w:t>
      </w:r>
      <w:bookmarkStart w:id="1183" w:name="_ETM_Q1_4336662"/>
      <w:bookmarkEnd w:id="1183"/>
      <w:r>
        <w:rPr>
          <w:rtl/>
          <w:lang w:eastAsia="he-IL"/>
        </w:rPr>
        <w:t xml:space="preserve">רשות ממונה. כמו ברוב העיריות, גם בעיריית טבריה יש חוסר. </w:t>
      </w:r>
      <w:bookmarkStart w:id="1184" w:name="_ETM_Q1_4347030"/>
      <w:bookmarkEnd w:id="1184"/>
      <w:r>
        <w:rPr>
          <w:rtl/>
          <w:lang w:eastAsia="he-IL"/>
        </w:rPr>
        <w:t xml:space="preserve">אני לא יודע להגיד לך במדויק, יש חוסר שנובע גם </w:t>
      </w:r>
      <w:bookmarkStart w:id="1185" w:name="_ETM_Q1_4347445"/>
      <w:bookmarkEnd w:id="1185"/>
      <w:r>
        <w:rPr>
          <w:rtl/>
          <w:lang w:eastAsia="he-IL"/>
        </w:rPr>
        <w:t xml:space="preserve">ממגבלות תקציביות ובעיקר, אולי מקושי לא קטן לגייס פקחים, </w:t>
      </w:r>
      <w:bookmarkStart w:id="1186" w:name="_ETM_Q1_4353960"/>
      <w:bookmarkEnd w:id="1186"/>
      <w:r>
        <w:rPr>
          <w:rtl/>
          <w:lang w:eastAsia="he-IL"/>
        </w:rPr>
        <w:t xml:space="preserve">לאור השכר הלא אטרקטיבי. זאת בעיה פרמננטית בחלק גדול מהרשויות </w:t>
      </w:r>
      <w:bookmarkStart w:id="1187" w:name="_ETM_Q1_4359922"/>
      <w:bookmarkEnd w:id="1187"/>
      <w:r>
        <w:rPr>
          <w:rtl/>
          <w:lang w:eastAsia="he-IL"/>
        </w:rPr>
        <w:t xml:space="preserve">המקומיות, אבל העירייה מאוד משתפרת בנושא. המהלך שאנחנו </w:t>
      </w:r>
      <w:bookmarkStart w:id="1188" w:name="_ETM_Q1_4365628"/>
      <w:bookmarkEnd w:id="1188"/>
      <w:r>
        <w:rPr>
          <w:rtl/>
          <w:lang w:eastAsia="he-IL"/>
        </w:rPr>
        <w:t xml:space="preserve">עושים – לעדכן את חוקי העזר ואת צווי עבירות הקנס </w:t>
      </w:r>
      <w:bookmarkStart w:id="1189" w:name="_ETM_Q1_4367713"/>
      <w:bookmarkEnd w:id="1189"/>
      <w:r>
        <w:rPr>
          <w:rtl/>
          <w:lang w:eastAsia="he-IL"/>
        </w:rPr>
        <w:t xml:space="preserve">– נובע מהמאמץ של העירייה להגביר את האכיפה במהלך השנה-שנתיים </w:t>
      </w:r>
      <w:bookmarkStart w:id="1190" w:name="_ETM_Q1_4374970"/>
      <w:bookmarkEnd w:id="1190"/>
      <w:r>
        <w:rPr>
          <w:rtl/>
          <w:lang w:eastAsia="he-IL"/>
        </w:rPr>
        <w:t xml:space="preserve">האחרונות. </w:t>
      </w:r>
    </w:p>
    <w:p w:rsidR="00F86C3E" w:rsidRDefault="00F86C3E" w:rsidP="00F86C3E">
      <w:pPr>
        <w:rPr>
          <w:rtl/>
          <w:lang w:eastAsia="he-IL"/>
        </w:rPr>
      </w:pPr>
      <w:bookmarkStart w:id="1191" w:name="_ETM_Q1_4376442"/>
      <w:bookmarkStart w:id="1192" w:name="_ETM_Q1_4376534"/>
      <w:bookmarkEnd w:id="1191"/>
      <w:bookmarkEnd w:id="1192"/>
    </w:p>
    <w:p w:rsidR="00F86C3E" w:rsidRDefault="00F86C3E" w:rsidP="00F86C3E">
      <w:pPr>
        <w:pStyle w:val="af8"/>
        <w:rPr>
          <w:rtl/>
        </w:rPr>
      </w:pPr>
      <w:bookmarkStart w:id="1193" w:name="ET_yor_5292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9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1194" w:name="_ETM_Q1_4379055"/>
      <w:bookmarkEnd w:id="1194"/>
      <w:r>
        <w:rPr>
          <w:rtl/>
          <w:lang w:eastAsia="he-IL"/>
        </w:rPr>
        <w:t xml:space="preserve">עיף 2 אומר: בעל בניין יחזיק את הבניין במצב </w:t>
      </w:r>
      <w:bookmarkStart w:id="1195" w:name="_ETM_Q1_4382518"/>
      <w:bookmarkEnd w:id="1195"/>
      <w:r>
        <w:rPr>
          <w:rtl/>
          <w:lang w:eastAsia="he-IL"/>
        </w:rPr>
        <w:t xml:space="preserve">המבטיח את שלום המחזיקים, ובאופן שהבניין בשלמותו, על כל </w:t>
      </w:r>
      <w:bookmarkStart w:id="1196" w:name="_ETM_Q1_4387421"/>
      <w:bookmarkEnd w:id="1196"/>
      <w:r>
        <w:rPr>
          <w:rtl/>
          <w:lang w:eastAsia="he-IL"/>
        </w:rPr>
        <w:t xml:space="preserve">חלקיו, אינו במצב מסוכן. </w:t>
      </w:r>
    </w:p>
    <w:p w:rsidR="00F86C3E" w:rsidRDefault="00F86C3E" w:rsidP="00F86C3E">
      <w:pPr>
        <w:rPr>
          <w:rtl/>
          <w:lang w:eastAsia="he-IL"/>
        </w:rPr>
      </w:pPr>
      <w:bookmarkStart w:id="1197" w:name="_ETM_Q1_4392237"/>
      <w:bookmarkStart w:id="1198" w:name="_ETM_Q1_4392333"/>
      <w:bookmarkEnd w:id="1197"/>
      <w:bookmarkEnd w:id="1198"/>
    </w:p>
    <w:p w:rsidR="00F86C3E" w:rsidRDefault="00F86C3E" w:rsidP="00F86C3E">
      <w:pPr>
        <w:rPr>
          <w:rtl/>
          <w:lang w:eastAsia="he-IL"/>
        </w:rPr>
      </w:pPr>
      <w:bookmarkStart w:id="1199" w:name="_ETM_Q1_4392700"/>
      <w:bookmarkStart w:id="1200" w:name="_ETM_Q1_4392790"/>
      <w:bookmarkEnd w:id="1199"/>
      <w:bookmarkEnd w:id="1200"/>
      <w:r>
        <w:rPr>
          <w:rtl/>
          <w:lang w:eastAsia="he-IL"/>
        </w:rPr>
        <w:t xml:space="preserve">לצערנו, ראינו מקרים שבניין קרס </w:t>
      </w:r>
      <w:bookmarkStart w:id="1201" w:name="_ETM_Q1_4398685"/>
      <w:bookmarkEnd w:id="1201"/>
      <w:r>
        <w:rPr>
          <w:rtl/>
          <w:lang w:eastAsia="he-IL"/>
        </w:rPr>
        <w:t>ונפל. האם הסעיף הזה מתאים לסוג כזה של עבירות, ולא</w:t>
      </w:r>
      <w:bookmarkStart w:id="1202" w:name="_ETM_Q1_4403032"/>
      <w:bookmarkEnd w:id="1202"/>
      <w:r>
        <w:rPr>
          <w:rtl/>
          <w:lang w:eastAsia="he-IL"/>
        </w:rPr>
        <w:t xml:space="preserve"> צריך להיות מטופל בוועדה מקומית או בוועדה מחוזית? אם יש </w:t>
      </w:r>
      <w:bookmarkStart w:id="1203" w:name="_ETM_Q1_4412745"/>
      <w:bookmarkEnd w:id="1203"/>
      <w:r>
        <w:rPr>
          <w:rtl/>
          <w:lang w:eastAsia="he-IL"/>
        </w:rPr>
        <w:t>בניין מסוכן, הקנס הוא לא 730 שקל, עם כל</w:t>
      </w:r>
      <w:bookmarkStart w:id="1204" w:name="_ETM_Q1_4417850"/>
      <w:bookmarkEnd w:id="1204"/>
      <w:r>
        <w:rPr>
          <w:rtl/>
          <w:lang w:eastAsia="he-IL"/>
        </w:rPr>
        <w:t xml:space="preserve"> הכבוד. </w:t>
      </w:r>
    </w:p>
    <w:p w:rsidR="00F86C3E" w:rsidRDefault="00F86C3E" w:rsidP="00F86C3E">
      <w:pPr>
        <w:rPr>
          <w:rtl/>
          <w:lang w:eastAsia="he-IL"/>
        </w:rPr>
      </w:pPr>
      <w:bookmarkStart w:id="1205" w:name="_ETM_Q1_4419130"/>
      <w:bookmarkStart w:id="1206" w:name="_ETM_Q1_4419227"/>
      <w:bookmarkEnd w:id="1205"/>
      <w:bookmarkEnd w:id="1206"/>
    </w:p>
    <w:p w:rsidR="00F86C3E" w:rsidRDefault="00F86C3E" w:rsidP="00F86C3E">
      <w:pPr>
        <w:pStyle w:val="-"/>
        <w:rPr>
          <w:rtl/>
        </w:rPr>
      </w:pPr>
      <w:bookmarkStart w:id="1207" w:name="ET_speakercontinue_עופר_שפיר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0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08" w:name="_ETM_Q1_4420698"/>
      <w:bookmarkEnd w:id="1208"/>
      <w:r>
        <w:rPr>
          <w:rtl/>
          <w:lang w:eastAsia="he-IL"/>
        </w:rPr>
        <w:t xml:space="preserve">אתה לא צריך ממני ציונים, אבל זאת שאלה מצוינת. יש השקה מסוימת בין סמכויות של מוסדות תכנון, על </w:t>
      </w:r>
      <w:bookmarkStart w:id="1209" w:name="_ETM_Q1_4428275"/>
      <w:bookmarkEnd w:id="1209"/>
      <w:r>
        <w:rPr>
          <w:rtl/>
          <w:lang w:eastAsia="he-IL"/>
        </w:rPr>
        <w:t xml:space="preserve">פי חוק התכנון והבנייה, לבין סמכויות של רשות מקומית, </w:t>
      </w:r>
      <w:bookmarkStart w:id="1210" w:name="_ETM_Q1_4435734"/>
      <w:bookmarkEnd w:id="1210"/>
      <w:r>
        <w:rPr>
          <w:rtl/>
          <w:lang w:eastAsia="he-IL"/>
        </w:rPr>
        <w:t xml:space="preserve">בכובעה המוניציפלי. זה בא לידי ביטוי, למשל, בחוק העזר הריסת </w:t>
      </w:r>
      <w:bookmarkStart w:id="1211" w:name="_ETM_Q1_4440136"/>
      <w:bookmarkEnd w:id="1211"/>
      <w:r>
        <w:rPr>
          <w:rtl/>
          <w:lang w:eastAsia="he-IL"/>
        </w:rPr>
        <w:t xml:space="preserve">מבנים מסוכנים, בחוקי עזר איכות סביבה וגם בחוקי עזר </w:t>
      </w:r>
      <w:bookmarkStart w:id="1212" w:name="_ETM_Q1_4446129"/>
      <w:bookmarkEnd w:id="1212"/>
      <w:r>
        <w:rPr>
          <w:rtl/>
          <w:lang w:eastAsia="he-IL"/>
        </w:rPr>
        <w:t xml:space="preserve">לשילוט. בהם יש היבטים שניתן לתת להם מענה גם מהצד </w:t>
      </w:r>
      <w:bookmarkStart w:id="1213" w:name="_ETM_Q1_4453433"/>
      <w:bookmarkEnd w:id="1213"/>
      <w:r>
        <w:rPr>
          <w:rtl/>
          <w:lang w:eastAsia="he-IL"/>
        </w:rPr>
        <w:t xml:space="preserve">התכנון, גם מצד רישוי בנייה. ועדיין, הגישה המשפטית היא שגם </w:t>
      </w:r>
      <w:bookmarkStart w:id="1214" w:name="_ETM_Q1_4459704"/>
      <w:bookmarkEnd w:id="1214"/>
      <w:r>
        <w:rPr>
          <w:rtl/>
          <w:lang w:eastAsia="he-IL"/>
        </w:rPr>
        <w:t xml:space="preserve">רשות מקומית אוחזת בסמכויות האלה וגם ועדה מקומית. למשל, בכל </w:t>
      </w:r>
      <w:bookmarkStart w:id="1215" w:name="_ETM_Q1_4462760"/>
      <w:bookmarkEnd w:id="1215"/>
      <w:r>
        <w:rPr>
          <w:rtl/>
          <w:lang w:eastAsia="he-IL"/>
        </w:rPr>
        <w:t xml:space="preserve">מה שנוגע להריסת מבנה או מבנים מסוכנים, יש סמכויות גם בחוק התכנון והבנייה וגם בחוקי עזר מוניציפליים. מכיוון שמדובר בנושאים </w:t>
      </w:r>
      <w:bookmarkStart w:id="1216" w:name="_ETM_Q1_4473180"/>
      <w:bookmarkEnd w:id="1216"/>
      <w:r>
        <w:rPr>
          <w:rtl/>
          <w:lang w:eastAsia="he-IL"/>
        </w:rPr>
        <w:t>כל כך מהותיים, המטרה היא שהסמכויות יהיו משני הצדדים. זאת</w:t>
      </w:r>
      <w:bookmarkStart w:id="1217" w:name="_ETM_Q1_4479783"/>
      <w:bookmarkEnd w:id="1217"/>
      <w:r>
        <w:rPr>
          <w:rtl/>
          <w:lang w:eastAsia="he-IL"/>
        </w:rPr>
        <w:t xml:space="preserve"> המדיניות המשפטית במדינת ישראל מזה שנים רבות, ואנחנו לא משנים </w:t>
      </w:r>
      <w:bookmarkStart w:id="1218" w:name="_ETM_Q1_4484699"/>
      <w:bookmarkEnd w:id="1218"/>
      <w:r>
        <w:rPr>
          <w:rtl/>
          <w:lang w:eastAsia="he-IL"/>
        </w:rPr>
        <w:t xml:space="preserve">ממנה. </w:t>
      </w:r>
    </w:p>
    <w:p w:rsidR="00F86C3E" w:rsidRDefault="00F86C3E" w:rsidP="00F86C3E">
      <w:pPr>
        <w:rPr>
          <w:rtl/>
          <w:lang w:eastAsia="he-IL"/>
        </w:rPr>
      </w:pPr>
      <w:bookmarkStart w:id="1219" w:name="_ETM_Q1_4485755"/>
      <w:bookmarkStart w:id="1220" w:name="_ETM_Q1_4485866"/>
      <w:bookmarkEnd w:id="1219"/>
      <w:bookmarkEnd w:id="1220"/>
    </w:p>
    <w:p w:rsidR="00F86C3E" w:rsidRDefault="00F86C3E" w:rsidP="00F86C3E">
      <w:pPr>
        <w:pStyle w:val="af8"/>
        <w:rPr>
          <w:rtl/>
        </w:rPr>
      </w:pPr>
      <w:bookmarkStart w:id="1221" w:name="ET_yor_5292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2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22" w:name="_ETM_Q1_4487467"/>
      <w:bookmarkEnd w:id="1222"/>
      <w:r>
        <w:rPr>
          <w:rtl/>
          <w:lang w:eastAsia="he-IL"/>
        </w:rPr>
        <w:t xml:space="preserve">בסעיף 8 נאמר: לא יעמיד אדם בשפת היום כיסא </w:t>
      </w:r>
      <w:bookmarkStart w:id="1223" w:name="_ETM_Q1_4490896"/>
      <w:bookmarkEnd w:id="1223"/>
      <w:r>
        <w:rPr>
          <w:rtl/>
          <w:lang w:eastAsia="he-IL"/>
        </w:rPr>
        <w:t xml:space="preserve">מרגוע סביב סככה, אוהל, סוכה, אלא לפי </w:t>
      </w:r>
      <w:bookmarkStart w:id="1224" w:name="_ETM_Q1_4498141"/>
      <w:bookmarkEnd w:id="1224"/>
      <w:r>
        <w:rPr>
          <w:rtl/>
          <w:lang w:eastAsia="he-IL"/>
        </w:rPr>
        <w:t xml:space="preserve">היתר. זה נראה לי סעיף כללי מדי. יש אוהלים קטנים </w:t>
      </w:r>
      <w:bookmarkStart w:id="1225" w:name="_ETM_Q1_4506156"/>
      <w:bookmarkEnd w:id="1225"/>
      <w:r>
        <w:rPr>
          <w:rtl/>
          <w:lang w:eastAsia="he-IL"/>
        </w:rPr>
        <w:t xml:space="preserve">שאנשים שמים. </w:t>
      </w:r>
    </w:p>
    <w:p w:rsidR="00F86C3E" w:rsidRDefault="00F86C3E" w:rsidP="00F86C3E">
      <w:pPr>
        <w:rPr>
          <w:rtl/>
          <w:lang w:eastAsia="he-IL"/>
        </w:rPr>
      </w:pPr>
      <w:bookmarkStart w:id="1226" w:name="_ETM_Q1_4505157"/>
      <w:bookmarkStart w:id="1227" w:name="_ETM_Q1_4505249"/>
      <w:bookmarkEnd w:id="1226"/>
      <w:bookmarkEnd w:id="1227"/>
    </w:p>
    <w:p w:rsidR="00F86C3E" w:rsidRDefault="00F86C3E" w:rsidP="00F86C3E">
      <w:pPr>
        <w:pStyle w:val="af7"/>
        <w:rPr>
          <w:rtl/>
        </w:rPr>
      </w:pPr>
      <w:bookmarkStart w:id="1228" w:name="ET_interruption_אפרת_חקאק_1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2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29" w:name="_ETM_Q1_4507485"/>
      <w:bookmarkEnd w:id="1229"/>
      <w:r>
        <w:rPr>
          <w:rtl/>
          <w:lang w:eastAsia="he-IL"/>
        </w:rPr>
        <w:t xml:space="preserve">שים לב לסייג, שעבירת הקנס היא רק </w:t>
      </w:r>
      <w:bookmarkStart w:id="1230" w:name="_ETM_Q1_4510296"/>
      <w:bookmarkEnd w:id="1230"/>
      <w:r>
        <w:rPr>
          <w:rtl/>
          <w:lang w:eastAsia="he-IL"/>
        </w:rPr>
        <w:t xml:space="preserve">לצרכי ממכר. </w:t>
      </w:r>
    </w:p>
    <w:p w:rsidR="00F86C3E" w:rsidRDefault="00F86C3E" w:rsidP="00F86C3E">
      <w:pPr>
        <w:rPr>
          <w:rtl/>
          <w:lang w:eastAsia="he-IL"/>
        </w:rPr>
      </w:pPr>
      <w:bookmarkStart w:id="1231" w:name="_ETM_Q1_4516827"/>
      <w:bookmarkStart w:id="1232" w:name="_ETM_Q1_4516923"/>
      <w:bookmarkEnd w:id="1231"/>
      <w:bookmarkEnd w:id="1232"/>
    </w:p>
    <w:p w:rsidR="00F86C3E" w:rsidRDefault="00F86C3E" w:rsidP="00F86C3E">
      <w:pPr>
        <w:pStyle w:val="af8"/>
        <w:rPr>
          <w:rtl/>
        </w:rPr>
      </w:pPr>
      <w:bookmarkStart w:id="1233" w:name="ET_yor_5292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3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34" w:name="_ETM_Q1_4520278"/>
      <w:bookmarkEnd w:id="1234"/>
      <w:r>
        <w:rPr>
          <w:rtl/>
          <w:lang w:eastAsia="he-IL"/>
        </w:rPr>
        <w:t xml:space="preserve">זה נכנס לתוך הסעיף. 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7"/>
        <w:rPr>
          <w:rtl/>
        </w:rPr>
      </w:pPr>
      <w:bookmarkStart w:id="1235" w:name="ET_interruption_אפרת_חקאק_16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3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36" w:name="_ETM_Q1_4523706"/>
      <w:bookmarkEnd w:id="1236"/>
      <w:r>
        <w:rPr>
          <w:rtl/>
          <w:lang w:eastAsia="he-IL"/>
        </w:rPr>
        <w:t xml:space="preserve">אין לנו סמכות לתקן את חוק העזר עצמו, אבל כאשר הוועדה מאשרת את הפיכת </w:t>
      </w:r>
      <w:bookmarkStart w:id="1237" w:name="_ETM_Q1_4525050"/>
      <w:bookmarkEnd w:id="1237"/>
      <w:r>
        <w:rPr>
          <w:rtl/>
          <w:lang w:eastAsia="he-IL"/>
        </w:rPr>
        <w:t xml:space="preserve">העבירה לעבירת קנס, היא יכולה לקבוע את עבירת הקנס בסייגים. </w:t>
      </w:r>
      <w:bookmarkStart w:id="1238" w:name="_ETM_Q1_4529440"/>
      <w:bookmarkEnd w:id="1238"/>
    </w:p>
    <w:p w:rsidR="00F86C3E" w:rsidRDefault="00F86C3E" w:rsidP="00F86C3E">
      <w:pPr>
        <w:rPr>
          <w:rtl/>
          <w:lang w:eastAsia="he-IL"/>
        </w:rPr>
      </w:pPr>
      <w:bookmarkStart w:id="1239" w:name="_ETM_Q1_4529712"/>
      <w:bookmarkStart w:id="1240" w:name="_ETM_Q1_4529820"/>
      <w:bookmarkEnd w:id="1239"/>
      <w:bookmarkEnd w:id="1240"/>
    </w:p>
    <w:p w:rsidR="00F86C3E" w:rsidRDefault="00F86C3E" w:rsidP="00F86C3E">
      <w:pPr>
        <w:pStyle w:val="af8"/>
        <w:rPr>
          <w:rtl/>
        </w:rPr>
      </w:pPr>
      <w:bookmarkStart w:id="1241" w:name="ET_yor_5292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4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42" w:name="_ETM_Q1_4530774"/>
      <w:bookmarkEnd w:id="1242"/>
      <w:r>
        <w:rPr>
          <w:rtl/>
          <w:lang w:eastAsia="he-IL"/>
        </w:rPr>
        <w:t xml:space="preserve">כן, זה מה שאני מבקש. </w:t>
      </w:r>
    </w:p>
    <w:p w:rsidR="00F86C3E" w:rsidRDefault="00F86C3E" w:rsidP="00F86C3E">
      <w:pPr>
        <w:rPr>
          <w:rtl/>
          <w:lang w:eastAsia="he-IL"/>
        </w:rPr>
      </w:pPr>
      <w:bookmarkStart w:id="1243" w:name="_ETM_Q1_4533554"/>
      <w:bookmarkStart w:id="1244" w:name="_ETM_Q1_4533661"/>
      <w:bookmarkEnd w:id="1243"/>
      <w:bookmarkEnd w:id="1244"/>
    </w:p>
    <w:p w:rsidR="004B6891" w:rsidRDefault="004B6891" w:rsidP="00F86C3E">
      <w:pPr>
        <w:pStyle w:val="af7"/>
        <w:rPr>
          <w:rStyle w:val="TagStyle"/>
          <w:vanish w:val="0"/>
          <w:rtl/>
        </w:rPr>
      </w:pPr>
      <w:bookmarkStart w:id="1245" w:name="ET_interruption_יפעת_רווה_164"/>
      <w:r>
        <w:rPr>
          <w:rStyle w:val="TagStyle"/>
          <w:vanish w:val="0"/>
          <w:rtl/>
        </w:rPr>
        <w:br w:type="page"/>
      </w:r>
    </w:p>
    <w:p w:rsidR="00F86C3E" w:rsidRDefault="00F86C3E" w:rsidP="00F86C3E">
      <w:pPr>
        <w:pStyle w:val="af7"/>
        <w:rPr>
          <w:rStyle w:val="TagStyle"/>
          <w:rtl/>
        </w:rPr>
      </w:pPr>
    </w:p>
    <w:p w:rsidR="00F86C3E" w:rsidRDefault="00F86C3E" w:rsidP="00F86C3E">
      <w:pPr>
        <w:pStyle w:val="af7"/>
        <w:rPr>
          <w:rStyle w:val="TagStyle"/>
          <w:rtl/>
        </w:rPr>
      </w:pPr>
    </w:p>
    <w:p w:rsidR="00F86C3E" w:rsidRDefault="00F86C3E" w:rsidP="00F86C3E">
      <w:pPr>
        <w:pStyle w:val="af7"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4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46" w:name="_ETM_Q1_4538139"/>
      <w:bookmarkEnd w:id="1246"/>
      <w:r>
        <w:rPr>
          <w:rtl/>
          <w:lang w:eastAsia="he-IL"/>
        </w:rPr>
        <w:t>ה</w:t>
      </w:r>
      <w:bookmarkStart w:id="1247" w:name="_ETM_Q1_4538435"/>
      <w:bookmarkEnd w:id="1247"/>
      <w:r>
        <w:rPr>
          <w:rtl/>
          <w:lang w:eastAsia="he-IL"/>
        </w:rPr>
        <w:t>ס</w:t>
      </w:r>
      <w:bookmarkStart w:id="1248" w:name="_ETM_Q1_4538564"/>
      <w:bookmarkEnd w:id="1248"/>
      <w:r>
        <w:rPr>
          <w:rtl/>
          <w:lang w:eastAsia="he-IL"/>
        </w:rPr>
        <w:t xml:space="preserve">ייגים בצדדים </w:t>
      </w:r>
      <w:bookmarkStart w:id="1249" w:name="_ETM_Q1_4543669"/>
      <w:bookmarkEnd w:id="1249"/>
      <w:r>
        <w:rPr>
          <w:rtl/>
          <w:lang w:eastAsia="he-IL"/>
        </w:rPr>
        <w:t xml:space="preserve">הושמו כדי להבהיר, שרק בנסיבות של אותו סייג, זה יהפוך </w:t>
      </w:r>
      <w:bookmarkStart w:id="1250" w:name="_ETM_Q1_4549961"/>
      <w:bookmarkEnd w:id="1250"/>
      <w:r>
        <w:rPr>
          <w:rtl/>
          <w:lang w:eastAsia="he-IL"/>
        </w:rPr>
        <w:t xml:space="preserve">לעבירת קנס. </w:t>
      </w:r>
      <w:bookmarkStart w:id="1251" w:name="_ETM_Q1_4549904"/>
      <w:bookmarkEnd w:id="1251"/>
    </w:p>
    <w:p w:rsidR="00F86C3E" w:rsidRDefault="00F86C3E" w:rsidP="00F86C3E">
      <w:pPr>
        <w:rPr>
          <w:rtl/>
          <w:lang w:eastAsia="he-IL"/>
        </w:rPr>
      </w:pPr>
      <w:bookmarkStart w:id="1252" w:name="_ETM_Q1_4550057"/>
      <w:bookmarkEnd w:id="1252"/>
    </w:p>
    <w:p w:rsidR="00F86C3E" w:rsidRDefault="00F86C3E" w:rsidP="00F86C3E">
      <w:pPr>
        <w:pStyle w:val="af8"/>
        <w:rPr>
          <w:rtl/>
        </w:rPr>
      </w:pPr>
      <w:bookmarkStart w:id="1253" w:name="ET_yor_5292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5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54" w:name="_ETM_Q1_4551064"/>
      <w:bookmarkEnd w:id="1254"/>
      <w:r>
        <w:rPr>
          <w:rtl/>
          <w:lang w:eastAsia="he-IL"/>
        </w:rPr>
        <w:t xml:space="preserve">אנחנו כוועדה מכניסים את הסייג הזה, שאומר שזה </w:t>
      </w:r>
      <w:bookmarkStart w:id="1255" w:name="_ETM_Q1_4552038"/>
      <w:bookmarkEnd w:id="1255"/>
      <w:r>
        <w:rPr>
          <w:rtl/>
          <w:lang w:eastAsia="he-IL"/>
        </w:rPr>
        <w:t xml:space="preserve">רק לצרכי ממכר והשכרה. </w:t>
      </w:r>
    </w:p>
    <w:p w:rsidR="00F86C3E" w:rsidRDefault="00F86C3E" w:rsidP="00F86C3E">
      <w:pPr>
        <w:rPr>
          <w:rtl/>
          <w:lang w:eastAsia="he-IL"/>
        </w:rPr>
      </w:pPr>
      <w:bookmarkStart w:id="1256" w:name="_ETM_Q1_4553910"/>
      <w:bookmarkStart w:id="1257" w:name="_ETM_Q1_4554010"/>
      <w:bookmarkEnd w:id="1256"/>
      <w:bookmarkEnd w:id="1257"/>
    </w:p>
    <w:p w:rsidR="00F86C3E" w:rsidRDefault="00F86C3E" w:rsidP="00F86C3E">
      <w:pPr>
        <w:pStyle w:val="af7"/>
        <w:rPr>
          <w:rtl/>
        </w:rPr>
      </w:pPr>
      <w:bookmarkStart w:id="1258" w:name="ET_interruption_יפעת_רווה_16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5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59" w:name="_ETM_Q1_4557064"/>
      <w:bookmarkEnd w:id="1259"/>
      <w:r>
        <w:rPr>
          <w:rtl/>
          <w:lang w:eastAsia="he-IL"/>
        </w:rPr>
        <w:t xml:space="preserve">זה כבר הוכנס בהצעה שלנו, על דעת הרשות. </w:t>
      </w:r>
      <w:bookmarkStart w:id="1260" w:name="_ETM_Q1_4555789"/>
      <w:bookmarkEnd w:id="1260"/>
    </w:p>
    <w:p w:rsidR="00F86C3E" w:rsidRDefault="00F86C3E" w:rsidP="00F86C3E">
      <w:pPr>
        <w:rPr>
          <w:rtl/>
          <w:lang w:eastAsia="he-IL"/>
        </w:rPr>
      </w:pPr>
      <w:bookmarkStart w:id="1261" w:name="_ETM_Q1_4555884"/>
      <w:bookmarkEnd w:id="1261"/>
    </w:p>
    <w:p w:rsidR="00F86C3E" w:rsidRDefault="00F86C3E" w:rsidP="00F86C3E">
      <w:pPr>
        <w:pStyle w:val="af8"/>
        <w:rPr>
          <w:rtl/>
        </w:rPr>
      </w:pPr>
      <w:bookmarkStart w:id="1262" w:name="ET_yor_5292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6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63" w:name="_ETM_Q1_4558859"/>
      <w:bookmarkEnd w:id="1263"/>
      <w:r>
        <w:rPr>
          <w:rtl/>
          <w:lang w:eastAsia="he-IL"/>
        </w:rPr>
        <w:t xml:space="preserve">בסדר. בסעיף 9(ב): לא יביא אדם </w:t>
      </w:r>
      <w:bookmarkStart w:id="1264" w:name="_ETM_Q1_4558730"/>
      <w:bookmarkEnd w:id="1264"/>
      <w:r>
        <w:rPr>
          <w:rtl/>
          <w:lang w:eastAsia="he-IL"/>
        </w:rPr>
        <w:t xml:space="preserve">לשפת הים בעל חיים, וכן לא יביא כלב, אלא כשהוא </w:t>
      </w:r>
      <w:bookmarkStart w:id="1265" w:name="_ETM_Q1_4564186"/>
      <w:bookmarkEnd w:id="1265"/>
      <w:r>
        <w:rPr>
          <w:rtl/>
          <w:lang w:eastAsia="he-IL"/>
        </w:rPr>
        <w:t xml:space="preserve">קשור בשרשרת. </w:t>
      </w:r>
      <w:bookmarkStart w:id="1266" w:name="_ETM_Q1_4567098"/>
      <w:bookmarkEnd w:id="1266"/>
    </w:p>
    <w:p w:rsidR="00F86C3E" w:rsidRDefault="00F86C3E" w:rsidP="00F86C3E">
      <w:pPr>
        <w:rPr>
          <w:rtl/>
          <w:lang w:eastAsia="he-IL"/>
        </w:rPr>
      </w:pPr>
      <w:bookmarkStart w:id="1267" w:name="_ETM_Q1_4567202"/>
      <w:bookmarkEnd w:id="1267"/>
    </w:p>
    <w:p w:rsidR="00F86C3E" w:rsidRDefault="00F86C3E" w:rsidP="00F86C3E">
      <w:pPr>
        <w:rPr>
          <w:rtl/>
          <w:lang w:eastAsia="he-IL"/>
        </w:rPr>
      </w:pPr>
      <w:bookmarkStart w:id="1268" w:name="_ETM_Q1_4567242"/>
      <w:bookmarkStart w:id="1269" w:name="_ETM_Q1_4567321"/>
      <w:bookmarkEnd w:id="1268"/>
      <w:bookmarkEnd w:id="1269"/>
      <w:r>
        <w:rPr>
          <w:rtl/>
          <w:lang w:eastAsia="he-IL"/>
        </w:rPr>
        <w:t xml:space="preserve">במועצות אחרות ראיתי שכתבו: למעט כלב המשמש להובלת </w:t>
      </w:r>
      <w:bookmarkStart w:id="1270" w:name="_ETM_Q1_4573716"/>
      <w:bookmarkEnd w:id="1270"/>
      <w:r>
        <w:rPr>
          <w:rtl/>
          <w:lang w:eastAsia="he-IL"/>
        </w:rPr>
        <w:t xml:space="preserve">עיוור. אני מבקש להוסיף את זה. </w:t>
      </w:r>
    </w:p>
    <w:p w:rsidR="00F86C3E" w:rsidRDefault="00F86C3E" w:rsidP="00F86C3E">
      <w:pPr>
        <w:rPr>
          <w:rtl/>
          <w:lang w:eastAsia="he-IL"/>
        </w:rPr>
      </w:pPr>
      <w:bookmarkStart w:id="1271" w:name="_ETM_Q1_4573604"/>
      <w:bookmarkStart w:id="1272" w:name="_ETM_Q1_4573726"/>
      <w:bookmarkEnd w:id="1271"/>
      <w:bookmarkEnd w:id="1272"/>
    </w:p>
    <w:p w:rsidR="00F86C3E" w:rsidRDefault="00F86C3E" w:rsidP="00F86C3E">
      <w:pPr>
        <w:pStyle w:val="-"/>
        <w:rPr>
          <w:rtl/>
        </w:rPr>
      </w:pPr>
      <w:bookmarkStart w:id="1273" w:name="ET_speakercontinue_עופר_שפיר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7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74" w:name="_ETM_Q1_4575129"/>
      <w:bookmarkEnd w:id="1274"/>
      <w:r>
        <w:rPr>
          <w:rtl/>
          <w:lang w:eastAsia="he-IL"/>
        </w:rPr>
        <w:t xml:space="preserve">נחנו לא מתנגדים. </w:t>
      </w:r>
      <w:bookmarkStart w:id="1275" w:name="_ETM_Q1_4577108"/>
      <w:bookmarkEnd w:id="1275"/>
    </w:p>
    <w:p w:rsidR="00F86C3E" w:rsidRDefault="00F86C3E" w:rsidP="00F86C3E">
      <w:pPr>
        <w:rPr>
          <w:rtl/>
          <w:lang w:eastAsia="he-IL"/>
        </w:rPr>
      </w:pPr>
      <w:bookmarkStart w:id="1276" w:name="_ETM_Q1_4577636"/>
      <w:bookmarkStart w:id="1277" w:name="_ETM_Q1_4577746"/>
      <w:bookmarkEnd w:id="1276"/>
      <w:bookmarkEnd w:id="1277"/>
    </w:p>
    <w:p w:rsidR="00F86C3E" w:rsidRDefault="00F86C3E" w:rsidP="00F86C3E">
      <w:pPr>
        <w:pStyle w:val="af7"/>
        <w:rPr>
          <w:rtl/>
        </w:rPr>
      </w:pPr>
      <w:bookmarkStart w:id="1278" w:name="ET_interruption_אפרת_חקאק_16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7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79" w:name="_ETM_Q1_4582564"/>
      <w:bookmarkEnd w:id="1279"/>
      <w:r>
        <w:rPr>
          <w:rtl/>
          <w:lang w:eastAsia="he-IL"/>
        </w:rPr>
        <w:t xml:space="preserve">יכול להיות שזה לא כתוב פה, כי זה כבר כתוב </w:t>
      </w:r>
      <w:bookmarkStart w:id="1280" w:name="_ETM_Q1_4584258"/>
      <w:bookmarkEnd w:id="1280"/>
      <w:r>
        <w:rPr>
          <w:rtl/>
          <w:lang w:eastAsia="he-IL"/>
        </w:rPr>
        <w:t xml:space="preserve">בחוק. נוודא את זה, ואם זה לא כתוב בחוק – נוסיף. </w:t>
      </w:r>
      <w:bookmarkStart w:id="1281" w:name="_ETM_Q1_4588562"/>
      <w:bookmarkEnd w:id="1281"/>
    </w:p>
    <w:p w:rsidR="00F86C3E" w:rsidRDefault="00F86C3E" w:rsidP="00F86C3E">
      <w:pPr>
        <w:rPr>
          <w:rtl/>
          <w:lang w:eastAsia="he-IL"/>
        </w:rPr>
      </w:pPr>
      <w:bookmarkStart w:id="1282" w:name="_ETM_Q1_4591941"/>
      <w:bookmarkStart w:id="1283" w:name="_ETM_Q1_4592032"/>
      <w:bookmarkEnd w:id="1282"/>
      <w:bookmarkEnd w:id="1283"/>
    </w:p>
    <w:p w:rsidR="00F86C3E" w:rsidRDefault="00F86C3E" w:rsidP="00F86C3E">
      <w:pPr>
        <w:pStyle w:val="af8"/>
        <w:rPr>
          <w:rtl/>
        </w:rPr>
      </w:pPr>
      <w:bookmarkStart w:id="1284" w:name="ET_yor_5292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8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85" w:name="_ETM_Q1_4593699"/>
      <w:bookmarkEnd w:id="1285"/>
      <w:r>
        <w:rPr>
          <w:rtl/>
          <w:lang w:eastAsia="he-IL"/>
        </w:rPr>
        <w:t>היועצת המשפטית, יש לך שאלות?</w:t>
      </w:r>
      <w:bookmarkStart w:id="1286" w:name="_ETM_Q1_4597102"/>
      <w:bookmarkEnd w:id="1286"/>
    </w:p>
    <w:p w:rsidR="00F86C3E" w:rsidRDefault="00F86C3E" w:rsidP="00F86C3E">
      <w:pPr>
        <w:rPr>
          <w:rtl/>
          <w:lang w:eastAsia="he-IL"/>
        </w:rPr>
      </w:pPr>
      <w:bookmarkStart w:id="1287" w:name="_ETM_Q1_4597186"/>
      <w:bookmarkEnd w:id="1287"/>
    </w:p>
    <w:p w:rsidR="00F86C3E" w:rsidRDefault="00F86C3E" w:rsidP="00F86C3E">
      <w:pPr>
        <w:pStyle w:val="af7"/>
        <w:rPr>
          <w:rtl/>
        </w:rPr>
      </w:pPr>
      <w:bookmarkStart w:id="1288" w:name="ET_interruption_אפרת_חקאק_17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8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89" w:name="_ETM_Q1_4599462"/>
      <w:bookmarkEnd w:id="1289"/>
      <w:r>
        <w:rPr>
          <w:rtl/>
          <w:lang w:eastAsia="he-IL"/>
        </w:rPr>
        <w:t>כן. רציתי לשאול</w:t>
      </w:r>
      <w:bookmarkStart w:id="1290" w:name="_ETM_Q1_4600986"/>
      <w:bookmarkEnd w:id="1290"/>
      <w:r>
        <w:rPr>
          <w:rtl/>
          <w:lang w:eastAsia="he-IL"/>
        </w:rPr>
        <w:t xml:space="preserve"> לגבי סעיף, 13(א), האם אתם צריכים קנס גבוה בדרגת </w:t>
      </w:r>
      <w:bookmarkStart w:id="1291" w:name="_ETM_Q1_4606706"/>
      <w:bookmarkEnd w:id="1291"/>
      <w:r>
        <w:rPr>
          <w:rtl/>
          <w:lang w:eastAsia="he-IL"/>
        </w:rPr>
        <w:t xml:space="preserve">קנס א', על אי זריקת פסולת. </w:t>
      </w:r>
    </w:p>
    <w:p w:rsidR="00F86C3E" w:rsidRDefault="00F86C3E" w:rsidP="00F86C3E">
      <w:pPr>
        <w:rPr>
          <w:rtl/>
          <w:lang w:eastAsia="he-IL"/>
        </w:rPr>
      </w:pPr>
      <w:bookmarkStart w:id="1292" w:name="_ETM_Q1_4614098"/>
      <w:bookmarkStart w:id="1293" w:name="_ETM_Q1_4614220"/>
      <w:bookmarkEnd w:id="1292"/>
      <w:bookmarkEnd w:id="1293"/>
    </w:p>
    <w:p w:rsidR="00F86C3E" w:rsidRDefault="00F86C3E" w:rsidP="00F86C3E">
      <w:pPr>
        <w:pStyle w:val="-"/>
        <w:rPr>
          <w:rtl/>
        </w:rPr>
      </w:pPr>
      <w:bookmarkStart w:id="1294" w:name="ET_speakercontinue_עופר_שפיר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9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שאלתם אותי אתמול סדרה של שאלות, ועניתי על זה. הסברתי למה </w:t>
      </w:r>
      <w:bookmarkStart w:id="1295" w:name="_ETM_Q1_4617851"/>
      <w:bookmarkEnd w:id="1295"/>
      <w:r>
        <w:rPr>
          <w:rtl/>
          <w:lang w:eastAsia="he-IL"/>
        </w:rPr>
        <w:t xml:space="preserve">אנחנו רוצים קנס גבוה. </w:t>
      </w:r>
    </w:p>
    <w:p w:rsidR="00F86C3E" w:rsidRDefault="00F86C3E" w:rsidP="00F86C3E">
      <w:pPr>
        <w:rPr>
          <w:rtl/>
          <w:lang w:eastAsia="he-IL"/>
        </w:rPr>
      </w:pPr>
      <w:bookmarkStart w:id="1296" w:name="_ETM_Q1_4623704"/>
      <w:bookmarkStart w:id="1297" w:name="_ETM_Q1_4623798"/>
      <w:bookmarkEnd w:id="1296"/>
      <w:bookmarkEnd w:id="1297"/>
    </w:p>
    <w:p w:rsidR="00F86C3E" w:rsidRDefault="00F86C3E" w:rsidP="00F86C3E">
      <w:pPr>
        <w:pStyle w:val="af7"/>
        <w:rPr>
          <w:rtl/>
        </w:rPr>
      </w:pPr>
      <w:bookmarkStart w:id="1298" w:name="ET_interruption_יפעת_רווה_17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9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299" w:name="_ETM_Q1_4626524"/>
      <w:bookmarkEnd w:id="1299"/>
      <w:r>
        <w:rPr>
          <w:rtl/>
          <w:lang w:eastAsia="he-IL"/>
        </w:rPr>
        <w:t xml:space="preserve">אדוני, העברנו אליך </w:t>
      </w:r>
      <w:bookmarkStart w:id="1300" w:name="_ETM_Q1_4626624"/>
      <w:bookmarkEnd w:id="1300"/>
      <w:r>
        <w:rPr>
          <w:rtl/>
          <w:lang w:eastAsia="he-IL"/>
        </w:rPr>
        <w:t xml:space="preserve">מראש את השאלות. </w:t>
      </w:r>
      <w:bookmarkStart w:id="1301" w:name="_ETM_Q1_4626793"/>
      <w:bookmarkEnd w:id="1301"/>
    </w:p>
    <w:p w:rsidR="00F86C3E" w:rsidRDefault="00F86C3E" w:rsidP="00F86C3E">
      <w:pPr>
        <w:rPr>
          <w:rtl/>
          <w:lang w:eastAsia="he-IL"/>
        </w:rPr>
      </w:pPr>
      <w:bookmarkStart w:id="1302" w:name="_ETM_Q1_4626920"/>
      <w:bookmarkEnd w:id="1302"/>
    </w:p>
    <w:p w:rsidR="00F86C3E" w:rsidRDefault="00F86C3E" w:rsidP="00F86C3E">
      <w:pPr>
        <w:pStyle w:val="af8"/>
        <w:rPr>
          <w:rtl/>
        </w:rPr>
      </w:pPr>
      <w:bookmarkStart w:id="1303" w:name="ET_yor_5292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0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304" w:name="_ETM_Q1_4627722"/>
      <w:bookmarkEnd w:id="1304"/>
      <w:r>
        <w:rPr>
          <w:rtl/>
          <w:lang w:eastAsia="he-IL"/>
        </w:rPr>
        <w:t xml:space="preserve">זאת הייתה שיחה מקדימה, ועכשיו אנחנו </w:t>
      </w:r>
      <w:bookmarkStart w:id="1305" w:name="_ETM_Q1_4629551"/>
      <w:bookmarkEnd w:id="1305"/>
      <w:r>
        <w:rPr>
          <w:rtl/>
          <w:lang w:eastAsia="he-IL"/>
        </w:rPr>
        <w:t xml:space="preserve">פה, בוועדה. עכשיו הכול לפרוטוקול, ואתה צריך לענות לפרוטוקול. </w:t>
      </w:r>
      <w:bookmarkStart w:id="1306" w:name="_ETM_Q1_4635001"/>
      <w:bookmarkEnd w:id="1306"/>
      <w:r>
        <w:rPr>
          <w:rtl/>
          <w:lang w:eastAsia="he-IL"/>
        </w:rPr>
        <w:t xml:space="preserve">אתה יכול להגיד שזאת מכת מדינה בחוף הכינרת, ולכן אתם רוצים קנס. </w:t>
      </w:r>
    </w:p>
    <w:p w:rsidR="00F86C3E" w:rsidRDefault="00F86C3E" w:rsidP="00F86C3E">
      <w:pPr>
        <w:rPr>
          <w:rtl/>
          <w:lang w:eastAsia="he-IL"/>
        </w:rPr>
      </w:pPr>
      <w:bookmarkStart w:id="1307" w:name="_ETM_Q1_4635102"/>
      <w:bookmarkEnd w:id="1307"/>
    </w:p>
    <w:p w:rsidR="00F86C3E" w:rsidRDefault="00F86C3E" w:rsidP="00F86C3E">
      <w:pPr>
        <w:pStyle w:val="-"/>
        <w:rPr>
          <w:rtl/>
        </w:rPr>
      </w:pPr>
      <w:bookmarkStart w:id="1308" w:name="ET_speakercontinue_עופר_שפיר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0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309" w:name="_ETM_Q1_4639491"/>
      <w:bookmarkStart w:id="1310" w:name="_ETM_Q1_4641129"/>
      <w:bookmarkEnd w:id="1309"/>
      <w:bookmarkEnd w:id="1310"/>
      <w:r>
        <w:rPr>
          <w:rtl/>
          <w:lang w:eastAsia="he-IL"/>
        </w:rPr>
        <w:t xml:space="preserve">רבותיי, בתוך עמנו אנחנו חיים. הים התיכון וים </w:t>
      </w:r>
      <w:bookmarkStart w:id="1311" w:name="_ETM_Q1_4652199"/>
      <w:bookmarkEnd w:id="1311"/>
      <w:r>
        <w:rPr>
          <w:rtl/>
          <w:lang w:eastAsia="he-IL"/>
        </w:rPr>
        <w:t xml:space="preserve">הכינרת הם לא אותו הדבר. כמויות האנשים שפוקדים את </w:t>
      </w:r>
      <w:bookmarkStart w:id="1312" w:name="_ETM_Q1_4660379"/>
      <w:bookmarkEnd w:id="1312"/>
      <w:r>
        <w:rPr>
          <w:rtl/>
          <w:lang w:eastAsia="he-IL"/>
        </w:rPr>
        <w:t xml:space="preserve">אגם הכינרת במהלך מרבית ימות השנה, מבחינת מספר האנשים למטר </w:t>
      </w:r>
      <w:bookmarkStart w:id="1313" w:name="_ETM_Q1_4664978"/>
      <w:bookmarkEnd w:id="1313"/>
      <w:r>
        <w:rPr>
          <w:rtl/>
          <w:lang w:eastAsia="he-IL"/>
        </w:rPr>
        <w:t>מרובע, וכמות הפסולת שמייצרים בגלל שעושים שם פיקניקים ומתנחלים שם</w:t>
      </w:r>
      <w:bookmarkStart w:id="1314" w:name="_ETM_Q1_4670451"/>
      <w:bookmarkEnd w:id="1314"/>
      <w:r>
        <w:rPr>
          <w:rtl/>
          <w:lang w:eastAsia="he-IL"/>
        </w:rPr>
        <w:t xml:space="preserve"> למשך שבוע בחלקים נרחבים בחוף, לא דומה לים התיכון. </w:t>
      </w:r>
      <w:bookmarkStart w:id="1315" w:name="_ETM_Q1_4677057"/>
      <w:bookmarkEnd w:id="1315"/>
      <w:r>
        <w:rPr>
          <w:rtl/>
          <w:lang w:eastAsia="he-IL"/>
        </w:rPr>
        <w:t xml:space="preserve">בים התיכון, אנשים באים לשעתיים והולכים. כמות הפסולת עצומה, ולכן </w:t>
      </w:r>
      <w:bookmarkStart w:id="1316" w:name="_ETM_Q1_4680383"/>
      <w:bookmarkEnd w:id="1316"/>
      <w:r>
        <w:rPr>
          <w:rtl/>
          <w:lang w:eastAsia="he-IL"/>
        </w:rPr>
        <w:t xml:space="preserve">אנחנו רוצים דרגה יותר מרתיעה. זה משכנע אתכם? טוב. אם </w:t>
      </w:r>
      <w:bookmarkStart w:id="1317" w:name="_ETM_Q1_4686473"/>
      <w:bookmarkEnd w:id="1317"/>
      <w:r>
        <w:rPr>
          <w:rtl/>
          <w:lang w:eastAsia="he-IL"/>
        </w:rPr>
        <w:t>לא, תורידו את זה. רבותיי, אנחנו נשארים שם להתמודד עם</w:t>
      </w:r>
      <w:bookmarkStart w:id="1318" w:name="_ETM_Q1_4691811"/>
      <w:bookmarkEnd w:id="1318"/>
      <w:r>
        <w:rPr>
          <w:rtl/>
          <w:lang w:eastAsia="he-IL"/>
        </w:rPr>
        <w:t xml:space="preserve"> זה. </w:t>
      </w:r>
    </w:p>
    <w:p w:rsidR="00F86C3E" w:rsidRDefault="00F86C3E" w:rsidP="00F86C3E">
      <w:pPr>
        <w:pStyle w:val="af8"/>
        <w:rPr>
          <w:rtl/>
        </w:rPr>
      </w:pPr>
      <w:bookmarkStart w:id="1319" w:name="ET_yor_5292_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1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עופר, אפשר להחליט שאם זאת עבירה חוזרת, הסכום </w:t>
      </w:r>
      <w:bookmarkStart w:id="1320" w:name="_ETM_Q1_4695181"/>
      <w:bookmarkEnd w:id="1320"/>
      <w:r>
        <w:rPr>
          <w:rtl/>
          <w:lang w:eastAsia="he-IL"/>
        </w:rPr>
        <w:t>יהיה 730 שקל, ועל עבירה ראשונה הקנס יהיה 475 שקלים.</w:t>
      </w:r>
      <w:bookmarkStart w:id="1321" w:name="_ETM_Q1_4698047"/>
      <w:bookmarkEnd w:id="1321"/>
      <w:r>
        <w:rPr>
          <w:rtl/>
          <w:lang w:eastAsia="he-IL"/>
        </w:rPr>
        <w:t xml:space="preserve"> גם זה קנס גבוה. </w:t>
      </w:r>
    </w:p>
    <w:p w:rsidR="00F86C3E" w:rsidRDefault="00F86C3E" w:rsidP="00F86C3E">
      <w:pPr>
        <w:rPr>
          <w:rtl/>
          <w:lang w:eastAsia="he-IL"/>
        </w:rPr>
      </w:pPr>
      <w:bookmarkStart w:id="1322" w:name="_ETM_Q1_4700832"/>
      <w:bookmarkStart w:id="1323" w:name="_ETM_Q1_4700927"/>
      <w:bookmarkEnd w:id="1322"/>
      <w:bookmarkEnd w:id="1323"/>
    </w:p>
    <w:p w:rsidR="00F86C3E" w:rsidRDefault="00F86C3E" w:rsidP="00F86C3E">
      <w:pPr>
        <w:pStyle w:val="-"/>
        <w:rPr>
          <w:rtl/>
        </w:rPr>
      </w:pPr>
      <w:bookmarkStart w:id="1324" w:name="ET_speakercontinue_עופר_שפיר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2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325" w:name="_ETM_Q1_4701947"/>
      <w:bookmarkEnd w:id="1325"/>
      <w:r>
        <w:rPr>
          <w:rtl/>
          <w:lang w:eastAsia="he-IL"/>
        </w:rPr>
        <w:t>בנוגע לעבירה חוזרת, הוראות הדין קובעות</w:t>
      </w:r>
      <w:bookmarkStart w:id="1326" w:name="_ETM_Q1_4705273"/>
      <w:bookmarkEnd w:id="1326"/>
      <w:r>
        <w:rPr>
          <w:rtl/>
          <w:lang w:eastAsia="he-IL"/>
        </w:rPr>
        <w:t xml:space="preserve"> הסדר אוטומטי – תוספת של 25% - ואין לנו גמישות. </w:t>
      </w:r>
      <w:bookmarkStart w:id="1327" w:name="_ETM_Q1_4712120"/>
      <w:bookmarkEnd w:id="1327"/>
      <w:r>
        <w:rPr>
          <w:rtl/>
          <w:lang w:eastAsia="he-IL"/>
        </w:rPr>
        <w:t xml:space="preserve">יש דרגת קנס שהיא בשיקול דעתכם, וכל השאר הולך </w:t>
      </w:r>
      <w:bookmarkStart w:id="1328" w:name="_ETM_Q1_4714916"/>
      <w:bookmarkEnd w:id="1328"/>
      <w:r>
        <w:rPr>
          <w:rtl/>
          <w:lang w:eastAsia="he-IL"/>
        </w:rPr>
        <w:t xml:space="preserve">אוטומטי. לכן, הרעיון הזה מעניין, אבל אתה צריך להוביל אותו </w:t>
      </w:r>
      <w:bookmarkStart w:id="1329" w:name="_ETM_Q1_4720108"/>
      <w:bookmarkEnd w:id="1329"/>
      <w:r>
        <w:rPr>
          <w:rtl/>
          <w:lang w:eastAsia="he-IL"/>
        </w:rPr>
        <w:t xml:space="preserve">ברמה של חקיקת כנסת. כאן בוועדה, אנחנו יכולים להסכים רק </w:t>
      </w:r>
      <w:bookmarkStart w:id="1330" w:name="_ETM_Q1_4725634"/>
      <w:bookmarkEnd w:id="1330"/>
      <w:r>
        <w:rPr>
          <w:rtl/>
          <w:lang w:eastAsia="he-IL"/>
        </w:rPr>
        <w:t xml:space="preserve">על דרגת הקנס ועל גובהה. לכן, אם ההסבר שלי </w:t>
      </w:r>
      <w:bookmarkStart w:id="1331" w:name="_ETM_Q1_4731157"/>
      <w:bookmarkEnd w:id="1331"/>
      <w:r>
        <w:rPr>
          <w:rtl/>
          <w:lang w:eastAsia="he-IL"/>
        </w:rPr>
        <w:t xml:space="preserve">משכנע אתכם, תשאירו אותו; ואם לא – תורידו את זה. לשיקולכם, אנחנו נחיה עם מה שתאשרו. </w:t>
      </w:r>
    </w:p>
    <w:p w:rsidR="00F86C3E" w:rsidRDefault="00F86C3E" w:rsidP="00F86C3E">
      <w:pPr>
        <w:rPr>
          <w:rtl/>
          <w:lang w:eastAsia="he-IL"/>
        </w:rPr>
      </w:pPr>
      <w:bookmarkStart w:id="1332" w:name="_ETM_Q1_4739239"/>
      <w:bookmarkStart w:id="1333" w:name="_ETM_Q1_4739352"/>
      <w:bookmarkEnd w:id="1332"/>
      <w:bookmarkEnd w:id="1333"/>
    </w:p>
    <w:p w:rsidR="00F86C3E" w:rsidRDefault="00F86C3E" w:rsidP="00F86C3E">
      <w:pPr>
        <w:pStyle w:val="af7"/>
        <w:rPr>
          <w:rtl/>
        </w:rPr>
      </w:pPr>
      <w:bookmarkStart w:id="1334" w:name="ET_interruption_יפעת_רווה_17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3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335" w:name="_ETM_Q1_4741795"/>
      <w:bookmarkEnd w:id="1335"/>
      <w:r>
        <w:rPr>
          <w:rtl/>
          <w:lang w:eastAsia="he-IL"/>
        </w:rPr>
        <w:t xml:space="preserve">אנחנו אישרנו את </w:t>
      </w:r>
      <w:bookmarkStart w:id="1336" w:name="_ETM_Q1_4741431"/>
      <w:bookmarkEnd w:id="1336"/>
      <w:r>
        <w:rPr>
          <w:rtl/>
          <w:lang w:eastAsia="he-IL"/>
        </w:rPr>
        <w:t xml:space="preserve">זה. מבחינתנו, קיבלנו את ההסבר. אני רק רוצה להדגיש בפני </w:t>
      </w:r>
      <w:bookmarkStart w:id="1337" w:name="_ETM_Q1_4749479"/>
      <w:bookmarkEnd w:id="1337"/>
      <w:r>
        <w:rPr>
          <w:rtl/>
          <w:lang w:eastAsia="he-IL"/>
        </w:rPr>
        <w:t xml:space="preserve">עורך הדין שפיר, שהשיחה המקדימה הייתה הכנה, כדי שלא </w:t>
      </w:r>
      <w:bookmarkStart w:id="1338" w:name="_ETM_Q1_4753864"/>
      <w:bookmarkEnd w:id="1338"/>
      <w:r>
        <w:rPr>
          <w:rtl/>
          <w:lang w:eastAsia="he-IL"/>
        </w:rPr>
        <w:t xml:space="preserve">נופתע כולנו בוועדה, אבל את הדברים צריך להסביר כאן. </w:t>
      </w:r>
    </w:p>
    <w:p w:rsidR="00F86C3E" w:rsidRDefault="00F86C3E" w:rsidP="00F86C3E">
      <w:pPr>
        <w:rPr>
          <w:rtl/>
          <w:lang w:eastAsia="he-IL"/>
        </w:rPr>
      </w:pPr>
      <w:bookmarkStart w:id="1339" w:name="_ETM_Q1_4755817"/>
      <w:bookmarkStart w:id="1340" w:name="_ETM_Q1_4755930"/>
      <w:bookmarkEnd w:id="1339"/>
      <w:bookmarkEnd w:id="1340"/>
    </w:p>
    <w:p w:rsidR="00F86C3E" w:rsidRDefault="00F86C3E" w:rsidP="00F86C3E">
      <w:pPr>
        <w:pStyle w:val="af8"/>
        <w:rPr>
          <w:rtl/>
        </w:rPr>
      </w:pPr>
      <w:bookmarkStart w:id="1341" w:name="ET_yor_5292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4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342" w:name="_ETM_Q1_4756808"/>
      <w:bookmarkEnd w:id="1342"/>
      <w:r>
        <w:rPr>
          <w:rtl/>
          <w:lang w:eastAsia="he-IL"/>
        </w:rPr>
        <w:t xml:space="preserve">הוא הבין את זה. </w:t>
      </w:r>
    </w:p>
    <w:p w:rsidR="00F86C3E" w:rsidRDefault="00F86C3E" w:rsidP="00F86C3E">
      <w:pPr>
        <w:rPr>
          <w:rtl/>
          <w:lang w:eastAsia="he-IL"/>
        </w:rPr>
      </w:pPr>
      <w:bookmarkStart w:id="1343" w:name="_ETM_Q1_4758634"/>
      <w:bookmarkStart w:id="1344" w:name="_ETM_Q1_4758735"/>
      <w:bookmarkEnd w:id="1343"/>
      <w:bookmarkEnd w:id="1344"/>
    </w:p>
    <w:p w:rsidR="00F86C3E" w:rsidRDefault="00F86C3E" w:rsidP="00F86C3E">
      <w:pPr>
        <w:pStyle w:val="af7"/>
        <w:rPr>
          <w:rtl/>
        </w:rPr>
      </w:pPr>
      <w:bookmarkStart w:id="1345" w:name="ET_interruption_יפעת_רווה_18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4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346" w:name="_ETM_Q1_4763830"/>
      <w:bookmarkStart w:id="1347" w:name="_ETM_Q1_4764107"/>
      <w:bookmarkStart w:id="1348" w:name="_ETM_Q1_4764191"/>
      <w:bookmarkEnd w:id="1346"/>
      <w:bookmarkEnd w:id="1347"/>
      <w:bookmarkEnd w:id="1348"/>
      <w:r>
        <w:rPr>
          <w:rtl/>
          <w:lang w:eastAsia="he-IL"/>
        </w:rPr>
        <w:t xml:space="preserve">מבחינתנו, נחה דעתנו, וכמובן, </w:t>
      </w:r>
      <w:bookmarkStart w:id="1349" w:name="_ETM_Q1_4766081"/>
      <w:bookmarkEnd w:id="1349"/>
      <w:r>
        <w:rPr>
          <w:rtl/>
          <w:lang w:eastAsia="he-IL"/>
        </w:rPr>
        <w:t xml:space="preserve">הוועדה לא מחויבת לעמדתנו. </w:t>
      </w:r>
    </w:p>
    <w:p w:rsidR="00F86C3E" w:rsidRDefault="00F86C3E" w:rsidP="00F86C3E">
      <w:pPr>
        <w:rPr>
          <w:rtl/>
          <w:lang w:eastAsia="he-IL"/>
        </w:rPr>
      </w:pPr>
      <w:bookmarkStart w:id="1350" w:name="_ETM_Q1_4770145"/>
      <w:bookmarkStart w:id="1351" w:name="_ETM_Q1_4770239"/>
      <w:bookmarkEnd w:id="1350"/>
      <w:bookmarkEnd w:id="1351"/>
    </w:p>
    <w:p w:rsidR="00F86C3E" w:rsidRDefault="00F86C3E" w:rsidP="00F86C3E">
      <w:pPr>
        <w:pStyle w:val="af7"/>
        <w:rPr>
          <w:rtl/>
        </w:rPr>
      </w:pPr>
      <w:bookmarkStart w:id="1352" w:name="ET_interruption_אפרת_חקאק_18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5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353" w:name="_ETM_Q1_4772384"/>
      <w:bookmarkEnd w:id="1353"/>
      <w:r>
        <w:rPr>
          <w:rtl/>
          <w:lang w:eastAsia="he-IL"/>
        </w:rPr>
        <w:t xml:space="preserve">בסעיף 19 יש איסור על רוכל </w:t>
      </w:r>
      <w:bookmarkStart w:id="1354" w:name="_ETM_Q1_4775493"/>
      <w:bookmarkEnd w:id="1354"/>
      <w:r>
        <w:rPr>
          <w:rtl/>
          <w:lang w:eastAsia="he-IL"/>
        </w:rPr>
        <w:t xml:space="preserve">בשפת הים. יש לכם סעיפים כלליים על רוכלות בכלל בטבריה, </w:t>
      </w:r>
      <w:bookmarkStart w:id="1355" w:name="_ETM_Q1_4780550"/>
      <w:bookmarkEnd w:id="1355"/>
      <w:r>
        <w:rPr>
          <w:rtl/>
          <w:lang w:eastAsia="he-IL"/>
        </w:rPr>
        <w:t>עם קנסות נמוכים יותר. האם באמת יש לכם תופעה של</w:t>
      </w:r>
      <w:bookmarkStart w:id="1356" w:name="_ETM_Q1_4786725"/>
      <w:bookmarkEnd w:id="1356"/>
      <w:r>
        <w:rPr>
          <w:rtl/>
          <w:lang w:eastAsia="he-IL"/>
        </w:rPr>
        <w:t xml:space="preserve"> רוכלים בשפת הים, שבגללה אתם צריכים עבירה ספציפית?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8"/>
        <w:rPr>
          <w:rtl/>
        </w:rPr>
      </w:pPr>
      <w:bookmarkStart w:id="1357" w:name="ET_yor_5292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אני יכול לענות לך – יש המון. </w:t>
      </w:r>
      <w:bookmarkStart w:id="1358" w:name="_ETM_Q1_4794901"/>
      <w:bookmarkEnd w:id="1358"/>
    </w:p>
    <w:p w:rsidR="00F86C3E" w:rsidRDefault="00F86C3E" w:rsidP="00F86C3E">
      <w:pPr>
        <w:rPr>
          <w:rtl/>
          <w:lang w:eastAsia="he-IL"/>
        </w:rPr>
      </w:pPr>
      <w:bookmarkStart w:id="1359" w:name="_ETM_Q1_4794982"/>
      <w:bookmarkEnd w:id="1359"/>
    </w:p>
    <w:p w:rsidR="00F86C3E" w:rsidRDefault="00F86C3E" w:rsidP="00F86C3E">
      <w:pPr>
        <w:pStyle w:val="-"/>
        <w:rPr>
          <w:rtl/>
        </w:rPr>
      </w:pPr>
      <w:bookmarkStart w:id="1360" w:name="ET_speakercontinue_עופר_שפיר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361" w:name="_ETM_Q1_4796049"/>
      <w:bookmarkEnd w:id="1361"/>
      <w:r>
        <w:rPr>
          <w:rtl/>
          <w:lang w:eastAsia="he-IL"/>
        </w:rPr>
        <w:t xml:space="preserve">חסכת לי את התשובה, </w:t>
      </w:r>
      <w:bookmarkStart w:id="1362" w:name="_ETM_Q1_4796166"/>
      <w:bookmarkEnd w:id="1362"/>
      <w:r>
        <w:rPr>
          <w:rtl/>
          <w:lang w:eastAsia="he-IL"/>
        </w:rPr>
        <w:t xml:space="preserve">שגם אתמול נתתי. </w:t>
      </w:r>
      <w:bookmarkStart w:id="1363" w:name="_ETM_Q1_4798678"/>
      <w:bookmarkEnd w:id="1363"/>
    </w:p>
    <w:p w:rsidR="00F86C3E" w:rsidRDefault="00F86C3E" w:rsidP="00F86C3E">
      <w:pPr>
        <w:rPr>
          <w:rtl/>
          <w:lang w:eastAsia="he-IL"/>
        </w:rPr>
      </w:pPr>
      <w:bookmarkStart w:id="1364" w:name="_ETM_Q1_4798783"/>
      <w:bookmarkEnd w:id="1364"/>
    </w:p>
    <w:p w:rsidR="00F86C3E" w:rsidRDefault="00F86C3E" w:rsidP="00F86C3E">
      <w:pPr>
        <w:pStyle w:val="af8"/>
        <w:rPr>
          <w:rtl/>
        </w:rPr>
      </w:pPr>
      <w:bookmarkStart w:id="1365" w:name="ET_yor_5292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אני בן האזור. </w:t>
      </w:r>
    </w:p>
    <w:p w:rsidR="00F86C3E" w:rsidRDefault="00F86C3E" w:rsidP="00F86C3E">
      <w:pPr>
        <w:rPr>
          <w:rtl/>
          <w:lang w:eastAsia="he-IL"/>
        </w:rPr>
      </w:pPr>
      <w:bookmarkStart w:id="1366" w:name="_ETM_Q1_4797946"/>
      <w:bookmarkStart w:id="1367" w:name="_ETM_Q1_4798044"/>
      <w:bookmarkEnd w:id="1366"/>
      <w:bookmarkEnd w:id="1367"/>
    </w:p>
    <w:p w:rsidR="00F86C3E" w:rsidRDefault="00F86C3E" w:rsidP="00F86C3E">
      <w:pPr>
        <w:pStyle w:val="-"/>
        <w:rPr>
          <w:rtl/>
        </w:rPr>
      </w:pPr>
      <w:bookmarkStart w:id="1368" w:name="ET_speakercontinue_עופר_שפיר_1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369" w:name="_ETM_Q1_4798882"/>
      <w:bookmarkEnd w:id="1369"/>
      <w:r>
        <w:rPr>
          <w:rtl/>
          <w:lang w:eastAsia="he-IL"/>
        </w:rPr>
        <w:t xml:space="preserve">רמת הרוכלות שם עצומה. </w:t>
      </w:r>
      <w:bookmarkStart w:id="1370" w:name="_ETM_Q1_4799906"/>
      <w:bookmarkEnd w:id="1370"/>
    </w:p>
    <w:p w:rsidR="00F86C3E" w:rsidRDefault="00F86C3E" w:rsidP="00F86C3E">
      <w:pPr>
        <w:rPr>
          <w:rtl/>
          <w:lang w:eastAsia="he-IL"/>
        </w:rPr>
      </w:pPr>
      <w:bookmarkStart w:id="1371" w:name="_ETM_Q1_4805033"/>
      <w:bookmarkStart w:id="1372" w:name="_ETM_Q1_4805124"/>
      <w:bookmarkEnd w:id="1371"/>
      <w:bookmarkEnd w:id="1372"/>
    </w:p>
    <w:p w:rsidR="00F86C3E" w:rsidRDefault="00F86C3E" w:rsidP="00F86C3E">
      <w:pPr>
        <w:pStyle w:val="af7"/>
        <w:rPr>
          <w:rtl/>
        </w:rPr>
      </w:pPr>
      <w:bookmarkStart w:id="1373" w:name="ET_interruption_אפרת_חקאק_18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7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374" w:name="_ETM_Q1_4807787"/>
      <w:bookmarkEnd w:id="1374"/>
      <w:r>
        <w:rPr>
          <w:rtl/>
          <w:lang w:eastAsia="he-IL"/>
        </w:rPr>
        <w:t xml:space="preserve">בסעיף 18 כתוב: לא יבוא לשפת הים כשהוא </w:t>
      </w:r>
      <w:bookmarkStart w:id="1375" w:name="_ETM_Q1_4815313"/>
      <w:bookmarkEnd w:id="1375"/>
      <w:r>
        <w:rPr>
          <w:rtl/>
          <w:lang w:eastAsia="he-IL"/>
        </w:rPr>
        <w:t xml:space="preserve">חולה במחלה. </w:t>
      </w:r>
    </w:p>
    <w:p w:rsidR="00F86C3E" w:rsidRDefault="00F86C3E" w:rsidP="00F86C3E">
      <w:pPr>
        <w:rPr>
          <w:rtl/>
          <w:lang w:eastAsia="he-IL"/>
        </w:rPr>
      </w:pPr>
      <w:bookmarkStart w:id="1376" w:name="_ETM_Q1_4817473"/>
      <w:bookmarkStart w:id="1377" w:name="_ETM_Q1_4817579"/>
      <w:bookmarkEnd w:id="1376"/>
      <w:bookmarkEnd w:id="1377"/>
    </w:p>
    <w:p w:rsidR="00F86C3E" w:rsidRDefault="00F86C3E" w:rsidP="00F86C3E">
      <w:pPr>
        <w:pStyle w:val="af8"/>
        <w:rPr>
          <w:rtl/>
        </w:rPr>
      </w:pPr>
      <w:bookmarkStart w:id="1378" w:name="ET_yor_5292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7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נראה לי שזה צריך להיות בדרגה א', לאור כל מה שקורה. </w:t>
      </w:r>
    </w:p>
    <w:p w:rsidR="00F86C3E" w:rsidRDefault="00F86C3E" w:rsidP="00F86C3E">
      <w:pPr>
        <w:rPr>
          <w:rtl/>
          <w:lang w:eastAsia="he-IL"/>
        </w:rPr>
      </w:pPr>
      <w:bookmarkStart w:id="1379" w:name="_ETM_Q1_4821246"/>
      <w:bookmarkStart w:id="1380" w:name="_ETM_Q1_4821358"/>
      <w:bookmarkEnd w:id="1379"/>
      <w:bookmarkEnd w:id="1380"/>
    </w:p>
    <w:p w:rsidR="004B6891" w:rsidRDefault="004B6891" w:rsidP="00F86C3E">
      <w:pPr>
        <w:pStyle w:val="af7"/>
        <w:rPr>
          <w:rStyle w:val="TagStyle"/>
          <w:vanish w:val="0"/>
          <w:rtl/>
        </w:rPr>
      </w:pPr>
      <w:bookmarkStart w:id="1381" w:name="ET_interruption_אפרת_חקאק_189"/>
      <w:r>
        <w:rPr>
          <w:rStyle w:val="TagStyle"/>
          <w:vanish w:val="0"/>
          <w:rtl/>
        </w:rPr>
        <w:br w:type="page"/>
      </w:r>
    </w:p>
    <w:p w:rsidR="00F86C3E" w:rsidRDefault="00F86C3E" w:rsidP="00F86C3E">
      <w:pPr>
        <w:pStyle w:val="af7"/>
        <w:rPr>
          <w:rStyle w:val="TagStyle"/>
          <w:rtl/>
        </w:rPr>
      </w:pPr>
    </w:p>
    <w:p w:rsidR="00F86C3E" w:rsidRDefault="00F86C3E" w:rsidP="00F86C3E">
      <w:pPr>
        <w:pStyle w:val="af7"/>
        <w:rPr>
          <w:rStyle w:val="TagStyle"/>
          <w:rtl/>
        </w:rPr>
      </w:pPr>
    </w:p>
    <w:p w:rsidR="00F86C3E" w:rsidRDefault="00F86C3E" w:rsidP="00F86C3E">
      <w:pPr>
        <w:pStyle w:val="af7"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8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382" w:name="_ETM_Q1_4825828"/>
      <w:bookmarkEnd w:id="1382"/>
      <w:r>
        <w:rPr>
          <w:rtl/>
          <w:lang w:eastAsia="he-IL"/>
        </w:rPr>
        <w:t xml:space="preserve">או שזה לא המקום. אני יודעת </w:t>
      </w:r>
      <w:bookmarkStart w:id="1383" w:name="_ETM_Q1_4826876"/>
      <w:bookmarkEnd w:id="1383"/>
      <w:r>
        <w:rPr>
          <w:rtl/>
          <w:lang w:eastAsia="he-IL"/>
        </w:rPr>
        <w:t xml:space="preserve">שזה סעיף סטנדרטי. </w:t>
      </w:r>
    </w:p>
    <w:p w:rsidR="00F86C3E" w:rsidRDefault="00F86C3E" w:rsidP="00F86C3E">
      <w:pPr>
        <w:rPr>
          <w:rtl/>
          <w:lang w:eastAsia="he-IL"/>
        </w:rPr>
      </w:pPr>
      <w:bookmarkStart w:id="1384" w:name="_ETM_Q1_4831564"/>
      <w:bookmarkStart w:id="1385" w:name="_ETM_Q1_4831711"/>
      <w:bookmarkEnd w:id="1384"/>
      <w:bookmarkEnd w:id="1385"/>
    </w:p>
    <w:p w:rsidR="00F86C3E" w:rsidRDefault="00F86C3E" w:rsidP="00F86C3E">
      <w:pPr>
        <w:pStyle w:val="af8"/>
        <w:rPr>
          <w:rtl/>
        </w:rPr>
      </w:pPr>
      <w:bookmarkStart w:id="1386" w:name="ET_yor_5292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8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387" w:name="_ETM_Q1_4831267"/>
      <w:bookmarkEnd w:id="1387"/>
      <w:r>
        <w:rPr>
          <w:rtl/>
          <w:lang w:eastAsia="he-IL"/>
        </w:rPr>
        <w:t xml:space="preserve">ה זה מחלה מדבקת? אם יש לו </w:t>
      </w:r>
      <w:bookmarkStart w:id="1388" w:name="_ETM_Q1_4831538"/>
      <w:bookmarkEnd w:id="1388"/>
      <w:r>
        <w:rPr>
          <w:rtl/>
          <w:lang w:eastAsia="he-IL"/>
        </w:rPr>
        <w:t xml:space="preserve">שפעת – נראה לי שזה לא המקום. </w:t>
      </w:r>
    </w:p>
    <w:p w:rsidR="00F86C3E" w:rsidRDefault="00F86C3E" w:rsidP="00F86C3E">
      <w:pPr>
        <w:pStyle w:val="af7"/>
        <w:keepNext/>
        <w:rPr>
          <w:rFonts w:ascii="Times New Roman" w:hAnsi="Times New Roman"/>
          <w:u w:val="none"/>
          <w:rtl/>
        </w:rPr>
      </w:pPr>
      <w:bookmarkStart w:id="1389" w:name="_ETM_Q1_4835198"/>
      <w:bookmarkStart w:id="1390" w:name="_ETM_Q1_4835282"/>
      <w:bookmarkStart w:id="1391" w:name="_ETM_Q1_4837457"/>
      <w:bookmarkEnd w:id="1389"/>
      <w:bookmarkEnd w:id="1390"/>
      <w:bookmarkEnd w:id="1391"/>
    </w:p>
    <w:p w:rsidR="00F86C3E" w:rsidRDefault="00F86C3E" w:rsidP="00F86C3E">
      <w:pPr>
        <w:pStyle w:val="af7"/>
        <w:rPr>
          <w:rtl/>
        </w:rPr>
      </w:pPr>
      <w:bookmarkStart w:id="1392" w:name="ET_interruption_יפעת_רווה_19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9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זה סעיף שהוא הרבה מלפני הקורונה. </w:t>
      </w:r>
    </w:p>
    <w:p w:rsidR="00F86C3E" w:rsidRDefault="00F86C3E" w:rsidP="00F86C3E">
      <w:pPr>
        <w:rPr>
          <w:rtl/>
          <w:lang w:eastAsia="he-IL"/>
        </w:rPr>
      </w:pPr>
      <w:bookmarkStart w:id="1393" w:name="_ETM_Q1_4844891"/>
      <w:bookmarkStart w:id="1394" w:name="_ETM_Q1_4844983"/>
      <w:bookmarkEnd w:id="1393"/>
      <w:bookmarkEnd w:id="1394"/>
    </w:p>
    <w:p w:rsidR="00F86C3E" w:rsidRDefault="00F86C3E" w:rsidP="00F86C3E">
      <w:pPr>
        <w:pStyle w:val="af7"/>
        <w:rPr>
          <w:rtl/>
        </w:rPr>
      </w:pPr>
      <w:bookmarkStart w:id="1395" w:name="ET_interruption_אפרת_חקאק_1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9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396" w:name="_ETM_Q1_4848317"/>
      <w:bookmarkEnd w:id="1396"/>
      <w:r>
        <w:rPr>
          <w:rtl/>
          <w:lang w:eastAsia="he-IL"/>
        </w:rPr>
        <w:t xml:space="preserve">האם שמעתם </w:t>
      </w:r>
      <w:bookmarkStart w:id="1397" w:name="_ETM_Q1_4847682"/>
      <w:bookmarkEnd w:id="1397"/>
      <w:r>
        <w:rPr>
          <w:rtl/>
          <w:lang w:eastAsia="he-IL"/>
        </w:rPr>
        <w:t>פעם שפקח אוכף את זה?</w:t>
      </w:r>
    </w:p>
    <w:p w:rsidR="00F86C3E" w:rsidRDefault="00F86C3E" w:rsidP="00F86C3E">
      <w:pPr>
        <w:rPr>
          <w:rtl/>
          <w:lang w:eastAsia="he-IL"/>
        </w:rPr>
      </w:pPr>
      <w:bookmarkStart w:id="1398" w:name="_ETM_Q1_4848568"/>
      <w:bookmarkStart w:id="1399" w:name="_ETM_Q1_4848671"/>
      <w:bookmarkEnd w:id="1398"/>
      <w:bookmarkEnd w:id="1399"/>
    </w:p>
    <w:p w:rsidR="00F86C3E" w:rsidRDefault="00F86C3E" w:rsidP="00F86C3E">
      <w:pPr>
        <w:pStyle w:val="af8"/>
        <w:rPr>
          <w:rtl/>
        </w:rPr>
      </w:pPr>
      <w:bookmarkStart w:id="1400" w:name="ET_yor_5292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0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401" w:name="_ETM_Q1_4849688"/>
      <w:bookmarkEnd w:id="1401"/>
      <w:r>
        <w:rPr>
          <w:rtl/>
          <w:lang w:eastAsia="he-IL"/>
        </w:rPr>
        <w:t>וא רופא? הוא יאבחן אותו</w:t>
      </w:r>
      <w:bookmarkStart w:id="1402" w:name="_ETM_Q1_4851708"/>
      <w:bookmarkStart w:id="1403" w:name="_ETM_Q1_4851828"/>
      <w:bookmarkEnd w:id="1402"/>
      <w:bookmarkEnd w:id="1403"/>
      <w:r>
        <w:rPr>
          <w:rtl/>
          <w:lang w:eastAsia="he-IL"/>
        </w:rPr>
        <w:t>?</w:t>
      </w:r>
      <w:bookmarkStart w:id="1404" w:name="_ETM_Q1_4854172"/>
      <w:bookmarkEnd w:id="1404"/>
      <w:r>
        <w:rPr>
          <w:rtl/>
          <w:lang w:eastAsia="he-IL"/>
        </w:rPr>
        <w:t xml:space="preserve"> עורך הדין עופר, הוועדה מציעה למחוק את זה. </w:t>
      </w:r>
      <w:bookmarkStart w:id="1405" w:name="_ETM_Q1_4856974"/>
      <w:bookmarkEnd w:id="1405"/>
    </w:p>
    <w:p w:rsidR="00F86C3E" w:rsidRDefault="00F86C3E" w:rsidP="00F86C3E">
      <w:pPr>
        <w:rPr>
          <w:rtl/>
          <w:lang w:eastAsia="he-IL"/>
        </w:rPr>
      </w:pPr>
      <w:bookmarkStart w:id="1406" w:name="_ETM_Q1_4857096"/>
      <w:bookmarkEnd w:id="1406"/>
    </w:p>
    <w:p w:rsidR="00F86C3E" w:rsidRDefault="00F86C3E" w:rsidP="00F86C3E">
      <w:pPr>
        <w:pStyle w:val="-"/>
        <w:rPr>
          <w:rtl/>
        </w:rPr>
      </w:pPr>
      <w:bookmarkStart w:id="1407" w:name="ET_speakercontinue_עופר_שפיר_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0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08" w:name="_ETM_Q1_4849619"/>
      <w:bookmarkEnd w:id="1408"/>
      <w:r>
        <w:rPr>
          <w:rtl/>
          <w:lang w:eastAsia="he-IL"/>
        </w:rPr>
        <w:t xml:space="preserve">אני כופף </w:t>
      </w:r>
      <w:bookmarkStart w:id="1409" w:name="_ETM_Q1_4857915"/>
      <w:bookmarkEnd w:id="1409"/>
      <w:r>
        <w:rPr>
          <w:rtl/>
          <w:lang w:eastAsia="he-IL"/>
        </w:rPr>
        <w:t xml:space="preserve">ראשי מפני הצעתך בעניין הזה. </w:t>
      </w:r>
    </w:p>
    <w:p w:rsidR="00F86C3E" w:rsidRDefault="00F86C3E" w:rsidP="00F86C3E">
      <w:pPr>
        <w:rPr>
          <w:rtl/>
          <w:lang w:eastAsia="he-IL"/>
        </w:rPr>
      </w:pPr>
      <w:bookmarkStart w:id="1410" w:name="_ETM_Q1_4861028"/>
      <w:bookmarkStart w:id="1411" w:name="_ETM_Q1_4861119"/>
      <w:bookmarkEnd w:id="1410"/>
      <w:bookmarkEnd w:id="1411"/>
    </w:p>
    <w:p w:rsidR="00F86C3E" w:rsidRDefault="00F86C3E" w:rsidP="00F86C3E">
      <w:pPr>
        <w:pStyle w:val="af8"/>
        <w:rPr>
          <w:rtl/>
        </w:rPr>
      </w:pPr>
      <w:bookmarkStart w:id="1412" w:name="ET_yor_5292_1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1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13" w:name="_ETM_Q1_4862248"/>
      <w:bookmarkEnd w:id="1413"/>
      <w:r>
        <w:rPr>
          <w:rtl/>
          <w:lang w:eastAsia="he-IL"/>
        </w:rPr>
        <w:t xml:space="preserve">תודה. </w:t>
      </w:r>
    </w:p>
    <w:p w:rsidR="00F86C3E" w:rsidRDefault="00F86C3E" w:rsidP="00F86C3E">
      <w:pPr>
        <w:rPr>
          <w:rtl/>
          <w:lang w:eastAsia="he-IL"/>
        </w:rPr>
      </w:pPr>
      <w:bookmarkStart w:id="1414" w:name="_ETM_Q1_4863349"/>
      <w:bookmarkStart w:id="1415" w:name="_ETM_Q1_4863449"/>
      <w:bookmarkEnd w:id="1414"/>
      <w:bookmarkEnd w:id="1415"/>
    </w:p>
    <w:p w:rsidR="00F86C3E" w:rsidRDefault="00F86C3E" w:rsidP="00F86C3E">
      <w:pPr>
        <w:pStyle w:val="af7"/>
        <w:rPr>
          <w:rtl/>
        </w:rPr>
      </w:pPr>
      <w:bookmarkStart w:id="1416" w:name="ET_interruption_יפעת_רווה_19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1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17" w:name="_ETM_Q1_4864287"/>
      <w:bookmarkEnd w:id="1417"/>
      <w:r>
        <w:rPr>
          <w:rtl/>
          <w:lang w:eastAsia="he-IL"/>
        </w:rPr>
        <w:t xml:space="preserve">אנחנו נדאג לעשות חוקי </w:t>
      </w:r>
      <w:bookmarkStart w:id="1418" w:name="_ETM_Q1_4863806"/>
      <w:bookmarkEnd w:id="1418"/>
      <w:r>
        <w:rPr>
          <w:rtl/>
          <w:lang w:eastAsia="he-IL"/>
        </w:rPr>
        <w:t xml:space="preserve">קורונה. </w:t>
      </w:r>
    </w:p>
    <w:p w:rsidR="00F86C3E" w:rsidRDefault="00F86C3E" w:rsidP="00F86C3E">
      <w:pPr>
        <w:rPr>
          <w:rtl/>
          <w:lang w:eastAsia="he-IL"/>
        </w:rPr>
      </w:pPr>
      <w:bookmarkStart w:id="1419" w:name="_ETM_Q1_4863070"/>
      <w:bookmarkStart w:id="1420" w:name="_ETM_Q1_4863179"/>
      <w:bookmarkEnd w:id="1419"/>
      <w:bookmarkEnd w:id="1420"/>
    </w:p>
    <w:p w:rsidR="00F86C3E" w:rsidRDefault="00F86C3E" w:rsidP="00F86C3E">
      <w:pPr>
        <w:pStyle w:val="af8"/>
        <w:rPr>
          <w:rtl/>
        </w:rPr>
      </w:pPr>
      <w:bookmarkStart w:id="1421" w:name="ET_yor_5292_1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2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22" w:name="_ETM_Q1_4864605"/>
      <w:bookmarkEnd w:id="1422"/>
      <w:r>
        <w:rPr>
          <w:rtl/>
          <w:lang w:eastAsia="he-IL"/>
        </w:rPr>
        <w:t xml:space="preserve">לקורונה יש מספיק חוקים. לא חסר. </w:t>
      </w:r>
    </w:p>
    <w:p w:rsidR="00F86C3E" w:rsidRDefault="00F86C3E" w:rsidP="00F86C3E">
      <w:pPr>
        <w:rPr>
          <w:rtl/>
          <w:lang w:eastAsia="he-IL"/>
        </w:rPr>
      </w:pPr>
      <w:bookmarkStart w:id="1423" w:name="_ETM_Q1_4868846"/>
      <w:bookmarkStart w:id="1424" w:name="_ETM_Q1_4868948"/>
      <w:bookmarkEnd w:id="1423"/>
      <w:bookmarkEnd w:id="1424"/>
    </w:p>
    <w:p w:rsidR="00F86C3E" w:rsidRDefault="00F86C3E" w:rsidP="00F86C3E">
      <w:pPr>
        <w:rPr>
          <w:rtl/>
          <w:lang w:eastAsia="he-IL"/>
        </w:rPr>
      </w:pPr>
      <w:bookmarkStart w:id="1425" w:name="_ETM_Q1_4869758"/>
      <w:bookmarkStart w:id="1426" w:name="_ETM_Q1_4869865"/>
      <w:bookmarkEnd w:id="1425"/>
      <w:bookmarkEnd w:id="1426"/>
      <w:r>
        <w:rPr>
          <w:rtl/>
          <w:lang w:eastAsia="he-IL"/>
        </w:rPr>
        <w:t>אני מעלה להצבעה</w:t>
      </w:r>
      <w:bookmarkStart w:id="1427" w:name="_ETM_Q1_4871775"/>
      <w:bookmarkEnd w:id="1427"/>
      <w:r>
        <w:rPr>
          <w:rtl/>
          <w:lang w:eastAsia="he-IL"/>
        </w:rPr>
        <w:t xml:space="preserve"> את הצעת צו העיריות (עבירות קנס) (תיקון), התשפ"א-2021 – עיריית </w:t>
      </w:r>
      <w:bookmarkStart w:id="1428" w:name="_ETM_Q1_4877509"/>
      <w:bookmarkEnd w:id="1428"/>
      <w:r>
        <w:rPr>
          <w:rtl/>
          <w:lang w:eastAsia="he-IL"/>
        </w:rPr>
        <w:t xml:space="preserve">טבריה. מי בעד, מי נגד. </w:t>
      </w:r>
    </w:p>
    <w:p w:rsidR="00F86C3E" w:rsidRDefault="00F86C3E" w:rsidP="00F86C3E">
      <w:pPr>
        <w:pStyle w:val="af3"/>
        <w:keepNext/>
        <w:rPr>
          <w:rtl/>
          <w:lang w:eastAsia="he-IL"/>
        </w:rPr>
      </w:pPr>
    </w:p>
    <w:p w:rsidR="00F86C3E" w:rsidRDefault="00F86C3E" w:rsidP="00F86C3E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F86C3E" w:rsidRDefault="00F86C3E" w:rsidP="00F86C3E">
      <w:pPr>
        <w:pStyle w:val="--"/>
        <w:keepNext/>
        <w:rPr>
          <w:rtl/>
          <w:lang w:eastAsia="he-IL"/>
        </w:rPr>
      </w:pPr>
    </w:p>
    <w:p w:rsidR="00F86C3E" w:rsidRDefault="00F86C3E" w:rsidP="00F86C3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הצעת צו העיריות (עבירות קנס) (תיקון), התשפ"א-2021 – עיריית טבריה, אושרה.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8"/>
        <w:rPr>
          <w:rtl/>
        </w:rPr>
      </w:pPr>
      <w:bookmarkStart w:id="1429" w:name="ET_yor_5292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2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הצ</w:t>
      </w:r>
      <w:bookmarkStart w:id="1430" w:name="_ETM_Q1_4881939"/>
      <w:bookmarkEnd w:id="1430"/>
      <w:r>
        <w:rPr>
          <w:rtl/>
          <w:lang w:eastAsia="he-IL"/>
        </w:rPr>
        <w:t xml:space="preserve">ו אושר </w:t>
      </w:r>
      <w:bookmarkStart w:id="1431" w:name="_ETM_Q1_4883376"/>
      <w:bookmarkEnd w:id="1431"/>
      <w:r>
        <w:rPr>
          <w:rtl/>
          <w:lang w:eastAsia="he-IL"/>
        </w:rPr>
        <w:t xml:space="preserve">פה אחד. תודה רבה לכם, ומברוק לטבריה. </w:t>
      </w:r>
    </w:p>
    <w:p w:rsidR="00F86C3E" w:rsidRDefault="00F86C3E" w:rsidP="00F86C3E">
      <w:pPr>
        <w:rPr>
          <w:rtl/>
          <w:lang w:eastAsia="he-IL"/>
        </w:rPr>
      </w:pPr>
      <w:bookmarkStart w:id="1432" w:name="_ETM_Q1_4889920"/>
      <w:bookmarkStart w:id="1433" w:name="_ETM_Q1_4890034"/>
      <w:bookmarkEnd w:id="1432"/>
      <w:bookmarkEnd w:id="1433"/>
    </w:p>
    <w:p w:rsidR="00F86C3E" w:rsidRDefault="00F86C3E" w:rsidP="00F86C3E">
      <w:pPr>
        <w:pStyle w:val="af7"/>
        <w:rPr>
          <w:rtl/>
        </w:rPr>
      </w:pPr>
      <w:bookmarkStart w:id="1434" w:name="ET_interruption_אפרת_חקאק_20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3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35" w:name="_ETM_Q1_4892811"/>
      <w:bookmarkEnd w:id="1435"/>
      <w:r>
        <w:rPr>
          <w:rtl/>
          <w:lang w:eastAsia="he-IL"/>
        </w:rPr>
        <w:t>הייתה לי הערה טכנית, שחוק העזר הזה הוא מ-2020 ולא מ-2021</w:t>
      </w:r>
      <w:bookmarkStart w:id="1436" w:name="_ETM_Q1_4899615"/>
      <w:bookmarkEnd w:id="1436"/>
      <w:r>
        <w:rPr>
          <w:rtl/>
          <w:lang w:eastAsia="he-IL"/>
        </w:rPr>
        <w:t>.</w:t>
      </w:r>
    </w:p>
    <w:p w:rsidR="00F86C3E" w:rsidRDefault="00F86C3E" w:rsidP="00F86C3E">
      <w:pPr>
        <w:rPr>
          <w:rtl/>
          <w:lang w:eastAsia="he-IL"/>
        </w:rPr>
      </w:pPr>
      <w:bookmarkStart w:id="1437" w:name="_ETM_Q1_4910317"/>
      <w:bookmarkStart w:id="1438" w:name="_ETM_Q1_4910427"/>
      <w:bookmarkEnd w:id="1437"/>
      <w:bookmarkEnd w:id="1438"/>
    </w:p>
    <w:p w:rsidR="00F86C3E" w:rsidRDefault="00F86C3E" w:rsidP="00F86C3E">
      <w:pPr>
        <w:pStyle w:val="af8"/>
        <w:rPr>
          <w:rtl/>
        </w:rPr>
      </w:pPr>
      <w:bookmarkStart w:id="1439" w:name="ET_yor_5292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3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40" w:name="_ETM_Q1_4911807"/>
      <w:bookmarkEnd w:id="1440"/>
      <w:r>
        <w:rPr>
          <w:rtl/>
          <w:lang w:eastAsia="he-IL"/>
        </w:rPr>
        <w:t xml:space="preserve">התיקון מאושר. </w:t>
      </w:r>
    </w:p>
    <w:p w:rsidR="00F86C3E" w:rsidRDefault="00F86C3E" w:rsidP="00F86C3E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  <w:bookmarkStart w:id="1441" w:name="_ETM_Q1_4913841"/>
      <w:bookmarkStart w:id="1442" w:name="_ETM_Q1_4913959"/>
      <w:bookmarkEnd w:id="1441"/>
      <w:bookmarkEnd w:id="1442"/>
    </w:p>
    <w:p w:rsidR="00F86C3E" w:rsidRDefault="00F86C3E" w:rsidP="00F86C3E">
      <w:pPr>
        <w:rPr>
          <w:b/>
          <w:bCs/>
          <w:u w:val="single"/>
          <w:rtl/>
          <w:lang w:eastAsia="he-IL"/>
        </w:rPr>
      </w:pPr>
      <w:bookmarkStart w:id="1443" w:name="_ETM_Q1_4914625"/>
      <w:bookmarkStart w:id="1444" w:name="_ETM_Q1_4914752"/>
      <w:bookmarkEnd w:id="1443"/>
      <w:bookmarkEnd w:id="1444"/>
      <w:r>
        <w:rPr>
          <w:b/>
          <w:bCs/>
          <w:u w:val="single"/>
          <w:rtl/>
          <w:lang w:eastAsia="he-IL"/>
        </w:rPr>
        <w:t xml:space="preserve">6. הצעת צו המועצות המקומיות (עבירות קנס) (תיקון), התשפ"א-2021 – בית דגן </w:t>
      </w:r>
    </w:p>
    <w:p w:rsidR="00F86C3E" w:rsidRDefault="00F86C3E" w:rsidP="00F86C3E">
      <w:pPr>
        <w:rPr>
          <w:rtl/>
          <w:lang w:eastAsia="he-IL"/>
        </w:rPr>
      </w:pPr>
      <w:bookmarkStart w:id="1445" w:name="_ETM_Q1_4923698"/>
      <w:bookmarkStart w:id="1446" w:name="_ETM_Q1_4923801"/>
      <w:bookmarkEnd w:id="1445"/>
      <w:bookmarkEnd w:id="1446"/>
    </w:p>
    <w:p w:rsidR="004B6891" w:rsidRDefault="004B6891" w:rsidP="00F86C3E">
      <w:pPr>
        <w:rPr>
          <w:rtl/>
          <w:lang w:eastAsia="he-IL"/>
        </w:rPr>
      </w:pPr>
    </w:p>
    <w:p w:rsidR="00F86C3E" w:rsidRDefault="00F86C3E" w:rsidP="00F86C3E">
      <w:pPr>
        <w:pStyle w:val="af8"/>
        <w:rPr>
          <w:rtl/>
        </w:rPr>
      </w:pPr>
      <w:bookmarkStart w:id="1447" w:name="ET_yor_5292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4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48" w:name="_ETM_Q1_4925265"/>
      <w:bookmarkEnd w:id="1448"/>
      <w:r>
        <w:rPr>
          <w:rtl/>
          <w:lang w:eastAsia="he-IL"/>
        </w:rPr>
        <w:t>אנחנו עוברים לנושא האחרון היום: הצעת צו המועצות המקומיות (עבירות קנס) (תיקון), התשפ"א-2021 – בית דגן. עופר, אתם עונים לנו גם על זה?</w:t>
      </w:r>
      <w:bookmarkStart w:id="1449" w:name="_ETM_Q1_4929863"/>
      <w:bookmarkEnd w:id="1449"/>
    </w:p>
    <w:p w:rsidR="00F86C3E" w:rsidRDefault="00F86C3E" w:rsidP="00F86C3E">
      <w:pPr>
        <w:rPr>
          <w:rtl/>
          <w:lang w:eastAsia="he-IL"/>
        </w:rPr>
      </w:pPr>
      <w:bookmarkStart w:id="1450" w:name="_ETM_Q1_4929947"/>
      <w:bookmarkEnd w:id="1450"/>
    </w:p>
    <w:p w:rsidR="00F86C3E" w:rsidRDefault="00F86C3E" w:rsidP="00F86C3E">
      <w:pPr>
        <w:pStyle w:val="-"/>
        <w:rPr>
          <w:rtl/>
        </w:rPr>
      </w:pPr>
      <w:bookmarkStart w:id="1451" w:name="ET_speakercontinue_עופר_שפיר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5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52" w:name="_ETM_Q1_4931102"/>
      <w:bookmarkEnd w:id="1452"/>
      <w:r>
        <w:rPr>
          <w:rtl/>
          <w:lang w:eastAsia="he-IL"/>
        </w:rPr>
        <w:t xml:space="preserve">כן. </w:t>
      </w:r>
      <w:bookmarkStart w:id="1453" w:name="_ETM_Q1_4931591"/>
      <w:bookmarkEnd w:id="1453"/>
    </w:p>
    <w:p w:rsidR="00F86C3E" w:rsidRDefault="00F86C3E" w:rsidP="00F86C3E">
      <w:pPr>
        <w:rPr>
          <w:rtl/>
          <w:lang w:eastAsia="he-IL"/>
        </w:rPr>
      </w:pPr>
      <w:bookmarkStart w:id="1454" w:name="_ETM_Q1_4931848"/>
      <w:bookmarkStart w:id="1455" w:name="_ETM_Q1_4931932"/>
      <w:bookmarkEnd w:id="1454"/>
      <w:bookmarkEnd w:id="1455"/>
    </w:p>
    <w:p w:rsidR="00F86C3E" w:rsidRDefault="00F86C3E" w:rsidP="00F86C3E">
      <w:pPr>
        <w:pStyle w:val="af7"/>
        <w:rPr>
          <w:rtl/>
        </w:rPr>
      </w:pPr>
      <w:bookmarkStart w:id="1456" w:name="ET_interruption_אפרת_חקאק_2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5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57" w:name="_ETM_Q1_4934313"/>
      <w:bookmarkEnd w:id="1457"/>
      <w:r>
        <w:rPr>
          <w:rtl/>
          <w:lang w:eastAsia="he-IL"/>
        </w:rPr>
        <w:t>אני אציין שבבית דגן בוטלו כמה חוקי עזר</w:t>
      </w:r>
      <w:bookmarkStart w:id="1458" w:name="_ETM_Q1_4935946"/>
      <w:bookmarkEnd w:id="1458"/>
      <w:r>
        <w:rPr>
          <w:rtl/>
          <w:lang w:eastAsia="he-IL"/>
        </w:rPr>
        <w:t xml:space="preserve">, וצריך למחוק אותם. </w:t>
      </w:r>
    </w:p>
    <w:p w:rsidR="00F86C3E" w:rsidRDefault="00F86C3E" w:rsidP="00F86C3E">
      <w:pPr>
        <w:rPr>
          <w:rtl/>
          <w:lang w:eastAsia="he-IL"/>
        </w:rPr>
      </w:pPr>
      <w:bookmarkStart w:id="1459" w:name="_ETM_Q1_4942143"/>
      <w:bookmarkStart w:id="1460" w:name="_ETM_Q1_4942245"/>
      <w:bookmarkEnd w:id="1459"/>
      <w:bookmarkEnd w:id="1460"/>
    </w:p>
    <w:p w:rsidR="00F86C3E" w:rsidRDefault="00F86C3E" w:rsidP="00F86C3E">
      <w:pPr>
        <w:pStyle w:val="af7"/>
        <w:rPr>
          <w:rtl/>
        </w:rPr>
      </w:pPr>
      <w:bookmarkStart w:id="1461" w:name="ET_interruption_יפעת_רווה_20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6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62" w:name="_ETM_Q1_4947441"/>
      <w:bookmarkEnd w:id="1462"/>
      <w:r>
        <w:rPr>
          <w:rtl/>
          <w:lang w:eastAsia="he-IL"/>
        </w:rPr>
        <w:t xml:space="preserve">עורך הדין שפיר, נשמח אם תאשר בקולך שמקובל עליכם. </w:t>
      </w:r>
    </w:p>
    <w:p w:rsidR="00F86C3E" w:rsidRDefault="00F86C3E" w:rsidP="00F86C3E">
      <w:pPr>
        <w:rPr>
          <w:rtl/>
          <w:lang w:eastAsia="he-IL"/>
        </w:rPr>
      </w:pPr>
      <w:bookmarkStart w:id="1463" w:name="_ETM_Q1_4946438"/>
      <w:bookmarkStart w:id="1464" w:name="_ETM_Q1_4946528"/>
      <w:bookmarkEnd w:id="1463"/>
      <w:bookmarkEnd w:id="1464"/>
    </w:p>
    <w:p w:rsidR="00F86C3E" w:rsidRDefault="00F86C3E" w:rsidP="00F86C3E">
      <w:pPr>
        <w:pStyle w:val="-"/>
        <w:rPr>
          <w:rtl/>
        </w:rPr>
      </w:pPr>
      <w:bookmarkStart w:id="1465" w:name="ET_speakercontinue_עופר_שפיר_2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6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66" w:name="_ETM_Q1_4948000"/>
      <w:bookmarkEnd w:id="1466"/>
      <w:r>
        <w:rPr>
          <w:rtl/>
          <w:lang w:eastAsia="he-IL"/>
        </w:rPr>
        <w:t xml:space="preserve">כן, מקובל. </w:t>
      </w:r>
    </w:p>
    <w:p w:rsidR="00F86C3E" w:rsidRDefault="00F86C3E" w:rsidP="00F86C3E">
      <w:pPr>
        <w:rPr>
          <w:rtl/>
          <w:lang w:eastAsia="he-IL"/>
        </w:rPr>
      </w:pPr>
      <w:bookmarkStart w:id="1467" w:name="_ETM_Q1_4951014"/>
      <w:bookmarkStart w:id="1468" w:name="_ETM_Q1_4951101"/>
      <w:bookmarkEnd w:id="1467"/>
      <w:bookmarkEnd w:id="1468"/>
    </w:p>
    <w:p w:rsidR="00F86C3E" w:rsidRDefault="00F86C3E" w:rsidP="00F86C3E">
      <w:pPr>
        <w:pStyle w:val="af7"/>
        <w:rPr>
          <w:rtl/>
        </w:rPr>
      </w:pPr>
      <w:bookmarkStart w:id="1469" w:name="ET_interruption_אפרת_חקאק_20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6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70" w:name="_ETM_Q1_4953543"/>
      <w:bookmarkEnd w:id="1470"/>
      <w:r>
        <w:rPr>
          <w:rtl/>
          <w:lang w:eastAsia="he-IL"/>
        </w:rPr>
        <w:t xml:space="preserve">אנחנו </w:t>
      </w:r>
      <w:bookmarkStart w:id="1471" w:name="_ETM_Q1_4954263"/>
      <w:bookmarkEnd w:id="1471"/>
      <w:r>
        <w:rPr>
          <w:rtl/>
          <w:lang w:eastAsia="he-IL"/>
        </w:rPr>
        <w:t xml:space="preserve">מוחקים גם את חוק עזר לסלילת רחובות – תיעול, שילוט. </w:t>
      </w:r>
      <w:bookmarkStart w:id="1472" w:name="_ETM_Q1_4957634"/>
      <w:bookmarkEnd w:id="1472"/>
    </w:p>
    <w:p w:rsidR="00F86C3E" w:rsidRDefault="00F86C3E" w:rsidP="00F86C3E">
      <w:pPr>
        <w:rPr>
          <w:rtl/>
          <w:lang w:eastAsia="he-IL"/>
        </w:rPr>
      </w:pPr>
      <w:bookmarkStart w:id="1473" w:name="_ETM_Q1_4970357"/>
      <w:bookmarkStart w:id="1474" w:name="_ETM_Q1_4970452"/>
      <w:bookmarkStart w:id="1475" w:name="_ETM_Q1_4973916"/>
      <w:bookmarkStart w:id="1476" w:name="_ETM_Q1_4973972"/>
      <w:bookmarkEnd w:id="1473"/>
      <w:bookmarkEnd w:id="1474"/>
      <w:bookmarkEnd w:id="1475"/>
      <w:bookmarkEnd w:id="1476"/>
    </w:p>
    <w:p w:rsidR="00F86C3E" w:rsidRDefault="00F86C3E" w:rsidP="00F86C3E">
      <w:pPr>
        <w:pStyle w:val="afb"/>
        <w:rPr>
          <w:rtl/>
          <w:lang w:eastAsia="he-IL"/>
        </w:rPr>
      </w:pPr>
      <w:bookmarkStart w:id="1477" w:name="ET_guest_742081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שחר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47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78" w:name="_ETM_Q1_4968618"/>
      <w:bookmarkEnd w:id="1478"/>
      <w:r>
        <w:rPr>
          <w:rtl/>
          <w:lang w:eastAsia="he-IL"/>
        </w:rPr>
        <w:t xml:space="preserve">בתשובה שאני קיבלתי אתמול מעופר, הוא אישר למחוק </w:t>
      </w:r>
      <w:bookmarkStart w:id="1479" w:name="_ETM_Q1_4973355"/>
      <w:bookmarkEnd w:id="1479"/>
      <w:r>
        <w:rPr>
          <w:rtl/>
          <w:lang w:eastAsia="he-IL"/>
        </w:rPr>
        <w:t xml:space="preserve">ארבעה פרטים: הרעש, הצעצועים, הניקיון ואיסור עישון, ומפגעי תברואה. </w:t>
      </w:r>
      <w:bookmarkStart w:id="1480" w:name="_ETM_Q1_4980829"/>
      <w:bookmarkEnd w:id="1480"/>
    </w:p>
    <w:p w:rsidR="00F86C3E" w:rsidRDefault="00F86C3E" w:rsidP="00F86C3E">
      <w:pPr>
        <w:rPr>
          <w:rtl/>
          <w:lang w:eastAsia="he-IL"/>
        </w:rPr>
      </w:pPr>
      <w:bookmarkStart w:id="1481" w:name="_ETM_Q1_4981133"/>
      <w:bookmarkStart w:id="1482" w:name="_ETM_Q1_4981217"/>
      <w:bookmarkEnd w:id="1481"/>
      <w:bookmarkEnd w:id="1482"/>
    </w:p>
    <w:p w:rsidR="00F86C3E" w:rsidRDefault="00F86C3E" w:rsidP="00F86C3E">
      <w:pPr>
        <w:pStyle w:val="a5"/>
        <w:rPr>
          <w:rtl/>
        </w:rPr>
      </w:pPr>
      <w:bookmarkStart w:id="1483" w:name="ET_speaker_עופר_שפיר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84" w:name="_ETM_Q1_4981476"/>
      <w:bookmarkEnd w:id="1484"/>
      <w:r>
        <w:rPr>
          <w:rtl/>
          <w:lang w:eastAsia="he-IL"/>
        </w:rPr>
        <w:t xml:space="preserve">אני אסביר גם למה. </w:t>
      </w:r>
    </w:p>
    <w:p w:rsidR="00F86C3E" w:rsidRDefault="00F86C3E" w:rsidP="00F86C3E">
      <w:pPr>
        <w:rPr>
          <w:rtl/>
          <w:lang w:eastAsia="he-IL"/>
        </w:rPr>
      </w:pPr>
      <w:bookmarkStart w:id="1485" w:name="_ETM_Q1_4982669"/>
      <w:bookmarkStart w:id="1486" w:name="_ETM_Q1_4982760"/>
      <w:bookmarkEnd w:id="1485"/>
      <w:bookmarkEnd w:id="1486"/>
    </w:p>
    <w:p w:rsidR="00F86C3E" w:rsidRDefault="00F86C3E" w:rsidP="00F86C3E">
      <w:pPr>
        <w:pStyle w:val="af8"/>
        <w:rPr>
          <w:rtl/>
        </w:rPr>
      </w:pPr>
      <w:bookmarkStart w:id="1487" w:name="ET_yor_5292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8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88" w:name="_ETM_Q1_4983519"/>
      <w:bookmarkEnd w:id="1488"/>
      <w:r>
        <w:rPr>
          <w:rtl/>
          <w:lang w:eastAsia="he-IL"/>
        </w:rPr>
        <w:t xml:space="preserve">לא צריך. מאושר. </w:t>
      </w:r>
    </w:p>
    <w:p w:rsidR="00F86C3E" w:rsidRDefault="00F86C3E" w:rsidP="00F86C3E">
      <w:pPr>
        <w:rPr>
          <w:rtl/>
          <w:lang w:eastAsia="he-IL"/>
        </w:rPr>
      </w:pPr>
      <w:bookmarkStart w:id="1489" w:name="_ETM_Q1_4986605"/>
      <w:bookmarkStart w:id="1490" w:name="_ETM_Q1_4986693"/>
      <w:bookmarkEnd w:id="1489"/>
      <w:bookmarkEnd w:id="1490"/>
    </w:p>
    <w:p w:rsidR="00F86C3E" w:rsidRDefault="00F86C3E" w:rsidP="00F86C3E">
      <w:pPr>
        <w:pStyle w:val="-"/>
        <w:rPr>
          <w:rtl/>
        </w:rPr>
      </w:pPr>
      <w:bookmarkStart w:id="1491" w:name="ET_speakercontinue_עופר_שפיר_2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9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92" w:name="_ETM_Q1_4985727"/>
      <w:bookmarkEnd w:id="1492"/>
      <w:r>
        <w:rPr>
          <w:rtl/>
          <w:lang w:eastAsia="he-IL"/>
        </w:rPr>
        <w:t xml:space="preserve">רק את אלה, </w:t>
      </w:r>
      <w:bookmarkStart w:id="1493" w:name="_ETM_Q1_4985519"/>
      <w:bookmarkEnd w:id="1493"/>
      <w:r>
        <w:rPr>
          <w:rtl/>
          <w:lang w:eastAsia="he-IL"/>
        </w:rPr>
        <w:t xml:space="preserve">לא סלילת רחובות. </w:t>
      </w:r>
    </w:p>
    <w:p w:rsidR="00F86C3E" w:rsidRDefault="00F86C3E" w:rsidP="00F86C3E">
      <w:pPr>
        <w:rPr>
          <w:rtl/>
          <w:lang w:eastAsia="he-IL"/>
        </w:rPr>
      </w:pPr>
      <w:bookmarkStart w:id="1494" w:name="_ETM_Q1_4988511"/>
      <w:bookmarkStart w:id="1495" w:name="_ETM_Q1_4988613"/>
      <w:bookmarkEnd w:id="1494"/>
      <w:bookmarkEnd w:id="1495"/>
    </w:p>
    <w:p w:rsidR="00F86C3E" w:rsidRDefault="00F86C3E" w:rsidP="00F86C3E">
      <w:pPr>
        <w:pStyle w:val="af8"/>
        <w:rPr>
          <w:rtl/>
        </w:rPr>
      </w:pPr>
      <w:bookmarkStart w:id="1496" w:name="ET_yor_5292_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9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497" w:name="_ETM_Q1_4994567"/>
      <w:bookmarkEnd w:id="1497"/>
      <w:r>
        <w:rPr>
          <w:rtl/>
          <w:lang w:eastAsia="he-IL"/>
        </w:rPr>
        <w:t xml:space="preserve">נציג </w:t>
      </w:r>
      <w:bookmarkStart w:id="1498" w:name="_ETM_Q1_5000015"/>
      <w:bookmarkEnd w:id="1498"/>
      <w:r>
        <w:rPr>
          <w:rtl/>
          <w:lang w:eastAsia="he-IL"/>
        </w:rPr>
        <w:t xml:space="preserve">משרד המשפטים, תכתיב לפרוטוקול כדי שיהיה ברור איזה חוקים מבטלים. </w:t>
      </w:r>
      <w:bookmarkStart w:id="1499" w:name="_ETM_Q1_4998890"/>
      <w:bookmarkEnd w:id="1499"/>
    </w:p>
    <w:p w:rsidR="00F86C3E" w:rsidRDefault="00F86C3E" w:rsidP="00F86C3E">
      <w:pPr>
        <w:rPr>
          <w:rtl/>
          <w:lang w:eastAsia="he-IL"/>
        </w:rPr>
      </w:pPr>
      <w:bookmarkStart w:id="1500" w:name="_ETM_Q1_4999194"/>
      <w:bookmarkStart w:id="1501" w:name="_ETM_Q1_4999291"/>
      <w:bookmarkEnd w:id="1500"/>
      <w:bookmarkEnd w:id="1501"/>
    </w:p>
    <w:p w:rsidR="00F86C3E" w:rsidRDefault="00F86C3E" w:rsidP="00F86C3E">
      <w:pPr>
        <w:pStyle w:val="af7"/>
        <w:rPr>
          <w:rtl/>
        </w:rPr>
      </w:pPr>
      <w:bookmarkStart w:id="1502" w:name="ET_interruption_יפעת_רווה_21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0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503" w:name="_ETM_Q1_5001210"/>
      <w:bookmarkStart w:id="1504" w:name="_ETM_Q1_5001494"/>
      <w:bookmarkEnd w:id="1503"/>
      <w:bookmarkEnd w:id="1504"/>
      <w:r>
        <w:rPr>
          <w:rtl/>
          <w:lang w:eastAsia="he-IL"/>
        </w:rPr>
        <w:t>חוק</w:t>
      </w:r>
      <w:bookmarkStart w:id="1505" w:name="_ETM_Q1_5001616"/>
      <w:bookmarkEnd w:id="1505"/>
      <w:r>
        <w:rPr>
          <w:rtl/>
          <w:lang w:eastAsia="he-IL"/>
        </w:rPr>
        <w:t xml:space="preserve"> עזר בדבר מניעת רעש; צעצועים מסוכנים; שמירת הניקיון ואיסור </w:t>
      </w:r>
      <w:bookmarkStart w:id="1506" w:name="_ETM_Q1_5007384"/>
      <w:bookmarkEnd w:id="1506"/>
      <w:r>
        <w:rPr>
          <w:rtl/>
          <w:lang w:eastAsia="he-IL"/>
        </w:rPr>
        <w:t xml:space="preserve">העישון, מפגעי תברואה. </w:t>
      </w:r>
    </w:p>
    <w:p w:rsidR="00F86C3E" w:rsidRDefault="00F86C3E" w:rsidP="00F86C3E">
      <w:pPr>
        <w:rPr>
          <w:rtl/>
          <w:lang w:eastAsia="he-IL"/>
        </w:rPr>
      </w:pPr>
      <w:bookmarkStart w:id="1507" w:name="_ETM_Q1_5012700"/>
      <w:bookmarkStart w:id="1508" w:name="_ETM_Q1_5012810"/>
      <w:bookmarkEnd w:id="1507"/>
      <w:bookmarkEnd w:id="1508"/>
    </w:p>
    <w:p w:rsidR="00F86C3E" w:rsidRDefault="00F86C3E" w:rsidP="00F86C3E">
      <w:pPr>
        <w:pStyle w:val="af7"/>
        <w:rPr>
          <w:rtl/>
        </w:rPr>
      </w:pPr>
      <w:bookmarkStart w:id="1509" w:name="ET_interruption_אפרת_חקאק_21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0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510" w:name="_ETM_Q1_5016335"/>
      <w:bookmarkEnd w:id="1510"/>
      <w:r>
        <w:rPr>
          <w:rtl/>
          <w:lang w:eastAsia="he-IL"/>
        </w:rPr>
        <w:t>ז</w:t>
      </w:r>
      <w:bookmarkStart w:id="1511" w:name="_ETM_Q1_5016632"/>
      <w:bookmarkEnd w:id="1511"/>
      <w:r>
        <w:rPr>
          <w:rtl/>
          <w:lang w:eastAsia="he-IL"/>
        </w:rPr>
        <w:t xml:space="preserve">ה </w:t>
      </w:r>
      <w:bookmarkStart w:id="1512" w:name="_ETM_Q1_5016754"/>
      <w:bookmarkEnd w:id="1512"/>
      <w:r>
        <w:rPr>
          <w:rtl/>
          <w:lang w:eastAsia="he-IL"/>
        </w:rPr>
        <w:t>מה שכבר כתבתם. האם היו מאז עוד חוקים שבוטלו?</w:t>
      </w:r>
    </w:p>
    <w:p w:rsidR="00F86C3E" w:rsidRDefault="00F86C3E" w:rsidP="00F86C3E">
      <w:pPr>
        <w:rPr>
          <w:rtl/>
          <w:lang w:eastAsia="he-IL"/>
        </w:rPr>
      </w:pPr>
      <w:bookmarkStart w:id="1513" w:name="_ETM_Q1_5015363"/>
      <w:bookmarkStart w:id="1514" w:name="_ETM_Q1_5015464"/>
      <w:bookmarkEnd w:id="1513"/>
      <w:bookmarkEnd w:id="1514"/>
    </w:p>
    <w:p w:rsidR="004B6891" w:rsidRDefault="004B6891" w:rsidP="00F86C3E">
      <w:pPr>
        <w:pStyle w:val="-"/>
        <w:rPr>
          <w:rStyle w:val="TagStyle"/>
          <w:vanish w:val="0"/>
          <w:rtl/>
        </w:rPr>
      </w:pPr>
      <w:bookmarkStart w:id="1515" w:name="ET_speakercontinue_עופר_שפיר_215"/>
      <w:r>
        <w:rPr>
          <w:rStyle w:val="TagStyle"/>
          <w:vanish w:val="0"/>
          <w:rtl/>
        </w:rPr>
        <w:br w:type="page"/>
      </w:r>
    </w:p>
    <w:p w:rsidR="00F86C3E" w:rsidRDefault="00F86C3E" w:rsidP="00F86C3E">
      <w:pPr>
        <w:pStyle w:val="-"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15"/>
    </w:p>
    <w:p w:rsidR="00F86C3E" w:rsidRDefault="00F86C3E" w:rsidP="00F86C3E">
      <w:pPr>
        <w:rPr>
          <w:rtl/>
          <w:lang w:eastAsia="he-IL"/>
        </w:rPr>
      </w:pPr>
      <w:bookmarkStart w:id="1516" w:name="_ETM_Q1_5017303"/>
      <w:bookmarkEnd w:id="1516"/>
      <w:r>
        <w:rPr>
          <w:rtl/>
          <w:lang w:eastAsia="he-IL"/>
        </w:rPr>
        <w:t xml:space="preserve">אני מדבר רק על ארבעת החוקים </w:t>
      </w:r>
      <w:bookmarkStart w:id="1517" w:name="_ETM_Q1_5027504"/>
      <w:bookmarkEnd w:id="1517"/>
      <w:r>
        <w:rPr>
          <w:rtl/>
          <w:lang w:eastAsia="he-IL"/>
        </w:rPr>
        <w:t xml:space="preserve">האלה, ואני רוצה להסביר, אדוני יושב-ראש הוועדה. החוקים האלה </w:t>
      </w:r>
      <w:bookmarkStart w:id="1518" w:name="_ETM_Q1_5032777"/>
      <w:bookmarkEnd w:id="1518"/>
      <w:r>
        <w:rPr>
          <w:rtl/>
          <w:lang w:eastAsia="he-IL"/>
        </w:rPr>
        <w:t xml:space="preserve">בוטלו במסגרת חוק העזר, שהוא מושא התיקון לצו. כלומר, </w:t>
      </w:r>
      <w:bookmarkStart w:id="1519" w:name="_ETM_Q1_5040910"/>
      <w:bookmarkEnd w:id="1519"/>
      <w:r>
        <w:rPr>
          <w:rtl/>
          <w:lang w:eastAsia="he-IL"/>
        </w:rPr>
        <w:t xml:space="preserve">החוק לאיכות הסביבה, מבטל במסגרתו ארבעה חוקי עזר, ולכן ברור </w:t>
      </w:r>
      <w:bookmarkStart w:id="1520" w:name="_ETM_Q1_5044647"/>
      <w:bookmarkEnd w:id="1520"/>
      <w:r>
        <w:rPr>
          <w:rtl/>
          <w:lang w:eastAsia="he-IL"/>
        </w:rPr>
        <w:t>שלא צריך להשאיר אותם בצו. אני מצטער שלא הכנסנו א</w:t>
      </w:r>
      <w:bookmarkStart w:id="1521" w:name="_ETM_Q1_5049826"/>
      <w:bookmarkEnd w:id="1521"/>
      <w:r>
        <w:rPr>
          <w:rtl/>
          <w:lang w:eastAsia="he-IL"/>
        </w:rPr>
        <w:t xml:space="preserve">ת זה במסגרת התיקון. 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7"/>
        <w:rPr>
          <w:rtl/>
        </w:rPr>
      </w:pPr>
      <w:bookmarkStart w:id="1522" w:name="ET_interruption_אפרת_חקאק_2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2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הכנסתם את זה. 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-"/>
        <w:rPr>
          <w:rtl/>
        </w:rPr>
      </w:pPr>
      <w:bookmarkStart w:id="1523" w:name="ET_speakercontinue_עופר_שפיר_2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23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524" w:name="_ETM_Q1_5052310"/>
      <w:bookmarkEnd w:id="1524"/>
      <w:r>
        <w:rPr>
          <w:rtl/>
          <w:lang w:eastAsia="he-IL"/>
        </w:rPr>
        <w:t xml:space="preserve">כל שאר החוקים, </w:t>
      </w:r>
      <w:bookmarkStart w:id="1525" w:name="_ETM_Q1_5054616"/>
      <w:bookmarkEnd w:id="1525"/>
      <w:r>
        <w:rPr>
          <w:rtl/>
          <w:lang w:eastAsia="he-IL"/>
        </w:rPr>
        <w:t xml:space="preserve">בין אם הם בוטלו ובין אם הם לא בוטלו, לא </w:t>
      </w:r>
      <w:bookmarkStart w:id="1526" w:name="_ETM_Q1_5059126"/>
      <w:bookmarkEnd w:id="1526"/>
      <w:r>
        <w:rPr>
          <w:rtl/>
          <w:lang w:eastAsia="he-IL"/>
        </w:rPr>
        <w:t xml:space="preserve">רלוונטיים למחיקה. גם אם חוק בוטל, </w:t>
      </w:r>
      <w:bookmarkStart w:id="1527" w:name="_ETM_Q1_5069207"/>
      <w:bookmarkEnd w:id="1527"/>
      <w:r>
        <w:rPr>
          <w:rtl/>
          <w:lang w:eastAsia="he-IL"/>
        </w:rPr>
        <w:t xml:space="preserve">וחוק עזר אחר נכנס בנעליו, אבל עדיין לא קיבל </w:t>
      </w:r>
      <w:bookmarkStart w:id="1528" w:name="_ETM_Q1_5083734"/>
      <w:bookmarkEnd w:id="1528"/>
      <w:r>
        <w:rPr>
          <w:rtl/>
          <w:lang w:eastAsia="he-IL"/>
        </w:rPr>
        <w:t xml:space="preserve">ביטוי בצו, יש סמכות על פי סעיף 25 לחוק הפרשנות, </w:t>
      </w:r>
      <w:bookmarkStart w:id="1529" w:name="_ETM_Q1_5087978"/>
      <w:bookmarkEnd w:id="1529"/>
      <w:r>
        <w:rPr>
          <w:rtl/>
          <w:lang w:eastAsia="he-IL"/>
        </w:rPr>
        <w:t xml:space="preserve">להמשיך ולגבות קנסות מכוחו של החוק שבוטל, בהתייחס לסעיפים מקבילים </w:t>
      </w:r>
      <w:bookmarkStart w:id="1530" w:name="_ETM_Q1_5095286"/>
      <w:bookmarkEnd w:id="1530"/>
      <w:r>
        <w:rPr>
          <w:rtl/>
          <w:lang w:eastAsia="he-IL"/>
        </w:rPr>
        <w:t>בחוק העזר החדש. לכן, אנחנו מסכימים לבטל אך ורק</w:t>
      </w:r>
      <w:bookmarkStart w:id="1531" w:name="_ETM_Q1_5106577"/>
      <w:bookmarkEnd w:id="1531"/>
      <w:r>
        <w:rPr>
          <w:rtl/>
          <w:lang w:eastAsia="he-IL"/>
        </w:rPr>
        <w:t xml:space="preserve"> את אותם ארבעה חוקים, כי עכשיו אתם מאשרים קנסות על</w:t>
      </w:r>
      <w:bookmarkStart w:id="1532" w:name="_ETM_Q1_5109570"/>
      <w:bookmarkEnd w:id="1532"/>
      <w:r>
        <w:rPr>
          <w:rtl/>
          <w:lang w:eastAsia="he-IL"/>
        </w:rPr>
        <w:t xml:space="preserve"> פי חוק העזר שיחליף אותם. את כל השאר עזבו. </w:t>
      </w:r>
      <w:bookmarkStart w:id="1533" w:name="_ETM_Q1_5116786"/>
      <w:bookmarkEnd w:id="1533"/>
    </w:p>
    <w:p w:rsidR="00F86C3E" w:rsidRDefault="00F86C3E" w:rsidP="00F86C3E">
      <w:pPr>
        <w:rPr>
          <w:rtl/>
          <w:lang w:eastAsia="he-IL"/>
        </w:rPr>
      </w:pPr>
      <w:bookmarkStart w:id="1534" w:name="_ETM_Q1_5117090"/>
      <w:bookmarkStart w:id="1535" w:name="_ETM_Q1_5117193"/>
      <w:bookmarkEnd w:id="1534"/>
      <w:bookmarkEnd w:id="1535"/>
    </w:p>
    <w:p w:rsidR="00F86C3E" w:rsidRDefault="00F86C3E" w:rsidP="00F86C3E">
      <w:pPr>
        <w:pStyle w:val="af8"/>
        <w:rPr>
          <w:rtl/>
        </w:rPr>
      </w:pPr>
      <w:bookmarkStart w:id="1536" w:name="ET_yor_5292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36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537" w:name="_ETM_Q1_5118005"/>
      <w:bookmarkEnd w:id="1537"/>
      <w:r>
        <w:rPr>
          <w:rtl/>
          <w:lang w:eastAsia="he-IL"/>
        </w:rPr>
        <w:t>בסדר. שאלה כללית, אני רואה שבחלק גדול מהעבירות, הקנס הו</w:t>
      </w:r>
      <w:bookmarkStart w:id="1538" w:name="_ETM_Q1_5121381"/>
      <w:bookmarkEnd w:id="1538"/>
      <w:r>
        <w:rPr>
          <w:rtl/>
          <w:lang w:eastAsia="he-IL"/>
        </w:rPr>
        <w:t xml:space="preserve">א הגבוה ביותר. רוב העבירות הן בדרגת קנס </w:t>
      </w:r>
      <w:bookmarkStart w:id="1539" w:name="_ETM_Q1_5133142"/>
      <w:bookmarkEnd w:id="1539"/>
      <w:r>
        <w:rPr>
          <w:rtl/>
          <w:lang w:eastAsia="he-IL"/>
        </w:rPr>
        <w:t xml:space="preserve">א', למרות שבהרבה מועצות ועיריות אחרות, דרגת הקנס היא </w:t>
      </w:r>
      <w:bookmarkStart w:id="1540" w:name="_ETM_Q1_5139887"/>
      <w:bookmarkEnd w:id="1540"/>
      <w:r>
        <w:rPr>
          <w:rtl/>
          <w:lang w:eastAsia="he-IL"/>
        </w:rPr>
        <w:t xml:space="preserve">ב'. למשל, בעל עסק חייב לטאטא את המדרכה – </w:t>
      </w:r>
      <w:bookmarkStart w:id="1541" w:name="_ETM_Q1_5143537"/>
      <w:bookmarkEnd w:id="1541"/>
      <w:r>
        <w:rPr>
          <w:rtl/>
          <w:lang w:eastAsia="he-IL"/>
        </w:rPr>
        <w:t xml:space="preserve">730 שקל. לא יגרום אדם ולא ירשה לכלוך </w:t>
      </w:r>
      <w:bookmarkStart w:id="1542" w:name="_ETM_Q1_5147976"/>
      <w:bookmarkEnd w:id="1542"/>
      <w:r>
        <w:rPr>
          <w:rtl/>
          <w:lang w:eastAsia="he-IL"/>
        </w:rPr>
        <w:t xml:space="preserve">במקום ציבורי – 730 שקל. במקום ציבורי לא ימכור אדם גרעינים ובוטנים – 730 שקל, למשל במגרשי כדורגל. </w:t>
      </w:r>
      <w:bookmarkStart w:id="1543" w:name="_ETM_Q1_5160731"/>
      <w:bookmarkEnd w:id="1543"/>
      <w:r>
        <w:rPr>
          <w:rtl/>
          <w:lang w:eastAsia="he-IL"/>
        </w:rPr>
        <w:t xml:space="preserve">יש לי שאלה גם למשרד המשפטים ולמשרד הפנים, כי </w:t>
      </w:r>
      <w:bookmarkStart w:id="1544" w:name="_ETM_Q1_5167467"/>
      <w:bookmarkEnd w:id="1544"/>
      <w:r>
        <w:rPr>
          <w:rtl/>
          <w:lang w:eastAsia="he-IL"/>
        </w:rPr>
        <w:t xml:space="preserve">אני רואה שרבות מהעבירות בבית דגן, הן בדרגה א' או בדרגה ב'. עם כל הכבוד לבית דגן, היא לא שונה </w:t>
      </w:r>
      <w:bookmarkStart w:id="1545" w:name="_ETM_Q1_5176082"/>
      <w:bookmarkEnd w:id="1545"/>
      <w:r>
        <w:rPr>
          <w:rtl/>
          <w:lang w:eastAsia="he-IL"/>
        </w:rPr>
        <w:t xml:space="preserve">מיישובים אחרים, שם על אותן עבירות הקנס נמוך בהרבה. </w:t>
      </w:r>
    </w:p>
    <w:p w:rsidR="00F86C3E" w:rsidRDefault="00F86C3E" w:rsidP="00F86C3E">
      <w:pPr>
        <w:rPr>
          <w:rtl/>
          <w:lang w:eastAsia="he-IL"/>
        </w:rPr>
      </w:pPr>
      <w:bookmarkStart w:id="1546" w:name="_ETM_Q1_5181925"/>
      <w:bookmarkStart w:id="1547" w:name="_ETM_Q1_5182032"/>
      <w:bookmarkEnd w:id="1546"/>
      <w:bookmarkEnd w:id="1547"/>
    </w:p>
    <w:p w:rsidR="00F86C3E" w:rsidRDefault="00F86C3E" w:rsidP="00F86C3E">
      <w:pPr>
        <w:pStyle w:val="-"/>
        <w:rPr>
          <w:rtl/>
        </w:rPr>
      </w:pPr>
      <w:bookmarkStart w:id="1548" w:name="ET_speakercontinue_עופר_שפיר_2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4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549" w:name="_ETM_Q1_5182843"/>
      <w:bookmarkEnd w:id="1549"/>
      <w:r>
        <w:rPr>
          <w:rtl/>
          <w:lang w:eastAsia="he-IL"/>
        </w:rPr>
        <w:t xml:space="preserve">אני </w:t>
      </w:r>
      <w:bookmarkStart w:id="1550" w:name="_ETM_Q1_5183285"/>
      <w:bookmarkEnd w:id="1550"/>
      <w:r>
        <w:rPr>
          <w:rtl/>
          <w:lang w:eastAsia="he-IL"/>
        </w:rPr>
        <w:t xml:space="preserve">אענה לך תשובה כללית. קשה לי להתעמת עכשיו עם הטענה </w:t>
      </w:r>
      <w:bookmarkStart w:id="1551" w:name="_ETM_Q1_5188669"/>
      <w:bookmarkEnd w:id="1551"/>
      <w:r>
        <w:rPr>
          <w:rtl/>
          <w:lang w:eastAsia="he-IL"/>
        </w:rPr>
        <w:t xml:space="preserve">ההשוואתית שלך, בנוגע למה שמקובל ברשויות אחרות לגבי כל </w:t>
      </w:r>
      <w:bookmarkStart w:id="1552" w:name="_ETM_Q1_5188793"/>
      <w:bookmarkEnd w:id="1552"/>
      <w:r>
        <w:rPr>
          <w:rtl/>
          <w:lang w:eastAsia="he-IL"/>
        </w:rPr>
        <w:t xml:space="preserve">עבירה ועבירה. אני מודה שאני לא זוכר בדיוק. אני </w:t>
      </w:r>
      <w:bookmarkStart w:id="1553" w:name="_ETM_Q1_5201471"/>
      <w:bookmarkEnd w:id="1553"/>
      <w:r>
        <w:rPr>
          <w:rtl/>
          <w:lang w:eastAsia="he-IL"/>
        </w:rPr>
        <w:t xml:space="preserve">יכול לומר לך שלגבי בית דגן, הייתה בעיה פרמננטית, </w:t>
      </w:r>
      <w:bookmarkStart w:id="1554" w:name="_ETM_Q1_5202373"/>
      <w:bookmarkEnd w:id="1554"/>
      <w:r>
        <w:rPr>
          <w:rtl/>
          <w:lang w:eastAsia="he-IL"/>
        </w:rPr>
        <w:t xml:space="preserve">מתמשכת, של אכיפה. היה שם ברדק שלם – לא אכפו, היו בעיות עם חוקי עזר, היו בעיות </w:t>
      </w:r>
      <w:bookmarkStart w:id="1555" w:name="_ETM_Q1_5207922"/>
      <w:bookmarkEnd w:id="1555"/>
      <w:r>
        <w:rPr>
          <w:rtl/>
          <w:lang w:eastAsia="he-IL"/>
        </w:rPr>
        <w:t xml:space="preserve">עם פקחים. לא הייתי אומר אנרכיה, אבל </w:t>
      </w:r>
      <w:bookmarkStart w:id="1556" w:name="_ETM_Q1_5214905"/>
      <w:bookmarkEnd w:id="1556"/>
      <w:r>
        <w:rPr>
          <w:rtl/>
          <w:lang w:eastAsia="he-IL"/>
        </w:rPr>
        <w:t xml:space="preserve">רמת האכיפה הייתה מהנמוכות ביותר שאני מכיר, ואני עובד </w:t>
      </w:r>
      <w:bookmarkStart w:id="1557" w:name="_ETM_Q1_5216987"/>
      <w:bookmarkEnd w:id="1557"/>
      <w:r>
        <w:rPr>
          <w:rtl/>
          <w:lang w:eastAsia="he-IL"/>
        </w:rPr>
        <w:t xml:space="preserve">עם הרבה רשויות מקומיות. לכן, הפקידות והשלטון המקומי החדש במהלך </w:t>
      </w:r>
      <w:bookmarkStart w:id="1558" w:name="_ETM_Q1_5226091"/>
      <w:bookmarkEnd w:id="1558"/>
      <w:r>
        <w:rPr>
          <w:rtl/>
          <w:lang w:eastAsia="he-IL"/>
        </w:rPr>
        <w:t xml:space="preserve">חמש השנים האחרונות, החליט שהוא שם את העניין הזה </w:t>
      </w:r>
      <w:bookmarkStart w:id="1559" w:name="_ETM_Q1_5230416"/>
      <w:bookmarkEnd w:id="1559"/>
      <w:r>
        <w:rPr>
          <w:rtl/>
          <w:lang w:eastAsia="he-IL"/>
        </w:rPr>
        <w:t xml:space="preserve">בעדיפות עליונה. כדי להרתיע, הוא ביקש להטיל קנסות בהיקף </w:t>
      </w:r>
      <w:bookmarkStart w:id="1560" w:name="_ETM_Q1_5238091"/>
      <w:bookmarkEnd w:id="1560"/>
      <w:r>
        <w:rPr>
          <w:rtl/>
          <w:lang w:eastAsia="he-IL"/>
        </w:rPr>
        <w:t xml:space="preserve">נרחב, וכנראה הם בחרו את הצד הגבוה. </w:t>
      </w:r>
    </w:p>
    <w:p w:rsidR="00F86C3E" w:rsidRDefault="00F86C3E" w:rsidP="00F86C3E">
      <w:pPr>
        <w:rPr>
          <w:rtl/>
          <w:lang w:eastAsia="he-IL"/>
        </w:rPr>
      </w:pPr>
      <w:bookmarkStart w:id="1561" w:name="_ETM_Q1_5241730"/>
      <w:bookmarkStart w:id="1562" w:name="_ETM_Q1_5241831"/>
      <w:bookmarkEnd w:id="1561"/>
      <w:bookmarkEnd w:id="1562"/>
    </w:p>
    <w:p w:rsidR="00F86C3E" w:rsidRDefault="00F86C3E" w:rsidP="00F86C3E">
      <w:pPr>
        <w:rPr>
          <w:rtl/>
          <w:lang w:eastAsia="he-IL"/>
        </w:rPr>
      </w:pPr>
      <w:bookmarkStart w:id="1563" w:name="_ETM_Q1_5241859"/>
      <w:bookmarkStart w:id="1564" w:name="_ETM_Q1_5241929"/>
      <w:bookmarkEnd w:id="1563"/>
      <w:bookmarkEnd w:id="1564"/>
      <w:r>
        <w:rPr>
          <w:rtl/>
          <w:lang w:eastAsia="he-IL"/>
        </w:rPr>
        <w:t xml:space="preserve">אחרי </w:t>
      </w:r>
      <w:bookmarkStart w:id="1565" w:name="_ETM_Q1_5242787"/>
      <w:bookmarkEnd w:id="1565"/>
      <w:r>
        <w:rPr>
          <w:rtl/>
          <w:lang w:eastAsia="he-IL"/>
        </w:rPr>
        <w:t xml:space="preserve">כל זה, אם אדוני יושב-ראש הוועדה, אתם חושבים שבעבירות כאלה </w:t>
      </w:r>
      <w:bookmarkStart w:id="1566" w:name="_ETM_Q1_5249127"/>
      <w:bookmarkEnd w:id="1566"/>
      <w:r>
        <w:rPr>
          <w:rtl/>
          <w:lang w:eastAsia="he-IL"/>
        </w:rPr>
        <w:t xml:space="preserve">ואחרות צריך להוריד את רמת הקנס, אני כבר אומר </w:t>
      </w:r>
      <w:bookmarkStart w:id="1567" w:name="_ETM_Q1_5250539"/>
      <w:bookmarkEnd w:id="1567"/>
      <w:r>
        <w:rPr>
          <w:rtl/>
          <w:lang w:eastAsia="he-IL"/>
        </w:rPr>
        <w:t xml:space="preserve">שאני משאיר את זה לשיקול דעתכם. </w:t>
      </w:r>
      <w:bookmarkStart w:id="1568" w:name="_ETM_Q1_5255690"/>
      <w:bookmarkEnd w:id="1568"/>
    </w:p>
    <w:p w:rsidR="00F86C3E" w:rsidRDefault="00F86C3E" w:rsidP="00F86C3E">
      <w:pPr>
        <w:rPr>
          <w:rtl/>
          <w:lang w:eastAsia="he-IL"/>
        </w:rPr>
      </w:pPr>
      <w:bookmarkStart w:id="1569" w:name="_ETM_Q1_5255787"/>
      <w:bookmarkEnd w:id="1569"/>
    </w:p>
    <w:p w:rsidR="00F86C3E" w:rsidRDefault="00F86C3E" w:rsidP="00F86C3E">
      <w:pPr>
        <w:pStyle w:val="af8"/>
        <w:rPr>
          <w:rtl/>
        </w:rPr>
      </w:pPr>
      <w:bookmarkStart w:id="1570" w:name="ET_yor_5292_2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70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571" w:name="_ETM_Q1_5256650"/>
      <w:bookmarkEnd w:id="1571"/>
      <w:r>
        <w:rPr>
          <w:rtl/>
          <w:lang w:eastAsia="he-IL"/>
        </w:rPr>
        <w:t xml:space="preserve">אני מקבל את ההסבר, </w:t>
      </w:r>
      <w:bookmarkStart w:id="1572" w:name="_ETM_Q1_5257014"/>
      <w:bookmarkEnd w:id="1572"/>
      <w:r>
        <w:rPr>
          <w:rtl/>
          <w:lang w:eastAsia="he-IL"/>
        </w:rPr>
        <w:t xml:space="preserve">אבל הוא מחזק את הגישה שלי שאם באמת הייתה אנרכיה, </w:t>
      </w:r>
      <w:bookmarkStart w:id="1573" w:name="_ETM_Q1_5266070"/>
      <w:bookmarkEnd w:id="1573"/>
      <w:r>
        <w:rPr>
          <w:rtl/>
          <w:lang w:eastAsia="he-IL"/>
        </w:rPr>
        <w:t xml:space="preserve">לא אכפו ולא היו פקחים, לא צריך ללכת מקצה </w:t>
      </w:r>
      <w:bookmarkStart w:id="1574" w:name="_ETM_Q1_5274819"/>
      <w:bookmarkEnd w:id="1574"/>
      <w:r>
        <w:rPr>
          <w:rtl/>
          <w:lang w:eastAsia="he-IL"/>
        </w:rPr>
        <w:t xml:space="preserve">לקצה. קודם הייתה אנרכיה ועכשיו מתחילים לאכוף בדרגה החמורה ביותר </w:t>
      </w:r>
      <w:bookmarkStart w:id="1575" w:name="_ETM_Q1_5281117"/>
      <w:bookmarkEnd w:id="1575"/>
      <w:r>
        <w:rPr>
          <w:rtl/>
          <w:lang w:eastAsia="he-IL"/>
        </w:rPr>
        <w:t xml:space="preserve">– 730 שקל, אבל צריך דרגת ביניים. </w:t>
      </w:r>
    </w:p>
    <w:p w:rsidR="00F86C3E" w:rsidRDefault="00F86C3E" w:rsidP="00F86C3E">
      <w:pPr>
        <w:rPr>
          <w:rtl/>
          <w:lang w:eastAsia="he-IL"/>
        </w:rPr>
      </w:pPr>
      <w:bookmarkStart w:id="1576" w:name="_ETM_Q1_5280691"/>
      <w:bookmarkStart w:id="1577" w:name="_ETM_Q1_5280778"/>
      <w:bookmarkEnd w:id="1576"/>
      <w:bookmarkEnd w:id="1577"/>
    </w:p>
    <w:p w:rsidR="00F86C3E" w:rsidRDefault="00F86C3E" w:rsidP="00F86C3E">
      <w:pPr>
        <w:pStyle w:val="-"/>
        <w:rPr>
          <w:rtl/>
        </w:rPr>
      </w:pPr>
      <w:bookmarkStart w:id="1578" w:name="ET_speakercontinue_עופר_שפיר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7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579" w:name="_ETM_Q1_5281609"/>
      <w:bookmarkEnd w:id="1579"/>
      <w:r>
        <w:rPr>
          <w:rtl/>
          <w:lang w:eastAsia="he-IL"/>
        </w:rPr>
        <w:t xml:space="preserve">אני אמרתי ואני </w:t>
      </w:r>
      <w:bookmarkStart w:id="1580" w:name="_ETM_Q1_5284802"/>
      <w:bookmarkEnd w:id="1580"/>
      <w:r>
        <w:rPr>
          <w:rtl/>
          <w:lang w:eastAsia="he-IL"/>
        </w:rPr>
        <w:t xml:space="preserve">אומר שוב, שאני אקבל כל החלטה של הוועדה, ואם </w:t>
      </w:r>
      <w:bookmarkStart w:id="1581" w:name="_ETM_Q1_5289961"/>
      <w:bookmarkEnd w:id="1581"/>
      <w:r>
        <w:rPr>
          <w:rtl/>
          <w:lang w:eastAsia="he-IL"/>
        </w:rPr>
        <w:t xml:space="preserve">לגבי עבירה מסוימת צריך להפחית, תפחיתו. </w:t>
      </w:r>
    </w:p>
    <w:p w:rsidR="00F86C3E" w:rsidRDefault="00F86C3E" w:rsidP="00F86C3E">
      <w:pPr>
        <w:rPr>
          <w:rtl/>
          <w:lang w:eastAsia="he-IL"/>
        </w:rPr>
      </w:pPr>
      <w:bookmarkStart w:id="1582" w:name="_ETM_Q1_5295456"/>
      <w:bookmarkStart w:id="1583" w:name="_ETM_Q1_5295552"/>
      <w:bookmarkEnd w:id="1582"/>
      <w:bookmarkEnd w:id="1583"/>
    </w:p>
    <w:p w:rsidR="00F86C3E" w:rsidRDefault="00F86C3E" w:rsidP="00F86C3E">
      <w:pPr>
        <w:pStyle w:val="af8"/>
        <w:rPr>
          <w:rtl/>
        </w:rPr>
      </w:pPr>
      <w:bookmarkStart w:id="1584" w:name="ET_yor_5292_2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8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585" w:name="_ETM_Q1_5296767"/>
      <w:bookmarkEnd w:id="1585"/>
      <w:r>
        <w:rPr>
          <w:rtl/>
          <w:lang w:eastAsia="he-IL"/>
        </w:rPr>
        <w:t>אני מציע שבסעיף 8(א)</w:t>
      </w:r>
      <w:bookmarkStart w:id="1586" w:name="_ETM_Q1_5295835"/>
      <w:bookmarkEnd w:id="1586"/>
      <w:r>
        <w:rPr>
          <w:rtl/>
          <w:lang w:eastAsia="he-IL"/>
        </w:rPr>
        <w:t>: לא ישליך אדם פסולת מרכב לרשות הרבים</w:t>
      </w:r>
      <w:bookmarkStart w:id="1587" w:name="_ETM_Q1_5346044"/>
      <w:bookmarkEnd w:id="1587"/>
      <w:r>
        <w:rPr>
          <w:rtl/>
          <w:lang w:eastAsia="he-IL"/>
        </w:rPr>
        <w:t xml:space="preserve"> – להפחית מ-א' </w:t>
      </w:r>
      <w:bookmarkStart w:id="1588" w:name="_ETM_Q1_5303567"/>
      <w:bookmarkEnd w:id="1588"/>
      <w:r>
        <w:rPr>
          <w:rtl/>
          <w:lang w:eastAsia="he-IL"/>
        </w:rPr>
        <w:t xml:space="preserve">ל-ב'. </w:t>
      </w:r>
    </w:p>
    <w:p w:rsidR="00F86C3E" w:rsidRDefault="00F86C3E" w:rsidP="00F86C3E">
      <w:pPr>
        <w:rPr>
          <w:rtl/>
          <w:lang w:eastAsia="he-IL"/>
        </w:rPr>
      </w:pPr>
      <w:bookmarkStart w:id="1589" w:name="_ETM_Q1_5306863"/>
      <w:bookmarkStart w:id="1590" w:name="_ETM_Q1_5306955"/>
      <w:bookmarkEnd w:id="1589"/>
      <w:bookmarkEnd w:id="1590"/>
    </w:p>
    <w:p w:rsidR="00F86C3E" w:rsidRDefault="00F86C3E" w:rsidP="00F86C3E">
      <w:pPr>
        <w:rPr>
          <w:rtl/>
          <w:lang w:eastAsia="he-IL"/>
        </w:rPr>
      </w:pPr>
      <w:bookmarkStart w:id="1591" w:name="_ETM_Q1_5307023"/>
      <w:bookmarkStart w:id="1592" w:name="_ETM_Q1_5307106"/>
      <w:bookmarkEnd w:id="1591"/>
      <w:bookmarkEnd w:id="1592"/>
      <w:r>
        <w:rPr>
          <w:rtl/>
          <w:lang w:eastAsia="he-IL"/>
        </w:rPr>
        <w:t xml:space="preserve">בסעיף 47 (א): בעל עסק חייב לטאטא </w:t>
      </w:r>
      <w:bookmarkStart w:id="1593" w:name="_ETM_Q1_5311349"/>
      <w:bookmarkEnd w:id="1593"/>
      <w:r>
        <w:rPr>
          <w:rtl/>
          <w:lang w:eastAsia="he-IL"/>
        </w:rPr>
        <w:t xml:space="preserve">את המדרכה – להפחית מ-א' ל-ב'. </w:t>
      </w:r>
    </w:p>
    <w:p w:rsidR="00F86C3E" w:rsidRDefault="00F86C3E" w:rsidP="00F86C3E">
      <w:pPr>
        <w:rPr>
          <w:rtl/>
          <w:lang w:eastAsia="he-IL"/>
        </w:rPr>
      </w:pPr>
      <w:bookmarkStart w:id="1594" w:name="_ETM_Q1_5331499"/>
      <w:bookmarkStart w:id="1595" w:name="_ETM_Q1_5331584"/>
      <w:bookmarkStart w:id="1596" w:name="_ETM_Q1_5332890"/>
      <w:bookmarkEnd w:id="1594"/>
      <w:bookmarkEnd w:id="1595"/>
      <w:bookmarkEnd w:id="1596"/>
    </w:p>
    <w:p w:rsidR="00F86C3E" w:rsidRDefault="00F86C3E" w:rsidP="00F86C3E">
      <w:pPr>
        <w:rPr>
          <w:rtl/>
          <w:lang w:eastAsia="he-IL"/>
        </w:rPr>
      </w:pPr>
      <w:bookmarkStart w:id="1597" w:name="_ETM_Q1_5332979"/>
      <w:bookmarkEnd w:id="1597"/>
      <w:r>
        <w:rPr>
          <w:rtl/>
          <w:lang w:eastAsia="he-IL"/>
        </w:rPr>
        <w:t xml:space="preserve">עורך הדין עופר, זה מקובל </w:t>
      </w:r>
      <w:bookmarkStart w:id="1598" w:name="_ETM_Q1_5403723"/>
      <w:bookmarkEnd w:id="1598"/>
      <w:r>
        <w:rPr>
          <w:rtl/>
          <w:lang w:eastAsia="he-IL"/>
        </w:rPr>
        <w:t>עליכם?</w:t>
      </w:r>
    </w:p>
    <w:p w:rsidR="00F86C3E" w:rsidRDefault="00F86C3E" w:rsidP="00F86C3E">
      <w:pPr>
        <w:rPr>
          <w:rtl/>
          <w:lang w:eastAsia="he-IL"/>
        </w:rPr>
      </w:pPr>
      <w:bookmarkStart w:id="1599" w:name="_ETM_Q1_5405084"/>
      <w:bookmarkStart w:id="1600" w:name="_ETM_Q1_5405186"/>
      <w:bookmarkEnd w:id="1599"/>
      <w:bookmarkEnd w:id="1600"/>
    </w:p>
    <w:p w:rsidR="00F86C3E" w:rsidRDefault="00F86C3E" w:rsidP="00F86C3E">
      <w:pPr>
        <w:pStyle w:val="-"/>
        <w:rPr>
          <w:rtl/>
        </w:rPr>
      </w:pPr>
      <w:bookmarkStart w:id="1601" w:name="ET_speakercontinue_עופר_שפיר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01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602" w:name="_ETM_Q1_5404731"/>
      <w:bookmarkEnd w:id="1602"/>
      <w:r>
        <w:rPr>
          <w:rtl/>
          <w:lang w:eastAsia="he-IL"/>
        </w:rPr>
        <w:t xml:space="preserve">ן, מקובל עלינו. </w:t>
      </w:r>
    </w:p>
    <w:p w:rsidR="00F86C3E" w:rsidRDefault="00F86C3E" w:rsidP="00F86C3E">
      <w:pPr>
        <w:rPr>
          <w:rtl/>
          <w:lang w:eastAsia="he-IL"/>
        </w:rPr>
      </w:pPr>
      <w:bookmarkStart w:id="1603" w:name="_ETM_Q1_5406716"/>
      <w:bookmarkStart w:id="1604" w:name="_ETM_Q1_5406802"/>
      <w:bookmarkEnd w:id="1603"/>
      <w:bookmarkEnd w:id="1604"/>
    </w:p>
    <w:p w:rsidR="00F86C3E" w:rsidRDefault="00F86C3E" w:rsidP="00F86C3E">
      <w:pPr>
        <w:pStyle w:val="af8"/>
        <w:rPr>
          <w:rtl/>
        </w:rPr>
      </w:pPr>
      <w:bookmarkStart w:id="1605" w:name="ET_yor_5292_2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0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זה מקובל על משרד המשפטים?</w:t>
      </w:r>
    </w:p>
    <w:p w:rsidR="00F86C3E" w:rsidRDefault="00F86C3E" w:rsidP="00F86C3E">
      <w:pPr>
        <w:rPr>
          <w:rtl/>
          <w:lang w:eastAsia="he-IL"/>
        </w:rPr>
      </w:pPr>
      <w:bookmarkStart w:id="1606" w:name="_ETM_Q1_5408646"/>
      <w:bookmarkStart w:id="1607" w:name="_ETM_Q1_5408742"/>
      <w:bookmarkEnd w:id="1606"/>
      <w:bookmarkEnd w:id="1607"/>
    </w:p>
    <w:p w:rsidR="00F86C3E" w:rsidRDefault="00F86C3E" w:rsidP="00F86C3E">
      <w:pPr>
        <w:pStyle w:val="af7"/>
        <w:rPr>
          <w:rtl/>
        </w:rPr>
      </w:pPr>
      <w:bookmarkStart w:id="1608" w:name="ET_interruption_יפעת_רווה_22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08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609" w:name="_ETM_Q1_5409936"/>
      <w:bookmarkEnd w:id="1609"/>
      <w:r>
        <w:rPr>
          <w:rtl/>
          <w:lang w:eastAsia="he-IL"/>
        </w:rPr>
        <w:t xml:space="preserve">כן. </w:t>
      </w:r>
    </w:p>
    <w:p w:rsidR="00F86C3E" w:rsidRDefault="00F86C3E" w:rsidP="00F86C3E">
      <w:pPr>
        <w:rPr>
          <w:rtl/>
          <w:lang w:eastAsia="he-IL"/>
        </w:rPr>
      </w:pPr>
      <w:bookmarkStart w:id="1610" w:name="_ETM_Q1_5408839"/>
      <w:bookmarkStart w:id="1611" w:name="_ETM_Q1_5408922"/>
      <w:bookmarkEnd w:id="1610"/>
      <w:bookmarkEnd w:id="1611"/>
    </w:p>
    <w:p w:rsidR="00F86C3E" w:rsidRDefault="00F86C3E" w:rsidP="00F86C3E">
      <w:pPr>
        <w:pStyle w:val="af8"/>
        <w:rPr>
          <w:rtl/>
        </w:rPr>
      </w:pPr>
      <w:bookmarkStart w:id="1612" w:name="_ETM_Q1_5318267"/>
      <w:bookmarkStart w:id="1613" w:name="_ETM_Q1_5318360"/>
      <w:bookmarkStart w:id="1614" w:name="ET_yor_5292_227"/>
      <w:bookmarkEnd w:id="1612"/>
      <w:bookmarkEnd w:id="16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1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>משרד הפנים?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af7"/>
        <w:rPr>
          <w:rtl/>
        </w:rPr>
      </w:pPr>
      <w:bookmarkStart w:id="1615" w:name="ET_interruption_שחר_פרלמוטר_2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 xml:space="preserve">שחר </w:t>
      </w:r>
      <w:proofErr w:type="spellStart"/>
      <w:r>
        <w:rPr>
          <w:rFonts w:hint="cs"/>
          <w:rtl/>
        </w:rPr>
        <w:t>פרלמוטר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1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  <w:bookmarkStart w:id="1616" w:name="_ETM_Q1_5409203"/>
      <w:bookmarkEnd w:id="1616"/>
    </w:p>
    <w:p w:rsidR="00F86C3E" w:rsidRDefault="00F86C3E" w:rsidP="00F86C3E">
      <w:pPr>
        <w:rPr>
          <w:rtl/>
          <w:lang w:eastAsia="he-IL"/>
        </w:rPr>
      </w:pPr>
      <w:bookmarkStart w:id="1617" w:name="_ETM_Q1_5410709"/>
      <w:bookmarkStart w:id="1618" w:name="_ETM_Q1_5410791"/>
      <w:bookmarkEnd w:id="1617"/>
      <w:bookmarkEnd w:id="1618"/>
    </w:p>
    <w:p w:rsidR="00F86C3E" w:rsidRDefault="00F86C3E" w:rsidP="00F86C3E">
      <w:pPr>
        <w:pStyle w:val="af8"/>
        <w:rPr>
          <w:rtl/>
        </w:rPr>
      </w:pPr>
      <w:bookmarkStart w:id="1619" w:name="ET_yor_5292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19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אם כך, אני מעלה להצבעה את הצעת צו המועצות המקומיות </w:t>
      </w:r>
      <w:bookmarkStart w:id="1620" w:name="_ETM_Q1_5414831"/>
      <w:bookmarkEnd w:id="1620"/>
      <w:r>
        <w:rPr>
          <w:rtl/>
          <w:lang w:eastAsia="he-IL"/>
        </w:rPr>
        <w:t xml:space="preserve">(עבירות קנס) (תיקון), התשפ"א-2021 – בית דגן. מי בעד, מי </w:t>
      </w:r>
      <w:bookmarkStart w:id="1621" w:name="_ETM_Q1_5420409"/>
      <w:bookmarkEnd w:id="1621"/>
      <w:r>
        <w:rPr>
          <w:rtl/>
          <w:lang w:eastAsia="he-IL"/>
        </w:rPr>
        <w:t xml:space="preserve">נגד. </w:t>
      </w:r>
    </w:p>
    <w:p w:rsidR="00F86C3E" w:rsidRDefault="00F86C3E" w:rsidP="00F86C3E">
      <w:pPr>
        <w:pStyle w:val="af3"/>
        <w:keepNext/>
        <w:rPr>
          <w:rtl/>
          <w:lang w:eastAsia="he-IL"/>
        </w:rPr>
      </w:pPr>
    </w:p>
    <w:p w:rsidR="00F86C3E" w:rsidRDefault="00F86C3E" w:rsidP="00F86C3E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F86C3E" w:rsidRDefault="00F86C3E" w:rsidP="00F86C3E">
      <w:pPr>
        <w:pStyle w:val="--"/>
        <w:keepNext/>
        <w:rPr>
          <w:rtl/>
          <w:lang w:eastAsia="he-IL"/>
        </w:rPr>
      </w:pPr>
    </w:p>
    <w:p w:rsidR="00F86C3E" w:rsidRDefault="00F86C3E" w:rsidP="00F86C3E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צו המועצות המקומיות (עבירות קנס) (תיקון), התשפ"א-2021 – בית דגן, אושרה. </w:t>
      </w:r>
    </w:p>
    <w:p w:rsidR="00F86C3E" w:rsidRDefault="00F86C3E" w:rsidP="00F86C3E">
      <w:pPr>
        <w:rPr>
          <w:rtl/>
          <w:lang w:eastAsia="he-IL"/>
        </w:rPr>
      </w:pPr>
      <w:bookmarkStart w:id="1622" w:name="_ETM_Q1_5419349"/>
      <w:bookmarkStart w:id="1623" w:name="_ETM_Q1_5419453"/>
      <w:bookmarkEnd w:id="1622"/>
      <w:bookmarkEnd w:id="1623"/>
    </w:p>
    <w:p w:rsidR="00F86C3E" w:rsidRDefault="00F86C3E" w:rsidP="00F86C3E">
      <w:pPr>
        <w:pStyle w:val="af8"/>
        <w:rPr>
          <w:rtl/>
        </w:rPr>
      </w:pPr>
      <w:bookmarkStart w:id="1624" w:name="ET_yor_5292_2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24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625" w:name="_ETM_Q1_5420634"/>
      <w:bookmarkEnd w:id="1625"/>
      <w:r>
        <w:rPr>
          <w:rtl/>
          <w:lang w:eastAsia="he-IL"/>
        </w:rPr>
        <w:t xml:space="preserve">ההצעה אושרה פה אחד. תודה רבה </w:t>
      </w:r>
      <w:bookmarkStart w:id="1626" w:name="_ETM_Q1_5423187"/>
      <w:bookmarkEnd w:id="1626"/>
      <w:r>
        <w:rPr>
          <w:rtl/>
          <w:lang w:eastAsia="he-IL"/>
        </w:rPr>
        <w:t xml:space="preserve">לך, ומברוק גם לבית דגן. </w:t>
      </w:r>
    </w:p>
    <w:p w:rsidR="00F86C3E" w:rsidRDefault="00F86C3E" w:rsidP="00F86C3E">
      <w:pPr>
        <w:rPr>
          <w:rtl/>
          <w:lang w:eastAsia="he-IL"/>
        </w:rPr>
      </w:pPr>
    </w:p>
    <w:p w:rsidR="00F86C3E" w:rsidRDefault="00F86C3E" w:rsidP="00F86C3E">
      <w:pPr>
        <w:pStyle w:val="-"/>
        <w:rPr>
          <w:rtl/>
        </w:rPr>
      </w:pPr>
      <w:bookmarkStart w:id="1627" w:name="ET_speakercontinue_עופר_שפיר_2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שפיר: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27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r>
        <w:rPr>
          <w:rtl/>
          <w:lang w:eastAsia="he-IL"/>
        </w:rPr>
        <w:t xml:space="preserve">תודה רבה לכם על היעילות והמקצועיות. </w:t>
      </w:r>
    </w:p>
    <w:p w:rsidR="00F86C3E" w:rsidRDefault="00F86C3E" w:rsidP="00F86C3E">
      <w:pPr>
        <w:rPr>
          <w:rtl/>
          <w:lang w:eastAsia="he-IL"/>
        </w:rPr>
      </w:pPr>
      <w:bookmarkStart w:id="1628" w:name="_ETM_Q1_5428467"/>
      <w:bookmarkStart w:id="1629" w:name="_ETM_Q1_5428544"/>
      <w:bookmarkEnd w:id="1628"/>
      <w:bookmarkEnd w:id="1629"/>
    </w:p>
    <w:p w:rsidR="00F86C3E" w:rsidRDefault="00F86C3E" w:rsidP="00F86C3E">
      <w:pPr>
        <w:pStyle w:val="af8"/>
        <w:rPr>
          <w:rtl/>
        </w:rPr>
      </w:pPr>
      <w:bookmarkStart w:id="1630" w:name="_ETM_Q1_5428610"/>
      <w:bookmarkStart w:id="1631" w:name="_ETM_Q1_5428678"/>
      <w:bookmarkStart w:id="1632" w:name="ET_yor_5292_233"/>
      <w:bookmarkEnd w:id="1630"/>
      <w:bookmarkEnd w:id="16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32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  <w:bookmarkStart w:id="1633" w:name="_ETM_Q1_5429842"/>
      <w:bookmarkEnd w:id="1633"/>
      <w:r>
        <w:rPr>
          <w:rtl/>
          <w:lang w:eastAsia="he-IL"/>
        </w:rPr>
        <w:t xml:space="preserve">הישיבה נעולה, תודה רבה. </w:t>
      </w:r>
    </w:p>
    <w:p w:rsidR="00F86C3E" w:rsidRDefault="00F86C3E" w:rsidP="00F86C3E">
      <w:pPr>
        <w:rPr>
          <w:rtl/>
          <w:lang w:eastAsia="he-IL"/>
        </w:rPr>
      </w:pPr>
    </w:p>
    <w:p w:rsidR="004B6891" w:rsidRDefault="004B6891" w:rsidP="00F86C3E">
      <w:pPr>
        <w:rPr>
          <w:rtl/>
          <w:lang w:eastAsia="he-IL"/>
        </w:rPr>
      </w:pPr>
      <w:bookmarkStart w:id="1634" w:name="_GoBack"/>
      <w:bookmarkEnd w:id="1634"/>
    </w:p>
    <w:p w:rsidR="00F86C3E" w:rsidRDefault="00F86C3E" w:rsidP="00F86C3E">
      <w:pPr>
        <w:pStyle w:val="afe"/>
        <w:rPr>
          <w:rtl/>
          <w:lang w:eastAsia="he-IL"/>
        </w:rPr>
      </w:pPr>
      <w:bookmarkStart w:id="1635" w:name="ET_meetingend_234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10:20.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35"/>
    </w:p>
    <w:p w:rsidR="00F86C3E" w:rsidRDefault="00F86C3E" w:rsidP="00F86C3E">
      <w:pPr>
        <w:pStyle w:val="KeepWithNext"/>
        <w:rPr>
          <w:rtl/>
          <w:lang w:eastAsia="he-IL"/>
        </w:rPr>
      </w:pPr>
    </w:p>
    <w:p w:rsidR="00F86C3E" w:rsidRDefault="00F86C3E" w:rsidP="00F86C3E">
      <w:pPr>
        <w:rPr>
          <w:rtl/>
          <w:lang w:eastAsia="he-IL"/>
        </w:rPr>
      </w:pPr>
    </w:p>
    <w:p w:rsidR="00D33BBA" w:rsidRPr="00F86C3E" w:rsidRDefault="00D33BBA" w:rsidP="00F86C3E">
      <w:pPr>
        <w:rPr>
          <w:rtl/>
        </w:rPr>
      </w:pPr>
    </w:p>
    <w:sectPr w:rsidR="00D33BBA" w:rsidRPr="00F86C3E" w:rsidSect="00F86C3E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E45" w:rsidRDefault="00C33E45">
      <w:r>
        <w:separator/>
      </w:r>
    </w:p>
  </w:endnote>
  <w:endnote w:type="continuationSeparator" w:id="0">
    <w:p w:rsidR="00C33E45" w:rsidRDefault="00C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E45" w:rsidRDefault="00C33E45">
      <w:r>
        <w:separator/>
      </w:r>
    </w:p>
  </w:footnote>
  <w:footnote w:type="continuationSeparator" w:id="0">
    <w:p w:rsidR="00C33E45" w:rsidRDefault="00C33E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E45" w:rsidRDefault="00C33E45">
    <w:pPr>
      <w:pStyle w:val="a3"/>
      <w:rPr>
        <w:rtl/>
      </w:rPr>
    </w:pPr>
  </w:p>
  <w:p w:rsidR="00C33E45" w:rsidRDefault="00C33E45">
    <w:pPr>
      <w:pStyle w:val="a3"/>
      <w:rPr>
        <w:rtl/>
      </w:rPr>
    </w:pPr>
  </w:p>
  <w:p w:rsidR="00C33E45" w:rsidRDefault="00C33E45">
    <w:pPr>
      <w:pStyle w:val="a3"/>
      <w:rPr>
        <w:rtl/>
      </w:rPr>
    </w:pPr>
  </w:p>
  <w:p w:rsidR="00C33E45" w:rsidRDefault="00C33E45" w:rsidP="00C33E45">
    <w:pPr>
      <w:pStyle w:val="a3"/>
      <w:jc w:val="center"/>
      <w:rPr>
        <w:rtl/>
      </w:rPr>
    </w:pPr>
  </w:p>
  <w:p w:rsidR="00C33E45" w:rsidRDefault="00C33E45" w:rsidP="00C33E45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2395220</wp:posOffset>
          </wp:positionH>
          <wp:positionV relativeFrom="paragraph">
            <wp:posOffset>-509850</wp:posOffset>
          </wp:positionV>
          <wp:extent cx="510540" cy="624840"/>
          <wp:effectExtent l="0" t="0" r="3810" b="3810"/>
          <wp:wrapSquare wrapText="bothSides"/>
          <wp:docPr id="2" name="תמונה 2" descr="סמל המדינה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 descr="סמל המדינה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33E45" w:rsidRDefault="00C33E45" w:rsidP="00C33E45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 xml:space="preserve">           </w:t>
    </w: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33E45" w:rsidRDefault="00C33E45" w:rsidP="00C33E45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E45" w:rsidRDefault="00C33E45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C33E45" w:rsidRDefault="00C33E45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E45" w:rsidRDefault="00C33E45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4B6891">
      <w:rPr>
        <w:rStyle w:val="af9"/>
        <w:noProof/>
        <w:rtl/>
      </w:rPr>
      <w:t>25</w:t>
    </w:r>
    <w:r>
      <w:rPr>
        <w:rStyle w:val="af9"/>
      </w:rPr>
      <w:fldChar w:fldCharType="end"/>
    </w:r>
  </w:p>
  <w:p w:rsidR="00C33E45" w:rsidRPr="00CC5815" w:rsidRDefault="00C33E45" w:rsidP="008E5E3F">
    <w:pPr>
      <w:pStyle w:val="a3"/>
      <w:ind w:firstLine="0"/>
    </w:pPr>
    <w:r>
      <w:rPr>
        <w:rtl/>
      </w:rPr>
      <w:t>ועדת החוקה, חוק ומשפט</w:t>
    </w:r>
  </w:p>
  <w:p w:rsidR="00C33E45" w:rsidRPr="00CC5815" w:rsidRDefault="00C33E45" w:rsidP="008E5E3F">
    <w:pPr>
      <w:pStyle w:val="a3"/>
      <w:ind w:firstLine="0"/>
      <w:rPr>
        <w:rtl/>
      </w:rPr>
    </w:pPr>
    <w:r>
      <w:rPr>
        <w:rtl/>
      </w:rPr>
      <w:t>16/11/2021</w:t>
    </w:r>
  </w:p>
  <w:p w:rsidR="00C33E45" w:rsidRPr="00CC5815" w:rsidRDefault="00C33E45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E45" w:rsidRDefault="00C33E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3E45" w:rsidRDefault="00C33E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33E45" w:rsidRDefault="00C33E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239B"/>
    <w:rsid w:val="00150436"/>
    <w:rsid w:val="00153C1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3242"/>
    <w:rsid w:val="00275C03"/>
    <w:rsid w:val="00280D58"/>
    <w:rsid w:val="002A41D5"/>
    <w:rsid w:val="002D034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DAD"/>
    <w:rsid w:val="003C279D"/>
    <w:rsid w:val="003E40A5"/>
    <w:rsid w:val="003F0A5F"/>
    <w:rsid w:val="00420E41"/>
    <w:rsid w:val="00424C94"/>
    <w:rsid w:val="00447608"/>
    <w:rsid w:val="00451746"/>
    <w:rsid w:val="0046385F"/>
    <w:rsid w:val="0046657F"/>
    <w:rsid w:val="00470EAC"/>
    <w:rsid w:val="0049458B"/>
    <w:rsid w:val="00495FD8"/>
    <w:rsid w:val="004B0A65"/>
    <w:rsid w:val="004B1BE9"/>
    <w:rsid w:val="004B6891"/>
    <w:rsid w:val="00500C0C"/>
    <w:rsid w:val="00546678"/>
    <w:rsid w:val="005506B9"/>
    <w:rsid w:val="005817EC"/>
    <w:rsid w:val="00590B77"/>
    <w:rsid w:val="005A342D"/>
    <w:rsid w:val="005C363E"/>
    <w:rsid w:val="005D4300"/>
    <w:rsid w:val="005D61F3"/>
    <w:rsid w:val="005E1C6B"/>
    <w:rsid w:val="005F76B0"/>
    <w:rsid w:val="00634F61"/>
    <w:rsid w:val="00695A47"/>
    <w:rsid w:val="006A0CB7"/>
    <w:rsid w:val="006C5E1E"/>
    <w:rsid w:val="006F0259"/>
    <w:rsid w:val="00700433"/>
    <w:rsid w:val="00702755"/>
    <w:rsid w:val="0070472C"/>
    <w:rsid w:val="007509A6"/>
    <w:rsid w:val="0077192E"/>
    <w:rsid w:val="007872B4"/>
    <w:rsid w:val="00791CBE"/>
    <w:rsid w:val="007C693F"/>
    <w:rsid w:val="007C6ADD"/>
    <w:rsid w:val="0082136D"/>
    <w:rsid w:val="008320F6"/>
    <w:rsid w:val="00841223"/>
    <w:rsid w:val="00846BE9"/>
    <w:rsid w:val="00846F3F"/>
    <w:rsid w:val="00853207"/>
    <w:rsid w:val="008713A4"/>
    <w:rsid w:val="00875F10"/>
    <w:rsid w:val="008A64D5"/>
    <w:rsid w:val="008C2F70"/>
    <w:rsid w:val="008C6035"/>
    <w:rsid w:val="008C7015"/>
    <w:rsid w:val="008D1DFB"/>
    <w:rsid w:val="008E03B4"/>
    <w:rsid w:val="008E5E3F"/>
    <w:rsid w:val="00900066"/>
    <w:rsid w:val="0090279B"/>
    <w:rsid w:val="00914904"/>
    <w:rsid w:val="009258CE"/>
    <w:rsid w:val="009515F0"/>
    <w:rsid w:val="009527B8"/>
    <w:rsid w:val="009830CB"/>
    <w:rsid w:val="009A29B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877"/>
    <w:rsid w:val="00AB02EE"/>
    <w:rsid w:val="00AB3F3A"/>
    <w:rsid w:val="00AD4EC9"/>
    <w:rsid w:val="00AD6FFC"/>
    <w:rsid w:val="00AF31E6"/>
    <w:rsid w:val="00AF4150"/>
    <w:rsid w:val="00B030B2"/>
    <w:rsid w:val="00B0509A"/>
    <w:rsid w:val="00B120B2"/>
    <w:rsid w:val="00B50340"/>
    <w:rsid w:val="00B61596"/>
    <w:rsid w:val="00B65508"/>
    <w:rsid w:val="00B77164"/>
    <w:rsid w:val="00B8517A"/>
    <w:rsid w:val="00BA6446"/>
    <w:rsid w:val="00BD47B7"/>
    <w:rsid w:val="00C135D5"/>
    <w:rsid w:val="00C22DCB"/>
    <w:rsid w:val="00C33E45"/>
    <w:rsid w:val="00C3598A"/>
    <w:rsid w:val="00C360BC"/>
    <w:rsid w:val="00C44800"/>
    <w:rsid w:val="00C52EC2"/>
    <w:rsid w:val="00C61DC1"/>
    <w:rsid w:val="00C64AFF"/>
    <w:rsid w:val="00C661EE"/>
    <w:rsid w:val="00C67C88"/>
    <w:rsid w:val="00C72438"/>
    <w:rsid w:val="00C763E4"/>
    <w:rsid w:val="00C8624A"/>
    <w:rsid w:val="00C96DA9"/>
    <w:rsid w:val="00CA5363"/>
    <w:rsid w:val="00CB6D60"/>
    <w:rsid w:val="00CC5815"/>
    <w:rsid w:val="00CE24B8"/>
    <w:rsid w:val="00CE5849"/>
    <w:rsid w:val="00D278F7"/>
    <w:rsid w:val="00D33BBA"/>
    <w:rsid w:val="00D37550"/>
    <w:rsid w:val="00D40A29"/>
    <w:rsid w:val="00D45D27"/>
    <w:rsid w:val="00D86E57"/>
    <w:rsid w:val="00D96B24"/>
    <w:rsid w:val="00DB51A3"/>
    <w:rsid w:val="00DE5B80"/>
    <w:rsid w:val="00E33AE3"/>
    <w:rsid w:val="00E61903"/>
    <w:rsid w:val="00E64116"/>
    <w:rsid w:val="00E80A7E"/>
    <w:rsid w:val="00E86CA7"/>
    <w:rsid w:val="00EA624B"/>
    <w:rsid w:val="00EB057D"/>
    <w:rsid w:val="00EB18E4"/>
    <w:rsid w:val="00EB5C85"/>
    <w:rsid w:val="00EC0AC2"/>
    <w:rsid w:val="00EC1FB3"/>
    <w:rsid w:val="00EC2CD4"/>
    <w:rsid w:val="00ED12B9"/>
    <w:rsid w:val="00EE07A4"/>
    <w:rsid w:val="00EE09AD"/>
    <w:rsid w:val="00EE4D9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C3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6CA7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F86C3E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F86C3E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F86C3E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F86C3E"/>
    <w:rPr>
      <w:rFonts w:cs="David"/>
      <w:sz w:val="24"/>
      <w:szCs w:val="24"/>
    </w:rPr>
  </w:style>
  <w:style w:type="table" w:styleId="aff">
    <w:name w:val="Table Grid"/>
    <w:basedOn w:val="a1"/>
    <w:rsid w:val="00F86C3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A70BA-2486-4C85-BCC4-4C7F1B6E6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25</Pages>
  <Words>6458</Words>
  <Characters>36812</Characters>
  <Application>Microsoft Office Word</Application>
  <DocSecurity>0</DocSecurity>
  <Lines>306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2021-11-23T14:15:00Z</dcterms:modified>
</cp:coreProperties>
</file>